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6A3A5" w14:textId="64E229F7" w:rsidR="00236E3D" w:rsidRDefault="006E498A" w:rsidP="007F59B6">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Cristina </w:t>
      </w:r>
      <w:proofErr w:type="spellStart"/>
      <w:r>
        <w:rPr>
          <w:rFonts w:ascii="Times New Roman" w:hAnsi="Times New Roman" w:cs="Times New Roman"/>
          <w:sz w:val="24"/>
          <w:szCs w:val="24"/>
          <w:lang w:val="en-US"/>
        </w:rPr>
        <w:t>Niculina</w:t>
      </w:r>
      <w:proofErr w:type="spellEnd"/>
      <w:r>
        <w:rPr>
          <w:rFonts w:ascii="Times New Roman" w:hAnsi="Times New Roman" w:cs="Times New Roman"/>
          <w:sz w:val="24"/>
          <w:szCs w:val="24"/>
          <w:lang w:val="en-US"/>
        </w:rPr>
        <w:t xml:space="preserve"> Ilie</w:t>
      </w:r>
    </w:p>
    <w:p w14:paraId="5370E7CF" w14:textId="2B3C73C4" w:rsidR="006E498A" w:rsidRDefault="006E498A" w:rsidP="007F59B6">
      <w:pPr>
        <w:jc w:val="center"/>
        <w:rPr>
          <w:rFonts w:ascii="Times New Roman" w:hAnsi="Times New Roman" w:cs="Times New Roman"/>
          <w:sz w:val="24"/>
          <w:szCs w:val="24"/>
          <w:lang w:val="en-US"/>
        </w:rPr>
      </w:pPr>
      <w:r>
        <w:rPr>
          <w:rFonts w:ascii="Times New Roman" w:hAnsi="Times New Roman" w:cs="Times New Roman"/>
          <w:sz w:val="24"/>
          <w:szCs w:val="24"/>
          <w:lang w:val="en-US"/>
        </w:rPr>
        <w:t>2029138</w:t>
      </w:r>
    </w:p>
    <w:p w14:paraId="4931FE3E" w14:textId="6F61DC23" w:rsidR="006E498A" w:rsidRDefault="006E498A" w:rsidP="007F59B6">
      <w:pPr>
        <w:jc w:val="center"/>
        <w:rPr>
          <w:rFonts w:ascii="Times New Roman" w:hAnsi="Times New Roman" w:cs="Times New Roman"/>
          <w:sz w:val="24"/>
          <w:szCs w:val="24"/>
          <w:lang w:val="en-US"/>
        </w:rPr>
      </w:pPr>
      <w:r>
        <w:rPr>
          <w:rFonts w:ascii="Times New Roman" w:hAnsi="Times New Roman" w:cs="Times New Roman"/>
          <w:sz w:val="24"/>
          <w:szCs w:val="24"/>
          <w:lang w:val="en-US"/>
        </w:rPr>
        <w:t>BMSW4003</w:t>
      </w:r>
    </w:p>
    <w:p w14:paraId="18471A96" w14:textId="1C5C614F" w:rsidR="006E498A" w:rsidRDefault="006E498A" w:rsidP="007F59B6">
      <w:pPr>
        <w:jc w:val="center"/>
        <w:rPr>
          <w:rFonts w:ascii="Times New Roman" w:hAnsi="Times New Roman" w:cs="Times New Roman"/>
          <w:sz w:val="24"/>
          <w:szCs w:val="24"/>
          <w:lang w:val="en-US"/>
        </w:rPr>
      </w:pPr>
      <w:r>
        <w:rPr>
          <w:rFonts w:ascii="Times New Roman" w:hAnsi="Times New Roman" w:cs="Times New Roman"/>
          <w:sz w:val="24"/>
          <w:szCs w:val="24"/>
          <w:lang w:val="en-US"/>
        </w:rPr>
        <w:t>DSR Assessment 2 Individual Report</w:t>
      </w:r>
    </w:p>
    <w:p w14:paraId="1F0DDFD4" w14:textId="22098A46" w:rsidR="006E498A" w:rsidRDefault="006E498A" w:rsidP="007F59B6">
      <w:pPr>
        <w:jc w:val="center"/>
        <w:rPr>
          <w:rFonts w:ascii="Times New Roman" w:hAnsi="Times New Roman" w:cs="Times New Roman"/>
          <w:sz w:val="24"/>
          <w:szCs w:val="24"/>
          <w:lang w:val="en-US"/>
        </w:rPr>
      </w:pPr>
      <w:r>
        <w:rPr>
          <w:rFonts w:ascii="Times New Roman" w:hAnsi="Times New Roman" w:cs="Times New Roman"/>
          <w:sz w:val="24"/>
          <w:szCs w:val="24"/>
          <w:lang w:val="en-US"/>
        </w:rPr>
        <w:t>Terry Walcott</w:t>
      </w:r>
    </w:p>
    <w:p w14:paraId="630A639D" w14:textId="77777777" w:rsidR="006E498A" w:rsidRDefault="006E498A" w:rsidP="007F59B6">
      <w:pPr>
        <w:jc w:val="center"/>
        <w:rPr>
          <w:rFonts w:ascii="Times New Roman" w:hAnsi="Times New Roman" w:cs="Times New Roman"/>
          <w:sz w:val="24"/>
          <w:szCs w:val="24"/>
          <w:lang w:val="en-US"/>
        </w:rPr>
      </w:pPr>
    </w:p>
    <w:p w14:paraId="4570BCC5" w14:textId="77777777" w:rsidR="007F59B6" w:rsidRDefault="007F59B6" w:rsidP="007F59B6">
      <w:pPr>
        <w:jc w:val="center"/>
        <w:rPr>
          <w:rFonts w:ascii="Times New Roman" w:hAnsi="Times New Roman" w:cs="Times New Roman"/>
          <w:sz w:val="24"/>
          <w:szCs w:val="24"/>
          <w:lang w:val="en-US"/>
        </w:rPr>
      </w:pPr>
    </w:p>
    <w:p w14:paraId="1106A484" w14:textId="77777777" w:rsidR="007F59B6" w:rsidRDefault="007F59B6" w:rsidP="007F59B6">
      <w:pPr>
        <w:jc w:val="center"/>
        <w:rPr>
          <w:rFonts w:ascii="Times New Roman" w:hAnsi="Times New Roman" w:cs="Times New Roman"/>
          <w:sz w:val="24"/>
          <w:szCs w:val="24"/>
          <w:lang w:val="en-US"/>
        </w:rPr>
      </w:pPr>
    </w:p>
    <w:p w14:paraId="46E2125A" w14:textId="77777777" w:rsidR="007F59B6" w:rsidRDefault="007F59B6" w:rsidP="007F59B6">
      <w:pPr>
        <w:jc w:val="center"/>
        <w:rPr>
          <w:rFonts w:ascii="Times New Roman" w:hAnsi="Times New Roman" w:cs="Times New Roman"/>
          <w:sz w:val="24"/>
          <w:szCs w:val="24"/>
          <w:lang w:val="en-US"/>
        </w:rPr>
      </w:pPr>
    </w:p>
    <w:p w14:paraId="69E6DB96" w14:textId="77777777" w:rsidR="007F59B6" w:rsidRDefault="007F59B6" w:rsidP="007F59B6">
      <w:pPr>
        <w:jc w:val="center"/>
        <w:rPr>
          <w:rFonts w:ascii="Times New Roman" w:hAnsi="Times New Roman" w:cs="Times New Roman"/>
          <w:sz w:val="24"/>
          <w:szCs w:val="24"/>
          <w:lang w:val="en-US"/>
        </w:rPr>
      </w:pPr>
    </w:p>
    <w:p w14:paraId="588301FA" w14:textId="77777777" w:rsidR="007F59B6" w:rsidRDefault="007F59B6" w:rsidP="007F59B6">
      <w:pPr>
        <w:jc w:val="center"/>
        <w:rPr>
          <w:rFonts w:ascii="Times New Roman" w:hAnsi="Times New Roman" w:cs="Times New Roman"/>
          <w:sz w:val="24"/>
          <w:szCs w:val="24"/>
          <w:lang w:val="en-US"/>
        </w:rPr>
      </w:pPr>
    </w:p>
    <w:p w14:paraId="34EFB0A8" w14:textId="77777777" w:rsidR="007F59B6" w:rsidRDefault="007F59B6" w:rsidP="007F59B6">
      <w:pPr>
        <w:jc w:val="center"/>
        <w:rPr>
          <w:rFonts w:ascii="Times New Roman" w:hAnsi="Times New Roman" w:cs="Times New Roman"/>
          <w:b/>
          <w:sz w:val="24"/>
          <w:szCs w:val="24"/>
          <w:lang w:val="en-US"/>
        </w:rPr>
      </w:pPr>
      <w:r w:rsidRPr="007F59B6">
        <w:rPr>
          <w:rFonts w:ascii="Times New Roman" w:hAnsi="Times New Roman" w:cs="Times New Roman"/>
          <w:b/>
          <w:sz w:val="24"/>
          <w:szCs w:val="24"/>
          <w:lang w:val="en-US"/>
        </w:rPr>
        <w:t xml:space="preserve">Digital Skills and Research Methods </w:t>
      </w:r>
    </w:p>
    <w:p w14:paraId="6A58F8E4" w14:textId="77777777" w:rsidR="007F59B6" w:rsidRDefault="007F59B6" w:rsidP="007F59B6">
      <w:pPr>
        <w:jc w:val="center"/>
        <w:rPr>
          <w:rFonts w:ascii="Times New Roman" w:hAnsi="Times New Roman" w:cs="Times New Roman"/>
          <w:b/>
          <w:sz w:val="24"/>
          <w:szCs w:val="24"/>
          <w:lang w:val="en-US"/>
        </w:rPr>
      </w:pPr>
    </w:p>
    <w:p w14:paraId="72513730" w14:textId="77777777" w:rsidR="007F59B6" w:rsidRDefault="007F59B6" w:rsidP="007F59B6">
      <w:pPr>
        <w:jc w:val="center"/>
        <w:rPr>
          <w:rFonts w:ascii="Times New Roman" w:hAnsi="Times New Roman" w:cs="Times New Roman"/>
          <w:b/>
          <w:sz w:val="24"/>
          <w:szCs w:val="24"/>
          <w:lang w:val="en-US"/>
        </w:rPr>
      </w:pPr>
    </w:p>
    <w:p w14:paraId="30BF3003" w14:textId="77777777" w:rsidR="007F59B6" w:rsidRDefault="007F59B6" w:rsidP="007F59B6">
      <w:pPr>
        <w:jc w:val="center"/>
        <w:rPr>
          <w:rFonts w:ascii="Times New Roman" w:hAnsi="Times New Roman" w:cs="Times New Roman"/>
          <w:b/>
          <w:sz w:val="24"/>
          <w:szCs w:val="24"/>
          <w:lang w:val="en-US"/>
        </w:rPr>
      </w:pPr>
    </w:p>
    <w:p w14:paraId="31A1BB6E" w14:textId="77777777" w:rsidR="007F59B6" w:rsidRDefault="007F59B6" w:rsidP="007F59B6">
      <w:pPr>
        <w:jc w:val="center"/>
        <w:rPr>
          <w:rFonts w:ascii="Times New Roman" w:hAnsi="Times New Roman" w:cs="Times New Roman"/>
          <w:b/>
          <w:sz w:val="24"/>
          <w:szCs w:val="24"/>
          <w:lang w:val="en-US"/>
        </w:rPr>
      </w:pPr>
    </w:p>
    <w:p w14:paraId="24A04AB9" w14:textId="77777777" w:rsidR="007F59B6" w:rsidRDefault="007F59B6" w:rsidP="007F59B6">
      <w:pPr>
        <w:jc w:val="center"/>
        <w:rPr>
          <w:rFonts w:ascii="Times New Roman" w:hAnsi="Times New Roman" w:cs="Times New Roman"/>
          <w:b/>
          <w:sz w:val="24"/>
          <w:szCs w:val="24"/>
          <w:lang w:val="en-US"/>
        </w:rPr>
      </w:pPr>
    </w:p>
    <w:p w14:paraId="345F53EE" w14:textId="77777777" w:rsidR="007F59B6" w:rsidRDefault="007F59B6" w:rsidP="007F59B6">
      <w:pPr>
        <w:jc w:val="center"/>
        <w:rPr>
          <w:rFonts w:ascii="Times New Roman" w:hAnsi="Times New Roman" w:cs="Times New Roman"/>
          <w:b/>
          <w:sz w:val="24"/>
          <w:szCs w:val="24"/>
          <w:lang w:val="en-US"/>
        </w:rPr>
      </w:pPr>
    </w:p>
    <w:p w14:paraId="48239831" w14:textId="77777777" w:rsidR="007F59B6" w:rsidRDefault="007F59B6" w:rsidP="007F59B6">
      <w:pPr>
        <w:jc w:val="center"/>
        <w:rPr>
          <w:rFonts w:ascii="Times New Roman" w:hAnsi="Times New Roman" w:cs="Times New Roman"/>
          <w:b/>
          <w:sz w:val="24"/>
          <w:szCs w:val="24"/>
          <w:lang w:val="en-US"/>
        </w:rPr>
      </w:pPr>
    </w:p>
    <w:p w14:paraId="18927BA0" w14:textId="77777777" w:rsidR="007F59B6" w:rsidRDefault="007F59B6" w:rsidP="007F59B6">
      <w:pPr>
        <w:jc w:val="center"/>
        <w:rPr>
          <w:rFonts w:ascii="Times New Roman" w:hAnsi="Times New Roman" w:cs="Times New Roman"/>
          <w:b/>
          <w:sz w:val="24"/>
          <w:szCs w:val="24"/>
          <w:lang w:val="en-US"/>
        </w:rPr>
      </w:pPr>
    </w:p>
    <w:p w14:paraId="469D6B36" w14:textId="77777777" w:rsidR="007F59B6" w:rsidRDefault="007F59B6" w:rsidP="007F59B6">
      <w:pPr>
        <w:jc w:val="center"/>
        <w:rPr>
          <w:rFonts w:ascii="Times New Roman" w:hAnsi="Times New Roman" w:cs="Times New Roman"/>
          <w:b/>
          <w:sz w:val="24"/>
          <w:szCs w:val="24"/>
          <w:lang w:val="en-US"/>
        </w:rPr>
      </w:pPr>
    </w:p>
    <w:p w14:paraId="2026D867" w14:textId="77777777" w:rsidR="007F59B6" w:rsidRDefault="007F59B6" w:rsidP="007F59B6">
      <w:pPr>
        <w:jc w:val="center"/>
        <w:rPr>
          <w:rFonts w:ascii="Times New Roman" w:hAnsi="Times New Roman" w:cs="Times New Roman"/>
          <w:b/>
          <w:sz w:val="24"/>
          <w:szCs w:val="24"/>
          <w:lang w:val="en-US"/>
        </w:rPr>
      </w:pPr>
    </w:p>
    <w:p w14:paraId="0D489C78" w14:textId="77777777" w:rsidR="007F59B6" w:rsidRDefault="007F59B6" w:rsidP="007F59B6">
      <w:pPr>
        <w:jc w:val="center"/>
        <w:rPr>
          <w:rFonts w:ascii="Times New Roman" w:hAnsi="Times New Roman" w:cs="Times New Roman"/>
          <w:b/>
          <w:sz w:val="24"/>
          <w:szCs w:val="24"/>
          <w:lang w:val="en-US"/>
        </w:rPr>
      </w:pPr>
    </w:p>
    <w:p w14:paraId="35A77226" w14:textId="77777777" w:rsidR="007F59B6" w:rsidRDefault="007F59B6" w:rsidP="007F59B6">
      <w:pPr>
        <w:jc w:val="center"/>
        <w:rPr>
          <w:rFonts w:ascii="Times New Roman" w:hAnsi="Times New Roman" w:cs="Times New Roman"/>
          <w:b/>
          <w:sz w:val="24"/>
          <w:szCs w:val="24"/>
          <w:lang w:val="en-US"/>
        </w:rPr>
      </w:pPr>
    </w:p>
    <w:p w14:paraId="73D2EB60" w14:textId="77777777" w:rsidR="007F59B6" w:rsidRDefault="007F59B6" w:rsidP="004E050B">
      <w:pPr>
        <w:rPr>
          <w:rFonts w:ascii="Times New Roman" w:hAnsi="Times New Roman" w:cs="Times New Roman"/>
          <w:b/>
          <w:sz w:val="24"/>
          <w:szCs w:val="24"/>
          <w:lang w:val="en-US"/>
        </w:rPr>
      </w:pPr>
    </w:p>
    <w:p w14:paraId="7D9CBE54" w14:textId="77777777" w:rsidR="007F59B6" w:rsidRDefault="007F59B6" w:rsidP="007F59B6">
      <w:pPr>
        <w:jc w:val="center"/>
        <w:rPr>
          <w:rFonts w:ascii="Times New Roman" w:hAnsi="Times New Roman" w:cs="Times New Roman"/>
          <w:b/>
          <w:sz w:val="24"/>
          <w:szCs w:val="24"/>
          <w:lang w:val="en-US"/>
        </w:rPr>
      </w:pPr>
    </w:p>
    <w:p w14:paraId="013E917C" w14:textId="77777777" w:rsidR="007F59B6" w:rsidRDefault="007F59B6" w:rsidP="007F59B6">
      <w:pPr>
        <w:jc w:val="center"/>
        <w:rPr>
          <w:rFonts w:ascii="Times New Roman" w:hAnsi="Times New Roman" w:cs="Times New Roman"/>
          <w:b/>
          <w:sz w:val="24"/>
          <w:szCs w:val="24"/>
          <w:lang w:val="en-US"/>
        </w:rPr>
      </w:pPr>
    </w:p>
    <w:p w14:paraId="585FE3FD" w14:textId="77777777" w:rsidR="007F59B6" w:rsidRDefault="007F59B6" w:rsidP="007F59B6">
      <w:pPr>
        <w:jc w:val="center"/>
        <w:rPr>
          <w:rFonts w:ascii="Times New Roman" w:hAnsi="Times New Roman" w:cs="Times New Roman"/>
          <w:b/>
          <w:sz w:val="24"/>
          <w:szCs w:val="24"/>
          <w:lang w:val="en-US"/>
        </w:rPr>
      </w:pPr>
    </w:p>
    <w:p w14:paraId="71BA459D" w14:textId="77777777" w:rsidR="007F59B6" w:rsidRDefault="007F59B6" w:rsidP="007F59B6">
      <w:pPr>
        <w:jc w:val="center"/>
        <w:rPr>
          <w:rFonts w:ascii="Times New Roman" w:hAnsi="Times New Roman" w:cs="Times New Roman"/>
          <w:b/>
          <w:sz w:val="24"/>
          <w:szCs w:val="24"/>
          <w:lang w:val="en-US"/>
        </w:rPr>
      </w:pPr>
    </w:p>
    <w:p w14:paraId="120D8223" w14:textId="77777777" w:rsidR="007F59B6" w:rsidRDefault="007F59B6" w:rsidP="007F59B6">
      <w:pPr>
        <w:jc w:val="center"/>
        <w:rPr>
          <w:rFonts w:ascii="Times New Roman" w:hAnsi="Times New Roman" w:cs="Times New Roman"/>
          <w:b/>
          <w:sz w:val="24"/>
          <w:szCs w:val="24"/>
          <w:lang w:val="en-US"/>
        </w:rPr>
      </w:pPr>
    </w:p>
    <w:p w14:paraId="2B4633FC" w14:textId="77777777" w:rsidR="007F59B6" w:rsidRDefault="007F59B6" w:rsidP="004E050B">
      <w:pPr>
        <w:rPr>
          <w:rFonts w:ascii="Times New Roman" w:hAnsi="Times New Roman" w:cs="Times New Roman"/>
          <w:b/>
          <w:sz w:val="24"/>
          <w:szCs w:val="24"/>
          <w:lang w:val="en-US"/>
        </w:rPr>
      </w:pPr>
    </w:p>
    <w:p w14:paraId="3F451806" w14:textId="77777777" w:rsidR="004E050B" w:rsidRDefault="004E050B" w:rsidP="004E050B">
      <w:pPr>
        <w:rPr>
          <w:rFonts w:ascii="Times New Roman" w:hAnsi="Times New Roman" w:cs="Times New Roman"/>
          <w:b/>
          <w:sz w:val="24"/>
          <w:szCs w:val="24"/>
          <w:lang w:val="en-US"/>
        </w:rPr>
      </w:pPr>
    </w:p>
    <w:p w14:paraId="58B770F9" w14:textId="77777777" w:rsidR="003459E9" w:rsidRDefault="003459E9" w:rsidP="007F59B6">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Executive Summary </w:t>
      </w:r>
    </w:p>
    <w:p w14:paraId="1075F5A6" w14:textId="77777777" w:rsidR="003459E9" w:rsidRPr="00F127D3" w:rsidRDefault="00F127D3" w:rsidP="00F127D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Virtual Learning Courses contribute towards greater cost savings and improves academic performance. During this pandemic, Students are constantly enrolling itself into online programs to access wider internship opportunities. This report has summarized the influence of learning programs on student performance. The findings indicate that Online Classes mainly facilitate flexible learning schedules, greater innovation and creativity among students. The report has also conducted online questionnaire to collect crucial responses on virtual learning environment. The survey indicates that 65% students have stated that </w:t>
      </w:r>
      <w:r w:rsidR="005164AA">
        <w:rPr>
          <w:rFonts w:ascii="Times New Roman" w:hAnsi="Times New Roman" w:cs="Times New Roman"/>
          <w:sz w:val="24"/>
          <w:szCs w:val="24"/>
          <w:lang w:val="en-US"/>
        </w:rPr>
        <w:t>online classes were</w:t>
      </w:r>
      <w:r>
        <w:rPr>
          <w:rFonts w:ascii="Times New Roman" w:hAnsi="Times New Roman" w:cs="Times New Roman"/>
          <w:sz w:val="24"/>
          <w:szCs w:val="24"/>
          <w:lang w:val="en-US"/>
        </w:rPr>
        <w:t xml:space="preserve"> quite an exciting and enjoyable experience. </w:t>
      </w:r>
      <w:r w:rsidR="005164AA">
        <w:rPr>
          <w:rFonts w:ascii="Times New Roman" w:hAnsi="Times New Roman" w:cs="Times New Roman"/>
          <w:sz w:val="24"/>
          <w:szCs w:val="24"/>
          <w:lang w:val="en-US"/>
        </w:rPr>
        <w:t xml:space="preserve">They were able to complete their </w:t>
      </w:r>
      <w:r w:rsidR="00721B32">
        <w:rPr>
          <w:rFonts w:ascii="Times New Roman" w:hAnsi="Times New Roman" w:cs="Times New Roman"/>
          <w:sz w:val="24"/>
          <w:szCs w:val="24"/>
          <w:lang w:val="en-US"/>
        </w:rPr>
        <w:t xml:space="preserve">homework and assigned projects within a given time period. </w:t>
      </w:r>
    </w:p>
    <w:p w14:paraId="185D9814" w14:textId="77777777" w:rsidR="003459E9" w:rsidRDefault="003459E9" w:rsidP="007F59B6">
      <w:pPr>
        <w:jc w:val="center"/>
        <w:rPr>
          <w:rFonts w:ascii="Times New Roman" w:hAnsi="Times New Roman" w:cs="Times New Roman"/>
          <w:b/>
          <w:sz w:val="24"/>
          <w:szCs w:val="24"/>
          <w:lang w:val="en-US"/>
        </w:rPr>
      </w:pPr>
    </w:p>
    <w:p w14:paraId="59A008A3" w14:textId="77777777" w:rsidR="003459E9" w:rsidRDefault="003459E9" w:rsidP="007F59B6">
      <w:pPr>
        <w:jc w:val="center"/>
        <w:rPr>
          <w:rFonts w:ascii="Times New Roman" w:hAnsi="Times New Roman" w:cs="Times New Roman"/>
          <w:b/>
          <w:sz w:val="24"/>
          <w:szCs w:val="24"/>
          <w:lang w:val="en-US"/>
        </w:rPr>
      </w:pPr>
    </w:p>
    <w:p w14:paraId="6B783918" w14:textId="77777777" w:rsidR="003459E9" w:rsidRDefault="003459E9" w:rsidP="007F59B6">
      <w:pPr>
        <w:jc w:val="center"/>
        <w:rPr>
          <w:rFonts w:ascii="Times New Roman" w:hAnsi="Times New Roman" w:cs="Times New Roman"/>
          <w:b/>
          <w:sz w:val="24"/>
          <w:szCs w:val="24"/>
          <w:lang w:val="en-US"/>
        </w:rPr>
      </w:pPr>
    </w:p>
    <w:p w14:paraId="7E332C6D" w14:textId="77777777" w:rsidR="003459E9" w:rsidRDefault="003459E9" w:rsidP="007F59B6">
      <w:pPr>
        <w:jc w:val="center"/>
        <w:rPr>
          <w:rFonts w:ascii="Times New Roman" w:hAnsi="Times New Roman" w:cs="Times New Roman"/>
          <w:b/>
          <w:sz w:val="24"/>
          <w:szCs w:val="24"/>
          <w:lang w:val="en-US"/>
        </w:rPr>
      </w:pPr>
    </w:p>
    <w:p w14:paraId="0C3C4238" w14:textId="77777777" w:rsidR="003459E9" w:rsidRDefault="003459E9" w:rsidP="007F59B6">
      <w:pPr>
        <w:jc w:val="center"/>
        <w:rPr>
          <w:rFonts w:ascii="Times New Roman" w:hAnsi="Times New Roman" w:cs="Times New Roman"/>
          <w:b/>
          <w:sz w:val="24"/>
          <w:szCs w:val="24"/>
          <w:lang w:val="en-US"/>
        </w:rPr>
      </w:pPr>
    </w:p>
    <w:p w14:paraId="7EC5121E" w14:textId="77777777" w:rsidR="003459E9" w:rsidRDefault="003459E9" w:rsidP="007F59B6">
      <w:pPr>
        <w:jc w:val="center"/>
        <w:rPr>
          <w:rFonts w:ascii="Times New Roman" w:hAnsi="Times New Roman" w:cs="Times New Roman"/>
          <w:b/>
          <w:sz w:val="24"/>
          <w:szCs w:val="24"/>
          <w:lang w:val="en-US"/>
        </w:rPr>
      </w:pPr>
    </w:p>
    <w:p w14:paraId="6954F671" w14:textId="77777777" w:rsidR="003459E9" w:rsidRDefault="003459E9" w:rsidP="007F59B6">
      <w:pPr>
        <w:jc w:val="center"/>
        <w:rPr>
          <w:rFonts w:ascii="Times New Roman" w:hAnsi="Times New Roman" w:cs="Times New Roman"/>
          <w:b/>
          <w:sz w:val="24"/>
          <w:szCs w:val="24"/>
          <w:lang w:val="en-US"/>
        </w:rPr>
      </w:pPr>
    </w:p>
    <w:p w14:paraId="7B7F3C77" w14:textId="77777777" w:rsidR="003459E9" w:rsidRDefault="003459E9" w:rsidP="007F59B6">
      <w:pPr>
        <w:jc w:val="center"/>
        <w:rPr>
          <w:rFonts w:ascii="Times New Roman" w:hAnsi="Times New Roman" w:cs="Times New Roman"/>
          <w:b/>
          <w:sz w:val="24"/>
          <w:szCs w:val="24"/>
          <w:lang w:val="en-US"/>
        </w:rPr>
      </w:pPr>
    </w:p>
    <w:p w14:paraId="5B3FA541" w14:textId="77777777" w:rsidR="003459E9" w:rsidRDefault="003459E9" w:rsidP="007F59B6">
      <w:pPr>
        <w:jc w:val="center"/>
        <w:rPr>
          <w:rFonts w:ascii="Times New Roman" w:hAnsi="Times New Roman" w:cs="Times New Roman"/>
          <w:b/>
          <w:sz w:val="24"/>
          <w:szCs w:val="24"/>
          <w:lang w:val="en-US"/>
        </w:rPr>
      </w:pPr>
    </w:p>
    <w:p w14:paraId="33B38A8D" w14:textId="77777777" w:rsidR="003459E9" w:rsidRDefault="003459E9" w:rsidP="007F59B6">
      <w:pPr>
        <w:jc w:val="center"/>
        <w:rPr>
          <w:rFonts w:ascii="Times New Roman" w:hAnsi="Times New Roman" w:cs="Times New Roman"/>
          <w:b/>
          <w:sz w:val="24"/>
          <w:szCs w:val="24"/>
          <w:lang w:val="en-US"/>
        </w:rPr>
      </w:pPr>
    </w:p>
    <w:p w14:paraId="09D71832" w14:textId="77777777" w:rsidR="003459E9" w:rsidRDefault="003459E9" w:rsidP="007F59B6">
      <w:pPr>
        <w:jc w:val="center"/>
        <w:rPr>
          <w:rFonts w:ascii="Times New Roman" w:hAnsi="Times New Roman" w:cs="Times New Roman"/>
          <w:b/>
          <w:sz w:val="24"/>
          <w:szCs w:val="24"/>
          <w:lang w:val="en-US"/>
        </w:rPr>
      </w:pPr>
    </w:p>
    <w:p w14:paraId="1BC7E8E5" w14:textId="77777777" w:rsidR="003459E9" w:rsidRDefault="003459E9" w:rsidP="007F59B6">
      <w:pPr>
        <w:jc w:val="center"/>
        <w:rPr>
          <w:rFonts w:ascii="Times New Roman" w:hAnsi="Times New Roman" w:cs="Times New Roman"/>
          <w:b/>
          <w:sz w:val="24"/>
          <w:szCs w:val="24"/>
          <w:lang w:val="en-US"/>
        </w:rPr>
      </w:pPr>
    </w:p>
    <w:p w14:paraId="5F3E4B8B" w14:textId="77777777" w:rsidR="003459E9" w:rsidRDefault="003459E9" w:rsidP="007F59B6">
      <w:pPr>
        <w:jc w:val="center"/>
        <w:rPr>
          <w:rFonts w:ascii="Times New Roman" w:hAnsi="Times New Roman" w:cs="Times New Roman"/>
          <w:b/>
          <w:sz w:val="24"/>
          <w:szCs w:val="24"/>
          <w:lang w:val="en-US"/>
        </w:rPr>
      </w:pPr>
    </w:p>
    <w:p w14:paraId="73E4EFBB" w14:textId="77777777" w:rsidR="003459E9" w:rsidRDefault="003459E9" w:rsidP="007F59B6">
      <w:pPr>
        <w:jc w:val="center"/>
        <w:rPr>
          <w:rFonts w:ascii="Times New Roman" w:hAnsi="Times New Roman" w:cs="Times New Roman"/>
          <w:b/>
          <w:sz w:val="24"/>
          <w:szCs w:val="24"/>
          <w:lang w:val="en-US"/>
        </w:rPr>
      </w:pPr>
    </w:p>
    <w:p w14:paraId="30CDC9C7" w14:textId="77777777" w:rsidR="003459E9" w:rsidRDefault="003459E9" w:rsidP="007F59B6">
      <w:pPr>
        <w:jc w:val="center"/>
        <w:rPr>
          <w:rFonts w:ascii="Times New Roman" w:hAnsi="Times New Roman" w:cs="Times New Roman"/>
          <w:b/>
          <w:sz w:val="24"/>
          <w:szCs w:val="24"/>
          <w:lang w:val="en-US"/>
        </w:rPr>
      </w:pPr>
    </w:p>
    <w:p w14:paraId="61C2A00C" w14:textId="77777777" w:rsidR="003459E9" w:rsidRDefault="003459E9" w:rsidP="007F59B6">
      <w:pPr>
        <w:jc w:val="center"/>
        <w:rPr>
          <w:rFonts w:ascii="Times New Roman" w:hAnsi="Times New Roman" w:cs="Times New Roman"/>
          <w:b/>
          <w:sz w:val="24"/>
          <w:szCs w:val="24"/>
          <w:lang w:val="en-US"/>
        </w:rPr>
      </w:pPr>
    </w:p>
    <w:p w14:paraId="0282D484" w14:textId="77777777" w:rsidR="003459E9" w:rsidRDefault="003459E9" w:rsidP="007F59B6">
      <w:pPr>
        <w:jc w:val="center"/>
        <w:rPr>
          <w:rFonts w:ascii="Times New Roman" w:hAnsi="Times New Roman" w:cs="Times New Roman"/>
          <w:b/>
          <w:sz w:val="24"/>
          <w:szCs w:val="24"/>
          <w:lang w:val="en-US"/>
        </w:rPr>
      </w:pPr>
    </w:p>
    <w:p w14:paraId="701F6B7F" w14:textId="77777777" w:rsidR="003459E9" w:rsidRDefault="003459E9" w:rsidP="007F59B6">
      <w:pPr>
        <w:jc w:val="center"/>
        <w:rPr>
          <w:rFonts w:ascii="Times New Roman" w:hAnsi="Times New Roman" w:cs="Times New Roman"/>
          <w:b/>
          <w:sz w:val="24"/>
          <w:szCs w:val="24"/>
          <w:lang w:val="en-US"/>
        </w:rPr>
      </w:pPr>
    </w:p>
    <w:sdt>
      <w:sdtPr>
        <w:rPr>
          <w:rFonts w:asciiTheme="minorHAnsi" w:eastAsiaTheme="minorHAnsi" w:hAnsiTheme="minorHAnsi" w:cstheme="minorBidi"/>
          <w:b w:val="0"/>
          <w:bCs w:val="0"/>
          <w:color w:val="auto"/>
          <w:sz w:val="22"/>
          <w:szCs w:val="22"/>
          <w:lang w:val="en-IN" w:eastAsia="en-US"/>
        </w:rPr>
        <w:id w:val="570706481"/>
        <w:docPartObj>
          <w:docPartGallery w:val="Table of Contents"/>
          <w:docPartUnique/>
        </w:docPartObj>
      </w:sdtPr>
      <w:sdtEndPr>
        <w:rPr>
          <w:noProof/>
        </w:rPr>
      </w:sdtEndPr>
      <w:sdtContent>
        <w:p w14:paraId="006BD30A" w14:textId="77777777" w:rsidR="00721B32" w:rsidRPr="00202D76" w:rsidRDefault="00202D76" w:rsidP="00202D76">
          <w:pPr>
            <w:pStyle w:val="TOCHeading"/>
            <w:spacing w:line="360" w:lineRule="auto"/>
            <w:jc w:val="center"/>
            <w:rPr>
              <w:rFonts w:ascii="Times New Roman" w:hAnsi="Times New Roman" w:cs="Times New Roman"/>
              <w:color w:val="auto"/>
              <w:sz w:val="24"/>
              <w:szCs w:val="24"/>
            </w:rPr>
          </w:pPr>
          <w:r w:rsidRPr="00202D76">
            <w:rPr>
              <w:rFonts w:ascii="Times New Roman" w:hAnsi="Times New Roman" w:cs="Times New Roman"/>
              <w:color w:val="auto"/>
              <w:sz w:val="24"/>
              <w:szCs w:val="24"/>
            </w:rPr>
            <w:t xml:space="preserve">Table of Content </w:t>
          </w:r>
        </w:p>
        <w:p w14:paraId="438BE067" w14:textId="77777777" w:rsidR="00721B32" w:rsidRPr="00202D76" w:rsidRDefault="00721B32" w:rsidP="00202D76">
          <w:pPr>
            <w:pStyle w:val="TOC2"/>
            <w:tabs>
              <w:tab w:val="right" w:leader="dot" w:pos="9016"/>
            </w:tabs>
            <w:spacing w:line="360" w:lineRule="auto"/>
            <w:rPr>
              <w:rFonts w:ascii="Times New Roman" w:hAnsi="Times New Roman" w:cs="Times New Roman"/>
              <w:noProof/>
              <w:sz w:val="24"/>
              <w:szCs w:val="24"/>
            </w:rPr>
          </w:pPr>
          <w:r w:rsidRPr="00202D76">
            <w:rPr>
              <w:rFonts w:ascii="Times New Roman" w:hAnsi="Times New Roman" w:cs="Times New Roman"/>
              <w:sz w:val="24"/>
              <w:szCs w:val="24"/>
            </w:rPr>
            <w:fldChar w:fldCharType="begin"/>
          </w:r>
          <w:r w:rsidRPr="00202D76">
            <w:rPr>
              <w:rFonts w:ascii="Times New Roman" w:hAnsi="Times New Roman" w:cs="Times New Roman"/>
              <w:sz w:val="24"/>
              <w:szCs w:val="24"/>
            </w:rPr>
            <w:instrText xml:space="preserve"> TOC \o "1-3" \h \z \u </w:instrText>
          </w:r>
          <w:r w:rsidRPr="00202D76">
            <w:rPr>
              <w:rFonts w:ascii="Times New Roman" w:hAnsi="Times New Roman" w:cs="Times New Roman"/>
              <w:sz w:val="24"/>
              <w:szCs w:val="24"/>
            </w:rPr>
            <w:fldChar w:fldCharType="separate"/>
          </w:r>
          <w:hyperlink w:anchor="_Toc80189537" w:history="1">
            <w:r w:rsidRPr="00202D76">
              <w:rPr>
                <w:rStyle w:val="Hyperlink"/>
                <w:rFonts w:ascii="Times New Roman" w:hAnsi="Times New Roman" w:cs="Times New Roman"/>
                <w:noProof/>
                <w:color w:val="auto"/>
                <w:sz w:val="24"/>
                <w:szCs w:val="24"/>
                <w:lang w:val="en-US"/>
              </w:rPr>
              <w:t>Introduction</w:t>
            </w:r>
            <w:r w:rsidRPr="00202D76">
              <w:rPr>
                <w:rFonts w:ascii="Times New Roman" w:hAnsi="Times New Roman" w:cs="Times New Roman"/>
                <w:noProof/>
                <w:webHidden/>
                <w:sz w:val="24"/>
                <w:szCs w:val="24"/>
              </w:rPr>
              <w:tab/>
            </w:r>
            <w:r w:rsidRPr="00202D76">
              <w:rPr>
                <w:rFonts w:ascii="Times New Roman" w:hAnsi="Times New Roman" w:cs="Times New Roman"/>
                <w:noProof/>
                <w:webHidden/>
                <w:sz w:val="24"/>
                <w:szCs w:val="24"/>
              </w:rPr>
              <w:fldChar w:fldCharType="begin"/>
            </w:r>
            <w:r w:rsidRPr="00202D76">
              <w:rPr>
                <w:rFonts w:ascii="Times New Roman" w:hAnsi="Times New Roman" w:cs="Times New Roman"/>
                <w:noProof/>
                <w:webHidden/>
                <w:sz w:val="24"/>
                <w:szCs w:val="24"/>
              </w:rPr>
              <w:instrText xml:space="preserve"> PAGEREF _Toc80189537 \h </w:instrText>
            </w:r>
            <w:r w:rsidRPr="00202D76">
              <w:rPr>
                <w:rFonts w:ascii="Times New Roman" w:hAnsi="Times New Roman" w:cs="Times New Roman"/>
                <w:noProof/>
                <w:webHidden/>
                <w:sz w:val="24"/>
                <w:szCs w:val="24"/>
              </w:rPr>
            </w:r>
            <w:r w:rsidRPr="00202D76">
              <w:rPr>
                <w:rFonts w:ascii="Times New Roman" w:hAnsi="Times New Roman" w:cs="Times New Roman"/>
                <w:noProof/>
                <w:webHidden/>
                <w:sz w:val="24"/>
                <w:szCs w:val="24"/>
              </w:rPr>
              <w:fldChar w:fldCharType="separate"/>
            </w:r>
            <w:r w:rsidRPr="00202D76">
              <w:rPr>
                <w:rFonts w:ascii="Times New Roman" w:hAnsi="Times New Roman" w:cs="Times New Roman"/>
                <w:noProof/>
                <w:webHidden/>
                <w:sz w:val="24"/>
                <w:szCs w:val="24"/>
              </w:rPr>
              <w:t>4</w:t>
            </w:r>
            <w:r w:rsidRPr="00202D76">
              <w:rPr>
                <w:rFonts w:ascii="Times New Roman" w:hAnsi="Times New Roman" w:cs="Times New Roman"/>
                <w:noProof/>
                <w:webHidden/>
                <w:sz w:val="24"/>
                <w:szCs w:val="24"/>
              </w:rPr>
              <w:fldChar w:fldCharType="end"/>
            </w:r>
          </w:hyperlink>
        </w:p>
        <w:p w14:paraId="682CAAFB" w14:textId="77777777" w:rsidR="00721B32" w:rsidRPr="00202D76" w:rsidRDefault="006E498A" w:rsidP="00202D76">
          <w:pPr>
            <w:pStyle w:val="TOC2"/>
            <w:tabs>
              <w:tab w:val="right" w:leader="dot" w:pos="9016"/>
            </w:tabs>
            <w:spacing w:line="360" w:lineRule="auto"/>
            <w:rPr>
              <w:rFonts w:ascii="Times New Roman" w:hAnsi="Times New Roman" w:cs="Times New Roman"/>
              <w:noProof/>
              <w:sz w:val="24"/>
              <w:szCs w:val="24"/>
            </w:rPr>
          </w:pPr>
          <w:hyperlink w:anchor="_Toc80189538" w:history="1">
            <w:r w:rsidR="00721B32" w:rsidRPr="00202D76">
              <w:rPr>
                <w:rStyle w:val="Hyperlink"/>
                <w:rFonts w:ascii="Times New Roman" w:hAnsi="Times New Roman" w:cs="Times New Roman"/>
                <w:noProof/>
                <w:color w:val="auto"/>
                <w:sz w:val="24"/>
                <w:szCs w:val="24"/>
                <w:lang w:val="en-US"/>
              </w:rPr>
              <w:t>Aims and Objectives</w:t>
            </w:r>
            <w:r w:rsidR="00721B32" w:rsidRPr="00202D76">
              <w:rPr>
                <w:rFonts w:ascii="Times New Roman" w:hAnsi="Times New Roman" w:cs="Times New Roman"/>
                <w:noProof/>
                <w:webHidden/>
                <w:sz w:val="24"/>
                <w:szCs w:val="24"/>
              </w:rPr>
              <w:tab/>
            </w:r>
            <w:r w:rsidR="00721B32" w:rsidRPr="00202D76">
              <w:rPr>
                <w:rFonts w:ascii="Times New Roman" w:hAnsi="Times New Roman" w:cs="Times New Roman"/>
                <w:noProof/>
                <w:webHidden/>
                <w:sz w:val="24"/>
                <w:szCs w:val="24"/>
              </w:rPr>
              <w:fldChar w:fldCharType="begin"/>
            </w:r>
            <w:r w:rsidR="00721B32" w:rsidRPr="00202D76">
              <w:rPr>
                <w:rFonts w:ascii="Times New Roman" w:hAnsi="Times New Roman" w:cs="Times New Roman"/>
                <w:noProof/>
                <w:webHidden/>
                <w:sz w:val="24"/>
                <w:szCs w:val="24"/>
              </w:rPr>
              <w:instrText xml:space="preserve"> PAGEREF _Toc80189538 \h </w:instrText>
            </w:r>
            <w:r w:rsidR="00721B32" w:rsidRPr="00202D76">
              <w:rPr>
                <w:rFonts w:ascii="Times New Roman" w:hAnsi="Times New Roman" w:cs="Times New Roman"/>
                <w:noProof/>
                <w:webHidden/>
                <w:sz w:val="24"/>
                <w:szCs w:val="24"/>
              </w:rPr>
            </w:r>
            <w:r w:rsidR="00721B32" w:rsidRPr="00202D76">
              <w:rPr>
                <w:rFonts w:ascii="Times New Roman" w:hAnsi="Times New Roman" w:cs="Times New Roman"/>
                <w:noProof/>
                <w:webHidden/>
                <w:sz w:val="24"/>
                <w:szCs w:val="24"/>
              </w:rPr>
              <w:fldChar w:fldCharType="separate"/>
            </w:r>
            <w:r w:rsidR="00721B32" w:rsidRPr="00202D76">
              <w:rPr>
                <w:rFonts w:ascii="Times New Roman" w:hAnsi="Times New Roman" w:cs="Times New Roman"/>
                <w:noProof/>
                <w:webHidden/>
                <w:sz w:val="24"/>
                <w:szCs w:val="24"/>
              </w:rPr>
              <w:t>4</w:t>
            </w:r>
            <w:r w:rsidR="00721B32" w:rsidRPr="00202D76">
              <w:rPr>
                <w:rFonts w:ascii="Times New Roman" w:hAnsi="Times New Roman" w:cs="Times New Roman"/>
                <w:noProof/>
                <w:webHidden/>
                <w:sz w:val="24"/>
                <w:szCs w:val="24"/>
              </w:rPr>
              <w:fldChar w:fldCharType="end"/>
            </w:r>
          </w:hyperlink>
        </w:p>
        <w:p w14:paraId="14A84324" w14:textId="77777777" w:rsidR="00721B32" w:rsidRPr="00202D76" w:rsidRDefault="006E498A" w:rsidP="00202D76">
          <w:pPr>
            <w:pStyle w:val="TOC2"/>
            <w:tabs>
              <w:tab w:val="right" w:leader="dot" w:pos="9016"/>
            </w:tabs>
            <w:spacing w:line="360" w:lineRule="auto"/>
            <w:rPr>
              <w:rFonts w:ascii="Times New Roman" w:hAnsi="Times New Roman" w:cs="Times New Roman"/>
              <w:noProof/>
              <w:sz w:val="24"/>
              <w:szCs w:val="24"/>
            </w:rPr>
          </w:pPr>
          <w:hyperlink w:anchor="_Toc80189539" w:history="1">
            <w:r w:rsidR="00721B32" w:rsidRPr="00202D76">
              <w:rPr>
                <w:rStyle w:val="Hyperlink"/>
                <w:rFonts w:ascii="Times New Roman" w:hAnsi="Times New Roman" w:cs="Times New Roman"/>
                <w:noProof/>
                <w:color w:val="auto"/>
                <w:sz w:val="24"/>
                <w:szCs w:val="24"/>
                <w:lang w:val="en-US"/>
              </w:rPr>
              <w:t>Literature Review</w:t>
            </w:r>
            <w:r w:rsidR="00721B32" w:rsidRPr="00202D76">
              <w:rPr>
                <w:rFonts w:ascii="Times New Roman" w:hAnsi="Times New Roman" w:cs="Times New Roman"/>
                <w:noProof/>
                <w:webHidden/>
                <w:sz w:val="24"/>
                <w:szCs w:val="24"/>
              </w:rPr>
              <w:tab/>
            </w:r>
            <w:r w:rsidR="00721B32" w:rsidRPr="00202D76">
              <w:rPr>
                <w:rFonts w:ascii="Times New Roman" w:hAnsi="Times New Roman" w:cs="Times New Roman"/>
                <w:noProof/>
                <w:webHidden/>
                <w:sz w:val="24"/>
                <w:szCs w:val="24"/>
              </w:rPr>
              <w:fldChar w:fldCharType="begin"/>
            </w:r>
            <w:r w:rsidR="00721B32" w:rsidRPr="00202D76">
              <w:rPr>
                <w:rFonts w:ascii="Times New Roman" w:hAnsi="Times New Roman" w:cs="Times New Roman"/>
                <w:noProof/>
                <w:webHidden/>
                <w:sz w:val="24"/>
                <w:szCs w:val="24"/>
              </w:rPr>
              <w:instrText xml:space="preserve"> PAGEREF _Toc80189539 \h </w:instrText>
            </w:r>
            <w:r w:rsidR="00721B32" w:rsidRPr="00202D76">
              <w:rPr>
                <w:rFonts w:ascii="Times New Roman" w:hAnsi="Times New Roman" w:cs="Times New Roman"/>
                <w:noProof/>
                <w:webHidden/>
                <w:sz w:val="24"/>
                <w:szCs w:val="24"/>
              </w:rPr>
            </w:r>
            <w:r w:rsidR="00721B32" w:rsidRPr="00202D76">
              <w:rPr>
                <w:rFonts w:ascii="Times New Roman" w:hAnsi="Times New Roman" w:cs="Times New Roman"/>
                <w:noProof/>
                <w:webHidden/>
                <w:sz w:val="24"/>
                <w:szCs w:val="24"/>
              </w:rPr>
              <w:fldChar w:fldCharType="separate"/>
            </w:r>
            <w:r w:rsidR="00721B32" w:rsidRPr="00202D76">
              <w:rPr>
                <w:rFonts w:ascii="Times New Roman" w:hAnsi="Times New Roman" w:cs="Times New Roman"/>
                <w:noProof/>
                <w:webHidden/>
                <w:sz w:val="24"/>
                <w:szCs w:val="24"/>
              </w:rPr>
              <w:t>4</w:t>
            </w:r>
            <w:r w:rsidR="00721B32" w:rsidRPr="00202D76">
              <w:rPr>
                <w:rFonts w:ascii="Times New Roman" w:hAnsi="Times New Roman" w:cs="Times New Roman"/>
                <w:noProof/>
                <w:webHidden/>
                <w:sz w:val="24"/>
                <w:szCs w:val="24"/>
              </w:rPr>
              <w:fldChar w:fldCharType="end"/>
            </w:r>
          </w:hyperlink>
        </w:p>
        <w:p w14:paraId="16247B65" w14:textId="77777777" w:rsidR="00721B32" w:rsidRPr="00202D76" w:rsidRDefault="006E498A" w:rsidP="00202D76">
          <w:pPr>
            <w:pStyle w:val="TOC2"/>
            <w:tabs>
              <w:tab w:val="right" w:leader="dot" w:pos="9016"/>
            </w:tabs>
            <w:spacing w:line="360" w:lineRule="auto"/>
            <w:rPr>
              <w:rFonts w:ascii="Times New Roman" w:hAnsi="Times New Roman" w:cs="Times New Roman"/>
              <w:noProof/>
              <w:sz w:val="24"/>
              <w:szCs w:val="24"/>
            </w:rPr>
          </w:pPr>
          <w:hyperlink w:anchor="_Toc80189540" w:history="1">
            <w:r w:rsidR="00721B32" w:rsidRPr="00202D76">
              <w:rPr>
                <w:rStyle w:val="Hyperlink"/>
                <w:rFonts w:ascii="Times New Roman" w:hAnsi="Times New Roman" w:cs="Times New Roman"/>
                <w:noProof/>
                <w:color w:val="auto"/>
                <w:sz w:val="24"/>
                <w:szCs w:val="24"/>
                <w:lang w:val="en-US"/>
              </w:rPr>
              <w:t>Research Methodology</w:t>
            </w:r>
            <w:r w:rsidR="00721B32" w:rsidRPr="00202D76">
              <w:rPr>
                <w:rFonts w:ascii="Times New Roman" w:hAnsi="Times New Roman" w:cs="Times New Roman"/>
                <w:noProof/>
                <w:webHidden/>
                <w:sz w:val="24"/>
                <w:szCs w:val="24"/>
              </w:rPr>
              <w:tab/>
            </w:r>
            <w:r w:rsidR="00721B32" w:rsidRPr="00202D76">
              <w:rPr>
                <w:rFonts w:ascii="Times New Roman" w:hAnsi="Times New Roman" w:cs="Times New Roman"/>
                <w:noProof/>
                <w:webHidden/>
                <w:sz w:val="24"/>
                <w:szCs w:val="24"/>
              </w:rPr>
              <w:fldChar w:fldCharType="begin"/>
            </w:r>
            <w:r w:rsidR="00721B32" w:rsidRPr="00202D76">
              <w:rPr>
                <w:rFonts w:ascii="Times New Roman" w:hAnsi="Times New Roman" w:cs="Times New Roman"/>
                <w:noProof/>
                <w:webHidden/>
                <w:sz w:val="24"/>
                <w:szCs w:val="24"/>
              </w:rPr>
              <w:instrText xml:space="preserve"> PAGEREF _Toc80189540 \h </w:instrText>
            </w:r>
            <w:r w:rsidR="00721B32" w:rsidRPr="00202D76">
              <w:rPr>
                <w:rFonts w:ascii="Times New Roman" w:hAnsi="Times New Roman" w:cs="Times New Roman"/>
                <w:noProof/>
                <w:webHidden/>
                <w:sz w:val="24"/>
                <w:szCs w:val="24"/>
              </w:rPr>
            </w:r>
            <w:r w:rsidR="00721B32" w:rsidRPr="00202D76">
              <w:rPr>
                <w:rFonts w:ascii="Times New Roman" w:hAnsi="Times New Roman" w:cs="Times New Roman"/>
                <w:noProof/>
                <w:webHidden/>
                <w:sz w:val="24"/>
                <w:szCs w:val="24"/>
              </w:rPr>
              <w:fldChar w:fldCharType="separate"/>
            </w:r>
            <w:r w:rsidR="00721B32" w:rsidRPr="00202D76">
              <w:rPr>
                <w:rFonts w:ascii="Times New Roman" w:hAnsi="Times New Roman" w:cs="Times New Roman"/>
                <w:noProof/>
                <w:webHidden/>
                <w:sz w:val="24"/>
                <w:szCs w:val="24"/>
              </w:rPr>
              <w:t>7</w:t>
            </w:r>
            <w:r w:rsidR="00721B32" w:rsidRPr="00202D76">
              <w:rPr>
                <w:rFonts w:ascii="Times New Roman" w:hAnsi="Times New Roman" w:cs="Times New Roman"/>
                <w:noProof/>
                <w:webHidden/>
                <w:sz w:val="24"/>
                <w:szCs w:val="24"/>
              </w:rPr>
              <w:fldChar w:fldCharType="end"/>
            </w:r>
          </w:hyperlink>
        </w:p>
        <w:p w14:paraId="109E97D4" w14:textId="77777777" w:rsidR="00721B32" w:rsidRPr="00202D76" w:rsidRDefault="006E498A" w:rsidP="00202D76">
          <w:pPr>
            <w:pStyle w:val="TOC2"/>
            <w:tabs>
              <w:tab w:val="right" w:leader="dot" w:pos="9016"/>
            </w:tabs>
            <w:spacing w:line="360" w:lineRule="auto"/>
            <w:rPr>
              <w:rFonts w:ascii="Times New Roman" w:hAnsi="Times New Roman" w:cs="Times New Roman"/>
              <w:noProof/>
              <w:sz w:val="24"/>
              <w:szCs w:val="24"/>
            </w:rPr>
          </w:pPr>
          <w:hyperlink w:anchor="_Toc80189541" w:history="1">
            <w:r w:rsidR="00721B32" w:rsidRPr="00202D76">
              <w:rPr>
                <w:rStyle w:val="Hyperlink"/>
                <w:rFonts w:ascii="Times New Roman" w:hAnsi="Times New Roman" w:cs="Times New Roman"/>
                <w:noProof/>
                <w:color w:val="auto"/>
                <w:sz w:val="24"/>
                <w:szCs w:val="24"/>
                <w:lang w:val="en-US"/>
              </w:rPr>
              <w:t>Findings</w:t>
            </w:r>
            <w:r w:rsidR="00721B32" w:rsidRPr="00202D76">
              <w:rPr>
                <w:rFonts w:ascii="Times New Roman" w:hAnsi="Times New Roman" w:cs="Times New Roman"/>
                <w:noProof/>
                <w:webHidden/>
                <w:sz w:val="24"/>
                <w:szCs w:val="24"/>
              </w:rPr>
              <w:tab/>
            </w:r>
            <w:r w:rsidR="00721B32" w:rsidRPr="00202D76">
              <w:rPr>
                <w:rFonts w:ascii="Times New Roman" w:hAnsi="Times New Roman" w:cs="Times New Roman"/>
                <w:noProof/>
                <w:webHidden/>
                <w:sz w:val="24"/>
                <w:szCs w:val="24"/>
              </w:rPr>
              <w:fldChar w:fldCharType="begin"/>
            </w:r>
            <w:r w:rsidR="00721B32" w:rsidRPr="00202D76">
              <w:rPr>
                <w:rFonts w:ascii="Times New Roman" w:hAnsi="Times New Roman" w:cs="Times New Roman"/>
                <w:noProof/>
                <w:webHidden/>
                <w:sz w:val="24"/>
                <w:szCs w:val="24"/>
              </w:rPr>
              <w:instrText xml:space="preserve"> PAGEREF _Toc80189541 \h </w:instrText>
            </w:r>
            <w:r w:rsidR="00721B32" w:rsidRPr="00202D76">
              <w:rPr>
                <w:rFonts w:ascii="Times New Roman" w:hAnsi="Times New Roman" w:cs="Times New Roman"/>
                <w:noProof/>
                <w:webHidden/>
                <w:sz w:val="24"/>
                <w:szCs w:val="24"/>
              </w:rPr>
            </w:r>
            <w:r w:rsidR="00721B32" w:rsidRPr="00202D76">
              <w:rPr>
                <w:rFonts w:ascii="Times New Roman" w:hAnsi="Times New Roman" w:cs="Times New Roman"/>
                <w:noProof/>
                <w:webHidden/>
                <w:sz w:val="24"/>
                <w:szCs w:val="24"/>
              </w:rPr>
              <w:fldChar w:fldCharType="separate"/>
            </w:r>
            <w:r w:rsidR="00721B32" w:rsidRPr="00202D76">
              <w:rPr>
                <w:rFonts w:ascii="Times New Roman" w:hAnsi="Times New Roman" w:cs="Times New Roman"/>
                <w:noProof/>
                <w:webHidden/>
                <w:sz w:val="24"/>
                <w:szCs w:val="24"/>
              </w:rPr>
              <w:t>9</w:t>
            </w:r>
            <w:r w:rsidR="00721B32" w:rsidRPr="00202D76">
              <w:rPr>
                <w:rFonts w:ascii="Times New Roman" w:hAnsi="Times New Roman" w:cs="Times New Roman"/>
                <w:noProof/>
                <w:webHidden/>
                <w:sz w:val="24"/>
                <w:szCs w:val="24"/>
              </w:rPr>
              <w:fldChar w:fldCharType="end"/>
            </w:r>
          </w:hyperlink>
        </w:p>
        <w:p w14:paraId="2F335418" w14:textId="77777777" w:rsidR="00721B32" w:rsidRPr="00202D76" w:rsidRDefault="006E498A" w:rsidP="00202D76">
          <w:pPr>
            <w:pStyle w:val="TOC2"/>
            <w:tabs>
              <w:tab w:val="right" w:leader="dot" w:pos="9016"/>
            </w:tabs>
            <w:spacing w:line="360" w:lineRule="auto"/>
            <w:rPr>
              <w:rFonts w:ascii="Times New Roman" w:hAnsi="Times New Roman" w:cs="Times New Roman"/>
              <w:noProof/>
              <w:sz w:val="24"/>
              <w:szCs w:val="24"/>
            </w:rPr>
          </w:pPr>
          <w:hyperlink w:anchor="_Toc80189542" w:history="1">
            <w:r w:rsidR="00721B32" w:rsidRPr="00202D76">
              <w:rPr>
                <w:rStyle w:val="Hyperlink"/>
                <w:rFonts w:ascii="Times New Roman" w:hAnsi="Times New Roman" w:cs="Times New Roman"/>
                <w:noProof/>
                <w:color w:val="auto"/>
                <w:sz w:val="24"/>
                <w:szCs w:val="24"/>
                <w:lang w:val="en-US"/>
              </w:rPr>
              <w:t>Conclusion</w:t>
            </w:r>
            <w:r w:rsidR="00721B32" w:rsidRPr="00202D76">
              <w:rPr>
                <w:rFonts w:ascii="Times New Roman" w:hAnsi="Times New Roman" w:cs="Times New Roman"/>
                <w:noProof/>
                <w:webHidden/>
                <w:sz w:val="24"/>
                <w:szCs w:val="24"/>
              </w:rPr>
              <w:tab/>
            </w:r>
            <w:r w:rsidR="00721B32" w:rsidRPr="00202D76">
              <w:rPr>
                <w:rFonts w:ascii="Times New Roman" w:hAnsi="Times New Roman" w:cs="Times New Roman"/>
                <w:noProof/>
                <w:webHidden/>
                <w:sz w:val="24"/>
                <w:szCs w:val="24"/>
              </w:rPr>
              <w:fldChar w:fldCharType="begin"/>
            </w:r>
            <w:r w:rsidR="00721B32" w:rsidRPr="00202D76">
              <w:rPr>
                <w:rFonts w:ascii="Times New Roman" w:hAnsi="Times New Roman" w:cs="Times New Roman"/>
                <w:noProof/>
                <w:webHidden/>
                <w:sz w:val="24"/>
                <w:szCs w:val="24"/>
              </w:rPr>
              <w:instrText xml:space="preserve"> PAGEREF _Toc80189542 \h </w:instrText>
            </w:r>
            <w:r w:rsidR="00721B32" w:rsidRPr="00202D76">
              <w:rPr>
                <w:rFonts w:ascii="Times New Roman" w:hAnsi="Times New Roman" w:cs="Times New Roman"/>
                <w:noProof/>
                <w:webHidden/>
                <w:sz w:val="24"/>
                <w:szCs w:val="24"/>
              </w:rPr>
            </w:r>
            <w:r w:rsidR="00721B32" w:rsidRPr="00202D76">
              <w:rPr>
                <w:rFonts w:ascii="Times New Roman" w:hAnsi="Times New Roman" w:cs="Times New Roman"/>
                <w:noProof/>
                <w:webHidden/>
                <w:sz w:val="24"/>
                <w:szCs w:val="24"/>
              </w:rPr>
              <w:fldChar w:fldCharType="separate"/>
            </w:r>
            <w:r w:rsidR="00721B32" w:rsidRPr="00202D76">
              <w:rPr>
                <w:rFonts w:ascii="Times New Roman" w:hAnsi="Times New Roman" w:cs="Times New Roman"/>
                <w:noProof/>
                <w:webHidden/>
                <w:sz w:val="24"/>
                <w:szCs w:val="24"/>
              </w:rPr>
              <w:t>11</w:t>
            </w:r>
            <w:r w:rsidR="00721B32" w:rsidRPr="00202D76">
              <w:rPr>
                <w:rFonts w:ascii="Times New Roman" w:hAnsi="Times New Roman" w:cs="Times New Roman"/>
                <w:noProof/>
                <w:webHidden/>
                <w:sz w:val="24"/>
                <w:szCs w:val="24"/>
              </w:rPr>
              <w:fldChar w:fldCharType="end"/>
            </w:r>
          </w:hyperlink>
        </w:p>
        <w:p w14:paraId="5F2DD969" w14:textId="77777777" w:rsidR="00721B32" w:rsidRPr="00202D76" w:rsidRDefault="006E498A" w:rsidP="00202D76">
          <w:pPr>
            <w:pStyle w:val="TOC2"/>
            <w:tabs>
              <w:tab w:val="right" w:leader="dot" w:pos="9016"/>
            </w:tabs>
            <w:spacing w:line="360" w:lineRule="auto"/>
            <w:rPr>
              <w:rFonts w:ascii="Times New Roman" w:hAnsi="Times New Roman" w:cs="Times New Roman"/>
              <w:noProof/>
              <w:sz w:val="24"/>
              <w:szCs w:val="24"/>
            </w:rPr>
          </w:pPr>
          <w:hyperlink w:anchor="_Toc80189543" w:history="1">
            <w:r w:rsidR="00721B32" w:rsidRPr="00202D76">
              <w:rPr>
                <w:rStyle w:val="Hyperlink"/>
                <w:rFonts w:ascii="Times New Roman" w:hAnsi="Times New Roman" w:cs="Times New Roman"/>
                <w:noProof/>
                <w:color w:val="auto"/>
                <w:sz w:val="24"/>
                <w:szCs w:val="24"/>
                <w:lang w:val="en-US"/>
              </w:rPr>
              <w:t>Reference List</w:t>
            </w:r>
            <w:r w:rsidR="00721B32" w:rsidRPr="00202D76">
              <w:rPr>
                <w:rFonts w:ascii="Times New Roman" w:hAnsi="Times New Roman" w:cs="Times New Roman"/>
                <w:noProof/>
                <w:webHidden/>
                <w:sz w:val="24"/>
                <w:szCs w:val="24"/>
              </w:rPr>
              <w:tab/>
            </w:r>
            <w:r w:rsidR="00721B32" w:rsidRPr="00202D76">
              <w:rPr>
                <w:rFonts w:ascii="Times New Roman" w:hAnsi="Times New Roman" w:cs="Times New Roman"/>
                <w:noProof/>
                <w:webHidden/>
                <w:sz w:val="24"/>
                <w:szCs w:val="24"/>
              </w:rPr>
              <w:fldChar w:fldCharType="begin"/>
            </w:r>
            <w:r w:rsidR="00721B32" w:rsidRPr="00202D76">
              <w:rPr>
                <w:rFonts w:ascii="Times New Roman" w:hAnsi="Times New Roman" w:cs="Times New Roman"/>
                <w:noProof/>
                <w:webHidden/>
                <w:sz w:val="24"/>
                <w:szCs w:val="24"/>
              </w:rPr>
              <w:instrText xml:space="preserve"> PAGEREF _Toc80189543 \h </w:instrText>
            </w:r>
            <w:r w:rsidR="00721B32" w:rsidRPr="00202D76">
              <w:rPr>
                <w:rFonts w:ascii="Times New Roman" w:hAnsi="Times New Roman" w:cs="Times New Roman"/>
                <w:noProof/>
                <w:webHidden/>
                <w:sz w:val="24"/>
                <w:szCs w:val="24"/>
              </w:rPr>
            </w:r>
            <w:r w:rsidR="00721B32" w:rsidRPr="00202D76">
              <w:rPr>
                <w:rFonts w:ascii="Times New Roman" w:hAnsi="Times New Roman" w:cs="Times New Roman"/>
                <w:noProof/>
                <w:webHidden/>
                <w:sz w:val="24"/>
                <w:szCs w:val="24"/>
              </w:rPr>
              <w:fldChar w:fldCharType="separate"/>
            </w:r>
            <w:r w:rsidR="00721B32" w:rsidRPr="00202D76">
              <w:rPr>
                <w:rFonts w:ascii="Times New Roman" w:hAnsi="Times New Roman" w:cs="Times New Roman"/>
                <w:noProof/>
                <w:webHidden/>
                <w:sz w:val="24"/>
                <w:szCs w:val="24"/>
              </w:rPr>
              <w:t>12</w:t>
            </w:r>
            <w:r w:rsidR="00721B32" w:rsidRPr="00202D76">
              <w:rPr>
                <w:rFonts w:ascii="Times New Roman" w:hAnsi="Times New Roman" w:cs="Times New Roman"/>
                <w:noProof/>
                <w:webHidden/>
                <w:sz w:val="24"/>
                <w:szCs w:val="24"/>
              </w:rPr>
              <w:fldChar w:fldCharType="end"/>
            </w:r>
          </w:hyperlink>
        </w:p>
        <w:p w14:paraId="7CFA6FED" w14:textId="77777777" w:rsidR="00721B32" w:rsidRDefault="00721B32" w:rsidP="00202D76">
          <w:pPr>
            <w:spacing w:line="360" w:lineRule="auto"/>
          </w:pPr>
          <w:r w:rsidRPr="00202D76">
            <w:rPr>
              <w:rFonts w:ascii="Times New Roman" w:hAnsi="Times New Roman" w:cs="Times New Roman"/>
              <w:b/>
              <w:bCs/>
              <w:noProof/>
              <w:sz w:val="24"/>
              <w:szCs w:val="24"/>
            </w:rPr>
            <w:fldChar w:fldCharType="end"/>
          </w:r>
        </w:p>
      </w:sdtContent>
    </w:sdt>
    <w:p w14:paraId="2EA4CEAF" w14:textId="77777777" w:rsidR="003459E9" w:rsidRDefault="003459E9" w:rsidP="007F59B6">
      <w:pPr>
        <w:jc w:val="center"/>
        <w:rPr>
          <w:rFonts w:ascii="Times New Roman" w:hAnsi="Times New Roman" w:cs="Times New Roman"/>
          <w:b/>
          <w:sz w:val="24"/>
          <w:szCs w:val="24"/>
          <w:lang w:val="en-US"/>
        </w:rPr>
      </w:pPr>
    </w:p>
    <w:p w14:paraId="0399E585" w14:textId="77777777" w:rsidR="003459E9" w:rsidRDefault="003459E9" w:rsidP="007F59B6">
      <w:pPr>
        <w:jc w:val="center"/>
        <w:rPr>
          <w:rFonts w:ascii="Times New Roman" w:hAnsi="Times New Roman" w:cs="Times New Roman"/>
          <w:b/>
          <w:sz w:val="24"/>
          <w:szCs w:val="24"/>
          <w:lang w:val="en-US"/>
        </w:rPr>
      </w:pPr>
    </w:p>
    <w:p w14:paraId="4206DFE8" w14:textId="77777777" w:rsidR="003459E9" w:rsidRDefault="003459E9" w:rsidP="007F59B6">
      <w:pPr>
        <w:jc w:val="center"/>
        <w:rPr>
          <w:rFonts w:ascii="Times New Roman" w:hAnsi="Times New Roman" w:cs="Times New Roman"/>
          <w:b/>
          <w:sz w:val="24"/>
          <w:szCs w:val="24"/>
          <w:lang w:val="en-US"/>
        </w:rPr>
      </w:pPr>
    </w:p>
    <w:p w14:paraId="1CC890CA" w14:textId="77777777" w:rsidR="003459E9" w:rsidRDefault="003459E9" w:rsidP="007F59B6">
      <w:pPr>
        <w:jc w:val="center"/>
        <w:rPr>
          <w:rFonts w:ascii="Times New Roman" w:hAnsi="Times New Roman" w:cs="Times New Roman"/>
          <w:b/>
          <w:sz w:val="24"/>
          <w:szCs w:val="24"/>
          <w:lang w:val="en-US"/>
        </w:rPr>
      </w:pPr>
    </w:p>
    <w:p w14:paraId="55675020" w14:textId="77777777" w:rsidR="003459E9" w:rsidRDefault="003459E9" w:rsidP="007F59B6">
      <w:pPr>
        <w:jc w:val="center"/>
        <w:rPr>
          <w:rFonts w:ascii="Times New Roman" w:hAnsi="Times New Roman" w:cs="Times New Roman"/>
          <w:b/>
          <w:sz w:val="24"/>
          <w:szCs w:val="24"/>
          <w:lang w:val="en-US"/>
        </w:rPr>
      </w:pPr>
    </w:p>
    <w:p w14:paraId="7779C50C" w14:textId="77777777" w:rsidR="003459E9" w:rsidRDefault="003459E9" w:rsidP="007F59B6">
      <w:pPr>
        <w:jc w:val="center"/>
        <w:rPr>
          <w:rFonts w:ascii="Times New Roman" w:hAnsi="Times New Roman" w:cs="Times New Roman"/>
          <w:b/>
          <w:sz w:val="24"/>
          <w:szCs w:val="24"/>
          <w:lang w:val="en-US"/>
        </w:rPr>
      </w:pPr>
    </w:p>
    <w:p w14:paraId="15894D01" w14:textId="77777777" w:rsidR="003459E9" w:rsidRDefault="003459E9" w:rsidP="007F59B6">
      <w:pPr>
        <w:jc w:val="center"/>
        <w:rPr>
          <w:rFonts w:ascii="Times New Roman" w:hAnsi="Times New Roman" w:cs="Times New Roman"/>
          <w:b/>
          <w:sz w:val="24"/>
          <w:szCs w:val="24"/>
          <w:lang w:val="en-US"/>
        </w:rPr>
      </w:pPr>
    </w:p>
    <w:p w14:paraId="4F5BEBB7" w14:textId="77777777" w:rsidR="003459E9" w:rsidRDefault="003459E9" w:rsidP="007F59B6">
      <w:pPr>
        <w:jc w:val="center"/>
        <w:rPr>
          <w:rFonts w:ascii="Times New Roman" w:hAnsi="Times New Roman" w:cs="Times New Roman"/>
          <w:b/>
          <w:sz w:val="24"/>
          <w:szCs w:val="24"/>
          <w:lang w:val="en-US"/>
        </w:rPr>
      </w:pPr>
    </w:p>
    <w:p w14:paraId="146EA8D8" w14:textId="77777777" w:rsidR="007F59B6" w:rsidRDefault="007F59B6" w:rsidP="007F59B6">
      <w:pPr>
        <w:jc w:val="center"/>
        <w:rPr>
          <w:rFonts w:ascii="Times New Roman" w:hAnsi="Times New Roman" w:cs="Times New Roman"/>
          <w:b/>
          <w:sz w:val="24"/>
          <w:szCs w:val="24"/>
          <w:lang w:val="en-US"/>
        </w:rPr>
      </w:pPr>
    </w:p>
    <w:p w14:paraId="74502661" w14:textId="77777777" w:rsidR="007F59B6" w:rsidRDefault="007F59B6" w:rsidP="007F59B6">
      <w:pPr>
        <w:jc w:val="center"/>
        <w:rPr>
          <w:rFonts w:ascii="Times New Roman" w:hAnsi="Times New Roman" w:cs="Times New Roman"/>
          <w:b/>
          <w:sz w:val="24"/>
          <w:szCs w:val="24"/>
          <w:lang w:val="en-US"/>
        </w:rPr>
      </w:pPr>
    </w:p>
    <w:p w14:paraId="41DD551E" w14:textId="77777777" w:rsidR="007F59B6" w:rsidRDefault="007F59B6" w:rsidP="007F59B6">
      <w:pPr>
        <w:jc w:val="center"/>
        <w:rPr>
          <w:rFonts w:ascii="Times New Roman" w:hAnsi="Times New Roman" w:cs="Times New Roman"/>
          <w:b/>
          <w:sz w:val="24"/>
          <w:szCs w:val="24"/>
          <w:lang w:val="en-US"/>
        </w:rPr>
      </w:pPr>
    </w:p>
    <w:p w14:paraId="63173FBB" w14:textId="77777777" w:rsidR="007F59B6" w:rsidRDefault="007F59B6" w:rsidP="007F59B6">
      <w:pPr>
        <w:jc w:val="center"/>
        <w:rPr>
          <w:rFonts w:ascii="Times New Roman" w:hAnsi="Times New Roman" w:cs="Times New Roman"/>
          <w:b/>
          <w:sz w:val="24"/>
          <w:szCs w:val="24"/>
          <w:lang w:val="en-US"/>
        </w:rPr>
      </w:pPr>
    </w:p>
    <w:p w14:paraId="0DF4CEFD" w14:textId="77777777" w:rsidR="007F59B6" w:rsidRDefault="007F59B6" w:rsidP="007F59B6">
      <w:pPr>
        <w:jc w:val="center"/>
        <w:rPr>
          <w:rFonts w:ascii="Times New Roman" w:hAnsi="Times New Roman" w:cs="Times New Roman"/>
          <w:b/>
          <w:sz w:val="24"/>
          <w:szCs w:val="24"/>
          <w:lang w:val="en-US"/>
        </w:rPr>
      </w:pPr>
    </w:p>
    <w:p w14:paraId="03B58287" w14:textId="77777777" w:rsidR="007F59B6" w:rsidRDefault="007F59B6" w:rsidP="007F59B6">
      <w:pPr>
        <w:jc w:val="center"/>
        <w:rPr>
          <w:rFonts w:ascii="Times New Roman" w:hAnsi="Times New Roman" w:cs="Times New Roman"/>
          <w:b/>
          <w:sz w:val="24"/>
          <w:szCs w:val="24"/>
          <w:lang w:val="en-US"/>
        </w:rPr>
      </w:pPr>
    </w:p>
    <w:p w14:paraId="655D1483" w14:textId="77777777" w:rsidR="007F59B6" w:rsidRDefault="007F59B6" w:rsidP="007F59B6">
      <w:pPr>
        <w:jc w:val="center"/>
        <w:rPr>
          <w:rFonts w:ascii="Times New Roman" w:hAnsi="Times New Roman" w:cs="Times New Roman"/>
          <w:b/>
          <w:sz w:val="24"/>
          <w:szCs w:val="24"/>
          <w:lang w:val="en-US"/>
        </w:rPr>
      </w:pPr>
    </w:p>
    <w:p w14:paraId="3EE8CA85" w14:textId="77777777" w:rsidR="007F59B6" w:rsidRDefault="007F59B6" w:rsidP="007F59B6">
      <w:pPr>
        <w:jc w:val="center"/>
        <w:rPr>
          <w:rFonts w:ascii="Times New Roman" w:hAnsi="Times New Roman" w:cs="Times New Roman"/>
          <w:b/>
          <w:sz w:val="24"/>
          <w:szCs w:val="24"/>
          <w:lang w:val="en-US"/>
        </w:rPr>
      </w:pPr>
    </w:p>
    <w:p w14:paraId="03AE1D7F" w14:textId="77777777" w:rsidR="007F59B6" w:rsidRDefault="007F59B6" w:rsidP="007F59B6">
      <w:pPr>
        <w:jc w:val="center"/>
        <w:rPr>
          <w:rFonts w:ascii="Times New Roman" w:hAnsi="Times New Roman" w:cs="Times New Roman"/>
          <w:b/>
          <w:sz w:val="24"/>
          <w:szCs w:val="24"/>
          <w:lang w:val="en-US"/>
        </w:rPr>
      </w:pPr>
    </w:p>
    <w:p w14:paraId="49AE480F" w14:textId="77777777" w:rsidR="00721B32" w:rsidRDefault="00721B32" w:rsidP="00721B32">
      <w:pPr>
        <w:rPr>
          <w:rFonts w:ascii="Times New Roman" w:hAnsi="Times New Roman" w:cs="Times New Roman"/>
          <w:b/>
          <w:sz w:val="24"/>
          <w:szCs w:val="24"/>
          <w:lang w:val="en-US"/>
        </w:rPr>
      </w:pPr>
    </w:p>
    <w:p w14:paraId="3E0F46C2" w14:textId="77777777" w:rsidR="007F59B6" w:rsidRDefault="007F59B6" w:rsidP="00721B32">
      <w:pPr>
        <w:pStyle w:val="Heading2"/>
        <w:rPr>
          <w:lang w:val="en-US"/>
        </w:rPr>
      </w:pPr>
      <w:bookmarkStart w:id="0" w:name="_Toc80189537"/>
      <w:r>
        <w:rPr>
          <w:lang w:val="en-US"/>
        </w:rPr>
        <w:t>Introduction</w:t>
      </w:r>
      <w:bookmarkEnd w:id="0"/>
      <w:r>
        <w:rPr>
          <w:lang w:val="en-US"/>
        </w:rPr>
        <w:t xml:space="preserve"> </w:t>
      </w:r>
    </w:p>
    <w:p w14:paraId="6B1A5C1D" w14:textId="77777777" w:rsidR="007F59B6" w:rsidRDefault="005A180A" w:rsidP="005A18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research is entirely based upon virtual learning environment and its importance in student performance. At present, Virtual learning courses mainly offer better convenience, safety and flexibility to students. This research report has summarized the main aims and objectives of virtual learning environment. It also identified different research methodologies used for collecting relevant data. Virtual learning environment ultimately help students to develop strong time management and project management skills. Online learning ultimately </w:t>
      </w:r>
      <w:r w:rsidR="0090015C">
        <w:rPr>
          <w:rFonts w:ascii="Times New Roman" w:hAnsi="Times New Roman" w:cs="Times New Roman"/>
          <w:sz w:val="24"/>
          <w:szCs w:val="24"/>
          <w:lang w:val="en-US"/>
        </w:rPr>
        <w:t>helps</w:t>
      </w:r>
      <w:r>
        <w:rPr>
          <w:rFonts w:ascii="Times New Roman" w:hAnsi="Times New Roman" w:cs="Times New Roman"/>
          <w:sz w:val="24"/>
          <w:szCs w:val="24"/>
          <w:lang w:val="en-US"/>
        </w:rPr>
        <w:t xml:space="preserve"> students to get abundant study material and </w:t>
      </w:r>
      <w:r w:rsidR="0090015C">
        <w:rPr>
          <w:rFonts w:ascii="Times New Roman" w:hAnsi="Times New Roman" w:cs="Times New Roman"/>
          <w:sz w:val="24"/>
          <w:szCs w:val="24"/>
          <w:lang w:val="en-US"/>
        </w:rPr>
        <w:t xml:space="preserve">achieve higher excellence in their academic session. </w:t>
      </w:r>
    </w:p>
    <w:p w14:paraId="6D4CA3FE" w14:textId="77777777" w:rsidR="0090015C" w:rsidRPr="0090015C" w:rsidRDefault="0090015C" w:rsidP="00721B32">
      <w:pPr>
        <w:pStyle w:val="Heading2"/>
        <w:rPr>
          <w:lang w:val="en-US"/>
        </w:rPr>
      </w:pPr>
      <w:bookmarkStart w:id="1" w:name="_Toc80189538"/>
      <w:r w:rsidRPr="0090015C">
        <w:rPr>
          <w:lang w:val="en-US"/>
        </w:rPr>
        <w:t>Aims and Objectives</w:t>
      </w:r>
      <w:bookmarkEnd w:id="1"/>
      <w:r w:rsidRPr="0090015C">
        <w:rPr>
          <w:lang w:val="en-US"/>
        </w:rPr>
        <w:t xml:space="preserve"> </w:t>
      </w:r>
    </w:p>
    <w:p w14:paraId="303C3100" w14:textId="77777777" w:rsidR="0090015C" w:rsidRDefault="0046515B" w:rsidP="005A18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main purpose of this research is to illustrate that how virtual learning environment shape learning experience. Virtual learning courses mainly help students to maintain appropriate balance between personal and professional life. This research is based upon following objectives which are described below: </w:t>
      </w:r>
    </w:p>
    <w:p w14:paraId="10308BDE" w14:textId="77777777" w:rsidR="0046515B" w:rsidRDefault="008C0879" w:rsidP="0046515B">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identify the impact of virtual environment on virtual learning experience. </w:t>
      </w:r>
    </w:p>
    <w:p w14:paraId="31728656" w14:textId="77777777" w:rsidR="008C0879" w:rsidRDefault="008C0879" w:rsidP="0046515B">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demonstrate the long term benefits of virtual learning courses. </w:t>
      </w:r>
    </w:p>
    <w:p w14:paraId="11985E0C" w14:textId="77777777" w:rsidR="008C0879" w:rsidRDefault="008C0879" w:rsidP="0046515B">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analyze how virtual learning environment supports individual progress. </w:t>
      </w:r>
    </w:p>
    <w:p w14:paraId="1D5CACCE" w14:textId="77777777" w:rsidR="008C0879" w:rsidRDefault="00B51FBB" w:rsidP="0046515B">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highlight both positive and negative consequences of virtual learning environment. </w:t>
      </w:r>
    </w:p>
    <w:p w14:paraId="075E2864" w14:textId="77777777" w:rsidR="00B51FBB" w:rsidRPr="00B51FBB" w:rsidRDefault="00B51FBB" w:rsidP="00721B32">
      <w:pPr>
        <w:pStyle w:val="Heading2"/>
        <w:rPr>
          <w:lang w:val="en-US"/>
        </w:rPr>
      </w:pPr>
      <w:bookmarkStart w:id="2" w:name="_Toc80189539"/>
      <w:r w:rsidRPr="00B51FBB">
        <w:rPr>
          <w:lang w:val="en-US"/>
        </w:rPr>
        <w:t>Literature Review</w:t>
      </w:r>
      <w:bookmarkEnd w:id="2"/>
      <w:r w:rsidRPr="00B51FBB">
        <w:rPr>
          <w:lang w:val="en-US"/>
        </w:rPr>
        <w:t xml:space="preserve"> </w:t>
      </w:r>
    </w:p>
    <w:p w14:paraId="424037BB" w14:textId="77777777" w:rsidR="0002611E" w:rsidRPr="0014303E" w:rsidRDefault="00134822"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 xml:space="preserve">The students within University of Wales </w:t>
      </w:r>
      <w:r w:rsidR="00927A64">
        <w:rPr>
          <w:rFonts w:ascii="Times New Roman" w:hAnsi="Times New Roman" w:cs="Times New Roman"/>
          <w:sz w:val="24"/>
          <w:szCs w:val="24"/>
          <w:lang w:val="en-US"/>
        </w:rPr>
        <w:t xml:space="preserve">are quite satisfied and happy with virtual learning environment. </w:t>
      </w:r>
      <w:r w:rsidR="00236E3D">
        <w:rPr>
          <w:rFonts w:ascii="Times New Roman" w:hAnsi="Times New Roman" w:cs="Times New Roman"/>
          <w:sz w:val="24"/>
          <w:szCs w:val="24"/>
          <w:lang w:val="en-US"/>
        </w:rPr>
        <w:t xml:space="preserve">During this global outbreak, Students are completely shifting towards virtual learning environment for safety concerns. Research has mainly suggested that </w:t>
      </w:r>
      <w:r w:rsidR="00985F49">
        <w:rPr>
          <w:rFonts w:ascii="Times New Roman" w:hAnsi="Times New Roman" w:cs="Times New Roman"/>
          <w:sz w:val="24"/>
          <w:szCs w:val="24"/>
          <w:lang w:val="en-US"/>
        </w:rPr>
        <w:t>online learning courses has contributed towards better memory retention and facilitate smooth flow of information among students. Teachers are announcing free live classes to engage with students regarding diverse topic</w:t>
      </w:r>
      <w:r w:rsidR="0014303E">
        <w:rPr>
          <w:rFonts w:ascii="Times New Roman" w:hAnsi="Times New Roman" w:cs="Times New Roman"/>
          <w:color w:val="222222"/>
          <w:sz w:val="24"/>
          <w:szCs w:val="24"/>
          <w:shd w:val="clear" w:color="auto" w:fill="FFFFFF"/>
        </w:rPr>
        <w:t xml:space="preserve"> (Dhawan, 2020). </w:t>
      </w:r>
      <w:r w:rsidR="00985F49">
        <w:rPr>
          <w:rFonts w:ascii="Times New Roman" w:hAnsi="Times New Roman" w:cs="Times New Roman"/>
          <w:sz w:val="24"/>
          <w:szCs w:val="24"/>
          <w:lang w:val="en-US"/>
        </w:rPr>
        <w:t xml:space="preserve">Through virtual learning courses, Students </w:t>
      </w:r>
      <w:r w:rsidR="00985F49">
        <w:rPr>
          <w:rFonts w:ascii="Times New Roman" w:hAnsi="Times New Roman" w:cs="Times New Roman"/>
          <w:sz w:val="24"/>
          <w:szCs w:val="24"/>
          <w:lang w:val="en-US"/>
        </w:rPr>
        <w:lastRenderedPageBreak/>
        <w:t xml:space="preserve">may able to take advantage of several standard features such as auto-translation capabilities, editing project work, smart calendar scheduling and engaging in online group discussions. Virtual learning courses helps individuals to record tutor lectures and share their screens with others. </w:t>
      </w:r>
      <w:r w:rsidR="004E050B">
        <w:rPr>
          <w:rFonts w:ascii="Times New Roman" w:hAnsi="Times New Roman" w:cs="Times New Roman"/>
          <w:sz w:val="24"/>
          <w:szCs w:val="24"/>
          <w:lang w:val="en-US"/>
        </w:rPr>
        <w:t>During this pandemic, Students are constantly participating in Zoom, Google Meet and other video conferencing tools to record tutor lectures and summarize tutor lecture notes on regular basis. Online classes mainly promote greater motivation and self-discipline among students</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 xml:space="preserve">(Adnan and Anwar, 2020). </w:t>
      </w:r>
      <w:r w:rsidR="004E050B">
        <w:rPr>
          <w:rFonts w:ascii="Times New Roman" w:hAnsi="Times New Roman" w:cs="Times New Roman"/>
          <w:sz w:val="24"/>
          <w:szCs w:val="24"/>
          <w:lang w:val="en-US"/>
        </w:rPr>
        <w:t xml:space="preserve">Through Virtual learning environment, Students may able to set their weekly project goals and track important </w:t>
      </w:r>
      <w:r w:rsidR="00CE0CB2">
        <w:rPr>
          <w:rFonts w:ascii="Times New Roman" w:hAnsi="Times New Roman" w:cs="Times New Roman"/>
          <w:sz w:val="24"/>
          <w:szCs w:val="24"/>
          <w:lang w:val="en-US"/>
        </w:rPr>
        <w:t xml:space="preserve">deadlines. </w:t>
      </w:r>
      <w:r w:rsidR="00B208BB">
        <w:rPr>
          <w:rFonts w:ascii="Times New Roman" w:hAnsi="Times New Roman" w:cs="Times New Roman"/>
          <w:sz w:val="24"/>
          <w:szCs w:val="24"/>
          <w:lang w:val="en-US"/>
        </w:rPr>
        <w:t xml:space="preserve">Thus, Online learning courses provides wider opportunity to students to take active participation in internships and career webinars. Virtual Learning courses also contribute towards better visual and learning experience for their students. For instance, Students can take advantage of different animations and graphics to make creative and powerful presentation among tutor. Thus, Virtual Learning Environment mainly </w:t>
      </w:r>
      <w:r w:rsidR="00060EE1">
        <w:rPr>
          <w:rFonts w:ascii="Times New Roman" w:hAnsi="Times New Roman" w:cs="Times New Roman"/>
          <w:sz w:val="24"/>
          <w:szCs w:val="24"/>
          <w:lang w:val="en-US"/>
        </w:rPr>
        <w:t>encourages</w:t>
      </w:r>
      <w:r w:rsidR="00B208BB">
        <w:rPr>
          <w:rFonts w:ascii="Times New Roman" w:hAnsi="Times New Roman" w:cs="Times New Roman"/>
          <w:sz w:val="24"/>
          <w:szCs w:val="24"/>
          <w:lang w:val="en-US"/>
        </w:rPr>
        <w:t xml:space="preserve"> students to become more </w:t>
      </w:r>
      <w:r w:rsidR="008B01FA">
        <w:rPr>
          <w:rFonts w:ascii="Times New Roman" w:hAnsi="Times New Roman" w:cs="Times New Roman"/>
          <w:sz w:val="24"/>
          <w:szCs w:val="24"/>
          <w:lang w:val="en-US"/>
        </w:rPr>
        <w:t xml:space="preserve">responsible and </w:t>
      </w:r>
      <w:r w:rsidR="00D44597">
        <w:rPr>
          <w:rFonts w:ascii="Times New Roman" w:hAnsi="Times New Roman" w:cs="Times New Roman"/>
          <w:sz w:val="24"/>
          <w:szCs w:val="24"/>
          <w:lang w:val="en-US"/>
        </w:rPr>
        <w:t>accountable towards their work</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Alqurashi</w:t>
      </w:r>
      <w:proofErr w:type="spellEnd"/>
      <w:r w:rsidR="0014303E">
        <w:rPr>
          <w:rFonts w:ascii="Times New Roman" w:hAnsi="Times New Roman" w:cs="Times New Roman"/>
          <w:color w:val="222222"/>
          <w:sz w:val="24"/>
          <w:szCs w:val="24"/>
          <w:shd w:val="clear" w:color="auto" w:fill="FFFFFF"/>
        </w:rPr>
        <w:t>, 2019)</w:t>
      </w:r>
      <w:r w:rsidR="00D44597">
        <w:rPr>
          <w:rFonts w:ascii="Times New Roman" w:hAnsi="Times New Roman" w:cs="Times New Roman"/>
          <w:sz w:val="24"/>
          <w:szCs w:val="24"/>
          <w:lang w:val="en-US"/>
        </w:rPr>
        <w:t xml:space="preserve">. </w:t>
      </w:r>
      <w:r w:rsidR="00060EE1">
        <w:rPr>
          <w:rFonts w:ascii="Times New Roman" w:hAnsi="Times New Roman" w:cs="Times New Roman"/>
          <w:sz w:val="24"/>
          <w:szCs w:val="24"/>
          <w:lang w:val="en-US"/>
        </w:rPr>
        <w:t>In this way, Students can take advantage of different academic library resources and learning materials to gain in depth knowledge about different topics. Thus, Virtual learning courses mainly facilitate greater flexibility, careful planning and demonstrate more passion towards academics</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Fauzi</w:t>
      </w:r>
      <w:proofErr w:type="spellEnd"/>
      <w:r w:rsidR="0014303E">
        <w:rPr>
          <w:rFonts w:ascii="Times New Roman" w:hAnsi="Times New Roman" w:cs="Times New Roman"/>
          <w:color w:val="222222"/>
          <w:sz w:val="24"/>
          <w:szCs w:val="24"/>
          <w:shd w:val="clear" w:color="auto" w:fill="FFFFFF"/>
        </w:rPr>
        <w:t xml:space="preserve"> and </w:t>
      </w:r>
      <w:proofErr w:type="spellStart"/>
      <w:r w:rsidR="0014303E">
        <w:rPr>
          <w:rFonts w:ascii="Times New Roman" w:hAnsi="Times New Roman" w:cs="Times New Roman"/>
          <w:color w:val="222222"/>
          <w:sz w:val="24"/>
          <w:szCs w:val="24"/>
          <w:shd w:val="clear" w:color="auto" w:fill="FFFFFF"/>
        </w:rPr>
        <w:t>Khusuma</w:t>
      </w:r>
      <w:proofErr w:type="spellEnd"/>
      <w:r w:rsidR="0014303E">
        <w:rPr>
          <w:rFonts w:ascii="Times New Roman" w:hAnsi="Times New Roman" w:cs="Times New Roman"/>
          <w:color w:val="222222"/>
          <w:sz w:val="24"/>
          <w:szCs w:val="24"/>
          <w:shd w:val="clear" w:color="auto" w:fill="FFFFFF"/>
        </w:rPr>
        <w:t xml:space="preserve">, 2020). </w:t>
      </w:r>
      <w:r w:rsidR="00060EE1">
        <w:rPr>
          <w:rFonts w:ascii="Times New Roman" w:hAnsi="Times New Roman" w:cs="Times New Roman"/>
          <w:sz w:val="24"/>
          <w:szCs w:val="24"/>
          <w:lang w:val="en-US"/>
        </w:rPr>
        <w:t xml:space="preserve">Online learning courses often contribute towards better learning experience by </w:t>
      </w:r>
      <w:r w:rsidR="00965BD8">
        <w:rPr>
          <w:rFonts w:ascii="Times New Roman" w:hAnsi="Times New Roman" w:cs="Times New Roman"/>
          <w:sz w:val="24"/>
          <w:szCs w:val="24"/>
          <w:lang w:val="en-US"/>
        </w:rPr>
        <w:t xml:space="preserve">introducing new internship opportunity and encouraging students to complete challenging tasks within a given time period. </w:t>
      </w:r>
      <w:r w:rsidR="00060EE1">
        <w:rPr>
          <w:rFonts w:ascii="Times New Roman" w:hAnsi="Times New Roman" w:cs="Times New Roman"/>
          <w:sz w:val="24"/>
          <w:szCs w:val="24"/>
          <w:lang w:val="en-US"/>
        </w:rPr>
        <w:t xml:space="preserve"> </w:t>
      </w:r>
      <w:r w:rsidR="00965BD8">
        <w:rPr>
          <w:rFonts w:ascii="Times New Roman" w:hAnsi="Times New Roman" w:cs="Times New Roman"/>
          <w:sz w:val="24"/>
          <w:szCs w:val="24"/>
          <w:lang w:val="en-US"/>
        </w:rPr>
        <w:t xml:space="preserve">Online learning courses mainly help students to take active participation in discussion forums, one-to-one support services and emails. </w:t>
      </w:r>
      <w:r w:rsidR="00FC7976">
        <w:rPr>
          <w:rFonts w:ascii="Times New Roman" w:hAnsi="Times New Roman" w:cs="Times New Roman"/>
          <w:sz w:val="24"/>
          <w:szCs w:val="24"/>
          <w:lang w:val="en-US"/>
        </w:rPr>
        <w:t xml:space="preserve">Online learning courses mainly help individuals to become more empathetic and good communicator among others. Thus, Virtual Learning Environment offers several benefits to students such as </w:t>
      </w:r>
      <w:r w:rsidR="0002611E">
        <w:rPr>
          <w:rFonts w:ascii="Times New Roman" w:hAnsi="Times New Roman" w:cs="Times New Roman"/>
          <w:sz w:val="24"/>
          <w:szCs w:val="24"/>
          <w:lang w:val="en-US"/>
        </w:rPr>
        <w:t>better critical thinking skills, new technical skills and developing passion towards completing challenging tasks within a suitable deadline</w:t>
      </w:r>
      <w:r w:rsidR="0014303E">
        <w:rPr>
          <w:rFonts w:ascii="Times New Roman" w:hAnsi="Times New Roman" w:cs="Times New Roman"/>
          <w:color w:val="222222"/>
          <w:sz w:val="24"/>
          <w:szCs w:val="24"/>
          <w:shd w:val="clear" w:color="auto" w:fill="FFFFFF"/>
        </w:rPr>
        <w:t xml:space="preserve"> (Dhawan, 2020). </w:t>
      </w:r>
      <w:r w:rsidR="00FE6785">
        <w:rPr>
          <w:rFonts w:ascii="Times New Roman" w:hAnsi="Times New Roman" w:cs="Times New Roman"/>
          <w:sz w:val="24"/>
          <w:szCs w:val="24"/>
          <w:lang w:val="en-US"/>
        </w:rPr>
        <w:t xml:space="preserve">Thus, Virtual Learning Courses mainly help individuals to gain in-depth knowledge about different culture </w:t>
      </w:r>
      <w:r w:rsidR="004C646B">
        <w:rPr>
          <w:rFonts w:ascii="Times New Roman" w:hAnsi="Times New Roman" w:cs="Times New Roman"/>
          <w:sz w:val="24"/>
          <w:szCs w:val="24"/>
          <w:lang w:val="en-US"/>
        </w:rPr>
        <w:t xml:space="preserve">and engage in different educational sessions. Thus, online learning courses mainly help individuals to access professional certificates based on different professional fields including marketing, finance and HR. </w:t>
      </w:r>
      <w:r w:rsidR="00E1214D">
        <w:rPr>
          <w:rFonts w:ascii="Times New Roman" w:hAnsi="Times New Roman" w:cs="Times New Roman"/>
          <w:sz w:val="24"/>
          <w:szCs w:val="24"/>
          <w:lang w:val="en-US"/>
        </w:rPr>
        <w:t xml:space="preserve">On the other side, Virtual learning sessions mainly promotes greater inclusivity, innovation and comfort among students. Through online learning courses, Students may able to become more specialized in problem solving and decision making skills. </w:t>
      </w:r>
    </w:p>
    <w:p w14:paraId="34A6CBA3" w14:textId="77777777" w:rsidR="00383B53" w:rsidRPr="0014303E" w:rsidRDefault="00383B53"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lastRenderedPageBreak/>
        <w:t xml:space="preserve">Nowadays, Teachers are constantly incorporating online learning program in their curriculum activities to expand student knowledge. Through virtual learning courses, Students are able to gain in depth understanding about interdisciplinary </w:t>
      </w:r>
      <w:r w:rsidR="000707E0">
        <w:rPr>
          <w:rFonts w:ascii="Times New Roman" w:hAnsi="Times New Roman" w:cs="Times New Roman"/>
          <w:sz w:val="24"/>
          <w:szCs w:val="24"/>
          <w:lang w:val="en-US"/>
        </w:rPr>
        <w:t xml:space="preserve">approaches and strengthen their personal capabilities. </w:t>
      </w:r>
      <w:r w:rsidR="00DB4AE9">
        <w:rPr>
          <w:rFonts w:ascii="Times New Roman" w:hAnsi="Times New Roman" w:cs="Times New Roman"/>
          <w:sz w:val="24"/>
          <w:szCs w:val="24"/>
          <w:lang w:val="en-US"/>
        </w:rPr>
        <w:t>Thus, Virtual Learning Courses mainly help individuals to develop appropriate professional development plan for rapid career progression</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Fauzi</w:t>
      </w:r>
      <w:proofErr w:type="spellEnd"/>
      <w:r w:rsidR="0014303E">
        <w:rPr>
          <w:rFonts w:ascii="Times New Roman" w:hAnsi="Times New Roman" w:cs="Times New Roman"/>
          <w:color w:val="222222"/>
          <w:sz w:val="24"/>
          <w:szCs w:val="24"/>
          <w:shd w:val="clear" w:color="auto" w:fill="FFFFFF"/>
        </w:rPr>
        <w:t xml:space="preserve"> and </w:t>
      </w:r>
      <w:proofErr w:type="spellStart"/>
      <w:r w:rsidR="0014303E">
        <w:rPr>
          <w:rFonts w:ascii="Times New Roman" w:hAnsi="Times New Roman" w:cs="Times New Roman"/>
          <w:color w:val="222222"/>
          <w:sz w:val="24"/>
          <w:szCs w:val="24"/>
          <w:shd w:val="clear" w:color="auto" w:fill="FFFFFF"/>
        </w:rPr>
        <w:t>Khusuma</w:t>
      </w:r>
      <w:proofErr w:type="spellEnd"/>
      <w:r w:rsidR="0014303E">
        <w:rPr>
          <w:rFonts w:ascii="Times New Roman" w:hAnsi="Times New Roman" w:cs="Times New Roman"/>
          <w:color w:val="222222"/>
          <w:sz w:val="24"/>
          <w:szCs w:val="24"/>
          <w:shd w:val="clear" w:color="auto" w:fill="FFFFFF"/>
        </w:rPr>
        <w:t xml:space="preserve">, 2020). </w:t>
      </w:r>
      <w:r w:rsidR="00DB4AE9">
        <w:rPr>
          <w:rFonts w:ascii="Times New Roman" w:hAnsi="Times New Roman" w:cs="Times New Roman"/>
          <w:sz w:val="24"/>
          <w:szCs w:val="24"/>
          <w:lang w:val="en-US"/>
        </w:rPr>
        <w:t xml:space="preserve">Thus, Virtual Learning Environment mainly helps individuals to maintain good body language and access deep analytical summaries regarding particular topic. </w:t>
      </w:r>
      <w:r w:rsidR="00E574E1">
        <w:rPr>
          <w:rFonts w:ascii="Times New Roman" w:hAnsi="Times New Roman" w:cs="Times New Roman"/>
          <w:sz w:val="24"/>
          <w:szCs w:val="24"/>
          <w:lang w:val="en-US"/>
        </w:rPr>
        <w:t>Thus, Virtual learning courses mainly facilitate flexible working schedules, online discussion board and promote greater creativity among students</w:t>
      </w:r>
      <w:r w:rsidR="0043502C">
        <w:rPr>
          <w:rFonts w:ascii="Times New Roman" w:hAnsi="Times New Roman" w:cs="Times New Roman"/>
          <w:color w:val="222222"/>
          <w:sz w:val="24"/>
          <w:szCs w:val="24"/>
          <w:shd w:val="clear" w:color="auto" w:fill="FFFFFF"/>
        </w:rPr>
        <w:t xml:space="preserve"> (Ragusa and Crampton, 2018)</w:t>
      </w:r>
      <w:r w:rsidR="00E574E1">
        <w:rPr>
          <w:rFonts w:ascii="Times New Roman" w:hAnsi="Times New Roman" w:cs="Times New Roman"/>
          <w:sz w:val="24"/>
          <w:szCs w:val="24"/>
          <w:lang w:val="en-US"/>
        </w:rPr>
        <w:t xml:space="preserve">. </w:t>
      </w:r>
    </w:p>
    <w:p w14:paraId="7DDF09B9" w14:textId="77777777" w:rsidR="00383B53" w:rsidRPr="00383B53" w:rsidRDefault="00E574E1" w:rsidP="00383B53">
      <w:pPr>
        <w:spacing w:line="360" w:lineRule="auto"/>
        <w:jc w:val="both"/>
        <w:rPr>
          <w:rFonts w:ascii="Times New Roman" w:hAnsi="Times New Roman" w:cs="Times New Roman"/>
          <w:sz w:val="24"/>
        </w:rPr>
      </w:pPr>
      <w:r w:rsidRPr="00383B53">
        <w:rPr>
          <w:rFonts w:ascii="Times New Roman" w:hAnsi="Times New Roman" w:cs="Times New Roman"/>
          <w:sz w:val="24"/>
        </w:rPr>
        <w:t>V</w:t>
      </w:r>
      <w:r>
        <w:rPr>
          <w:rFonts w:ascii="Times New Roman" w:hAnsi="Times New Roman" w:cs="Times New Roman"/>
          <w:sz w:val="24"/>
        </w:rPr>
        <w:t xml:space="preserve">irtual learning courses are becoming popular trend within educational sector. Students are taking advantage of new online courses to explore new employment opportunities.  </w:t>
      </w:r>
      <w:r w:rsidR="00383B53" w:rsidRPr="00383B53">
        <w:rPr>
          <w:rFonts w:ascii="Times New Roman" w:hAnsi="Times New Roman" w:cs="Times New Roman"/>
          <w:sz w:val="24"/>
        </w:rPr>
        <w:t xml:space="preserve">There has been a complete study that main task is technology for two main classes are trainers and students with the help of VLE </w:t>
      </w:r>
      <w:proofErr w:type="spellStart"/>
      <w:r w:rsidR="00383B53" w:rsidRPr="00383B53">
        <w:rPr>
          <w:rFonts w:ascii="Times New Roman" w:hAnsi="Times New Roman" w:cs="Times New Roman"/>
          <w:sz w:val="24"/>
        </w:rPr>
        <w:t>WebCT</w:t>
      </w:r>
      <w:proofErr w:type="spellEnd"/>
      <w:r w:rsidR="00383B53" w:rsidRPr="00383B53">
        <w:rPr>
          <w:rFonts w:ascii="Times New Roman" w:hAnsi="Times New Roman" w:cs="Times New Roman"/>
          <w:sz w:val="24"/>
        </w:rPr>
        <w:t>. It is clear that student’s task- technology use, view towards the use and anticipated consequences of use were higher than trainers. Trainers had inflated perception of social regulation with higher perception of encouraging candidate than students. Hence, there is no dissimilarity in the level of training of the VLE</w:t>
      </w:r>
      <w:r w:rsidR="0014303E">
        <w:rPr>
          <w:rFonts w:ascii="Times New Roman" w:hAnsi="Times New Roman" w:cs="Times New Roman"/>
          <w:sz w:val="24"/>
        </w:rPr>
        <w:t xml:space="preserve"> among the trainer and students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Alqurashi</w:t>
      </w:r>
      <w:proofErr w:type="spellEnd"/>
      <w:r w:rsidR="0014303E">
        <w:rPr>
          <w:rFonts w:ascii="Times New Roman" w:hAnsi="Times New Roman" w:cs="Times New Roman"/>
          <w:color w:val="222222"/>
          <w:sz w:val="24"/>
          <w:szCs w:val="24"/>
          <w:shd w:val="clear" w:color="auto" w:fill="FFFFFF"/>
        </w:rPr>
        <w:t>, 2019)</w:t>
      </w:r>
      <w:r w:rsidR="00383B53" w:rsidRPr="00383B53">
        <w:rPr>
          <w:rFonts w:ascii="Times New Roman" w:hAnsi="Times New Roman" w:cs="Times New Roman"/>
          <w:sz w:val="24"/>
        </w:rPr>
        <w:t xml:space="preserve">. VLE has more focused on the learning of student rather than trainers in learning process of globe. Virtual learning environment are explained as computer based environment which are almost open systems that give permission for interaction with other party and dispatch large database. High-rise education has been progressively influenced by the progress of data and technology. </w:t>
      </w:r>
    </w:p>
    <w:p w14:paraId="7084F26B" w14:textId="77777777" w:rsidR="004C646B" w:rsidRPr="0014303E" w:rsidRDefault="00383B53"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However, Virtual Learning Environment has negative consequence upon learning experience. At certain situations, Individuals often struggle between their personal responsibilities and academic goals. Students often sit for long hours which may contribute towards immense eye strain and headache among students. At certain situations, Students often remain confused over their academic schedule due to lengthy online classes</w:t>
      </w:r>
      <w:r w:rsidR="0014303E">
        <w:rPr>
          <w:rFonts w:ascii="Times New Roman" w:hAnsi="Times New Roman" w:cs="Times New Roman"/>
          <w:color w:val="222222"/>
          <w:sz w:val="24"/>
          <w:szCs w:val="24"/>
          <w:shd w:val="clear" w:color="auto" w:fill="FFFFFF"/>
        </w:rPr>
        <w:t xml:space="preserve"> (Dhawan, 2020). </w:t>
      </w:r>
      <w:r>
        <w:rPr>
          <w:rFonts w:ascii="Times New Roman" w:hAnsi="Times New Roman" w:cs="Times New Roman"/>
          <w:sz w:val="24"/>
          <w:szCs w:val="24"/>
          <w:lang w:val="en-US"/>
        </w:rPr>
        <w:t xml:space="preserve">The biggest drawback of virtual classes is that it often </w:t>
      </w:r>
      <w:r w:rsidR="00E574E1">
        <w:rPr>
          <w:rFonts w:ascii="Times New Roman" w:hAnsi="Times New Roman" w:cs="Times New Roman"/>
          <w:sz w:val="24"/>
          <w:szCs w:val="24"/>
          <w:lang w:val="en-US"/>
        </w:rPr>
        <w:t>develops</w:t>
      </w:r>
      <w:r>
        <w:rPr>
          <w:rFonts w:ascii="Times New Roman" w:hAnsi="Times New Roman" w:cs="Times New Roman"/>
          <w:sz w:val="24"/>
          <w:szCs w:val="24"/>
          <w:lang w:val="en-US"/>
        </w:rPr>
        <w:t xml:space="preserve"> feeling of loneliness and self-isolation among students.  </w:t>
      </w:r>
      <w:r w:rsidR="00985B70">
        <w:rPr>
          <w:rFonts w:ascii="Times New Roman" w:hAnsi="Times New Roman" w:cs="Times New Roman"/>
          <w:sz w:val="24"/>
          <w:szCs w:val="24"/>
          <w:lang w:val="en-US"/>
        </w:rPr>
        <w:t xml:space="preserve">Students mainly require huge time, patience and energy in online classes. </w:t>
      </w:r>
      <w:r w:rsidR="00B374E3">
        <w:rPr>
          <w:rFonts w:ascii="Times New Roman" w:hAnsi="Times New Roman" w:cs="Times New Roman"/>
          <w:sz w:val="24"/>
          <w:szCs w:val="24"/>
          <w:lang w:val="en-US"/>
        </w:rPr>
        <w:t xml:space="preserve">Thus, Students have to make certain modifications in their </w:t>
      </w:r>
      <w:r w:rsidR="002B1C10">
        <w:rPr>
          <w:rFonts w:ascii="Times New Roman" w:hAnsi="Times New Roman" w:cs="Times New Roman"/>
          <w:sz w:val="24"/>
          <w:szCs w:val="24"/>
          <w:lang w:val="en-US"/>
        </w:rPr>
        <w:t>daily routine to engage actively within online classes</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 xml:space="preserve">(Jin, 2017). </w:t>
      </w:r>
      <w:r w:rsidR="002B1C10">
        <w:rPr>
          <w:rFonts w:ascii="Times New Roman" w:hAnsi="Times New Roman" w:cs="Times New Roman"/>
          <w:sz w:val="24"/>
          <w:szCs w:val="24"/>
          <w:lang w:val="en-US"/>
        </w:rPr>
        <w:t xml:space="preserve">Apart from this, Online learning courses mainly helps individuals to pursue higher education opportunities and grasp relevant information. Thus, Online Learning ultimately help students to access audio and </w:t>
      </w:r>
      <w:r w:rsidR="00E1214D">
        <w:rPr>
          <w:rFonts w:ascii="Times New Roman" w:hAnsi="Times New Roman" w:cs="Times New Roman"/>
          <w:sz w:val="24"/>
          <w:szCs w:val="24"/>
          <w:lang w:val="en-US"/>
        </w:rPr>
        <w:t xml:space="preserve">visual content to understand </w:t>
      </w:r>
      <w:proofErr w:type="gramStart"/>
      <w:r w:rsidR="00E1214D">
        <w:rPr>
          <w:rFonts w:ascii="Times New Roman" w:hAnsi="Times New Roman" w:cs="Times New Roman"/>
          <w:sz w:val="24"/>
          <w:szCs w:val="24"/>
          <w:lang w:val="en-US"/>
        </w:rPr>
        <w:t>particular topic</w:t>
      </w:r>
      <w:proofErr w:type="gramEnd"/>
      <w:r w:rsidR="00E1214D">
        <w:rPr>
          <w:rFonts w:ascii="Times New Roman" w:hAnsi="Times New Roman" w:cs="Times New Roman"/>
          <w:sz w:val="24"/>
          <w:szCs w:val="24"/>
          <w:lang w:val="en-US"/>
        </w:rPr>
        <w:t xml:space="preserve"> or concept. </w:t>
      </w:r>
    </w:p>
    <w:p w14:paraId="3754E896" w14:textId="77777777" w:rsidR="0025510B" w:rsidRDefault="0025510B" w:rsidP="00E574E1">
      <w:pPr>
        <w:rPr>
          <w:rFonts w:ascii="Times New Roman" w:hAnsi="Times New Roman" w:cs="Times New Roman"/>
          <w:b/>
          <w:sz w:val="24"/>
          <w:szCs w:val="24"/>
          <w:lang w:val="en-US"/>
        </w:rPr>
      </w:pPr>
    </w:p>
    <w:p w14:paraId="4F6B83C1" w14:textId="77777777" w:rsidR="0025510B" w:rsidRDefault="0025510B" w:rsidP="00E574E1">
      <w:pPr>
        <w:rPr>
          <w:rFonts w:ascii="Times New Roman" w:hAnsi="Times New Roman" w:cs="Times New Roman"/>
          <w:b/>
          <w:sz w:val="24"/>
          <w:szCs w:val="24"/>
          <w:lang w:val="en-US"/>
        </w:rPr>
      </w:pPr>
    </w:p>
    <w:p w14:paraId="6AAA64F8" w14:textId="77777777" w:rsidR="0025510B" w:rsidRDefault="0025510B" w:rsidP="00E574E1">
      <w:pPr>
        <w:rPr>
          <w:rFonts w:ascii="Times New Roman" w:hAnsi="Times New Roman" w:cs="Times New Roman"/>
          <w:b/>
          <w:sz w:val="24"/>
          <w:szCs w:val="24"/>
          <w:lang w:val="en-US"/>
        </w:rPr>
      </w:pPr>
    </w:p>
    <w:p w14:paraId="25F0607A" w14:textId="77777777" w:rsidR="0025510B" w:rsidRDefault="0025510B" w:rsidP="00E574E1">
      <w:pPr>
        <w:rPr>
          <w:rFonts w:ascii="Times New Roman" w:hAnsi="Times New Roman" w:cs="Times New Roman"/>
          <w:b/>
          <w:sz w:val="24"/>
          <w:szCs w:val="24"/>
          <w:lang w:val="en-US"/>
        </w:rPr>
      </w:pPr>
    </w:p>
    <w:p w14:paraId="11B1EEC2" w14:textId="77777777" w:rsidR="0025510B" w:rsidRDefault="0025510B" w:rsidP="00E574E1">
      <w:pPr>
        <w:rPr>
          <w:rFonts w:ascii="Times New Roman" w:hAnsi="Times New Roman" w:cs="Times New Roman"/>
          <w:b/>
          <w:sz w:val="24"/>
          <w:szCs w:val="24"/>
          <w:lang w:val="en-US"/>
        </w:rPr>
      </w:pPr>
    </w:p>
    <w:p w14:paraId="7221320F" w14:textId="77777777" w:rsidR="0025510B" w:rsidRDefault="0025510B" w:rsidP="00E574E1">
      <w:pPr>
        <w:rPr>
          <w:rFonts w:ascii="Times New Roman" w:hAnsi="Times New Roman" w:cs="Times New Roman"/>
          <w:b/>
          <w:sz w:val="24"/>
          <w:szCs w:val="24"/>
          <w:lang w:val="en-US"/>
        </w:rPr>
      </w:pPr>
    </w:p>
    <w:p w14:paraId="7E8A6261" w14:textId="77777777" w:rsidR="0025510B" w:rsidRDefault="0025510B" w:rsidP="00E574E1">
      <w:pPr>
        <w:rPr>
          <w:rFonts w:ascii="Times New Roman" w:hAnsi="Times New Roman" w:cs="Times New Roman"/>
          <w:b/>
          <w:sz w:val="24"/>
          <w:szCs w:val="24"/>
          <w:lang w:val="en-US"/>
        </w:rPr>
      </w:pPr>
    </w:p>
    <w:p w14:paraId="1DED2A09" w14:textId="77777777" w:rsidR="0025510B" w:rsidRDefault="00721B32" w:rsidP="00721B32">
      <w:pPr>
        <w:tabs>
          <w:tab w:val="left" w:pos="1472"/>
        </w:tabs>
        <w:rPr>
          <w:rFonts w:ascii="Times New Roman" w:hAnsi="Times New Roman" w:cs="Times New Roman"/>
          <w:b/>
          <w:sz w:val="24"/>
          <w:szCs w:val="24"/>
          <w:lang w:val="en-US"/>
        </w:rPr>
      </w:pPr>
      <w:r>
        <w:rPr>
          <w:rFonts w:ascii="Times New Roman" w:hAnsi="Times New Roman" w:cs="Times New Roman"/>
          <w:b/>
          <w:sz w:val="24"/>
          <w:szCs w:val="24"/>
          <w:lang w:val="en-US"/>
        </w:rPr>
        <w:tab/>
      </w:r>
    </w:p>
    <w:p w14:paraId="2E726C6B" w14:textId="77777777" w:rsidR="00721B32" w:rsidRDefault="00721B32" w:rsidP="00721B32">
      <w:pPr>
        <w:tabs>
          <w:tab w:val="left" w:pos="1472"/>
        </w:tabs>
        <w:rPr>
          <w:rFonts w:ascii="Times New Roman" w:hAnsi="Times New Roman" w:cs="Times New Roman"/>
          <w:b/>
          <w:sz w:val="24"/>
          <w:szCs w:val="24"/>
          <w:lang w:val="en-US"/>
        </w:rPr>
      </w:pPr>
    </w:p>
    <w:p w14:paraId="76B613D8" w14:textId="77777777" w:rsidR="007F59B6" w:rsidRDefault="00E574E1" w:rsidP="00721B32">
      <w:pPr>
        <w:pStyle w:val="Heading2"/>
        <w:rPr>
          <w:lang w:val="en-US"/>
        </w:rPr>
      </w:pPr>
      <w:bookmarkStart w:id="3" w:name="_Toc80189540"/>
      <w:r>
        <w:rPr>
          <w:lang w:val="en-US"/>
        </w:rPr>
        <w:t>Research Methodology</w:t>
      </w:r>
      <w:bookmarkEnd w:id="3"/>
      <w:r>
        <w:rPr>
          <w:lang w:val="en-US"/>
        </w:rPr>
        <w:t xml:space="preserve"> </w:t>
      </w:r>
    </w:p>
    <w:p w14:paraId="4224308B" w14:textId="77777777" w:rsidR="00E574E1" w:rsidRPr="0014303E" w:rsidRDefault="00985B70"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 xml:space="preserve">The researcher has mainly focused upon </w:t>
      </w:r>
      <w:r w:rsidR="00E1214D">
        <w:rPr>
          <w:rFonts w:ascii="Times New Roman" w:hAnsi="Times New Roman" w:cs="Times New Roman"/>
          <w:sz w:val="24"/>
          <w:szCs w:val="24"/>
          <w:lang w:val="en-US"/>
        </w:rPr>
        <w:t xml:space="preserve">both primary and secondary resources to analyze virtual learning environment within University of Wales. The researcher has mainly conducted online survey among college students aged from 25-44 years to analyze the implications of virtual learning environment on </w:t>
      </w:r>
      <w:r w:rsidR="0068384E">
        <w:rPr>
          <w:rFonts w:ascii="Times New Roman" w:hAnsi="Times New Roman" w:cs="Times New Roman"/>
          <w:sz w:val="24"/>
          <w:szCs w:val="24"/>
          <w:lang w:val="en-US"/>
        </w:rPr>
        <w:t xml:space="preserve">student progress. </w:t>
      </w:r>
      <w:r w:rsidR="00766611">
        <w:rPr>
          <w:rFonts w:ascii="Times New Roman" w:hAnsi="Times New Roman" w:cs="Times New Roman"/>
          <w:sz w:val="24"/>
          <w:szCs w:val="24"/>
          <w:lang w:val="en-US"/>
        </w:rPr>
        <w:t xml:space="preserve">The researcher has mainly used different secondary sources such as trusted academic websites, journals </w:t>
      </w:r>
      <w:r w:rsidR="00730091">
        <w:rPr>
          <w:rFonts w:ascii="Times New Roman" w:hAnsi="Times New Roman" w:cs="Times New Roman"/>
          <w:sz w:val="24"/>
          <w:szCs w:val="24"/>
          <w:lang w:val="en-US"/>
        </w:rPr>
        <w:t xml:space="preserve">and </w:t>
      </w:r>
      <w:r w:rsidR="009722CE">
        <w:rPr>
          <w:rFonts w:ascii="Times New Roman" w:hAnsi="Times New Roman" w:cs="Times New Roman"/>
          <w:sz w:val="24"/>
          <w:szCs w:val="24"/>
          <w:lang w:val="en-US"/>
        </w:rPr>
        <w:t>magazines to collect large information about virtual learning environment. The researcher has mainly used observation method to gather relevant opinions from students studying at University of Wales Trinity Saint London Campus</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 xml:space="preserve">(Adnan and Anwar, 2020). </w:t>
      </w:r>
      <w:r w:rsidR="0068384E">
        <w:rPr>
          <w:rFonts w:ascii="Times New Roman" w:hAnsi="Times New Roman" w:cs="Times New Roman"/>
          <w:sz w:val="24"/>
          <w:szCs w:val="24"/>
          <w:lang w:val="en-US"/>
        </w:rPr>
        <w:t xml:space="preserve">The researcher has mainly asked following questions from participants which are described below: </w:t>
      </w:r>
    </w:p>
    <w:tbl>
      <w:tblPr>
        <w:tblStyle w:val="TableGrid"/>
        <w:tblW w:w="0" w:type="auto"/>
        <w:tblLook w:val="04A0" w:firstRow="1" w:lastRow="0" w:firstColumn="1" w:lastColumn="0" w:noHBand="0" w:noVBand="1"/>
      </w:tblPr>
      <w:tblGrid>
        <w:gridCol w:w="4621"/>
        <w:gridCol w:w="4621"/>
      </w:tblGrid>
      <w:tr w:rsidR="0068384E" w14:paraId="404B08AC" w14:textId="77777777" w:rsidTr="0025510B">
        <w:trPr>
          <w:trHeight w:val="313"/>
        </w:trPr>
        <w:tc>
          <w:tcPr>
            <w:tcW w:w="4621" w:type="dxa"/>
          </w:tcPr>
          <w:p w14:paraId="01670DB5" w14:textId="77777777" w:rsidR="0068384E" w:rsidRPr="0025510B" w:rsidRDefault="0068384E" w:rsidP="00E1214D">
            <w:pPr>
              <w:spacing w:line="360" w:lineRule="auto"/>
              <w:jc w:val="both"/>
              <w:rPr>
                <w:rFonts w:ascii="Times New Roman" w:hAnsi="Times New Roman" w:cs="Times New Roman"/>
                <w:b/>
                <w:sz w:val="24"/>
                <w:szCs w:val="24"/>
                <w:lang w:val="en-US"/>
              </w:rPr>
            </w:pPr>
            <w:r w:rsidRPr="0025510B">
              <w:rPr>
                <w:rFonts w:ascii="Times New Roman" w:hAnsi="Times New Roman" w:cs="Times New Roman"/>
                <w:b/>
                <w:sz w:val="24"/>
                <w:szCs w:val="24"/>
                <w:lang w:val="en-US"/>
              </w:rPr>
              <w:t xml:space="preserve">Questions </w:t>
            </w:r>
          </w:p>
        </w:tc>
        <w:tc>
          <w:tcPr>
            <w:tcW w:w="4621" w:type="dxa"/>
          </w:tcPr>
          <w:p w14:paraId="6985779F" w14:textId="77777777" w:rsidR="0068384E" w:rsidRPr="0025510B" w:rsidRDefault="0068384E" w:rsidP="00E1214D">
            <w:pPr>
              <w:spacing w:line="360" w:lineRule="auto"/>
              <w:jc w:val="both"/>
              <w:rPr>
                <w:rFonts w:ascii="Times New Roman" w:hAnsi="Times New Roman" w:cs="Times New Roman"/>
                <w:b/>
                <w:sz w:val="24"/>
                <w:szCs w:val="24"/>
                <w:lang w:val="en-US"/>
              </w:rPr>
            </w:pPr>
            <w:r w:rsidRPr="0025510B">
              <w:rPr>
                <w:rFonts w:ascii="Times New Roman" w:hAnsi="Times New Roman" w:cs="Times New Roman"/>
                <w:b/>
                <w:sz w:val="24"/>
                <w:szCs w:val="24"/>
                <w:lang w:val="en-US"/>
              </w:rPr>
              <w:t xml:space="preserve">Participant Response </w:t>
            </w:r>
          </w:p>
        </w:tc>
      </w:tr>
      <w:tr w:rsidR="0025510B" w14:paraId="77F576A9" w14:textId="77777777" w:rsidTr="0025510B">
        <w:trPr>
          <w:trHeight w:val="313"/>
        </w:trPr>
        <w:tc>
          <w:tcPr>
            <w:tcW w:w="4621" w:type="dxa"/>
          </w:tcPr>
          <w:p w14:paraId="199881BB" w14:textId="77777777" w:rsidR="0025510B" w:rsidRPr="00A72939" w:rsidRDefault="0025510B" w:rsidP="00E1214D">
            <w:pPr>
              <w:spacing w:line="360" w:lineRule="auto"/>
              <w:jc w:val="both"/>
              <w:rPr>
                <w:rFonts w:ascii="Times New Roman" w:hAnsi="Times New Roman" w:cs="Times New Roman"/>
                <w:b/>
                <w:sz w:val="24"/>
                <w:szCs w:val="24"/>
                <w:lang w:val="en-US"/>
              </w:rPr>
            </w:pPr>
            <w:r w:rsidRPr="00A72939">
              <w:rPr>
                <w:rFonts w:ascii="Times New Roman" w:hAnsi="Times New Roman" w:cs="Times New Roman"/>
                <w:b/>
                <w:sz w:val="24"/>
                <w:szCs w:val="24"/>
                <w:lang w:val="en-US"/>
              </w:rPr>
              <w:t>Are you feeling satisfied with online classes?</w:t>
            </w:r>
          </w:p>
        </w:tc>
        <w:tc>
          <w:tcPr>
            <w:tcW w:w="4621" w:type="dxa"/>
          </w:tcPr>
          <w:p w14:paraId="0AB5B535" w14:textId="77777777" w:rsidR="0025510B" w:rsidRPr="0025510B" w:rsidRDefault="0025510B" w:rsidP="00E1214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Yes, I completely feel satisfied with online classes. </w:t>
            </w:r>
          </w:p>
        </w:tc>
      </w:tr>
      <w:tr w:rsidR="0025510B" w14:paraId="6BF21E13" w14:textId="77777777" w:rsidTr="0025510B">
        <w:trPr>
          <w:trHeight w:val="313"/>
        </w:trPr>
        <w:tc>
          <w:tcPr>
            <w:tcW w:w="4621" w:type="dxa"/>
          </w:tcPr>
          <w:p w14:paraId="1ED62B61" w14:textId="77777777" w:rsidR="0025510B" w:rsidRPr="00A72939" w:rsidRDefault="0025510B" w:rsidP="00E1214D">
            <w:pPr>
              <w:spacing w:line="360" w:lineRule="auto"/>
              <w:jc w:val="both"/>
              <w:rPr>
                <w:rFonts w:ascii="Times New Roman" w:hAnsi="Times New Roman" w:cs="Times New Roman"/>
                <w:b/>
                <w:sz w:val="24"/>
                <w:szCs w:val="24"/>
                <w:lang w:val="en-US"/>
              </w:rPr>
            </w:pPr>
            <w:r w:rsidRPr="00A72939">
              <w:rPr>
                <w:rFonts w:ascii="Times New Roman" w:hAnsi="Times New Roman" w:cs="Times New Roman"/>
                <w:b/>
                <w:sz w:val="24"/>
                <w:szCs w:val="24"/>
                <w:lang w:val="en-US"/>
              </w:rPr>
              <w:t xml:space="preserve">Are you able to manage your homework within online classes? </w:t>
            </w:r>
          </w:p>
        </w:tc>
        <w:tc>
          <w:tcPr>
            <w:tcW w:w="4621" w:type="dxa"/>
          </w:tcPr>
          <w:p w14:paraId="194AF6FE" w14:textId="77777777" w:rsidR="0025510B" w:rsidRPr="0014303E" w:rsidRDefault="0025510B"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Yes, I somehow able to complete my school homework during online classes by creating weekly schedules</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 xml:space="preserve">(Wei and Chou, 2020). </w:t>
            </w:r>
          </w:p>
        </w:tc>
      </w:tr>
      <w:tr w:rsidR="0025510B" w14:paraId="4BED6A49" w14:textId="77777777" w:rsidTr="0025510B">
        <w:trPr>
          <w:trHeight w:val="313"/>
        </w:trPr>
        <w:tc>
          <w:tcPr>
            <w:tcW w:w="4621" w:type="dxa"/>
          </w:tcPr>
          <w:p w14:paraId="4278BAC2" w14:textId="77777777" w:rsidR="0025510B" w:rsidRPr="00A72939" w:rsidRDefault="0025510B" w:rsidP="00E1214D">
            <w:pPr>
              <w:spacing w:line="360" w:lineRule="auto"/>
              <w:jc w:val="both"/>
              <w:rPr>
                <w:rFonts w:ascii="Times New Roman" w:hAnsi="Times New Roman" w:cs="Times New Roman"/>
                <w:b/>
                <w:sz w:val="24"/>
                <w:szCs w:val="24"/>
                <w:lang w:val="en-US"/>
              </w:rPr>
            </w:pPr>
            <w:r w:rsidRPr="00A72939">
              <w:rPr>
                <w:rFonts w:ascii="Times New Roman" w:hAnsi="Times New Roman" w:cs="Times New Roman"/>
                <w:b/>
                <w:sz w:val="24"/>
                <w:szCs w:val="24"/>
                <w:lang w:val="en-US"/>
              </w:rPr>
              <w:t xml:space="preserve">Are you able to use online learning tools? </w:t>
            </w:r>
          </w:p>
        </w:tc>
        <w:tc>
          <w:tcPr>
            <w:tcW w:w="4621" w:type="dxa"/>
          </w:tcPr>
          <w:p w14:paraId="2CA1880F" w14:textId="77777777" w:rsidR="0025510B" w:rsidRDefault="0025510B" w:rsidP="00E1214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Yes, My teachers have literally supported me in using online learning tools such as Zoom, Google Meet and Go to Meeting App. I have enjoyed the </w:t>
            </w:r>
            <w:r w:rsidR="00BB37FD">
              <w:rPr>
                <w:rFonts w:ascii="Times New Roman" w:hAnsi="Times New Roman" w:cs="Times New Roman"/>
                <w:sz w:val="24"/>
                <w:szCs w:val="24"/>
                <w:lang w:val="en-US"/>
              </w:rPr>
              <w:t xml:space="preserve">latest features of online learning platforms such as screen sharing, joining in group meetings and accessing high quality </w:t>
            </w:r>
            <w:r w:rsidR="00BB37FD">
              <w:rPr>
                <w:rFonts w:ascii="Times New Roman" w:hAnsi="Times New Roman" w:cs="Times New Roman"/>
                <w:sz w:val="24"/>
                <w:szCs w:val="24"/>
                <w:lang w:val="en-US"/>
              </w:rPr>
              <w:lastRenderedPageBreak/>
              <w:t xml:space="preserve">audio content. </w:t>
            </w:r>
          </w:p>
        </w:tc>
      </w:tr>
      <w:tr w:rsidR="00BB37FD" w14:paraId="724C63F1" w14:textId="77777777" w:rsidTr="0025510B">
        <w:trPr>
          <w:trHeight w:val="313"/>
        </w:trPr>
        <w:tc>
          <w:tcPr>
            <w:tcW w:w="4621" w:type="dxa"/>
          </w:tcPr>
          <w:p w14:paraId="6E134D41" w14:textId="77777777" w:rsidR="00BB37FD" w:rsidRPr="00A72939" w:rsidRDefault="00BB37FD" w:rsidP="00E1214D">
            <w:pPr>
              <w:spacing w:line="360" w:lineRule="auto"/>
              <w:jc w:val="both"/>
              <w:rPr>
                <w:rFonts w:ascii="Times New Roman" w:hAnsi="Times New Roman" w:cs="Times New Roman"/>
                <w:b/>
                <w:sz w:val="24"/>
                <w:szCs w:val="24"/>
                <w:lang w:val="en-US"/>
              </w:rPr>
            </w:pPr>
            <w:r w:rsidRPr="00A72939">
              <w:rPr>
                <w:rFonts w:ascii="Times New Roman" w:hAnsi="Times New Roman" w:cs="Times New Roman"/>
                <w:b/>
                <w:sz w:val="24"/>
                <w:szCs w:val="24"/>
                <w:lang w:val="en-US"/>
              </w:rPr>
              <w:lastRenderedPageBreak/>
              <w:t>Are you able to commu</w:t>
            </w:r>
            <w:r w:rsidR="00253596" w:rsidRPr="00A72939">
              <w:rPr>
                <w:rFonts w:ascii="Times New Roman" w:hAnsi="Times New Roman" w:cs="Times New Roman"/>
                <w:b/>
                <w:sz w:val="24"/>
                <w:szCs w:val="24"/>
                <w:lang w:val="en-US"/>
              </w:rPr>
              <w:t xml:space="preserve">nicate with Teachers? </w:t>
            </w:r>
          </w:p>
        </w:tc>
        <w:tc>
          <w:tcPr>
            <w:tcW w:w="4621" w:type="dxa"/>
          </w:tcPr>
          <w:p w14:paraId="7587B58A" w14:textId="77777777" w:rsidR="00BB37FD" w:rsidRPr="0014303E" w:rsidRDefault="00927D1F"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Yes, I was able to communicate with respective teachers during online classes. I have also participated in active group discussions to interact with teachers within 2-3 times per week</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 xml:space="preserve">(Jin, 2017). </w:t>
            </w:r>
          </w:p>
        </w:tc>
      </w:tr>
      <w:tr w:rsidR="00BB37FD" w14:paraId="0D82434D" w14:textId="77777777" w:rsidTr="0025510B">
        <w:trPr>
          <w:trHeight w:val="313"/>
        </w:trPr>
        <w:tc>
          <w:tcPr>
            <w:tcW w:w="4621" w:type="dxa"/>
          </w:tcPr>
          <w:p w14:paraId="77A31BA5" w14:textId="77777777" w:rsidR="00BB37FD" w:rsidRPr="00A72939" w:rsidRDefault="00BB37FD" w:rsidP="00E1214D">
            <w:pPr>
              <w:spacing w:line="360" w:lineRule="auto"/>
              <w:jc w:val="both"/>
              <w:rPr>
                <w:rFonts w:ascii="Times New Roman" w:hAnsi="Times New Roman" w:cs="Times New Roman"/>
                <w:b/>
                <w:sz w:val="24"/>
                <w:szCs w:val="24"/>
                <w:lang w:val="en-US"/>
              </w:rPr>
            </w:pPr>
            <w:r w:rsidRPr="00A72939">
              <w:rPr>
                <w:rFonts w:ascii="Times New Roman" w:hAnsi="Times New Roman" w:cs="Times New Roman"/>
                <w:b/>
                <w:sz w:val="24"/>
                <w:szCs w:val="24"/>
                <w:lang w:val="en-US"/>
              </w:rPr>
              <w:t>Did You sta</w:t>
            </w:r>
            <w:r w:rsidR="00253596" w:rsidRPr="00A72939">
              <w:rPr>
                <w:rFonts w:ascii="Times New Roman" w:hAnsi="Times New Roman" w:cs="Times New Roman"/>
                <w:b/>
                <w:sz w:val="24"/>
                <w:szCs w:val="24"/>
                <w:lang w:val="en-US"/>
              </w:rPr>
              <w:t xml:space="preserve">y focused during online classes? </w:t>
            </w:r>
          </w:p>
        </w:tc>
        <w:tc>
          <w:tcPr>
            <w:tcW w:w="4621" w:type="dxa"/>
          </w:tcPr>
          <w:p w14:paraId="476875F6" w14:textId="77777777" w:rsidR="00BB37FD" w:rsidRDefault="002D5AFC" w:rsidP="00E1214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Yes, I somehow stayed focus and attentive during online classes. I have mainly taken advantage of different Zoom application features to record important lecture and pre-record visual content. My teacher has also given sufficient time </w:t>
            </w:r>
            <w:r w:rsidR="007C6E84">
              <w:rPr>
                <w:rFonts w:ascii="Times New Roman" w:hAnsi="Times New Roman" w:cs="Times New Roman"/>
                <w:sz w:val="24"/>
                <w:szCs w:val="24"/>
                <w:lang w:val="en-US"/>
              </w:rPr>
              <w:t>to join Meeting links and interact with senior teachers</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Wandler</w:t>
            </w:r>
            <w:proofErr w:type="spellEnd"/>
            <w:r w:rsidR="0014303E">
              <w:rPr>
                <w:rFonts w:ascii="Times New Roman" w:hAnsi="Times New Roman" w:cs="Times New Roman"/>
                <w:color w:val="222222"/>
                <w:sz w:val="24"/>
                <w:szCs w:val="24"/>
                <w:shd w:val="clear" w:color="auto" w:fill="FFFFFF"/>
              </w:rPr>
              <w:t xml:space="preserve"> and </w:t>
            </w:r>
            <w:proofErr w:type="spellStart"/>
            <w:r w:rsidR="0014303E">
              <w:rPr>
                <w:rFonts w:ascii="Times New Roman" w:hAnsi="Times New Roman" w:cs="Times New Roman"/>
                <w:color w:val="222222"/>
                <w:sz w:val="24"/>
                <w:szCs w:val="24"/>
                <w:shd w:val="clear" w:color="auto" w:fill="FFFFFF"/>
              </w:rPr>
              <w:t>Imbriale</w:t>
            </w:r>
            <w:proofErr w:type="spellEnd"/>
            <w:r w:rsidR="0014303E">
              <w:rPr>
                <w:rFonts w:ascii="Times New Roman" w:hAnsi="Times New Roman" w:cs="Times New Roman"/>
                <w:color w:val="222222"/>
                <w:sz w:val="24"/>
                <w:szCs w:val="24"/>
                <w:shd w:val="clear" w:color="auto" w:fill="FFFFFF"/>
              </w:rPr>
              <w:t>, 2017)</w:t>
            </w:r>
            <w:r w:rsidR="007C6E84">
              <w:rPr>
                <w:rFonts w:ascii="Times New Roman" w:hAnsi="Times New Roman" w:cs="Times New Roman"/>
                <w:sz w:val="24"/>
                <w:szCs w:val="24"/>
                <w:lang w:val="en-US"/>
              </w:rPr>
              <w:t xml:space="preserve">. </w:t>
            </w:r>
          </w:p>
        </w:tc>
      </w:tr>
      <w:tr w:rsidR="00253596" w14:paraId="0D6F1AA6" w14:textId="77777777" w:rsidTr="0025510B">
        <w:trPr>
          <w:trHeight w:val="313"/>
        </w:trPr>
        <w:tc>
          <w:tcPr>
            <w:tcW w:w="4621" w:type="dxa"/>
          </w:tcPr>
          <w:p w14:paraId="595C87C9" w14:textId="77777777" w:rsidR="00253596" w:rsidRPr="00A72939" w:rsidRDefault="00253596" w:rsidP="00E1214D">
            <w:pPr>
              <w:spacing w:line="360" w:lineRule="auto"/>
              <w:jc w:val="both"/>
              <w:rPr>
                <w:rFonts w:ascii="Times New Roman" w:hAnsi="Times New Roman" w:cs="Times New Roman"/>
                <w:b/>
                <w:sz w:val="24"/>
                <w:szCs w:val="24"/>
                <w:lang w:val="en-US"/>
              </w:rPr>
            </w:pPr>
            <w:r w:rsidRPr="00A72939">
              <w:rPr>
                <w:rFonts w:ascii="Times New Roman" w:hAnsi="Times New Roman" w:cs="Times New Roman"/>
                <w:b/>
                <w:sz w:val="24"/>
                <w:szCs w:val="24"/>
                <w:lang w:val="en-US"/>
              </w:rPr>
              <w:t xml:space="preserve">Does Online Learning is a helpful experience for you or not? </w:t>
            </w:r>
          </w:p>
        </w:tc>
        <w:tc>
          <w:tcPr>
            <w:tcW w:w="4621" w:type="dxa"/>
          </w:tcPr>
          <w:p w14:paraId="4DD2074E" w14:textId="77777777" w:rsidR="00253596" w:rsidRPr="0014303E" w:rsidRDefault="007C6E84"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 xml:space="preserve">Yes, Online Learning was quite a great and </w:t>
            </w:r>
            <w:r w:rsidR="00A72939">
              <w:rPr>
                <w:rFonts w:ascii="Times New Roman" w:hAnsi="Times New Roman" w:cs="Times New Roman"/>
                <w:sz w:val="24"/>
                <w:szCs w:val="24"/>
                <w:lang w:val="en-US"/>
              </w:rPr>
              <w:t xml:space="preserve">helpful experience for me. I was able to record all tutor instructions related to </w:t>
            </w:r>
            <w:r w:rsidR="00CA77D4">
              <w:rPr>
                <w:rFonts w:ascii="Times New Roman" w:hAnsi="Times New Roman" w:cs="Times New Roman"/>
                <w:sz w:val="24"/>
                <w:szCs w:val="24"/>
                <w:lang w:val="en-US"/>
              </w:rPr>
              <w:t>assignments, project deadlines and</w:t>
            </w:r>
            <w:r w:rsidR="00955775">
              <w:rPr>
                <w:rFonts w:ascii="Times New Roman" w:hAnsi="Times New Roman" w:cs="Times New Roman"/>
                <w:sz w:val="24"/>
                <w:szCs w:val="24"/>
                <w:lang w:val="en-US"/>
              </w:rPr>
              <w:t xml:space="preserve"> upcoming curriculum activities. </w:t>
            </w:r>
            <w:r w:rsidR="00CB5435">
              <w:rPr>
                <w:rFonts w:ascii="Times New Roman" w:hAnsi="Times New Roman" w:cs="Times New Roman"/>
                <w:sz w:val="24"/>
                <w:szCs w:val="24"/>
                <w:lang w:val="en-US"/>
              </w:rPr>
              <w:t xml:space="preserve">This online learning experience has genuinely helped me to express clear ideas and opinions among others. </w:t>
            </w:r>
            <w:r w:rsidR="00766611">
              <w:rPr>
                <w:rFonts w:ascii="Times New Roman" w:hAnsi="Times New Roman" w:cs="Times New Roman"/>
                <w:sz w:val="24"/>
                <w:szCs w:val="24"/>
                <w:lang w:val="en-US"/>
              </w:rPr>
              <w:t>I was able to join video calls to clear my doubts with teachers regarding project deadlines</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Fauzi</w:t>
            </w:r>
            <w:proofErr w:type="spellEnd"/>
            <w:r w:rsidR="0014303E">
              <w:rPr>
                <w:rFonts w:ascii="Times New Roman" w:hAnsi="Times New Roman" w:cs="Times New Roman"/>
                <w:color w:val="222222"/>
                <w:sz w:val="24"/>
                <w:szCs w:val="24"/>
                <w:shd w:val="clear" w:color="auto" w:fill="FFFFFF"/>
              </w:rPr>
              <w:t xml:space="preserve"> and </w:t>
            </w:r>
            <w:proofErr w:type="spellStart"/>
            <w:r w:rsidR="0014303E">
              <w:rPr>
                <w:rFonts w:ascii="Times New Roman" w:hAnsi="Times New Roman" w:cs="Times New Roman"/>
                <w:color w:val="222222"/>
                <w:sz w:val="24"/>
                <w:szCs w:val="24"/>
                <w:shd w:val="clear" w:color="auto" w:fill="FFFFFF"/>
              </w:rPr>
              <w:t>Khusuma</w:t>
            </w:r>
            <w:proofErr w:type="spellEnd"/>
            <w:r w:rsidR="0014303E">
              <w:rPr>
                <w:rFonts w:ascii="Times New Roman" w:hAnsi="Times New Roman" w:cs="Times New Roman"/>
                <w:color w:val="222222"/>
                <w:sz w:val="24"/>
                <w:szCs w:val="24"/>
                <w:shd w:val="clear" w:color="auto" w:fill="FFFFFF"/>
              </w:rPr>
              <w:t xml:space="preserve">, 2020). </w:t>
            </w:r>
          </w:p>
        </w:tc>
      </w:tr>
      <w:tr w:rsidR="009722CE" w14:paraId="62BDAC6E" w14:textId="77777777" w:rsidTr="0025510B">
        <w:trPr>
          <w:trHeight w:val="313"/>
        </w:trPr>
        <w:tc>
          <w:tcPr>
            <w:tcW w:w="4621" w:type="dxa"/>
          </w:tcPr>
          <w:p w14:paraId="7A5E0793" w14:textId="77777777" w:rsidR="009722CE" w:rsidRPr="00A72939" w:rsidRDefault="009722CE" w:rsidP="00E1214D">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Does your teacher allow greater flexibility in meeting deadlines? </w:t>
            </w:r>
          </w:p>
        </w:tc>
        <w:tc>
          <w:tcPr>
            <w:tcW w:w="4621" w:type="dxa"/>
          </w:tcPr>
          <w:p w14:paraId="0455983A" w14:textId="77777777" w:rsidR="009722CE" w:rsidRDefault="00D83DF2" w:rsidP="00E1214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Yes, Online Learning has provided better convenience and comfort to me. My teacher has instructed us to create separate To-Do List for achieving suitable deadlines. My tutor has provided sufficient time around 2-4 weeks to </w:t>
            </w:r>
            <w:r w:rsidR="00456207">
              <w:rPr>
                <w:rFonts w:ascii="Times New Roman" w:hAnsi="Times New Roman" w:cs="Times New Roman"/>
                <w:sz w:val="24"/>
                <w:szCs w:val="24"/>
                <w:lang w:val="en-US"/>
              </w:rPr>
              <w:t>complete relevant projects</w:t>
            </w:r>
            <w:r w:rsidR="0043502C">
              <w:rPr>
                <w:rFonts w:ascii="Times New Roman" w:hAnsi="Times New Roman" w:cs="Times New Roman"/>
                <w:color w:val="222222"/>
                <w:sz w:val="24"/>
                <w:szCs w:val="24"/>
                <w:shd w:val="clear" w:color="auto" w:fill="FFFFFF"/>
              </w:rPr>
              <w:t xml:space="preserve"> (Ragusa and Crampton, 2018)</w:t>
            </w:r>
            <w:r w:rsidR="00456207">
              <w:rPr>
                <w:rFonts w:ascii="Times New Roman" w:hAnsi="Times New Roman" w:cs="Times New Roman"/>
                <w:sz w:val="24"/>
                <w:szCs w:val="24"/>
                <w:lang w:val="en-US"/>
              </w:rPr>
              <w:t xml:space="preserve">. </w:t>
            </w:r>
          </w:p>
        </w:tc>
      </w:tr>
    </w:tbl>
    <w:p w14:paraId="218CDD1E" w14:textId="77777777" w:rsidR="0068384E" w:rsidRPr="00985B70" w:rsidRDefault="0068384E" w:rsidP="00E1214D">
      <w:pPr>
        <w:spacing w:line="360" w:lineRule="auto"/>
        <w:jc w:val="both"/>
        <w:rPr>
          <w:rFonts w:ascii="Times New Roman" w:hAnsi="Times New Roman" w:cs="Times New Roman"/>
          <w:sz w:val="24"/>
          <w:szCs w:val="24"/>
          <w:lang w:val="en-US"/>
        </w:rPr>
      </w:pPr>
    </w:p>
    <w:p w14:paraId="340B839E" w14:textId="77777777" w:rsidR="0008166D" w:rsidRDefault="0008166D" w:rsidP="0008166D">
      <w:pPr>
        <w:jc w:val="center"/>
      </w:pPr>
    </w:p>
    <w:p w14:paraId="38C51552" w14:textId="77777777" w:rsidR="0008166D" w:rsidRDefault="0008166D" w:rsidP="0008166D">
      <w:pPr>
        <w:jc w:val="center"/>
      </w:pPr>
    </w:p>
    <w:p w14:paraId="7BCFCB38" w14:textId="77777777" w:rsidR="0008166D" w:rsidRDefault="0008166D" w:rsidP="0008166D">
      <w:pPr>
        <w:jc w:val="center"/>
      </w:pPr>
    </w:p>
    <w:p w14:paraId="6DB41AC7" w14:textId="77777777" w:rsidR="0008166D" w:rsidRDefault="0008166D" w:rsidP="0008166D">
      <w:pPr>
        <w:jc w:val="center"/>
      </w:pPr>
    </w:p>
    <w:p w14:paraId="317432D0" w14:textId="77777777" w:rsidR="0008166D" w:rsidRDefault="0008166D" w:rsidP="0008166D">
      <w:pPr>
        <w:jc w:val="center"/>
      </w:pPr>
    </w:p>
    <w:p w14:paraId="51CE2C67" w14:textId="77777777" w:rsidR="0008166D" w:rsidRDefault="0008166D" w:rsidP="0008166D">
      <w:pPr>
        <w:jc w:val="center"/>
      </w:pPr>
    </w:p>
    <w:p w14:paraId="6D8A5943" w14:textId="77777777" w:rsidR="0008166D" w:rsidRDefault="0008166D" w:rsidP="0008166D">
      <w:pPr>
        <w:jc w:val="center"/>
      </w:pPr>
    </w:p>
    <w:p w14:paraId="6F8F441E" w14:textId="77777777" w:rsidR="0008166D" w:rsidRDefault="0008166D" w:rsidP="0008166D">
      <w:pPr>
        <w:jc w:val="center"/>
      </w:pPr>
    </w:p>
    <w:p w14:paraId="66351893" w14:textId="77777777" w:rsidR="0008166D" w:rsidRDefault="0008166D" w:rsidP="0008166D">
      <w:pPr>
        <w:jc w:val="center"/>
      </w:pPr>
    </w:p>
    <w:p w14:paraId="1DFCABFA" w14:textId="77777777" w:rsidR="0008166D" w:rsidRDefault="0008166D" w:rsidP="0008166D">
      <w:pPr>
        <w:jc w:val="center"/>
        <w:rPr>
          <w:rFonts w:ascii="Times New Roman" w:hAnsi="Times New Roman" w:cs="Times New Roman"/>
          <w:b/>
          <w:sz w:val="24"/>
          <w:szCs w:val="24"/>
          <w:lang w:val="en-US"/>
        </w:rPr>
      </w:pPr>
    </w:p>
    <w:p w14:paraId="015E50DE" w14:textId="77777777" w:rsidR="0008166D" w:rsidRDefault="0008166D" w:rsidP="0008166D">
      <w:pPr>
        <w:rPr>
          <w:rFonts w:ascii="Times New Roman" w:hAnsi="Times New Roman" w:cs="Times New Roman"/>
          <w:b/>
          <w:sz w:val="24"/>
          <w:szCs w:val="24"/>
          <w:lang w:val="en-US"/>
        </w:rPr>
      </w:pPr>
    </w:p>
    <w:p w14:paraId="1A510D39" w14:textId="77777777" w:rsidR="007F59B6" w:rsidRDefault="00B242B2" w:rsidP="00721B32">
      <w:pPr>
        <w:pStyle w:val="Heading2"/>
        <w:rPr>
          <w:lang w:val="en-US"/>
        </w:rPr>
      </w:pPr>
      <w:bookmarkStart w:id="4" w:name="_Toc80189541"/>
      <w:r>
        <w:rPr>
          <w:lang w:val="en-US"/>
        </w:rPr>
        <w:t>Findings</w:t>
      </w:r>
      <w:bookmarkEnd w:id="4"/>
    </w:p>
    <w:p w14:paraId="3274FC81" w14:textId="77777777" w:rsidR="00B242B2" w:rsidRPr="0014303E" w:rsidRDefault="00B242B2"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 xml:space="preserve">The above questionnaire indicates that around 47% students are satisfied with online learning courses. Out of 18 responses, around 65% students were able to complete their homework on weekly basis. </w:t>
      </w:r>
      <w:r w:rsidR="00C87468">
        <w:rPr>
          <w:rFonts w:ascii="Times New Roman" w:hAnsi="Times New Roman" w:cs="Times New Roman"/>
          <w:sz w:val="24"/>
          <w:szCs w:val="24"/>
          <w:lang w:val="en-US"/>
        </w:rPr>
        <w:t xml:space="preserve">The above pie chart also indicates that around 47% students are comfortable at using online learning tools. </w:t>
      </w:r>
      <w:r w:rsidR="0008166D">
        <w:rPr>
          <w:rFonts w:ascii="Times New Roman" w:hAnsi="Times New Roman" w:cs="Times New Roman"/>
          <w:sz w:val="24"/>
          <w:szCs w:val="24"/>
          <w:lang w:val="en-US"/>
        </w:rPr>
        <w:t>Majority of students have indicated that teachers have given proper instructions during online classes for completing relevant assignment</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 xml:space="preserve">(Adnan and Anwar, 2020). </w:t>
      </w:r>
      <w:r w:rsidR="0008166D">
        <w:rPr>
          <w:rFonts w:ascii="Times New Roman" w:hAnsi="Times New Roman" w:cs="Times New Roman"/>
          <w:sz w:val="24"/>
          <w:szCs w:val="24"/>
          <w:lang w:val="en-US"/>
        </w:rPr>
        <w:t xml:space="preserve">The above questionnaire truly indicates the potential benefits of online classes for students. The questionnaire usually indicates that virtual learning environment </w:t>
      </w:r>
      <w:r w:rsidR="00407CC6">
        <w:rPr>
          <w:rFonts w:ascii="Times New Roman" w:hAnsi="Times New Roman" w:cs="Times New Roman"/>
          <w:sz w:val="24"/>
          <w:szCs w:val="24"/>
          <w:lang w:val="en-US"/>
        </w:rPr>
        <w:t xml:space="preserve">often contribute towards higher memory concentration and promote good interaction among other subordinates. </w:t>
      </w:r>
    </w:p>
    <w:p w14:paraId="4D07BA11" w14:textId="77777777" w:rsidR="00C255A3" w:rsidRDefault="00C87468" w:rsidP="00C255A3">
      <w:pPr>
        <w:jc w:val="center"/>
        <w:rPr>
          <w:rFonts w:ascii="Times New Roman" w:hAnsi="Times New Roman" w:cs="Times New Roman"/>
          <w:b/>
          <w:sz w:val="24"/>
          <w:szCs w:val="24"/>
          <w:lang w:val="en-US"/>
        </w:rPr>
      </w:pPr>
      <w:r w:rsidRPr="00C87468">
        <w:rPr>
          <w:noProof/>
        </w:rPr>
        <w:drawing>
          <wp:inline distT="0" distB="0" distL="0" distR="0" wp14:anchorId="507041A1" wp14:editId="7D928F3B">
            <wp:extent cx="5720738" cy="18219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20738" cy="1821976"/>
                    </a:xfrm>
                    <a:prstGeom prst="rect">
                      <a:avLst/>
                    </a:prstGeom>
                  </pic:spPr>
                </pic:pic>
              </a:graphicData>
            </a:graphic>
          </wp:inline>
        </w:drawing>
      </w:r>
    </w:p>
    <w:p w14:paraId="3C79EE2A" w14:textId="77777777" w:rsidR="00407CC6" w:rsidRPr="0014303E" w:rsidRDefault="00407CC6"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US"/>
        </w:rPr>
        <w:t xml:space="preserve">The above graph truly shows that majority of students are completely happy and satisfied with online classes. Only 2 students are not satisfied with online classes. Thus, Virtual Learning environment </w:t>
      </w:r>
      <w:r w:rsidR="000876A2">
        <w:rPr>
          <w:rFonts w:ascii="Times New Roman" w:hAnsi="Times New Roman" w:cs="Times New Roman"/>
          <w:sz w:val="24"/>
          <w:szCs w:val="24"/>
          <w:lang w:val="en-US"/>
        </w:rPr>
        <w:t xml:space="preserve">contribute towards better student engagement and facilitate academic </w:t>
      </w:r>
      <w:r w:rsidR="000876A2">
        <w:rPr>
          <w:rFonts w:ascii="Times New Roman" w:hAnsi="Times New Roman" w:cs="Times New Roman"/>
          <w:sz w:val="24"/>
          <w:szCs w:val="24"/>
          <w:lang w:val="en-US"/>
        </w:rPr>
        <w:lastRenderedPageBreak/>
        <w:t>excellence</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 xml:space="preserve">(Wei and Chou, 2020). </w:t>
      </w:r>
      <w:r w:rsidR="000876A2">
        <w:rPr>
          <w:rFonts w:ascii="Times New Roman" w:hAnsi="Times New Roman" w:cs="Times New Roman"/>
          <w:sz w:val="24"/>
          <w:szCs w:val="24"/>
          <w:lang w:val="en-US"/>
        </w:rPr>
        <w:t xml:space="preserve">It ultimately </w:t>
      </w:r>
      <w:r w:rsidR="00C255A3">
        <w:rPr>
          <w:rFonts w:ascii="Times New Roman" w:hAnsi="Times New Roman" w:cs="Times New Roman"/>
          <w:sz w:val="24"/>
          <w:szCs w:val="24"/>
          <w:lang w:val="en-US"/>
        </w:rPr>
        <w:t>encourages</w:t>
      </w:r>
      <w:r w:rsidR="000876A2">
        <w:rPr>
          <w:rFonts w:ascii="Times New Roman" w:hAnsi="Times New Roman" w:cs="Times New Roman"/>
          <w:sz w:val="24"/>
          <w:szCs w:val="24"/>
          <w:lang w:val="en-US"/>
        </w:rPr>
        <w:t xml:space="preserve"> students </w:t>
      </w:r>
      <w:r w:rsidR="00C255A3">
        <w:rPr>
          <w:rFonts w:ascii="Times New Roman" w:hAnsi="Times New Roman" w:cs="Times New Roman"/>
          <w:sz w:val="24"/>
          <w:szCs w:val="24"/>
          <w:lang w:val="en-US"/>
        </w:rPr>
        <w:t xml:space="preserve">to perform better and listen patiently towards teachers. Virtual learning environment mainly help students </w:t>
      </w:r>
      <w:r w:rsidR="00061F2F">
        <w:rPr>
          <w:rFonts w:ascii="Times New Roman" w:hAnsi="Times New Roman" w:cs="Times New Roman"/>
          <w:sz w:val="24"/>
          <w:szCs w:val="24"/>
          <w:lang w:val="en-US"/>
        </w:rPr>
        <w:t xml:space="preserve">to concentrate upon their weekly milestones and attain highest academic standards. </w:t>
      </w:r>
    </w:p>
    <w:p w14:paraId="2CB28418" w14:textId="77777777" w:rsidR="00C255A3" w:rsidRPr="00C255A3" w:rsidRDefault="00C255A3" w:rsidP="00C255A3">
      <w:pPr>
        <w:spacing w:line="360" w:lineRule="auto"/>
        <w:jc w:val="both"/>
        <w:rPr>
          <w:rFonts w:ascii="Times New Roman" w:hAnsi="Times New Roman" w:cs="Times New Roman"/>
          <w:sz w:val="24"/>
          <w:szCs w:val="24"/>
          <w:lang w:val="en-US"/>
        </w:rPr>
      </w:pPr>
    </w:p>
    <w:p w14:paraId="57826775" w14:textId="77777777" w:rsidR="0008166D" w:rsidRPr="0014303E" w:rsidRDefault="00407CC6" w:rsidP="0014303E">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sidRPr="00407CC6">
        <w:rPr>
          <w:noProof/>
        </w:rPr>
        <w:drawing>
          <wp:anchor distT="0" distB="0" distL="114300" distR="114300" simplePos="0" relativeHeight="251658240" behindDoc="0" locked="0" layoutInCell="1" allowOverlap="1" wp14:anchorId="7A8DD127" wp14:editId="2D9DB5C9">
            <wp:simplePos x="0" y="0"/>
            <wp:positionH relativeFrom="column">
              <wp:posOffset>914400</wp:posOffset>
            </wp:positionH>
            <wp:positionV relativeFrom="paragraph">
              <wp:align>top</wp:align>
            </wp:positionV>
            <wp:extent cx="4189095" cy="2524760"/>
            <wp:effectExtent l="0" t="0" r="1905"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190365" cy="2525565"/>
                    </a:xfrm>
                    <a:prstGeom prst="rect">
                      <a:avLst/>
                    </a:prstGeom>
                  </pic:spPr>
                </pic:pic>
              </a:graphicData>
            </a:graphic>
            <wp14:sizeRelV relativeFrom="margin">
              <wp14:pctHeight>0</wp14:pctHeight>
            </wp14:sizeRelV>
          </wp:anchor>
        </w:drawing>
      </w:r>
      <w:r>
        <w:rPr>
          <w:rFonts w:ascii="Times New Roman" w:hAnsi="Times New Roman" w:cs="Times New Roman"/>
          <w:b/>
          <w:sz w:val="24"/>
          <w:szCs w:val="24"/>
          <w:lang w:val="en-US"/>
        </w:rPr>
        <w:br w:type="textWrapping" w:clear="all"/>
      </w:r>
      <w:r w:rsidR="00061F2F">
        <w:rPr>
          <w:rFonts w:ascii="Times New Roman" w:hAnsi="Times New Roman" w:cs="Times New Roman"/>
          <w:sz w:val="24"/>
          <w:szCs w:val="24"/>
          <w:lang w:val="en-US"/>
        </w:rPr>
        <w:t xml:space="preserve">Thus, Online Learning is perfectly appropriate for students in terms of convenience, social interaction and flexibility. The results indicate that online learning helps students to become more specialized in project management, meeting suitable deadlines and interacting with others. </w:t>
      </w:r>
      <w:r w:rsidR="00F9479A">
        <w:rPr>
          <w:rFonts w:ascii="Times New Roman" w:hAnsi="Times New Roman" w:cs="Times New Roman"/>
          <w:sz w:val="24"/>
          <w:szCs w:val="24"/>
          <w:lang w:val="en-US"/>
        </w:rPr>
        <w:t xml:space="preserve">Virtual Learning Environment ultimately helps individuals to access immediate feedback from others. It may help individuals to discover innovative solutions for resolving project issues. </w:t>
      </w:r>
      <w:r w:rsidR="00064F6B">
        <w:rPr>
          <w:rFonts w:ascii="Times New Roman" w:hAnsi="Times New Roman" w:cs="Times New Roman"/>
          <w:sz w:val="24"/>
          <w:szCs w:val="24"/>
          <w:lang w:val="en-US"/>
        </w:rPr>
        <w:t>Students may easily record their virtual classes for future use and does not have to spend many expenses upon transportation</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Wandler</w:t>
      </w:r>
      <w:proofErr w:type="spellEnd"/>
      <w:r w:rsidR="0014303E">
        <w:rPr>
          <w:rFonts w:ascii="Times New Roman" w:hAnsi="Times New Roman" w:cs="Times New Roman"/>
          <w:color w:val="222222"/>
          <w:sz w:val="24"/>
          <w:szCs w:val="24"/>
          <w:shd w:val="clear" w:color="auto" w:fill="FFFFFF"/>
        </w:rPr>
        <w:t xml:space="preserve"> and </w:t>
      </w:r>
      <w:proofErr w:type="spellStart"/>
      <w:r w:rsidR="0014303E">
        <w:rPr>
          <w:rFonts w:ascii="Times New Roman" w:hAnsi="Times New Roman" w:cs="Times New Roman"/>
          <w:color w:val="222222"/>
          <w:sz w:val="24"/>
          <w:szCs w:val="24"/>
          <w:shd w:val="clear" w:color="auto" w:fill="FFFFFF"/>
        </w:rPr>
        <w:t>Imbriale</w:t>
      </w:r>
      <w:proofErr w:type="spellEnd"/>
      <w:r w:rsidR="0014303E">
        <w:rPr>
          <w:rFonts w:ascii="Times New Roman" w:hAnsi="Times New Roman" w:cs="Times New Roman"/>
          <w:color w:val="222222"/>
          <w:sz w:val="24"/>
          <w:szCs w:val="24"/>
          <w:shd w:val="clear" w:color="auto" w:fill="FFFFFF"/>
        </w:rPr>
        <w:t>, 2017)</w:t>
      </w:r>
      <w:r w:rsidR="00064F6B">
        <w:rPr>
          <w:rFonts w:ascii="Times New Roman" w:hAnsi="Times New Roman" w:cs="Times New Roman"/>
          <w:sz w:val="24"/>
          <w:szCs w:val="24"/>
          <w:lang w:val="en-US"/>
        </w:rPr>
        <w:t xml:space="preserve">. Online Learning gives sufficient freedom and autonomy to students to handle their own work and </w:t>
      </w:r>
      <w:r w:rsidR="00685F94">
        <w:rPr>
          <w:rFonts w:ascii="Times New Roman" w:hAnsi="Times New Roman" w:cs="Times New Roman"/>
          <w:sz w:val="24"/>
          <w:szCs w:val="24"/>
          <w:lang w:val="en-US"/>
        </w:rPr>
        <w:t xml:space="preserve">prepare for future managerial positions. </w:t>
      </w:r>
      <w:r w:rsidR="00F56F23">
        <w:rPr>
          <w:rFonts w:ascii="Times New Roman" w:hAnsi="Times New Roman" w:cs="Times New Roman"/>
          <w:sz w:val="24"/>
          <w:szCs w:val="24"/>
          <w:lang w:val="en-US"/>
        </w:rPr>
        <w:t>Virtual Learning Environment provides greater opportunity to become highly effective and academic learner within upcoming period. Virtual courses mainly help individuals to sharpen their skills and indulge in online campus program</w:t>
      </w:r>
      <w:r w:rsidR="0014303E">
        <w:rPr>
          <w:rFonts w:ascii="Times New Roman" w:hAnsi="Times New Roman" w:cs="Times New Roman"/>
          <w:sz w:val="24"/>
          <w:szCs w:val="24"/>
          <w:lang w:val="en-US"/>
        </w:rPr>
        <w:t xml:space="preserve"> </w:t>
      </w:r>
      <w:r w:rsidR="0014303E">
        <w:rPr>
          <w:rFonts w:ascii="Times New Roman" w:hAnsi="Times New Roman" w:cs="Times New Roman"/>
          <w:color w:val="222222"/>
          <w:sz w:val="24"/>
          <w:szCs w:val="24"/>
          <w:shd w:val="clear" w:color="auto" w:fill="FFFFFF"/>
        </w:rPr>
        <w:t>(</w:t>
      </w:r>
      <w:proofErr w:type="spellStart"/>
      <w:r w:rsidR="0014303E">
        <w:rPr>
          <w:rFonts w:ascii="Times New Roman" w:hAnsi="Times New Roman" w:cs="Times New Roman"/>
          <w:color w:val="222222"/>
          <w:sz w:val="24"/>
          <w:szCs w:val="24"/>
          <w:shd w:val="clear" w:color="auto" w:fill="FFFFFF"/>
        </w:rPr>
        <w:t>Fauzi</w:t>
      </w:r>
      <w:proofErr w:type="spellEnd"/>
      <w:r w:rsidR="0014303E">
        <w:rPr>
          <w:rFonts w:ascii="Times New Roman" w:hAnsi="Times New Roman" w:cs="Times New Roman"/>
          <w:color w:val="222222"/>
          <w:sz w:val="24"/>
          <w:szCs w:val="24"/>
          <w:shd w:val="clear" w:color="auto" w:fill="FFFFFF"/>
        </w:rPr>
        <w:t xml:space="preserve"> and </w:t>
      </w:r>
      <w:proofErr w:type="spellStart"/>
      <w:r w:rsidR="0014303E">
        <w:rPr>
          <w:rFonts w:ascii="Times New Roman" w:hAnsi="Times New Roman" w:cs="Times New Roman"/>
          <w:color w:val="222222"/>
          <w:sz w:val="24"/>
          <w:szCs w:val="24"/>
          <w:shd w:val="clear" w:color="auto" w:fill="FFFFFF"/>
        </w:rPr>
        <w:t>Khusuma</w:t>
      </w:r>
      <w:proofErr w:type="spellEnd"/>
      <w:r w:rsidR="0014303E">
        <w:rPr>
          <w:rFonts w:ascii="Times New Roman" w:hAnsi="Times New Roman" w:cs="Times New Roman"/>
          <w:color w:val="222222"/>
          <w:sz w:val="24"/>
          <w:szCs w:val="24"/>
          <w:shd w:val="clear" w:color="auto" w:fill="FFFFFF"/>
        </w:rPr>
        <w:t xml:space="preserve">, 2020). </w:t>
      </w:r>
      <w:r w:rsidR="00F56F23">
        <w:rPr>
          <w:rFonts w:ascii="Times New Roman" w:hAnsi="Times New Roman" w:cs="Times New Roman"/>
          <w:sz w:val="24"/>
          <w:szCs w:val="24"/>
          <w:lang w:val="en-US"/>
        </w:rPr>
        <w:t xml:space="preserve">The results indicate that </w:t>
      </w:r>
      <w:r w:rsidR="00DC322E">
        <w:rPr>
          <w:rFonts w:ascii="Times New Roman" w:hAnsi="Times New Roman" w:cs="Times New Roman"/>
          <w:sz w:val="24"/>
          <w:szCs w:val="24"/>
          <w:lang w:val="en-US"/>
        </w:rPr>
        <w:t>virtual learning classes have</w:t>
      </w:r>
      <w:r w:rsidR="00F56F23">
        <w:rPr>
          <w:rFonts w:ascii="Times New Roman" w:hAnsi="Times New Roman" w:cs="Times New Roman"/>
          <w:sz w:val="24"/>
          <w:szCs w:val="24"/>
          <w:lang w:val="en-US"/>
        </w:rPr>
        <w:t xml:space="preserve"> both positive and negative impact upon students. Some </w:t>
      </w:r>
      <w:r w:rsidR="00DC322E">
        <w:rPr>
          <w:rFonts w:ascii="Times New Roman" w:hAnsi="Times New Roman" w:cs="Times New Roman"/>
          <w:sz w:val="24"/>
          <w:szCs w:val="24"/>
          <w:lang w:val="en-US"/>
        </w:rPr>
        <w:t xml:space="preserve">students often feel isolated during online classes due to lack of peer support. At certain situations, Online Learning often lack face to face </w:t>
      </w:r>
      <w:r w:rsidR="00D26595">
        <w:rPr>
          <w:rFonts w:ascii="Times New Roman" w:hAnsi="Times New Roman" w:cs="Times New Roman"/>
          <w:sz w:val="24"/>
          <w:szCs w:val="24"/>
          <w:lang w:val="en-US"/>
        </w:rPr>
        <w:t xml:space="preserve">interaction in comparison to offline platforms. Apart from this, Virtual Courses often creates inclusive and educational environment to students. Thus, Online Learning Courses mainly helps </w:t>
      </w:r>
      <w:r w:rsidR="00D434D2">
        <w:rPr>
          <w:rFonts w:ascii="Times New Roman" w:hAnsi="Times New Roman" w:cs="Times New Roman"/>
          <w:sz w:val="24"/>
          <w:szCs w:val="24"/>
          <w:lang w:val="en-US"/>
        </w:rPr>
        <w:t>individuals to take advantage of note-taking features, video presentation and engage in friendly discussion with students</w:t>
      </w:r>
      <w:r w:rsidR="0043502C">
        <w:rPr>
          <w:rFonts w:ascii="Times New Roman" w:hAnsi="Times New Roman" w:cs="Times New Roman"/>
          <w:color w:val="222222"/>
          <w:sz w:val="24"/>
          <w:szCs w:val="24"/>
          <w:shd w:val="clear" w:color="auto" w:fill="FFFFFF"/>
        </w:rPr>
        <w:t xml:space="preserve"> (Ragusa and Crampton, 2018)</w:t>
      </w:r>
      <w:r w:rsidR="00D434D2">
        <w:rPr>
          <w:rFonts w:ascii="Times New Roman" w:hAnsi="Times New Roman" w:cs="Times New Roman"/>
          <w:sz w:val="24"/>
          <w:szCs w:val="24"/>
          <w:lang w:val="en-US"/>
        </w:rPr>
        <w:t xml:space="preserve">. </w:t>
      </w:r>
      <w:r w:rsidR="00927A64">
        <w:rPr>
          <w:rFonts w:ascii="Times New Roman" w:hAnsi="Times New Roman" w:cs="Times New Roman"/>
          <w:sz w:val="24"/>
          <w:szCs w:val="24"/>
          <w:lang w:val="en-US"/>
        </w:rPr>
        <w:t xml:space="preserve">Thus, Online </w:t>
      </w:r>
      <w:r w:rsidR="00927A64">
        <w:rPr>
          <w:rFonts w:ascii="Times New Roman" w:hAnsi="Times New Roman" w:cs="Times New Roman"/>
          <w:sz w:val="24"/>
          <w:szCs w:val="24"/>
          <w:lang w:val="en-US"/>
        </w:rPr>
        <w:lastRenderedPageBreak/>
        <w:t xml:space="preserve">Classes constantly teaches students to become more self-disciplined, creative and </w:t>
      </w:r>
      <w:r w:rsidR="003F137F">
        <w:rPr>
          <w:rFonts w:ascii="Times New Roman" w:hAnsi="Times New Roman" w:cs="Times New Roman"/>
          <w:sz w:val="24"/>
          <w:szCs w:val="24"/>
          <w:lang w:val="en-US"/>
        </w:rPr>
        <w:t xml:space="preserve">calm person in professional life. </w:t>
      </w:r>
    </w:p>
    <w:p w14:paraId="40C7CC12" w14:textId="77777777" w:rsidR="003F137F" w:rsidRDefault="003F137F" w:rsidP="00061F2F">
      <w:pPr>
        <w:spacing w:line="360" w:lineRule="auto"/>
        <w:jc w:val="both"/>
        <w:rPr>
          <w:rFonts w:ascii="Times New Roman" w:hAnsi="Times New Roman" w:cs="Times New Roman"/>
          <w:sz w:val="24"/>
          <w:szCs w:val="24"/>
          <w:lang w:val="en-US"/>
        </w:rPr>
      </w:pPr>
    </w:p>
    <w:p w14:paraId="4BEC9CD7" w14:textId="77777777" w:rsidR="003F137F" w:rsidRDefault="003F137F" w:rsidP="00721B32">
      <w:pPr>
        <w:pStyle w:val="Heading2"/>
        <w:rPr>
          <w:lang w:val="en-US"/>
        </w:rPr>
      </w:pPr>
      <w:r>
        <w:rPr>
          <w:lang w:val="en-US"/>
        </w:rPr>
        <w:tab/>
      </w:r>
      <w:bookmarkStart w:id="5" w:name="_Toc80189542"/>
      <w:r w:rsidRPr="003F137F">
        <w:rPr>
          <w:lang w:val="en-US"/>
        </w:rPr>
        <w:t>Conclusion</w:t>
      </w:r>
      <w:bookmarkEnd w:id="5"/>
      <w:r w:rsidRPr="003F137F">
        <w:rPr>
          <w:lang w:val="en-US"/>
        </w:rPr>
        <w:t xml:space="preserve"> </w:t>
      </w:r>
      <w:r>
        <w:rPr>
          <w:lang w:val="en-US"/>
        </w:rPr>
        <w:tab/>
      </w:r>
    </w:p>
    <w:p w14:paraId="4F49B6D3" w14:textId="77777777" w:rsidR="003F137F" w:rsidRDefault="003F137F" w:rsidP="00721B32">
      <w:pPr>
        <w:tabs>
          <w:tab w:val="center" w:pos="4513"/>
          <w:tab w:val="left" w:pos="5824"/>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report has concluded that virtual learning environment contributes towards better memory retention and improves academic performance. </w:t>
      </w:r>
      <w:r w:rsidR="00F66934">
        <w:rPr>
          <w:rFonts w:ascii="Times New Roman" w:hAnsi="Times New Roman" w:cs="Times New Roman"/>
          <w:sz w:val="24"/>
          <w:szCs w:val="24"/>
          <w:lang w:val="en-US"/>
        </w:rPr>
        <w:t xml:space="preserve">Online learning classes gives freedom to students to manage complex projects. The findings indicate that </w:t>
      </w:r>
      <w:r w:rsidR="003459E9">
        <w:rPr>
          <w:rFonts w:ascii="Times New Roman" w:hAnsi="Times New Roman" w:cs="Times New Roman"/>
          <w:sz w:val="24"/>
          <w:szCs w:val="24"/>
          <w:lang w:val="en-US"/>
        </w:rPr>
        <w:t xml:space="preserve">online learning classes’ helps students to strengthen their problem solving and decision making skills. The report has identified that virtual learning classes are quite useful for grasping new information and recording tutor lectures on regular basis. The report has also indicated potential findings of online survey to illustrate the role of online classes in improving academic performance. </w:t>
      </w:r>
    </w:p>
    <w:p w14:paraId="59F7AADF"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0D630E46"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2C273E11"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7884D336"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1AA7B1EF"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2E61E648"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7CCC246E"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3E9E8CB8"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638932F4"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217498C1"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1114DCFD"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686E8437"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72D3158F"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26EEF827"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38B2A48B"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385F4110"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394FD11D" w14:textId="77777777" w:rsidR="00721B32" w:rsidRDefault="00721B32" w:rsidP="00721B32">
      <w:pPr>
        <w:tabs>
          <w:tab w:val="center" w:pos="4513"/>
          <w:tab w:val="left" w:pos="5824"/>
        </w:tabs>
        <w:spacing w:line="360" w:lineRule="auto"/>
        <w:jc w:val="both"/>
        <w:rPr>
          <w:rFonts w:ascii="Times New Roman" w:hAnsi="Times New Roman" w:cs="Times New Roman"/>
          <w:sz w:val="24"/>
          <w:szCs w:val="24"/>
          <w:lang w:val="en-US"/>
        </w:rPr>
      </w:pPr>
    </w:p>
    <w:p w14:paraId="46161842" w14:textId="77777777" w:rsidR="00721B32" w:rsidRPr="00721B32" w:rsidRDefault="00721B32" w:rsidP="00721B32">
      <w:pPr>
        <w:pStyle w:val="Heading2"/>
        <w:rPr>
          <w:lang w:val="en-US"/>
        </w:rPr>
      </w:pPr>
      <w:bookmarkStart w:id="6" w:name="_Toc80189543"/>
      <w:r w:rsidRPr="00721B32">
        <w:rPr>
          <w:lang w:val="en-US"/>
        </w:rPr>
        <w:t>Reference List</w:t>
      </w:r>
      <w:bookmarkEnd w:id="6"/>
      <w:r w:rsidRPr="00721B32">
        <w:rPr>
          <w:lang w:val="en-US"/>
        </w:rPr>
        <w:t xml:space="preserve"> </w:t>
      </w:r>
    </w:p>
    <w:p w14:paraId="58AD63D5" w14:textId="77777777" w:rsidR="00721B32" w:rsidRPr="0014303E" w:rsidRDefault="00EA20B6" w:rsidP="00EA20B6">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sidRPr="0014303E">
        <w:rPr>
          <w:rFonts w:ascii="Times New Roman" w:hAnsi="Times New Roman" w:cs="Times New Roman"/>
          <w:color w:val="222222"/>
          <w:sz w:val="24"/>
          <w:szCs w:val="24"/>
          <w:shd w:val="clear" w:color="auto" w:fill="FFFFFF"/>
        </w:rPr>
        <w:t>Dhawan, S., 2020. Online learning: A panacea in the time of COVID-19 crisis. </w:t>
      </w:r>
      <w:r w:rsidRPr="0014303E">
        <w:rPr>
          <w:rFonts w:ascii="Times New Roman" w:hAnsi="Times New Roman" w:cs="Times New Roman"/>
          <w:i/>
          <w:iCs/>
          <w:color w:val="222222"/>
          <w:sz w:val="24"/>
          <w:szCs w:val="24"/>
          <w:shd w:val="clear" w:color="auto" w:fill="FFFFFF"/>
        </w:rPr>
        <w:t>Journal of Educational Technology Systems</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49</w:t>
      </w:r>
      <w:r w:rsidRPr="0014303E">
        <w:rPr>
          <w:rFonts w:ascii="Times New Roman" w:hAnsi="Times New Roman" w:cs="Times New Roman"/>
          <w:color w:val="222222"/>
          <w:sz w:val="24"/>
          <w:szCs w:val="24"/>
          <w:shd w:val="clear" w:color="auto" w:fill="FFFFFF"/>
        </w:rPr>
        <w:t>(1), pp.5-22.</w:t>
      </w:r>
      <w:r w:rsidR="0014303E">
        <w:rPr>
          <w:rFonts w:ascii="Times New Roman" w:hAnsi="Times New Roman" w:cs="Times New Roman"/>
          <w:color w:val="222222"/>
          <w:sz w:val="24"/>
          <w:szCs w:val="24"/>
          <w:shd w:val="clear" w:color="auto" w:fill="FFFFFF"/>
        </w:rPr>
        <w:t xml:space="preserve"> </w:t>
      </w:r>
    </w:p>
    <w:p w14:paraId="0EDBC3A4" w14:textId="77777777" w:rsidR="00EA20B6" w:rsidRPr="0014303E" w:rsidRDefault="00EA20B6" w:rsidP="00EA20B6">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sidRPr="0014303E">
        <w:rPr>
          <w:rFonts w:ascii="Times New Roman" w:hAnsi="Times New Roman" w:cs="Times New Roman"/>
          <w:color w:val="222222"/>
          <w:sz w:val="24"/>
          <w:szCs w:val="24"/>
          <w:shd w:val="clear" w:color="auto" w:fill="FFFFFF"/>
        </w:rPr>
        <w:t>Adnan, M. and Anwar, K., 2020. Online Learning amid the COVID-19 Pandemic: Students' Perspectives. </w:t>
      </w:r>
      <w:r w:rsidRPr="0014303E">
        <w:rPr>
          <w:rFonts w:ascii="Times New Roman" w:hAnsi="Times New Roman" w:cs="Times New Roman"/>
          <w:i/>
          <w:iCs/>
          <w:color w:val="222222"/>
          <w:sz w:val="24"/>
          <w:szCs w:val="24"/>
          <w:shd w:val="clear" w:color="auto" w:fill="FFFFFF"/>
        </w:rPr>
        <w:t>Online Submission</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2</w:t>
      </w:r>
      <w:r w:rsidRPr="0014303E">
        <w:rPr>
          <w:rFonts w:ascii="Times New Roman" w:hAnsi="Times New Roman" w:cs="Times New Roman"/>
          <w:color w:val="222222"/>
          <w:sz w:val="24"/>
          <w:szCs w:val="24"/>
          <w:shd w:val="clear" w:color="auto" w:fill="FFFFFF"/>
        </w:rPr>
        <w:t>(1), pp.45-51.</w:t>
      </w:r>
      <w:r w:rsidR="0014303E">
        <w:rPr>
          <w:rFonts w:ascii="Times New Roman" w:hAnsi="Times New Roman" w:cs="Times New Roman"/>
          <w:color w:val="222222"/>
          <w:sz w:val="24"/>
          <w:szCs w:val="24"/>
          <w:shd w:val="clear" w:color="auto" w:fill="FFFFFF"/>
        </w:rPr>
        <w:t xml:space="preserve"> </w:t>
      </w:r>
    </w:p>
    <w:p w14:paraId="1FED1537" w14:textId="77777777" w:rsidR="00EA20B6" w:rsidRPr="0014303E" w:rsidRDefault="00EA20B6" w:rsidP="00EA20B6">
      <w:pPr>
        <w:tabs>
          <w:tab w:val="center" w:pos="4513"/>
          <w:tab w:val="left" w:pos="5824"/>
        </w:tabs>
        <w:spacing w:line="360" w:lineRule="auto"/>
        <w:jc w:val="both"/>
        <w:rPr>
          <w:rFonts w:ascii="Times New Roman" w:hAnsi="Times New Roman" w:cs="Times New Roman"/>
          <w:color w:val="222222"/>
          <w:sz w:val="24"/>
          <w:szCs w:val="24"/>
          <w:shd w:val="clear" w:color="auto" w:fill="FFFFFF"/>
        </w:rPr>
      </w:pPr>
      <w:proofErr w:type="spellStart"/>
      <w:r w:rsidRPr="0014303E">
        <w:rPr>
          <w:rFonts w:ascii="Times New Roman" w:hAnsi="Times New Roman" w:cs="Times New Roman"/>
          <w:color w:val="222222"/>
          <w:sz w:val="24"/>
          <w:szCs w:val="24"/>
          <w:shd w:val="clear" w:color="auto" w:fill="FFFFFF"/>
        </w:rPr>
        <w:t>Fauzi</w:t>
      </w:r>
      <w:proofErr w:type="spellEnd"/>
      <w:r w:rsidRPr="0014303E">
        <w:rPr>
          <w:rFonts w:ascii="Times New Roman" w:hAnsi="Times New Roman" w:cs="Times New Roman"/>
          <w:color w:val="222222"/>
          <w:sz w:val="24"/>
          <w:szCs w:val="24"/>
          <w:shd w:val="clear" w:color="auto" w:fill="FFFFFF"/>
        </w:rPr>
        <w:t xml:space="preserve">, I. and </w:t>
      </w:r>
      <w:proofErr w:type="spellStart"/>
      <w:r w:rsidRPr="0014303E">
        <w:rPr>
          <w:rFonts w:ascii="Times New Roman" w:hAnsi="Times New Roman" w:cs="Times New Roman"/>
          <w:color w:val="222222"/>
          <w:sz w:val="24"/>
          <w:szCs w:val="24"/>
          <w:shd w:val="clear" w:color="auto" w:fill="FFFFFF"/>
        </w:rPr>
        <w:t>Khusuma</w:t>
      </w:r>
      <w:proofErr w:type="spellEnd"/>
      <w:r w:rsidRPr="0014303E">
        <w:rPr>
          <w:rFonts w:ascii="Times New Roman" w:hAnsi="Times New Roman" w:cs="Times New Roman"/>
          <w:color w:val="222222"/>
          <w:sz w:val="24"/>
          <w:szCs w:val="24"/>
          <w:shd w:val="clear" w:color="auto" w:fill="FFFFFF"/>
        </w:rPr>
        <w:t>, I.H.S., 2020. Teachers’ elementary school in online learning of COVID-19 pandemic conditions. </w:t>
      </w:r>
      <w:proofErr w:type="spellStart"/>
      <w:r w:rsidRPr="0014303E">
        <w:rPr>
          <w:rFonts w:ascii="Times New Roman" w:hAnsi="Times New Roman" w:cs="Times New Roman"/>
          <w:i/>
          <w:iCs/>
          <w:color w:val="222222"/>
          <w:sz w:val="24"/>
          <w:szCs w:val="24"/>
          <w:shd w:val="clear" w:color="auto" w:fill="FFFFFF"/>
        </w:rPr>
        <w:t>Jurnal</w:t>
      </w:r>
      <w:proofErr w:type="spellEnd"/>
      <w:r w:rsidRPr="0014303E">
        <w:rPr>
          <w:rFonts w:ascii="Times New Roman" w:hAnsi="Times New Roman" w:cs="Times New Roman"/>
          <w:i/>
          <w:iCs/>
          <w:color w:val="222222"/>
          <w:sz w:val="24"/>
          <w:szCs w:val="24"/>
          <w:shd w:val="clear" w:color="auto" w:fill="FFFFFF"/>
        </w:rPr>
        <w:t xml:space="preserve"> </w:t>
      </w:r>
      <w:proofErr w:type="spellStart"/>
      <w:r w:rsidRPr="0014303E">
        <w:rPr>
          <w:rFonts w:ascii="Times New Roman" w:hAnsi="Times New Roman" w:cs="Times New Roman"/>
          <w:i/>
          <w:iCs/>
          <w:color w:val="222222"/>
          <w:sz w:val="24"/>
          <w:szCs w:val="24"/>
          <w:shd w:val="clear" w:color="auto" w:fill="FFFFFF"/>
        </w:rPr>
        <w:t>Iqra</w:t>
      </w:r>
      <w:proofErr w:type="spellEnd"/>
      <w:r w:rsidRPr="0014303E">
        <w:rPr>
          <w:rFonts w:ascii="Times New Roman" w:hAnsi="Times New Roman" w:cs="Times New Roman"/>
          <w:i/>
          <w:iCs/>
          <w:color w:val="222222"/>
          <w:sz w:val="24"/>
          <w:szCs w:val="24"/>
          <w:shd w:val="clear" w:color="auto" w:fill="FFFFFF"/>
        </w:rPr>
        <w:t xml:space="preserve">': Kajian </w:t>
      </w:r>
      <w:proofErr w:type="spellStart"/>
      <w:r w:rsidRPr="0014303E">
        <w:rPr>
          <w:rFonts w:ascii="Times New Roman" w:hAnsi="Times New Roman" w:cs="Times New Roman"/>
          <w:i/>
          <w:iCs/>
          <w:color w:val="222222"/>
          <w:sz w:val="24"/>
          <w:szCs w:val="24"/>
          <w:shd w:val="clear" w:color="auto" w:fill="FFFFFF"/>
        </w:rPr>
        <w:t>Ilmu</w:t>
      </w:r>
      <w:proofErr w:type="spellEnd"/>
      <w:r w:rsidRPr="0014303E">
        <w:rPr>
          <w:rFonts w:ascii="Times New Roman" w:hAnsi="Times New Roman" w:cs="Times New Roman"/>
          <w:i/>
          <w:iCs/>
          <w:color w:val="222222"/>
          <w:sz w:val="24"/>
          <w:szCs w:val="24"/>
          <w:shd w:val="clear" w:color="auto" w:fill="FFFFFF"/>
        </w:rPr>
        <w:t xml:space="preserve"> Pendidikan</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5</w:t>
      </w:r>
      <w:r w:rsidRPr="0014303E">
        <w:rPr>
          <w:rFonts w:ascii="Times New Roman" w:hAnsi="Times New Roman" w:cs="Times New Roman"/>
          <w:color w:val="222222"/>
          <w:sz w:val="24"/>
          <w:szCs w:val="24"/>
          <w:shd w:val="clear" w:color="auto" w:fill="FFFFFF"/>
        </w:rPr>
        <w:t>(1), pp.58-70.</w:t>
      </w:r>
      <w:r w:rsidR="0014303E">
        <w:rPr>
          <w:rFonts w:ascii="Times New Roman" w:hAnsi="Times New Roman" w:cs="Times New Roman"/>
          <w:color w:val="222222"/>
          <w:sz w:val="24"/>
          <w:szCs w:val="24"/>
          <w:shd w:val="clear" w:color="auto" w:fill="FFFFFF"/>
        </w:rPr>
        <w:t xml:space="preserve"> </w:t>
      </w:r>
    </w:p>
    <w:p w14:paraId="6553A004" w14:textId="77777777" w:rsidR="00EA20B6" w:rsidRPr="0014303E" w:rsidRDefault="00EA20B6" w:rsidP="00EA20B6">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sidRPr="0014303E">
        <w:rPr>
          <w:rFonts w:ascii="Times New Roman" w:hAnsi="Times New Roman" w:cs="Times New Roman"/>
          <w:color w:val="222222"/>
          <w:sz w:val="24"/>
          <w:szCs w:val="24"/>
          <w:shd w:val="clear" w:color="auto" w:fill="FFFFFF"/>
        </w:rPr>
        <w:t xml:space="preserve">Wei, H.C. and Chou, C., 2020. Online learning performance and satisfaction: do perceptions and readiness </w:t>
      </w:r>
      <w:proofErr w:type="gramStart"/>
      <w:r w:rsidRPr="0014303E">
        <w:rPr>
          <w:rFonts w:ascii="Times New Roman" w:hAnsi="Times New Roman" w:cs="Times New Roman"/>
          <w:color w:val="222222"/>
          <w:sz w:val="24"/>
          <w:szCs w:val="24"/>
          <w:shd w:val="clear" w:color="auto" w:fill="FFFFFF"/>
        </w:rPr>
        <w:t>matter?.</w:t>
      </w:r>
      <w:proofErr w:type="gramEnd"/>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Distance Education</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41</w:t>
      </w:r>
      <w:r w:rsidRPr="0014303E">
        <w:rPr>
          <w:rFonts w:ascii="Times New Roman" w:hAnsi="Times New Roman" w:cs="Times New Roman"/>
          <w:color w:val="222222"/>
          <w:sz w:val="24"/>
          <w:szCs w:val="24"/>
          <w:shd w:val="clear" w:color="auto" w:fill="FFFFFF"/>
        </w:rPr>
        <w:t>(1), pp.48-69.</w:t>
      </w:r>
      <w:r w:rsidR="0014303E">
        <w:rPr>
          <w:rFonts w:ascii="Times New Roman" w:hAnsi="Times New Roman" w:cs="Times New Roman"/>
          <w:color w:val="222222"/>
          <w:sz w:val="24"/>
          <w:szCs w:val="24"/>
          <w:shd w:val="clear" w:color="auto" w:fill="FFFFFF"/>
        </w:rPr>
        <w:t xml:space="preserve">  </w:t>
      </w:r>
    </w:p>
    <w:p w14:paraId="542EACC4" w14:textId="77777777" w:rsidR="00EA20B6" w:rsidRPr="0014303E" w:rsidRDefault="00EA20B6" w:rsidP="00EA20B6">
      <w:pPr>
        <w:tabs>
          <w:tab w:val="center" w:pos="4513"/>
          <w:tab w:val="left" w:pos="5824"/>
        </w:tabs>
        <w:spacing w:line="360" w:lineRule="auto"/>
        <w:jc w:val="both"/>
        <w:rPr>
          <w:rFonts w:ascii="Times New Roman" w:hAnsi="Times New Roman" w:cs="Times New Roman"/>
          <w:color w:val="222222"/>
          <w:sz w:val="24"/>
          <w:szCs w:val="24"/>
          <w:shd w:val="clear" w:color="auto" w:fill="FFFFFF"/>
        </w:rPr>
      </w:pPr>
      <w:proofErr w:type="spellStart"/>
      <w:r w:rsidRPr="0014303E">
        <w:rPr>
          <w:rFonts w:ascii="Times New Roman" w:hAnsi="Times New Roman" w:cs="Times New Roman"/>
          <w:color w:val="222222"/>
          <w:sz w:val="24"/>
          <w:szCs w:val="24"/>
          <w:shd w:val="clear" w:color="auto" w:fill="FFFFFF"/>
        </w:rPr>
        <w:t>Alqurashi</w:t>
      </w:r>
      <w:proofErr w:type="spellEnd"/>
      <w:r w:rsidRPr="0014303E">
        <w:rPr>
          <w:rFonts w:ascii="Times New Roman" w:hAnsi="Times New Roman" w:cs="Times New Roman"/>
          <w:color w:val="222222"/>
          <w:sz w:val="24"/>
          <w:szCs w:val="24"/>
          <w:shd w:val="clear" w:color="auto" w:fill="FFFFFF"/>
        </w:rPr>
        <w:t>, E., 2019. Predicting student satisfaction and perceived learning within online learning environments. </w:t>
      </w:r>
      <w:r w:rsidRPr="0014303E">
        <w:rPr>
          <w:rFonts w:ascii="Times New Roman" w:hAnsi="Times New Roman" w:cs="Times New Roman"/>
          <w:i/>
          <w:iCs/>
          <w:color w:val="222222"/>
          <w:sz w:val="24"/>
          <w:szCs w:val="24"/>
          <w:shd w:val="clear" w:color="auto" w:fill="FFFFFF"/>
        </w:rPr>
        <w:t>Distance Education</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40</w:t>
      </w:r>
      <w:r w:rsidRPr="0014303E">
        <w:rPr>
          <w:rFonts w:ascii="Times New Roman" w:hAnsi="Times New Roman" w:cs="Times New Roman"/>
          <w:color w:val="222222"/>
          <w:sz w:val="24"/>
          <w:szCs w:val="24"/>
          <w:shd w:val="clear" w:color="auto" w:fill="FFFFFF"/>
        </w:rPr>
        <w:t>(1), pp.133-148.</w:t>
      </w:r>
      <w:r w:rsidR="0014303E">
        <w:rPr>
          <w:rFonts w:ascii="Times New Roman" w:hAnsi="Times New Roman" w:cs="Times New Roman"/>
          <w:color w:val="222222"/>
          <w:sz w:val="24"/>
          <w:szCs w:val="24"/>
          <w:shd w:val="clear" w:color="auto" w:fill="FFFFFF"/>
        </w:rPr>
        <w:t xml:space="preserve"> </w:t>
      </w:r>
    </w:p>
    <w:p w14:paraId="1DA6C9F3" w14:textId="77777777" w:rsidR="00721B32" w:rsidRPr="0014303E" w:rsidRDefault="00EA20B6" w:rsidP="00EA20B6">
      <w:pPr>
        <w:tabs>
          <w:tab w:val="center" w:pos="4513"/>
          <w:tab w:val="left" w:pos="5824"/>
        </w:tabs>
        <w:spacing w:line="360" w:lineRule="auto"/>
        <w:jc w:val="both"/>
        <w:rPr>
          <w:rFonts w:ascii="Times New Roman" w:hAnsi="Times New Roman" w:cs="Times New Roman"/>
          <w:sz w:val="24"/>
          <w:szCs w:val="24"/>
          <w:lang w:val="en-US"/>
        </w:rPr>
      </w:pPr>
      <w:proofErr w:type="spellStart"/>
      <w:r w:rsidRPr="0014303E">
        <w:rPr>
          <w:rFonts w:ascii="Times New Roman" w:hAnsi="Times New Roman" w:cs="Times New Roman"/>
          <w:color w:val="222222"/>
          <w:sz w:val="24"/>
          <w:szCs w:val="24"/>
          <w:shd w:val="clear" w:color="auto" w:fill="FFFFFF"/>
        </w:rPr>
        <w:t>Wandler</w:t>
      </w:r>
      <w:proofErr w:type="spellEnd"/>
      <w:r w:rsidRPr="0014303E">
        <w:rPr>
          <w:rFonts w:ascii="Times New Roman" w:hAnsi="Times New Roman" w:cs="Times New Roman"/>
          <w:color w:val="222222"/>
          <w:sz w:val="24"/>
          <w:szCs w:val="24"/>
          <w:shd w:val="clear" w:color="auto" w:fill="FFFFFF"/>
        </w:rPr>
        <w:t xml:space="preserve">, J.B. and </w:t>
      </w:r>
      <w:proofErr w:type="spellStart"/>
      <w:r w:rsidRPr="0014303E">
        <w:rPr>
          <w:rFonts w:ascii="Times New Roman" w:hAnsi="Times New Roman" w:cs="Times New Roman"/>
          <w:color w:val="222222"/>
          <w:sz w:val="24"/>
          <w:szCs w:val="24"/>
          <w:shd w:val="clear" w:color="auto" w:fill="FFFFFF"/>
        </w:rPr>
        <w:t>Imbriale</w:t>
      </w:r>
      <w:proofErr w:type="spellEnd"/>
      <w:r w:rsidRPr="0014303E">
        <w:rPr>
          <w:rFonts w:ascii="Times New Roman" w:hAnsi="Times New Roman" w:cs="Times New Roman"/>
          <w:color w:val="222222"/>
          <w:sz w:val="24"/>
          <w:szCs w:val="24"/>
          <w:shd w:val="clear" w:color="auto" w:fill="FFFFFF"/>
        </w:rPr>
        <w:t>, W.J., 2017. Promoting undergraduate student self-regulation in online learning environments. </w:t>
      </w:r>
      <w:r w:rsidRPr="0014303E">
        <w:rPr>
          <w:rFonts w:ascii="Times New Roman" w:hAnsi="Times New Roman" w:cs="Times New Roman"/>
          <w:i/>
          <w:iCs/>
          <w:color w:val="222222"/>
          <w:sz w:val="24"/>
          <w:szCs w:val="24"/>
          <w:shd w:val="clear" w:color="auto" w:fill="FFFFFF"/>
        </w:rPr>
        <w:t>Online Learning</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21</w:t>
      </w:r>
      <w:r w:rsidRPr="0014303E">
        <w:rPr>
          <w:rFonts w:ascii="Times New Roman" w:hAnsi="Times New Roman" w:cs="Times New Roman"/>
          <w:color w:val="222222"/>
          <w:sz w:val="24"/>
          <w:szCs w:val="24"/>
          <w:shd w:val="clear" w:color="auto" w:fill="FFFFFF"/>
        </w:rPr>
        <w:t>(2), p.n2.</w:t>
      </w:r>
    </w:p>
    <w:p w14:paraId="229E3497" w14:textId="77777777" w:rsidR="0014303E" w:rsidRDefault="00EA20B6" w:rsidP="00EA20B6">
      <w:pPr>
        <w:tabs>
          <w:tab w:val="center" w:pos="4513"/>
          <w:tab w:val="left" w:pos="5824"/>
        </w:tabs>
        <w:spacing w:line="360" w:lineRule="auto"/>
        <w:jc w:val="both"/>
        <w:rPr>
          <w:rFonts w:ascii="Times New Roman" w:hAnsi="Times New Roman" w:cs="Times New Roman"/>
          <w:color w:val="222222"/>
          <w:sz w:val="24"/>
          <w:szCs w:val="24"/>
          <w:shd w:val="clear" w:color="auto" w:fill="FFFFFF"/>
        </w:rPr>
      </w:pPr>
      <w:r w:rsidRPr="0014303E">
        <w:rPr>
          <w:rFonts w:ascii="Times New Roman" w:hAnsi="Times New Roman" w:cs="Times New Roman"/>
          <w:color w:val="222222"/>
          <w:sz w:val="24"/>
          <w:szCs w:val="24"/>
          <w:shd w:val="clear" w:color="auto" w:fill="FFFFFF"/>
        </w:rPr>
        <w:t>Jin, S.H., 2017. Using visualization to motivate student participation in collaborative online learning environments. </w:t>
      </w:r>
      <w:r w:rsidRPr="0014303E">
        <w:rPr>
          <w:rFonts w:ascii="Times New Roman" w:hAnsi="Times New Roman" w:cs="Times New Roman"/>
          <w:i/>
          <w:iCs/>
          <w:color w:val="222222"/>
          <w:sz w:val="24"/>
          <w:szCs w:val="24"/>
          <w:shd w:val="clear" w:color="auto" w:fill="FFFFFF"/>
        </w:rPr>
        <w:t>Journal of Educational Technology &amp; Society</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20</w:t>
      </w:r>
      <w:r w:rsidRPr="0014303E">
        <w:rPr>
          <w:rFonts w:ascii="Times New Roman" w:hAnsi="Times New Roman" w:cs="Times New Roman"/>
          <w:color w:val="222222"/>
          <w:sz w:val="24"/>
          <w:szCs w:val="24"/>
          <w:shd w:val="clear" w:color="auto" w:fill="FFFFFF"/>
        </w:rPr>
        <w:t>(2), pp.51-62.</w:t>
      </w:r>
      <w:r w:rsidR="0014303E">
        <w:rPr>
          <w:rFonts w:ascii="Times New Roman" w:hAnsi="Times New Roman" w:cs="Times New Roman"/>
          <w:color w:val="222222"/>
          <w:sz w:val="24"/>
          <w:szCs w:val="24"/>
          <w:shd w:val="clear" w:color="auto" w:fill="FFFFFF"/>
        </w:rPr>
        <w:t xml:space="preserve"> </w:t>
      </w:r>
    </w:p>
    <w:p w14:paraId="2A543902" w14:textId="77777777" w:rsidR="00EA20B6" w:rsidRPr="0014303E" w:rsidRDefault="00EA20B6" w:rsidP="00EA20B6">
      <w:pPr>
        <w:tabs>
          <w:tab w:val="center" w:pos="4513"/>
          <w:tab w:val="left" w:pos="5824"/>
        </w:tabs>
        <w:spacing w:line="360" w:lineRule="auto"/>
        <w:jc w:val="both"/>
        <w:rPr>
          <w:rFonts w:ascii="Times New Roman" w:hAnsi="Times New Roman" w:cs="Times New Roman"/>
          <w:sz w:val="24"/>
          <w:szCs w:val="24"/>
          <w:lang w:val="en-US"/>
        </w:rPr>
      </w:pPr>
      <w:r w:rsidRPr="0014303E">
        <w:rPr>
          <w:rFonts w:ascii="Times New Roman" w:hAnsi="Times New Roman" w:cs="Times New Roman"/>
          <w:color w:val="222222"/>
          <w:sz w:val="24"/>
          <w:szCs w:val="24"/>
          <w:shd w:val="clear" w:color="auto" w:fill="FFFFFF"/>
        </w:rPr>
        <w:t>Ragusa, A.T. and Crampton, A., 2018. Sense of connection, identity and academic success in distance education: Sociologically exploring online learning environments. </w:t>
      </w:r>
      <w:r w:rsidRPr="0014303E">
        <w:rPr>
          <w:rFonts w:ascii="Times New Roman" w:hAnsi="Times New Roman" w:cs="Times New Roman"/>
          <w:i/>
          <w:iCs/>
          <w:color w:val="222222"/>
          <w:sz w:val="24"/>
          <w:szCs w:val="24"/>
          <w:shd w:val="clear" w:color="auto" w:fill="FFFFFF"/>
        </w:rPr>
        <w:t>Rural Society</w:t>
      </w:r>
      <w:r w:rsidRPr="0014303E">
        <w:rPr>
          <w:rFonts w:ascii="Times New Roman" w:hAnsi="Times New Roman" w:cs="Times New Roman"/>
          <w:color w:val="222222"/>
          <w:sz w:val="24"/>
          <w:szCs w:val="24"/>
          <w:shd w:val="clear" w:color="auto" w:fill="FFFFFF"/>
        </w:rPr>
        <w:t>, </w:t>
      </w:r>
      <w:r w:rsidRPr="0014303E">
        <w:rPr>
          <w:rFonts w:ascii="Times New Roman" w:hAnsi="Times New Roman" w:cs="Times New Roman"/>
          <w:i/>
          <w:iCs/>
          <w:color w:val="222222"/>
          <w:sz w:val="24"/>
          <w:szCs w:val="24"/>
          <w:shd w:val="clear" w:color="auto" w:fill="FFFFFF"/>
        </w:rPr>
        <w:t>27</w:t>
      </w:r>
      <w:r w:rsidRPr="0014303E">
        <w:rPr>
          <w:rFonts w:ascii="Times New Roman" w:hAnsi="Times New Roman" w:cs="Times New Roman"/>
          <w:color w:val="222222"/>
          <w:sz w:val="24"/>
          <w:szCs w:val="24"/>
          <w:shd w:val="clear" w:color="auto" w:fill="FFFFFF"/>
        </w:rPr>
        <w:t>(2), pp.125-142.</w:t>
      </w:r>
    </w:p>
    <w:p w14:paraId="7C1BC562" w14:textId="77777777" w:rsidR="0008166D" w:rsidRPr="007F59B6" w:rsidRDefault="0008166D" w:rsidP="0043502C">
      <w:pPr>
        <w:rPr>
          <w:rFonts w:ascii="Times New Roman" w:hAnsi="Times New Roman" w:cs="Times New Roman"/>
          <w:b/>
          <w:sz w:val="24"/>
          <w:szCs w:val="24"/>
          <w:lang w:val="en-US"/>
        </w:rPr>
      </w:pPr>
    </w:p>
    <w:sectPr w:rsidR="0008166D" w:rsidRPr="007F59B6" w:rsidSect="00972984">
      <w:headerReference w:type="default" r:id="rId13"/>
      <w:footerReference w:type="default" r:id="rId1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DA14D" w14:textId="77777777" w:rsidR="004C20F6" w:rsidRDefault="004C20F6" w:rsidP="007F59B6">
      <w:pPr>
        <w:spacing w:after="0" w:line="240" w:lineRule="auto"/>
      </w:pPr>
      <w:r>
        <w:separator/>
      </w:r>
    </w:p>
  </w:endnote>
  <w:endnote w:type="continuationSeparator" w:id="0">
    <w:p w14:paraId="5B6DC3E3" w14:textId="77777777" w:rsidR="004C20F6" w:rsidRDefault="004C20F6" w:rsidP="007F5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56600"/>
      <w:docPartObj>
        <w:docPartGallery w:val="Page Numbers (Bottom of Page)"/>
        <w:docPartUnique/>
      </w:docPartObj>
    </w:sdtPr>
    <w:sdtEndPr>
      <w:rPr>
        <w:noProof/>
      </w:rPr>
    </w:sdtEndPr>
    <w:sdtContent>
      <w:p w14:paraId="1BFD0F3B" w14:textId="77777777" w:rsidR="005164AA" w:rsidRDefault="005164AA">
        <w:pPr>
          <w:pStyle w:val="Footer"/>
          <w:jc w:val="right"/>
        </w:pPr>
        <w:r>
          <w:fldChar w:fldCharType="begin"/>
        </w:r>
        <w:r>
          <w:instrText xml:space="preserve"> PAGE   \* MERGEFORMAT </w:instrText>
        </w:r>
        <w:r>
          <w:fldChar w:fldCharType="separate"/>
        </w:r>
        <w:r w:rsidR="0043502C">
          <w:rPr>
            <w:noProof/>
          </w:rPr>
          <w:t>1</w:t>
        </w:r>
        <w:r>
          <w:rPr>
            <w:noProof/>
          </w:rPr>
          <w:fldChar w:fldCharType="end"/>
        </w:r>
      </w:p>
    </w:sdtContent>
  </w:sdt>
  <w:p w14:paraId="563E1AD5" w14:textId="77777777" w:rsidR="005164AA" w:rsidRDefault="005164AA" w:rsidP="00A72939">
    <w:pPr>
      <w:pStyle w:val="Footer"/>
      <w:tabs>
        <w:tab w:val="clear" w:pos="4513"/>
        <w:tab w:val="clear" w:pos="9026"/>
        <w:tab w:val="left" w:pos="233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97E14" w14:textId="77777777" w:rsidR="004C20F6" w:rsidRDefault="004C20F6" w:rsidP="007F59B6">
      <w:pPr>
        <w:spacing w:after="0" w:line="240" w:lineRule="auto"/>
      </w:pPr>
      <w:r>
        <w:separator/>
      </w:r>
    </w:p>
  </w:footnote>
  <w:footnote w:type="continuationSeparator" w:id="0">
    <w:p w14:paraId="3C88FDB5" w14:textId="77777777" w:rsidR="004C20F6" w:rsidRDefault="004C20F6" w:rsidP="007F5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68768" w14:textId="77777777" w:rsidR="00721B32" w:rsidRDefault="00721B32" w:rsidP="00721B32">
    <w:pPr>
      <w:pStyle w:val="Header"/>
      <w:tabs>
        <w:tab w:val="clear" w:pos="4513"/>
        <w:tab w:val="clear" w:pos="9026"/>
        <w:tab w:val="left" w:pos="38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BB6505"/>
    <w:multiLevelType w:val="hybridMultilevel"/>
    <w:tmpl w:val="94DC3E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0748"/>
    <w:rsid w:val="0002611E"/>
    <w:rsid w:val="00060EE1"/>
    <w:rsid w:val="00061F2F"/>
    <w:rsid w:val="00064F6B"/>
    <w:rsid w:val="000707E0"/>
    <w:rsid w:val="0008166D"/>
    <w:rsid w:val="000876A2"/>
    <w:rsid w:val="001229A3"/>
    <w:rsid w:val="00134822"/>
    <w:rsid w:val="0014303E"/>
    <w:rsid w:val="00202D76"/>
    <w:rsid w:val="00236E3D"/>
    <w:rsid w:val="00253596"/>
    <w:rsid w:val="0025510B"/>
    <w:rsid w:val="002B1C10"/>
    <w:rsid w:val="002D5AFC"/>
    <w:rsid w:val="002F5A69"/>
    <w:rsid w:val="003459E9"/>
    <w:rsid w:val="003676D7"/>
    <w:rsid w:val="00383B53"/>
    <w:rsid w:val="003E290E"/>
    <w:rsid w:val="003F137F"/>
    <w:rsid w:val="00407CC6"/>
    <w:rsid w:val="0043502C"/>
    <w:rsid w:val="00456207"/>
    <w:rsid w:val="0046515B"/>
    <w:rsid w:val="004C20F6"/>
    <w:rsid w:val="004C646B"/>
    <w:rsid w:val="004E050B"/>
    <w:rsid w:val="005164AA"/>
    <w:rsid w:val="005A180A"/>
    <w:rsid w:val="005E0748"/>
    <w:rsid w:val="0068384E"/>
    <w:rsid w:val="00685F94"/>
    <w:rsid w:val="006E498A"/>
    <w:rsid w:val="00721B32"/>
    <w:rsid w:val="00730091"/>
    <w:rsid w:val="00766611"/>
    <w:rsid w:val="007C6E84"/>
    <w:rsid w:val="007F59B6"/>
    <w:rsid w:val="008B01FA"/>
    <w:rsid w:val="008C0879"/>
    <w:rsid w:val="0090015C"/>
    <w:rsid w:val="00927A64"/>
    <w:rsid w:val="00927D1F"/>
    <w:rsid w:val="00955775"/>
    <w:rsid w:val="00965BD8"/>
    <w:rsid w:val="009722CE"/>
    <w:rsid w:val="00972984"/>
    <w:rsid w:val="00985B70"/>
    <w:rsid w:val="00985F49"/>
    <w:rsid w:val="00A72939"/>
    <w:rsid w:val="00AC49F5"/>
    <w:rsid w:val="00B208BB"/>
    <w:rsid w:val="00B242B2"/>
    <w:rsid w:val="00B374E3"/>
    <w:rsid w:val="00B51FBB"/>
    <w:rsid w:val="00BB37FD"/>
    <w:rsid w:val="00C255A3"/>
    <w:rsid w:val="00C87468"/>
    <w:rsid w:val="00CA77D4"/>
    <w:rsid w:val="00CB5435"/>
    <w:rsid w:val="00CE0CB2"/>
    <w:rsid w:val="00D26595"/>
    <w:rsid w:val="00D434D2"/>
    <w:rsid w:val="00D44597"/>
    <w:rsid w:val="00D83DF2"/>
    <w:rsid w:val="00DB4AE9"/>
    <w:rsid w:val="00DC322E"/>
    <w:rsid w:val="00E1214D"/>
    <w:rsid w:val="00E574E1"/>
    <w:rsid w:val="00EA20B6"/>
    <w:rsid w:val="00ED67AD"/>
    <w:rsid w:val="00F127D3"/>
    <w:rsid w:val="00F56F23"/>
    <w:rsid w:val="00F66934"/>
    <w:rsid w:val="00F9479A"/>
    <w:rsid w:val="00FC7976"/>
    <w:rsid w:val="00FE67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E155B"/>
  <w15:docId w15:val="{A115F888-7FC4-4CB7-BDAE-ABF3A86F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B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1B32"/>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9B6"/>
  </w:style>
  <w:style w:type="paragraph" w:styleId="Footer">
    <w:name w:val="footer"/>
    <w:basedOn w:val="Normal"/>
    <w:link w:val="FooterChar"/>
    <w:uiPriority w:val="99"/>
    <w:unhideWhenUsed/>
    <w:rsid w:val="007F5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9B6"/>
  </w:style>
  <w:style w:type="paragraph" w:styleId="ListParagraph">
    <w:name w:val="List Paragraph"/>
    <w:basedOn w:val="Normal"/>
    <w:uiPriority w:val="34"/>
    <w:qFormat/>
    <w:rsid w:val="0046515B"/>
    <w:pPr>
      <w:ind w:left="720"/>
      <w:contextualSpacing/>
    </w:pPr>
  </w:style>
  <w:style w:type="table" w:styleId="TableGrid">
    <w:name w:val="Table Grid"/>
    <w:basedOn w:val="TableNormal"/>
    <w:uiPriority w:val="59"/>
    <w:rsid w:val="00683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74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468"/>
    <w:rPr>
      <w:rFonts w:ascii="Tahoma" w:hAnsi="Tahoma" w:cs="Tahoma"/>
      <w:sz w:val="16"/>
      <w:szCs w:val="16"/>
    </w:rPr>
  </w:style>
  <w:style w:type="character" w:customStyle="1" w:styleId="Heading2Char">
    <w:name w:val="Heading 2 Char"/>
    <w:basedOn w:val="DefaultParagraphFont"/>
    <w:link w:val="Heading2"/>
    <w:uiPriority w:val="9"/>
    <w:rsid w:val="00721B32"/>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721B3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721B32"/>
    <w:pPr>
      <w:outlineLvl w:val="9"/>
    </w:pPr>
    <w:rPr>
      <w:lang w:val="en-US" w:eastAsia="ja-JP"/>
    </w:rPr>
  </w:style>
  <w:style w:type="paragraph" w:styleId="TOC2">
    <w:name w:val="toc 2"/>
    <w:basedOn w:val="Normal"/>
    <w:next w:val="Normal"/>
    <w:autoRedefine/>
    <w:uiPriority w:val="39"/>
    <w:unhideWhenUsed/>
    <w:rsid w:val="00721B32"/>
    <w:pPr>
      <w:spacing w:after="100"/>
      <w:ind w:left="220"/>
    </w:pPr>
  </w:style>
  <w:style w:type="character" w:styleId="Hyperlink">
    <w:name w:val="Hyperlink"/>
    <w:basedOn w:val="DefaultParagraphFont"/>
    <w:uiPriority w:val="99"/>
    <w:unhideWhenUsed/>
    <w:rsid w:val="00721B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335476">
      <w:bodyDiv w:val="1"/>
      <w:marLeft w:val="0"/>
      <w:marRight w:val="0"/>
      <w:marTop w:val="0"/>
      <w:marBottom w:val="0"/>
      <w:divBdr>
        <w:top w:val="none" w:sz="0" w:space="0" w:color="auto"/>
        <w:left w:val="none" w:sz="0" w:space="0" w:color="auto"/>
        <w:bottom w:val="none" w:sz="0" w:space="0" w:color="auto"/>
        <w:right w:val="none" w:sz="0" w:space="0" w:color="auto"/>
      </w:divBdr>
    </w:div>
    <w:div w:id="138039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1fbeba79de21192d1c6095688ab285af">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0f5b5b3552b2e99315ca44126eba3e10"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89E48E-5D20-4558-97A5-40D1FD396309}">
  <ds:schemaRefs>
    <ds:schemaRef ds:uri="http://schemas.openxmlformats.org/officeDocument/2006/bibliography"/>
  </ds:schemaRefs>
</ds:datastoreItem>
</file>

<file path=customXml/itemProps2.xml><?xml version="1.0" encoding="utf-8"?>
<ds:datastoreItem xmlns:ds="http://schemas.openxmlformats.org/officeDocument/2006/customXml" ds:itemID="{205E3801-08C1-4879-9A22-0C720AAE1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12B10B-1C9F-44A8-A3E9-F70D62C09E26}">
  <ds:schemaRefs>
    <ds:schemaRef ds:uri="http://schemas.microsoft.com/sharepoint/v3/contenttype/forms"/>
  </ds:schemaRefs>
</ds:datastoreItem>
</file>

<file path=customXml/itemProps4.xml><?xml version="1.0" encoding="utf-8"?>
<ds:datastoreItem xmlns:ds="http://schemas.openxmlformats.org/officeDocument/2006/customXml" ds:itemID="{F9EAB3AD-8C47-414A-8C62-E784E1734F25}">
  <ds:schemaRefs>
    <ds:schemaRef ds:uri="http://purl.org/dc/terms/"/>
    <ds:schemaRef ds:uri="http://schemas.openxmlformats.org/package/2006/metadata/core-properties"/>
    <ds:schemaRef ds:uri="d1ca41dc-05f3-4340-86ae-42a3158c68b4"/>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0c664b51-63af-4b9d-8d70-3880ca420fc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Cristina Ilie (2029138)</cp:lastModifiedBy>
  <cp:revision>2</cp:revision>
  <dcterms:created xsi:type="dcterms:W3CDTF">2021-09-01T20:22:00Z</dcterms:created>
  <dcterms:modified xsi:type="dcterms:W3CDTF">2021-09-01T20:22:00Z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