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5D435" w14:textId="365A7FFC" w:rsidR="00965EF7" w:rsidRPr="00EF57EB" w:rsidRDefault="003E76BA">
      <w:pPr>
        <w:rPr>
          <w:b/>
          <w:bCs/>
        </w:rPr>
      </w:pPr>
      <w:r w:rsidRPr="00EF57EB">
        <w:rPr>
          <w:b/>
          <w:bCs/>
        </w:rPr>
        <w:t>Business Inquiry &amp; Research BMSP5007                                                         Emma Cloutman 1905800</w:t>
      </w:r>
    </w:p>
    <w:p w14:paraId="06913D09" w14:textId="50762DC5" w:rsidR="003E76BA" w:rsidRPr="00EF57EB" w:rsidRDefault="003E76BA">
      <w:pPr>
        <w:rPr>
          <w:b/>
          <w:bCs/>
        </w:rPr>
      </w:pPr>
      <w:r w:rsidRPr="00EF57EB">
        <w:rPr>
          <w:b/>
          <w:bCs/>
        </w:rPr>
        <w:t>Dr Roisin Mullins</w:t>
      </w:r>
    </w:p>
    <w:p w14:paraId="60C6AF7D" w14:textId="41472ED8" w:rsidR="003E76BA" w:rsidRDefault="003E76BA"/>
    <w:p w14:paraId="62DCE58A" w14:textId="42ABDAEF" w:rsidR="003E76BA" w:rsidRPr="00EF57EB" w:rsidRDefault="003E76BA" w:rsidP="003E76BA">
      <w:pPr>
        <w:jc w:val="center"/>
        <w:rPr>
          <w:b/>
          <w:bCs/>
          <w:sz w:val="32"/>
          <w:szCs w:val="32"/>
          <w:u w:val="single"/>
        </w:rPr>
      </w:pPr>
      <w:r w:rsidRPr="00EF57EB">
        <w:rPr>
          <w:b/>
          <w:bCs/>
          <w:sz w:val="32"/>
          <w:szCs w:val="32"/>
          <w:u w:val="single"/>
        </w:rPr>
        <w:t>Business Inquiry &amp; Research</w:t>
      </w:r>
    </w:p>
    <w:p w14:paraId="55FAEAD3" w14:textId="3A0D77F1" w:rsidR="003E76BA" w:rsidRDefault="003E76BA" w:rsidP="003E76BA">
      <w:pPr>
        <w:jc w:val="center"/>
      </w:pPr>
    </w:p>
    <w:p w14:paraId="31BF3636" w14:textId="05139D02" w:rsidR="00EF57EB" w:rsidRPr="00EF57EB" w:rsidRDefault="00EF57EB" w:rsidP="00EF57EB">
      <w:pPr>
        <w:rPr>
          <w:b/>
          <w:bCs/>
        </w:rPr>
      </w:pPr>
      <w:r w:rsidRPr="00EF57EB">
        <w:rPr>
          <w:b/>
          <w:bCs/>
        </w:rPr>
        <w:t>Part one</w:t>
      </w:r>
    </w:p>
    <w:p w14:paraId="6B877DAF" w14:textId="7EE81812" w:rsidR="003E76BA" w:rsidRPr="00EF57EB" w:rsidRDefault="003E76BA" w:rsidP="003E76BA">
      <w:pPr>
        <w:rPr>
          <w:b/>
          <w:bCs/>
        </w:rPr>
      </w:pPr>
      <w:r w:rsidRPr="00EF57EB">
        <w:rPr>
          <w:b/>
          <w:bCs/>
        </w:rPr>
        <w:t xml:space="preserve">Introduction </w:t>
      </w:r>
    </w:p>
    <w:p w14:paraId="28F05CE2" w14:textId="4CA842CE" w:rsidR="003E76BA" w:rsidRDefault="003E76BA" w:rsidP="003E76BA">
      <w:r>
        <w:t xml:space="preserve">This report </w:t>
      </w:r>
      <w:r w:rsidR="00950D25">
        <w:t>presents the study of</w:t>
      </w:r>
      <w:r>
        <w:t xml:space="preserve"> research undertaken by anonymous interviews taken by </w:t>
      </w:r>
      <w:r w:rsidR="006D03F9">
        <w:t xml:space="preserve">three members of </w:t>
      </w:r>
      <w:r>
        <w:t xml:space="preserve">the </w:t>
      </w:r>
      <w:r w:rsidR="006C0BFD">
        <w:t>public</w:t>
      </w:r>
      <w:r>
        <w:t>. The information gathered in these exercises will then be analysed to show any common themes that are shown throughout the research.</w:t>
      </w:r>
      <w:r w:rsidR="00950D25">
        <w:t xml:space="preserve"> The interviews were </w:t>
      </w:r>
      <w:r w:rsidR="00382CDE">
        <w:t>arranged</w:t>
      </w:r>
      <w:r w:rsidR="00950D25">
        <w:t xml:space="preserve"> by video li</w:t>
      </w:r>
      <w:r w:rsidR="00161CD3">
        <w:t>nk</w:t>
      </w:r>
      <w:r w:rsidR="00A86FC8">
        <w:t xml:space="preserve"> due to covid restrictions</w:t>
      </w:r>
      <w:r w:rsidR="00161CD3">
        <w:t xml:space="preserve">. The method of interviews </w:t>
      </w:r>
      <w:r w:rsidR="00270E3B">
        <w:t>was</w:t>
      </w:r>
      <w:r w:rsidR="00161CD3">
        <w:t xml:space="preserve"> selected as the result is to compare individual opinion on businesses being affected by coronavirus. </w:t>
      </w:r>
      <w:r w:rsidR="000F38DD">
        <w:t>Also,</w:t>
      </w:r>
      <w:r w:rsidR="00161CD3">
        <w:t xml:space="preserve"> more insights are likely to be collected easier to analyse individual interviews</w:t>
      </w:r>
      <w:r w:rsidR="0015699B">
        <w:t xml:space="preserve"> (2016)</w:t>
      </w:r>
      <w:r w:rsidR="00E94114">
        <w:t>.</w:t>
      </w:r>
      <w:r w:rsidR="00161CD3">
        <w:t xml:space="preserve"> </w:t>
      </w:r>
    </w:p>
    <w:p w14:paraId="713467AD" w14:textId="027A54FB" w:rsidR="003E76BA" w:rsidRDefault="003E76BA" w:rsidP="003E76BA"/>
    <w:p w14:paraId="2A1AE1D9" w14:textId="005A9958" w:rsidR="003E76BA" w:rsidRPr="00EF57EB" w:rsidRDefault="003E76BA" w:rsidP="003E76BA">
      <w:pPr>
        <w:rPr>
          <w:b/>
          <w:bCs/>
        </w:rPr>
      </w:pPr>
      <w:r w:rsidRPr="00EF57EB">
        <w:rPr>
          <w:b/>
          <w:bCs/>
        </w:rPr>
        <w:t xml:space="preserve">Procedure </w:t>
      </w:r>
    </w:p>
    <w:p w14:paraId="2EDFE123" w14:textId="14E8B0EF" w:rsidR="00E87DEE" w:rsidRDefault="00B5734C" w:rsidP="003E76BA">
      <w:r>
        <w:t xml:space="preserve">During the research conducted in this assignment there was three </w:t>
      </w:r>
      <w:proofErr w:type="gramStart"/>
      <w:r>
        <w:t>separate</w:t>
      </w:r>
      <w:proofErr w:type="gramEnd"/>
      <w:r>
        <w:t>, anonymous</w:t>
      </w:r>
      <w:r w:rsidR="00E87DEE">
        <w:t>, video linked</w:t>
      </w:r>
      <w:r>
        <w:t xml:space="preserve"> interviews completed by three separate members of the public</w:t>
      </w:r>
      <w:r w:rsidR="002B27B8">
        <w:t xml:space="preserve"> that lasted a total of </w:t>
      </w:r>
      <w:r w:rsidR="00775C07">
        <w:t>20 minutes each</w:t>
      </w:r>
      <w:r>
        <w:t xml:space="preserve">. The three participants </w:t>
      </w:r>
      <w:r w:rsidR="00F95583">
        <w:t xml:space="preserve">where all asked the same question. How do you think the Covid – 19 </w:t>
      </w:r>
      <w:proofErr w:type="gramStart"/>
      <w:r w:rsidR="00F95583">
        <w:t>pandemic</w:t>
      </w:r>
      <w:proofErr w:type="gramEnd"/>
      <w:r w:rsidR="00F95583">
        <w:t xml:space="preserve"> has effected the business industry? The information from these </w:t>
      </w:r>
      <w:r w:rsidR="00E87DEE">
        <w:t xml:space="preserve">videos was then written up in a word document. The information gained from the interviews was then analysed using a qualitative approach. The video interviews were carefully viewed, and the answers given were then checked for any similarities. </w:t>
      </w:r>
    </w:p>
    <w:p w14:paraId="7640E61B" w14:textId="705AC9A0" w:rsidR="004F5FA9" w:rsidRDefault="00E87DEE" w:rsidP="003E76BA">
      <w:r>
        <w:t xml:space="preserve">This question was carefully chosen as it is one of the main issues currently circulating the glob causing a massive impact on the </w:t>
      </w:r>
      <w:proofErr w:type="gramStart"/>
      <w:r>
        <w:t>general public</w:t>
      </w:r>
      <w:proofErr w:type="gramEnd"/>
      <w:r>
        <w:t xml:space="preserve"> and the business industry. The pandemic has forced business and individuals to make drastic changed in the way things are done in many different areas. The reason for the question was not only to </w:t>
      </w:r>
      <w:r w:rsidR="00821EE7">
        <w:t xml:space="preserve">see what the individuals felt </w:t>
      </w:r>
      <w:r w:rsidR="004F5FA9">
        <w:t>the impact was having on business but also how they felt it was impacting the</w:t>
      </w:r>
      <w:r w:rsidR="00EF57EB">
        <w:t>ir</w:t>
      </w:r>
      <w:r w:rsidR="004F5FA9">
        <w:t xml:space="preserve"> employment opportunities in general.</w:t>
      </w:r>
    </w:p>
    <w:p w14:paraId="54141EE9" w14:textId="77777777" w:rsidR="004F5FA9" w:rsidRDefault="004F5FA9" w:rsidP="003E76BA"/>
    <w:p w14:paraId="18FD0FC4" w14:textId="77777777" w:rsidR="004F5FA9" w:rsidRPr="00EF57EB" w:rsidRDefault="004F5FA9" w:rsidP="003E76BA">
      <w:pPr>
        <w:rPr>
          <w:b/>
          <w:bCs/>
        </w:rPr>
      </w:pPr>
      <w:r w:rsidRPr="00EF57EB">
        <w:rPr>
          <w:b/>
          <w:bCs/>
        </w:rPr>
        <w:t xml:space="preserve">Data presentational and findings </w:t>
      </w:r>
    </w:p>
    <w:p w14:paraId="2AB02710" w14:textId="1AE49D4D" w:rsidR="006D03F9" w:rsidRDefault="004F5FA9" w:rsidP="003E76BA">
      <w:pPr>
        <w:rPr>
          <w:rFonts w:ascii="Arial" w:hAnsi="Arial" w:cs="Arial"/>
          <w:color w:val="222222"/>
          <w:sz w:val="20"/>
          <w:szCs w:val="20"/>
          <w:shd w:val="clear" w:color="auto" w:fill="FFFFFF"/>
        </w:rPr>
      </w:pPr>
      <w:r>
        <w:t xml:space="preserve">The corona virus outbreak affected many aspects in the business industry. During the interviews we found a lot of similar worries, concerns and affects these individuals have regarding the business world. </w:t>
      </w:r>
      <w:r w:rsidR="00B03CCF">
        <w:t xml:space="preserve"> The first main concern that the three individuals shared was employment stability. Employment stability is a growing concern to the public as many have been laid off or even some employment has been terminated due to the business closing. The uncertainty of the future has many businesses struggling to abide by the strict covid – 19 rules and many are unable to do so to reduce the risk to customers resulting in closure. Another worry each individual shared was the mental health of the members of staff</w:t>
      </w:r>
      <w:r w:rsidR="00F02AEC">
        <w:t xml:space="preserve">. The individuals taking part in the question used different business examples. Mental health has affected many people in the last year and is showing no signs of reducing. This issue is causing a lot of family’s distress and putting added pressure in the </w:t>
      </w:r>
      <w:proofErr w:type="gramStart"/>
      <w:r w:rsidR="00F02AEC">
        <w:t>work place</w:t>
      </w:r>
      <w:proofErr w:type="gramEnd"/>
      <w:r w:rsidR="00F02AEC">
        <w:t xml:space="preserve">. Person one of the surveys suggested future support for </w:t>
      </w:r>
      <w:proofErr w:type="gramStart"/>
      <w:r w:rsidR="00F02AEC">
        <w:t>employees</w:t>
      </w:r>
      <w:proofErr w:type="gramEnd"/>
      <w:r w:rsidR="00F02AEC">
        <w:t xml:space="preserve"> mental health state and </w:t>
      </w:r>
      <w:r w:rsidR="00F02AEC">
        <w:lastRenderedPageBreak/>
        <w:t xml:space="preserve">believes it would be a positive move for businesses to pursue in the near future. Currently 68% of businesses do not have a detailed </w:t>
      </w:r>
      <w:proofErr w:type="gramStart"/>
      <w:r w:rsidR="00F02AEC">
        <w:t>future plan</w:t>
      </w:r>
      <w:proofErr w:type="gramEnd"/>
      <w:r w:rsidR="00F02AEC">
        <w:t xml:space="preserve">. This 68% have not thought of any way </w:t>
      </w:r>
      <w:proofErr w:type="gramStart"/>
      <w:r w:rsidR="00F02AEC">
        <w:t>as of yet</w:t>
      </w:r>
      <w:proofErr w:type="gramEnd"/>
      <w:r w:rsidR="00F02AEC">
        <w:t xml:space="preserve"> to </w:t>
      </w:r>
      <w:r w:rsidR="00C80783">
        <w:t>secure their future, according to (</w:t>
      </w:r>
      <w:r w:rsidR="00C80783">
        <w:rPr>
          <w:rFonts w:ascii="Arial" w:hAnsi="Arial" w:cs="Arial"/>
          <w:color w:val="222222"/>
          <w:sz w:val="20"/>
          <w:szCs w:val="20"/>
          <w:shd w:val="clear" w:color="auto" w:fill="FFFFFF"/>
        </w:rPr>
        <w:t>Craven</w:t>
      </w:r>
      <w:r w:rsidR="00C80783">
        <w:rPr>
          <w:rFonts w:ascii="Arial" w:hAnsi="Arial" w:cs="Arial"/>
          <w:color w:val="222222"/>
          <w:sz w:val="20"/>
          <w:szCs w:val="20"/>
          <w:shd w:val="clear" w:color="auto" w:fill="FFFFFF"/>
        </w:rPr>
        <w:t xml:space="preserve"> 2020).</w:t>
      </w:r>
      <w:r w:rsidR="0078080E">
        <w:rPr>
          <w:rFonts w:ascii="Arial" w:hAnsi="Arial" w:cs="Arial"/>
          <w:color w:val="222222"/>
          <w:sz w:val="20"/>
          <w:szCs w:val="20"/>
          <w:shd w:val="clear" w:color="auto" w:fill="FFFFFF"/>
        </w:rPr>
        <w:t xml:space="preserve"> The key factor that business </w:t>
      </w:r>
      <w:proofErr w:type="gramStart"/>
      <w:r w:rsidR="0078080E">
        <w:rPr>
          <w:rFonts w:ascii="Arial" w:hAnsi="Arial" w:cs="Arial"/>
          <w:color w:val="222222"/>
          <w:sz w:val="20"/>
          <w:szCs w:val="20"/>
          <w:shd w:val="clear" w:color="auto" w:fill="FFFFFF"/>
        </w:rPr>
        <w:t>are</w:t>
      </w:r>
      <w:proofErr w:type="gramEnd"/>
      <w:r w:rsidR="0078080E">
        <w:rPr>
          <w:rFonts w:ascii="Arial" w:hAnsi="Arial" w:cs="Arial"/>
          <w:color w:val="222222"/>
          <w:sz w:val="20"/>
          <w:szCs w:val="20"/>
          <w:shd w:val="clear" w:color="auto" w:fill="FFFFFF"/>
        </w:rPr>
        <w:t xml:space="preserve"> aiming to achieve is the ability to keep employees and customers safe. This includes providing appropriate PPE, rearranging the contents of the building to ensure social distancing can be achieved, providing support to who needs it and ensuring all member of staff and customers are still satisfied with the product or services.</w:t>
      </w:r>
      <w:r w:rsidR="008662B5">
        <w:rPr>
          <w:rFonts w:ascii="Arial" w:hAnsi="Arial" w:cs="Arial"/>
          <w:color w:val="222222"/>
          <w:sz w:val="20"/>
          <w:szCs w:val="20"/>
          <w:shd w:val="clear" w:color="auto" w:fill="FFFFFF"/>
        </w:rPr>
        <w:t xml:space="preserve"> The </w:t>
      </w:r>
      <w:r w:rsidR="00C97768">
        <w:rPr>
          <w:rFonts w:ascii="Arial" w:hAnsi="Arial" w:cs="Arial"/>
          <w:color w:val="222222"/>
          <w:sz w:val="20"/>
          <w:szCs w:val="20"/>
          <w:shd w:val="clear" w:color="auto" w:fill="FFFFFF"/>
        </w:rPr>
        <w:t xml:space="preserve">pandemic has caused many people </w:t>
      </w:r>
      <w:r w:rsidR="00E22268">
        <w:rPr>
          <w:rFonts w:ascii="Arial" w:hAnsi="Arial" w:cs="Arial"/>
          <w:color w:val="222222"/>
          <w:sz w:val="20"/>
          <w:szCs w:val="20"/>
          <w:shd w:val="clear" w:color="auto" w:fill="FFFFFF"/>
        </w:rPr>
        <w:t xml:space="preserve">to experience anxiety. Anxiety can affect businesses in a huge way as staff are not as comfortable in their surroundings and therefor would no longer </w:t>
      </w:r>
      <w:r w:rsidR="00DA4B61">
        <w:rPr>
          <w:rFonts w:ascii="Arial" w:hAnsi="Arial" w:cs="Arial"/>
          <w:color w:val="222222"/>
          <w:sz w:val="20"/>
          <w:szCs w:val="20"/>
          <w:shd w:val="clear" w:color="auto" w:fill="FFFFFF"/>
        </w:rPr>
        <w:t xml:space="preserve">feel comfortable in the </w:t>
      </w:r>
      <w:proofErr w:type="gramStart"/>
      <w:r w:rsidR="00DA4B61">
        <w:rPr>
          <w:rFonts w:ascii="Arial" w:hAnsi="Arial" w:cs="Arial"/>
          <w:color w:val="222222"/>
          <w:sz w:val="20"/>
          <w:szCs w:val="20"/>
          <w:shd w:val="clear" w:color="auto" w:fill="FFFFFF"/>
        </w:rPr>
        <w:t>work place</w:t>
      </w:r>
      <w:proofErr w:type="gramEnd"/>
      <w:r w:rsidR="00DA4B61">
        <w:rPr>
          <w:rFonts w:ascii="Arial" w:hAnsi="Arial" w:cs="Arial"/>
          <w:color w:val="222222"/>
          <w:sz w:val="20"/>
          <w:szCs w:val="20"/>
          <w:shd w:val="clear" w:color="auto" w:fill="FFFFFF"/>
        </w:rPr>
        <w:t>.</w:t>
      </w:r>
    </w:p>
    <w:p w14:paraId="5D96552A" w14:textId="77777777" w:rsidR="006D03F9" w:rsidRDefault="006D03F9" w:rsidP="003E76BA">
      <w:pPr>
        <w:rPr>
          <w:rFonts w:ascii="Arial" w:hAnsi="Arial" w:cs="Arial"/>
          <w:color w:val="222222"/>
          <w:sz w:val="20"/>
          <w:szCs w:val="20"/>
          <w:shd w:val="clear" w:color="auto" w:fill="FFFFFF"/>
        </w:rPr>
      </w:pPr>
    </w:p>
    <w:p w14:paraId="2975CB5E" w14:textId="7230D689" w:rsidR="004F5FA9" w:rsidRDefault="006D03F9" w:rsidP="003E76BA">
      <w:pPr>
        <w:rPr>
          <w:rFonts w:ascii="Arial" w:hAnsi="Arial" w:cs="Arial"/>
          <w:b/>
          <w:bCs/>
          <w:color w:val="222222"/>
          <w:sz w:val="20"/>
          <w:szCs w:val="20"/>
          <w:shd w:val="clear" w:color="auto" w:fill="FFFFFF"/>
        </w:rPr>
      </w:pPr>
      <w:r w:rsidRPr="006D03F9">
        <w:rPr>
          <w:rFonts w:ascii="Arial" w:hAnsi="Arial" w:cs="Arial"/>
          <w:b/>
          <w:bCs/>
          <w:color w:val="222222"/>
          <w:sz w:val="20"/>
          <w:szCs w:val="20"/>
          <w:shd w:val="clear" w:color="auto" w:fill="FFFFFF"/>
        </w:rPr>
        <w:t xml:space="preserve">Common themes </w:t>
      </w:r>
      <w:r w:rsidR="0078080E" w:rsidRPr="006D03F9">
        <w:rPr>
          <w:rFonts w:ascii="Arial" w:hAnsi="Arial" w:cs="Arial"/>
          <w:b/>
          <w:bCs/>
          <w:color w:val="222222"/>
          <w:sz w:val="20"/>
          <w:szCs w:val="20"/>
          <w:shd w:val="clear" w:color="auto" w:fill="FFFFFF"/>
        </w:rPr>
        <w:t xml:space="preserve"> </w:t>
      </w:r>
    </w:p>
    <w:p w14:paraId="56A327B3" w14:textId="2028B90D" w:rsidR="006D03F9" w:rsidRDefault="006D03F9" w:rsidP="00B25D30">
      <w:pPr>
        <w:rPr>
          <w:rFonts w:ascii="Arial" w:hAnsi="Arial" w:cs="Arial"/>
          <w:color w:val="222222"/>
          <w:sz w:val="20"/>
          <w:szCs w:val="20"/>
          <w:shd w:val="clear" w:color="auto" w:fill="FFFFFF"/>
        </w:rPr>
      </w:pPr>
      <w:r w:rsidRPr="00B25D30">
        <w:rPr>
          <w:rFonts w:ascii="Arial" w:hAnsi="Arial" w:cs="Arial"/>
          <w:color w:val="222222"/>
          <w:sz w:val="20"/>
          <w:szCs w:val="20"/>
          <w:shd w:val="clear" w:color="auto" w:fill="FFFFFF"/>
        </w:rPr>
        <w:t>The three interviews undertaken found many common themes between the interviewees</w:t>
      </w:r>
      <w:r w:rsidR="00B25D30" w:rsidRPr="00B25D30">
        <w:rPr>
          <w:rFonts w:ascii="Arial" w:hAnsi="Arial" w:cs="Arial"/>
          <w:color w:val="222222"/>
          <w:sz w:val="20"/>
          <w:szCs w:val="20"/>
          <w:shd w:val="clear" w:color="auto" w:fill="FFFFFF"/>
        </w:rPr>
        <w:t xml:space="preserve"> which are as followed.</w:t>
      </w:r>
    </w:p>
    <w:p w14:paraId="554FE22A" w14:textId="28F9488B" w:rsidR="00B25D30" w:rsidRDefault="00B25D30" w:rsidP="00B25D30">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Employment stability</w:t>
      </w:r>
    </w:p>
    <w:p w14:paraId="7E60C64C" w14:textId="4990D364" w:rsidR="00B25D30" w:rsidRDefault="00B25D30" w:rsidP="00B25D30">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Mental health support</w:t>
      </w:r>
    </w:p>
    <w:p w14:paraId="540A7EAA" w14:textId="74561CA4" w:rsidR="00B25D30" w:rsidRDefault="00B25D30" w:rsidP="00B25D30">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No detailed </w:t>
      </w:r>
      <w:proofErr w:type="gramStart"/>
      <w:r>
        <w:rPr>
          <w:rFonts w:ascii="Arial" w:hAnsi="Arial" w:cs="Arial"/>
          <w:color w:val="222222"/>
          <w:sz w:val="20"/>
          <w:szCs w:val="20"/>
          <w:shd w:val="clear" w:color="auto" w:fill="FFFFFF"/>
        </w:rPr>
        <w:t>future plans</w:t>
      </w:r>
      <w:proofErr w:type="gramEnd"/>
      <w:r>
        <w:rPr>
          <w:rFonts w:ascii="Arial" w:hAnsi="Arial" w:cs="Arial"/>
          <w:color w:val="222222"/>
          <w:sz w:val="20"/>
          <w:szCs w:val="20"/>
          <w:shd w:val="clear" w:color="auto" w:fill="FFFFFF"/>
        </w:rPr>
        <w:t xml:space="preserve"> for businesses</w:t>
      </w:r>
    </w:p>
    <w:p w14:paraId="335D065F" w14:textId="77777777" w:rsidR="00775C07" w:rsidRDefault="000674E9" w:rsidP="00B25D30">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Keeping employees and customers safe</w:t>
      </w:r>
    </w:p>
    <w:p w14:paraId="2695A9FA" w14:textId="4785434F" w:rsidR="00B25D30" w:rsidRPr="00B25D30" w:rsidRDefault="00775C07" w:rsidP="00B25D30">
      <w:pPr>
        <w:pStyle w:val="ListParagraph"/>
        <w:numPr>
          <w:ilvl w:val="0"/>
          <w:numId w:val="2"/>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Anxiety</w:t>
      </w:r>
      <w:r w:rsidR="000674E9">
        <w:rPr>
          <w:rFonts w:ascii="Arial" w:hAnsi="Arial" w:cs="Arial"/>
          <w:color w:val="222222"/>
          <w:sz w:val="20"/>
          <w:szCs w:val="20"/>
          <w:shd w:val="clear" w:color="auto" w:fill="FFFFFF"/>
        </w:rPr>
        <w:t xml:space="preserve"> </w:t>
      </w:r>
    </w:p>
    <w:p w14:paraId="285B5DAE" w14:textId="77777777" w:rsidR="00B25D30" w:rsidRPr="006D03F9" w:rsidRDefault="00B25D30" w:rsidP="003E76BA">
      <w:pPr>
        <w:rPr>
          <w:rFonts w:ascii="Arial" w:hAnsi="Arial" w:cs="Arial"/>
          <w:color w:val="222222"/>
          <w:sz w:val="20"/>
          <w:szCs w:val="20"/>
          <w:shd w:val="clear" w:color="auto" w:fill="FFFFFF"/>
        </w:rPr>
      </w:pPr>
    </w:p>
    <w:p w14:paraId="33C81117" w14:textId="77777777" w:rsidR="00EF57EB" w:rsidRDefault="00EF57EB" w:rsidP="003E76BA">
      <w:pPr>
        <w:rPr>
          <w:rFonts w:ascii="Arial" w:hAnsi="Arial" w:cs="Arial"/>
          <w:color w:val="222222"/>
          <w:sz w:val="20"/>
          <w:szCs w:val="20"/>
          <w:shd w:val="clear" w:color="auto" w:fill="FFFFFF"/>
        </w:rPr>
      </w:pPr>
    </w:p>
    <w:p w14:paraId="39C3B096" w14:textId="235A3892" w:rsidR="00EF57EB" w:rsidRPr="00EF57EB" w:rsidRDefault="00EF57EB" w:rsidP="003E76BA">
      <w:pPr>
        <w:rPr>
          <w:rFonts w:ascii="Arial" w:hAnsi="Arial" w:cs="Arial"/>
          <w:b/>
          <w:bCs/>
          <w:color w:val="222222"/>
          <w:sz w:val="32"/>
          <w:szCs w:val="32"/>
          <w:u w:val="single"/>
          <w:shd w:val="clear" w:color="auto" w:fill="FFFFFF"/>
        </w:rPr>
      </w:pPr>
    </w:p>
    <w:p w14:paraId="5738F6DB" w14:textId="680F483E" w:rsidR="00EF57EB" w:rsidRPr="00EF57EB" w:rsidRDefault="009C4C96" w:rsidP="00EF57EB">
      <w:pPr>
        <w:jc w:val="center"/>
        <w:rPr>
          <w:rFonts w:ascii="Arial" w:hAnsi="Arial" w:cs="Arial"/>
          <w:b/>
          <w:bCs/>
          <w:color w:val="222222"/>
          <w:sz w:val="32"/>
          <w:szCs w:val="32"/>
          <w:u w:val="single"/>
          <w:shd w:val="clear" w:color="auto" w:fill="FFFFFF"/>
        </w:rPr>
      </w:pPr>
      <w:r>
        <w:rPr>
          <w:rFonts w:ascii="Arial" w:hAnsi="Arial" w:cs="Arial"/>
          <w:b/>
          <w:bCs/>
          <w:color w:val="222222"/>
          <w:sz w:val="32"/>
          <w:szCs w:val="32"/>
          <w:u w:val="single"/>
          <w:shd w:val="clear" w:color="auto" w:fill="FFFFFF"/>
        </w:rPr>
        <w:t>Data analysis and report of quantitative findings and critical reflection</w:t>
      </w:r>
    </w:p>
    <w:p w14:paraId="2A31412D" w14:textId="3E9E2D2B" w:rsidR="00EF57EB" w:rsidRPr="00EF57EB" w:rsidRDefault="00EF57EB" w:rsidP="003E76BA">
      <w:pPr>
        <w:rPr>
          <w:rFonts w:ascii="Arial" w:hAnsi="Arial" w:cs="Arial"/>
          <w:b/>
          <w:bCs/>
          <w:color w:val="222222"/>
          <w:sz w:val="20"/>
          <w:szCs w:val="20"/>
          <w:shd w:val="clear" w:color="auto" w:fill="FFFFFF"/>
        </w:rPr>
      </w:pPr>
    </w:p>
    <w:p w14:paraId="5537B1F2" w14:textId="1D44718E" w:rsidR="00EF57EB" w:rsidRDefault="00EF57EB" w:rsidP="003E76BA">
      <w:pPr>
        <w:rPr>
          <w:rFonts w:ascii="Arial" w:hAnsi="Arial" w:cs="Arial"/>
          <w:b/>
          <w:bCs/>
          <w:color w:val="222222"/>
          <w:sz w:val="20"/>
          <w:szCs w:val="20"/>
          <w:shd w:val="clear" w:color="auto" w:fill="FFFFFF"/>
        </w:rPr>
      </w:pPr>
      <w:r w:rsidRPr="00EF57EB">
        <w:rPr>
          <w:rFonts w:ascii="Arial" w:hAnsi="Arial" w:cs="Arial"/>
          <w:b/>
          <w:bCs/>
          <w:color w:val="222222"/>
          <w:sz w:val="20"/>
          <w:szCs w:val="20"/>
          <w:shd w:val="clear" w:color="auto" w:fill="FFFFFF"/>
        </w:rPr>
        <w:t>Part two</w:t>
      </w:r>
    </w:p>
    <w:p w14:paraId="5300B4E5" w14:textId="19FAFA1A" w:rsidR="00EF57EB" w:rsidRDefault="00EF57EB" w:rsidP="003E76BA">
      <w:pPr>
        <w:rPr>
          <w:rFonts w:ascii="Arial" w:hAnsi="Arial" w:cs="Arial"/>
          <w:b/>
          <w:bCs/>
          <w:color w:val="222222"/>
          <w:sz w:val="20"/>
          <w:szCs w:val="20"/>
          <w:shd w:val="clear" w:color="auto" w:fill="FFFFFF"/>
        </w:rPr>
      </w:pPr>
      <w:r>
        <w:rPr>
          <w:rFonts w:ascii="Arial" w:hAnsi="Arial" w:cs="Arial"/>
          <w:b/>
          <w:bCs/>
          <w:color w:val="222222"/>
          <w:sz w:val="20"/>
          <w:szCs w:val="20"/>
          <w:shd w:val="clear" w:color="auto" w:fill="FFFFFF"/>
        </w:rPr>
        <w:t xml:space="preserve">Introduction </w:t>
      </w:r>
    </w:p>
    <w:p w14:paraId="4C598944" w14:textId="766D75B4" w:rsidR="00EF57EB" w:rsidRDefault="009C4C96" w:rsidP="003E76B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This report </w:t>
      </w:r>
      <w:r w:rsidR="00B92CCF">
        <w:rPr>
          <w:rFonts w:ascii="Arial" w:hAnsi="Arial" w:cs="Arial"/>
          <w:color w:val="222222"/>
          <w:sz w:val="20"/>
          <w:szCs w:val="20"/>
          <w:shd w:val="clear" w:color="auto" w:fill="FFFFFF"/>
        </w:rPr>
        <w:t>presents the study of data analysis and report of quantitative findings and critical reflection.</w:t>
      </w:r>
      <w:r w:rsidR="00813CC9">
        <w:rPr>
          <w:rFonts w:ascii="Arial" w:hAnsi="Arial" w:cs="Arial"/>
          <w:color w:val="222222"/>
          <w:sz w:val="20"/>
          <w:szCs w:val="20"/>
          <w:shd w:val="clear" w:color="auto" w:fill="FFFFFF"/>
        </w:rPr>
        <w:t xml:space="preserve"> Quantitative methods emphasize the statistical, </w:t>
      </w:r>
      <w:proofErr w:type="gramStart"/>
      <w:r w:rsidR="00813CC9">
        <w:rPr>
          <w:rFonts w:ascii="Arial" w:hAnsi="Arial" w:cs="Arial"/>
          <w:color w:val="222222"/>
          <w:sz w:val="20"/>
          <w:szCs w:val="20"/>
          <w:shd w:val="clear" w:color="auto" w:fill="FFFFFF"/>
        </w:rPr>
        <w:t>mathematical</w:t>
      </w:r>
      <w:proofErr w:type="gramEnd"/>
      <w:r w:rsidR="00813CC9">
        <w:rPr>
          <w:rFonts w:ascii="Arial" w:hAnsi="Arial" w:cs="Arial"/>
          <w:color w:val="222222"/>
          <w:sz w:val="20"/>
          <w:szCs w:val="20"/>
          <w:shd w:val="clear" w:color="auto" w:fill="FFFFFF"/>
        </w:rPr>
        <w:t xml:space="preserve"> or numerical analysis of data collected through surveys, polls or questionnaires (Babbie 2010). This report is based on an anonymous survey carried out by 74 members of the public. The information then is analysed and presented in graphs and pie charts.</w:t>
      </w:r>
    </w:p>
    <w:p w14:paraId="604977BE" w14:textId="7D83AFE0" w:rsidR="00813CC9" w:rsidRDefault="00813CC9" w:rsidP="003E76BA">
      <w:pPr>
        <w:rPr>
          <w:rFonts w:ascii="Arial" w:hAnsi="Arial" w:cs="Arial"/>
          <w:color w:val="222222"/>
          <w:sz w:val="20"/>
          <w:szCs w:val="20"/>
          <w:shd w:val="clear" w:color="auto" w:fill="FFFFFF"/>
        </w:rPr>
      </w:pPr>
    </w:p>
    <w:p w14:paraId="3FFF2E3E" w14:textId="43625B94" w:rsidR="00813CC9" w:rsidRDefault="00813CC9" w:rsidP="003E76BA">
      <w:pPr>
        <w:rPr>
          <w:rFonts w:ascii="Arial" w:hAnsi="Arial" w:cs="Arial"/>
          <w:b/>
          <w:bCs/>
          <w:color w:val="222222"/>
          <w:sz w:val="20"/>
          <w:szCs w:val="20"/>
          <w:shd w:val="clear" w:color="auto" w:fill="FFFFFF"/>
        </w:rPr>
      </w:pPr>
      <w:r w:rsidRPr="00813CC9">
        <w:rPr>
          <w:rFonts w:ascii="Arial" w:hAnsi="Arial" w:cs="Arial"/>
          <w:b/>
          <w:bCs/>
          <w:color w:val="222222"/>
          <w:sz w:val="20"/>
          <w:szCs w:val="20"/>
          <w:shd w:val="clear" w:color="auto" w:fill="FFFFFF"/>
        </w:rPr>
        <w:t>Procedure</w:t>
      </w:r>
    </w:p>
    <w:p w14:paraId="2F600B24" w14:textId="60881100" w:rsidR="00813CC9" w:rsidRDefault="00DB299E" w:rsidP="003E76BA">
      <w:pPr>
        <w:rPr>
          <w:rFonts w:ascii="Arial" w:hAnsi="Arial" w:cs="Arial"/>
          <w:color w:val="222222"/>
          <w:sz w:val="20"/>
          <w:szCs w:val="20"/>
          <w:shd w:val="clear" w:color="auto" w:fill="FFFFFF"/>
        </w:rPr>
      </w:pPr>
      <w:r w:rsidRPr="00DB299E">
        <w:rPr>
          <w:rFonts w:ascii="Arial" w:hAnsi="Arial" w:cs="Arial"/>
          <w:color w:val="222222"/>
          <w:sz w:val="20"/>
          <w:szCs w:val="20"/>
          <w:shd w:val="clear" w:color="auto" w:fill="FFFFFF"/>
        </w:rPr>
        <w:t>The data</w:t>
      </w:r>
      <w:r>
        <w:rPr>
          <w:rFonts w:ascii="Arial" w:hAnsi="Arial" w:cs="Arial"/>
          <w:color w:val="222222"/>
          <w:sz w:val="20"/>
          <w:szCs w:val="20"/>
          <w:shd w:val="clear" w:color="auto" w:fill="FFFFFF"/>
        </w:rPr>
        <w:t xml:space="preserve"> collection procedure carried out was an anonymous survey. The survey designed was made up of ten question relating to how Coronavirus has affected individuals through the pandemic. The questions in the questionnaire were simple tick box questions, most with only a yes or no option. These questions were asked specifically to determine the </w:t>
      </w:r>
      <w:proofErr w:type="spellStart"/>
      <w:r>
        <w:rPr>
          <w:rFonts w:ascii="Arial" w:hAnsi="Arial" w:cs="Arial"/>
          <w:color w:val="222222"/>
          <w:sz w:val="20"/>
          <w:szCs w:val="20"/>
          <w:shd w:val="clear" w:color="auto" w:fill="FFFFFF"/>
        </w:rPr>
        <w:t>affects</w:t>
      </w:r>
      <w:proofErr w:type="spellEnd"/>
      <w:r>
        <w:rPr>
          <w:rFonts w:ascii="Arial" w:hAnsi="Arial" w:cs="Arial"/>
          <w:color w:val="222222"/>
          <w:sz w:val="20"/>
          <w:szCs w:val="20"/>
          <w:shd w:val="clear" w:color="auto" w:fill="FFFFFF"/>
        </w:rPr>
        <w:t xml:space="preserve"> of Covid – 19. The survey was completed by 74 individuals. The results were then analysed and compared in detail using Excel and SPSS software. SPSS is an abbreviation for statistical package for the social sciences. </w:t>
      </w:r>
    </w:p>
    <w:p w14:paraId="5F0125A2" w14:textId="0BA49899" w:rsidR="00DB299E" w:rsidRDefault="00DB299E" w:rsidP="003E76BA">
      <w:pPr>
        <w:rPr>
          <w:rFonts w:ascii="Arial" w:hAnsi="Arial" w:cs="Arial"/>
          <w:color w:val="222222"/>
          <w:sz w:val="20"/>
          <w:szCs w:val="20"/>
          <w:shd w:val="clear" w:color="auto" w:fill="FFFFFF"/>
        </w:rPr>
      </w:pPr>
    </w:p>
    <w:p w14:paraId="7786E568" w14:textId="77777777" w:rsidR="00442C84" w:rsidRDefault="00442C84" w:rsidP="003E76BA">
      <w:pPr>
        <w:rPr>
          <w:rFonts w:ascii="Arial" w:hAnsi="Arial" w:cs="Arial"/>
          <w:b/>
          <w:bCs/>
          <w:color w:val="222222"/>
          <w:sz w:val="20"/>
          <w:szCs w:val="20"/>
          <w:shd w:val="clear" w:color="auto" w:fill="FFFFFF"/>
        </w:rPr>
      </w:pPr>
    </w:p>
    <w:p w14:paraId="7C435396" w14:textId="77777777" w:rsidR="00442C84" w:rsidRDefault="00442C84" w:rsidP="003E76BA">
      <w:pPr>
        <w:rPr>
          <w:rFonts w:ascii="Arial" w:hAnsi="Arial" w:cs="Arial"/>
          <w:b/>
          <w:bCs/>
          <w:color w:val="222222"/>
          <w:sz w:val="20"/>
          <w:szCs w:val="20"/>
          <w:shd w:val="clear" w:color="auto" w:fill="FFFFFF"/>
        </w:rPr>
      </w:pPr>
    </w:p>
    <w:p w14:paraId="6B97EEDD" w14:textId="77777777" w:rsidR="00442C84" w:rsidRDefault="00442C84" w:rsidP="003E76BA">
      <w:pPr>
        <w:rPr>
          <w:rFonts w:ascii="Arial" w:hAnsi="Arial" w:cs="Arial"/>
          <w:b/>
          <w:bCs/>
          <w:color w:val="222222"/>
          <w:sz w:val="20"/>
          <w:szCs w:val="20"/>
          <w:shd w:val="clear" w:color="auto" w:fill="FFFFFF"/>
        </w:rPr>
      </w:pPr>
    </w:p>
    <w:p w14:paraId="05C8259D" w14:textId="77777777" w:rsidR="00442C84" w:rsidRDefault="00442C84" w:rsidP="003E76BA">
      <w:pPr>
        <w:rPr>
          <w:rFonts w:ascii="Arial" w:hAnsi="Arial" w:cs="Arial"/>
          <w:b/>
          <w:bCs/>
          <w:color w:val="222222"/>
          <w:sz w:val="20"/>
          <w:szCs w:val="20"/>
          <w:shd w:val="clear" w:color="auto" w:fill="FFFFFF"/>
        </w:rPr>
      </w:pPr>
    </w:p>
    <w:p w14:paraId="3F89BBB4" w14:textId="77777777" w:rsidR="00442C84" w:rsidRDefault="00442C84" w:rsidP="003E76BA">
      <w:pPr>
        <w:rPr>
          <w:rFonts w:ascii="Arial" w:hAnsi="Arial" w:cs="Arial"/>
          <w:b/>
          <w:bCs/>
          <w:color w:val="222222"/>
          <w:sz w:val="20"/>
          <w:szCs w:val="20"/>
          <w:shd w:val="clear" w:color="auto" w:fill="FFFFFF"/>
        </w:rPr>
      </w:pPr>
    </w:p>
    <w:p w14:paraId="78180E5B" w14:textId="77777777" w:rsidR="00442C84" w:rsidRDefault="00442C84" w:rsidP="003E76BA">
      <w:pPr>
        <w:rPr>
          <w:rFonts w:ascii="Arial" w:hAnsi="Arial" w:cs="Arial"/>
          <w:b/>
          <w:bCs/>
          <w:color w:val="222222"/>
          <w:sz w:val="20"/>
          <w:szCs w:val="20"/>
          <w:shd w:val="clear" w:color="auto" w:fill="FFFFFF"/>
        </w:rPr>
      </w:pPr>
    </w:p>
    <w:p w14:paraId="447EEE3A" w14:textId="21F2BBB7" w:rsidR="00442C84" w:rsidRDefault="00442C84" w:rsidP="003E76BA">
      <w:pPr>
        <w:rPr>
          <w:rFonts w:ascii="Arial" w:hAnsi="Arial" w:cs="Arial"/>
          <w:b/>
          <w:bCs/>
          <w:color w:val="222222"/>
          <w:sz w:val="20"/>
          <w:szCs w:val="20"/>
          <w:shd w:val="clear" w:color="auto" w:fill="FFFFFF"/>
        </w:rPr>
      </w:pPr>
      <w:r>
        <w:rPr>
          <w:rFonts w:ascii="Arial" w:hAnsi="Arial" w:cs="Arial"/>
          <w:b/>
          <w:bCs/>
          <w:color w:val="222222"/>
          <w:sz w:val="20"/>
          <w:szCs w:val="20"/>
          <w:shd w:val="clear" w:color="auto" w:fill="FFFFFF"/>
        </w:rPr>
        <w:t xml:space="preserve">Data presentation and findings </w:t>
      </w:r>
    </w:p>
    <w:p w14:paraId="72D456FB" w14:textId="6AB2179D" w:rsidR="00442C84" w:rsidRDefault="00442C84" w:rsidP="003E76BA">
      <w:pPr>
        <w:rPr>
          <w:rFonts w:ascii="Arial" w:hAnsi="Arial" w:cs="Arial"/>
          <w:color w:val="222222"/>
          <w:sz w:val="20"/>
          <w:szCs w:val="20"/>
          <w:shd w:val="clear" w:color="auto" w:fill="FFFFFF"/>
        </w:rPr>
      </w:pPr>
      <w:r w:rsidRPr="00442C84">
        <w:rPr>
          <w:rFonts w:ascii="Arial" w:hAnsi="Arial" w:cs="Arial"/>
          <w:color w:val="222222"/>
          <w:sz w:val="20"/>
          <w:szCs w:val="20"/>
          <w:shd w:val="clear" w:color="auto" w:fill="FFFFFF"/>
        </w:rPr>
        <w:t>T</w:t>
      </w:r>
      <w:r>
        <w:rPr>
          <w:rFonts w:ascii="Arial" w:hAnsi="Arial" w:cs="Arial"/>
          <w:color w:val="222222"/>
          <w:sz w:val="20"/>
          <w:szCs w:val="20"/>
          <w:shd w:val="clear" w:color="auto" w:fill="FFFFFF"/>
        </w:rPr>
        <w:t>he data was then presented in graph and pie chart formation which is as follows.</w:t>
      </w:r>
    </w:p>
    <w:p w14:paraId="635ADD43" w14:textId="77777777" w:rsidR="00442C84" w:rsidRDefault="00442C84" w:rsidP="003E76BA">
      <w:pPr>
        <w:rPr>
          <w:rFonts w:ascii="Arial" w:hAnsi="Arial" w:cs="Arial"/>
          <w:color w:val="222222"/>
          <w:sz w:val="20"/>
          <w:szCs w:val="20"/>
          <w:shd w:val="clear" w:color="auto" w:fill="FFFFFF"/>
        </w:rPr>
      </w:pPr>
    </w:p>
    <w:p w14:paraId="1BFEE22A" w14:textId="77777777" w:rsidR="00442C84" w:rsidRPr="00442C84" w:rsidRDefault="00442C84" w:rsidP="003E76BA">
      <w:pPr>
        <w:rPr>
          <w:rFonts w:ascii="Arial" w:hAnsi="Arial" w:cs="Arial"/>
          <w:color w:val="222222"/>
          <w:sz w:val="20"/>
          <w:szCs w:val="20"/>
          <w:shd w:val="clear" w:color="auto" w:fill="FFFFFF"/>
        </w:rPr>
      </w:pPr>
    </w:p>
    <w:p w14:paraId="209D80E5" w14:textId="6C01554F" w:rsidR="00442C84" w:rsidRDefault="00442C84" w:rsidP="00442C8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Was your employment affected by coronavirus?</w:t>
      </w:r>
    </w:p>
    <w:p w14:paraId="0A32A912" w14:textId="77777777" w:rsidR="00442C84" w:rsidRPr="00442C84" w:rsidRDefault="00442C84" w:rsidP="00442C84">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442C84" w:rsidRPr="00442C84" w14:paraId="5CB3DAFC"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55669D78" w14:textId="77777777" w:rsidR="00442C84" w:rsidRPr="00442C84" w:rsidRDefault="00442C84" w:rsidP="00442C84">
            <w:pPr>
              <w:autoSpaceDE w:val="0"/>
              <w:autoSpaceDN w:val="0"/>
              <w:adjustRightInd w:val="0"/>
              <w:spacing w:after="0" w:line="320" w:lineRule="atLeast"/>
              <w:ind w:left="60" w:right="60"/>
              <w:jc w:val="center"/>
              <w:rPr>
                <w:rFonts w:ascii="Arial" w:hAnsi="Arial" w:cs="Arial"/>
                <w:color w:val="010205"/>
              </w:rPr>
            </w:pPr>
            <w:r w:rsidRPr="00442C84">
              <w:rPr>
                <w:rFonts w:ascii="Arial" w:hAnsi="Arial" w:cs="Arial"/>
                <w:b/>
                <w:bCs/>
                <w:color w:val="010205"/>
              </w:rPr>
              <w:t>VAR00011</w:t>
            </w:r>
          </w:p>
        </w:tc>
      </w:tr>
      <w:tr w:rsidR="00442C84" w:rsidRPr="00442C84" w14:paraId="475ABA2F"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7AE4DFF1" w14:textId="77777777" w:rsidR="00442C84" w:rsidRPr="00442C84" w:rsidRDefault="00442C84" w:rsidP="00442C84">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9701E0E" w14:textId="77777777" w:rsidR="00442C84" w:rsidRPr="00442C84" w:rsidRDefault="00442C84" w:rsidP="00442C84">
            <w:pPr>
              <w:autoSpaceDE w:val="0"/>
              <w:autoSpaceDN w:val="0"/>
              <w:adjustRightInd w:val="0"/>
              <w:spacing w:after="0" w:line="320" w:lineRule="atLeast"/>
              <w:ind w:left="60" w:right="60"/>
              <w:jc w:val="center"/>
              <w:rPr>
                <w:rFonts w:ascii="Arial" w:hAnsi="Arial" w:cs="Arial"/>
                <w:color w:val="264A60"/>
                <w:sz w:val="18"/>
                <w:szCs w:val="18"/>
              </w:rPr>
            </w:pPr>
            <w:r w:rsidRPr="00442C84">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D3DE285" w14:textId="77777777" w:rsidR="00442C84" w:rsidRPr="00442C84" w:rsidRDefault="00442C84" w:rsidP="00442C84">
            <w:pPr>
              <w:autoSpaceDE w:val="0"/>
              <w:autoSpaceDN w:val="0"/>
              <w:adjustRightInd w:val="0"/>
              <w:spacing w:after="0" w:line="320" w:lineRule="atLeast"/>
              <w:ind w:left="60" w:right="60"/>
              <w:jc w:val="center"/>
              <w:rPr>
                <w:rFonts w:ascii="Arial" w:hAnsi="Arial" w:cs="Arial"/>
                <w:color w:val="264A60"/>
                <w:sz w:val="18"/>
                <w:szCs w:val="18"/>
              </w:rPr>
            </w:pPr>
            <w:r w:rsidRPr="00442C84">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A27BD37" w14:textId="77777777" w:rsidR="00442C84" w:rsidRPr="00442C84" w:rsidRDefault="00442C84" w:rsidP="00442C84">
            <w:pPr>
              <w:autoSpaceDE w:val="0"/>
              <w:autoSpaceDN w:val="0"/>
              <w:adjustRightInd w:val="0"/>
              <w:spacing w:after="0" w:line="320" w:lineRule="atLeast"/>
              <w:ind w:left="60" w:right="60"/>
              <w:jc w:val="center"/>
              <w:rPr>
                <w:rFonts w:ascii="Arial" w:hAnsi="Arial" w:cs="Arial"/>
                <w:color w:val="264A60"/>
                <w:sz w:val="18"/>
                <w:szCs w:val="18"/>
              </w:rPr>
            </w:pPr>
            <w:r w:rsidRPr="00442C84">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192C9F7" w14:textId="77777777" w:rsidR="00442C84" w:rsidRPr="00442C84" w:rsidRDefault="00442C84" w:rsidP="00442C84">
            <w:pPr>
              <w:autoSpaceDE w:val="0"/>
              <w:autoSpaceDN w:val="0"/>
              <w:adjustRightInd w:val="0"/>
              <w:spacing w:after="0" w:line="320" w:lineRule="atLeast"/>
              <w:ind w:left="60" w:right="60"/>
              <w:jc w:val="center"/>
              <w:rPr>
                <w:rFonts w:ascii="Arial" w:hAnsi="Arial" w:cs="Arial"/>
                <w:color w:val="264A60"/>
                <w:sz w:val="18"/>
                <w:szCs w:val="18"/>
              </w:rPr>
            </w:pPr>
            <w:r w:rsidRPr="00442C84">
              <w:rPr>
                <w:rFonts w:ascii="Arial" w:hAnsi="Arial" w:cs="Arial"/>
                <w:color w:val="264A60"/>
                <w:sz w:val="18"/>
                <w:szCs w:val="18"/>
              </w:rPr>
              <w:t>Cumulative Percent</w:t>
            </w:r>
          </w:p>
        </w:tc>
      </w:tr>
      <w:tr w:rsidR="00442C84" w:rsidRPr="00442C84" w14:paraId="6E906A91"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EA5726A" w14:textId="77777777" w:rsidR="00442C84" w:rsidRPr="00442C84" w:rsidRDefault="00442C84" w:rsidP="00442C84">
            <w:pPr>
              <w:autoSpaceDE w:val="0"/>
              <w:autoSpaceDN w:val="0"/>
              <w:adjustRightInd w:val="0"/>
              <w:spacing w:after="0" w:line="320" w:lineRule="atLeast"/>
              <w:ind w:left="60" w:right="60"/>
              <w:rPr>
                <w:rFonts w:ascii="Arial" w:hAnsi="Arial" w:cs="Arial"/>
                <w:color w:val="264A60"/>
                <w:sz w:val="18"/>
                <w:szCs w:val="18"/>
              </w:rPr>
            </w:pPr>
            <w:r w:rsidRPr="00442C84">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2C234871" w14:textId="77777777" w:rsidR="00442C84" w:rsidRPr="00442C84" w:rsidRDefault="00442C84" w:rsidP="00442C84">
            <w:pPr>
              <w:autoSpaceDE w:val="0"/>
              <w:autoSpaceDN w:val="0"/>
              <w:adjustRightInd w:val="0"/>
              <w:spacing w:after="0" w:line="320" w:lineRule="atLeast"/>
              <w:ind w:left="60" w:right="60"/>
              <w:rPr>
                <w:rFonts w:ascii="Arial" w:hAnsi="Arial" w:cs="Arial"/>
                <w:color w:val="264A60"/>
                <w:sz w:val="18"/>
                <w:szCs w:val="18"/>
              </w:rPr>
            </w:pPr>
            <w:r w:rsidRPr="00442C84">
              <w:rPr>
                <w:rFonts w:ascii="Arial" w:hAnsi="Arial" w:cs="Arial"/>
                <w:color w:val="264A60"/>
                <w:sz w:val="18"/>
                <w:szCs w:val="18"/>
              </w:rPr>
              <w:t>No</w:t>
            </w:r>
          </w:p>
        </w:tc>
        <w:tc>
          <w:tcPr>
            <w:tcW w:w="1168" w:type="dxa"/>
            <w:tcBorders>
              <w:top w:val="single" w:sz="8" w:space="0" w:color="152935"/>
              <w:left w:val="nil"/>
              <w:bottom w:val="single" w:sz="8" w:space="0" w:color="AEAEAE"/>
              <w:right w:val="single" w:sz="8" w:space="0" w:color="E0E0E0"/>
            </w:tcBorders>
            <w:shd w:val="clear" w:color="auto" w:fill="FFFFFF"/>
          </w:tcPr>
          <w:p w14:paraId="609EDB4F"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47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95051BF"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61.8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95CE361"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61.8</w:t>
            </w:r>
          </w:p>
        </w:tc>
        <w:tc>
          <w:tcPr>
            <w:tcW w:w="1475" w:type="dxa"/>
            <w:tcBorders>
              <w:top w:val="single" w:sz="8" w:space="0" w:color="152935"/>
              <w:left w:val="single" w:sz="8" w:space="0" w:color="E0E0E0"/>
              <w:bottom w:val="single" w:sz="8" w:space="0" w:color="AEAEAE"/>
              <w:right w:val="nil"/>
            </w:tcBorders>
            <w:shd w:val="clear" w:color="auto" w:fill="FFFFFF"/>
          </w:tcPr>
          <w:p w14:paraId="6B8BD5A7"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61.8</w:t>
            </w:r>
          </w:p>
        </w:tc>
      </w:tr>
      <w:tr w:rsidR="00442C84" w:rsidRPr="00442C84" w14:paraId="7405D7F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555231B" w14:textId="77777777" w:rsidR="00442C84" w:rsidRPr="00442C84" w:rsidRDefault="00442C84" w:rsidP="00442C8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E3081FA" w14:textId="77777777" w:rsidR="00442C84" w:rsidRPr="00442C84" w:rsidRDefault="00442C84" w:rsidP="00442C84">
            <w:pPr>
              <w:autoSpaceDE w:val="0"/>
              <w:autoSpaceDN w:val="0"/>
              <w:adjustRightInd w:val="0"/>
              <w:spacing w:after="0" w:line="320" w:lineRule="atLeast"/>
              <w:ind w:left="60" w:right="60"/>
              <w:rPr>
                <w:rFonts w:ascii="Arial" w:hAnsi="Arial" w:cs="Arial"/>
                <w:color w:val="264A60"/>
                <w:sz w:val="18"/>
                <w:szCs w:val="18"/>
              </w:rPr>
            </w:pPr>
            <w:r w:rsidRPr="00442C84">
              <w:rPr>
                <w:rFonts w:ascii="Arial" w:hAnsi="Arial" w:cs="Arial"/>
                <w:color w:val="264A60"/>
                <w:sz w:val="18"/>
                <w:szCs w:val="18"/>
              </w:rPr>
              <w:t>Was your employment affected by coronavirus?</w:t>
            </w:r>
          </w:p>
        </w:tc>
        <w:tc>
          <w:tcPr>
            <w:tcW w:w="1168" w:type="dxa"/>
            <w:tcBorders>
              <w:top w:val="single" w:sz="8" w:space="0" w:color="AEAEAE"/>
              <w:left w:val="nil"/>
              <w:bottom w:val="single" w:sz="8" w:space="0" w:color="AEAEAE"/>
              <w:right w:val="single" w:sz="8" w:space="0" w:color="E0E0E0"/>
            </w:tcBorders>
            <w:shd w:val="clear" w:color="auto" w:fill="FFFFFF"/>
          </w:tcPr>
          <w:p w14:paraId="45F70C04"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94D823"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1.3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63472A9"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1.3</w:t>
            </w:r>
          </w:p>
        </w:tc>
        <w:tc>
          <w:tcPr>
            <w:tcW w:w="1475" w:type="dxa"/>
            <w:tcBorders>
              <w:top w:val="single" w:sz="8" w:space="0" w:color="AEAEAE"/>
              <w:left w:val="single" w:sz="8" w:space="0" w:color="E0E0E0"/>
              <w:bottom w:val="single" w:sz="8" w:space="0" w:color="AEAEAE"/>
              <w:right w:val="nil"/>
            </w:tcBorders>
            <w:shd w:val="clear" w:color="auto" w:fill="FFFFFF"/>
          </w:tcPr>
          <w:p w14:paraId="151F7CDD"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63.2</w:t>
            </w:r>
          </w:p>
        </w:tc>
      </w:tr>
      <w:tr w:rsidR="00442C84" w:rsidRPr="00442C84" w14:paraId="7F09CB3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F3BFD79" w14:textId="77777777" w:rsidR="00442C84" w:rsidRPr="00442C84" w:rsidRDefault="00442C84" w:rsidP="00442C8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5B77C879" w14:textId="77777777" w:rsidR="00442C84" w:rsidRPr="00442C84" w:rsidRDefault="00442C84" w:rsidP="00442C84">
            <w:pPr>
              <w:autoSpaceDE w:val="0"/>
              <w:autoSpaceDN w:val="0"/>
              <w:adjustRightInd w:val="0"/>
              <w:spacing w:after="0" w:line="320" w:lineRule="atLeast"/>
              <w:ind w:left="60" w:right="60"/>
              <w:rPr>
                <w:rFonts w:ascii="Arial" w:hAnsi="Arial" w:cs="Arial"/>
                <w:color w:val="264A60"/>
                <w:sz w:val="18"/>
                <w:szCs w:val="18"/>
              </w:rPr>
            </w:pPr>
            <w:r w:rsidRPr="00442C84">
              <w:rPr>
                <w:rFonts w:ascii="Arial" w:hAnsi="Arial" w:cs="Arial"/>
                <w:color w:val="264A60"/>
                <w:sz w:val="18"/>
                <w:szCs w:val="18"/>
              </w:rPr>
              <w:t>Yes</w:t>
            </w:r>
          </w:p>
        </w:tc>
        <w:tc>
          <w:tcPr>
            <w:tcW w:w="1168" w:type="dxa"/>
            <w:tcBorders>
              <w:top w:val="single" w:sz="8" w:space="0" w:color="AEAEAE"/>
              <w:left w:val="nil"/>
              <w:bottom w:val="single" w:sz="8" w:space="0" w:color="AEAEAE"/>
              <w:right w:val="single" w:sz="8" w:space="0" w:color="E0E0E0"/>
            </w:tcBorders>
            <w:shd w:val="clear" w:color="auto" w:fill="FFFFFF"/>
          </w:tcPr>
          <w:p w14:paraId="1D52A8AB"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1D7261"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36.8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B9A6F1"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36.8</w:t>
            </w:r>
          </w:p>
        </w:tc>
        <w:tc>
          <w:tcPr>
            <w:tcW w:w="1475" w:type="dxa"/>
            <w:tcBorders>
              <w:top w:val="single" w:sz="8" w:space="0" w:color="AEAEAE"/>
              <w:left w:val="single" w:sz="8" w:space="0" w:color="E0E0E0"/>
              <w:bottom w:val="single" w:sz="8" w:space="0" w:color="AEAEAE"/>
              <w:right w:val="nil"/>
            </w:tcBorders>
            <w:shd w:val="clear" w:color="auto" w:fill="FFFFFF"/>
          </w:tcPr>
          <w:p w14:paraId="60462BC3"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100.0</w:t>
            </w:r>
          </w:p>
        </w:tc>
      </w:tr>
      <w:tr w:rsidR="00442C84" w:rsidRPr="00442C84" w14:paraId="3CD80C7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5C665C9" w14:textId="77777777" w:rsidR="00442C84" w:rsidRPr="00442C84" w:rsidRDefault="00442C84" w:rsidP="00442C8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173B9149" w14:textId="77777777" w:rsidR="00442C84" w:rsidRPr="00442C84" w:rsidRDefault="00442C84" w:rsidP="00442C84">
            <w:pPr>
              <w:autoSpaceDE w:val="0"/>
              <w:autoSpaceDN w:val="0"/>
              <w:adjustRightInd w:val="0"/>
              <w:spacing w:after="0" w:line="320" w:lineRule="atLeast"/>
              <w:ind w:left="60" w:right="60"/>
              <w:rPr>
                <w:rFonts w:ascii="Arial" w:hAnsi="Arial" w:cs="Arial"/>
                <w:color w:val="264A60"/>
                <w:sz w:val="18"/>
                <w:szCs w:val="18"/>
              </w:rPr>
            </w:pPr>
            <w:r w:rsidRPr="00442C84">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3415903"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76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D00AA78"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D98AA63" w14:textId="77777777" w:rsidR="00442C84" w:rsidRPr="00442C84" w:rsidRDefault="00442C84" w:rsidP="00442C84">
            <w:pPr>
              <w:autoSpaceDE w:val="0"/>
              <w:autoSpaceDN w:val="0"/>
              <w:adjustRightInd w:val="0"/>
              <w:spacing w:after="0" w:line="320" w:lineRule="atLeast"/>
              <w:ind w:left="60" w:right="60"/>
              <w:jc w:val="right"/>
              <w:rPr>
                <w:rFonts w:ascii="Arial" w:hAnsi="Arial" w:cs="Arial"/>
                <w:color w:val="010205"/>
                <w:sz w:val="18"/>
                <w:szCs w:val="18"/>
              </w:rPr>
            </w:pPr>
            <w:r w:rsidRPr="00442C84">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4CD8E46" w14:textId="77777777" w:rsidR="00442C84" w:rsidRPr="00442C84" w:rsidRDefault="00442C84" w:rsidP="00442C84">
            <w:pPr>
              <w:autoSpaceDE w:val="0"/>
              <w:autoSpaceDN w:val="0"/>
              <w:adjustRightInd w:val="0"/>
              <w:spacing w:after="0" w:line="240" w:lineRule="auto"/>
              <w:rPr>
                <w:rFonts w:ascii="Times New Roman" w:hAnsi="Times New Roman" w:cs="Times New Roman"/>
                <w:sz w:val="24"/>
                <w:szCs w:val="24"/>
              </w:rPr>
            </w:pPr>
          </w:p>
        </w:tc>
      </w:tr>
    </w:tbl>
    <w:p w14:paraId="47620BF0" w14:textId="77777777" w:rsidR="00442C84" w:rsidRPr="00442C84" w:rsidRDefault="00442C84" w:rsidP="00442C84">
      <w:pPr>
        <w:autoSpaceDE w:val="0"/>
        <w:autoSpaceDN w:val="0"/>
        <w:adjustRightInd w:val="0"/>
        <w:spacing w:after="0" w:line="400" w:lineRule="atLeast"/>
        <w:rPr>
          <w:rFonts w:ascii="Times New Roman" w:hAnsi="Times New Roman" w:cs="Times New Roman"/>
          <w:sz w:val="24"/>
          <w:szCs w:val="24"/>
        </w:rPr>
      </w:pPr>
    </w:p>
    <w:p w14:paraId="2A36C437" w14:textId="2FE72C81" w:rsidR="00442C84" w:rsidRDefault="00442C84" w:rsidP="00442C84">
      <w:pPr>
        <w:autoSpaceDE w:val="0"/>
        <w:autoSpaceDN w:val="0"/>
        <w:adjustRightInd w:val="0"/>
        <w:spacing w:after="0" w:line="240" w:lineRule="auto"/>
        <w:rPr>
          <w:rFonts w:ascii="Times New Roman" w:hAnsi="Times New Roman" w:cs="Times New Roman"/>
          <w:sz w:val="24"/>
          <w:szCs w:val="24"/>
        </w:rPr>
      </w:pPr>
    </w:p>
    <w:p w14:paraId="12123A11" w14:textId="77777777" w:rsidR="00442C84" w:rsidRDefault="00442C84" w:rsidP="00442C84">
      <w:pPr>
        <w:autoSpaceDE w:val="0"/>
        <w:autoSpaceDN w:val="0"/>
        <w:adjustRightInd w:val="0"/>
        <w:spacing w:after="0" w:line="240" w:lineRule="auto"/>
        <w:rPr>
          <w:rFonts w:ascii="Times New Roman" w:hAnsi="Times New Roman" w:cs="Times New Roman"/>
          <w:sz w:val="24"/>
          <w:szCs w:val="24"/>
        </w:rPr>
      </w:pPr>
    </w:p>
    <w:p w14:paraId="5AD0C9CF" w14:textId="4B21CC94" w:rsidR="00442C84" w:rsidRDefault="00442C84" w:rsidP="00442C8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C36399" wp14:editId="375B7845">
            <wp:extent cx="5731510" cy="33724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16DAF340" w14:textId="77777777" w:rsidR="00442C84" w:rsidRDefault="00442C84" w:rsidP="00442C84">
      <w:pPr>
        <w:autoSpaceDE w:val="0"/>
        <w:autoSpaceDN w:val="0"/>
        <w:adjustRightInd w:val="0"/>
        <w:spacing w:after="0" w:line="240" w:lineRule="auto"/>
        <w:rPr>
          <w:rFonts w:ascii="Times New Roman" w:hAnsi="Times New Roman" w:cs="Times New Roman"/>
          <w:sz w:val="24"/>
          <w:szCs w:val="24"/>
        </w:rPr>
      </w:pPr>
    </w:p>
    <w:p w14:paraId="68B2AB0D" w14:textId="77777777" w:rsidR="00442C84" w:rsidRDefault="00442C84" w:rsidP="00442C84">
      <w:pPr>
        <w:autoSpaceDE w:val="0"/>
        <w:autoSpaceDN w:val="0"/>
        <w:adjustRightInd w:val="0"/>
        <w:spacing w:after="0" w:line="400" w:lineRule="atLeast"/>
        <w:rPr>
          <w:rFonts w:ascii="Times New Roman" w:hAnsi="Times New Roman" w:cs="Times New Roman"/>
          <w:sz w:val="24"/>
          <w:szCs w:val="24"/>
        </w:rPr>
      </w:pPr>
    </w:p>
    <w:p w14:paraId="7312848C" w14:textId="77777777" w:rsidR="00476B75" w:rsidRDefault="00476B75" w:rsidP="00442C84">
      <w:pPr>
        <w:autoSpaceDE w:val="0"/>
        <w:autoSpaceDN w:val="0"/>
        <w:adjustRightInd w:val="0"/>
        <w:spacing w:after="0" w:line="400" w:lineRule="atLeast"/>
        <w:rPr>
          <w:rFonts w:ascii="Times New Roman" w:hAnsi="Times New Roman" w:cs="Times New Roman"/>
          <w:sz w:val="24"/>
          <w:szCs w:val="24"/>
        </w:rPr>
      </w:pPr>
    </w:p>
    <w:p w14:paraId="00540542" w14:textId="77777777" w:rsidR="00476B75" w:rsidRDefault="00476B75" w:rsidP="00442C84">
      <w:pPr>
        <w:autoSpaceDE w:val="0"/>
        <w:autoSpaceDN w:val="0"/>
        <w:adjustRightInd w:val="0"/>
        <w:spacing w:after="0" w:line="400" w:lineRule="atLeast"/>
        <w:rPr>
          <w:rFonts w:ascii="Times New Roman" w:hAnsi="Times New Roman" w:cs="Times New Roman"/>
          <w:sz w:val="24"/>
          <w:szCs w:val="24"/>
        </w:rPr>
      </w:pPr>
    </w:p>
    <w:p w14:paraId="52B08CF1" w14:textId="77777777" w:rsidR="00476B75" w:rsidRDefault="00476B75" w:rsidP="00442C84">
      <w:pPr>
        <w:autoSpaceDE w:val="0"/>
        <w:autoSpaceDN w:val="0"/>
        <w:adjustRightInd w:val="0"/>
        <w:spacing w:after="0" w:line="400" w:lineRule="atLeast"/>
        <w:rPr>
          <w:rFonts w:ascii="Times New Roman" w:hAnsi="Times New Roman" w:cs="Times New Roman"/>
          <w:sz w:val="24"/>
          <w:szCs w:val="24"/>
        </w:rPr>
      </w:pPr>
    </w:p>
    <w:p w14:paraId="7897D45A" w14:textId="77777777" w:rsidR="00476B75" w:rsidRDefault="00476B75" w:rsidP="00442C84">
      <w:pPr>
        <w:autoSpaceDE w:val="0"/>
        <w:autoSpaceDN w:val="0"/>
        <w:adjustRightInd w:val="0"/>
        <w:spacing w:after="0" w:line="400" w:lineRule="atLeast"/>
        <w:rPr>
          <w:rFonts w:ascii="Times New Roman" w:hAnsi="Times New Roman" w:cs="Times New Roman"/>
          <w:sz w:val="24"/>
          <w:szCs w:val="24"/>
        </w:rPr>
      </w:pPr>
    </w:p>
    <w:p w14:paraId="51C80DB7" w14:textId="77777777" w:rsidR="00476B75" w:rsidRDefault="00476B75" w:rsidP="00442C84">
      <w:pPr>
        <w:autoSpaceDE w:val="0"/>
        <w:autoSpaceDN w:val="0"/>
        <w:adjustRightInd w:val="0"/>
        <w:spacing w:after="0" w:line="400" w:lineRule="atLeast"/>
        <w:rPr>
          <w:rFonts w:ascii="Times New Roman" w:hAnsi="Times New Roman" w:cs="Times New Roman"/>
          <w:sz w:val="24"/>
          <w:szCs w:val="24"/>
        </w:rPr>
      </w:pPr>
    </w:p>
    <w:p w14:paraId="604A479C" w14:textId="73BA6BD7" w:rsidR="00442C84" w:rsidRDefault="00442C84" w:rsidP="00442C84">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What impact did coronavirus have in your ho</w:t>
      </w:r>
      <w:r w:rsidR="00476B75">
        <w:rPr>
          <w:rFonts w:ascii="Times New Roman" w:hAnsi="Times New Roman" w:cs="Times New Roman"/>
          <w:sz w:val="24"/>
          <w:szCs w:val="24"/>
        </w:rPr>
        <w:t>me?</w:t>
      </w:r>
    </w:p>
    <w:p w14:paraId="557B3AD8" w14:textId="77777777" w:rsidR="00476B75" w:rsidRDefault="00476B75" w:rsidP="00442C84">
      <w:pPr>
        <w:autoSpaceDE w:val="0"/>
        <w:autoSpaceDN w:val="0"/>
        <w:adjustRightInd w:val="0"/>
        <w:spacing w:after="0" w:line="400" w:lineRule="atLeast"/>
        <w:rPr>
          <w:rFonts w:ascii="Times New Roman" w:hAnsi="Times New Roman" w:cs="Times New Roman"/>
          <w:sz w:val="24"/>
          <w:szCs w:val="24"/>
        </w:rPr>
      </w:pPr>
    </w:p>
    <w:p w14:paraId="3B61EADB"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476B75" w:rsidRPr="00476B75" w14:paraId="437E1F4B"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367BB93D"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010205"/>
              </w:rPr>
            </w:pPr>
            <w:r w:rsidRPr="00476B75">
              <w:rPr>
                <w:rFonts w:ascii="Arial" w:hAnsi="Arial" w:cs="Arial"/>
                <w:b/>
                <w:bCs/>
                <w:color w:val="010205"/>
              </w:rPr>
              <w:t>VAR00014</w:t>
            </w:r>
          </w:p>
        </w:tc>
      </w:tr>
      <w:tr w:rsidR="00476B75" w:rsidRPr="00476B75" w14:paraId="59449A9F"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58835AAF"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23ACEA1"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515D545"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1A3AFA8"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F966F9C"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Cumulative Percent</w:t>
            </w:r>
          </w:p>
        </w:tc>
      </w:tr>
      <w:tr w:rsidR="00476B75" w:rsidRPr="00476B75" w14:paraId="60726BB1"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7ECB5A1"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0F00C299"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Negative</w:t>
            </w:r>
          </w:p>
        </w:tc>
        <w:tc>
          <w:tcPr>
            <w:tcW w:w="1168" w:type="dxa"/>
            <w:tcBorders>
              <w:top w:val="single" w:sz="8" w:space="0" w:color="152935"/>
              <w:left w:val="nil"/>
              <w:bottom w:val="single" w:sz="8" w:space="0" w:color="AEAEAE"/>
              <w:right w:val="single" w:sz="8" w:space="0" w:color="E0E0E0"/>
            </w:tcBorders>
            <w:shd w:val="clear" w:color="auto" w:fill="FFFFFF"/>
          </w:tcPr>
          <w:p w14:paraId="2B362AA5"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80EC538"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44.7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9B0E7E9"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44.7</w:t>
            </w:r>
          </w:p>
        </w:tc>
        <w:tc>
          <w:tcPr>
            <w:tcW w:w="1475" w:type="dxa"/>
            <w:tcBorders>
              <w:top w:val="single" w:sz="8" w:space="0" w:color="152935"/>
              <w:left w:val="single" w:sz="8" w:space="0" w:color="E0E0E0"/>
              <w:bottom w:val="single" w:sz="8" w:space="0" w:color="AEAEAE"/>
              <w:right w:val="nil"/>
            </w:tcBorders>
            <w:shd w:val="clear" w:color="auto" w:fill="FFFFFF"/>
          </w:tcPr>
          <w:p w14:paraId="22BDA512"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44.7</w:t>
            </w:r>
          </w:p>
        </w:tc>
      </w:tr>
      <w:tr w:rsidR="00476B75" w:rsidRPr="00476B75" w14:paraId="228473C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09A626F"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5DBEFCD6"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None</w:t>
            </w:r>
          </w:p>
        </w:tc>
        <w:tc>
          <w:tcPr>
            <w:tcW w:w="1168" w:type="dxa"/>
            <w:tcBorders>
              <w:top w:val="single" w:sz="8" w:space="0" w:color="AEAEAE"/>
              <w:left w:val="nil"/>
              <w:bottom w:val="single" w:sz="8" w:space="0" w:color="AEAEAE"/>
              <w:right w:val="single" w:sz="8" w:space="0" w:color="E0E0E0"/>
            </w:tcBorders>
            <w:shd w:val="clear" w:color="auto" w:fill="FFFFFF"/>
          </w:tcPr>
          <w:p w14:paraId="02F686A5"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9826CE"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43.4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61595E3"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43.4</w:t>
            </w:r>
          </w:p>
        </w:tc>
        <w:tc>
          <w:tcPr>
            <w:tcW w:w="1475" w:type="dxa"/>
            <w:tcBorders>
              <w:top w:val="single" w:sz="8" w:space="0" w:color="AEAEAE"/>
              <w:left w:val="single" w:sz="8" w:space="0" w:color="E0E0E0"/>
              <w:bottom w:val="single" w:sz="8" w:space="0" w:color="AEAEAE"/>
              <w:right w:val="nil"/>
            </w:tcBorders>
            <w:shd w:val="clear" w:color="auto" w:fill="FFFFFF"/>
          </w:tcPr>
          <w:p w14:paraId="15240946"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88.2</w:t>
            </w:r>
          </w:p>
        </w:tc>
      </w:tr>
      <w:tr w:rsidR="00476B75" w:rsidRPr="00476B75" w14:paraId="7579879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E5B9A93"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B45D318"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Positive </w:t>
            </w:r>
          </w:p>
        </w:tc>
        <w:tc>
          <w:tcPr>
            <w:tcW w:w="1168" w:type="dxa"/>
            <w:tcBorders>
              <w:top w:val="single" w:sz="8" w:space="0" w:color="AEAEAE"/>
              <w:left w:val="nil"/>
              <w:bottom w:val="single" w:sz="8" w:space="0" w:color="AEAEAE"/>
              <w:right w:val="single" w:sz="8" w:space="0" w:color="E0E0E0"/>
            </w:tcBorders>
            <w:shd w:val="clear" w:color="auto" w:fill="FFFFFF"/>
          </w:tcPr>
          <w:p w14:paraId="30C00375"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515AC5"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9142B68"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10.5</w:t>
            </w:r>
          </w:p>
        </w:tc>
        <w:tc>
          <w:tcPr>
            <w:tcW w:w="1475" w:type="dxa"/>
            <w:tcBorders>
              <w:top w:val="single" w:sz="8" w:space="0" w:color="AEAEAE"/>
              <w:left w:val="single" w:sz="8" w:space="0" w:color="E0E0E0"/>
              <w:bottom w:val="single" w:sz="8" w:space="0" w:color="AEAEAE"/>
              <w:right w:val="nil"/>
            </w:tcBorders>
            <w:shd w:val="clear" w:color="auto" w:fill="FFFFFF"/>
          </w:tcPr>
          <w:p w14:paraId="55D20793"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98.7</w:t>
            </w:r>
          </w:p>
        </w:tc>
      </w:tr>
      <w:tr w:rsidR="00476B75" w:rsidRPr="00476B75" w14:paraId="500D005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25388FE"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69BB49B8"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What impact did coronavirus have in your home?</w:t>
            </w:r>
          </w:p>
        </w:tc>
        <w:tc>
          <w:tcPr>
            <w:tcW w:w="1168" w:type="dxa"/>
            <w:tcBorders>
              <w:top w:val="single" w:sz="8" w:space="0" w:color="AEAEAE"/>
              <w:left w:val="nil"/>
              <w:bottom w:val="single" w:sz="8" w:space="0" w:color="AEAEAE"/>
              <w:right w:val="single" w:sz="8" w:space="0" w:color="E0E0E0"/>
            </w:tcBorders>
            <w:shd w:val="clear" w:color="auto" w:fill="FFFFFF"/>
          </w:tcPr>
          <w:p w14:paraId="510802B1"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5C1AE4"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7806775"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c>
          <w:tcPr>
            <w:tcW w:w="1475" w:type="dxa"/>
            <w:tcBorders>
              <w:top w:val="single" w:sz="8" w:space="0" w:color="AEAEAE"/>
              <w:left w:val="single" w:sz="8" w:space="0" w:color="E0E0E0"/>
              <w:bottom w:val="single" w:sz="8" w:space="0" w:color="AEAEAE"/>
              <w:right w:val="nil"/>
            </w:tcBorders>
            <w:shd w:val="clear" w:color="auto" w:fill="FFFFFF"/>
          </w:tcPr>
          <w:p w14:paraId="740DCA0B"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r>
      <w:tr w:rsidR="00476B75" w:rsidRPr="00476B75" w14:paraId="61C809E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DD28BEE"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314EF524"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D1F2B16"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76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FC4CFFE"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C6C3DC7"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F8AFAE6"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c>
      </w:tr>
    </w:tbl>
    <w:p w14:paraId="52315755" w14:textId="77777777" w:rsidR="00476B75" w:rsidRPr="00476B75" w:rsidRDefault="00476B75" w:rsidP="00476B75">
      <w:pPr>
        <w:autoSpaceDE w:val="0"/>
        <w:autoSpaceDN w:val="0"/>
        <w:adjustRightInd w:val="0"/>
        <w:spacing w:after="0" w:line="400" w:lineRule="atLeast"/>
        <w:rPr>
          <w:rFonts w:ascii="Times New Roman" w:hAnsi="Times New Roman" w:cs="Times New Roman"/>
          <w:sz w:val="24"/>
          <w:szCs w:val="24"/>
        </w:rPr>
      </w:pPr>
    </w:p>
    <w:p w14:paraId="0873F423" w14:textId="77777777" w:rsidR="00EF57EB" w:rsidRDefault="00EF57EB" w:rsidP="003E76BA">
      <w:pPr>
        <w:rPr>
          <w:rFonts w:ascii="Arial" w:hAnsi="Arial" w:cs="Arial"/>
          <w:b/>
          <w:bCs/>
          <w:color w:val="222222"/>
          <w:sz w:val="20"/>
          <w:szCs w:val="20"/>
          <w:shd w:val="clear" w:color="auto" w:fill="FFFFFF"/>
        </w:rPr>
      </w:pPr>
    </w:p>
    <w:p w14:paraId="777E9D2A" w14:textId="77777777" w:rsidR="00EF57EB" w:rsidRPr="00EF57EB" w:rsidRDefault="00EF57EB" w:rsidP="003E76BA">
      <w:pPr>
        <w:rPr>
          <w:b/>
          <w:bCs/>
        </w:rPr>
      </w:pPr>
    </w:p>
    <w:p w14:paraId="47D28A67" w14:textId="41A20A84" w:rsidR="00476B75" w:rsidRDefault="00476B75" w:rsidP="00476B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5B68DC" wp14:editId="714A1204">
            <wp:extent cx="5731510" cy="33724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73145A05" w14:textId="77777777" w:rsidR="00476B75" w:rsidRDefault="00476B75" w:rsidP="00476B75">
      <w:pPr>
        <w:autoSpaceDE w:val="0"/>
        <w:autoSpaceDN w:val="0"/>
        <w:adjustRightInd w:val="0"/>
        <w:spacing w:after="0" w:line="240" w:lineRule="auto"/>
        <w:rPr>
          <w:rFonts w:ascii="Times New Roman" w:hAnsi="Times New Roman" w:cs="Times New Roman"/>
          <w:sz w:val="24"/>
          <w:szCs w:val="24"/>
        </w:rPr>
      </w:pPr>
    </w:p>
    <w:p w14:paraId="6ECE7264" w14:textId="77777777" w:rsidR="00476B75" w:rsidRDefault="00476B75" w:rsidP="00476B75">
      <w:pPr>
        <w:autoSpaceDE w:val="0"/>
        <w:autoSpaceDN w:val="0"/>
        <w:adjustRightInd w:val="0"/>
        <w:spacing w:after="0" w:line="400" w:lineRule="atLeast"/>
        <w:rPr>
          <w:rFonts w:ascii="Times New Roman" w:hAnsi="Times New Roman" w:cs="Times New Roman"/>
          <w:sz w:val="24"/>
          <w:szCs w:val="24"/>
        </w:rPr>
      </w:pPr>
    </w:p>
    <w:p w14:paraId="6C1EB999" w14:textId="77777777" w:rsidR="004F5FA9" w:rsidRDefault="004F5FA9" w:rsidP="003E76BA"/>
    <w:p w14:paraId="6414E20B" w14:textId="77777777" w:rsidR="004F5FA9" w:rsidRDefault="004F5FA9" w:rsidP="003E76BA"/>
    <w:p w14:paraId="3675D6CA" w14:textId="77777777" w:rsidR="004F5FA9" w:rsidRDefault="004F5FA9" w:rsidP="003E76BA"/>
    <w:p w14:paraId="0B4CEC08" w14:textId="77777777" w:rsidR="00476B75" w:rsidRDefault="00476B75" w:rsidP="003E76BA"/>
    <w:p w14:paraId="3DBC51F6" w14:textId="77777777" w:rsidR="00476B75" w:rsidRDefault="00476B75" w:rsidP="003E76BA"/>
    <w:p w14:paraId="4E6C861D" w14:textId="77777777" w:rsidR="00476B75" w:rsidRDefault="00476B75" w:rsidP="003E76BA"/>
    <w:p w14:paraId="4C32E180" w14:textId="7CA12DF2" w:rsidR="004F5FA9" w:rsidRDefault="00476B75" w:rsidP="003E76BA">
      <w:r>
        <w:t>Do you feel you had enough support?</w:t>
      </w:r>
    </w:p>
    <w:p w14:paraId="63B65AE8"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476B75" w:rsidRPr="00476B75" w14:paraId="1FF749D6"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65CA60FA"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010205"/>
              </w:rPr>
            </w:pPr>
            <w:r w:rsidRPr="00476B75">
              <w:rPr>
                <w:rFonts w:ascii="Arial" w:hAnsi="Arial" w:cs="Arial"/>
                <w:b/>
                <w:bCs/>
                <w:color w:val="010205"/>
              </w:rPr>
              <w:t>VAR00017</w:t>
            </w:r>
          </w:p>
        </w:tc>
      </w:tr>
      <w:tr w:rsidR="00476B75" w:rsidRPr="00476B75" w14:paraId="24D59CDA"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6CD8699C"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55881D4"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F797B1A"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2749387"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D4C57EA"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Cumulative Percent</w:t>
            </w:r>
          </w:p>
        </w:tc>
      </w:tr>
      <w:tr w:rsidR="00476B75" w:rsidRPr="00476B75" w14:paraId="6B37FEE8"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1EF1FF4"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3DA9956E"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Do you feel you had enough support?</w:t>
            </w:r>
          </w:p>
        </w:tc>
        <w:tc>
          <w:tcPr>
            <w:tcW w:w="1168" w:type="dxa"/>
            <w:tcBorders>
              <w:top w:val="single" w:sz="8" w:space="0" w:color="152935"/>
              <w:left w:val="nil"/>
              <w:bottom w:val="single" w:sz="8" w:space="0" w:color="AEAEAE"/>
              <w:right w:val="single" w:sz="8" w:space="0" w:color="E0E0E0"/>
            </w:tcBorders>
            <w:shd w:val="clear" w:color="auto" w:fill="FFFFFF"/>
          </w:tcPr>
          <w:p w14:paraId="2DD662DF"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9BCA8C"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7B625EA"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c>
          <w:tcPr>
            <w:tcW w:w="1475" w:type="dxa"/>
            <w:tcBorders>
              <w:top w:val="single" w:sz="8" w:space="0" w:color="152935"/>
              <w:left w:val="single" w:sz="8" w:space="0" w:color="E0E0E0"/>
              <w:bottom w:val="single" w:sz="8" w:space="0" w:color="AEAEAE"/>
              <w:right w:val="nil"/>
            </w:tcBorders>
            <w:shd w:val="clear" w:color="auto" w:fill="FFFFFF"/>
          </w:tcPr>
          <w:p w14:paraId="61D95FAB"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r>
      <w:tr w:rsidR="00476B75" w:rsidRPr="00476B75" w14:paraId="6D2F67A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E3AF7AD"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73C892F"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No</w:t>
            </w:r>
          </w:p>
        </w:tc>
        <w:tc>
          <w:tcPr>
            <w:tcW w:w="1168" w:type="dxa"/>
            <w:tcBorders>
              <w:top w:val="single" w:sz="8" w:space="0" w:color="AEAEAE"/>
              <w:left w:val="nil"/>
              <w:bottom w:val="single" w:sz="8" w:space="0" w:color="AEAEAE"/>
              <w:right w:val="single" w:sz="8" w:space="0" w:color="E0E0E0"/>
            </w:tcBorders>
            <w:shd w:val="clear" w:color="auto" w:fill="FFFFFF"/>
          </w:tcPr>
          <w:p w14:paraId="086781AE"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5E6AD22"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42.1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D8C9850"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42.1</w:t>
            </w:r>
          </w:p>
        </w:tc>
        <w:tc>
          <w:tcPr>
            <w:tcW w:w="1475" w:type="dxa"/>
            <w:tcBorders>
              <w:top w:val="single" w:sz="8" w:space="0" w:color="AEAEAE"/>
              <w:left w:val="single" w:sz="8" w:space="0" w:color="E0E0E0"/>
              <w:bottom w:val="single" w:sz="8" w:space="0" w:color="AEAEAE"/>
              <w:right w:val="nil"/>
            </w:tcBorders>
            <w:shd w:val="clear" w:color="auto" w:fill="FFFFFF"/>
          </w:tcPr>
          <w:p w14:paraId="15BC204A"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43.4</w:t>
            </w:r>
          </w:p>
        </w:tc>
      </w:tr>
      <w:tr w:rsidR="00476B75" w:rsidRPr="00476B75" w14:paraId="5D3E7F8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EA8A1C0"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6521732"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Yes</w:t>
            </w:r>
          </w:p>
        </w:tc>
        <w:tc>
          <w:tcPr>
            <w:tcW w:w="1168" w:type="dxa"/>
            <w:tcBorders>
              <w:top w:val="single" w:sz="8" w:space="0" w:color="AEAEAE"/>
              <w:left w:val="nil"/>
              <w:bottom w:val="single" w:sz="8" w:space="0" w:color="AEAEAE"/>
              <w:right w:val="single" w:sz="8" w:space="0" w:color="E0E0E0"/>
            </w:tcBorders>
            <w:shd w:val="clear" w:color="auto" w:fill="FFFFFF"/>
          </w:tcPr>
          <w:p w14:paraId="0650A7D8"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43B24E"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56.6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31C33F3"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56.6</w:t>
            </w:r>
          </w:p>
        </w:tc>
        <w:tc>
          <w:tcPr>
            <w:tcW w:w="1475" w:type="dxa"/>
            <w:tcBorders>
              <w:top w:val="single" w:sz="8" w:space="0" w:color="AEAEAE"/>
              <w:left w:val="single" w:sz="8" w:space="0" w:color="E0E0E0"/>
              <w:bottom w:val="single" w:sz="8" w:space="0" w:color="AEAEAE"/>
              <w:right w:val="nil"/>
            </w:tcBorders>
            <w:shd w:val="clear" w:color="auto" w:fill="FFFFFF"/>
          </w:tcPr>
          <w:p w14:paraId="2C01D469"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r>
      <w:tr w:rsidR="00476B75" w:rsidRPr="00476B75" w14:paraId="2AFA213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1AF77DF"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03967C55"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F2C85F2"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76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A1B702E"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9AB5153"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C5BDB55"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c>
      </w:tr>
    </w:tbl>
    <w:p w14:paraId="58D95D46" w14:textId="77777777" w:rsidR="00476B75" w:rsidRPr="00476B75" w:rsidRDefault="00476B75" w:rsidP="00476B75">
      <w:pPr>
        <w:autoSpaceDE w:val="0"/>
        <w:autoSpaceDN w:val="0"/>
        <w:adjustRightInd w:val="0"/>
        <w:spacing w:after="0" w:line="400" w:lineRule="atLeast"/>
        <w:rPr>
          <w:rFonts w:ascii="Times New Roman" w:hAnsi="Times New Roman" w:cs="Times New Roman"/>
          <w:sz w:val="24"/>
          <w:szCs w:val="24"/>
        </w:rPr>
      </w:pPr>
    </w:p>
    <w:p w14:paraId="78A37BCB" w14:textId="77777777" w:rsidR="004F5FA9" w:rsidRDefault="004F5FA9" w:rsidP="003E76BA"/>
    <w:p w14:paraId="02CA50C3" w14:textId="1C34D09F" w:rsidR="00476B75" w:rsidRDefault="00476B75" w:rsidP="00476B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0D3580" wp14:editId="25753311">
            <wp:extent cx="5731510" cy="33724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2688F37A" w14:textId="77777777" w:rsidR="00476B75" w:rsidRDefault="00476B75" w:rsidP="00476B75">
      <w:pPr>
        <w:autoSpaceDE w:val="0"/>
        <w:autoSpaceDN w:val="0"/>
        <w:adjustRightInd w:val="0"/>
        <w:spacing w:after="0" w:line="240" w:lineRule="auto"/>
        <w:rPr>
          <w:rFonts w:ascii="Times New Roman" w:hAnsi="Times New Roman" w:cs="Times New Roman"/>
          <w:sz w:val="24"/>
          <w:szCs w:val="24"/>
        </w:rPr>
      </w:pPr>
    </w:p>
    <w:p w14:paraId="6EF1505C" w14:textId="77777777" w:rsidR="00476B75" w:rsidRDefault="00476B75" w:rsidP="00476B75">
      <w:pPr>
        <w:autoSpaceDE w:val="0"/>
        <w:autoSpaceDN w:val="0"/>
        <w:adjustRightInd w:val="0"/>
        <w:spacing w:after="0" w:line="400" w:lineRule="atLeast"/>
        <w:rPr>
          <w:rFonts w:ascii="Times New Roman" w:hAnsi="Times New Roman" w:cs="Times New Roman"/>
          <w:sz w:val="24"/>
          <w:szCs w:val="24"/>
        </w:rPr>
      </w:pPr>
    </w:p>
    <w:p w14:paraId="1A51760C" w14:textId="4A30CD7E" w:rsidR="004F5FA9" w:rsidRDefault="00476B75" w:rsidP="003E76BA">
      <w:r>
        <w:t>Was your mental health compromised?</w:t>
      </w:r>
    </w:p>
    <w:p w14:paraId="17CD9821"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476B75" w:rsidRPr="00476B75" w14:paraId="7053B3C8"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4551DB37"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010205"/>
              </w:rPr>
            </w:pPr>
            <w:r w:rsidRPr="00476B75">
              <w:rPr>
                <w:rFonts w:ascii="Arial" w:hAnsi="Arial" w:cs="Arial"/>
                <w:b/>
                <w:bCs/>
                <w:color w:val="010205"/>
              </w:rPr>
              <w:t>VAR00020</w:t>
            </w:r>
          </w:p>
        </w:tc>
      </w:tr>
      <w:tr w:rsidR="00476B75" w:rsidRPr="00476B75" w14:paraId="524C84B7"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5624E196"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FEF20EA"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3CEA0A6"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8F5F2DE"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E732482" w14:textId="77777777" w:rsidR="00476B75" w:rsidRPr="00476B75" w:rsidRDefault="00476B75" w:rsidP="00476B75">
            <w:pPr>
              <w:autoSpaceDE w:val="0"/>
              <w:autoSpaceDN w:val="0"/>
              <w:adjustRightInd w:val="0"/>
              <w:spacing w:after="0" w:line="320" w:lineRule="atLeast"/>
              <w:ind w:left="60" w:right="60"/>
              <w:jc w:val="center"/>
              <w:rPr>
                <w:rFonts w:ascii="Arial" w:hAnsi="Arial" w:cs="Arial"/>
                <w:color w:val="264A60"/>
                <w:sz w:val="18"/>
                <w:szCs w:val="18"/>
              </w:rPr>
            </w:pPr>
            <w:r w:rsidRPr="00476B75">
              <w:rPr>
                <w:rFonts w:ascii="Arial" w:hAnsi="Arial" w:cs="Arial"/>
                <w:color w:val="264A60"/>
                <w:sz w:val="18"/>
                <w:szCs w:val="18"/>
              </w:rPr>
              <w:t>Cumulative Percent</w:t>
            </w:r>
          </w:p>
        </w:tc>
      </w:tr>
      <w:tr w:rsidR="00476B75" w:rsidRPr="00476B75" w14:paraId="21B94B6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C8C3320"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lastRenderedPageBreak/>
              <w:t>Valid</w:t>
            </w:r>
          </w:p>
        </w:tc>
        <w:tc>
          <w:tcPr>
            <w:tcW w:w="2459" w:type="dxa"/>
            <w:tcBorders>
              <w:top w:val="single" w:sz="8" w:space="0" w:color="152935"/>
              <w:left w:val="nil"/>
              <w:bottom w:val="single" w:sz="8" w:space="0" w:color="AEAEAE"/>
              <w:right w:val="nil"/>
            </w:tcBorders>
            <w:shd w:val="clear" w:color="auto" w:fill="E0E0E0"/>
          </w:tcPr>
          <w:p w14:paraId="099239E1"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No</w:t>
            </w:r>
          </w:p>
        </w:tc>
        <w:tc>
          <w:tcPr>
            <w:tcW w:w="1168" w:type="dxa"/>
            <w:tcBorders>
              <w:top w:val="single" w:sz="8" w:space="0" w:color="152935"/>
              <w:left w:val="nil"/>
              <w:bottom w:val="single" w:sz="8" w:space="0" w:color="AEAEAE"/>
              <w:right w:val="single" w:sz="8" w:space="0" w:color="E0E0E0"/>
            </w:tcBorders>
            <w:shd w:val="clear" w:color="auto" w:fill="FFFFFF"/>
          </w:tcPr>
          <w:p w14:paraId="49C32BC1"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20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F725BBC"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26.3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1362638"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26.3</w:t>
            </w:r>
          </w:p>
        </w:tc>
        <w:tc>
          <w:tcPr>
            <w:tcW w:w="1475" w:type="dxa"/>
            <w:tcBorders>
              <w:top w:val="single" w:sz="8" w:space="0" w:color="152935"/>
              <w:left w:val="single" w:sz="8" w:space="0" w:color="E0E0E0"/>
              <w:bottom w:val="single" w:sz="8" w:space="0" w:color="AEAEAE"/>
              <w:right w:val="nil"/>
            </w:tcBorders>
            <w:shd w:val="clear" w:color="auto" w:fill="FFFFFF"/>
          </w:tcPr>
          <w:p w14:paraId="556513E6"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26.3</w:t>
            </w:r>
          </w:p>
        </w:tc>
      </w:tr>
      <w:tr w:rsidR="00476B75" w:rsidRPr="00476B75" w14:paraId="1F968B2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C8F6B83"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51C7568"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Only slightly </w:t>
            </w:r>
          </w:p>
        </w:tc>
        <w:tc>
          <w:tcPr>
            <w:tcW w:w="1168" w:type="dxa"/>
            <w:tcBorders>
              <w:top w:val="single" w:sz="8" w:space="0" w:color="AEAEAE"/>
              <w:left w:val="nil"/>
              <w:bottom w:val="single" w:sz="8" w:space="0" w:color="AEAEAE"/>
              <w:right w:val="single" w:sz="8" w:space="0" w:color="E0E0E0"/>
            </w:tcBorders>
            <w:shd w:val="clear" w:color="auto" w:fill="FFFFFF"/>
          </w:tcPr>
          <w:p w14:paraId="2FD0D114"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F1ABE0"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39.5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A5BB8BE"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39.5</w:t>
            </w:r>
          </w:p>
        </w:tc>
        <w:tc>
          <w:tcPr>
            <w:tcW w:w="1475" w:type="dxa"/>
            <w:tcBorders>
              <w:top w:val="single" w:sz="8" w:space="0" w:color="AEAEAE"/>
              <w:left w:val="single" w:sz="8" w:space="0" w:color="E0E0E0"/>
              <w:bottom w:val="single" w:sz="8" w:space="0" w:color="AEAEAE"/>
              <w:right w:val="nil"/>
            </w:tcBorders>
            <w:shd w:val="clear" w:color="auto" w:fill="FFFFFF"/>
          </w:tcPr>
          <w:p w14:paraId="5BCB4157"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65.8</w:t>
            </w:r>
          </w:p>
        </w:tc>
      </w:tr>
      <w:tr w:rsidR="00476B75" w:rsidRPr="00476B75" w14:paraId="4BAD7CC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D657497"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6836B6BF"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Was your mental health compromised?</w:t>
            </w:r>
          </w:p>
        </w:tc>
        <w:tc>
          <w:tcPr>
            <w:tcW w:w="1168" w:type="dxa"/>
            <w:tcBorders>
              <w:top w:val="single" w:sz="8" w:space="0" w:color="AEAEAE"/>
              <w:left w:val="nil"/>
              <w:bottom w:val="single" w:sz="8" w:space="0" w:color="AEAEAE"/>
              <w:right w:val="single" w:sz="8" w:space="0" w:color="E0E0E0"/>
            </w:tcBorders>
            <w:shd w:val="clear" w:color="auto" w:fill="FFFFFF"/>
          </w:tcPr>
          <w:p w14:paraId="160D9AD3"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F95789"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29FF62A"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1.3</w:t>
            </w:r>
          </w:p>
        </w:tc>
        <w:tc>
          <w:tcPr>
            <w:tcW w:w="1475" w:type="dxa"/>
            <w:tcBorders>
              <w:top w:val="single" w:sz="8" w:space="0" w:color="AEAEAE"/>
              <w:left w:val="single" w:sz="8" w:space="0" w:color="E0E0E0"/>
              <w:bottom w:val="single" w:sz="8" w:space="0" w:color="AEAEAE"/>
              <w:right w:val="nil"/>
            </w:tcBorders>
            <w:shd w:val="clear" w:color="auto" w:fill="FFFFFF"/>
          </w:tcPr>
          <w:p w14:paraId="5DB38977"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67.1</w:t>
            </w:r>
          </w:p>
        </w:tc>
      </w:tr>
      <w:tr w:rsidR="00476B75" w:rsidRPr="00476B75" w14:paraId="041C5BB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9981935"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B0BF453"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proofErr w:type="gramStart"/>
            <w:r w:rsidRPr="00476B75">
              <w:rPr>
                <w:rFonts w:ascii="Arial" w:hAnsi="Arial" w:cs="Arial"/>
                <w:color w:val="264A60"/>
                <w:sz w:val="18"/>
                <w:szCs w:val="18"/>
              </w:rPr>
              <w:t>Yes</w:t>
            </w:r>
            <w:proofErr w:type="gramEnd"/>
            <w:r w:rsidRPr="00476B75">
              <w:rPr>
                <w:rFonts w:ascii="Arial" w:hAnsi="Arial" w:cs="Arial"/>
                <w:color w:val="264A60"/>
                <w:sz w:val="18"/>
                <w:szCs w:val="18"/>
              </w:rPr>
              <w:t xml:space="preserve"> a lot</w:t>
            </w:r>
          </w:p>
        </w:tc>
        <w:tc>
          <w:tcPr>
            <w:tcW w:w="1168" w:type="dxa"/>
            <w:tcBorders>
              <w:top w:val="single" w:sz="8" w:space="0" w:color="AEAEAE"/>
              <w:left w:val="nil"/>
              <w:bottom w:val="single" w:sz="8" w:space="0" w:color="AEAEAE"/>
              <w:right w:val="single" w:sz="8" w:space="0" w:color="E0E0E0"/>
            </w:tcBorders>
            <w:shd w:val="clear" w:color="auto" w:fill="FFFFFF"/>
          </w:tcPr>
          <w:p w14:paraId="54A8E779"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C4E632"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2BFF2D2"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32.9</w:t>
            </w:r>
          </w:p>
        </w:tc>
        <w:tc>
          <w:tcPr>
            <w:tcW w:w="1475" w:type="dxa"/>
            <w:tcBorders>
              <w:top w:val="single" w:sz="8" w:space="0" w:color="AEAEAE"/>
              <w:left w:val="single" w:sz="8" w:space="0" w:color="E0E0E0"/>
              <w:bottom w:val="single" w:sz="8" w:space="0" w:color="AEAEAE"/>
              <w:right w:val="nil"/>
            </w:tcBorders>
            <w:shd w:val="clear" w:color="auto" w:fill="FFFFFF"/>
          </w:tcPr>
          <w:p w14:paraId="68D31011"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r>
      <w:tr w:rsidR="00476B75" w:rsidRPr="00476B75" w14:paraId="0A0AAC0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EF6E813" w14:textId="77777777" w:rsidR="00476B75" w:rsidRPr="00476B75" w:rsidRDefault="00476B75" w:rsidP="00476B7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7131F904" w14:textId="77777777" w:rsidR="00476B75" w:rsidRPr="00476B75" w:rsidRDefault="00476B75" w:rsidP="00476B75">
            <w:pPr>
              <w:autoSpaceDE w:val="0"/>
              <w:autoSpaceDN w:val="0"/>
              <w:adjustRightInd w:val="0"/>
              <w:spacing w:after="0" w:line="320" w:lineRule="atLeast"/>
              <w:ind w:left="60" w:right="60"/>
              <w:rPr>
                <w:rFonts w:ascii="Arial" w:hAnsi="Arial" w:cs="Arial"/>
                <w:color w:val="264A60"/>
                <w:sz w:val="18"/>
                <w:szCs w:val="18"/>
              </w:rPr>
            </w:pPr>
            <w:r w:rsidRPr="00476B75">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52AFFAC"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76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D9F2EA4"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ECD3C84" w14:textId="77777777" w:rsidR="00476B75" w:rsidRPr="00476B75" w:rsidRDefault="00476B75" w:rsidP="00476B75">
            <w:pPr>
              <w:autoSpaceDE w:val="0"/>
              <w:autoSpaceDN w:val="0"/>
              <w:adjustRightInd w:val="0"/>
              <w:spacing w:after="0" w:line="320" w:lineRule="atLeast"/>
              <w:ind w:left="60" w:right="60"/>
              <w:jc w:val="right"/>
              <w:rPr>
                <w:rFonts w:ascii="Arial" w:hAnsi="Arial" w:cs="Arial"/>
                <w:color w:val="010205"/>
                <w:sz w:val="18"/>
                <w:szCs w:val="18"/>
              </w:rPr>
            </w:pPr>
            <w:r w:rsidRPr="00476B75">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297865F" w14:textId="77777777" w:rsidR="00476B75" w:rsidRPr="00476B75" w:rsidRDefault="00476B75" w:rsidP="00476B75">
            <w:pPr>
              <w:autoSpaceDE w:val="0"/>
              <w:autoSpaceDN w:val="0"/>
              <w:adjustRightInd w:val="0"/>
              <w:spacing w:after="0" w:line="240" w:lineRule="auto"/>
              <w:rPr>
                <w:rFonts w:ascii="Times New Roman" w:hAnsi="Times New Roman" w:cs="Times New Roman"/>
                <w:sz w:val="24"/>
                <w:szCs w:val="24"/>
              </w:rPr>
            </w:pPr>
          </w:p>
        </w:tc>
      </w:tr>
    </w:tbl>
    <w:p w14:paraId="56754C66" w14:textId="77777777" w:rsidR="00476B75" w:rsidRPr="00476B75" w:rsidRDefault="00476B75" w:rsidP="00476B75">
      <w:pPr>
        <w:autoSpaceDE w:val="0"/>
        <w:autoSpaceDN w:val="0"/>
        <w:adjustRightInd w:val="0"/>
        <w:spacing w:after="0" w:line="400" w:lineRule="atLeast"/>
        <w:rPr>
          <w:rFonts w:ascii="Times New Roman" w:hAnsi="Times New Roman" w:cs="Times New Roman"/>
          <w:sz w:val="24"/>
          <w:szCs w:val="24"/>
        </w:rPr>
      </w:pPr>
    </w:p>
    <w:p w14:paraId="59354A69" w14:textId="733DFEED" w:rsidR="00476B75" w:rsidRDefault="00476B75" w:rsidP="00476B7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31C3E7" wp14:editId="556DE02D">
            <wp:extent cx="5731510" cy="33724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6C7481A6" w14:textId="77777777" w:rsidR="00476B75" w:rsidRDefault="00476B75" w:rsidP="00476B75">
      <w:pPr>
        <w:autoSpaceDE w:val="0"/>
        <w:autoSpaceDN w:val="0"/>
        <w:adjustRightInd w:val="0"/>
        <w:spacing w:after="0" w:line="240" w:lineRule="auto"/>
        <w:rPr>
          <w:rFonts w:ascii="Times New Roman" w:hAnsi="Times New Roman" w:cs="Times New Roman"/>
          <w:sz w:val="24"/>
          <w:szCs w:val="24"/>
        </w:rPr>
      </w:pPr>
    </w:p>
    <w:p w14:paraId="4C9E9F89" w14:textId="77777777" w:rsidR="00476B75" w:rsidRDefault="00476B75" w:rsidP="00476B75">
      <w:pPr>
        <w:autoSpaceDE w:val="0"/>
        <w:autoSpaceDN w:val="0"/>
        <w:adjustRightInd w:val="0"/>
        <w:spacing w:after="0" w:line="400" w:lineRule="atLeast"/>
        <w:rPr>
          <w:rFonts w:ascii="Times New Roman" w:hAnsi="Times New Roman" w:cs="Times New Roman"/>
          <w:sz w:val="24"/>
          <w:szCs w:val="24"/>
        </w:rPr>
      </w:pPr>
    </w:p>
    <w:p w14:paraId="5F49714D" w14:textId="0A70D351" w:rsidR="008F65BD" w:rsidRDefault="009D3707" w:rsidP="008F65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Have you been offered your vaccination?</w:t>
      </w:r>
    </w:p>
    <w:p w14:paraId="7F7B9AAC" w14:textId="77777777" w:rsidR="00C179F8" w:rsidRPr="00C179F8" w:rsidRDefault="00C179F8" w:rsidP="00C179F8">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C179F8" w:rsidRPr="00C179F8" w14:paraId="7A5EB2A9"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43E9C606" w14:textId="77777777" w:rsidR="00C179F8" w:rsidRPr="00C179F8" w:rsidRDefault="00C179F8" w:rsidP="00C179F8">
            <w:pPr>
              <w:autoSpaceDE w:val="0"/>
              <w:autoSpaceDN w:val="0"/>
              <w:adjustRightInd w:val="0"/>
              <w:spacing w:after="0" w:line="320" w:lineRule="atLeast"/>
              <w:ind w:left="60" w:right="60"/>
              <w:jc w:val="center"/>
              <w:rPr>
                <w:rFonts w:ascii="Arial" w:hAnsi="Arial" w:cs="Arial"/>
                <w:color w:val="010205"/>
              </w:rPr>
            </w:pPr>
            <w:r w:rsidRPr="00C179F8">
              <w:rPr>
                <w:rFonts w:ascii="Arial" w:hAnsi="Arial" w:cs="Arial"/>
                <w:b/>
                <w:bCs/>
                <w:color w:val="010205"/>
              </w:rPr>
              <w:t>VAR00023</w:t>
            </w:r>
          </w:p>
        </w:tc>
      </w:tr>
      <w:tr w:rsidR="00C179F8" w:rsidRPr="00C179F8" w14:paraId="1CA2743E"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1DF8FF79" w14:textId="77777777" w:rsidR="00C179F8" w:rsidRPr="00C179F8" w:rsidRDefault="00C179F8" w:rsidP="00C179F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46D8505" w14:textId="77777777" w:rsidR="00C179F8" w:rsidRPr="00C179F8" w:rsidRDefault="00C179F8" w:rsidP="00C179F8">
            <w:pPr>
              <w:autoSpaceDE w:val="0"/>
              <w:autoSpaceDN w:val="0"/>
              <w:adjustRightInd w:val="0"/>
              <w:spacing w:after="0" w:line="320" w:lineRule="atLeast"/>
              <w:ind w:left="60" w:right="60"/>
              <w:jc w:val="center"/>
              <w:rPr>
                <w:rFonts w:ascii="Arial" w:hAnsi="Arial" w:cs="Arial"/>
                <w:color w:val="264A60"/>
                <w:sz w:val="18"/>
                <w:szCs w:val="18"/>
              </w:rPr>
            </w:pPr>
            <w:r w:rsidRPr="00C179F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94F645" w14:textId="77777777" w:rsidR="00C179F8" w:rsidRPr="00C179F8" w:rsidRDefault="00C179F8" w:rsidP="00C179F8">
            <w:pPr>
              <w:autoSpaceDE w:val="0"/>
              <w:autoSpaceDN w:val="0"/>
              <w:adjustRightInd w:val="0"/>
              <w:spacing w:after="0" w:line="320" w:lineRule="atLeast"/>
              <w:ind w:left="60" w:right="60"/>
              <w:jc w:val="center"/>
              <w:rPr>
                <w:rFonts w:ascii="Arial" w:hAnsi="Arial" w:cs="Arial"/>
                <w:color w:val="264A60"/>
                <w:sz w:val="18"/>
                <w:szCs w:val="18"/>
              </w:rPr>
            </w:pPr>
            <w:r w:rsidRPr="00C179F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5B88CCE" w14:textId="77777777" w:rsidR="00C179F8" w:rsidRPr="00C179F8" w:rsidRDefault="00C179F8" w:rsidP="00C179F8">
            <w:pPr>
              <w:autoSpaceDE w:val="0"/>
              <w:autoSpaceDN w:val="0"/>
              <w:adjustRightInd w:val="0"/>
              <w:spacing w:after="0" w:line="320" w:lineRule="atLeast"/>
              <w:ind w:left="60" w:right="60"/>
              <w:jc w:val="center"/>
              <w:rPr>
                <w:rFonts w:ascii="Arial" w:hAnsi="Arial" w:cs="Arial"/>
                <w:color w:val="264A60"/>
                <w:sz w:val="18"/>
                <w:szCs w:val="18"/>
              </w:rPr>
            </w:pPr>
            <w:r w:rsidRPr="00C179F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3FEAF93" w14:textId="77777777" w:rsidR="00C179F8" w:rsidRPr="00C179F8" w:rsidRDefault="00C179F8" w:rsidP="00C179F8">
            <w:pPr>
              <w:autoSpaceDE w:val="0"/>
              <w:autoSpaceDN w:val="0"/>
              <w:adjustRightInd w:val="0"/>
              <w:spacing w:after="0" w:line="320" w:lineRule="atLeast"/>
              <w:ind w:left="60" w:right="60"/>
              <w:jc w:val="center"/>
              <w:rPr>
                <w:rFonts w:ascii="Arial" w:hAnsi="Arial" w:cs="Arial"/>
                <w:color w:val="264A60"/>
                <w:sz w:val="18"/>
                <w:szCs w:val="18"/>
              </w:rPr>
            </w:pPr>
            <w:r w:rsidRPr="00C179F8">
              <w:rPr>
                <w:rFonts w:ascii="Arial" w:hAnsi="Arial" w:cs="Arial"/>
                <w:color w:val="264A60"/>
                <w:sz w:val="18"/>
                <w:szCs w:val="18"/>
              </w:rPr>
              <w:t>Cumulative Percent</w:t>
            </w:r>
          </w:p>
        </w:tc>
      </w:tr>
      <w:tr w:rsidR="00C179F8" w:rsidRPr="00C179F8" w14:paraId="6222D891"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F524033"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3175978E"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Already had both vaccination </w:t>
            </w:r>
          </w:p>
        </w:tc>
        <w:tc>
          <w:tcPr>
            <w:tcW w:w="1168" w:type="dxa"/>
            <w:tcBorders>
              <w:top w:val="single" w:sz="8" w:space="0" w:color="152935"/>
              <w:left w:val="nil"/>
              <w:bottom w:val="single" w:sz="8" w:space="0" w:color="AEAEAE"/>
              <w:right w:val="single" w:sz="8" w:space="0" w:color="E0E0E0"/>
            </w:tcBorders>
            <w:shd w:val="clear" w:color="auto" w:fill="FFFFFF"/>
          </w:tcPr>
          <w:p w14:paraId="0743F0D1"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47A2750"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10.5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6D431A67"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10.5</w:t>
            </w:r>
          </w:p>
        </w:tc>
        <w:tc>
          <w:tcPr>
            <w:tcW w:w="1475" w:type="dxa"/>
            <w:tcBorders>
              <w:top w:val="single" w:sz="8" w:space="0" w:color="152935"/>
              <w:left w:val="single" w:sz="8" w:space="0" w:color="E0E0E0"/>
              <w:bottom w:val="single" w:sz="8" w:space="0" w:color="AEAEAE"/>
              <w:right w:val="nil"/>
            </w:tcBorders>
            <w:shd w:val="clear" w:color="auto" w:fill="FFFFFF"/>
          </w:tcPr>
          <w:p w14:paraId="4258C24D"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10.5</w:t>
            </w:r>
          </w:p>
        </w:tc>
      </w:tr>
      <w:tr w:rsidR="00C179F8" w:rsidRPr="00C179F8" w14:paraId="61971E3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DDB0F49" w14:textId="77777777" w:rsidR="00C179F8" w:rsidRPr="00C179F8" w:rsidRDefault="00C179F8" w:rsidP="00C179F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7E650D8"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Already had the first vaccination</w:t>
            </w:r>
          </w:p>
        </w:tc>
        <w:tc>
          <w:tcPr>
            <w:tcW w:w="1168" w:type="dxa"/>
            <w:tcBorders>
              <w:top w:val="single" w:sz="8" w:space="0" w:color="AEAEAE"/>
              <w:left w:val="nil"/>
              <w:bottom w:val="single" w:sz="8" w:space="0" w:color="AEAEAE"/>
              <w:right w:val="single" w:sz="8" w:space="0" w:color="E0E0E0"/>
            </w:tcBorders>
            <w:shd w:val="clear" w:color="auto" w:fill="FFFFFF"/>
          </w:tcPr>
          <w:p w14:paraId="29B8228C"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12118E"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32.9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8382D03"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32.9</w:t>
            </w:r>
          </w:p>
        </w:tc>
        <w:tc>
          <w:tcPr>
            <w:tcW w:w="1475" w:type="dxa"/>
            <w:tcBorders>
              <w:top w:val="single" w:sz="8" w:space="0" w:color="AEAEAE"/>
              <w:left w:val="single" w:sz="8" w:space="0" w:color="E0E0E0"/>
              <w:bottom w:val="single" w:sz="8" w:space="0" w:color="AEAEAE"/>
              <w:right w:val="nil"/>
            </w:tcBorders>
            <w:shd w:val="clear" w:color="auto" w:fill="FFFFFF"/>
          </w:tcPr>
          <w:p w14:paraId="6E2376F2"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43.4</w:t>
            </w:r>
          </w:p>
        </w:tc>
      </w:tr>
      <w:tr w:rsidR="00C179F8" w:rsidRPr="00C179F8" w14:paraId="25048AC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D6F315E" w14:textId="77777777" w:rsidR="00C179F8" w:rsidRPr="00C179F8" w:rsidRDefault="00C179F8" w:rsidP="00C179F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DC5D9FC"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Have you been offered your vaccination?</w:t>
            </w:r>
          </w:p>
        </w:tc>
        <w:tc>
          <w:tcPr>
            <w:tcW w:w="1168" w:type="dxa"/>
            <w:tcBorders>
              <w:top w:val="single" w:sz="8" w:space="0" w:color="AEAEAE"/>
              <w:left w:val="nil"/>
              <w:bottom w:val="single" w:sz="8" w:space="0" w:color="AEAEAE"/>
              <w:right w:val="single" w:sz="8" w:space="0" w:color="E0E0E0"/>
            </w:tcBorders>
            <w:shd w:val="clear" w:color="auto" w:fill="FFFFFF"/>
          </w:tcPr>
          <w:p w14:paraId="1A4875AF"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D78BF2"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020A6CB"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1.3</w:t>
            </w:r>
          </w:p>
        </w:tc>
        <w:tc>
          <w:tcPr>
            <w:tcW w:w="1475" w:type="dxa"/>
            <w:tcBorders>
              <w:top w:val="single" w:sz="8" w:space="0" w:color="AEAEAE"/>
              <w:left w:val="single" w:sz="8" w:space="0" w:color="E0E0E0"/>
              <w:bottom w:val="single" w:sz="8" w:space="0" w:color="AEAEAE"/>
              <w:right w:val="nil"/>
            </w:tcBorders>
            <w:shd w:val="clear" w:color="auto" w:fill="FFFFFF"/>
          </w:tcPr>
          <w:p w14:paraId="6FAB9874"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44.7</w:t>
            </w:r>
          </w:p>
        </w:tc>
      </w:tr>
      <w:tr w:rsidR="00C179F8" w:rsidRPr="00C179F8" w14:paraId="114A3EE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A4C0E9E" w14:textId="77777777" w:rsidR="00C179F8" w:rsidRPr="00C179F8" w:rsidRDefault="00C179F8" w:rsidP="00C179F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2D98A95"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No not yet</w:t>
            </w:r>
          </w:p>
        </w:tc>
        <w:tc>
          <w:tcPr>
            <w:tcW w:w="1168" w:type="dxa"/>
            <w:tcBorders>
              <w:top w:val="single" w:sz="8" w:space="0" w:color="AEAEAE"/>
              <w:left w:val="nil"/>
              <w:bottom w:val="single" w:sz="8" w:space="0" w:color="AEAEAE"/>
              <w:right w:val="single" w:sz="8" w:space="0" w:color="E0E0E0"/>
            </w:tcBorders>
            <w:shd w:val="clear" w:color="auto" w:fill="FFFFFF"/>
          </w:tcPr>
          <w:p w14:paraId="3EA63F09"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CD0BFF"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23.7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751F34D"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23.7</w:t>
            </w:r>
          </w:p>
        </w:tc>
        <w:tc>
          <w:tcPr>
            <w:tcW w:w="1475" w:type="dxa"/>
            <w:tcBorders>
              <w:top w:val="single" w:sz="8" w:space="0" w:color="AEAEAE"/>
              <w:left w:val="single" w:sz="8" w:space="0" w:color="E0E0E0"/>
              <w:bottom w:val="single" w:sz="8" w:space="0" w:color="AEAEAE"/>
              <w:right w:val="nil"/>
            </w:tcBorders>
            <w:shd w:val="clear" w:color="auto" w:fill="FFFFFF"/>
          </w:tcPr>
          <w:p w14:paraId="1DEFBD9F"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68.4</w:t>
            </w:r>
          </w:p>
        </w:tc>
      </w:tr>
      <w:tr w:rsidR="00C179F8" w:rsidRPr="00C179F8" w14:paraId="05695A5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85CCC7B" w14:textId="77777777" w:rsidR="00C179F8" w:rsidRPr="00C179F8" w:rsidRDefault="00C179F8" w:rsidP="00C179F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B1D8857"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Yes, Waiting my appointment </w:t>
            </w:r>
          </w:p>
        </w:tc>
        <w:tc>
          <w:tcPr>
            <w:tcW w:w="1168" w:type="dxa"/>
            <w:tcBorders>
              <w:top w:val="single" w:sz="8" w:space="0" w:color="AEAEAE"/>
              <w:left w:val="nil"/>
              <w:bottom w:val="single" w:sz="8" w:space="0" w:color="AEAEAE"/>
              <w:right w:val="single" w:sz="8" w:space="0" w:color="E0E0E0"/>
            </w:tcBorders>
            <w:shd w:val="clear" w:color="auto" w:fill="FFFFFF"/>
          </w:tcPr>
          <w:p w14:paraId="47043C89"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931FD3"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31.6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38A325"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31.6</w:t>
            </w:r>
          </w:p>
        </w:tc>
        <w:tc>
          <w:tcPr>
            <w:tcW w:w="1475" w:type="dxa"/>
            <w:tcBorders>
              <w:top w:val="single" w:sz="8" w:space="0" w:color="AEAEAE"/>
              <w:left w:val="single" w:sz="8" w:space="0" w:color="E0E0E0"/>
              <w:bottom w:val="single" w:sz="8" w:space="0" w:color="AEAEAE"/>
              <w:right w:val="nil"/>
            </w:tcBorders>
            <w:shd w:val="clear" w:color="auto" w:fill="FFFFFF"/>
          </w:tcPr>
          <w:p w14:paraId="0AD76C7B"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100.0</w:t>
            </w:r>
          </w:p>
        </w:tc>
      </w:tr>
      <w:tr w:rsidR="00C179F8" w:rsidRPr="00C179F8" w14:paraId="04506AE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5BB832A" w14:textId="77777777" w:rsidR="00C179F8" w:rsidRPr="00C179F8" w:rsidRDefault="00C179F8" w:rsidP="00C179F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75A3A7A3" w14:textId="77777777" w:rsidR="00C179F8" w:rsidRPr="00C179F8" w:rsidRDefault="00C179F8" w:rsidP="00C179F8">
            <w:pPr>
              <w:autoSpaceDE w:val="0"/>
              <w:autoSpaceDN w:val="0"/>
              <w:adjustRightInd w:val="0"/>
              <w:spacing w:after="0" w:line="320" w:lineRule="atLeast"/>
              <w:ind w:left="60" w:right="60"/>
              <w:rPr>
                <w:rFonts w:ascii="Arial" w:hAnsi="Arial" w:cs="Arial"/>
                <w:color w:val="264A60"/>
                <w:sz w:val="18"/>
                <w:szCs w:val="18"/>
              </w:rPr>
            </w:pPr>
            <w:r w:rsidRPr="00C179F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2632010"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76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FD1C56D"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D8FC89B" w14:textId="77777777" w:rsidR="00C179F8" w:rsidRPr="00C179F8" w:rsidRDefault="00C179F8" w:rsidP="00C179F8">
            <w:pPr>
              <w:autoSpaceDE w:val="0"/>
              <w:autoSpaceDN w:val="0"/>
              <w:adjustRightInd w:val="0"/>
              <w:spacing w:after="0" w:line="320" w:lineRule="atLeast"/>
              <w:ind w:left="60" w:right="60"/>
              <w:jc w:val="right"/>
              <w:rPr>
                <w:rFonts w:ascii="Arial" w:hAnsi="Arial" w:cs="Arial"/>
                <w:color w:val="010205"/>
                <w:sz w:val="18"/>
                <w:szCs w:val="18"/>
              </w:rPr>
            </w:pPr>
            <w:r w:rsidRPr="00C179F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00FAC43" w14:textId="77777777" w:rsidR="00C179F8" w:rsidRPr="00C179F8" w:rsidRDefault="00C179F8" w:rsidP="00C179F8">
            <w:pPr>
              <w:autoSpaceDE w:val="0"/>
              <w:autoSpaceDN w:val="0"/>
              <w:adjustRightInd w:val="0"/>
              <w:spacing w:after="0" w:line="240" w:lineRule="auto"/>
              <w:rPr>
                <w:rFonts w:ascii="Times New Roman" w:hAnsi="Times New Roman" w:cs="Times New Roman"/>
                <w:sz w:val="24"/>
                <w:szCs w:val="24"/>
              </w:rPr>
            </w:pPr>
          </w:p>
        </w:tc>
      </w:tr>
    </w:tbl>
    <w:p w14:paraId="1C21A3E4" w14:textId="77777777" w:rsidR="00C179F8" w:rsidRPr="00C179F8" w:rsidRDefault="00C179F8" w:rsidP="00C179F8">
      <w:pPr>
        <w:autoSpaceDE w:val="0"/>
        <w:autoSpaceDN w:val="0"/>
        <w:adjustRightInd w:val="0"/>
        <w:spacing w:after="0" w:line="400" w:lineRule="atLeast"/>
        <w:rPr>
          <w:rFonts w:ascii="Times New Roman" w:hAnsi="Times New Roman" w:cs="Times New Roman"/>
          <w:sz w:val="24"/>
          <w:szCs w:val="24"/>
        </w:rPr>
      </w:pPr>
    </w:p>
    <w:p w14:paraId="1F8C8438" w14:textId="77777777" w:rsidR="008F65BD" w:rsidRDefault="008F65BD" w:rsidP="008F65BD">
      <w:pPr>
        <w:autoSpaceDE w:val="0"/>
        <w:autoSpaceDN w:val="0"/>
        <w:adjustRightInd w:val="0"/>
        <w:spacing w:after="0" w:line="240" w:lineRule="auto"/>
        <w:rPr>
          <w:rFonts w:ascii="Times New Roman" w:hAnsi="Times New Roman" w:cs="Times New Roman"/>
          <w:sz w:val="24"/>
          <w:szCs w:val="24"/>
        </w:rPr>
      </w:pPr>
    </w:p>
    <w:p w14:paraId="5EB23638" w14:textId="3D5A99AD" w:rsidR="00326C11" w:rsidRDefault="00326C11" w:rsidP="00326C1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DA56F78" wp14:editId="18F65654">
            <wp:extent cx="5731510" cy="33724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75D6E432" w14:textId="77777777" w:rsidR="00326C11" w:rsidRDefault="00326C11" w:rsidP="00326C11">
      <w:pPr>
        <w:autoSpaceDE w:val="0"/>
        <w:autoSpaceDN w:val="0"/>
        <w:adjustRightInd w:val="0"/>
        <w:spacing w:after="0" w:line="240" w:lineRule="auto"/>
        <w:rPr>
          <w:rFonts w:ascii="Times New Roman" w:hAnsi="Times New Roman" w:cs="Times New Roman"/>
          <w:sz w:val="24"/>
          <w:szCs w:val="24"/>
        </w:rPr>
      </w:pPr>
    </w:p>
    <w:p w14:paraId="4FFD5AE8" w14:textId="77777777" w:rsidR="00326C11" w:rsidRDefault="00326C11" w:rsidP="00326C11">
      <w:pPr>
        <w:autoSpaceDE w:val="0"/>
        <w:autoSpaceDN w:val="0"/>
        <w:adjustRightInd w:val="0"/>
        <w:spacing w:after="0" w:line="400" w:lineRule="atLeast"/>
        <w:rPr>
          <w:rFonts w:ascii="Times New Roman" w:hAnsi="Times New Roman" w:cs="Times New Roman"/>
          <w:sz w:val="24"/>
          <w:szCs w:val="24"/>
        </w:rPr>
      </w:pPr>
    </w:p>
    <w:p w14:paraId="6CB92BBD" w14:textId="77777777" w:rsidR="008F65BD" w:rsidRDefault="008F65BD" w:rsidP="008F65BD">
      <w:pPr>
        <w:autoSpaceDE w:val="0"/>
        <w:autoSpaceDN w:val="0"/>
        <w:adjustRightInd w:val="0"/>
        <w:spacing w:after="0" w:line="400" w:lineRule="atLeast"/>
        <w:rPr>
          <w:rFonts w:ascii="Times New Roman" w:hAnsi="Times New Roman" w:cs="Times New Roman"/>
          <w:sz w:val="24"/>
          <w:szCs w:val="24"/>
        </w:rPr>
      </w:pPr>
    </w:p>
    <w:p w14:paraId="0B31F1C1" w14:textId="77777777" w:rsidR="009B5761" w:rsidRDefault="009B5761" w:rsidP="003E76BA">
      <w:pPr>
        <w:rPr>
          <w:b/>
          <w:bCs/>
        </w:rPr>
      </w:pPr>
    </w:p>
    <w:p w14:paraId="1FFC6326" w14:textId="77777777" w:rsidR="009B5761" w:rsidRDefault="009B5761" w:rsidP="003E76BA">
      <w:pPr>
        <w:rPr>
          <w:b/>
          <w:bCs/>
        </w:rPr>
      </w:pPr>
    </w:p>
    <w:p w14:paraId="7E18A464" w14:textId="77777777" w:rsidR="009B5761" w:rsidRDefault="009B5761" w:rsidP="003E76BA">
      <w:pPr>
        <w:rPr>
          <w:b/>
          <w:bCs/>
        </w:rPr>
      </w:pPr>
    </w:p>
    <w:p w14:paraId="6D6497AA" w14:textId="307470D0" w:rsidR="004F5FA9" w:rsidRDefault="00476B75" w:rsidP="003E76BA">
      <w:pPr>
        <w:rPr>
          <w:b/>
          <w:bCs/>
        </w:rPr>
      </w:pPr>
      <w:r w:rsidRPr="00476B75">
        <w:rPr>
          <w:b/>
          <w:bCs/>
        </w:rPr>
        <w:t>Conclusion</w:t>
      </w:r>
    </w:p>
    <w:p w14:paraId="69616B59" w14:textId="01BD8981" w:rsidR="00476B75" w:rsidRPr="00950D25" w:rsidRDefault="00950D25" w:rsidP="003E76BA">
      <w:r w:rsidRPr="00950D25">
        <w:t xml:space="preserve">The data collected </w:t>
      </w:r>
      <w:r>
        <w:t xml:space="preserve">through this exercise had many strengths. It made the analysing a lot easier and the results were easier to compare. It would be interesting to see the results if more individuals took part in the survey and there was more to compare to.  </w:t>
      </w:r>
    </w:p>
    <w:p w14:paraId="7AC2FF49" w14:textId="77777777" w:rsidR="004F5FA9" w:rsidRDefault="004F5FA9" w:rsidP="003E76BA"/>
    <w:p w14:paraId="43AAC0D5" w14:textId="77777777" w:rsidR="004F5FA9" w:rsidRDefault="004F5FA9" w:rsidP="003E76BA"/>
    <w:p w14:paraId="5B776D3E" w14:textId="77777777" w:rsidR="00EF57EB" w:rsidRDefault="00EF57EB" w:rsidP="003E76BA"/>
    <w:p w14:paraId="0A3FD006" w14:textId="77777777" w:rsidR="00EF57EB" w:rsidRDefault="00EF57EB" w:rsidP="003E76BA"/>
    <w:p w14:paraId="4A351DB3" w14:textId="77777777" w:rsidR="00EF57EB" w:rsidRDefault="00EF57EB" w:rsidP="003E76BA"/>
    <w:p w14:paraId="76D2531F" w14:textId="77777777" w:rsidR="00EF57EB" w:rsidRDefault="00EF57EB" w:rsidP="003E76BA"/>
    <w:p w14:paraId="0EEE3D4A" w14:textId="77777777" w:rsidR="00EF57EB" w:rsidRDefault="00EF57EB" w:rsidP="003E76BA"/>
    <w:p w14:paraId="1C61449C" w14:textId="77777777" w:rsidR="00EF57EB" w:rsidRDefault="00EF57EB" w:rsidP="003E76BA"/>
    <w:p w14:paraId="28924AA1" w14:textId="77777777" w:rsidR="00EF57EB" w:rsidRDefault="00EF57EB" w:rsidP="003E76BA"/>
    <w:p w14:paraId="15A3C33C" w14:textId="77777777" w:rsidR="00DA4B61" w:rsidRDefault="00DA4B61" w:rsidP="003E76BA"/>
    <w:p w14:paraId="6757FF26" w14:textId="72275253" w:rsidR="004F5FA9" w:rsidRDefault="004F5FA9" w:rsidP="00DA4B61">
      <w:pPr>
        <w:jc w:val="center"/>
        <w:rPr>
          <w:b/>
          <w:bCs/>
          <w:sz w:val="36"/>
          <w:szCs w:val="36"/>
          <w:u w:val="single"/>
        </w:rPr>
      </w:pPr>
      <w:r w:rsidRPr="00DA4B61">
        <w:rPr>
          <w:b/>
          <w:bCs/>
          <w:sz w:val="36"/>
          <w:szCs w:val="36"/>
          <w:u w:val="single"/>
        </w:rPr>
        <w:lastRenderedPageBreak/>
        <w:t>References</w:t>
      </w:r>
    </w:p>
    <w:p w14:paraId="698E31E3" w14:textId="77777777" w:rsidR="00DA4B61" w:rsidRPr="008846C4" w:rsidRDefault="00DA4B61" w:rsidP="00DA4B61">
      <w:pPr>
        <w:jc w:val="center"/>
        <w:rPr>
          <w:rFonts w:ascii="Calibri" w:hAnsi="Calibri" w:cs="Calibri"/>
          <w:b/>
          <w:bCs/>
          <w:sz w:val="36"/>
          <w:szCs w:val="36"/>
          <w:u w:val="single"/>
        </w:rPr>
      </w:pPr>
    </w:p>
    <w:p w14:paraId="34C0F4CD" w14:textId="1367C79F" w:rsidR="00B03CCF" w:rsidRPr="008846C4" w:rsidRDefault="00B92CCF" w:rsidP="003E76BA">
      <w:pPr>
        <w:rPr>
          <w:rFonts w:ascii="Calibri" w:hAnsi="Calibri" w:cs="Calibri"/>
          <w:color w:val="595959"/>
          <w:spacing w:val="6"/>
          <w:sz w:val="24"/>
          <w:szCs w:val="24"/>
          <w:shd w:val="clear" w:color="auto" w:fill="FFFFFF"/>
        </w:rPr>
      </w:pPr>
      <w:r w:rsidRPr="008846C4">
        <w:rPr>
          <w:rFonts w:ascii="Calibri" w:hAnsi="Calibri" w:cs="Calibri"/>
          <w:color w:val="595959"/>
          <w:spacing w:val="6"/>
          <w:sz w:val="24"/>
          <w:szCs w:val="24"/>
          <w:shd w:val="clear" w:color="auto" w:fill="FFFFFF"/>
        </w:rPr>
        <w:t>Babbie, Earl R. </w:t>
      </w:r>
      <w:r w:rsidRPr="008846C4">
        <w:rPr>
          <w:rStyle w:val="Emphasis"/>
          <w:rFonts w:ascii="Calibri" w:hAnsi="Calibri" w:cs="Calibri"/>
          <w:color w:val="595959"/>
          <w:spacing w:val="6"/>
          <w:sz w:val="24"/>
          <w:szCs w:val="24"/>
          <w:shd w:val="clear" w:color="auto" w:fill="FFFFFF"/>
        </w:rPr>
        <w:t>The Practice of Social Research</w:t>
      </w:r>
      <w:r w:rsidRPr="008846C4">
        <w:rPr>
          <w:rFonts w:ascii="Calibri" w:hAnsi="Calibri" w:cs="Calibri"/>
          <w:color w:val="595959"/>
          <w:spacing w:val="6"/>
          <w:sz w:val="24"/>
          <w:szCs w:val="24"/>
          <w:shd w:val="clear" w:color="auto" w:fill="FFFFFF"/>
        </w:rPr>
        <w:t xml:space="preserve">. 12th ed. Belmont, CA: Wadsworth Cengage, 2010; </w:t>
      </w:r>
      <w:proofErr w:type="spellStart"/>
      <w:r w:rsidRPr="008846C4">
        <w:rPr>
          <w:rFonts w:ascii="Calibri" w:hAnsi="Calibri" w:cs="Calibri"/>
          <w:color w:val="595959"/>
          <w:spacing w:val="6"/>
          <w:sz w:val="24"/>
          <w:szCs w:val="24"/>
          <w:shd w:val="clear" w:color="auto" w:fill="FFFFFF"/>
        </w:rPr>
        <w:t>Muijs</w:t>
      </w:r>
      <w:proofErr w:type="spellEnd"/>
      <w:r w:rsidRPr="008846C4">
        <w:rPr>
          <w:rFonts w:ascii="Calibri" w:hAnsi="Calibri" w:cs="Calibri"/>
          <w:color w:val="595959"/>
          <w:spacing w:val="6"/>
          <w:sz w:val="24"/>
          <w:szCs w:val="24"/>
          <w:shd w:val="clear" w:color="auto" w:fill="FFFFFF"/>
        </w:rPr>
        <w:t>, Daniel. </w:t>
      </w:r>
      <w:r w:rsidRPr="008846C4">
        <w:rPr>
          <w:rStyle w:val="Emphasis"/>
          <w:rFonts w:ascii="Calibri" w:hAnsi="Calibri" w:cs="Calibri"/>
          <w:color w:val="595959"/>
          <w:spacing w:val="6"/>
          <w:sz w:val="24"/>
          <w:szCs w:val="24"/>
          <w:shd w:val="clear" w:color="auto" w:fill="FFFFFF"/>
        </w:rPr>
        <w:t>Doing Quantitative Research in Education with SPSS</w:t>
      </w:r>
      <w:r w:rsidRPr="008846C4">
        <w:rPr>
          <w:rFonts w:ascii="Calibri" w:hAnsi="Calibri" w:cs="Calibri"/>
          <w:color w:val="595959"/>
          <w:spacing w:val="6"/>
          <w:sz w:val="24"/>
          <w:szCs w:val="24"/>
          <w:shd w:val="clear" w:color="auto" w:fill="FFFFFF"/>
        </w:rPr>
        <w:t>. 2nd edition. London: SAGE Publications, 2010.</w:t>
      </w:r>
    </w:p>
    <w:p w14:paraId="0F61D277" w14:textId="77777777" w:rsidR="00B92CCF" w:rsidRPr="008846C4" w:rsidRDefault="00B92CCF" w:rsidP="003E76BA">
      <w:pPr>
        <w:rPr>
          <w:rFonts w:ascii="Calibri" w:hAnsi="Calibri" w:cs="Calibri"/>
          <w:sz w:val="24"/>
          <w:szCs w:val="24"/>
        </w:rPr>
      </w:pPr>
    </w:p>
    <w:p w14:paraId="5276ACB7" w14:textId="697C2D9E" w:rsidR="00E87DEE" w:rsidRPr="008846C4" w:rsidRDefault="00B03CCF" w:rsidP="003E76BA">
      <w:pPr>
        <w:rPr>
          <w:rFonts w:ascii="Calibri" w:hAnsi="Calibri" w:cs="Calibri"/>
          <w:sz w:val="24"/>
          <w:szCs w:val="24"/>
        </w:rPr>
      </w:pPr>
      <w:r w:rsidRPr="008846C4">
        <w:rPr>
          <w:rFonts w:ascii="Calibri" w:hAnsi="Calibri" w:cs="Calibri"/>
          <w:color w:val="222222"/>
          <w:sz w:val="24"/>
          <w:szCs w:val="24"/>
          <w:shd w:val="clear" w:color="auto" w:fill="FFFFFF"/>
        </w:rPr>
        <w:t>Craven, M., Liu, L., Mysore, M. and Wilson, M., 2020. COVID-19: Implications for business. </w:t>
      </w:r>
      <w:r w:rsidRPr="008846C4">
        <w:rPr>
          <w:rFonts w:ascii="Calibri" w:hAnsi="Calibri" w:cs="Calibri"/>
          <w:i/>
          <w:iCs/>
          <w:color w:val="222222"/>
          <w:sz w:val="24"/>
          <w:szCs w:val="24"/>
          <w:shd w:val="clear" w:color="auto" w:fill="FFFFFF"/>
        </w:rPr>
        <w:t>McKinsey &amp; Company</w:t>
      </w:r>
      <w:r w:rsidRPr="008846C4">
        <w:rPr>
          <w:rFonts w:ascii="Calibri" w:hAnsi="Calibri" w:cs="Calibri"/>
          <w:color w:val="222222"/>
          <w:sz w:val="24"/>
          <w:szCs w:val="24"/>
          <w:shd w:val="clear" w:color="auto" w:fill="FFFFFF"/>
        </w:rPr>
        <w:t>, pp.1-8.</w:t>
      </w:r>
    </w:p>
    <w:p w14:paraId="2EB97FF0" w14:textId="2D24843A" w:rsidR="00B5734C" w:rsidRPr="008846C4" w:rsidRDefault="00E87DEE" w:rsidP="003E76BA">
      <w:pPr>
        <w:rPr>
          <w:rFonts w:ascii="Calibri" w:hAnsi="Calibri" w:cs="Calibri"/>
          <w:sz w:val="24"/>
          <w:szCs w:val="24"/>
        </w:rPr>
      </w:pPr>
      <w:r w:rsidRPr="008846C4">
        <w:rPr>
          <w:rFonts w:ascii="Calibri" w:hAnsi="Calibri" w:cs="Calibri"/>
          <w:sz w:val="24"/>
          <w:szCs w:val="24"/>
        </w:rPr>
        <w:t xml:space="preserve"> </w:t>
      </w:r>
      <w:r w:rsidR="00B5734C" w:rsidRPr="008846C4">
        <w:rPr>
          <w:rFonts w:ascii="Calibri" w:hAnsi="Calibri" w:cs="Calibri"/>
          <w:sz w:val="24"/>
          <w:szCs w:val="24"/>
        </w:rPr>
        <w:t xml:space="preserve"> </w:t>
      </w:r>
    </w:p>
    <w:p w14:paraId="6CF16ECC" w14:textId="49C63329" w:rsidR="00161CD3" w:rsidRPr="008846C4" w:rsidRDefault="00161CD3" w:rsidP="003E76BA">
      <w:pPr>
        <w:rPr>
          <w:rFonts w:ascii="Calibri" w:hAnsi="Calibri" w:cs="Calibri"/>
          <w:sz w:val="24"/>
          <w:szCs w:val="24"/>
        </w:rPr>
      </w:pPr>
      <w:r w:rsidRPr="008846C4">
        <w:rPr>
          <w:rFonts w:ascii="Calibri" w:hAnsi="Calibri" w:cs="Calibri"/>
          <w:color w:val="000000"/>
          <w:sz w:val="24"/>
          <w:szCs w:val="24"/>
        </w:rPr>
        <w:t xml:space="preserve">Pierre - Nicolas </w:t>
      </w:r>
      <w:proofErr w:type="gramStart"/>
      <w:r w:rsidRPr="008846C4">
        <w:rPr>
          <w:rFonts w:ascii="Calibri" w:hAnsi="Calibri" w:cs="Calibri"/>
          <w:color w:val="000000"/>
          <w:sz w:val="24"/>
          <w:szCs w:val="24"/>
        </w:rPr>
        <w:t>Schwab .</w:t>
      </w:r>
      <w:proofErr w:type="gramEnd"/>
      <w:r w:rsidRPr="008846C4">
        <w:rPr>
          <w:rFonts w:ascii="Calibri" w:hAnsi="Calibri" w:cs="Calibri"/>
          <w:color w:val="000000"/>
          <w:sz w:val="24"/>
          <w:szCs w:val="24"/>
        </w:rPr>
        <w:t xml:space="preserve"> (2016). </w:t>
      </w:r>
      <w:r w:rsidRPr="008846C4">
        <w:rPr>
          <w:rFonts w:ascii="Calibri" w:hAnsi="Calibri" w:cs="Calibri"/>
          <w:i/>
          <w:iCs/>
          <w:color w:val="000000"/>
          <w:sz w:val="24"/>
          <w:szCs w:val="24"/>
        </w:rPr>
        <w:t>Marketing, customer satisfaction and loyalty.</w:t>
      </w:r>
      <w:r w:rsidRPr="008846C4">
        <w:rPr>
          <w:rFonts w:ascii="Calibri" w:hAnsi="Calibri" w:cs="Calibri"/>
          <w:color w:val="000000"/>
          <w:sz w:val="24"/>
          <w:szCs w:val="24"/>
        </w:rPr>
        <w:t xml:space="preserve"> Available: https://www.intotheminds.com/blog/en/focus-groups-vs-interviews-pros-and-cons/. Last accessed </w:t>
      </w:r>
      <w:proofErr w:type="gramStart"/>
      <w:r w:rsidRPr="008846C4">
        <w:rPr>
          <w:rFonts w:ascii="Calibri" w:hAnsi="Calibri" w:cs="Calibri"/>
          <w:color w:val="000000"/>
          <w:sz w:val="24"/>
          <w:szCs w:val="24"/>
        </w:rPr>
        <w:t>20.05.2021</w:t>
      </w:r>
      <w:proofErr w:type="gramEnd"/>
    </w:p>
    <w:sectPr w:rsidR="00161CD3" w:rsidRPr="008846C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5EA04" w14:textId="77777777" w:rsidR="009C2EC5" w:rsidRDefault="009C2EC5" w:rsidP="00476B75">
      <w:pPr>
        <w:spacing w:after="0" w:line="240" w:lineRule="auto"/>
      </w:pPr>
      <w:r>
        <w:separator/>
      </w:r>
    </w:p>
  </w:endnote>
  <w:endnote w:type="continuationSeparator" w:id="0">
    <w:p w14:paraId="4D69CDF0" w14:textId="77777777" w:rsidR="009C2EC5" w:rsidRDefault="009C2EC5" w:rsidP="00476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941181"/>
      <w:docPartObj>
        <w:docPartGallery w:val="Page Numbers (Bottom of Page)"/>
        <w:docPartUnique/>
      </w:docPartObj>
    </w:sdtPr>
    <w:sdtContent>
      <w:sdt>
        <w:sdtPr>
          <w:id w:val="1728636285"/>
          <w:docPartObj>
            <w:docPartGallery w:val="Page Numbers (Top of Page)"/>
            <w:docPartUnique/>
          </w:docPartObj>
        </w:sdtPr>
        <w:sdtContent>
          <w:p w14:paraId="08BF843A" w14:textId="5F3B3164" w:rsidR="00476B75" w:rsidRDefault="00476B7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F80259A" w14:textId="77777777" w:rsidR="00476B75" w:rsidRDefault="00476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FF6AF" w14:textId="77777777" w:rsidR="009C2EC5" w:rsidRDefault="009C2EC5" w:rsidP="00476B75">
      <w:pPr>
        <w:spacing w:after="0" w:line="240" w:lineRule="auto"/>
      </w:pPr>
      <w:r>
        <w:separator/>
      </w:r>
    </w:p>
  </w:footnote>
  <w:footnote w:type="continuationSeparator" w:id="0">
    <w:p w14:paraId="4B8A21D5" w14:textId="77777777" w:rsidR="009C2EC5" w:rsidRDefault="009C2EC5" w:rsidP="00476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01F8D"/>
    <w:multiLevelType w:val="hybridMultilevel"/>
    <w:tmpl w:val="21006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A35FFD"/>
    <w:multiLevelType w:val="hybridMultilevel"/>
    <w:tmpl w:val="4B7C3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6BA"/>
    <w:rsid w:val="000674E9"/>
    <w:rsid w:val="000F38DD"/>
    <w:rsid w:val="0015699B"/>
    <w:rsid w:val="00161CD3"/>
    <w:rsid w:val="00270E3B"/>
    <w:rsid w:val="002B27B8"/>
    <w:rsid w:val="00326C11"/>
    <w:rsid w:val="00382CDE"/>
    <w:rsid w:val="003E76BA"/>
    <w:rsid w:val="00442C84"/>
    <w:rsid w:val="00476B75"/>
    <w:rsid w:val="004F5FA9"/>
    <w:rsid w:val="006C0BFD"/>
    <w:rsid w:val="006D03F9"/>
    <w:rsid w:val="00775C07"/>
    <w:rsid w:val="0078080E"/>
    <w:rsid w:val="00813CC9"/>
    <w:rsid w:val="00821EE7"/>
    <w:rsid w:val="008662B5"/>
    <w:rsid w:val="008846C4"/>
    <w:rsid w:val="008F65BD"/>
    <w:rsid w:val="00950D25"/>
    <w:rsid w:val="00965EF7"/>
    <w:rsid w:val="009B5761"/>
    <w:rsid w:val="009C2EC5"/>
    <w:rsid w:val="009C4C96"/>
    <w:rsid w:val="009D3707"/>
    <w:rsid w:val="00A86FC8"/>
    <w:rsid w:val="00B03CCF"/>
    <w:rsid w:val="00B25D30"/>
    <w:rsid w:val="00B5734C"/>
    <w:rsid w:val="00B92CCF"/>
    <w:rsid w:val="00C179F8"/>
    <w:rsid w:val="00C80783"/>
    <w:rsid w:val="00C97768"/>
    <w:rsid w:val="00DA4B61"/>
    <w:rsid w:val="00DB299E"/>
    <w:rsid w:val="00E22268"/>
    <w:rsid w:val="00E87DEE"/>
    <w:rsid w:val="00E94114"/>
    <w:rsid w:val="00EF57EB"/>
    <w:rsid w:val="00F02AEC"/>
    <w:rsid w:val="00F9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7ADF1"/>
  <w15:chartTrackingRefBased/>
  <w15:docId w15:val="{BADEC5E9-D2D4-4811-95C8-FC02F2505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D30"/>
    <w:pPr>
      <w:ind w:left="720"/>
      <w:contextualSpacing/>
    </w:pPr>
  </w:style>
  <w:style w:type="character" w:styleId="Emphasis">
    <w:name w:val="Emphasis"/>
    <w:basedOn w:val="DefaultParagraphFont"/>
    <w:uiPriority w:val="20"/>
    <w:qFormat/>
    <w:rsid w:val="00B92CCF"/>
    <w:rPr>
      <w:i/>
      <w:iCs/>
    </w:rPr>
  </w:style>
  <w:style w:type="paragraph" w:styleId="Header">
    <w:name w:val="header"/>
    <w:basedOn w:val="Normal"/>
    <w:link w:val="HeaderChar"/>
    <w:uiPriority w:val="99"/>
    <w:unhideWhenUsed/>
    <w:rsid w:val="00476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B75"/>
  </w:style>
  <w:style w:type="paragraph" w:styleId="Footer">
    <w:name w:val="footer"/>
    <w:basedOn w:val="Normal"/>
    <w:link w:val="FooterChar"/>
    <w:uiPriority w:val="99"/>
    <w:unhideWhenUsed/>
    <w:rsid w:val="00476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TotalTime>
  <Pages>8</Pages>
  <Words>1124</Words>
  <Characters>6407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dc:creator>
  <cp:keywords/>
  <dc:description/>
  <cp:lastModifiedBy>Emma Cloutman</cp:lastModifiedBy>
  <cp:revision>17</cp:revision>
  <dcterms:created xsi:type="dcterms:W3CDTF">2021-05-20T23:07:00Z</dcterms:created>
  <dcterms:modified xsi:type="dcterms:W3CDTF">2021-05-21T21:19:00Z</dcterms:modified>
</cp:coreProperties>
</file>