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3BF82AEA" w:rsidR="00563B58" w:rsidRPr="00C24624" w:rsidRDefault="0030229A" w:rsidP="00C24624">
      <w:pPr>
        <w:rPr>
          <w:sz w:val="24"/>
          <w:szCs w:val="24"/>
        </w:rPr>
      </w:pPr>
      <w:r>
        <w:rPr>
          <w:sz w:val="24"/>
          <w:szCs w:val="24"/>
        </w:rPr>
        <w:t xml:space="preserve"> </w:t>
      </w:r>
    </w:p>
    <w:p w14:paraId="13CA7F89" w14:textId="1DB93B1F" w:rsidR="00563B58" w:rsidRPr="00C24624" w:rsidRDefault="007874BC" w:rsidP="00C24624">
      <w:pPr>
        <w:rPr>
          <w:sz w:val="24"/>
          <w:szCs w:val="24"/>
        </w:rPr>
      </w:pPr>
      <w:r w:rsidRPr="00FF697D">
        <w:rPr>
          <w:noProof/>
          <w:sz w:val="24"/>
          <w:szCs w:val="24"/>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C24624" w:rsidRDefault="00563B58">
      <w:pPr>
        <w:rPr>
          <w:sz w:val="24"/>
          <w:szCs w:val="24"/>
        </w:rPr>
      </w:pPr>
    </w:p>
    <w:p w14:paraId="326BA8E0" w14:textId="77777777" w:rsidR="00563B58" w:rsidRPr="00C24624" w:rsidRDefault="00563B58">
      <w:pPr>
        <w:rPr>
          <w:sz w:val="24"/>
          <w:szCs w:val="24"/>
        </w:rPr>
      </w:pPr>
    </w:p>
    <w:p w14:paraId="673A668D" w14:textId="77777777" w:rsidR="00270EEB" w:rsidRPr="00FF697D" w:rsidRDefault="00270EEB">
      <w:pPr>
        <w:ind w:right="-330"/>
        <w:rPr>
          <w:b/>
          <w:sz w:val="24"/>
          <w:szCs w:val="24"/>
        </w:rPr>
      </w:pPr>
      <w:r w:rsidRPr="00FF697D">
        <w:rPr>
          <w:b/>
          <w:sz w:val="24"/>
          <w:szCs w:val="24"/>
        </w:rPr>
        <w:t xml:space="preserve">BSc (Hons) Professional Police Practice </w:t>
      </w:r>
    </w:p>
    <w:p w14:paraId="467D0C82" w14:textId="77777777" w:rsidR="00270EEB" w:rsidRPr="00FF697D" w:rsidRDefault="00270EEB">
      <w:pPr>
        <w:overflowPunct/>
        <w:autoSpaceDE/>
        <w:autoSpaceDN/>
        <w:adjustRightInd/>
        <w:ind w:right="-330"/>
        <w:textAlignment w:val="auto"/>
        <w:rPr>
          <w:b/>
          <w:color w:val="auto"/>
          <w:sz w:val="24"/>
          <w:szCs w:val="24"/>
        </w:rPr>
      </w:pPr>
    </w:p>
    <w:p w14:paraId="4655B689" w14:textId="77777777" w:rsidR="0085230E" w:rsidRPr="00FF697D" w:rsidRDefault="0085230E">
      <w:pPr>
        <w:overflowPunct/>
        <w:autoSpaceDE/>
        <w:autoSpaceDN/>
        <w:adjustRightInd/>
        <w:ind w:right="-330"/>
        <w:textAlignment w:val="auto"/>
        <w:rPr>
          <w:b/>
          <w:color w:val="auto"/>
          <w:sz w:val="24"/>
          <w:szCs w:val="24"/>
        </w:rPr>
      </w:pPr>
      <w:r w:rsidRPr="00FF697D">
        <w:rPr>
          <w:b/>
          <w:color w:val="auto"/>
          <w:sz w:val="24"/>
          <w:szCs w:val="24"/>
        </w:rPr>
        <w:t xml:space="preserve">LEVEL </w:t>
      </w:r>
      <w:r w:rsidR="00270EEB" w:rsidRPr="00FF697D">
        <w:rPr>
          <w:b/>
          <w:color w:val="auto"/>
          <w:sz w:val="24"/>
          <w:szCs w:val="24"/>
        </w:rPr>
        <w:t>4</w:t>
      </w:r>
      <w:r w:rsidRPr="00FF697D">
        <w:rPr>
          <w:b/>
          <w:color w:val="auto"/>
          <w:sz w:val="24"/>
          <w:szCs w:val="24"/>
        </w:rPr>
        <w:t xml:space="preserve"> - </w:t>
      </w:r>
      <w:r w:rsidR="00270EEB" w:rsidRPr="00FF697D">
        <w:rPr>
          <w:b/>
          <w:color w:val="auto"/>
          <w:sz w:val="24"/>
          <w:szCs w:val="24"/>
        </w:rPr>
        <w:t>4</w:t>
      </w:r>
      <w:r w:rsidRPr="00FF697D">
        <w:rPr>
          <w:b/>
          <w:color w:val="auto"/>
          <w:sz w:val="24"/>
          <w:szCs w:val="24"/>
        </w:rPr>
        <w:t>0 Credits</w:t>
      </w:r>
    </w:p>
    <w:p w14:paraId="61488168" w14:textId="77777777" w:rsidR="00F927A1" w:rsidRPr="00FF697D" w:rsidRDefault="00F927A1">
      <w:pPr>
        <w:overflowPunct/>
        <w:autoSpaceDE/>
        <w:autoSpaceDN/>
        <w:adjustRightInd/>
        <w:ind w:right="-330"/>
        <w:textAlignment w:val="auto"/>
        <w:rPr>
          <w:b/>
          <w:color w:val="auto"/>
          <w:sz w:val="24"/>
          <w:szCs w:val="24"/>
        </w:rPr>
      </w:pPr>
    </w:p>
    <w:p w14:paraId="55F4D7BC" w14:textId="1AFA1D08" w:rsidR="008F22BD" w:rsidRPr="00FF697D" w:rsidRDefault="008F22BD">
      <w:pPr>
        <w:overflowPunct/>
        <w:autoSpaceDE/>
        <w:autoSpaceDN/>
        <w:adjustRightInd/>
        <w:ind w:right="-330"/>
        <w:textAlignment w:val="auto"/>
        <w:rPr>
          <w:b/>
          <w:color w:val="auto"/>
          <w:sz w:val="24"/>
          <w:szCs w:val="24"/>
        </w:rPr>
      </w:pPr>
    </w:p>
    <w:p w14:paraId="4389014C" w14:textId="53E7E98D" w:rsidR="005A1BA3" w:rsidRPr="00FF697D" w:rsidRDefault="005A1BA3">
      <w:pPr>
        <w:overflowPunct/>
        <w:autoSpaceDE/>
        <w:autoSpaceDN/>
        <w:adjustRightInd/>
        <w:ind w:right="-330"/>
        <w:textAlignment w:val="auto"/>
        <w:rPr>
          <w:b/>
          <w:color w:val="auto"/>
          <w:sz w:val="24"/>
          <w:szCs w:val="24"/>
        </w:rPr>
      </w:pPr>
      <w:r w:rsidRPr="00FF697D">
        <w:rPr>
          <w:b/>
          <w:color w:val="auto"/>
          <w:sz w:val="24"/>
          <w:szCs w:val="24"/>
        </w:rPr>
        <w:t xml:space="preserve">Workbook title: Competency Based Workbook </w:t>
      </w:r>
      <w:r w:rsidR="008A1BA8" w:rsidRPr="00FF697D">
        <w:rPr>
          <w:b/>
          <w:color w:val="auto"/>
          <w:sz w:val="24"/>
          <w:szCs w:val="24"/>
        </w:rPr>
        <w:t>1</w:t>
      </w:r>
      <w:r w:rsidRPr="00FF697D">
        <w:rPr>
          <w:b/>
          <w:color w:val="auto"/>
          <w:sz w:val="24"/>
          <w:szCs w:val="24"/>
        </w:rPr>
        <w:t xml:space="preserve"> (PCDA)</w:t>
      </w:r>
    </w:p>
    <w:p w14:paraId="75B3B1AE" w14:textId="77777777" w:rsidR="005A1BA3" w:rsidRPr="00FF697D" w:rsidRDefault="005A1BA3">
      <w:pPr>
        <w:overflowPunct/>
        <w:autoSpaceDE/>
        <w:autoSpaceDN/>
        <w:adjustRightInd/>
        <w:ind w:right="-330"/>
        <w:textAlignment w:val="auto"/>
        <w:rPr>
          <w:b/>
          <w:color w:val="auto"/>
          <w:sz w:val="24"/>
          <w:szCs w:val="24"/>
        </w:rPr>
      </w:pPr>
    </w:p>
    <w:p w14:paraId="39944230" w14:textId="7A038FE1" w:rsidR="00F927A1" w:rsidRPr="00FF697D" w:rsidRDefault="00F927A1">
      <w:pPr>
        <w:overflowPunct/>
        <w:autoSpaceDE/>
        <w:autoSpaceDN/>
        <w:adjustRightInd/>
        <w:ind w:right="-330"/>
        <w:textAlignment w:val="auto"/>
        <w:rPr>
          <w:b/>
          <w:color w:val="auto"/>
          <w:sz w:val="24"/>
          <w:szCs w:val="24"/>
        </w:rPr>
      </w:pPr>
      <w:r w:rsidRPr="00FF697D">
        <w:rPr>
          <w:b/>
          <w:color w:val="auto"/>
          <w:sz w:val="24"/>
          <w:szCs w:val="24"/>
        </w:rPr>
        <w:t>(</w:t>
      </w:r>
      <w:r w:rsidR="00270EEB" w:rsidRPr="00FF697D">
        <w:rPr>
          <w:b/>
          <w:color w:val="auto"/>
          <w:sz w:val="24"/>
          <w:szCs w:val="24"/>
        </w:rPr>
        <w:t xml:space="preserve">SOUTH WALES POLICE, GWENT POLICE AND </w:t>
      </w:r>
      <w:r w:rsidRPr="00FF697D">
        <w:rPr>
          <w:b/>
          <w:color w:val="auto"/>
          <w:sz w:val="24"/>
          <w:szCs w:val="24"/>
        </w:rPr>
        <w:t>UWTSD)</w:t>
      </w:r>
    </w:p>
    <w:p w14:paraId="07BBFF5C" w14:textId="77777777" w:rsidR="0085230E" w:rsidRPr="00FF697D" w:rsidRDefault="0085230E">
      <w:pPr>
        <w:overflowPunct/>
        <w:autoSpaceDE/>
        <w:autoSpaceDN/>
        <w:adjustRightInd/>
        <w:ind w:right="-330"/>
        <w:textAlignment w:val="auto"/>
        <w:rPr>
          <w:b/>
          <w:color w:val="auto"/>
          <w:sz w:val="24"/>
          <w:szCs w:val="24"/>
        </w:rPr>
      </w:pPr>
    </w:p>
    <w:p w14:paraId="524030AE" w14:textId="77777777" w:rsidR="0085230E" w:rsidRPr="00FF697D" w:rsidRDefault="0085230E">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24624" w14:paraId="671BD674" w14:textId="77777777" w:rsidTr="0022001B">
        <w:tc>
          <w:tcPr>
            <w:tcW w:w="8500" w:type="dxa"/>
            <w:shd w:val="clear" w:color="auto" w:fill="auto"/>
          </w:tcPr>
          <w:p w14:paraId="7FB1B882" w14:textId="54E8C191" w:rsidR="007B491F" w:rsidRPr="00FF697D" w:rsidRDefault="007B491F">
            <w:pPr>
              <w:overflowPunct/>
              <w:autoSpaceDE/>
              <w:autoSpaceDN/>
              <w:adjustRightInd/>
              <w:ind w:right="-330"/>
              <w:textAlignment w:val="auto"/>
              <w:rPr>
                <w:b/>
                <w:color w:val="auto"/>
                <w:sz w:val="24"/>
                <w:szCs w:val="24"/>
              </w:rPr>
            </w:pPr>
            <w:r w:rsidRPr="00FF697D">
              <w:rPr>
                <w:b/>
                <w:color w:val="auto"/>
                <w:sz w:val="24"/>
                <w:szCs w:val="24"/>
              </w:rPr>
              <w:t>Learner name</w:t>
            </w:r>
            <w:r w:rsidR="005A1BA3" w:rsidRPr="00FF697D">
              <w:rPr>
                <w:b/>
                <w:color w:val="auto"/>
                <w:sz w:val="24"/>
                <w:szCs w:val="24"/>
              </w:rPr>
              <w:t xml:space="preserve">: </w:t>
            </w:r>
            <w:r w:rsidR="0027206F" w:rsidRPr="00FF697D">
              <w:rPr>
                <w:b/>
                <w:color w:val="auto"/>
                <w:sz w:val="24"/>
                <w:szCs w:val="24"/>
              </w:rPr>
              <w:t>Emily Lisa Roberts</w:t>
            </w:r>
          </w:p>
          <w:p w14:paraId="44290483" w14:textId="77777777" w:rsidR="00FF6BE0" w:rsidRPr="00FF697D" w:rsidRDefault="00FF6BE0">
            <w:pPr>
              <w:overflowPunct/>
              <w:autoSpaceDE/>
              <w:autoSpaceDN/>
              <w:adjustRightInd/>
              <w:ind w:right="-330"/>
              <w:textAlignment w:val="auto"/>
              <w:rPr>
                <w:b/>
                <w:color w:val="auto"/>
                <w:sz w:val="24"/>
                <w:szCs w:val="24"/>
              </w:rPr>
            </w:pPr>
          </w:p>
          <w:p w14:paraId="4A4B1989" w14:textId="34BF74D7" w:rsidR="005A1BA3" w:rsidRPr="00FF697D" w:rsidRDefault="0085230E">
            <w:pPr>
              <w:overflowPunct/>
              <w:autoSpaceDE/>
              <w:autoSpaceDN/>
              <w:adjustRightInd/>
              <w:ind w:right="-330"/>
              <w:textAlignment w:val="auto"/>
              <w:rPr>
                <w:b/>
                <w:color w:val="auto"/>
                <w:sz w:val="24"/>
                <w:szCs w:val="24"/>
              </w:rPr>
            </w:pPr>
            <w:r w:rsidRPr="00FF697D">
              <w:rPr>
                <w:b/>
                <w:color w:val="auto"/>
                <w:sz w:val="24"/>
                <w:szCs w:val="24"/>
              </w:rPr>
              <w:t>Learner’s University Registration</w:t>
            </w:r>
            <w:r w:rsidR="00F927A1" w:rsidRPr="00FF697D">
              <w:rPr>
                <w:b/>
                <w:color w:val="auto"/>
                <w:sz w:val="24"/>
                <w:szCs w:val="24"/>
              </w:rPr>
              <w:t xml:space="preserve"> Number:</w:t>
            </w:r>
            <w:r w:rsidR="0027206F" w:rsidRPr="00FF697D">
              <w:rPr>
                <w:b/>
                <w:color w:val="auto"/>
                <w:sz w:val="24"/>
                <w:szCs w:val="24"/>
              </w:rPr>
              <w:t xml:space="preserve"> </w:t>
            </w:r>
            <w:r w:rsidR="007C51C7" w:rsidRPr="00FF697D">
              <w:rPr>
                <w:rStyle w:val="itwtqi23ioopmk3o6ert1"/>
                <w:b/>
                <w:bCs/>
                <w:color w:val="323130"/>
                <w:sz w:val="24"/>
                <w:szCs w:val="24"/>
              </w:rPr>
              <w:t>2016384</w:t>
            </w:r>
          </w:p>
          <w:p w14:paraId="161E8B2D" w14:textId="77777777" w:rsidR="005A1BA3" w:rsidRPr="00FF697D" w:rsidRDefault="005A1BA3">
            <w:pPr>
              <w:overflowPunct/>
              <w:autoSpaceDE/>
              <w:autoSpaceDN/>
              <w:adjustRightInd/>
              <w:ind w:right="-330"/>
              <w:textAlignment w:val="auto"/>
              <w:rPr>
                <w:b/>
                <w:color w:val="auto"/>
                <w:sz w:val="24"/>
                <w:szCs w:val="24"/>
              </w:rPr>
            </w:pPr>
          </w:p>
          <w:p w14:paraId="52B439D7" w14:textId="44A05FEA" w:rsidR="005A1BA3" w:rsidRPr="00FF697D" w:rsidRDefault="005A1BA3">
            <w:pPr>
              <w:overflowPunct/>
              <w:autoSpaceDE/>
              <w:autoSpaceDN/>
              <w:adjustRightInd/>
              <w:ind w:right="-330"/>
              <w:textAlignment w:val="auto"/>
              <w:rPr>
                <w:b/>
                <w:color w:val="auto"/>
                <w:sz w:val="24"/>
                <w:szCs w:val="24"/>
              </w:rPr>
            </w:pPr>
          </w:p>
        </w:tc>
      </w:tr>
      <w:tr w:rsidR="0027206F" w:rsidRPr="00C24624" w14:paraId="252ECDBB" w14:textId="77777777" w:rsidTr="0022001B">
        <w:tc>
          <w:tcPr>
            <w:tcW w:w="8500" w:type="dxa"/>
            <w:shd w:val="clear" w:color="auto" w:fill="auto"/>
          </w:tcPr>
          <w:p w14:paraId="69F989F8" w14:textId="77777777" w:rsidR="0027206F" w:rsidRPr="00FF697D" w:rsidRDefault="0027206F">
            <w:pPr>
              <w:overflowPunct/>
              <w:autoSpaceDE/>
              <w:autoSpaceDN/>
              <w:adjustRightInd/>
              <w:ind w:right="-330"/>
              <w:textAlignment w:val="auto"/>
              <w:rPr>
                <w:b/>
                <w:color w:val="auto"/>
                <w:sz w:val="24"/>
                <w:szCs w:val="24"/>
              </w:rPr>
            </w:pPr>
          </w:p>
        </w:tc>
      </w:tr>
    </w:tbl>
    <w:p w14:paraId="3E964735" w14:textId="7322D960" w:rsidR="00A3273B" w:rsidRPr="00FF697D" w:rsidRDefault="00A3273B">
      <w:pPr>
        <w:overflowPunct/>
        <w:autoSpaceDE/>
        <w:autoSpaceDN/>
        <w:adjustRightInd/>
        <w:ind w:right="-330"/>
        <w:textAlignment w:val="auto"/>
        <w:rPr>
          <w:b/>
          <w:color w:val="auto"/>
          <w:sz w:val="24"/>
          <w:szCs w:val="24"/>
        </w:rPr>
      </w:pPr>
    </w:p>
    <w:p w14:paraId="161214F0" w14:textId="4EB9FE53" w:rsidR="00A3273B" w:rsidRPr="00FF697D" w:rsidRDefault="00A3273B">
      <w:pPr>
        <w:overflowPunct/>
        <w:autoSpaceDE/>
        <w:autoSpaceDN/>
        <w:adjustRightInd/>
        <w:ind w:right="-330"/>
        <w:textAlignment w:val="auto"/>
        <w:rPr>
          <w:b/>
          <w:color w:val="auto"/>
          <w:sz w:val="24"/>
          <w:szCs w:val="24"/>
        </w:rPr>
      </w:pPr>
    </w:p>
    <w:p w14:paraId="505E8666" w14:textId="77777777" w:rsidR="00A3273B" w:rsidRPr="00FF697D" w:rsidRDefault="00A3273B">
      <w:pPr>
        <w:overflowPunct/>
        <w:autoSpaceDE/>
        <w:autoSpaceDN/>
        <w:adjustRightInd/>
        <w:ind w:right="-330"/>
        <w:textAlignment w:val="auto"/>
        <w:rPr>
          <w:b/>
          <w:color w:val="auto"/>
          <w:sz w:val="24"/>
          <w:szCs w:val="24"/>
        </w:rPr>
      </w:pPr>
    </w:p>
    <w:p w14:paraId="0950084E" w14:textId="77777777" w:rsidR="00F927A1" w:rsidRPr="00FF697D" w:rsidRDefault="00270EEB">
      <w:pPr>
        <w:overflowPunct/>
        <w:autoSpaceDE/>
        <w:autoSpaceDN/>
        <w:adjustRightInd/>
        <w:ind w:right="-957"/>
        <w:textAlignment w:val="auto"/>
        <w:rPr>
          <w:b/>
          <w:color w:val="auto"/>
          <w:sz w:val="24"/>
          <w:szCs w:val="24"/>
        </w:rPr>
      </w:pPr>
      <w:r w:rsidRPr="00FF697D">
        <w:rPr>
          <w:b/>
          <w:color w:val="auto"/>
          <w:sz w:val="24"/>
          <w:szCs w:val="24"/>
        </w:rPr>
        <w:t>FACULTY OF BUSINESS AND MANAGEMENT</w:t>
      </w:r>
    </w:p>
    <w:p w14:paraId="67E2874C" w14:textId="5E3F285C" w:rsidR="00190913" w:rsidRPr="00FF697D" w:rsidRDefault="00270EEB">
      <w:pPr>
        <w:overflowPunct/>
        <w:autoSpaceDE/>
        <w:autoSpaceDN/>
        <w:adjustRightInd/>
        <w:ind w:right="-957"/>
        <w:textAlignment w:val="auto"/>
        <w:rPr>
          <w:b/>
          <w:color w:val="auto"/>
          <w:sz w:val="24"/>
          <w:szCs w:val="24"/>
        </w:rPr>
      </w:pPr>
      <w:r w:rsidRPr="00FF697D">
        <w:rPr>
          <w:b/>
          <w:color w:val="auto"/>
          <w:sz w:val="24"/>
          <w:szCs w:val="24"/>
        </w:rPr>
        <w:t>PUBLIC SERVICE PROGRAMME</w:t>
      </w:r>
    </w:p>
    <w:p w14:paraId="01AF2F4E" w14:textId="77777777" w:rsidR="00A3273B" w:rsidRPr="00FF697D" w:rsidRDefault="00A3273B">
      <w:pPr>
        <w:overflowPunct/>
        <w:autoSpaceDE/>
        <w:autoSpaceDN/>
        <w:adjustRightInd/>
        <w:textAlignment w:val="auto"/>
        <w:rPr>
          <w:b/>
          <w:i/>
          <w:color w:val="auto"/>
          <w:sz w:val="24"/>
          <w:szCs w:val="24"/>
        </w:rPr>
      </w:pPr>
    </w:p>
    <w:p w14:paraId="17C7C385" w14:textId="3B8AC679" w:rsidR="00190913" w:rsidRPr="00FF697D" w:rsidRDefault="00190913">
      <w:pPr>
        <w:overflowPunct/>
        <w:autoSpaceDE/>
        <w:autoSpaceDN/>
        <w:adjustRightInd/>
        <w:textAlignment w:val="auto"/>
        <w:rPr>
          <w:b/>
          <w:i/>
          <w:color w:val="auto"/>
          <w:sz w:val="24"/>
          <w:szCs w:val="24"/>
        </w:rPr>
      </w:pPr>
      <w:r w:rsidRPr="00FF697D">
        <w:rPr>
          <w:b/>
          <w:i/>
          <w:color w:val="auto"/>
          <w:sz w:val="24"/>
          <w:szCs w:val="24"/>
        </w:rPr>
        <w:t xml:space="preserve">Module title: </w:t>
      </w:r>
      <w:r w:rsidR="0019062A" w:rsidRPr="00FF697D">
        <w:rPr>
          <w:b/>
          <w:i/>
          <w:color w:val="auto"/>
          <w:sz w:val="24"/>
          <w:szCs w:val="24"/>
        </w:rPr>
        <w:t xml:space="preserve">Professional Police Practice </w:t>
      </w:r>
      <w:r w:rsidRPr="00FF697D">
        <w:rPr>
          <w:b/>
          <w:i/>
          <w:color w:val="auto"/>
          <w:sz w:val="24"/>
          <w:szCs w:val="24"/>
        </w:rPr>
        <w:t xml:space="preserve">1 (PCDA) </w:t>
      </w:r>
    </w:p>
    <w:p w14:paraId="1502641F" w14:textId="77777777" w:rsidR="00190913" w:rsidRPr="00FF697D" w:rsidRDefault="00190913">
      <w:pPr>
        <w:overflowPunct/>
        <w:autoSpaceDE/>
        <w:autoSpaceDN/>
        <w:adjustRightInd/>
        <w:ind w:right="-957"/>
        <w:textAlignment w:val="auto"/>
        <w:rPr>
          <w:b/>
          <w:color w:val="auto"/>
          <w:sz w:val="24"/>
          <w:szCs w:val="24"/>
        </w:rPr>
      </w:pPr>
    </w:p>
    <w:p w14:paraId="6D58F4AD" w14:textId="6075BF78" w:rsidR="0010312C" w:rsidRPr="00C24624" w:rsidRDefault="00F927A1">
      <w:pPr>
        <w:rPr>
          <w:b/>
          <w:sz w:val="24"/>
          <w:szCs w:val="24"/>
        </w:rPr>
      </w:pPr>
      <w:r w:rsidRPr="00FF697D">
        <w:rPr>
          <w:color w:val="auto"/>
          <w:sz w:val="24"/>
          <w:szCs w:val="24"/>
        </w:rPr>
        <w:br w:type="page"/>
      </w:r>
      <w:r w:rsidR="00F139CF" w:rsidRPr="00C24624">
        <w:rPr>
          <w:b/>
          <w:sz w:val="24"/>
          <w:szCs w:val="24"/>
        </w:rPr>
        <w:lastRenderedPageBreak/>
        <w:t>Workbook</w:t>
      </w:r>
      <w:r w:rsidR="0010312C" w:rsidRPr="00C24624">
        <w:rPr>
          <w:b/>
          <w:sz w:val="24"/>
          <w:szCs w:val="24"/>
        </w:rPr>
        <w:t xml:space="preserve"> Guidance</w:t>
      </w:r>
    </w:p>
    <w:p w14:paraId="08AF75DB" w14:textId="77777777" w:rsidR="0010312C" w:rsidRPr="00C24624" w:rsidRDefault="0010312C">
      <w:pPr>
        <w:rPr>
          <w:sz w:val="24"/>
          <w:szCs w:val="24"/>
        </w:rPr>
      </w:pPr>
    </w:p>
    <w:p w14:paraId="619EE2C5" w14:textId="566EAA7A" w:rsidR="008B28E7" w:rsidRPr="00C24624" w:rsidRDefault="62FE5CAF" w:rsidP="00FF697D">
      <w:pPr>
        <w:rPr>
          <w:sz w:val="24"/>
          <w:szCs w:val="24"/>
        </w:rPr>
      </w:pPr>
      <w:r w:rsidRPr="00C24624">
        <w:rPr>
          <w:sz w:val="24"/>
          <w:szCs w:val="24"/>
        </w:rPr>
        <w:t xml:space="preserve">Please read these notes carefully; they provide essential information. </w:t>
      </w:r>
    </w:p>
    <w:p w14:paraId="7142CEC8" w14:textId="3BAC6BD0" w:rsidR="62FE5CAF" w:rsidRPr="00C24624" w:rsidRDefault="62FE5CAF" w:rsidP="00FF697D">
      <w:pPr>
        <w:rPr>
          <w:sz w:val="24"/>
          <w:szCs w:val="24"/>
        </w:rPr>
      </w:pPr>
    </w:p>
    <w:p w14:paraId="276E7F40" w14:textId="4E8F046F" w:rsidR="0040668F" w:rsidRPr="00C24624" w:rsidRDefault="0040668F" w:rsidP="00FF697D">
      <w:pPr>
        <w:rPr>
          <w:sz w:val="24"/>
          <w:szCs w:val="24"/>
        </w:rPr>
      </w:pPr>
      <w:r w:rsidRPr="00C24624">
        <w:rPr>
          <w:b/>
          <w:sz w:val="24"/>
          <w:szCs w:val="24"/>
        </w:rPr>
        <w:t xml:space="preserve">What is the </w:t>
      </w:r>
      <w:r w:rsidR="00F139CF" w:rsidRPr="00C24624">
        <w:rPr>
          <w:b/>
          <w:sz w:val="24"/>
          <w:szCs w:val="24"/>
        </w:rPr>
        <w:t xml:space="preserve">workbook </w:t>
      </w:r>
      <w:r w:rsidRPr="00C24624">
        <w:rPr>
          <w:b/>
          <w:sz w:val="24"/>
          <w:szCs w:val="24"/>
        </w:rPr>
        <w:t>for?</w:t>
      </w:r>
    </w:p>
    <w:p w14:paraId="5514925D" w14:textId="77777777" w:rsidR="0040668F" w:rsidRPr="00C24624" w:rsidRDefault="0040668F" w:rsidP="00FF697D">
      <w:pPr>
        <w:rPr>
          <w:b/>
          <w:sz w:val="24"/>
          <w:szCs w:val="24"/>
        </w:rPr>
      </w:pPr>
    </w:p>
    <w:p w14:paraId="113FEB01" w14:textId="07C33746" w:rsidR="004B69F6" w:rsidRPr="00C24624" w:rsidRDefault="0040668F" w:rsidP="00FF697D">
      <w:pPr>
        <w:rPr>
          <w:sz w:val="24"/>
          <w:szCs w:val="24"/>
        </w:rPr>
      </w:pPr>
      <w:r w:rsidRPr="00C24624">
        <w:rPr>
          <w:sz w:val="24"/>
          <w:szCs w:val="24"/>
        </w:rPr>
        <w:t>The purpose of this</w:t>
      </w:r>
      <w:r w:rsidR="00751263" w:rsidRPr="00C24624">
        <w:rPr>
          <w:sz w:val="24"/>
          <w:szCs w:val="24"/>
        </w:rPr>
        <w:t xml:space="preserve"> </w:t>
      </w:r>
      <w:r w:rsidR="00F139CF" w:rsidRPr="00C24624">
        <w:rPr>
          <w:sz w:val="24"/>
          <w:szCs w:val="24"/>
        </w:rPr>
        <w:t>workbook</w:t>
      </w:r>
      <w:r w:rsidR="00751263" w:rsidRPr="00C24624">
        <w:rPr>
          <w:sz w:val="24"/>
          <w:szCs w:val="24"/>
        </w:rPr>
        <w:t xml:space="preserve"> is to enable </w:t>
      </w:r>
      <w:r w:rsidR="00F254D1" w:rsidRPr="00C24624">
        <w:rPr>
          <w:sz w:val="24"/>
          <w:szCs w:val="24"/>
        </w:rPr>
        <w:t>learners</w:t>
      </w:r>
      <w:r w:rsidRPr="00C24624">
        <w:rPr>
          <w:sz w:val="24"/>
          <w:szCs w:val="24"/>
        </w:rPr>
        <w:t xml:space="preserve"> to</w:t>
      </w:r>
      <w:r w:rsidR="0010312C" w:rsidRPr="00C24624">
        <w:rPr>
          <w:sz w:val="24"/>
          <w:szCs w:val="24"/>
        </w:rPr>
        <w:t xml:space="preserve"> demonstrate and provide e</w:t>
      </w:r>
      <w:r w:rsidRPr="00C24624">
        <w:rPr>
          <w:sz w:val="24"/>
          <w:szCs w:val="24"/>
        </w:rPr>
        <w:t xml:space="preserve">vidence of </w:t>
      </w:r>
      <w:r w:rsidR="0010312C" w:rsidRPr="00C24624">
        <w:rPr>
          <w:sz w:val="24"/>
          <w:szCs w:val="24"/>
        </w:rPr>
        <w:t>how they meet</w:t>
      </w:r>
      <w:r w:rsidRPr="00C24624">
        <w:rPr>
          <w:sz w:val="24"/>
          <w:szCs w:val="24"/>
        </w:rPr>
        <w:t xml:space="preserve"> the learning outcomes </w:t>
      </w:r>
      <w:r w:rsidR="00390074" w:rsidRPr="00C24624">
        <w:rPr>
          <w:sz w:val="24"/>
          <w:szCs w:val="24"/>
        </w:rPr>
        <w:t xml:space="preserve">set by </w:t>
      </w:r>
      <w:r w:rsidR="009C3AC2" w:rsidRPr="00C24624">
        <w:rPr>
          <w:sz w:val="24"/>
          <w:szCs w:val="24"/>
        </w:rPr>
        <w:t xml:space="preserve">the </w:t>
      </w:r>
      <w:r w:rsidR="00270EEB" w:rsidRPr="00C24624">
        <w:rPr>
          <w:sz w:val="24"/>
          <w:szCs w:val="24"/>
        </w:rPr>
        <w:t>College of Policing</w:t>
      </w:r>
      <w:r w:rsidR="00390074" w:rsidRPr="00C24624">
        <w:rPr>
          <w:sz w:val="24"/>
          <w:szCs w:val="24"/>
        </w:rPr>
        <w:t xml:space="preserve">, </w:t>
      </w:r>
      <w:r w:rsidRPr="00C24624">
        <w:rPr>
          <w:sz w:val="24"/>
          <w:szCs w:val="24"/>
        </w:rPr>
        <w:t xml:space="preserve">for </w:t>
      </w:r>
      <w:r w:rsidR="009C3AC2" w:rsidRPr="00C24624">
        <w:rPr>
          <w:sz w:val="24"/>
          <w:szCs w:val="24"/>
        </w:rPr>
        <w:t xml:space="preserve">the </w:t>
      </w:r>
      <w:r w:rsidR="00270EEB" w:rsidRPr="00C24624">
        <w:rPr>
          <w:sz w:val="24"/>
          <w:szCs w:val="24"/>
        </w:rPr>
        <w:t xml:space="preserve">BSc </w:t>
      </w:r>
      <w:r w:rsidR="0010312C" w:rsidRPr="00C24624">
        <w:rPr>
          <w:sz w:val="24"/>
          <w:szCs w:val="24"/>
        </w:rPr>
        <w:t>programme</w:t>
      </w:r>
      <w:r w:rsidR="00A3273B" w:rsidRPr="00C24624">
        <w:rPr>
          <w:sz w:val="24"/>
          <w:szCs w:val="24"/>
        </w:rPr>
        <w:t xml:space="preserve">. Essentially, you are being asked to outline your experiential learning based upon your theoretical understanding in a range of operational situations. </w:t>
      </w:r>
    </w:p>
    <w:p w14:paraId="5C274A72" w14:textId="77777777" w:rsidR="004B69F6" w:rsidRPr="00C24624" w:rsidRDefault="004B69F6" w:rsidP="00FF697D">
      <w:pPr>
        <w:rPr>
          <w:sz w:val="24"/>
          <w:szCs w:val="24"/>
        </w:rPr>
      </w:pPr>
    </w:p>
    <w:p w14:paraId="186131DD" w14:textId="2028718C" w:rsidR="62FE5CAF" w:rsidRPr="00FF697D" w:rsidRDefault="64D01D80" w:rsidP="00FF697D">
      <w:pPr>
        <w:rPr>
          <w:b/>
          <w:bCs/>
          <w:color w:val="auto"/>
          <w:sz w:val="24"/>
          <w:szCs w:val="24"/>
        </w:rPr>
      </w:pPr>
      <w:r w:rsidRPr="00FF697D">
        <w:rPr>
          <w:b/>
          <w:bCs/>
          <w:color w:val="auto"/>
          <w:sz w:val="24"/>
          <w:szCs w:val="24"/>
        </w:rPr>
        <w:t xml:space="preserve">Area of Professional Practice covered, (called elements in your module descriptor): </w:t>
      </w:r>
    </w:p>
    <w:p w14:paraId="7157586E" w14:textId="0D93EE6E" w:rsidR="62FE5CAF" w:rsidRPr="00C24624" w:rsidRDefault="62FE5CAF" w:rsidP="00FF697D">
      <w:pPr>
        <w:rPr>
          <w:sz w:val="24"/>
          <w:szCs w:val="24"/>
        </w:rPr>
      </w:pPr>
    </w:p>
    <w:p w14:paraId="49175B06" w14:textId="32A3EA6C" w:rsidR="00A3273B" w:rsidRPr="00C24624" w:rsidRDefault="00A3273B" w:rsidP="00904C34">
      <w:pPr>
        <w:pStyle w:val="ListParagraph"/>
        <w:numPr>
          <w:ilvl w:val="0"/>
          <w:numId w:val="5"/>
        </w:numPr>
        <w:rPr>
          <w:sz w:val="24"/>
          <w:szCs w:val="24"/>
        </w:rPr>
      </w:pPr>
      <w:r w:rsidRPr="00C24624">
        <w:rPr>
          <w:sz w:val="24"/>
          <w:szCs w:val="24"/>
        </w:rPr>
        <w:t>Wellbeing and Resilience</w:t>
      </w:r>
    </w:p>
    <w:p w14:paraId="20787C31" w14:textId="77777777" w:rsidR="00A3273B" w:rsidRPr="00C24624" w:rsidRDefault="00A3273B" w:rsidP="00904C34">
      <w:pPr>
        <w:pStyle w:val="ListParagraph"/>
        <w:numPr>
          <w:ilvl w:val="0"/>
          <w:numId w:val="5"/>
        </w:numPr>
        <w:rPr>
          <w:color w:val="auto"/>
          <w:sz w:val="24"/>
          <w:szCs w:val="24"/>
        </w:rPr>
      </w:pPr>
      <w:r w:rsidRPr="00C24624">
        <w:rPr>
          <w:color w:val="auto"/>
          <w:sz w:val="24"/>
          <w:szCs w:val="24"/>
        </w:rPr>
        <w:t>Communication Skills</w:t>
      </w:r>
    </w:p>
    <w:p w14:paraId="3E1B8577" w14:textId="77777777" w:rsidR="00A3273B" w:rsidRPr="00C24624" w:rsidRDefault="00A3273B" w:rsidP="00904C34">
      <w:pPr>
        <w:pStyle w:val="ListParagraph"/>
        <w:numPr>
          <w:ilvl w:val="0"/>
          <w:numId w:val="5"/>
        </w:numPr>
        <w:rPr>
          <w:color w:val="auto"/>
          <w:sz w:val="24"/>
          <w:szCs w:val="24"/>
        </w:rPr>
      </w:pPr>
      <w:r w:rsidRPr="00C24624">
        <w:rPr>
          <w:color w:val="auto"/>
          <w:sz w:val="24"/>
          <w:szCs w:val="24"/>
        </w:rPr>
        <w:t>Managing Conflict</w:t>
      </w:r>
    </w:p>
    <w:p w14:paraId="4560CBAC" w14:textId="3AAA9B7B" w:rsidR="00A3273B" w:rsidRPr="00C24624" w:rsidRDefault="00A3273B" w:rsidP="00904C34">
      <w:pPr>
        <w:pStyle w:val="ListParagraph"/>
        <w:numPr>
          <w:ilvl w:val="0"/>
          <w:numId w:val="5"/>
        </w:numPr>
        <w:rPr>
          <w:color w:val="auto"/>
          <w:sz w:val="24"/>
          <w:szCs w:val="24"/>
        </w:rPr>
      </w:pPr>
      <w:r w:rsidRPr="00C24624">
        <w:rPr>
          <w:color w:val="auto"/>
          <w:sz w:val="24"/>
          <w:szCs w:val="24"/>
        </w:rPr>
        <w:t>Valuing Difference and Inclusion</w:t>
      </w:r>
    </w:p>
    <w:p w14:paraId="3263D299" w14:textId="3A8272EE" w:rsidR="00A3273B" w:rsidRPr="00C24624" w:rsidRDefault="00A3273B" w:rsidP="00904C34">
      <w:pPr>
        <w:pStyle w:val="ListParagraph"/>
        <w:numPr>
          <w:ilvl w:val="0"/>
          <w:numId w:val="5"/>
        </w:numPr>
        <w:rPr>
          <w:sz w:val="24"/>
          <w:szCs w:val="24"/>
        </w:rPr>
      </w:pPr>
      <w:r w:rsidRPr="00C24624">
        <w:rPr>
          <w:sz w:val="24"/>
          <w:szCs w:val="24"/>
        </w:rPr>
        <w:t>Criminal Justice</w:t>
      </w:r>
    </w:p>
    <w:p w14:paraId="333D77E0" w14:textId="77777777" w:rsidR="00446792" w:rsidRPr="00C24624" w:rsidRDefault="00A3273B" w:rsidP="00904C34">
      <w:pPr>
        <w:pStyle w:val="ListParagraph"/>
        <w:numPr>
          <w:ilvl w:val="0"/>
          <w:numId w:val="5"/>
        </w:numPr>
        <w:rPr>
          <w:sz w:val="24"/>
          <w:szCs w:val="24"/>
        </w:rPr>
      </w:pPr>
      <w:r w:rsidRPr="00C24624">
        <w:rPr>
          <w:sz w:val="24"/>
          <w:szCs w:val="24"/>
        </w:rPr>
        <w:t>Decision making, discretion</w:t>
      </w:r>
    </w:p>
    <w:p w14:paraId="5C8436F9" w14:textId="77777777" w:rsidR="00446792" w:rsidRPr="00C24624" w:rsidRDefault="00446792" w:rsidP="00904C34">
      <w:pPr>
        <w:pStyle w:val="ListParagraph"/>
        <w:numPr>
          <w:ilvl w:val="0"/>
          <w:numId w:val="5"/>
        </w:numPr>
        <w:rPr>
          <w:sz w:val="24"/>
          <w:szCs w:val="24"/>
        </w:rPr>
      </w:pPr>
      <w:r w:rsidRPr="00C24624">
        <w:rPr>
          <w:sz w:val="24"/>
          <w:szCs w:val="24"/>
        </w:rPr>
        <w:t>C</w:t>
      </w:r>
      <w:r w:rsidR="00A3273B" w:rsidRPr="00C24624">
        <w:rPr>
          <w:sz w:val="24"/>
          <w:szCs w:val="24"/>
        </w:rPr>
        <w:t>onducting Investigation</w:t>
      </w:r>
      <w:r w:rsidRPr="00C24624">
        <w:rPr>
          <w:sz w:val="24"/>
          <w:szCs w:val="24"/>
        </w:rPr>
        <w:t>s</w:t>
      </w:r>
    </w:p>
    <w:p w14:paraId="799487A7" w14:textId="663A0FFC" w:rsidR="00A3273B" w:rsidRPr="00C24624" w:rsidRDefault="00A3273B" w:rsidP="00904C34">
      <w:pPr>
        <w:pStyle w:val="ListParagraph"/>
        <w:numPr>
          <w:ilvl w:val="0"/>
          <w:numId w:val="5"/>
        </w:numPr>
        <w:rPr>
          <w:sz w:val="24"/>
          <w:szCs w:val="24"/>
        </w:rPr>
      </w:pPr>
      <w:r w:rsidRPr="00C24624">
        <w:rPr>
          <w:sz w:val="24"/>
          <w:szCs w:val="24"/>
        </w:rPr>
        <w:t xml:space="preserve">Criminal Justice (Managing offenders) </w:t>
      </w:r>
    </w:p>
    <w:p w14:paraId="3B9BEF73" w14:textId="4384DB3E" w:rsidR="008B28E7" w:rsidRPr="00C24624" w:rsidRDefault="008B28E7" w:rsidP="00FF697D">
      <w:pPr>
        <w:rPr>
          <w:sz w:val="24"/>
          <w:szCs w:val="24"/>
          <w:highlight w:val="yellow"/>
        </w:rPr>
      </w:pPr>
    </w:p>
    <w:p w14:paraId="1CD3127C" w14:textId="52A2F7AC" w:rsidR="0037A2D4" w:rsidRPr="00FF697D" w:rsidRDefault="0037A2D4" w:rsidP="00FF697D">
      <w:pPr>
        <w:rPr>
          <w:sz w:val="24"/>
          <w:szCs w:val="24"/>
        </w:rPr>
      </w:pPr>
      <w:r w:rsidRPr="00C2462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FF697D" w:rsidRDefault="0037A2D4" w:rsidP="00FF697D">
      <w:pPr>
        <w:rPr>
          <w:sz w:val="24"/>
          <w:szCs w:val="24"/>
        </w:rPr>
      </w:pPr>
      <w:r w:rsidRPr="00C24624">
        <w:rPr>
          <w:rFonts w:eastAsia="Arial"/>
          <w:color w:val="000000" w:themeColor="text1"/>
          <w:sz w:val="24"/>
          <w:szCs w:val="24"/>
        </w:rPr>
        <w:t xml:space="preserve"> </w:t>
      </w:r>
    </w:p>
    <w:p w14:paraId="672DC2F0" w14:textId="39DDE189" w:rsidR="0037A2D4" w:rsidRPr="00FF697D" w:rsidRDefault="0037A2D4" w:rsidP="00FF697D">
      <w:pPr>
        <w:rPr>
          <w:sz w:val="24"/>
          <w:szCs w:val="24"/>
        </w:rPr>
      </w:pPr>
      <w:r w:rsidRPr="00C24624">
        <w:rPr>
          <w:rFonts w:eastAsia="Arial"/>
          <w:b/>
          <w:bCs/>
          <w:color w:val="000000" w:themeColor="text1"/>
          <w:sz w:val="24"/>
          <w:szCs w:val="24"/>
        </w:rPr>
        <w:t>How should the workbook be presented?</w:t>
      </w:r>
    </w:p>
    <w:p w14:paraId="40B01FED" w14:textId="701A2C9A" w:rsidR="0037A2D4" w:rsidRPr="00FF697D" w:rsidRDefault="0037A2D4" w:rsidP="00FF697D">
      <w:pPr>
        <w:rPr>
          <w:sz w:val="24"/>
          <w:szCs w:val="24"/>
        </w:rPr>
      </w:pPr>
      <w:r w:rsidRPr="00C24624">
        <w:rPr>
          <w:rFonts w:eastAsia="Arial"/>
          <w:color w:val="000000" w:themeColor="text1"/>
          <w:sz w:val="24"/>
          <w:szCs w:val="24"/>
        </w:rPr>
        <w:t xml:space="preserve"> </w:t>
      </w:r>
    </w:p>
    <w:p w14:paraId="3C8BC3D7" w14:textId="0866F352" w:rsidR="0037A2D4" w:rsidRPr="00FF697D" w:rsidRDefault="0037A2D4" w:rsidP="00FF697D">
      <w:pPr>
        <w:rPr>
          <w:sz w:val="24"/>
          <w:szCs w:val="24"/>
        </w:rPr>
      </w:pPr>
      <w:r w:rsidRPr="00C2462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FF697D" w:rsidRDefault="0037A2D4" w:rsidP="00FF697D">
      <w:pPr>
        <w:rPr>
          <w:sz w:val="24"/>
          <w:szCs w:val="24"/>
        </w:rPr>
      </w:pPr>
      <w:r w:rsidRPr="00C24624">
        <w:rPr>
          <w:rFonts w:eastAsia="Arial"/>
          <w:color w:val="000000" w:themeColor="text1"/>
          <w:sz w:val="24"/>
          <w:szCs w:val="24"/>
        </w:rPr>
        <w:t xml:space="preserve"> </w:t>
      </w:r>
    </w:p>
    <w:p w14:paraId="05AC3D1D" w14:textId="0BEC285B" w:rsidR="0037A2D4" w:rsidRPr="00FF697D" w:rsidRDefault="0037A2D4" w:rsidP="00FF697D">
      <w:pPr>
        <w:rPr>
          <w:sz w:val="24"/>
          <w:szCs w:val="24"/>
        </w:rPr>
      </w:pPr>
      <w:r w:rsidRPr="00C24624">
        <w:rPr>
          <w:rFonts w:eastAsia="Arial"/>
          <w:b/>
          <w:bCs/>
          <w:color w:val="000000" w:themeColor="text1"/>
          <w:sz w:val="24"/>
          <w:szCs w:val="24"/>
        </w:rPr>
        <w:t>Word count policy</w:t>
      </w:r>
      <w:r w:rsidRPr="00C2462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FF697D" w:rsidRDefault="0037A2D4" w:rsidP="00FF697D">
      <w:pPr>
        <w:rPr>
          <w:sz w:val="24"/>
          <w:szCs w:val="24"/>
        </w:rPr>
      </w:pPr>
      <w:r w:rsidRPr="00C24624">
        <w:rPr>
          <w:rFonts w:eastAsia="Arial"/>
          <w:color w:val="000000" w:themeColor="text1"/>
          <w:sz w:val="24"/>
          <w:szCs w:val="24"/>
        </w:rPr>
        <w:t>(</w:t>
      </w:r>
      <w:hyperlink r:id="rId12">
        <w:r w:rsidRPr="00C24624">
          <w:rPr>
            <w:rStyle w:val="Hyperlink"/>
            <w:rFonts w:eastAsia="Arial"/>
            <w:sz w:val="24"/>
            <w:szCs w:val="24"/>
          </w:rPr>
          <w:t>https://www.uwtsd.ac.uk/media/uwtsd-website/content-assets/documents/academic-office/aqh-chapters/chapters---en/Chapter_07_Assessment_Taught_Programmes_Pages_72-79-UPDATED-05-11-2019.pdf</w:t>
        </w:r>
      </w:hyperlink>
      <w:r w:rsidRPr="00C24624">
        <w:rPr>
          <w:rFonts w:eastAsia="Arial"/>
          <w:color w:val="0000FF"/>
          <w:sz w:val="24"/>
          <w:szCs w:val="24"/>
          <w:u w:val="single"/>
        </w:rPr>
        <w:t xml:space="preserve">) </w:t>
      </w:r>
    </w:p>
    <w:p w14:paraId="4DBFA51E" w14:textId="16424F3C" w:rsidR="0037A2D4" w:rsidRPr="00FF697D" w:rsidRDefault="0037A2D4" w:rsidP="00FF697D">
      <w:pPr>
        <w:rPr>
          <w:sz w:val="24"/>
          <w:szCs w:val="24"/>
        </w:rPr>
      </w:pPr>
      <w:r w:rsidRPr="00C24624">
        <w:rPr>
          <w:rFonts w:eastAsia="Arial"/>
          <w:color w:val="000000" w:themeColor="text1"/>
          <w:sz w:val="24"/>
          <w:szCs w:val="24"/>
        </w:rPr>
        <w:t xml:space="preserve"> </w:t>
      </w:r>
    </w:p>
    <w:p w14:paraId="48EFC479" w14:textId="7A641535" w:rsidR="0037A2D4" w:rsidRPr="00FF697D" w:rsidRDefault="0037A2D4" w:rsidP="00FF697D">
      <w:pPr>
        <w:rPr>
          <w:sz w:val="24"/>
          <w:szCs w:val="24"/>
        </w:rPr>
      </w:pPr>
      <w:r w:rsidRPr="00C2462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FF697D" w:rsidRDefault="00E0056D" w:rsidP="00FF697D">
      <w:pPr>
        <w:rPr>
          <w:sz w:val="24"/>
          <w:szCs w:val="24"/>
        </w:rPr>
      </w:pPr>
      <w:hyperlink r:id="rId13">
        <w:r w:rsidR="0037A2D4" w:rsidRPr="00C2462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FF697D" w:rsidRDefault="0037A2D4" w:rsidP="00FF697D">
      <w:pPr>
        <w:rPr>
          <w:sz w:val="24"/>
          <w:szCs w:val="24"/>
        </w:rPr>
      </w:pPr>
      <w:r w:rsidRPr="00C24624">
        <w:rPr>
          <w:rFonts w:eastAsia="Arial"/>
          <w:color w:val="000000" w:themeColor="text1"/>
          <w:sz w:val="24"/>
          <w:szCs w:val="24"/>
        </w:rPr>
        <w:t xml:space="preserve"> </w:t>
      </w:r>
    </w:p>
    <w:p w14:paraId="5D24C399" w14:textId="1875D2E2" w:rsidR="0037A2D4" w:rsidRPr="00FF697D" w:rsidRDefault="0037A2D4" w:rsidP="00FF697D">
      <w:pPr>
        <w:rPr>
          <w:sz w:val="24"/>
          <w:szCs w:val="24"/>
        </w:rPr>
      </w:pPr>
      <w:r w:rsidRPr="00C24624">
        <w:rPr>
          <w:rFonts w:eastAsia="Arial"/>
          <w:b/>
          <w:bCs/>
          <w:color w:val="000000" w:themeColor="text1"/>
          <w:sz w:val="24"/>
          <w:szCs w:val="24"/>
        </w:rPr>
        <w:t>How is the workbook assessed?</w:t>
      </w:r>
    </w:p>
    <w:p w14:paraId="77B74513" w14:textId="3C953D93" w:rsidR="0037A2D4" w:rsidRPr="00FF697D" w:rsidRDefault="0037A2D4" w:rsidP="00FF697D">
      <w:pPr>
        <w:rPr>
          <w:sz w:val="24"/>
          <w:szCs w:val="24"/>
        </w:rPr>
      </w:pPr>
      <w:r w:rsidRPr="00C24624">
        <w:rPr>
          <w:rFonts w:eastAsia="Arial"/>
          <w:color w:val="000000" w:themeColor="text1"/>
          <w:sz w:val="24"/>
          <w:szCs w:val="24"/>
        </w:rPr>
        <w:t xml:space="preserve"> </w:t>
      </w:r>
    </w:p>
    <w:p w14:paraId="1226AB3C" w14:textId="1BAF09FF" w:rsidR="0037A2D4" w:rsidRPr="00FF697D" w:rsidRDefault="0037A2D4" w:rsidP="00FF697D">
      <w:pPr>
        <w:rPr>
          <w:sz w:val="24"/>
          <w:szCs w:val="24"/>
        </w:rPr>
      </w:pPr>
      <w:r w:rsidRPr="00C2462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FF697D" w:rsidRDefault="0037A2D4" w:rsidP="00FF697D">
      <w:pPr>
        <w:rPr>
          <w:sz w:val="24"/>
          <w:szCs w:val="24"/>
        </w:rPr>
      </w:pPr>
      <w:r w:rsidRPr="00C24624">
        <w:rPr>
          <w:rFonts w:eastAsia="Arial"/>
          <w:color w:val="000000" w:themeColor="text1"/>
          <w:sz w:val="24"/>
          <w:szCs w:val="24"/>
        </w:rPr>
        <w:t xml:space="preserve"> </w:t>
      </w:r>
    </w:p>
    <w:p w14:paraId="4FEF5132" w14:textId="0C03CAFA" w:rsidR="0037A2D4" w:rsidRPr="00FF697D" w:rsidRDefault="0037A2D4" w:rsidP="00FF697D">
      <w:pPr>
        <w:rPr>
          <w:sz w:val="24"/>
          <w:szCs w:val="24"/>
        </w:rPr>
      </w:pPr>
      <w:r w:rsidRPr="00C24624">
        <w:rPr>
          <w:rFonts w:eastAsia="Arial"/>
          <w:color w:val="000000" w:themeColor="text1"/>
          <w:sz w:val="24"/>
          <w:szCs w:val="24"/>
        </w:rPr>
        <w:t>Dates of workbook submission will be made available during the initial training day and posted on Moodle.</w:t>
      </w:r>
    </w:p>
    <w:p w14:paraId="5A428107" w14:textId="15100D1E" w:rsidR="0037A2D4" w:rsidRPr="00FF697D" w:rsidRDefault="0037A2D4" w:rsidP="00FF697D">
      <w:pPr>
        <w:rPr>
          <w:sz w:val="24"/>
          <w:szCs w:val="24"/>
        </w:rPr>
      </w:pPr>
      <w:r w:rsidRPr="00C24624">
        <w:rPr>
          <w:rFonts w:eastAsia="Arial"/>
          <w:color w:val="000000" w:themeColor="text1"/>
          <w:sz w:val="24"/>
          <w:szCs w:val="24"/>
        </w:rPr>
        <w:t xml:space="preserve"> </w:t>
      </w:r>
    </w:p>
    <w:p w14:paraId="384749A7" w14:textId="0463FAF5" w:rsidR="0037A2D4" w:rsidRPr="00FF697D" w:rsidRDefault="0037A2D4" w:rsidP="00FF697D">
      <w:pPr>
        <w:rPr>
          <w:sz w:val="24"/>
          <w:szCs w:val="24"/>
        </w:rPr>
      </w:pPr>
      <w:r w:rsidRPr="00C24624">
        <w:rPr>
          <w:rFonts w:eastAsia="Arial"/>
          <w:color w:val="000000" w:themeColor="text1"/>
          <w:sz w:val="24"/>
          <w:szCs w:val="24"/>
        </w:rPr>
        <w:t>Once submitted your workbook will be assessed and marked independently.</w:t>
      </w:r>
    </w:p>
    <w:p w14:paraId="38A2A33D" w14:textId="77444A41" w:rsidR="0037A2D4" w:rsidRPr="00C24624" w:rsidRDefault="0037A2D4" w:rsidP="00FF697D">
      <w:pPr>
        <w:rPr>
          <w:sz w:val="24"/>
          <w:szCs w:val="24"/>
        </w:rPr>
      </w:pPr>
    </w:p>
    <w:p w14:paraId="0FA4C42B" w14:textId="77777777" w:rsidR="008B28E7" w:rsidRPr="00C24624" w:rsidRDefault="008B28E7" w:rsidP="00FF697D">
      <w:pPr>
        <w:rPr>
          <w:sz w:val="24"/>
          <w:szCs w:val="24"/>
        </w:rPr>
      </w:pPr>
    </w:p>
    <w:p w14:paraId="3F0651C1" w14:textId="77777777" w:rsidR="00F546D1" w:rsidRPr="00C24624" w:rsidRDefault="00F546D1" w:rsidP="00FF697D">
      <w:pPr>
        <w:rPr>
          <w:b/>
          <w:sz w:val="24"/>
          <w:szCs w:val="24"/>
        </w:rPr>
      </w:pPr>
    </w:p>
    <w:p w14:paraId="707B326D" w14:textId="77777777" w:rsidR="00F546D1" w:rsidRPr="00C24624" w:rsidRDefault="00F546D1" w:rsidP="00FF697D">
      <w:pPr>
        <w:rPr>
          <w:b/>
          <w:sz w:val="24"/>
          <w:szCs w:val="24"/>
        </w:rPr>
      </w:pPr>
    </w:p>
    <w:p w14:paraId="414A6D38" w14:textId="77777777" w:rsidR="00D625E7" w:rsidRPr="00C24624" w:rsidRDefault="00D625E7">
      <w:pPr>
        <w:overflowPunct/>
        <w:autoSpaceDE/>
        <w:autoSpaceDN/>
        <w:adjustRightInd/>
        <w:textAlignment w:val="auto"/>
        <w:rPr>
          <w:b/>
          <w:sz w:val="24"/>
          <w:szCs w:val="24"/>
        </w:rPr>
      </w:pPr>
      <w:r w:rsidRPr="00C24624">
        <w:rPr>
          <w:b/>
          <w:sz w:val="24"/>
          <w:szCs w:val="24"/>
        </w:rPr>
        <w:br w:type="page"/>
      </w:r>
    </w:p>
    <w:p w14:paraId="5F4CCD4A" w14:textId="77777777" w:rsidR="000325D9" w:rsidRPr="00C24624" w:rsidRDefault="000325D9" w:rsidP="00FF697D">
      <w:pPr>
        <w:rPr>
          <w:sz w:val="24"/>
          <w:szCs w:val="24"/>
        </w:rPr>
      </w:pPr>
      <w:r w:rsidRPr="00C24624">
        <w:rPr>
          <w:b/>
          <w:sz w:val="24"/>
          <w:szCs w:val="24"/>
        </w:rPr>
        <w:lastRenderedPageBreak/>
        <w:t>Confidentiality</w:t>
      </w:r>
    </w:p>
    <w:p w14:paraId="206C88D2" w14:textId="77777777" w:rsidR="008B28E7" w:rsidRPr="00C24624" w:rsidRDefault="008B28E7" w:rsidP="00FF697D">
      <w:pPr>
        <w:rPr>
          <w:b/>
          <w:sz w:val="24"/>
          <w:szCs w:val="24"/>
        </w:rPr>
      </w:pPr>
    </w:p>
    <w:p w14:paraId="7EC99A35" w14:textId="49249D08" w:rsidR="000325D9" w:rsidRPr="00C24624" w:rsidRDefault="62FE5CAF" w:rsidP="00FF697D">
      <w:pPr>
        <w:rPr>
          <w:sz w:val="24"/>
          <w:szCs w:val="24"/>
        </w:rPr>
      </w:pPr>
      <w:r w:rsidRPr="00C24624">
        <w:rPr>
          <w:sz w:val="24"/>
          <w:szCs w:val="24"/>
        </w:rPr>
        <w:t>It is important that no individual can be identified either directly or indirectly from the information in the workbook. Therefore, you must:</w:t>
      </w:r>
    </w:p>
    <w:p w14:paraId="172DCCC1" w14:textId="77777777" w:rsidR="000325D9" w:rsidRPr="00C24624" w:rsidRDefault="000325D9" w:rsidP="00FF697D">
      <w:pPr>
        <w:rPr>
          <w:sz w:val="24"/>
          <w:szCs w:val="24"/>
        </w:rPr>
      </w:pPr>
    </w:p>
    <w:p w14:paraId="5314D85C" w14:textId="1535D119" w:rsidR="000325D9" w:rsidRPr="00C24624" w:rsidRDefault="62FE5CAF" w:rsidP="00FF697D">
      <w:pPr>
        <w:pStyle w:val="ListParagraph"/>
        <w:numPr>
          <w:ilvl w:val="0"/>
          <w:numId w:val="1"/>
        </w:numPr>
        <w:spacing w:line="259" w:lineRule="auto"/>
        <w:rPr>
          <w:color w:val="auto"/>
          <w:sz w:val="24"/>
          <w:szCs w:val="24"/>
        </w:rPr>
      </w:pPr>
      <w:r w:rsidRPr="00C24624">
        <w:rPr>
          <w:sz w:val="24"/>
          <w:szCs w:val="24"/>
        </w:rPr>
        <w:t>a</w:t>
      </w:r>
      <w:r w:rsidRPr="00C24624">
        <w:rPr>
          <w:color w:val="auto"/>
          <w:sz w:val="24"/>
          <w:szCs w:val="24"/>
        </w:rPr>
        <w:t>dhere to guidance in the Student Handbook about unfair practice and plagiarism;</w:t>
      </w:r>
    </w:p>
    <w:p w14:paraId="61BD2FDD" w14:textId="2602E35E" w:rsidR="000325D9" w:rsidRPr="00C24624" w:rsidRDefault="62FE5CAF" w:rsidP="00904C34">
      <w:pPr>
        <w:numPr>
          <w:ilvl w:val="0"/>
          <w:numId w:val="4"/>
        </w:numPr>
        <w:spacing w:line="259" w:lineRule="auto"/>
        <w:rPr>
          <w:color w:val="auto"/>
          <w:sz w:val="24"/>
          <w:szCs w:val="24"/>
        </w:rPr>
      </w:pPr>
      <w:r w:rsidRPr="00C24624">
        <w:rPr>
          <w:color w:val="auto"/>
          <w:sz w:val="24"/>
          <w:szCs w:val="24"/>
        </w:rPr>
        <w:t>not identify individuals including witnesses, victims or offenders by name;</w:t>
      </w:r>
    </w:p>
    <w:p w14:paraId="31E22773" w14:textId="57D957A0" w:rsidR="000325D9" w:rsidRPr="00C24624" w:rsidRDefault="62FE5CAF" w:rsidP="00904C34">
      <w:pPr>
        <w:numPr>
          <w:ilvl w:val="0"/>
          <w:numId w:val="4"/>
        </w:numPr>
        <w:spacing w:line="259" w:lineRule="auto"/>
        <w:rPr>
          <w:color w:val="auto"/>
          <w:sz w:val="24"/>
          <w:szCs w:val="24"/>
        </w:rPr>
      </w:pPr>
      <w:r w:rsidRPr="00C24624">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C24624" w:rsidRDefault="62FE5CAF" w:rsidP="00904C34">
      <w:pPr>
        <w:numPr>
          <w:ilvl w:val="0"/>
          <w:numId w:val="3"/>
        </w:numPr>
        <w:spacing w:line="259" w:lineRule="auto"/>
        <w:rPr>
          <w:color w:val="auto"/>
          <w:sz w:val="24"/>
          <w:szCs w:val="24"/>
        </w:rPr>
      </w:pPr>
      <w:r w:rsidRPr="00C24624">
        <w:rPr>
          <w:color w:val="auto"/>
          <w:sz w:val="24"/>
          <w:szCs w:val="24"/>
        </w:rPr>
        <w:t xml:space="preserve">take personal responsibility for adhering to confidentiality rules. </w:t>
      </w:r>
    </w:p>
    <w:p w14:paraId="4A7E7B8A" w14:textId="49EF66EF" w:rsidR="00865008" w:rsidRPr="00C24624" w:rsidRDefault="62FE5CAF" w:rsidP="00904C34">
      <w:pPr>
        <w:numPr>
          <w:ilvl w:val="0"/>
          <w:numId w:val="3"/>
        </w:numPr>
        <w:rPr>
          <w:color w:val="auto"/>
          <w:sz w:val="24"/>
          <w:szCs w:val="24"/>
        </w:rPr>
      </w:pPr>
      <w:r w:rsidRPr="00C24624">
        <w:rPr>
          <w:color w:val="auto"/>
          <w:sz w:val="24"/>
          <w:szCs w:val="24"/>
        </w:rPr>
        <w:t>not include any dates of any incidents or anything that specifically identifies an actual incident.</w:t>
      </w:r>
    </w:p>
    <w:p w14:paraId="235E43AC" w14:textId="77777777" w:rsidR="00FF7EBB" w:rsidRPr="00C24624" w:rsidRDefault="00FF7EBB" w:rsidP="00FF697D">
      <w:pPr>
        <w:rPr>
          <w:color w:val="auto"/>
          <w:sz w:val="24"/>
          <w:szCs w:val="24"/>
        </w:rPr>
      </w:pPr>
    </w:p>
    <w:p w14:paraId="7256DFDE" w14:textId="77777777" w:rsidR="00FF7EBB" w:rsidRPr="00C24624" w:rsidRDefault="00FF7EBB" w:rsidP="00FF697D">
      <w:pPr>
        <w:rPr>
          <w:b/>
          <w:color w:val="auto"/>
          <w:sz w:val="24"/>
          <w:szCs w:val="24"/>
        </w:rPr>
      </w:pPr>
      <w:r w:rsidRPr="00C24624">
        <w:rPr>
          <w:b/>
          <w:color w:val="auto"/>
          <w:sz w:val="24"/>
          <w:szCs w:val="24"/>
        </w:rPr>
        <w:t>NOTE</w:t>
      </w:r>
    </w:p>
    <w:p w14:paraId="09D7454F" w14:textId="77777777" w:rsidR="00FF7EBB" w:rsidRPr="00C24624" w:rsidRDefault="00FF7EBB" w:rsidP="00FF697D">
      <w:pPr>
        <w:rPr>
          <w:color w:val="auto"/>
          <w:sz w:val="24"/>
          <w:szCs w:val="24"/>
        </w:rPr>
      </w:pPr>
    </w:p>
    <w:p w14:paraId="228A8C57" w14:textId="0636BE07" w:rsidR="00FF7EBB" w:rsidRPr="00C24624" w:rsidRDefault="62FE5CAF" w:rsidP="00FF697D">
      <w:pPr>
        <w:rPr>
          <w:color w:val="auto"/>
          <w:sz w:val="24"/>
          <w:szCs w:val="24"/>
        </w:rPr>
      </w:pPr>
      <w:r w:rsidRPr="00C24624">
        <w:rPr>
          <w:color w:val="auto"/>
          <w:sz w:val="24"/>
          <w:szCs w:val="24"/>
        </w:rPr>
        <w:t xml:space="preserve">Your workbook will be submitted electronically via Turnitin on Moodle. Guidance on this is in the Student Handbook. </w:t>
      </w:r>
    </w:p>
    <w:p w14:paraId="3836B8A0" w14:textId="77777777" w:rsidR="00390074" w:rsidRPr="00C24624" w:rsidRDefault="00390074" w:rsidP="00FF697D">
      <w:pPr>
        <w:ind w:left="360"/>
        <w:rPr>
          <w:b/>
          <w:color w:val="auto"/>
          <w:sz w:val="24"/>
          <w:szCs w:val="24"/>
        </w:rPr>
      </w:pPr>
    </w:p>
    <w:p w14:paraId="2655B5DB" w14:textId="545C3178" w:rsidR="00390074" w:rsidRPr="00C24624" w:rsidRDefault="00390074" w:rsidP="00FF697D">
      <w:pPr>
        <w:rPr>
          <w:b/>
          <w:i/>
          <w:sz w:val="24"/>
          <w:szCs w:val="24"/>
        </w:rPr>
      </w:pPr>
      <w:r w:rsidRPr="00C24624">
        <w:rPr>
          <w:b/>
          <w:i/>
          <w:sz w:val="24"/>
          <w:szCs w:val="24"/>
        </w:rPr>
        <w:t xml:space="preserve">Remember that the </w:t>
      </w:r>
      <w:r w:rsidR="00E03B6D" w:rsidRPr="00C24624">
        <w:rPr>
          <w:b/>
          <w:i/>
          <w:sz w:val="24"/>
          <w:szCs w:val="24"/>
        </w:rPr>
        <w:t>w</w:t>
      </w:r>
      <w:r w:rsidR="00F139CF" w:rsidRPr="00C24624">
        <w:rPr>
          <w:b/>
          <w:i/>
          <w:sz w:val="24"/>
          <w:szCs w:val="24"/>
        </w:rPr>
        <w:t>orkbook</w:t>
      </w:r>
      <w:r w:rsidRPr="00C24624">
        <w:rPr>
          <w:b/>
          <w:i/>
          <w:sz w:val="24"/>
          <w:szCs w:val="24"/>
        </w:rPr>
        <w:t xml:space="preserve"> is YOUR </w:t>
      </w:r>
      <w:r w:rsidR="00920E5B" w:rsidRPr="00C24624">
        <w:rPr>
          <w:b/>
          <w:i/>
          <w:sz w:val="24"/>
          <w:szCs w:val="24"/>
        </w:rPr>
        <w:t>responsibility you must not rely on the assessor or anyone else to pick up any confidentiality breaches as this is your work and you must accept full responsibility for confidentiality.</w:t>
      </w:r>
      <w:r w:rsidRPr="00C24624">
        <w:rPr>
          <w:b/>
          <w:i/>
          <w:sz w:val="24"/>
          <w:szCs w:val="24"/>
        </w:rPr>
        <w:t xml:space="preserve"> Meeting all the confidentiality requirements is very important. </w:t>
      </w:r>
    </w:p>
    <w:p w14:paraId="412E6355" w14:textId="77777777" w:rsidR="00390074" w:rsidRPr="00C24624" w:rsidRDefault="00390074" w:rsidP="00FF697D">
      <w:pPr>
        <w:ind w:left="360"/>
        <w:rPr>
          <w:b/>
          <w:sz w:val="24"/>
          <w:szCs w:val="24"/>
        </w:rPr>
      </w:pPr>
    </w:p>
    <w:p w14:paraId="64788E41" w14:textId="77777777" w:rsidR="00E03B6D" w:rsidRPr="00C24624" w:rsidRDefault="00E03B6D" w:rsidP="00FF697D">
      <w:pPr>
        <w:rPr>
          <w:b/>
          <w:sz w:val="24"/>
          <w:szCs w:val="24"/>
        </w:rPr>
      </w:pPr>
    </w:p>
    <w:p w14:paraId="2BA58660" w14:textId="6FE2A248" w:rsidR="000325D9" w:rsidRPr="00C24624" w:rsidRDefault="000325D9" w:rsidP="00FF697D">
      <w:pPr>
        <w:rPr>
          <w:b/>
          <w:sz w:val="24"/>
          <w:szCs w:val="24"/>
        </w:rPr>
      </w:pPr>
      <w:r w:rsidRPr="00C24624">
        <w:rPr>
          <w:b/>
          <w:sz w:val="24"/>
          <w:szCs w:val="24"/>
        </w:rPr>
        <w:t>Dyslexia and other special circumstances</w:t>
      </w:r>
    </w:p>
    <w:p w14:paraId="0820EA31" w14:textId="77777777" w:rsidR="000325D9" w:rsidRPr="00C24624" w:rsidRDefault="000325D9" w:rsidP="00FF697D">
      <w:pPr>
        <w:rPr>
          <w:b/>
          <w:sz w:val="24"/>
          <w:szCs w:val="24"/>
          <w:u w:val="single"/>
        </w:rPr>
      </w:pPr>
    </w:p>
    <w:p w14:paraId="71C5210E" w14:textId="1E95DBA8" w:rsidR="000325D9" w:rsidRPr="00C24624" w:rsidRDefault="62FE5CAF" w:rsidP="00FF697D">
      <w:pPr>
        <w:rPr>
          <w:sz w:val="24"/>
          <w:szCs w:val="24"/>
        </w:rPr>
      </w:pPr>
      <w:r w:rsidRPr="00C24624">
        <w:rPr>
          <w:sz w:val="24"/>
          <w:szCs w:val="24"/>
        </w:rPr>
        <w:t xml:space="preserve">If you have any condition that you feel may affect your ability to deal with any part of the programme, please see the </w:t>
      </w:r>
      <w:r w:rsidRPr="00C24624">
        <w:rPr>
          <w:color w:val="auto"/>
          <w:sz w:val="24"/>
          <w:szCs w:val="24"/>
        </w:rPr>
        <w:t>Student Handbook for further guidance</w:t>
      </w:r>
      <w:r w:rsidRPr="00C24624">
        <w:rPr>
          <w:sz w:val="24"/>
          <w:szCs w:val="24"/>
        </w:rPr>
        <w:t xml:space="preserve">. The University has a Student Services Unit that may be able to help but </w:t>
      </w:r>
      <w:r w:rsidRPr="00C24624">
        <w:rPr>
          <w:b/>
          <w:bCs/>
          <w:i/>
          <w:iCs/>
          <w:sz w:val="24"/>
          <w:szCs w:val="24"/>
        </w:rPr>
        <w:t>it is the learner’s individual responsibility to contact them</w:t>
      </w:r>
      <w:r w:rsidRPr="00C24624">
        <w:rPr>
          <w:sz w:val="24"/>
          <w:szCs w:val="24"/>
        </w:rPr>
        <w:t xml:space="preserve">. </w:t>
      </w:r>
    </w:p>
    <w:p w14:paraId="32920C53" w14:textId="77777777" w:rsidR="000325D9" w:rsidRPr="00C24624" w:rsidRDefault="000325D9" w:rsidP="00FF697D">
      <w:pPr>
        <w:rPr>
          <w:b/>
          <w:sz w:val="24"/>
          <w:szCs w:val="24"/>
        </w:rPr>
      </w:pPr>
    </w:p>
    <w:p w14:paraId="27EF97E8" w14:textId="77777777" w:rsidR="000325D9" w:rsidRPr="00C24624" w:rsidRDefault="000325D9" w:rsidP="00FF697D">
      <w:pPr>
        <w:rPr>
          <w:b/>
          <w:sz w:val="24"/>
          <w:szCs w:val="24"/>
        </w:rPr>
      </w:pPr>
    </w:p>
    <w:p w14:paraId="2DA36B43" w14:textId="77777777" w:rsidR="007C1D94" w:rsidRPr="00C24624" w:rsidRDefault="00C7108B">
      <w:pPr>
        <w:rPr>
          <w:b/>
          <w:sz w:val="24"/>
          <w:szCs w:val="24"/>
        </w:rPr>
      </w:pPr>
      <w:r w:rsidRPr="00C24624">
        <w:rPr>
          <w:b/>
          <w:sz w:val="24"/>
          <w:szCs w:val="24"/>
        </w:rPr>
        <w:br w:type="page"/>
      </w:r>
    </w:p>
    <w:p w14:paraId="224F2FC7" w14:textId="5D2FFE0C" w:rsidR="007C1D94" w:rsidRPr="00C24624" w:rsidRDefault="62FE5CAF" w:rsidP="00FF697D">
      <w:pPr>
        <w:rPr>
          <w:b/>
          <w:bCs/>
          <w:sz w:val="24"/>
          <w:szCs w:val="24"/>
        </w:rPr>
      </w:pPr>
      <w:r w:rsidRPr="00C24624">
        <w:rPr>
          <w:b/>
          <w:bCs/>
          <w:sz w:val="24"/>
          <w:szCs w:val="24"/>
        </w:rPr>
        <w:lastRenderedPageBreak/>
        <w:t xml:space="preserve">Guidance: </w:t>
      </w:r>
    </w:p>
    <w:p w14:paraId="52E8970B" w14:textId="77777777" w:rsidR="008B28E7" w:rsidRPr="00C24624" w:rsidRDefault="008B28E7" w:rsidP="00FF697D">
      <w:pPr>
        <w:rPr>
          <w:i/>
          <w:sz w:val="24"/>
          <w:szCs w:val="24"/>
        </w:rPr>
      </w:pPr>
    </w:p>
    <w:p w14:paraId="3FF77237" w14:textId="66F04DB4" w:rsidR="007C1D94" w:rsidRPr="00C24624" w:rsidRDefault="62FE5CAF" w:rsidP="00904C34">
      <w:pPr>
        <w:numPr>
          <w:ilvl w:val="0"/>
          <w:numId w:val="2"/>
        </w:numPr>
        <w:rPr>
          <w:i/>
          <w:iCs/>
          <w:sz w:val="24"/>
          <w:szCs w:val="24"/>
        </w:rPr>
      </w:pPr>
      <w:r w:rsidRPr="00C24624">
        <w:rPr>
          <w:i/>
          <w:iCs/>
          <w:sz w:val="24"/>
          <w:szCs w:val="24"/>
        </w:rPr>
        <w:t>Your workbook must contain the items specified in the table below (clearly identified and in the order given);</w:t>
      </w:r>
    </w:p>
    <w:p w14:paraId="12E56D11" w14:textId="0C2A6234" w:rsidR="00895FCE" w:rsidRPr="00C24624" w:rsidRDefault="62FE5CAF" w:rsidP="00904C34">
      <w:pPr>
        <w:numPr>
          <w:ilvl w:val="0"/>
          <w:numId w:val="2"/>
        </w:numPr>
        <w:rPr>
          <w:i/>
          <w:iCs/>
          <w:sz w:val="24"/>
          <w:szCs w:val="24"/>
        </w:rPr>
      </w:pPr>
      <w:r w:rsidRPr="00C24624">
        <w:rPr>
          <w:i/>
          <w:iCs/>
          <w:sz w:val="24"/>
          <w:szCs w:val="24"/>
        </w:rPr>
        <w:t xml:space="preserve">You should use this particular document to insert your text / answer within each section of this workbook; </w:t>
      </w:r>
    </w:p>
    <w:p w14:paraId="4A3D15FA" w14:textId="21E7E95D" w:rsidR="63CC4F28" w:rsidRPr="00C24624" w:rsidRDefault="63CC4F28" w:rsidP="00904C34">
      <w:pPr>
        <w:numPr>
          <w:ilvl w:val="0"/>
          <w:numId w:val="2"/>
        </w:numPr>
        <w:rPr>
          <w:i/>
          <w:iCs/>
          <w:sz w:val="24"/>
          <w:szCs w:val="24"/>
        </w:rPr>
      </w:pPr>
      <w:r w:rsidRPr="00C24624">
        <w:rPr>
          <w:i/>
          <w:iCs/>
          <w:sz w:val="24"/>
          <w:szCs w:val="24"/>
        </w:rPr>
        <w:t xml:space="preserve">You should upload your completed document as a saved pdf of this workbook; if this is not possible then a </w:t>
      </w:r>
      <w:proofErr w:type="spellStart"/>
      <w:r w:rsidRPr="00C24624">
        <w:rPr>
          <w:i/>
          <w:iCs/>
          <w:sz w:val="24"/>
          <w:szCs w:val="24"/>
        </w:rPr>
        <w:t>Worddoc</w:t>
      </w:r>
      <w:proofErr w:type="spellEnd"/>
      <w:r w:rsidRPr="00C24624">
        <w:rPr>
          <w:i/>
          <w:iCs/>
          <w:sz w:val="24"/>
          <w:szCs w:val="24"/>
        </w:rPr>
        <w:t xml:space="preserve"> file is acceptable.</w:t>
      </w:r>
      <w:r w:rsidR="1CF736B1" w:rsidRPr="00C24624">
        <w:rPr>
          <w:i/>
          <w:iCs/>
          <w:sz w:val="24"/>
          <w:szCs w:val="24"/>
        </w:rPr>
        <w:t xml:space="preserve"> Do not send a scanned file from a photocopier, an apple.dot file, or a Microsoft publisher file as Turnitin</w:t>
      </w:r>
      <w:r w:rsidR="4CBA31A3" w:rsidRPr="00C24624">
        <w:rPr>
          <w:i/>
          <w:iCs/>
          <w:sz w:val="24"/>
          <w:szCs w:val="24"/>
        </w:rPr>
        <w:t xml:space="preserve"> will not be able to assess them despite you being able to upload them.</w:t>
      </w:r>
    </w:p>
    <w:p w14:paraId="0695EACA" w14:textId="77777777" w:rsidR="00B12295" w:rsidRPr="00C24624" w:rsidRDefault="00B12295" w:rsidP="00FF697D">
      <w:pPr>
        <w:rPr>
          <w:b/>
          <w:sz w:val="24"/>
          <w:szCs w:val="24"/>
        </w:rPr>
      </w:pPr>
    </w:p>
    <w:p w14:paraId="405CF10B" w14:textId="4503AC3E" w:rsidR="008B28E7" w:rsidRPr="00C24624" w:rsidRDefault="62FE5CAF" w:rsidP="00FF697D">
      <w:pPr>
        <w:rPr>
          <w:b/>
          <w:bCs/>
          <w:sz w:val="24"/>
          <w:szCs w:val="24"/>
        </w:rPr>
      </w:pPr>
      <w:r w:rsidRPr="00C24624">
        <w:rPr>
          <w:b/>
          <w:bCs/>
          <w:sz w:val="24"/>
          <w:szCs w:val="24"/>
        </w:rPr>
        <w:t xml:space="preserve">Contents: </w:t>
      </w:r>
    </w:p>
    <w:p w14:paraId="48980C89" w14:textId="77777777" w:rsidR="00B12295" w:rsidRPr="00C24624" w:rsidRDefault="00B12295" w:rsidP="00FF697D">
      <w:pPr>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C24624" w14:paraId="0CDD85F0" w14:textId="4A005F79" w:rsidTr="48DF4B50">
        <w:tc>
          <w:tcPr>
            <w:tcW w:w="1390" w:type="dxa"/>
            <w:shd w:val="clear" w:color="auto" w:fill="auto"/>
          </w:tcPr>
          <w:p w14:paraId="0C25BFEF" w14:textId="0E3B031A" w:rsidR="00446F80" w:rsidRPr="00FF697D" w:rsidRDefault="62FE5CAF" w:rsidP="00FF697D">
            <w:pPr>
              <w:rPr>
                <w:b/>
                <w:bCs/>
                <w:color w:val="auto"/>
                <w:sz w:val="24"/>
                <w:szCs w:val="24"/>
              </w:rPr>
            </w:pPr>
            <w:r w:rsidRPr="00FF697D">
              <w:rPr>
                <w:b/>
                <w:bCs/>
                <w:color w:val="auto"/>
                <w:sz w:val="24"/>
                <w:szCs w:val="24"/>
              </w:rPr>
              <w:t xml:space="preserve">Workbook </w:t>
            </w:r>
          </w:p>
        </w:tc>
        <w:tc>
          <w:tcPr>
            <w:tcW w:w="5550" w:type="dxa"/>
            <w:shd w:val="clear" w:color="auto" w:fill="auto"/>
          </w:tcPr>
          <w:p w14:paraId="1F40F756" w14:textId="746F93B6" w:rsidR="00446F80" w:rsidRPr="00FF697D" w:rsidRDefault="62FE5CAF" w:rsidP="00FF697D">
            <w:pPr>
              <w:rPr>
                <w:b/>
                <w:bCs/>
                <w:color w:val="auto"/>
                <w:sz w:val="24"/>
                <w:szCs w:val="24"/>
              </w:rPr>
            </w:pPr>
            <w:r w:rsidRPr="00FF697D">
              <w:rPr>
                <w:b/>
                <w:bCs/>
                <w:color w:val="auto"/>
                <w:sz w:val="24"/>
                <w:szCs w:val="24"/>
              </w:rPr>
              <w:t xml:space="preserve">Area of Professional Practice </w:t>
            </w:r>
          </w:p>
          <w:p w14:paraId="1A5D6AF9" w14:textId="77777777" w:rsidR="00446F80" w:rsidRPr="00FF697D" w:rsidRDefault="00446F80" w:rsidP="00FF697D">
            <w:pPr>
              <w:rPr>
                <w:b/>
                <w:bCs/>
                <w:color w:val="auto"/>
                <w:sz w:val="24"/>
                <w:szCs w:val="24"/>
              </w:rPr>
            </w:pPr>
          </w:p>
        </w:tc>
        <w:tc>
          <w:tcPr>
            <w:tcW w:w="1578" w:type="dxa"/>
          </w:tcPr>
          <w:p w14:paraId="0B5B7A74" w14:textId="18F87E3C" w:rsidR="00446F80" w:rsidRPr="00FF697D" w:rsidRDefault="62FE5CAF" w:rsidP="00FF697D">
            <w:pPr>
              <w:rPr>
                <w:b/>
                <w:bCs/>
                <w:color w:val="auto"/>
                <w:sz w:val="24"/>
                <w:szCs w:val="24"/>
              </w:rPr>
            </w:pPr>
            <w:r w:rsidRPr="00FF697D">
              <w:rPr>
                <w:b/>
                <w:bCs/>
                <w:color w:val="auto"/>
                <w:sz w:val="24"/>
                <w:szCs w:val="24"/>
              </w:rPr>
              <w:t>Word count</w:t>
            </w:r>
          </w:p>
        </w:tc>
      </w:tr>
      <w:tr w:rsidR="00446F80" w:rsidRPr="00C24624" w14:paraId="3F209145" w14:textId="4F757148" w:rsidTr="48DF4B50">
        <w:tc>
          <w:tcPr>
            <w:tcW w:w="1390" w:type="dxa"/>
            <w:shd w:val="clear" w:color="auto" w:fill="auto"/>
          </w:tcPr>
          <w:p w14:paraId="2967F37F" w14:textId="04D9D18D" w:rsidR="00446F80" w:rsidRPr="00FF697D" w:rsidRDefault="64D01D80" w:rsidP="00FF697D">
            <w:pPr>
              <w:rPr>
                <w:color w:val="auto"/>
                <w:sz w:val="24"/>
                <w:szCs w:val="24"/>
              </w:rPr>
            </w:pPr>
            <w:r w:rsidRPr="00FF697D">
              <w:rPr>
                <w:color w:val="auto"/>
                <w:sz w:val="24"/>
                <w:szCs w:val="24"/>
              </w:rPr>
              <w:t xml:space="preserve">Task 1 </w:t>
            </w:r>
          </w:p>
        </w:tc>
        <w:tc>
          <w:tcPr>
            <w:tcW w:w="5550" w:type="dxa"/>
            <w:shd w:val="clear" w:color="auto" w:fill="auto"/>
          </w:tcPr>
          <w:p w14:paraId="7CAD68AF" w14:textId="77777777" w:rsidR="00446F80" w:rsidRPr="00FF697D" w:rsidRDefault="62FE5CAF" w:rsidP="00FF697D">
            <w:pPr>
              <w:rPr>
                <w:b/>
                <w:bCs/>
                <w:sz w:val="24"/>
                <w:szCs w:val="24"/>
              </w:rPr>
            </w:pPr>
            <w:r w:rsidRPr="00FF697D">
              <w:rPr>
                <w:b/>
                <w:bCs/>
                <w:sz w:val="24"/>
                <w:szCs w:val="24"/>
              </w:rPr>
              <w:t>Wellbeing and Resilience</w:t>
            </w:r>
          </w:p>
          <w:p w14:paraId="13F52887" w14:textId="48D70A27" w:rsidR="00446F80" w:rsidRPr="00FF697D" w:rsidRDefault="00446F80" w:rsidP="00FF697D">
            <w:pPr>
              <w:rPr>
                <w:b/>
                <w:bCs/>
                <w:sz w:val="24"/>
                <w:szCs w:val="24"/>
              </w:rPr>
            </w:pPr>
          </w:p>
        </w:tc>
        <w:tc>
          <w:tcPr>
            <w:tcW w:w="1578" w:type="dxa"/>
          </w:tcPr>
          <w:p w14:paraId="6787B963" w14:textId="25F0C9D3" w:rsidR="00446F80" w:rsidRPr="00FF697D" w:rsidRDefault="64D01D80" w:rsidP="00FF697D">
            <w:pPr>
              <w:rPr>
                <w:b/>
                <w:bCs/>
                <w:sz w:val="24"/>
                <w:szCs w:val="24"/>
              </w:rPr>
            </w:pPr>
            <w:r w:rsidRPr="00FF697D">
              <w:rPr>
                <w:b/>
                <w:bCs/>
                <w:sz w:val="24"/>
                <w:szCs w:val="24"/>
              </w:rPr>
              <w:t>500</w:t>
            </w:r>
          </w:p>
        </w:tc>
      </w:tr>
      <w:tr w:rsidR="00446F80" w:rsidRPr="00C24624" w14:paraId="73724C95" w14:textId="5CDFE9D3" w:rsidTr="48DF4B50">
        <w:tc>
          <w:tcPr>
            <w:tcW w:w="1390" w:type="dxa"/>
            <w:shd w:val="clear" w:color="auto" w:fill="auto"/>
          </w:tcPr>
          <w:p w14:paraId="5F71CFD1" w14:textId="32136F1B" w:rsidR="00446F80" w:rsidRPr="00FF697D" w:rsidRDefault="64D01D80" w:rsidP="00FF697D">
            <w:pPr>
              <w:rPr>
                <w:color w:val="auto"/>
                <w:sz w:val="24"/>
                <w:szCs w:val="24"/>
              </w:rPr>
            </w:pPr>
            <w:r w:rsidRPr="00FF697D">
              <w:rPr>
                <w:color w:val="auto"/>
                <w:sz w:val="24"/>
                <w:szCs w:val="24"/>
              </w:rPr>
              <w:t>Task 2</w:t>
            </w:r>
          </w:p>
        </w:tc>
        <w:tc>
          <w:tcPr>
            <w:tcW w:w="5550" w:type="dxa"/>
            <w:shd w:val="clear" w:color="auto" w:fill="auto"/>
          </w:tcPr>
          <w:p w14:paraId="4C59266B" w14:textId="77777777" w:rsidR="00446F80" w:rsidRPr="00FF697D" w:rsidRDefault="62FE5CAF" w:rsidP="00FF697D">
            <w:pPr>
              <w:rPr>
                <w:b/>
                <w:bCs/>
                <w:color w:val="auto"/>
                <w:sz w:val="24"/>
                <w:szCs w:val="24"/>
              </w:rPr>
            </w:pPr>
            <w:r w:rsidRPr="00FF697D">
              <w:rPr>
                <w:b/>
                <w:bCs/>
                <w:color w:val="auto"/>
                <w:sz w:val="24"/>
                <w:szCs w:val="24"/>
              </w:rPr>
              <w:t>Communication Skills, Managing Conflict, Valuing Difference and Inclusion</w:t>
            </w:r>
          </w:p>
          <w:p w14:paraId="2C3E7745" w14:textId="2395FEB5" w:rsidR="00446F80" w:rsidRPr="00FF697D" w:rsidRDefault="00446F80" w:rsidP="00FF697D">
            <w:pPr>
              <w:rPr>
                <w:b/>
                <w:bCs/>
                <w:color w:val="auto"/>
                <w:sz w:val="24"/>
                <w:szCs w:val="24"/>
              </w:rPr>
            </w:pPr>
          </w:p>
        </w:tc>
        <w:tc>
          <w:tcPr>
            <w:tcW w:w="1578" w:type="dxa"/>
          </w:tcPr>
          <w:p w14:paraId="151A1BD9" w14:textId="5A725FA1" w:rsidR="00446F80" w:rsidRPr="00FF697D" w:rsidRDefault="62FE5CAF" w:rsidP="00FF697D">
            <w:pPr>
              <w:rPr>
                <w:b/>
                <w:bCs/>
                <w:color w:val="auto"/>
                <w:sz w:val="24"/>
                <w:szCs w:val="24"/>
              </w:rPr>
            </w:pPr>
            <w:r w:rsidRPr="00FF697D">
              <w:rPr>
                <w:b/>
                <w:bCs/>
                <w:color w:val="auto"/>
                <w:sz w:val="24"/>
                <w:szCs w:val="24"/>
              </w:rPr>
              <w:t>1500</w:t>
            </w:r>
          </w:p>
        </w:tc>
      </w:tr>
      <w:tr w:rsidR="00446F80" w:rsidRPr="00C24624" w14:paraId="6953A260" w14:textId="25AAFF4B" w:rsidTr="48DF4B50">
        <w:tc>
          <w:tcPr>
            <w:tcW w:w="1390" w:type="dxa"/>
            <w:shd w:val="clear" w:color="auto" w:fill="auto"/>
          </w:tcPr>
          <w:p w14:paraId="02F0EB04" w14:textId="75DFE214" w:rsidR="00446F80" w:rsidRPr="00FF697D" w:rsidRDefault="64D01D80" w:rsidP="00FF697D">
            <w:pPr>
              <w:rPr>
                <w:color w:val="auto"/>
                <w:sz w:val="24"/>
                <w:szCs w:val="24"/>
              </w:rPr>
            </w:pPr>
            <w:r w:rsidRPr="00FF697D">
              <w:rPr>
                <w:color w:val="auto"/>
                <w:sz w:val="24"/>
                <w:szCs w:val="24"/>
              </w:rPr>
              <w:t xml:space="preserve">Task 3 </w:t>
            </w:r>
          </w:p>
        </w:tc>
        <w:tc>
          <w:tcPr>
            <w:tcW w:w="5550" w:type="dxa"/>
            <w:shd w:val="clear" w:color="auto" w:fill="auto"/>
          </w:tcPr>
          <w:p w14:paraId="49BE66F3" w14:textId="77777777" w:rsidR="00446F80" w:rsidRPr="00FF697D" w:rsidRDefault="62FE5CAF" w:rsidP="00FF697D">
            <w:pPr>
              <w:rPr>
                <w:b/>
                <w:bCs/>
                <w:sz w:val="24"/>
                <w:szCs w:val="24"/>
              </w:rPr>
            </w:pPr>
            <w:r w:rsidRPr="00FF697D">
              <w:rPr>
                <w:b/>
                <w:bCs/>
                <w:sz w:val="24"/>
                <w:szCs w:val="24"/>
              </w:rPr>
              <w:t xml:space="preserve">Criminal Justice, Valuing difference and inclusion </w:t>
            </w:r>
          </w:p>
          <w:p w14:paraId="6F74A7BB" w14:textId="474F56B6" w:rsidR="00446F80" w:rsidRPr="00FF697D" w:rsidRDefault="00446F80" w:rsidP="00FF697D">
            <w:pPr>
              <w:rPr>
                <w:b/>
                <w:bCs/>
                <w:sz w:val="24"/>
                <w:szCs w:val="24"/>
              </w:rPr>
            </w:pPr>
          </w:p>
        </w:tc>
        <w:tc>
          <w:tcPr>
            <w:tcW w:w="1578" w:type="dxa"/>
          </w:tcPr>
          <w:p w14:paraId="2C10A136" w14:textId="18BE4B8D" w:rsidR="00446F80" w:rsidRPr="00FF697D" w:rsidRDefault="62FE5CAF" w:rsidP="00FF697D">
            <w:pPr>
              <w:rPr>
                <w:b/>
                <w:bCs/>
                <w:sz w:val="24"/>
                <w:szCs w:val="24"/>
              </w:rPr>
            </w:pPr>
            <w:r w:rsidRPr="00FF697D">
              <w:rPr>
                <w:b/>
                <w:bCs/>
                <w:sz w:val="24"/>
                <w:szCs w:val="24"/>
              </w:rPr>
              <w:t>1500</w:t>
            </w:r>
          </w:p>
        </w:tc>
      </w:tr>
      <w:tr w:rsidR="00446F80" w:rsidRPr="00C24624" w14:paraId="0E09B7AB" w14:textId="15055A9A" w:rsidTr="48DF4B50">
        <w:tc>
          <w:tcPr>
            <w:tcW w:w="1390" w:type="dxa"/>
            <w:shd w:val="clear" w:color="auto" w:fill="auto"/>
          </w:tcPr>
          <w:p w14:paraId="48892DF1" w14:textId="320A2A6C" w:rsidR="00446F80" w:rsidRPr="00FF697D" w:rsidRDefault="64D01D80" w:rsidP="00FF697D">
            <w:pPr>
              <w:rPr>
                <w:color w:val="auto"/>
                <w:sz w:val="24"/>
                <w:szCs w:val="24"/>
              </w:rPr>
            </w:pPr>
            <w:r w:rsidRPr="00FF697D">
              <w:rPr>
                <w:color w:val="auto"/>
                <w:sz w:val="24"/>
                <w:szCs w:val="24"/>
              </w:rPr>
              <w:t xml:space="preserve">Task 4 </w:t>
            </w:r>
          </w:p>
        </w:tc>
        <w:tc>
          <w:tcPr>
            <w:tcW w:w="5550" w:type="dxa"/>
            <w:shd w:val="clear" w:color="auto" w:fill="auto"/>
          </w:tcPr>
          <w:p w14:paraId="2C50EDCE" w14:textId="1E9868C2" w:rsidR="00446F80" w:rsidRPr="00FF697D" w:rsidRDefault="62FE5CAF" w:rsidP="00FF697D">
            <w:pPr>
              <w:rPr>
                <w:b/>
                <w:bCs/>
                <w:sz w:val="24"/>
                <w:szCs w:val="24"/>
              </w:rPr>
            </w:pPr>
            <w:r w:rsidRPr="00FF697D">
              <w:rPr>
                <w:b/>
                <w:bCs/>
                <w:sz w:val="24"/>
                <w:szCs w:val="24"/>
              </w:rPr>
              <w:t xml:space="preserve">Decision making and discretion, Conducting Investigations and Criminal Justice (Managing offenders) </w:t>
            </w:r>
          </w:p>
          <w:p w14:paraId="51B4540F" w14:textId="2EEBEF88" w:rsidR="00446F80" w:rsidRPr="00FF697D" w:rsidRDefault="00446F80" w:rsidP="00FF697D">
            <w:pPr>
              <w:rPr>
                <w:b/>
                <w:bCs/>
                <w:sz w:val="24"/>
                <w:szCs w:val="24"/>
              </w:rPr>
            </w:pPr>
          </w:p>
        </w:tc>
        <w:tc>
          <w:tcPr>
            <w:tcW w:w="1578" w:type="dxa"/>
          </w:tcPr>
          <w:p w14:paraId="09719273" w14:textId="105ECC09" w:rsidR="00446F80" w:rsidRPr="00FF697D" w:rsidRDefault="62FE5CAF" w:rsidP="00FF697D">
            <w:pPr>
              <w:rPr>
                <w:b/>
                <w:bCs/>
                <w:sz w:val="24"/>
                <w:szCs w:val="24"/>
              </w:rPr>
            </w:pPr>
            <w:r w:rsidRPr="00FF697D">
              <w:rPr>
                <w:b/>
                <w:bCs/>
                <w:sz w:val="24"/>
                <w:szCs w:val="24"/>
              </w:rPr>
              <w:t>1500</w:t>
            </w:r>
          </w:p>
        </w:tc>
      </w:tr>
      <w:tr w:rsidR="00446F80" w:rsidRPr="00C24624" w14:paraId="442B656B" w14:textId="650C0AB6" w:rsidTr="48DF4B50">
        <w:trPr>
          <w:trHeight w:val="81"/>
        </w:trPr>
        <w:tc>
          <w:tcPr>
            <w:tcW w:w="1390" w:type="dxa"/>
            <w:shd w:val="clear" w:color="auto" w:fill="auto"/>
          </w:tcPr>
          <w:p w14:paraId="25D7C409" w14:textId="7D3960E8" w:rsidR="00446F80" w:rsidRPr="00FF697D" w:rsidRDefault="00446F80" w:rsidP="00FF697D">
            <w:pPr>
              <w:rPr>
                <w:color w:val="auto"/>
                <w:sz w:val="24"/>
                <w:szCs w:val="24"/>
              </w:rPr>
            </w:pPr>
          </w:p>
        </w:tc>
        <w:tc>
          <w:tcPr>
            <w:tcW w:w="5550" w:type="dxa"/>
            <w:shd w:val="clear" w:color="auto" w:fill="auto"/>
          </w:tcPr>
          <w:p w14:paraId="6188477D" w14:textId="77777777" w:rsidR="00446F80" w:rsidRPr="00FF697D" w:rsidRDefault="62FE5CAF" w:rsidP="00FF697D">
            <w:pPr>
              <w:spacing w:line="360" w:lineRule="auto"/>
              <w:rPr>
                <w:b/>
                <w:bCs/>
                <w:color w:val="auto"/>
                <w:sz w:val="24"/>
                <w:szCs w:val="24"/>
              </w:rPr>
            </w:pPr>
            <w:r w:rsidRPr="00FF697D">
              <w:rPr>
                <w:b/>
                <w:bCs/>
                <w:color w:val="auto"/>
                <w:sz w:val="24"/>
                <w:szCs w:val="24"/>
              </w:rPr>
              <w:t>Bibliography</w:t>
            </w:r>
          </w:p>
        </w:tc>
        <w:tc>
          <w:tcPr>
            <w:tcW w:w="1578" w:type="dxa"/>
          </w:tcPr>
          <w:p w14:paraId="1A03C628" w14:textId="77777777" w:rsidR="00446F80" w:rsidRPr="00FF697D" w:rsidRDefault="00446F80" w:rsidP="00FF697D">
            <w:pPr>
              <w:spacing w:line="360" w:lineRule="auto"/>
              <w:rPr>
                <w:b/>
                <w:bCs/>
                <w:color w:val="auto"/>
                <w:sz w:val="24"/>
                <w:szCs w:val="24"/>
              </w:rPr>
            </w:pPr>
          </w:p>
        </w:tc>
      </w:tr>
      <w:tr w:rsidR="62FE5CAF" w:rsidRPr="00C24624" w14:paraId="57F0A2EE" w14:textId="77777777" w:rsidTr="48DF4B50">
        <w:trPr>
          <w:trHeight w:val="81"/>
        </w:trPr>
        <w:tc>
          <w:tcPr>
            <w:tcW w:w="1390" w:type="dxa"/>
            <w:shd w:val="clear" w:color="auto" w:fill="auto"/>
          </w:tcPr>
          <w:p w14:paraId="616CA187" w14:textId="7F235B8E" w:rsidR="62FE5CAF" w:rsidRPr="00FF697D" w:rsidRDefault="06E76184" w:rsidP="00FF697D">
            <w:pPr>
              <w:rPr>
                <w:color w:val="auto"/>
                <w:sz w:val="24"/>
                <w:szCs w:val="24"/>
              </w:rPr>
            </w:pPr>
            <w:r w:rsidRPr="00FF697D">
              <w:rPr>
                <w:color w:val="auto"/>
                <w:sz w:val="24"/>
                <w:szCs w:val="24"/>
              </w:rPr>
              <w:t>Task 5</w:t>
            </w:r>
          </w:p>
        </w:tc>
        <w:tc>
          <w:tcPr>
            <w:tcW w:w="5550" w:type="dxa"/>
            <w:shd w:val="clear" w:color="auto" w:fill="auto"/>
          </w:tcPr>
          <w:p w14:paraId="77A165D5" w14:textId="0AC0C4B2" w:rsidR="62FE5CAF" w:rsidRPr="00FF697D" w:rsidRDefault="62FE5CAF" w:rsidP="00FF697D">
            <w:pPr>
              <w:spacing w:line="360" w:lineRule="auto"/>
              <w:rPr>
                <w:b/>
                <w:bCs/>
                <w:color w:val="auto"/>
                <w:sz w:val="24"/>
                <w:szCs w:val="24"/>
              </w:rPr>
            </w:pPr>
            <w:r w:rsidRPr="00FF697D">
              <w:rPr>
                <w:b/>
                <w:bCs/>
                <w:color w:val="auto"/>
                <w:sz w:val="24"/>
                <w:szCs w:val="24"/>
              </w:rPr>
              <w:t>Development Plan</w:t>
            </w:r>
          </w:p>
        </w:tc>
        <w:tc>
          <w:tcPr>
            <w:tcW w:w="1578" w:type="dxa"/>
            <w:vMerge w:val="restart"/>
          </w:tcPr>
          <w:p w14:paraId="07E89919" w14:textId="05678342" w:rsidR="62FE5CAF" w:rsidRPr="00FF697D" w:rsidRDefault="64D01D80">
            <w:pPr>
              <w:rPr>
                <w:b/>
                <w:bCs/>
                <w:color w:val="auto"/>
                <w:sz w:val="24"/>
                <w:szCs w:val="24"/>
              </w:rPr>
            </w:pPr>
            <w:r w:rsidRPr="00FF697D">
              <w:rPr>
                <w:b/>
                <w:bCs/>
                <w:color w:val="auto"/>
                <w:sz w:val="24"/>
                <w:szCs w:val="24"/>
              </w:rPr>
              <w:t xml:space="preserve">This plan </w:t>
            </w:r>
            <w:r w:rsidR="03EEF246" w:rsidRPr="00FF697D">
              <w:rPr>
                <w:b/>
                <w:bCs/>
                <w:color w:val="auto"/>
                <w:sz w:val="24"/>
                <w:szCs w:val="24"/>
              </w:rPr>
              <w:t xml:space="preserve">and the signed O.C.P. </w:t>
            </w:r>
            <w:r w:rsidRPr="00FF697D">
              <w:rPr>
                <w:b/>
                <w:bCs/>
                <w:color w:val="auto"/>
                <w:sz w:val="24"/>
                <w:szCs w:val="24"/>
              </w:rPr>
              <w:t xml:space="preserve">is equivalent to 1000 words </w:t>
            </w:r>
          </w:p>
        </w:tc>
      </w:tr>
      <w:tr w:rsidR="62FE5CAF" w:rsidRPr="00C24624" w14:paraId="2130921B" w14:textId="77777777" w:rsidTr="48DF4B50">
        <w:trPr>
          <w:trHeight w:val="81"/>
        </w:trPr>
        <w:tc>
          <w:tcPr>
            <w:tcW w:w="1390" w:type="dxa"/>
            <w:shd w:val="clear" w:color="auto" w:fill="auto"/>
          </w:tcPr>
          <w:p w14:paraId="75520E83" w14:textId="74523D3A" w:rsidR="62FE5CAF" w:rsidRPr="00FF697D" w:rsidRDefault="23ACED75" w:rsidP="00FF697D">
            <w:pPr>
              <w:rPr>
                <w:color w:val="auto"/>
                <w:sz w:val="24"/>
                <w:szCs w:val="24"/>
              </w:rPr>
            </w:pPr>
            <w:r w:rsidRPr="00FF697D">
              <w:rPr>
                <w:color w:val="auto"/>
                <w:sz w:val="24"/>
                <w:szCs w:val="24"/>
              </w:rPr>
              <w:t>Task 6</w:t>
            </w:r>
          </w:p>
        </w:tc>
        <w:tc>
          <w:tcPr>
            <w:tcW w:w="5550" w:type="dxa"/>
            <w:shd w:val="clear" w:color="auto" w:fill="auto"/>
          </w:tcPr>
          <w:p w14:paraId="58D3C2A8" w14:textId="07D76FFD" w:rsidR="62FE5CAF" w:rsidRPr="00FF697D" w:rsidRDefault="23ACED75" w:rsidP="00FF697D">
            <w:pPr>
              <w:rPr>
                <w:b/>
                <w:bCs/>
                <w:color w:val="auto"/>
                <w:sz w:val="24"/>
                <w:szCs w:val="24"/>
              </w:rPr>
            </w:pPr>
            <w:r w:rsidRPr="00FF697D">
              <w:rPr>
                <w:b/>
                <w:bCs/>
                <w:color w:val="auto"/>
                <w:sz w:val="24"/>
                <w:szCs w:val="24"/>
              </w:rPr>
              <w:t>Recognition and c</w:t>
            </w:r>
            <w:r w:rsidR="62FE5CAF" w:rsidRPr="00FF697D">
              <w:rPr>
                <w:b/>
                <w:bCs/>
                <w:color w:val="auto"/>
                <w:sz w:val="24"/>
                <w:szCs w:val="24"/>
              </w:rPr>
              <w:t>onfirmation of t</w:t>
            </w:r>
            <w:r w:rsidR="0A7DD2AE" w:rsidRPr="00FF697D">
              <w:rPr>
                <w:b/>
                <w:bCs/>
                <w:color w:val="auto"/>
                <w:sz w:val="24"/>
                <w:szCs w:val="24"/>
              </w:rPr>
              <w:t>he progress</w:t>
            </w:r>
            <w:r w:rsidR="62FE5CAF" w:rsidRPr="00FF697D">
              <w:rPr>
                <w:b/>
                <w:bCs/>
                <w:color w:val="auto"/>
                <w:sz w:val="24"/>
                <w:szCs w:val="24"/>
              </w:rPr>
              <w:t xml:space="preserve"> of your Occupational Competency Portfolio (OCP)</w:t>
            </w:r>
          </w:p>
        </w:tc>
        <w:tc>
          <w:tcPr>
            <w:tcW w:w="1578" w:type="dxa"/>
            <w:vMerge/>
          </w:tcPr>
          <w:p w14:paraId="2C8806CB" w14:textId="77777777" w:rsidR="006A69F5" w:rsidRPr="00FF697D" w:rsidRDefault="006A69F5">
            <w:pPr>
              <w:rPr>
                <w:sz w:val="24"/>
                <w:szCs w:val="24"/>
              </w:rPr>
            </w:pPr>
          </w:p>
        </w:tc>
      </w:tr>
      <w:tr w:rsidR="62FE5CAF" w:rsidRPr="00C24624" w14:paraId="190BDDF5" w14:textId="77777777" w:rsidTr="48DF4B50">
        <w:trPr>
          <w:trHeight w:val="81"/>
        </w:trPr>
        <w:tc>
          <w:tcPr>
            <w:tcW w:w="1390" w:type="dxa"/>
            <w:shd w:val="clear" w:color="auto" w:fill="auto"/>
          </w:tcPr>
          <w:p w14:paraId="5A14ECFC" w14:textId="191C2609" w:rsidR="62FE5CAF" w:rsidRPr="00FF697D" w:rsidRDefault="62FE5CAF" w:rsidP="00FF697D">
            <w:pPr>
              <w:rPr>
                <w:color w:val="auto"/>
                <w:sz w:val="24"/>
                <w:szCs w:val="24"/>
              </w:rPr>
            </w:pPr>
          </w:p>
        </w:tc>
        <w:tc>
          <w:tcPr>
            <w:tcW w:w="5550" w:type="dxa"/>
            <w:shd w:val="clear" w:color="auto" w:fill="auto"/>
          </w:tcPr>
          <w:p w14:paraId="6608CB35" w14:textId="08E41A9D" w:rsidR="62FE5CAF" w:rsidRPr="00FF697D" w:rsidRDefault="62FE5CAF" w:rsidP="00FF697D">
            <w:pPr>
              <w:spacing w:line="360" w:lineRule="auto"/>
              <w:rPr>
                <w:b/>
                <w:bCs/>
                <w:color w:val="auto"/>
                <w:sz w:val="24"/>
                <w:szCs w:val="24"/>
              </w:rPr>
            </w:pPr>
            <w:r w:rsidRPr="00FF697D">
              <w:rPr>
                <w:b/>
                <w:bCs/>
                <w:color w:val="auto"/>
                <w:sz w:val="24"/>
                <w:szCs w:val="24"/>
              </w:rPr>
              <w:t>Confirmation of Confidentiality and Plagiarism</w:t>
            </w:r>
          </w:p>
          <w:p w14:paraId="033CF1C6" w14:textId="432BED45" w:rsidR="62FE5CAF" w:rsidRPr="00FF697D" w:rsidRDefault="35C0F44E" w:rsidP="00FF697D">
            <w:pPr>
              <w:spacing w:line="360" w:lineRule="auto"/>
              <w:rPr>
                <w:b/>
                <w:bCs/>
                <w:color w:val="auto"/>
                <w:sz w:val="24"/>
                <w:szCs w:val="24"/>
              </w:rPr>
            </w:pPr>
            <w:r w:rsidRPr="00FF697D">
              <w:rPr>
                <w:b/>
                <w:bCs/>
                <w:i/>
                <w:iCs/>
                <w:color w:val="auto"/>
                <w:sz w:val="24"/>
                <w:szCs w:val="24"/>
              </w:rPr>
              <w:t>This is confirmed by submitting through Turnitin</w:t>
            </w:r>
          </w:p>
        </w:tc>
        <w:tc>
          <w:tcPr>
            <w:tcW w:w="1578" w:type="dxa"/>
          </w:tcPr>
          <w:p w14:paraId="1B0B6CAA" w14:textId="148F5207" w:rsidR="62FE5CAF" w:rsidRPr="00FF697D" w:rsidRDefault="62FE5CAF" w:rsidP="00FF697D">
            <w:pPr>
              <w:spacing w:line="360" w:lineRule="auto"/>
              <w:rPr>
                <w:b/>
                <w:bCs/>
                <w:color w:val="auto"/>
                <w:sz w:val="24"/>
                <w:szCs w:val="24"/>
              </w:rPr>
            </w:pPr>
          </w:p>
        </w:tc>
      </w:tr>
    </w:tbl>
    <w:p w14:paraId="40AB9FD6" w14:textId="77777777" w:rsidR="001E7592" w:rsidRPr="00C24624" w:rsidRDefault="001E7592" w:rsidP="00FF697D">
      <w:pPr>
        <w:rPr>
          <w:b/>
          <w:sz w:val="24"/>
          <w:szCs w:val="24"/>
        </w:rPr>
      </w:pPr>
    </w:p>
    <w:p w14:paraId="432E4825" w14:textId="77777777" w:rsidR="001E7592" w:rsidRPr="00C24624" w:rsidRDefault="001E7592" w:rsidP="00FF697D">
      <w:pPr>
        <w:rPr>
          <w:b/>
          <w:sz w:val="24"/>
          <w:szCs w:val="24"/>
        </w:rPr>
      </w:pPr>
    </w:p>
    <w:p w14:paraId="1DD51F52" w14:textId="4C20ADED" w:rsidR="007C1D94" w:rsidRPr="00C24624" w:rsidRDefault="00E83F91" w:rsidP="00FF697D">
      <w:pPr>
        <w:rPr>
          <w:b/>
          <w:bCs/>
          <w:sz w:val="24"/>
          <w:szCs w:val="24"/>
        </w:rPr>
      </w:pPr>
      <w:r w:rsidRPr="00C24624">
        <w:rPr>
          <w:b/>
          <w:bCs/>
          <w:sz w:val="24"/>
          <w:szCs w:val="24"/>
        </w:rPr>
        <w:br w:type="page"/>
      </w:r>
      <w:r w:rsidR="64D01D80" w:rsidRPr="00C24624">
        <w:rPr>
          <w:b/>
          <w:bCs/>
          <w:sz w:val="24"/>
          <w:szCs w:val="24"/>
        </w:rPr>
        <w:lastRenderedPageBreak/>
        <w:t>Task 1</w:t>
      </w:r>
    </w:p>
    <w:p w14:paraId="141F40F1" w14:textId="77777777" w:rsidR="000A469A" w:rsidRPr="00C24624" w:rsidRDefault="000A469A" w:rsidP="00FF697D">
      <w:pPr>
        <w:rPr>
          <w:b/>
          <w:sz w:val="24"/>
          <w:szCs w:val="24"/>
        </w:rPr>
      </w:pPr>
    </w:p>
    <w:p w14:paraId="1B8554DF" w14:textId="77777777" w:rsidR="00EC4602" w:rsidRPr="00C24624" w:rsidRDefault="00EC4602" w:rsidP="00FF697D">
      <w:pPr>
        <w:ind w:right="237"/>
        <w:rPr>
          <w:b/>
          <w:color w:val="auto"/>
          <w:sz w:val="24"/>
          <w:szCs w:val="24"/>
        </w:rPr>
      </w:pPr>
      <w:r w:rsidRPr="00C24624">
        <w:rPr>
          <w:b/>
          <w:color w:val="auto"/>
          <w:sz w:val="24"/>
          <w:szCs w:val="24"/>
        </w:rPr>
        <w:t xml:space="preserve">Relevant areas of the National Policing Curriculum: </w:t>
      </w:r>
    </w:p>
    <w:p w14:paraId="0E0B2137" w14:textId="28529FA4" w:rsidR="001C0E74" w:rsidRPr="00C24624" w:rsidRDefault="00932CCA" w:rsidP="00FF697D">
      <w:pPr>
        <w:rPr>
          <w:b/>
          <w:sz w:val="24"/>
          <w:szCs w:val="24"/>
        </w:rPr>
      </w:pPr>
      <w:r w:rsidRPr="00C24624">
        <w:rPr>
          <w:b/>
          <w:sz w:val="24"/>
          <w:szCs w:val="24"/>
        </w:rPr>
        <w:t>Wellbeing and</w:t>
      </w:r>
      <w:r w:rsidR="00092BC7" w:rsidRPr="00C24624">
        <w:rPr>
          <w:b/>
          <w:sz w:val="24"/>
          <w:szCs w:val="24"/>
        </w:rPr>
        <w:t xml:space="preserve"> Resilience</w:t>
      </w:r>
    </w:p>
    <w:p w14:paraId="5C05EF47" w14:textId="77777777" w:rsidR="004046F0" w:rsidRPr="00C24624" w:rsidRDefault="004046F0" w:rsidP="00FF697D">
      <w:pPr>
        <w:rPr>
          <w:b/>
          <w:sz w:val="24"/>
          <w:szCs w:val="24"/>
        </w:rPr>
      </w:pPr>
    </w:p>
    <w:p w14:paraId="6AB96EC0" w14:textId="54F04FE9" w:rsidR="004B69F6" w:rsidRPr="00C24624" w:rsidRDefault="00C63D00" w:rsidP="00FF697D">
      <w:pPr>
        <w:rPr>
          <w:i/>
          <w:sz w:val="24"/>
          <w:szCs w:val="24"/>
        </w:rPr>
      </w:pPr>
      <w:r w:rsidRPr="00C24624">
        <w:rPr>
          <w:i/>
          <w:sz w:val="24"/>
          <w:szCs w:val="24"/>
        </w:rPr>
        <w:t>Guidance:</w:t>
      </w:r>
      <w:r w:rsidR="004F1E21" w:rsidRPr="00C24624">
        <w:rPr>
          <w:i/>
          <w:sz w:val="24"/>
          <w:szCs w:val="24"/>
        </w:rPr>
        <w:t xml:space="preserve">  </w:t>
      </w:r>
    </w:p>
    <w:p w14:paraId="66DAB488" w14:textId="77777777" w:rsidR="00E91F62" w:rsidRPr="00C24624" w:rsidRDefault="00E91F62" w:rsidP="00FF697D">
      <w:pPr>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24624" w14:paraId="62D9632F" w14:textId="77777777" w:rsidTr="62FE5CAF">
        <w:tc>
          <w:tcPr>
            <w:tcW w:w="9067" w:type="dxa"/>
            <w:shd w:val="clear" w:color="auto" w:fill="auto"/>
          </w:tcPr>
          <w:p w14:paraId="6F4CBE1D" w14:textId="52DBBC0F" w:rsidR="000372B2" w:rsidRPr="00C24624" w:rsidRDefault="62FE5CAF" w:rsidP="00FF697D">
            <w:pPr>
              <w:rPr>
                <w:b/>
                <w:bCs/>
                <w:sz w:val="24"/>
                <w:szCs w:val="24"/>
              </w:rPr>
            </w:pPr>
            <w:r w:rsidRPr="00C246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C24624" w:rsidRDefault="00E83F91" w:rsidP="00FF697D">
            <w:pPr>
              <w:rPr>
                <w:b/>
                <w:bCs/>
                <w:sz w:val="24"/>
                <w:szCs w:val="24"/>
              </w:rPr>
            </w:pPr>
          </w:p>
          <w:p w14:paraId="4EE28371" w14:textId="11EF7C82" w:rsidR="004F1E21" w:rsidRPr="00C24624" w:rsidRDefault="62FE5CAF" w:rsidP="00FF697D">
            <w:pPr>
              <w:rPr>
                <w:i/>
                <w:iCs/>
                <w:sz w:val="24"/>
                <w:szCs w:val="24"/>
              </w:rPr>
            </w:pPr>
            <w:r w:rsidRPr="00C24624">
              <w:rPr>
                <w:i/>
                <w:iCs/>
                <w:sz w:val="24"/>
                <w:szCs w:val="24"/>
              </w:rPr>
              <w:t>500 words (+/- 10%: include your actual word count at the end of each section)</w:t>
            </w:r>
          </w:p>
        </w:tc>
      </w:tr>
    </w:tbl>
    <w:p w14:paraId="48BEF9CF" w14:textId="77777777" w:rsidR="00025650" w:rsidRPr="00C24624" w:rsidRDefault="00025650" w:rsidP="00FF697D">
      <w:pPr>
        <w:rPr>
          <w:b/>
          <w:sz w:val="24"/>
          <w:szCs w:val="24"/>
        </w:rPr>
      </w:pPr>
    </w:p>
    <w:p w14:paraId="61825E14" w14:textId="77777777" w:rsidR="00AA666E" w:rsidRPr="00C24624" w:rsidRDefault="00025650" w:rsidP="00FF697D">
      <w:pPr>
        <w:rPr>
          <w:b/>
          <w:sz w:val="24"/>
          <w:szCs w:val="24"/>
        </w:rPr>
      </w:pPr>
      <w:r w:rsidRPr="00C24624">
        <w:rPr>
          <w:b/>
          <w:sz w:val="24"/>
          <w:szCs w:val="24"/>
        </w:rPr>
        <w:t>ANSWER:</w:t>
      </w:r>
    </w:p>
    <w:p w14:paraId="616003F9" w14:textId="37187F34" w:rsidR="00FF7784" w:rsidRPr="00C24624" w:rsidRDefault="00FF7784" w:rsidP="00FF697D">
      <w:pPr>
        <w:rPr>
          <w:sz w:val="24"/>
          <w:szCs w:val="24"/>
        </w:rPr>
      </w:pPr>
    </w:p>
    <w:p w14:paraId="2071350C" w14:textId="2EC6D90B" w:rsidR="0021241D" w:rsidRPr="00FF697D" w:rsidRDefault="0021241D" w:rsidP="00FF697D">
      <w:pPr>
        <w:rPr>
          <w:color w:val="auto"/>
          <w:sz w:val="24"/>
          <w:szCs w:val="24"/>
        </w:rPr>
      </w:pPr>
      <w:r w:rsidRPr="00FF697D">
        <w:rPr>
          <w:color w:val="auto"/>
          <w:sz w:val="24"/>
          <w:szCs w:val="24"/>
        </w:rPr>
        <w:t>This essay will focus on the first six months of my learning</w:t>
      </w:r>
      <w:r w:rsidR="00C24624">
        <w:rPr>
          <w:color w:val="auto"/>
          <w:sz w:val="24"/>
          <w:szCs w:val="24"/>
        </w:rPr>
        <w:t xml:space="preserve"> which</w:t>
      </w:r>
      <w:r w:rsidRPr="00FF697D">
        <w:rPr>
          <w:color w:val="auto"/>
          <w:sz w:val="24"/>
          <w:szCs w:val="24"/>
        </w:rPr>
        <w:t xml:space="preserve"> has </w:t>
      </w:r>
      <w:r w:rsidR="00C24624">
        <w:rPr>
          <w:color w:val="auto"/>
          <w:sz w:val="24"/>
          <w:szCs w:val="24"/>
        </w:rPr>
        <w:t xml:space="preserve">been </w:t>
      </w:r>
      <w:r w:rsidRPr="00FF697D">
        <w:rPr>
          <w:color w:val="auto"/>
          <w:sz w:val="24"/>
          <w:szCs w:val="24"/>
        </w:rPr>
        <w:t>challenging</w:t>
      </w:r>
      <w:r w:rsidR="00C24624">
        <w:rPr>
          <w:color w:val="auto"/>
          <w:sz w:val="24"/>
          <w:szCs w:val="24"/>
        </w:rPr>
        <w:t xml:space="preserve"> having</w:t>
      </w:r>
      <w:r w:rsidRPr="00FF697D">
        <w:rPr>
          <w:color w:val="auto"/>
          <w:sz w:val="24"/>
          <w:szCs w:val="24"/>
        </w:rPr>
        <w:t xml:space="preserve"> coincided with the covid-19 pandemic</w:t>
      </w:r>
      <w:r w:rsidR="00C24624">
        <w:rPr>
          <w:color w:val="auto"/>
          <w:sz w:val="24"/>
          <w:szCs w:val="24"/>
        </w:rPr>
        <w:t xml:space="preserve">.  This </w:t>
      </w:r>
      <w:r w:rsidRPr="00FF697D">
        <w:rPr>
          <w:color w:val="auto"/>
          <w:sz w:val="24"/>
          <w:szCs w:val="24"/>
        </w:rPr>
        <w:t xml:space="preserve">brought about different ways of learning for individuals and those delivering training.  </w:t>
      </w:r>
      <w:r w:rsidR="00FF4158" w:rsidRPr="00FF697D">
        <w:rPr>
          <w:color w:val="auto"/>
          <w:sz w:val="24"/>
          <w:szCs w:val="24"/>
        </w:rPr>
        <w:t>(</w:t>
      </w:r>
      <w:proofErr w:type="spellStart"/>
      <w:r w:rsidR="00FF4158" w:rsidRPr="00FF697D">
        <w:rPr>
          <w:color w:val="auto"/>
          <w:sz w:val="24"/>
          <w:szCs w:val="24"/>
        </w:rPr>
        <w:t>Rapanta</w:t>
      </w:r>
      <w:proofErr w:type="spellEnd"/>
      <w:r w:rsidR="00FF4158" w:rsidRPr="00FF697D">
        <w:rPr>
          <w:color w:val="auto"/>
          <w:sz w:val="24"/>
          <w:szCs w:val="24"/>
        </w:rPr>
        <w:t xml:space="preserve">, et al, 2020). </w:t>
      </w:r>
      <w:r w:rsidRPr="00FF697D">
        <w:rPr>
          <w:color w:val="auto"/>
          <w:sz w:val="24"/>
          <w:szCs w:val="24"/>
        </w:rPr>
        <w:t xml:space="preserve"> </w:t>
      </w:r>
      <w:r w:rsidR="00C24624">
        <w:rPr>
          <w:color w:val="auto"/>
          <w:sz w:val="24"/>
          <w:szCs w:val="24"/>
        </w:rPr>
        <w:t>T</w:t>
      </w:r>
      <w:r w:rsidRPr="00FF697D">
        <w:rPr>
          <w:color w:val="auto"/>
          <w:sz w:val="24"/>
          <w:szCs w:val="24"/>
        </w:rPr>
        <w:t xml:space="preserve">he impact of this </w:t>
      </w:r>
      <w:r w:rsidR="00C24624">
        <w:rPr>
          <w:color w:val="auto"/>
          <w:sz w:val="24"/>
          <w:szCs w:val="24"/>
        </w:rPr>
        <w:t xml:space="preserve">will be included whilst a focus on </w:t>
      </w:r>
      <w:r w:rsidRPr="00FF697D">
        <w:rPr>
          <w:color w:val="auto"/>
          <w:sz w:val="24"/>
          <w:szCs w:val="24"/>
        </w:rPr>
        <w:t>personal coping strategies implemented to develop resilience and minimise stress</w:t>
      </w:r>
      <w:r w:rsidR="00C24624">
        <w:rPr>
          <w:color w:val="auto"/>
          <w:sz w:val="24"/>
          <w:szCs w:val="24"/>
        </w:rPr>
        <w:t xml:space="preserve"> will follow</w:t>
      </w:r>
      <w:r w:rsidRPr="00FF697D">
        <w:rPr>
          <w:color w:val="auto"/>
          <w:sz w:val="24"/>
          <w:szCs w:val="24"/>
        </w:rPr>
        <w:t xml:space="preserve">.  </w:t>
      </w:r>
    </w:p>
    <w:p w14:paraId="517CE4CA" w14:textId="77777777" w:rsidR="0021241D" w:rsidRPr="00FF697D" w:rsidRDefault="0021241D" w:rsidP="00FF697D">
      <w:pPr>
        <w:rPr>
          <w:color w:val="auto"/>
          <w:sz w:val="24"/>
          <w:szCs w:val="24"/>
        </w:rPr>
      </w:pPr>
    </w:p>
    <w:p w14:paraId="7D579E55" w14:textId="7318E1D0" w:rsidR="00E475B7" w:rsidRPr="00FF697D" w:rsidRDefault="00C24624" w:rsidP="00FF697D">
      <w:pPr>
        <w:rPr>
          <w:b/>
          <w:color w:val="auto"/>
          <w:sz w:val="24"/>
          <w:szCs w:val="24"/>
        </w:rPr>
      </w:pPr>
      <w:r>
        <w:rPr>
          <w:color w:val="auto"/>
          <w:sz w:val="24"/>
          <w:szCs w:val="24"/>
          <w:shd w:val="clear" w:color="auto" w:fill="FFFFFF"/>
        </w:rPr>
        <w:t>D</w:t>
      </w:r>
      <w:r w:rsidR="000426D1" w:rsidRPr="00FF697D">
        <w:rPr>
          <w:color w:val="auto"/>
          <w:sz w:val="24"/>
          <w:szCs w:val="24"/>
          <w:shd w:val="clear" w:color="auto" w:fill="FFFFFF"/>
        </w:rPr>
        <w:t xml:space="preserve">ue to the current climate the course </w:t>
      </w:r>
      <w:r>
        <w:rPr>
          <w:color w:val="auto"/>
          <w:sz w:val="24"/>
          <w:szCs w:val="24"/>
          <w:shd w:val="clear" w:color="auto" w:fill="FFFFFF"/>
        </w:rPr>
        <w:t xml:space="preserve">delivery altered </w:t>
      </w:r>
      <w:r w:rsidR="000426D1" w:rsidRPr="00FF697D">
        <w:rPr>
          <w:color w:val="auto"/>
          <w:sz w:val="24"/>
          <w:szCs w:val="24"/>
          <w:shd w:val="clear" w:color="auto" w:fill="FFFFFF"/>
        </w:rPr>
        <w:t xml:space="preserve">and virtual lessons </w:t>
      </w:r>
      <w:r>
        <w:rPr>
          <w:color w:val="auto"/>
          <w:sz w:val="24"/>
          <w:szCs w:val="24"/>
          <w:shd w:val="clear" w:color="auto" w:fill="FFFFFF"/>
        </w:rPr>
        <w:t>became routine</w:t>
      </w:r>
      <w:r w:rsidR="000426D1" w:rsidRPr="00FF697D">
        <w:rPr>
          <w:color w:val="auto"/>
          <w:sz w:val="24"/>
          <w:szCs w:val="24"/>
          <w:shd w:val="clear" w:color="auto" w:fill="FFFFFF"/>
        </w:rPr>
        <w:t xml:space="preserve">. </w:t>
      </w:r>
      <w:r>
        <w:rPr>
          <w:color w:val="auto"/>
          <w:sz w:val="24"/>
          <w:szCs w:val="24"/>
          <w:shd w:val="clear" w:color="auto" w:fill="FFFFFF"/>
        </w:rPr>
        <w:t>This meant</w:t>
      </w:r>
      <w:r w:rsidR="000426D1" w:rsidRPr="00FF697D">
        <w:rPr>
          <w:color w:val="auto"/>
          <w:sz w:val="24"/>
          <w:szCs w:val="24"/>
          <w:shd w:val="clear" w:color="auto" w:fill="FFFFFF"/>
        </w:rPr>
        <w:t xml:space="preserve"> that alternative learning platforms such as Microsoft Teams calls, Panopto sessions on Moodle </w:t>
      </w:r>
      <w:r>
        <w:rPr>
          <w:color w:val="auto"/>
          <w:sz w:val="24"/>
          <w:szCs w:val="24"/>
          <w:shd w:val="clear" w:color="auto" w:fill="FFFFFF"/>
        </w:rPr>
        <w:t xml:space="preserve">were utilised and </w:t>
      </w:r>
      <w:r w:rsidR="000426D1" w:rsidRPr="00FF697D">
        <w:rPr>
          <w:color w:val="auto"/>
          <w:sz w:val="24"/>
          <w:szCs w:val="24"/>
          <w:shd w:val="clear" w:color="auto" w:fill="FFFFFF"/>
        </w:rPr>
        <w:t xml:space="preserve">Power Point presentations </w:t>
      </w:r>
      <w:r>
        <w:rPr>
          <w:color w:val="auto"/>
          <w:sz w:val="24"/>
          <w:szCs w:val="24"/>
          <w:shd w:val="clear" w:color="auto" w:fill="FFFFFF"/>
        </w:rPr>
        <w:t>provided in advance of sessions</w:t>
      </w:r>
      <w:r w:rsidR="000426D1" w:rsidRPr="00FF697D">
        <w:rPr>
          <w:color w:val="auto"/>
          <w:sz w:val="24"/>
          <w:szCs w:val="24"/>
          <w:shd w:val="clear" w:color="auto" w:fill="FFFFFF"/>
        </w:rPr>
        <w:t xml:space="preserve">. The schedule was adjusted to accommodate the new way of learning </w:t>
      </w:r>
      <w:r>
        <w:rPr>
          <w:color w:val="auto"/>
          <w:sz w:val="24"/>
          <w:szCs w:val="24"/>
          <w:shd w:val="clear" w:color="auto" w:fill="FFFFFF"/>
        </w:rPr>
        <w:t xml:space="preserve">so managing </w:t>
      </w:r>
      <w:r w:rsidR="000426D1" w:rsidRPr="00FF697D">
        <w:rPr>
          <w:color w:val="auto"/>
          <w:sz w:val="24"/>
          <w:szCs w:val="24"/>
          <w:shd w:val="clear" w:color="auto" w:fill="FFFFFF"/>
        </w:rPr>
        <w:t xml:space="preserve">workload </w:t>
      </w:r>
      <w:r w:rsidR="009F02CA" w:rsidRPr="00FF697D">
        <w:rPr>
          <w:color w:val="auto"/>
          <w:sz w:val="24"/>
          <w:szCs w:val="24"/>
          <w:shd w:val="clear" w:color="auto" w:fill="FFFFFF"/>
        </w:rPr>
        <w:t>in advance to minimise stress</w:t>
      </w:r>
      <w:r>
        <w:rPr>
          <w:color w:val="auto"/>
          <w:sz w:val="24"/>
          <w:szCs w:val="24"/>
          <w:shd w:val="clear" w:color="auto" w:fill="FFFFFF"/>
        </w:rPr>
        <w:t xml:space="preserve"> was essential</w:t>
      </w:r>
      <w:r w:rsidR="007F79CB" w:rsidRPr="00FF697D">
        <w:rPr>
          <w:color w:val="auto"/>
          <w:sz w:val="24"/>
          <w:szCs w:val="24"/>
          <w:shd w:val="clear" w:color="auto" w:fill="FFFFFF"/>
        </w:rPr>
        <w:t>. (Cartwright and Cooper, 1997).</w:t>
      </w:r>
      <w:r>
        <w:rPr>
          <w:b/>
          <w:color w:val="auto"/>
          <w:sz w:val="24"/>
          <w:szCs w:val="24"/>
        </w:rPr>
        <w:t xml:space="preserve">  </w:t>
      </w:r>
      <w:r>
        <w:rPr>
          <w:color w:val="auto"/>
          <w:sz w:val="24"/>
          <w:szCs w:val="24"/>
        </w:rPr>
        <w:t>T</w:t>
      </w:r>
      <w:r w:rsidR="00F07BBF" w:rsidRPr="00FF697D">
        <w:rPr>
          <w:color w:val="auto"/>
          <w:sz w:val="24"/>
          <w:szCs w:val="24"/>
        </w:rPr>
        <w:t>he University of Denver</w:t>
      </w:r>
      <w:r w:rsidR="00DB68DD" w:rsidRPr="00FF697D">
        <w:rPr>
          <w:color w:val="auto"/>
          <w:sz w:val="24"/>
          <w:szCs w:val="24"/>
        </w:rPr>
        <w:t xml:space="preserve"> looked at how</w:t>
      </w:r>
      <w:r w:rsidR="00AB0F18" w:rsidRPr="00FF697D">
        <w:rPr>
          <w:color w:val="auto"/>
          <w:sz w:val="24"/>
          <w:szCs w:val="24"/>
        </w:rPr>
        <w:t xml:space="preserve"> students manage stress</w:t>
      </w:r>
      <w:r w:rsidR="00DB68DD" w:rsidRPr="00FF697D">
        <w:rPr>
          <w:color w:val="auto"/>
          <w:sz w:val="24"/>
          <w:szCs w:val="24"/>
        </w:rPr>
        <w:t>; it was noted that</w:t>
      </w:r>
      <w:r w:rsidR="00AB0F18" w:rsidRPr="00FF697D">
        <w:rPr>
          <w:color w:val="auto"/>
          <w:sz w:val="24"/>
          <w:szCs w:val="24"/>
        </w:rPr>
        <w:t xml:space="preserve"> positive social support and useful coping </w:t>
      </w:r>
      <w:r w:rsidR="00DB68DD" w:rsidRPr="00FF697D">
        <w:rPr>
          <w:color w:val="auto"/>
          <w:sz w:val="24"/>
          <w:szCs w:val="24"/>
        </w:rPr>
        <w:t xml:space="preserve">mechanisms </w:t>
      </w:r>
      <w:r w:rsidR="00AB0F18" w:rsidRPr="00FF697D">
        <w:rPr>
          <w:color w:val="auto"/>
          <w:sz w:val="24"/>
          <w:szCs w:val="24"/>
        </w:rPr>
        <w:t>are essentia</w:t>
      </w:r>
      <w:r w:rsidR="00B54D3A">
        <w:rPr>
          <w:color w:val="auto"/>
          <w:sz w:val="24"/>
          <w:szCs w:val="24"/>
        </w:rPr>
        <w:t>l</w:t>
      </w:r>
      <w:r w:rsidR="00F07BBF" w:rsidRPr="00FF697D">
        <w:rPr>
          <w:color w:val="auto"/>
          <w:sz w:val="24"/>
          <w:szCs w:val="24"/>
        </w:rPr>
        <w:t xml:space="preserve"> (</w:t>
      </w:r>
      <w:r w:rsidR="00F07BBF" w:rsidRPr="00FF697D">
        <w:rPr>
          <w:color w:val="auto"/>
          <w:sz w:val="24"/>
          <w:szCs w:val="24"/>
          <w:shd w:val="clear" w:color="auto" w:fill="FFFFFF"/>
        </w:rPr>
        <w:t>Chu-Lien Chao, 2011)</w:t>
      </w:r>
      <w:r w:rsidR="00B54D3A">
        <w:rPr>
          <w:color w:val="auto"/>
          <w:sz w:val="24"/>
          <w:szCs w:val="24"/>
        </w:rPr>
        <w:t xml:space="preserve"> when managing </w:t>
      </w:r>
      <w:r w:rsidR="00E475B7" w:rsidRPr="00FF697D">
        <w:rPr>
          <w:color w:val="auto"/>
          <w:sz w:val="24"/>
          <w:szCs w:val="24"/>
          <w:shd w:val="clear" w:color="auto" w:fill="FFFFFF"/>
        </w:rPr>
        <w:t>thoughts and actions to deal with a </w:t>
      </w:r>
      <w:r w:rsidR="00B54D3A">
        <w:rPr>
          <w:color w:val="auto"/>
          <w:sz w:val="24"/>
          <w:szCs w:val="24"/>
          <w:shd w:val="clear" w:color="auto" w:fill="FFFFFF"/>
        </w:rPr>
        <w:t>particular</w:t>
      </w:r>
      <w:r w:rsidR="00B54D3A" w:rsidRPr="00FF697D">
        <w:rPr>
          <w:color w:val="auto"/>
          <w:sz w:val="24"/>
          <w:szCs w:val="24"/>
          <w:shd w:val="clear" w:color="auto" w:fill="FFFFFF"/>
        </w:rPr>
        <w:t xml:space="preserve"> </w:t>
      </w:r>
      <w:r w:rsidR="00E475B7" w:rsidRPr="00FF697D">
        <w:rPr>
          <w:color w:val="auto"/>
          <w:sz w:val="24"/>
          <w:szCs w:val="24"/>
          <w:shd w:val="clear" w:color="auto" w:fill="FFFFFF"/>
        </w:rPr>
        <w:t xml:space="preserve">situation. </w:t>
      </w:r>
      <w:r w:rsidR="00D6349B" w:rsidRPr="00FF697D">
        <w:rPr>
          <w:color w:val="auto"/>
          <w:sz w:val="24"/>
          <w:szCs w:val="24"/>
          <w:shd w:val="clear" w:color="auto" w:fill="FFFFFF"/>
        </w:rPr>
        <w:t xml:space="preserve">(The New Zealand Herald, 2018). </w:t>
      </w:r>
      <w:r w:rsidR="00DB68DD" w:rsidRPr="00FF697D">
        <w:rPr>
          <w:color w:val="auto"/>
          <w:sz w:val="24"/>
          <w:szCs w:val="24"/>
          <w:shd w:val="clear" w:color="auto" w:fill="FFFFFF"/>
        </w:rPr>
        <w:t xml:space="preserve">Some challenges have been related to </w:t>
      </w:r>
      <w:r w:rsidR="00B54D3A">
        <w:rPr>
          <w:color w:val="auto"/>
          <w:sz w:val="24"/>
          <w:szCs w:val="24"/>
          <w:shd w:val="clear" w:color="auto" w:fill="FFFFFF"/>
        </w:rPr>
        <w:t>having</w:t>
      </w:r>
      <w:r w:rsidR="00DB68DD" w:rsidRPr="00FF697D">
        <w:rPr>
          <w:color w:val="auto"/>
          <w:sz w:val="24"/>
          <w:szCs w:val="24"/>
          <w:shd w:val="clear" w:color="auto" w:fill="FFFFFF"/>
        </w:rPr>
        <w:t xml:space="preserve"> been outside of academia for a number of years.  </w:t>
      </w:r>
      <w:r w:rsidR="00FF4158" w:rsidRPr="00FF697D">
        <w:rPr>
          <w:color w:val="auto"/>
          <w:sz w:val="24"/>
          <w:szCs w:val="24"/>
          <w:shd w:val="clear" w:color="auto" w:fill="FFFFFF"/>
        </w:rPr>
        <w:t>In order to devel</w:t>
      </w:r>
      <w:r w:rsidR="000426D1" w:rsidRPr="00FF697D">
        <w:rPr>
          <w:color w:val="auto"/>
          <w:sz w:val="24"/>
          <w:szCs w:val="24"/>
          <w:shd w:val="clear" w:color="auto" w:fill="FFFFFF"/>
        </w:rPr>
        <w:t>op</w:t>
      </w:r>
      <w:r w:rsidR="00FF4158" w:rsidRPr="00FF697D">
        <w:rPr>
          <w:color w:val="auto"/>
          <w:sz w:val="24"/>
          <w:szCs w:val="24"/>
          <w:shd w:val="clear" w:color="auto" w:fill="FFFFFF"/>
        </w:rPr>
        <w:t xml:space="preserve"> </w:t>
      </w:r>
      <w:r w:rsidR="00F07BBF" w:rsidRPr="00FF697D">
        <w:rPr>
          <w:color w:val="auto"/>
          <w:sz w:val="24"/>
          <w:szCs w:val="24"/>
          <w:shd w:val="clear" w:color="auto" w:fill="FFFFFF"/>
        </w:rPr>
        <w:t>resilience</w:t>
      </w:r>
      <w:r w:rsidR="000426D1" w:rsidRPr="00FF697D">
        <w:rPr>
          <w:color w:val="auto"/>
          <w:sz w:val="24"/>
          <w:szCs w:val="24"/>
          <w:shd w:val="clear" w:color="auto" w:fill="FFFFFF"/>
        </w:rPr>
        <w:t>,</w:t>
      </w:r>
      <w:r w:rsidR="00FF4158" w:rsidRPr="00FF697D">
        <w:rPr>
          <w:color w:val="auto"/>
          <w:sz w:val="24"/>
          <w:szCs w:val="24"/>
          <w:shd w:val="clear" w:color="auto" w:fill="FFFFFF"/>
        </w:rPr>
        <w:t xml:space="preserve"> strategies have been implemented to manage the stress of</w:t>
      </w:r>
      <w:r w:rsidR="00DB68DD" w:rsidRPr="00FF697D">
        <w:rPr>
          <w:color w:val="auto"/>
          <w:sz w:val="24"/>
          <w:szCs w:val="24"/>
          <w:shd w:val="clear" w:color="auto" w:fill="FFFFFF"/>
        </w:rPr>
        <w:t xml:space="preserve"> </w:t>
      </w:r>
      <w:r w:rsidR="00E475B7" w:rsidRPr="00FF697D">
        <w:rPr>
          <w:color w:val="auto"/>
          <w:sz w:val="24"/>
          <w:szCs w:val="24"/>
          <w:shd w:val="clear" w:color="auto" w:fill="FFFFFF"/>
        </w:rPr>
        <w:t>written exams and practical exercises</w:t>
      </w:r>
      <w:r w:rsidR="000426D1" w:rsidRPr="00FF697D">
        <w:rPr>
          <w:color w:val="auto"/>
          <w:sz w:val="24"/>
          <w:szCs w:val="24"/>
          <w:shd w:val="clear" w:color="auto" w:fill="FFFFFF"/>
        </w:rPr>
        <w:t>, which has been escalated because of</w:t>
      </w:r>
      <w:r w:rsidR="00DB68DD" w:rsidRPr="00FF697D">
        <w:rPr>
          <w:color w:val="auto"/>
          <w:sz w:val="24"/>
          <w:szCs w:val="24"/>
          <w:shd w:val="clear" w:color="auto" w:fill="FFFFFF"/>
        </w:rPr>
        <w:t xml:space="preserve"> the pandemic and structure therefore of training.  </w:t>
      </w:r>
      <w:r w:rsidR="000426D1" w:rsidRPr="00FF697D">
        <w:rPr>
          <w:color w:val="auto"/>
          <w:sz w:val="24"/>
          <w:szCs w:val="24"/>
          <w:shd w:val="clear" w:color="auto" w:fill="FFFFFF"/>
        </w:rPr>
        <w:t>(</w:t>
      </w:r>
      <w:proofErr w:type="spellStart"/>
      <w:r w:rsidR="000426D1" w:rsidRPr="00FF697D">
        <w:rPr>
          <w:color w:val="auto"/>
          <w:sz w:val="24"/>
          <w:szCs w:val="24"/>
          <w:shd w:val="clear" w:color="auto" w:fill="FFFFFF"/>
        </w:rPr>
        <w:t>Houlden</w:t>
      </w:r>
      <w:proofErr w:type="spellEnd"/>
      <w:r w:rsidR="000426D1" w:rsidRPr="00FF697D">
        <w:rPr>
          <w:color w:val="auto"/>
          <w:sz w:val="24"/>
          <w:szCs w:val="24"/>
          <w:shd w:val="clear" w:color="auto" w:fill="FFFFFF"/>
        </w:rPr>
        <w:t xml:space="preserve"> and </w:t>
      </w:r>
      <w:proofErr w:type="spellStart"/>
      <w:r w:rsidR="000426D1" w:rsidRPr="00FF697D">
        <w:rPr>
          <w:color w:val="auto"/>
          <w:sz w:val="24"/>
          <w:szCs w:val="24"/>
          <w:shd w:val="clear" w:color="auto" w:fill="FFFFFF"/>
        </w:rPr>
        <w:t>Veletsianos</w:t>
      </w:r>
      <w:proofErr w:type="spellEnd"/>
      <w:r w:rsidR="000426D1" w:rsidRPr="00FF697D">
        <w:rPr>
          <w:color w:val="auto"/>
          <w:sz w:val="24"/>
          <w:szCs w:val="24"/>
          <w:shd w:val="clear" w:color="auto" w:fill="FFFFFF"/>
        </w:rPr>
        <w:t xml:space="preserve">, 2020).  </w:t>
      </w:r>
    </w:p>
    <w:p w14:paraId="66D7AF36" w14:textId="0A6CA379" w:rsidR="00AB0F18" w:rsidRPr="00FF697D" w:rsidRDefault="00AB0F18" w:rsidP="00FF697D">
      <w:pPr>
        <w:rPr>
          <w:color w:val="auto"/>
          <w:sz w:val="24"/>
          <w:szCs w:val="24"/>
        </w:rPr>
      </w:pPr>
    </w:p>
    <w:p w14:paraId="3D4900DE" w14:textId="70554A10" w:rsidR="000F7ECD" w:rsidRPr="00FF697D" w:rsidRDefault="00B54D3A" w:rsidP="00FF697D">
      <w:pPr>
        <w:rPr>
          <w:color w:val="auto"/>
          <w:sz w:val="24"/>
          <w:szCs w:val="24"/>
          <w:lang w:val="en"/>
        </w:rPr>
      </w:pPr>
      <w:r>
        <w:rPr>
          <w:color w:val="auto"/>
          <w:sz w:val="24"/>
          <w:szCs w:val="24"/>
        </w:rPr>
        <w:t xml:space="preserve">Maintaining a strong </w:t>
      </w:r>
      <w:r w:rsidR="009205E6" w:rsidRPr="00FF697D">
        <w:rPr>
          <w:color w:val="auto"/>
          <w:sz w:val="24"/>
          <w:szCs w:val="24"/>
        </w:rPr>
        <w:t>work-life balance is es</w:t>
      </w:r>
      <w:r>
        <w:rPr>
          <w:color w:val="auto"/>
          <w:sz w:val="24"/>
          <w:szCs w:val="24"/>
        </w:rPr>
        <w:t>sential to managing stress</w:t>
      </w:r>
      <w:r w:rsidR="009205E6" w:rsidRPr="00FF697D">
        <w:rPr>
          <w:color w:val="auto"/>
          <w:sz w:val="24"/>
          <w:szCs w:val="24"/>
        </w:rPr>
        <w:t xml:space="preserve">.  </w:t>
      </w:r>
      <w:r w:rsidR="003F522D" w:rsidRPr="00FF697D">
        <w:rPr>
          <w:color w:val="auto"/>
          <w:sz w:val="24"/>
          <w:szCs w:val="24"/>
          <w:lang w:val="en"/>
        </w:rPr>
        <w:t>Th</w:t>
      </w:r>
      <w:r w:rsidR="009205E6" w:rsidRPr="00FF697D">
        <w:rPr>
          <w:color w:val="auto"/>
          <w:sz w:val="24"/>
          <w:szCs w:val="24"/>
          <w:lang w:val="en"/>
        </w:rPr>
        <w:t>i</w:t>
      </w:r>
      <w:r w:rsidR="003F522D" w:rsidRPr="00FF697D">
        <w:rPr>
          <w:color w:val="auto"/>
          <w:sz w:val="24"/>
          <w:szCs w:val="24"/>
          <w:lang w:val="en"/>
        </w:rPr>
        <w:t>s may include not checking emails or answering your phone in the evening.</w:t>
      </w:r>
      <w:r w:rsidR="00D6349B" w:rsidRPr="00FF697D">
        <w:rPr>
          <w:color w:val="auto"/>
          <w:sz w:val="24"/>
          <w:szCs w:val="24"/>
          <w:lang w:val="en"/>
        </w:rPr>
        <w:t xml:space="preserve"> </w:t>
      </w:r>
      <w:r w:rsidR="00C24624" w:rsidRPr="00FF697D">
        <w:rPr>
          <w:color w:val="auto"/>
          <w:sz w:val="24"/>
          <w:szCs w:val="24"/>
          <w:lang w:val="en"/>
        </w:rPr>
        <w:t xml:space="preserve">(Bell et al, 2012). </w:t>
      </w:r>
      <w:r w:rsidR="009205E6" w:rsidRPr="00FF697D">
        <w:rPr>
          <w:color w:val="auto"/>
          <w:sz w:val="24"/>
          <w:szCs w:val="24"/>
          <w:lang w:val="en"/>
        </w:rPr>
        <w:t>T</w:t>
      </w:r>
      <w:r w:rsidR="003F522D" w:rsidRPr="00FF697D">
        <w:rPr>
          <w:color w:val="auto"/>
          <w:sz w:val="24"/>
          <w:szCs w:val="24"/>
          <w:lang w:val="en"/>
        </w:rPr>
        <w:t>hese types of boundaries ha</w:t>
      </w:r>
      <w:r w:rsidR="009205E6" w:rsidRPr="00FF697D">
        <w:rPr>
          <w:color w:val="auto"/>
          <w:sz w:val="24"/>
          <w:szCs w:val="24"/>
          <w:lang w:val="en"/>
        </w:rPr>
        <w:t xml:space="preserve">ve been particularly effective in improving </w:t>
      </w:r>
      <w:r w:rsidR="003F522D" w:rsidRPr="00FF697D">
        <w:rPr>
          <w:color w:val="auto"/>
          <w:sz w:val="24"/>
          <w:szCs w:val="24"/>
          <w:lang w:val="en"/>
        </w:rPr>
        <w:t xml:space="preserve">the quality of family and </w:t>
      </w:r>
      <w:r w:rsidR="009205E6" w:rsidRPr="00FF697D">
        <w:rPr>
          <w:color w:val="auto"/>
          <w:sz w:val="24"/>
          <w:szCs w:val="24"/>
          <w:lang w:val="en"/>
        </w:rPr>
        <w:t>professional</w:t>
      </w:r>
      <w:r w:rsidR="003F522D" w:rsidRPr="00FF697D">
        <w:rPr>
          <w:color w:val="auto"/>
          <w:sz w:val="24"/>
          <w:szCs w:val="24"/>
          <w:lang w:val="en"/>
        </w:rPr>
        <w:t xml:space="preserve"> life. </w:t>
      </w:r>
      <w:r w:rsidR="009205E6" w:rsidRPr="00FF697D">
        <w:rPr>
          <w:color w:val="auto"/>
          <w:sz w:val="24"/>
          <w:szCs w:val="24"/>
          <w:lang w:val="en"/>
        </w:rPr>
        <w:t xml:space="preserve">In order to achieve this, time management techniques have been implemented such as </w:t>
      </w:r>
      <w:r w:rsidR="003F522D" w:rsidRPr="00FF697D">
        <w:rPr>
          <w:color w:val="auto"/>
          <w:sz w:val="24"/>
          <w:szCs w:val="24"/>
          <w:lang w:val="en"/>
        </w:rPr>
        <w:t>setting small timeframes with plenty of regular breaks</w:t>
      </w:r>
      <w:r w:rsidR="009205E6" w:rsidRPr="00FF697D">
        <w:rPr>
          <w:color w:val="auto"/>
          <w:sz w:val="24"/>
          <w:szCs w:val="24"/>
          <w:lang w:val="en"/>
        </w:rPr>
        <w:t xml:space="preserve"> and a structured day, including </w:t>
      </w:r>
      <w:r w:rsidR="003F522D" w:rsidRPr="00FF697D">
        <w:rPr>
          <w:color w:val="auto"/>
          <w:sz w:val="24"/>
          <w:szCs w:val="24"/>
          <w:lang w:val="en"/>
        </w:rPr>
        <w:t>start and finishing time</w:t>
      </w:r>
      <w:r w:rsidR="009205E6" w:rsidRPr="00FF697D">
        <w:rPr>
          <w:color w:val="auto"/>
          <w:sz w:val="24"/>
          <w:szCs w:val="24"/>
          <w:lang w:val="en"/>
        </w:rPr>
        <w:t>s</w:t>
      </w:r>
      <w:r w:rsidR="003F522D" w:rsidRPr="00FF697D">
        <w:rPr>
          <w:color w:val="auto"/>
          <w:sz w:val="24"/>
          <w:szCs w:val="24"/>
          <w:lang w:val="en"/>
        </w:rPr>
        <w:t>.</w:t>
      </w:r>
      <w:r>
        <w:rPr>
          <w:color w:val="auto"/>
          <w:sz w:val="24"/>
          <w:szCs w:val="24"/>
          <w:lang w:val="en"/>
        </w:rPr>
        <w:t xml:space="preserve">  </w:t>
      </w:r>
      <w:r w:rsidR="009205E6" w:rsidRPr="00FF697D">
        <w:rPr>
          <w:color w:val="auto"/>
          <w:sz w:val="24"/>
          <w:szCs w:val="24"/>
          <w:lang w:val="en"/>
        </w:rPr>
        <w:t xml:space="preserve">Other strategies were implemented to positively promote </w:t>
      </w:r>
      <w:r w:rsidR="009D76EB" w:rsidRPr="00FF697D">
        <w:rPr>
          <w:color w:val="auto"/>
          <w:sz w:val="24"/>
          <w:szCs w:val="24"/>
          <w:lang w:val="en"/>
        </w:rPr>
        <w:t>physical and emotional wellbeing; it has been noted during the pandemic that this has been key to mana</w:t>
      </w:r>
      <w:r w:rsidR="009205E6" w:rsidRPr="00FF697D">
        <w:rPr>
          <w:color w:val="auto"/>
          <w:sz w:val="24"/>
          <w:szCs w:val="24"/>
          <w:lang w:val="en"/>
        </w:rPr>
        <w:t xml:space="preserve">ging stress levels.  It has been noted that the body’s stress levels can be reduced by regular exercise, by decreasing </w:t>
      </w:r>
      <w:r w:rsidR="009205E6" w:rsidRPr="00FF697D">
        <w:rPr>
          <w:color w:val="auto"/>
          <w:sz w:val="24"/>
          <w:szCs w:val="24"/>
        </w:rPr>
        <w:t>the body's stress hormones</w:t>
      </w:r>
      <w:r w:rsidR="00D6349B" w:rsidRPr="00FF697D">
        <w:rPr>
          <w:color w:val="auto"/>
          <w:sz w:val="24"/>
          <w:szCs w:val="24"/>
        </w:rPr>
        <w:t>.</w:t>
      </w:r>
      <w:r w:rsidR="009205E6" w:rsidRPr="00FF697D">
        <w:rPr>
          <w:color w:val="auto"/>
          <w:sz w:val="24"/>
          <w:szCs w:val="24"/>
        </w:rPr>
        <w:t xml:space="preserve"> </w:t>
      </w:r>
      <w:r w:rsidR="00D6349B" w:rsidRPr="00FF697D">
        <w:rPr>
          <w:color w:val="auto"/>
          <w:sz w:val="24"/>
          <w:szCs w:val="24"/>
          <w:lang w:val="en"/>
        </w:rPr>
        <w:t xml:space="preserve">(Harvard Medical School, 2011). </w:t>
      </w:r>
      <w:r w:rsidR="009205E6" w:rsidRPr="00FF697D">
        <w:rPr>
          <w:color w:val="auto"/>
          <w:sz w:val="24"/>
          <w:szCs w:val="24"/>
        </w:rPr>
        <w:t xml:space="preserve"> </w:t>
      </w:r>
      <w:r w:rsidR="009205E6" w:rsidRPr="00FF697D">
        <w:rPr>
          <w:color w:val="auto"/>
          <w:sz w:val="24"/>
          <w:szCs w:val="24"/>
          <w:lang w:val="en"/>
        </w:rPr>
        <w:t>R</w:t>
      </w:r>
      <w:r w:rsidR="009D76EB" w:rsidRPr="00FF697D">
        <w:rPr>
          <w:color w:val="auto"/>
          <w:sz w:val="24"/>
          <w:szCs w:val="24"/>
          <w:lang w:val="en"/>
        </w:rPr>
        <w:t xml:space="preserve">egular exercise, which moved to being online classes, such as </w:t>
      </w:r>
      <w:r w:rsidR="00832989" w:rsidRPr="00FF697D">
        <w:rPr>
          <w:color w:val="auto"/>
          <w:sz w:val="24"/>
          <w:szCs w:val="24"/>
          <w:lang w:val="en"/>
        </w:rPr>
        <w:t>kettle bell training</w:t>
      </w:r>
      <w:r w:rsidR="009205E6" w:rsidRPr="00FF697D">
        <w:rPr>
          <w:color w:val="auto"/>
          <w:sz w:val="24"/>
          <w:szCs w:val="24"/>
          <w:lang w:val="en"/>
        </w:rPr>
        <w:t xml:space="preserve"> and running have </w:t>
      </w:r>
      <w:r w:rsidR="00832989" w:rsidRPr="00FF697D">
        <w:rPr>
          <w:color w:val="auto"/>
          <w:sz w:val="24"/>
          <w:szCs w:val="24"/>
          <w:lang w:val="en"/>
        </w:rPr>
        <w:t xml:space="preserve">played a </w:t>
      </w:r>
      <w:r w:rsidR="009205E6" w:rsidRPr="00FF697D">
        <w:rPr>
          <w:color w:val="auto"/>
          <w:sz w:val="24"/>
          <w:szCs w:val="24"/>
          <w:lang w:val="en"/>
        </w:rPr>
        <w:t xml:space="preserve">significant </w:t>
      </w:r>
      <w:r w:rsidR="00832989" w:rsidRPr="00FF697D">
        <w:rPr>
          <w:color w:val="auto"/>
          <w:sz w:val="24"/>
          <w:szCs w:val="24"/>
          <w:lang w:val="en"/>
        </w:rPr>
        <w:t xml:space="preserve">part in reducing </w:t>
      </w:r>
      <w:r w:rsidR="009205E6" w:rsidRPr="00FF697D">
        <w:rPr>
          <w:color w:val="auto"/>
          <w:sz w:val="24"/>
          <w:szCs w:val="24"/>
          <w:lang w:val="en"/>
        </w:rPr>
        <w:t>and maintaining lower</w:t>
      </w:r>
      <w:r w:rsidR="009D76EB" w:rsidRPr="00FF697D">
        <w:rPr>
          <w:color w:val="auto"/>
          <w:sz w:val="24"/>
          <w:szCs w:val="24"/>
          <w:lang w:val="en"/>
        </w:rPr>
        <w:t xml:space="preserve"> </w:t>
      </w:r>
      <w:r w:rsidR="00832989" w:rsidRPr="00FF697D">
        <w:rPr>
          <w:color w:val="auto"/>
          <w:sz w:val="24"/>
          <w:szCs w:val="24"/>
          <w:lang w:val="en"/>
        </w:rPr>
        <w:t>stress</w:t>
      </w:r>
      <w:r w:rsidR="00D92D1F" w:rsidRPr="00FF697D">
        <w:rPr>
          <w:color w:val="auto"/>
          <w:sz w:val="24"/>
          <w:szCs w:val="24"/>
          <w:lang w:val="en"/>
        </w:rPr>
        <w:t xml:space="preserve"> </w:t>
      </w:r>
      <w:r w:rsidR="009D76EB" w:rsidRPr="00FF697D">
        <w:rPr>
          <w:color w:val="auto"/>
          <w:sz w:val="24"/>
          <w:szCs w:val="24"/>
          <w:lang w:val="en"/>
        </w:rPr>
        <w:t>levels.</w:t>
      </w:r>
      <w:r w:rsidR="009D76EB" w:rsidRPr="00FF697D">
        <w:rPr>
          <w:color w:val="auto"/>
          <w:sz w:val="24"/>
          <w:szCs w:val="24"/>
        </w:rPr>
        <w:t xml:space="preserve"> </w:t>
      </w:r>
      <w:r w:rsidR="009205E6" w:rsidRPr="00FF697D">
        <w:rPr>
          <w:color w:val="auto"/>
          <w:sz w:val="24"/>
          <w:szCs w:val="24"/>
        </w:rPr>
        <w:t>E</w:t>
      </w:r>
      <w:r w:rsidR="00904565" w:rsidRPr="00FF697D">
        <w:rPr>
          <w:color w:val="auto"/>
          <w:sz w:val="24"/>
          <w:szCs w:val="24"/>
        </w:rPr>
        <w:t xml:space="preserve">nsuring </w:t>
      </w:r>
      <w:r w:rsidR="009205E6" w:rsidRPr="00FF697D">
        <w:rPr>
          <w:color w:val="auto"/>
          <w:sz w:val="24"/>
          <w:szCs w:val="24"/>
        </w:rPr>
        <w:t>inclusion and feeling part of a</w:t>
      </w:r>
      <w:r w:rsidR="00904565" w:rsidRPr="00FF697D">
        <w:rPr>
          <w:color w:val="auto"/>
          <w:sz w:val="24"/>
          <w:szCs w:val="24"/>
        </w:rPr>
        <w:t xml:space="preserve"> team was also i</w:t>
      </w:r>
      <w:r w:rsidR="009205E6" w:rsidRPr="00FF697D">
        <w:rPr>
          <w:color w:val="auto"/>
          <w:sz w:val="24"/>
          <w:szCs w:val="24"/>
        </w:rPr>
        <w:t>mportant, particularly given the</w:t>
      </w:r>
      <w:r w:rsidR="00904565" w:rsidRPr="00FF697D">
        <w:rPr>
          <w:color w:val="auto"/>
          <w:sz w:val="24"/>
          <w:szCs w:val="24"/>
        </w:rPr>
        <w:t xml:space="preserve"> circumstances</w:t>
      </w:r>
      <w:r w:rsidR="009205E6" w:rsidRPr="00FF697D">
        <w:rPr>
          <w:color w:val="auto"/>
          <w:sz w:val="24"/>
          <w:szCs w:val="24"/>
        </w:rPr>
        <w:t>, to avoid the feeling of isolation</w:t>
      </w:r>
      <w:r w:rsidR="00904565" w:rsidRPr="00FF697D">
        <w:rPr>
          <w:color w:val="auto"/>
          <w:sz w:val="24"/>
          <w:szCs w:val="24"/>
        </w:rPr>
        <w:t xml:space="preserve">.  </w:t>
      </w:r>
      <w:r w:rsidR="00904565" w:rsidRPr="00FF697D">
        <w:rPr>
          <w:color w:val="auto"/>
          <w:sz w:val="24"/>
          <w:szCs w:val="24"/>
          <w:lang w:val="en"/>
        </w:rPr>
        <w:t xml:space="preserve">Membership </w:t>
      </w:r>
      <w:r w:rsidR="00707042" w:rsidRPr="00FF697D">
        <w:rPr>
          <w:color w:val="auto"/>
          <w:sz w:val="24"/>
          <w:szCs w:val="24"/>
          <w:lang w:val="en"/>
        </w:rPr>
        <w:t xml:space="preserve">of </w:t>
      </w:r>
      <w:r w:rsidR="00707042" w:rsidRPr="00FF697D">
        <w:rPr>
          <w:color w:val="auto"/>
          <w:sz w:val="24"/>
          <w:szCs w:val="24"/>
          <w:lang w:val="en"/>
        </w:rPr>
        <w:lastRenderedPageBreak/>
        <w:t>a well-functioning tea</w:t>
      </w:r>
      <w:r w:rsidR="009205E6" w:rsidRPr="00FF697D">
        <w:rPr>
          <w:color w:val="auto"/>
          <w:sz w:val="24"/>
          <w:szCs w:val="24"/>
          <w:lang w:val="en"/>
        </w:rPr>
        <w:t xml:space="preserve">m </w:t>
      </w:r>
      <w:r w:rsidR="00707042" w:rsidRPr="00FF697D">
        <w:rPr>
          <w:color w:val="auto"/>
          <w:sz w:val="24"/>
          <w:szCs w:val="24"/>
          <w:lang w:val="en"/>
        </w:rPr>
        <w:t xml:space="preserve">with clear </w:t>
      </w:r>
      <w:r w:rsidR="00904565" w:rsidRPr="00FF697D">
        <w:rPr>
          <w:color w:val="auto"/>
          <w:sz w:val="24"/>
          <w:szCs w:val="24"/>
          <w:lang w:val="en"/>
        </w:rPr>
        <w:t xml:space="preserve">goals, both on an individual and joint basis, reduces stress levels of the individual.  </w:t>
      </w:r>
      <w:r w:rsidR="00C24624" w:rsidRPr="00FF697D">
        <w:rPr>
          <w:color w:val="auto"/>
          <w:sz w:val="24"/>
          <w:szCs w:val="24"/>
          <w:lang w:val="en"/>
        </w:rPr>
        <w:t>(</w:t>
      </w:r>
      <w:r w:rsidR="00C24624" w:rsidRPr="00FF697D">
        <w:rPr>
          <w:color w:val="auto"/>
          <w:sz w:val="24"/>
          <w:szCs w:val="24"/>
          <w:shd w:val="clear" w:color="auto" w:fill="FFFFFF"/>
        </w:rPr>
        <w:t xml:space="preserve">Firth-Cozens and Moss, 1998). </w:t>
      </w:r>
      <w:r w:rsidR="009205E6" w:rsidRPr="00FF697D">
        <w:rPr>
          <w:b/>
          <w:color w:val="auto"/>
          <w:sz w:val="24"/>
          <w:szCs w:val="24"/>
        </w:rPr>
        <w:t xml:space="preserve">  </w:t>
      </w:r>
      <w:r w:rsidR="00904565" w:rsidRPr="00FF697D">
        <w:rPr>
          <w:color w:val="auto"/>
          <w:sz w:val="24"/>
          <w:szCs w:val="24"/>
          <w:lang w:val="en"/>
        </w:rPr>
        <w:t>T</w:t>
      </w:r>
      <w:r w:rsidR="00707042" w:rsidRPr="00FF697D">
        <w:rPr>
          <w:color w:val="auto"/>
          <w:sz w:val="24"/>
          <w:szCs w:val="24"/>
          <w:lang w:val="en"/>
        </w:rPr>
        <w:t xml:space="preserve">his </w:t>
      </w:r>
      <w:r w:rsidR="009205E6" w:rsidRPr="00FF697D">
        <w:rPr>
          <w:color w:val="auto"/>
          <w:sz w:val="24"/>
          <w:szCs w:val="24"/>
          <w:lang w:val="en"/>
        </w:rPr>
        <w:t xml:space="preserve">has been positive in terms of </w:t>
      </w:r>
      <w:r w:rsidR="00707042" w:rsidRPr="00FF697D">
        <w:rPr>
          <w:color w:val="auto"/>
          <w:sz w:val="24"/>
          <w:szCs w:val="24"/>
          <w:lang w:val="en"/>
        </w:rPr>
        <w:t>encourag</w:t>
      </w:r>
      <w:r w:rsidR="009205E6" w:rsidRPr="00FF697D">
        <w:rPr>
          <w:color w:val="auto"/>
          <w:sz w:val="24"/>
          <w:szCs w:val="24"/>
          <w:lang w:val="en"/>
        </w:rPr>
        <w:t>ing</w:t>
      </w:r>
      <w:r w:rsidR="00707042" w:rsidRPr="00FF697D">
        <w:rPr>
          <w:color w:val="auto"/>
          <w:sz w:val="24"/>
          <w:szCs w:val="24"/>
          <w:lang w:val="en"/>
        </w:rPr>
        <w:t xml:space="preserve"> each other</w:t>
      </w:r>
      <w:r w:rsidR="009205E6" w:rsidRPr="00FF697D">
        <w:rPr>
          <w:color w:val="auto"/>
          <w:sz w:val="24"/>
          <w:szCs w:val="24"/>
          <w:lang w:val="en"/>
        </w:rPr>
        <w:t xml:space="preserve">, building relationships and sharing knowledge and skills collectively.  </w:t>
      </w:r>
    </w:p>
    <w:p w14:paraId="46D391DD" w14:textId="3C5D7EC5" w:rsidR="009D76EB" w:rsidRPr="00FF697D" w:rsidRDefault="009D76EB" w:rsidP="00FF697D">
      <w:pPr>
        <w:rPr>
          <w:color w:val="auto"/>
          <w:sz w:val="24"/>
          <w:szCs w:val="24"/>
          <w:lang w:val="en"/>
        </w:rPr>
      </w:pPr>
    </w:p>
    <w:p w14:paraId="33F8D5C6" w14:textId="77777777" w:rsidR="00FF4158" w:rsidRPr="00FF697D" w:rsidRDefault="00FF4158" w:rsidP="00FF697D">
      <w:pPr>
        <w:rPr>
          <w:color w:val="auto"/>
          <w:sz w:val="24"/>
          <w:szCs w:val="24"/>
        </w:rPr>
      </w:pPr>
      <w:r w:rsidRPr="00FF697D">
        <w:rPr>
          <w:color w:val="auto"/>
          <w:sz w:val="24"/>
          <w:szCs w:val="24"/>
        </w:rPr>
        <w:t>This essay has focussed on the first six months of my learning during the covid-19 pandemic.  In doing so, it has identified the adjustments made to learning techniques and the personal and professional changes made to accommodate the pandemic.  The author has drawn on personal coping mechanisms utilised to maintain physical and emotional wellbeing to remain focussed as an individual and part of a team.  As such, the author’s ability to develop resilience by minimising stress levels has been evidenced.</w:t>
      </w:r>
    </w:p>
    <w:p w14:paraId="755C908D" w14:textId="7F9785C9" w:rsidR="009D76EB" w:rsidRPr="00C24624" w:rsidRDefault="00B54D3A" w:rsidP="00FF697D">
      <w:pPr>
        <w:rPr>
          <w:sz w:val="24"/>
          <w:szCs w:val="24"/>
          <w:lang w:val="en"/>
        </w:rPr>
      </w:pPr>
      <w:r>
        <w:rPr>
          <w:sz w:val="24"/>
          <w:szCs w:val="24"/>
          <w:lang w:val="en"/>
        </w:rPr>
        <w:br/>
        <w:t>(</w:t>
      </w:r>
      <w:r w:rsidR="00681A1F">
        <w:rPr>
          <w:sz w:val="24"/>
          <w:szCs w:val="24"/>
          <w:lang w:val="en"/>
        </w:rPr>
        <w:t>Word Count: 518</w:t>
      </w:r>
      <w:r>
        <w:rPr>
          <w:sz w:val="24"/>
          <w:szCs w:val="24"/>
          <w:lang w:val="en"/>
        </w:rPr>
        <w:t>)</w:t>
      </w:r>
    </w:p>
    <w:p w14:paraId="3EE931B7" w14:textId="0A3CA553" w:rsidR="009D76EB" w:rsidRPr="00C24624" w:rsidRDefault="009D76EB" w:rsidP="00FF697D">
      <w:pPr>
        <w:rPr>
          <w:sz w:val="24"/>
          <w:szCs w:val="24"/>
          <w:lang w:val="en"/>
        </w:rPr>
      </w:pPr>
    </w:p>
    <w:p w14:paraId="3BD8EE97" w14:textId="147A42CD" w:rsidR="007F79CB" w:rsidRDefault="007F79CB">
      <w:pPr>
        <w:keepNext/>
        <w:rPr>
          <w:sz w:val="24"/>
          <w:szCs w:val="24"/>
          <w:lang w:val="en"/>
        </w:rPr>
      </w:pPr>
    </w:p>
    <w:p w14:paraId="31617A2E" w14:textId="1E9298B6" w:rsidR="00B45469" w:rsidRDefault="00B45469">
      <w:pPr>
        <w:keepNext/>
        <w:rPr>
          <w:sz w:val="24"/>
          <w:szCs w:val="24"/>
          <w:lang w:val="en"/>
        </w:rPr>
      </w:pPr>
    </w:p>
    <w:p w14:paraId="78F94EE3" w14:textId="4C5DAF4A" w:rsidR="00B45469" w:rsidRDefault="00B45469">
      <w:pPr>
        <w:keepNext/>
        <w:rPr>
          <w:sz w:val="24"/>
          <w:szCs w:val="24"/>
          <w:lang w:val="en"/>
        </w:rPr>
      </w:pPr>
    </w:p>
    <w:p w14:paraId="411A848C" w14:textId="08C58799" w:rsidR="00B45469" w:rsidRDefault="00B45469">
      <w:pPr>
        <w:keepNext/>
        <w:rPr>
          <w:sz w:val="24"/>
          <w:szCs w:val="24"/>
          <w:lang w:val="en"/>
        </w:rPr>
      </w:pPr>
    </w:p>
    <w:p w14:paraId="1CEF9E59" w14:textId="03CA872B" w:rsidR="00B45469" w:rsidRDefault="00B45469">
      <w:pPr>
        <w:keepNext/>
        <w:rPr>
          <w:sz w:val="24"/>
          <w:szCs w:val="24"/>
          <w:lang w:val="en"/>
        </w:rPr>
      </w:pPr>
    </w:p>
    <w:p w14:paraId="0BB02982" w14:textId="337D1417" w:rsidR="00B45469" w:rsidRDefault="00B45469">
      <w:pPr>
        <w:keepNext/>
        <w:rPr>
          <w:sz w:val="24"/>
          <w:szCs w:val="24"/>
          <w:lang w:val="en"/>
        </w:rPr>
      </w:pPr>
    </w:p>
    <w:p w14:paraId="60787E49" w14:textId="68C090D8" w:rsidR="00B45469" w:rsidRDefault="00B45469">
      <w:pPr>
        <w:keepNext/>
        <w:rPr>
          <w:sz w:val="24"/>
          <w:szCs w:val="24"/>
          <w:lang w:val="en"/>
        </w:rPr>
      </w:pPr>
    </w:p>
    <w:p w14:paraId="3E819F03" w14:textId="77749B76" w:rsidR="00B45469" w:rsidRDefault="00B45469">
      <w:pPr>
        <w:keepNext/>
        <w:rPr>
          <w:sz w:val="24"/>
          <w:szCs w:val="24"/>
          <w:lang w:val="en"/>
        </w:rPr>
      </w:pPr>
    </w:p>
    <w:p w14:paraId="4F7CEA4A" w14:textId="5285F650" w:rsidR="00B45469" w:rsidRDefault="00B45469">
      <w:pPr>
        <w:keepNext/>
        <w:rPr>
          <w:sz w:val="24"/>
          <w:szCs w:val="24"/>
          <w:lang w:val="en"/>
        </w:rPr>
      </w:pPr>
    </w:p>
    <w:p w14:paraId="7847302E" w14:textId="6F85DF35" w:rsidR="00B45469" w:rsidRDefault="00B45469">
      <w:pPr>
        <w:keepNext/>
        <w:rPr>
          <w:sz w:val="24"/>
          <w:szCs w:val="24"/>
          <w:lang w:val="en"/>
        </w:rPr>
      </w:pPr>
    </w:p>
    <w:p w14:paraId="7DD0D9EE" w14:textId="54DAD42A" w:rsidR="00B45469" w:rsidRDefault="00B45469">
      <w:pPr>
        <w:keepNext/>
        <w:rPr>
          <w:sz w:val="24"/>
          <w:szCs w:val="24"/>
          <w:lang w:val="en"/>
        </w:rPr>
      </w:pPr>
    </w:p>
    <w:p w14:paraId="6A0A25CC" w14:textId="4BD47F50" w:rsidR="00B45469" w:rsidRDefault="00B45469">
      <w:pPr>
        <w:keepNext/>
        <w:rPr>
          <w:sz w:val="24"/>
          <w:szCs w:val="24"/>
          <w:lang w:val="en"/>
        </w:rPr>
      </w:pPr>
    </w:p>
    <w:p w14:paraId="32250F68" w14:textId="2BB5A787" w:rsidR="00B45469" w:rsidRDefault="00B45469">
      <w:pPr>
        <w:keepNext/>
        <w:rPr>
          <w:sz w:val="24"/>
          <w:szCs w:val="24"/>
          <w:lang w:val="en"/>
        </w:rPr>
      </w:pPr>
    </w:p>
    <w:p w14:paraId="72E8A31B" w14:textId="7D34CC7E" w:rsidR="00B45469" w:rsidRDefault="00B45469">
      <w:pPr>
        <w:keepNext/>
        <w:rPr>
          <w:sz w:val="24"/>
          <w:szCs w:val="24"/>
          <w:lang w:val="en"/>
        </w:rPr>
      </w:pPr>
    </w:p>
    <w:p w14:paraId="6D95F030" w14:textId="68FD4B4B" w:rsidR="00B45469" w:rsidRDefault="00B45469">
      <w:pPr>
        <w:keepNext/>
        <w:rPr>
          <w:sz w:val="24"/>
          <w:szCs w:val="24"/>
          <w:lang w:val="en"/>
        </w:rPr>
      </w:pPr>
    </w:p>
    <w:p w14:paraId="583E6AB0" w14:textId="3517AEA5" w:rsidR="00B45469" w:rsidRDefault="00B45469">
      <w:pPr>
        <w:keepNext/>
        <w:rPr>
          <w:sz w:val="24"/>
          <w:szCs w:val="24"/>
          <w:lang w:val="en"/>
        </w:rPr>
      </w:pPr>
    </w:p>
    <w:p w14:paraId="6893BADE" w14:textId="65BF9B75" w:rsidR="00B45469" w:rsidRDefault="00B45469">
      <w:pPr>
        <w:keepNext/>
        <w:rPr>
          <w:sz w:val="24"/>
          <w:szCs w:val="24"/>
          <w:lang w:val="en"/>
        </w:rPr>
      </w:pPr>
    </w:p>
    <w:p w14:paraId="02BBBA6A" w14:textId="22CC0012" w:rsidR="00B45469" w:rsidRDefault="00B45469">
      <w:pPr>
        <w:keepNext/>
        <w:rPr>
          <w:sz w:val="24"/>
          <w:szCs w:val="24"/>
          <w:lang w:val="en"/>
        </w:rPr>
      </w:pPr>
    </w:p>
    <w:p w14:paraId="072B6E43" w14:textId="561D166A" w:rsidR="00B45469" w:rsidRDefault="00B45469">
      <w:pPr>
        <w:keepNext/>
        <w:rPr>
          <w:sz w:val="24"/>
          <w:szCs w:val="24"/>
          <w:lang w:val="en"/>
        </w:rPr>
      </w:pPr>
    </w:p>
    <w:p w14:paraId="34F1CFA1" w14:textId="78EF0ED3" w:rsidR="00B45469" w:rsidRDefault="00B45469">
      <w:pPr>
        <w:keepNext/>
        <w:rPr>
          <w:sz w:val="24"/>
          <w:szCs w:val="24"/>
          <w:lang w:val="en"/>
        </w:rPr>
      </w:pPr>
    </w:p>
    <w:p w14:paraId="0618B6CF" w14:textId="35275379" w:rsidR="00B45469" w:rsidRDefault="00B45469">
      <w:pPr>
        <w:keepNext/>
        <w:rPr>
          <w:sz w:val="24"/>
          <w:szCs w:val="24"/>
          <w:lang w:val="en"/>
        </w:rPr>
      </w:pPr>
    </w:p>
    <w:p w14:paraId="40BA074C" w14:textId="13CD74A5" w:rsidR="00B45469" w:rsidRDefault="00B45469">
      <w:pPr>
        <w:keepNext/>
        <w:rPr>
          <w:sz w:val="24"/>
          <w:szCs w:val="24"/>
          <w:lang w:val="en"/>
        </w:rPr>
      </w:pPr>
    </w:p>
    <w:p w14:paraId="4C00A247" w14:textId="484AD6E2" w:rsidR="00B45469" w:rsidRDefault="00B45469">
      <w:pPr>
        <w:keepNext/>
        <w:rPr>
          <w:sz w:val="24"/>
          <w:szCs w:val="24"/>
          <w:lang w:val="en"/>
        </w:rPr>
      </w:pPr>
    </w:p>
    <w:p w14:paraId="7A227856" w14:textId="329BEDFD" w:rsidR="00B45469" w:rsidRDefault="00B45469">
      <w:pPr>
        <w:keepNext/>
        <w:rPr>
          <w:sz w:val="24"/>
          <w:szCs w:val="24"/>
          <w:lang w:val="en"/>
        </w:rPr>
      </w:pPr>
    </w:p>
    <w:p w14:paraId="2305BE41" w14:textId="4D03E8ED" w:rsidR="00B45469" w:rsidRDefault="00B45469">
      <w:pPr>
        <w:keepNext/>
        <w:rPr>
          <w:sz w:val="24"/>
          <w:szCs w:val="24"/>
          <w:lang w:val="en"/>
        </w:rPr>
      </w:pPr>
    </w:p>
    <w:p w14:paraId="2A0BA736" w14:textId="2FC9FAA0" w:rsidR="00B45469" w:rsidRDefault="00B45469">
      <w:pPr>
        <w:keepNext/>
        <w:rPr>
          <w:sz w:val="24"/>
          <w:szCs w:val="24"/>
          <w:lang w:val="en"/>
        </w:rPr>
      </w:pPr>
    </w:p>
    <w:p w14:paraId="72A08BD0" w14:textId="78FE8AFE" w:rsidR="00B45469" w:rsidRDefault="00B45469">
      <w:pPr>
        <w:keepNext/>
        <w:rPr>
          <w:sz w:val="24"/>
          <w:szCs w:val="24"/>
          <w:lang w:val="en"/>
        </w:rPr>
      </w:pPr>
    </w:p>
    <w:p w14:paraId="58272211" w14:textId="7919FE70" w:rsidR="00B45469" w:rsidRDefault="00B45469">
      <w:pPr>
        <w:keepNext/>
        <w:rPr>
          <w:sz w:val="24"/>
          <w:szCs w:val="24"/>
          <w:lang w:val="en"/>
        </w:rPr>
      </w:pPr>
    </w:p>
    <w:p w14:paraId="75430273" w14:textId="7EEF38A7" w:rsidR="00B45469" w:rsidRDefault="00B45469">
      <w:pPr>
        <w:keepNext/>
        <w:rPr>
          <w:sz w:val="24"/>
          <w:szCs w:val="24"/>
          <w:lang w:val="en"/>
        </w:rPr>
      </w:pPr>
    </w:p>
    <w:p w14:paraId="3A5D49E4" w14:textId="070D02A0" w:rsidR="00B45469" w:rsidRDefault="00B45469">
      <w:pPr>
        <w:keepNext/>
        <w:rPr>
          <w:sz w:val="24"/>
          <w:szCs w:val="24"/>
          <w:lang w:val="en"/>
        </w:rPr>
      </w:pPr>
    </w:p>
    <w:p w14:paraId="192A5E50" w14:textId="7CE56EF3" w:rsidR="00B45469" w:rsidRDefault="00B45469">
      <w:pPr>
        <w:keepNext/>
        <w:rPr>
          <w:sz w:val="24"/>
          <w:szCs w:val="24"/>
          <w:lang w:val="en"/>
        </w:rPr>
      </w:pPr>
    </w:p>
    <w:p w14:paraId="08DE55B2" w14:textId="4134DDF2" w:rsidR="00B45469" w:rsidRDefault="00B45469">
      <w:pPr>
        <w:keepNext/>
        <w:rPr>
          <w:sz w:val="24"/>
          <w:szCs w:val="24"/>
          <w:lang w:val="en"/>
        </w:rPr>
      </w:pPr>
    </w:p>
    <w:p w14:paraId="24336542" w14:textId="77777777" w:rsidR="00B45469" w:rsidRPr="00C24624" w:rsidRDefault="00B45469">
      <w:pPr>
        <w:keepNext/>
        <w:rPr>
          <w:b/>
          <w:sz w:val="24"/>
          <w:szCs w:val="24"/>
        </w:rPr>
      </w:pPr>
    </w:p>
    <w:p w14:paraId="03B2DD12" w14:textId="53344419" w:rsidR="00FF4158" w:rsidRPr="00C24624" w:rsidRDefault="00FF4158" w:rsidP="00FF697D">
      <w:pPr>
        <w:rPr>
          <w:sz w:val="24"/>
          <w:szCs w:val="24"/>
          <w:lang w:val="en"/>
        </w:rPr>
      </w:pPr>
    </w:p>
    <w:p w14:paraId="568FBDED" w14:textId="3D18AC1E" w:rsidR="0021241D" w:rsidRPr="00C24624" w:rsidRDefault="0021241D" w:rsidP="00FF697D">
      <w:pPr>
        <w:rPr>
          <w:sz w:val="24"/>
          <w:szCs w:val="24"/>
          <w:lang w:val="en"/>
        </w:rPr>
      </w:pPr>
    </w:p>
    <w:p w14:paraId="34B322AF" w14:textId="26FBA6DA" w:rsidR="00450C83" w:rsidRPr="00C24624" w:rsidRDefault="64D01D80" w:rsidP="00FF697D">
      <w:pPr>
        <w:rPr>
          <w:b/>
          <w:bCs/>
          <w:sz w:val="24"/>
          <w:szCs w:val="24"/>
        </w:rPr>
      </w:pPr>
      <w:r w:rsidRPr="00C24624">
        <w:rPr>
          <w:b/>
          <w:bCs/>
          <w:sz w:val="24"/>
          <w:szCs w:val="24"/>
        </w:rPr>
        <w:lastRenderedPageBreak/>
        <w:t>Task 2</w:t>
      </w:r>
    </w:p>
    <w:p w14:paraId="57466BD7" w14:textId="77777777" w:rsidR="004046F0" w:rsidRPr="00C24624" w:rsidRDefault="004046F0" w:rsidP="00FF697D">
      <w:pPr>
        <w:rPr>
          <w:b/>
          <w:sz w:val="24"/>
          <w:szCs w:val="24"/>
        </w:rPr>
      </w:pPr>
    </w:p>
    <w:p w14:paraId="1BCAAE8E" w14:textId="77777777" w:rsidR="00EC4602" w:rsidRPr="00C24624" w:rsidRDefault="00EC4602" w:rsidP="00FF697D">
      <w:pPr>
        <w:ind w:right="237"/>
        <w:rPr>
          <w:b/>
          <w:color w:val="auto"/>
          <w:sz w:val="24"/>
          <w:szCs w:val="24"/>
        </w:rPr>
      </w:pPr>
      <w:r w:rsidRPr="00C24624">
        <w:rPr>
          <w:b/>
          <w:color w:val="auto"/>
          <w:sz w:val="24"/>
          <w:szCs w:val="24"/>
        </w:rPr>
        <w:t xml:space="preserve">Relevant areas of the National Policing Curriculum: </w:t>
      </w:r>
    </w:p>
    <w:p w14:paraId="03370767" w14:textId="4895FF25" w:rsidR="00025650" w:rsidRPr="00C24624" w:rsidRDefault="00712E6F" w:rsidP="00FF697D">
      <w:pPr>
        <w:rPr>
          <w:b/>
          <w:color w:val="auto"/>
          <w:sz w:val="24"/>
          <w:szCs w:val="24"/>
        </w:rPr>
      </w:pPr>
      <w:r w:rsidRPr="00C24624">
        <w:rPr>
          <w:b/>
          <w:color w:val="auto"/>
          <w:sz w:val="24"/>
          <w:szCs w:val="24"/>
        </w:rPr>
        <w:t>Communication Skills</w:t>
      </w:r>
      <w:r w:rsidR="007D0C96" w:rsidRPr="00C24624">
        <w:rPr>
          <w:b/>
          <w:color w:val="auto"/>
          <w:sz w:val="24"/>
          <w:szCs w:val="24"/>
        </w:rPr>
        <w:t xml:space="preserve">, </w:t>
      </w:r>
      <w:r w:rsidR="00865008" w:rsidRPr="00C24624">
        <w:rPr>
          <w:b/>
          <w:color w:val="auto"/>
          <w:sz w:val="24"/>
          <w:szCs w:val="24"/>
        </w:rPr>
        <w:t>M</w:t>
      </w:r>
      <w:r w:rsidRPr="00C24624">
        <w:rPr>
          <w:b/>
          <w:color w:val="auto"/>
          <w:sz w:val="24"/>
          <w:szCs w:val="24"/>
        </w:rPr>
        <w:t xml:space="preserve">anaging </w:t>
      </w:r>
      <w:r w:rsidR="00865008" w:rsidRPr="00C24624">
        <w:rPr>
          <w:b/>
          <w:color w:val="auto"/>
          <w:sz w:val="24"/>
          <w:szCs w:val="24"/>
        </w:rPr>
        <w:t>C</w:t>
      </w:r>
      <w:r w:rsidRPr="00C24624">
        <w:rPr>
          <w:b/>
          <w:color w:val="auto"/>
          <w:sz w:val="24"/>
          <w:szCs w:val="24"/>
        </w:rPr>
        <w:t>onflict</w:t>
      </w:r>
      <w:r w:rsidR="007D0C96" w:rsidRPr="00C24624">
        <w:rPr>
          <w:b/>
          <w:color w:val="auto"/>
          <w:sz w:val="24"/>
          <w:szCs w:val="24"/>
        </w:rPr>
        <w:t>, Valuing Difference and Inclusion</w:t>
      </w:r>
    </w:p>
    <w:p w14:paraId="06059EE8" w14:textId="77777777" w:rsidR="00712E6F" w:rsidRPr="00C24624" w:rsidRDefault="00712E6F" w:rsidP="00FF697D">
      <w:pPr>
        <w:rPr>
          <w:sz w:val="24"/>
          <w:szCs w:val="24"/>
        </w:rPr>
      </w:pPr>
    </w:p>
    <w:p w14:paraId="71239A69" w14:textId="7D13B63D" w:rsidR="00025650" w:rsidRPr="00C24624" w:rsidRDefault="007C705D" w:rsidP="00FF697D">
      <w:pPr>
        <w:rPr>
          <w:sz w:val="24"/>
          <w:szCs w:val="24"/>
        </w:rPr>
      </w:pPr>
      <w:r w:rsidRPr="00C24624">
        <w:rPr>
          <w:sz w:val="24"/>
          <w:szCs w:val="24"/>
        </w:rPr>
        <w:t>You</w:t>
      </w:r>
      <w:r w:rsidR="00025650" w:rsidRPr="00C24624">
        <w:rPr>
          <w:sz w:val="24"/>
          <w:szCs w:val="24"/>
        </w:rPr>
        <w:t xml:space="preserve"> must choose </w:t>
      </w:r>
      <w:r w:rsidR="00025650" w:rsidRPr="00C24624">
        <w:rPr>
          <w:b/>
          <w:sz w:val="24"/>
          <w:szCs w:val="24"/>
          <w:u w:val="single"/>
        </w:rPr>
        <w:t xml:space="preserve">a </w:t>
      </w:r>
      <w:r w:rsidR="00843EBA" w:rsidRPr="00C24624">
        <w:rPr>
          <w:b/>
          <w:sz w:val="24"/>
          <w:szCs w:val="24"/>
          <w:u w:val="single"/>
        </w:rPr>
        <w:t>policing</w:t>
      </w:r>
      <w:r w:rsidR="00025650" w:rsidRPr="00C24624">
        <w:rPr>
          <w:b/>
          <w:sz w:val="24"/>
          <w:szCs w:val="24"/>
          <w:u w:val="single"/>
        </w:rPr>
        <w:t xml:space="preserve"> incident</w:t>
      </w:r>
      <w:r w:rsidR="00712E6F" w:rsidRPr="00C24624">
        <w:rPr>
          <w:b/>
          <w:sz w:val="24"/>
          <w:szCs w:val="24"/>
          <w:u w:val="single"/>
        </w:rPr>
        <w:t xml:space="preserve"> </w:t>
      </w:r>
      <w:r w:rsidR="00843EBA" w:rsidRPr="00C24624">
        <w:rPr>
          <w:b/>
          <w:sz w:val="24"/>
          <w:szCs w:val="24"/>
          <w:u w:val="single"/>
        </w:rPr>
        <w:t xml:space="preserve">involving conflict </w:t>
      </w:r>
      <w:r w:rsidR="00712E6F" w:rsidRPr="00C24624">
        <w:rPr>
          <w:sz w:val="24"/>
          <w:szCs w:val="24"/>
        </w:rPr>
        <w:t xml:space="preserve">in </w:t>
      </w:r>
      <w:r w:rsidRPr="00C24624">
        <w:rPr>
          <w:sz w:val="24"/>
          <w:szCs w:val="24"/>
        </w:rPr>
        <w:t xml:space="preserve">which you </w:t>
      </w:r>
      <w:r w:rsidR="00712E6F" w:rsidRPr="00C24624">
        <w:rPr>
          <w:sz w:val="24"/>
          <w:szCs w:val="24"/>
        </w:rPr>
        <w:t>played a significant role</w:t>
      </w:r>
      <w:r w:rsidRPr="00C24624">
        <w:rPr>
          <w:sz w:val="24"/>
          <w:szCs w:val="24"/>
        </w:rPr>
        <w:t xml:space="preserve"> </w:t>
      </w:r>
      <w:r w:rsidR="00025650" w:rsidRPr="00C24624">
        <w:rPr>
          <w:sz w:val="24"/>
          <w:szCs w:val="24"/>
        </w:rPr>
        <w:t>with a</w:t>
      </w:r>
      <w:r w:rsidR="00712E6F" w:rsidRPr="00C24624">
        <w:rPr>
          <w:sz w:val="24"/>
          <w:szCs w:val="24"/>
        </w:rPr>
        <w:t>n offender/</w:t>
      </w:r>
      <w:r w:rsidR="00025650" w:rsidRPr="00C24624">
        <w:rPr>
          <w:sz w:val="24"/>
          <w:szCs w:val="24"/>
        </w:rPr>
        <w:t>service</w:t>
      </w:r>
      <w:r w:rsidR="00025650" w:rsidRPr="00C24624">
        <w:rPr>
          <w:b/>
          <w:sz w:val="24"/>
          <w:szCs w:val="24"/>
        </w:rPr>
        <w:t xml:space="preserve"> </w:t>
      </w:r>
      <w:r w:rsidR="00025650" w:rsidRPr="00C24624">
        <w:rPr>
          <w:sz w:val="24"/>
          <w:szCs w:val="24"/>
        </w:rPr>
        <w:t xml:space="preserve">user/victim and </w:t>
      </w:r>
      <w:r w:rsidRPr="00C24624">
        <w:rPr>
          <w:sz w:val="24"/>
          <w:szCs w:val="24"/>
        </w:rPr>
        <w:t>reflect on what happened</w:t>
      </w:r>
      <w:r w:rsidR="00025650" w:rsidRPr="00C24624">
        <w:rPr>
          <w:sz w:val="24"/>
          <w:szCs w:val="24"/>
        </w:rPr>
        <w:t xml:space="preserve">. </w:t>
      </w:r>
    </w:p>
    <w:p w14:paraId="7DE79D7D" w14:textId="77777777" w:rsidR="00025650" w:rsidRPr="00C24624" w:rsidRDefault="00025650" w:rsidP="00FF697D">
      <w:pPr>
        <w:rPr>
          <w:sz w:val="24"/>
          <w:szCs w:val="24"/>
        </w:rPr>
      </w:pPr>
    </w:p>
    <w:p w14:paraId="03F912AE" w14:textId="77777777" w:rsidR="00025650" w:rsidRPr="00C24624" w:rsidRDefault="00025650" w:rsidP="00FF697D">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24624" w14:paraId="5C20A79B" w14:textId="77777777" w:rsidTr="62FE5CAF">
        <w:tc>
          <w:tcPr>
            <w:tcW w:w="10188" w:type="dxa"/>
            <w:shd w:val="clear" w:color="auto" w:fill="auto"/>
          </w:tcPr>
          <w:p w14:paraId="5F62A68F" w14:textId="77777777" w:rsidR="00025650" w:rsidRPr="00C24624" w:rsidRDefault="00025650">
            <w:pPr>
              <w:rPr>
                <w:sz w:val="24"/>
                <w:szCs w:val="24"/>
              </w:rPr>
            </w:pPr>
          </w:p>
          <w:p w14:paraId="669C9530" w14:textId="21317CF0" w:rsidR="00025650" w:rsidRPr="00C24624" w:rsidRDefault="62FE5CAF" w:rsidP="00FF697D">
            <w:pPr>
              <w:rPr>
                <w:sz w:val="24"/>
                <w:szCs w:val="24"/>
              </w:rPr>
            </w:pPr>
            <w:r w:rsidRPr="00C24624">
              <w:rPr>
                <w:b/>
                <w:bCs/>
                <w:sz w:val="24"/>
                <w:szCs w:val="24"/>
              </w:rPr>
              <w:t>Give a brief description</w:t>
            </w:r>
            <w:r w:rsidRPr="00C24624">
              <w:rPr>
                <w:sz w:val="24"/>
                <w:szCs w:val="24"/>
              </w:rPr>
              <w:t xml:space="preserve"> of the incident including social and legislative contexts and any relevant cultural, ethnicity and language issues. </w:t>
            </w:r>
          </w:p>
          <w:p w14:paraId="20143917" w14:textId="77777777" w:rsidR="00025650" w:rsidRPr="00C24624" w:rsidRDefault="00025650">
            <w:pPr>
              <w:rPr>
                <w:sz w:val="24"/>
                <w:szCs w:val="24"/>
              </w:rPr>
            </w:pPr>
          </w:p>
          <w:p w14:paraId="36256C69" w14:textId="3A6AA6DC" w:rsidR="00417925" w:rsidRPr="00C24624" w:rsidRDefault="62FE5CAF" w:rsidP="00FF697D">
            <w:pPr>
              <w:rPr>
                <w:sz w:val="24"/>
                <w:szCs w:val="24"/>
              </w:rPr>
            </w:pPr>
            <w:r w:rsidRPr="00C24624">
              <w:rPr>
                <w:b/>
                <w:bCs/>
                <w:sz w:val="24"/>
                <w:szCs w:val="24"/>
              </w:rPr>
              <w:t>Review</w:t>
            </w:r>
            <w:r w:rsidRPr="00C246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C24624" w:rsidRDefault="00417925" w:rsidP="00FF697D">
            <w:pPr>
              <w:rPr>
                <w:sz w:val="24"/>
                <w:szCs w:val="24"/>
              </w:rPr>
            </w:pPr>
          </w:p>
          <w:p w14:paraId="5C3A1F28" w14:textId="170D91CD" w:rsidR="00843EBA" w:rsidRPr="00C24624" w:rsidRDefault="62FE5CAF" w:rsidP="00FF697D">
            <w:pPr>
              <w:rPr>
                <w:sz w:val="24"/>
                <w:szCs w:val="24"/>
              </w:rPr>
            </w:pPr>
            <w:r w:rsidRPr="00C24624">
              <w:rPr>
                <w:b/>
                <w:bCs/>
                <w:sz w:val="24"/>
                <w:szCs w:val="24"/>
              </w:rPr>
              <w:t>Describe</w:t>
            </w:r>
            <w:r w:rsidRPr="00C246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C24624">
              <w:rPr>
                <w:sz w:val="24"/>
                <w:szCs w:val="24"/>
              </w:rPr>
              <w:t>Betari’s</w:t>
            </w:r>
            <w:proofErr w:type="spellEnd"/>
            <w:r w:rsidRPr="00C24624">
              <w:rPr>
                <w:sz w:val="24"/>
                <w:szCs w:val="24"/>
              </w:rPr>
              <w:t xml:space="preserve"> Box, The Drama triangle, Emotional versus rational brain) and provide a reflection on the outcome of the incident. </w:t>
            </w:r>
          </w:p>
          <w:p w14:paraId="7E9F2456" w14:textId="3A41E04B" w:rsidR="00417925" w:rsidRPr="00C24624" w:rsidRDefault="00417925" w:rsidP="00FF697D">
            <w:pPr>
              <w:rPr>
                <w:sz w:val="24"/>
                <w:szCs w:val="24"/>
              </w:rPr>
            </w:pPr>
          </w:p>
          <w:p w14:paraId="55DDD0A4" w14:textId="71E07F32" w:rsidR="00417925" w:rsidRPr="00C24624" w:rsidRDefault="62FE5CAF" w:rsidP="00FF697D">
            <w:pPr>
              <w:rPr>
                <w:sz w:val="24"/>
                <w:szCs w:val="24"/>
              </w:rPr>
            </w:pPr>
            <w:r w:rsidRPr="00C246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C24624" w:rsidRDefault="00417925" w:rsidP="00FF697D">
            <w:pPr>
              <w:rPr>
                <w:sz w:val="24"/>
                <w:szCs w:val="24"/>
              </w:rPr>
            </w:pPr>
          </w:p>
          <w:p w14:paraId="3FA823A9" w14:textId="77777777" w:rsidR="00C7108B" w:rsidRPr="00C24624" w:rsidRDefault="00C7108B" w:rsidP="00FF697D">
            <w:pPr>
              <w:rPr>
                <w:sz w:val="24"/>
                <w:szCs w:val="24"/>
              </w:rPr>
            </w:pPr>
          </w:p>
          <w:p w14:paraId="306CE1D6" w14:textId="24CDB6BA" w:rsidR="008171E4" w:rsidRPr="00C24624" w:rsidRDefault="62FE5CAF" w:rsidP="00FF697D">
            <w:pPr>
              <w:rPr>
                <w:sz w:val="24"/>
                <w:szCs w:val="24"/>
              </w:rPr>
            </w:pPr>
            <w:r w:rsidRPr="00C24624">
              <w:rPr>
                <w:sz w:val="24"/>
                <w:szCs w:val="24"/>
              </w:rPr>
              <w:t xml:space="preserve">1500 words </w:t>
            </w:r>
            <w:r w:rsidRPr="00C24624">
              <w:rPr>
                <w:i/>
                <w:iCs/>
                <w:sz w:val="24"/>
                <w:szCs w:val="24"/>
              </w:rPr>
              <w:t>(+/- 10%: include your actual word count at the end of each section)</w:t>
            </w:r>
          </w:p>
        </w:tc>
      </w:tr>
    </w:tbl>
    <w:p w14:paraId="6BCACF7B" w14:textId="77777777" w:rsidR="00AA666E" w:rsidRPr="00C24624" w:rsidRDefault="00AA666E" w:rsidP="00FF697D">
      <w:pPr>
        <w:rPr>
          <w:sz w:val="24"/>
          <w:szCs w:val="24"/>
        </w:rPr>
      </w:pPr>
    </w:p>
    <w:p w14:paraId="5E868A48" w14:textId="77777777" w:rsidR="00450C83" w:rsidRPr="00C24624" w:rsidRDefault="00450C83" w:rsidP="00FF697D">
      <w:pPr>
        <w:rPr>
          <w:b/>
          <w:sz w:val="24"/>
          <w:szCs w:val="24"/>
        </w:rPr>
      </w:pPr>
      <w:r w:rsidRPr="00C24624">
        <w:rPr>
          <w:b/>
          <w:sz w:val="24"/>
          <w:szCs w:val="24"/>
        </w:rPr>
        <w:t>ANSWER:</w:t>
      </w:r>
    </w:p>
    <w:p w14:paraId="607A0D29" w14:textId="77777777" w:rsidR="00AA666E" w:rsidRPr="00C24624" w:rsidRDefault="00AA666E" w:rsidP="00FF697D">
      <w:pPr>
        <w:rPr>
          <w:sz w:val="24"/>
          <w:szCs w:val="24"/>
        </w:rPr>
      </w:pPr>
    </w:p>
    <w:p w14:paraId="3BC07CEC" w14:textId="34480EBC" w:rsidR="00B31EA0" w:rsidRPr="00B82523" w:rsidRDefault="00B31EA0" w:rsidP="00B31EA0">
      <w:pPr>
        <w:rPr>
          <w:color w:val="auto"/>
          <w:sz w:val="24"/>
          <w:szCs w:val="24"/>
        </w:rPr>
      </w:pPr>
      <w:r w:rsidRPr="00B82523">
        <w:rPr>
          <w:color w:val="auto"/>
          <w:sz w:val="24"/>
          <w:szCs w:val="24"/>
        </w:rPr>
        <w:t xml:space="preserve">This reflective essay will </w:t>
      </w:r>
      <w:r w:rsidR="00681A1F">
        <w:rPr>
          <w:color w:val="auto"/>
          <w:sz w:val="24"/>
          <w:szCs w:val="24"/>
        </w:rPr>
        <w:t xml:space="preserve">aim to </w:t>
      </w:r>
      <w:r w:rsidRPr="00B82523">
        <w:rPr>
          <w:color w:val="auto"/>
          <w:sz w:val="24"/>
          <w:szCs w:val="24"/>
        </w:rPr>
        <w:t xml:space="preserve">focus on a specific policing incident which involved conflict.  The author played a significant role with a victim who was experiencing a mental health episode which was potentially life threatening. </w:t>
      </w:r>
      <w:r w:rsidR="00B217F8" w:rsidRPr="00B82523">
        <w:rPr>
          <w:color w:val="auto"/>
          <w:sz w:val="24"/>
          <w:szCs w:val="24"/>
        </w:rPr>
        <w:t>Details of the incident will be outlined and discussed from the author’s perspective</w:t>
      </w:r>
      <w:r w:rsidR="00681A1F">
        <w:rPr>
          <w:color w:val="auto"/>
          <w:sz w:val="24"/>
          <w:szCs w:val="24"/>
        </w:rPr>
        <w:t xml:space="preserve"> and the decision making process described throughout</w:t>
      </w:r>
      <w:r w:rsidR="00B217F8" w:rsidRPr="00B82523">
        <w:rPr>
          <w:color w:val="auto"/>
          <w:sz w:val="24"/>
          <w:szCs w:val="24"/>
        </w:rPr>
        <w:t xml:space="preserve">. </w:t>
      </w:r>
      <w:r w:rsidRPr="00B82523">
        <w:rPr>
          <w:color w:val="auto"/>
          <w:sz w:val="24"/>
          <w:szCs w:val="24"/>
        </w:rPr>
        <w:t xml:space="preserve">The National Decision Model </w:t>
      </w:r>
      <w:r w:rsidR="00B217F8" w:rsidRPr="00B82523">
        <w:rPr>
          <w:color w:val="auto"/>
          <w:sz w:val="24"/>
          <w:szCs w:val="24"/>
        </w:rPr>
        <w:t>(College of Policing, 2021</w:t>
      </w:r>
      <w:r w:rsidRPr="00B82523">
        <w:rPr>
          <w:color w:val="auto"/>
          <w:sz w:val="24"/>
          <w:szCs w:val="24"/>
        </w:rPr>
        <w:t xml:space="preserve">) will assist in describing the use of necessary force and </w:t>
      </w:r>
      <w:r w:rsidR="00681A1F">
        <w:rPr>
          <w:color w:val="auto"/>
          <w:sz w:val="24"/>
          <w:szCs w:val="24"/>
        </w:rPr>
        <w:t>Gibbs Reflective Cycle (1988) will be</w:t>
      </w:r>
      <w:r w:rsidRPr="00B82523">
        <w:rPr>
          <w:color w:val="auto"/>
          <w:sz w:val="24"/>
          <w:szCs w:val="24"/>
        </w:rPr>
        <w:t xml:space="preserve"> utilised to provide reflection on the incident. </w:t>
      </w:r>
      <w:r w:rsidR="00681A1F">
        <w:rPr>
          <w:color w:val="auto"/>
          <w:sz w:val="24"/>
          <w:szCs w:val="24"/>
        </w:rPr>
        <w:t xml:space="preserve">(Gibbs, 1988). </w:t>
      </w:r>
      <w:r w:rsidR="00681A1F" w:rsidRPr="0082023F">
        <w:rPr>
          <w:color w:val="auto"/>
          <w:sz w:val="24"/>
          <w:szCs w:val="24"/>
        </w:rPr>
        <w:t>An analysis of the various methods of communication utilised during the scenario will then be provided.</w:t>
      </w:r>
    </w:p>
    <w:p w14:paraId="48F2D73C" w14:textId="22BDE9AE" w:rsidR="00861445" w:rsidRPr="00B82523" w:rsidRDefault="00861445" w:rsidP="00B31EA0">
      <w:pPr>
        <w:rPr>
          <w:color w:val="auto"/>
          <w:sz w:val="24"/>
          <w:szCs w:val="24"/>
        </w:rPr>
      </w:pPr>
    </w:p>
    <w:p w14:paraId="6ABA7DF8" w14:textId="3DA7D4C8" w:rsidR="00861445" w:rsidRPr="00B82523" w:rsidRDefault="00D01169" w:rsidP="00B31EA0">
      <w:pPr>
        <w:rPr>
          <w:color w:val="auto"/>
          <w:sz w:val="24"/>
          <w:szCs w:val="24"/>
        </w:rPr>
      </w:pPr>
      <w:r w:rsidRPr="00B82523">
        <w:rPr>
          <w:color w:val="auto"/>
          <w:sz w:val="24"/>
          <w:szCs w:val="24"/>
        </w:rPr>
        <w:t>Working in a multi-cultural city centre whilst on mobile patrol in a marked police vehicle a call was received in regards to a young person well known to police. The young person was seen stood on the railings of a footbridge and was known to have mental health warning markers which were confirmed via a Police National Computer (PNC) check.</w:t>
      </w:r>
      <w:r w:rsidR="00DF33DD" w:rsidRPr="00B82523">
        <w:rPr>
          <w:color w:val="auto"/>
          <w:sz w:val="24"/>
          <w:szCs w:val="24"/>
        </w:rPr>
        <w:t xml:space="preserve"> (College of Policing, 2021).</w:t>
      </w:r>
      <w:r w:rsidRPr="00B82523">
        <w:rPr>
          <w:color w:val="auto"/>
          <w:sz w:val="24"/>
          <w:szCs w:val="24"/>
        </w:rPr>
        <w:t xml:space="preserve"> She was known to be vulnerable and we were concerned that she may harm herself. The young person was mixed race, Welsh and spoke English and was accompanied by her support </w:t>
      </w:r>
      <w:r w:rsidR="00B82523">
        <w:rPr>
          <w:color w:val="auto"/>
          <w:sz w:val="24"/>
          <w:szCs w:val="24"/>
        </w:rPr>
        <w:t>worker who</w:t>
      </w:r>
      <w:r w:rsidRPr="00B82523">
        <w:rPr>
          <w:color w:val="auto"/>
          <w:sz w:val="24"/>
          <w:szCs w:val="24"/>
        </w:rPr>
        <w:t xml:space="preserve"> </w:t>
      </w:r>
      <w:r w:rsidR="00B82523">
        <w:rPr>
          <w:color w:val="auto"/>
          <w:sz w:val="24"/>
          <w:szCs w:val="24"/>
        </w:rPr>
        <w:t xml:space="preserve">had </w:t>
      </w:r>
      <w:r w:rsidRPr="00B82523">
        <w:rPr>
          <w:color w:val="auto"/>
          <w:sz w:val="24"/>
          <w:szCs w:val="24"/>
        </w:rPr>
        <w:t xml:space="preserve">raised the alarm. </w:t>
      </w:r>
      <w:r w:rsidR="00B82523">
        <w:rPr>
          <w:color w:val="auto"/>
          <w:sz w:val="24"/>
          <w:szCs w:val="24"/>
        </w:rPr>
        <w:t xml:space="preserve">  </w:t>
      </w:r>
      <w:r w:rsidRPr="00B82523">
        <w:rPr>
          <w:color w:val="auto"/>
          <w:sz w:val="24"/>
          <w:szCs w:val="24"/>
        </w:rPr>
        <w:t xml:space="preserve">On arrival at the incident </w:t>
      </w:r>
      <w:r w:rsidR="00E13383" w:rsidRPr="00B82523">
        <w:rPr>
          <w:color w:val="auto"/>
          <w:sz w:val="24"/>
          <w:szCs w:val="24"/>
        </w:rPr>
        <w:t xml:space="preserve">Body Worn Video was activated and </w:t>
      </w:r>
      <w:r w:rsidRPr="00B82523">
        <w:rPr>
          <w:color w:val="auto"/>
          <w:sz w:val="24"/>
          <w:szCs w:val="24"/>
        </w:rPr>
        <w:lastRenderedPageBreak/>
        <w:t xml:space="preserve">we approached her without any verbal communication to avoid causing her alarm. </w:t>
      </w:r>
      <w:r w:rsidR="00DF33DD" w:rsidRPr="00B82523">
        <w:rPr>
          <w:color w:val="auto"/>
          <w:sz w:val="24"/>
          <w:szCs w:val="24"/>
        </w:rPr>
        <w:t>(Burgoon et al, 2009; College of Policing 2021). My colleague and I</w:t>
      </w:r>
      <w:r w:rsidR="00E13383" w:rsidRPr="00B82523">
        <w:rPr>
          <w:color w:val="auto"/>
          <w:sz w:val="24"/>
          <w:szCs w:val="24"/>
        </w:rPr>
        <w:t xml:space="preserve"> approached the female from either side to allow her support worker to remove himself from the situation which we confirmed verbally.</w:t>
      </w:r>
      <w:r w:rsidR="00DF33DD" w:rsidRPr="00B82523">
        <w:rPr>
          <w:color w:val="auto"/>
          <w:sz w:val="24"/>
          <w:szCs w:val="24"/>
        </w:rPr>
        <w:t xml:space="preserve"> (</w:t>
      </w:r>
      <w:proofErr w:type="spellStart"/>
      <w:r w:rsidR="00B82523">
        <w:rPr>
          <w:color w:val="auto"/>
          <w:sz w:val="24"/>
          <w:szCs w:val="24"/>
        </w:rPr>
        <w:t>Bottomly</w:t>
      </w:r>
      <w:proofErr w:type="spellEnd"/>
      <w:r w:rsidR="00B82523">
        <w:rPr>
          <w:color w:val="auto"/>
          <w:sz w:val="24"/>
          <w:szCs w:val="24"/>
        </w:rPr>
        <w:t xml:space="preserve"> et al, 2020; </w:t>
      </w:r>
      <w:r w:rsidR="00DF33DD" w:rsidRPr="00B82523">
        <w:rPr>
          <w:color w:val="auto"/>
          <w:sz w:val="24"/>
          <w:szCs w:val="24"/>
        </w:rPr>
        <w:t>College of Policing, 2021).</w:t>
      </w:r>
      <w:r w:rsidR="00E13383" w:rsidRPr="00B82523">
        <w:rPr>
          <w:color w:val="auto"/>
          <w:sz w:val="24"/>
          <w:szCs w:val="24"/>
        </w:rPr>
        <w:t xml:space="preserve"> I asked the young person to come down from the railings of the footbridge making eye contact with h</w:t>
      </w:r>
      <w:r w:rsidR="00B82523">
        <w:rPr>
          <w:color w:val="auto"/>
          <w:sz w:val="24"/>
          <w:szCs w:val="24"/>
        </w:rPr>
        <w:t xml:space="preserve">er to offer reassurance and she willingly </w:t>
      </w:r>
      <w:r w:rsidR="00E13383" w:rsidRPr="00B82523">
        <w:rPr>
          <w:color w:val="auto"/>
          <w:sz w:val="24"/>
          <w:szCs w:val="24"/>
        </w:rPr>
        <w:t>complied.</w:t>
      </w:r>
      <w:r w:rsidR="00DF33DD" w:rsidRPr="00B82523">
        <w:rPr>
          <w:color w:val="auto"/>
          <w:sz w:val="24"/>
          <w:szCs w:val="24"/>
        </w:rPr>
        <w:t xml:space="preserve"> (Burgoon et al, 2009).</w:t>
      </w:r>
      <w:r w:rsidR="00E13383" w:rsidRPr="00B82523">
        <w:rPr>
          <w:color w:val="auto"/>
          <w:sz w:val="24"/>
          <w:szCs w:val="24"/>
        </w:rPr>
        <w:t xml:space="preserve"> </w:t>
      </w:r>
      <w:r w:rsidR="00DF33DD" w:rsidRPr="00B82523">
        <w:rPr>
          <w:color w:val="auto"/>
          <w:sz w:val="24"/>
          <w:szCs w:val="24"/>
        </w:rPr>
        <w:t xml:space="preserve">Had she not complied with this request </w:t>
      </w:r>
      <w:r w:rsidR="00B82523" w:rsidRPr="00B82523">
        <w:rPr>
          <w:color w:val="auto"/>
          <w:sz w:val="24"/>
          <w:szCs w:val="24"/>
        </w:rPr>
        <w:t xml:space="preserve">an </w:t>
      </w:r>
      <w:r w:rsidR="00B82523">
        <w:rPr>
          <w:color w:val="auto"/>
          <w:sz w:val="24"/>
          <w:szCs w:val="24"/>
        </w:rPr>
        <w:t xml:space="preserve">alternative </w:t>
      </w:r>
      <w:r w:rsidR="00B82523" w:rsidRPr="00B82523">
        <w:rPr>
          <w:color w:val="auto"/>
          <w:sz w:val="24"/>
          <w:szCs w:val="24"/>
        </w:rPr>
        <w:t>option was considered to arrest the femal</w:t>
      </w:r>
      <w:r w:rsidR="00B82523">
        <w:rPr>
          <w:color w:val="auto"/>
          <w:sz w:val="24"/>
          <w:szCs w:val="24"/>
        </w:rPr>
        <w:t>e</w:t>
      </w:r>
      <w:r w:rsidR="00B82523" w:rsidRPr="00B82523">
        <w:rPr>
          <w:color w:val="auto"/>
          <w:sz w:val="24"/>
          <w:szCs w:val="24"/>
        </w:rPr>
        <w:t xml:space="preserve"> under </w:t>
      </w:r>
      <w:r w:rsidR="00B82523" w:rsidRPr="00FF697D">
        <w:rPr>
          <w:bCs/>
          <w:sz w:val="24"/>
          <w:szCs w:val="24"/>
        </w:rPr>
        <w:t>Section 136(1) Mental Health Act 1983 as amended by the Police Crime Act 2017.</w:t>
      </w:r>
      <w:r w:rsidR="00B82523" w:rsidRPr="00FF697D">
        <w:rPr>
          <w:b/>
          <w:bCs/>
          <w:sz w:val="24"/>
          <w:szCs w:val="24"/>
        </w:rPr>
        <w:t xml:space="preserve"> </w:t>
      </w:r>
      <w:r w:rsidR="00B82523" w:rsidRPr="00FF697D">
        <w:rPr>
          <w:bCs/>
          <w:sz w:val="24"/>
          <w:szCs w:val="24"/>
        </w:rPr>
        <w:t xml:space="preserve">(College of Policing, 2021). </w:t>
      </w:r>
      <w:r w:rsidR="00B82523">
        <w:rPr>
          <w:bCs/>
          <w:sz w:val="24"/>
          <w:szCs w:val="24"/>
        </w:rPr>
        <w:t xml:space="preserve">  </w:t>
      </w:r>
      <w:r w:rsidR="00E13383" w:rsidRPr="00B82523">
        <w:rPr>
          <w:color w:val="auto"/>
          <w:sz w:val="24"/>
          <w:szCs w:val="24"/>
        </w:rPr>
        <w:t>We assisted the female to the marked police vehicle whilst building a rapport by asking open and closed questions however she did not respond.</w:t>
      </w:r>
      <w:r w:rsidR="00DF33DD" w:rsidRPr="00B82523">
        <w:rPr>
          <w:color w:val="auto"/>
          <w:sz w:val="24"/>
          <w:szCs w:val="24"/>
        </w:rPr>
        <w:t xml:space="preserve"> (</w:t>
      </w:r>
      <w:proofErr w:type="spellStart"/>
      <w:r w:rsidR="00B82523">
        <w:rPr>
          <w:color w:val="auto"/>
          <w:sz w:val="24"/>
          <w:szCs w:val="24"/>
        </w:rPr>
        <w:t>Bottomly</w:t>
      </w:r>
      <w:proofErr w:type="spellEnd"/>
      <w:r w:rsidR="00B82523">
        <w:rPr>
          <w:color w:val="auto"/>
          <w:sz w:val="24"/>
          <w:szCs w:val="24"/>
        </w:rPr>
        <w:t xml:space="preserve"> et al, 2020</w:t>
      </w:r>
      <w:r w:rsidR="00DF33DD" w:rsidRPr="00B82523">
        <w:rPr>
          <w:color w:val="auto"/>
          <w:sz w:val="24"/>
          <w:szCs w:val="24"/>
        </w:rPr>
        <w:t>).</w:t>
      </w:r>
      <w:r w:rsidR="00E13383" w:rsidRPr="00B82523">
        <w:rPr>
          <w:color w:val="auto"/>
          <w:sz w:val="24"/>
          <w:szCs w:val="24"/>
        </w:rPr>
        <w:t xml:space="preserve"> Whilst my colleague gained background information </w:t>
      </w:r>
      <w:r w:rsidR="00B82523">
        <w:rPr>
          <w:color w:val="auto"/>
          <w:sz w:val="24"/>
          <w:szCs w:val="24"/>
        </w:rPr>
        <w:t xml:space="preserve">about the young person </w:t>
      </w:r>
      <w:r w:rsidR="00E13383" w:rsidRPr="00B82523">
        <w:rPr>
          <w:color w:val="auto"/>
          <w:sz w:val="24"/>
          <w:szCs w:val="24"/>
        </w:rPr>
        <w:t xml:space="preserve">from another officer who had attended the scene to assist and </w:t>
      </w:r>
      <w:r w:rsidR="00B82523">
        <w:rPr>
          <w:color w:val="auto"/>
          <w:sz w:val="24"/>
          <w:szCs w:val="24"/>
        </w:rPr>
        <w:t xml:space="preserve">who </w:t>
      </w:r>
      <w:r w:rsidR="00E13383" w:rsidRPr="00B82523">
        <w:rPr>
          <w:color w:val="auto"/>
          <w:sz w:val="24"/>
          <w:szCs w:val="24"/>
        </w:rPr>
        <w:t>had previous knowledge of the young person</w:t>
      </w:r>
      <w:r w:rsidR="00B82523">
        <w:rPr>
          <w:color w:val="auto"/>
          <w:sz w:val="24"/>
          <w:szCs w:val="24"/>
        </w:rPr>
        <w:t>,</w:t>
      </w:r>
      <w:r w:rsidR="00E13383" w:rsidRPr="00B82523">
        <w:rPr>
          <w:color w:val="auto"/>
          <w:sz w:val="24"/>
          <w:szCs w:val="24"/>
        </w:rPr>
        <w:t xml:space="preserve"> I had a discussion within</w:t>
      </w:r>
      <w:r w:rsidR="00DF33DD" w:rsidRPr="00B82523">
        <w:rPr>
          <w:color w:val="auto"/>
          <w:sz w:val="24"/>
          <w:szCs w:val="24"/>
        </w:rPr>
        <w:t xml:space="preserve"> the vehicle with the female </w:t>
      </w:r>
      <w:r w:rsidR="00E13383" w:rsidRPr="00B82523">
        <w:rPr>
          <w:color w:val="auto"/>
          <w:sz w:val="24"/>
          <w:szCs w:val="24"/>
        </w:rPr>
        <w:t xml:space="preserve">where I actively listened as </w:t>
      </w:r>
      <w:r w:rsidR="00DF33DD" w:rsidRPr="00B82523">
        <w:rPr>
          <w:color w:val="auto"/>
          <w:sz w:val="24"/>
          <w:szCs w:val="24"/>
        </w:rPr>
        <w:t xml:space="preserve">she </w:t>
      </w:r>
      <w:r w:rsidR="00E13383" w:rsidRPr="00B82523">
        <w:rPr>
          <w:color w:val="auto"/>
          <w:sz w:val="24"/>
          <w:szCs w:val="24"/>
        </w:rPr>
        <w:t xml:space="preserve">provided details of what had led her to making this decision. </w:t>
      </w:r>
      <w:r w:rsidR="00DF33DD" w:rsidRPr="00B82523">
        <w:rPr>
          <w:color w:val="auto"/>
          <w:sz w:val="24"/>
          <w:szCs w:val="24"/>
        </w:rPr>
        <w:t>(</w:t>
      </w:r>
      <w:proofErr w:type="spellStart"/>
      <w:r w:rsidR="00B82523">
        <w:rPr>
          <w:color w:val="auto"/>
          <w:sz w:val="24"/>
          <w:szCs w:val="24"/>
        </w:rPr>
        <w:t>Bottomly</w:t>
      </w:r>
      <w:proofErr w:type="spellEnd"/>
      <w:r w:rsidR="00B82523">
        <w:rPr>
          <w:color w:val="auto"/>
          <w:sz w:val="24"/>
          <w:szCs w:val="24"/>
        </w:rPr>
        <w:t xml:space="preserve"> et al, 2020; </w:t>
      </w:r>
      <w:r w:rsidR="00DF33DD" w:rsidRPr="00B82523">
        <w:rPr>
          <w:color w:val="auto"/>
          <w:sz w:val="24"/>
          <w:szCs w:val="24"/>
        </w:rPr>
        <w:t xml:space="preserve">College of Policing, 2021). </w:t>
      </w:r>
    </w:p>
    <w:p w14:paraId="12127E06" w14:textId="12E7F318" w:rsidR="00E13383" w:rsidRPr="00B82523" w:rsidRDefault="00E13383" w:rsidP="00B31EA0">
      <w:pPr>
        <w:rPr>
          <w:color w:val="auto"/>
          <w:sz w:val="24"/>
          <w:szCs w:val="24"/>
        </w:rPr>
      </w:pPr>
    </w:p>
    <w:p w14:paraId="676590CB" w14:textId="0EB02A49" w:rsidR="00E13383" w:rsidRDefault="00B82523" w:rsidP="00B31EA0">
      <w:pPr>
        <w:rPr>
          <w:color w:val="auto"/>
          <w:sz w:val="24"/>
          <w:szCs w:val="24"/>
        </w:rPr>
      </w:pPr>
      <w:r>
        <w:rPr>
          <w:color w:val="auto"/>
          <w:sz w:val="24"/>
          <w:szCs w:val="24"/>
        </w:rPr>
        <w:t>We transported the young person and her support worker to her accommodation where we continued our discussion</w:t>
      </w:r>
      <w:r w:rsidR="00C8507C">
        <w:rPr>
          <w:color w:val="auto"/>
          <w:sz w:val="24"/>
          <w:szCs w:val="24"/>
        </w:rPr>
        <w:t xml:space="preserve"> in the </w:t>
      </w:r>
      <w:r w:rsidR="000D5989">
        <w:rPr>
          <w:color w:val="auto"/>
          <w:sz w:val="24"/>
          <w:szCs w:val="24"/>
        </w:rPr>
        <w:t>communal</w:t>
      </w:r>
      <w:r w:rsidR="00C8507C">
        <w:rPr>
          <w:color w:val="auto"/>
          <w:sz w:val="24"/>
          <w:szCs w:val="24"/>
        </w:rPr>
        <w:t xml:space="preserve"> room</w:t>
      </w:r>
      <w:r w:rsidR="000D5989">
        <w:rPr>
          <w:color w:val="auto"/>
          <w:sz w:val="24"/>
          <w:szCs w:val="24"/>
        </w:rPr>
        <w:t>,</w:t>
      </w:r>
      <w:r w:rsidR="00C8507C">
        <w:rPr>
          <w:color w:val="auto"/>
          <w:sz w:val="24"/>
          <w:szCs w:val="24"/>
        </w:rPr>
        <w:t xml:space="preserve"> accompanied by the manager of the accommodation and the</w:t>
      </w:r>
      <w:r w:rsidR="000D5989">
        <w:rPr>
          <w:color w:val="auto"/>
          <w:sz w:val="24"/>
          <w:szCs w:val="24"/>
        </w:rPr>
        <w:t xml:space="preserve"> young person’s</w:t>
      </w:r>
      <w:r w:rsidR="00C8507C">
        <w:rPr>
          <w:color w:val="auto"/>
          <w:sz w:val="24"/>
          <w:szCs w:val="24"/>
        </w:rPr>
        <w:t xml:space="preserve"> support worker. When questioned by my male colleague the young person she told us that she no longer wanted to remain living in the area as she had previously been sexually assaulted there. </w:t>
      </w:r>
      <w:r w:rsidR="005D6582">
        <w:rPr>
          <w:color w:val="auto"/>
          <w:sz w:val="24"/>
          <w:szCs w:val="24"/>
        </w:rPr>
        <w:t xml:space="preserve">She also said that the bible had spoken to her and advised her that her mother and grandmother were going to kill her, which us to believe that she was experiencing a mental health episode. When further questioned about this </w:t>
      </w:r>
      <w:r w:rsidR="000D5989">
        <w:rPr>
          <w:color w:val="auto"/>
          <w:sz w:val="24"/>
          <w:szCs w:val="24"/>
        </w:rPr>
        <w:t>the young person</w:t>
      </w:r>
      <w:r w:rsidR="005D6582">
        <w:rPr>
          <w:color w:val="auto"/>
          <w:sz w:val="24"/>
          <w:szCs w:val="24"/>
        </w:rPr>
        <w:t xml:space="preserve"> became extremely irritable and aggressive and started to scream and throw objects within reach</w:t>
      </w:r>
      <w:r w:rsidR="000D5989">
        <w:rPr>
          <w:color w:val="auto"/>
          <w:sz w:val="24"/>
          <w:szCs w:val="24"/>
        </w:rPr>
        <w:t xml:space="preserve"> randomly</w:t>
      </w:r>
      <w:r w:rsidR="005D6582">
        <w:rPr>
          <w:color w:val="auto"/>
          <w:sz w:val="24"/>
          <w:szCs w:val="24"/>
        </w:rPr>
        <w:t xml:space="preserve">. </w:t>
      </w:r>
      <w:r w:rsidR="000D5989">
        <w:rPr>
          <w:color w:val="auto"/>
          <w:sz w:val="24"/>
          <w:szCs w:val="24"/>
        </w:rPr>
        <w:t xml:space="preserve"> </w:t>
      </w:r>
      <w:r w:rsidR="005D6582">
        <w:rPr>
          <w:color w:val="auto"/>
          <w:sz w:val="24"/>
          <w:szCs w:val="24"/>
        </w:rPr>
        <w:t>Because she was endangering herself and others we utilised</w:t>
      </w:r>
      <w:r w:rsidR="00297493">
        <w:rPr>
          <w:color w:val="auto"/>
          <w:sz w:val="24"/>
          <w:szCs w:val="24"/>
        </w:rPr>
        <w:t xml:space="preserve"> Section 117 of the Police and Criminal Evidence Act </w:t>
      </w:r>
      <w:r w:rsidR="00925985">
        <w:rPr>
          <w:color w:val="auto"/>
          <w:sz w:val="24"/>
          <w:szCs w:val="24"/>
        </w:rPr>
        <w:t xml:space="preserve">1984 (PACE) to restrain her and called for further units to attend the address in case the situation escalated. </w:t>
      </w:r>
      <w:r w:rsidR="00297493">
        <w:rPr>
          <w:color w:val="auto"/>
          <w:sz w:val="24"/>
          <w:szCs w:val="24"/>
        </w:rPr>
        <w:t>The manager offered her reassurance and all present remained calm and quiet as the situation deescalated and the young person calmed herself down. (</w:t>
      </w:r>
      <w:proofErr w:type="spellStart"/>
      <w:r w:rsidR="00297493">
        <w:rPr>
          <w:color w:val="auto"/>
          <w:sz w:val="24"/>
          <w:szCs w:val="24"/>
        </w:rPr>
        <w:t>Bergoon</w:t>
      </w:r>
      <w:proofErr w:type="spellEnd"/>
      <w:r w:rsidR="00297493">
        <w:rPr>
          <w:color w:val="auto"/>
          <w:sz w:val="24"/>
          <w:szCs w:val="24"/>
        </w:rPr>
        <w:t xml:space="preserve"> et al, 2009). </w:t>
      </w:r>
      <w:r w:rsidR="00925985">
        <w:rPr>
          <w:color w:val="auto"/>
          <w:sz w:val="24"/>
          <w:szCs w:val="24"/>
        </w:rPr>
        <w:t xml:space="preserve">As the situation deescalated the other attending officers were asked to remain outside the building not to cause any unnecessary anxieties to the young person. (Montebello and </w:t>
      </w:r>
      <w:proofErr w:type="spellStart"/>
      <w:r w:rsidR="00925985">
        <w:rPr>
          <w:color w:val="auto"/>
          <w:sz w:val="24"/>
          <w:szCs w:val="24"/>
        </w:rPr>
        <w:t>Buzzotta</w:t>
      </w:r>
      <w:proofErr w:type="spellEnd"/>
      <w:r w:rsidR="00925985">
        <w:rPr>
          <w:color w:val="auto"/>
          <w:sz w:val="24"/>
          <w:szCs w:val="24"/>
        </w:rPr>
        <w:t>, 1993).</w:t>
      </w:r>
    </w:p>
    <w:p w14:paraId="053BCC6D" w14:textId="2704D563" w:rsidR="00297493" w:rsidRDefault="00297493" w:rsidP="00B31EA0">
      <w:pPr>
        <w:rPr>
          <w:color w:val="auto"/>
          <w:sz w:val="24"/>
          <w:szCs w:val="24"/>
        </w:rPr>
      </w:pPr>
    </w:p>
    <w:p w14:paraId="154404B0" w14:textId="715FECAD" w:rsidR="000D5989" w:rsidRPr="00B82523" w:rsidRDefault="004C41A0" w:rsidP="00B31EA0">
      <w:pPr>
        <w:rPr>
          <w:color w:val="auto"/>
          <w:sz w:val="24"/>
          <w:szCs w:val="24"/>
        </w:rPr>
      </w:pPr>
      <w:r>
        <w:rPr>
          <w:color w:val="auto"/>
          <w:sz w:val="24"/>
          <w:szCs w:val="24"/>
        </w:rPr>
        <w:t xml:space="preserve">In line with Section 136 of the Mental Health Act 1983 we sought advice over the radio from the Assessing Mental Health Practitioner (AMHP) who advised that the young person would need to complete a mental health assessment which could be undertaken voluntarily or should she refuse or object to participate in the assessment the AMHP advised that she could be detained under Sub-section 136 (1a) of the Mental Health Act 1983 and would be transported by the officers to the nearest mental health facility. We advised the young person of the suggestion from the AMHP </w:t>
      </w:r>
      <w:r w:rsidR="000D5989">
        <w:rPr>
          <w:color w:val="auto"/>
          <w:sz w:val="24"/>
          <w:szCs w:val="24"/>
        </w:rPr>
        <w:t>and</w:t>
      </w:r>
      <w:r>
        <w:rPr>
          <w:color w:val="auto"/>
          <w:sz w:val="24"/>
          <w:szCs w:val="24"/>
        </w:rPr>
        <w:t xml:space="preserve"> </w:t>
      </w:r>
      <w:r w:rsidR="000D5989">
        <w:rPr>
          <w:color w:val="auto"/>
          <w:sz w:val="24"/>
          <w:szCs w:val="24"/>
        </w:rPr>
        <w:t>negotiated with her; she agreed that she</w:t>
      </w:r>
      <w:r>
        <w:rPr>
          <w:color w:val="auto"/>
          <w:sz w:val="24"/>
          <w:szCs w:val="24"/>
        </w:rPr>
        <w:t xml:space="preserve"> would attend the medical assessment voluntarily with the assistance of her support worker and we would provide her transportation to the local hospital.</w:t>
      </w:r>
      <w:r w:rsidR="005D5587">
        <w:rPr>
          <w:color w:val="auto"/>
          <w:sz w:val="24"/>
          <w:szCs w:val="24"/>
        </w:rPr>
        <w:t xml:space="preserve"> (College of Policing, 2020).</w:t>
      </w:r>
      <w:r>
        <w:rPr>
          <w:color w:val="auto"/>
          <w:sz w:val="24"/>
          <w:szCs w:val="24"/>
        </w:rPr>
        <w:t xml:space="preserve"> On route to the nearest hospital </w:t>
      </w:r>
      <w:r w:rsidR="000D5989">
        <w:rPr>
          <w:color w:val="auto"/>
          <w:sz w:val="24"/>
          <w:szCs w:val="24"/>
        </w:rPr>
        <w:t>we verbally communicated with the young person to advise her of the process on the assessment and she confirmed she understood and requested some relaxing music during the journey which we provided because it seemed to assist with her mood. (</w:t>
      </w:r>
      <w:proofErr w:type="spellStart"/>
      <w:r w:rsidR="000D5989">
        <w:rPr>
          <w:color w:val="auto"/>
          <w:sz w:val="24"/>
          <w:szCs w:val="24"/>
        </w:rPr>
        <w:t>Bottomly</w:t>
      </w:r>
      <w:proofErr w:type="spellEnd"/>
      <w:r w:rsidR="000D5989">
        <w:rPr>
          <w:color w:val="auto"/>
          <w:sz w:val="24"/>
          <w:szCs w:val="24"/>
        </w:rPr>
        <w:t xml:space="preserve"> et al, 2020). After checking her in at the hospital we left the young person in the care of her support worker. </w:t>
      </w:r>
    </w:p>
    <w:p w14:paraId="4557CCDD" w14:textId="77777777" w:rsidR="008B28E7" w:rsidRPr="00B82523" w:rsidRDefault="008B28E7" w:rsidP="00FF697D">
      <w:pPr>
        <w:rPr>
          <w:sz w:val="24"/>
          <w:szCs w:val="24"/>
        </w:rPr>
      </w:pPr>
    </w:p>
    <w:p w14:paraId="2E912499" w14:textId="15EE6F1B" w:rsidR="000D5989" w:rsidRDefault="000D5989" w:rsidP="00FF697D">
      <w:pPr>
        <w:rPr>
          <w:sz w:val="24"/>
          <w:szCs w:val="24"/>
        </w:rPr>
      </w:pPr>
      <w:r>
        <w:rPr>
          <w:sz w:val="24"/>
          <w:szCs w:val="24"/>
        </w:rPr>
        <w:t xml:space="preserve">Gibbs (1988) Reflective Cycle follows five steps – Discussion, Feelings, Evaluation, Conclusion and Action.  (Gibbs, 1998).  A description of the incident has been provided in detail and a discussion regarding the author’s feelings, an evaluation of the incident and a conclusion will follow.   </w:t>
      </w:r>
    </w:p>
    <w:p w14:paraId="77291DE5" w14:textId="2D00DF8A" w:rsidR="005D5587" w:rsidRDefault="005D5587" w:rsidP="00FF697D">
      <w:pPr>
        <w:rPr>
          <w:sz w:val="24"/>
          <w:szCs w:val="24"/>
        </w:rPr>
      </w:pPr>
    </w:p>
    <w:p w14:paraId="513E5300" w14:textId="3686176F" w:rsidR="00925985" w:rsidRDefault="005D5587" w:rsidP="00FF697D">
      <w:pPr>
        <w:rPr>
          <w:sz w:val="24"/>
          <w:szCs w:val="24"/>
        </w:rPr>
      </w:pPr>
      <w:r>
        <w:rPr>
          <w:sz w:val="24"/>
          <w:szCs w:val="24"/>
        </w:rPr>
        <w:t xml:space="preserve">Prior to and upon arrival of the scene I felt quite anxious having not been in a similar situation previously. Anxiety can impact on decision making particularly if making decision without sufficient information (Bishop and Gagne, 2018). We were provided with a significant amount of information about the young person’s history and also by the attendance of an officer to whom she was well known. My anxieties eased at the scene and on reflection it was potentially due to lack of experience in dealing with scenarios similar to this. I also felt confident in my colleagues who were more experienced </w:t>
      </w:r>
      <w:r w:rsidR="006D1752">
        <w:rPr>
          <w:sz w:val="24"/>
          <w:szCs w:val="24"/>
        </w:rPr>
        <w:t xml:space="preserve">and were able to assist me in making the correct decisions. </w:t>
      </w:r>
      <w:r w:rsidR="006852F0">
        <w:rPr>
          <w:sz w:val="24"/>
          <w:szCs w:val="24"/>
        </w:rPr>
        <w:t xml:space="preserve">It’s really important in such scenarios to have confidence in your team members particularly when inexperienced and in potentially difficult situations. (Montebello and </w:t>
      </w:r>
      <w:proofErr w:type="spellStart"/>
      <w:r w:rsidR="006852F0">
        <w:rPr>
          <w:sz w:val="24"/>
          <w:szCs w:val="24"/>
        </w:rPr>
        <w:t>Buzzotta</w:t>
      </w:r>
      <w:proofErr w:type="spellEnd"/>
      <w:r w:rsidR="006852F0">
        <w:rPr>
          <w:sz w:val="24"/>
          <w:szCs w:val="24"/>
        </w:rPr>
        <w:t>, 1993). Once we had removed the young person from any further harm I felt more confident in my actions which further reflected on the female as she was clearly at ease relaying information to myself about the reasons that encouraged her to put herself in danger. (Jackson and Bradford, 2010).</w:t>
      </w:r>
      <w:r w:rsidR="00925985">
        <w:rPr>
          <w:sz w:val="24"/>
          <w:szCs w:val="24"/>
        </w:rPr>
        <w:t xml:space="preserve"> </w:t>
      </w:r>
      <w:r w:rsidR="000D5989">
        <w:rPr>
          <w:sz w:val="24"/>
          <w:szCs w:val="24"/>
        </w:rPr>
        <w:t>This essay has provided an opportunity to reflect on my practice.  If faced with a similar situation in the future, I am content that the same procedure would be followed again.</w:t>
      </w:r>
      <w:r w:rsidR="00925985">
        <w:rPr>
          <w:sz w:val="24"/>
          <w:szCs w:val="24"/>
        </w:rPr>
        <w:t xml:space="preserve"> In terms of “actions” as per Gibbs Reflective Cycle (1988) during these early days of my policing career I would take the opportunity to reflect on incidents particularly where complex through writing and through reflection sessions with my tutor. These sessions provide an opportunity to discuss and receive feedback about what went well and what could be improved for any future incidents we attend. This is followed up by written feedback which gives me further opportunity for reflection and learning developments. (</w:t>
      </w:r>
      <w:proofErr w:type="spellStart"/>
      <w:r w:rsidR="00925985">
        <w:rPr>
          <w:sz w:val="24"/>
          <w:szCs w:val="24"/>
        </w:rPr>
        <w:t>Bottomly</w:t>
      </w:r>
      <w:proofErr w:type="spellEnd"/>
      <w:r w:rsidR="00925985">
        <w:rPr>
          <w:sz w:val="24"/>
          <w:szCs w:val="24"/>
        </w:rPr>
        <w:t xml:space="preserve"> et al, 2020b).</w:t>
      </w:r>
    </w:p>
    <w:p w14:paraId="47CEB259" w14:textId="77777777" w:rsidR="000D5989" w:rsidRDefault="000D5989" w:rsidP="00FF697D">
      <w:pPr>
        <w:rPr>
          <w:sz w:val="24"/>
          <w:szCs w:val="24"/>
        </w:rPr>
      </w:pPr>
    </w:p>
    <w:p w14:paraId="545B147F" w14:textId="1E432F4F" w:rsidR="008B28E7" w:rsidRDefault="00B217F8" w:rsidP="00FF697D">
      <w:pPr>
        <w:rPr>
          <w:sz w:val="24"/>
          <w:szCs w:val="24"/>
        </w:rPr>
      </w:pPr>
      <w:r w:rsidRPr="00B82523">
        <w:rPr>
          <w:sz w:val="24"/>
          <w:szCs w:val="24"/>
        </w:rPr>
        <w:t xml:space="preserve">A focus on a specific policing incident involving conflict has been the focus of reflection for this essay. </w:t>
      </w:r>
      <w:r w:rsidR="00681A1F">
        <w:rPr>
          <w:sz w:val="24"/>
          <w:szCs w:val="24"/>
        </w:rPr>
        <w:t>This was a particularly challenging incident for me having been the first occasion I had engaged with someone who has significant mental health difficulties. The</w:t>
      </w:r>
      <w:r w:rsidRPr="00B82523">
        <w:rPr>
          <w:sz w:val="24"/>
          <w:szCs w:val="24"/>
        </w:rPr>
        <w:t xml:space="preserve"> incident involved a young person who was suffering</w:t>
      </w:r>
      <w:r w:rsidR="00861445" w:rsidRPr="00B82523">
        <w:rPr>
          <w:sz w:val="24"/>
          <w:szCs w:val="24"/>
        </w:rPr>
        <w:t xml:space="preserve"> life threatening</w:t>
      </w:r>
      <w:r w:rsidRPr="00B82523">
        <w:rPr>
          <w:sz w:val="24"/>
          <w:szCs w:val="24"/>
        </w:rPr>
        <w:t xml:space="preserve"> mental health difficulties and</w:t>
      </w:r>
      <w:r w:rsidR="00681A1F">
        <w:rPr>
          <w:sz w:val="24"/>
          <w:szCs w:val="24"/>
        </w:rPr>
        <w:t xml:space="preserve"> there was a risk of her taking her own life because of this. This essay has detailed</w:t>
      </w:r>
      <w:r w:rsidRPr="00B82523">
        <w:rPr>
          <w:sz w:val="24"/>
          <w:szCs w:val="24"/>
        </w:rPr>
        <w:t xml:space="preserve"> </w:t>
      </w:r>
      <w:r w:rsidR="00861445" w:rsidRPr="00B82523">
        <w:rPr>
          <w:sz w:val="24"/>
          <w:szCs w:val="24"/>
        </w:rPr>
        <w:t>the significan</w:t>
      </w:r>
      <w:r w:rsidR="00681A1F">
        <w:rPr>
          <w:sz w:val="24"/>
          <w:szCs w:val="24"/>
        </w:rPr>
        <w:t xml:space="preserve">t role </w:t>
      </w:r>
      <w:r w:rsidR="00861445" w:rsidRPr="00B82523">
        <w:rPr>
          <w:sz w:val="24"/>
          <w:szCs w:val="24"/>
        </w:rPr>
        <w:t>the author played</w:t>
      </w:r>
      <w:r w:rsidR="00681A1F">
        <w:rPr>
          <w:sz w:val="24"/>
          <w:szCs w:val="24"/>
        </w:rPr>
        <w:t xml:space="preserve"> in helping the young person feel at ease by utilising both verbal and non-verbal communication skills</w:t>
      </w:r>
      <w:r w:rsidR="00861445" w:rsidRPr="00B82523">
        <w:rPr>
          <w:sz w:val="24"/>
          <w:szCs w:val="24"/>
        </w:rPr>
        <w:t>.</w:t>
      </w:r>
      <w:r w:rsidR="00681A1F">
        <w:rPr>
          <w:sz w:val="24"/>
          <w:szCs w:val="24"/>
        </w:rPr>
        <w:t xml:space="preserve"> (</w:t>
      </w:r>
      <w:proofErr w:type="spellStart"/>
      <w:r w:rsidR="00681A1F">
        <w:rPr>
          <w:sz w:val="24"/>
          <w:szCs w:val="24"/>
        </w:rPr>
        <w:t>Bottomly</w:t>
      </w:r>
      <w:proofErr w:type="spellEnd"/>
      <w:r w:rsidR="00681A1F">
        <w:rPr>
          <w:sz w:val="24"/>
          <w:szCs w:val="24"/>
        </w:rPr>
        <w:t xml:space="preserve"> et al, 2020).</w:t>
      </w:r>
      <w:r w:rsidR="00861445" w:rsidRPr="00B82523">
        <w:rPr>
          <w:sz w:val="24"/>
          <w:szCs w:val="24"/>
        </w:rPr>
        <w:t xml:space="preserve"> The various effective methods of communication u</w:t>
      </w:r>
      <w:r w:rsidR="00681A1F">
        <w:rPr>
          <w:sz w:val="24"/>
          <w:szCs w:val="24"/>
        </w:rPr>
        <w:t>tilised within the incident have been</w:t>
      </w:r>
      <w:r w:rsidR="00861445" w:rsidRPr="00B82523">
        <w:rPr>
          <w:sz w:val="24"/>
          <w:szCs w:val="24"/>
        </w:rPr>
        <w:t xml:space="preserve"> discussed and to assist with the description of justifiable and necessary use of force </w:t>
      </w:r>
      <w:r w:rsidR="00681A1F">
        <w:rPr>
          <w:sz w:val="24"/>
          <w:szCs w:val="24"/>
        </w:rPr>
        <w:t>T</w:t>
      </w:r>
      <w:r w:rsidR="00861445" w:rsidRPr="00B82523">
        <w:rPr>
          <w:sz w:val="24"/>
          <w:szCs w:val="24"/>
        </w:rPr>
        <w:t xml:space="preserve">he National Decision Model </w:t>
      </w:r>
      <w:r w:rsidR="00861445" w:rsidRPr="00B82523">
        <w:rPr>
          <w:color w:val="auto"/>
          <w:sz w:val="24"/>
          <w:szCs w:val="24"/>
        </w:rPr>
        <w:t>(College of Policing, 2021)</w:t>
      </w:r>
      <w:r w:rsidR="00861445" w:rsidRPr="00B82523">
        <w:rPr>
          <w:sz w:val="24"/>
          <w:szCs w:val="24"/>
        </w:rPr>
        <w:t xml:space="preserve"> has been considered throughout the whole process. The</w:t>
      </w:r>
      <w:r w:rsidR="000D5989">
        <w:rPr>
          <w:sz w:val="24"/>
          <w:szCs w:val="24"/>
        </w:rPr>
        <w:t xml:space="preserve"> legislation </w:t>
      </w:r>
      <w:r w:rsidR="00681A1F">
        <w:rPr>
          <w:sz w:val="24"/>
          <w:szCs w:val="24"/>
        </w:rPr>
        <w:t xml:space="preserve">has </w:t>
      </w:r>
      <w:r w:rsidR="000D5989">
        <w:rPr>
          <w:sz w:val="24"/>
          <w:szCs w:val="24"/>
        </w:rPr>
        <w:t>quoted where applicable</w:t>
      </w:r>
      <w:r w:rsidR="00681A1F">
        <w:rPr>
          <w:sz w:val="24"/>
          <w:szCs w:val="24"/>
        </w:rPr>
        <w:t xml:space="preserve"> to assist with the illustration and f</w:t>
      </w:r>
      <w:r w:rsidR="000D5989">
        <w:rPr>
          <w:sz w:val="24"/>
          <w:szCs w:val="24"/>
        </w:rPr>
        <w:t xml:space="preserve">inally, an analysis of the incident has been reflected upon using Gibbs Reflective Cycle </w:t>
      </w:r>
      <w:r w:rsidR="000D5989" w:rsidRPr="0082023F">
        <w:rPr>
          <w:sz w:val="24"/>
          <w:szCs w:val="24"/>
        </w:rPr>
        <w:t>(Gibbs, 1988)</w:t>
      </w:r>
      <w:r w:rsidR="000D5989">
        <w:rPr>
          <w:sz w:val="24"/>
          <w:szCs w:val="24"/>
        </w:rPr>
        <w:t>.</w:t>
      </w:r>
    </w:p>
    <w:p w14:paraId="49B14C41" w14:textId="77777777" w:rsidR="000D5989" w:rsidRPr="00B82523" w:rsidRDefault="000D5989" w:rsidP="00FF697D">
      <w:pPr>
        <w:rPr>
          <w:sz w:val="24"/>
          <w:szCs w:val="24"/>
        </w:rPr>
      </w:pPr>
    </w:p>
    <w:p w14:paraId="1915E2EE" w14:textId="3F1066EA" w:rsidR="00B217F8" w:rsidRDefault="00681A1F" w:rsidP="00FF697D">
      <w:pPr>
        <w:rPr>
          <w:sz w:val="24"/>
          <w:szCs w:val="24"/>
        </w:rPr>
      </w:pPr>
      <w:r>
        <w:rPr>
          <w:sz w:val="24"/>
          <w:szCs w:val="24"/>
        </w:rPr>
        <w:t>(Word Count: 1355)</w:t>
      </w:r>
    </w:p>
    <w:p w14:paraId="58ECD1AB" w14:textId="351BF7B2" w:rsidR="008B28E7" w:rsidRPr="00C24624" w:rsidRDefault="008B28E7" w:rsidP="00FF697D">
      <w:pPr>
        <w:rPr>
          <w:sz w:val="24"/>
          <w:szCs w:val="24"/>
        </w:rPr>
      </w:pPr>
    </w:p>
    <w:p w14:paraId="1034652A" w14:textId="77777777" w:rsidR="008B28E7" w:rsidRPr="00C24624" w:rsidRDefault="008B28E7" w:rsidP="00FF697D">
      <w:pPr>
        <w:rPr>
          <w:sz w:val="24"/>
          <w:szCs w:val="24"/>
        </w:rPr>
      </w:pPr>
    </w:p>
    <w:p w14:paraId="3B3526AE" w14:textId="14BEBABA" w:rsidR="00025650" w:rsidRDefault="00025650">
      <w:pPr>
        <w:rPr>
          <w:sz w:val="24"/>
          <w:szCs w:val="24"/>
        </w:rPr>
      </w:pPr>
    </w:p>
    <w:p w14:paraId="740E2139" w14:textId="77777777" w:rsidR="00B45469" w:rsidRPr="00FF697D" w:rsidRDefault="00B45469">
      <w:pPr>
        <w:rPr>
          <w:sz w:val="24"/>
          <w:szCs w:val="24"/>
        </w:rPr>
      </w:pPr>
    </w:p>
    <w:p w14:paraId="3E7AABAF" w14:textId="2F2CD969" w:rsidR="00025650" w:rsidRPr="00C24624" w:rsidRDefault="64D01D80" w:rsidP="00FF697D">
      <w:pPr>
        <w:rPr>
          <w:b/>
          <w:bCs/>
          <w:sz w:val="24"/>
          <w:szCs w:val="24"/>
        </w:rPr>
      </w:pPr>
      <w:r w:rsidRPr="00C24624">
        <w:rPr>
          <w:b/>
          <w:bCs/>
          <w:sz w:val="24"/>
          <w:szCs w:val="24"/>
        </w:rPr>
        <w:lastRenderedPageBreak/>
        <w:t>Task 3</w:t>
      </w:r>
    </w:p>
    <w:p w14:paraId="0319326B" w14:textId="77777777" w:rsidR="00025650" w:rsidRPr="00C24624" w:rsidRDefault="00025650" w:rsidP="00FF697D">
      <w:pPr>
        <w:rPr>
          <w:b/>
          <w:sz w:val="24"/>
          <w:szCs w:val="24"/>
        </w:rPr>
      </w:pPr>
    </w:p>
    <w:p w14:paraId="0239B50D" w14:textId="77777777" w:rsidR="00EC4602" w:rsidRPr="00C24624" w:rsidRDefault="00EC4602" w:rsidP="00FF697D">
      <w:pPr>
        <w:ind w:right="237"/>
        <w:rPr>
          <w:b/>
          <w:color w:val="auto"/>
          <w:sz w:val="24"/>
          <w:szCs w:val="24"/>
        </w:rPr>
      </w:pPr>
      <w:r w:rsidRPr="00C24624">
        <w:rPr>
          <w:b/>
          <w:color w:val="auto"/>
          <w:sz w:val="24"/>
          <w:szCs w:val="24"/>
        </w:rPr>
        <w:t xml:space="preserve">Relevant areas of the National Policing Curriculum: </w:t>
      </w:r>
    </w:p>
    <w:p w14:paraId="0DEB641B" w14:textId="7A6C1D7D" w:rsidR="00025650" w:rsidRPr="00C24624" w:rsidRDefault="00636B6C" w:rsidP="00FF697D">
      <w:pPr>
        <w:rPr>
          <w:b/>
          <w:sz w:val="24"/>
          <w:szCs w:val="24"/>
        </w:rPr>
      </w:pPr>
      <w:r w:rsidRPr="00C24624">
        <w:rPr>
          <w:b/>
          <w:sz w:val="24"/>
          <w:szCs w:val="24"/>
        </w:rPr>
        <w:t>Criminal Justice</w:t>
      </w:r>
      <w:r w:rsidR="003769F6" w:rsidRPr="00C24624">
        <w:rPr>
          <w:b/>
          <w:sz w:val="24"/>
          <w:szCs w:val="24"/>
        </w:rPr>
        <w:t xml:space="preserve">, Valuing difference and inclusion </w:t>
      </w:r>
    </w:p>
    <w:p w14:paraId="71FECDAB" w14:textId="77777777" w:rsidR="00711A70" w:rsidRPr="00C24624" w:rsidRDefault="00711A70" w:rsidP="00FF697D">
      <w:pPr>
        <w:rPr>
          <w:sz w:val="24"/>
          <w:szCs w:val="24"/>
          <w:highlight w:val="yellow"/>
        </w:rPr>
      </w:pPr>
    </w:p>
    <w:p w14:paraId="4A157439" w14:textId="5CE25A8E" w:rsidR="00636B6C" w:rsidRPr="00C24624" w:rsidRDefault="00636B6C" w:rsidP="00FF697D">
      <w:pPr>
        <w:rPr>
          <w:sz w:val="24"/>
          <w:szCs w:val="24"/>
        </w:rPr>
      </w:pPr>
      <w:r w:rsidRPr="00C24624">
        <w:rPr>
          <w:sz w:val="24"/>
          <w:szCs w:val="24"/>
        </w:rPr>
        <w:t xml:space="preserve">You must choose </w:t>
      </w:r>
      <w:r w:rsidRPr="00C24624">
        <w:rPr>
          <w:b/>
          <w:sz w:val="24"/>
          <w:szCs w:val="24"/>
          <w:u w:val="single"/>
        </w:rPr>
        <w:t>a policing incident</w:t>
      </w:r>
      <w:r w:rsidRPr="00C24624">
        <w:rPr>
          <w:b/>
          <w:sz w:val="24"/>
          <w:szCs w:val="24"/>
        </w:rPr>
        <w:t xml:space="preserve"> </w:t>
      </w:r>
      <w:r w:rsidRPr="00C24624">
        <w:rPr>
          <w:sz w:val="24"/>
          <w:szCs w:val="24"/>
        </w:rPr>
        <w:t>in which you played a significant role with an offender/service</w:t>
      </w:r>
      <w:r w:rsidRPr="00C24624">
        <w:rPr>
          <w:b/>
          <w:sz w:val="24"/>
          <w:szCs w:val="24"/>
        </w:rPr>
        <w:t xml:space="preserve"> </w:t>
      </w:r>
      <w:r w:rsidRPr="00C24624">
        <w:rPr>
          <w:sz w:val="24"/>
          <w:szCs w:val="24"/>
        </w:rPr>
        <w:t xml:space="preserve">user/victim and reflect on what happened. </w:t>
      </w:r>
    </w:p>
    <w:p w14:paraId="591345B1" w14:textId="408E9737" w:rsidR="00711A70" w:rsidRPr="00C24624" w:rsidRDefault="00711A70" w:rsidP="00FF697D">
      <w:pPr>
        <w:rPr>
          <w:b/>
          <w:sz w:val="24"/>
          <w:szCs w:val="24"/>
          <w:u w:val="single"/>
        </w:rPr>
      </w:pPr>
    </w:p>
    <w:p w14:paraId="394BFD4F" w14:textId="77777777" w:rsidR="00636B6C" w:rsidRPr="00C24624" w:rsidRDefault="00636B6C" w:rsidP="00FF697D">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24624" w14:paraId="032DD6CD" w14:textId="77777777" w:rsidTr="62FE5CAF">
        <w:tc>
          <w:tcPr>
            <w:tcW w:w="10188" w:type="dxa"/>
            <w:shd w:val="clear" w:color="auto" w:fill="auto"/>
          </w:tcPr>
          <w:p w14:paraId="53658D63" w14:textId="527A5DFA" w:rsidR="00711A70" w:rsidRPr="00C24624" w:rsidRDefault="00711A70">
            <w:pPr>
              <w:rPr>
                <w:b/>
                <w:sz w:val="24"/>
                <w:szCs w:val="24"/>
              </w:rPr>
            </w:pPr>
            <w:r w:rsidRPr="00C24624">
              <w:rPr>
                <w:b/>
                <w:sz w:val="24"/>
                <w:szCs w:val="24"/>
              </w:rPr>
              <w:t xml:space="preserve"> </w:t>
            </w:r>
          </w:p>
          <w:p w14:paraId="039AADE6" w14:textId="77777777" w:rsidR="00711A70" w:rsidRPr="00C24624" w:rsidRDefault="00711A70">
            <w:pPr>
              <w:rPr>
                <w:sz w:val="24"/>
                <w:szCs w:val="24"/>
              </w:rPr>
            </w:pPr>
          </w:p>
          <w:p w14:paraId="4B667574" w14:textId="02E5307A" w:rsidR="0030698D" w:rsidRPr="00C24624" w:rsidRDefault="62FE5CAF" w:rsidP="00FF697D">
            <w:pPr>
              <w:rPr>
                <w:sz w:val="24"/>
                <w:szCs w:val="24"/>
              </w:rPr>
            </w:pPr>
            <w:r w:rsidRPr="00C24624">
              <w:rPr>
                <w:b/>
                <w:bCs/>
                <w:sz w:val="24"/>
                <w:szCs w:val="24"/>
              </w:rPr>
              <w:t>Give a brief description</w:t>
            </w:r>
            <w:r w:rsidRPr="00C24624">
              <w:rPr>
                <w:sz w:val="24"/>
                <w:szCs w:val="24"/>
              </w:rPr>
              <w:t xml:space="preserve"> of a relevant incident including social and legislative contexts and any relevant cultural, ethnicity and language issues. </w:t>
            </w:r>
          </w:p>
          <w:p w14:paraId="16F97ED8" w14:textId="1EAA6E06" w:rsidR="00711A70" w:rsidRPr="00C24624" w:rsidRDefault="00711A70">
            <w:pPr>
              <w:rPr>
                <w:sz w:val="24"/>
                <w:szCs w:val="24"/>
              </w:rPr>
            </w:pPr>
          </w:p>
          <w:p w14:paraId="0B4B92E2" w14:textId="77777777" w:rsidR="0030698D" w:rsidRPr="00C24624" w:rsidRDefault="0030698D">
            <w:pPr>
              <w:rPr>
                <w:sz w:val="24"/>
                <w:szCs w:val="24"/>
              </w:rPr>
            </w:pPr>
          </w:p>
          <w:p w14:paraId="20AB42B2" w14:textId="5A8EADEF" w:rsidR="0030698D" w:rsidRPr="00C24624" w:rsidRDefault="62FE5CAF">
            <w:pPr>
              <w:rPr>
                <w:sz w:val="24"/>
                <w:szCs w:val="24"/>
              </w:rPr>
            </w:pPr>
            <w:r w:rsidRPr="00C24624">
              <w:rPr>
                <w:b/>
                <w:bCs/>
                <w:sz w:val="24"/>
                <w:szCs w:val="24"/>
              </w:rPr>
              <w:t>Explain and reflect</w:t>
            </w:r>
            <w:r w:rsidRPr="00C24624">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C24624" w:rsidRDefault="0030698D">
            <w:pPr>
              <w:rPr>
                <w:sz w:val="24"/>
                <w:szCs w:val="24"/>
              </w:rPr>
            </w:pPr>
          </w:p>
          <w:p w14:paraId="6C83E81B" w14:textId="77777777" w:rsidR="00711A70" w:rsidRPr="00C24624" w:rsidRDefault="00711A70" w:rsidP="00FF697D">
            <w:pPr>
              <w:rPr>
                <w:sz w:val="24"/>
                <w:szCs w:val="24"/>
              </w:rPr>
            </w:pPr>
          </w:p>
          <w:p w14:paraId="1B6C3BBD" w14:textId="7248BE6C" w:rsidR="00711A70" w:rsidRPr="00C24624" w:rsidRDefault="62FE5CAF" w:rsidP="00FF697D">
            <w:pPr>
              <w:rPr>
                <w:sz w:val="24"/>
                <w:szCs w:val="24"/>
              </w:rPr>
            </w:pPr>
            <w:r w:rsidRPr="00C24624">
              <w:rPr>
                <w:b/>
                <w:bCs/>
                <w:sz w:val="24"/>
                <w:szCs w:val="24"/>
              </w:rPr>
              <w:t>Illustrate</w:t>
            </w:r>
            <w:r w:rsidRPr="00C24624">
              <w:rPr>
                <w:sz w:val="24"/>
                <w:szCs w:val="24"/>
              </w:rPr>
              <w:t xml:space="preserve"> how policing values were engaged, as well as any other considerations including culturally sensitive practice and language preference.</w:t>
            </w:r>
          </w:p>
          <w:p w14:paraId="223C72BE" w14:textId="77777777" w:rsidR="00711A70" w:rsidRPr="00C24624" w:rsidRDefault="00711A70">
            <w:pPr>
              <w:rPr>
                <w:sz w:val="24"/>
                <w:szCs w:val="24"/>
              </w:rPr>
            </w:pPr>
          </w:p>
          <w:p w14:paraId="040A9587" w14:textId="77777777" w:rsidR="00711A70" w:rsidRPr="00C24624" w:rsidRDefault="00711A70" w:rsidP="00FF697D">
            <w:pPr>
              <w:rPr>
                <w:sz w:val="24"/>
                <w:szCs w:val="24"/>
              </w:rPr>
            </w:pPr>
          </w:p>
          <w:p w14:paraId="364E4B13" w14:textId="11AA5B0E" w:rsidR="00711A70" w:rsidRPr="00C24624" w:rsidRDefault="62FE5CAF" w:rsidP="00FF697D">
            <w:pPr>
              <w:rPr>
                <w:i/>
                <w:iCs/>
                <w:sz w:val="24"/>
                <w:szCs w:val="24"/>
              </w:rPr>
            </w:pPr>
            <w:r w:rsidRPr="00C24624">
              <w:rPr>
                <w:sz w:val="24"/>
                <w:szCs w:val="24"/>
              </w:rPr>
              <w:t xml:space="preserve">1500 words </w:t>
            </w:r>
            <w:r w:rsidRPr="00C24624">
              <w:rPr>
                <w:i/>
                <w:iCs/>
                <w:sz w:val="24"/>
                <w:szCs w:val="24"/>
              </w:rPr>
              <w:t>(+/- 10%: include your actual word count at the end of each section)</w:t>
            </w:r>
          </w:p>
          <w:p w14:paraId="25171FDB" w14:textId="122F2941" w:rsidR="00C90A71" w:rsidRPr="00C24624" w:rsidRDefault="00C90A71" w:rsidP="00FF697D">
            <w:pPr>
              <w:rPr>
                <w:sz w:val="24"/>
                <w:szCs w:val="24"/>
              </w:rPr>
            </w:pPr>
          </w:p>
        </w:tc>
      </w:tr>
    </w:tbl>
    <w:p w14:paraId="10961978" w14:textId="77777777" w:rsidR="00711A70" w:rsidRPr="00C24624" w:rsidRDefault="00711A70" w:rsidP="00FF697D">
      <w:pPr>
        <w:rPr>
          <w:sz w:val="24"/>
          <w:szCs w:val="24"/>
        </w:rPr>
      </w:pPr>
    </w:p>
    <w:p w14:paraId="04F63228" w14:textId="34A63C9E" w:rsidR="00394AFE" w:rsidRDefault="00711A70" w:rsidP="00FF697D">
      <w:pPr>
        <w:rPr>
          <w:sz w:val="24"/>
          <w:szCs w:val="24"/>
        </w:rPr>
      </w:pPr>
      <w:r w:rsidRPr="00C24624">
        <w:rPr>
          <w:b/>
          <w:sz w:val="24"/>
          <w:szCs w:val="24"/>
        </w:rPr>
        <w:t>ANSWER:</w:t>
      </w:r>
    </w:p>
    <w:p w14:paraId="13BE9475" w14:textId="77777777" w:rsidR="00394AFE" w:rsidRPr="00C24624" w:rsidRDefault="00394AFE" w:rsidP="00FF697D">
      <w:pPr>
        <w:rPr>
          <w:sz w:val="24"/>
          <w:szCs w:val="24"/>
        </w:rPr>
      </w:pPr>
    </w:p>
    <w:p w14:paraId="5B5B3779" w14:textId="22BC880D" w:rsidR="0030229A" w:rsidRDefault="00A53D43" w:rsidP="00FF697D">
      <w:pPr>
        <w:rPr>
          <w:sz w:val="24"/>
          <w:szCs w:val="24"/>
        </w:rPr>
      </w:pPr>
      <w:r>
        <w:rPr>
          <w:sz w:val="24"/>
          <w:szCs w:val="24"/>
        </w:rPr>
        <w:t>This reflective essay will aim to focus on a specific policing incident which involved valuing difference and inclusion</w:t>
      </w:r>
      <w:r w:rsidR="0030229A">
        <w:rPr>
          <w:sz w:val="24"/>
          <w:szCs w:val="24"/>
        </w:rPr>
        <w:t xml:space="preserve"> and</w:t>
      </w:r>
      <w:r>
        <w:rPr>
          <w:sz w:val="24"/>
          <w:szCs w:val="24"/>
        </w:rPr>
        <w:t xml:space="preserve"> in which the author played a significant role</w:t>
      </w:r>
      <w:r w:rsidR="00D6662D">
        <w:rPr>
          <w:sz w:val="24"/>
          <w:szCs w:val="24"/>
        </w:rPr>
        <w:t xml:space="preserve"> when a</w:t>
      </w:r>
      <w:r>
        <w:rPr>
          <w:sz w:val="24"/>
          <w:szCs w:val="24"/>
        </w:rPr>
        <w:t xml:space="preserve"> victim had been threatened and kidnapped by an ex-partner. </w:t>
      </w:r>
      <w:r w:rsidR="0030229A">
        <w:rPr>
          <w:sz w:val="24"/>
          <w:szCs w:val="24"/>
        </w:rPr>
        <w:t xml:space="preserve"> </w:t>
      </w:r>
      <w:r w:rsidR="00292ECA">
        <w:rPr>
          <w:sz w:val="24"/>
          <w:szCs w:val="24"/>
        </w:rPr>
        <w:t xml:space="preserve">A description of the incident will be outlined by the author and will </w:t>
      </w:r>
      <w:r w:rsidR="0030229A">
        <w:rPr>
          <w:sz w:val="24"/>
          <w:szCs w:val="24"/>
        </w:rPr>
        <w:t>this will include</w:t>
      </w:r>
      <w:r w:rsidR="00292ECA">
        <w:rPr>
          <w:sz w:val="24"/>
          <w:szCs w:val="24"/>
        </w:rPr>
        <w:t xml:space="preserve"> any s</w:t>
      </w:r>
      <w:r w:rsidR="009161BD">
        <w:rPr>
          <w:sz w:val="24"/>
          <w:szCs w:val="24"/>
        </w:rPr>
        <w:t>ocial and legislative contexts</w:t>
      </w:r>
      <w:r w:rsidR="0030229A">
        <w:rPr>
          <w:sz w:val="24"/>
          <w:szCs w:val="24"/>
        </w:rPr>
        <w:t>.  D</w:t>
      </w:r>
      <w:r w:rsidR="00292ECA">
        <w:rPr>
          <w:sz w:val="24"/>
          <w:szCs w:val="24"/>
        </w:rPr>
        <w:t xml:space="preserve">etails of any relevant </w:t>
      </w:r>
      <w:r w:rsidR="009161BD">
        <w:rPr>
          <w:sz w:val="24"/>
          <w:szCs w:val="24"/>
        </w:rPr>
        <w:t>issues</w:t>
      </w:r>
      <w:r w:rsidR="0030229A">
        <w:rPr>
          <w:sz w:val="24"/>
          <w:szCs w:val="24"/>
        </w:rPr>
        <w:t xml:space="preserve"> in terms of culture and language</w:t>
      </w:r>
      <w:r w:rsidR="009161BD">
        <w:rPr>
          <w:sz w:val="24"/>
          <w:szCs w:val="24"/>
        </w:rPr>
        <w:t xml:space="preserve"> will also be discussed. T</w:t>
      </w:r>
      <w:r w:rsidR="0030229A">
        <w:rPr>
          <w:sz w:val="24"/>
          <w:szCs w:val="24"/>
        </w:rPr>
        <w:t xml:space="preserve">he author will reflect on </w:t>
      </w:r>
      <w:r w:rsidR="009161BD">
        <w:rPr>
          <w:sz w:val="24"/>
          <w:szCs w:val="24"/>
        </w:rPr>
        <w:t xml:space="preserve">responsibilities and procedures in line with the National Decision Model </w:t>
      </w:r>
      <w:r w:rsidR="009161BD" w:rsidRPr="00B82523">
        <w:rPr>
          <w:color w:val="auto"/>
          <w:sz w:val="24"/>
          <w:szCs w:val="24"/>
        </w:rPr>
        <w:t xml:space="preserve">(College of Policing, 2021) </w:t>
      </w:r>
      <w:r w:rsidR="009161BD">
        <w:rPr>
          <w:sz w:val="24"/>
          <w:szCs w:val="24"/>
        </w:rPr>
        <w:t xml:space="preserve">to support the victim through the criminal justice system. </w:t>
      </w:r>
      <w:r w:rsidR="0030229A">
        <w:rPr>
          <w:sz w:val="24"/>
          <w:szCs w:val="24"/>
        </w:rPr>
        <w:t xml:space="preserve">  </w:t>
      </w:r>
      <w:r w:rsidR="009161BD">
        <w:rPr>
          <w:sz w:val="24"/>
          <w:szCs w:val="24"/>
        </w:rPr>
        <w:t xml:space="preserve">An illustration of how policing values were engaged will be discussed throughout including any other relevant considerations that assisted the author through the incident. </w:t>
      </w:r>
    </w:p>
    <w:p w14:paraId="51710E28" w14:textId="77777777" w:rsidR="00D6662D" w:rsidRDefault="00D6662D" w:rsidP="0030229A">
      <w:pPr>
        <w:rPr>
          <w:b/>
          <w:sz w:val="24"/>
          <w:szCs w:val="24"/>
        </w:rPr>
      </w:pPr>
    </w:p>
    <w:p w14:paraId="3E55A7F5" w14:textId="73C7C03E" w:rsidR="004911D7" w:rsidRDefault="00CD1FE4" w:rsidP="0030229A">
      <w:pPr>
        <w:rPr>
          <w:sz w:val="24"/>
          <w:szCs w:val="24"/>
        </w:rPr>
      </w:pPr>
      <w:r>
        <w:rPr>
          <w:sz w:val="24"/>
          <w:szCs w:val="24"/>
        </w:rPr>
        <w:t>Whilst on mobile patrol in a marked police vehicle</w:t>
      </w:r>
      <w:r w:rsidR="004911D7">
        <w:rPr>
          <w:sz w:val="24"/>
          <w:szCs w:val="24"/>
        </w:rPr>
        <w:t>,</w:t>
      </w:r>
      <w:r>
        <w:rPr>
          <w:sz w:val="24"/>
          <w:szCs w:val="24"/>
        </w:rPr>
        <w:t xml:space="preserve"> we received a call about a possible kidnapping</w:t>
      </w:r>
      <w:r w:rsidR="004911D7">
        <w:rPr>
          <w:sz w:val="24"/>
          <w:szCs w:val="24"/>
        </w:rPr>
        <w:t>.  The</w:t>
      </w:r>
      <w:r>
        <w:rPr>
          <w:sz w:val="24"/>
          <w:szCs w:val="24"/>
        </w:rPr>
        <w:t xml:space="preserve"> reporting</w:t>
      </w:r>
      <w:r w:rsidR="004911D7">
        <w:rPr>
          <w:sz w:val="24"/>
          <w:szCs w:val="24"/>
        </w:rPr>
        <w:t xml:space="preserve"> person</w:t>
      </w:r>
      <w:r w:rsidR="00274059">
        <w:rPr>
          <w:sz w:val="24"/>
          <w:szCs w:val="24"/>
        </w:rPr>
        <w:t xml:space="preserve"> stated that a small child or woman,</w:t>
      </w:r>
      <w:r w:rsidR="004911D7">
        <w:rPr>
          <w:sz w:val="24"/>
          <w:szCs w:val="24"/>
        </w:rPr>
        <w:t xml:space="preserve"> possibly of</w:t>
      </w:r>
      <w:r>
        <w:rPr>
          <w:sz w:val="24"/>
          <w:szCs w:val="24"/>
        </w:rPr>
        <w:t xml:space="preserve"> Asian ethnicity</w:t>
      </w:r>
      <w:r w:rsidR="004911D7">
        <w:rPr>
          <w:sz w:val="24"/>
          <w:szCs w:val="24"/>
        </w:rPr>
        <w:t>,</w:t>
      </w:r>
      <w:r w:rsidR="00D6662D">
        <w:rPr>
          <w:sz w:val="24"/>
          <w:szCs w:val="24"/>
        </w:rPr>
        <w:t xml:space="preserve"> had been picked up,</w:t>
      </w:r>
      <w:r>
        <w:rPr>
          <w:sz w:val="24"/>
          <w:szCs w:val="24"/>
        </w:rPr>
        <w:t xml:space="preserve"> put over a </w:t>
      </w:r>
      <w:r w:rsidR="00274059">
        <w:rPr>
          <w:sz w:val="24"/>
          <w:szCs w:val="24"/>
        </w:rPr>
        <w:t>man’s</w:t>
      </w:r>
      <w:r>
        <w:rPr>
          <w:sz w:val="24"/>
          <w:szCs w:val="24"/>
        </w:rPr>
        <w:t xml:space="preserve"> shoulder and taken away from an area of small local shops </w:t>
      </w:r>
      <w:r w:rsidR="00274059">
        <w:rPr>
          <w:sz w:val="24"/>
          <w:szCs w:val="24"/>
        </w:rPr>
        <w:t xml:space="preserve">down a narrow lane until the caller lost sight. </w:t>
      </w:r>
      <w:r w:rsidR="004911D7">
        <w:rPr>
          <w:sz w:val="24"/>
          <w:szCs w:val="24"/>
        </w:rPr>
        <w:t xml:space="preserve"> </w:t>
      </w:r>
      <w:r w:rsidR="00274059">
        <w:rPr>
          <w:sz w:val="24"/>
          <w:szCs w:val="24"/>
        </w:rPr>
        <w:t xml:space="preserve">The caller explained that she was frightened to follow and had called the police as she was concerned for the female. She </w:t>
      </w:r>
      <w:r w:rsidR="00D6662D">
        <w:rPr>
          <w:sz w:val="24"/>
          <w:szCs w:val="24"/>
        </w:rPr>
        <w:t xml:space="preserve">described the female’s clothing and the alleged </w:t>
      </w:r>
      <w:r w:rsidR="004911D7">
        <w:rPr>
          <w:sz w:val="24"/>
          <w:szCs w:val="24"/>
        </w:rPr>
        <w:t xml:space="preserve">offender was described </w:t>
      </w:r>
      <w:r w:rsidR="00274059">
        <w:rPr>
          <w:sz w:val="24"/>
          <w:szCs w:val="24"/>
        </w:rPr>
        <w:t xml:space="preserve">as </w:t>
      </w:r>
      <w:r w:rsidR="004911D7">
        <w:rPr>
          <w:sz w:val="24"/>
          <w:szCs w:val="24"/>
        </w:rPr>
        <w:t xml:space="preserve">being </w:t>
      </w:r>
      <w:r w:rsidR="00274059">
        <w:rPr>
          <w:sz w:val="24"/>
          <w:szCs w:val="24"/>
        </w:rPr>
        <w:t>a mixed race male</w:t>
      </w:r>
      <w:r w:rsidR="004911D7">
        <w:rPr>
          <w:sz w:val="24"/>
          <w:szCs w:val="24"/>
        </w:rPr>
        <w:t>,</w:t>
      </w:r>
      <w:r w:rsidR="00274059">
        <w:rPr>
          <w:sz w:val="24"/>
          <w:szCs w:val="24"/>
        </w:rPr>
        <w:t xml:space="preserve"> wearing a full bl</w:t>
      </w:r>
      <w:r w:rsidR="00B3047A">
        <w:rPr>
          <w:sz w:val="24"/>
          <w:szCs w:val="24"/>
        </w:rPr>
        <w:t xml:space="preserve">ack tracksuit with the hood up. </w:t>
      </w:r>
      <w:r w:rsidR="009C46C2">
        <w:rPr>
          <w:sz w:val="24"/>
          <w:szCs w:val="24"/>
        </w:rPr>
        <w:t xml:space="preserve">The area in which the incident took place was a predominantly white area and so it is possible that this is the reason that the victim stood out to the reporting caller. </w:t>
      </w:r>
      <w:r w:rsidR="0041316F">
        <w:rPr>
          <w:sz w:val="24"/>
          <w:szCs w:val="24"/>
        </w:rPr>
        <w:t xml:space="preserve">(Platt, 2007). </w:t>
      </w:r>
      <w:r w:rsidR="0086436F">
        <w:rPr>
          <w:sz w:val="24"/>
          <w:szCs w:val="24"/>
        </w:rPr>
        <w:t>Upon hearing the call</w:t>
      </w:r>
      <w:r w:rsidR="004911D7">
        <w:rPr>
          <w:sz w:val="24"/>
          <w:szCs w:val="24"/>
        </w:rPr>
        <w:t>,</w:t>
      </w:r>
      <w:r w:rsidR="0086436F">
        <w:rPr>
          <w:sz w:val="24"/>
          <w:szCs w:val="24"/>
        </w:rPr>
        <w:t xml:space="preserve"> along with other </w:t>
      </w:r>
      <w:r w:rsidR="0086436F">
        <w:rPr>
          <w:sz w:val="24"/>
          <w:szCs w:val="24"/>
        </w:rPr>
        <w:lastRenderedPageBreak/>
        <w:t xml:space="preserve">units we conducted an area search of the area in which the female had </w:t>
      </w:r>
      <w:r w:rsidR="004911D7">
        <w:rPr>
          <w:sz w:val="24"/>
          <w:szCs w:val="24"/>
        </w:rPr>
        <w:t xml:space="preserve">allegedly </w:t>
      </w:r>
      <w:r w:rsidR="0086436F">
        <w:rPr>
          <w:sz w:val="24"/>
          <w:szCs w:val="24"/>
        </w:rPr>
        <w:t>been taken</w:t>
      </w:r>
      <w:r w:rsidR="004911D7">
        <w:rPr>
          <w:sz w:val="24"/>
          <w:szCs w:val="24"/>
        </w:rPr>
        <w:t xml:space="preserve"> and whilst doing so, </w:t>
      </w:r>
      <w:r w:rsidR="00A7121C">
        <w:rPr>
          <w:sz w:val="24"/>
          <w:szCs w:val="24"/>
        </w:rPr>
        <w:t>further information was</w:t>
      </w:r>
      <w:r w:rsidR="004911D7">
        <w:rPr>
          <w:sz w:val="24"/>
          <w:szCs w:val="24"/>
        </w:rPr>
        <w:t xml:space="preserve"> received,</w:t>
      </w:r>
      <w:r w:rsidR="0086436F">
        <w:rPr>
          <w:sz w:val="24"/>
          <w:szCs w:val="24"/>
        </w:rPr>
        <w:t xml:space="preserve"> </w:t>
      </w:r>
      <w:r w:rsidR="00A7121C">
        <w:rPr>
          <w:sz w:val="24"/>
          <w:szCs w:val="24"/>
        </w:rPr>
        <w:t xml:space="preserve">which provided a potential location of the victim’s </w:t>
      </w:r>
      <w:r w:rsidR="004911D7">
        <w:rPr>
          <w:sz w:val="24"/>
          <w:szCs w:val="24"/>
        </w:rPr>
        <w:t>whereabouts.</w:t>
      </w:r>
      <w:r w:rsidR="00B3047A">
        <w:rPr>
          <w:sz w:val="24"/>
          <w:szCs w:val="24"/>
        </w:rPr>
        <w:t xml:space="preserve"> The control room advised that the address p</w:t>
      </w:r>
      <w:r w:rsidR="00D146AF">
        <w:rPr>
          <w:sz w:val="24"/>
          <w:szCs w:val="24"/>
        </w:rPr>
        <w:t xml:space="preserve">rovided </w:t>
      </w:r>
      <w:r w:rsidR="00A7121C">
        <w:rPr>
          <w:sz w:val="24"/>
          <w:szCs w:val="24"/>
        </w:rPr>
        <w:t>by a</w:t>
      </w:r>
      <w:r w:rsidR="00B3047A">
        <w:rPr>
          <w:sz w:val="24"/>
          <w:szCs w:val="24"/>
        </w:rPr>
        <w:t xml:space="preserve"> friend was located in one of the flats inside a large block of social housing flats nearby. (</w:t>
      </w:r>
      <w:proofErr w:type="spellStart"/>
      <w:r w:rsidR="0041316F">
        <w:rPr>
          <w:sz w:val="24"/>
          <w:szCs w:val="24"/>
        </w:rPr>
        <w:t>Karakusevic</w:t>
      </w:r>
      <w:proofErr w:type="spellEnd"/>
      <w:r w:rsidR="0041316F">
        <w:rPr>
          <w:sz w:val="24"/>
          <w:szCs w:val="24"/>
        </w:rPr>
        <w:t xml:space="preserve"> and Batchelor, 2019). </w:t>
      </w:r>
    </w:p>
    <w:p w14:paraId="59AF4623" w14:textId="77777777" w:rsidR="004911D7" w:rsidRDefault="004911D7" w:rsidP="0030229A">
      <w:pPr>
        <w:rPr>
          <w:sz w:val="24"/>
          <w:szCs w:val="24"/>
        </w:rPr>
      </w:pPr>
    </w:p>
    <w:p w14:paraId="2085BA04" w14:textId="1D38A5D9" w:rsidR="00CD1FE4" w:rsidRDefault="00A7121C" w:rsidP="0030229A">
      <w:pPr>
        <w:rPr>
          <w:sz w:val="24"/>
          <w:szCs w:val="24"/>
        </w:rPr>
      </w:pPr>
      <w:r>
        <w:rPr>
          <w:sz w:val="24"/>
          <w:szCs w:val="24"/>
        </w:rPr>
        <w:t>We</w:t>
      </w:r>
      <w:r w:rsidR="0086436F">
        <w:rPr>
          <w:sz w:val="24"/>
          <w:szCs w:val="24"/>
        </w:rPr>
        <w:t xml:space="preserve"> were the first at the scene</w:t>
      </w:r>
      <w:r>
        <w:rPr>
          <w:sz w:val="24"/>
          <w:szCs w:val="24"/>
        </w:rPr>
        <w:t xml:space="preserve"> and </w:t>
      </w:r>
      <w:r w:rsidR="0086436F">
        <w:rPr>
          <w:sz w:val="24"/>
          <w:szCs w:val="24"/>
        </w:rPr>
        <w:t>entered the large block flats with caution</w:t>
      </w:r>
      <w:r w:rsidR="003912D9">
        <w:rPr>
          <w:sz w:val="24"/>
          <w:szCs w:val="24"/>
        </w:rPr>
        <w:t xml:space="preserve"> including turning our body worn video on</w:t>
      </w:r>
      <w:r w:rsidR="0086436F">
        <w:rPr>
          <w:sz w:val="24"/>
          <w:szCs w:val="24"/>
        </w:rPr>
        <w:t xml:space="preserve"> as the male in question had previous warning markers for violence and domestic violence abuser.</w:t>
      </w:r>
      <w:r w:rsidR="004C2500">
        <w:rPr>
          <w:sz w:val="24"/>
          <w:szCs w:val="24"/>
        </w:rPr>
        <w:t xml:space="preserve"> (Bland and Ariel, 2020)</w:t>
      </w:r>
      <w:r w:rsidR="004C2500">
        <w:rPr>
          <w:rFonts w:ascii="Verdana" w:hAnsi="Verdana"/>
          <w:shd w:val="clear" w:color="auto" w:fill="FFFFFF"/>
        </w:rPr>
        <w:t>.</w:t>
      </w:r>
      <w:r w:rsidR="004911D7">
        <w:rPr>
          <w:sz w:val="24"/>
          <w:szCs w:val="24"/>
        </w:rPr>
        <w:t xml:space="preserve"> </w:t>
      </w:r>
      <w:r w:rsidR="0086436F">
        <w:rPr>
          <w:sz w:val="24"/>
          <w:szCs w:val="24"/>
        </w:rPr>
        <w:t>We knocked the door of the flat several times without any answer. Whilst my colleague observed the address in case of any movement inside I conducted door to door enquiries to gather further information about the</w:t>
      </w:r>
      <w:r>
        <w:rPr>
          <w:sz w:val="24"/>
          <w:szCs w:val="24"/>
        </w:rPr>
        <w:t xml:space="preserve"> occupants.  I was able to ascertain </w:t>
      </w:r>
      <w:r w:rsidR="009F4DDC">
        <w:rPr>
          <w:sz w:val="24"/>
          <w:szCs w:val="24"/>
        </w:rPr>
        <w:t xml:space="preserve">that </w:t>
      </w:r>
      <w:r w:rsidR="0086436F">
        <w:rPr>
          <w:sz w:val="24"/>
          <w:szCs w:val="24"/>
        </w:rPr>
        <w:t>there was a male under the same name that we had been given living at the flat</w:t>
      </w:r>
      <w:r w:rsidR="009F4DDC">
        <w:rPr>
          <w:sz w:val="24"/>
          <w:szCs w:val="24"/>
        </w:rPr>
        <w:t xml:space="preserve">.  </w:t>
      </w:r>
      <w:r w:rsidR="00DC7070">
        <w:rPr>
          <w:sz w:val="24"/>
          <w:szCs w:val="24"/>
        </w:rPr>
        <w:t>Further units arrived to assist in opening the door and the suspect then opened the doo</w:t>
      </w:r>
      <w:r w:rsidR="009F4DDC">
        <w:rPr>
          <w:sz w:val="24"/>
          <w:szCs w:val="24"/>
        </w:rPr>
        <w:t xml:space="preserve">r when given a final warning.  </w:t>
      </w:r>
      <w:r>
        <w:rPr>
          <w:sz w:val="24"/>
          <w:szCs w:val="24"/>
        </w:rPr>
        <w:t>T</w:t>
      </w:r>
      <w:r w:rsidR="009F4DDC">
        <w:rPr>
          <w:sz w:val="24"/>
          <w:szCs w:val="24"/>
        </w:rPr>
        <w:t xml:space="preserve">he leading </w:t>
      </w:r>
      <w:r w:rsidR="00DC7070">
        <w:rPr>
          <w:sz w:val="24"/>
          <w:szCs w:val="24"/>
        </w:rPr>
        <w:t xml:space="preserve">officer confirmed that the suspect was the male </w:t>
      </w:r>
      <w:r>
        <w:rPr>
          <w:sz w:val="24"/>
          <w:szCs w:val="24"/>
        </w:rPr>
        <w:t xml:space="preserve">in question </w:t>
      </w:r>
      <w:r w:rsidR="00DC7070">
        <w:rPr>
          <w:sz w:val="24"/>
          <w:szCs w:val="24"/>
        </w:rPr>
        <w:t>by asking him for his details</w:t>
      </w:r>
      <w:r>
        <w:rPr>
          <w:sz w:val="24"/>
          <w:szCs w:val="24"/>
        </w:rPr>
        <w:t xml:space="preserve"> and a</w:t>
      </w:r>
      <w:r w:rsidR="009F4DDC">
        <w:rPr>
          <w:sz w:val="24"/>
          <w:szCs w:val="24"/>
        </w:rPr>
        <w:t xml:space="preserve">fter </w:t>
      </w:r>
      <w:r w:rsidR="00DC7070">
        <w:rPr>
          <w:sz w:val="24"/>
          <w:szCs w:val="24"/>
        </w:rPr>
        <w:t>completing a police n</w:t>
      </w:r>
      <w:r w:rsidR="009F4DDC">
        <w:rPr>
          <w:sz w:val="24"/>
          <w:szCs w:val="24"/>
        </w:rPr>
        <w:t>ational computer check (PNC) it was confirmed that</w:t>
      </w:r>
      <w:r w:rsidR="00DC7070">
        <w:rPr>
          <w:sz w:val="24"/>
          <w:szCs w:val="24"/>
        </w:rPr>
        <w:t xml:space="preserve"> </w:t>
      </w:r>
      <w:r>
        <w:rPr>
          <w:sz w:val="24"/>
          <w:szCs w:val="24"/>
        </w:rPr>
        <w:t xml:space="preserve">he </w:t>
      </w:r>
      <w:r w:rsidR="00DC7070">
        <w:rPr>
          <w:sz w:val="24"/>
          <w:szCs w:val="24"/>
        </w:rPr>
        <w:t>was also wanted for further offences committed</w:t>
      </w:r>
      <w:r>
        <w:rPr>
          <w:sz w:val="24"/>
          <w:szCs w:val="24"/>
        </w:rPr>
        <w:t xml:space="preserve"> previously</w:t>
      </w:r>
      <w:r w:rsidR="00DC7070">
        <w:rPr>
          <w:sz w:val="24"/>
          <w:szCs w:val="24"/>
        </w:rPr>
        <w:t>. The suspect was</w:t>
      </w:r>
      <w:r w:rsidR="004C2500">
        <w:rPr>
          <w:sz w:val="24"/>
          <w:szCs w:val="24"/>
        </w:rPr>
        <w:t xml:space="preserve"> lawfully arrested </w:t>
      </w:r>
      <w:r w:rsidR="00DC7070">
        <w:rPr>
          <w:sz w:val="24"/>
          <w:szCs w:val="24"/>
        </w:rPr>
        <w:t xml:space="preserve">by the officer and taken to custody for further questioning. </w:t>
      </w:r>
      <w:r w:rsidR="004C2500">
        <w:rPr>
          <w:sz w:val="24"/>
          <w:szCs w:val="24"/>
        </w:rPr>
        <w:t>(Section 24</w:t>
      </w:r>
      <w:r w:rsidR="00D146AF">
        <w:rPr>
          <w:sz w:val="24"/>
          <w:szCs w:val="24"/>
        </w:rPr>
        <w:t>,</w:t>
      </w:r>
      <w:r w:rsidR="004C2500">
        <w:rPr>
          <w:sz w:val="24"/>
          <w:szCs w:val="24"/>
        </w:rPr>
        <w:t xml:space="preserve"> Police and Criminal Evidence Act, 1984).</w:t>
      </w:r>
    </w:p>
    <w:p w14:paraId="1D3AED01" w14:textId="387503C8" w:rsidR="00DC7070" w:rsidRDefault="00DC7070" w:rsidP="0030229A">
      <w:pPr>
        <w:rPr>
          <w:sz w:val="24"/>
          <w:szCs w:val="24"/>
        </w:rPr>
      </w:pPr>
    </w:p>
    <w:p w14:paraId="2B27F021" w14:textId="2C9CABEA" w:rsidR="00581A6E" w:rsidRDefault="00A7121C" w:rsidP="0030229A">
      <w:pPr>
        <w:rPr>
          <w:sz w:val="24"/>
          <w:szCs w:val="24"/>
        </w:rPr>
      </w:pPr>
      <w:r>
        <w:rPr>
          <w:sz w:val="24"/>
          <w:szCs w:val="24"/>
        </w:rPr>
        <w:t>A</w:t>
      </w:r>
      <w:r w:rsidR="00DC7070">
        <w:rPr>
          <w:sz w:val="24"/>
          <w:szCs w:val="24"/>
        </w:rPr>
        <w:t xml:space="preserve"> female matching the description from the first reporting call</w:t>
      </w:r>
      <w:r>
        <w:rPr>
          <w:sz w:val="24"/>
          <w:szCs w:val="24"/>
        </w:rPr>
        <w:t xml:space="preserve"> was located</w:t>
      </w:r>
      <w:r w:rsidR="00DC7070">
        <w:rPr>
          <w:sz w:val="24"/>
          <w:szCs w:val="24"/>
        </w:rPr>
        <w:t xml:space="preserve"> in a bedroom towards the rear of the flat. </w:t>
      </w:r>
      <w:r>
        <w:rPr>
          <w:sz w:val="24"/>
          <w:szCs w:val="24"/>
        </w:rPr>
        <w:t xml:space="preserve"> She</w:t>
      </w:r>
      <w:r w:rsidR="003912D9">
        <w:rPr>
          <w:sz w:val="24"/>
          <w:szCs w:val="24"/>
        </w:rPr>
        <w:t xml:space="preserve"> was crying and </w:t>
      </w:r>
      <w:r>
        <w:rPr>
          <w:sz w:val="24"/>
          <w:szCs w:val="24"/>
        </w:rPr>
        <w:t xml:space="preserve">appeared </w:t>
      </w:r>
      <w:r w:rsidR="003912D9">
        <w:rPr>
          <w:sz w:val="24"/>
          <w:szCs w:val="24"/>
        </w:rPr>
        <w:t xml:space="preserve">extremely distressed. I offered reassurance by </w:t>
      </w:r>
      <w:r>
        <w:rPr>
          <w:sz w:val="24"/>
          <w:szCs w:val="24"/>
        </w:rPr>
        <w:t xml:space="preserve">asking </w:t>
      </w:r>
      <w:r w:rsidR="003912D9">
        <w:rPr>
          <w:sz w:val="24"/>
          <w:szCs w:val="24"/>
        </w:rPr>
        <w:t>questions to ensure she was not harmed or require any medical assistance. I then continued explaining what had just happened and the procedures in which we were going to follow in order to s</w:t>
      </w:r>
      <w:r>
        <w:rPr>
          <w:sz w:val="24"/>
          <w:szCs w:val="24"/>
        </w:rPr>
        <w:t>afeguard her</w:t>
      </w:r>
      <w:r w:rsidR="003912D9">
        <w:rPr>
          <w:sz w:val="24"/>
          <w:szCs w:val="24"/>
        </w:rPr>
        <w:t xml:space="preserve">. </w:t>
      </w:r>
      <w:r w:rsidR="007F6275">
        <w:rPr>
          <w:sz w:val="24"/>
          <w:szCs w:val="24"/>
        </w:rPr>
        <w:t>(</w:t>
      </w:r>
      <w:proofErr w:type="spellStart"/>
      <w:r w:rsidR="007F6275">
        <w:rPr>
          <w:sz w:val="24"/>
          <w:szCs w:val="24"/>
          <w:shd w:val="clear" w:color="auto" w:fill="FFFFFF"/>
        </w:rPr>
        <w:t>Bottomly</w:t>
      </w:r>
      <w:proofErr w:type="spellEnd"/>
      <w:r w:rsidR="007F6275">
        <w:rPr>
          <w:sz w:val="24"/>
          <w:szCs w:val="24"/>
          <w:shd w:val="clear" w:color="auto" w:fill="FFFFFF"/>
        </w:rPr>
        <w:t xml:space="preserve"> et al, 2020).</w:t>
      </w:r>
      <w:r w:rsidR="007F6275">
        <w:rPr>
          <w:sz w:val="24"/>
          <w:szCs w:val="24"/>
        </w:rPr>
        <w:t xml:space="preserve"> </w:t>
      </w:r>
      <w:r w:rsidR="003912D9">
        <w:rPr>
          <w:sz w:val="24"/>
          <w:szCs w:val="24"/>
        </w:rPr>
        <w:t xml:space="preserve">The female </w:t>
      </w:r>
      <w:r w:rsidR="009F4DDC">
        <w:rPr>
          <w:sz w:val="24"/>
          <w:szCs w:val="24"/>
        </w:rPr>
        <w:t xml:space="preserve">appeared to take </w:t>
      </w:r>
      <w:r w:rsidR="003912D9">
        <w:rPr>
          <w:sz w:val="24"/>
          <w:szCs w:val="24"/>
        </w:rPr>
        <w:t>comfort in the support and services that we were able to look into and felt at ease once this had been explained. I asked the female if she would like to come with us to the station to conduct a Domestic Abuse Stalking and Harassment (DASH</w:t>
      </w:r>
      <w:r w:rsidR="00D146AF">
        <w:rPr>
          <w:sz w:val="24"/>
          <w:szCs w:val="24"/>
        </w:rPr>
        <w:t>) F</w:t>
      </w:r>
      <w:r w:rsidR="003912D9">
        <w:rPr>
          <w:sz w:val="24"/>
          <w:szCs w:val="24"/>
        </w:rPr>
        <w:t xml:space="preserve">orm which would enable us to then take further details and put her in touch with third party services to offer her support. </w:t>
      </w:r>
      <w:r w:rsidR="009F4DDC">
        <w:rPr>
          <w:sz w:val="24"/>
          <w:szCs w:val="24"/>
        </w:rPr>
        <w:t>(</w:t>
      </w:r>
      <w:r w:rsidR="007F6275">
        <w:rPr>
          <w:sz w:val="24"/>
          <w:szCs w:val="24"/>
        </w:rPr>
        <w:t>Robinson et al, 2016</w:t>
      </w:r>
      <w:r w:rsidR="009F4DDC">
        <w:rPr>
          <w:sz w:val="24"/>
          <w:szCs w:val="24"/>
        </w:rPr>
        <w:t xml:space="preserve">).  </w:t>
      </w:r>
      <w:r w:rsidR="003912D9">
        <w:rPr>
          <w:sz w:val="24"/>
          <w:szCs w:val="24"/>
        </w:rPr>
        <w:t xml:space="preserve">The female agreed to come with us but needed to return to her home address to pick up a few items before being transported to the police station. We assisted her at her home address to gather her personal items as the female was still in shock at this point and continued our journey to the police station throughout explaining the procedures and offering her reassurance when needed. </w:t>
      </w:r>
      <w:r w:rsidR="00D146AF" w:rsidRPr="00D146AF">
        <w:rPr>
          <w:sz w:val="24"/>
          <w:szCs w:val="24"/>
        </w:rPr>
        <w:t>(</w:t>
      </w:r>
      <w:proofErr w:type="spellStart"/>
      <w:r w:rsidR="00D146AF" w:rsidRPr="00D146AF">
        <w:rPr>
          <w:sz w:val="24"/>
          <w:szCs w:val="24"/>
        </w:rPr>
        <w:t>Bottomly</w:t>
      </w:r>
      <w:proofErr w:type="spellEnd"/>
      <w:r w:rsidR="00D146AF" w:rsidRPr="00D146AF">
        <w:rPr>
          <w:sz w:val="24"/>
          <w:szCs w:val="24"/>
        </w:rPr>
        <w:t xml:space="preserve"> et al, 2020).</w:t>
      </w:r>
    </w:p>
    <w:p w14:paraId="520E9EC0" w14:textId="77777777" w:rsidR="00D146AF" w:rsidRDefault="00D146AF" w:rsidP="0030229A">
      <w:pPr>
        <w:rPr>
          <w:sz w:val="24"/>
          <w:szCs w:val="24"/>
        </w:rPr>
      </w:pPr>
    </w:p>
    <w:p w14:paraId="121CA283" w14:textId="733C5216" w:rsidR="00581A6E" w:rsidRPr="0030229A" w:rsidRDefault="00581A6E" w:rsidP="00581A6E">
      <w:pPr>
        <w:rPr>
          <w:sz w:val="24"/>
          <w:szCs w:val="24"/>
        </w:rPr>
      </w:pPr>
      <w:r>
        <w:rPr>
          <w:sz w:val="24"/>
          <w:szCs w:val="24"/>
        </w:rPr>
        <w:t>Once we arrived at the police station we entered a small quiet room where we were able to conduct a witness interview with the female. She advised that the male who had abducted her was an ex-partner</w:t>
      </w:r>
      <w:r w:rsidR="00D146AF">
        <w:rPr>
          <w:sz w:val="24"/>
          <w:szCs w:val="24"/>
        </w:rPr>
        <w:t xml:space="preserve"> with</w:t>
      </w:r>
      <w:r>
        <w:rPr>
          <w:sz w:val="24"/>
          <w:szCs w:val="24"/>
        </w:rPr>
        <w:t xml:space="preserve"> whom she had en</w:t>
      </w:r>
      <w:r w:rsidR="00D146AF">
        <w:rPr>
          <w:sz w:val="24"/>
          <w:szCs w:val="24"/>
        </w:rPr>
        <w:t>ded the relationship</w:t>
      </w:r>
      <w:r w:rsidR="009F4DDC">
        <w:rPr>
          <w:sz w:val="24"/>
          <w:szCs w:val="24"/>
        </w:rPr>
        <w:t xml:space="preserve"> over six</w:t>
      </w:r>
      <w:r w:rsidR="00D146AF">
        <w:rPr>
          <w:sz w:val="24"/>
          <w:szCs w:val="24"/>
        </w:rPr>
        <w:t xml:space="preserve"> weeks prior</w:t>
      </w:r>
      <w:r>
        <w:rPr>
          <w:sz w:val="24"/>
          <w:szCs w:val="24"/>
        </w:rPr>
        <w:t xml:space="preserve">. She also advised that the same male had committed a further offence the day before of burgling the female’s home address and taking her personal laptop and various other items.  </w:t>
      </w:r>
      <w:r w:rsidR="009F4DDC">
        <w:rPr>
          <w:sz w:val="24"/>
          <w:szCs w:val="24"/>
        </w:rPr>
        <w:t xml:space="preserve">The alleged victim told us that she </w:t>
      </w:r>
      <w:r>
        <w:rPr>
          <w:sz w:val="24"/>
          <w:szCs w:val="24"/>
        </w:rPr>
        <w:t>had two young children</w:t>
      </w:r>
      <w:r w:rsidR="009F4DDC">
        <w:rPr>
          <w:sz w:val="24"/>
          <w:szCs w:val="24"/>
        </w:rPr>
        <w:t xml:space="preserve"> and custody of these was shared </w:t>
      </w:r>
      <w:r>
        <w:rPr>
          <w:sz w:val="24"/>
          <w:szCs w:val="24"/>
        </w:rPr>
        <w:t>with the children’</w:t>
      </w:r>
      <w:r w:rsidR="009F4DDC">
        <w:rPr>
          <w:sz w:val="24"/>
          <w:szCs w:val="24"/>
        </w:rPr>
        <w:t xml:space="preserve">s father.  They were </w:t>
      </w:r>
      <w:r>
        <w:rPr>
          <w:sz w:val="24"/>
          <w:szCs w:val="24"/>
        </w:rPr>
        <w:t>staying at the fathers address over the next few days</w:t>
      </w:r>
      <w:r w:rsidR="009F4DDC">
        <w:rPr>
          <w:sz w:val="24"/>
          <w:szCs w:val="24"/>
        </w:rPr>
        <w:t xml:space="preserve"> and were therefore safeguarded however, d</w:t>
      </w:r>
      <w:r>
        <w:rPr>
          <w:sz w:val="24"/>
          <w:szCs w:val="24"/>
        </w:rPr>
        <w:t>ue t</w:t>
      </w:r>
      <w:r w:rsidR="009F4DDC">
        <w:rPr>
          <w:sz w:val="24"/>
          <w:szCs w:val="24"/>
        </w:rPr>
        <w:t>o this information being shar</w:t>
      </w:r>
      <w:r>
        <w:rPr>
          <w:sz w:val="24"/>
          <w:szCs w:val="24"/>
        </w:rPr>
        <w:t xml:space="preserve">ed it was important that we submitted a </w:t>
      </w:r>
      <w:r w:rsidR="009E621B">
        <w:rPr>
          <w:sz w:val="24"/>
          <w:szCs w:val="24"/>
        </w:rPr>
        <w:t>Public Protection Notification (</w:t>
      </w:r>
      <w:r>
        <w:rPr>
          <w:sz w:val="24"/>
          <w:szCs w:val="24"/>
        </w:rPr>
        <w:t>PPN</w:t>
      </w:r>
      <w:r w:rsidR="009E621B">
        <w:rPr>
          <w:sz w:val="24"/>
          <w:szCs w:val="24"/>
        </w:rPr>
        <w:t xml:space="preserve">) for both the female and her two young children and notify Social Services to ensure the safety of her children. </w:t>
      </w:r>
      <w:r w:rsidR="009F4DDC">
        <w:rPr>
          <w:sz w:val="24"/>
          <w:szCs w:val="24"/>
        </w:rPr>
        <w:t>(</w:t>
      </w:r>
      <w:proofErr w:type="spellStart"/>
      <w:r w:rsidR="00740DBD">
        <w:rPr>
          <w:sz w:val="24"/>
          <w:szCs w:val="24"/>
        </w:rPr>
        <w:t>Koubel</w:t>
      </w:r>
      <w:proofErr w:type="spellEnd"/>
      <w:r w:rsidR="00740DBD">
        <w:rPr>
          <w:sz w:val="24"/>
          <w:szCs w:val="24"/>
        </w:rPr>
        <w:t>, 2016</w:t>
      </w:r>
      <w:r w:rsidR="009F4DDC">
        <w:rPr>
          <w:sz w:val="24"/>
          <w:szCs w:val="24"/>
        </w:rPr>
        <w:t xml:space="preserve">).  </w:t>
      </w:r>
      <w:r w:rsidR="009E621B">
        <w:rPr>
          <w:sz w:val="24"/>
          <w:szCs w:val="24"/>
        </w:rPr>
        <w:t xml:space="preserve">By completing the PPN this offered any third party services a good </w:t>
      </w:r>
      <w:r w:rsidR="009E621B">
        <w:rPr>
          <w:sz w:val="24"/>
          <w:szCs w:val="24"/>
        </w:rPr>
        <w:lastRenderedPageBreak/>
        <w:t xml:space="preserve">understanding of the family’s current position and the support that not only the officers feel the female would benefit from but any support that the female believes would be beneficial moving forward. Due to the sensitive nature of the questions I continued to support the victim offering her reassurance, allowing her to take her time and explaining some of the questions in simpler terms due to her language barrier. Although she spoke very good English she sometimes didn’t fully understand the questions, by explaining these in further details it ensured that the female fully understood the question and offered a true response. </w:t>
      </w:r>
      <w:r w:rsidR="00740DBD">
        <w:rPr>
          <w:sz w:val="24"/>
          <w:szCs w:val="24"/>
        </w:rPr>
        <w:t>(</w:t>
      </w:r>
      <w:proofErr w:type="spellStart"/>
      <w:r w:rsidR="00740DBD">
        <w:rPr>
          <w:sz w:val="24"/>
          <w:szCs w:val="24"/>
        </w:rPr>
        <w:t>Bottomly</w:t>
      </w:r>
      <w:proofErr w:type="spellEnd"/>
      <w:r w:rsidR="00740DBD">
        <w:rPr>
          <w:sz w:val="24"/>
          <w:szCs w:val="24"/>
        </w:rPr>
        <w:t xml:space="preserve"> et al, 2020</w:t>
      </w:r>
      <w:r w:rsidR="009F4DDC">
        <w:rPr>
          <w:sz w:val="24"/>
          <w:szCs w:val="24"/>
        </w:rPr>
        <w:t xml:space="preserve">)  </w:t>
      </w:r>
      <w:r w:rsidR="009E621B">
        <w:rPr>
          <w:sz w:val="24"/>
          <w:szCs w:val="24"/>
        </w:rPr>
        <w:t xml:space="preserve">To ensure we safeguarded the female we also offered her mandatory safeguarding advice which included locking all doors and windows, ensuring her mobile phone is on her person </w:t>
      </w:r>
      <w:r w:rsidR="004911D7">
        <w:rPr>
          <w:sz w:val="24"/>
          <w:szCs w:val="24"/>
        </w:rPr>
        <w:t>and fully charged at all times, to call emergency services if anything further were to happen. The safeguarding advice also ensured that she did not return to her home address that evening and so we arranged for the female to stay in a friend’s house for the night and assisted her to the address to ensure she was safe.</w:t>
      </w:r>
      <w:r w:rsidR="00740DBD">
        <w:rPr>
          <w:sz w:val="24"/>
          <w:szCs w:val="24"/>
        </w:rPr>
        <w:t xml:space="preserve"> (</w:t>
      </w:r>
      <w:proofErr w:type="spellStart"/>
      <w:r w:rsidR="00740DBD">
        <w:rPr>
          <w:sz w:val="24"/>
          <w:szCs w:val="24"/>
        </w:rPr>
        <w:t>Koubel</w:t>
      </w:r>
      <w:proofErr w:type="spellEnd"/>
      <w:r w:rsidR="00740DBD">
        <w:rPr>
          <w:sz w:val="24"/>
          <w:szCs w:val="24"/>
        </w:rPr>
        <w:t>, 2016</w:t>
      </w:r>
      <w:r w:rsidR="009F4DDC">
        <w:rPr>
          <w:sz w:val="24"/>
          <w:szCs w:val="24"/>
        </w:rPr>
        <w:t>)</w:t>
      </w:r>
    </w:p>
    <w:p w14:paraId="226F066E" w14:textId="1BA715F5" w:rsidR="0030229A" w:rsidRDefault="0030229A" w:rsidP="00FF697D">
      <w:pPr>
        <w:rPr>
          <w:sz w:val="24"/>
          <w:szCs w:val="24"/>
        </w:rPr>
      </w:pPr>
    </w:p>
    <w:p w14:paraId="416EFA95" w14:textId="35BC1DB6" w:rsidR="00025650" w:rsidRPr="00C24624" w:rsidRDefault="00CD793A" w:rsidP="00FF697D">
      <w:pPr>
        <w:rPr>
          <w:sz w:val="24"/>
          <w:szCs w:val="24"/>
        </w:rPr>
      </w:pPr>
      <w:r>
        <w:rPr>
          <w:sz w:val="24"/>
          <w:szCs w:val="24"/>
        </w:rPr>
        <w:t>By reflecting on the incident using Gibbs (1988) Reflective Cycle I’m able to identify are</w:t>
      </w:r>
      <w:r w:rsidR="00D146AF">
        <w:rPr>
          <w:sz w:val="24"/>
          <w:szCs w:val="24"/>
        </w:rPr>
        <w:t>as of the</w:t>
      </w:r>
      <w:r>
        <w:rPr>
          <w:sz w:val="24"/>
          <w:szCs w:val="24"/>
        </w:rPr>
        <w:t xml:space="preserve"> </w:t>
      </w:r>
      <w:r w:rsidR="00D146AF">
        <w:rPr>
          <w:sz w:val="24"/>
          <w:szCs w:val="24"/>
        </w:rPr>
        <w:t xml:space="preserve">Policing Code of Ethics and also the specific stages of the Cycle, such as </w:t>
      </w:r>
      <w:r>
        <w:rPr>
          <w:sz w:val="24"/>
          <w:szCs w:val="24"/>
        </w:rPr>
        <w:t>discussion, feelings, evaluation, concl</w:t>
      </w:r>
      <w:r w:rsidR="003B1D9A">
        <w:rPr>
          <w:sz w:val="24"/>
          <w:szCs w:val="24"/>
        </w:rPr>
        <w:t xml:space="preserve">usion and action. (Gibbs, 1998). </w:t>
      </w:r>
      <w:r w:rsidR="00D146AF">
        <w:rPr>
          <w:sz w:val="24"/>
          <w:szCs w:val="24"/>
        </w:rPr>
        <w:t xml:space="preserve"> A detailed description has already been provided, </w:t>
      </w:r>
      <w:r w:rsidR="003B1D9A">
        <w:rPr>
          <w:sz w:val="24"/>
          <w:szCs w:val="24"/>
        </w:rPr>
        <w:t xml:space="preserve">which is the first stage of this model. </w:t>
      </w:r>
      <w:r w:rsidR="00D146AF">
        <w:rPr>
          <w:sz w:val="24"/>
          <w:szCs w:val="24"/>
        </w:rPr>
        <w:t xml:space="preserve"> Reflecting on the following stage I have been able to identify how m</w:t>
      </w:r>
      <w:r w:rsidR="003B1D9A">
        <w:rPr>
          <w:sz w:val="24"/>
          <w:szCs w:val="24"/>
        </w:rPr>
        <w:t>y feelings changed repeatedly throughout the incident. Upon arrival of the scene although there was a level of anxiety I was also feeling exited because of the adrenaline being the first officers at the scene of a large incident. We were provided with a small amount of information about the female until a further call was received in regards to the possible address that she could be found in where further information was provided in regards to the suspect and person residing at the address. When receiving this information it made me feel more at ease and prepared for what I would possibly be having to face</w:t>
      </w:r>
      <w:r w:rsidR="00D819AA">
        <w:rPr>
          <w:sz w:val="24"/>
          <w:szCs w:val="24"/>
        </w:rPr>
        <w:t xml:space="preserve"> and decision I would need to make</w:t>
      </w:r>
      <w:r w:rsidR="003B1D9A">
        <w:rPr>
          <w:sz w:val="24"/>
          <w:szCs w:val="24"/>
        </w:rPr>
        <w:t>.</w:t>
      </w:r>
      <w:r w:rsidR="0067582F">
        <w:rPr>
          <w:sz w:val="24"/>
          <w:szCs w:val="24"/>
        </w:rPr>
        <w:t xml:space="preserve"> </w:t>
      </w:r>
      <w:r w:rsidR="00D819AA">
        <w:rPr>
          <w:sz w:val="24"/>
          <w:szCs w:val="24"/>
        </w:rPr>
        <w:t>(</w:t>
      </w:r>
      <w:r w:rsidR="00D819AA">
        <w:rPr>
          <w:sz w:val="24"/>
          <w:szCs w:val="24"/>
          <w:shd w:val="clear" w:color="auto" w:fill="FFFFFF"/>
        </w:rPr>
        <w:t>College of Policing, 2021</w:t>
      </w:r>
      <w:r w:rsidR="006639DE">
        <w:rPr>
          <w:sz w:val="24"/>
          <w:szCs w:val="24"/>
        </w:rPr>
        <w:t>)</w:t>
      </w:r>
      <w:r w:rsidR="00D146AF">
        <w:rPr>
          <w:sz w:val="24"/>
          <w:szCs w:val="24"/>
        </w:rPr>
        <w:t xml:space="preserve">. </w:t>
      </w:r>
      <w:r w:rsidR="003B1D9A">
        <w:rPr>
          <w:sz w:val="24"/>
          <w:szCs w:val="24"/>
        </w:rPr>
        <w:t xml:space="preserve"> </w:t>
      </w:r>
      <w:r w:rsidR="006639DE">
        <w:rPr>
          <w:sz w:val="24"/>
          <w:szCs w:val="24"/>
        </w:rPr>
        <w:t>Once the victim had been found at the address and the suspect had been removed</w:t>
      </w:r>
      <w:r w:rsidR="00D146AF">
        <w:rPr>
          <w:sz w:val="24"/>
          <w:szCs w:val="24"/>
        </w:rPr>
        <w:t>,</w:t>
      </w:r>
      <w:r w:rsidR="006639DE">
        <w:rPr>
          <w:sz w:val="24"/>
          <w:szCs w:val="24"/>
        </w:rPr>
        <w:t xml:space="preserve"> I felt empathy for the female due to her current state and what must have been a very frightening experience. </w:t>
      </w:r>
      <w:r w:rsidR="00761181">
        <w:rPr>
          <w:sz w:val="24"/>
          <w:szCs w:val="24"/>
        </w:rPr>
        <w:t>(</w:t>
      </w:r>
      <w:proofErr w:type="spellStart"/>
      <w:r w:rsidR="00761181" w:rsidRPr="00382B1B">
        <w:rPr>
          <w:sz w:val="24"/>
          <w:szCs w:val="24"/>
          <w:shd w:val="clear" w:color="auto" w:fill="FFFFFF"/>
        </w:rPr>
        <w:t>Bloksgaard</w:t>
      </w:r>
      <w:proofErr w:type="spellEnd"/>
      <w:r w:rsidR="00761181">
        <w:rPr>
          <w:sz w:val="24"/>
          <w:szCs w:val="24"/>
          <w:shd w:val="clear" w:color="auto" w:fill="FFFFFF"/>
        </w:rPr>
        <w:t xml:space="preserve"> et al, </w:t>
      </w:r>
      <w:r w:rsidR="00761181" w:rsidRPr="00382B1B">
        <w:rPr>
          <w:sz w:val="24"/>
          <w:szCs w:val="24"/>
          <w:shd w:val="clear" w:color="auto" w:fill="FFFFFF"/>
        </w:rPr>
        <w:t>2021</w:t>
      </w:r>
      <w:r w:rsidR="006639DE">
        <w:rPr>
          <w:sz w:val="24"/>
          <w:szCs w:val="24"/>
        </w:rPr>
        <w:t>)</w:t>
      </w:r>
      <w:r w:rsidR="00761181">
        <w:rPr>
          <w:sz w:val="24"/>
          <w:szCs w:val="24"/>
        </w:rPr>
        <w:t>.</w:t>
      </w:r>
      <w:r w:rsidR="006639DE">
        <w:rPr>
          <w:sz w:val="24"/>
          <w:szCs w:val="24"/>
        </w:rPr>
        <w:t xml:space="preserve"> Once we were able to transport the female to the police station to conduct a witness interview and safeguarding plan I felt confident in what I was doing as this is something I have dealt with in previous domestic violence incidents.</w:t>
      </w:r>
      <w:r w:rsidR="00F22159">
        <w:rPr>
          <w:sz w:val="24"/>
          <w:szCs w:val="24"/>
        </w:rPr>
        <w:t xml:space="preserve"> (</w:t>
      </w:r>
      <w:r w:rsidR="00740DBD">
        <w:rPr>
          <w:sz w:val="24"/>
          <w:szCs w:val="24"/>
        </w:rPr>
        <w:t>Robinson et al, 2016</w:t>
      </w:r>
      <w:r w:rsidR="00F22159">
        <w:rPr>
          <w:sz w:val="24"/>
          <w:szCs w:val="24"/>
        </w:rPr>
        <w:t>)</w:t>
      </w:r>
      <w:r w:rsidR="00740DBD">
        <w:rPr>
          <w:sz w:val="24"/>
          <w:szCs w:val="24"/>
        </w:rPr>
        <w:t>.</w:t>
      </w:r>
      <w:r w:rsidR="00F22159">
        <w:rPr>
          <w:sz w:val="24"/>
          <w:szCs w:val="24"/>
        </w:rPr>
        <w:t xml:space="preserve"> </w:t>
      </w:r>
      <w:r w:rsidR="00D146AF">
        <w:rPr>
          <w:sz w:val="24"/>
          <w:szCs w:val="24"/>
        </w:rPr>
        <w:t xml:space="preserve"> </w:t>
      </w:r>
      <w:r w:rsidR="00F22159">
        <w:rPr>
          <w:sz w:val="24"/>
          <w:szCs w:val="24"/>
        </w:rPr>
        <w:t>Being open and honest with the female allowed me to explain the process to the victim and offer her reassurance this included making referrals to children’s services and the reasons behind doing this. (</w:t>
      </w:r>
      <w:r w:rsidR="00D7520F">
        <w:rPr>
          <w:sz w:val="24"/>
          <w:szCs w:val="24"/>
        </w:rPr>
        <w:t>College of Policing, 2014</w:t>
      </w:r>
      <w:r w:rsidR="00F22159">
        <w:rPr>
          <w:sz w:val="24"/>
          <w:szCs w:val="24"/>
        </w:rPr>
        <w:t>) It was important to be fair and respect her ethnicity and language by ensuring she understood English and that she was comfortable engaging in this language. (</w:t>
      </w:r>
      <w:r w:rsidR="00D7520F">
        <w:rPr>
          <w:sz w:val="24"/>
          <w:szCs w:val="24"/>
        </w:rPr>
        <w:t>College of Policing, 2014</w:t>
      </w:r>
      <w:r w:rsidR="00F22159">
        <w:rPr>
          <w:sz w:val="24"/>
          <w:szCs w:val="24"/>
        </w:rPr>
        <w:t>)</w:t>
      </w:r>
      <w:r w:rsidR="00D146AF">
        <w:rPr>
          <w:sz w:val="24"/>
          <w:szCs w:val="24"/>
        </w:rPr>
        <w:t xml:space="preserve">. </w:t>
      </w:r>
      <w:r w:rsidR="006639DE">
        <w:rPr>
          <w:sz w:val="24"/>
          <w:szCs w:val="24"/>
        </w:rPr>
        <w:t xml:space="preserve"> On reflection I feel that we acted appropriately and there is nothing that I would have done differently however the opportunity to reflect upon incidents is valuable upon learning and developing as a police officer. </w:t>
      </w:r>
      <w:r w:rsidR="00F22159">
        <w:rPr>
          <w:sz w:val="24"/>
          <w:szCs w:val="24"/>
        </w:rPr>
        <w:t>(</w:t>
      </w:r>
      <w:r w:rsidR="00D7520F">
        <w:rPr>
          <w:sz w:val="24"/>
          <w:szCs w:val="24"/>
        </w:rPr>
        <w:t>College of Policing, 2014</w:t>
      </w:r>
      <w:r w:rsidR="00F22159">
        <w:rPr>
          <w:sz w:val="24"/>
          <w:szCs w:val="24"/>
        </w:rPr>
        <w:t xml:space="preserve">) </w:t>
      </w:r>
    </w:p>
    <w:p w14:paraId="598FFEC5" w14:textId="77777777" w:rsidR="00025650" w:rsidRPr="00C24624" w:rsidRDefault="00025650" w:rsidP="00FF697D">
      <w:pPr>
        <w:rPr>
          <w:sz w:val="24"/>
          <w:szCs w:val="24"/>
        </w:rPr>
      </w:pPr>
    </w:p>
    <w:p w14:paraId="7A99F832" w14:textId="1EF3F949" w:rsidR="00025650" w:rsidRPr="00C24624" w:rsidRDefault="002472B7" w:rsidP="00FF697D">
      <w:pPr>
        <w:rPr>
          <w:sz w:val="24"/>
          <w:szCs w:val="24"/>
        </w:rPr>
      </w:pPr>
      <w:r>
        <w:rPr>
          <w:sz w:val="24"/>
          <w:szCs w:val="24"/>
        </w:rPr>
        <w:t>A reflection on a specific policing incident involving valuing difference and inclusion has been has been the focus of this essay. This was a particularly unusual incident for me having never dealt with an abduction before and having to play a significant role with the victim. The incident involved a young, mixed race woman who had been threatened with a weapon and kidnapped by an ex-partner. There was a risk that this incident could have been life threatening due to the threats committed by the ex-</w:t>
      </w:r>
      <w:r>
        <w:rPr>
          <w:sz w:val="24"/>
          <w:szCs w:val="24"/>
        </w:rPr>
        <w:lastRenderedPageBreak/>
        <w:t xml:space="preserve">partner. This essay outlined the significant role the author played in helping the victim feel safeguarded by considering culturally sensitive practice at all times. The author has explained throughout </w:t>
      </w:r>
      <w:r w:rsidR="00C315A6">
        <w:rPr>
          <w:sz w:val="24"/>
          <w:szCs w:val="24"/>
        </w:rPr>
        <w:t xml:space="preserve">their responsibilities towards the victim and the relevant Codes of Practice that have been implemented through the incident in order to support the victim through the criminal justice system. </w:t>
      </w:r>
    </w:p>
    <w:p w14:paraId="7FD39A42" w14:textId="77777777" w:rsidR="00025650" w:rsidRPr="00C24624" w:rsidRDefault="00025650" w:rsidP="00FF697D">
      <w:pPr>
        <w:rPr>
          <w:sz w:val="24"/>
          <w:szCs w:val="24"/>
        </w:rPr>
      </w:pPr>
    </w:p>
    <w:p w14:paraId="51E41092" w14:textId="187042BC" w:rsidR="0067582F" w:rsidRPr="00B45469" w:rsidRDefault="00832E8C" w:rsidP="0041316F">
      <w:pPr>
        <w:rPr>
          <w:sz w:val="24"/>
          <w:szCs w:val="24"/>
        </w:rPr>
      </w:pPr>
      <w:r>
        <w:rPr>
          <w:sz w:val="24"/>
          <w:szCs w:val="24"/>
        </w:rPr>
        <w:t xml:space="preserve">(Word count: </w:t>
      </w:r>
      <w:r w:rsidR="00A7121C">
        <w:rPr>
          <w:sz w:val="24"/>
          <w:szCs w:val="24"/>
        </w:rPr>
        <w:t>1624</w:t>
      </w:r>
      <w:r>
        <w:rPr>
          <w:sz w:val="24"/>
          <w:szCs w:val="24"/>
        </w:rPr>
        <w:t>)</w:t>
      </w:r>
    </w:p>
    <w:p w14:paraId="6557FE2F" w14:textId="77777777" w:rsidR="0067582F" w:rsidRPr="00C24624" w:rsidRDefault="0067582F" w:rsidP="0041316F">
      <w:pPr>
        <w:rPr>
          <w:b/>
          <w:sz w:val="24"/>
          <w:szCs w:val="24"/>
        </w:rPr>
      </w:pPr>
    </w:p>
    <w:p w14:paraId="32933C98" w14:textId="13E033FA" w:rsidR="00AA666E" w:rsidRPr="00FF697D" w:rsidRDefault="00025650">
      <w:pPr>
        <w:rPr>
          <w:sz w:val="24"/>
          <w:szCs w:val="24"/>
        </w:rPr>
      </w:pPr>
      <w:r w:rsidRPr="00FF697D">
        <w:rPr>
          <w:sz w:val="24"/>
          <w:szCs w:val="24"/>
        </w:rPr>
        <w:br w:type="page"/>
      </w:r>
    </w:p>
    <w:p w14:paraId="55885AA0" w14:textId="77777777" w:rsidR="008B28E7" w:rsidRPr="00C24624" w:rsidRDefault="008B28E7" w:rsidP="00FF697D">
      <w:pPr>
        <w:rPr>
          <w:sz w:val="24"/>
          <w:szCs w:val="24"/>
        </w:rPr>
      </w:pPr>
    </w:p>
    <w:p w14:paraId="6B0989EF" w14:textId="2D8F94F2" w:rsidR="00025650" w:rsidRPr="00C24624" w:rsidRDefault="00A53D43" w:rsidP="00FF697D">
      <w:pPr>
        <w:rPr>
          <w:b/>
          <w:bCs/>
          <w:sz w:val="24"/>
          <w:szCs w:val="24"/>
        </w:rPr>
      </w:pPr>
      <w:r>
        <w:rPr>
          <w:b/>
          <w:bCs/>
          <w:sz w:val="24"/>
          <w:szCs w:val="24"/>
        </w:rPr>
        <w:t xml:space="preserve"> </w:t>
      </w:r>
      <w:r w:rsidR="64D01D80" w:rsidRPr="00C24624">
        <w:rPr>
          <w:b/>
          <w:bCs/>
          <w:sz w:val="24"/>
          <w:szCs w:val="24"/>
        </w:rPr>
        <w:t>Task 4</w:t>
      </w:r>
    </w:p>
    <w:p w14:paraId="67FD7F8C" w14:textId="77777777" w:rsidR="00025650" w:rsidRPr="00C24624" w:rsidRDefault="00025650" w:rsidP="00FF697D">
      <w:pPr>
        <w:rPr>
          <w:b/>
          <w:sz w:val="24"/>
          <w:szCs w:val="24"/>
        </w:rPr>
      </w:pPr>
    </w:p>
    <w:p w14:paraId="339E51FF" w14:textId="77777777" w:rsidR="00EC4602" w:rsidRPr="00C24624" w:rsidRDefault="00EC4602" w:rsidP="00FF697D">
      <w:pPr>
        <w:ind w:right="237"/>
        <w:rPr>
          <w:b/>
          <w:color w:val="auto"/>
          <w:sz w:val="24"/>
          <w:szCs w:val="24"/>
        </w:rPr>
      </w:pPr>
      <w:r w:rsidRPr="00C24624">
        <w:rPr>
          <w:b/>
          <w:color w:val="auto"/>
          <w:sz w:val="24"/>
          <w:szCs w:val="24"/>
        </w:rPr>
        <w:t xml:space="preserve">Relevant areas of the National Policing Curriculum: </w:t>
      </w:r>
    </w:p>
    <w:p w14:paraId="13663E17" w14:textId="205C96CB" w:rsidR="003C458C" w:rsidRPr="00C24624" w:rsidRDefault="003769F6" w:rsidP="00FF697D">
      <w:pPr>
        <w:rPr>
          <w:b/>
          <w:sz w:val="24"/>
          <w:szCs w:val="24"/>
        </w:rPr>
      </w:pPr>
      <w:r w:rsidRPr="00C24624">
        <w:rPr>
          <w:b/>
          <w:sz w:val="24"/>
          <w:szCs w:val="24"/>
        </w:rPr>
        <w:t>Decision making</w:t>
      </w:r>
      <w:r w:rsidR="00EC4602" w:rsidRPr="00C24624">
        <w:rPr>
          <w:b/>
          <w:sz w:val="24"/>
          <w:szCs w:val="24"/>
        </w:rPr>
        <w:t xml:space="preserve"> and</w:t>
      </w:r>
      <w:r w:rsidR="00BA1FFA" w:rsidRPr="00C24624">
        <w:rPr>
          <w:b/>
          <w:sz w:val="24"/>
          <w:szCs w:val="24"/>
        </w:rPr>
        <w:t xml:space="preserve"> </w:t>
      </w:r>
      <w:r w:rsidRPr="00C24624">
        <w:rPr>
          <w:b/>
          <w:sz w:val="24"/>
          <w:szCs w:val="24"/>
        </w:rPr>
        <w:t>discretion</w:t>
      </w:r>
      <w:r w:rsidR="0028095D" w:rsidRPr="00C24624">
        <w:rPr>
          <w:b/>
          <w:sz w:val="24"/>
          <w:szCs w:val="24"/>
        </w:rPr>
        <w:t>, Conducting Investigations</w:t>
      </w:r>
      <w:r w:rsidR="00B011CD" w:rsidRPr="00C24624">
        <w:rPr>
          <w:b/>
          <w:sz w:val="24"/>
          <w:szCs w:val="24"/>
        </w:rPr>
        <w:t xml:space="preserve"> and Criminal Justice </w:t>
      </w:r>
      <w:r w:rsidR="00BA1FFA" w:rsidRPr="00C24624">
        <w:rPr>
          <w:b/>
          <w:sz w:val="24"/>
          <w:szCs w:val="24"/>
        </w:rPr>
        <w:t xml:space="preserve">(Managing offenders) </w:t>
      </w:r>
    </w:p>
    <w:p w14:paraId="5468B99E" w14:textId="77777777" w:rsidR="003C458C" w:rsidRPr="00C24624" w:rsidRDefault="003C458C" w:rsidP="00FF697D">
      <w:pPr>
        <w:rPr>
          <w:sz w:val="24"/>
          <w:szCs w:val="24"/>
          <w:highlight w:val="yellow"/>
        </w:rPr>
      </w:pPr>
    </w:p>
    <w:p w14:paraId="1344A2C6" w14:textId="77777777" w:rsidR="00B011CD" w:rsidRPr="00C24624" w:rsidRDefault="00B011CD" w:rsidP="00FF697D">
      <w:pPr>
        <w:rPr>
          <w:sz w:val="24"/>
          <w:szCs w:val="24"/>
        </w:rPr>
      </w:pPr>
      <w:r w:rsidRPr="00C24624">
        <w:rPr>
          <w:sz w:val="24"/>
          <w:szCs w:val="24"/>
        </w:rPr>
        <w:t xml:space="preserve">You must choose </w:t>
      </w:r>
      <w:r w:rsidRPr="00C24624">
        <w:rPr>
          <w:b/>
          <w:sz w:val="24"/>
          <w:szCs w:val="24"/>
          <w:u w:val="single"/>
        </w:rPr>
        <w:t>a policing incident</w:t>
      </w:r>
      <w:r w:rsidRPr="00C24624">
        <w:rPr>
          <w:b/>
          <w:sz w:val="24"/>
          <w:szCs w:val="24"/>
        </w:rPr>
        <w:t xml:space="preserve"> </w:t>
      </w:r>
      <w:r w:rsidRPr="00C24624">
        <w:rPr>
          <w:sz w:val="24"/>
          <w:szCs w:val="24"/>
        </w:rPr>
        <w:t>in which you played a significant role with an offender/service</w:t>
      </w:r>
      <w:r w:rsidRPr="00C24624">
        <w:rPr>
          <w:b/>
          <w:sz w:val="24"/>
          <w:szCs w:val="24"/>
        </w:rPr>
        <w:t xml:space="preserve"> </w:t>
      </w:r>
      <w:r w:rsidRPr="00C24624">
        <w:rPr>
          <w:sz w:val="24"/>
          <w:szCs w:val="24"/>
        </w:rPr>
        <w:t xml:space="preserve">user/victim and reflect on what happened. </w:t>
      </w:r>
    </w:p>
    <w:p w14:paraId="0266D400" w14:textId="77777777" w:rsidR="003C458C" w:rsidRPr="00C24624" w:rsidRDefault="003C458C" w:rsidP="00FF697D">
      <w:pPr>
        <w:rPr>
          <w:sz w:val="24"/>
          <w:szCs w:val="24"/>
        </w:rPr>
      </w:pPr>
    </w:p>
    <w:p w14:paraId="71AE74C3" w14:textId="77777777" w:rsidR="003C458C" w:rsidRPr="00C24624" w:rsidRDefault="003C458C" w:rsidP="00FF697D">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24624" w14:paraId="4E540F27" w14:textId="77777777" w:rsidTr="62FE5CAF">
        <w:tc>
          <w:tcPr>
            <w:tcW w:w="10188" w:type="dxa"/>
            <w:shd w:val="clear" w:color="auto" w:fill="auto"/>
          </w:tcPr>
          <w:p w14:paraId="0FE59A08" w14:textId="7652DF6C" w:rsidR="003769F6" w:rsidRPr="00C24624" w:rsidRDefault="003769F6">
            <w:pPr>
              <w:pStyle w:val="TableParagraph"/>
              <w:tabs>
                <w:tab w:val="left" w:pos="355"/>
              </w:tabs>
              <w:ind w:left="0" w:right="228"/>
              <w:rPr>
                <w:rFonts w:eastAsia="Times New Roman"/>
                <w:color w:val="000000"/>
                <w:sz w:val="24"/>
                <w:szCs w:val="24"/>
                <w:lang w:bidi="ar-SA"/>
              </w:rPr>
            </w:pPr>
          </w:p>
          <w:p w14:paraId="365A5AC9" w14:textId="77777777" w:rsidR="003769F6" w:rsidRPr="00C24624" w:rsidRDefault="62FE5CAF" w:rsidP="00FF697D">
            <w:pPr>
              <w:rPr>
                <w:sz w:val="24"/>
                <w:szCs w:val="24"/>
              </w:rPr>
            </w:pPr>
            <w:r w:rsidRPr="00C24624">
              <w:rPr>
                <w:b/>
                <w:bCs/>
                <w:sz w:val="24"/>
                <w:szCs w:val="24"/>
              </w:rPr>
              <w:t>Give a brief description</w:t>
            </w:r>
            <w:r w:rsidRPr="00C24624">
              <w:rPr>
                <w:sz w:val="24"/>
                <w:szCs w:val="24"/>
              </w:rPr>
              <w:t xml:space="preserve"> of the situation including social and legislative contexts and any relevant cultural, ethnicity and language issues. </w:t>
            </w:r>
            <w:r w:rsidRPr="00C24624">
              <w:rPr>
                <w:b/>
                <w:bCs/>
                <w:sz w:val="24"/>
                <w:szCs w:val="24"/>
              </w:rPr>
              <w:t>Reflect</w:t>
            </w:r>
            <w:r w:rsidRPr="00C24624">
              <w:rPr>
                <w:sz w:val="24"/>
                <w:szCs w:val="24"/>
              </w:rPr>
              <w:t xml:space="preserve"> on how you applied the National Decision Model (NDM) to assist in resolving this incident. </w:t>
            </w:r>
            <w:r w:rsidRPr="00C24624">
              <w:rPr>
                <w:b/>
                <w:bCs/>
                <w:sz w:val="24"/>
                <w:szCs w:val="24"/>
              </w:rPr>
              <w:t>Consider</w:t>
            </w:r>
            <w:r w:rsidRPr="00C24624">
              <w:rPr>
                <w:sz w:val="24"/>
                <w:szCs w:val="24"/>
              </w:rPr>
              <w:t xml:space="preserve"> the role of discretion in the decision-making process. </w:t>
            </w:r>
          </w:p>
          <w:p w14:paraId="62DFA160" w14:textId="77777777" w:rsidR="003769F6" w:rsidRPr="00C24624" w:rsidRDefault="003769F6" w:rsidP="00FF697D">
            <w:pPr>
              <w:rPr>
                <w:sz w:val="24"/>
                <w:szCs w:val="24"/>
              </w:rPr>
            </w:pPr>
          </w:p>
          <w:p w14:paraId="27DE7663" w14:textId="30F72883" w:rsidR="00BA1FFA" w:rsidRPr="00C24624" w:rsidRDefault="62FE5CAF" w:rsidP="00FF697D">
            <w:pPr>
              <w:rPr>
                <w:sz w:val="24"/>
                <w:szCs w:val="24"/>
              </w:rPr>
            </w:pPr>
            <w:r w:rsidRPr="00C24624">
              <w:rPr>
                <w:b/>
                <w:bCs/>
                <w:sz w:val="24"/>
                <w:szCs w:val="24"/>
              </w:rPr>
              <w:t>Explain</w:t>
            </w:r>
            <w:r w:rsidRPr="00C24624">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C24624" w:rsidRDefault="003C458C" w:rsidP="00FF697D">
            <w:pPr>
              <w:rPr>
                <w:sz w:val="24"/>
                <w:szCs w:val="24"/>
              </w:rPr>
            </w:pPr>
          </w:p>
          <w:p w14:paraId="3C4885A7" w14:textId="6385A733" w:rsidR="00BA1FFA" w:rsidRPr="00C24624" w:rsidRDefault="62FE5CAF" w:rsidP="00FF697D">
            <w:pPr>
              <w:rPr>
                <w:sz w:val="24"/>
                <w:szCs w:val="24"/>
              </w:rPr>
            </w:pPr>
            <w:r w:rsidRPr="00C24624">
              <w:rPr>
                <w:b/>
                <w:bCs/>
                <w:sz w:val="24"/>
                <w:szCs w:val="24"/>
              </w:rPr>
              <w:t>Illustrate</w:t>
            </w:r>
            <w:r w:rsidRPr="00C24624">
              <w:rPr>
                <w:sz w:val="24"/>
                <w:szCs w:val="24"/>
              </w:rPr>
              <w:t xml:space="preserve"> how policing values were engaged particularly through an </w:t>
            </w:r>
            <w:r w:rsidRPr="00C24624">
              <w:rPr>
                <w:b/>
                <w:bCs/>
                <w:sz w:val="24"/>
                <w:szCs w:val="24"/>
              </w:rPr>
              <w:t>analysis</w:t>
            </w:r>
            <w:r w:rsidRPr="00C24624">
              <w:rPr>
                <w:sz w:val="24"/>
                <w:szCs w:val="24"/>
              </w:rPr>
              <w:t xml:space="preserve"> of the potential impact of bias on the decision-making process.</w:t>
            </w:r>
          </w:p>
          <w:p w14:paraId="450B38EE" w14:textId="77777777" w:rsidR="003C458C" w:rsidRPr="00C24624" w:rsidRDefault="003C458C">
            <w:pPr>
              <w:rPr>
                <w:sz w:val="24"/>
                <w:szCs w:val="24"/>
              </w:rPr>
            </w:pPr>
          </w:p>
          <w:p w14:paraId="5A93EC2F" w14:textId="77777777" w:rsidR="003C458C" w:rsidRPr="00C24624" w:rsidRDefault="003C458C" w:rsidP="00FF697D">
            <w:pPr>
              <w:rPr>
                <w:sz w:val="24"/>
                <w:szCs w:val="24"/>
              </w:rPr>
            </w:pPr>
          </w:p>
          <w:p w14:paraId="77D8AC39" w14:textId="2B816311" w:rsidR="003C458C" w:rsidRPr="00C24624" w:rsidRDefault="62FE5CAF" w:rsidP="00FF697D">
            <w:pPr>
              <w:rPr>
                <w:sz w:val="24"/>
                <w:szCs w:val="24"/>
              </w:rPr>
            </w:pPr>
            <w:r w:rsidRPr="00C24624">
              <w:rPr>
                <w:sz w:val="24"/>
                <w:szCs w:val="24"/>
              </w:rPr>
              <w:t xml:space="preserve">1500 words </w:t>
            </w:r>
            <w:r w:rsidRPr="00C24624">
              <w:rPr>
                <w:i/>
                <w:iCs/>
                <w:sz w:val="24"/>
                <w:szCs w:val="24"/>
              </w:rPr>
              <w:t>(+/- 10%: include your actual word count at the end of each section)</w:t>
            </w:r>
          </w:p>
        </w:tc>
      </w:tr>
    </w:tbl>
    <w:p w14:paraId="09D61C2B" w14:textId="77777777" w:rsidR="003C458C" w:rsidRPr="00C24624" w:rsidRDefault="003C458C" w:rsidP="00FF697D">
      <w:pPr>
        <w:rPr>
          <w:sz w:val="24"/>
          <w:szCs w:val="24"/>
        </w:rPr>
      </w:pPr>
    </w:p>
    <w:p w14:paraId="4C50E184" w14:textId="59B30083" w:rsidR="00025650" w:rsidRPr="00950038" w:rsidRDefault="00950038" w:rsidP="00FF697D">
      <w:pPr>
        <w:rPr>
          <w:b/>
          <w:sz w:val="24"/>
          <w:szCs w:val="24"/>
        </w:rPr>
      </w:pPr>
      <w:r>
        <w:rPr>
          <w:b/>
          <w:sz w:val="24"/>
          <w:szCs w:val="24"/>
        </w:rPr>
        <w:t>ANSWER:</w:t>
      </w:r>
    </w:p>
    <w:p w14:paraId="55E8513B" w14:textId="7DA1E2AB" w:rsidR="00025650" w:rsidRDefault="00025650" w:rsidP="00FF697D">
      <w:pPr>
        <w:rPr>
          <w:sz w:val="24"/>
          <w:szCs w:val="24"/>
        </w:rPr>
      </w:pPr>
    </w:p>
    <w:p w14:paraId="4681C005" w14:textId="5CD9A8D2" w:rsidR="00C315A6" w:rsidRDefault="00C315A6" w:rsidP="00FF697D">
      <w:pPr>
        <w:rPr>
          <w:sz w:val="24"/>
          <w:szCs w:val="24"/>
        </w:rPr>
      </w:pPr>
      <w:r>
        <w:rPr>
          <w:sz w:val="24"/>
          <w:szCs w:val="24"/>
        </w:rPr>
        <w:t>This essay will aim to focus on a specific policing incident which involved decision</w:t>
      </w:r>
      <w:r w:rsidR="00020921">
        <w:rPr>
          <w:sz w:val="24"/>
          <w:szCs w:val="24"/>
        </w:rPr>
        <w:t xml:space="preserve"> making and discretion.  A</w:t>
      </w:r>
      <w:r>
        <w:rPr>
          <w:sz w:val="24"/>
          <w:szCs w:val="24"/>
        </w:rPr>
        <w:t xml:space="preserve"> description of the investigations conducted will be included in regards to the incident</w:t>
      </w:r>
      <w:r w:rsidR="00020921">
        <w:rPr>
          <w:sz w:val="24"/>
          <w:szCs w:val="24"/>
        </w:rPr>
        <w:t xml:space="preserve"> in which t</w:t>
      </w:r>
      <w:r>
        <w:rPr>
          <w:sz w:val="24"/>
          <w:szCs w:val="24"/>
        </w:rPr>
        <w:t>he author play</w:t>
      </w:r>
      <w:r w:rsidR="00394AFE">
        <w:rPr>
          <w:sz w:val="24"/>
          <w:szCs w:val="24"/>
        </w:rPr>
        <w:t>ed a significant role</w:t>
      </w:r>
      <w:r w:rsidR="00020921">
        <w:rPr>
          <w:sz w:val="24"/>
          <w:szCs w:val="24"/>
        </w:rPr>
        <w:t xml:space="preserve">.  The focus will be an incident </w:t>
      </w:r>
      <w:r w:rsidR="00C94C62">
        <w:rPr>
          <w:sz w:val="24"/>
          <w:szCs w:val="24"/>
        </w:rPr>
        <w:t>whereby an</w:t>
      </w:r>
      <w:r>
        <w:rPr>
          <w:sz w:val="24"/>
          <w:szCs w:val="24"/>
        </w:rPr>
        <w:t xml:space="preserve"> offender </w:t>
      </w:r>
      <w:r w:rsidR="00C94C62">
        <w:rPr>
          <w:sz w:val="24"/>
          <w:szCs w:val="24"/>
        </w:rPr>
        <w:t>was reported to be</w:t>
      </w:r>
      <w:r>
        <w:rPr>
          <w:sz w:val="24"/>
          <w:szCs w:val="24"/>
        </w:rPr>
        <w:t xml:space="preserve"> acting suspiciously within the same radius that a stolen van loaded with parcels had been found. </w:t>
      </w:r>
      <w:r w:rsidR="00020921">
        <w:rPr>
          <w:sz w:val="24"/>
          <w:szCs w:val="24"/>
        </w:rPr>
        <w:t xml:space="preserve"> Further d</w:t>
      </w:r>
      <w:r>
        <w:rPr>
          <w:sz w:val="24"/>
          <w:szCs w:val="24"/>
        </w:rPr>
        <w:t>etails of the incident will be outlined and discussed from the author’s perspective and the decision making process will be reflected on throughout</w:t>
      </w:r>
      <w:r w:rsidR="00C94C62">
        <w:rPr>
          <w:sz w:val="24"/>
          <w:szCs w:val="24"/>
        </w:rPr>
        <w:t>; t</w:t>
      </w:r>
      <w:r>
        <w:rPr>
          <w:sz w:val="24"/>
          <w:szCs w:val="24"/>
        </w:rPr>
        <w:t xml:space="preserve">he National Decision Model will assist in describing the use of discretion which assisted in </w:t>
      </w:r>
      <w:r w:rsidR="00C94C62">
        <w:rPr>
          <w:sz w:val="24"/>
          <w:szCs w:val="24"/>
        </w:rPr>
        <w:t>the process</w:t>
      </w:r>
      <w:r>
        <w:rPr>
          <w:sz w:val="24"/>
          <w:szCs w:val="24"/>
        </w:rPr>
        <w:t xml:space="preserve">. </w:t>
      </w:r>
      <w:r w:rsidR="00020921">
        <w:rPr>
          <w:sz w:val="24"/>
          <w:szCs w:val="24"/>
        </w:rPr>
        <w:t xml:space="preserve"> </w:t>
      </w:r>
      <w:r>
        <w:rPr>
          <w:sz w:val="24"/>
          <w:szCs w:val="24"/>
        </w:rPr>
        <w:t xml:space="preserve">The </w:t>
      </w:r>
      <w:r w:rsidR="00E74011">
        <w:rPr>
          <w:sz w:val="24"/>
          <w:szCs w:val="24"/>
        </w:rPr>
        <w:t>author’s</w:t>
      </w:r>
      <w:r>
        <w:rPr>
          <w:sz w:val="24"/>
          <w:szCs w:val="24"/>
        </w:rPr>
        <w:t xml:space="preserve"> responsibilities </w:t>
      </w:r>
      <w:r w:rsidR="00E74011">
        <w:rPr>
          <w:sz w:val="24"/>
          <w:szCs w:val="24"/>
        </w:rPr>
        <w:t xml:space="preserve">with regards to conducting an investigation and managing the offender will be explained </w:t>
      </w:r>
      <w:r w:rsidR="00020921">
        <w:rPr>
          <w:sz w:val="24"/>
          <w:szCs w:val="24"/>
        </w:rPr>
        <w:t xml:space="preserve">and this will </w:t>
      </w:r>
      <w:r w:rsidR="00E74011">
        <w:rPr>
          <w:sz w:val="24"/>
          <w:szCs w:val="24"/>
        </w:rPr>
        <w:t>includ</w:t>
      </w:r>
      <w:r w:rsidR="00020921">
        <w:rPr>
          <w:sz w:val="24"/>
          <w:szCs w:val="24"/>
        </w:rPr>
        <w:t>e</w:t>
      </w:r>
      <w:r w:rsidR="00E74011">
        <w:rPr>
          <w:sz w:val="24"/>
          <w:szCs w:val="24"/>
        </w:rPr>
        <w:t xml:space="preserve"> how the author has recorded and retained significant information during the incident. The </w:t>
      </w:r>
      <w:r w:rsidR="00C94C62">
        <w:rPr>
          <w:sz w:val="24"/>
          <w:szCs w:val="24"/>
        </w:rPr>
        <w:t>essay</w:t>
      </w:r>
      <w:r w:rsidR="00E74011">
        <w:rPr>
          <w:sz w:val="24"/>
          <w:szCs w:val="24"/>
        </w:rPr>
        <w:t xml:space="preserve"> will</w:t>
      </w:r>
      <w:r w:rsidR="00020921">
        <w:rPr>
          <w:sz w:val="24"/>
          <w:szCs w:val="24"/>
        </w:rPr>
        <w:t xml:space="preserve"> conclude </w:t>
      </w:r>
      <w:r w:rsidR="00C94C62">
        <w:rPr>
          <w:sz w:val="24"/>
          <w:szCs w:val="24"/>
        </w:rPr>
        <w:t>with an illustration of</w:t>
      </w:r>
      <w:r w:rsidR="00E74011">
        <w:rPr>
          <w:sz w:val="24"/>
          <w:szCs w:val="24"/>
        </w:rPr>
        <w:t xml:space="preserve"> the policing values that were engaged in the incident followed by an analysis of the potential impact of bias on the decision making process. </w:t>
      </w:r>
      <w:r w:rsidR="00020921">
        <w:rPr>
          <w:sz w:val="24"/>
          <w:szCs w:val="24"/>
        </w:rPr>
        <w:t>(</w:t>
      </w:r>
      <w:r w:rsidR="00F8533C">
        <w:rPr>
          <w:sz w:val="24"/>
          <w:szCs w:val="24"/>
        </w:rPr>
        <w:t>College of Policing, 2021</w:t>
      </w:r>
      <w:r w:rsidR="00020921">
        <w:rPr>
          <w:sz w:val="24"/>
          <w:szCs w:val="24"/>
        </w:rPr>
        <w:t>)</w:t>
      </w:r>
    </w:p>
    <w:p w14:paraId="362755B9" w14:textId="1D97CF12" w:rsidR="00A37FF4" w:rsidRDefault="00A37FF4" w:rsidP="00020921">
      <w:pPr>
        <w:rPr>
          <w:sz w:val="24"/>
          <w:szCs w:val="24"/>
        </w:rPr>
      </w:pPr>
    </w:p>
    <w:p w14:paraId="2895E1DD" w14:textId="325D45A7" w:rsidR="00950038" w:rsidRDefault="00950038" w:rsidP="00020921">
      <w:pPr>
        <w:rPr>
          <w:sz w:val="24"/>
          <w:szCs w:val="24"/>
        </w:rPr>
      </w:pPr>
      <w:r>
        <w:rPr>
          <w:sz w:val="24"/>
          <w:szCs w:val="24"/>
        </w:rPr>
        <w:t>Whilst on patrol in a multi-cultural area</w:t>
      </w:r>
      <w:r w:rsidR="00C94C62">
        <w:rPr>
          <w:sz w:val="24"/>
          <w:szCs w:val="24"/>
        </w:rPr>
        <w:t>,</w:t>
      </w:r>
      <w:r>
        <w:rPr>
          <w:sz w:val="24"/>
          <w:szCs w:val="24"/>
        </w:rPr>
        <w:t xml:space="preserve"> a theft of a delivery van was reported to the control room. All officers patrolling</w:t>
      </w:r>
      <w:r w:rsidR="00781932">
        <w:rPr>
          <w:sz w:val="24"/>
          <w:szCs w:val="24"/>
        </w:rPr>
        <w:t xml:space="preserve"> the area w</w:t>
      </w:r>
      <w:r>
        <w:rPr>
          <w:sz w:val="24"/>
          <w:szCs w:val="24"/>
        </w:rPr>
        <w:t>ere asked for observation</w:t>
      </w:r>
      <w:r w:rsidR="00C94C62">
        <w:rPr>
          <w:sz w:val="24"/>
          <w:szCs w:val="24"/>
        </w:rPr>
        <w:t>s</w:t>
      </w:r>
      <w:r>
        <w:rPr>
          <w:sz w:val="24"/>
          <w:szCs w:val="24"/>
        </w:rPr>
        <w:t xml:space="preserve"> of the van and any suspicious activity possibly related to the incident to be reported back to </w:t>
      </w:r>
      <w:proofErr w:type="gramStart"/>
      <w:r>
        <w:rPr>
          <w:sz w:val="24"/>
          <w:szCs w:val="24"/>
        </w:rPr>
        <w:t xml:space="preserve">the </w:t>
      </w:r>
      <w:r w:rsidR="00C94C62">
        <w:rPr>
          <w:sz w:val="24"/>
          <w:szCs w:val="24"/>
        </w:rPr>
        <w:t>them</w:t>
      </w:r>
      <w:proofErr w:type="gramEnd"/>
      <w:r w:rsidR="00F8533C">
        <w:rPr>
          <w:sz w:val="24"/>
          <w:szCs w:val="24"/>
        </w:rPr>
        <w:t xml:space="preserve">. </w:t>
      </w:r>
      <w:r>
        <w:rPr>
          <w:sz w:val="24"/>
          <w:szCs w:val="24"/>
        </w:rPr>
        <w:t xml:space="preserve"> As we were on mobile patrol in the area we condu</w:t>
      </w:r>
      <w:r w:rsidR="00781932">
        <w:rPr>
          <w:sz w:val="24"/>
          <w:szCs w:val="24"/>
        </w:rPr>
        <w:t xml:space="preserve">cted and </w:t>
      </w:r>
      <w:r>
        <w:rPr>
          <w:sz w:val="24"/>
          <w:szCs w:val="24"/>
        </w:rPr>
        <w:t>search for the missing van</w:t>
      </w:r>
      <w:r w:rsidR="00F8533C">
        <w:rPr>
          <w:sz w:val="24"/>
          <w:szCs w:val="24"/>
        </w:rPr>
        <w:t xml:space="preserve">, which </w:t>
      </w:r>
      <w:r>
        <w:rPr>
          <w:sz w:val="24"/>
          <w:szCs w:val="24"/>
        </w:rPr>
        <w:t xml:space="preserve">was located by an officer approximately </w:t>
      </w:r>
      <w:r w:rsidR="00F8533C">
        <w:rPr>
          <w:sz w:val="24"/>
          <w:szCs w:val="24"/>
        </w:rPr>
        <w:t>thirty</w:t>
      </w:r>
      <w:r>
        <w:rPr>
          <w:sz w:val="24"/>
          <w:szCs w:val="24"/>
        </w:rPr>
        <w:t xml:space="preserve"> minutes </w:t>
      </w:r>
      <w:r w:rsidR="00F8533C">
        <w:rPr>
          <w:sz w:val="24"/>
          <w:szCs w:val="24"/>
        </w:rPr>
        <w:t xml:space="preserve">later </w:t>
      </w:r>
      <w:r w:rsidR="00781932">
        <w:rPr>
          <w:sz w:val="24"/>
          <w:szCs w:val="24"/>
        </w:rPr>
        <w:t xml:space="preserve">in a location near </w:t>
      </w:r>
      <w:r>
        <w:rPr>
          <w:sz w:val="24"/>
          <w:szCs w:val="24"/>
        </w:rPr>
        <w:t>the address where it had been stolen</w:t>
      </w:r>
      <w:r w:rsidR="00F8533C">
        <w:rPr>
          <w:sz w:val="24"/>
          <w:szCs w:val="24"/>
        </w:rPr>
        <w:t xml:space="preserve"> from</w:t>
      </w:r>
      <w:r>
        <w:rPr>
          <w:sz w:val="24"/>
          <w:szCs w:val="24"/>
        </w:rPr>
        <w:t>.</w:t>
      </w:r>
      <w:r w:rsidR="009E2CCA">
        <w:rPr>
          <w:sz w:val="24"/>
          <w:szCs w:val="24"/>
        </w:rPr>
        <w:t xml:space="preserve"> The officer advised that all </w:t>
      </w:r>
      <w:r w:rsidR="009E2CCA">
        <w:rPr>
          <w:sz w:val="24"/>
          <w:szCs w:val="24"/>
        </w:rPr>
        <w:lastRenderedPageBreak/>
        <w:t xml:space="preserve">parcels inside the </w:t>
      </w:r>
      <w:r w:rsidR="00781932">
        <w:rPr>
          <w:sz w:val="24"/>
          <w:szCs w:val="24"/>
        </w:rPr>
        <w:t>delivery van were</w:t>
      </w:r>
      <w:r w:rsidR="009E2CCA">
        <w:rPr>
          <w:sz w:val="24"/>
          <w:szCs w:val="24"/>
        </w:rPr>
        <w:t xml:space="preserve"> missing.</w:t>
      </w:r>
      <w:r>
        <w:rPr>
          <w:sz w:val="24"/>
          <w:szCs w:val="24"/>
        </w:rPr>
        <w:t xml:space="preserve"> We made the decision to make our way to the officer who had located the van to assist with any further enquiries. Upon entering the street </w:t>
      </w:r>
      <w:r w:rsidR="00C172C1">
        <w:rPr>
          <w:sz w:val="24"/>
          <w:szCs w:val="24"/>
        </w:rPr>
        <w:t>we</w:t>
      </w:r>
      <w:r w:rsidR="009E2CCA">
        <w:rPr>
          <w:sz w:val="24"/>
          <w:szCs w:val="24"/>
        </w:rPr>
        <w:t xml:space="preserve"> observed two black males who were known to p</w:t>
      </w:r>
      <w:r w:rsidR="00C172C1">
        <w:rPr>
          <w:sz w:val="24"/>
          <w:szCs w:val="24"/>
        </w:rPr>
        <w:t>olice and one mixed race female</w:t>
      </w:r>
      <w:r w:rsidR="00C94C62">
        <w:rPr>
          <w:sz w:val="24"/>
          <w:szCs w:val="24"/>
        </w:rPr>
        <w:t>.  O</w:t>
      </w:r>
      <w:r w:rsidR="00C172C1">
        <w:rPr>
          <w:sz w:val="24"/>
          <w:szCs w:val="24"/>
        </w:rPr>
        <w:t xml:space="preserve">ne of the males had </w:t>
      </w:r>
      <w:r w:rsidR="009E2CCA">
        <w:rPr>
          <w:sz w:val="24"/>
          <w:szCs w:val="24"/>
        </w:rPr>
        <w:t xml:space="preserve">a black bag over </w:t>
      </w:r>
      <w:r w:rsidR="00C172C1">
        <w:rPr>
          <w:sz w:val="24"/>
          <w:szCs w:val="24"/>
        </w:rPr>
        <w:t>his</w:t>
      </w:r>
      <w:r w:rsidR="009E2CCA">
        <w:rPr>
          <w:sz w:val="24"/>
          <w:szCs w:val="24"/>
        </w:rPr>
        <w:t xml:space="preserve"> right shoulder. </w:t>
      </w:r>
      <w:r w:rsidR="00C172C1">
        <w:rPr>
          <w:sz w:val="24"/>
          <w:szCs w:val="24"/>
        </w:rPr>
        <w:t xml:space="preserve"> </w:t>
      </w:r>
      <w:r w:rsidR="009E2CCA">
        <w:rPr>
          <w:sz w:val="24"/>
          <w:szCs w:val="24"/>
        </w:rPr>
        <w:t>Using the National Decision Model my colleague and I</w:t>
      </w:r>
      <w:r w:rsidR="00781932">
        <w:rPr>
          <w:sz w:val="24"/>
          <w:szCs w:val="24"/>
        </w:rPr>
        <w:t xml:space="preserve"> assessed</w:t>
      </w:r>
      <w:r w:rsidR="009E2CCA">
        <w:rPr>
          <w:sz w:val="24"/>
          <w:szCs w:val="24"/>
        </w:rPr>
        <w:t xml:space="preserve"> the </w:t>
      </w:r>
      <w:r w:rsidR="00C172C1">
        <w:rPr>
          <w:sz w:val="24"/>
          <w:szCs w:val="24"/>
        </w:rPr>
        <w:t xml:space="preserve">situation </w:t>
      </w:r>
      <w:r w:rsidR="00781932">
        <w:rPr>
          <w:sz w:val="24"/>
          <w:szCs w:val="24"/>
        </w:rPr>
        <w:t>and</w:t>
      </w:r>
      <w:r w:rsidR="009E2CCA">
        <w:rPr>
          <w:sz w:val="24"/>
          <w:szCs w:val="24"/>
        </w:rPr>
        <w:t xml:space="preserve"> made </w:t>
      </w:r>
      <w:r w:rsidR="00C94C62">
        <w:rPr>
          <w:sz w:val="24"/>
          <w:szCs w:val="24"/>
        </w:rPr>
        <w:t>agreed</w:t>
      </w:r>
      <w:r w:rsidR="009E2CCA">
        <w:rPr>
          <w:sz w:val="24"/>
          <w:szCs w:val="24"/>
        </w:rPr>
        <w:t xml:space="preserve"> to observe where the three suspects were walking</w:t>
      </w:r>
      <w:r w:rsidR="00781932">
        <w:rPr>
          <w:sz w:val="24"/>
          <w:szCs w:val="24"/>
        </w:rPr>
        <w:t>,</w:t>
      </w:r>
      <w:r w:rsidR="009E2CCA">
        <w:rPr>
          <w:sz w:val="24"/>
          <w:szCs w:val="24"/>
        </w:rPr>
        <w:t xml:space="preserve"> to </w:t>
      </w:r>
      <w:r w:rsidR="00C94C62">
        <w:rPr>
          <w:sz w:val="24"/>
          <w:szCs w:val="24"/>
        </w:rPr>
        <w:t>make a decision on whether</w:t>
      </w:r>
      <w:r w:rsidR="009E2CCA">
        <w:rPr>
          <w:sz w:val="24"/>
          <w:szCs w:val="24"/>
        </w:rPr>
        <w:t xml:space="preserve"> this was</w:t>
      </w:r>
      <w:r w:rsidR="00C94C62">
        <w:rPr>
          <w:sz w:val="24"/>
          <w:szCs w:val="24"/>
        </w:rPr>
        <w:t xml:space="preserve"> potentially</w:t>
      </w:r>
      <w:r w:rsidR="009E2CCA">
        <w:rPr>
          <w:sz w:val="24"/>
          <w:szCs w:val="24"/>
        </w:rPr>
        <w:t xml:space="preserve"> connected to the theft of the van. </w:t>
      </w:r>
      <w:r w:rsidR="00BA6AFA">
        <w:rPr>
          <w:sz w:val="24"/>
          <w:szCs w:val="24"/>
        </w:rPr>
        <w:t>(</w:t>
      </w:r>
      <w:r w:rsidR="00BA6AFA">
        <w:rPr>
          <w:sz w:val="24"/>
          <w:szCs w:val="24"/>
          <w:shd w:val="clear" w:color="auto" w:fill="FFFFFF"/>
        </w:rPr>
        <w:t xml:space="preserve">College of Policing, </w:t>
      </w:r>
      <w:r w:rsidR="00BA6AFA" w:rsidRPr="00382B1B">
        <w:rPr>
          <w:sz w:val="24"/>
          <w:szCs w:val="24"/>
          <w:shd w:val="clear" w:color="auto" w:fill="FFFFFF"/>
        </w:rPr>
        <w:t>2021</w:t>
      </w:r>
      <w:r w:rsidR="00BA6AFA">
        <w:rPr>
          <w:sz w:val="24"/>
          <w:szCs w:val="24"/>
        </w:rPr>
        <w:t xml:space="preserve">). </w:t>
      </w:r>
      <w:r w:rsidR="00C172C1">
        <w:rPr>
          <w:sz w:val="24"/>
          <w:szCs w:val="24"/>
        </w:rPr>
        <w:t xml:space="preserve"> </w:t>
      </w:r>
      <w:r w:rsidR="009E2CCA">
        <w:rPr>
          <w:sz w:val="24"/>
          <w:szCs w:val="24"/>
        </w:rPr>
        <w:t>Upon turning the marked police vehicle around to observe them</w:t>
      </w:r>
      <w:r w:rsidR="00C94C62">
        <w:rPr>
          <w:sz w:val="24"/>
          <w:szCs w:val="24"/>
        </w:rPr>
        <w:t>, we saw that</w:t>
      </w:r>
      <w:r w:rsidR="009E2CCA">
        <w:rPr>
          <w:sz w:val="24"/>
          <w:szCs w:val="24"/>
        </w:rPr>
        <w:t xml:space="preserve"> they had entered a building which had been converted into flats and communal area. </w:t>
      </w:r>
      <w:r w:rsidR="00C172C1">
        <w:rPr>
          <w:sz w:val="24"/>
          <w:szCs w:val="24"/>
        </w:rPr>
        <w:t xml:space="preserve"> </w:t>
      </w:r>
      <w:r w:rsidR="009E2CCA">
        <w:rPr>
          <w:sz w:val="24"/>
          <w:szCs w:val="24"/>
        </w:rPr>
        <w:t>Further officers stopped to assist in searching for any further evidence</w:t>
      </w:r>
      <w:r w:rsidR="00C172C1">
        <w:rPr>
          <w:sz w:val="24"/>
          <w:szCs w:val="24"/>
        </w:rPr>
        <w:t xml:space="preserve"> and b</w:t>
      </w:r>
      <w:r w:rsidR="00E9347B">
        <w:rPr>
          <w:sz w:val="24"/>
          <w:szCs w:val="24"/>
        </w:rPr>
        <w:t>efore entering the building all officers activated their Body Worn Video</w:t>
      </w:r>
      <w:r w:rsidR="00C172C1">
        <w:rPr>
          <w:sz w:val="24"/>
          <w:szCs w:val="24"/>
        </w:rPr>
        <w:t xml:space="preserve">. (Metropolitan Police, 2021).  In </w:t>
      </w:r>
      <w:r w:rsidR="009E2CCA">
        <w:rPr>
          <w:sz w:val="24"/>
          <w:szCs w:val="24"/>
        </w:rPr>
        <w:t xml:space="preserve">a communal laundry room </w:t>
      </w:r>
      <w:r w:rsidR="00C172C1">
        <w:rPr>
          <w:sz w:val="24"/>
          <w:szCs w:val="24"/>
        </w:rPr>
        <w:t>we found</w:t>
      </w:r>
      <w:r w:rsidR="009E2CCA">
        <w:rPr>
          <w:sz w:val="24"/>
          <w:szCs w:val="24"/>
        </w:rPr>
        <w:t xml:space="preserve"> a black bag matching the description of the bag </w:t>
      </w:r>
      <w:r w:rsidR="00C94C62">
        <w:rPr>
          <w:sz w:val="24"/>
          <w:szCs w:val="24"/>
        </w:rPr>
        <w:t xml:space="preserve">the </w:t>
      </w:r>
      <w:r w:rsidR="009E2CCA">
        <w:rPr>
          <w:sz w:val="24"/>
          <w:szCs w:val="24"/>
        </w:rPr>
        <w:t xml:space="preserve">male </w:t>
      </w:r>
      <w:r w:rsidR="00C172C1">
        <w:rPr>
          <w:sz w:val="24"/>
          <w:szCs w:val="24"/>
        </w:rPr>
        <w:t xml:space="preserve">was observed </w:t>
      </w:r>
      <w:r w:rsidR="009E2CCA">
        <w:rPr>
          <w:sz w:val="24"/>
          <w:szCs w:val="24"/>
        </w:rPr>
        <w:t>carrying.</w:t>
      </w:r>
      <w:r w:rsidR="00781932">
        <w:rPr>
          <w:sz w:val="24"/>
          <w:szCs w:val="24"/>
        </w:rPr>
        <w:t xml:space="preserve"> </w:t>
      </w:r>
      <w:r w:rsidR="009E2CCA">
        <w:rPr>
          <w:sz w:val="24"/>
          <w:szCs w:val="24"/>
        </w:rPr>
        <w:t xml:space="preserve"> Inside the bag w</w:t>
      </w:r>
      <w:r w:rsidR="00C94C62">
        <w:rPr>
          <w:sz w:val="24"/>
          <w:szCs w:val="24"/>
        </w:rPr>
        <w:t>ere</w:t>
      </w:r>
      <w:r w:rsidR="009E2CCA">
        <w:rPr>
          <w:sz w:val="24"/>
          <w:szCs w:val="24"/>
        </w:rPr>
        <w:t xml:space="preserve"> a number of items </w:t>
      </w:r>
      <w:r w:rsidR="00C94C62">
        <w:rPr>
          <w:sz w:val="24"/>
          <w:szCs w:val="24"/>
        </w:rPr>
        <w:t>matching</w:t>
      </w:r>
      <w:r w:rsidR="009E2CCA">
        <w:rPr>
          <w:sz w:val="24"/>
          <w:szCs w:val="24"/>
        </w:rPr>
        <w:t xml:space="preserve"> the description on the type of parcels that </w:t>
      </w:r>
      <w:r w:rsidR="00C172C1">
        <w:rPr>
          <w:sz w:val="24"/>
          <w:szCs w:val="24"/>
        </w:rPr>
        <w:t>were missing</w:t>
      </w:r>
      <w:r w:rsidR="009E2CCA">
        <w:rPr>
          <w:sz w:val="24"/>
          <w:szCs w:val="24"/>
        </w:rPr>
        <w:t>. We conducted door to door enquiries within the premises to gather further information but this was unsuccessful with only one occupant answering and unable to provide any further information</w:t>
      </w:r>
      <w:r w:rsidR="00C172C1">
        <w:rPr>
          <w:sz w:val="24"/>
          <w:szCs w:val="24"/>
        </w:rPr>
        <w:t>; t</w:t>
      </w:r>
      <w:r w:rsidR="00E9347B">
        <w:rPr>
          <w:sz w:val="24"/>
          <w:szCs w:val="24"/>
        </w:rPr>
        <w:t>his was recorded securely within my pocket notebook and later updated on the occurrence on NICHE</w:t>
      </w:r>
      <w:r w:rsidR="000433F6">
        <w:rPr>
          <w:sz w:val="24"/>
          <w:szCs w:val="24"/>
        </w:rPr>
        <w:t xml:space="preserve">. </w:t>
      </w:r>
      <w:r w:rsidR="00BA6AFA">
        <w:rPr>
          <w:sz w:val="24"/>
          <w:szCs w:val="24"/>
        </w:rPr>
        <w:t>(College of Policing, 2019</w:t>
      </w:r>
      <w:r w:rsidR="00781932">
        <w:rPr>
          <w:sz w:val="24"/>
          <w:szCs w:val="24"/>
        </w:rPr>
        <w:t>)</w:t>
      </w:r>
    </w:p>
    <w:p w14:paraId="5F9E02F5" w14:textId="77777777" w:rsidR="00781932" w:rsidRDefault="00781932" w:rsidP="00020921">
      <w:pPr>
        <w:rPr>
          <w:sz w:val="24"/>
          <w:szCs w:val="24"/>
        </w:rPr>
      </w:pPr>
    </w:p>
    <w:p w14:paraId="0832C5F4" w14:textId="3854D597" w:rsidR="00BA6AFA" w:rsidRPr="00BA6AFA" w:rsidRDefault="000433F6" w:rsidP="00BA6AFA">
      <w:pPr>
        <w:rPr>
          <w:sz w:val="24"/>
          <w:szCs w:val="24"/>
        </w:rPr>
      </w:pPr>
      <w:r>
        <w:rPr>
          <w:sz w:val="24"/>
          <w:szCs w:val="24"/>
        </w:rPr>
        <w:t xml:space="preserve">The bag </w:t>
      </w:r>
      <w:r w:rsidR="00C94C62">
        <w:rPr>
          <w:sz w:val="24"/>
          <w:szCs w:val="24"/>
        </w:rPr>
        <w:t>of items</w:t>
      </w:r>
      <w:r>
        <w:rPr>
          <w:sz w:val="24"/>
          <w:szCs w:val="24"/>
        </w:rPr>
        <w:t xml:space="preserve"> was removed from the communal laundry room and</w:t>
      </w:r>
      <w:r w:rsidR="00781932">
        <w:rPr>
          <w:sz w:val="24"/>
          <w:szCs w:val="24"/>
        </w:rPr>
        <w:t xml:space="preserve"> we</w:t>
      </w:r>
      <w:r>
        <w:rPr>
          <w:sz w:val="24"/>
          <w:szCs w:val="24"/>
        </w:rPr>
        <w:t xml:space="preserve"> trans</w:t>
      </w:r>
      <w:r w:rsidR="00C172C1">
        <w:rPr>
          <w:sz w:val="24"/>
          <w:szCs w:val="24"/>
        </w:rPr>
        <w:t xml:space="preserve">ported this to the </w:t>
      </w:r>
      <w:r>
        <w:rPr>
          <w:sz w:val="24"/>
          <w:szCs w:val="24"/>
        </w:rPr>
        <w:t>van which was parked a street behind the building. Whilst driving past the rear of the building a further black bag</w:t>
      </w:r>
      <w:r w:rsidR="00C94C62">
        <w:rPr>
          <w:sz w:val="24"/>
          <w:szCs w:val="24"/>
        </w:rPr>
        <w:t xml:space="preserve"> </w:t>
      </w:r>
      <w:r>
        <w:rPr>
          <w:sz w:val="24"/>
          <w:szCs w:val="24"/>
        </w:rPr>
        <w:t xml:space="preserve">of similar items was located at the rear </w:t>
      </w:r>
      <w:r w:rsidR="00C172C1">
        <w:rPr>
          <w:sz w:val="24"/>
          <w:szCs w:val="24"/>
        </w:rPr>
        <w:t>entrance and</w:t>
      </w:r>
      <w:r>
        <w:rPr>
          <w:sz w:val="24"/>
          <w:szCs w:val="24"/>
        </w:rPr>
        <w:t xml:space="preserve"> this was also removed.</w:t>
      </w:r>
      <w:r w:rsidR="00781932">
        <w:rPr>
          <w:sz w:val="24"/>
          <w:szCs w:val="24"/>
        </w:rPr>
        <w:t xml:space="preserve">  (</w:t>
      </w:r>
      <w:r w:rsidR="00F52DB6">
        <w:rPr>
          <w:sz w:val="24"/>
          <w:szCs w:val="24"/>
        </w:rPr>
        <w:t>College of Policing, 2020</w:t>
      </w:r>
      <w:r w:rsidR="00781932">
        <w:rPr>
          <w:sz w:val="24"/>
          <w:szCs w:val="24"/>
        </w:rPr>
        <w:t xml:space="preserve">). </w:t>
      </w:r>
      <w:r>
        <w:rPr>
          <w:sz w:val="24"/>
          <w:szCs w:val="24"/>
        </w:rPr>
        <w:t xml:space="preserve"> We returned the bags to the van where an officer of the Police Dog Unit asked me to assist them</w:t>
      </w:r>
      <w:r w:rsidR="00C172C1">
        <w:rPr>
          <w:sz w:val="24"/>
          <w:szCs w:val="24"/>
        </w:rPr>
        <w:t xml:space="preserve"> so </w:t>
      </w:r>
      <w:r>
        <w:rPr>
          <w:sz w:val="24"/>
          <w:szCs w:val="24"/>
        </w:rPr>
        <w:t xml:space="preserve">I </w:t>
      </w:r>
      <w:r w:rsidR="00C172C1">
        <w:rPr>
          <w:sz w:val="24"/>
          <w:szCs w:val="24"/>
        </w:rPr>
        <w:t>showed her</w:t>
      </w:r>
      <w:r>
        <w:rPr>
          <w:sz w:val="24"/>
          <w:szCs w:val="24"/>
        </w:rPr>
        <w:t xml:space="preserve"> where both bags where located. </w:t>
      </w:r>
      <w:r w:rsidR="00C172C1">
        <w:rPr>
          <w:sz w:val="24"/>
          <w:szCs w:val="24"/>
        </w:rPr>
        <w:t xml:space="preserve"> </w:t>
      </w:r>
      <w:r>
        <w:rPr>
          <w:sz w:val="24"/>
          <w:szCs w:val="24"/>
        </w:rPr>
        <w:t xml:space="preserve">Upon returning to the communal laundry room we located another door which entered into a yard area </w:t>
      </w:r>
      <w:r w:rsidR="00C94C62">
        <w:rPr>
          <w:sz w:val="24"/>
          <w:szCs w:val="24"/>
        </w:rPr>
        <w:t>and found</w:t>
      </w:r>
      <w:r>
        <w:rPr>
          <w:sz w:val="24"/>
          <w:szCs w:val="24"/>
        </w:rPr>
        <w:t xml:space="preserve"> three delivery bags </w:t>
      </w:r>
      <w:r w:rsidR="00C94C62">
        <w:rPr>
          <w:sz w:val="24"/>
          <w:szCs w:val="24"/>
        </w:rPr>
        <w:t>which contained</w:t>
      </w:r>
      <w:r>
        <w:rPr>
          <w:sz w:val="24"/>
          <w:szCs w:val="24"/>
        </w:rPr>
        <w:t xml:space="preserve"> emp</w:t>
      </w:r>
      <w:r w:rsidR="00C172C1">
        <w:rPr>
          <w:sz w:val="24"/>
          <w:szCs w:val="24"/>
        </w:rPr>
        <w:t>ty branded packaging</w:t>
      </w:r>
      <w:r>
        <w:rPr>
          <w:sz w:val="24"/>
          <w:szCs w:val="24"/>
        </w:rPr>
        <w:t>.</w:t>
      </w:r>
      <w:r w:rsidR="00C172C1">
        <w:rPr>
          <w:sz w:val="24"/>
          <w:szCs w:val="24"/>
        </w:rPr>
        <w:t xml:space="preserve"> </w:t>
      </w:r>
      <w:r>
        <w:rPr>
          <w:sz w:val="24"/>
          <w:szCs w:val="24"/>
        </w:rPr>
        <w:t xml:space="preserve"> We called for further officers to assist in removing the bags and returning them to the location of the van whilst</w:t>
      </w:r>
      <w:r w:rsidR="00C172C1">
        <w:rPr>
          <w:sz w:val="24"/>
          <w:szCs w:val="24"/>
        </w:rPr>
        <w:t xml:space="preserve"> I</w:t>
      </w:r>
      <w:r>
        <w:rPr>
          <w:sz w:val="24"/>
          <w:szCs w:val="24"/>
        </w:rPr>
        <w:t xml:space="preserve"> conducted door to door enquiries on the street behind the building to search for any witnesses or CCTV evidence</w:t>
      </w:r>
      <w:r w:rsidR="00C172C1">
        <w:rPr>
          <w:sz w:val="24"/>
          <w:szCs w:val="24"/>
        </w:rPr>
        <w:t xml:space="preserve">.  This </w:t>
      </w:r>
      <w:r>
        <w:rPr>
          <w:sz w:val="24"/>
          <w:szCs w:val="24"/>
        </w:rPr>
        <w:t>was unsuccessful</w:t>
      </w:r>
      <w:r w:rsidR="00C172C1">
        <w:rPr>
          <w:sz w:val="24"/>
          <w:szCs w:val="24"/>
        </w:rPr>
        <w:t xml:space="preserve"> and</w:t>
      </w:r>
      <w:r w:rsidR="00E9347B">
        <w:rPr>
          <w:sz w:val="24"/>
          <w:szCs w:val="24"/>
        </w:rPr>
        <w:t xml:space="preserve"> </w:t>
      </w:r>
      <w:r w:rsidR="00C172C1">
        <w:rPr>
          <w:sz w:val="24"/>
          <w:szCs w:val="24"/>
        </w:rPr>
        <w:t>recorded in my</w:t>
      </w:r>
      <w:r w:rsidR="00E9347B">
        <w:rPr>
          <w:sz w:val="24"/>
          <w:szCs w:val="24"/>
        </w:rPr>
        <w:t xml:space="preserve"> pocket notebook</w:t>
      </w:r>
      <w:r>
        <w:rPr>
          <w:sz w:val="24"/>
          <w:szCs w:val="24"/>
        </w:rPr>
        <w:t xml:space="preserve">. </w:t>
      </w:r>
      <w:r w:rsidR="00781932">
        <w:rPr>
          <w:sz w:val="24"/>
          <w:szCs w:val="24"/>
        </w:rPr>
        <w:t>(</w:t>
      </w:r>
      <w:r w:rsidR="00F52DB6">
        <w:rPr>
          <w:sz w:val="24"/>
          <w:szCs w:val="24"/>
        </w:rPr>
        <w:t>College of Policing, 2019</w:t>
      </w:r>
      <w:r w:rsidR="00781932">
        <w:rPr>
          <w:sz w:val="24"/>
          <w:szCs w:val="24"/>
        </w:rPr>
        <w:t xml:space="preserve">).  </w:t>
      </w:r>
      <w:r>
        <w:rPr>
          <w:sz w:val="24"/>
          <w:szCs w:val="24"/>
        </w:rPr>
        <w:t xml:space="preserve">The driver of the delivery van had been contacted and advised that the van, opened items and packaging had been located </w:t>
      </w:r>
      <w:r w:rsidR="00C94C62">
        <w:rPr>
          <w:sz w:val="24"/>
          <w:szCs w:val="24"/>
        </w:rPr>
        <w:t>and</w:t>
      </w:r>
      <w:r>
        <w:rPr>
          <w:sz w:val="24"/>
          <w:szCs w:val="24"/>
        </w:rPr>
        <w:t xml:space="preserve"> he returned with his manager to collect the van. As the driver of the van spoke </w:t>
      </w:r>
      <w:r w:rsidR="00C94C62">
        <w:rPr>
          <w:sz w:val="24"/>
          <w:szCs w:val="24"/>
        </w:rPr>
        <w:t>minimal</w:t>
      </w:r>
      <w:r>
        <w:rPr>
          <w:sz w:val="24"/>
          <w:szCs w:val="24"/>
        </w:rPr>
        <w:t xml:space="preserve"> English we were able to translate through his manager who confirmed that they did not want to seize the van or items as these could be returned to their Head Office </w:t>
      </w:r>
      <w:r w:rsidR="00C94C62">
        <w:rPr>
          <w:sz w:val="24"/>
          <w:szCs w:val="24"/>
        </w:rPr>
        <w:t>so</w:t>
      </w:r>
      <w:r>
        <w:rPr>
          <w:sz w:val="24"/>
          <w:szCs w:val="24"/>
        </w:rPr>
        <w:t xml:space="preserve"> he could continue working. </w:t>
      </w:r>
      <w:r w:rsidR="00F52DB6">
        <w:rPr>
          <w:sz w:val="24"/>
          <w:szCs w:val="24"/>
        </w:rPr>
        <w:t>(</w:t>
      </w:r>
      <w:proofErr w:type="spellStart"/>
      <w:r w:rsidR="00F52DB6">
        <w:rPr>
          <w:sz w:val="24"/>
          <w:szCs w:val="24"/>
        </w:rPr>
        <w:t>Bottomly</w:t>
      </w:r>
      <w:proofErr w:type="spellEnd"/>
      <w:r w:rsidR="00F52DB6">
        <w:rPr>
          <w:sz w:val="24"/>
          <w:szCs w:val="24"/>
        </w:rPr>
        <w:t xml:space="preserve"> et al, 2020</w:t>
      </w:r>
      <w:r w:rsidR="00781932">
        <w:rPr>
          <w:sz w:val="24"/>
          <w:szCs w:val="24"/>
        </w:rPr>
        <w:t xml:space="preserve">).  </w:t>
      </w:r>
      <w:r w:rsidR="00C172C1">
        <w:rPr>
          <w:sz w:val="24"/>
          <w:szCs w:val="24"/>
        </w:rPr>
        <w:t>T</w:t>
      </w:r>
      <w:r>
        <w:rPr>
          <w:sz w:val="24"/>
          <w:szCs w:val="24"/>
        </w:rPr>
        <w:t>he Crime Scene Investigat</w:t>
      </w:r>
      <w:r w:rsidR="00C172C1">
        <w:rPr>
          <w:sz w:val="24"/>
          <w:szCs w:val="24"/>
        </w:rPr>
        <w:t>ors</w:t>
      </w:r>
      <w:r>
        <w:rPr>
          <w:sz w:val="24"/>
          <w:szCs w:val="24"/>
        </w:rPr>
        <w:t xml:space="preserve"> (CSI) </w:t>
      </w:r>
      <w:r w:rsidR="00C172C1">
        <w:rPr>
          <w:sz w:val="24"/>
          <w:szCs w:val="24"/>
        </w:rPr>
        <w:t xml:space="preserve">informed that due to the </w:t>
      </w:r>
      <w:r w:rsidR="00E9347B">
        <w:rPr>
          <w:sz w:val="24"/>
          <w:szCs w:val="24"/>
        </w:rPr>
        <w:t>time that had passed since the incident had occurred</w:t>
      </w:r>
      <w:r w:rsidR="00C94C62">
        <w:rPr>
          <w:sz w:val="24"/>
          <w:szCs w:val="24"/>
        </w:rPr>
        <w:t>,</w:t>
      </w:r>
      <w:r w:rsidR="00E9347B">
        <w:rPr>
          <w:sz w:val="24"/>
          <w:szCs w:val="24"/>
        </w:rPr>
        <w:t xml:space="preserve"> there would be very minimum scope for them to complete any fingerprint enquiries</w:t>
      </w:r>
      <w:r w:rsidR="00C172C1">
        <w:rPr>
          <w:sz w:val="24"/>
          <w:szCs w:val="24"/>
        </w:rPr>
        <w:t xml:space="preserve">. </w:t>
      </w:r>
      <w:r w:rsidR="00983A5E">
        <w:rPr>
          <w:sz w:val="24"/>
          <w:szCs w:val="24"/>
        </w:rPr>
        <w:t xml:space="preserve"> I recorded this in my pocket notebook to update the occurrence on NICHE when returning to the station</w:t>
      </w:r>
      <w:r w:rsidR="00E9347B">
        <w:rPr>
          <w:sz w:val="24"/>
          <w:szCs w:val="24"/>
        </w:rPr>
        <w:t xml:space="preserve">. </w:t>
      </w:r>
      <w:r w:rsidR="00781932">
        <w:rPr>
          <w:sz w:val="24"/>
          <w:szCs w:val="24"/>
        </w:rPr>
        <w:t>(</w:t>
      </w:r>
      <w:r w:rsidR="00F52DB6">
        <w:rPr>
          <w:sz w:val="24"/>
          <w:szCs w:val="24"/>
        </w:rPr>
        <w:t>College of Policing, 2019</w:t>
      </w:r>
      <w:r w:rsidR="00781932">
        <w:rPr>
          <w:sz w:val="24"/>
          <w:szCs w:val="24"/>
        </w:rPr>
        <w:t xml:space="preserve">).  </w:t>
      </w:r>
      <w:r w:rsidR="00E9347B">
        <w:rPr>
          <w:sz w:val="24"/>
          <w:szCs w:val="24"/>
        </w:rPr>
        <w:t xml:space="preserve">As a team we </w:t>
      </w:r>
      <w:r w:rsidR="00C94C62">
        <w:rPr>
          <w:sz w:val="24"/>
          <w:szCs w:val="24"/>
        </w:rPr>
        <w:t>agreed</w:t>
      </w:r>
      <w:r w:rsidR="00E9347B">
        <w:rPr>
          <w:sz w:val="24"/>
          <w:szCs w:val="24"/>
        </w:rPr>
        <w:t xml:space="preserve"> that as the delivery driver did not want to tak</w:t>
      </w:r>
      <w:r w:rsidR="00C172C1">
        <w:rPr>
          <w:sz w:val="24"/>
          <w:szCs w:val="24"/>
        </w:rPr>
        <w:t>e this incident any further,</w:t>
      </w:r>
      <w:r w:rsidR="00E9347B">
        <w:rPr>
          <w:sz w:val="24"/>
          <w:szCs w:val="24"/>
        </w:rPr>
        <w:t xml:space="preserve"> he could load the van with the items and return the van and contents to Head Office for the company to contact any customers in regards to their undelivered items.</w:t>
      </w:r>
      <w:r w:rsidR="00F52DB6">
        <w:rPr>
          <w:sz w:val="24"/>
          <w:szCs w:val="24"/>
        </w:rPr>
        <w:t xml:space="preserve"> </w:t>
      </w:r>
      <w:r w:rsidR="00781932">
        <w:rPr>
          <w:sz w:val="24"/>
          <w:szCs w:val="24"/>
        </w:rPr>
        <w:t>(</w:t>
      </w:r>
      <w:r w:rsidR="00F52DB6">
        <w:rPr>
          <w:sz w:val="24"/>
          <w:szCs w:val="24"/>
        </w:rPr>
        <w:t>College of Policing, 2020</w:t>
      </w:r>
      <w:r w:rsidR="00781932">
        <w:rPr>
          <w:sz w:val="24"/>
          <w:szCs w:val="24"/>
        </w:rPr>
        <w:t xml:space="preserve">).  </w:t>
      </w:r>
      <w:r w:rsidR="00E9347B">
        <w:rPr>
          <w:sz w:val="24"/>
          <w:szCs w:val="24"/>
        </w:rPr>
        <w:t xml:space="preserve"> </w:t>
      </w:r>
      <w:r w:rsidR="00C172C1">
        <w:rPr>
          <w:sz w:val="24"/>
          <w:szCs w:val="24"/>
        </w:rPr>
        <w:t>My colleague and I took</w:t>
      </w:r>
      <w:r w:rsidR="00E9347B">
        <w:rPr>
          <w:sz w:val="24"/>
          <w:szCs w:val="24"/>
        </w:rPr>
        <w:t xml:space="preserve"> the delivery driver and the manager</w:t>
      </w:r>
      <w:r w:rsidR="00C172C1">
        <w:rPr>
          <w:sz w:val="24"/>
          <w:szCs w:val="24"/>
        </w:rPr>
        <w:t>’</w:t>
      </w:r>
      <w:r w:rsidR="00E9347B">
        <w:rPr>
          <w:sz w:val="24"/>
          <w:szCs w:val="24"/>
        </w:rPr>
        <w:t xml:space="preserve">s contact details </w:t>
      </w:r>
      <w:r w:rsidR="00C172C1">
        <w:rPr>
          <w:sz w:val="24"/>
          <w:szCs w:val="24"/>
        </w:rPr>
        <w:t>for the</w:t>
      </w:r>
      <w:r w:rsidR="00E9347B">
        <w:rPr>
          <w:sz w:val="24"/>
          <w:szCs w:val="24"/>
        </w:rPr>
        <w:t xml:space="preserve"> NICHE system. </w:t>
      </w:r>
      <w:r w:rsidR="00067574">
        <w:rPr>
          <w:sz w:val="24"/>
          <w:szCs w:val="24"/>
        </w:rPr>
        <w:t>(</w:t>
      </w:r>
      <w:r w:rsidR="00F52DB6">
        <w:rPr>
          <w:sz w:val="24"/>
          <w:szCs w:val="24"/>
        </w:rPr>
        <w:t>College of Policing, 2019</w:t>
      </w:r>
      <w:r w:rsidR="00067574">
        <w:rPr>
          <w:sz w:val="24"/>
          <w:szCs w:val="24"/>
        </w:rPr>
        <w:t>).</w:t>
      </w:r>
    </w:p>
    <w:p w14:paraId="14C56192" w14:textId="7613F85E" w:rsidR="001265FD" w:rsidRDefault="001265FD" w:rsidP="00020921">
      <w:pPr>
        <w:rPr>
          <w:b/>
          <w:sz w:val="24"/>
          <w:szCs w:val="24"/>
        </w:rPr>
      </w:pPr>
    </w:p>
    <w:p w14:paraId="6F8AFE4A" w14:textId="77777777" w:rsidR="00982FEC" w:rsidRDefault="001265FD" w:rsidP="007F4440">
      <w:pPr>
        <w:rPr>
          <w:sz w:val="24"/>
          <w:szCs w:val="24"/>
          <w:shd w:val="clear" w:color="auto" w:fill="FFFFFF"/>
        </w:rPr>
      </w:pPr>
      <w:r w:rsidRPr="00781932">
        <w:rPr>
          <w:i/>
          <w:sz w:val="24"/>
          <w:szCs w:val="24"/>
        </w:rPr>
        <w:t>“</w:t>
      </w:r>
      <w:r w:rsidRPr="00781932">
        <w:rPr>
          <w:i/>
          <w:color w:val="0B0C0C"/>
          <w:sz w:val="24"/>
          <w:szCs w:val="24"/>
          <w:shd w:val="clear" w:color="auto" w:fill="FFFFFF"/>
        </w:rPr>
        <w:t xml:space="preserve">The Criminal Procedure and Investigations Act </w:t>
      </w:r>
      <w:r w:rsidR="00DE0CCB">
        <w:rPr>
          <w:i/>
          <w:color w:val="0B0C0C"/>
          <w:sz w:val="24"/>
          <w:szCs w:val="24"/>
          <w:shd w:val="clear" w:color="auto" w:fill="FFFFFF"/>
        </w:rPr>
        <w:t xml:space="preserve">(CPIA) </w:t>
      </w:r>
      <w:r w:rsidRPr="00781932">
        <w:rPr>
          <w:i/>
          <w:color w:val="0B0C0C"/>
          <w:sz w:val="24"/>
          <w:szCs w:val="24"/>
          <w:shd w:val="clear" w:color="auto" w:fill="FFFFFF"/>
        </w:rPr>
        <w:t xml:space="preserve">1996 makes provision for the publication of a Code of Practice which sets out how police officers are to record, retain and reveal to the prosecutor material obtained in a criminal investigation.” </w:t>
      </w:r>
      <w:r w:rsidR="00781932" w:rsidRPr="00781932">
        <w:rPr>
          <w:color w:val="0B0C0C"/>
          <w:sz w:val="24"/>
          <w:szCs w:val="24"/>
          <w:shd w:val="clear" w:color="auto" w:fill="FFFFFF"/>
        </w:rPr>
        <w:t>(</w:t>
      </w:r>
      <w:r w:rsidR="00781932" w:rsidRPr="00781932">
        <w:rPr>
          <w:sz w:val="24"/>
          <w:szCs w:val="24"/>
          <w:shd w:val="clear" w:color="auto" w:fill="FFFFFF"/>
        </w:rPr>
        <w:t>Ministry of Justice, 2015).</w:t>
      </w:r>
      <w:r w:rsidR="00781932">
        <w:rPr>
          <w:sz w:val="24"/>
          <w:szCs w:val="24"/>
          <w:shd w:val="clear" w:color="auto" w:fill="FFFFFF"/>
        </w:rPr>
        <w:t xml:space="preserve"> </w:t>
      </w:r>
      <w:r w:rsidR="00DE0CCB">
        <w:rPr>
          <w:sz w:val="24"/>
          <w:szCs w:val="24"/>
          <w:shd w:val="clear" w:color="auto" w:fill="FFFFFF"/>
        </w:rPr>
        <w:t xml:space="preserve">  </w:t>
      </w:r>
      <w:r w:rsidR="00067574">
        <w:rPr>
          <w:sz w:val="24"/>
          <w:szCs w:val="24"/>
        </w:rPr>
        <w:t>Once the aggrieved</w:t>
      </w:r>
      <w:r w:rsidR="00DE0CCB">
        <w:rPr>
          <w:sz w:val="24"/>
          <w:szCs w:val="24"/>
        </w:rPr>
        <w:t xml:space="preserve"> had left the scene, </w:t>
      </w:r>
      <w:r w:rsidR="00067574">
        <w:rPr>
          <w:sz w:val="24"/>
          <w:szCs w:val="24"/>
        </w:rPr>
        <w:t xml:space="preserve">my colleague </w:t>
      </w:r>
      <w:r w:rsidR="00067574">
        <w:rPr>
          <w:sz w:val="24"/>
          <w:szCs w:val="24"/>
        </w:rPr>
        <w:lastRenderedPageBreak/>
        <w:t>and I conti</w:t>
      </w:r>
      <w:r w:rsidR="00DE0CCB">
        <w:rPr>
          <w:sz w:val="24"/>
          <w:szCs w:val="24"/>
        </w:rPr>
        <w:t>nued patrolling the area and</w:t>
      </w:r>
      <w:r w:rsidR="00067574">
        <w:rPr>
          <w:sz w:val="24"/>
          <w:szCs w:val="24"/>
        </w:rPr>
        <w:t xml:space="preserve"> came across one of the males and the female that we had observed</w:t>
      </w:r>
      <w:r w:rsidR="00DE0CCB">
        <w:rPr>
          <w:sz w:val="24"/>
          <w:szCs w:val="24"/>
        </w:rPr>
        <w:t xml:space="preserve"> previously</w:t>
      </w:r>
      <w:r w:rsidR="00067574">
        <w:rPr>
          <w:sz w:val="24"/>
          <w:szCs w:val="24"/>
        </w:rPr>
        <w:t xml:space="preserve"> with the black bag</w:t>
      </w:r>
      <w:r w:rsidR="00DE0CCB">
        <w:rPr>
          <w:sz w:val="24"/>
          <w:szCs w:val="24"/>
        </w:rPr>
        <w:t>,</w:t>
      </w:r>
      <w:r w:rsidR="00067574">
        <w:rPr>
          <w:sz w:val="24"/>
          <w:szCs w:val="24"/>
        </w:rPr>
        <w:t xml:space="preserve"> stood outside the building where the items were found having a cigarette. We parked the marked vehicle outside the building </w:t>
      </w:r>
      <w:r w:rsidR="008F4BAC">
        <w:rPr>
          <w:sz w:val="24"/>
          <w:szCs w:val="24"/>
        </w:rPr>
        <w:t>and approached them to requested</w:t>
      </w:r>
      <w:r w:rsidR="00067574">
        <w:rPr>
          <w:sz w:val="24"/>
          <w:szCs w:val="24"/>
        </w:rPr>
        <w:t xml:space="preserve"> further information in regards to the black bag</w:t>
      </w:r>
      <w:r w:rsidR="008F4BAC">
        <w:rPr>
          <w:sz w:val="24"/>
          <w:szCs w:val="24"/>
        </w:rPr>
        <w:t xml:space="preserve"> after introducing ourselves.  T</w:t>
      </w:r>
      <w:r w:rsidR="00067574">
        <w:rPr>
          <w:sz w:val="24"/>
          <w:szCs w:val="24"/>
        </w:rPr>
        <w:t>he female as</w:t>
      </w:r>
      <w:r w:rsidR="008F4BAC">
        <w:rPr>
          <w:sz w:val="24"/>
          <w:szCs w:val="24"/>
        </w:rPr>
        <w:t>ked</w:t>
      </w:r>
      <w:r w:rsidR="00067574">
        <w:rPr>
          <w:sz w:val="24"/>
          <w:szCs w:val="24"/>
        </w:rPr>
        <w:t xml:space="preserve"> </w:t>
      </w:r>
      <w:r w:rsidR="008F4BAC">
        <w:rPr>
          <w:sz w:val="24"/>
          <w:szCs w:val="24"/>
        </w:rPr>
        <w:t xml:space="preserve">if </w:t>
      </w:r>
      <w:r w:rsidR="00067574">
        <w:rPr>
          <w:sz w:val="24"/>
          <w:szCs w:val="24"/>
        </w:rPr>
        <w:t>they were being stopped due to her partner being black</w:t>
      </w:r>
      <w:r w:rsidR="008F4BAC">
        <w:rPr>
          <w:sz w:val="24"/>
          <w:szCs w:val="24"/>
        </w:rPr>
        <w:t xml:space="preserve">; </w:t>
      </w:r>
      <w:r w:rsidR="00067574">
        <w:rPr>
          <w:sz w:val="24"/>
          <w:szCs w:val="24"/>
        </w:rPr>
        <w:t>w</w:t>
      </w:r>
      <w:r w:rsidR="008F4BAC">
        <w:rPr>
          <w:sz w:val="24"/>
          <w:szCs w:val="24"/>
        </w:rPr>
        <w:t>e</w:t>
      </w:r>
      <w:r w:rsidR="00067574">
        <w:rPr>
          <w:sz w:val="24"/>
          <w:szCs w:val="24"/>
        </w:rPr>
        <w:t xml:space="preserve"> explain</w:t>
      </w:r>
      <w:r w:rsidR="008F4BAC">
        <w:rPr>
          <w:sz w:val="24"/>
          <w:szCs w:val="24"/>
        </w:rPr>
        <w:t xml:space="preserve">ed our reasons for stopping them was to </w:t>
      </w:r>
      <w:r w:rsidR="00067574">
        <w:rPr>
          <w:sz w:val="24"/>
          <w:szCs w:val="24"/>
        </w:rPr>
        <w:t xml:space="preserve">take their accounts </w:t>
      </w:r>
      <w:r w:rsidR="008F4BAC">
        <w:rPr>
          <w:sz w:val="24"/>
          <w:szCs w:val="24"/>
        </w:rPr>
        <w:t>because</w:t>
      </w:r>
      <w:r w:rsidR="00067574">
        <w:rPr>
          <w:sz w:val="24"/>
          <w:szCs w:val="24"/>
        </w:rPr>
        <w:t xml:space="preserve"> they had been seen carrying </w:t>
      </w:r>
      <w:r w:rsidR="00F8533C">
        <w:rPr>
          <w:sz w:val="24"/>
          <w:szCs w:val="24"/>
        </w:rPr>
        <w:t xml:space="preserve">a black bag in a location near a </w:t>
      </w:r>
      <w:r w:rsidR="00067574">
        <w:rPr>
          <w:sz w:val="24"/>
          <w:szCs w:val="24"/>
        </w:rPr>
        <w:t>stolen van and items had been found.</w:t>
      </w:r>
      <w:r w:rsidR="00F52DB6">
        <w:rPr>
          <w:sz w:val="24"/>
          <w:szCs w:val="24"/>
        </w:rPr>
        <w:t xml:space="preserve"> (Dodd, 2020). </w:t>
      </w:r>
      <w:r w:rsidR="00067574">
        <w:rPr>
          <w:sz w:val="24"/>
          <w:szCs w:val="24"/>
        </w:rPr>
        <w:t xml:space="preserve"> Body Worn video was activated throughout this inciden</w:t>
      </w:r>
      <w:r w:rsidR="00F8533C">
        <w:rPr>
          <w:sz w:val="24"/>
          <w:szCs w:val="24"/>
        </w:rPr>
        <w:t>t to capture both</w:t>
      </w:r>
      <w:r w:rsidR="00067574">
        <w:rPr>
          <w:sz w:val="24"/>
          <w:szCs w:val="24"/>
        </w:rPr>
        <w:t xml:space="preserve"> accounts and descriptions.</w:t>
      </w:r>
      <w:r w:rsidR="00696C23">
        <w:rPr>
          <w:sz w:val="24"/>
          <w:szCs w:val="24"/>
        </w:rPr>
        <w:t xml:space="preserve"> (Metropolitan Police, 2021</w:t>
      </w:r>
      <w:r w:rsidR="00067574">
        <w:rPr>
          <w:sz w:val="24"/>
          <w:szCs w:val="24"/>
        </w:rPr>
        <w:t xml:space="preserve">).  The female advised that the male carrying the bag was her boyfriend and inside the bag was dirty laundry as her washing machine had broken. However whilst conducting a PNC check on both the male and the female it was found that the male resided in a flat within the building the stolen items were found. Using the National Decision Model we used our discretion to send the suspects on their way in order to conduct further investigation enquiries before making any arrests. </w:t>
      </w:r>
      <w:r w:rsidR="00696C23">
        <w:rPr>
          <w:sz w:val="24"/>
          <w:szCs w:val="24"/>
        </w:rPr>
        <w:t>(College of Policing, 2021</w:t>
      </w:r>
      <w:r w:rsidR="00067574">
        <w:rPr>
          <w:sz w:val="24"/>
          <w:szCs w:val="24"/>
        </w:rPr>
        <w:t>).</w:t>
      </w:r>
      <w:r w:rsidR="008F4BAC">
        <w:rPr>
          <w:sz w:val="24"/>
          <w:szCs w:val="24"/>
          <w:shd w:val="clear" w:color="auto" w:fill="FFFFFF"/>
        </w:rPr>
        <w:t xml:space="preserve">  </w:t>
      </w:r>
    </w:p>
    <w:p w14:paraId="659A45D4" w14:textId="77777777" w:rsidR="00982FEC" w:rsidRDefault="00982FEC" w:rsidP="007F4440">
      <w:pPr>
        <w:rPr>
          <w:sz w:val="24"/>
          <w:szCs w:val="24"/>
          <w:shd w:val="clear" w:color="auto" w:fill="FFFFFF"/>
        </w:rPr>
      </w:pPr>
    </w:p>
    <w:p w14:paraId="27A7A62C" w14:textId="2613EDE6" w:rsidR="007F4440" w:rsidRPr="008F4BAC" w:rsidRDefault="00067574" w:rsidP="007F4440">
      <w:pPr>
        <w:rPr>
          <w:sz w:val="24"/>
          <w:szCs w:val="24"/>
          <w:shd w:val="clear" w:color="auto" w:fill="FFFFFF"/>
        </w:rPr>
      </w:pPr>
      <w:r>
        <w:rPr>
          <w:sz w:val="24"/>
          <w:szCs w:val="24"/>
        </w:rPr>
        <w:t>We returned to the address where the van was stolen to conduct an ar</w:t>
      </w:r>
      <w:r w:rsidR="00F8533C">
        <w:rPr>
          <w:sz w:val="24"/>
          <w:szCs w:val="24"/>
        </w:rPr>
        <w:t>ea search for any CCTV; two possible</w:t>
      </w:r>
      <w:r>
        <w:rPr>
          <w:sz w:val="24"/>
          <w:szCs w:val="24"/>
        </w:rPr>
        <w:t xml:space="preserve"> cameras were located in buildings nearby. I recorded this information in my pocket notebook in order to contact </w:t>
      </w:r>
      <w:r w:rsidR="00F8533C">
        <w:rPr>
          <w:sz w:val="24"/>
          <w:szCs w:val="24"/>
        </w:rPr>
        <w:t>the housing authority to whom the CCTV belonged</w:t>
      </w:r>
      <w:r>
        <w:rPr>
          <w:sz w:val="24"/>
          <w:szCs w:val="24"/>
        </w:rPr>
        <w:t xml:space="preserve"> to request </w:t>
      </w:r>
      <w:r w:rsidR="00F8533C">
        <w:rPr>
          <w:sz w:val="24"/>
          <w:szCs w:val="24"/>
        </w:rPr>
        <w:t xml:space="preserve">the footage.  </w:t>
      </w:r>
      <w:r>
        <w:rPr>
          <w:sz w:val="24"/>
          <w:szCs w:val="24"/>
        </w:rPr>
        <w:t>Upon returning to the station we updated the occurrence on NICHE with all relevant information including a witness statement from both officers of our accounts to observing possible suspects.</w:t>
      </w:r>
      <w:r w:rsidR="007F4440">
        <w:rPr>
          <w:sz w:val="24"/>
          <w:szCs w:val="24"/>
        </w:rPr>
        <w:t xml:space="preserve"> (College of Policing, 2021). </w:t>
      </w:r>
      <w:r w:rsidR="00F8533C">
        <w:rPr>
          <w:sz w:val="24"/>
          <w:szCs w:val="24"/>
        </w:rPr>
        <w:t xml:space="preserve"> </w:t>
      </w:r>
      <w:r>
        <w:rPr>
          <w:sz w:val="24"/>
          <w:szCs w:val="24"/>
        </w:rPr>
        <w:t xml:space="preserve">Body Worn Video of the incident was also uploaded onto </w:t>
      </w:r>
      <w:r w:rsidR="007F4440">
        <w:rPr>
          <w:sz w:val="24"/>
          <w:szCs w:val="24"/>
        </w:rPr>
        <w:t xml:space="preserve">a server </w:t>
      </w:r>
      <w:r>
        <w:rPr>
          <w:sz w:val="24"/>
          <w:szCs w:val="24"/>
        </w:rPr>
        <w:t xml:space="preserve">and linked to the occurrence </w:t>
      </w:r>
      <w:r w:rsidR="00BA6AFA">
        <w:rPr>
          <w:sz w:val="24"/>
          <w:szCs w:val="24"/>
        </w:rPr>
        <w:t xml:space="preserve">on NICHE as evidence. </w:t>
      </w:r>
      <w:r w:rsidR="007F4440">
        <w:rPr>
          <w:sz w:val="24"/>
          <w:szCs w:val="24"/>
        </w:rPr>
        <w:t>(Metropolitan Police, 2021).</w:t>
      </w:r>
      <w:r w:rsidR="00F8533C">
        <w:rPr>
          <w:sz w:val="24"/>
          <w:szCs w:val="24"/>
        </w:rPr>
        <w:t xml:space="preserve">  </w:t>
      </w:r>
      <w:r w:rsidR="00BA6AFA">
        <w:rPr>
          <w:sz w:val="24"/>
          <w:szCs w:val="24"/>
        </w:rPr>
        <w:t>Black Lives Matter has increased the profile of racism in the UK</w:t>
      </w:r>
      <w:r w:rsidR="00F52DB6">
        <w:rPr>
          <w:sz w:val="24"/>
          <w:szCs w:val="24"/>
        </w:rPr>
        <w:t xml:space="preserve"> (Dodd, 2020</w:t>
      </w:r>
      <w:r w:rsidR="00BA6AFA">
        <w:rPr>
          <w:sz w:val="24"/>
          <w:szCs w:val="24"/>
        </w:rPr>
        <w:t>).  It is something that police need to consider in light of the incidents recently publicised worldwide (</w:t>
      </w:r>
      <w:r w:rsidR="002D70BD">
        <w:rPr>
          <w:sz w:val="24"/>
          <w:szCs w:val="24"/>
        </w:rPr>
        <w:t>College of Policing, 2014</w:t>
      </w:r>
      <w:r w:rsidR="00BA6AFA">
        <w:rPr>
          <w:sz w:val="24"/>
          <w:szCs w:val="24"/>
        </w:rPr>
        <w:t>) however, it is important to remain focussed on the incident and evidence presented to an individual (</w:t>
      </w:r>
      <w:r w:rsidR="00F52DB6">
        <w:rPr>
          <w:sz w:val="24"/>
          <w:szCs w:val="24"/>
        </w:rPr>
        <w:t>College of Policing, 2021</w:t>
      </w:r>
      <w:r w:rsidR="00BA6AFA">
        <w:rPr>
          <w:sz w:val="24"/>
          <w:szCs w:val="24"/>
        </w:rPr>
        <w:t>).  In this case, the female questioned whether they had been stopped because her boyfriend was black.  I responded by explaining that they had been sighted carrying a bag matching the description of the bags that were found in connection with the theft of a delivery van in a location nearby.</w:t>
      </w:r>
      <w:r w:rsidR="00F52DB6">
        <w:rPr>
          <w:sz w:val="24"/>
          <w:szCs w:val="24"/>
        </w:rPr>
        <w:t xml:space="preserve"> (College of Policing, 2021</w:t>
      </w:r>
      <w:r w:rsidR="00BA6AFA">
        <w:rPr>
          <w:sz w:val="24"/>
          <w:szCs w:val="24"/>
        </w:rPr>
        <w:t>).</w:t>
      </w:r>
      <w:r w:rsidR="002D70BD">
        <w:rPr>
          <w:sz w:val="24"/>
          <w:szCs w:val="24"/>
        </w:rPr>
        <w:t xml:space="preserve"> </w:t>
      </w:r>
      <w:r w:rsidR="00F8533C">
        <w:rPr>
          <w:sz w:val="24"/>
          <w:szCs w:val="24"/>
        </w:rPr>
        <w:t xml:space="preserve">  The</w:t>
      </w:r>
      <w:r w:rsidR="007F4440">
        <w:rPr>
          <w:sz w:val="24"/>
          <w:szCs w:val="24"/>
        </w:rPr>
        <w:t xml:space="preserve"> </w:t>
      </w:r>
      <w:r w:rsidR="00F8533C">
        <w:rPr>
          <w:sz w:val="24"/>
          <w:szCs w:val="24"/>
        </w:rPr>
        <w:t>‘</w:t>
      </w:r>
      <w:r w:rsidR="007F4440">
        <w:rPr>
          <w:sz w:val="24"/>
          <w:szCs w:val="24"/>
        </w:rPr>
        <w:t>Duties and Responsibilities</w:t>
      </w:r>
      <w:r w:rsidR="00F8533C">
        <w:rPr>
          <w:sz w:val="24"/>
          <w:szCs w:val="24"/>
        </w:rPr>
        <w:t>’</w:t>
      </w:r>
      <w:r w:rsidR="007F4440">
        <w:rPr>
          <w:sz w:val="24"/>
          <w:szCs w:val="24"/>
        </w:rPr>
        <w:t xml:space="preserve"> within the </w:t>
      </w:r>
      <w:r w:rsidR="00F8533C">
        <w:rPr>
          <w:sz w:val="24"/>
          <w:szCs w:val="24"/>
        </w:rPr>
        <w:t>‘</w:t>
      </w:r>
      <w:r w:rsidR="007F4440">
        <w:rPr>
          <w:sz w:val="24"/>
          <w:szCs w:val="24"/>
        </w:rPr>
        <w:t>Policing Code of Ethics</w:t>
      </w:r>
      <w:r w:rsidR="00F8533C">
        <w:rPr>
          <w:sz w:val="24"/>
          <w:szCs w:val="24"/>
        </w:rPr>
        <w:t xml:space="preserve">’ includes the awareness of </w:t>
      </w:r>
      <w:r w:rsidR="007F4440">
        <w:rPr>
          <w:sz w:val="24"/>
          <w:szCs w:val="24"/>
        </w:rPr>
        <w:t xml:space="preserve">the influence </w:t>
      </w:r>
      <w:r w:rsidR="007F4440" w:rsidRPr="007F4440">
        <w:rPr>
          <w:sz w:val="24"/>
          <w:szCs w:val="24"/>
        </w:rPr>
        <w:t>that</w:t>
      </w:r>
      <w:r w:rsidR="007F4440">
        <w:rPr>
          <w:sz w:val="24"/>
          <w:szCs w:val="24"/>
        </w:rPr>
        <w:t xml:space="preserve"> </w:t>
      </w:r>
      <w:r w:rsidR="007F4440" w:rsidRPr="007F4440">
        <w:rPr>
          <w:sz w:val="24"/>
          <w:szCs w:val="24"/>
        </w:rPr>
        <w:t>unconscious biases can have on your actions and decisions</w:t>
      </w:r>
      <w:r w:rsidR="007F4440">
        <w:rPr>
          <w:sz w:val="24"/>
          <w:szCs w:val="24"/>
        </w:rPr>
        <w:t xml:space="preserve">. </w:t>
      </w:r>
      <w:r w:rsidR="002D70BD">
        <w:rPr>
          <w:sz w:val="24"/>
          <w:szCs w:val="24"/>
        </w:rPr>
        <w:t xml:space="preserve">(College of Policing, 2014). Within this incident the male in question was known to police and therefore this could have potentially been perceived as unconscious bias. </w:t>
      </w:r>
    </w:p>
    <w:p w14:paraId="4205D0E0" w14:textId="77777777" w:rsidR="00F8533C" w:rsidRDefault="00F8533C" w:rsidP="00C315A6">
      <w:pPr>
        <w:rPr>
          <w:sz w:val="24"/>
          <w:szCs w:val="24"/>
        </w:rPr>
      </w:pPr>
    </w:p>
    <w:p w14:paraId="4CFE4D3A" w14:textId="2E1D6B7A" w:rsidR="00C315A6" w:rsidRDefault="00E74011" w:rsidP="00C315A6">
      <w:pPr>
        <w:rPr>
          <w:color w:val="auto"/>
          <w:sz w:val="24"/>
          <w:szCs w:val="24"/>
        </w:rPr>
      </w:pPr>
      <w:r>
        <w:rPr>
          <w:color w:val="auto"/>
          <w:sz w:val="24"/>
          <w:szCs w:val="24"/>
        </w:rPr>
        <w:t xml:space="preserve">A focus on a specific policing incident involving decision making and discretion has been the focus of this essay. </w:t>
      </w:r>
      <w:r w:rsidR="00394AFE">
        <w:rPr>
          <w:color w:val="auto"/>
          <w:sz w:val="24"/>
          <w:szCs w:val="24"/>
        </w:rPr>
        <w:t xml:space="preserve">This was a particularly challenging incident for me having been the first occasion to make such a big decision which could in effect impact massively on the outcome of the incident. This incident involved the theft of a delivery vehicle and the decision making process in which the author pursued throughout. This essay has detailed the significant role the author played with the offender and the investigations conducted which impacted on the decision making during the incident which was assisted with the use of the National Decision Model. </w:t>
      </w:r>
      <w:r w:rsidR="00D7520F">
        <w:rPr>
          <w:color w:val="auto"/>
          <w:sz w:val="24"/>
          <w:szCs w:val="24"/>
        </w:rPr>
        <w:t>(College of Policing, 2021</w:t>
      </w:r>
      <w:r w:rsidR="00020921">
        <w:rPr>
          <w:color w:val="auto"/>
          <w:sz w:val="24"/>
          <w:szCs w:val="24"/>
        </w:rPr>
        <w:t xml:space="preserve">)  </w:t>
      </w:r>
      <w:r w:rsidR="00394AFE">
        <w:rPr>
          <w:color w:val="auto"/>
          <w:sz w:val="24"/>
          <w:szCs w:val="24"/>
        </w:rPr>
        <w:t xml:space="preserve">The author has explained throughout the process in which they have followed to record and retain information during the incident and </w:t>
      </w:r>
      <w:r w:rsidR="00394AFE">
        <w:rPr>
          <w:color w:val="auto"/>
          <w:sz w:val="24"/>
          <w:szCs w:val="24"/>
        </w:rPr>
        <w:lastRenderedPageBreak/>
        <w:t xml:space="preserve">also taken into account the potential impact of bias when following the decision making process. </w:t>
      </w:r>
      <w:r w:rsidR="002D70BD">
        <w:rPr>
          <w:color w:val="auto"/>
          <w:sz w:val="24"/>
          <w:szCs w:val="24"/>
        </w:rPr>
        <w:t>(College of Policing, 2014, College of Policing, 2021</w:t>
      </w:r>
      <w:r w:rsidR="00F8533C">
        <w:rPr>
          <w:color w:val="auto"/>
          <w:sz w:val="24"/>
          <w:szCs w:val="24"/>
        </w:rPr>
        <w:t xml:space="preserve">). </w:t>
      </w:r>
    </w:p>
    <w:p w14:paraId="4AD9DEC7" w14:textId="77777777" w:rsidR="00B45469" w:rsidRDefault="00B45469" w:rsidP="00C315A6">
      <w:pPr>
        <w:rPr>
          <w:color w:val="auto"/>
          <w:sz w:val="24"/>
          <w:szCs w:val="24"/>
        </w:rPr>
      </w:pPr>
    </w:p>
    <w:p w14:paraId="39B0E3CA" w14:textId="0114623F" w:rsidR="008F4BAC" w:rsidRDefault="008F4BAC" w:rsidP="00C315A6">
      <w:pPr>
        <w:rPr>
          <w:color w:val="auto"/>
          <w:sz w:val="24"/>
          <w:szCs w:val="24"/>
        </w:rPr>
      </w:pPr>
      <w:r>
        <w:rPr>
          <w:color w:val="auto"/>
          <w:sz w:val="24"/>
          <w:szCs w:val="24"/>
        </w:rPr>
        <w:t>(</w:t>
      </w:r>
      <w:r w:rsidR="00B45469">
        <w:rPr>
          <w:color w:val="auto"/>
          <w:sz w:val="24"/>
          <w:szCs w:val="24"/>
        </w:rPr>
        <w:t>Word Count: 15</w:t>
      </w:r>
      <w:r w:rsidR="00C94C62">
        <w:rPr>
          <w:color w:val="auto"/>
          <w:sz w:val="24"/>
          <w:szCs w:val="24"/>
        </w:rPr>
        <w:t>74</w:t>
      </w:r>
      <w:r>
        <w:rPr>
          <w:color w:val="auto"/>
          <w:sz w:val="24"/>
          <w:szCs w:val="24"/>
        </w:rPr>
        <w:t>)</w:t>
      </w:r>
    </w:p>
    <w:p w14:paraId="5E21F8DD" w14:textId="1E36A446" w:rsidR="00025650" w:rsidRPr="00C24624" w:rsidRDefault="00025650" w:rsidP="00FF697D">
      <w:pPr>
        <w:rPr>
          <w:sz w:val="24"/>
          <w:szCs w:val="24"/>
        </w:rPr>
      </w:pPr>
    </w:p>
    <w:p w14:paraId="585519A4" w14:textId="77777777" w:rsidR="00025650" w:rsidRPr="00C24624" w:rsidRDefault="00025650" w:rsidP="00FF697D">
      <w:pPr>
        <w:rPr>
          <w:sz w:val="24"/>
          <w:szCs w:val="24"/>
        </w:rPr>
      </w:pPr>
    </w:p>
    <w:p w14:paraId="53C57CDF" w14:textId="77777777" w:rsidR="00025650" w:rsidRPr="00C24624" w:rsidRDefault="00025650" w:rsidP="00FF697D">
      <w:pPr>
        <w:rPr>
          <w:sz w:val="24"/>
          <w:szCs w:val="24"/>
        </w:rPr>
      </w:pPr>
    </w:p>
    <w:p w14:paraId="5A545E1D" w14:textId="77777777" w:rsidR="00025650" w:rsidRPr="00C24624" w:rsidRDefault="00025650" w:rsidP="00FF697D">
      <w:pPr>
        <w:rPr>
          <w:sz w:val="24"/>
          <w:szCs w:val="24"/>
        </w:rPr>
      </w:pPr>
    </w:p>
    <w:p w14:paraId="71AB55F9" w14:textId="77777777" w:rsidR="00025650" w:rsidRPr="00C24624" w:rsidRDefault="00025650" w:rsidP="00FF697D">
      <w:pPr>
        <w:rPr>
          <w:sz w:val="24"/>
          <w:szCs w:val="24"/>
        </w:rPr>
      </w:pPr>
    </w:p>
    <w:p w14:paraId="550E30AF" w14:textId="77777777" w:rsidR="00025650" w:rsidRPr="00C24624" w:rsidRDefault="00025650" w:rsidP="00FF697D">
      <w:pPr>
        <w:rPr>
          <w:b/>
          <w:sz w:val="24"/>
          <w:szCs w:val="24"/>
        </w:rPr>
      </w:pPr>
    </w:p>
    <w:p w14:paraId="592CAEBA" w14:textId="3062DE39" w:rsidR="00381B6D" w:rsidRDefault="000F7ECD">
      <w:pPr>
        <w:rPr>
          <w:sz w:val="24"/>
          <w:szCs w:val="24"/>
        </w:rPr>
        <w:sectPr w:rsidR="00381B6D" w:rsidSect="0022001B">
          <w:footerReference w:type="default" r:id="rId14"/>
          <w:pgSz w:w="11906" w:h="16838" w:code="9"/>
          <w:pgMar w:top="1440" w:right="1440" w:bottom="1440" w:left="1440" w:header="720" w:footer="720" w:gutter="0"/>
          <w:cols w:space="720"/>
          <w:docGrid w:linePitch="272"/>
        </w:sectPr>
      </w:pPr>
      <w:r w:rsidRPr="00FF697D">
        <w:rPr>
          <w:sz w:val="24"/>
          <w:szCs w:val="24"/>
        </w:rPr>
        <w:br w:type="page"/>
      </w:r>
    </w:p>
    <w:p w14:paraId="0CFD162A" w14:textId="311F0B83" w:rsidR="42A396E4" w:rsidRPr="00C24624" w:rsidRDefault="42A396E4" w:rsidP="00FF697D">
      <w:pPr>
        <w:ind w:left="2880" w:firstLine="720"/>
        <w:rPr>
          <w:b/>
          <w:bCs/>
          <w:sz w:val="24"/>
          <w:szCs w:val="24"/>
        </w:rPr>
      </w:pPr>
      <w:r w:rsidRPr="00C24624">
        <w:rPr>
          <w:b/>
          <w:bCs/>
          <w:sz w:val="24"/>
          <w:szCs w:val="24"/>
        </w:rPr>
        <w:lastRenderedPageBreak/>
        <w:t>Task 5</w:t>
      </w:r>
    </w:p>
    <w:p w14:paraId="4CBC78A5" w14:textId="157BA5F4" w:rsidR="48DF4B50" w:rsidRPr="00C24624" w:rsidRDefault="48DF4B50" w:rsidP="00FF697D">
      <w:pPr>
        <w:rPr>
          <w:b/>
          <w:bCs/>
          <w:sz w:val="24"/>
          <w:szCs w:val="24"/>
        </w:rPr>
      </w:pPr>
    </w:p>
    <w:p w14:paraId="3EE02BD8" w14:textId="4404AFF4" w:rsidR="0044115F" w:rsidRPr="00C24624" w:rsidRDefault="716AC6DB" w:rsidP="00FF697D">
      <w:pPr>
        <w:rPr>
          <w:b/>
          <w:bCs/>
          <w:sz w:val="24"/>
          <w:szCs w:val="24"/>
        </w:rPr>
      </w:pPr>
      <w:r w:rsidRPr="00C24624">
        <w:rPr>
          <w:b/>
          <w:bCs/>
          <w:sz w:val="24"/>
          <w:szCs w:val="24"/>
        </w:rPr>
        <w:t xml:space="preserve">Personal </w:t>
      </w:r>
      <w:r w:rsidR="64D01D80" w:rsidRPr="00C24624">
        <w:rPr>
          <w:b/>
          <w:bCs/>
          <w:sz w:val="24"/>
          <w:szCs w:val="24"/>
        </w:rPr>
        <w:t>Development Plan</w:t>
      </w:r>
      <w:r w:rsidR="361ABD92" w:rsidRPr="00C24624">
        <w:rPr>
          <w:b/>
          <w:bCs/>
          <w:sz w:val="24"/>
          <w:szCs w:val="24"/>
        </w:rPr>
        <w:t xml:space="preserve"> (PDP) / Learning Plan. </w:t>
      </w:r>
    </w:p>
    <w:p w14:paraId="5F7FABEA" w14:textId="58BD7203" w:rsidR="48DF4B50" w:rsidRPr="00C24624" w:rsidRDefault="48DF4B50" w:rsidP="00FF697D">
      <w:pPr>
        <w:rPr>
          <w:b/>
          <w:bCs/>
          <w:sz w:val="24"/>
          <w:szCs w:val="24"/>
        </w:rPr>
      </w:pPr>
    </w:p>
    <w:p w14:paraId="4C1AF58E" w14:textId="77FD0FF9" w:rsidR="00846D84" w:rsidRDefault="0044115F" w:rsidP="00FF697D">
      <w:pPr>
        <w:rPr>
          <w:b/>
          <w:bCs/>
          <w:i/>
          <w:iCs/>
          <w:sz w:val="24"/>
          <w:szCs w:val="24"/>
        </w:rPr>
      </w:pPr>
      <w:r w:rsidRPr="00C24624">
        <w:rPr>
          <w:b/>
          <w:bCs/>
          <w:i/>
          <w:iCs/>
          <w:sz w:val="24"/>
          <w:szCs w:val="24"/>
        </w:rPr>
        <w:t xml:space="preserve">As part of your reflective process, please use this table to aid you in identifying the next steps for development. </w:t>
      </w:r>
      <w:r w:rsidR="5EC7AAAF" w:rsidRPr="00C24624">
        <w:rPr>
          <w:b/>
          <w:bCs/>
          <w:i/>
          <w:iCs/>
          <w:sz w:val="24"/>
          <w:szCs w:val="24"/>
        </w:rPr>
        <w:t xml:space="preserve"> This is equivalent to 500 words. Please note that this not the actual number of words you need to use, the wordcount reflects the though</w:t>
      </w:r>
      <w:r w:rsidR="540760A0" w:rsidRPr="00C24624">
        <w:rPr>
          <w:b/>
          <w:bCs/>
          <w:i/>
          <w:iCs/>
          <w:sz w:val="24"/>
          <w:szCs w:val="24"/>
        </w:rPr>
        <w:t xml:space="preserve">t and research you put into it. </w:t>
      </w:r>
    </w:p>
    <w:p w14:paraId="35D42235" w14:textId="227F08FA" w:rsidR="001D0C7C" w:rsidRPr="001D0C7C" w:rsidRDefault="001D0C7C" w:rsidP="00FF697D">
      <w:pPr>
        <w:rPr>
          <w:bCs/>
          <w:iCs/>
          <w:sz w:val="24"/>
          <w:szCs w:val="24"/>
        </w:rPr>
      </w:pPr>
    </w:p>
    <w:p w14:paraId="3FD66E52" w14:textId="77777777" w:rsidR="0050634E" w:rsidRPr="00C24624" w:rsidRDefault="0050634E" w:rsidP="00FF697D">
      <w:pPr>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C24624" w14:paraId="7286CFA3" w14:textId="77777777" w:rsidTr="6E3AA50A">
        <w:tc>
          <w:tcPr>
            <w:tcW w:w="2318" w:type="dxa"/>
            <w:shd w:val="clear" w:color="auto" w:fill="auto"/>
          </w:tcPr>
          <w:p w14:paraId="414B1F94" w14:textId="77777777" w:rsidR="00B17FA0" w:rsidRPr="00C24624" w:rsidRDefault="00B17FA0" w:rsidP="00FF697D">
            <w:pPr>
              <w:rPr>
                <w:b/>
                <w:sz w:val="24"/>
                <w:szCs w:val="24"/>
              </w:rPr>
            </w:pPr>
          </w:p>
          <w:p w14:paraId="7A07462E" w14:textId="1372E0ED" w:rsidR="00220D06" w:rsidRPr="00C24624" w:rsidRDefault="62FE5CAF" w:rsidP="00FF697D">
            <w:pPr>
              <w:rPr>
                <w:b/>
                <w:bCs/>
                <w:sz w:val="24"/>
                <w:szCs w:val="24"/>
              </w:rPr>
            </w:pPr>
            <w:r w:rsidRPr="00C24624">
              <w:rPr>
                <w:b/>
                <w:bCs/>
                <w:sz w:val="24"/>
                <w:szCs w:val="24"/>
              </w:rPr>
              <w:t xml:space="preserve">Identified area for development </w:t>
            </w:r>
          </w:p>
          <w:p w14:paraId="041C559D" w14:textId="77777777" w:rsidR="00B17FA0" w:rsidRPr="00C24624" w:rsidRDefault="00B17FA0" w:rsidP="00FF697D">
            <w:pPr>
              <w:rPr>
                <w:b/>
                <w:sz w:val="24"/>
                <w:szCs w:val="24"/>
              </w:rPr>
            </w:pPr>
          </w:p>
        </w:tc>
        <w:tc>
          <w:tcPr>
            <w:tcW w:w="2249" w:type="dxa"/>
            <w:shd w:val="clear" w:color="auto" w:fill="auto"/>
          </w:tcPr>
          <w:p w14:paraId="4E0D2819" w14:textId="77777777" w:rsidR="00B17FA0" w:rsidRPr="00C24624" w:rsidRDefault="00B17FA0" w:rsidP="00FF697D">
            <w:pPr>
              <w:rPr>
                <w:b/>
                <w:sz w:val="24"/>
                <w:szCs w:val="24"/>
              </w:rPr>
            </w:pPr>
          </w:p>
          <w:p w14:paraId="69C82C88" w14:textId="77777777" w:rsidR="00220D06" w:rsidRPr="00C24624" w:rsidRDefault="00220D06" w:rsidP="00FF697D">
            <w:pPr>
              <w:rPr>
                <w:b/>
                <w:sz w:val="24"/>
                <w:szCs w:val="24"/>
              </w:rPr>
            </w:pPr>
            <w:r w:rsidRPr="00C24624">
              <w:rPr>
                <w:b/>
                <w:sz w:val="24"/>
                <w:szCs w:val="24"/>
              </w:rPr>
              <w:t>How it will be achieved</w:t>
            </w:r>
          </w:p>
        </w:tc>
        <w:tc>
          <w:tcPr>
            <w:tcW w:w="2230" w:type="dxa"/>
            <w:shd w:val="clear" w:color="auto" w:fill="auto"/>
          </w:tcPr>
          <w:p w14:paraId="3F615B5C" w14:textId="77777777" w:rsidR="00B17FA0" w:rsidRPr="00C24624" w:rsidRDefault="00B17FA0" w:rsidP="00FF697D">
            <w:pPr>
              <w:rPr>
                <w:b/>
                <w:sz w:val="24"/>
                <w:szCs w:val="24"/>
              </w:rPr>
            </w:pPr>
          </w:p>
          <w:p w14:paraId="14FABF3A" w14:textId="3979C1DE" w:rsidR="00220D06" w:rsidRPr="00C24624" w:rsidRDefault="6E3AA50A" w:rsidP="00FF697D">
            <w:pPr>
              <w:rPr>
                <w:b/>
                <w:bCs/>
                <w:sz w:val="24"/>
                <w:szCs w:val="24"/>
              </w:rPr>
            </w:pPr>
            <w:r w:rsidRPr="00C24624">
              <w:rPr>
                <w:b/>
                <w:bCs/>
                <w:sz w:val="24"/>
                <w:szCs w:val="24"/>
              </w:rPr>
              <w:t>Who can provide support?</w:t>
            </w:r>
          </w:p>
        </w:tc>
        <w:tc>
          <w:tcPr>
            <w:tcW w:w="2230" w:type="dxa"/>
            <w:shd w:val="clear" w:color="auto" w:fill="auto"/>
          </w:tcPr>
          <w:p w14:paraId="126A9397" w14:textId="220EDD6C" w:rsidR="62FE5CAF" w:rsidRPr="00C24624" w:rsidRDefault="62FE5CAF" w:rsidP="00FF697D">
            <w:pPr>
              <w:rPr>
                <w:b/>
                <w:bCs/>
                <w:sz w:val="24"/>
                <w:szCs w:val="24"/>
              </w:rPr>
            </w:pPr>
          </w:p>
          <w:p w14:paraId="55617844" w14:textId="146DDEDB" w:rsidR="62FE5CAF" w:rsidRPr="00FF697D" w:rsidRDefault="62FE5CAF" w:rsidP="00FF697D">
            <w:pPr>
              <w:spacing w:line="259" w:lineRule="auto"/>
              <w:rPr>
                <w:sz w:val="24"/>
                <w:szCs w:val="24"/>
              </w:rPr>
            </w:pPr>
            <w:r w:rsidRPr="00C24624">
              <w:rPr>
                <w:b/>
                <w:bCs/>
                <w:sz w:val="24"/>
                <w:szCs w:val="24"/>
              </w:rPr>
              <w:t xml:space="preserve">Timeline </w:t>
            </w:r>
          </w:p>
        </w:tc>
      </w:tr>
      <w:tr w:rsidR="00220D06" w:rsidRPr="00C24624" w14:paraId="513D3471" w14:textId="77777777" w:rsidTr="6E3AA50A">
        <w:tc>
          <w:tcPr>
            <w:tcW w:w="2318" w:type="dxa"/>
            <w:shd w:val="clear" w:color="auto" w:fill="auto"/>
          </w:tcPr>
          <w:p w14:paraId="12DD0457" w14:textId="4FFC7203" w:rsidR="00220D06" w:rsidRPr="001D0C7C" w:rsidRDefault="00C94C62" w:rsidP="00FF697D">
            <w:pPr>
              <w:rPr>
                <w:bCs/>
                <w:sz w:val="24"/>
                <w:szCs w:val="24"/>
              </w:rPr>
            </w:pPr>
            <w:r>
              <w:rPr>
                <w:bCs/>
                <w:iCs/>
                <w:sz w:val="24"/>
                <w:szCs w:val="24"/>
              </w:rPr>
              <w:t>T</w:t>
            </w:r>
            <w:r w:rsidR="001D0C7C">
              <w:rPr>
                <w:bCs/>
                <w:iCs/>
                <w:sz w:val="24"/>
                <w:szCs w:val="24"/>
              </w:rPr>
              <w:t xml:space="preserve">o enhance my essay writing skills </w:t>
            </w:r>
            <w:r>
              <w:rPr>
                <w:bCs/>
                <w:iCs/>
                <w:sz w:val="24"/>
                <w:szCs w:val="24"/>
              </w:rPr>
              <w:t xml:space="preserve">in order </w:t>
            </w:r>
            <w:r w:rsidR="001D0C7C">
              <w:rPr>
                <w:bCs/>
                <w:iCs/>
                <w:sz w:val="24"/>
                <w:szCs w:val="24"/>
              </w:rPr>
              <w:t>to complete my University work to a high standard</w:t>
            </w:r>
            <w:r>
              <w:rPr>
                <w:bCs/>
                <w:iCs/>
                <w:sz w:val="24"/>
                <w:szCs w:val="24"/>
              </w:rPr>
              <w:t xml:space="preserve">.  This will help me </w:t>
            </w:r>
            <w:r w:rsidR="001D0C7C">
              <w:rPr>
                <w:bCs/>
                <w:iCs/>
                <w:sz w:val="24"/>
                <w:szCs w:val="24"/>
              </w:rPr>
              <w:t>achieve a good classification in my Policing degree</w:t>
            </w:r>
            <w:r w:rsidR="001D0C7C">
              <w:rPr>
                <w:sz w:val="24"/>
                <w:szCs w:val="24"/>
              </w:rPr>
              <w:t xml:space="preserve">. </w:t>
            </w:r>
            <w:r w:rsidR="001D0C7C">
              <w:rPr>
                <w:bCs/>
                <w:sz w:val="24"/>
                <w:szCs w:val="24"/>
              </w:rPr>
              <w:t xml:space="preserve">I believe that this is the right time to develop essay writing skills as I am currently at the start of my University course. By enhancing my essay writing skills now this will help improve my work for future submissions and achieve my end goal of completing my policing degree. </w:t>
            </w:r>
          </w:p>
          <w:p w14:paraId="0ED85F85" w14:textId="77777777" w:rsidR="00220D06" w:rsidRPr="00C24624" w:rsidRDefault="00220D06" w:rsidP="00FF697D">
            <w:pPr>
              <w:rPr>
                <w:sz w:val="24"/>
                <w:szCs w:val="24"/>
              </w:rPr>
            </w:pPr>
          </w:p>
        </w:tc>
        <w:tc>
          <w:tcPr>
            <w:tcW w:w="2249" w:type="dxa"/>
            <w:shd w:val="clear" w:color="auto" w:fill="auto"/>
          </w:tcPr>
          <w:p w14:paraId="1DD535CE" w14:textId="04AD0E4D" w:rsidR="00220D06" w:rsidRPr="00C24624" w:rsidRDefault="001D0C7C" w:rsidP="00FF697D">
            <w:pPr>
              <w:rPr>
                <w:sz w:val="24"/>
                <w:szCs w:val="24"/>
              </w:rPr>
            </w:pPr>
            <w:r>
              <w:rPr>
                <w:bCs/>
                <w:iCs/>
                <w:sz w:val="24"/>
                <w:szCs w:val="24"/>
              </w:rPr>
              <w:t>I will measure my goal of a</w:t>
            </w:r>
            <w:r w:rsidR="00B05D43">
              <w:rPr>
                <w:bCs/>
                <w:iCs/>
                <w:sz w:val="24"/>
                <w:szCs w:val="24"/>
              </w:rPr>
              <w:t xml:space="preserve">chieving </w:t>
            </w:r>
            <w:r>
              <w:rPr>
                <w:bCs/>
                <w:iCs/>
                <w:sz w:val="24"/>
                <w:szCs w:val="24"/>
              </w:rPr>
              <w:t xml:space="preserve">essay writing skills to complete my university work by completing all relevant workbooks, assignments and a dissertation within </w:t>
            </w:r>
            <w:r w:rsidR="00B05D43">
              <w:rPr>
                <w:bCs/>
                <w:iCs/>
                <w:sz w:val="24"/>
                <w:szCs w:val="24"/>
              </w:rPr>
              <w:t>three</w:t>
            </w:r>
            <w:r>
              <w:rPr>
                <w:bCs/>
                <w:iCs/>
                <w:sz w:val="24"/>
                <w:szCs w:val="24"/>
              </w:rPr>
              <w:t xml:space="preserve"> years’ time.</w:t>
            </w:r>
            <w:r w:rsidR="00BB2F46">
              <w:rPr>
                <w:bCs/>
                <w:iCs/>
                <w:sz w:val="24"/>
                <w:szCs w:val="24"/>
              </w:rPr>
              <w:t xml:space="preserve"> This will also be measured with the feedback received from completing each workbook which will advise </w:t>
            </w:r>
            <w:r w:rsidR="008143BA">
              <w:rPr>
                <w:bCs/>
                <w:iCs/>
                <w:sz w:val="24"/>
                <w:szCs w:val="24"/>
              </w:rPr>
              <w:t>on areas of improvement to complete the following workbook.</w:t>
            </w:r>
          </w:p>
        </w:tc>
        <w:tc>
          <w:tcPr>
            <w:tcW w:w="2230" w:type="dxa"/>
            <w:shd w:val="clear" w:color="auto" w:fill="auto"/>
          </w:tcPr>
          <w:p w14:paraId="4BD8558B" w14:textId="029B0AAA" w:rsidR="001D0C7C" w:rsidRDefault="001D0C7C" w:rsidP="001D0C7C">
            <w:pPr>
              <w:rPr>
                <w:bCs/>
                <w:sz w:val="24"/>
                <w:szCs w:val="24"/>
              </w:rPr>
            </w:pPr>
            <w:r>
              <w:rPr>
                <w:bCs/>
                <w:sz w:val="24"/>
                <w:szCs w:val="24"/>
              </w:rPr>
              <w:t xml:space="preserve">I can achieve this goal by asking for support when needed from the university. I can also develop my essay writing skills by listening to the podcasts and utilizing the essay writing tile which is located on </w:t>
            </w:r>
            <w:r w:rsidR="00B05D43">
              <w:rPr>
                <w:bCs/>
                <w:sz w:val="24"/>
                <w:szCs w:val="24"/>
              </w:rPr>
              <w:t>‘</w:t>
            </w:r>
            <w:r>
              <w:rPr>
                <w:bCs/>
                <w:sz w:val="24"/>
                <w:szCs w:val="24"/>
              </w:rPr>
              <w:t>Moodle</w:t>
            </w:r>
            <w:r w:rsidR="00B05D43">
              <w:rPr>
                <w:bCs/>
                <w:sz w:val="24"/>
                <w:szCs w:val="24"/>
              </w:rPr>
              <w:t>’,</w:t>
            </w:r>
            <w:r>
              <w:rPr>
                <w:bCs/>
                <w:sz w:val="24"/>
                <w:szCs w:val="24"/>
              </w:rPr>
              <w:t xml:space="preserve"> the portal for University students. When I have received feedback for my first workbook this will also provide additional support to identify areas of improvement.</w:t>
            </w:r>
          </w:p>
          <w:p w14:paraId="177DD410" w14:textId="33A13E1B" w:rsidR="008C5DDF" w:rsidRPr="00C24624" w:rsidRDefault="008C5DDF" w:rsidP="00FF697D">
            <w:pPr>
              <w:rPr>
                <w:sz w:val="24"/>
                <w:szCs w:val="24"/>
              </w:rPr>
            </w:pPr>
          </w:p>
        </w:tc>
        <w:tc>
          <w:tcPr>
            <w:tcW w:w="2230" w:type="dxa"/>
            <w:shd w:val="clear" w:color="auto" w:fill="auto"/>
          </w:tcPr>
          <w:p w14:paraId="1F90E38B" w14:textId="2B3F4A0B" w:rsidR="62FE5CAF" w:rsidRPr="00C24624" w:rsidRDefault="00E16BF1" w:rsidP="00FF697D">
            <w:pPr>
              <w:rPr>
                <w:sz w:val="24"/>
                <w:szCs w:val="24"/>
              </w:rPr>
            </w:pPr>
            <w:r>
              <w:rPr>
                <w:sz w:val="24"/>
                <w:szCs w:val="24"/>
              </w:rPr>
              <w:t xml:space="preserve">I will be looking to achieve this development of essay writing skills by the end of my three year probation period, which will also be the end of my degree. </w:t>
            </w:r>
          </w:p>
        </w:tc>
      </w:tr>
      <w:tr w:rsidR="00220D06" w:rsidRPr="00C24624" w14:paraId="4DD6097A" w14:textId="77777777" w:rsidTr="6E3AA50A">
        <w:tc>
          <w:tcPr>
            <w:tcW w:w="2318" w:type="dxa"/>
            <w:shd w:val="clear" w:color="auto" w:fill="auto"/>
          </w:tcPr>
          <w:p w14:paraId="24A3FE31" w14:textId="48670D2F" w:rsidR="00220D06" w:rsidRPr="00C24624" w:rsidRDefault="00466B4C" w:rsidP="00FF697D">
            <w:pPr>
              <w:rPr>
                <w:sz w:val="24"/>
                <w:szCs w:val="24"/>
              </w:rPr>
            </w:pPr>
            <w:r>
              <w:rPr>
                <w:sz w:val="24"/>
                <w:szCs w:val="24"/>
              </w:rPr>
              <w:t>I would like to continue to develop my reflective skills as I feel this will improve my role as a police officer and benefit me on an academic level.</w:t>
            </w:r>
            <w:r w:rsidR="00FD411B">
              <w:rPr>
                <w:sz w:val="24"/>
                <w:szCs w:val="24"/>
              </w:rPr>
              <w:t xml:space="preserve"> This will also allow </w:t>
            </w:r>
            <w:r w:rsidR="00FD411B">
              <w:rPr>
                <w:sz w:val="24"/>
                <w:szCs w:val="24"/>
              </w:rPr>
              <w:lastRenderedPageBreak/>
              <w:t xml:space="preserve">me to identify areas of improvement and areas of strength whilst out on patrol. </w:t>
            </w:r>
          </w:p>
          <w:p w14:paraId="425B6CB3" w14:textId="77777777" w:rsidR="00220D06" w:rsidRPr="00C24624" w:rsidRDefault="00220D06" w:rsidP="00FF697D">
            <w:pPr>
              <w:rPr>
                <w:sz w:val="24"/>
                <w:szCs w:val="24"/>
              </w:rPr>
            </w:pPr>
          </w:p>
          <w:p w14:paraId="4865F322" w14:textId="77777777" w:rsidR="00220D06" w:rsidRPr="00C24624" w:rsidRDefault="00220D06" w:rsidP="00FF697D">
            <w:pPr>
              <w:rPr>
                <w:sz w:val="24"/>
                <w:szCs w:val="24"/>
              </w:rPr>
            </w:pPr>
          </w:p>
          <w:p w14:paraId="0A2D2C9B" w14:textId="77777777" w:rsidR="00220D06" w:rsidRPr="00C24624" w:rsidRDefault="00220D06" w:rsidP="00FF697D">
            <w:pPr>
              <w:rPr>
                <w:sz w:val="24"/>
                <w:szCs w:val="24"/>
              </w:rPr>
            </w:pPr>
          </w:p>
          <w:p w14:paraId="0214F434" w14:textId="77777777" w:rsidR="00220D06" w:rsidRPr="00C24624" w:rsidRDefault="00220D06" w:rsidP="00FF697D">
            <w:pPr>
              <w:rPr>
                <w:sz w:val="24"/>
                <w:szCs w:val="24"/>
              </w:rPr>
            </w:pPr>
          </w:p>
          <w:p w14:paraId="78E923B6" w14:textId="77777777" w:rsidR="00220D06" w:rsidRPr="00C24624" w:rsidRDefault="00220D06" w:rsidP="00FF697D">
            <w:pPr>
              <w:rPr>
                <w:sz w:val="24"/>
                <w:szCs w:val="24"/>
              </w:rPr>
            </w:pPr>
          </w:p>
          <w:p w14:paraId="230BFF7F" w14:textId="77777777" w:rsidR="00220D06" w:rsidRPr="00C24624" w:rsidRDefault="00220D06" w:rsidP="00FF697D">
            <w:pPr>
              <w:rPr>
                <w:sz w:val="24"/>
                <w:szCs w:val="24"/>
              </w:rPr>
            </w:pPr>
          </w:p>
          <w:p w14:paraId="4B5300CC" w14:textId="77777777" w:rsidR="00220D06" w:rsidRPr="00C24624" w:rsidRDefault="00220D06" w:rsidP="00FF697D">
            <w:pPr>
              <w:rPr>
                <w:sz w:val="24"/>
                <w:szCs w:val="24"/>
              </w:rPr>
            </w:pPr>
          </w:p>
        </w:tc>
        <w:tc>
          <w:tcPr>
            <w:tcW w:w="2249" w:type="dxa"/>
            <w:shd w:val="clear" w:color="auto" w:fill="auto"/>
          </w:tcPr>
          <w:p w14:paraId="4A5263DB" w14:textId="22AEB3C9" w:rsidR="008C5DDF" w:rsidRPr="00C24624" w:rsidRDefault="00466B4C" w:rsidP="00FF697D">
            <w:pPr>
              <w:rPr>
                <w:sz w:val="24"/>
                <w:szCs w:val="24"/>
              </w:rPr>
            </w:pPr>
            <w:r>
              <w:rPr>
                <w:sz w:val="24"/>
                <w:szCs w:val="24"/>
              </w:rPr>
              <w:lastRenderedPageBreak/>
              <w:t>I will be completing verbal</w:t>
            </w:r>
            <w:r w:rsidR="008C5DDF">
              <w:rPr>
                <w:sz w:val="24"/>
                <w:szCs w:val="24"/>
              </w:rPr>
              <w:t xml:space="preserve"> and written reflection following attendance at incidents with my tutor.</w:t>
            </w:r>
            <w:r>
              <w:rPr>
                <w:sz w:val="24"/>
                <w:szCs w:val="24"/>
              </w:rPr>
              <w:t xml:space="preserve"> I will also be having d</w:t>
            </w:r>
            <w:r w:rsidR="008C5DDF">
              <w:rPr>
                <w:sz w:val="24"/>
                <w:szCs w:val="24"/>
              </w:rPr>
              <w:t>iscussion / reflection</w:t>
            </w:r>
            <w:r>
              <w:rPr>
                <w:sz w:val="24"/>
                <w:szCs w:val="24"/>
              </w:rPr>
              <w:t>s</w:t>
            </w:r>
            <w:r w:rsidR="008C5DDF">
              <w:rPr>
                <w:sz w:val="24"/>
                <w:szCs w:val="24"/>
              </w:rPr>
              <w:t xml:space="preserve"> through review sessions </w:t>
            </w:r>
            <w:r w:rsidR="008C5DDF">
              <w:rPr>
                <w:sz w:val="24"/>
                <w:szCs w:val="24"/>
              </w:rPr>
              <w:lastRenderedPageBreak/>
              <w:t>held with my Sergeant.</w:t>
            </w:r>
            <w:r w:rsidR="00FD411B">
              <w:rPr>
                <w:sz w:val="24"/>
                <w:szCs w:val="24"/>
              </w:rPr>
              <w:t xml:space="preserve"> </w:t>
            </w:r>
            <w:r w:rsidR="00F822A2">
              <w:rPr>
                <w:sz w:val="24"/>
                <w:szCs w:val="24"/>
              </w:rPr>
              <w:t>I will also be making a note of reflections which require research on any legislation or procedures to revise on work based learning days.</w:t>
            </w:r>
          </w:p>
        </w:tc>
        <w:tc>
          <w:tcPr>
            <w:tcW w:w="2230" w:type="dxa"/>
            <w:shd w:val="clear" w:color="auto" w:fill="auto"/>
          </w:tcPr>
          <w:p w14:paraId="3A6FDD38" w14:textId="03C2BF01" w:rsidR="00220D06" w:rsidRDefault="00F822A2" w:rsidP="00FF697D">
            <w:pPr>
              <w:rPr>
                <w:sz w:val="24"/>
                <w:szCs w:val="24"/>
              </w:rPr>
            </w:pPr>
            <w:r>
              <w:rPr>
                <w:sz w:val="24"/>
                <w:szCs w:val="24"/>
              </w:rPr>
              <w:lastRenderedPageBreak/>
              <w:t xml:space="preserve">I can achieve this goal by asking my Tutor </w:t>
            </w:r>
            <w:proofErr w:type="spellStart"/>
            <w:r>
              <w:rPr>
                <w:sz w:val="24"/>
                <w:szCs w:val="24"/>
              </w:rPr>
              <w:t>Aled</w:t>
            </w:r>
            <w:proofErr w:type="spellEnd"/>
            <w:r>
              <w:rPr>
                <w:sz w:val="24"/>
                <w:szCs w:val="24"/>
              </w:rPr>
              <w:t xml:space="preserve"> </w:t>
            </w:r>
            <w:r w:rsidR="008C5DDF">
              <w:rPr>
                <w:sz w:val="24"/>
                <w:szCs w:val="24"/>
              </w:rPr>
              <w:t>Thompson</w:t>
            </w:r>
            <w:r>
              <w:rPr>
                <w:sz w:val="24"/>
                <w:szCs w:val="24"/>
              </w:rPr>
              <w:t xml:space="preserve"> for support. He will also be providing reflective feedback for each incident that we attend to </w:t>
            </w:r>
            <w:r>
              <w:rPr>
                <w:sz w:val="24"/>
                <w:szCs w:val="24"/>
              </w:rPr>
              <w:lastRenderedPageBreak/>
              <w:t xml:space="preserve">be able to improve my reflective skills. I will also be researching the reflective tools that are available on </w:t>
            </w:r>
            <w:r w:rsidR="00B05D43">
              <w:rPr>
                <w:sz w:val="24"/>
                <w:szCs w:val="24"/>
              </w:rPr>
              <w:t>‘</w:t>
            </w:r>
            <w:r>
              <w:rPr>
                <w:sz w:val="24"/>
                <w:szCs w:val="24"/>
              </w:rPr>
              <w:t>Moodle</w:t>
            </w:r>
            <w:r w:rsidR="00B05D43">
              <w:rPr>
                <w:sz w:val="24"/>
                <w:szCs w:val="24"/>
              </w:rPr>
              <w:t>’</w:t>
            </w:r>
            <w:r>
              <w:rPr>
                <w:sz w:val="24"/>
                <w:szCs w:val="24"/>
              </w:rPr>
              <w:t xml:space="preserve"> to improve my knowledge and skills. </w:t>
            </w:r>
          </w:p>
          <w:p w14:paraId="55CDA8EA" w14:textId="11AF8B72" w:rsidR="00E16BF1" w:rsidRPr="00C24624" w:rsidRDefault="00E16BF1" w:rsidP="00FF697D">
            <w:pPr>
              <w:rPr>
                <w:sz w:val="24"/>
                <w:szCs w:val="24"/>
              </w:rPr>
            </w:pPr>
          </w:p>
        </w:tc>
        <w:tc>
          <w:tcPr>
            <w:tcW w:w="2230" w:type="dxa"/>
            <w:shd w:val="clear" w:color="auto" w:fill="auto"/>
          </w:tcPr>
          <w:p w14:paraId="25AAFC86" w14:textId="20ADB41A" w:rsidR="62FE5CAF" w:rsidRPr="00C24624" w:rsidRDefault="00F822A2" w:rsidP="003B0884">
            <w:pPr>
              <w:rPr>
                <w:sz w:val="24"/>
                <w:szCs w:val="24"/>
              </w:rPr>
            </w:pPr>
            <w:r>
              <w:rPr>
                <w:sz w:val="24"/>
                <w:szCs w:val="24"/>
              </w:rPr>
              <w:lastRenderedPageBreak/>
              <w:t>I will be l</w:t>
            </w:r>
            <w:r w:rsidR="0086700A">
              <w:rPr>
                <w:sz w:val="24"/>
                <w:szCs w:val="24"/>
              </w:rPr>
              <w:t xml:space="preserve">ooking to develop </w:t>
            </w:r>
            <w:r w:rsidR="003B0884">
              <w:rPr>
                <w:sz w:val="24"/>
                <w:szCs w:val="24"/>
              </w:rPr>
              <w:t xml:space="preserve">my reflective wringing skills </w:t>
            </w:r>
            <w:r>
              <w:rPr>
                <w:sz w:val="24"/>
                <w:szCs w:val="24"/>
              </w:rPr>
              <w:t xml:space="preserve">by the end of </w:t>
            </w:r>
            <w:r w:rsidR="003B0884">
              <w:rPr>
                <w:sz w:val="24"/>
                <w:szCs w:val="24"/>
              </w:rPr>
              <w:t>my three year probation period which will also be the end of my degree.</w:t>
            </w:r>
          </w:p>
        </w:tc>
      </w:tr>
      <w:tr w:rsidR="00220D06" w:rsidRPr="00C24624" w14:paraId="32973BBE" w14:textId="77777777" w:rsidTr="6E3AA50A">
        <w:tc>
          <w:tcPr>
            <w:tcW w:w="2318" w:type="dxa"/>
            <w:shd w:val="clear" w:color="auto" w:fill="auto"/>
          </w:tcPr>
          <w:p w14:paraId="6AD71E3E" w14:textId="3BEF2B49" w:rsidR="00220D06" w:rsidRPr="00F822A2" w:rsidRDefault="00F822A2" w:rsidP="00F822A2">
            <w:pPr>
              <w:overflowPunct/>
              <w:autoSpaceDE/>
              <w:autoSpaceDN/>
              <w:adjustRightInd/>
              <w:textAlignment w:val="auto"/>
              <w:rPr>
                <w:sz w:val="24"/>
                <w:szCs w:val="24"/>
              </w:rPr>
            </w:pPr>
            <w:r w:rsidRPr="00F822A2">
              <w:rPr>
                <w:bCs/>
                <w:sz w:val="24"/>
                <w:szCs w:val="24"/>
              </w:rPr>
              <w:t xml:space="preserve">I want to improve my POCLAROC procedure to become more confident when issuing Traffic Offence Report (TOR). I believe this is the right time to </w:t>
            </w:r>
            <w:r w:rsidR="00B05D43">
              <w:rPr>
                <w:bCs/>
                <w:sz w:val="24"/>
                <w:szCs w:val="24"/>
              </w:rPr>
              <w:t xml:space="preserve">enhance </w:t>
            </w:r>
            <w:r w:rsidRPr="00F822A2">
              <w:rPr>
                <w:bCs/>
                <w:sz w:val="24"/>
                <w:szCs w:val="24"/>
              </w:rPr>
              <w:t xml:space="preserve">my knowledge and procedure as I am currently in my tutorship phase and believe the correct support will be provided. By improving my POCLAROC procedures this in the long run will allow me to be more confident in issuing TOR’s. This will also make things easier when I finish my tutorship period and allow me to be a fully competent police officer. </w:t>
            </w:r>
          </w:p>
          <w:p w14:paraId="59B02BC7" w14:textId="77777777" w:rsidR="00220D06" w:rsidRPr="00F822A2" w:rsidRDefault="00220D06" w:rsidP="00FF697D">
            <w:pPr>
              <w:rPr>
                <w:sz w:val="24"/>
                <w:szCs w:val="24"/>
              </w:rPr>
            </w:pPr>
          </w:p>
        </w:tc>
        <w:tc>
          <w:tcPr>
            <w:tcW w:w="2249" w:type="dxa"/>
            <w:shd w:val="clear" w:color="auto" w:fill="auto"/>
          </w:tcPr>
          <w:p w14:paraId="568C69DA" w14:textId="3E29630F" w:rsidR="00220D06" w:rsidRPr="00C24624" w:rsidRDefault="0086700A" w:rsidP="00466B4C">
            <w:pPr>
              <w:rPr>
                <w:sz w:val="24"/>
                <w:szCs w:val="24"/>
              </w:rPr>
            </w:pPr>
            <w:r>
              <w:rPr>
                <w:bCs/>
                <w:iCs/>
                <w:sz w:val="24"/>
                <w:szCs w:val="24"/>
              </w:rPr>
              <w:t xml:space="preserve">I will measure my goal of improving my POCLAROC process by completing revision on the process on my work based learning days. I will also be asking my tutor to talk me through the process and asking for the chance to complete further Traffic Offence Reports during my initial tutorship period. This will also be measured when receiving feedback from my tutor </w:t>
            </w:r>
            <w:proofErr w:type="spellStart"/>
            <w:r>
              <w:rPr>
                <w:bCs/>
                <w:iCs/>
                <w:sz w:val="24"/>
                <w:szCs w:val="24"/>
              </w:rPr>
              <w:t>Aled</w:t>
            </w:r>
            <w:proofErr w:type="spellEnd"/>
            <w:r>
              <w:rPr>
                <w:bCs/>
                <w:iCs/>
                <w:sz w:val="24"/>
                <w:szCs w:val="24"/>
              </w:rPr>
              <w:t xml:space="preserve"> Thompson after the incident and will be reviewed with the Sergeant at my 10 week review.</w:t>
            </w:r>
          </w:p>
        </w:tc>
        <w:tc>
          <w:tcPr>
            <w:tcW w:w="2230" w:type="dxa"/>
            <w:shd w:val="clear" w:color="auto" w:fill="auto"/>
          </w:tcPr>
          <w:p w14:paraId="559E2313" w14:textId="4AC7E05F" w:rsidR="0086700A" w:rsidRPr="0086700A" w:rsidRDefault="0086700A" w:rsidP="0086700A">
            <w:pPr>
              <w:overflowPunct/>
              <w:autoSpaceDE/>
              <w:autoSpaceDN/>
              <w:adjustRightInd/>
              <w:textAlignment w:val="auto"/>
              <w:rPr>
                <w:bCs/>
                <w:sz w:val="24"/>
                <w:szCs w:val="24"/>
              </w:rPr>
            </w:pPr>
            <w:r>
              <w:rPr>
                <w:bCs/>
                <w:sz w:val="24"/>
                <w:szCs w:val="24"/>
              </w:rPr>
              <w:t xml:space="preserve">I can achieve this goal by asking my tutor to participate in more Traffic Offence Reports during my initial tutorship period. I can also develop my POCLAROC process by revision on work based learning days and asking for further support from my colleagues by asking them to participate in role play scenarios to gain my confidence. </w:t>
            </w:r>
          </w:p>
          <w:p w14:paraId="63C5B3FF" w14:textId="7ECB3ADD" w:rsidR="00E74011" w:rsidRPr="00C24624" w:rsidRDefault="00E74011" w:rsidP="00FF697D">
            <w:pPr>
              <w:rPr>
                <w:sz w:val="24"/>
                <w:szCs w:val="24"/>
              </w:rPr>
            </w:pPr>
          </w:p>
        </w:tc>
        <w:tc>
          <w:tcPr>
            <w:tcW w:w="2230" w:type="dxa"/>
            <w:shd w:val="clear" w:color="auto" w:fill="auto"/>
          </w:tcPr>
          <w:p w14:paraId="5A4090B6" w14:textId="70AD05B6" w:rsidR="62FE5CAF" w:rsidRPr="00C24624" w:rsidRDefault="0086700A" w:rsidP="00FF697D">
            <w:pPr>
              <w:rPr>
                <w:sz w:val="24"/>
                <w:szCs w:val="24"/>
              </w:rPr>
            </w:pPr>
            <w:r>
              <w:rPr>
                <w:sz w:val="24"/>
                <w:szCs w:val="24"/>
              </w:rPr>
              <w:t xml:space="preserve">I will be looking to achieve this goal of improving my POCLAROC procedure by the end of my tutorship which will be on the </w:t>
            </w:r>
            <w:r w:rsidR="001A67D3">
              <w:rPr>
                <w:sz w:val="24"/>
                <w:szCs w:val="24"/>
              </w:rPr>
              <w:t>1</w:t>
            </w:r>
            <w:r>
              <w:rPr>
                <w:sz w:val="24"/>
                <w:szCs w:val="24"/>
              </w:rPr>
              <w:t>9</w:t>
            </w:r>
            <w:r w:rsidRPr="0086700A">
              <w:rPr>
                <w:sz w:val="24"/>
                <w:szCs w:val="24"/>
                <w:vertAlign w:val="superscript"/>
              </w:rPr>
              <w:t>th</w:t>
            </w:r>
            <w:r>
              <w:rPr>
                <w:sz w:val="24"/>
                <w:szCs w:val="24"/>
              </w:rPr>
              <w:t xml:space="preserve"> of June 2021. </w:t>
            </w:r>
            <w:r w:rsidR="00E74011">
              <w:rPr>
                <w:sz w:val="24"/>
                <w:szCs w:val="24"/>
              </w:rPr>
              <w:t xml:space="preserve"> </w:t>
            </w:r>
          </w:p>
        </w:tc>
      </w:tr>
    </w:tbl>
    <w:p w14:paraId="7C78DA76" w14:textId="5F25762D" w:rsidR="0086700A" w:rsidRDefault="0086700A" w:rsidP="0086700A">
      <w:pPr>
        <w:rPr>
          <w:bCs/>
          <w:sz w:val="24"/>
          <w:szCs w:val="24"/>
        </w:rPr>
      </w:pPr>
    </w:p>
    <w:p w14:paraId="7DF140BE" w14:textId="7355EB74" w:rsidR="00536FA9" w:rsidRDefault="0086700A">
      <w:pPr>
        <w:overflowPunct/>
        <w:autoSpaceDE/>
        <w:autoSpaceDN/>
        <w:adjustRightInd/>
        <w:textAlignment w:val="auto"/>
        <w:rPr>
          <w:bCs/>
          <w:sz w:val="24"/>
          <w:szCs w:val="24"/>
        </w:rPr>
      </w:pPr>
      <w:r>
        <w:rPr>
          <w:bCs/>
          <w:sz w:val="24"/>
          <w:szCs w:val="24"/>
        </w:rPr>
        <w:t xml:space="preserve"> </w:t>
      </w:r>
    </w:p>
    <w:p w14:paraId="2B4DA333" w14:textId="586B2C34" w:rsidR="004923DA" w:rsidRPr="00C24624" w:rsidRDefault="64D01D80" w:rsidP="00FF697D">
      <w:pPr>
        <w:keepNext/>
        <w:spacing w:before="240" w:after="60"/>
        <w:rPr>
          <w:b/>
          <w:bCs/>
          <w:sz w:val="24"/>
          <w:szCs w:val="24"/>
        </w:rPr>
      </w:pPr>
      <w:r w:rsidRPr="00C24624">
        <w:rPr>
          <w:b/>
          <w:bCs/>
          <w:sz w:val="24"/>
          <w:szCs w:val="24"/>
        </w:rPr>
        <w:lastRenderedPageBreak/>
        <w:t>Bibliography</w:t>
      </w:r>
    </w:p>
    <w:p w14:paraId="5366ADCE" w14:textId="77777777" w:rsidR="00982FEC" w:rsidRDefault="000F7ECD" w:rsidP="00FF697D">
      <w:pPr>
        <w:keepNext/>
        <w:spacing w:before="240" w:after="60"/>
        <w:rPr>
          <w:sz w:val="24"/>
          <w:szCs w:val="24"/>
        </w:rPr>
      </w:pPr>
      <w:r w:rsidRPr="00C24624">
        <w:rPr>
          <w:sz w:val="24"/>
          <w:szCs w:val="24"/>
        </w:rPr>
        <w:t xml:space="preserve">The bibliography should only include sources referenced within the </w:t>
      </w:r>
      <w:r w:rsidR="00F139CF" w:rsidRPr="00C24624">
        <w:rPr>
          <w:sz w:val="24"/>
          <w:szCs w:val="24"/>
        </w:rPr>
        <w:t>workbook</w:t>
      </w:r>
      <w:r w:rsidRPr="00C24624">
        <w:rPr>
          <w:sz w:val="24"/>
          <w:szCs w:val="24"/>
        </w:rPr>
        <w:t xml:space="preserve"> using the Harvard referencing system. </w:t>
      </w:r>
      <w:r w:rsidR="004923DA" w:rsidRPr="00C24624">
        <w:rPr>
          <w:sz w:val="24"/>
          <w:szCs w:val="24"/>
        </w:rPr>
        <w:t>Information about referencing in written assignments and how to avoid plagiarism can be found on Moodle</w:t>
      </w:r>
      <w:r w:rsidR="00C27C95" w:rsidRPr="00C24624">
        <w:rPr>
          <w:sz w:val="24"/>
          <w:szCs w:val="24"/>
        </w:rPr>
        <w:t>.</w:t>
      </w:r>
      <w:r w:rsidR="00147DE3" w:rsidRPr="00C24624">
        <w:rPr>
          <w:sz w:val="24"/>
          <w:szCs w:val="24"/>
        </w:rPr>
        <w:t xml:space="preserve"> It is important that you are aware of the importance of ensuring that the work submitted is your original work</w:t>
      </w:r>
    </w:p>
    <w:p w14:paraId="5528A0D2" w14:textId="77777777" w:rsidR="00982FEC" w:rsidRDefault="00982FEC" w:rsidP="00FF697D">
      <w:pPr>
        <w:keepNext/>
        <w:spacing w:before="240" w:after="60"/>
        <w:rPr>
          <w:sz w:val="24"/>
          <w:szCs w:val="24"/>
        </w:rPr>
      </w:pPr>
    </w:p>
    <w:p w14:paraId="7FD06AE3" w14:textId="77777777" w:rsidR="00982FEC" w:rsidRPr="00FF697D" w:rsidRDefault="00982FEC" w:rsidP="00982FEC">
      <w:pPr>
        <w:rPr>
          <w:b/>
          <w:sz w:val="24"/>
          <w:szCs w:val="24"/>
          <w:lang w:val="en"/>
        </w:rPr>
      </w:pPr>
      <w:r w:rsidRPr="00FF697D">
        <w:rPr>
          <w:b/>
          <w:sz w:val="24"/>
          <w:szCs w:val="24"/>
          <w:lang w:val="en"/>
        </w:rPr>
        <w:t>References</w:t>
      </w:r>
    </w:p>
    <w:p w14:paraId="79A1931A" w14:textId="77777777" w:rsidR="00982FEC" w:rsidRPr="00C24624" w:rsidRDefault="00982FEC" w:rsidP="00982FEC">
      <w:pPr>
        <w:rPr>
          <w:sz w:val="24"/>
          <w:szCs w:val="24"/>
          <w:lang w:val="en"/>
        </w:rPr>
      </w:pPr>
    </w:p>
    <w:p w14:paraId="46954A66" w14:textId="11A57FAE" w:rsidR="00982FEC" w:rsidRDefault="00982FEC" w:rsidP="00982FEC">
      <w:pPr>
        <w:rPr>
          <w:sz w:val="24"/>
          <w:szCs w:val="24"/>
          <w:lang w:val="en"/>
        </w:rPr>
      </w:pPr>
      <w:r w:rsidRPr="00C24624">
        <w:rPr>
          <w:sz w:val="24"/>
          <w:szCs w:val="24"/>
          <w:lang w:val="en"/>
        </w:rPr>
        <w:t xml:space="preserve">Bell, A., Rajendran, S. and Theiler, S. (2012). Job Stress, Wellbeing, work-life balance and work-life conflict among Australian academics. New Zealand Government. </w:t>
      </w:r>
    </w:p>
    <w:p w14:paraId="1520032A" w14:textId="769C286C" w:rsidR="003F12BC" w:rsidRDefault="003F12BC" w:rsidP="00982FEC">
      <w:pPr>
        <w:rPr>
          <w:sz w:val="24"/>
          <w:szCs w:val="24"/>
          <w:lang w:val="en"/>
        </w:rPr>
      </w:pPr>
    </w:p>
    <w:p w14:paraId="2A52EDA1" w14:textId="55A117EC" w:rsidR="003F12BC" w:rsidRDefault="003F12BC" w:rsidP="003F12BC">
      <w:pPr>
        <w:rPr>
          <w:sz w:val="24"/>
          <w:szCs w:val="24"/>
        </w:rPr>
      </w:pPr>
      <w:r>
        <w:rPr>
          <w:sz w:val="24"/>
          <w:szCs w:val="24"/>
        </w:rPr>
        <w:t>Bishop, S.J. and Gagne, C. Anxiety, depression and decision making: a computational perspective. In: Annual Review of Neuroscience 41, 371-388.</w:t>
      </w:r>
    </w:p>
    <w:p w14:paraId="201F9C8B" w14:textId="5F4A96FB" w:rsidR="003F12BC" w:rsidRDefault="003F12BC" w:rsidP="003F12BC">
      <w:pPr>
        <w:rPr>
          <w:sz w:val="24"/>
          <w:szCs w:val="24"/>
        </w:rPr>
      </w:pPr>
    </w:p>
    <w:p w14:paraId="173675EA" w14:textId="77777777" w:rsidR="003F12BC" w:rsidRPr="003F12BC" w:rsidRDefault="003F12BC" w:rsidP="003F12BC">
      <w:pPr>
        <w:rPr>
          <w:sz w:val="24"/>
          <w:szCs w:val="24"/>
          <w:shd w:val="clear" w:color="auto" w:fill="FFFFFF"/>
        </w:rPr>
      </w:pPr>
      <w:r w:rsidRPr="00FF697D">
        <w:rPr>
          <w:sz w:val="24"/>
          <w:szCs w:val="24"/>
          <w:shd w:val="clear" w:color="auto" w:fill="FFFFFF"/>
        </w:rPr>
        <w:t xml:space="preserve">Bland, M.P. and ‎Ariel, B (2020). </w:t>
      </w:r>
      <w:r w:rsidRPr="00FF697D">
        <w:rPr>
          <w:i/>
          <w:iCs/>
          <w:sz w:val="24"/>
          <w:szCs w:val="24"/>
        </w:rPr>
        <w:t>Targeting Domestic Abuse with Police Data</w:t>
      </w:r>
      <w:r w:rsidRPr="00FF697D">
        <w:rPr>
          <w:sz w:val="24"/>
          <w:szCs w:val="24"/>
          <w:shd w:val="clear" w:color="auto" w:fill="FFFFFF"/>
        </w:rPr>
        <w:t>. Switzerland: Springer Nature : 129.</w:t>
      </w:r>
    </w:p>
    <w:p w14:paraId="4B8F07E7" w14:textId="77777777" w:rsidR="003F12BC" w:rsidRPr="00FF697D" w:rsidRDefault="003F12BC" w:rsidP="003F12BC">
      <w:pPr>
        <w:rPr>
          <w:sz w:val="24"/>
          <w:szCs w:val="24"/>
        </w:rPr>
      </w:pPr>
    </w:p>
    <w:p w14:paraId="1ED0EDFF" w14:textId="77777777" w:rsidR="003F12BC" w:rsidRDefault="003F12BC" w:rsidP="003F12BC">
      <w:pPr>
        <w:rPr>
          <w:sz w:val="24"/>
          <w:szCs w:val="24"/>
          <w:shd w:val="clear" w:color="auto" w:fill="FFFFFF"/>
        </w:rPr>
      </w:pPr>
      <w:proofErr w:type="spellStart"/>
      <w:r w:rsidRPr="00FF697D">
        <w:rPr>
          <w:sz w:val="24"/>
          <w:szCs w:val="24"/>
          <w:shd w:val="clear" w:color="auto" w:fill="FFFFFF"/>
        </w:rPr>
        <w:t>Bloksgaard</w:t>
      </w:r>
      <w:proofErr w:type="spellEnd"/>
      <w:r w:rsidRPr="00FF697D">
        <w:rPr>
          <w:sz w:val="24"/>
          <w:szCs w:val="24"/>
          <w:shd w:val="clear" w:color="auto" w:fill="FFFFFF"/>
        </w:rPr>
        <w:t xml:space="preserve">, L., </w:t>
      </w:r>
      <w:proofErr w:type="spellStart"/>
      <w:r w:rsidRPr="00FF697D">
        <w:rPr>
          <w:sz w:val="24"/>
          <w:szCs w:val="24"/>
          <w:shd w:val="clear" w:color="auto" w:fill="FFFFFF"/>
        </w:rPr>
        <w:t>Prieur</w:t>
      </w:r>
      <w:proofErr w:type="spellEnd"/>
      <w:r w:rsidRPr="00FF697D">
        <w:rPr>
          <w:sz w:val="24"/>
          <w:szCs w:val="24"/>
          <w:shd w:val="clear" w:color="auto" w:fill="FFFFFF"/>
        </w:rPr>
        <w:t xml:space="preserve">, A. (2021). </w:t>
      </w:r>
      <w:r w:rsidRPr="00FF697D">
        <w:rPr>
          <w:i/>
          <w:iCs/>
          <w:sz w:val="24"/>
          <w:szCs w:val="24"/>
        </w:rPr>
        <w:t>Policing by social skills: The importance of empathy and appropriate emotional expressions in the recruitment, selection and education of Danish police officers.</w:t>
      </w:r>
      <w:r w:rsidRPr="00FF697D">
        <w:rPr>
          <w:sz w:val="24"/>
          <w:szCs w:val="24"/>
          <w:shd w:val="clear" w:color="auto" w:fill="FFFFFF"/>
        </w:rPr>
        <w:t xml:space="preserve"> Available: https://www.tandfonline.com/doi/abs/10.1080/10439463.2021.1881</w:t>
      </w:r>
      <w:r>
        <w:rPr>
          <w:sz w:val="24"/>
          <w:szCs w:val="24"/>
          <w:shd w:val="clear" w:color="auto" w:fill="FFFFFF"/>
        </w:rPr>
        <w:t>518. Last accessed 11 May 2021.</w:t>
      </w:r>
    </w:p>
    <w:p w14:paraId="4A731008" w14:textId="77777777" w:rsidR="003F12BC" w:rsidRPr="00B82523" w:rsidRDefault="003F12BC" w:rsidP="003F12BC">
      <w:pPr>
        <w:rPr>
          <w:b/>
          <w:sz w:val="24"/>
          <w:szCs w:val="24"/>
        </w:rPr>
      </w:pPr>
    </w:p>
    <w:p w14:paraId="3B3AD4E1" w14:textId="77777777" w:rsidR="003F12BC" w:rsidRDefault="003F12BC" w:rsidP="003F12BC">
      <w:pPr>
        <w:rPr>
          <w:sz w:val="24"/>
          <w:szCs w:val="24"/>
          <w:shd w:val="clear" w:color="auto" w:fill="FFFFFF"/>
        </w:rPr>
      </w:pPr>
      <w:proofErr w:type="spellStart"/>
      <w:r>
        <w:rPr>
          <w:sz w:val="24"/>
          <w:szCs w:val="24"/>
          <w:shd w:val="clear" w:color="auto" w:fill="FFFFFF"/>
        </w:rPr>
        <w:t>Bottomly</w:t>
      </w:r>
      <w:proofErr w:type="spellEnd"/>
      <w:r>
        <w:rPr>
          <w:sz w:val="24"/>
          <w:szCs w:val="24"/>
          <w:shd w:val="clear" w:color="auto" w:fill="FFFFFF"/>
        </w:rPr>
        <w:t xml:space="preserve">,  J., </w:t>
      </w:r>
      <w:proofErr w:type="spellStart"/>
      <w:r>
        <w:rPr>
          <w:sz w:val="24"/>
          <w:szCs w:val="24"/>
          <w:shd w:val="clear" w:color="auto" w:fill="FFFFFF"/>
        </w:rPr>
        <w:t>Pryjmachuk</w:t>
      </w:r>
      <w:proofErr w:type="spellEnd"/>
      <w:r>
        <w:rPr>
          <w:sz w:val="24"/>
          <w:szCs w:val="24"/>
          <w:shd w:val="clear" w:color="auto" w:fill="FFFFFF"/>
        </w:rPr>
        <w:t>, S. and Wright, M. (2020). Communication Skills for your Policing Degree.  London: Critical Publishing Limited.</w:t>
      </w:r>
    </w:p>
    <w:p w14:paraId="5B058AA3" w14:textId="77777777" w:rsidR="003F12BC" w:rsidRDefault="003F12BC" w:rsidP="003F12BC">
      <w:pPr>
        <w:rPr>
          <w:sz w:val="24"/>
          <w:szCs w:val="24"/>
          <w:shd w:val="clear" w:color="auto" w:fill="FFFFFF"/>
        </w:rPr>
      </w:pPr>
    </w:p>
    <w:p w14:paraId="7EA47351" w14:textId="77777777" w:rsidR="003F12BC" w:rsidRDefault="003F12BC" w:rsidP="003F12BC">
      <w:pPr>
        <w:rPr>
          <w:sz w:val="24"/>
          <w:szCs w:val="24"/>
          <w:shd w:val="clear" w:color="auto" w:fill="FFFFFF"/>
        </w:rPr>
      </w:pPr>
      <w:proofErr w:type="spellStart"/>
      <w:r>
        <w:rPr>
          <w:sz w:val="24"/>
          <w:szCs w:val="24"/>
          <w:shd w:val="clear" w:color="auto" w:fill="FFFFFF"/>
        </w:rPr>
        <w:t>Bottomly</w:t>
      </w:r>
      <w:proofErr w:type="spellEnd"/>
      <w:r>
        <w:rPr>
          <w:sz w:val="24"/>
          <w:szCs w:val="24"/>
          <w:shd w:val="clear" w:color="auto" w:fill="FFFFFF"/>
        </w:rPr>
        <w:t xml:space="preserve">, J., </w:t>
      </w:r>
      <w:proofErr w:type="spellStart"/>
      <w:r>
        <w:rPr>
          <w:sz w:val="24"/>
          <w:szCs w:val="24"/>
          <w:shd w:val="clear" w:color="auto" w:fill="FFFFFF"/>
        </w:rPr>
        <w:t>Pryjmachuk</w:t>
      </w:r>
      <w:proofErr w:type="spellEnd"/>
      <w:r>
        <w:rPr>
          <w:sz w:val="24"/>
          <w:szCs w:val="24"/>
          <w:shd w:val="clear" w:color="auto" w:fill="FFFFFF"/>
        </w:rPr>
        <w:t>, S. and Wright, M. (2020b).  Critical Thinking Skills for your Policing Degree (Critical Study Skills).  London: Critical Publishing Limited.</w:t>
      </w:r>
    </w:p>
    <w:p w14:paraId="05E8DE0B" w14:textId="77777777" w:rsidR="003F12BC" w:rsidRDefault="003F12BC" w:rsidP="003F12BC">
      <w:pPr>
        <w:rPr>
          <w:sz w:val="24"/>
          <w:szCs w:val="24"/>
          <w:shd w:val="clear" w:color="auto" w:fill="FFFFFF"/>
        </w:rPr>
      </w:pPr>
    </w:p>
    <w:p w14:paraId="3810BF26" w14:textId="2D22FF2D" w:rsidR="003F12BC" w:rsidRDefault="003F12BC" w:rsidP="003F12BC">
      <w:pPr>
        <w:rPr>
          <w:sz w:val="24"/>
          <w:szCs w:val="24"/>
          <w:shd w:val="clear" w:color="auto" w:fill="FFFFFF"/>
        </w:rPr>
      </w:pPr>
      <w:proofErr w:type="spellStart"/>
      <w:r>
        <w:rPr>
          <w:sz w:val="24"/>
          <w:szCs w:val="24"/>
          <w:shd w:val="clear" w:color="auto" w:fill="FFFFFF"/>
        </w:rPr>
        <w:t>Burgoon</w:t>
      </w:r>
      <w:proofErr w:type="spellEnd"/>
      <w:r>
        <w:rPr>
          <w:sz w:val="24"/>
          <w:szCs w:val="24"/>
          <w:shd w:val="clear" w:color="auto" w:fill="FFFFFF"/>
        </w:rPr>
        <w:t xml:space="preserve">, J.K., </w:t>
      </w:r>
      <w:proofErr w:type="spellStart"/>
      <w:r>
        <w:rPr>
          <w:sz w:val="24"/>
          <w:szCs w:val="24"/>
          <w:shd w:val="clear" w:color="auto" w:fill="FFFFFF"/>
        </w:rPr>
        <w:t>Guervero</w:t>
      </w:r>
      <w:proofErr w:type="spellEnd"/>
      <w:r>
        <w:rPr>
          <w:sz w:val="24"/>
          <w:szCs w:val="24"/>
          <w:shd w:val="clear" w:color="auto" w:fill="FFFFFF"/>
        </w:rPr>
        <w:t>, L.K. and Floyd, K. (2009).  Nonverbal Communication.  London: Routledge.</w:t>
      </w:r>
    </w:p>
    <w:p w14:paraId="685411EE" w14:textId="77777777" w:rsidR="00982FEC" w:rsidRPr="00C24624" w:rsidRDefault="00982FEC" w:rsidP="00982FEC">
      <w:pPr>
        <w:rPr>
          <w:sz w:val="24"/>
          <w:szCs w:val="24"/>
          <w:lang w:val="en"/>
        </w:rPr>
      </w:pPr>
    </w:p>
    <w:p w14:paraId="7C40C05B" w14:textId="77777777" w:rsidR="00982FEC" w:rsidRPr="00C24624" w:rsidRDefault="00982FEC" w:rsidP="00982FEC">
      <w:pPr>
        <w:rPr>
          <w:sz w:val="24"/>
          <w:szCs w:val="24"/>
          <w:lang w:val="en"/>
        </w:rPr>
      </w:pPr>
      <w:r w:rsidRPr="00C24624">
        <w:rPr>
          <w:sz w:val="24"/>
          <w:szCs w:val="24"/>
          <w:lang w:val="en"/>
        </w:rPr>
        <w:t>Cartwright, S. &amp; Cooper, L. (1997). Managing Workplace Stress. London: Sage.</w:t>
      </w:r>
    </w:p>
    <w:p w14:paraId="5B206EA6" w14:textId="77777777" w:rsidR="00982FEC" w:rsidRPr="00C24624" w:rsidRDefault="00982FEC" w:rsidP="00982FEC">
      <w:pPr>
        <w:rPr>
          <w:sz w:val="24"/>
          <w:szCs w:val="24"/>
          <w:lang w:val="en"/>
        </w:rPr>
      </w:pPr>
    </w:p>
    <w:p w14:paraId="0641BF6F" w14:textId="557B6D8D" w:rsidR="00982FEC" w:rsidRDefault="00982FEC" w:rsidP="00982FEC">
      <w:pPr>
        <w:rPr>
          <w:sz w:val="24"/>
          <w:szCs w:val="24"/>
          <w:shd w:val="clear" w:color="auto" w:fill="FFFFFF"/>
        </w:rPr>
      </w:pPr>
      <w:r w:rsidRPr="00FF697D">
        <w:rPr>
          <w:sz w:val="24"/>
          <w:szCs w:val="24"/>
          <w:shd w:val="clear" w:color="auto" w:fill="FFFFFF"/>
        </w:rPr>
        <w:t xml:space="preserve">Chu-Lien Chao, R. (2011). </w:t>
      </w:r>
      <w:r w:rsidRPr="00FF697D">
        <w:rPr>
          <w:iCs/>
          <w:sz w:val="24"/>
          <w:szCs w:val="24"/>
        </w:rPr>
        <w:t>Managing Stress and Maintaining Well-Being: Social Support, Problem-Focused Coping, and Avoidant Coping</w:t>
      </w:r>
      <w:r w:rsidRPr="00FF697D">
        <w:rPr>
          <w:sz w:val="24"/>
          <w:szCs w:val="24"/>
          <w:shd w:val="clear" w:color="auto" w:fill="FFFFFF"/>
        </w:rPr>
        <w:t>. Denver: University of Denver.</w:t>
      </w:r>
    </w:p>
    <w:p w14:paraId="7B268C1E" w14:textId="67D0E21F" w:rsidR="003F12BC" w:rsidRDefault="003F12BC" w:rsidP="00982FEC">
      <w:pPr>
        <w:rPr>
          <w:sz w:val="24"/>
          <w:szCs w:val="24"/>
          <w:shd w:val="clear" w:color="auto" w:fill="FFFFFF"/>
        </w:rPr>
      </w:pPr>
    </w:p>
    <w:p w14:paraId="537FB38D" w14:textId="591E602D" w:rsidR="003F12BC" w:rsidRDefault="003F12BC" w:rsidP="00982FEC">
      <w:pPr>
        <w:rPr>
          <w:sz w:val="24"/>
          <w:szCs w:val="24"/>
          <w:shd w:val="clear" w:color="auto" w:fill="FFFFFF"/>
        </w:rPr>
      </w:pPr>
      <w:r w:rsidRPr="00FF697D">
        <w:rPr>
          <w:sz w:val="24"/>
          <w:szCs w:val="24"/>
          <w:shd w:val="clear" w:color="auto" w:fill="FFFFFF"/>
        </w:rPr>
        <w:t xml:space="preserve">College of Policing (2014). </w:t>
      </w:r>
      <w:r w:rsidRPr="00FF697D">
        <w:rPr>
          <w:i/>
          <w:iCs/>
          <w:sz w:val="24"/>
          <w:szCs w:val="24"/>
        </w:rPr>
        <w:t>Code of Ethics: A Code of Practice for the Principles and Standards of Professional Behaviour for the Policing Profession of England and Wales</w:t>
      </w:r>
      <w:r w:rsidRPr="00FF697D">
        <w:rPr>
          <w:sz w:val="24"/>
          <w:szCs w:val="24"/>
          <w:shd w:val="clear" w:color="auto" w:fill="FFFFFF"/>
        </w:rPr>
        <w:t>. Coventry: College of Policing Limited.</w:t>
      </w:r>
    </w:p>
    <w:p w14:paraId="7D5C7F3A" w14:textId="69329BEF" w:rsidR="003F12BC" w:rsidRDefault="003F12BC" w:rsidP="00982FEC">
      <w:pPr>
        <w:rPr>
          <w:sz w:val="24"/>
          <w:szCs w:val="24"/>
          <w:shd w:val="clear" w:color="auto" w:fill="FFFFFF"/>
        </w:rPr>
      </w:pPr>
    </w:p>
    <w:p w14:paraId="5595098C" w14:textId="1BCFC003" w:rsidR="003F12BC" w:rsidRPr="003F12BC" w:rsidRDefault="003F12BC" w:rsidP="00982FEC">
      <w:pPr>
        <w:rPr>
          <w:sz w:val="24"/>
          <w:szCs w:val="24"/>
        </w:rPr>
      </w:pPr>
      <w:r w:rsidRPr="00696C23">
        <w:rPr>
          <w:sz w:val="24"/>
          <w:szCs w:val="24"/>
          <w:shd w:val="clear" w:color="auto" w:fill="FFFFFF"/>
        </w:rPr>
        <w:t xml:space="preserve">College of Policing. (2019). </w:t>
      </w:r>
      <w:r w:rsidRPr="00696C23">
        <w:rPr>
          <w:i/>
          <w:iCs/>
          <w:sz w:val="24"/>
          <w:szCs w:val="24"/>
        </w:rPr>
        <w:t>Information management Collection and recording.</w:t>
      </w:r>
      <w:r w:rsidRPr="00696C23">
        <w:rPr>
          <w:sz w:val="24"/>
          <w:szCs w:val="24"/>
          <w:shd w:val="clear" w:color="auto" w:fill="FFFFFF"/>
        </w:rPr>
        <w:t xml:space="preserve"> Available: https://www.app.college.police.uk/app-content/information-management/management-of-police-information/collection-and-recording/. Last accessed 11 May 2021.</w:t>
      </w:r>
    </w:p>
    <w:p w14:paraId="321BD14E" w14:textId="7005A892" w:rsidR="003F12BC" w:rsidRDefault="003F12BC" w:rsidP="00982FEC">
      <w:pPr>
        <w:rPr>
          <w:sz w:val="24"/>
          <w:szCs w:val="24"/>
          <w:shd w:val="clear" w:color="auto" w:fill="FFFFFF"/>
        </w:rPr>
      </w:pPr>
    </w:p>
    <w:p w14:paraId="2420EB57" w14:textId="145383E3" w:rsidR="003F12BC" w:rsidRDefault="003F12BC" w:rsidP="00982FEC">
      <w:pPr>
        <w:rPr>
          <w:sz w:val="24"/>
          <w:szCs w:val="24"/>
          <w:shd w:val="clear" w:color="auto" w:fill="FFFFFF"/>
        </w:rPr>
      </w:pPr>
      <w:r w:rsidRPr="00FF697D">
        <w:rPr>
          <w:sz w:val="24"/>
          <w:szCs w:val="24"/>
          <w:shd w:val="clear" w:color="auto" w:fill="FFFFFF"/>
        </w:rPr>
        <w:t xml:space="preserve">College of Policing. (2021). </w:t>
      </w:r>
      <w:r w:rsidRPr="00FF697D">
        <w:rPr>
          <w:i/>
          <w:iCs/>
          <w:sz w:val="24"/>
          <w:szCs w:val="24"/>
        </w:rPr>
        <w:t>National Decision Model.</w:t>
      </w:r>
      <w:r w:rsidRPr="00FF697D">
        <w:rPr>
          <w:sz w:val="24"/>
          <w:szCs w:val="24"/>
          <w:shd w:val="clear" w:color="auto" w:fill="FFFFFF"/>
        </w:rPr>
        <w:t xml:space="preserve"> Available: https://www.app.college.police.uk/app-content/national-decision-model/the-national-</w:t>
      </w:r>
      <w:r w:rsidR="00673F0E">
        <w:rPr>
          <w:sz w:val="24"/>
          <w:szCs w:val="24"/>
          <w:shd w:val="clear" w:color="auto" w:fill="FFFFFF"/>
        </w:rPr>
        <w:t>decision-model/. Last accessed 1</w:t>
      </w:r>
      <w:r w:rsidRPr="00FF697D">
        <w:rPr>
          <w:sz w:val="24"/>
          <w:szCs w:val="24"/>
          <w:shd w:val="clear" w:color="auto" w:fill="FFFFFF"/>
        </w:rPr>
        <w:t>1 May 2021.</w:t>
      </w:r>
    </w:p>
    <w:p w14:paraId="76175DDE" w14:textId="55AB2E58" w:rsidR="003F12BC" w:rsidRDefault="003F12BC" w:rsidP="00982FEC">
      <w:pPr>
        <w:rPr>
          <w:sz w:val="24"/>
          <w:szCs w:val="24"/>
          <w:shd w:val="clear" w:color="auto" w:fill="FFFFFF"/>
        </w:rPr>
      </w:pPr>
    </w:p>
    <w:p w14:paraId="71E2F031" w14:textId="77777777" w:rsidR="003F12BC" w:rsidRDefault="003F12BC" w:rsidP="003F12BC">
      <w:pPr>
        <w:rPr>
          <w:sz w:val="24"/>
          <w:szCs w:val="24"/>
          <w:shd w:val="clear" w:color="auto" w:fill="FFFFFF"/>
        </w:rPr>
      </w:pPr>
      <w:r>
        <w:rPr>
          <w:sz w:val="24"/>
          <w:szCs w:val="24"/>
          <w:shd w:val="clear" w:color="auto" w:fill="FFFFFF"/>
        </w:rPr>
        <w:t xml:space="preserve">College of Policing. (2020). New Conflict Management Guidelines.  </w:t>
      </w:r>
      <w:hyperlink r:id="rId15" w:history="1">
        <w:r w:rsidRPr="00DE32CD">
          <w:rPr>
            <w:rStyle w:val="Hyperlink"/>
            <w:sz w:val="24"/>
            <w:szCs w:val="24"/>
            <w:shd w:val="clear" w:color="auto" w:fill="FFFFFF"/>
          </w:rPr>
          <w:t>https://www.college.police.uk/article/new-conflict-management-guidelines-released</w:t>
        </w:r>
      </w:hyperlink>
      <w:r>
        <w:rPr>
          <w:sz w:val="24"/>
          <w:szCs w:val="24"/>
          <w:shd w:val="clear" w:color="auto" w:fill="FFFFFF"/>
        </w:rPr>
        <w:t>.  Last visited: 01 May 2021.</w:t>
      </w:r>
    </w:p>
    <w:p w14:paraId="5C864AAB" w14:textId="77922F29" w:rsidR="003F12BC" w:rsidRPr="00673F0E" w:rsidRDefault="003F12BC" w:rsidP="003F12BC">
      <w:pPr>
        <w:rPr>
          <w:sz w:val="24"/>
          <w:szCs w:val="24"/>
          <w:shd w:val="clear" w:color="auto" w:fill="FFFFFF"/>
        </w:rPr>
      </w:pPr>
    </w:p>
    <w:p w14:paraId="231DD491" w14:textId="1F58DC01" w:rsidR="003F12BC" w:rsidRPr="003F12BC" w:rsidRDefault="003F12BC" w:rsidP="00982FEC">
      <w:pPr>
        <w:rPr>
          <w:sz w:val="24"/>
          <w:szCs w:val="24"/>
        </w:rPr>
      </w:pPr>
      <w:r w:rsidRPr="00696C23">
        <w:rPr>
          <w:sz w:val="24"/>
          <w:szCs w:val="24"/>
          <w:shd w:val="clear" w:color="auto" w:fill="FFFFFF"/>
        </w:rPr>
        <w:t xml:space="preserve">Dodd, V. (2020). </w:t>
      </w:r>
      <w:r w:rsidRPr="00696C23">
        <w:rPr>
          <w:i/>
          <w:iCs/>
          <w:sz w:val="24"/>
          <w:szCs w:val="24"/>
        </w:rPr>
        <w:t>Black people nine times more likely to face stop and search than white people.</w:t>
      </w:r>
      <w:r w:rsidRPr="00696C23">
        <w:rPr>
          <w:sz w:val="24"/>
          <w:szCs w:val="24"/>
          <w:shd w:val="clear" w:color="auto" w:fill="FFFFFF"/>
        </w:rPr>
        <w:t xml:space="preserve"> Available: https://www.theguardian.com/uk-news/2020/oct/27/black-people-nine-times-more-likely-to-face-stop-and-search-than-white-people. Last accessed 11 May 2021.</w:t>
      </w:r>
    </w:p>
    <w:p w14:paraId="2359B2BC" w14:textId="77777777" w:rsidR="00982FEC" w:rsidRPr="00FF697D" w:rsidRDefault="00982FEC" w:rsidP="00982FEC">
      <w:pPr>
        <w:rPr>
          <w:sz w:val="24"/>
          <w:szCs w:val="24"/>
          <w:shd w:val="clear" w:color="auto" w:fill="FFFFFF"/>
        </w:rPr>
      </w:pPr>
    </w:p>
    <w:p w14:paraId="432A8C9F" w14:textId="7286FBCB" w:rsidR="00982FEC" w:rsidRDefault="00982FEC" w:rsidP="00982FEC">
      <w:pPr>
        <w:rPr>
          <w:sz w:val="24"/>
          <w:szCs w:val="24"/>
          <w:shd w:val="clear" w:color="auto" w:fill="FFFFFF"/>
        </w:rPr>
      </w:pPr>
      <w:r w:rsidRPr="00FF697D">
        <w:rPr>
          <w:sz w:val="24"/>
          <w:szCs w:val="24"/>
          <w:shd w:val="clear" w:color="auto" w:fill="FFFFFF"/>
        </w:rPr>
        <w:t xml:space="preserve">Firth-Cozens, J. and Moss, F. (1998). Hours, sleep, teamwork, and stress. </w:t>
      </w:r>
      <w:r w:rsidRPr="00FF697D">
        <w:rPr>
          <w:iCs/>
          <w:sz w:val="24"/>
          <w:szCs w:val="24"/>
        </w:rPr>
        <w:t>British Medical Journal</w:t>
      </w:r>
      <w:r w:rsidRPr="00FF697D">
        <w:rPr>
          <w:sz w:val="24"/>
          <w:szCs w:val="24"/>
          <w:shd w:val="clear" w:color="auto" w:fill="FFFFFF"/>
        </w:rPr>
        <w:t>. 317 (7169), 1335.</w:t>
      </w:r>
    </w:p>
    <w:p w14:paraId="3F768DB0" w14:textId="3F8C05EA" w:rsidR="003F12BC" w:rsidRDefault="003F12BC" w:rsidP="00982FEC">
      <w:pPr>
        <w:rPr>
          <w:sz w:val="24"/>
          <w:szCs w:val="24"/>
          <w:shd w:val="clear" w:color="auto" w:fill="FFFFFF"/>
        </w:rPr>
      </w:pPr>
    </w:p>
    <w:p w14:paraId="79CBB82C" w14:textId="49EB613A" w:rsidR="003F12BC" w:rsidRPr="003F12BC" w:rsidRDefault="003F12BC" w:rsidP="00982FEC">
      <w:pPr>
        <w:rPr>
          <w:sz w:val="24"/>
          <w:szCs w:val="24"/>
        </w:rPr>
      </w:pPr>
      <w:r>
        <w:rPr>
          <w:sz w:val="24"/>
          <w:szCs w:val="24"/>
        </w:rPr>
        <w:t>Gibbs, G. (1988). Learning by Doing.  Oxford: Oxford Polytechnic Limited.</w:t>
      </w:r>
    </w:p>
    <w:p w14:paraId="52617DB0" w14:textId="77777777" w:rsidR="00982FEC" w:rsidRPr="00FF697D" w:rsidRDefault="00982FEC" w:rsidP="00982FEC">
      <w:pPr>
        <w:rPr>
          <w:sz w:val="24"/>
          <w:szCs w:val="24"/>
          <w:shd w:val="clear" w:color="auto" w:fill="FFFFFF"/>
        </w:rPr>
      </w:pPr>
    </w:p>
    <w:p w14:paraId="011F9F2F" w14:textId="77777777" w:rsidR="00982FEC" w:rsidRPr="00C24624" w:rsidRDefault="00982FEC" w:rsidP="00982FEC">
      <w:pPr>
        <w:rPr>
          <w:sz w:val="24"/>
          <w:szCs w:val="24"/>
          <w:lang w:val="en"/>
        </w:rPr>
      </w:pPr>
      <w:r w:rsidRPr="00FF697D">
        <w:rPr>
          <w:sz w:val="24"/>
          <w:szCs w:val="24"/>
          <w:shd w:val="clear" w:color="auto" w:fill="FFFFFF"/>
        </w:rPr>
        <w:t xml:space="preserve">Harvard Medical School. (2011). </w:t>
      </w:r>
      <w:r w:rsidRPr="00FF697D">
        <w:rPr>
          <w:iCs/>
          <w:sz w:val="24"/>
          <w:szCs w:val="24"/>
        </w:rPr>
        <w:t>Exercising to relax How does exercise reduce stress? Surprising answers to this question and more..</w:t>
      </w:r>
      <w:r w:rsidRPr="00FF697D">
        <w:rPr>
          <w:sz w:val="24"/>
          <w:szCs w:val="24"/>
          <w:shd w:val="clear" w:color="auto" w:fill="FFFFFF"/>
        </w:rPr>
        <w:t xml:space="preserve"> Available: https://www.health.harvard.edu/staying-healthy/exercising-to-relax. Last accessed 01 May 2021.</w:t>
      </w:r>
    </w:p>
    <w:p w14:paraId="352A842C" w14:textId="77777777" w:rsidR="00982FEC" w:rsidRPr="00C24624" w:rsidRDefault="00982FEC" w:rsidP="00982FEC">
      <w:pPr>
        <w:rPr>
          <w:sz w:val="24"/>
          <w:szCs w:val="24"/>
          <w:lang w:val="en"/>
        </w:rPr>
      </w:pPr>
    </w:p>
    <w:p w14:paraId="3B1D6B5F" w14:textId="38585F10" w:rsidR="00982FEC" w:rsidRDefault="00982FEC" w:rsidP="00982FEC">
      <w:pPr>
        <w:rPr>
          <w:sz w:val="24"/>
          <w:szCs w:val="24"/>
          <w:lang w:val="en"/>
        </w:rPr>
      </w:pPr>
      <w:proofErr w:type="spellStart"/>
      <w:r w:rsidRPr="00C24624">
        <w:rPr>
          <w:sz w:val="24"/>
          <w:szCs w:val="24"/>
          <w:lang w:val="en"/>
        </w:rPr>
        <w:t>Houlden</w:t>
      </w:r>
      <w:proofErr w:type="spellEnd"/>
      <w:r w:rsidRPr="00C24624">
        <w:rPr>
          <w:sz w:val="24"/>
          <w:szCs w:val="24"/>
          <w:lang w:val="en"/>
        </w:rPr>
        <w:t xml:space="preserve">, S., &amp; </w:t>
      </w:r>
      <w:proofErr w:type="spellStart"/>
      <w:r w:rsidRPr="00C24624">
        <w:rPr>
          <w:sz w:val="24"/>
          <w:szCs w:val="24"/>
          <w:lang w:val="en"/>
        </w:rPr>
        <w:t>Veletsianos</w:t>
      </w:r>
      <w:proofErr w:type="spellEnd"/>
      <w:r w:rsidRPr="00C24624">
        <w:rPr>
          <w:sz w:val="24"/>
          <w:szCs w:val="24"/>
          <w:lang w:val="en"/>
        </w:rPr>
        <w:t>, G. (2020). Coronavirus pushes universities to switch to online classes – but are they ready</w:t>
      </w:r>
      <w:proofErr w:type="gramStart"/>
      <w:r w:rsidRPr="00C24624">
        <w:rPr>
          <w:sz w:val="24"/>
          <w:szCs w:val="24"/>
          <w:lang w:val="en"/>
        </w:rPr>
        <w:t>?.</w:t>
      </w:r>
      <w:proofErr w:type="gramEnd"/>
      <w:r w:rsidRPr="00C24624">
        <w:rPr>
          <w:sz w:val="24"/>
          <w:szCs w:val="24"/>
          <w:lang w:val="en"/>
        </w:rPr>
        <w:t xml:space="preserve"> The Conversation, 12 March. https://theconversation.com/coronaviruspushes-universities-to-switch-to-online-classes-but-arethey-ready-13</w:t>
      </w:r>
      <w:r>
        <w:rPr>
          <w:sz w:val="24"/>
          <w:szCs w:val="24"/>
          <w:lang w:val="en"/>
        </w:rPr>
        <w:t>2728.  Last accessed 01 May 2021</w:t>
      </w:r>
      <w:r w:rsidRPr="00C24624">
        <w:rPr>
          <w:sz w:val="24"/>
          <w:szCs w:val="24"/>
          <w:lang w:val="en"/>
        </w:rPr>
        <w:t>.</w:t>
      </w:r>
    </w:p>
    <w:p w14:paraId="3143BD68" w14:textId="1378CA0F" w:rsidR="003F12BC" w:rsidRDefault="003F12BC" w:rsidP="00982FEC">
      <w:pPr>
        <w:rPr>
          <w:sz w:val="24"/>
          <w:szCs w:val="24"/>
          <w:lang w:val="en"/>
        </w:rPr>
      </w:pPr>
    </w:p>
    <w:p w14:paraId="48ECD782" w14:textId="403121E1" w:rsidR="003F12BC" w:rsidRDefault="003F12BC" w:rsidP="003F12BC">
      <w:pPr>
        <w:rPr>
          <w:sz w:val="24"/>
          <w:szCs w:val="24"/>
        </w:rPr>
      </w:pPr>
      <w:r>
        <w:rPr>
          <w:sz w:val="24"/>
          <w:szCs w:val="24"/>
        </w:rPr>
        <w:t>Jackson, J. and Bradford, B. (2010).  What is Trust and Confidence in the Police?  In:  Policing – A Journal of Policy and Practice.  (Vol. 4, Issue 3). 241-248.</w:t>
      </w:r>
    </w:p>
    <w:p w14:paraId="37ED9133" w14:textId="7F9B0AEF" w:rsidR="003F12BC" w:rsidRDefault="003F12BC" w:rsidP="003F12BC">
      <w:pPr>
        <w:rPr>
          <w:sz w:val="24"/>
          <w:szCs w:val="24"/>
        </w:rPr>
      </w:pPr>
    </w:p>
    <w:p w14:paraId="2E19F0D4" w14:textId="77777777" w:rsidR="003F12BC" w:rsidRPr="00FF697D" w:rsidRDefault="003F12BC" w:rsidP="003F12BC">
      <w:pPr>
        <w:rPr>
          <w:sz w:val="24"/>
          <w:szCs w:val="24"/>
          <w:shd w:val="clear" w:color="auto" w:fill="FFFFFF"/>
        </w:rPr>
      </w:pPr>
      <w:proofErr w:type="spellStart"/>
      <w:r w:rsidRPr="00FF697D">
        <w:rPr>
          <w:sz w:val="24"/>
          <w:szCs w:val="24"/>
          <w:shd w:val="clear" w:color="auto" w:fill="FFFFFF"/>
        </w:rPr>
        <w:t>Karakusevic</w:t>
      </w:r>
      <w:proofErr w:type="spellEnd"/>
      <w:r w:rsidRPr="00FF697D">
        <w:rPr>
          <w:sz w:val="24"/>
          <w:szCs w:val="24"/>
          <w:shd w:val="clear" w:color="auto" w:fill="FFFFFF"/>
        </w:rPr>
        <w:t>, P and ‎Batchelor, A</w:t>
      </w:r>
      <w:r>
        <w:rPr>
          <w:sz w:val="24"/>
          <w:szCs w:val="24"/>
          <w:shd w:val="clear" w:color="auto" w:fill="FFFFFF"/>
        </w:rPr>
        <w:t>.</w:t>
      </w:r>
      <w:r w:rsidRPr="00FF697D">
        <w:rPr>
          <w:sz w:val="24"/>
          <w:szCs w:val="24"/>
          <w:shd w:val="clear" w:color="auto" w:fill="FFFFFF"/>
        </w:rPr>
        <w:t xml:space="preserve"> (2019). </w:t>
      </w:r>
      <w:r w:rsidRPr="00FF697D">
        <w:rPr>
          <w:i/>
          <w:iCs/>
          <w:sz w:val="24"/>
          <w:szCs w:val="24"/>
        </w:rPr>
        <w:t>Social Housing: Definitions and Design Exemplars</w:t>
      </w:r>
      <w:r w:rsidRPr="00FF697D">
        <w:rPr>
          <w:sz w:val="24"/>
          <w:szCs w:val="24"/>
          <w:shd w:val="clear" w:color="auto" w:fill="FFFFFF"/>
        </w:rPr>
        <w:t>. Newcastle: RIBA Publishing</w:t>
      </w:r>
      <w:r>
        <w:rPr>
          <w:sz w:val="24"/>
          <w:szCs w:val="24"/>
          <w:shd w:val="clear" w:color="auto" w:fill="FFFFFF"/>
        </w:rPr>
        <w:t>.</w:t>
      </w:r>
    </w:p>
    <w:p w14:paraId="3438B6CE" w14:textId="77777777" w:rsidR="003F12BC" w:rsidRPr="00FF697D" w:rsidRDefault="003F12BC" w:rsidP="003F12BC">
      <w:pPr>
        <w:rPr>
          <w:sz w:val="24"/>
          <w:szCs w:val="24"/>
          <w:shd w:val="clear" w:color="auto" w:fill="FFFFFF"/>
        </w:rPr>
      </w:pPr>
    </w:p>
    <w:p w14:paraId="7EC9C2BE" w14:textId="3E28BFF9" w:rsidR="003F12BC" w:rsidRDefault="003F12BC" w:rsidP="003F12BC">
      <w:pPr>
        <w:rPr>
          <w:sz w:val="24"/>
          <w:szCs w:val="24"/>
          <w:shd w:val="clear" w:color="auto" w:fill="FFFFFF"/>
        </w:rPr>
      </w:pPr>
      <w:proofErr w:type="spellStart"/>
      <w:r w:rsidRPr="00FF697D">
        <w:rPr>
          <w:sz w:val="24"/>
          <w:szCs w:val="24"/>
          <w:shd w:val="clear" w:color="auto" w:fill="FFFFFF"/>
        </w:rPr>
        <w:t>Koubel</w:t>
      </w:r>
      <w:proofErr w:type="spellEnd"/>
      <w:r w:rsidRPr="00FF697D">
        <w:rPr>
          <w:sz w:val="24"/>
          <w:szCs w:val="24"/>
          <w:shd w:val="clear" w:color="auto" w:fill="FFFFFF"/>
        </w:rPr>
        <w:t xml:space="preserve">, G. (2016). </w:t>
      </w:r>
      <w:r w:rsidRPr="00FF697D">
        <w:rPr>
          <w:i/>
          <w:iCs/>
          <w:sz w:val="24"/>
          <w:szCs w:val="24"/>
        </w:rPr>
        <w:t>Safeguarding Adults and Children: Dilemmas and Complex Practice</w:t>
      </w:r>
      <w:r w:rsidRPr="00FF697D">
        <w:rPr>
          <w:sz w:val="24"/>
          <w:szCs w:val="24"/>
          <w:shd w:val="clear" w:color="auto" w:fill="FFFFFF"/>
        </w:rPr>
        <w:t>. London: Palgrave Macmillan.</w:t>
      </w:r>
    </w:p>
    <w:p w14:paraId="3C598385" w14:textId="64C88F83" w:rsidR="00673F0E" w:rsidRDefault="00673F0E" w:rsidP="003F12BC">
      <w:pPr>
        <w:rPr>
          <w:sz w:val="24"/>
          <w:szCs w:val="24"/>
          <w:shd w:val="clear" w:color="auto" w:fill="FFFFFF"/>
        </w:rPr>
      </w:pPr>
    </w:p>
    <w:p w14:paraId="7D367BD6" w14:textId="0D194810" w:rsidR="00673F0E" w:rsidRDefault="00673F0E" w:rsidP="003F12BC">
      <w:pPr>
        <w:rPr>
          <w:sz w:val="24"/>
          <w:szCs w:val="24"/>
          <w:shd w:val="clear" w:color="auto" w:fill="FFFFFF"/>
        </w:rPr>
      </w:pPr>
      <w:r w:rsidRPr="00696C23">
        <w:rPr>
          <w:sz w:val="24"/>
          <w:szCs w:val="24"/>
          <w:shd w:val="clear" w:color="auto" w:fill="FFFFFF"/>
        </w:rPr>
        <w:t xml:space="preserve">Metropolitan Police. (2021). </w:t>
      </w:r>
      <w:r w:rsidRPr="00696C23">
        <w:rPr>
          <w:i/>
          <w:iCs/>
          <w:sz w:val="24"/>
          <w:szCs w:val="24"/>
        </w:rPr>
        <w:t>Privacy and BWV.</w:t>
      </w:r>
      <w:r w:rsidRPr="00696C23">
        <w:rPr>
          <w:sz w:val="24"/>
          <w:szCs w:val="24"/>
          <w:shd w:val="clear" w:color="auto" w:fill="FFFFFF"/>
        </w:rPr>
        <w:t xml:space="preserve"> Available: https://www.met.police.uk/advice/advice-and-information/bwv/body-worn-video-bwv/privacy-and-bwv/. Last accessed 11 May 2021.</w:t>
      </w:r>
    </w:p>
    <w:p w14:paraId="1DEE36BA" w14:textId="53C42068" w:rsidR="00673F0E" w:rsidRDefault="00673F0E" w:rsidP="003F12BC">
      <w:pPr>
        <w:rPr>
          <w:sz w:val="24"/>
          <w:szCs w:val="24"/>
          <w:shd w:val="clear" w:color="auto" w:fill="FFFFFF"/>
        </w:rPr>
      </w:pPr>
    </w:p>
    <w:p w14:paraId="261C2666" w14:textId="5F794F6F" w:rsidR="00673F0E" w:rsidRPr="00673F0E" w:rsidRDefault="00673F0E" w:rsidP="003F12BC">
      <w:pPr>
        <w:rPr>
          <w:sz w:val="24"/>
          <w:szCs w:val="24"/>
        </w:rPr>
      </w:pPr>
      <w:r w:rsidRPr="00696C23">
        <w:rPr>
          <w:sz w:val="24"/>
          <w:szCs w:val="24"/>
          <w:shd w:val="clear" w:color="auto" w:fill="FFFFFF"/>
        </w:rPr>
        <w:t xml:space="preserve">Ministry of Justice. (2015). </w:t>
      </w:r>
      <w:r w:rsidRPr="00696C23">
        <w:rPr>
          <w:i/>
          <w:iCs/>
          <w:sz w:val="24"/>
          <w:szCs w:val="24"/>
        </w:rPr>
        <w:t>Criminal Procedure and Investigations Act Code of Practice.</w:t>
      </w:r>
      <w:r w:rsidRPr="00696C23">
        <w:rPr>
          <w:sz w:val="24"/>
          <w:szCs w:val="24"/>
          <w:shd w:val="clear" w:color="auto" w:fill="FFFFFF"/>
        </w:rPr>
        <w:t xml:space="preserve"> Available: https://www.gov.uk/government/publications/criminal-procedure-and-investigations-act-code-of-practice. Last accessed 11 May 2021.</w:t>
      </w:r>
    </w:p>
    <w:p w14:paraId="79FF80A9" w14:textId="77777777" w:rsidR="003F12BC" w:rsidRDefault="003F12BC" w:rsidP="003F12BC">
      <w:pPr>
        <w:rPr>
          <w:sz w:val="24"/>
          <w:szCs w:val="24"/>
        </w:rPr>
      </w:pPr>
    </w:p>
    <w:p w14:paraId="1DA76A04" w14:textId="10125B7E" w:rsidR="003F12BC" w:rsidRPr="00696C23" w:rsidRDefault="003F12BC" w:rsidP="003F12BC">
      <w:pPr>
        <w:rPr>
          <w:sz w:val="24"/>
          <w:szCs w:val="24"/>
        </w:rPr>
      </w:pPr>
      <w:r>
        <w:rPr>
          <w:sz w:val="24"/>
          <w:szCs w:val="24"/>
        </w:rPr>
        <w:t xml:space="preserve">Montebello, A. and </w:t>
      </w:r>
      <w:proofErr w:type="spellStart"/>
      <w:r>
        <w:rPr>
          <w:sz w:val="24"/>
          <w:szCs w:val="24"/>
        </w:rPr>
        <w:t>Buzzotta</w:t>
      </w:r>
      <w:proofErr w:type="spellEnd"/>
      <w:r>
        <w:rPr>
          <w:sz w:val="24"/>
          <w:szCs w:val="24"/>
        </w:rPr>
        <w:t>, V. (1993).  Work Teams That Work.  In:  Training and Development (Vol. 47, Issue 3).</w:t>
      </w:r>
    </w:p>
    <w:p w14:paraId="798A97B6" w14:textId="77777777" w:rsidR="003F12BC" w:rsidRDefault="003F12BC" w:rsidP="003F12BC">
      <w:pPr>
        <w:rPr>
          <w:sz w:val="24"/>
          <w:szCs w:val="24"/>
        </w:rPr>
      </w:pPr>
    </w:p>
    <w:p w14:paraId="2A6DB2B1" w14:textId="77777777" w:rsidR="003F12BC" w:rsidRPr="00FF697D" w:rsidRDefault="003F12BC" w:rsidP="003F12BC">
      <w:pPr>
        <w:rPr>
          <w:sz w:val="24"/>
          <w:szCs w:val="24"/>
          <w:shd w:val="clear" w:color="auto" w:fill="FFFFFF"/>
        </w:rPr>
      </w:pPr>
      <w:r w:rsidRPr="00FF697D">
        <w:rPr>
          <w:sz w:val="24"/>
          <w:szCs w:val="24"/>
          <w:shd w:val="clear" w:color="auto" w:fill="FFFFFF"/>
        </w:rPr>
        <w:t xml:space="preserve">Platt, A (2007). </w:t>
      </w:r>
      <w:r w:rsidRPr="00FF697D">
        <w:rPr>
          <w:i/>
          <w:iCs/>
          <w:sz w:val="24"/>
          <w:szCs w:val="24"/>
        </w:rPr>
        <w:t>Poverty and Ethnicity in the UK</w:t>
      </w:r>
      <w:r w:rsidRPr="00FF697D">
        <w:rPr>
          <w:sz w:val="24"/>
          <w:szCs w:val="24"/>
          <w:shd w:val="clear" w:color="auto" w:fill="FFFFFF"/>
        </w:rPr>
        <w:t>. England: University of Essex</w:t>
      </w:r>
      <w:r>
        <w:rPr>
          <w:sz w:val="24"/>
          <w:szCs w:val="24"/>
          <w:shd w:val="clear" w:color="auto" w:fill="FFFFFF"/>
        </w:rPr>
        <w:t>.</w:t>
      </w:r>
    </w:p>
    <w:p w14:paraId="4D6CED5E" w14:textId="77777777" w:rsidR="003F12BC" w:rsidRPr="00FF697D" w:rsidRDefault="003F12BC" w:rsidP="003F12BC">
      <w:pPr>
        <w:rPr>
          <w:sz w:val="24"/>
          <w:szCs w:val="24"/>
          <w:shd w:val="clear" w:color="auto" w:fill="FFFFFF"/>
        </w:rPr>
      </w:pPr>
    </w:p>
    <w:p w14:paraId="7472EDB5" w14:textId="77777777" w:rsidR="00673F0E" w:rsidRPr="00C24624" w:rsidRDefault="00673F0E" w:rsidP="00673F0E">
      <w:pPr>
        <w:rPr>
          <w:sz w:val="24"/>
          <w:szCs w:val="24"/>
          <w:lang w:val="en"/>
        </w:rPr>
      </w:pPr>
      <w:proofErr w:type="spellStart"/>
      <w:r w:rsidRPr="00C24624">
        <w:rPr>
          <w:sz w:val="24"/>
          <w:szCs w:val="24"/>
          <w:lang w:val="en"/>
        </w:rPr>
        <w:t>Rapanta</w:t>
      </w:r>
      <w:proofErr w:type="spellEnd"/>
      <w:r w:rsidRPr="00C24624">
        <w:rPr>
          <w:sz w:val="24"/>
          <w:szCs w:val="24"/>
          <w:lang w:val="en"/>
        </w:rPr>
        <w:t xml:space="preserve">, C., </w:t>
      </w:r>
      <w:proofErr w:type="spellStart"/>
      <w:r w:rsidRPr="00C24624">
        <w:rPr>
          <w:sz w:val="24"/>
          <w:szCs w:val="24"/>
          <w:lang w:val="en"/>
        </w:rPr>
        <w:t>Botturi</w:t>
      </w:r>
      <w:proofErr w:type="spellEnd"/>
      <w:r w:rsidRPr="00C24624">
        <w:rPr>
          <w:sz w:val="24"/>
          <w:szCs w:val="24"/>
          <w:lang w:val="en"/>
        </w:rPr>
        <w:t>, L. and Goodyear, P. (2020). Online University Teaching During and After the Covid-19 Crisis: Refocusing Teacher Presence and Learning Activity. Available: https://link.springer.com/article/10.1007/s42438-020-00155-y#c</w:t>
      </w:r>
      <w:r>
        <w:rPr>
          <w:sz w:val="24"/>
          <w:szCs w:val="24"/>
          <w:lang w:val="en"/>
        </w:rPr>
        <w:t>iteas. Last accessed 01 May 2021</w:t>
      </w:r>
      <w:r w:rsidRPr="00C24624">
        <w:rPr>
          <w:sz w:val="24"/>
          <w:szCs w:val="24"/>
          <w:lang w:val="en"/>
        </w:rPr>
        <w:t>.</w:t>
      </w:r>
    </w:p>
    <w:p w14:paraId="7CB4FC5A" w14:textId="77777777" w:rsidR="00673F0E" w:rsidRDefault="00673F0E" w:rsidP="00982FEC">
      <w:pPr>
        <w:rPr>
          <w:sz w:val="24"/>
          <w:szCs w:val="24"/>
          <w:shd w:val="clear" w:color="auto" w:fill="FFFFFF"/>
        </w:rPr>
      </w:pPr>
    </w:p>
    <w:p w14:paraId="1BEC5AEC" w14:textId="32839341" w:rsidR="003F12BC" w:rsidRPr="003F12BC" w:rsidRDefault="003F12BC" w:rsidP="00982FEC">
      <w:pPr>
        <w:rPr>
          <w:sz w:val="24"/>
          <w:szCs w:val="24"/>
          <w:shd w:val="clear" w:color="auto" w:fill="FFFFFF"/>
        </w:rPr>
      </w:pPr>
      <w:r w:rsidRPr="00FF697D">
        <w:rPr>
          <w:sz w:val="24"/>
          <w:szCs w:val="24"/>
          <w:shd w:val="clear" w:color="auto" w:fill="FFFFFF"/>
        </w:rPr>
        <w:t xml:space="preserve">Robinson, A. L., </w:t>
      </w:r>
      <w:proofErr w:type="spellStart"/>
      <w:r w:rsidRPr="00FF697D">
        <w:rPr>
          <w:sz w:val="24"/>
          <w:szCs w:val="24"/>
          <w:shd w:val="clear" w:color="auto" w:fill="FFFFFF"/>
        </w:rPr>
        <w:t>Myhill</w:t>
      </w:r>
      <w:proofErr w:type="spellEnd"/>
      <w:r w:rsidRPr="00FF697D">
        <w:rPr>
          <w:sz w:val="24"/>
          <w:szCs w:val="24"/>
          <w:shd w:val="clear" w:color="auto" w:fill="FFFFFF"/>
        </w:rPr>
        <w:t xml:space="preserve">, A., Julia Wire, J., Roberts, J. and Tilley, N. (2016). </w:t>
      </w:r>
      <w:r w:rsidRPr="00FF697D">
        <w:rPr>
          <w:i/>
          <w:iCs/>
          <w:sz w:val="24"/>
          <w:szCs w:val="24"/>
        </w:rPr>
        <w:t>Risk-led policing of domestic abuse and the DASH risk model</w:t>
      </w:r>
      <w:r>
        <w:rPr>
          <w:sz w:val="24"/>
          <w:szCs w:val="24"/>
          <w:shd w:val="clear" w:color="auto" w:fill="FFFFFF"/>
        </w:rPr>
        <w:t>. Cardiff: Cardiff University.</w:t>
      </w:r>
    </w:p>
    <w:p w14:paraId="597C4E28" w14:textId="64503EED" w:rsidR="00982FEC" w:rsidRPr="00C24624" w:rsidRDefault="00982FEC" w:rsidP="00982FEC">
      <w:pPr>
        <w:rPr>
          <w:sz w:val="24"/>
          <w:szCs w:val="24"/>
          <w:lang w:val="en"/>
        </w:rPr>
      </w:pPr>
    </w:p>
    <w:p w14:paraId="10CF3844" w14:textId="77777777" w:rsidR="00982FEC" w:rsidRPr="00C24624" w:rsidRDefault="00982FEC" w:rsidP="00982FEC">
      <w:pPr>
        <w:rPr>
          <w:sz w:val="24"/>
          <w:szCs w:val="24"/>
          <w:lang w:val="en"/>
        </w:rPr>
      </w:pPr>
      <w:r w:rsidRPr="00FF697D">
        <w:rPr>
          <w:sz w:val="24"/>
          <w:szCs w:val="24"/>
          <w:shd w:val="clear" w:color="auto" w:fill="FFFFFF"/>
        </w:rPr>
        <w:t>The New Zealand Herald. (2018). Keys to reduce stress.</w:t>
      </w:r>
      <w:r>
        <w:rPr>
          <w:sz w:val="24"/>
          <w:szCs w:val="24"/>
          <w:shd w:val="clear" w:color="auto" w:fill="FFFFFF"/>
        </w:rPr>
        <w:t xml:space="preserve">  New Zealand:</w:t>
      </w:r>
      <w:r w:rsidRPr="00FF697D">
        <w:rPr>
          <w:sz w:val="24"/>
          <w:szCs w:val="24"/>
          <w:shd w:val="clear" w:color="auto" w:fill="FFFFFF"/>
        </w:rPr>
        <w:t xml:space="preserve"> </w:t>
      </w:r>
      <w:r w:rsidRPr="00FF697D">
        <w:rPr>
          <w:iCs/>
          <w:sz w:val="24"/>
          <w:szCs w:val="24"/>
        </w:rPr>
        <w:t>The New Zealand Herald</w:t>
      </w:r>
      <w:r w:rsidRPr="00FF697D">
        <w:rPr>
          <w:sz w:val="24"/>
          <w:szCs w:val="24"/>
          <w:shd w:val="clear" w:color="auto" w:fill="FFFFFF"/>
        </w:rPr>
        <w:t>.</w:t>
      </w:r>
      <w:r>
        <w:rPr>
          <w:sz w:val="24"/>
          <w:szCs w:val="24"/>
          <w:shd w:val="clear" w:color="auto" w:fill="FFFFFF"/>
        </w:rPr>
        <w:t xml:space="preserve"> </w:t>
      </w:r>
    </w:p>
    <w:p w14:paraId="1F955569" w14:textId="3FD3CABE" w:rsidR="00982FEC" w:rsidRDefault="00982FEC" w:rsidP="00982FEC">
      <w:pPr>
        <w:rPr>
          <w:b/>
          <w:sz w:val="24"/>
          <w:szCs w:val="24"/>
        </w:rPr>
      </w:pPr>
    </w:p>
    <w:p w14:paraId="0A13F1C4" w14:textId="7DD2381C" w:rsidR="00982FEC" w:rsidRPr="00FF697D" w:rsidRDefault="00982FEC" w:rsidP="003F12BC">
      <w:pPr>
        <w:rPr>
          <w:sz w:val="24"/>
          <w:szCs w:val="24"/>
        </w:rPr>
      </w:pPr>
      <w:r>
        <w:rPr>
          <w:sz w:val="24"/>
          <w:szCs w:val="24"/>
          <w:shd w:val="clear" w:color="auto" w:fill="FFFFFF"/>
        </w:rPr>
        <w:br/>
      </w:r>
    </w:p>
    <w:p w14:paraId="3A2E9E85" w14:textId="77777777" w:rsidR="00982FEC" w:rsidRPr="00FF697D" w:rsidRDefault="00982FEC" w:rsidP="00982FEC">
      <w:pPr>
        <w:rPr>
          <w:sz w:val="24"/>
          <w:szCs w:val="24"/>
        </w:rPr>
      </w:pPr>
    </w:p>
    <w:p w14:paraId="4FC9D87A" w14:textId="77777777" w:rsidR="00982FEC" w:rsidRPr="00FF697D" w:rsidRDefault="00982FEC" w:rsidP="00982FEC">
      <w:pPr>
        <w:rPr>
          <w:sz w:val="24"/>
          <w:szCs w:val="24"/>
          <w:shd w:val="clear" w:color="auto" w:fill="FFFFFF"/>
        </w:rPr>
      </w:pPr>
    </w:p>
    <w:p w14:paraId="08D924AB" w14:textId="6512012C" w:rsidR="00982FEC" w:rsidRDefault="00982FEC" w:rsidP="00982FEC">
      <w:pPr>
        <w:rPr>
          <w:sz w:val="24"/>
          <w:szCs w:val="24"/>
        </w:rPr>
      </w:pPr>
    </w:p>
    <w:p w14:paraId="3CB1B0FD" w14:textId="77777777" w:rsidR="00982FEC" w:rsidRPr="00696C23" w:rsidRDefault="00982FEC" w:rsidP="00982FEC">
      <w:pPr>
        <w:rPr>
          <w:sz w:val="24"/>
          <w:szCs w:val="24"/>
          <w:shd w:val="clear" w:color="auto" w:fill="FFFFFF"/>
        </w:rPr>
      </w:pPr>
    </w:p>
    <w:p w14:paraId="2BC900E1" w14:textId="77777777" w:rsidR="00982FEC" w:rsidRPr="00696C23" w:rsidRDefault="00982FEC" w:rsidP="00982FEC">
      <w:pPr>
        <w:rPr>
          <w:sz w:val="24"/>
          <w:szCs w:val="24"/>
        </w:rPr>
      </w:pPr>
    </w:p>
    <w:p w14:paraId="7C5F6687" w14:textId="77777777" w:rsidR="00982FEC" w:rsidRPr="00C24624" w:rsidRDefault="00982FEC" w:rsidP="00982FEC">
      <w:pPr>
        <w:rPr>
          <w:sz w:val="24"/>
          <w:szCs w:val="24"/>
        </w:rPr>
      </w:pPr>
    </w:p>
    <w:p w14:paraId="1C6491BB" w14:textId="098F3943" w:rsidR="00982FEC" w:rsidRDefault="00982FEC" w:rsidP="00982FEC">
      <w:pPr>
        <w:rPr>
          <w:b/>
          <w:sz w:val="24"/>
          <w:szCs w:val="24"/>
        </w:rPr>
      </w:pPr>
    </w:p>
    <w:p w14:paraId="56948373" w14:textId="3CA40C8E" w:rsidR="00B45469" w:rsidRDefault="00B45469" w:rsidP="00982FEC">
      <w:pPr>
        <w:rPr>
          <w:b/>
          <w:sz w:val="24"/>
          <w:szCs w:val="24"/>
        </w:rPr>
      </w:pPr>
    </w:p>
    <w:p w14:paraId="7C8278DA" w14:textId="2CA9674E" w:rsidR="00B45469" w:rsidRDefault="00B45469" w:rsidP="00982FEC">
      <w:pPr>
        <w:rPr>
          <w:b/>
          <w:sz w:val="24"/>
          <w:szCs w:val="24"/>
        </w:rPr>
      </w:pPr>
    </w:p>
    <w:p w14:paraId="79ECD673" w14:textId="0E6E3AA1" w:rsidR="00B45469" w:rsidRDefault="00B45469" w:rsidP="00982FEC">
      <w:pPr>
        <w:rPr>
          <w:b/>
          <w:sz w:val="24"/>
          <w:szCs w:val="24"/>
        </w:rPr>
      </w:pPr>
    </w:p>
    <w:p w14:paraId="35CBE49E" w14:textId="58B98DF2" w:rsidR="00B45469" w:rsidRDefault="00B45469" w:rsidP="00982FEC">
      <w:pPr>
        <w:rPr>
          <w:b/>
          <w:sz w:val="24"/>
          <w:szCs w:val="24"/>
        </w:rPr>
      </w:pPr>
    </w:p>
    <w:p w14:paraId="61876CEE" w14:textId="316FCB7A" w:rsidR="00B45469" w:rsidRDefault="00B45469" w:rsidP="00982FEC">
      <w:pPr>
        <w:rPr>
          <w:b/>
          <w:sz w:val="24"/>
          <w:szCs w:val="24"/>
        </w:rPr>
      </w:pPr>
    </w:p>
    <w:p w14:paraId="28DDDFF6" w14:textId="238E72E2" w:rsidR="00B45469" w:rsidRDefault="00B45469" w:rsidP="00982FEC">
      <w:pPr>
        <w:rPr>
          <w:b/>
          <w:sz w:val="24"/>
          <w:szCs w:val="24"/>
        </w:rPr>
      </w:pPr>
    </w:p>
    <w:p w14:paraId="2ADA02B2" w14:textId="7D4888C0" w:rsidR="00B45469" w:rsidRDefault="00B45469" w:rsidP="00982FEC">
      <w:pPr>
        <w:rPr>
          <w:b/>
          <w:sz w:val="24"/>
          <w:szCs w:val="24"/>
        </w:rPr>
      </w:pPr>
    </w:p>
    <w:p w14:paraId="62B32AA7" w14:textId="6CD86255" w:rsidR="00B45469" w:rsidRDefault="00B45469" w:rsidP="00982FEC">
      <w:pPr>
        <w:rPr>
          <w:b/>
          <w:sz w:val="24"/>
          <w:szCs w:val="24"/>
        </w:rPr>
      </w:pPr>
    </w:p>
    <w:p w14:paraId="44414ADE" w14:textId="603445F5" w:rsidR="00B45469" w:rsidRDefault="00B45469" w:rsidP="00982FEC">
      <w:pPr>
        <w:rPr>
          <w:b/>
          <w:sz w:val="24"/>
          <w:szCs w:val="24"/>
        </w:rPr>
      </w:pPr>
    </w:p>
    <w:p w14:paraId="506CB8B2" w14:textId="39B0B2D0" w:rsidR="00B45469" w:rsidRDefault="00B45469" w:rsidP="00982FEC">
      <w:pPr>
        <w:rPr>
          <w:b/>
          <w:sz w:val="24"/>
          <w:szCs w:val="24"/>
        </w:rPr>
      </w:pPr>
    </w:p>
    <w:p w14:paraId="4AC8AF54" w14:textId="77B9D068" w:rsidR="00B45469" w:rsidRDefault="00B45469" w:rsidP="00982FEC">
      <w:pPr>
        <w:rPr>
          <w:b/>
          <w:sz w:val="24"/>
          <w:szCs w:val="24"/>
        </w:rPr>
      </w:pPr>
    </w:p>
    <w:p w14:paraId="2E7D1B6C" w14:textId="2E8480B7" w:rsidR="00B45469" w:rsidRDefault="00B45469" w:rsidP="00982FEC">
      <w:pPr>
        <w:rPr>
          <w:b/>
          <w:sz w:val="24"/>
          <w:szCs w:val="24"/>
        </w:rPr>
      </w:pPr>
    </w:p>
    <w:p w14:paraId="2C4AB6D0" w14:textId="4174513B" w:rsidR="00B45469" w:rsidRDefault="00B45469" w:rsidP="00982FEC">
      <w:pPr>
        <w:rPr>
          <w:b/>
          <w:sz w:val="24"/>
          <w:szCs w:val="24"/>
        </w:rPr>
      </w:pPr>
    </w:p>
    <w:p w14:paraId="265D1043" w14:textId="2898ED0D" w:rsidR="00B45469" w:rsidRDefault="00B45469" w:rsidP="00982FEC">
      <w:pPr>
        <w:rPr>
          <w:b/>
          <w:sz w:val="24"/>
          <w:szCs w:val="24"/>
        </w:rPr>
      </w:pPr>
    </w:p>
    <w:p w14:paraId="0DCADDD9" w14:textId="4077F287" w:rsidR="00B45469" w:rsidRDefault="00B45469" w:rsidP="00982FEC">
      <w:pPr>
        <w:rPr>
          <w:b/>
          <w:sz w:val="24"/>
          <w:szCs w:val="24"/>
        </w:rPr>
      </w:pPr>
    </w:p>
    <w:p w14:paraId="54A00241" w14:textId="3D1DDF24" w:rsidR="00B45469" w:rsidRDefault="00B45469" w:rsidP="00982FEC">
      <w:pPr>
        <w:rPr>
          <w:b/>
          <w:sz w:val="24"/>
          <w:szCs w:val="24"/>
        </w:rPr>
      </w:pPr>
    </w:p>
    <w:p w14:paraId="3E062ED0" w14:textId="7F79397B" w:rsidR="00B45469" w:rsidRDefault="00B45469" w:rsidP="00982FEC">
      <w:pPr>
        <w:rPr>
          <w:b/>
          <w:sz w:val="24"/>
          <w:szCs w:val="24"/>
        </w:rPr>
      </w:pPr>
    </w:p>
    <w:p w14:paraId="689F2575" w14:textId="32A8EF22" w:rsidR="00B45469" w:rsidRDefault="00B45469" w:rsidP="00982FEC">
      <w:pPr>
        <w:rPr>
          <w:b/>
          <w:sz w:val="24"/>
          <w:szCs w:val="24"/>
        </w:rPr>
      </w:pPr>
    </w:p>
    <w:p w14:paraId="15EABE4D" w14:textId="041273FB" w:rsidR="00B45469" w:rsidRDefault="00B45469" w:rsidP="00982FEC">
      <w:pPr>
        <w:rPr>
          <w:b/>
          <w:sz w:val="24"/>
          <w:szCs w:val="24"/>
        </w:rPr>
      </w:pPr>
    </w:p>
    <w:p w14:paraId="52F80BF8" w14:textId="3DF7330F" w:rsidR="00B45469" w:rsidRDefault="00B45469" w:rsidP="00982FEC">
      <w:pPr>
        <w:rPr>
          <w:b/>
          <w:sz w:val="24"/>
          <w:szCs w:val="24"/>
        </w:rPr>
      </w:pPr>
    </w:p>
    <w:p w14:paraId="4F6E8FA7" w14:textId="181AAC49" w:rsidR="00B45469" w:rsidRDefault="00B45469" w:rsidP="00982FEC">
      <w:pPr>
        <w:rPr>
          <w:b/>
          <w:sz w:val="24"/>
          <w:szCs w:val="24"/>
        </w:rPr>
      </w:pPr>
    </w:p>
    <w:p w14:paraId="52502D2F" w14:textId="2DA8D79D" w:rsidR="00B45469" w:rsidRDefault="00B45469" w:rsidP="00982FEC">
      <w:pPr>
        <w:rPr>
          <w:b/>
          <w:sz w:val="24"/>
          <w:szCs w:val="24"/>
        </w:rPr>
      </w:pPr>
    </w:p>
    <w:p w14:paraId="41647355" w14:textId="0711580D" w:rsidR="00B45469" w:rsidRDefault="00B45469" w:rsidP="00982FEC">
      <w:pPr>
        <w:rPr>
          <w:b/>
          <w:sz w:val="24"/>
          <w:szCs w:val="24"/>
        </w:rPr>
      </w:pPr>
    </w:p>
    <w:p w14:paraId="3F6B8F83" w14:textId="2789A48F" w:rsidR="00B45469" w:rsidRDefault="00B45469" w:rsidP="00982FEC">
      <w:pPr>
        <w:rPr>
          <w:b/>
          <w:sz w:val="24"/>
          <w:szCs w:val="24"/>
        </w:rPr>
      </w:pPr>
    </w:p>
    <w:p w14:paraId="667ACCF3" w14:textId="24B6078A" w:rsidR="00B45469" w:rsidRDefault="00B45469" w:rsidP="00982FEC">
      <w:pPr>
        <w:rPr>
          <w:b/>
          <w:sz w:val="24"/>
          <w:szCs w:val="24"/>
        </w:rPr>
      </w:pPr>
    </w:p>
    <w:p w14:paraId="764C0063" w14:textId="417E3122" w:rsidR="00B45469" w:rsidRDefault="00B45469" w:rsidP="00982FEC">
      <w:pPr>
        <w:rPr>
          <w:b/>
          <w:sz w:val="24"/>
          <w:szCs w:val="24"/>
        </w:rPr>
      </w:pPr>
    </w:p>
    <w:p w14:paraId="212FBAFF" w14:textId="2FF11666" w:rsidR="00B45469" w:rsidRDefault="00B45469" w:rsidP="00982FEC">
      <w:pPr>
        <w:rPr>
          <w:b/>
          <w:sz w:val="24"/>
          <w:szCs w:val="24"/>
        </w:rPr>
      </w:pPr>
    </w:p>
    <w:p w14:paraId="4EF52251" w14:textId="3F364479" w:rsidR="00B45469" w:rsidRDefault="00B45469" w:rsidP="00982FEC">
      <w:pPr>
        <w:rPr>
          <w:b/>
          <w:sz w:val="24"/>
          <w:szCs w:val="24"/>
        </w:rPr>
      </w:pPr>
    </w:p>
    <w:p w14:paraId="6ED77802" w14:textId="2A74B526" w:rsidR="0093018C" w:rsidRPr="00982FEC" w:rsidRDefault="0093018C" w:rsidP="00982FEC">
      <w:pPr>
        <w:rPr>
          <w:sz w:val="24"/>
          <w:szCs w:val="24"/>
        </w:rPr>
      </w:pPr>
    </w:p>
    <w:p w14:paraId="08F308BB" w14:textId="20FF943C" w:rsidR="004923DA" w:rsidRPr="00C24624" w:rsidRDefault="64D01D80" w:rsidP="00FF697D">
      <w:pPr>
        <w:pBdr>
          <w:top w:val="single" w:sz="6" w:space="1" w:color="auto"/>
          <w:left w:val="single" w:sz="6" w:space="1" w:color="auto"/>
          <w:bottom w:val="single" w:sz="6" w:space="1" w:color="auto"/>
          <w:right w:val="single" w:sz="6" w:space="1" w:color="auto"/>
        </w:pBdr>
        <w:rPr>
          <w:b/>
          <w:bCs/>
          <w:sz w:val="24"/>
          <w:szCs w:val="24"/>
        </w:rPr>
      </w:pPr>
      <w:r w:rsidRPr="00C24624">
        <w:rPr>
          <w:b/>
          <w:bCs/>
          <w:sz w:val="24"/>
          <w:szCs w:val="24"/>
        </w:rPr>
        <w:lastRenderedPageBreak/>
        <w:t xml:space="preserve"> CONFIDENTIALITY and PLAGIARISM</w:t>
      </w:r>
      <w:r w:rsidR="16E25F0E" w:rsidRPr="00C24624">
        <w:rPr>
          <w:b/>
          <w:bCs/>
          <w:sz w:val="24"/>
          <w:szCs w:val="24"/>
        </w:rPr>
        <w:t xml:space="preserve"> – </w:t>
      </w:r>
      <w:r w:rsidR="71A8E319" w:rsidRPr="00C24624">
        <w:rPr>
          <w:b/>
          <w:bCs/>
          <w:sz w:val="24"/>
          <w:szCs w:val="24"/>
        </w:rPr>
        <w:t>Will be confirmed through Turnitin.</w:t>
      </w:r>
    </w:p>
    <w:p w14:paraId="6EA29425" w14:textId="77777777" w:rsidR="004923DA" w:rsidRPr="00C24624" w:rsidRDefault="004923DA" w:rsidP="00FF697D">
      <w:pPr>
        <w:pBdr>
          <w:top w:val="single" w:sz="6" w:space="1" w:color="auto"/>
          <w:left w:val="single" w:sz="6" w:space="1" w:color="auto"/>
          <w:bottom w:val="single" w:sz="6" w:space="1" w:color="auto"/>
          <w:right w:val="single" w:sz="6" w:space="1" w:color="auto"/>
        </w:pBdr>
        <w:rPr>
          <w:sz w:val="24"/>
          <w:szCs w:val="24"/>
        </w:rPr>
      </w:pPr>
    </w:p>
    <w:p w14:paraId="61C970FF" w14:textId="77777777" w:rsidR="00381B6D" w:rsidRDefault="00381B6D" w:rsidP="00FF697D">
      <w:pPr>
        <w:pBdr>
          <w:top w:val="single" w:sz="6" w:space="1" w:color="auto"/>
          <w:left w:val="single" w:sz="6" w:space="1" w:color="auto"/>
          <w:bottom w:val="single" w:sz="6" w:space="1" w:color="auto"/>
          <w:right w:val="single" w:sz="6" w:space="1" w:color="auto"/>
        </w:pBdr>
        <w:rPr>
          <w:b/>
          <w:sz w:val="24"/>
          <w:szCs w:val="24"/>
          <w:highlight w:val="yellow"/>
        </w:rPr>
        <w:sectPr w:rsidR="00381B6D" w:rsidSect="0022001B">
          <w:pgSz w:w="11906" w:h="16838" w:code="9"/>
          <w:pgMar w:top="1440" w:right="1440" w:bottom="1440" w:left="1440" w:header="720" w:footer="720" w:gutter="0"/>
          <w:cols w:space="720"/>
          <w:docGrid w:linePitch="272"/>
        </w:sectPr>
      </w:pPr>
    </w:p>
    <w:p w14:paraId="1B19E342" w14:textId="6154364E" w:rsidR="62FE5CAF" w:rsidRPr="00C24624" w:rsidRDefault="7839AD13">
      <w:pPr>
        <w:rPr>
          <w:b/>
          <w:bCs/>
          <w:sz w:val="24"/>
          <w:szCs w:val="24"/>
        </w:rPr>
      </w:pPr>
      <w:r w:rsidRPr="00C24624">
        <w:rPr>
          <w:b/>
          <w:bCs/>
          <w:sz w:val="24"/>
          <w:szCs w:val="24"/>
        </w:rPr>
        <w:lastRenderedPageBreak/>
        <w:t>Recognition and C</w:t>
      </w:r>
      <w:r w:rsidR="62FE5CAF" w:rsidRPr="00C24624">
        <w:rPr>
          <w:b/>
          <w:bCs/>
          <w:sz w:val="24"/>
          <w:szCs w:val="24"/>
        </w:rPr>
        <w:t>onfirmation of the progress on the Occupational Competency Portfolio (OCP).</w:t>
      </w:r>
    </w:p>
    <w:p w14:paraId="3CC670B0" w14:textId="7BD72871" w:rsidR="48DF4B50" w:rsidRPr="00C24624" w:rsidRDefault="48DF4B50">
      <w:pPr>
        <w:rPr>
          <w:b/>
          <w:bCs/>
          <w:sz w:val="24"/>
          <w:szCs w:val="24"/>
        </w:rPr>
      </w:pPr>
    </w:p>
    <w:p w14:paraId="426A44E1" w14:textId="2F1CF2D9" w:rsidR="61D270E8" w:rsidRPr="00C24624" w:rsidRDefault="61D270E8">
      <w:pPr>
        <w:rPr>
          <w:sz w:val="24"/>
          <w:szCs w:val="24"/>
        </w:rPr>
      </w:pPr>
      <w:r w:rsidRPr="00C24624">
        <w:rPr>
          <w:sz w:val="24"/>
          <w:szCs w:val="24"/>
        </w:rPr>
        <w:t>By signing the section below you are acknowledging your progress on O.C.P. This is recognised by the university as work that is fully suppor</w:t>
      </w:r>
      <w:r w:rsidR="77875A3B" w:rsidRPr="00C24624">
        <w:rPr>
          <w:sz w:val="24"/>
          <w:szCs w:val="24"/>
        </w:rPr>
        <w:t xml:space="preserve">ting this module and is equivalent to 500 words </w:t>
      </w:r>
      <w:r w:rsidR="66A3B2E4" w:rsidRPr="00C24624">
        <w:rPr>
          <w:sz w:val="24"/>
          <w:szCs w:val="24"/>
        </w:rPr>
        <w:t xml:space="preserve">towards the </w:t>
      </w:r>
      <w:r w:rsidR="7888363C" w:rsidRPr="00C24624">
        <w:rPr>
          <w:sz w:val="24"/>
          <w:szCs w:val="24"/>
        </w:rPr>
        <w:t>overall</w:t>
      </w:r>
      <w:r w:rsidR="66A3B2E4" w:rsidRPr="00C24624">
        <w:rPr>
          <w:sz w:val="24"/>
          <w:szCs w:val="24"/>
        </w:rPr>
        <w:t xml:space="preserve"> wordcount</w:t>
      </w:r>
      <w:r w:rsidR="3C68522F" w:rsidRPr="00C24624">
        <w:rPr>
          <w:sz w:val="24"/>
          <w:szCs w:val="24"/>
        </w:rPr>
        <w:t>.</w:t>
      </w:r>
    </w:p>
    <w:p w14:paraId="1A693475" w14:textId="3FFCDB2B" w:rsidR="62FE5CAF" w:rsidRPr="00C24624" w:rsidRDefault="62FE5CAF">
      <w:pPr>
        <w:rPr>
          <w:b/>
          <w:bCs/>
          <w:sz w:val="24"/>
          <w:szCs w:val="24"/>
        </w:rPr>
      </w:pPr>
    </w:p>
    <w:p w14:paraId="49D4B354" w14:textId="153FCAE8" w:rsidR="62FE5CAF" w:rsidRPr="00C24624" w:rsidRDefault="62FE5CAF">
      <w:pPr>
        <w:rPr>
          <w:sz w:val="24"/>
          <w:szCs w:val="24"/>
        </w:rPr>
      </w:pPr>
      <w:r w:rsidRPr="00C24624">
        <w:rPr>
          <w:sz w:val="24"/>
          <w:szCs w:val="24"/>
        </w:rPr>
        <w:t xml:space="preserve">I confirm that I am progressing with the Occupational Competency Portfolio (OCP) in accordance to the regulations. </w:t>
      </w:r>
    </w:p>
    <w:p w14:paraId="553EEDB3" w14:textId="1C40D128" w:rsidR="62FE5CAF" w:rsidRPr="00C24624" w:rsidRDefault="62FE5CAF">
      <w:pPr>
        <w:rPr>
          <w:b/>
          <w:bCs/>
          <w:sz w:val="24"/>
          <w:szCs w:val="24"/>
        </w:rPr>
      </w:pPr>
    </w:p>
    <w:p w14:paraId="37E9EA74" w14:textId="3B2C9349" w:rsidR="62FE5CAF" w:rsidRPr="00C24624" w:rsidRDefault="62FE5CAF" w:rsidP="00FF697D">
      <w:pPr>
        <w:rPr>
          <w:sz w:val="24"/>
          <w:szCs w:val="24"/>
        </w:rPr>
      </w:pPr>
      <w:r w:rsidRPr="00C24624">
        <w:rPr>
          <w:sz w:val="24"/>
          <w:szCs w:val="24"/>
        </w:rPr>
        <w:t xml:space="preserve">Signed:  </w:t>
      </w:r>
      <w:r w:rsidR="00986795">
        <w:rPr>
          <w:sz w:val="24"/>
          <w:szCs w:val="24"/>
        </w:rPr>
        <w:t>Emily Lisa Roberts</w:t>
      </w:r>
      <w:r w:rsidRPr="00C24624">
        <w:rPr>
          <w:sz w:val="24"/>
          <w:szCs w:val="24"/>
        </w:rPr>
        <w:t xml:space="preserve"> </w:t>
      </w:r>
      <w:bookmarkStart w:id="0" w:name="_GoBack"/>
      <w:bookmarkEnd w:id="0"/>
    </w:p>
    <w:p w14:paraId="6356F007" w14:textId="77777777" w:rsidR="62FE5CAF" w:rsidRPr="00C24624" w:rsidRDefault="62FE5CAF" w:rsidP="00FF697D">
      <w:pPr>
        <w:rPr>
          <w:sz w:val="24"/>
          <w:szCs w:val="24"/>
        </w:rPr>
      </w:pPr>
    </w:p>
    <w:p w14:paraId="663EA512" w14:textId="37E275FB" w:rsidR="62FE5CAF" w:rsidRPr="00C24624" w:rsidRDefault="62FE5CAF" w:rsidP="00FF697D">
      <w:pPr>
        <w:rPr>
          <w:sz w:val="24"/>
          <w:szCs w:val="24"/>
        </w:rPr>
      </w:pPr>
      <w:r w:rsidRPr="00C24624">
        <w:rPr>
          <w:sz w:val="24"/>
          <w:szCs w:val="24"/>
        </w:rPr>
        <w:t xml:space="preserve">Date: </w:t>
      </w:r>
      <w:r w:rsidR="00376AC2">
        <w:rPr>
          <w:sz w:val="24"/>
          <w:szCs w:val="24"/>
        </w:rPr>
        <w:t>13</w:t>
      </w:r>
      <w:r w:rsidR="00B45469">
        <w:rPr>
          <w:sz w:val="24"/>
          <w:szCs w:val="24"/>
        </w:rPr>
        <w:t xml:space="preserve"> May 2021</w:t>
      </w:r>
    </w:p>
    <w:p w14:paraId="7D8F3E90" w14:textId="15C0198A" w:rsidR="62FE5CAF" w:rsidRPr="00C24624" w:rsidRDefault="62FE5CAF">
      <w:pPr>
        <w:rPr>
          <w:b/>
          <w:bCs/>
          <w:sz w:val="24"/>
          <w:szCs w:val="24"/>
        </w:rPr>
      </w:pPr>
    </w:p>
    <w:p w14:paraId="2935DC14" w14:textId="3990B204" w:rsidR="62FE5CAF" w:rsidRPr="00C24624" w:rsidRDefault="62FE5CAF">
      <w:pPr>
        <w:rPr>
          <w:b/>
          <w:bCs/>
          <w:sz w:val="24"/>
          <w:szCs w:val="24"/>
        </w:rPr>
      </w:pPr>
    </w:p>
    <w:sectPr w:rsidR="62FE5CAF" w:rsidRPr="00C2462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39B2FD" w14:textId="77777777" w:rsidR="00E0056D" w:rsidRDefault="00E0056D">
      <w:r>
        <w:separator/>
      </w:r>
    </w:p>
  </w:endnote>
  <w:endnote w:type="continuationSeparator" w:id="0">
    <w:p w14:paraId="002351D5" w14:textId="77777777" w:rsidR="00E0056D" w:rsidRDefault="00E005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4C5F396" w:rsidR="00E9347B" w:rsidRDefault="00E9347B">
    <w:pPr>
      <w:pStyle w:val="Footer"/>
      <w:jc w:val="right"/>
    </w:pPr>
    <w:r>
      <w:fldChar w:fldCharType="begin"/>
    </w:r>
    <w:r>
      <w:instrText xml:space="preserve"> PAGE   \* MERGEFORMAT </w:instrText>
    </w:r>
    <w:r>
      <w:fldChar w:fldCharType="separate"/>
    </w:r>
    <w:r w:rsidR="00BB53A5">
      <w:rPr>
        <w:noProof/>
      </w:rPr>
      <w:t>23</w:t>
    </w:r>
    <w:r>
      <w:rPr>
        <w:noProof/>
      </w:rPr>
      <w:fldChar w:fldCharType="end"/>
    </w:r>
  </w:p>
  <w:p w14:paraId="790812FF" w14:textId="77777777" w:rsidR="00E9347B" w:rsidRPr="00BB5EAA" w:rsidRDefault="00E9347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33E3FB" w14:textId="77777777" w:rsidR="00E0056D" w:rsidRDefault="00E0056D">
      <w:r>
        <w:separator/>
      </w:r>
    </w:p>
  </w:footnote>
  <w:footnote w:type="continuationSeparator" w:id="0">
    <w:p w14:paraId="351BAE6D" w14:textId="77777777" w:rsidR="00E0056D" w:rsidRDefault="00E005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921"/>
    <w:rsid w:val="00020EEC"/>
    <w:rsid w:val="00025650"/>
    <w:rsid w:val="00026FAB"/>
    <w:rsid w:val="00027B1F"/>
    <w:rsid w:val="0003088B"/>
    <w:rsid w:val="000325D9"/>
    <w:rsid w:val="000335C6"/>
    <w:rsid w:val="000372B2"/>
    <w:rsid w:val="0004079F"/>
    <w:rsid w:val="000426D1"/>
    <w:rsid w:val="000433F6"/>
    <w:rsid w:val="00045B87"/>
    <w:rsid w:val="00045C07"/>
    <w:rsid w:val="00055D43"/>
    <w:rsid w:val="00056FAC"/>
    <w:rsid w:val="00057751"/>
    <w:rsid w:val="00062E39"/>
    <w:rsid w:val="00067574"/>
    <w:rsid w:val="0007066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4B8"/>
    <w:rsid w:val="000C378F"/>
    <w:rsid w:val="000C6892"/>
    <w:rsid w:val="000C6FFE"/>
    <w:rsid w:val="000D0BB6"/>
    <w:rsid w:val="000D5989"/>
    <w:rsid w:val="000E26B0"/>
    <w:rsid w:val="000F1599"/>
    <w:rsid w:val="000F1769"/>
    <w:rsid w:val="000F6196"/>
    <w:rsid w:val="000F7ECD"/>
    <w:rsid w:val="00102E64"/>
    <w:rsid w:val="0010312C"/>
    <w:rsid w:val="00103D6B"/>
    <w:rsid w:val="00106DC7"/>
    <w:rsid w:val="00112391"/>
    <w:rsid w:val="00114F52"/>
    <w:rsid w:val="001265FD"/>
    <w:rsid w:val="001347F8"/>
    <w:rsid w:val="00137BB5"/>
    <w:rsid w:val="00137E05"/>
    <w:rsid w:val="001447F6"/>
    <w:rsid w:val="00147DE3"/>
    <w:rsid w:val="00150794"/>
    <w:rsid w:val="001608C4"/>
    <w:rsid w:val="00171418"/>
    <w:rsid w:val="0019062A"/>
    <w:rsid w:val="00190913"/>
    <w:rsid w:val="001961CF"/>
    <w:rsid w:val="001A59BB"/>
    <w:rsid w:val="001A67D3"/>
    <w:rsid w:val="001A6A51"/>
    <w:rsid w:val="001A79C4"/>
    <w:rsid w:val="001B331A"/>
    <w:rsid w:val="001C0E74"/>
    <w:rsid w:val="001C6CEC"/>
    <w:rsid w:val="001D0C7C"/>
    <w:rsid w:val="001D229F"/>
    <w:rsid w:val="001D6162"/>
    <w:rsid w:val="001E7592"/>
    <w:rsid w:val="001F3878"/>
    <w:rsid w:val="001F4552"/>
    <w:rsid w:val="002019EB"/>
    <w:rsid w:val="002030F2"/>
    <w:rsid w:val="00205051"/>
    <w:rsid w:val="00211F65"/>
    <w:rsid w:val="0021241D"/>
    <w:rsid w:val="0022001B"/>
    <w:rsid w:val="00220D06"/>
    <w:rsid w:val="002246A0"/>
    <w:rsid w:val="00224AF9"/>
    <w:rsid w:val="0022793A"/>
    <w:rsid w:val="00230439"/>
    <w:rsid w:val="00235176"/>
    <w:rsid w:val="00236061"/>
    <w:rsid w:val="0024100E"/>
    <w:rsid w:val="00241C1B"/>
    <w:rsid w:val="0024288B"/>
    <w:rsid w:val="002472B7"/>
    <w:rsid w:val="00255D8E"/>
    <w:rsid w:val="002657E9"/>
    <w:rsid w:val="0026665E"/>
    <w:rsid w:val="00270EEB"/>
    <w:rsid w:val="0027147E"/>
    <w:rsid w:val="0027206F"/>
    <w:rsid w:val="00274059"/>
    <w:rsid w:val="00274DE8"/>
    <w:rsid w:val="002761F4"/>
    <w:rsid w:val="002775E1"/>
    <w:rsid w:val="00277979"/>
    <w:rsid w:val="002808EB"/>
    <w:rsid w:val="0028095D"/>
    <w:rsid w:val="00291ADD"/>
    <w:rsid w:val="00292ECA"/>
    <w:rsid w:val="0029395C"/>
    <w:rsid w:val="00294868"/>
    <w:rsid w:val="00295CA1"/>
    <w:rsid w:val="00297493"/>
    <w:rsid w:val="002A291A"/>
    <w:rsid w:val="002A5604"/>
    <w:rsid w:val="002B1701"/>
    <w:rsid w:val="002B23C3"/>
    <w:rsid w:val="002B443A"/>
    <w:rsid w:val="002B5B35"/>
    <w:rsid w:val="002C256A"/>
    <w:rsid w:val="002C496D"/>
    <w:rsid w:val="002D05EB"/>
    <w:rsid w:val="002D2F29"/>
    <w:rsid w:val="002D2FD3"/>
    <w:rsid w:val="002D70BD"/>
    <w:rsid w:val="002E7017"/>
    <w:rsid w:val="002E733D"/>
    <w:rsid w:val="002F4F6E"/>
    <w:rsid w:val="003015C3"/>
    <w:rsid w:val="0030229A"/>
    <w:rsid w:val="0030698D"/>
    <w:rsid w:val="0031350A"/>
    <w:rsid w:val="00316815"/>
    <w:rsid w:val="003168CA"/>
    <w:rsid w:val="00317B44"/>
    <w:rsid w:val="00321255"/>
    <w:rsid w:val="0032230D"/>
    <w:rsid w:val="00322A0B"/>
    <w:rsid w:val="00335FC5"/>
    <w:rsid w:val="003463E8"/>
    <w:rsid w:val="003516C0"/>
    <w:rsid w:val="00352E59"/>
    <w:rsid w:val="00354DBE"/>
    <w:rsid w:val="00355210"/>
    <w:rsid w:val="00365DF9"/>
    <w:rsid w:val="00372DB4"/>
    <w:rsid w:val="0037490C"/>
    <w:rsid w:val="00375AF5"/>
    <w:rsid w:val="003761BD"/>
    <w:rsid w:val="003769F6"/>
    <w:rsid w:val="00376AC2"/>
    <w:rsid w:val="0037A2D4"/>
    <w:rsid w:val="00381B6D"/>
    <w:rsid w:val="00385414"/>
    <w:rsid w:val="00390074"/>
    <w:rsid w:val="003912D9"/>
    <w:rsid w:val="00394AFE"/>
    <w:rsid w:val="0039762B"/>
    <w:rsid w:val="003A0C37"/>
    <w:rsid w:val="003A1B6B"/>
    <w:rsid w:val="003A46C0"/>
    <w:rsid w:val="003A600E"/>
    <w:rsid w:val="003A6513"/>
    <w:rsid w:val="003A67F6"/>
    <w:rsid w:val="003B0884"/>
    <w:rsid w:val="003B16C7"/>
    <w:rsid w:val="003B1D9A"/>
    <w:rsid w:val="003B6E54"/>
    <w:rsid w:val="003C19F1"/>
    <w:rsid w:val="003C4186"/>
    <w:rsid w:val="003C458C"/>
    <w:rsid w:val="003C6185"/>
    <w:rsid w:val="003D0D2D"/>
    <w:rsid w:val="003D4710"/>
    <w:rsid w:val="003E16D7"/>
    <w:rsid w:val="003E197E"/>
    <w:rsid w:val="003F12BC"/>
    <w:rsid w:val="003F522D"/>
    <w:rsid w:val="004046F0"/>
    <w:rsid w:val="0040668F"/>
    <w:rsid w:val="00412677"/>
    <w:rsid w:val="0041316F"/>
    <w:rsid w:val="00417925"/>
    <w:rsid w:val="0042277D"/>
    <w:rsid w:val="00431E82"/>
    <w:rsid w:val="004348AE"/>
    <w:rsid w:val="004366C6"/>
    <w:rsid w:val="004376C0"/>
    <w:rsid w:val="0044115F"/>
    <w:rsid w:val="0044223A"/>
    <w:rsid w:val="00446792"/>
    <w:rsid w:val="00446F80"/>
    <w:rsid w:val="00450C83"/>
    <w:rsid w:val="00451851"/>
    <w:rsid w:val="00453343"/>
    <w:rsid w:val="004608B9"/>
    <w:rsid w:val="00465947"/>
    <w:rsid w:val="00466B4C"/>
    <w:rsid w:val="00467644"/>
    <w:rsid w:val="00470770"/>
    <w:rsid w:val="00470BB1"/>
    <w:rsid w:val="004718F7"/>
    <w:rsid w:val="00473153"/>
    <w:rsid w:val="004743AF"/>
    <w:rsid w:val="00482C17"/>
    <w:rsid w:val="004911B4"/>
    <w:rsid w:val="004911D7"/>
    <w:rsid w:val="0049196A"/>
    <w:rsid w:val="004923DA"/>
    <w:rsid w:val="00493434"/>
    <w:rsid w:val="004962F9"/>
    <w:rsid w:val="004968E2"/>
    <w:rsid w:val="00496E67"/>
    <w:rsid w:val="004A2A49"/>
    <w:rsid w:val="004B600B"/>
    <w:rsid w:val="004B6822"/>
    <w:rsid w:val="004B69F6"/>
    <w:rsid w:val="004C2500"/>
    <w:rsid w:val="004C2D3A"/>
    <w:rsid w:val="004C41A0"/>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34E"/>
    <w:rsid w:val="00513C7D"/>
    <w:rsid w:val="005169D1"/>
    <w:rsid w:val="00521123"/>
    <w:rsid w:val="00521221"/>
    <w:rsid w:val="00536FA9"/>
    <w:rsid w:val="005414F4"/>
    <w:rsid w:val="00546187"/>
    <w:rsid w:val="005463F1"/>
    <w:rsid w:val="00547B6D"/>
    <w:rsid w:val="00557D77"/>
    <w:rsid w:val="00562EAA"/>
    <w:rsid w:val="00563B58"/>
    <w:rsid w:val="005640C4"/>
    <w:rsid w:val="0056684C"/>
    <w:rsid w:val="00574A0C"/>
    <w:rsid w:val="00576E4C"/>
    <w:rsid w:val="0057780F"/>
    <w:rsid w:val="0058046C"/>
    <w:rsid w:val="00581A6E"/>
    <w:rsid w:val="00581E0A"/>
    <w:rsid w:val="00586D89"/>
    <w:rsid w:val="00590066"/>
    <w:rsid w:val="005916B8"/>
    <w:rsid w:val="005A1B4C"/>
    <w:rsid w:val="005A1BA3"/>
    <w:rsid w:val="005A545C"/>
    <w:rsid w:val="005C1567"/>
    <w:rsid w:val="005C6CE5"/>
    <w:rsid w:val="005D32D4"/>
    <w:rsid w:val="005D3F07"/>
    <w:rsid w:val="005D5587"/>
    <w:rsid w:val="005D583E"/>
    <w:rsid w:val="005D6582"/>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39DE"/>
    <w:rsid w:val="006652FB"/>
    <w:rsid w:val="006712A7"/>
    <w:rsid w:val="006733CC"/>
    <w:rsid w:val="00673F0E"/>
    <w:rsid w:val="00674FC2"/>
    <w:rsid w:val="0067582F"/>
    <w:rsid w:val="00677E42"/>
    <w:rsid w:val="00681A1F"/>
    <w:rsid w:val="00682334"/>
    <w:rsid w:val="00684B16"/>
    <w:rsid w:val="006852F0"/>
    <w:rsid w:val="00687B72"/>
    <w:rsid w:val="00696C23"/>
    <w:rsid w:val="00696F65"/>
    <w:rsid w:val="006A69F5"/>
    <w:rsid w:val="006A7A6D"/>
    <w:rsid w:val="006B5E67"/>
    <w:rsid w:val="006C2EB5"/>
    <w:rsid w:val="006D1752"/>
    <w:rsid w:val="006D18A3"/>
    <w:rsid w:val="006D5970"/>
    <w:rsid w:val="006E481E"/>
    <w:rsid w:val="006E60A0"/>
    <w:rsid w:val="006E795F"/>
    <w:rsid w:val="00700249"/>
    <w:rsid w:val="0070604C"/>
    <w:rsid w:val="007069CD"/>
    <w:rsid w:val="00707042"/>
    <w:rsid w:val="007110E6"/>
    <w:rsid w:val="00711A70"/>
    <w:rsid w:val="00712E6F"/>
    <w:rsid w:val="00712E90"/>
    <w:rsid w:val="00713B7E"/>
    <w:rsid w:val="007204AE"/>
    <w:rsid w:val="0072678F"/>
    <w:rsid w:val="00727C4C"/>
    <w:rsid w:val="00734809"/>
    <w:rsid w:val="007406E1"/>
    <w:rsid w:val="00740DBD"/>
    <w:rsid w:val="00743E40"/>
    <w:rsid w:val="00751263"/>
    <w:rsid w:val="0075704F"/>
    <w:rsid w:val="00761181"/>
    <w:rsid w:val="00763B2D"/>
    <w:rsid w:val="00772924"/>
    <w:rsid w:val="00781932"/>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51C7"/>
    <w:rsid w:val="007C6A87"/>
    <w:rsid w:val="007C6C05"/>
    <w:rsid w:val="007C705D"/>
    <w:rsid w:val="007D0A07"/>
    <w:rsid w:val="007D0C96"/>
    <w:rsid w:val="007D133D"/>
    <w:rsid w:val="007D3EB4"/>
    <w:rsid w:val="007D3F16"/>
    <w:rsid w:val="007E7790"/>
    <w:rsid w:val="007F3F7E"/>
    <w:rsid w:val="007F4440"/>
    <w:rsid w:val="007F5497"/>
    <w:rsid w:val="007F6275"/>
    <w:rsid w:val="007F79CB"/>
    <w:rsid w:val="0080759B"/>
    <w:rsid w:val="00813CEC"/>
    <w:rsid w:val="008143BA"/>
    <w:rsid w:val="0081534C"/>
    <w:rsid w:val="008171E4"/>
    <w:rsid w:val="008208EA"/>
    <w:rsid w:val="00820C1B"/>
    <w:rsid w:val="00824E67"/>
    <w:rsid w:val="00825A64"/>
    <w:rsid w:val="00826F48"/>
    <w:rsid w:val="008308AE"/>
    <w:rsid w:val="0083166E"/>
    <w:rsid w:val="00831DC3"/>
    <w:rsid w:val="008322C7"/>
    <w:rsid w:val="00832989"/>
    <w:rsid w:val="00832E8C"/>
    <w:rsid w:val="00834F1D"/>
    <w:rsid w:val="00836FEC"/>
    <w:rsid w:val="00841F9D"/>
    <w:rsid w:val="008420E1"/>
    <w:rsid w:val="00843D58"/>
    <w:rsid w:val="00843EBA"/>
    <w:rsid w:val="00844D98"/>
    <w:rsid w:val="00846D84"/>
    <w:rsid w:val="0085230E"/>
    <w:rsid w:val="008550A1"/>
    <w:rsid w:val="00861035"/>
    <w:rsid w:val="00861038"/>
    <w:rsid w:val="00861445"/>
    <w:rsid w:val="0086436F"/>
    <w:rsid w:val="00865008"/>
    <w:rsid w:val="00866B50"/>
    <w:rsid w:val="0086700A"/>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5DDF"/>
    <w:rsid w:val="008C6EEA"/>
    <w:rsid w:val="008D5813"/>
    <w:rsid w:val="008D634E"/>
    <w:rsid w:val="008D778A"/>
    <w:rsid w:val="008F22BD"/>
    <w:rsid w:val="008F4BAC"/>
    <w:rsid w:val="00904565"/>
    <w:rsid w:val="00904C34"/>
    <w:rsid w:val="009079BD"/>
    <w:rsid w:val="00912BD9"/>
    <w:rsid w:val="009161BD"/>
    <w:rsid w:val="009205E6"/>
    <w:rsid w:val="00920E5B"/>
    <w:rsid w:val="00925985"/>
    <w:rsid w:val="00926436"/>
    <w:rsid w:val="0093018C"/>
    <w:rsid w:val="00932CCA"/>
    <w:rsid w:val="00950038"/>
    <w:rsid w:val="009544C0"/>
    <w:rsid w:val="00954FA4"/>
    <w:rsid w:val="00956AE9"/>
    <w:rsid w:val="00964CC6"/>
    <w:rsid w:val="009759A0"/>
    <w:rsid w:val="00981FBD"/>
    <w:rsid w:val="00982FEC"/>
    <w:rsid w:val="00983A5E"/>
    <w:rsid w:val="009861B9"/>
    <w:rsid w:val="00986795"/>
    <w:rsid w:val="00990A5F"/>
    <w:rsid w:val="00991FDA"/>
    <w:rsid w:val="009927A1"/>
    <w:rsid w:val="0099774D"/>
    <w:rsid w:val="009A5F3B"/>
    <w:rsid w:val="009B0B61"/>
    <w:rsid w:val="009B28C0"/>
    <w:rsid w:val="009B7136"/>
    <w:rsid w:val="009B7806"/>
    <w:rsid w:val="009C3AC2"/>
    <w:rsid w:val="009C46C2"/>
    <w:rsid w:val="009D2A18"/>
    <w:rsid w:val="009D4365"/>
    <w:rsid w:val="009D4E3B"/>
    <w:rsid w:val="009D76EB"/>
    <w:rsid w:val="009D7BC9"/>
    <w:rsid w:val="009E1982"/>
    <w:rsid w:val="009E2CCA"/>
    <w:rsid w:val="009E4D2C"/>
    <w:rsid w:val="009E621B"/>
    <w:rsid w:val="009F02CA"/>
    <w:rsid w:val="009F0978"/>
    <w:rsid w:val="009F3AEC"/>
    <w:rsid w:val="009F4DDC"/>
    <w:rsid w:val="00A00081"/>
    <w:rsid w:val="00A015F7"/>
    <w:rsid w:val="00A03076"/>
    <w:rsid w:val="00A10D56"/>
    <w:rsid w:val="00A12AAE"/>
    <w:rsid w:val="00A16DD1"/>
    <w:rsid w:val="00A22441"/>
    <w:rsid w:val="00A23F3B"/>
    <w:rsid w:val="00A24406"/>
    <w:rsid w:val="00A25F64"/>
    <w:rsid w:val="00A27CC2"/>
    <w:rsid w:val="00A3273B"/>
    <w:rsid w:val="00A37FF4"/>
    <w:rsid w:val="00A40ED6"/>
    <w:rsid w:val="00A470EE"/>
    <w:rsid w:val="00A47621"/>
    <w:rsid w:val="00A479CD"/>
    <w:rsid w:val="00A50CFC"/>
    <w:rsid w:val="00A53D43"/>
    <w:rsid w:val="00A54D67"/>
    <w:rsid w:val="00A55A3F"/>
    <w:rsid w:val="00A652F6"/>
    <w:rsid w:val="00A7121C"/>
    <w:rsid w:val="00A732EA"/>
    <w:rsid w:val="00A7489E"/>
    <w:rsid w:val="00A8015F"/>
    <w:rsid w:val="00A8080A"/>
    <w:rsid w:val="00A80BD2"/>
    <w:rsid w:val="00A85039"/>
    <w:rsid w:val="00A851F7"/>
    <w:rsid w:val="00A906AA"/>
    <w:rsid w:val="00A94C5E"/>
    <w:rsid w:val="00AA241A"/>
    <w:rsid w:val="00AA252C"/>
    <w:rsid w:val="00AA666E"/>
    <w:rsid w:val="00AB0F18"/>
    <w:rsid w:val="00AB5518"/>
    <w:rsid w:val="00AC01D4"/>
    <w:rsid w:val="00AC4A04"/>
    <w:rsid w:val="00AD336F"/>
    <w:rsid w:val="00AD3550"/>
    <w:rsid w:val="00AE2564"/>
    <w:rsid w:val="00AE301F"/>
    <w:rsid w:val="00AE3302"/>
    <w:rsid w:val="00AE7077"/>
    <w:rsid w:val="00AF4EE8"/>
    <w:rsid w:val="00AF61C2"/>
    <w:rsid w:val="00AF6CC6"/>
    <w:rsid w:val="00B011CD"/>
    <w:rsid w:val="00B0296A"/>
    <w:rsid w:val="00B049EA"/>
    <w:rsid w:val="00B05472"/>
    <w:rsid w:val="00B05D43"/>
    <w:rsid w:val="00B12295"/>
    <w:rsid w:val="00B137BE"/>
    <w:rsid w:val="00B17FA0"/>
    <w:rsid w:val="00B217F8"/>
    <w:rsid w:val="00B24344"/>
    <w:rsid w:val="00B26769"/>
    <w:rsid w:val="00B3047A"/>
    <w:rsid w:val="00B31C91"/>
    <w:rsid w:val="00B31EA0"/>
    <w:rsid w:val="00B3747F"/>
    <w:rsid w:val="00B43194"/>
    <w:rsid w:val="00B45469"/>
    <w:rsid w:val="00B47734"/>
    <w:rsid w:val="00B50FBA"/>
    <w:rsid w:val="00B54490"/>
    <w:rsid w:val="00B54D3A"/>
    <w:rsid w:val="00B558EB"/>
    <w:rsid w:val="00B577D3"/>
    <w:rsid w:val="00B60466"/>
    <w:rsid w:val="00B60F9D"/>
    <w:rsid w:val="00B6548F"/>
    <w:rsid w:val="00B7502A"/>
    <w:rsid w:val="00B77305"/>
    <w:rsid w:val="00B82523"/>
    <w:rsid w:val="00B82CC2"/>
    <w:rsid w:val="00B84A89"/>
    <w:rsid w:val="00B92BEF"/>
    <w:rsid w:val="00B9689A"/>
    <w:rsid w:val="00BA1FFA"/>
    <w:rsid w:val="00BA6AFA"/>
    <w:rsid w:val="00BA7FF1"/>
    <w:rsid w:val="00BB06CB"/>
    <w:rsid w:val="00BB261F"/>
    <w:rsid w:val="00BB2887"/>
    <w:rsid w:val="00BB2F46"/>
    <w:rsid w:val="00BB53A5"/>
    <w:rsid w:val="00BB5EAA"/>
    <w:rsid w:val="00BB5F11"/>
    <w:rsid w:val="00BC0401"/>
    <w:rsid w:val="00BC04FA"/>
    <w:rsid w:val="00BC1C22"/>
    <w:rsid w:val="00BC460B"/>
    <w:rsid w:val="00BC5725"/>
    <w:rsid w:val="00BD30B1"/>
    <w:rsid w:val="00BE0F7B"/>
    <w:rsid w:val="00BE10C2"/>
    <w:rsid w:val="00BE2E67"/>
    <w:rsid w:val="00C009A8"/>
    <w:rsid w:val="00C01D14"/>
    <w:rsid w:val="00C025B4"/>
    <w:rsid w:val="00C161FD"/>
    <w:rsid w:val="00C172C1"/>
    <w:rsid w:val="00C23624"/>
    <w:rsid w:val="00C23F17"/>
    <w:rsid w:val="00C24624"/>
    <w:rsid w:val="00C26D0D"/>
    <w:rsid w:val="00C27C95"/>
    <w:rsid w:val="00C300D2"/>
    <w:rsid w:val="00C315A6"/>
    <w:rsid w:val="00C3270F"/>
    <w:rsid w:val="00C3278B"/>
    <w:rsid w:val="00C33375"/>
    <w:rsid w:val="00C339CE"/>
    <w:rsid w:val="00C34C23"/>
    <w:rsid w:val="00C42005"/>
    <w:rsid w:val="00C432BE"/>
    <w:rsid w:val="00C44446"/>
    <w:rsid w:val="00C4664D"/>
    <w:rsid w:val="00C472AA"/>
    <w:rsid w:val="00C50A05"/>
    <w:rsid w:val="00C53A23"/>
    <w:rsid w:val="00C54AED"/>
    <w:rsid w:val="00C63D00"/>
    <w:rsid w:val="00C6441B"/>
    <w:rsid w:val="00C7108B"/>
    <w:rsid w:val="00C8089F"/>
    <w:rsid w:val="00C836CC"/>
    <w:rsid w:val="00C8507C"/>
    <w:rsid w:val="00C87A74"/>
    <w:rsid w:val="00C90A71"/>
    <w:rsid w:val="00C92C71"/>
    <w:rsid w:val="00C93F8F"/>
    <w:rsid w:val="00C94C62"/>
    <w:rsid w:val="00CA3593"/>
    <w:rsid w:val="00CA7F4F"/>
    <w:rsid w:val="00CB258E"/>
    <w:rsid w:val="00CB2E64"/>
    <w:rsid w:val="00CB3C8F"/>
    <w:rsid w:val="00CC02F1"/>
    <w:rsid w:val="00CC11A6"/>
    <w:rsid w:val="00CC135E"/>
    <w:rsid w:val="00CD1FE4"/>
    <w:rsid w:val="00CD5D3F"/>
    <w:rsid w:val="00CD793A"/>
    <w:rsid w:val="00CF1E90"/>
    <w:rsid w:val="00CF3CEE"/>
    <w:rsid w:val="00CF3DB3"/>
    <w:rsid w:val="00D01169"/>
    <w:rsid w:val="00D052BC"/>
    <w:rsid w:val="00D07026"/>
    <w:rsid w:val="00D146AF"/>
    <w:rsid w:val="00D22C8F"/>
    <w:rsid w:val="00D33491"/>
    <w:rsid w:val="00D36DE0"/>
    <w:rsid w:val="00D44F8E"/>
    <w:rsid w:val="00D44FD0"/>
    <w:rsid w:val="00D607EF"/>
    <w:rsid w:val="00D60F88"/>
    <w:rsid w:val="00D625E7"/>
    <w:rsid w:val="00D6349B"/>
    <w:rsid w:val="00D646BD"/>
    <w:rsid w:val="00D6662D"/>
    <w:rsid w:val="00D70239"/>
    <w:rsid w:val="00D71201"/>
    <w:rsid w:val="00D720C7"/>
    <w:rsid w:val="00D7520F"/>
    <w:rsid w:val="00D819AA"/>
    <w:rsid w:val="00D81D06"/>
    <w:rsid w:val="00D8652C"/>
    <w:rsid w:val="00D876E6"/>
    <w:rsid w:val="00D92D1F"/>
    <w:rsid w:val="00DA1025"/>
    <w:rsid w:val="00DA22EC"/>
    <w:rsid w:val="00DA5860"/>
    <w:rsid w:val="00DA5F4B"/>
    <w:rsid w:val="00DB2767"/>
    <w:rsid w:val="00DB68DD"/>
    <w:rsid w:val="00DC4729"/>
    <w:rsid w:val="00DC7070"/>
    <w:rsid w:val="00DD7A43"/>
    <w:rsid w:val="00DE0CCB"/>
    <w:rsid w:val="00DE2EED"/>
    <w:rsid w:val="00DE556F"/>
    <w:rsid w:val="00DF33DD"/>
    <w:rsid w:val="00E0056D"/>
    <w:rsid w:val="00E03B6D"/>
    <w:rsid w:val="00E13383"/>
    <w:rsid w:val="00E16BF1"/>
    <w:rsid w:val="00E17160"/>
    <w:rsid w:val="00E35BEC"/>
    <w:rsid w:val="00E475B7"/>
    <w:rsid w:val="00E50821"/>
    <w:rsid w:val="00E51F91"/>
    <w:rsid w:val="00E7086E"/>
    <w:rsid w:val="00E7374A"/>
    <w:rsid w:val="00E73C41"/>
    <w:rsid w:val="00E74011"/>
    <w:rsid w:val="00E7598F"/>
    <w:rsid w:val="00E76F60"/>
    <w:rsid w:val="00E81DB7"/>
    <w:rsid w:val="00E83D90"/>
    <w:rsid w:val="00E83F28"/>
    <w:rsid w:val="00E83F91"/>
    <w:rsid w:val="00E86B43"/>
    <w:rsid w:val="00E9107A"/>
    <w:rsid w:val="00E91F62"/>
    <w:rsid w:val="00E929FD"/>
    <w:rsid w:val="00E93240"/>
    <w:rsid w:val="00E9347B"/>
    <w:rsid w:val="00E9479B"/>
    <w:rsid w:val="00E94B29"/>
    <w:rsid w:val="00E95F0E"/>
    <w:rsid w:val="00EA4D48"/>
    <w:rsid w:val="00EA6AAA"/>
    <w:rsid w:val="00EB2173"/>
    <w:rsid w:val="00EB62E6"/>
    <w:rsid w:val="00EC4602"/>
    <w:rsid w:val="00EC666E"/>
    <w:rsid w:val="00ED1B30"/>
    <w:rsid w:val="00ED250E"/>
    <w:rsid w:val="00EE1AC1"/>
    <w:rsid w:val="00EE39D6"/>
    <w:rsid w:val="00EE413C"/>
    <w:rsid w:val="00EE52AD"/>
    <w:rsid w:val="00F01F92"/>
    <w:rsid w:val="00F07BBF"/>
    <w:rsid w:val="00F10A08"/>
    <w:rsid w:val="00F139CF"/>
    <w:rsid w:val="00F22159"/>
    <w:rsid w:val="00F22AC5"/>
    <w:rsid w:val="00F254D1"/>
    <w:rsid w:val="00F32B82"/>
    <w:rsid w:val="00F4043E"/>
    <w:rsid w:val="00F40CB5"/>
    <w:rsid w:val="00F41BBC"/>
    <w:rsid w:val="00F43B9D"/>
    <w:rsid w:val="00F444F0"/>
    <w:rsid w:val="00F50847"/>
    <w:rsid w:val="00F52DB6"/>
    <w:rsid w:val="00F53F27"/>
    <w:rsid w:val="00F546D1"/>
    <w:rsid w:val="00F61951"/>
    <w:rsid w:val="00F6513F"/>
    <w:rsid w:val="00F66272"/>
    <w:rsid w:val="00F709C0"/>
    <w:rsid w:val="00F822A2"/>
    <w:rsid w:val="00F8533C"/>
    <w:rsid w:val="00F927A1"/>
    <w:rsid w:val="00F92E4D"/>
    <w:rsid w:val="00F9419F"/>
    <w:rsid w:val="00FA3764"/>
    <w:rsid w:val="00FA56ED"/>
    <w:rsid w:val="00FB5FA6"/>
    <w:rsid w:val="00FC1310"/>
    <w:rsid w:val="00FC2FF3"/>
    <w:rsid w:val="00FC3263"/>
    <w:rsid w:val="00FC51F9"/>
    <w:rsid w:val="00FC5B40"/>
    <w:rsid w:val="00FC5FF8"/>
    <w:rsid w:val="00FD3D7C"/>
    <w:rsid w:val="00FD411B"/>
    <w:rsid w:val="00FD4F8F"/>
    <w:rsid w:val="00FE0C16"/>
    <w:rsid w:val="00FE14AD"/>
    <w:rsid w:val="00FE14B1"/>
    <w:rsid w:val="00FF0070"/>
    <w:rsid w:val="00FF4158"/>
    <w:rsid w:val="00FF5F6A"/>
    <w:rsid w:val="00FF697D"/>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70663"/>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652F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20C1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itwtqi23ioopmk3o6ert1">
    <w:name w:val="itwtqi_23ioopmk3o6ert1"/>
    <w:basedOn w:val="DefaultParagraphFont"/>
    <w:rsid w:val="007C51C7"/>
  </w:style>
  <w:style w:type="character" w:customStyle="1" w:styleId="Heading4Char">
    <w:name w:val="Heading 4 Char"/>
    <w:basedOn w:val="DefaultParagraphFont"/>
    <w:link w:val="Heading4"/>
    <w:uiPriority w:val="9"/>
    <w:semiHidden/>
    <w:rsid w:val="006652FB"/>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6652FB"/>
    <w:rPr>
      <w:b/>
      <w:bCs/>
    </w:rPr>
  </w:style>
  <w:style w:type="character" w:customStyle="1" w:styleId="Heading3Char">
    <w:name w:val="Heading 3 Char"/>
    <w:basedOn w:val="DefaultParagraphFont"/>
    <w:link w:val="Heading3"/>
    <w:uiPriority w:val="9"/>
    <w:semiHidden/>
    <w:rsid w:val="00070663"/>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8070534">
      <w:bodyDiv w:val="1"/>
      <w:marLeft w:val="0"/>
      <w:marRight w:val="0"/>
      <w:marTop w:val="0"/>
      <w:marBottom w:val="0"/>
      <w:divBdr>
        <w:top w:val="none" w:sz="0" w:space="0" w:color="auto"/>
        <w:left w:val="none" w:sz="0" w:space="0" w:color="auto"/>
        <w:bottom w:val="none" w:sz="0" w:space="0" w:color="auto"/>
        <w:right w:val="none" w:sz="0" w:space="0" w:color="auto"/>
      </w:divBdr>
      <w:divsChild>
        <w:div w:id="1034043824">
          <w:marLeft w:val="0"/>
          <w:marRight w:val="0"/>
          <w:marTop w:val="0"/>
          <w:marBottom w:val="0"/>
          <w:divBdr>
            <w:top w:val="none" w:sz="0" w:space="0" w:color="auto"/>
            <w:left w:val="none" w:sz="0" w:space="0" w:color="auto"/>
            <w:bottom w:val="none" w:sz="0" w:space="0" w:color="auto"/>
            <w:right w:val="none" w:sz="0" w:space="0" w:color="auto"/>
          </w:divBdr>
          <w:divsChild>
            <w:div w:id="945771204">
              <w:marLeft w:val="0"/>
              <w:marRight w:val="0"/>
              <w:marTop w:val="0"/>
              <w:marBottom w:val="0"/>
              <w:divBdr>
                <w:top w:val="none" w:sz="0" w:space="0" w:color="auto"/>
                <w:left w:val="none" w:sz="0" w:space="0" w:color="auto"/>
                <w:bottom w:val="none" w:sz="0" w:space="0" w:color="auto"/>
                <w:right w:val="none" w:sz="0" w:space="0" w:color="auto"/>
              </w:divBdr>
              <w:divsChild>
                <w:div w:id="176429736">
                  <w:marLeft w:val="0"/>
                  <w:marRight w:val="0"/>
                  <w:marTop w:val="0"/>
                  <w:marBottom w:val="0"/>
                  <w:divBdr>
                    <w:top w:val="none" w:sz="0" w:space="0" w:color="auto"/>
                    <w:left w:val="none" w:sz="0" w:space="0" w:color="auto"/>
                    <w:bottom w:val="none" w:sz="0" w:space="0" w:color="auto"/>
                    <w:right w:val="none" w:sz="0" w:space="0" w:color="auto"/>
                  </w:divBdr>
                  <w:divsChild>
                    <w:div w:id="1601569175">
                      <w:marLeft w:val="0"/>
                      <w:marRight w:val="0"/>
                      <w:marTop w:val="0"/>
                      <w:marBottom w:val="0"/>
                      <w:divBdr>
                        <w:top w:val="none" w:sz="0" w:space="0" w:color="auto"/>
                        <w:left w:val="none" w:sz="0" w:space="0" w:color="auto"/>
                        <w:bottom w:val="none" w:sz="0" w:space="0" w:color="auto"/>
                        <w:right w:val="none" w:sz="0" w:space="0" w:color="auto"/>
                      </w:divBdr>
                      <w:divsChild>
                        <w:div w:id="1932540704">
                          <w:marLeft w:val="0"/>
                          <w:marRight w:val="0"/>
                          <w:marTop w:val="0"/>
                          <w:marBottom w:val="0"/>
                          <w:divBdr>
                            <w:top w:val="none" w:sz="0" w:space="0" w:color="auto"/>
                            <w:left w:val="none" w:sz="0" w:space="0" w:color="auto"/>
                            <w:bottom w:val="none" w:sz="0" w:space="0" w:color="auto"/>
                            <w:right w:val="none" w:sz="0" w:space="0" w:color="auto"/>
                          </w:divBdr>
                          <w:divsChild>
                            <w:div w:id="1368676711">
                              <w:marLeft w:val="0"/>
                              <w:marRight w:val="0"/>
                              <w:marTop w:val="0"/>
                              <w:marBottom w:val="0"/>
                              <w:divBdr>
                                <w:top w:val="none" w:sz="0" w:space="0" w:color="auto"/>
                                <w:left w:val="none" w:sz="0" w:space="0" w:color="auto"/>
                                <w:bottom w:val="none" w:sz="0" w:space="0" w:color="auto"/>
                                <w:right w:val="none" w:sz="0" w:space="0" w:color="auto"/>
                              </w:divBdr>
                              <w:divsChild>
                                <w:div w:id="205704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1539016">
      <w:bodyDiv w:val="1"/>
      <w:marLeft w:val="0"/>
      <w:marRight w:val="0"/>
      <w:marTop w:val="0"/>
      <w:marBottom w:val="0"/>
      <w:divBdr>
        <w:top w:val="none" w:sz="0" w:space="0" w:color="auto"/>
        <w:left w:val="none" w:sz="0" w:space="0" w:color="auto"/>
        <w:bottom w:val="none" w:sz="0" w:space="0" w:color="auto"/>
        <w:right w:val="none" w:sz="0" w:space="0" w:color="auto"/>
      </w:divBdr>
      <w:divsChild>
        <w:div w:id="1556038491">
          <w:marLeft w:val="0"/>
          <w:marRight w:val="0"/>
          <w:marTop w:val="0"/>
          <w:marBottom w:val="0"/>
          <w:divBdr>
            <w:top w:val="none" w:sz="0" w:space="0" w:color="auto"/>
            <w:left w:val="none" w:sz="0" w:space="0" w:color="auto"/>
            <w:bottom w:val="none" w:sz="0" w:space="0" w:color="auto"/>
            <w:right w:val="none" w:sz="0" w:space="0" w:color="auto"/>
          </w:divBdr>
          <w:divsChild>
            <w:div w:id="1480805741">
              <w:marLeft w:val="0"/>
              <w:marRight w:val="0"/>
              <w:marTop w:val="0"/>
              <w:marBottom w:val="0"/>
              <w:divBdr>
                <w:top w:val="none" w:sz="0" w:space="0" w:color="auto"/>
                <w:left w:val="none" w:sz="0" w:space="0" w:color="auto"/>
                <w:bottom w:val="none" w:sz="0" w:space="0" w:color="auto"/>
                <w:right w:val="none" w:sz="0" w:space="0" w:color="auto"/>
              </w:divBdr>
              <w:divsChild>
                <w:div w:id="369498666">
                  <w:marLeft w:val="0"/>
                  <w:marRight w:val="0"/>
                  <w:marTop w:val="0"/>
                  <w:marBottom w:val="0"/>
                  <w:divBdr>
                    <w:top w:val="none" w:sz="0" w:space="0" w:color="auto"/>
                    <w:left w:val="none" w:sz="0" w:space="0" w:color="auto"/>
                    <w:bottom w:val="none" w:sz="0" w:space="0" w:color="auto"/>
                    <w:right w:val="none" w:sz="0" w:space="0" w:color="auto"/>
                  </w:divBdr>
                  <w:divsChild>
                    <w:div w:id="1082721798">
                      <w:marLeft w:val="0"/>
                      <w:marRight w:val="0"/>
                      <w:marTop w:val="0"/>
                      <w:marBottom w:val="0"/>
                      <w:divBdr>
                        <w:top w:val="none" w:sz="0" w:space="0" w:color="auto"/>
                        <w:left w:val="none" w:sz="0" w:space="0" w:color="auto"/>
                        <w:bottom w:val="none" w:sz="0" w:space="0" w:color="auto"/>
                        <w:right w:val="none" w:sz="0" w:space="0" w:color="auto"/>
                      </w:divBdr>
                      <w:divsChild>
                        <w:div w:id="1978025760">
                          <w:marLeft w:val="0"/>
                          <w:marRight w:val="0"/>
                          <w:marTop w:val="0"/>
                          <w:marBottom w:val="0"/>
                          <w:divBdr>
                            <w:top w:val="none" w:sz="0" w:space="0" w:color="auto"/>
                            <w:left w:val="none" w:sz="0" w:space="0" w:color="auto"/>
                            <w:bottom w:val="none" w:sz="0" w:space="0" w:color="auto"/>
                            <w:right w:val="none" w:sz="0" w:space="0" w:color="auto"/>
                          </w:divBdr>
                          <w:divsChild>
                            <w:div w:id="384255157">
                              <w:marLeft w:val="0"/>
                              <w:marRight w:val="0"/>
                              <w:marTop w:val="0"/>
                              <w:marBottom w:val="0"/>
                              <w:divBdr>
                                <w:top w:val="none" w:sz="0" w:space="0" w:color="auto"/>
                                <w:left w:val="none" w:sz="0" w:space="0" w:color="auto"/>
                                <w:bottom w:val="none" w:sz="0" w:space="0" w:color="auto"/>
                                <w:right w:val="none" w:sz="0" w:space="0" w:color="auto"/>
                              </w:divBdr>
                              <w:divsChild>
                                <w:div w:id="110920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404303">
      <w:bodyDiv w:val="1"/>
      <w:marLeft w:val="0"/>
      <w:marRight w:val="0"/>
      <w:marTop w:val="0"/>
      <w:marBottom w:val="0"/>
      <w:divBdr>
        <w:top w:val="none" w:sz="0" w:space="0" w:color="auto"/>
        <w:left w:val="none" w:sz="0" w:space="0" w:color="auto"/>
        <w:bottom w:val="none" w:sz="0" w:space="0" w:color="auto"/>
        <w:right w:val="none" w:sz="0" w:space="0" w:color="auto"/>
      </w:divBdr>
    </w:div>
    <w:div w:id="1156267188">
      <w:bodyDiv w:val="1"/>
      <w:marLeft w:val="0"/>
      <w:marRight w:val="0"/>
      <w:marTop w:val="0"/>
      <w:marBottom w:val="0"/>
      <w:divBdr>
        <w:top w:val="none" w:sz="0" w:space="0" w:color="auto"/>
        <w:left w:val="none" w:sz="0" w:space="0" w:color="auto"/>
        <w:bottom w:val="none" w:sz="0" w:space="0" w:color="auto"/>
        <w:right w:val="none" w:sz="0" w:space="0" w:color="auto"/>
      </w:divBdr>
      <w:divsChild>
        <w:div w:id="5333895">
          <w:marLeft w:val="0"/>
          <w:marRight w:val="0"/>
          <w:marTop w:val="0"/>
          <w:marBottom w:val="0"/>
          <w:divBdr>
            <w:top w:val="none" w:sz="0" w:space="0" w:color="auto"/>
            <w:left w:val="none" w:sz="0" w:space="0" w:color="auto"/>
            <w:bottom w:val="none" w:sz="0" w:space="0" w:color="auto"/>
            <w:right w:val="none" w:sz="0" w:space="0" w:color="auto"/>
          </w:divBdr>
          <w:divsChild>
            <w:div w:id="640036627">
              <w:marLeft w:val="0"/>
              <w:marRight w:val="0"/>
              <w:marTop w:val="0"/>
              <w:marBottom w:val="0"/>
              <w:divBdr>
                <w:top w:val="none" w:sz="0" w:space="0" w:color="auto"/>
                <w:left w:val="none" w:sz="0" w:space="0" w:color="auto"/>
                <w:bottom w:val="none" w:sz="0" w:space="0" w:color="auto"/>
                <w:right w:val="none" w:sz="0" w:space="0" w:color="auto"/>
              </w:divBdr>
              <w:divsChild>
                <w:div w:id="1513226321">
                  <w:marLeft w:val="0"/>
                  <w:marRight w:val="0"/>
                  <w:marTop w:val="0"/>
                  <w:marBottom w:val="0"/>
                  <w:divBdr>
                    <w:top w:val="none" w:sz="0" w:space="0" w:color="auto"/>
                    <w:left w:val="none" w:sz="0" w:space="0" w:color="auto"/>
                    <w:bottom w:val="none" w:sz="0" w:space="0" w:color="auto"/>
                    <w:right w:val="none" w:sz="0" w:space="0" w:color="auto"/>
                  </w:divBdr>
                  <w:divsChild>
                    <w:div w:id="202794907">
                      <w:marLeft w:val="0"/>
                      <w:marRight w:val="0"/>
                      <w:marTop w:val="0"/>
                      <w:marBottom w:val="0"/>
                      <w:divBdr>
                        <w:top w:val="none" w:sz="0" w:space="0" w:color="auto"/>
                        <w:left w:val="none" w:sz="0" w:space="0" w:color="auto"/>
                        <w:bottom w:val="none" w:sz="0" w:space="0" w:color="auto"/>
                        <w:right w:val="none" w:sz="0" w:space="0" w:color="auto"/>
                      </w:divBdr>
                      <w:divsChild>
                        <w:div w:id="595097058">
                          <w:marLeft w:val="0"/>
                          <w:marRight w:val="0"/>
                          <w:marTop w:val="0"/>
                          <w:marBottom w:val="0"/>
                          <w:divBdr>
                            <w:top w:val="none" w:sz="0" w:space="0" w:color="auto"/>
                            <w:left w:val="none" w:sz="0" w:space="0" w:color="auto"/>
                            <w:bottom w:val="none" w:sz="0" w:space="0" w:color="auto"/>
                            <w:right w:val="none" w:sz="0" w:space="0" w:color="auto"/>
                          </w:divBdr>
                          <w:divsChild>
                            <w:div w:id="269356227">
                              <w:marLeft w:val="0"/>
                              <w:marRight w:val="0"/>
                              <w:marTop w:val="0"/>
                              <w:marBottom w:val="0"/>
                              <w:divBdr>
                                <w:top w:val="none" w:sz="0" w:space="0" w:color="auto"/>
                                <w:left w:val="none" w:sz="0" w:space="0" w:color="auto"/>
                                <w:bottom w:val="none" w:sz="0" w:space="0" w:color="auto"/>
                                <w:right w:val="none" w:sz="0" w:space="0" w:color="auto"/>
                              </w:divBdr>
                              <w:divsChild>
                                <w:div w:id="4595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0502547">
      <w:bodyDiv w:val="1"/>
      <w:marLeft w:val="0"/>
      <w:marRight w:val="0"/>
      <w:marTop w:val="0"/>
      <w:marBottom w:val="0"/>
      <w:divBdr>
        <w:top w:val="none" w:sz="0" w:space="0" w:color="auto"/>
        <w:left w:val="none" w:sz="0" w:space="0" w:color="auto"/>
        <w:bottom w:val="none" w:sz="0" w:space="0" w:color="auto"/>
        <w:right w:val="none" w:sz="0" w:space="0" w:color="auto"/>
      </w:divBdr>
      <w:divsChild>
        <w:div w:id="1660884198">
          <w:marLeft w:val="0"/>
          <w:marRight w:val="0"/>
          <w:marTop w:val="0"/>
          <w:marBottom w:val="0"/>
          <w:divBdr>
            <w:top w:val="none" w:sz="0" w:space="0" w:color="auto"/>
            <w:left w:val="none" w:sz="0" w:space="0" w:color="auto"/>
            <w:bottom w:val="none" w:sz="0" w:space="0" w:color="auto"/>
            <w:right w:val="none" w:sz="0" w:space="0" w:color="auto"/>
          </w:divBdr>
          <w:divsChild>
            <w:div w:id="1509294229">
              <w:marLeft w:val="0"/>
              <w:marRight w:val="0"/>
              <w:marTop w:val="0"/>
              <w:marBottom w:val="0"/>
              <w:divBdr>
                <w:top w:val="none" w:sz="0" w:space="0" w:color="auto"/>
                <w:left w:val="none" w:sz="0" w:space="0" w:color="auto"/>
                <w:bottom w:val="none" w:sz="0" w:space="0" w:color="auto"/>
                <w:right w:val="none" w:sz="0" w:space="0" w:color="auto"/>
              </w:divBdr>
              <w:divsChild>
                <w:div w:id="131219239">
                  <w:marLeft w:val="0"/>
                  <w:marRight w:val="0"/>
                  <w:marTop w:val="0"/>
                  <w:marBottom w:val="0"/>
                  <w:divBdr>
                    <w:top w:val="none" w:sz="0" w:space="0" w:color="auto"/>
                    <w:left w:val="none" w:sz="0" w:space="0" w:color="auto"/>
                    <w:bottom w:val="none" w:sz="0" w:space="0" w:color="auto"/>
                    <w:right w:val="none" w:sz="0" w:space="0" w:color="auto"/>
                  </w:divBdr>
                  <w:divsChild>
                    <w:div w:id="634137880">
                      <w:marLeft w:val="0"/>
                      <w:marRight w:val="0"/>
                      <w:marTop w:val="0"/>
                      <w:marBottom w:val="0"/>
                      <w:divBdr>
                        <w:top w:val="none" w:sz="0" w:space="0" w:color="auto"/>
                        <w:left w:val="none" w:sz="0" w:space="0" w:color="auto"/>
                        <w:bottom w:val="none" w:sz="0" w:space="0" w:color="auto"/>
                        <w:right w:val="none" w:sz="0" w:space="0" w:color="auto"/>
                      </w:divBdr>
                      <w:divsChild>
                        <w:div w:id="310601813">
                          <w:marLeft w:val="0"/>
                          <w:marRight w:val="0"/>
                          <w:marTop w:val="0"/>
                          <w:marBottom w:val="0"/>
                          <w:divBdr>
                            <w:top w:val="none" w:sz="0" w:space="0" w:color="auto"/>
                            <w:left w:val="none" w:sz="0" w:space="0" w:color="auto"/>
                            <w:bottom w:val="none" w:sz="0" w:space="0" w:color="auto"/>
                            <w:right w:val="none" w:sz="0" w:space="0" w:color="auto"/>
                          </w:divBdr>
                          <w:divsChild>
                            <w:div w:id="143204431">
                              <w:marLeft w:val="0"/>
                              <w:marRight w:val="0"/>
                              <w:marTop w:val="0"/>
                              <w:marBottom w:val="0"/>
                              <w:divBdr>
                                <w:top w:val="none" w:sz="0" w:space="0" w:color="auto"/>
                                <w:left w:val="none" w:sz="0" w:space="0" w:color="auto"/>
                                <w:bottom w:val="none" w:sz="0" w:space="0" w:color="auto"/>
                                <w:right w:val="none" w:sz="0" w:space="0" w:color="auto"/>
                              </w:divBdr>
                              <w:divsChild>
                                <w:div w:id="782767342">
                                  <w:marLeft w:val="0"/>
                                  <w:marRight w:val="0"/>
                                  <w:marTop w:val="0"/>
                                  <w:marBottom w:val="0"/>
                                  <w:divBdr>
                                    <w:top w:val="none" w:sz="0" w:space="0" w:color="auto"/>
                                    <w:left w:val="none" w:sz="0" w:space="0" w:color="auto"/>
                                    <w:bottom w:val="none" w:sz="0" w:space="0" w:color="auto"/>
                                    <w:right w:val="none" w:sz="0" w:space="0" w:color="auto"/>
                                  </w:divBdr>
                                  <w:divsChild>
                                    <w:div w:id="95934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4571607">
      <w:bodyDiv w:val="1"/>
      <w:marLeft w:val="0"/>
      <w:marRight w:val="0"/>
      <w:marTop w:val="0"/>
      <w:marBottom w:val="0"/>
      <w:divBdr>
        <w:top w:val="none" w:sz="0" w:space="0" w:color="auto"/>
        <w:left w:val="none" w:sz="0" w:space="0" w:color="auto"/>
        <w:bottom w:val="none" w:sz="0" w:space="0" w:color="auto"/>
        <w:right w:val="none" w:sz="0" w:space="0" w:color="auto"/>
      </w:divBdr>
      <w:divsChild>
        <w:div w:id="740295689">
          <w:marLeft w:val="0"/>
          <w:marRight w:val="0"/>
          <w:marTop w:val="0"/>
          <w:marBottom w:val="0"/>
          <w:divBdr>
            <w:top w:val="none" w:sz="0" w:space="0" w:color="auto"/>
            <w:left w:val="none" w:sz="0" w:space="0" w:color="auto"/>
            <w:bottom w:val="none" w:sz="0" w:space="0" w:color="auto"/>
            <w:right w:val="none" w:sz="0" w:space="0" w:color="auto"/>
          </w:divBdr>
          <w:divsChild>
            <w:div w:id="2007785046">
              <w:marLeft w:val="0"/>
              <w:marRight w:val="0"/>
              <w:marTop w:val="0"/>
              <w:marBottom w:val="0"/>
              <w:divBdr>
                <w:top w:val="none" w:sz="0" w:space="0" w:color="auto"/>
                <w:left w:val="none" w:sz="0" w:space="0" w:color="auto"/>
                <w:bottom w:val="none" w:sz="0" w:space="0" w:color="auto"/>
                <w:right w:val="none" w:sz="0" w:space="0" w:color="auto"/>
              </w:divBdr>
              <w:divsChild>
                <w:div w:id="114912070">
                  <w:marLeft w:val="0"/>
                  <w:marRight w:val="0"/>
                  <w:marTop w:val="0"/>
                  <w:marBottom w:val="0"/>
                  <w:divBdr>
                    <w:top w:val="none" w:sz="0" w:space="0" w:color="auto"/>
                    <w:left w:val="none" w:sz="0" w:space="0" w:color="auto"/>
                    <w:bottom w:val="none" w:sz="0" w:space="0" w:color="auto"/>
                    <w:right w:val="none" w:sz="0" w:space="0" w:color="auto"/>
                  </w:divBdr>
                  <w:divsChild>
                    <w:div w:id="1242444427">
                      <w:marLeft w:val="0"/>
                      <w:marRight w:val="0"/>
                      <w:marTop w:val="0"/>
                      <w:marBottom w:val="0"/>
                      <w:divBdr>
                        <w:top w:val="none" w:sz="0" w:space="0" w:color="auto"/>
                        <w:left w:val="none" w:sz="0" w:space="0" w:color="auto"/>
                        <w:bottom w:val="none" w:sz="0" w:space="0" w:color="auto"/>
                        <w:right w:val="none" w:sz="0" w:space="0" w:color="auto"/>
                      </w:divBdr>
                      <w:divsChild>
                        <w:div w:id="182784627">
                          <w:marLeft w:val="0"/>
                          <w:marRight w:val="0"/>
                          <w:marTop w:val="0"/>
                          <w:marBottom w:val="0"/>
                          <w:divBdr>
                            <w:top w:val="none" w:sz="0" w:space="0" w:color="auto"/>
                            <w:left w:val="none" w:sz="0" w:space="0" w:color="auto"/>
                            <w:bottom w:val="none" w:sz="0" w:space="0" w:color="auto"/>
                            <w:right w:val="none" w:sz="0" w:space="0" w:color="auto"/>
                          </w:divBdr>
                          <w:divsChild>
                            <w:div w:id="1699695418">
                              <w:marLeft w:val="0"/>
                              <w:marRight w:val="0"/>
                              <w:marTop w:val="0"/>
                              <w:marBottom w:val="0"/>
                              <w:divBdr>
                                <w:top w:val="none" w:sz="0" w:space="0" w:color="auto"/>
                                <w:left w:val="none" w:sz="0" w:space="0" w:color="auto"/>
                                <w:bottom w:val="none" w:sz="0" w:space="0" w:color="auto"/>
                                <w:right w:val="none" w:sz="0" w:space="0" w:color="auto"/>
                              </w:divBdr>
                              <w:divsChild>
                                <w:div w:id="21064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05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rticle/new-conflict-management-guidelines-released"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5E76ED2C-D3FC-4122-B95F-6A45E1D42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7569</Words>
  <Characters>43147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 Emily</cp:lastModifiedBy>
  <cp:revision>4</cp:revision>
  <cp:lastPrinted>2014-08-26T08:55:00Z</cp:lastPrinted>
  <dcterms:created xsi:type="dcterms:W3CDTF">2021-05-14T07:20:00Z</dcterms:created>
  <dcterms:modified xsi:type="dcterms:W3CDTF">2021-05-14T11:43:00Z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