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70947" w:rsidRDefault="00070947" w:rsidP="00070947">
      <w:pPr>
        <w:pStyle w:val="Default"/>
        <w:jc w:val="center"/>
        <w:rPr>
          <w:b/>
          <w:bCs/>
          <w:i/>
          <w:iCs/>
          <w:sz w:val="32"/>
          <w:szCs w:val="32"/>
        </w:rPr>
      </w:pPr>
    </w:p>
    <w:p w:rsidR="00070947" w:rsidRDefault="00070947" w:rsidP="00070947">
      <w:pPr>
        <w:pStyle w:val="Default"/>
        <w:jc w:val="center"/>
        <w:rPr>
          <w:b/>
          <w:bCs/>
          <w:i/>
          <w:iCs/>
          <w:sz w:val="32"/>
          <w:szCs w:val="32"/>
        </w:rPr>
      </w:pPr>
    </w:p>
    <w:p w:rsidR="00070947" w:rsidRDefault="00070947" w:rsidP="00070947">
      <w:pPr>
        <w:pStyle w:val="Default"/>
        <w:jc w:val="center"/>
        <w:rPr>
          <w:b/>
          <w:bCs/>
          <w:i/>
          <w:iCs/>
          <w:sz w:val="32"/>
          <w:szCs w:val="32"/>
        </w:rPr>
      </w:pPr>
    </w:p>
    <w:p w:rsidR="00070947" w:rsidRDefault="00070947" w:rsidP="00070947">
      <w:pPr>
        <w:pStyle w:val="Default"/>
        <w:jc w:val="center"/>
        <w:rPr>
          <w:b/>
          <w:bCs/>
          <w:i/>
          <w:iCs/>
          <w:sz w:val="32"/>
          <w:szCs w:val="32"/>
        </w:rPr>
      </w:pPr>
    </w:p>
    <w:p w:rsidR="00070947" w:rsidRDefault="00070947" w:rsidP="00070947">
      <w:pPr>
        <w:pStyle w:val="Default"/>
        <w:jc w:val="center"/>
        <w:rPr>
          <w:b/>
          <w:bCs/>
          <w:i/>
          <w:iCs/>
          <w:sz w:val="32"/>
          <w:szCs w:val="32"/>
        </w:rPr>
      </w:pPr>
    </w:p>
    <w:p w:rsidR="00070947" w:rsidRDefault="00070947" w:rsidP="00070947">
      <w:pPr>
        <w:pStyle w:val="Default"/>
        <w:jc w:val="center"/>
        <w:rPr>
          <w:b/>
          <w:bCs/>
          <w:i/>
          <w:iCs/>
          <w:sz w:val="32"/>
          <w:szCs w:val="32"/>
        </w:rPr>
      </w:pPr>
    </w:p>
    <w:p w:rsidR="00070947" w:rsidRDefault="00070947" w:rsidP="00070947">
      <w:pPr>
        <w:pStyle w:val="Default"/>
        <w:jc w:val="center"/>
        <w:rPr>
          <w:b/>
          <w:bCs/>
          <w:i/>
          <w:iCs/>
          <w:sz w:val="32"/>
          <w:szCs w:val="32"/>
        </w:rPr>
      </w:pPr>
    </w:p>
    <w:p w:rsidR="00070947" w:rsidRDefault="00070947" w:rsidP="00070947">
      <w:pPr>
        <w:pStyle w:val="Default"/>
        <w:jc w:val="center"/>
        <w:rPr>
          <w:b/>
          <w:bCs/>
          <w:sz w:val="32"/>
          <w:szCs w:val="32"/>
        </w:rPr>
      </w:pPr>
      <w:r>
        <w:rPr>
          <w:b/>
          <w:bCs/>
          <w:i/>
          <w:iCs/>
          <w:sz w:val="32"/>
          <w:szCs w:val="32"/>
        </w:rPr>
        <w:t>A comparison of the marketing methods of two multinational hotel                                       chains</w:t>
      </w:r>
    </w:p>
    <w:p w:rsidR="00070947" w:rsidRDefault="00070947" w:rsidP="00070947">
      <w:pPr>
        <w:pStyle w:val="Default"/>
        <w:jc w:val="both"/>
        <w:rPr>
          <w:b/>
          <w:bCs/>
          <w:sz w:val="32"/>
          <w:szCs w:val="32"/>
        </w:rPr>
      </w:pPr>
    </w:p>
    <w:p w:rsidR="00070947" w:rsidRDefault="00070947" w:rsidP="00070947">
      <w:pPr>
        <w:pStyle w:val="Default"/>
        <w:jc w:val="both"/>
        <w:rPr>
          <w:b/>
          <w:bCs/>
          <w:sz w:val="32"/>
          <w:szCs w:val="32"/>
        </w:rPr>
      </w:pPr>
    </w:p>
    <w:p w:rsidR="00070947" w:rsidRDefault="00070947" w:rsidP="00070947">
      <w:pPr>
        <w:pStyle w:val="Default"/>
        <w:jc w:val="both"/>
        <w:rPr>
          <w:b/>
          <w:bCs/>
          <w:sz w:val="32"/>
          <w:szCs w:val="32"/>
        </w:rPr>
      </w:pPr>
    </w:p>
    <w:p w:rsidR="00070947" w:rsidRDefault="00070947" w:rsidP="00070947">
      <w:pPr>
        <w:pStyle w:val="Default"/>
        <w:jc w:val="both"/>
        <w:rPr>
          <w:b/>
          <w:bCs/>
          <w:sz w:val="32"/>
          <w:szCs w:val="32"/>
        </w:rPr>
      </w:pPr>
    </w:p>
    <w:p w:rsidR="00070947" w:rsidRDefault="00070947" w:rsidP="00070947">
      <w:pPr>
        <w:pStyle w:val="Default"/>
        <w:jc w:val="both"/>
        <w:rPr>
          <w:b/>
          <w:bCs/>
          <w:sz w:val="32"/>
          <w:szCs w:val="32"/>
        </w:rPr>
      </w:pPr>
    </w:p>
    <w:p w:rsidR="00070947" w:rsidRDefault="00070947" w:rsidP="00070947">
      <w:pPr>
        <w:pStyle w:val="Default"/>
        <w:jc w:val="both"/>
        <w:rPr>
          <w:b/>
          <w:bCs/>
          <w:sz w:val="32"/>
          <w:szCs w:val="32"/>
        </w:rPr>
      </w:pPr>
    </w:p>
    <w:p w:rsidR="00070947" w:rsidRDefault="00070947" w:rsidP="00070947">
      <w:pPr>
        <w:pStyle w:val="Default"/>
        <w:jc w:val="both"/>
        <w:rPr>
          <w:b/>
          <w:bCs/>
          <w:sz w:val="32"/>
          <w:szCs w:val="32"/>
        </w:rPr>
      </w:pPr>
    </w:p>
    <w:p w:rsidR="00070947" w:rsidRDefault="00070947" w:rsidP="00070947">
      <w:pPr>
        <w:pStyle w:val="Default"/>
        <w:jc w:val="both"/>
        <w:rPr>
          <w:b/>
          <w:bCs/>
          <w:sz w:val="32"/>
          <w:szCs w:val="32"/>
        </w:rPr>
      </w:pPr>
    </w:p>
    <w:p w:rsidR="00070947" w:rsidRDefault="00070947" w:rsidP="00070947">
      <w:pPr>
        <w:pStyle w:val="Default"/>
        <w:jc w:val="both"/>
        <w:rPr>
          <w:b/>
          <w:bCs/>
          <w:sz w:val="32"/>
          <w:szCs w:val="32"/>
        </w:rPr>
      </w:pPr>
    </w:p>
    <w:p w:rsidR="00070947" w:rsidRDefault="00070947" w:rsidP="00070947">
      <w:pPr>
        <w:pStyle w:val="Default"/>
        <w:jc w:val="both"/>
        <w:rPr>
          <w:b/>
          <w:bCs/>
          <w:sz w:val="32"/>
          <w:szCs w:val="32"/>
        </w:rPr>
      </w:pPr>
    </w:p>
    <w:p w:rsidR="00070947" w:rsidRPr="00BC3104" w:rsidRDefault="00070947" w:rsidP="00070947">
      <w:pPr>
        <w:pStyle w:val="Default"/>
        <w:jc w:val="both"/>
        <w:rPr>
          <w:bCs/>
          <w:sz w:val="32"/>
          <w:szCs w:val="32"/>
        </w:rPr>
      </w:pPr>
      <w:r>
        <w:rPr>
          <w:b/>
          <w:bCs/>
          <w:sz w:val="32"/>
          <w:szCs w:val="32"/>
        </w:rPr>
        <w:t xml:space="preserve">Student Name </w:t>
      </w:r>
      <w:r>
        <w:rPr>
          <w:bCs/>
          <w:sz w:val="32"/>
          <w:szCs w:val="32"/>
        </w:rPr>
        <w:t>LAVINIA ARABELA PETRACHE</w:t>
      </w:r>
    </w:p>
    <w:p w:rsidR="00070947" w:rsidRDefault="00070947" w:rsidP="00070947">
      <w:pPr>
        <w:pStyle w:val="Default"/>
        <w:rPr>
          <w:sz w:val="32"/>
          <w:szCs w:val="32"/>
        </w:rPr>
      </w:pPr>
      <w:r>
        <w:rPr>
          <w:b/>
          <w:bCs/>
          <w:sz w:val="32"/>
          <w:szCs w:val="32"/>
        </w:rPr>
        <w:t xml:space="preserve">Student ID Number </w:t>
      </w:r>
      <w:r w:rsidRPr="00BC3104">
        <w:rPr>
          <w:bCs/>
          <w:sz w:val="32"/>
          <w:szCs w:val="32"/>
        </w:rPr>
        <w:t xml:space="preserve">2124408 </w:t>
      </w:r>
    </w:p>
    <w:p w:rsidR="00070947" w:rsidRDefault="00070947" w:rsidP="00070947">
      <w:pPr>
        <w:pStyle w:val="Default"/>
        <w:rPr>
          <w:sz w:val="32"/>
          <w:szCs w:val="32"/>
        </w:rPr>
      </w:pPr>
      <w:r>
        <w:rPr>
          <w:b/>
          <w:bCs/>
          <w:sz w:val="32"/>
          <w:szCs w:val="32"/>
        </w:rPr>
        <w:t xml:space="preserve">Marketing Essentials BMIH4005 </w:t>
      </w:r>
    </w:p>
    <w:p w:rsidR="00070947" w:rsidRDefault="00070947" w:rsidP="00070947">
      <w:pPr>
        <w:rPr>
          <w:b/>
          <w:bCs/>
          <w:sz w:val="32"/>
          <w:szCs w:val="32"/>
        </w:rPr>
      </w:pPr>
      <w:r>
        <w:rPr>
          <w:b/>
          <w:bCs/>
          <w:sz w:val="32"/>
          <w:szCs w:val="32"/>
        </w:rPr>
        <w:t>Dr.  Huw Thomas</w:t>
      </w:r>
    </w:p>
    <w:p w:rsidR="00070947" w:rsidRDefault="00070947" w:rsidP="00070947">
      <w:pPr>
        <w:rPr>
          <w:b/>
          <w:bCs/>
          <w:sz w:val="32"/>
          <w:szCs w:val="32"/>
        </w:rPr>
      </w:pPr>
    </w:p>
    <w:p w:rsidR="00070947" w:rsidRDefault="00070947" w:rsidP="00070947">
      <w:pPr>
        <w:rPr>
          <w:b/>
          <w:bCs/>
          <w:sz w:val="32"/>
          <w:szCs w:val="32"/>
        </w:rPr>
      </w:pPr>
    </w:p>
    <w:p w:rsidR="00070947" w:rsidRDefault="00070947" w:rsidP="00070947">
      <w:pPr>
        <w:rPr>
          <w:b/>
          <w:bCs/>
          <w:sz w:val="32"/>
          <w:szCs w:val="32"/>
        </w:rPr>
      </w:pPr>
    </w:p>
    <w:p w:rsidR="00070947" w:rsidRDefault="00070947" w:rsidP="00070947">
      <w:pPr>
        <w:rPr>
          <w:b/>
          <w:bCs/>
          <w:sz w:val="32"/>
          <w:szCs w:val="32"/>
        </w:rPr>
      </w:pPr>
    </w:p>
    <w:p w:rsidR="00070947" w:rsidRDefault="00070947" w:rsidP="00070947">
      <w:pPr>
        <w:rPr>
          <w:b/>
          <w:bCs/>
          <w:sz w:val="32"/>
          <w:szCs w:val="32"/>
        </w:rPr>
      </w:pPr>
    </w:p>
    <w:p w:rsidR="00070947" w:rsidRDefault="00070947" w:rsidP="00070947">
      <w:pPr>
        <w:rPr>
          <w:b/>
          <w:bCs/>
          <w:sz w:val="32"/>
          <w:szCs w:val="32"/>
        </w:rPr>
      </w:pPr>
    </w:p>
    <w:p w:rsidR="00070947" w:rsidRDefault="00070947" w:rsidP="00070947">
      <w:pPr>
        <w:rPr>
          <w:b/>
          <w:bCs/>
          <w:sz w:val="32"/>
          <w:szCs w:val="32"/>
        </w:rPr>
      </w:pPr>
    </w:p>
    <w:p w:rsidR="00070947" w:rsidRDefault="00070947" w:rsidP="00070947">
      <w:pPr>
        <w:pStyle w:val="NoSpacing"/>
        <w:rPr>
          <w:rFonts w:eastAsia="Times New Roman" w:cstheme="minorHAnsi"/>
          <w:b/>
          <w:bCs/>
          <w:sz w:val="24"/>
          <w:szCs w:val="24"/>
          <w:lang w:val="en"/>
        </w:rPr>
      </w:pPr>
      <w:r w:rsidRPr="00695E65">
        <w:t xml:space="preserve">            This essay its about the marketing methods of two international hotel brands Marriott Hotels  and Premier Inn   used </w:t>
      </w:r>
      <w:r>
        <w:t>in time</w:t>
      </w:r>
      <w:r w:rsidRPr="00695E65">
        <w:t xml:space="preserve"> and how they managed to become at the name brands they arrived in our days . How the tehnologies made them grow up , and how Covid 19 affected them.</w:t>
      </w:r>
      <w:r w:rsidRPr="00695E65">
        <w:rPr>
          <w:rFonts w:eastAsia="Times New Roman" w:cstheme="minorHAnsi"/>
          <w:b/>
          <w:bCs/>
          <w:sz w:val="24"/>
          <w:szCs w:val="24"/>
          <w:lang w:val="en"/>
        </w:rPr>
        <w:t xml:space="preserve"> </w:t>
      </w:r>
    </w:p>
    <w:p w:rsidR="00070947" w:rsidRDefault="00070947" w:rsidP="00070947">
      <w:pPr>
        <w:pStyle w:val="NoSpacing"/>
        <w:rPr>
          <w:rFonts w:eastAsia="Times New Roman" w:cstheme="minorHAnsi"/>
          <w:b/>
          <w:bCs/>
          <w:sz w:val="24"/>
          <w:szCs w:val="24"/>
          <w:lang w:val="en"/>
        </w:rPr>
      </w:pPr>
    </w:p>
    <w:p w:rsidR="00070947" w:rsidRDefault="00070947" w:rsidP="00070947">
      <w:pPr>
        <w:pStyle w:val="NoSpacing"/>
        <w:rPr>
          <w:rFonts w:cstheme="minorHAnsi"/>
          <w:color w:val="000000" w:themeColor="text1"/>
          <w:shd w:val="clear" w:color="auto" w:fill="FFFFFF"/>
        </w:rPr>
      </w:pPr>
      <w:r w:rsidRPr="00070947">
        <w:rPr>
          <w:rFonts w:cstheme="minorHAnsi"/>
          <w:color w:val="000000" w:themeColor="text1"/>
          <w:shd w:val="clear" w:color="auto" w:fill="FFFFFF"/>
        </w:rPr>
        <w:t>Marriott Hotels and Resorts was founded by J. Willard and Alice Marriott, and guided by family leadership since 1927, their principles remain embedded in the company’s culture and in everything they  do today</w:t>
      </w:r>
      <w:r>
        <w:rPr>
          <w:rFonts w:cstheme="minorHAnsi"/>
          <w:color w:val="000000" w:themeColor="text1"/>
          <w:shd w:val="clear" w:color="auto" w:fill="FFFFFF"/>
        </w:rPr>
        <w:t xml:space="preserve"> o</w:t>
      </w:r>
      <w:r w:rsidRPr="00070947">
        <w:rPr>
          <w:rFonts w:cstheme="minorHAnsi"/>
          <w:color w:val="000000" w:themeColor="text1"/>
          <w:shd w:val="clear" w:color="auto" w:fill="FFFFFF"/>
        </w:rPr>
        <w:t>ffering the most powerful portfolio in the industry, their 30 brands and 7,000+ properties across 131 countries and territories give people more ways to connect, experience and expand their world. ( Marriott. com)</w:t>
      </w:r>
    </w:p>
    <w:p w:rsidR="00070947" w:rsidRDefault="00070947" w:rsidP="00070947">
      <w:pPr>
        <w:pStyle w:val="NoSpacing"/>
        <w:rPr>
          <w:rFonts w:cstheme="minorHAnsi"/>
          <w:color w:val="000000" w:themeColor="text1"/>
          <w:shd w:val="clear" w:color="auto" w:fill="FFFFFF"/>
        </w:rPr>
      </w:pPr>
      <w:r w:rsidRPr="00070947">
        <w:rPr>
          <w:rFonts w:cstheme="minorHAnsi"/>
          <w:color w:val="000000" w:themeColor="text1"/>
          <w:shd w:val="clear" w:color="auto" w:fill="FFFFFF"/>
        </w:rPr>
        <w:t xml:space="preserve">One company , many brands  , the innovative model that Marriott  began to build in the 1980s . Marriot International broke new ground in its quest to become the  1 hospitality company in the world .Today there are on a mission to shape the future of travel trough technology an innovation from mobile check inn to Red coat Direct app </w:t>
      </w:r>
      <w:r>
        <w:rPr>
          <w:rFonts w:cstheme="minorHAnsi"/>
          <w:color w:val="000000" w:themeColor="text1"/>
          <w:shd w:val="clear" w:color="auto" w:fill="FFFFFF"/>
        </w:rPr>
        <w:t>, they are making travel more b</w:t>
      </w:r>
      <w:r w:rsidRPr="00070947">
        <w:rPr>
          <w:rFonts w:cstheme="minorHAnsi"/>
          <w:color w:val="000000" w:themeColor="text1"/>
          <w:shd w:val="clear" w:color="auto" w:fill="FFFFFF"/>
        </w:rPr>
        <w:t>riliant for their guests. ( Marriot International News Center )</w:t>
      </w:r>
      <w:r>
        <w:rPr>
          <w:rFonts w:cstheme="minorHAnsi"/>
          <w:color w:val="000000" w:themeColor="text1"/>
          <w:shd w:val="clear" w:color="auto" w:fill="FFFFFF"/>
        </w:rPr>
        <w:t>.</w:t>
      </w:r>
    </w:p>
    <w:p w:rsidR="00070947" w:rsidRDefault="00070947" w:rsidP="00070947">
      <w:pPr>
        <w:pStyle w:val="NoSpacing"/>
        <w:rPr>
          <w:rFonts w:cstheme="minorHAnsi"/>
          <w:color w:val="1C1C1C"/>
          <w:spacing w:val="3"/>
          <w:shd w:val="clear" w:color="auto" w:fill="FFFFFF"/>
        </w:rPr>
      </w:pPr>
      <w:r w:rsidRPr="00070947">
        <w:rPr>
          <w:rFonts w:cstheme="minorHAnsi"/>
          <w:color w:val="1C1C1C"/>
          <w:spacing w:val="4"/>
          <w:shd w:val="clear" w:color="auto" w:fill="FFFFFF"/>
        </w:rPr>
        <w:t>As Marriott changes and grows,their business strategy remains firmly rooted in their values.</w:t>
      </w:r>
      <w:r w:rsidRPr="00070947">
        <w:rPr>
          <w:rFonts w:cstheme="minorHAnsi"/>
          <w:color w:val="1C1C1C"/>
          <w:spacing w:val="3"/>
          <w:shd w:val="clear" w:color="auto" w:fill="FFFFFF"/>
        </w:rPr>
        <w:t xml:space="preserve"> How they do business is as important as the business they do. They hold theirselves  to uncompromising ethical and legal standards.( Marriott.com)</w:t>
      </w:r>
      <w:r>
        <w:rPr>
          <w:rFonts w:cstheme="minorHAnsi"/>
          <w:color w:val="1C1C1C"/>
          <w:spacing w:val="3"/>
          <w:shd w:val="clear" w:color="auto" w:fill="FFFFFF"/>
        </w:rPr>
        <w:t>.</w:t>
      </w:r>
    </w:p>
    <w:p w:rsidR="00552CB1" w:rsidRPr="000C3EE9" w:rsidRDefault="00552CB1" w:rsidP="000C3EE9">
      <w:pPr>
        <w:pStyle w:val="NoSpacing"/>
        <w:rPr>
          <w:rFonts w:cstheme="minorHAnsi"/>
          <w:lang w:val="en"/>
        </w:rPr>
      </w:pPr>
      <w:r w:rsidRPr="00552CB1">
        <w:rPr>
          <w:rFonts w:eastAsia="Times New Roman" w:cstheme="minorHAnsi"/>
          <w:lang w:val="en"/>
        </w:rPr>
        <w:t xml:space="preserve">The Marriott’s </w:t>
      </w:r>
      <w:r w:rsidRPr="00552CB1">
        <w:rPr>
          <w:rFonts w:eastAsia="Times New Roman" w:cstheme="minorHAnsi"/>
          <w:lang w:val="en"/>
        </w:rPr>
        <w:t>vice-president for database marketing Lynne Roach credits much of Marriot Corp's financial success to its unique database marketing service. The company's database marketing service asks for details about their customers to provide the best possible airline and hotel accommodations.</w:t>
      </w:r>
      <w:r w:rsidRPr="00552CB1">
        <w:rPr>
          <w:rFonts w:eastAsia="Times New Roman" w:cstheme="minorHAnsi"/>
          <w:lang w:val="en"/>
        </w:rPr>
        <w:t xml:space="preserve"> (</w:t>
      </w:r>
      <w:r w:rsidRPr="00552CB1">
        <w:rPr>
          <w:rFonts w:cstheme="minorHAnsi"/>
          <w:lang w:val="en"/>
        </w:rPr>
        <w:t xml:space="preserve">Sambrook. </w:t>
      </w:r>
      <w:r w:rsidRPr="00552CB1">
        <w:rPr>
          <w:rFonts w:cstheme="minorHAnsi"/>
          <w:lang w:val="en"/>
        </w:rPr>
        <w:t>1993</w:t>
      </w:r>
      <w:r w:rsidRPr="00552CB1">
        <w:rPr>
          <w:rFonts w:cstheme="minorHAnsi"/>
          <w:lang w:val="en"/>
        </w:rPr>
        <w:t>)</w:t>
      </w:r>
      <w:r w:rsidR="000C3EE9">
        <w:rPr>
          <w:rFonts w:cstheme="minorHAnsi"/>
          <w:lang w:val="en"/>
        </w:rPr>
        <w:t>.</w:t>
      </w:r>
    </w:p>
    <w:p w:rsidR="000C3EE9" w:rsidRPr="000C3EE9" w:rsidRDefault="000C3EE9" w:rsidP="000C3EE9">
      <w:pPr>
        <w:pStyle w:val="NoSpacing"/>
        <w:rPr>
          <w:shd w:val="clear" w:color="auto" w:fill="FFFFFF"/>
        </w:rPr>
      </w:pPr>
      <w:r w:rsidRPr="000C3EE9">
        <w:rPr>
          <w:shd w:val="clear" w:color="auto" w:fill="FFFFFF"/>
        </w:rPr>
        <w:t xml:space="preserve">Marriott the world ‘s largest hotel was also hard hit as many other hotels in the industry by the global pandemic causing massive  job cuts and hotel closures recording its first full years loss in more than a decade. Like all competitors Marriott  has established new cleaning procedures. ( Baldwin 2021) </w:t>
      </w:r>
      <w:r>
        <w:rPr>
          <w:shd w:val="clear" w:color="auto" w:fill="FFFFFF"/>
        </w:rPr>
        <w:t>.</w:t>
      </w:r>
    </w:p>
    <w:p w:rsidR="000C3EE9" w:rsidRPr="000C3EE9" w:rsidRDefault="000C3EE9" w:rsidP="000C3EE9">
      <w:pPr>
        <w:pStyle w:val="NoSpacing"/>
        <w:rPr>
          <w:rFonts w:eastAsia="Times New Roman"/>
          <w:color w:val="222222"/>
        </w:rPr>
      </w:pPr>
      <w:r w:rsidRPr="000C3EE9">
        <w:rPr>
          <w:rFonts w:eastAsia="Times New Roman"/>
          <w:color w:val="2A2A2A"/>
        </w:rPr>
        <w:t>Marriott is rolling out enhanced technologies over the next few months, including electrostatic sprayers with hospital-grade disinfectant to sanitize surfaces throughout the hotel. Electrostatic spraying technology uses the highest classification of disinfectants recommended by the Centers for Disease Control and Prevention (CDC) and World Health Organization (WHO) to treat known pathogens. The sprayers rapidly clean and disinfect entire areas and can be used in a hotel setting to clean and disinfect guest rooms, lobbies, gyms and other public areas. In addition, the company is testing ultraviolet light technology for sanitizing keys for guests and devices shared by associates.</w:t>
      </w:r>
      <w:r w:rsidRPr="000C3EE9">
        <w:rPr>
          <w:rFonts w:eastAsia="Times New Roman"/>
          <w:color w:val="222222"/>
        </w:rPr>
        <w:t xml:space="preserve"> </w:t>
      </w:r>
      <w:r>
        <w:rPr>
          <w:rFonts w:eastAsia="Times New Roman"/>
          <w:color w:val="222222"/>
        </w:rPr>
        <w:t>(</w:t>
      </w:r>
      <w:r w:rsidRPr="000C3EE9">
        <w:rPr>
          <w:rFonts w:eastAsia="Times New Roman"/>
          <w:color w:val="222222"/>
        </w:rPr>
        <w:t xml:space="preserve">Bethesda  </w:t>
      </w:r>
      <w:r>
        <w:rPr>
          <w:rFonts w:eastAsia="Times New Roman"/>
          <w:color w:val="222222"/>
        </w:rPr>
        <w:t>,</w:t>
      </w:r>
      <w:r w:rsidRPr="000C3EE9">
        <w:rPr>
          <w:rFonts w:eastAsia="Times New Roman"/>
          <w:color w:val="222222"/>
        </w:rPr>
        <w:t>2020</w:t>
      </w:r>
      <w:r>
        <w:rPr>
          <w:rFonts w:eastAsia="Times New Roman"/>
          <w:color w:val="222222"/>
        </w:rPr>
        <w:t>).</w:t>
      </w:r>
    </w:p>
    <w:p w:rsidR="000C3EE9" w:rsidRDefault="000C3EE9" w:rsidP="000C3EE9">
      <w:pPr>
        <w:pStyle w:val="NoSpacing"/>
      </w:pPr>
      <w:r w:rsidRPr="000C3EE9">
        <w:t>As the tourism recovers Marriott reports a grew of 51 % global occupancy in the second quarter and guest sare combining their business with their leisure travel. (Marcos ,2021)</w:t>
      </w:r>
    </w:p>
    <w:p w:rsidR="000C3EE9" w:rsidRDefault="000C3EE9" w:rsidP="000C3EE9">
      <w:pPr>
        <w:spacing w:after="0" w:line="240" w:lineRule="auto"/>
        <w:rPr>
          <w:rFonts w:ascii="Times New Roman" w:eastAsia="Times New Roman" w:hAnsi="Times New Roman" w:cs="Times New Roman"/>
          <w:sz w:val="24"/>
          <w:szCs w:val="24"/>
          <w:lang w:val="en"/>
        </w:rPr>
      </w:pPr>
      <w:r>
        <w:rPr>
          <w:lang w:val="en"/>
        </w:rPr>
        <w:t xml:space="preserve">New York,  </w:t>
      </w:r>
      <w:r w:rsidRPr="00552CB1">
        <w:rPr>
          <w:i/>
          <w:lang w:val="en"/>
        </w:rPr>
        <w:t>Wall Street Journal</w:t>
      </w:r>
      <w:r>
        <w:rPr>
          <w:lang w:val="en"/>
        </w:rPr>
        <w:t xml:space="preserve">    CEO</w:t>
      </w:r>
      <w:r w:rsidRPr="00037CC6">
        <w:rPr>
          <w:rFonts w:ascii="Times New Roman" w:eastAsia="Times New Roman" w:hAnsi="Times New Roman" w:cs="Times New Roman"/>
          <w:sz w:val="24"/>
          <w:szCs w:val="24"/>
          <w:lang w:val="en"/>
        </w:rPr>
        <w:t xml:space="preserve"> of Accenture and Marriott International describe what makes a good leader and a good company in times of social change.</w:t>
      </w:r>
    </w:p>
    <w:p w:rsidR="00BA61BB" w:rsidRDefault="00BA61BB" w:rsidP="000C3EE9">
      <w:pPr>
        <w:spacing w:after="0" w:line="240" w:lineRule="auto"/>
        <w:rPr>
          <w:rFonts w:ascii="Times New Roman" w:eastAsia="Times New Roman" w:hAnsi="Times New Roman" w:cs="Times New Roman"/>
          <w:sz w:val="24"/>
          <w:szCs w:val="24"/>
          <w:lang w:val="en"/>
        </w:rPr>
      </w:pPr>
    </w:p>
    <w:p w:rsidR="00BA61BB" w:rsidRDefault="00BA61BB" w:rsidP="000C3EE9">
      <w:pPr>
        <w:spacing w:after="0" w:line="240" w:lineRule="auto"/>
        <w:rPr>
          <w:rFonts w:ascii="Times New Roman" w:eastAsia="Times New Roman" w:hAnsi="Times New Roman" w:cs="Times New Roman"/>
          <w:sz w:val="24"/>
          <w:szCs w:val="24"/>
          <w:lang w:val="en"/>
        </w:rPr>
      </w:pPr>
    </w:p>
    <w:p w:rsidR="00BA61BB" w:rsidRDefault="00BA61BB" w:rsidP="000C3EE9">
      <w:pPr>
        <w:spacing w:after="0" w:line="240" w:lineRule="auto"/>
        <w:rPr>
          <w:rFonts w:ascii="Times New Roman" w:eastAsia="Times New Roman" w:hAnsi="Times New Roman" w:cs="Times New Roman"/>
          <w:sz w:val="24"/>
          <w:szCs w:val="24"/>
          <w:lang w:val="en"/>
        </w:rPr>
      </w:pPr>
    </w:p>
    <w:p w:rsidR="00835BA6" w:rsidRPr="00835BA6" w:rsidRDefault="00835BA6" w:rsidP="00835BA6">
      <w:pPr>
        <w:pStyle w:val="NoSpacing"/>
      </w:pPr>
      <w:r>
        <w:rPr>
          <w:lang w:val="en"/>
        </w:rPr>
        <w:t xml:space="preserve"> </w:t>
      </w:r>
      <w:r w:rsidRPr="00835BA6">
        <w:t>Premier Inn is a large hotel chain with over 800 hotels and 76,000 rooms providing guests with a restful night’s sleep across the UK and Ireland. It’s the UK’s leading budget hotel brand, and you are never far away from its purple, crescent moon logo in city centres, suburbs and airports.</w:t>
      </w:r>
    </w:p>
    <w:p w:rsidR="00835BA6" w:rsidRPr="00835BA6" w:rsidRDefault="00835BA6" w:rsidP="00835BA6">
      <w:pPr>
        <w:pStyle w:val="NoSpacing"/>
      </w:pPr>
      <w:r w:rsidRPr="00835BA6">
        <w:t xml:space="preserve">Premier Inn caters for every type of guest. Regardless of whether you’re checking in for business or leisure, you’re guaranteed a comfy, king-size bed, en-suite bathroom, TV and Wi-Fi. </w:t>
      </w:r>
      <w:r>
        <w:t xml:space="preserve"> </w:t>
      </w:r>
    </w:p>
    <w:p w:rsidR="00BA61BB" w:rsidRPr="00941685" w:rsidRDefault="00835BA6" w:rsidP="00BA61BB">
      <w:pPr>
        <w:pStyle w:val="NoSpacing"/>
        <w:rPr>
          <w:rStyle w:val="HTMLCite"/>
          <w:i w:val="0"/>
          <w:iCs w:val="0"/>
        </w:rPr>
      </w:pPr>
      <w:r w:rsidRPr="00835BA6">
        <w:lastRenderedPageBreak/>
        <w:t>Premier Inn is the UK’s best value hotel chain by YouGov. This is an ambitious brand with plans to further its international expansion. Currently, it has international hotel locations in the Middle East and Germany.</w:t>
      </w:r>
      <w:r w:rsidR="00941685">
        <w:t>(Point Franchise ,2019).</w:t>
      </w:r>
    </w:p>
    <w:p w:rsidR="00BA61BB" w:rsidRDefault="00835BA6" w:rsidP="00BA61BB">
      <w:pPr>
        <w:pStyle w:val="NoSpacing"/>
        <w:rPr>
          <w:rStyle w:val="HTMLCite"/>
          <w:rFonts w:cstheme="minorHAnsi"/>
          <w:i w:val="0"/>
          <w:lang w:val="en"/>
        </w:rPr>
      </w:pPr>
      <w:r>
        <w:rPr>
          <w:lang w:val="en"/>
        </w:rPr>
        <w:t xml:space="preserve">Premier Travel </w:t>
      </w:r>
      <w:r w:rsidR="00BA61BB" w:rsidRPr="004150B9">
        <w:rPr>
          <w:lang w:val="en"/>
        </w:rPr>
        <w:t xml:space="preserve"> used as marketing solution to launch a new bedroom design to take away the differences  between Travell Inn and Premier Lodge.  In 2007 Whitbread shortened the name to Premier Inn and three years later announced  100 milion pounds </w:t>
      </w:r>
      <w:r w:rsidR="00BA61BB" w:rsidRPr="00B40380">
        <w:rPr>
          <w:lang w:val="en"/>
        </w:rPr>
        <w:t>expansion .By july 2015 the 700</w:t>
      </w:r>
      <w:r w:rsidR="00BA61BB" w:rsidRPr="00B40380">
        <w:rPr>
          <w:vertAlign w:val="superscript"/>
          <w:lang w:val="en"/>
        </w:rPr>
        <w:t>th</w:t>
      </w:r>
      <w:r w:rsidR="00BA61BB" w:rsidRPr="00B40380">
        <w:rPr>
          <w:lang w:val="en"/>
        </w:rPr>
        <w:t xml:space="preserve"> Premier Inn hotel was opened in Kingston upon Thames , London and by 2020  it operates 85000 bedrooms in the UK. </w:t>
      </w:r>
      <w:r w:rsidR="00BA61BB">
        <w:rPr>
          <w:lang w:val="en"/>
        </w:rPr>
        <w:t>(</w:t>
      </w:r>
      <w:r w:rsidR="00BA61BB" w:rsidRPr="00941685">
        <w:rPr>
          <w:rStyle w:val="HTMLCite"/>
          <w:rFonts w:cstheme="minorHAnsi"/>
          <w:i w:val="0"/>
          <w:lang w:val="en"/>
        </w:rPr>
        <w:t>Prosser, David</w:t>
      </w:r>
      <w:r w:rsidR="00BA61BB">
        <w:rPr>
          <w:rStyle w:val="HTMLCite"/>
          <w:rFonts w:cstheme="minorHAnsi"/>
          <w:lang w:val="en"/>
        </w:rPr>
        <w:t xml:space="preserve"> , 2008).</w:t>
      </w:r>
    </w:p>
    <w:p w:rsidR="00BA61BB" w:rsidRDefault="00BA61BB" w:rsidP="00BA61BB">
      <w:pPr>
        <w:spacing w:after="0" w:line="240" w:lineRule="auto"/>
      </w:pPr>
      <w:r w:rsidRPr="00B40380">
        <w:t>There unique ownership operating model has enabled Premier Inn to grow at a significantly faster pace than competitors, deliver a consistently superior customer experience and generate a strong return on capital for shareholders. Whilst the COVID-19 pandemic has created an unprecedented challenge for them ,they  remained more determined than ever to keep growing one of the most r</w:t>
      </w:r>
      <w:r>
        <w:t>ecognised brands in the UK</w:t>
      </w:r>
      <w:r>
        <w:t>. ( whitbread.co.uk)</w:t>
      </w:r>
    </w:p>
    <w:p w:rsidR="00BA61BB" w:rsidRPr="00695E65" w:rsidRDefault="00BA61BB" w:rsidP="00BA61BB">
      <w:pPr>
        <w:pStyle w:val="NoSpacing"/>
      </w:pPr>
      <w:r>
        <w:t xml:space="preserve">Their purpose </w:t>
      </w:r>
      <w:r w:rsidRPr="00B40380">
        <w:t>is to  provide quality, affordable hotels for all there  guests and having  a positively impact to the world around them.</w:t>
      </w:r>
      <w:r>
        <w:t xml:space="preserve"> </w:t>
      </w:r>
      <w:r>
        <w:rPr>
          <w:color w:val="3A3A3A"/>
          <w:shd w:val="clear" w:color="auto" w:fill="F3F3F3"/>
        </w:rPr>
        <w:t xml:space="preserve"> </w:t>
      </w:r>
      <w:r w:rsidRPr="00695E65">
        <w:rPr>
          <w:shd w:val="clear" w:color="auto" w:fill="F3F3F3"/>
        </w:rPr>
        <w:t>In an interview, Touch DDB planning director Richard Hill talked about </w:t>
      </w:r>
      <w:r w:rsidRPr="00695E65">
        <w:t>Premier Inn's marketing</w:t>
      </w:r>
      <w:r w:rsidRPr="00695E65">
        <w:rPr>
          <w:shd w:val="clear" w:color="auto" w:fill="F3F3F3"/>
        </w:rPr>
        <w:t> mishap. </w:t>
      </w:r>
      <w:r w:rsidRPr="00695E65">
        <w:t>Premier Inn</w:t>
      </w:r>
      <w:r w:rsidRPr="00695E65">
        <w:rPr>
          <w:shd w:val="clear" w:color="auto" w:fill="F3F3F3"/>
        </w:rPr>
        <w:t> incurred the wrath of the ASA last week. Its pastiche of The Shining, in which a certain Mr Henry thrusts his head through a door he has attacked with an axe and utters a Jack Nicholson-style 'Here's Lenny', was deemed too scary for a young audience. It was subsequently pulled. Clearcast had passed the ad without timing. (</w:t>
      </w:r>
      <w:r w:rsidRPr="00695E65">
        <w:t xml:space="preserve">Richard H ,2010 ).  </w:t>
      </w:r>
    </w:p>
    <w:p w:rsidR="00BA61BB" w:rsidRDefault="00BA61BB" w:rsidP="00BA61BB">
      <w:pPr>
        <w:pStyle w:val="NoSpacing"/>
        <w:rPr>
          <w:shd w:val="clear" w:color="auto" w:fill="F3F3F3"/>
        </w:rPr>
      </w:pPr>
      <w:r w:rsidRPr="00695E65">
        <w:rPr>
          <w:shd w:val="clear" w:color="auto" w:fill="F3F3F3"/>
        </w:rPr>
        <w:t>Whitbread said that </w:t>
      </w:r>
      <w:r w:rsidRPr="00695E65">
        <w:t>Premier Inn's</w:t>
      </w:r>
      <w:r w:rsidRPr="00695E65">
        <w:rPr>
          <w:shd w:val="clear" w:color="auto" w:fill="F3F3F3"/>
        </w:rPr>
        <w:t> strong performance was thanks to increased </w:t>
      </w:r>
      <w:r w:rsidRPr="00695E65">
        <w:t>marketing</w:t>
      </w:r>
      <w:r w:rsidRPr="00695E65">
        <w:rPr>
          <w:shd w:val="clear" w:color="auto" w:fill="F3F3F3"/>
        </w:rPr>
        <w:t xml:space="preserve">, and a pricing strategy which has seen it lure in weekend leisure customers with rooms for £29 a night. Business </w:t>
      </w:r>
      <w:r w:rsidRPr="00A735BB">
        <w:rPr>
          <w:shd w:val="clear" w:color="auto" w:fill="F3F3F3"/>
        </w:rPr>
        <w:t>customers also appeared to be trading down to cheaper accommodation - business account sales revenue grew by 21% to over £50m</w:t>
      </w:r>
      <w:r>
        <w:rPr>
          <w:shd w:val="clear" w:color="auto" w:fill="F3F3F3"/>
        </w:rPr>
        <w:t>. (</w:t>
      </w:r>
      <w:r w:rsidRPr="007504D4">
        <w:rPr>
          <w:shd w:val="clear" w:color="auto" w:fill="F3F3F3"/>
        </w:rPr>
        <w:t>Caterer &amp; hotelkeeper, 2010)</w:t>
      </w:r>
      <w:r>
        <w:rPr>
          <w:shd w:val="clear" w:color="auto" w:fill="F3F3F3"/>
        </w:rPr>
        <w:t xml:space="preserve"> .  </w:t>
      </w:r>
    </w:p>
    <w:p w:rsidR="00BA61BB" w:rsidRDefault="00BA61BB" w:rsidP="00BA61BB">
      <w:pPr>
        <w:pStyle w:val="NoSpacing"/>
        <w:rPr>
          <w:rFonts w:cstheme="minorHAnsi"/>
          <w:shd w:val="clear" w:color="auto" w:fill="F3F3F3"/>
        </w:rPr>
      </w:pPr>
      <w:r w:rsidRPr="006960DD">
        <w:rPr>
          <w:rFonts w:cstheme="minorHAnsi"/>
          <w:shd w:val="clear" w:color="auto" w:fill="F3F3F3"/>
        </w:rPr>
        <w:t xml:space="preserve"> Premier started providing free wifi in its UK hotels for al guest  for 30 minutes . (Bussines Traveller ,2015).</w:t>
      </w:r>
    </w:p>
    <w:p w:rsidR="00FF5D16" w:rsidRDefault="00BA61BB" w:rsidP="00FF5D16">
      <w:pPr>
        <w:rPr>
          <w:rFonts w:cstheme="minorHAnsi"/>
          <w:lang w:val="ro-RO"/>
        </w:rPr>
      </w:pPr>
      <w:r w:rsidRPr="00695E65">
        <w:rPr>
          <w:rFonts w:cstheme="minorHAnsi"/>
          <w:lang w:val="ro-RO"/>
        </w:rPr>
        <w:t xml:space="preserve">It may not boast luxurious amenities or a </w:t>
      </w:r>
      <w:r w:rsidRPr="00695E65">
        <w:rPr>
          <w:rStyle w:val="atowb"/>
          <w:rFonts w:cstheme="minorHAnsi"/>
          <w:lang w:val="ro-RO"/>
        </w:rPr>
        <w:t>five-star</w:t>
      </w:r>
      <w:r w:rsidRPr="00695E65">
        <w:rPr>
          <w:rFonts w:cstheme="minorHAnsi"/>
          <w:lang w:val="ro-RO"/>
        </w:rPr>
        <w:t xml:space="preserve"> rating, but Premier Inn has been named the UK's best hotel chain by holidaymakers. With 709 hotels across the country, the budget chain topped luxury hotel companies that offer more services and charge more than double for their rooms. (Kitching mail ,2015)</w:t>
      </w:r>
      <w:r>
        <w:rPr>
          <w:rFonts w:cstheme="minorHAnsi"/>
          <w:lang w:val="ro-RO"/>
        </w:rPr>
        <w:t>.</w:t>
      </w:r>
    </w:p>
    <w:p w:rsidR="00BA61BB" w:rsidRPr="00941685" w:rsidRDefault="00BA61BB" w:rsidP="00941685">
      <w:pPr>
        <w:pStyle w:val="NoSpacing"/>
        <w:rPr>
          <w:shd w:val="clear" w:color="auto" w:fill="F3F3F3"/>
        </w:rPr>
      </w:pPr>
      <w:r w:rsidRPr="007504D4">
        <w:rPr>
          <w:shd w:val="clear" w:color="auto" w:fill="FFFFFF"/>
        </w:rPr>
        <w:t>Premier Inn appeals to the family market segment by holding a 'dad of the </w:t>
      </w:r>
      <w:r w:rsidRPr="007504D4">
        <w:rPr>
          <w:b/>
          <w:bCs/>
          <w:shd w:val="clear" w:color="auto" w:fill="FFFFFF"/>
        </w:rPr>
        <w:t>year</w:t>
      </w:r>
      <w:r w:rsidRPr="007504D4">
        <w:rPr>
          <w:shd w:val="clear" w:color="auto" w:fill="FFFFFF"/>
        </w:rPr>
        <w:t>' competition and use social media to promote destinations and new hotels. Along with email newsletters, offers and an excellent website, Premier Inn uses all channels to good effect, with strong brand presence throughout.</w:t>
      </w:r>
      <w:r>
        <w:rPr>
          <w:shd w:val="clear" w:color="auto" w:fill="FFFFFF"/>
        </w:rPr>
        <w:t xml:space="preserve"> </w:t>
      </w:r>
      <w:r w:rsidRPr="00385B2B">
        <w:rPr>
          <w:rFonts w:eastAsia="Times New Roman"/>
        </w:rPr>
        <w:t>Premier Inn's strength across all the elements of brand positioning is key to its success. The seamless consistency across all channels and the dedication to the brand premise is something that all brands can learn from. Their constant evolution of the brand suggests excellent market sensing capabilities and that it will continue to go from strength to strength and provide excellent value to customers.</w:t>
      </w:r>
      <w:r w:rsidR="00835BA6" w:rsidRPr="00835BA6">
        <w:rPr>
          <w:shd w:val="clear" w:color="auto" w:fill="F3F3F3"/>
        </w:rPr>
        <w:t xml:space="preserve"> </w:t>
      </w:r>
      <w:r w:rsidR="00835BA6" w:rsidRPr="00941685">
        <w:rPr>
          <w:shd w:val="clear" w:color="auto" w:fill="F3F3F3"/>
        </w:rPr>
        <w:t>(</w:t>
      </w:r>
      <w:r w:rsidR="00835BA6" w:rsidRPr="00941685">
        <w:rPr>
          <w:shd w:val="clear" w:color="auto" w:fill="F3F3F3"/>
        </w:rPr>
        <w:t>Caterer &amp; hotelkeeper, 2010</w:t>
      </w:r>
      <w:r w:rsidR="00835BA6" w:rsidRPr="00941685">
        <w:rPr>
          <w:shd w:val="clear" w:color="auto" w:fill="F3F3F3"/>
        </w:rPr>
        <w:t xml:space="preserve"> )</w:t>
      </w:r>
    </w:p>
    <w:p w:rsidR="00835BA6" w:rsidRDefault="00835BA6" w:rsidP="00FF5D16">
      <w:pPr>
        <w:rPr>
          <w:rFonts w:eastAsia="Times New Roman" w:cstheme="minorHAnsi"/>
        </w:rPr>
      </w:pPr>
      <w:r w:rsidRPr="00385B2B">
        <w:rPr>
          <w:rFonts w:eastAsia="Times New Roman" w:cstheme="minorHAnsi"/>
        </w:rPr>
        <w:t xml:space="preserve">As marketers, </w:t>
      </w:r>
      <w:r>
        <w:rPr>
          <w:rFonts w:eastAsia="Times New Roman" w:cstheme="minorHAnsi"/>
        </w:rPr>
        <w:t xml:space="preserve">they </w:t>
      </w:r>
      <w:r w:rsidRPr="00385B2B">
        <w:rPr>
          <w:rFonts w:eastAsia="Times New Roman" w:cstheme="minorHAnsi"/>
        </w:rPr>
        <w:t>can all learn from their marketing strategy, to take a simple brand premise and make it work throughout the whole marketing mix.</w:t>
      </w:r>
    </w:p>
    <w:p w:rsidR="00036030" w:rsidRDefault="00941685" w:rsidP="00FF5D16">
      <w:r>
        <w:rPr>
          <w:rFonts w:eastAsia="Times New Roman" w:cstheme="minorHAnsi"/>
        </w:rPr>
        <w:t>Premier Inn was also hit by the global pandemic and forced them the closure of venues across the group that includes the Befeater and Brewers Fayre pub restaurants  wich was “ one of the most cjallenging years “ according to Allison Brittain Premier Inn CEO’s . (</w:t>
      </w:r>
      <w:r w:rsidR="00036030">
        <w:rPr>
          <w:rFonts w:eastAsia="Times New Roman" w:cstheme="minorHAnsi"/>
        </w:rPr>
        <w:t xml:space="preserve"> Kollowe , </w:t>
      </w:r>
      <w:r w:rsidRPr="00036030">
        <w:rPr>
          <w:rFonts w:eastAsia="Times New Roman" w:cstheme="minorHAnsi"/>
          <w:i/>
        </w:rPr>
        <w:t>The Guardian</w:t>
      </w:r>
      <w:r>
        <w:rPr>
          <w:rFonts w:eastAsia="Times New Roman" w:cstheme="minorHAnsi"/>
        </w:rPr>
        <w:t xml:space="preserve"> </w:t>
      </w:r>
      <w:r w:rsidR="00036030">
        <w:rPr>
          <w:rFonts w:eastAsia="Times New Roman" w:cstheme="minorHAnsi"/>
        </w:rPr>
        <w:t>, 2021)</w:t>
      </w:r>
      <w:r w:rsidR="00036030">
        <w:br/>
        <w:t>Despite record demand for domestic holidays, driven by tough restrictions on international travel over the summer, several hotel and restaurant businesses have been forced to cut the number of rooms or restaurant tables available without staff to serve them.</w:t>
      </w:r>
      <w:r w:rsidR="00CB5BF4">
        <w:t xml:space="preserve"> ( </w:t>
      </w:r>
      <w:r w:rsidR="00CB5BF4">
        <w:rPr>
          <w:i/>
        </w:rPr>
        <w:t>Financial T</w:t>
      </w:r>
      <w:r w:rsidR="00CB5BF4" w:rsidRPr="00CB5BF4">
        <w:rPr>
          <w:i/>
        </w:rPr>
        <w:t>imes</w:t>
      </w:r>
      <w:r w:rsidR="00CB5BF4">
        <w:rPr>
          <w:i/>
        </w:rPr>
        <w:t xml:space="preserve"> </w:t>
      </w:r>
      <w:r w:rsidR="00CB5BF4" w:rsidRPr="00CB5BF4">
        <w:t>2021)</w:t>
      </w:r>
    </w:p>
    <w:p w:rsidR="00CE64AB" w:rsidRDefault="00CB5BF4" w:rsidP="00CE64AB">
      <w:r>
        <w:lastRenderedPageBreak/>
        <w:t xml:space="preserve">Owner Whitbread sufferes a hit in bookings because of the rise of Omicron new variant of COVID -19. Total food and drinks sales feel over 11% during the festive season . Premier Inn expects the sales in UK hotels to fully recover this year .While their hotel performance was very good, the value of pub and restaurants sector in wich they operate remains more challenging .( </w:t>
      </w:r>
      <w:r w:rsidRPr="00CB5BF4">
        <w:rPr>
          <w:i/>
        </w:rPr>
        <w:t>This is Money</w:t>
      </w:r>
      <w:r>
        <w:t xml:space="preserve">  2022)</w:t>
      </w:r>
      <w:r w:rsidR="00CE64AB">
        <w:t>.</w:t>
      </w:r>
    </w:p>
    <w:p w:rsidR="003C4035" w:rsidRDefault="00CE64AB" w:rsidP="003C4035">
      <w:r w:rsidRPr="00CE64AB">
        <w:t>The hotel operator also warned of challenges ahead in Germany from renewed pandemic-related curbs there and flagged more cost inflation in 2023, which it said it expected to be able to offset.</w:t>
      </w:r>
      <w:r>
        <w:t xml:space="preserve"> (</w:t>
      </w:r>
      <w:r w:rsidRPr="00CE64AB">
        <w:rPr>
          <w:i/>
        </w:rPr>
        <w:t xml:space="preserve"> Reuters</w:t>
      </w:r>
      <w:r>
        <w:t xml:space="preserve"> 2022).</w:t>
      </w:r>
    </w:p>
    <w:p w:rsidR="00CE64AB" w:rsidRPr="003C4035" w:rsidRDefault="00CE64AB" w:rsidP="003C4035">
      <w:r w:rsidRPr="003C4035">
        <w:rPr>
          <w:shd w:val="clear" w:color="auto" w:fill="FFFFFF"/>
        </w:rPr>
        <w:t>Whitbread has continued to get bookings from tradespeople, albeit below pre-pandemic levels, and expects to see a gradual recovery, while demand from office workers will take longer to come back. People who have been working from home are expected to start returning to the office from September, but many companies are talking about a mix of home and office working.</w:t>
      </w:r>
      <w:r w:rsidR="003C4035" w:rsidRPr="003C4035">
        <w:rPr>
          <w:rFonts w:eastAsia="Times New Roman" w:cstheme="minorHAnsi"/>
        </w:rPr>
        <w:t xml:space="preserve"> </w:t>
      </w:r>
      <w:r w:rsidR="003C4035">
        <w:rPr>
          <w:rFonts w:eastAsia="Times New Roman" w:cstheme="minorHAnsi"/>
        </w:rPr>
        <w:t xml:space="preserve">( Kollowe , </w:t>
      </w:r>
      <w:r w:rsidR="003C4035" w:rsidRPr="00036030">
        <w:rPr>
          <w:rFonts w:eastAsia="Times New Roman" w:cstheme="minorHAnsi"/>
          <w:i/>
        </w:rPr>
        <w:t>The Guardian</w:t>
      </w:r>
      <w:r w:rsidR="003C4035">
        <w:rPr>
          <w:rFonts w:eastAsia="Times New Roman" w:cstheme="minorHAnsi"/>
        </w:rPr>
        <w:t xml:space="preserve"> , 2021)</w:t>
      </w:r>
    </w:p>
    <w:p w:rsidR="00BA61BB" w:rsidRDefault="00BA61BB" w:rsidP="00BA61BB">
      <w:pPr>
        <w:rPr>
          <w:rFonts w:cstheme="minorHAnsi"/>
          <w:lang w:val="ro-RO"/>
        </w:rPr>
      </w:pPr>
      <w:bookmarkStart w:id="0" w:name="_GoBack"/>
      <w:bookmarkEnd w:id="0"/>
    </w:p>
    <w:p w:rsidR="00BA61BB" w:rsidRDefault="00BA61BB" w:rsidP="00BA61BB">
      <w:pPr>
        <w:rPr>
          <w:rFonts w:cstheme="minorHAnsi"/>
          <w:lang w:val="ro-RO"/>
        </w:rPr>
      </w:pPr>
    </w:p>
    <w:p w:rsidR="00BA61BB" w:rsidRDefault="00BA61BB" w:rsidP="00BA61BB">
      <w:pPr>
        <w:spacing w:after="0" w:line="240" w:lineRule="auto"/>
        <w:rPr>
          <w:rFonts w:ascii="Times New Roman" w:eastAsia="Times New Roman" w:hAnsi="Times New Roman" w:cs="Times New Roman"/>
          <w:sz w:val="24"/>
          <w:szCs w:val="24"/>
          <w:lang w:val="en"/>
        </w:rPr>
      </w:pPr>
    </w:p>
    <w:p w:rsidR="000C3EE9" w:rsidRPr="000C3EE9" w:rsidRDefault="000C3EE9" w:rsidP="000C3EE9">
      <w:pPr>
        <w:pStyle w:val="NoSpacing"/>
      </w:pPr>
    </w:p>
    <w:p w:rsidR="000C3EE9" w:rsidRPr="000C3EE9" w:rsidRDefault="000C3EE9" w:rsidP="000C3EE9">
      <w:pPr>
        <w:pStyle w:val="NoSpacing"/>
        <w:rPr>
          <w:rFonts w:eastAsia="Times New Roman"/>
          <w:color w:val="222222"/>
        </w:rPr>
      </w:pPr>
    </w:p>
    <w:p w:rsidR="000C3EE9" w:rsidRDefault="000C3EE9" w:rsidP="000C3EE9">
      <w:pPr>
        <w:shd w:val="clear" w:color="auto" w:fill="FFFFFF"/>
        <w:spacing w:before="450" w:after="450" w:line="240" w:lineRule="auto"/>
        <w:rPr>
          <w:rFonts w:ascii="Arial" w:eastAsia="Times New Roman" w:hAnsi="Arial" w:cs="Arial"/>
          <w:color w:val="2A2A2A"/>
          <w:sz w:val="24"/>
          <w:szCs w:val="24"/>
        </w:rPr>
      </w:pPr>
    </w:p>
    <w:p w:rsidR="000C3EE9" w:rsidRDefault="000C3EE9" w:rsidP="000C3EE9">
      <w:pPr>
        <w:pStyle w:val="NoSpacing"/>
        <w:rPr>
          <w:rFonts w:ascii="Helvetica" w:hAnsi="Helvetica" w:cs="Helvetica"/>
          <w:color w:val="FF0000"/>
          <w:shd w:val="clear" w:color="auto" w:fill="FFFFFF"/>
        </w:rPr>
      </w:pPr>
    </w:p>
    <w:p w:rsidR="000C3EE9" w:rsidRDefault="000C3EE9" w:rsidP="000C3EE9">
      <w:pPr>
        <w:pStyle w:val="NoSpacing"/>
        <w:rPr>
          <w:rFonts w:ascii="Helvetica" w:hAnsi="Helvetica" w:cs="Helvetica"/>
          <w:color w:val="FF0000"/>
          <w:shd w:val="clear" w:color="auto" w:fill="FFFFFF"/>
        </w:rPr>
      </w:pPr>
    </w:p>
    <w:p w:rsidR="000C3EE9" w:rsidRDefault="000C3EE9" w:rsidP="000C3EE9">
      <w:pPr>
        <w:pStyle w:val="NoSpacing"/>
        <w:rPr>
          <w:rFonts w:ascii="Helvetica" w:hAnsi="Helvetica" w:cs="Helvetica"/>
          <w:color w:val="FF0000"/>
          <w:shd w:val="clear" w:color="auto" w:fill="FFFFFF"/>
        </w:rPr>
      </w:pPr>
    </w:p>
    <w:p w:rsidR="000C3EE9" w:rsidRDefault="000C3EE9" w:rsidP="000C3EE9">
      <w:pPr>
        <w:pStyle w:val="NoSpacing"/>
        <w:rPr>
          <w:rFonts w:ascii="Helvetica" w:hAnsi="Helvetica" w:cs="Helvetica"/>
          <w:color w:val="FF0000"/>
          <w:shd w:val="clear" w:color="auto" w:fill="FFFFFF"/>
        </w:rPr>
      </w:pPr>
    </w:p>
    <w:p w:rsidR="000C3EE9" w:rsidRDefault="000C3EE9" w:rsidP="00552CB1">
      <w:pPr>
        <w:spacing w:after="0" w:line="240" w:lineRule="auto"/>
        <w:rPr>
          <w:rFonts w:ascii="Times New Roman" w:eastAsia="Times New Roman" w:hAnsi="Times New Roman" w:cs="Times New Roman"/>
          <w:sz w:val="24"/>
          <w:szCs w:val="24"/>
          <w:lang w:val="en"/>
        </w:rPr>
      </w:pPr>
    </w:p>
    <w:p w:rsidR="00552CB1" w:rsidRPr="00552CB1" w:rsidRDefault="00552CB1" w:rsidP="00070947">
      <w:pPr>
        <w:pStyle w:val="NoSpacing"/>
        <w:rPr>
          <w:rFonts w:cstheme="minorHAnsi"/>
          <w:color w:val="1C1C1C"/>
          <w:spacing w:val="3"/>
          <w:shd w:val="clear" w:color="auto" w:fill="FFFFFF"/>
        </w:rPr>
      </w:pPr>
    </w:p>
    <w:p w:rsidR="00070947" w:rsidRPr="00070947" w:rsidRDefault="00070947" w:rsidP="00070947">
      <w:pPr>
        <w:pStyle w:val="NoSpacing"/>
        <w:rPr>
          <w:rFonts w:cstheme="minorHAnsi"/>
          <w:color w:val="1C1C1C"/>
          <w:spacing w:val="4"/>
          <w:shd w:val="clear" w:color="auto" w:fill="FFFFFF"/>
        </w:rPr>
      </w:pPr>
    </w:p>
    <w:p w:rsidR="00070947" w:rsidRPr="00070947" w:rsidRDefault="00070947" w:rsidP="00070947">
      <w:pPr>
        <w:pStyle w:val="NoSpacing"/>
        <w:rPr>
          <w:rFonts w:cstheme="minorHAnsi"/>
          <w:color w:val="000000" w:themeColor="text1"/>
          <w:shd w:val="clear" w:color="auto" w:fill="FFFFFF"/>
        </w:rPr>
      </w:pPr>
    </w:p>
    <w:p w:rsidR="00070947" w:rsidRDefault="00070947" w:rsidP="00070947">
      <w:pPr>
        <w:pStyle w:val="NoSpacing"/>
        <w:rPr>
          <w:rFonts w:cstheme="minorHAnsi"/>
          <w:color w:val="000000" w:themeColor="text1"/>
          <w:shd w:val="clear" w:color="auto" w:fill="FFFFFF"/>
        </w:rPr>
      </w:pPr>
    </w:p>
    <w:p w:rsidR="00070947" w:rsidRDefault="00070947" w:rsidP="00070947">
      <w:pPr>
        <w:pStyle w:val="NoSpacing"/>
        <w:rPr>
          <w:rFonts w:cstheme="minorHAnsi"/>
          <w:color w:val="000000" w:themeColor="text1"/>
          <w:shd w:val="clear" w:color="auto" w:fill="FFFFFF"/>
        </w:rPr>
      </w:pPr>
    </w:p>
    <w:p w:rsidR="00070947" w:rsidRDefault="00070947" w:rsidP="00070947">
      <w:pPr>
        <w:pStyle w:val="NoSpacing"/>
        <w:rPr>
          <w:rFonts w:cstheme="minorHAnsi"/>
          <w:color w:val="000000" w:themeColor="text1"/>
          <w:shd w:val="clear" w:color="auto" w:fill="FFFFFF"/>
        </w:rPr>
      </w:pPr>
    </w:p>
    <w:p w:rsidR="00070947" w:rsidRDefault="00070947" w:rsidP="00070947">
      <w:pPr>
        <w:pStyle w:val="NoSpacing"/>
        <w:rPr>
          <w:rFonts w:cstheme="minorHAnsi"/>
          <w:color w:val="000000" w:themeColor="text1"/>
          <w:shd w:val="clear" w:color="auto" w:fill="FFFFFF"/>
        </w:rPr>
      </w:pPr>
    </w:p>
    <w:p w:rsidR="00070947" w:rsidRDefault="00070947" w:rsidP="00070947">
      <w:pPr>
        <w:pStyle w:val="NoSpacing"/>
        <w:rPr>
          <w:rFonts w:cstheme="minorHAnsi"/>
          <w:color w:val="000000" w:themeColor="text1"/>
          <w:shd w:val="clear" w:color="auto" w:fill="FFFFFF"/>
        </w:rPr>
      </w:pPr>
    </w:p>
    <w:p w:rsidR="00070947" w:rsidRDefault="00070947" w:rsidP="00070947">
      <w:pPr>
        <w:pStyle w:val="NoSpacing"/>
        <w:rPr>
          <w:rFonts w:cstheme="minorHAnsi"/>
          <w:color w:val="000000" w:themeColor="text1"/>
          <w:shd w:val="clear" w:color="auto" w:fill="FFFFFF"/>
        </w:rPr>
      </w:pPr>
    </w:p>
    <w:p w:rsidR="00070947" w:rsidRPr="000C3EE9" w:rsidRDefault="000C3EE9" w:rsidP="00070947">
      <w:pPr>
        <w:pStyle w:val="NoSpacing"/>
        <w:rPr>
          <w:rFonts w:cstheme="minorHAnsi"/>
          <w:b/>
          <w:color w:val="000000" w:themeColor="text1"/>
          <w:shd w:val="clear" w:color="auto" w:fill="FFFFFF"/>
        </w:rPr>
      </w:pPr>
      <w:r w:rsidRPr="000C3EE9">
        <w:rPr>
          <w:rFonts w:cstheme="minorHAnsi"/>
          <w:b/>
          <w:color w:val="000000" w:themeColor="text1"/>
          <w:shd w:val="clear" w:color="auto" w:fill="FFFFFF"/>
        </w:rPr>
        <w:t xml:space="preserve">                                                              </w:t>
      </w:r>
      <w:r w:rsidR="00070947" w:rsidRPr="000C3EE9">
        <w:rPr>
          <w:rFonts w:cstheme="minorHAnsi"/>
          <w:b/>
          <w:color w:val="000000" w:themeColor="text1"/>
          <w:shd w:val="clear" w:color="auto" w:fill="FFFFFF"/>
        </w:rPr>
        <w:t xml:space="preserve">Reference list </w:t>
      </w:r>
    </w:p>
    <w:p w:rsidR="00070947" w:rsidRDefault="00070947" w:rsidP="00070947">
      <w:pPr>
        <w:pStyle w:val="NoSpacing"/>
        <w:rPr>
          <w:rFonts w:cstheme="minorHAnsi"/>
          <w:color w:val="000000" w:themeColor="text1"/>
          <w:shd w:val="clear" w:color="auto" w:fill="FFFFFF"/>
        </w:rPr>
      </w:pPr>
    </w:p>
    <w:p w:rsidR="00070947" w:rsidRPr="000C3EE9" w:rsidRDefault="00070947" w:rsidP="000C3EE9">
      <w:pPr>
        <w:pStyle w:val="NoSpacing"/>
        <w:rPr>
          <w:rFonts w:cstheme="minorHAnsi"/>
          <w:color w:val="000000" w:themeColor="text1"/>
          <w:shd w:val="clear" w:color="auto" w:fill="FFFFFF"/>
        </w:rPr>
      </w:pPr>
    </w:p>
    <w:p w:rsidR="00070947" w:rsidRPr="000C3EE9" w:rsidRDefault="00070947" w:rsidP="000C3EE9">
      <w:pPr>
        <w:pStyle w:val="NoSpacing"/>
        <w:rPr>
          <w:rFonts w:cstheme="minorHAnsi"/>
          <w:color w:val="000000" w:themeColor="text1"/>
          <w:shd w:val="clear" w:color="auto" w:fill="FFFFFF"/>
        </w:rPr>
      </w:pPr>
      <w:hyperlink r:id="rId4" w:history="1">
        <w:r w:rsidRPr="000C3EE9">
          <w:rPr>
            <w:rStyle w:val="Hyperlink"/>
            <w:rFonts w:cstheme="minorHAnsi"/>
            <w:color w:val="000000" w:themeColor="text1"/>
            <w:shd w:val="clear" w:color="auto" w:fill="FFFFFF"/>
          </w:rPr>
          <w:t>https://www.marriott.com/marriott/aboutmarriott.mi</w:t>
        </w:r>
      </w:hyperlink>
      <w:r w:rsidRPr="000C3EE9">
        <w:rPr>
          <w:rFonts w:cstheme="minorHAnsi"/>
          <w:color w:val="000000" w:themeColor="text1"/>
          <w:shd w:val="clear" w:color="auto" w:fill="FFFFFF"/>
        </w:rPr>
        <w:t xml:space="preserve"> ( Accesed 10 february 2022)</w:t>
      </w:r>
    </w:p>
    <w:p w:rsidR="00070947" w:rsidRPr="000C3EE9" w:rsidRDefault="00070947" w:rsidP="000C3EE9">
      <w:pPr>
        <w:pStyle w:val="NoSpacing"/>
        <w:rPr>
          <w:rFonts w:cstheme="minorHAnsi"/>
          <w:color w:val="000000" w:themeColor="text1"/>
          <w:shd w:val="clear" w:color="auto" w:fill="FFFFFF"/>
        </w:rPr>
      </w:pPr>
    </w:p>
    <w:p w:rsidR="00070947" w:rsidRPr="000C3EE9" w:rsidRDefault="00070947" w:rsidP="000C3EE9">
      <w:pPr>
        <w:pStyle w:val="NoSpacing"/>
        <w:rPr>
          <w:rFonts w:cstheme="minorHAnsi"/>
          <w:color w:val="000000" w:themeColor="text1"/>
          <w:shd w:val="clear" w:color="auto" w:fill="FFFFFF"/>
        </w:rPr>
      </w:pPr>
      <w:hyperlink r:id="rId5" w:history="1">
        <w:r w:rsidRPr="000C3EE9">
          <w:rPr>
            <w:rStyle w:val="Hyperlink"/>
            <w:rFonts w:cstheme="minorHAnsi"/>
            <w:color w:val="000000" w:themeColor="text1"/>
            <w:shd w:val="clear" w:color="auto" w:fill="FFFFFF"/>
          </w:rPr>
          <w:t>https://www.marriott.com/about/culture-and-values/history.mi</w:t>
        </w:r>
      </w:hyperlink>
      <w:r w:rsidRPr="000C3EE9">
        <w:rPr>
          <w:rFonts w:cstheme="minorHAnsi"/>
          <w:color w:val="000000" w:themeColor="text1"/>
          <w:shd w:val="clear" w:color="auto" w:fill="FFFFFF"/>
        </w:rPr>
        <w:t xml:space="preserve"> ( Accesed 10 february 2022)</w:t>
      </w:r>
    </w:p>
    <w:p w:rsidR="00552CB1" w:rsidRPr="000C3EE9" w:rsidRDefault="00552CB1" w:rsidP="000C3EE9">
      <w:pPr>
        <w:pStyle w:val="NoSpacing"/>
        <w:rPr>
          <w:rFonts w:cstheme="minorHAnsi"/>
          <w:color w:val="000000" w:themeColor="text1"/>
          <w:shd w:val="clear" w:color="auto" w:fill="FFFFFF"/>
        </w:rPr>
      </w:pPr>
    </w:p>
    <w:p w:rsidR="00552CB1" w:rsidRPr="000C3EE9" w:rsidRDefault="00552CB1" w:rsidP="000C3EE9">
      <w:pPr>
        <w:pStyle w:val="NoSpacing"/>
        <w:rPr>
          <w:rFonts w:cstheme="minorHAnsi"/>
          <w:color w:val="000000" w:themeColor="text1"/>
          <w:lang w:val="en"/>
        </w:rPr>
      </w:pPr>
      <w:r w:rsidRPr="000C3EE9">
        <w:rPr>
          <w:rFonts w:cstheme="minorHAnsi"/>
          <w:color w:val="000000" w:themeColor="text1"/>
          <w:lang w:val="en"/>
        </w:rPr>
        <w:t xml:space="preserve">Sambrook. (1993). </w:t>
      </w:r>
      <w:r w:rsidRPr="000C3EE9">
        <w:rPr>
          <w:rFonts w:cstheme="minorHAnsi"/>
          <w:i/>
          <w:color w:val="000000" w:themeColor="text1"/>
          <w:lang w:val="en"/>
        </w:rPr>
        <w:t>The world’s biggest hotel database</w:t>
      </w:r>
      <w:r w:rsidRPr="000C3EE9">
        <w:rPr>
          <w:rFonts w:cstheme="minorHAnsi"/>
          <w:color w:val="000000" w:themeColor="text1"/>
          <w:lang w:val="en"/>
        </w:rPr>
        <w:t xml:space="preserve">. </w:t>
      </w:r>
      <w:r w:rsidRPr="000C3EE9">
        <w:rPr>
          <w:rFonts w:cstheme="minorHAnsi"/>
          <w:iCs/>
          <w:color w:val="000000" w:themeColor="text1"/>
          <w:lang w:val="en"/>
        </w:rPr>
        <w:t>Marketing (London)</w:t>
      </w:r>
      <w:r w:rsidRPr="000C3EE9">
        <w:rPr>
          <w:rFonts w:cstheme="minorHAnsi"/>
          <w:color w:val="000000" w:themeColor="text1"/>
          <w:lang w:val="en"/>
        </w:rPr>
        <w:t>, 19</w:t>
      </w:r>
    </w:p>
    <w:p w:rsidR="000C3EE9" w:rsidRPr="000C3EE9" w:rsidRDefault="000C3EE9" w:rsidP="000C3EE9">
      <w:pPr>
        <w:pStyle w:val="NoSpacing"/>
        <w:rPr>
          <w:rFonts w:cstheme="minorHAnsi"/>
          <w:color w:val="000000" w:themeColor="text1"/>
        </w:rPr>
      </w:pPr>
    </w:p>
    <w:p w:rsidR="000C3EE9" w:rsidRPr="000C3EE9" w:rsidRDefault="000C3EE9" w:rsidP="000C3EE9">
      <w:pPr>
        <w:pStyle w:val="NoSpacing"/>
        <w:rPr>
          <w:rFonts w:cstheme="minorHAnsi"/>
          <w:color w:val="000000" w:themeColor="text1"/>
          <w:shd w:val="clear" w:color="auto" w:fill="FFFFFF"/>
        </w:rPr>
      </w:pPr>
      <w:r w:rsidRPr="000C3EE9">
        <w:rPr>
          <w:rFonts w:cstheme="minorHAnsi"/>
          <w:color w:val="000000" w:themeColor="text1"/>
          <w:shd w:val="clear" w:color="auto" w:fill="FFFFFF"/>
        </w:rPr>
        <w:t xml:space="preserve">S. Bladwin </w:t>
      </w:r>
      <w:r w:rsidRPr="000C3EE9">
        <w:rPr>
          <w:rFonts w:cstheme="minorHAnsi"/>
          <w:i/>
          <w:color w:val="000000" w:themeColor="text1"/>
          <w:shd w:val="clear" w:color="auto" w:fill="FFFFFF"/>
        </w:rPr>
        <w:t xml:space="preserve"> Evolve</w:t>
      </w:r>
      <w:r w:rsidRPr="000C3EE9">
        <w:rPr>
          <w:rFonts w:cstheme="minorHAnsi"/>
          <w:color w:val="000000" w:themeColor="text1"/>
          <w:shd w:val="clear" w:color="auto" w:fill="FFFFFF"/>
        </w:rPr>
        <w:t xml:space="preserve">  10 august 2021</w:t>
      </w:r>
    </w:p>
    <w:p w:rsidR="000C3EE9" w:rsidRPr="000C3EE9" w:rsidRDefault="000C3EE9" w:rsidP="000C3EE9">
      <w:pPr>
        <w:pStyle w:val="NoSpacing"/>
        <w:rPr>
          <w:rFonts w:cstheme="minorHAnsi"/>
          <w:color w:val="000000" w:themeColor="text1"/>
          <w:shd w:val="clear" w:color="auto" w:fill="FFFFFF"/>
        </w:rPr>
      </w:pPr>
    </w:p>
    <w:p w:rsidR="000C3EE9" w:rsidRPr="000C3EE9" w:rsidRDefault="000C3EE9" w:rsidP="000C3EE9">
      <w:pPr>
        <w:pStyle w:val="NoSpacing"/>
        <w:rPr>
          <w:rFonts w:eastAsia="Times New Roman" w:cstheme="minorHAnsi"/>
          <w:color w:val="000000" w:themeColor="text1"/>
        </w:rPr>
      </w:pPr>
      <w:r w:rsidRPr="000C3EE9">
        <w:rPr>
          <w:rFonts w:eastAsia="Times New Roman" w:cstheme="minorHAnsi"/>
          <w:color w:val="000000" w:themeColor="text1"/>
        </w:rPr>
        <w:t xml:space="preserve">Bethesda  </w:t>
      </w:r>
      <w:r w:rsidRPr="000C3EE9">
        <w:rPr>
          <w:rFonts w:eastAsia="Times New Roman" w:cstheme="minorHAnsi"/>
          <w:color w:val="000000" w:themeColor="text1"/>
        </w:rPr>
        <w:t xml:space="preserve">21 april </w:t>
      </w:r>
      <w:r w:rsidRPr="000C3EE9">
        <w:rPr>
          <w:rFonts w:eastAsia="Times New Roman" w:cstheme="minorHAnsi"/>
          <w:color w:val="000000" w:themeColor="text1"/>
        </w:rPr>
        <w:t>2020</w:t>
      </w:r>
    </w:p>
    <w:p w:rsidR="000C3EE9" w:rsidRDefault="000C3EE9" w:rsidP="000C3EE9">
      <w:pPr>
        <w:pStyle w:val="NoSpacing"/>
        <w:rPr>
          <w:rFonts w:eastAsia="Times New Roman" w:cstheme="minorHAnsi"/>
          <w:color w:val="000000" w:themeColor="text1"/>
        </w:rPr>
      </w:pPr>
      <w:r w:rsidRPr="000C3EE9">
        <w:rPr>
          <w:rFonts w:eastAsia="Times New Roman" w:cstheme="minorHAnsi"/>
          <w:color w:val="000000" w:themeColor="text1"/>
        </w:rPr>
        <w:t xml:space="preserve"> Available at : </w:t>
      </w:r>
      <w:hyperlink r:id="rId6" w:history="1">
        <w:r w:rsidRPr="000C3EE9">
          <w:rPr>
            <w:rStyle w:val="Hyperlink"/>
            <w:rFonts w:eastAsia="Times New Roman" w:cstheme="minorHAnsi"/>
            <w:color w:val="000000" w:themeColor="text1"/>
          </w:rPr>
          <w:t>https://news.marriott.com/news/2020/04/21/marriott-international-launches-global-cleanliness-council-to-promote-even-higher-standards-of-cleanliness-in-the-age-of-covid-19</w:t>
        </w:r>
      </w:hyperlink>
      <w:r w:rsidRPr="000C3EE9">
        <w:rPr>
          <w:rFonts w:eastAsia="Times New Roman" w:cstheme="minorHAnsi"/>
          <w:color w:val="000000" w:themeColor="text1"/>
        </w:rPr>
        <w:t xml:space="preserve"> (Accesed on 09 february 2022)</w:t>
      </w:r>
    </w:p>
    <w:p w:rsidR="000C3EE9" w:rsidRPr="000C3EE9" w:rsidRDefault="000C3EE9" w:rsidP="000C3EE9">
      <w:pPr>
        <w:pStyle w:val="NoSpacing"/>
        <w:rPr>
          <w:rFonts w:eastAsia="Times New Roman" w:cstheme="minorHAnsi"/>
          <w:color w:val="000000" w:themeColor="text1"/>
        </w:rPr>
      </w:pPr>
    </w:p>
    <w:p w:rsidR="000C3EE9" w:rsidRDefault="000C3EE9" w:rsidP="000C3EE9">
      <w:pPr>
        <w:pStyle w:val="NoSpacing"/>
        <w:rPr>
          <w:rFonts w:cstheme="minorHAnsi"/>
          <w:color w:val="000000" w:themeColor="text1"/>
          <w:shd w:val="clear" w:color="auto" w:fill="FFFFFF"/>
        </w:rPr>
      </w:pPr>
      <w:r w:rsidRPr="000C3EE9">
        <w:rPr>
          <w:rFonts w:cstheme="minorHAnsi"/>
          <w:color w:val="000000" w:themeColor="text1"/>
          <w:shd w:val="clear" w:color="auto" w:fill="FFFFFF"/>
        </w:rPr>
        <w:t>C. M .Marcos  , New York Times  03 august 2021</w:t>
      </w:r>
    </w:p>
    <w:p w:rsidR="000C3EE9" w:rsidRDefault="000C3EE9" w:rsidP="000C3EE9">
      <w:pPr>
        <w:pStyle w:val="NoSpacing"/>
        <w:rPr>
          <w:rFonts w:cstheme="minorHAnsi"/>
          <w:color w:val="000000" w:themeColor="text1"/>
          <w:shd w:val="clear" w:color="auto" w:fill="FFFFFF"/>
        </w:rPr>
      </w:pPr>
    </w:p>
    <w:p w:rsidR="000C3EE9" w:rsidRDefault="000C3EE9" w:rsidP="000C3EE9">
      <w:pPr>
        <w:pStyle w:val="NoSpacing"/>
        <w:rPr>
          <w:rFonts w:cstheme="minorHAnsi"/>
          <w:color w:val="000000" w:themeColor="text1"/>
        </w:rPr>
      </w:pPr>
      <w:r w:rsidRPr="000C3EE9">
        <w:rPr>
          <w:rFonts w:cstheme="minorHAnsi"/>
          <w:color w:val="000000" w:themeColor="text1"/>
        </w:rPr>
        <w:t xml:space="preserve">Sweet, &amp; Arne Sorenson. (2020). Accenture and Marriott International on Business Leadership. In </w:t>
      </w:r>
      <w:r w:rsidRPr="000C3EE9">
        <w:rPr>
          <w:rFonts w:cstheme="minorHAnsi"/>
          <w:i/>
          <w:color w:val="000000" w:themeColor="text1"/>
        </w:rPr>
        <w:t>Academic Video Online.</w:t>
      </w:r>
      <w:r w:rsidRPr="000C3EE9">
        <w:rPr>
          <w:rFonts w:cstheme="minorHAnsi"/>
          <w:color w:val="000000" w:themeColor="text1"/>
        </w:rPr>
        <w:t xml:space="preserve"> Wall Street Journal.</w:t>
      </w:r>
    </w:p>
    <w:p w:rsidR="00941685" w:rsidRDefault="00941685" w:rsidP="000C3EE9">
      <w:pPr>
        <w:pStyle w:val="NoSpacing"/>
        <w:rPr>
          <w:rFonts w:cstheme="minorHAnsi"/>
          <w:color w:val="000000" w:themeColor="text1"/>
        </w:rPr>
      </w:pPr>
    </w:p>
    <w:p w:rsidR="00941685" w:rsidRDefault="00941685" w:rsidP="000C3EE9">
      <w:pPr>
        <w:pStyle w:val="NoSpacing"/>
        <w:rPr>
          <w:rFonts w:cstheme="minorHAnsi"/>
          <w:color w:val="000000" w:themeColor="text1"/>
        </w:rPr>
      </w:pPr>
      <w:r>
        <w:rPr>
          <w:rFonts w:cstheme="minorHAnsi"/>
          <w:color w:val="000000" w:themeColor="text1"/>
        </w:rPr>
        <w:t xml:space="preserve"> Available at </w:t>
      </w:r>
      <w:hyperlink r:id="rId7" w:history="1">
        <w:r w:rsidRPr="00F57D19">
          <w:rPr>
            <w:rStyle w:val="Hyperlink"/>
            <w:rFonts w:cstheme="minorHAnsi"/>
          </w:rPr>
          <w:t>https://www.pointfranchise.co.uk/articles/meet-the-ceo-of-premier-inn-6163/</w:t>
        </w:r>
      </w:hyperlink>
      <w:r>
        <w:rPr>
          <w:rFonts w:cstheme="minorHAnsi"/>
          <w:color w:val="000000" w:themeColor="text1"/>
        </w:rPr>
        <w:t xml:space="preserve"> (Accesed 10. February 2022)</w:t>
      </w:r>
    </w:p>
    <w:p w:rsidR="00BA61BB" w:rsidRDefault="00BA61BB" w:rsidP="00BA61BB">
      <w:pPr>
        <w:pStyle w:val="NormalWeb"/>
        <w:rPr>
          <w:rStyle w:val="reference-accessdate"/>
          <w:i/>
          <w:iCs/>
          <w:lang w:val="en"/>
        </w:rPr>
      </w:pPr>
      <w:r w:rsidRPr="00036030">
        <w:rPr>
          <w:rStyle w:val="HTMLCite"/>
          <w:rFonts w:asciiTheme="minorHAnsi" w:hAnsiTheme="minorHAnsi" w:cstheme="minorHAnsi"/>
          <w:i w:val="0"/>
          <w:sz w:val="22"/>
          <w:szCs w:val="22"/>
          <w:lang w:val="en"/>
        </w:rPr>
        <w:t>Prosser, Da</w:t>
      </w:r>
      <w:r w:rsidRPr="00015C28">
        <w:rPr>
          <w:rStyle w:val="HTMLCite"/>
          <w:rFonts w:asciiTheme="minorHAnsi" w:hAnsiTheme="minorHAnsi" w:cstheme="minorHAnsi"/>
          <w:sz w:val="22"/>
          <w:szCs w:val="22"/>
          <w:lang w:val="en"/>
        </w:rPr>
        <w:t xml:space="preserve">vid </w:t>
      </w:r>
      <w:r w:rsidR="00036030">
        <w:rPr>
          <w:rStyle w:val="HTMLCite"/>
          <w:rFonts w:asciiTheme="minorHAnsi" w:hAnsiTheme="minorHAnsi" w:cstheme="minorHAnsi"/>
          <w:sz w:val="22"/>
          <w:szCs w:val="22"/>
          <w:lang w:val="en"/>
        </w:rPr>
        <w:t xml:space="preserve"> </w:t>
      </w:r>
      <w:r w:rsidRPr="00245A9F">
        <w:rPr>
          <w:rStyle w:val="HTMLCite"/>
          <w:rFonts w:asciiTheme="minorHAnsi" w:hAnsiTheme="minorHAnsi" w:cstheme="minorHAnsi"/>
          <w:sz w:val="22"/>
          <w:szCs w:val="22"/>
          <w:lang w:val="en"/>
        </w:rPr>
        <w:t xml:space="preserve"> </w:t>
      </w:r>
      <w:hyperlink r:id="rId8" w:history="1">
        <w:r w:rsidRPr="00245A9F">
          <w:rPr>
            <w:rStyle w:val="Hyperlink"/>
            <w:rFonts w:asciiTheme="minorHAnsi" w:hAnsiTheme="minorHAnsi" w:cstheme="minorHAnsi"/>
            <w:iCs/>
            <w:sz w:val="22"/>
            <w:szCs w:val="22"/>
            <w:lang w:val="en"/>
          </w:rPr>
          <w:t>"Whitbread to consolidate lead in London with £100m expansion of Premier Inn"</w:t>
        </w:r>
      </w:hyperlink>
      <w:r w:rsidRPr="00015C28">
        <w:rPr>
          <w:rStyle w:val="HTMLCite"/>
          <w:lang w:val="en"/>
        </w:rPr>
        <w:t>.</w:t>
      </w:r>
      <w:r>
        <w:rPr>
          <w:rStyle w:val="HTMLCite"/>
          <w:lang w:val="en"/>
        </w:rPr>
        <w:t xml:space="preserve"> The Independent</w:t>
      </w:r>
      <w:r>
        <w:rPr>
          <w:rStyle w:val="reference-accessdate"/>
          <w:lang w:val="en"/>
        </w:rPr>
        <w:t xml:space="preserve">.  </w:t>
      </w:r>
      <w:r w:rsidR="00036030" w:rsidRPr="00036030">
        <w:rPr>
          <w:rStyle w:val="HTMLCite"/>
          <w:rFonts w:asciiTheme="minorHAnsi" w:hAnsiTheme="minorHAnsi" w:cstheme="minorHAnsi"/>
          <w:i w:val="0"/>
          <w:sz w:val="22"/>
          <w:szCs w:val="22"/>
          <w:lang w:val="en"/>
        </w:rPr>
        <w:t>8 April 2008).</w:t>
      </w:r>
    </w:p>
    <w:p w:rsidR="00BA61BB" w:rsidRDefault="00BA61BB" w:rsidP="00BA61BB">
      <w:pPr>
        <w:rPr>
          <w:rFonts w:cstheme="minorHAnsi"/>
        </w:rPr>
      </w:pPr>
      <w:r>
        <w:rPr>
          <w:rFonts w:cstheme="minorHAnsi"/>
        </w:rPr>
        <w:t xml:space="preserve">Available at : </w:t>
      </w:r>
      <w:hyperlink r:id="rId9" w:history="1">
        <w:r w:rsidRPr="00D26DDF">
          <w:rPr>
            <w:rStyle w:val="Hyperlink"/>
            <w:rFonts w:cstheme="minorHAnsi"/>
          </w:rPr>
          <w:t>https://www.whitbread.co.uk/about-us/</w:t>
        </w:r>
      </w:hyperlink>
      <w:r>
        <w:rPr>
          <w:rFonts w:cstheme="minorHAnsi"/>
        </w:rPr>
        <w:t xml:space="preserve"> (Accesed 08 February 2022).</w:t>
      </w:r>
    </w:p>
    <w:p w:rsidR="00BA61BB" w:rsidRDefault="00BA61BB" w:rsidP="00BA61BB">
      <w:r>
        <w:t xml:space="preserve">Richard Hill. (2010). </w:t>
      </w:r>
      <w:r w:rsidRPr="007504D4">
        <w:rPr>
          <w:i/>
        </w:rPr>
        <w:t>Marketing mishap - Premier Inn</w:t>
      </w:r>
      <w:r>
        <w:t>. Marketing (London), 06–.</w:t>
      </w:r>
    </w:p>
    <w:p w:rsidR="00BA61BB" w:rsidRDefault="00BA61BB" w:rsidP="00036030">
      <w:pPr>
        <w:pStyle w:val="NoSpacing"/>
      </w:pPr>
      <w:r w:rsidRPr="00A735BB">
        <w:t>Panacea Publishing International Ltd</w:t>
      </w:r>
      <w:r>
        <w:t xml:space="preserve"> </w:t>
      </w:r>
      <w:r w:rsidRPr="00A735BB">
        <w:t>Business traveller (British ed.), 2015-04-01, p.14</w:t>
      </w:r>
    </w:p>
    <w:p w:rsidR="00BA61BB" w:rsidRDefault="00BA61BB" w:rsidP="00BA61BB">
      <w:pPr>
        <w:pStyle w:val="NormalWeb"/>
        <w:rPr>
          <w:rFonts w:asciiTheme="minorHAnsi" w:hAnsiTheme="minorHAnsi" w:cstheme="minorHAnsi"/>
          <w:sz w:val="22"/>
          <w:szCs w:val="22"/>
          <w:lang w:val="ro-RO"/>
        </w:rPr>
      </w:pPr>
      <w:r w:rsidRPr="0004280D">
        <w:rPr>
          <w:rFonts w:asciiTheme="minorHAnsi" w:hAnsiTheme="minorHAnsi" w:cstheme="minorHAnsi"/>
          <w:sz w:val="22"/>
          <w:szCs w:val="22"/>
          <w:lang w:val="ro-RO"/>
        </w:rPr>
        <w:t>Kitching mail online: 4 november 2015</w:t>
      </w:r>
    </w:p>
    <w:p w:rsidR="00835BA6" w:rsidRDefault="00835BA6" w:rsidP="00036030">
      <w:pPr>
        <w:pStyle w:val="NoSpacing"/>
        <w:rPr>
          <w:shd w:val="clear" w:color="auto" w:fill="F3F3F3"/>
        </w:rPr>
      </w:pPr>
      <w:r w:rsidRPr="007504D4">
        <w:rPr>
          <w:shd w:val="clear" w:color="auto" w:fill="F3F3F3"/>
        </w:rPr>
        <w:t xml:space="preserve">Caterer &amp; hotelkeeper, 2010-06-25, Vol.200 </w:t>
      </w:r>
      <w:r>
        <w:rPr>
          <w:shd w:val="clear" w:color="auto" w:fill="F3F3F3"/>
        </w:rPr>
        <w:t>p.</w:t>
      </w:r>
      <w:r w:rsidRPr="007504D4">
        <w:rPr>
          <w:shd w:val="clear" w:color="auto" w:fill="F3F3F3"/>
        </w:rPr>
        <w:t>4633</w:t>
      </w:r>
      <w:r>
        <w:rPr>
          <w:shd w:val="clear" w:color="auto" w:fill="F3F3F3"/>
        </w:rPr>
        <w:t xml:space="preserve"> </w:t>
      </w:r>
    </w:p>
    <w:p w:rsidR="00036030" w:rsidRDefault="00036030" w:rsidP="00036030">
      <w:pPr>
        <w:pStyle w:val="NoSpacing"/>
        <w:rPr>
          <w:shd w:val="clear" w:color="auto" w:fill="F3F3F3"/>
        </w:rPr>
      </w:pPr>
    </w:p>
    <w:p w:rsidR="00036030" w:rsidRDefault="00036030" w:rsidP="00036030">
      <w:pPr>
        <w:pStyle w:val="NoSpacing"/>
        <w:rPr>
          <w:shd w:val="clear" w:color="auto" w:fill="F3F3F3"/>
        </w:rPr>
      </w:pPr>
      <w:r>
        <w:rPr>
          <w:shd w:val="clear" w:color="auto" w:fill="F3F3F3"/>
        </w:rPr>
        <w:t xml:space="preserve">J. Kollewe , </w:t>
      </w:r>
      <w:r w:rsidRPr="00036030">
        <w:rPr>
          <w:i/>
          <w:shd w:val="clear" w:color="auto" w:fill="F3F3F3"/>
        </w:rPr>
        <w:t>The Guardian</w:t>
      </w:r>
      <w:r>
        <w:rPr>
          <w:shd w:val="clear" w:color="auto" w:fill="F3F3F3"/>
        </w:rPr>
        <w:t xml:space="preserve"> , 27 april 2021</w:t>
      </w:r>
    </w:p>
    <w:p w:rsidR="00CB5BF4" w:rsidRDefault="00CB5BF4" w:rsidP="00036030">
      <w:pPr>
        <w:pStyle w:val="NoSpacing"/>
        <w:rPr>
          <w:shd w:val="clear" w:color="auto" w:fill="F3F3F3"/>
        </w:rPr>
      </w:pPr>
    </w:p>
    <w:p w:rsidR="00CB5BF4" w:rsidRDefault="00CB5BF4" w:rsidP="00CB5BF4">
      <w:pPr>
        <w:pStyle w:val="NoSpacing"/>
      </w:pPr>
      <w:hyperlink r:id="rId10" w:history="1">
        <w:r w:rsidRPr="00CE64AB">
          <w:t>A . Hancock</w:t>
        </w:r>
      </w:hyperlink>
      <w:r w:rsidRPr="00CB5BF4">
        <w:t xml:space="preserve">, </w:t>
      </w:r>
      <w:r w:rsidRPr="00CB5BF4">
        <w:rPr>
          <w:i/>
        </w:rPr>
        <w:t>Financial times</w:t>
      </w:r>
      <w:r w:rsidRPr="00CB5BF4">
        <w:t xml:space="preserve"> 26 october 2021</w:t>
      </w:r>
    </w:p>
    <w:p w:rsidR="00CB5BF4" w:rsidRDefault="00CB5BF4" w:rsidP="00CB5BF4">
      <w:pPr>
        <w:pStyle w:val="NoSpacing"/>
      </w:pPr>
    </w:p>
    <w:p w:rsidR="00CB5BF4" w:rsidRDefault="00CB5BF4" w:rsidP="00CB5BF4">
      <w:pPr>
        <w:pStyle w:val="NoSpacing"/>
      </w:pPr>
      <w:r>
        <w:t xml:space="preserve">J. Denton , </w:t>
      </w:r>
      <w:r w:rsidRPr="00CB5BF4">
        <w:rPr>
          <w:i/>
        </w:rPr>
        <w:t>This is Money</w:t>
      </w:r>
      <w:r>
        <w:t xml:space="preserve"> ,12 january 2022</w:t>
      </w:r>
    </w:p>
    <w:p w:rsidR="00CE64AB" w:rsidRDefault="00CE64AB" w:rsidP="00CB5BF4">
      <w:pPr>
        <w:pStyle w:val="NoSpacing"/>
      </w:pPr>
    </w:p>
    <w:p w:rsidR="00CE64AB" w:rsidRDefault="00CE64AB" w:rsidP="00CB5BF4">
      <w:pPr>
        <w:pStyle w:val="NoSpacing"/>
      </w:pPr>
      <w:r>
        <w:t xml:space="preserve">P. Aripaka , </w:t>
      </w:r>
      <w:r w:rsidRPr="00CE64AB">
        <w:rPr>
          <w:i/>
        </w:rPr>
        <w:t>Reuters</w:t>
      </w:r>
      <w:r>
        <w:t xml:space="preserve"> .12 january 2022</w:t>
      </w:r>
    </w:p>
    <w:p w:rsidR="003C4035" w:rsidRDefault="003C4035" w:rsidP="00CB5BF4">
      <w:pPr>
        <w:pStyle w:val="NoSpacing"/>
      </w:pPr>
    </w:p>
    <w:p w:rsidR="003C4035" w:rsidRDefault="003C4035" w:rsidP="003C4035">
      <w:pPr>
        <w:pStyle w:val="NoSpacing"/>
        <w:rPr>
          <w:shd w:val="clear" w:color="auto" w:fill="F3F3F3"/>
        </w:rPr>
      </w:pPr>
      <w:r>
        <w:rPr>
          <w:shd w:val="clear" w:color="auto" w:fill="F3F3F3"/>
        </w:rPr>
        <w:t xml:space="preserve">J. Kollewe , </w:t>
      </w:r>
      <w:r w:rsidRPr="00036030">
        <w:rPr>
          <w:i/>
          <w:shd w:val="clear" w:color="auto" w:fill="F3F3F3"/>
        </w:rPr>
        <w:t>The Guardian</w:t>
      </w:r>
      <w:r>
        <w:rPr>
          <w:shd w:val="clear" w:color="auto" w:fill="F3F3F3"/>
        </w:rPr>
        <w:t xml:space="preserve"> , 27 april 2021</w:t>
      </w:r>
    </w:p>
    <w:p w:rsidR="003C4035" w:rsidRDefault="003C4035" w:rsidP="00CB5BF4">
      <w:pPr>
        <w:pStyle w:val="NoSpacing"/>
      </w:pPr>
    </w:p>
    <w:p w:rsidR="00CB5BF4" w:rsidRDefault="00CB5BF4" w:rsidP="00CB5BF4">
      <w:pPr>
        <w:pStyle w:val="NoSpacing"/>
      </w:pPr>
    </w:p>
    <w:p w:rsidR="00CB5BF4" w:rsidRPr="00CB5BF4" w:rsidRDefault="00CB5BF4" w:rsidP="00CB5BF4">
      <w:pPr>
        <w:pStyle w:val="NoSpacing"/>
      </w:pPr>
    </w:p>
    <w:p w:rsidR="00CB5BF4" w:rsidRDefault="00CB5BF4" w:rsidP="00CB5BF4">
      <w:pPr>
        <w:pStyle w:val="NoSpacing"/>
        <w:rPr>
          <w:shd w:val="clear" w:color="auto" w:fill="F3F3F3"/>
        </w:rPr>
      </w:pPr>
      <w:r>
        <w:rPr>
          <w:rFonts w:ascii="Arial" w:hAnsi="Arial" w:cs="Arial"/>
          <w:color w:val="33302E"/>
          <w:shd w:val="clear" w:color="auto" w:fill="FFF1E5"/>
        </w:rPr>
        <w:t> </w:t>
      </w:r>
      <w:r>
        <w:t xml:space="preserve"> </w:t>
      </w:r>
    </w:p>
    <w:p w:rsidR="00036030" w:rsidRPr="00995E76" w:rsidRDefault="00036030" w:rsidP="00036030">
      <w:pPr>
        <w:pStyle w:val="NoSpacing"/>
        <w:rPr>
          <w:lang w:val="ro-RO"/>
        </w:rPr>
      </w:pPr>
    </w:p>
    <w:p w:rsidR="00BA61BB" w:rsidRDefault="00BA61BB" w:rsidP="00BA61BB">
      <w:pPr>
        <w:shd w:val="clear" w:color="auto" w:fill="F3F3F3"/>
        <w:spacing w:after="0" w:line="336" w:lineRule="atLeast"/>
        <w:rPr>
          <w:rFonts w:eastAsia="Times New Roman" w:cstheme="minorHAnsi"/>
          <w:color w:val="3A3A3A"/>
        </w:rPr>
      </w:pPr>
    </w:p>
    <w:p w:rsidR="00BA61BB" w:rsidRDefault="00BA61BB" w:rsidP="00BA61BB"/>
    <w:p w:rsidR="00BA61BB" w:rsidRDefault="00BA61BB" w:rsidP="00BA61BB">
      <w:pPr>
        <w:rPr>
          <w:rFonts w:cstheme="minorHAnsi"/>
        </w:rPr>
      </w:pPr>
    </w:p>
    <w:p w:rsidR="00BA61BB" w:rsidRPr="000C3EE9" w:rsidRDefault="00BA61BB" w:rsidP="000C3EE9">
      <w:pPr>
        <w:pStyle w:val="NoSpacing"/>
        <w:rPr>
          <w:rFonts w:cstheme="minorHAnsi"/>
          <w:color w:val="000000" w:themeColor="text1"/>
        </w:rPr>
      </w:pPr>
    </w:p>
    <w:p w:rsidR="000C3EE9" w:rsidRPr="000C3EE9" w:rsidRDefault="000C3EE9" w:rsidP="000C3EE9">
      <w:pPr>
        <w:pStyle w:val="NoSpacing"/>
        <w:rPr>
          <w:rFonts w:cstheme="minorHAnsi"/>
          <w:color w:val="000000" w:themeColor="text1"/>
          <w:shd w:val="clear" w:color="auto" w:fill="FFFFFF"/>
        </w:rPr>
      </w:pPr>
    </w:p>
    <w:p w:rsidR="000C3EE9" w:rsidRPr="0035439D" w:rsidRDefault="000C3EE9" w:rsidP="000C3EE9">
      <w:pPr>
        <w:shd w:val="clear" w:color="auto" w:fill="FFFFFF"/>
        <w:spacing w:before="450" w:after="450" w:line="240" w:lineRule="auto"/>
        <w:rPr>
          <w:rFonts w:ascii="Arial" w:eastAsia="Times New Roman" w:hAnsi="Arial" w:cs="Arial"/>
          <w:color w:val="2A2A2A"/>
          <w:sz w:val="24"/>
          <w:szCs w:val="24"/>
        </w:rPr>
      </w:pPr>
    </w:p>
    <w:p w:rsidR="000C3EE9" w:rsidRDefault="000C3EE9" w:rsidP="00552CB1"/>
    <w:p w:rsidR="00552CB1" w:rsidRDefault="00552CB1" w:rsidP="00070947">
      <w:pPr>
        <w:pStyle w:val="NoSpacing"/>
        <w:rPr>
          <w:rFonts w:ascii="Helvetica" w:hAnsi="Helvetica" w:cs="Helvetica"/>
          <w:color w:val="FF0000"/>
          <w:shd w:val="clear" w:color="auto" w:fill="FFFFFF"/>
        </w:rPr>
      </w:pPr>
    </w:p>
    <w:p w:rsidR="00070947" w:rsidRDefault="00070947" w:rsidP="00070947">
      <w:pPr>
        <w:pStyle w:val="NoSpacing"/>
        <w:rPr>
          <w:rFonts w:ascii="Helvetica" w:hAnsi="Helvetica" w:cs="Helvetica"/>
          <w:color w:val="FF0000"/>
          <w:shd w:val="clear" w:color="auto" w:fill="FFFFFF"/>
        </w:rPr>
      </w:pPr>
    </w:p>
    <w:p w:rsidR="00070947" w:rsidRPr="00070947" w:rsidRDefault="00070947" w:rsidP="00070947">
      <w:pPr>
        <w:pStyle w:val="NoSpacing"/>
        <w:rPr>
          <w:rFonts w:cstheme="minorHAnsi"/>
          <w:color w:val="000000" w:themeColor="text1"/>
          <w:shd w:val="clear" w:color="auto" w:fill="FFFFFF"/>
        </w:rPr>
      </w:pPr>
    </w:p>
    <w:p w:rsidR="00070947" w:rsidRPr="00070947" w:rsidRDefault="00070947" w:rsidP="00070947">
      <w:pPr>
        <w:pStyle w:val="NoSpacing"/>
        <w:rPr>
          <w:rFonts w:eastAsia="Times New Roman" w:cstheme="minorHAnsi"/>
          <w:b/>
          <w:bCs/>
          <w:color w:val="000000" w:themeColor="text1"/>
          <w:lang w:val="en"/>
        </w:rPr>
      </w:pPr>
    </w:p>
    <w:p w:rsidR="00070947" w:rsidRDefault="00070947" w:rsidP="00070947">
      <w:pPr>
        <w:rPr>
          <w:b/>
          <w:bCs/>
          <w:sz w:val="32"/>
          <w:szCs w:val="32"/>
        </w:rPr>
      </w:pPr>
    </w:p>
    <w:p w:rsidR="00070947" w:rsidRDefault="00070947" w:rsidP="00070947"/>
    <w:p w:rsidR="00070947" w:rsidRDefault="00070947" w:rsidP="00070947"/>
    <w:p w:rsidR="00070947" w:rsidRDefault="00070947" w:rsidP="00070947"/>
    <w:p w:rsidR="00972A17" w:rsidRDefault="00972A17"/>
    <w:sectPr w:rsidR="00972A17">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84BF9"/>
    <w:rsid w:val="00036030"/>
    <w:rsid w:val="00070947"/>
    <w:rsid w:val="000C3EE9"/>
    <w:rsid w:val="003C4035"/>
    <w:rsid w:val="00552CB1"/>
    <w:rsid w:val="00835BA6"/>
    <w:rsid w:val="00941685"/>
    <w:rsid w:val="00972A17"/>
    <w:rsid w:val="00BA61BB"/>
    <w:rsid w:val="00CB5BF4"/>
    <w:rsid w:val="00CE64AB"/>
    <w:rsid w:val="00E84BF9"/>
    <w:rsid w:val="00FF5D1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C89BD7"/>
  <w15:chartTrackingRefBased/>
  <w15:docId w15:val="{451DA110-49A9-451E-9B5A-26B37E7F0C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70947"/>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070947"/>
    <w:pPr>
      <w:autoSpaceDE w:val="0"/>
      <w:autoSpaceDN w:val="0"/>
      <w:adjustRightInd w:val="0"/>
      <w:spacing w:after="0" w:line="240" w:lineRule="auto"/>
    </w:pPr>
    <w:rPr>
      <w:rFonts w:ascii="Calibri" w:hAnsi="Calibri" w:cs="Calibri"/>
      <w:color w:val="000000"/>
      <w:sz w:val="24"/>
      <w:szCs w:val="24"/>
    </w:rPr>
  </w:style>
  <w:style w:type="paragraph" w:styleId="NoSpacing">
    <w:name w:val="No Spacing"/>
    <w:uiPriority w:val="1"/>
    <w:qFormat/>
    <w:rsid w:val="00070947"/>
    <w:pPr>
      <w:spacing w:after="0" w:line="240" w:lineRule="auto"/>
    </w:pPr>
  </w:style>
  <w:style w:type="character" w:styleId="Hyperlink">
    <w:name w:val="Hyperlink"/>
    <w:basedOn w:val="DefaultParagraphFont"/>
    <w:uiPriority w:val="99"/>
    <w:unhideWhenUsed/>
    <w:rsid w:val="00070947"/>
    <w:rPr>
      <w:color w:val="0000FF"/>
      <w:u w:val="single"/>
    </w:rPr>
  </w:style>
  <w:style w:type="character" w:styleId="HTMLCite">
    <w:name w:val="HTML Cite"/>
    <w:basedOn w:val="DefaultParagraphFont"/>
    <w:uiPriority w:val="99"/>
    <w:semiHidden/>
    <w:unhideWhenUsed/>
    <w:rsid w:val="00BA61BB"/>
    <w:rPr>
      <w:i/>
      <w:iCs/>
    </w:rPr>
  </w:style>
  <w:style w:type="character" w:customStyle="1" w:styleId="reference-accessdate">
    <w:name w:val="reference-accessdate"/>
    <w:basedOn w:val="DefaultParagraphFont"/>
    <w:rsid w:val="00BA61BB"/>
  </w:style>
  <w:style w:type="paragraph" w:styleId="NormalWeb">
    <w:name w:val="Normal (Web)"/>
    <w:basedOn w:val="Normal"/>
    <w:uiPriority w:val="99"/>
    <w:unhideWhenUsed/>
    <w:rsid w:val="00BA61BB"/>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atowb">
    <w:name w:val="atowb"/>
    <w:basedOn w:val="DefaultParagraphFont"/>
    <w:rsid w:val="00BA61BB"/>
  </w:style>
  <w:style w:type="paragraph" w:customStyle="1" w:styleId="article-infobyline">
    <w:name w:val="article-info__byline"/>
    <w:basedOn w:val="Normal"/>
    <w:rsid w:val="00CB5BF4"/>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33997333">
      <w:bodyDiv w:val="1"/>
      <w:marLeft w:val="0"/>
      <w:marRight w:val="0"/>
      <w:marTop w:val="0"/>
      <w:marBottom w:val="0"/>
      <w:divBdr>
        <w:top w:val="none" w:sz="0" w:space="0" w:color="auto"/>
        <w:left w:val="none" w:sz="0" w:space="0" w:color="auto"/>
        <w:bottom w:val="none" w:sz="0" w:space="0" w:color="auto"/>
        <w:right w:val="none" w:sz="0" w:space="0" w:color="auto"/>
      </w:divBdr>
    </w:div>
    <w:div w:id="7980363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ndependent.co.uk/news/business/news/whitbread-to-consolidate-lead-in-london-with-163100m-expansion-of-premier-inn-806344.html" TargetMode="External"/><Relationship Id="rId3" Type="http://schemas.openxmlformats.org/officeDocument/2006/relationships/webSettings" Target="webSettings.xml"/><Relationship Id="rId7" Type="http://schemas.openxmlformats.org/officeDocument/2006/relationships/hyperlink" Target="https://www.pointfranchise.co.uk/articles/meet-the-ceo-of-premier-inn-6163/"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news.marriott.com/news/2020/04/21/marriott-international-launches-global-cleanliness-council-to-promote-even-higher-standards-of-cleanliness-in-the-age-of-covid-19" TargetMode="External"/><Relationship Id="rId11" Type="http://schemas.openxmlformats.org/officeDocument/2006/relationships/fontTable" Target="fontTable.xml"/><Relationship Id="rId5" Type="http://schemas.openxmlformats.org/officeDocument/2006/relationships/hyperlink" Target="https://www.marriott.com/about/culture-and-values/history.mi" TargetMode="External"/><Relationship Id="rId10" Type="http://schemas.openxmlformats.org/officeDocument/2006/relationships/hyperlink" Target="https://www.ft.com/alice-hancock" TargetMode="External"/><Relationship Id="rId4" Type="http://schemas.openxmlformats.org/officeDocument/2006/relationships/hyperlink" Target="https://www.marriott.com/marriott/aboutmarriott.mi" TargetMode="External"/><Relationship Id="rId9" Type="http://schemas.openxmlformats.org/officeDocument/2006/relationships/hyperlink" Target="https://www.whitbread.co.uk/about-u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125</TotalTime>
  <Pages>6</Pages>
  <Words>1647</Words>
  <Characters>9391</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Raiffeisen Banca pentru Locuinte</Company>
  <LinksUpToDate>false</LinksUpToDate>
  <CharactersWithSpaces>11016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Lavinia Petrache</dc:creator>
  <cp:keywords/>
  <dc:description/>
  <cp:lastModifiedBy>Lavinia Petrache</cp:lastModifiedBy>
  <cp:revision>3</cp:revision>
  <dcterms:created xsi:type="dcterms:W3CDTF">2022-02-10T09:25:00Z</dcterms:created>
  <dcterms:modified xsi:type="dcterms:W3CDTF">2022-02-10T11:57:00Z</dcterms:modified>
</cp:coreProperties>
</file>