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D9493" w14:textId="2509DD71" w:rsidR="00BF6543" w:rsidRPr="00B80ED1" w:rsidRDefault="00BF6543" w:rsidP="00BF6543">
      <w:pPr>
        <w:spacing w:after="165" w:line="360" w:lineRule="auto"/>
        <w:rPr>
          <w:rFonts w:ascii="Arial" w:hAnsi="Arial" w:cs="Arial"/>
          <w:color w:val="000000" w:themeColor="text1"/>
          <w:sz w:val="28"/>
          <w:szCs w:val="28"/>
        </w:rPr>
      </w:pPr>
    </w:p>
    <w:sdt>
      <w:sdtPr>
        <w:rPr>
          <w:rFonts w:ascii="Arial" w:hAnsi="Arial" w:cs="Arial"/>
          <w:color w:val="000000" w:themeColor="text1"/>
          <w:sz w:val="28"/>
          <w:szCs w:val="28"/>
        </w:rPr>
        <w:id w:val="102854481"/>
        <w:docPartObj>
          <w:docPartGallery w:val="Cover Pages"/>
          <w:docPartUnique/>
        </w:docPartObj>
      </w:sdtPr>
      <w:sdtEndPr/>
      <w:sdtContent>
        <w:p w14:paraId="17C98387" w14:textId="77777777" w:rsidR="00BF6543" w:rsidRPr="00B80ED1" w:rsidRDefault="00BF6543" w:rsidP="00B80ED1">
          <w:pPr>
            <w:spacing w:after="165" w:line="360" w:lineRule="auto"/>
            <w:rPr>
              <w:rFonts w:ascii="Arial" w:hAnsi="Arial" w:cs="Arial"/>
              <w:color w:val="000000" w:themeColor="text1"/>
              <w:sz w:val="28"/>
              <w:szCs w:val="28"/>
            </w:rPr>
          </w:pPr>
          <w:r w:rsidRPr="00B80ED1">
            <w:rPr>
              <w:rFonts w:ascii="Arial" w:hAnsi="Arial" w:cs="Arial"/>
              <w:b/>
              <w:noProof/>
              <w:color w:val="000000" w:themeColor="text1"/>
              <w:sz w:val="28"/>
              <w:szCs w:val="28"/>
              <w:lang w:eastAsia="en-GB"/>
            </w:rPr>
            <w:drawing>
              <wp:inline distT="0" distB="0" distL="0" distR="0" wp14:anchorId="75E3A7B5" wp14:editId="39A5AF0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8C78765" w14:textId="77777777" w:rsidR="00BF6543" w:rsidRPr="00B80ED1" w:rsidRDefault="00BF6543" w:rsidP="00B80ED1">
          <w:pPr>
            <w:spacing w:after="165" w:line="360" w:lineRule="auto"/>
            <w:jc w:val="center"/>
            <w:rPr>
              <w:rFonts w:ascii="Arial" w:hAnsi="Arial" w:cs="Arial"/>
              <w:color w:val="000000" w:themeColor="text1"/>
              <w:sz w:val="28"/>
              <w:szCs w:val="28"/>
            </w:rPr>
          </w:pPr>
          <w:r w:rsidRPr="00B80ED1">
            <w:rPr>
              <w:rFonts w:ascii="Arial" w:hAnsi="Arial" w:cs="Arial"/>
              <w:color w:val="000000" w:themeColor="text1"/>
              <w:sz w:val="28"/>
              <w:szCs w:val="28"/>
            </w:rPr>
            <w:t>Skills for the Workplace</w:t>
          </w:r>
          <w:r w:rsidRPr="00B80ED1">
            <w:rPr>
              <w:rFonts w:ascii="Arial" w:hAnsi="Arial" w:cs="Arial"/>
              <w:color w:val="000000" w:themeColor="text1"/>
              <w:sz w:val="28"/>
              <w:szCs w:val="28"/>
            </w:rPr>
            <w:br/>
            <w:t xml:space="preserve">Module Assignment Submission </w:t>
          </w:r>
          <w:r w:rsidRPr="00B80ED1">
            <w:rPr>
              <w:rFonts w:ascii="Arial" w:hAnsi="Arial" w:cs="Arial"/>
              <w:color w:val="000000" w:themeColor="text1"/>
              <w:sz w:val="28"/>
              <w:szCs w:val="28"/>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80ED1" w:rsidRPr="00B80ED1" w14:paraId="1D759445" w14:textId="77777777" w:rsidTr="00A83F76">
            <w:tc>
              <w:tcPr>
                <w:tcW w:w="3438" w:type="dxa"/>
                <w:shd w:val="clear" w:color="auto" w:fill="D9D9D9"/>
              </w:tcPr>
              <w:p w14:paraId="09A1EDC2" w14:textId="77777777" w:rsidR="00BF6543" w:rsidRPr="00B80ED1" w:rsidRDefault="00BF6543" w:rsidP="00B80ED1">
                <w:pPr>
                  <w:spacing w:before="120" w:after="120" w:line="360" w:lineRule="auto"/>
                  <w:rPr>
                    <w:rFonts w:ascii="Arial" w:hAnsi="Arial" w:cs="Arial"/>
                    <w:color w:val="000000" w:themeColor="text1"/>
                    <w:sz w:val="28"/>
                    <w:szCs w:val="28"/>
                  </w:rPr>
                </w:pPr>
                <w:r w:rsidRPr="00B80ED1">
                  <w:rPr>
                    <w:rFonts w:ascii="Arial" w:hAnsi="Arial" w:cs="Arial"/>
                    <w:color w:val="000000" w:themeColor="text1"/>
                    <w:sz w:val="28"/>
                    <w:szCs w:val="28"/>
                  </w:rPr>
                  <w:t>Student Name:</w:t>
                </w:r>
              </w:p>
            </w:tc>
            <w:tc>
              <w:tcPr>
                <w:tcW w:w="6055" w:type="dxa"/>
              </w:tcPr>
              <w:p w14:paraId="242AEA91" w14:textId="25B24E8F" w:rsidR="00BF6543" w:rsidRPr="00B80ED1" w:rsidRDefault="004C5C6F" w:rsidP="00B80ED1">
                <w:pPr>
                  <w:spacing w:before="120" w:after="120" w:line="360" w:lineRule="auto"/>
                  <w:rPr>
                    <w:rFonts w:ascii="Arial" w:hAnsi="Arial" w:cs="Arial"/>
                    <w:color w:val="000000" w:themeColor="text1"/>
                    <w:sz w:val="28"/>
                    <w:szCs w:val="28"/>
                  </w:rPr>
                </w:pPr>
                <w:r w:rsidRPr="00B80ED1">
                  <w:rPr>
                    <w:rFonts w:ascii="Arial" w:hAnsi="Arial" w:cs="Arial"/>
                    <w:color w:val="000000" w:themeColor="text1"/>
                    <w:sz w:val="28"/>
                    <w:szCs w:val="28"/>
                  </w:rPr>
                  <w:t>Laurentiu Corodescu</w:t>
                </w:r>
              </w:p>
            </w:tc>
          </w:tr>
          <w:tr w:rsidR="00B80ED1" w:rsidRPr="00B80ED1" w14:paraId="22EAE619" w14:textId="77777777" w:rsidTr="00A83F76">
            <w:tc>
              <w:tcPr>
                <w:tcW w:w="3438" w:type="dxa"/>
                <w:shd w:val="clear" w:color="auto" w:fill="D9D9D9"/>
              </w:tcPr>
              <w:p w14:paraId="42C5DB81" w14:textId="77777777" w:rsidR="00BF6543" w:rsidRPr="00B80ED1" w:rsidRDefault="00BF6543" w:rsidP="00B80ED1">
                <w:pPr>
                  <w:spacing w:before="120" w:after="120" w:line="360" w:lineRule="auto"/>
                  <w:rPr>
                    <w:rFonts w:ascii="Arial" w:hAnsi="Arial" w:cs="Arial"/>
                    <w:color w:val="000000" w:themeColor="text1"/>
                    <w:sz w:val="28"/>
                    <w:szCs w:val="28"/>
                  </w:rPr>
                </w:pPr>
                <w:r w:rsidRPr="00B80ED1">
                  <w:rPr>
                    <w:rFonts w:ascii="Arial" w:hAnsi="Arial" w:cs="Arial"/>
                    <w:color w:val="000000" w:themeColor="text1"/>
                    <w:sz w:val="28"/>
                    <w:szCs w:val="28"/>
                  </w:rPr>
                  <w:t>Student Number:</w:t>
                </w:r>
              </w:p>
            </w:tc>
            <w:tc>
              <w:tcPr>
                <w:tcW w:w="6055" w:type="dxa"/>
              </w:tcPr>
              <w:p w14:paraId="3B82C5CC" w14:textId="7E3F5F5B" w:rsidR="00BF6543" w:rsidRPr="00B80ED1" w:rsidRDefault="004C5C6F" w:rsidP="00B80ED1">
                <w:pPr>
                  <w:spacing w:before="120" w:after="120" w:line="360" w:lineRule="auto"/>
                  <w:rPr>
                    <w:rFonts w:ascii="Arial" w:hAnsi="Arial" w:cs="Arial"/>
                    <w:color w:val="000000" w:themeColor="text1"/>
                    <w:sz w:val="28"/>
                    <w:szCs w:val="28"/>
                  </w:rPr>
                </w:pPr>
                <w:r w:rsidRPr="00B80ED1">
                  <w:rPr>
                    <w:rFonts w:ascii="Arial" w:hAnsi="Arial" w:cs="Arial"/>
                    <w:color w:val="000000" w:themeColor="text1"/>
                    <w:sz w:val="28"/>
                    <w:szCs w:val="28"/>
                  </w:rPr>
                  <w:t>2024420</w:t>
                </w:r>
              </w:p>
            </w:tc>
          </w:tr>
          <w:tr w:rsidR="00B80ED1" w:rsidRPr="00B80ED1" w14:paraId="0CBF7682" w14:textId="77777777" w:rsidTr="00A83F76">
            <w:tc>
              <w:tcPr>
                <w:tcW w:w="3438" w:type="dxa"/>
                <w:shd w:val="clear" w:color="auto" w:fill="D9D9D9"/>
              </w:tcPr>
              <w:p w14:paraId="288A0F65" w14:textId="77777777" w:rsidR="00BF6543" w:rsidRPr="00B80ED1" w:rsidRDefault="00BF6543" w:rsidP="00B80ED1">
                <w:pPr>
                  <w:spacing w:before="120" w:after="120" w:line="360" w:lineRule="auto"/>
                  <w:rPr>
                    <w:rFonts w:ascii="Arial" w:hAnsi="Arial" w:cs="Arial"/>
                    <w:color w:val="000000" w:themeColor="text1"/>
                    <w:sz w:val="28"/>
                    <w:szCs w:val="28"/>
                  </w:rPr>
                </w:pPr>
                <w:r w:rsidRPr="00B80ED1">
                  <w:rPr>
                    <w:rFonts w:ascii="Arial" w:hAnsi="Arial" w:cs="Arial"/>
                    <w:color w:val="000000" w:themeColor="text1"/>
                    <w:sz w:val="28"/>
                    <w:szCs w:val="28"/>
                  </w:rPr>
                  <w:t>Module No:</w:t>
                </w:r>
              </w:p>
            </w:tc>
            <w:tc>
              <w:tcPr>
                <w:tcW w:w="6055" w:type="dxa"/>
              </w:tcPr>
              <w:p w14:paraId="537D6604" w14:textId="01836E93" w:rsidR="00BF6543" w:rsidRPr="00B80ED1" w:rsidRDefault="00BF6543" w:rsidP="00B80ED1">
                <w:pPr>
                  <w:spacing w:after="0" w:line="360" w:lineRule="auto"/>
                  <w:rPr>
                    <w:rFonts w:ascii="Arial" w:eastAsia="Times New Roman" w:hAnsi="Arial" w:cs="Arial"/>
                    <w:color w:val="000000" w:themeColor="text1"/>
                    <w:sz w:val="28"/>
                    <w:szCs w:val="28"/>
                    <w:lang w:eastAsia="en-GB"/>
                  </w:rPr>
                </w:pPr>
                <w:r w:rsidRPr="00B80ED1">
                  <w:rPr>
                    <w:rFonts w:ascii="Arial" w:eastAsia="Times New Roman" w:hAnsi="Arial" w:cs="Arial"/>
                    <w:color w:val="000000" w:themeColor="text1"/>
                    <w:sz w:val="28"/>
                    <w:szCs w:val="28"/>
                    <w:lang w:eastAsia="en-GB"/>
                  </w:rPr>
                  <w:t>BMSK</w:t>
                </w:r>
                <w:r w:rsidR="00246CAD" w:rsidRPr="00B80ED1">
                  <w:rPr>
                    <w:rFonts w:ascii="Arial" w:eastAsia="Times New Roman" w:hAnsi="Arial" w:cs="Arial"/>
                    <w:color w:val="000000" w:themeColor="text1"/>
                    <w:sz w:val="28"/>
                    <w:szCs w:val="28"/>
                    <w:lang w:eastAsia="en-GB"/>
                  </w:rPr>
                  <w:t>500</w:t>
                </w:r>
                <w:r w:rsidR="0013069A" w:rsidRPr="00B80ED1">
                  <w:rPr>
                    <w:rFonts w:ascii="Arial" w:eastAsia="Times New Roman" w:hAnsi="Arial" w:cs="Arial"/>
                    <w:color w:val="000000" w:themeColor="text1"/>
                    <w:sz w:val="28"/>
                    <w:szCs w:val="28"/>
                    <w:lang w:eastAsia="en-GB"/>
                  </w:rPr>
                  <w:t>1</w:t>
                </w:r>
              </w:p>
            </w:tc>
          </w:tr>
          <w:tr w:rsidR="00B80ED1" w:rsidRPr="00B80ED1" w14:paraId="6CD13CDD" w14:textId="77777777" w:rsidTr="00A83F76">
            <w:trPr>
              <w:trHeight w:val="413"/>
            </w:trPr>
            <w:tc>
              <w:tcPr>
                <w:tcW w:w="3438" w:type="dxa"/>
                <w:shd w:val="clear" w:color="auto" w:fill="D9D9D9"/>
              </w:tcPr>
              <w:p w14:paraId="2831FE8B" w14:textId="77777777" w:rsidR="00BF6543" w:rsidRPr="00B80ED1" w:rsidRDefault="00BF6543" w:rsidP="00B80ED1">
                <w:pPr>
                  <w:spacing w:before="120" w:after="120" w:line="360" w:lineRule="auto"/>
                  <w:rPr>
                    <w:rFonts w:ascii="Arial" w:hAnsi="Arial" w:cs="Arial"/>
                    <w:color w:val="000000" w:themeColor="text1"/>
                    <w:sz w:val="28"/>
                    <w:szCs w:val="28"/>
                  </w:rPr>
                </w:pPr>
                <w:r w:rsidRPr="00B80ED1">
                  <w:rPr>
                    <w:rFonts w:ascii="Arial" w:hAnsi="Arial" w:cs="Arial"/>
                    <w:color w:val="000000" w:themeColor="text1"/>
                    <w:sz w:val="28"/>
                    <w:szCs w:val="28"/>
                  </w:rPr>
                  <w:t>Module Title:</w:t>
                </w:r>
              </w:p>
            </w:tc>
            <w:tc>
              <w:tcPr>
                <w:tcW w:w="6055" w:type="dxa"/>
              </w:tcPr>
              <w:p w14:paraId="20FEDF82" w14:textId="25FE1D93" w:rsidR="00BF6543" w:rsidRPr="00B80ED1" w:rsidRDefault="0013069A" w:rsidP="00B80ED1">
                <w:pPr>
                  <w:spacing w:before="120" w:after="120" w:line="360" w:lineRule="auto"/>
                  <w:rPr>
                    <w:rFonts w:ascii="Arial" w:hAnsi="Arial" w:cs="Arial"/>
                    <w:color w:val="000000" w:themeColor="text1"/>
                    <w:sz w:val="28"/>
                    <w:szCs w:val="28"/>
                  </w:rPr>
                </w:pPr>
                <w:r w:rsidRPr="00B80ED1">
                  <w:rPr>
                    <w:rFonts w:ascii="Arial" w:hAnsi="Arial" w:cs="Arial"/>
                    <w:color w:val="000000" w:themeColor="text1"/>
                    <w:sz w:val="28"/>
                    <w:szCs w:val="28"/>
                  </w:rPr>
                  <w:t>Developing Workplace Critical Thinking</w:t>
                </w:r>
              </w:p>
            </w:tc>
          </w:tr>
        </w:tbl>
        <w:p w14:paraId="3218E4CB" w14:textId="77777777" w:rsidR="00BF6543" w:rsidRPr="00B80ED1" w:rsidRDefault="00BF6543" w:rsidP="00B80ED1">
          <w:pPr>
            <w:spacing w:before="120" w:after="120" w:line="360" w:lineRule="auto"/>
            <w:rPr>
              <w:rFonts w:ascii="Arial" w:hAnsi="Arial" w:cs="Arial"/>
              <w:color w:val="000000" w:themeColor="text1"/>
              <w:sz w:val="28"/>
              <w:szCs w:val="28"/>
            </w:rPr>
          </w:pPr>
        </w:p>
        <w:p w14:paraId="000E18FD" w14:textId="77777777" w:rsidR="00BF6543" w:rsidRPr="00B80ED1" w:rsidRDefault="00BF6543" w:rsidP="00B80ED1">
          <w:pPr>
            <w:spacing w:before="120" w:after="120" w:line="360" w:lineRule="auto"/>
            <w:rPr>
              <w:rFonts w:ascii="Arial" w:hAnsi="Arial" w:cs="Arial"/>
              <w:b/>
              <w:color w:val="000000" w:themeColor="text1"/>
              <w:sz w:val="28"/>
              <w:szCs w:val="28"/>
            </w:rPr>
          </w:pPr>
          <w:r w:rsidRPr="00B80ED1">
            <w:rPr>
              <w:rFonts w:ascii="Arial" w:hAnsi="Arial" w:cs="Arial"/>
              <w:b/>
              <w:color w:val="000000" w:themeColor="text1"/>
              <w:sz w:val="28"/>
              <w:szCs w:val="28"/>
            </w:rPr>
            <w:t>Statement of Confirmation of Authenticity</w:t>
          </w:r>
        </w:p>
        <w:p w14:paraId="37E16233" w14:textId="77777777" w:rsidR="00BF6543" w:rsidRPr="00B80ED1" w:rsidRDefault="00BF6543" w:rsidP="00B80ED1">
          <w:pPr>
            <w:spacing w:before="120" w:after="120" w:line="360" w:lineRule="auto"/>
            <w:rPr>
              <w:rFonts w:ascii="Arial" w:hAnsi="Arial" w:cs="Arial"/>
              <w:color w:val="000000" w:themeColor="text1"/>
              <w:sz w:val="28"/>
              <w:szCs w:val="28"/>
            </w:rPr>
          </w:pPr>
          <w:r w:rsidRPr="00B80ED1">
            <w:rPr>
              <w:rFonts w:ascii="Arial" w:hAnsi="Arial" w:cs="Arial"/>
              <w:color w:val="000000" w:themeColor="text1"/>
              <w:sz w:val="28"/>
              <w:szCs w:val="2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C811286" w14:textId="77777777" w:rsidR="00BF6543" w:rsidRPr="00B80ED1" w:rsidRDefault="00BF6543" w:rsidP="00B80ED1">
          <w:pPr>
            <w:spacing w:before="120" w:after="120" w:line="360" w:lineRule="auto"/>
            <w:rPr>
              <w:rFonts w:ascii="Arial" w:hAnsi="Arial" w:cs="Arial"/>
              <w:color w:val="000000" w:themeColor="text1"/>
              <w:sz w:val="28"/>
              <w:szCs w:val="28"/>
            </w:rPr>
          </w:pPr>
          <w:r w:rsidRPr="00B80ED1">
            <w:rPr>
              <w:rFonts w:ascii="Arial" w:hAnsi="Arial" w:cs="Arial"/>
              <w:color w:val="000000" w:themeColor="text1"/>
              <w:sz w:val="28"/>
              <w:szCs w:val="28"/>
            </w:rPr>
            <w:t>Attention is drawn to the plagiarism and unfair practice policies of both the University and of ILM.</w:t>
          </w:r>
        </w:p>
        <w:p w14:paraId="742DE527" w14:textId="3C653F5D" w:rsidR="00BF6543" w:rsidRPr="00B80ED1" w:rsidRDefault="00C96ED2" w:rsidP="00B80ED1">
          <w:pPr>
            <w:spacing w:line="360" w:lineRule="auto"/>
            <w:rPr>
              <w:rFonts w:ascii="Arial" w:hAnsi="Arial" w:cs="Arial"/>
              <w:color w:val="000000" w:themeColor="text1"/>
              <w:sz w:val="28"/>
              <w:szCs w:val="28"/>
            </w:rPr>
          </w:pPr>
          <w:r w:rsidRPr="00B80ED1">
            <w:rPr>
              <w:rFonts w:ascii="Arial" w:hAnsi="Arial" w:cs="Arial"/>
              <w:color w:val="000000" w:themeColor="text1"/>
              <w:sz w:val="28"/>
              <w:szCs w:val="28"/>
            </w:rPr>
            <w:t>Table of Contents</w:t>
          </w:r>
        </w:p>
        <w:p w14:paraId="133CA25D" w14:textId="253A2F7E" w:rsidR="00C96ED2" w:rsidRPr="00B80ED1" w:rsidRDefault="00C96ED2" w:rsidP="00B80ED1">
          <w:pPr>
            <w:pStyle w:val="ListParagraph"/>
            <w:numPr>
              <w:ilvl w:val="0"/>
              <w:numId w:val="3"/>
            </w:numPr>
            <w:spacing w:line="360" w:lineRule="auto"/>
            <w:rPr>
              <w:rFonts w:ascii="Arial" w:hAnsi="Arial" w:cs="Arial"/>
              <w:color w:val="000000" w:themeColor="text1"/>
              <w:sz w:val="28"/>
              <w:szCs w:val="28"/>
            </w:rPr>
          </w:pPr>
          <w:r w:rsidRPr="00B80ED1">
            <w:rPr>
              <w:rFonts w:ascii="Arial" w:hAnsi="Arial" w:cs="Arial"/>
              <w:color w:val="000000" w:themeColor="text1"/>
              <w:sz w:val="28"/>
              <w:szCs w:val="28"/>
            </w:rPr>
            <w:lastRenderedPageBreak/>
            <w:t>Introduction……………………………………………………………...</w:t>
          </w:r>
          <w:r w:rsidR="00E73CC3" w:rsidRPr="00B80ED1">
            <w:rPr>
              <w:rFonts w:ascii="Arial" w:hAnsi="Arial" w:cs="Arial"/>
              <w:color w:val="000000" w:themeColor="text1"/>
              <w:sz w:val="28"/>
              <w:szCs w:val="28"/>
            </w:rPr>
            <w:t>2</w:t>
          </w:r>
        </w:p>
        <w:p w14:paraId="494FCC40" w14:textId="045A41FE" w:rsidR="00C96ED2" w:rsidRPr="00B80ED1" w:rsidRDefault="00C96ED2" w:rsidP="00B80ED1">
          <w:pPr>
            <w:pStyle w:val="ListParagraph"/>
            <w:numPr>
              <w:ilvl w:val="0"/>
              <w:numId w:val="3"/>
            </w:numPr>
            <w:spacing w:line="360" w:lineRule="auto"/>
            <w:rPr>
              <w:rFonts w:ascii="Arial" w:hAnsi="Arial" w:cs="Arial"/>
              <w:color w:val="000000" w:themeColor="text1"/>
              <w:sz w:val="28"/>
              <w:szCs w:val="28"/>
            </w:rPr>
          </w:pPr>
          <w:r w:rsidRPr="00B80ED1">
            <w:rPr>
              <w:rFonts w:ascii="Arial" w:hAnsi="Arial" w:cs="Arial"/>
              <w:color w:val="000000" w:themeColor="text1"/>
              <w:sz w:val="28"/>
              <w:szCs w:val="28"/>
            </w:rPr>
            <w:t>Concept of critical thinking…………………………………………….3</w:t>
          </w:r>
        </w:p>
        <w:p w14:paraId="50458F79" w14:textId="7827C7A7" w:rsidR="00C96ED2" w:rsidRPr="00B80ED1" w:rsidRDefault="00C96ED2" w:rsidP="00B80ED1">
          <w:pPr>
            <w:pStyle w:val="ListParagraph"/>
            <w:numPr>
              <w:ilvl w:val="0"/>
              <w:numId w:val="3"/>
            </w:numPr>
            <w:spacing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Critically assess the impact of beliefs, attitudes and values on </w:t>
          </w:r>
          <w:r w:rsidR="005F5829" w:rsidRPr="00B80ED1">
            <w:rPr>
              <w:rFonts w:ascii="Arial" w:hAnsi="Arial" w:cs="Arial"/>
              <w:color w:val="000000" w:themeColor="text1"/>
              <w:sz w:val="28"/>
              <w:szCs w:val="28"/>
            </w:rPr>
            <w:t>the</w:t>
          </w:r>
          <w:r w:rsidRPr="00B80ED1">
            <w:rPr>
              <w:rFonts w:ascii="Arial" w:hAnsi="Arial" w:cs="Arial"/>
              <w:color w:val="000000" w:themeColor="text1"/>
              <w:sz w:val="28"/>
              <w:szCs w:val="28"/>
            </w:rPr>
            <w:t xml:space="preserve"> workplace behaviour……………………………………………………</w:t>
          </w:r>
          <w:r w:rsidR="007D244A" w:rsidRPr="00B80ED1">
            <w:rPr>
              <w:rFonts w:ascii="Arial" w:hAnsi="Arial" w:cs="Arial"/>
              <w:color w:val="000000" w:themeColor="text1"/>
              <w:sz w:val="28"/>
              <w:szCs w:val="28"/>
            </w:rPr>
            <w:t>3</w:t>
          </w:r>
        </w:p>
        <w:p w14:paraId="238CDE37" w14:textId="3C20DD21" w:rsidR="005F5829" w:rsidRPr="00B80ED1" w:rsidRDefault="005F5829" w:rsidP="00B80ED1">
          <w:pPr>
            <w:pStyle w:val="ListParagraph"/>
            <w:numPr>
              <w:ilvl w:val="0"/>
              <w:numId w:val="3"/>
            </w:numPr>
            <w:spacing w:line="360" w:lineRule="auto"/>
            <w:rPr>
              <w:rFonts w:ascii="Arial" w:hAnsi="Arial" w:cs="Arial"/>
              <w:color w:val="000000" w:themeColor="text1"/>
              <w:sz w:val="28"/>
              <w:szCs w:val="28"/>
            </w:rPr>
          </w:pPr>
          <w:r w:rsidRPr="00B80ED1">
            <w:rPr>
              <w:rFonts w:ascii="Arial" w:hAnsi="Arial" w:cs="Arial"/>
              <w:color w:val="000000" w:themeColor="text1"/>
              <w:sz w:val="28"/>
              <w:szCs w:val="28"/>
            </w:rPr>
            <w:t>Identify a management theory relevant to your role and critically assess its impact on beliefs, attitudes and values………………</w:t>
          </w:r>
          <w:r w:rsidR="00CC00A6" w:rsidRPr="00B80ED1">
            <w:rPr>
              <w:rFonts w:ascii="Arial" w:hAnsi="Arial" w:cs="Arial"/>
              <w:color w:val="000000" w:themeColor="text1"/>
              <w:sz w:val="28"/>
              <w:szCs w:val="28"/>
            </w:rPr>
            <w:t>….</w:t>
          </w:r>
          <w:r w:rsidR="0038759D" w:rsidRPr="00B80ED1">
            <w:rPr>
              <w:rFonts w:ascii="Arial" w:hAnsi="Arial" w:cs="Arial"/>
              <w:color w:val="000000" w:themeColor="text1"/>
              <w:sz w:val="28"/>
              <w:szCs w:val="28"/>
            </w:rPr>
            <w:t>.7</w:t>
          </w:r>
        </w:p>
        <w:p w14:paraId="674E3AD7" w14:textId="402D51BF" w:rsidR="005F5829" w:rsidRPr="00B80ED1" w:rsidRDefault="005F5829" w:rsidP="00B80ED1">
          <w:pPr>
            <w:pStyle w:val="ListParagraph"/>
            <w:numPr>
              <w:ilvl w:val="0"/>
              <w:numId w:val="3"/>
            </w:numPr>
            <w:spacing w:line="360" w:lineRule="auto"/>
            <w:rPr>
              <w:rFonts w:ascii="Arial" w:hAnsi="Arial" w:cs="Arial"/>
              <w:color w:val="000000" w:themeColor="text1"/>
              <w:sz w:val="28"/>
              <w:szCs w:val="28"/>
            </w:rPr>
          </w:pPr>
          <w:r w:rsidRPr="00B80ED1">
            <w:rPr>
              <w:rFonts w:ascii="Arial" w:hAnsi="Arial" w:cs="Arial"/>
              <w:color w:val="000000" w:themeColor="text1"/>
              <w:sz w:val="28"/>
              <w:szCs w:val="28"/>
            </w:rPr>
            <w:t>Conclusion…………………………………………………………</w:t>
          </w:r>
          <w:r w:rsidR="00CC00A6" w:rsidRPr="00B80ED1">
            <w:rPr>
              <w:rFonts w:ascii="Arial" w:hAnsi="Arial" w:cs="Arial"/>
              <w:color w:val="000000" w:themeColor="text1"/>
              <w:sz w:val="28"/>
              <w:szCs w:val="28"/>
            </w:rPr>
            <w:t>……</w:t>
          </w:r>
          <w:r w:rsidR="009127D6" w:rsidRPr="00B80ED1">
            <w:rPr>
              <w:rFonts w:ascii="Arial" w:hAnsi="Arial" w:cs="Arial"/>
              <w:color w:val="000000" w:themeColor="text1"/>
              <w:sz w:val="28"/>
              <w:szCs w:val="28"/>
            </w:rPr>
            <w:t>27</w:t>
          </w:r>
        </w:p>
        <w:p w14:paraId="1AF1DEBB" w14:textId="4B43FF64" w:rsidR="005F5829" w:rsidRPr="00B80ED1" w:rsidRDefault="00CC00A6" w:rsidP="00B80ED1">
          <w:pPr>
            <w:pStyle w:val="ListParagraph"/>
            <w:numPr>
              <w:ilvl w:val="0"/>
              <w:numId w:val="3"/>
            </w:numPr>
            <w:spacing w:line="360" w:lineRule="auto"/>
            <w:rPr>
              <w:rFonts w:ascii="Arial" w:hAnsi="Arial" w:cs="Arial"/>
              <w:color w:val="000000" w:themeColor="text1"/>
              <w:sz w:val="28"/>
              <w:szCs w:val="28"/>
            </w:rPr>
          </w:pPr>
          <w:r w:rsidRPr="00B80ED1">
            <w:rPr>
              <w:rFonts w:ascii="Arial" w:hAnsi="Arial" w:cs="Arial"/>
              <w:color w:val="000000" w:themeColor="text1"/>
              <w:sz w:val="28"/>
              <w:szCs w:val="28"/>
            </w:rPr>
            <w:t>References…………………………………………………………..….</w:t>
          </w:r>
          <w:r w:rsidR="007245EF" w:rsidRPr="00B80ED1">
            <w:rPr>
              <w:rFonts w:ascii="Arial" w:hAnsi="Arial" w:cs="Arial"/>
              <w:color w:val="000000" w:themeColor="text1"/>
              <w:sz w:val="28"/>
              <w:szCs w:val="28"/>
            </w:rPr>
            <w:t>28</w:t>
          </w:r>
        </w:p>
        <w:p w14:paraId="32045799" w14:textId="77777777" w:rsidR="00E73CC3" w:rsidRPr="00B80ED1" w:rsidRDefault="00E73CC3" w:rsidP="00B80ED1">
          <w:pPr>
            <w:spacing w:before="120" w:after="120" w:line="360" w:lineRule="auto"/>
            <w:rPr>
              <w:rFonts w:ascii="Arial" w:hAnsi="Arial" w:cs="Arial"/>
              <w:color w:val="000000" w:themeColor="text1"/>
              <w:sz w:val="28"/>
              <w:szCs w:val="28"/>
            </w:rPr>
          </w:pPr>
        </w:p>
        <w:p w14:paraId="25A08512" w14:textId="77777777" w:rsidR="00E73CC3" w:rsidRPr="00B80ED1" w:rsidRDefault="00E73CC3" w:rsidP="00B80ED1">
          <w:pPr>
            <w:spacing w:before="120" w:after="120" w:line="360" w:lineRule="auto"/>
            <w:rPr>
              <w:rFonts w:ascii="Arial" w:hAnsi="Arial" w:cs="Arial"/>
              <w:color w:val="000000" w:themeColor="text1"/>
              <w:sz w:val="28"/>
              <w:szCs w:val="28"/>
            </w:rPr>
          </w:pPr>
        </w:p>
        <w:p w14:paraId="010E659D" w14:textId="77777777" w:rsidR="00E73CC3" w:rsidRPr="00B80ED1" w:rsidRDefault="00E73CC3" w:rsidP="00B80ED1">
          <w:pPr>
            <w:spacing w:before="120" w:after="120" w:line="360" w:lineRule="auto"/>
            <w:rPr>
              <w:rFonts w:ascii="Arial" w:hAnsi="Arial" w:cs="Arial"/>
              <w:color w:val="000000" w:themeColor="text1"/>
              <w:sz w:val="28"/>
              <w:szCs w:val="28"/>
            </w:rPr>
          </w:pPr>
        </w:p>
        <w:p w14:paraId="694F9B7B" w14:textId="77777777" w:rsidR="00E73CC3" w:rsidRPr="00B80ED1" w:rsidRDefault="00E73CC3" w:rsidP="00B80ED1">
          <w:pPr>
            <w:spacing w:before="120" w:after="120" w:line="360" w:lineRule="auto"/>
            <w:rPr>
              <w:rFonts w:ascii="Arial" w:hAnsi="Arial" w:cs="Arial"/>
              <w:color w:val="000000" w:themeColor="text1"/>
              <w:sz w:val="28"/>
              <w:szCs w:val="28"/>
            </w:rPr>
          </w:pPr>
        </w:p>
        <w:p w14:paraId="3659C79E" w14:textId="77777777" w:rsidR="00E73CC3" w:rsidRPr="00B80ED1" w:rsidRDefault="00E73CC3" w:rsidP="00B80ED1">
          <w:pPr>
            <w:spacing w:before="120" w:after="120" w:line="360" w:lineRule="auto"/>
            <w:rPr>
              <w:rFonts w:ascii="Arial" w:hAnsi="Arial" w:cs="Arial"/>
              <w:color w:val="000000" w:themeColor="text1"/>
              <w:sz w:val="28"/>
              <w:szCs w:val="28"/>
            </w:rPr>
          </w:pPr>
        </w:p>
        <w:p w14:paraId="4E913991" w14:textId="77777777" w:rsidR="00E73CC3" w:rsidRPr="00B80ED1" w:rsidRDefault="00E73CC3" w:rsidP="00B80ED1">
          <w:pPr>
            <w:spacing w:before="120" w:after="120" w:line="360" w:lineRule="auto"/>
            <w:rPr>
              <w:rFonts w:ascii="Arial" w:hAnsi="Arial" w:cs="Arial"/>
              <w:color w:val="000000" w:themeColor="text1"/>
              <w:sz w:val="28"/>
              <w:szCs w:val="28"/>
            </w:rPr>
          </w:pPr>
        </w:p>
        <w:p w14:paraId="5DF9EF26" w14:textId="77777777" w:rsidR="00E73CC3" w:rsidRPr="00B80ED1" w:rsidRDefault="00E73CC3" w:rsidP="00B80ED1">
          <w:pPr>
            <w:pStyle w:val="ListParagraph"/>
            <w:numPr>
              <w:ilvl w:val="0"/>
              <w:numId w:val="4"/>
            </w:numPr>
            <w:spacing w:before="120" w:after="120" w:line="360" w:lineRule="auto"/>
            <w:rPr>
              <w:rFonts w:ascii="Arial" w:hAnsi="Arial" w:cs="Arial"/>
              <w:color w:val="000000" w:themeColor="text1"/>
              <w:sz w:val="28"/>
              <w:szCs w:val="28"/>
            </w:rPr>
          </w:pPr>
          <w:r w:rsidRPr="00B80ED1">
            <w:rPr>
              <w:rFonts w:ascii="Arial" w:hAnsi="Arial" w:cs="Arial"/>
              <w:color w:val="000000" w:themeColor="text1"/>
              <w:sz w:val="28"/>
              <w:szCs w:val="28"/>
            </w:rPr>
            <w:t>Introduction</w:t>
          </w:r>
        </w:p>
        <w:p w14:paraId="787D6281" w14:textId="156926DB" w:rsidR="00E73CC3" w:rsidRPr="00B80ED1" w:rsidRDefault="00E73CC3" w:rsidP="00B80ED1">
          <w:pPr>
            <w:spacing w:before="120" w:after="120" w:line="360" w:lineRule="auto"/>
            <w:rPr>
              <w:rFonts w:ascii="Arial" w:hAnsi="Arial" w:cs="Arial"/>
              <w:color w:val="000000" w:themeColor="text1"/>
              <w:sz w:val="28"/>
              <w:szCs w:val="28"/>
            </w:rPr>
          </w:pPr>
        </w:p>
        <w:p w14:paraId="7E045401" w14:textId="6C714F4B" w:rsidR="00E83370" w:rsidRPr="00B80ED1" w:rsidRDefault="006F4155" w:rsidP="00B80ED1">
          <w:pPr>
            <w:spacing w:before="120" w:after="120" w:line="360" w:lineRule="auto"/>
            <w:rPr>
              <w:rFonts w:ascii="Arial" w:hAnsi="Arial" w:cs="Arial"/>
              <w:color w:val="000000" w:themeColor="text1"/>
              <w:sz w:val="28"/>
              <w:szCs w:val="28"/>
            </w:rPr>
          </w:pPr>
          <w:r w:rsidRPr="00B80ED1">
            <w:rPr>
              <w:rFonts w:ascii="Arial" w:hAnsi="Arial" w:cs="Arial"/>
              <w:color w:val="000000" w:themeColor="text1"/>
              <w:sz w:val="28"/>
              <w:szCs w:val="28"/>
            </w:rPr>
            <w:t>Critical thinking is the act of purposefully analysing information on order to make better judgements and decisions. It involves using things like logic, reasoning and creativity to draw conclusions and to generally understand things better.</w:t>
          </w:r>
          <w:r w:rsidR="00790E5A" w:rsidRPr="00B80ED1">
            <w:rPr>
              <w:rFonts w:ascii="Arial" w:hAnsi="Arial" w:cs="Arial"/>
              <w:color w:val="000000" w:themeColor="text1"/>
              <w:sz w:val="28"/>
              <w:szCs w:val="28"/>
            </w:rPr>
            <w:t xml:space="preserve"> Therefore, in order to become a better critical </w:t>
          </w:r>
          <w:r w:rsidR="000F05D3" w:rsidRPr="00B80ED1">
            <w:rPr>
              <w:rFonts w:ascii="Arial" w:hAnsi="Arial" w:cs="Arial"/>
              <w:color w:val="000000" w:themeColor="text1"/>
              <w:sz w:val="28"/>
              <w:szCs w:val="28"/>
            </w:rPr>
            <w:t>thinker,</w:t>
          </w:r>
          <w:r w:rsidR="00790E5A" w:rsidRPr="00B80ED1">
            <w:rPr>
              <w:rFonts w:ascii="Arial" w:hAnsi="Arial" w:cs="Arial"/>
              <w:color w:val="000000" w:themeColor="text1"/>
              <w:sz w:val="28"/>
              <w:szCs w:val="28"/>
            </w:rPr>
            <w:t xml:space="preserve"> it is important to ask questions when </w:t>
          </w:r>
          <w:r w:rsidR="000F05D3" w:rsidRPr="00B80ED1">
            <w:rPr>
              <w:rFonts w:ascii="Arial" w:hAnsi="Arial" w:cs="Arial"/>
              <w:color w:val="000000" w:themeColor="text1"/>
              <w:sz w:val="28"/>
              <w:szCs w:val="28"/>
            </w:rPr>
            <w:t>a problem or a decision is presented, before jumping to any conclusions.</w:t>
          </w:r>
        </w:p>
        <w:p w14:paraId="3B86EF8B" w14:textId="77777777" w:rsidR="000F05D3" w:rsidRPr="00B80ED1" w:rsidRDefault="000F05D3" w:rsidP="00B80ED1">
          <w:pPr>
            <w:spacing w:before="120" w:after="120" w:line="360" w:lineRule="auto"/>
            <w:rPr>
              <w:rFonts w:ascii="Arial" w:hAnsi="Arial" w:cs="Arial"/>
              <w:color w:val="000000" w:themeColor="text1"/>
              <w:sz w:val="28"/>
              <w:szCs w:val="28"/>
            </w:rPr>
          </w:pPr>
        </w:p>
        <w:p w14:paraId="1FBCEEC6" w14:textId="7427B1E1" w:rsidR="00BF6543" w:rsidRPr="00B80ED1" w:rsidRDefault="006E6F88" w:rsidP="00B80ED1">
          <w:pPr>
            <w:spacing w:before="120" w:after="120" w:line="360" w:lineRule="auto"/>
            <w:rPr>
              <w:rFonts w:ascii="Arial" w:hAnsi="Arial" w:cs="Arial"/>
              <w:color w:val="000000" w:themeColor="text1"/>
              <w:sz w:val="28"/>
              <w:szCs w:val="28"/>
            </w:rPr>
          </w:pPr>
        </w:p>
      </w:sdtContent>
    </w:sdt>
    <w:p w14:paraId="40DCF0C5" w14:textId="77777777" w:rsidR="00A939EA" w:rsidRPr="00B80ED1" w:rsidRDefault="00A939EA" w:rsidP="00B80ED1">
      <w:pPr>
        <w:spacing w:line="360" w:lineRule="auto"/>
        <w:rPr>
          <w:rFonts w:ascii="Arial" w:hAnsi="Arial" w:cs="Arial"/>
          <w:color w:val="000000" w:themeColor="text1"/>
          <w:sz w:val="28"/>
          <w:szCs w:val="28"/>
        </w:rPr>
      </w:pPr>
    </w:p>
    <w:p w14:paraId="48CE62E7" w14:textId="77777777" w:rsidR="000F05D3" w:rsidRPr="00B80ED1" w:rsidRDefault="000F05D3" w:rsidP="00B80ED1">
      <w:pPr>
        <w:spacing w:after="0" w:line="360" w:lineRule="auto"/>
        <w:rPr>
          <w:rFonts w:ascii="Arial" w:hAnsi="Arial" w:cs="Arial"/>
          <w:color w:val="000000" w:themeColor="text1"/>
          <w:sz w:val="28"/>
          <w:szCs w:val="28"/>
        </w:rPr>
      </w:pPr>
    </w:p>
    <w:p w14:paraId="2C0FC151" w14:textId="721EDB64" w:rsidR="000F05D3" w:rsidRPr="00B80ED1" w:rsidRDefault="000F05D3"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2.0 Concept of critical thinking</w:t>
      </w:r>
    </w:p>
    <w:p w14:paraId="24D36F96" w14:textId="5E6C8277" w:rsidR="000F05D3" w:rsidRPr="00B80ED1" w:rsidRDefault="000F05D3" w:rsidP="00B80ED1">
      <w:pPr>
        <w:spacing w:after="0" w:line="360" w:lineRule="auto"/>
        <w:rPr>
          <w:rFonts w:ascii="Arial" w:hAnsi="Arial" w:cs="Arial"/>
          <w:color w:val="000000" w:themeColor="text1"/>
          <w:sz w:val="28"/>
          <w:szCs w:val="28"/>
        </w:rPr>
      </w:pPr>
    </w:p>
    <w:p w14:paraId="12C3B52A" w14:textId="61EA91B3" w:rsidR="00F201D8" w:rsidRPr="00F201D8" w:rsidRDefault="00F201D8"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According to Jonathan Haber </w:t>
      </w:r>
      <w:sdt>
        <w:sdtPr>
          <w:rPr>
            <w:rFonts w:ascii="Arial" w:hAnsi="Arial" w:cs="Arial"/>
            <w:color w:val="000000" w:themeColor="text1"/>
            <w:sz w:val="28"/>
            <w:szCs w:val="28"/>
          </w:rPr>
          <w:id w:val="-16776795"/>
          <w:citation/>
        </w:sdtPr>
        <w:sdtEndPr/>
        <w:sdtContent>
          <w:r w:rsidR="00124BAB" w:rsidRPr="00B80ED1">
            <w:rPr>
              <w:rFonts w:ascii="Arial" w:hAnsi="Arial" w:cs="Arial"/>
              <w:color w:val="000000" w:themeColor="text1"/>
              <w:sz w:val="28"/>
              <w:szCs w:val="28"/>
            </w:rPr>
            <w:fldChar w:fldCharType="begin"/>
          </w:r>
          <w:r w:rsidR="00124BAB" w:rsidRPr="00B80ED1">
            <w:rPr>
              <w:rFonts w:ascii="Arial" w:hAnsi="Arial" w:cs="Arial"/>
              <w:color w:val="000000" w:themeColor="text1"/>
              <w:sz w:val="28"/>
              <w:szCs w:val="28"/>
            </w:rPr>
            <w:instrText xml:space="preserve"> CITATION Jon22 \l 2057 </w:instrText>
          </w:r>
          <w:r w:rsidR="00124BAB" w:rsidRPr="00B80ED1">
            <w:rPr>
              <w:rFonts w:ascii="Arial" w:hAnsi="Arial" w:cs="Arial"/>
              <w:color w:val="000000" w:themeColor="text1"/>
              <w:sz w:val="28"/>
              <w:szCs w:val="28"/>
            </w:rPr>
            <w:fldChar w:fldCharType="separate"/>
          </w:r>
          <w:r w:rsidR="00FC2172" w:rsidRPr="00FC2172">
            <w:rPr>
              <w:rFonts w:ascii="Arial" w:hAnsi="Arial" w:cs="Arial"/>
              <w:noProof/>
              <w:color w:val="000000" w:themeColor="text1"/>
              <w:sz w:val="28"/>
              <w:szCs w:val="28"/>
            </w:rPr>
            <w:t>(Haber, 2022)</w:t>
          </w:r>
          <w:r w:rsidR="00124BAB" w:rsidRPr="00B80ED1">
            <w:rPr>
              <w:rFonts w:ascii="Arial" w:hAnsi="Arial" w:cs="Arial"/>
              <w:color w:val="000000" w:themeColor="text1"/>
              <w:sz w:val="28"/>
              <w:szCs w:val="28"/>
            </w:rPr>
            <w:fldChar w:fldCharType="end"/>
          </w:r>
        </w:sdtContent>
      </w:sdt>
      <w:r w:rsidRPr="00B80ED1">
        <w:rPr>
          <w:rFonts w:ascii="Arial" w:hAnsi="Arial" w:cs="Arial"/>
          <w:color w:val="000000" w:themeColor="text1"/>
          <w:sz w:val="28"/>
          <w:szCs w:val="28"/>
        </w:rPr>
        <w:t xml:space="preserve"> </w:t>
      </w:r>
      <w:r w:rsidR="00A41D9C" w:rsidRPr="00B80ED1">
        <w:rPr>
          <w:rFonts w:ascii="Arial" w:hAnsi="Arial" w:cs="Arial"/>
          <w:color w:val="000000" w:themeColor="text1"/>
          <w:sz w:val="28"/>
          <w:szCs w:val="28"/>
        </w:rPr>
        <w:t>c</w:t>
      </w:r>
      <w:r w:rsidRPr="00B80ED1">
        <w:rPr>
          <w:rFonts w:ascii="Arial" w:hAnsi="Arial" w:cs="Arial"/>
          <w:color w:val="000000" w:themeColor="text1"/>
          <w:sz w:val="28"/>
          <w:szCs w:val="28"/>
        </w:rPr>
        <w:t xml:space="preserve">ritical thinking is </w:t>
      </w:r>
      <w:r w:rsidR="00A41D9C" w:rsidRPr="00B80ED1">
        <w:rPr>
          <w:rFonts w:ascii="Arial" w:hAnsi="Arial" w:cs="Arial"/>
          <w:color w:val="000000" w:themeColor="text1"/>
          <w:sz w:val="28"/>
          <w:szCs w:val="28"/>
        </w:rPr>
        <w:t>frequently</w:t>
      </w:r>
      <w:r w:rsidRPr="00B80ED1">
        <w:rPr>
          <w:rFonts w:ascii="Arial" w:hAnsi="Arial" w:cs="Arial"/>
          <w:color w:val="000000" w:themeColor="text1"/>
          <w:sz w:val="28"/>
          <w:szCs w:val="28"/>
        </w:rPr>
        <w:t xml:space="preserve"> </w:t>
      </w:r>
      <w:r w:rsidR="00A41D9C" w:rsidRPr="00B80ED1">
        <w:rPr>
          <w:rFonts w:ascii="Arial" w:hAnsi="Arial" w:cs="Arial"/>
          <w:color w:val="000000" w:themeColor="text1"/>
          <w:sz w:val="28"/>
          <w:szCs w:val="28"/>
        </w:rPr>
        <w:t>mentioned</w:t>
      </w:r>
      <w:r w:rsidRPr="00B80ED1">
        <w:rPr>
          <w:rFonts w:ascii="Arial" w:hAnsi="Arial" w:cs="Arial"/>
          <w:color w:val="000000" w:themeColor="text1"/>
          <w:sz w:val="28"/>
          <w:szCs w:val="28"/>
        </w:rPr>
        <w:t xml:space="preserve"> as an </w:t>
      </w:r>
      <w:r w:rsidR="00A41D9C" w:rsidRPr="00B80ED1">
        <w:rPr>
          <w:rFonts w:ascii="Arial" w:hAnsi="Arial" w:cs="Arial"/>
          <w:color w:val="000000" w:themeColor="text1"/>
          <w:sz w:val="28"/>
          <w:szCs w:val="28"/>
        </w:rPr>
        <w:t>indispensable</w:t>
      </w:r>
      <w:r w:rsidRPr="00B80ED1">
        <w:rPr>
          <w:rFonts w:ascii="Arial" w:hAnsi="Arial" w:cs="Arial"/>
          <w:color w:val="000000" w:themeColor="text1"/>
          <w:sz w:val="28"/>
          <w:szCs w:val="28"/>
        </w:rPr>
        <w:t xml:space="preserve"> twenty-first century </w:t>
      </w:r>
      <w:r w:rsidR="00A41D9C" w:rsidRPr="00B80ED1">
        <w:rPr>
          <w:rFonts w:ascii="Arial" w:hAnsi="Arial" w:cs="Arial"/>
          <w:color w:val="000000" w:themeColor="text1"/>
          <w:sz w:val="28"/>
          <w:szCs w:val="28"/>
        </w:rPr>
        <w:t>ability</w:t>
      </w:r>
      <w:r w:rsidRPr="00B80ED1">
        <w:rPr>
          <w:rFonts w:ascii="Arial" w:hAnsi="Arial" w:cs="Arial"/>
          <w:color w:val="000000" w:themeColor="text1"/>
          <w:sz w:val="28"/>
          <w:szCs w:val="28"/>
        </w:rPr>
        <w:t xml:space="preserve">, the key to </w:t>
      </w:r>
      <w:r w:rsidR="00A41D9C" w:rsidRPr="00B80ED1">
        <w:rPr>
          <w:rFonts w:ascii="Arial" w:hAnsi="Arial" w:cs="Arial"/>
          <w:color w:val="000000" w:themeColor="text1"/>
          <w:sz w:val="28"/>
          <w:szCs w:val="28"/>
        </w:rPr>
        <w:t>achievement</w:t>
      </w:r>
      <w:r w:rsidRPr="00B80ED1">
        <w:rPr>
          <w:rFonts w:ascii="Arial" w:hAnsi="Arial" w:cs="Arial"/>
          <w:color w:val="000000" w:themeColor="text1"/>
          <w:sz w:val="28"/>
          <w:szCs w:val="28"/>
        </w:rPr>
        <w:t xml:space="preserve"> in school and work. Given </w:t>
      </w:r>
      <w:r w:rsidR="00A41D9C" w:rsidRPr="00B80ED1">
        <w:rPr>
          <w:rFonts w:ascii="Arial" w:hAnsi="Arial" w:cs="Arial"/>
          <w:color w:val="000000" w:themeColor="text1"/>
          <w:sz w:val="28"/>
          <w:szCs w:val="28"/>
        </w:rPr>
        <w:t>the</w:t>
      </w:r>
      <w:r w:rsidRPr="00B80ED1">
        <w:rPr>
          <w:rFonts w:ascii="Arial" w:hAnsi="Arial" w:cs="Arial"/>
          <w:color w:val="000000" w:themeColor="text1"/>
          <w:sz w:val="28"/>
          <w:szCs w:val="28"/>
        </w:rPr>
        <w:t xml:space="preserve"> </w:t>
      </w:r>
      <w:r w:rsidR="00A41D9C" w:rsidRPr="00B80ED1">
        <w:rPr>
          <w:rFonts w:ascii="Arial" w:hAnsi="Arial" w:cs="Arial"/>
          <w:color w:val="000000" w:themeColor="text1"/>
          <w:sz w:val="28"/>
          <w:szCs w:val="28"/>
        </w:rPr>
        <w:t>tendency</w:t>
      </w:r>
      <w:r w:rsidRPr="00B80ED1">
        <w:rPr>
          <w:rFonts w:ascii="Arial" w:hAnsi="Arial" w:cs="Arial"/>
          <w:color w:val="000000" w:themeColor="text1"/>
          <w:sz w:val="28"/>
          <w:szCs w:val="28"/>
        </w:rPr>
        <w:t xml:space="preserve"> to </w:t>
      </w:r>
      <w:r w:rsidR="00A41D9C" w:rsidRPr="00B80ED1">
        <w:rPr>
          <w:rFonts w:ascii="Arial" w:hAnsi="Arial" w:cs="Arial"/>
          <w:color w:val="000000" w:themeColor="text1"/>
          <w:sz w:val="28"/>
          <w:szCs w:val="28"/>
        </w:rPr>
        <w:t>consider</w:t>
      </w:r>
      <w:r w:rsidRPr="00B80ED1">
        <w:rPr>
          <w:rFonts w:ascii="Arial" w:hAnsi="Arial" w:cs="Arial"/>
          <w:color w:val="000000" w:themeColor="text1"/>
          <w:sz w:val="28"/>
          <w:szCs w:val="28"/>
        </w:rPr>
        <w:t xml:space="preserve"> fake news, draw </w:t>
      </w:r>
      <w:r w:rsidR="00A41D9C" w:rsidRPr="00B80ED1">
        <w:rPr>
          <w:rFonts w:ascii="Arial" w:hAnsi="Arial" w:cs="Arial"/>
          <w:color w:val="000000" w:themeColor="text1"/>
          <w:sz w:val="28"/>
          <w:szCs w:val="28"/>
        </w:rPr>
        <w:t>inaccurate</w:t>
      </w:r>
      <w:r w:rsidRPr="00B80ED1">
        <w:rPr>
          <w:rFonts w:ascii="Arial" w:hAnsi="Arial" w:cs="Arial"/>
          <w:color w:val="000000" w:themeColor="text1"/>
          <w:sz w:val="28"/>
          <w:szCs w:val="28"/>
        </w:rPr>
        <w:t xml:space="preserve"> </w:t>
      </w:r>
      <w:r w:rsidR="00A41D9C" w:rsidRPr="00B80ED1">
        <w:rPr>
          <w:rFonts w:ascii="Arial" w:hAnsi="Arial" w:cs="Arial"/>
          <w:color w:val="000000" w:themeColor="text1"/>
          <w:sz w:val="28"/>
          <w:szCs w:val="28"/>
        </w:rPr>
        <w:t>assumptions</w:t>
      </w:r>
      <w:r w:rsidRPr="00B80ED1">
        <w:rPr>
          <w:rFonts w:ascii="Arial" w:hAnsi="Arial" w:cs="Arial"/>
          <w:color w:val="000000" w:themeColor="text1"/>
          <w:sz w:val="28"/>
          <w:szCs w:val="28"/>
        </w:rPr>
        <w:t xml:space="preserve">, and make </w:t>
      </w:r>
      <w:r w:rsidR="00A41D9C" w:rsidRPr="00B80ED1">
        <w:rPr>
          <w:rFonts w:ascii="Arial" w:hAnsi="Arial" w:cs="Arial"/>
          <w:color w:val="000000" w:themeColor="text1"/>
          <w:sz w:val="28"/>
          <w:szCs w:val="28"/>
        </w:rPr>
        <w:t>choices</w:t>
      </w:r>
      <w:r w:rsidRPr="00B80ED1">
        <w:rPr>
          <w:rFonts w:ascii="Arial" w:hAnsi="Arial" w:cs="Arial"/>
          <w:color w:val="000000" w:themeColor="text1"/>
          <w:sz w:val="28"/>
          <w:szCs w:val="28"/>
        </w:rPr>
        <w:t xml:space="preserve"> </w:t>
      </w:r>
      <w:r w:rsidR="00A41D9C" w:rsidRPr="00B80ED1">
        <w:rPr>
          <w:rFonts w:ascii="Arial" w:hAnsi="Arial" w:cs="Arial"/>
          <w:color w:val="000000" w:themeColor="text1"/>
          <w:sz w:val="28"/>
          <w:szCs w:val="28"/>
        </w:rPr>
        <w:t>centred</w:t>
      </w:r>
      <w:r w:rsidRPr="00B80ED1">
        <w:rPr>
          <w:rFonts w:ascii="Arial" w:hAnsi="Arial" w:cs="Arial"/>
          <w:color w:val="000000" w:themeColor="text1"/>
          <w:sz w:val="28"/>
          <w:szCs w:val="28"/>
        </w:rPr>
        <w:t xml:space="preserve"> on emotion </w:t>
      </w:r>
      <w:r w:rsidR="00505B83" w:rsidRPr="00B80ED1">
        <w:rPr>
          <w:rFonts w:ascii="Arial" w:hAnsi="Arial" w:cs="Arial"/>
          <w:color w:val="000000" w:themeColor="text1"/>
          <w:sz w:val="28"/>
          <w:szCs w:val="28"/>
        </w:rPr>
        <w:t>in favour of</w:t>
      </w:r>
      <w:r w:rsidRPr="00B80ED1">
        <w:rPr>
          <w:rFonts w:ascii="Arial" w:hAnsi="Arial" w:cs="Arial"/>
          <w:color w:val="000000" w:themeColor="text1"/>
          <w:sz w:val="28"/>
          <w:szCs w:val="28"/>
        </w:rPr>
        <w:t xml:space="preserve"> reason, it </w:t>
      </w:r>
      <w:r w:rsidR="00505B83" w:rsidRPr="00B80ED1">
        <w:rPr>
          <w:rFonts w:ascii="Arial" w:hAnsi="Arial" w:cs="Arial"/>
          <w:color w:val="000000" w:themeColor="text1"/>
          <w:sz w:val="28"/>
          <w:szCs w:val="28"/>
        </w:rPr>
        <w:t>may very well</w:t>
      </w:r>
      <w:r w:rsidRPr="00B80ED1">
        <w:rPr>
          <w:rFonts w:ascii="Arial" w:hAnsi="Arial" w:cs="Arial"/>
          <w:color w:val="000000" w:themeColor="text1"/>
          <w:sz w:val="28"/>
          <w:szCs w:val="28"/>
        </w:rPr>
        <w:t xml:space="preserve"> be said that critical thinking is </w:t>
      </w:r>
      <w:r w:rsidR="00505B83" w:rsidRPr="00B80ED1">
        <w:rPr>
          <w:rFonts w:ascii="Arial" w:hAnsi="Arial" w:cs="Arial"/>
          <w:color w:val="000000" w:themeColor="text1"/>
          <w:sz w:val="28"/>
          <w:szCs w:val="28"/>
        </w:rPr>
        <w:t>crucial</w:t>
      </w:r>
      <w:r w:rsidRPr="00B80ED1">
        <w:rPr>
          <w:rFonts w:ascii="Arial" w:hAnsi="Arial" w:cs="Arial"/>
          <w:color w:val="000000" w:themeColor="text1"/>
          <w:sz w:val="28"/>
          <w:szCs w:val="28"/>
        </w:rPr>
        <w:t xml:space="preserve"> to the </w:t>
      </w:r>
      <w:r w:rsidR="00505B83" w:rsidRPr="00B80ED1">
        <w:rPr>
          <w:rFonts w:ascii="Arial" w:hAnsi="Arial" w:cs="Arial"/>
          <w:color w:val="000000" w:themeColor="text1"/>
          <w:sz w:val="28"/>
          <w:szCs w:val="28"/>
        </w:rPr>
        <w:t>existence</w:t>
      </w:r>
      <w:r w:rsidRPr="00B80ED1">
        <w:rPr>
          <w:rFonts w:ascii="Arial" w:hAnsi="Arial" w:cs="Arial"/>
          <w:color w:val="000000" w:themeColor="text1"/>
          <w:sz w:val="28"/>
          <w:szCs w:val="28"/>
        </w:rPr>
        <w:t xml:space="preserve"> of a democratic society.</w:t>
      </w:r>
      <w:r w:rsidR="00505B83" w:rsidRPr="00B80ED1">
        <w:rPr>
          <w:rFonts w:ascii="Arial" w:hAnsi="Arial" w:cs="Arial"/>
          <w:color w:val="000000" w:themeColor="text1"/>
          <w:sz w:val="28"/>
          <w:szCs w:val="28"/>
        </w:rPr>
        <w:t xml:space="preserve"> </w:t>
      </w:r>
    </w:p>
    <w:p w14:paraId="7909C726" w14:textId="75E1BD32" w:rsidR="00F201D8" w:rsidRPr="00B80ED1" w:rsidRDefault="00F201D8" w:rsidP="00B80ED1">
      <w:pPr>
        <w:spacing w:after="0" w:line="360" w:lineRule="auto"/>
        <w:rPr>
          <w:rFonts w:ascii="Arial" w:hAnsi="Arial" w:cs="Arial"/>
          <w:color w:val="000000" w:themeColor="text1"/>
          <w:sz w:val="28"/>
          <w:szCs w:val="28"/>
        </w:rPr>
      </w:pPr>
      <w:r w:rsidRPr="00F201D8">
        <w:rPr>
          <w:rFonts w:ascii="Arial" w:hAnsi="Arial" w:cs="Arial"/>
          <w:color w:val="000000" w:themeColor="text1"/>
          <w:sz w:val="28"/>
          <w:szCs w:val="28"/>
        </w:rPr>
        <w:t xml:space="preserve">Haber argues that the </w:t>
      </w:r>
      <w:r w:rsidR="009A17A6" w:rsidRPr="00B80ED1">
        <w:rPr>
          <w:rFonts w:ascii="Arial" w:hAnsi="Arial" w:cs="Arial"/>
          <w:color w:val="000000" w:themeColor="text1"/>
          <w:sz w:val="28"/>
          <w:szCs w:val="28"/>
        </w:rPr>
        <w:t>fundamental</w:t>
      </w:r>
      <w:r w:rsidRPr="00F201D8">
        <w:rPr>
          <w:rFonts w:ascii="Arial" w:hAnsi="Arial" w:cs="Arial"/>
          <w:color w:val="000000" w:themeColor="text1"/>
          <w:sz w:val="28"/>
          <w:szCs w:val="28"/>
        </w:rPr>
        <w:t xml:space="preserve"> critical thinking </w:t>
      </w:r>
      <w:r w:rsidR="009A17A6" w:rsidRPr="00B80ED1">
        <w:rPr>
          <w:rFonts w:ascii="Arial" w:hAnsi="Arial" w:cs="Arial"/>
          <w:color w:val="000000" w:themeColor="text1"/>
          <w:sz w:val="28"/>
          <w:szCs w:val="28"/>
        </w:rPr>
        <w:t>concern</w:t>
      </w:r>
      <w:r w:rsidRPr="00F201D8">
        <w:rPr>
          <w:rFonts w:ascii="Arial" w:hAnsi="Arial" w:cs="Arial"/>
          <w:color w:val="000000" w:themeColor="text1"/>
          <w:sz w:val="28"/>
          <w:szCs w:val="28"/>
        </w:rPr>
        <w:t xml:space="preserve"> today is that not </w:t>
      </w:r>
      <w:r w:rsidR="009A17A6" w:rsidRPr="00B80ED1">
        <w:rPr>
          <w:rFonts w:ascii="Arial" w:hAnsi="Arial" w:cs="Arial"/>
          <w:color w:val="000000" w:themeColor="text1"/>
          <w:sz w:val="28"/>
          <w:szCs w:val="28"/>
        </w:rPr>
        <w:t>as much as necessary</w:t>
      </w:r>
      <w:r w:rsidRPr="00F201D8">
        <w:rPr>
          <w:rFonts w:ascii="Arial" w:hAnsi="Arial" w:cs="Arial"/>
          <w:color w:val="000000" w:themeColor="text1"/>
          <w:sz w:val="28"/>
          <w:szCs w:val="28"/>
        </w:rPr>
        <w:t xml:space="preserve"> </w:t>
      </w:r>
      <w:r w:rsidR="009A17A6" w:rsidRPr="00B80ED1">
        <w:rPr>
          <w:rFonts w:ascii="Arial" w:hAnsi="Arial" w:cs="Arial"/>
          <w:color w:val="000000" w:themeColor="text1"/>
          <w:sz w:val="28"/>
          <w:szCs w:val="28"/>
        </w:rPr>
        <w:t>individuals</w:t>
      </w:r>
      <w:r w:rsidRPr="00F201D8">
        <w:rPr>
          <w:rFonts w:ascii="Arial" w:hAnsi="Arial" w:cs="Arial"/>
          <w:color w:val="000000" w:themeColor="text1"/>
          <w:sz w:val="28"/>
          <w:szCs w:val="28"/>
        </w:rPr>
        <w:t xml:space="preserve"> are doing </w:t>
      </w:r>
      <w:r w:rsidR="009A17A6" w:rsidRPr="00B80ED1">
        <w:rPr>
          <w:rFonts w:ascii="Arial" w:hAnsi="Arial" w:cs="Arial"/>
          <w:color w:val="000000" w:themeColor="text1"/>
          <w:sz w:val="28"/>
          <w:szCs w:val="28"/>
        </w:rPr>
        <w:t>sufficient</w:t>
      </w:r>
      <w:r w:rsidRPr="00F201D8">
        <w:rPr>
          <w:rFonts w:ascii="Arial" w:hAnsi="Arial" w:cs="Arial"/>
          <w:color w:val="000000" w:themeColor="text1"/>
          <w:sz w:val="28"/>
          <w:szCs w:val="28"/>
        </w:rPr>
        <w:t xml:space="preserve"> of it. </w:t>
      </w:r>
      <w:r w:rsidR="009A17A6" w:rsidRPr="00B80ED1">
        <w:rPr>
          <w:rFonts w:ascii="Arial" w:hAnsi="Arial" w:cs="Arial"/>
          <w:color w:val="000000" w:themeColor="text1"/>
          <w:sz w:val="28"/>
          <w:szCs w:val="28"/>
        </w:rPr>
        <w:t>Thankfully</w:t>
      </w:r>
      <w:r w:rsidRPr="00F201D8">
        <w:rPr>
          <w:rFonts w:ascii="Arial" w:hAnsi="Arial" w:cs="Arial"/>
          <w:color w:val="000000" w:themeColor="text1"/>
          <w:sz w:val="28"/>
          <w:szCs w:val="28"/>
        </w:rPr>
        <w:t xml:space="preserve">, critical thinking can be </w:t>
      </w:r>
      <w:r w:rsidR="009A17A6" w:rsidRPr="00B80ED1">
        <w:rPr>
          <w:rFonts w:ascii="Arial" w:hAnsi="Arial" w:cs="Arial"/>
          <w:color w:val="000000" w:themeColor="text1"/>
          <w:sz w:val="28"/>
          <w:szCs w:val="28"/>
        </w:rPr>
        <w:t>trained</w:t>
      </w:r>
      <w:r w:rsidRPr="00F201D8">
        <w:rPr>
          <w:rFonts w:ascii="Arial" w:hAnsi="Arial" w:cs="Arial"/>
          <w:color w:val="000000" w:themeColor="text1"/>
          <w:sz w:val="28"/>
          <w:szCs w:val="28"/>
        </w:rPr>
        <w:t xml:space="preserve">, </w:t>
      </w:r>
      <w:r w:rsidR="009A17A6" w:rsidRPr="00B80ED1">
        <w:rPr>
          <w:rFonts w:ascii="Arial" w:hAnsi="Arial" w:cs="Arial"/>
          <w:color w:val="000000" w:themeColor="text1"/>
          <w:sz w:val="28"/>
          <w:szCs w:val="28"/>
        </w:rPr>
        <w:t>performed</w:t>
      </w:r>
      <w:r w:rsidRPr="00F201D8">
        <w:rPr>
          <w:rFonts w:ascii="Arial" w:hAnsi="Arial" w:cs="Arial"/>
          <w:color w:val="000000" w:themeColor="text1"/>
          <w:sz w:val="28"/>
          <w:szCs w:val="28"/>
        </w:rPr>
        <w:t xml:space="preserve">, and evaluated. </w:t>
      </w:r>
    </w:p>
    <w:p w14:paraId="70241887" w14:textId="33CDEC81" w:rsidR="007D244A" w:rsidRPr="00B80ED1" w:rsidRDefault="007D244A" w:rsidP="00B80ED1">
      <w:pPr>
        <w:spacing w:after="0" w:line="360" w:lineRule="auto"/>
        <w:rPr>
          <w:rFonts w:ascii="Arial" w:hAnsi="Arial" w:cs="Arial"/>
          <w:color w:val="000000" w:themeColor="text1"/>
          <w:sz w:val="28"/>
          <w:szCs w:val="28"/>
        </w:rPr>
      </w:pPr>
    </w:p>
    <w:p w14:paraId="7DF6D545" w14:textId="0160B20E" w:rsidR="007D244A" w:rsidRPr="00B80ED1" w:rsidRDefault="007D244A" w:rsidP="00B80ED1">
      <w:pPr>
        <w:spacing w:after="0" w:line="360" w:lineRule="auto"/>
        <w:rPr>
          <w:rFonts w:ascii="Arial" w:hAnsi="Arial" w:cs="Arial"/>
          <w:color w:val="000000" w:themeColor="text1"/>
          <w:sz w:val="28"/>
          <w:szCs w:val="28"/>
        </w:rPr>
      </w:pPr>
    </w:p>
    <w:p w14:paraId="759B6B78" w14:textId="771C7E3A" w:rsidR="007D244A" w:rsidRPr="00F201D8" w:rsidRDefault="00F70A48"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3.0 Critically assess the impact of beliefs, attitudes and values on the workplace behaviour</w:t>
      </w:r>
    </w:p>
    <w:p w14:paraId="03D5F92F" w14:textId="1B236BE3" w:rsidR="000F05D3" w:rsidRPr="00B80ED1" w:rsidRDefault="000F05D3" w:rsidP="00B80ED1">
      <w:pPr>
        <w:spacing w:after="0" w:line="360" w:lineRule="auto"/>
        <w:rPr>
          <w:rFonts w:ascii="Arial" w:hAnsi="Arial" w:cs="Arial"/>
          <w:color w:val="000000" w:themeColor="text1"/>
          <w:sz w:val="28"/>
          <w:szCs w:val="28"/>
        </w:rPr>
      </w:pPr>
    </w:p>
    <w:p w14:paraId="38EE9DD6" w14:textId="77777777" w:rsidR="00F70A48" w:rsidRPr="00B80ED1" w:rsidRDefault="00F70A48" w:rsidP="00B80ED1">
      <w:pPr>
        <w:spacing w:after="0" w:line="360" w:lineRule="auto"/>
        <w:rPr>
          <w:rFonts w:ascii="Arial" w:hAnsi="Arial" w:cs="Arial"/>
          <w:color w:val="000000" w:themeColor="text1"/>
          <w:sz w:val="28"/>
          <w:szCs w:val="28"/>
        </w:rPr>
      </w:pPr>
    </w:p>
    <w:p w14:paraId="5E38FB0B" w14:textId="77777777" w:rsidR="000F05D3" w:rsidRPr="00B80ED1" w:rsidRDefault="000F05D3" w:rsidP="00B80ED1">
      <w:pPr>
        <w:spacing w:after="0" w:line="360" w:lineRule="auto"/>
        <w:rPr>
          <w:rFonts w:ascii="Arial" w:hAnsi="Arial" w:cs="Arial"/>
          <w:color w:val="000000" w:themeColor="text1"/>
          <w:sz w:val="28"/>
          <w:szCs w:val="28"/>
        </w:rPr>
      </w:pPr>
    </w:p>
    <w:p w14:paraId="2A029E2B" w14:textId="18AE6815" w:rsidR="00BF6543" w:rsidRPr="00B80ED1" w:rsidRDefault="00A939EA"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Zeeman, A. (2019) states about Charles Handy (1932-2018) that</w:t>
      </w:r>
      <w:sdt>
        <w:sdtPr>
          <w:rPr>
            <w:rFonts w:ascii="Arial" w:hAnsi="Arial" w:cs="Arial"/>
            <w:color w:val="000000" w:themeColor="text1"/>
            <w:sz w:val="28"/>
            <w:szCs w:val="28"/>
          </w:rPr>
          <w:id w:val="658051917"/>
          <w:citation/>
        </w:sdtPr>
        <w:sdtEndPr/>
        <w:sdtContent>
          <w:r w:rsidRPr="00B80ED1">
            <w:rPr>
              <w:rFonts w:ascii="Arial" w:hAnsi="Arial" w:cs="Arial"/>
              <w:color w:val="000000" w:themeColor="text1"/>
              <w:sz w:val="28"/>
              <w:szCs w:val="28"/>
            </w:rPr>
            <w:fldChar w:fldCharType="begin"/>
          </w:r>
          <w:r w:rsidRPr="00B80ED1">
            <w:rPr>
              <w:rFonts w:ascii="Arial" w:hAnsi="Arial" w:cs="Arial"/>
              <w:color w:val="000000" w:themeColor="text1"/>
              <w:sz w:val="28"/>
              <w:szCs w:val="28"/>
            </w:rPr>
            <w:instrText xml:space="preserve"> CITATION AZe19 \l 2057 </w:instrText>
          </w:r>
          <w:r w:rsidRPr="00B80ED1">
            <w:rPr>
              <w:rFonts w:ascii="Arial" w:hAnsi="Arial" w:cs="Arial"/>
              <w:color w:val="000000" w:themeColor="text1"/>
              <w:sz w:val="28"/>
              <w:szCs w:val="28"/>
            </w:rPr>
            <w:fldChar w:fldCharType="separate"/>
          </w:r>
          <w:r w:rsidR="00FC2172">
            <w:rPr>
              <w:rFonts w:ascii="Arial" w:hAnsi="Arial" w:cs="Arial"/>
              <w:noProof/>
              <w:color w:val="000000" w:themeColor="text1"/>
              <w:sz w:val="28"/>
              <w:szCs w:val="28"/>
            </w:rPr>
            <w:t xml:space="preserve"> </w:t>
          </w:r>
          <w:r w:rsidR="00FC2172" w:rsidRPr="00FC2172">
            <w:rPr>
              <w:rFonts w:ascii="Arial" w:hAnsi="Arial" w:cs="Arial"/>
              <w:noProof/>
              <w:color w:val="000000" w:themeColor="text1"/>
              <w:sz w:val="28"/>
              <w:szCs w:val="28"/>
            </w:rPr>
            <w:t>(Zeeman, 2019)</w:t>
          </w:r>
          <w:r w:rsidRPr="00B80ED1">
            <w:rPr>
              <w:rFonts w:ascii="Arial" w:hAnsi="Arial" w:cs="Arial"/>
              <w:color w:val="000000" w:themeColor="text1"/>
              <w:sz w:val="28"/>
              <w:szCs w:val="28"/>
            </w:rPr>
            <w:fldChar w:fldCharType="end"/>
          </w:r>
        </w:sdtContent>
      </w:sdt>
      <w:r w:rsidRPr="00B80ED1">
        <w:rPr>
          <w:rFonts w:ascii="Arial" w:hAnsi="Arial" w:cs="Arial"/>
          <w:color w:val="000000" w:themeColor="text1"/>
          <w:sz w:val="28"/>
          <w:szCs w:val="28"/>
        </w:rPr>
        <w:t xml:space="preserve"> is an Irish author and philosopher, and lecturer focused </w:t>
      </w:r>
      <w:r w:rsidR="002F222A" w:rsidRPr="00B80ED1">
        <w:rPr>
          <w:rFonts w:ascii="Arial" w:hAnsi="Arial" w:cs="Arial"/>
          <w:color w:val="000000" w:themeColor="text1"/>
          <w:sz w:val="28"/>
          <w:szCs w:val="28"/>
        </w:rPr>
        <w:t>on</w:t>
      </w:r>
      <w:r w:rsidRPr="00B80ED1">
        <w:rPr>
          <w:rFonts w:ascii="Arial" w:hAnsi="Arial" w:cs="Arial"/>
          <w:color w:val="000000" w:themeColor="text1"/>
          <w:sz w:val="28"/>
          <w:szCs w:val="28"/>
        </w:rPr>
        <w:t xml:space="preserve"> </w:t>
      </w:r>
      <w:r w:rsidR="002F222A" w:rsidRPr="00B80ED1">
        <w:rPr>
          <w:rFonts w:ascii="Arial" w:hAnsi="Arial" w:cs="Arial"/>
          <w:color w:val="000000" w:themeColor="text1"/>
          <w:sz w:val="28"/>
          <w:szCs w:val="28"/>
        </w:rPr>
        <w:t>administrative</w:t>
      </w:r>
      <w:r w:rsidRPr="00B80ED1">
        <w:rPr>
          <w:rFonts w:ascii="Arial" w:hAnsi="Arial" w:cs="Arial"/>
          <w:color w:val="000000" w:themeColor="text1"/>
          <w:sz w:val="28"/>
          <w:szCs w:val="28"/>
        </w:rPr>
        <w:t xml:space="preserve"> behaviour and management. Charles Handy is </w:t>
      </w:r>
      <w:r w:rsidR="002F222A" w:rsidRPr="00B80ED1">
        <w:rPr>
          <w:rFonts w:ascii="Arial" w:hAnsi="Arial" w:cs="Arial"/>
          <w:color w:val="000000" w:themeColor="text1"/>
          <w:sz w:val="28"/>
          <w:szCs w:val="28"/>
        </w:rPr>
        <w:t>worldwide</w:t>
      </w:r>
      <w:r w:rsidRPr="00B80ED1">
        <w:rPr>
          <w:rFonts w:ascii="Arial" w:hAnsi="Arial" w:cs="Arial"/>
          <w:color w:val="000000" w:themeColor="text1"/>
          <w:sz w:val="28"/>
          <w:szCs w:val="28"/>
        </w:rPr>
        <w:t xml:space="preserve"> </w:t>
      </w:r>
      <w:r w:rsidR="002F222A" w:rsidRPr="00B80ED1">
        <w:rPr>
          <w:rFonts w:ascii="Arial" w:hAnsi="Arial" w:cs="Arial"/>
          <w:color w:val="000000" w:themeColor="text1"/>
          <w:sz w:val="28"/>
          <w:szCs w:val="28"/>
        </w:rPr>
        <w:t>recognized</w:t>
      </w:r>
      <w:r w:rsidRPr="00B80ED1">
        <w:rPr>
          <w:rFonts w:ascii="Arial" w:hAnsi="Arial" w:cs="Arial"/>
          <w:color w:val="000000" w:themeColor="text1"/>
          <w:sz w:val="28"/>
          <w:szCs w:val="28"/>
        </w:rPr>
        <w:t xml:space="preserve"> for his </w:t>
      </w:r>
      <w:r w:rsidR="002F222A" w:rsidRPr="00B80ED1">
        <w:rPr>
          <w:rFonts w:ascii="Arial" w:hAnsi="Arial" w:cs="Arial"/>
          <w:color w:val="000000" w:themeColor="text1"/>
          <w:sz w:val="28"/>
          <w:szCs w:val="28"/>
        </w:rPr>
        <w:t>influences</w:t>
      </w:r>
      <w:r w:rsidRPr="00B80ED1">
        <w:rPr>
          <w:rFonts w:ascii="Arial" w:hAnsi="Arial" w:cs="Arial"/>
          <w:color w:val="000000" w:themeColor="text1"/>
          <w:sz w:val="28"/>
          <w:szCs w:val="28"/>
        </w:rPr>
        <w:t xml:space="preserve"> </w:t>
      </w:r>
      <w:r w:rsidR="002F222A" w:rsidRPr="00B80ED1">
        <w:rPr>
          <w:rFonts w:ascii="Arial" w:hAnsi="Arial" w:cs="Arial"/>
          <w:color w:val="000000" w:themeColor="text1"/>
          <w:sz w:val="28"/>
          <w:szCs w:val="28"/>
        </w:rPr>
        <w:t>on</w:t>
      </w:r>
      <w:r w:rsidRPr="00B80ED1">
        <w:rPr>
          <w:rFonts w:ascii="Arial" w:hAnsi="Arial" w:cs="Arial"/>
          <w:color w:val="000000" w:themeColor="text1"/>
          <w:sz w:val="28"/>
          <w:szCs w:val="28"/>
        </w:rPr>
        <w:t xml:space="preserve"> the </w:t>
      </w:r>
      <w:r w:rsidR="002F222A" w:rsidRPr="00B80ED1">
        <w:rPr>
          <w:rFonts w:ascii="Arial" w:hAnsi="Arial" w:cs="Arial"/>
          <w:color w:val="000000" w:themeColor="text1"/>
          <w:sz w:val="28"/>
          <w:szCs w:val="28"/>
        </w:rPr>
        <w:t>area</w:t>
      </w:r>
      <w:r w:rsidRPr="00B80ED1">
        <w:rPr>
          <w:rFonts w:ascii="Arial" w:hAnsi="Arial" w:cs="Arial"/>
          <w:color w:val="000000" w:themeColor="text1"/>
          <w:sz w:val="28"/>
          <w:szCs w:val="28"/>
        </w:rPr>
        <w:t xml:space="preserve"> of management. His work </w:t>
      </w:r>
      <w:r w:rsidR="002F222A" w:rsidRPr="00B80ED1">
        <w:rPr>
          <w:rFonts w:ascii="Arial" w:hAnsi="Arial" w:cs="Arial"/>
          <w:color w:val="000000" w:themeColor="text1"/>
          <w:sz w:val="28"/>
          <w:szCs w:val="28"/>
        </w:rPr>
        <w:t>consists of</w:t>
      </w:r>
      <w:r w:rsidRPr="00B80ED1">
        <w:rPr>
          <w:rFonts w:ascii="Arial" w:hAnsi="Arial" w:cs="Arial"/>
          <w:color w:val="000000" w:themeColor="text1"/>
          <w:sz w:val="28"/>
          <w:szCs w:val="28"/>
        </w:rPr>
        <w:t xml:space="preserve"> </w:t>
      </w:r>
      <w:r w:rsidR="002F222A" w:rsidRPr="00B80ED1">
        <w:rPr>
          <w:rFonts w:ascii="Arial" w:hAnsi="Arial" w:cs="Arial"/>
          <w:color w:val="000000" w:themeColor="text1"/>
          <w:sz w:val="28"/>
          <w:szCs w:val="28"/>
        </w:rPr>
        <w:t>publications</w:t>
      </w:r>
      <w:r w:rsidRPr="00B80ED1">
        <w:rPr>
          <w:rFonts w:ascii="Arial" w:hAnsi="Arial" w:cs="Arial"/>
          <w:color w:val="000000" w:themeColor="text1"/>
          <w:sz w:val="28"/>
          <w:szCs w:val="28"/>
        </w:rPr>
        <w:t xml:space="preserve"> of </w:t>
      </w:r>
      <w:r w:rsidR="002F222A" w:rsidRPr="00B80ED1">
        <w:rPr>
          <w:rFonts w:ascii="Arial" w:hAnsi="Arial" w:cs="Arial"/>
          <w:color w:val="000000" w:themeColor="text1"/>
          <w:sz w:val="28"/>
          <w:szCs w:val="28"/>
        </w:rPr>
        <w:t>extremely</w:t>
      </w:r>
      <w:r w:rsidRPr="00B80ED1">
        <w:rPr>
          <w:rFonts w:ascii="Arial" w:hAnsi="Arial" w:cs="Arial"/>
          <w:color w:val="000000" w:themeColor="text1"/>
          <w:sz w:val="28"/>
          <w:szCs w:val="28"/>
        </w:rPr>
        <w:t xml:space="preserve"> </w:t>
      </w:r>
      <w:r w:rsidR="000E7835" w:rsidRPr="00B80ED1">
        <w:rPr>
          <w:rFonts w:ascii="Arial" w:hAnsi="Arial" w:cs="Arial"/>
          <w:color w:val="000000" w:themeColor="text1"/>
          <w:sz w:val="28"/>
          <w:szCs w:val="28"/>
        </w:rPr>
        <w:t>inspirational</w:t>
      </w:r>
      <w:r w:rsidRPr="00B80ED1">
        <w:rPr>
          <w:rFonts w:ascii="Arial" w:hAnsi="Arial" w:cs="Arial"/>
          <w:color w:val="000000" w:themeColor="text1"/>
          <w:sz w:val="28"/>
          <w:szCs w:val="28"/>
        </w:rPr>
        <w:t xml:space="preserve"> </w:t>
      </w:r>
      <w:r w:rsidR="000E7835" w:rsidRPr="00B80ED1">
        <w:rPr>
          <w:rFonts w:ascii="Arial" w:hAnsi="Arial" w:cs="Arial"/>
          <w:color w:val="000000" w:themeColor="text1"/>
          <w:sz w:val="28"/>
          <w:szCs w:val="28"/>
        </w:rPr>
        <w:t>books</w:t>
      </w:r>
      <w:r w:rsidRPr="00B80ED1">
        <w:rPr>
          <w:rFonts w:ascii="Arial" w:hAnsi="Arial" w:cs="Arial"/>
          <w:color w:val="000000" w:themeColor="text1"/>
          <w:sz w:val="28"/>
          <w:szCs w:val="28"/>
        </w:rPr>
        <w:t xml:space="preserve"> of business literature. Charles Handy is </w:t>
      </w:r>
      <w:r w:rsidR="000F6686" w:rsidRPr="00B80ED1">
        <w:rPr>
          <w:rFonts w:ascii="Arial" w:hAnsi="Arial" w:cs="Arial"/>
          <w:color w:val="000000" w:themeColor="text1"/>
          <w:sz w:val="28"/>
          <w:szCs w:val="28"/>
        </w:rPr>
        <w:t>furthermore</w:t>
      </w:r>
      <w:r w:rsidRPr="00B80ED1">
        <w:rPr>
          <w:rFonts w:ascii="Arial" w:hAnsi="Arial" w:cs="Arial"/>
          <w:color w:val="000000" w:themeColor="text1"/>
          <w:sz w:val="28"/>
          <w:szCs w:val="28"/>
        </w:rPr>
        <w:t xml:space="preserve"> </w:t>
      </w:r>
      <w:r w:rsidR="00464C62" w:rsidRPr="00B80ED1">
        <w:rPr>
          <w:rFonts w:ascii="Arial" w:hAnsi="Arial" w:cs="Arial"/>
          <w:color w:val="000000" w:themeColor="text1"/>
          <w:sz w:val="28"/>
          <w:szCs w:val="28"/>
        </w:rPr>
        <w:t>known</w:t>
      </w:r>
      <w:r w:rsidRPr="00B80ED1">
        <w:rPr>
          <w:rFonts w:ascii="Arial" w:hAnsi="Arial" w:cs="Arial"/>
          <w:color w:val="000000" w:themeColor="text1"/>
          <w:sz w:val="28"/>
          <w:szCs w:val="28"/>
        </w:rPr>
        <w:t xml:space="preserve"> to be one of the </w:t>
      </w:r>
      <w:r w:rsidR="00464C62" w:rsidRPr="00B80ED1">
        <w:rPr>
          <w:rFonts w:ascii="Arial" w:hAnsi="Arial" w:cs="Arial"/>
          <w:color w:val="000000" w:themeColor="text1"/>
          <w:sz w:val="28"/>
          <w:szCs w:val="28"/>
        </w:rPr>
        <w:t>best</w:t>
      </w:r>
      <w:r w:rsidRPr="00B80ED1">
        <w:rPr>
          <w:rFonts w:ascii="Arial" w:hAnsi="Arial" w:cs="Arial"/>
          <w:color w:val="000000" w:themeColor="text1"/>
          <w:sz w:val="28"/>
          <w:szCs w:val="28"/>
        </w:rPr>
        <w:t xml:space="preserve"> </w:t>
      </w:r>
      <w:r w:rsidRPr="00B80ED1">
        <w:rPr>
          <w:rFonts w:ascii="Arial" w:hAnsi="Arial" w:cs="Arial"/>
          <w:color w:val="000000" w:themeColor="text1"/>
          <w:sz w:val="28"/>
          <w:szCs w:val="28"/>
        </w:rPr>
        <w:lastRenderedPageBreak/>
        <w:t xml:space="preserve">business minds of this </w:t>
      </w:r>
      <w:r w:rsidR="00464C62" w:rsidRPr="00B80ED1">
        <w:rPr>
          <w:rFonts w:ascii="Arial" w:hAnsi="Arial" w:cs="Arial"/>
          <w:color w:val="000000" w:themeColor="text1"/>
          <w:sz w:val="28"/>
          <w:szCs w:val="28"/>
        </w:rPr>
        <w:t>era</w:t>
      </w:r>
      <w:r w:rsidRPr="00B80ED1">
        <w:rPr>
          <w:rFonts w:ascii="Arial" w:hAnsi="Arial" w:cs="Arial"/>
          <w:color w:val="000000" w:themeColor="text1"/>
          <w:sz w:val="28"/>
          <w:szCs w:val="28"/>
        </w:rPr>
        <w:t xml:space="preserve"> and is co-founder of Handy Model of Organisational Culture.</w:t>
      </w:r>
    </w:p>
    <w:p w14:paraId="417AABB1" w14:textId="77777777" w:rsidR="00BF6543" w:rsidRPr="00B80ED1" w:rsidRDefault="00BF6543" w:rsidP="00B80ED1">
      <w:pPr>
        <w:spacing w:after="0" w:line="360" w:lineRule="auto"/>
        <w:rPr>
          <w:rFonts w:ascii="Arial" w:hAnsi="Arial" w:cs="Arial"/>
          <w:color w:val="000000" w:themeColor="text1"/>
          <w:sz w:val="28"/>
          <w:szCs w:val="28"/>
        </w:rPr>
      </w:pPr>
    </w:p>
    <w:p w14:paraId="133028F9" w14:textId="46B38284" w:rsidR="00C54467" w:rsidRPr="00B80ED1" w:rsidRDefault="00B14BFB"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According to </w:t>
      </w:r>
      <w:proofErr w:type="spellStart"/>
      <w:r w:rsidRPr="00B80ED1">
        <w:rPr>
          <w:rFonts w:ascii="Arial" w:hAnsi="Arial" w:cs="Arial"/>
          <w:color w:val="000000" w:themeColor="text1"/>
          <w:sz w:val="28"/>
          <w:szCs w:val="28"/>
        </w:rPr>
        <w:t>Denini</w:t>
      </w:r>
      <w:proofErr w:type="spellEnd"/>
      <w:r w:rsidRPr="00B80ED1">
        <w:rPr>
          <w:rFonts w:ascii="Arial" w:hAnsi="Arial" w:cs="Arial"/>
          <w:color w:val="000000" w:themeColor="text1"/>
          <w:sz w:val="28"/>
          <w:szCs w:val="28"/>
        </w:rPr>
        <w:t>, J. (2011) t</w:t>
      </w:r>
      <w:r w:rsidR="00C54467" w:rsidRPr="00B80ED1">
        <w:rPr>
          <w:rFonts w:ascii="Arial" w:hAnsi="Arial" w:cs="Arial"/>
          <w:color w:val="000000" w:themeColor="text1"/>
          <w:sz w:val="28"/>
          <w:szCs w:val="28"/>
        </w:rPr>
        <w:t>he theories of Charles Handy have had a</w:t>
      </w:r>
      <w:r w:rsidRPr="00B80ED1">
        <w:rPr>
          <w:rFonts w:ascii="Arial" w:hAnsi="Arial" w:cs="Arial"/>
          <w:color w:val="000000" w:themeColor="text1"/>
          <w:sz w:val="28"/>
          <w:szCs w:val="28"/>
        </w:rPr>
        <w:t xml:space="preserve"> strong influence </w:t>
      </w:r>
      <w:r w:rsidR="00C54467" w:rsidRPr="00B80ED1">
        <w:rPr>
          <w:rFonts w:ascii="Arial" w:hAnsi="Arial" w:cs="Arial"/>
          <w:color w:val="000000" w:themeColor="text1"/>
          <w:sz w:val="28"/>
          <w:szCs w:val="28"/>
        </w:rPr>
        <w:t xml:space="preserve">on modern management </w:t>
      </w:r>
      <w:r w:rsidRPr="00B80ED1">
        <w:rPr>
          <w:rFonts w:ascii="Arial" w:hAnsi="Arial" w:cs="Arial"/>
          <w:color w:val="000000" w:themeColor="text1"/>
          <w:sz w:val="28"/>
          <w:szCs w:val="28"/>
        </w:rPr>
        <w:t>philosophy</w:t>
      </w:r>
      <w:r w:rsidR="00C54467" w:rsidRPr="00B80ED1">
        <w:rPr>
          <w:rFonts w:ascii="Arial" w:hAnsi="Arial" w:cs="Arial"/>
          <w:color w:val="000000" w:themeColor="text1"/>
          <w:sz w:val="28"/>
          <w:szCs w:val="28"/>
        </w:rPr>
        <w:t xml:space="preserve">. </w:t>
      </w:r>
      <w:r w:rsidRPr="00B80ED1">
        <w:rPr>
          <w:rFonts w:ascii="Arial" w:hAnsi="Arial" w:cs="Arial"/>
          <w:color w:val="000000" w:themeColor="text1"/>
          <w:sz w:val="28"/>
          <w:szCs w:val="28"/>
        </w:rPr>
        <w:t>Alongside</w:t>
      </w:r>
      <w:r w:rsidR="00C54467" w:rsidRPr="00B80ED1">
        <w:rPr>
          <w:rFonts w:ascii="Arial" w:hAnsi="Arial" w:cs="Arial"/>
          <w:color w:val="000000" w:themeColor="text1"/>
          <w:sz w:val="28"/>
          <w:szCs w:val="28"/>
        </w:rPr>
        <w:t xml:space="preserve"> </w:t>
      </w:r>
      <w:r w:rsidRPr="00B80ED1">
        <w:rPr>
          <w:rFonts w:ascii="Arial" w:hAnsi="Arial" w:cs="Arial"/>
          <w:color w:val="000000" w:themeColor="text1"/>
          <w:sz w:val="28"/>
          <w:szCs w:val="28"/>
        </w:rPr>
        <w:t>the</w:t>
      </w:r>
      <w:r w:rsidR="00C54467" w:rsidRPr="00B80ED1">
        <w:rPr>
          <w:rFonts w:ascii="Arial" w:hAnsi="Arial" w:cs="Arial"/>
          <w:color w:val="000000" w:themeColor="text1"/>
          <w:sz w:val="28"/>
          <w:szCs w:val="28"/>
        </w:rPr>
        <w:t xml:space="preserve"> other theoretical models, Charles Handy </w:t>
      </w:r>
      <w:r w:rsidRPr="00B80ED1">
        <w:rPr>
          <w:rFonts w:ascii="Arial" w:hAnsi="Arial" w:cs="Arial"/>
          <w:color w:val="000000" w:themeColor="text1"/>
          <w:sz w:val="28"/>
          <w:szCs w:val="28"/>
        </w:rPr>
        <w:t>elaborated</w:t>
      </w:r>
      <w:r w:rsidR="00C54467" w:rsidRPr="00B80ED1">
        <w:rPr>
          <w:rFonts w:ascii="Arial" w:hAnsi="Arial" w:cs="Arial"/>
          <w:color w:val="000000" w:themeColor="text1"/>
          <w:sz w:val="28"/>
          <w:szCs w:val="28"/>
        </w:rPr>
        <w:t xml:space="preserve"> his Four Cultures Theory in which he </w:t>
      </w:r>
      <w:r w:rsidRPr="00B80ED1">
        <w:rPr>
          <w:rFonts w:ascii="Arial" w:hAnsi="Arial" w:cs="Arial"/>
          <w:color w:val="000000" w:themeColor="text1"/>
          <w:sz w:val="28"/>
          <w:szCs w:val="28"/>
        </w:rPr>
        <w:t>defined</w:t>
      </w:r>
      <w:r w:rsidR="00C54467" w:rsidRPr="00B80ED1">
        <w:rPr>
          <w:rFonts w:ascii="Arial" w:hAnsi="Arial" w:cs="Arial"/>
          <w:color w:val="000000" w:themeColor="text1"/>
          <w:sz w:val="28"/>
          <w:szCs w:val="28"/>
        </w:rPr>
        <w:t xml:space="preserve"> each </w:t>
      </w:r>
      <w:r w:rsidRPr="00B80ED1">
        <w:rPr>
          <w:rFonts w:ascii="Arial" w:hAnsi="Arial" w:cs="Arial"/>
          <w:color w:val="000000" w:themeColor="text1"/>
          <w:sz w:val="28"/>
          <w:szCs w:val="28"/>
        </w:rPr>
        <w:t>person</w:t>
      </w:r>
      <w:r w:rsidR="00D0063B" w:rsidRPr="00B80ED1">
        <w:rPr>
          <w:rFonts w:ascii="Arial" w:hAnsi="Arial" w:cs="Arial"/>
          <w:color w:val="000000" w:themeColor="text1"/>
          <w:sz w:val="28"/>
          <w:szCs w:val="28"/>
        </w:rPr>
        <w:t>’s</w:t>
      </w:r>
      <w:r w:rsidR="00C54467" w:rsidRPr="00B80ED1">
        <w:rPr>
          <w:rFonts w:ascii="Arial" w:hAnsi="Arial" w:cs="Arial"/>
          <w:color w:val="000000" w:themeColor="text1"/>
          <w:sz w:val="28"/>
          <w:szCs w:val="28"/>
        </w:rPr>
        <w:t xml:space="preserve"> culture, </w:t>
      </w:r>
      <w:r w:rsidRPr="00B80ED1">
        <w:rPr>
          <w:rFonts w:ascii="Arial" w:hAnsi="Arial" w:cs="Arial"/>
          <w:color w:val="000000" w:themeColor="text1"/>
          <w:sz w:val="28"/>
          <w:szCs w:val="28"/>
        </w:rPr>
        <w:t>linking</w:t>
      </w:r>
      <w:r w:rsidR="00C54467" w:rsidRPr="00B80ED1">
        <w:rPr>
          <w:rFonts w:ascii="Arial" w:hAnsi="Arial" w:cs="Arial"/>
          <w:color w:val="000000" w:themeColor="text1"/>
          <w:sz w:val="28"/>
          <w:szCs w:val="28"/>
        </w:rPr>
        <w:t xml:space="preserve"> it to one of the Greek gods. Each of </w:t>
      </w:r>
      <w:proofErr w:type="spellStart"/>
      <w:r w:rsidR="00C54467" w:rsidRPr="00B80ED1">
        <w:rPr>
          <w:rFonts w:ascii="Arial" w:hAnsi="Arial" w:cs="Arial"/>
          <w:color w:val="000000" w:themeColor="text1"/>
          <w:sz w:val="28"/>
          <w:szCs w:val="28"/>
        </w:rPr>
        <w:t>Handy's</w:t>
      </w:r>
      <w:proofErr w:type="spellEnd"/>
      <w:r w:rsidR="00C54467" w:rsidRPr="00B80ED1">
        <w:rPr>
          <w:rFonts w:ascii="Arial" w:hAnsi="Arial" w:cs="Arial"/>
          <w:color w:val="000000" w:themeColor="text1"/>
          <w:sz w:val="28"/>
          <w:szCs w:val="28"/>
        </w:rPr>
        <w:t xml:space="preserve"> cultures </w:t>
      </w:r>
      <w:r w:rsidR="00D0063B" w:rsidRPr="00B80ED1">
        <w:rPr>
          <w:rFonts w:ascii="Arial" w:hAnsi="Arial" w:cs="Arial"/>
          <w:color w:val="000000" w:themeColor="text1"/>
          <w:sz w:val="28"/>
          <w:szCs w:val="28"/>
        </w:rPr>
        <w:t>results</w:t>
      </w:r>
      <w:r w:rsidR="00C54467" w:rsidRPr="00B80ED1">
        <w:rPr>
          <w:rFonts w:ascii="Arial" w:hAnsi="Arial" w:cs="Arial"/>
          <w:color w:val="000000" w:themeColor="text1"/>
          <w:sz w:val="28"/>
          <w:szCs w:val="28"/>
        </w:rPr>
        <w:t xml:space="preserve"> from a </w:t>
      </w:r>
      <w:r w:rsidR="00D0063B" w:rsidRPr="00B80ED1">
        <w:rPr>
          <w:rFonts w:ascii="Arial" w:hAnsi="Arial" w:cs="Arial"/>
          <w:color w:val="000000" w:themeColor="text1"/>
          <w:sz w:val="28"/>
          <w:szCs w:val="28"/>
        </w:rPr>
        <w:t>different</w:t>
      </w:r>
      <w:r w:rsidR="00C54467" w:rsidRPr="00B80ED1">
        <w:rPr>
          <w:rFonts w:ascii="Arial" w:hAnsi="Arial" w:cs="Arial"/>
          <w:color w:val="000000" w:themeColor="text1"/>
          <w:sz w:val="28"/>
          <w:szCs w:val="28"/>
        </w:rPr>
        <w:t xml:space="preserve"> </w:t>
      </w:r>
      <w:r w:rsidR="00D0063B" w:rsidRPr="00B80ED1">
        <w:rPr>
          <w:rFonts w:ascii="Arial" w:hAnsi="Arial" w:cs="Arial"/>
          <w:color w:val="000000" w:themeColor="text1"/>
          <w:sz w:val="28"/>
          <w:szCs w:val="28"/>
        </w:rPr>
        <w:t>assumption</w:t>
      </w:r>
      <w:r w:rsidR="00C54467" w:rsidRPr="00B80ED1">
        <w:rPr>
          <w:rFonts w:ascii="Arial" w:hAnsi="Arial" w:cs="Arial"/>
          <w:color w:val="000000" w:themeColor="text1"/>
          <w:sz w:val="28"/>
          <w:szCs w:val="28"/>
        </w:rPr>
        <w:t xml:space="preserve"> about </w:t>
      </w:r>
      <w:r w:rsidR="00D0063B" w:rsidRPr="00B80ED1">
        <w:rPr>
          <w:rFonts w:ascii="Arial" w:hAnsi="Arial" w:cs="Arial"/>
          <w:color w:val="000000" w:themeColor="text1"/>
          <w:sz w:val="28"/>
          <w:szCs w:val="28"/>
        </w:rPr>
        <w:t>individual</w:t>
      </w:r>
      <w:r w:rsidR="00C54467" w:rsidRPr="00B80ED1">
        <w:rPr>
          <w:rFonts w:ascii="Arial" w:hAnsi="Arial" w:cs="Arial"/>
          <w:color w:val="000000" w:themeColor="text1"/>
          <w:sz w:val="28"/>
          <w:szCs w:val="28"/>
        </w:rPr>
        <w:t xml:space="preserve"> </w:t>
      </w:r>
      <w:r w:rsidR="00D0063B" w:rsidRPr="00B80ED1">
        <w:rPr>
          <w:rFonts w:ascii="Arial" w:hAnsi="Arial" w:cs="Arial"/>
          <w:color w:val="000000" w:themeColor="text1"/>
          <w:sz w:val="28"/>
          <w:szCs w:val="28"/>
        </w:rPr>
        <w:t>stimulus</w:t>
      </w:r>
      <w:r w:rsidR="00C54467" w:rsidRPr="00B80ED1">
        <w:rPr>
          <w:rFonts w:ascii="Arial" w:hAnsi="Arial" w:cs="Arial"/>
          <w:color w:val="000000" w:themeColor="text1"/>
          <w:sz w:val="28"/>
          <w:szCs w:val="28"/>
        </w:rPr>
        <w:t xml:space="preserve">, </w:t>
      </w:r>
      <w:r w:rsidR="00D0063B" w:rsidRPr="00B80ED1">
        <w:rPr>
          <w:rFonts w:ascii="Arial" w:hAnsi="Arial" w:cs="Arial"/>
          <w:color w:val="000000" w:themeColor="text1"/>
          <w:sz w:val="28"/>
          <w:szCs w:val="28"/>
        </w:rPr>
        <w:t>thinking</w:t>
      </w:r>
      <w:r w:rsidR="00C54467" w:rsidRPr="00B80ED1">
        <w:rPr>
          <w:rFonts w:ascii="Arial" w:hAnsi="Arial" w:cs="Arial"/>
          <w:color w:val="000000" w:themeColor="text1"/>
          <w:sz w:val="28"/>
          <w:szCs w:val="28"/>
        </w:rPr>
        <w:t xml:space="preserve"> and learning, </w:t>
      </w:r>
      <w:r w:rsidR="00D0063B" w:rsidRPr="00B80ED1">
        <w:rPr>
          <w:rFonts w:ascii="Arial" w:hAnsi="Arial" w:cs="Arial"/>
          <w:color w:val="000000" w:themeColor="text1"/>
          <w:sz w:val="28"/>
          <w:szCs w:val="28"/>
        </w:rPr>
        <w:t>combined with</w:t>
      </w:r>
      <w:r w:rsidR="00C54467" w:rsidRPr="00B80ED1">
        <w:rPr>
          <w:rFonts w:ascii="Arial" w:hAnsi="Arial" w:cs="Arial"/>
          <w:color w:val="000000" w:themeColor="text1"/>
          <w:sz w:val="28"/>
          <w:szCs w:val="28"/>
        </w:rPr>
        <w:t xml:space="preserve"> a </w:t>
      </w:r>
      <w:r w:rsidR="00D0063B" w:rsidRPr="00B80ED1">
        <w:rPr>
          <w:rFonts w:ascii="Arial" w:hAnsi="Arial" w:cs="Arial"/>
          <w:color w:val="000000" w:themeColor="text1"/>
          <w:sz w:val="28"/>
          <w:szCs w:val="28"/>
        </w:rPr>
        <w:t>unique</w:t>
      </w:r>
      <w:r w:rsidR="00C54467" w:rsidRPr="00B80ED1">
        <w:rPr>
          <w:rFonts w:ascii="Arial" w:hAnsi="Arial" w:cs="Arial"/>
          <w:color w:val="000000" w:themeColor="text1"/>
          <w:sz w:val="28"/>
          <w:szCs w:val="28"/>
        </w:rPr>
        <w:t xml:space="preserve"> </w:t>
      </w:r>
      <w:r w:rsidR="00DF728B" w:rsidRPr="00B80ED1">
        <w:rPr>
          <w:rFonts w:ascii="Arial" w:hAnsi="Arial" w:cs="Arial"/>
          <w:color w:val="000000" w:themeColor="text1"/>
          <w:sz w:val="28"/>
          <w:szCs w:val="28"/>
        </w:rPr>
        <w:t>supposed foundation</w:t>
      </w:r>
      <w:r w:rsidR="00C54467" w:rsidRPr="00B80ED1">
        <w:rPr>
          <w:rFonts w:ascii="Arial" w:hAnsi="Arial" w:cs="Arial"/>
          <w:color w:val="000000" w:themeColor="text1"/>
          <w:sz w:val="28"/>
          <w:szCs w:val="28"/>
        </w:rPr>
        <w:t xml:space="preserve"> for power and influence. </w:t>
      </w:r>
    </w:p>
    <w:p w14:paraId="39A092C1" w14:textId="77777777" w:rsidR="00C54467" w:rsidRPr="00B80ED1" w:rsidRDefault="00C54467" w:rsidP="00B80ED1">
      <w:pPr>
        <w:spacing w:after="0" w:line="360" w:lineRule="auto"/>
        <w:rPr>
          <w:rFonts w:ascii="Arial" w:hAnsi="Arial" w:cs="Arial"/>
          <w:color w:val="000000" w:themeColor="text1"/>
          <w:sz w:val="28"/>
          <w:szCs w:val="28"/>
        </w:rPr>
      </w:pPr>
    </w:p>
    <w:p w14:paraId="602AB5BA" w14:textId="77777777" w:rsidR="00C54467" w:rsidRPr="00B80ED1" w:rsidRDefault="00C54467"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Charles </w:t>
      </w:r>
      <w:proofErr w:type="spellStart"/>
      <w:r w:rsidRPr="00B80ED1">
        <w:rPr>
          <w:rFonts w:ascii="Arial" w:hAnsi="Arial" w:cs="Arial"/>
          <w:color w:val="000000" w:themeColor="text1"/>
          <w:sz w:val="28"/>
          <w:szCs w:val="28"/>
        </w:rPr>
        <w:t>Handy's</w:t>
      </w:r>
      <w:proofErr w:type="spellEnd"/>
      <w:r w:rsidRPr="00B80ED1">
        <w:rPr>
          <w:rFonts w:ascii="Arial" w:hAnsi="Arial" w:cs="Arial"/>
          <w:color w:val="000000" w:themeColor="text1"/>
          <w:sz w:val="28"/>
          <w:szCs w:val="28"/>
        </w:rPr>
        <w:t xml:space="preserve"> Four Cultures</w:t>
      </w:r>
    </w:p>
    <w:p w14:paraId="618A8293" w14:textId="77777777" w:rsidR="00C54467" w:rsidRPr="00B80ED1" w:rsidRDefault="00C54467"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1. The Power Culture: Based on Zeus, this culture is one of centralized, or top-down, power and influence.</w:t>
      </w:r>
    </w:p>
    <w:p w14:paraId="19C031B9" w14:textId="77777777" w:rsidR="00C54467" w:rsidRPr="00B80ED1" w:rsidRDefault="00C54467" w:rsidP="00B80ED1">
      <w:pPr>
        <w:spacing w:after="0" w:line="360" w:lineRule="auto"/>
        <w:rPr>
          <w:rFonts w:ascii="Arial" w:hAnsi="Arial" w:cs="Arial"/>
          <w:color w:val="000000" w:themeColor="text1"/>
          <w:sz w:val="28"/>
          <w:szCs w:val="28"/>
        </w:rPr>
      </w:pPr>
    </w:p>
    <w:p w14:paraId="7D404465" w14:textId="2B28028B" w:rsidR="00C54467" w:rsidRPr="00B80ED1" w:rsidRDefault="00C54467"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2. The Role Culture: Based on Apollo, this culture is a</w:t>
      </w:r>
      <w:r w:rsidR="00A72EFC" w:rsidRPr="00B80ED1">
        <w:rPr>
          <w:rFonts w:ascii="Arial" w:hAnsi="Arial" w:cs="Arial"/>
          <w:color w:val="000000" w:themeColor="text1"/>
          <w:sz w:val="28"/>
          <w:szCs w:val="28"/>
        </w:rPr>
        <w:t>n</w:t>
      </w:r>
      <w:r w:rsidRPr="00B80ED1">
        <w:rPr>
          <w:rFonts w:ascii="Arial" w:hAnsi="Arial" w:cs="Arial"/>
          <w:color w:val="000000" w:themeColor="text1"/>
          <w:sz w:val="28"/>
          <w:szCs w:val="28"/>
        </w:rPr>
        <w:t xml:space="preserve"> </w:t>
      </w:r>
      <w:r w:rsidR="00A72EFC" w:rsidRPr="00B80ED1">
        <w:rPr>
          <w:rFonts w:ascii="Arial" w:hAnsi="Arial" w:cs="Arial"/>
          <w:color w:val="000000" w:themeColor="text1"/>
          <w:sz w:val="28"/>
          <w:szCs w:val="28"/>
        </w:rPr>
        <w:t>inflexible</w:t>
      </w:r>
      <w:r w:rsidRPr="00B80ED1">
        <w:rPr>
          <w:rFonts w:ascii="Arial" w:hAnsi="Arial" w:cs="Arial"/>
          <w:color w:val="000000" w:themeColor="text1"/>
          <w:sz w:val="28"/>
          <w:szCs w:val="28"/>
        </w:rPr>
        <w:t xml:space="preserve"> one, run by strict </w:t>
      </w:r>
      <w:r w:rsidR="00A72EFC" w:rsidRPr="00B80ED1">
        <w:rPr>
          <w:rFonts w:ascii="Arial" w:hAnsi="Arial" w:cs="Arial"/>
          <w:color w:val="000000" w:themeColor="text1"/>
          <w:sz w:val="28"/>
          <w:szCs w:val="28"/>
        </w:rPr>
        <w:t>practices</w:t>
      </w:r>
      <w:r w:rsidRPr="00B80ED1">
        <w:rPr>
          <w:rFonts w:ascii="Arial" w:hAnsi="Arial" w:cs="Arial"/>
          <w:color w:val="000000" w:themeColor="text1"/>
          <w:sz w:val="28"/>
          <w:szCs w:val="28"/>
        </w:rPr>
        <w:t xml:space="preserve">, </w:t>
      </w:r>
      <w:r w:rsidR="00A72EFC" w:rsidRPr="00B80ED1">
        <w:rPr>
          <w:rFonts w:ascii="Arial" w:hAnsi="Arial" w:cs="Arial"/>
          <w:color w:val="000000" w:themeColor="text1"/>
          <w:sz w:val="28"/>
          <w:szCs w:val="28"/>
        </w:rPr>
        <w:t>closely</w:t>
      </w:r>
      <w:r w:rsidRPr="00B80ED1">
        <w:rPr>
          <w:rFonts w:ascii="Arial" w:hAnsi="Arial" w:cs="Arial"/>
          <w:color w:val="000000" w:themeColor="text1"/>
          <w:sz w:val="28"/>
          <w:szCs w:val="28"/>
        </w:rPr>
        <w:t xml:space="preserve"> </w:t>
      </w:r>
      <w:r w:rsidR="00A72EFC" w:rsidRPr="00B80ED1">
        <w:rPr>
          <w:rFonts w:ascii="Arial" w:hAnsi="Arial" w:cs="Arial"/>
          <w:color w:val="000000" w:themeColor="text1"/>
          <w:sz w:val="28"/>
          <w:szCs w:val="28"/>
        </w:rPr>
        <w:t>specified</w:t>
      </w:r>
      <w:r w:rsidRPr="00B80ED1">
        <w:rPr>
          <w:rFonts w:ascii="Arial" w:hAnsi="Arial" w:cs="Arial"/>
          <w:color w:val="000000" w:themeColor="text1"/>
          <w:sz w:val="28"/>
          <w:szCs w:val="28"/>
        </w:rPr>
        <w:t xml:space="preserve"> roles and </w:t>
      </w:r>
      <w:r w:rsidR="00A72EFC" w:rsidRPr="00B80ED1">
        <w:rPr>
          <w:rFonts w:ascii="Arial" w:hAnsi="Arial" w:cs="Arial"/>
          <w:color w:val="000000" w:themeColor="text1"/>
          <w:sz w:val="28"/>
          <w:szCs w:val="28"/>
        </w:rPr>
        <w:t>accurately</w:t>
      </w:r>
      <w:r w:rsidRPr="00B80ED1">
        <w:rPr>
          <w:rFonts w:ascii="Arial" w:hAnsi="Arial" w:cs="Arial"/>
          <w:color w:val="000000" w:themeColor="text1"/>
          <w:sz w:val="28"/>
          <w:szCs w:val="28"/>
        </w:rPr>
        <w:t xml:space="preserve"> </w:t>
      </w:r>
      <w:r w:rsidR="00A72EFC" w:rsidRPr="00B80ED1">
        <w:rPr>
          <w:rFonts w:ascii="Arial" w:hAnsi="Arial" w:cs="Arial"/>
          <w:color w:val="000000" w:themeColor="text1"/>
          <w:sz w:val="28"/>
          <w:szCs w:val="28"/>
        </w:rPr>
        <w:t>allocated</w:t>
      </w:r>
      <w:r w:rsidRPr="00B80ED1">
        <w:rPr>
          <w:rFonts w:ascii="Arial" w:hAnsi="Arial" w:cs="Arial"/>
          <w:color w:val="000000" w:themeColor="text1"/>
          <w:sz w:val="28"/>
          <w:szCs w:val="28"/>
        </w:rPr>
        <w:t xml:space="preserve"> powers.</w:t>
      </w:r>
    </w:p>
    <w:p w14:paraId="258CCDC1" w14:textId="77777777" w:rsidR="00C54467" w:rsidRPr="00B80ED1" w:rsidRDefault="00C54467" w:rsidP="00B80ED1">
      <w:pPr>
        <w:spacing w:after="0" w:line="360" w:lineRule="auto"/>
        <w:rPr>
          <w:rFonts w:ascii="Arial" w:hAnsi="Arial" w:cs="Arial"/>
          <w:color w:val="000000" w:themeColor="text1"/>
          <w:sz w:val="28"/>
          <w:szCs w:val="28"/>
        </w:rPr>
      </w:pPr>
    </w:p>
    <w:p w14:paraId="25BE30B8" w14:textId="48B9B20B" w:rsidR="00C54467" w:rsidRPr="00B80ED1" w:rsidRDefault="00C54467"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3. The Task Culture: Based on Athena, this culture is small-team-based, </w:t>
      </w:r>
      <w:r w:rsidR="00256FF5" w:rsidRPr="00B80ED1">
        <w:rPr>
          <w:rFonts w:ascii="Arial" w:hAnsi="Arial" w:cs="Arial"/>
          <w:color w:val="000000" w:themeColor="text1"/>
          <w:sz w:val="28"/>
          <w:szCs w:val="28"/>
        </w:rPr>
        <w:t>outcomes</w:t>
      </w:r>
      <w:r w:rsidRPr="00B80ED1">
        <w:rPr>
          <w:rFonts w:ascii="Arial" w:hAnsi="Arial" w:cs="Arial"/>
          <w:color w:val="000000" w:themeColor="text1"/>
          <w:sz w:val="28"/>
          <w:szCs w:val="28"/>
        </w:rPr>
        <w:t xml:space="preserve">- and </w:t>
      </w:r>
      <w:r w:rsidR="00256FF5" w:rsidRPr="00B80ED1">
        <w:rPr>
          <w:rFonts w:ascii="Arial" w:hAnsi="Arial" w:cs="Arial"/>
          <w:color w:val="000000" w:themeColor="text1"/>
          <w:sz w:val="28"/>
          <w:szCs w:val="28"/>
        </w:rPr>
        <w:t xml:space="preserve">recommendations </w:t>
      </w:r>
      <w:r w:rsidRPr="00B80ED1">
        <w:rPr>
          <w:rFonts w:ascii="Arial" w:hAnsi="Arial" w:cs="Arial"/>
          <w:color w:val="000000" w:themeColor="text1"/>
          <w:sz w:val="28"/>
          <w:szCs w:val="28"/>
        </w:rPr>
        <w:t xml:space="preserve">-oriented, and </w:t>
      </w:r>
      <w:r w:rsidR="00256FF5" w:rsidRPr="00B80ED1">
        <w:rPr>
          <w:rFonts w:ascii="Arial" w:hAnsi="Arial" w:cs="Arial"/>
          <w:color w:val="000000" w:themeColor="text1"/>
          <w:sz w:val="28"/>
          <w:szCs w:val="28"/>
        </w:rPr>
        <w:t>evidenced</w:t>
      </w:r>
      <w:r w:rsidRPr="00B80ED1">
        <w:rPr>
          <w:rFonts w:ascii="Arial" w:hAnsi="Arial" w:cs="Arial"/>
          <w:color w:val="000000" w:themeColor="text1"/>
          <w:sz w:val="28"/>
          <w:szCs w:val="28"/>
        </w:rPr>
        <w:t xml:space="preserve"> by flexibility, </w:t>
      </w:r>
      <w:r w:rsidR="00256FF5" w:rsidRPr="00B80ED1">
        <w:rPr>
          <w:rFonts w:ascii="Arial" w:hAnsi="Arial" w:cs="Arial"/>
          <w:color w:val="000000" w:themeColor="text1"/>
          <w:sz w:val="28"/>
          <w:szCs w:val="28"/>
        </w:rPr>
        <w:t xml:space="preserve">adjustability </w:t>
      </w:r>
      <w:r w:rsidRPr="00B80ED1">
        <w:rPr>
          <w:rFonts w:ascii="Arial" w:hAnsi="Arial" w:cs="Arial"/>
          <w:color w:val="000000" w:themeColor="text1"/>
          <w:sz w:val="28"/>
          <w:szCs w:val="28"/>
        </w:rPr>
        <w:t>and empowerment.</w:t>
      </w:r>
    </w:p>
    <w:p w14:paraId="0C5FC0E3" w14:textId="77777777" w:rsidR="00C54467" w:rsidRPr="00B80ED1" w:rsidRDefault="00C54467" w:rsidP="00B80ED1">
      <w:pPr>
        <w:spacing w:after="0" w:line="360" w:lineRule="auto"/>
        <w:rPr>
          <w:rFonts w:ascii="Arial" w:hAnsi="Arial" w:cs="Arial"/>
          <w:color w:val="000000" w:themeColor="text1"/>
          <w:sz w:val="28"/>
          <w:szCs w:val="28"/>
        </w:rPr>
      </w:pPr>
    </w:p>
    <w:p w14:paraId="1A197780" w14:textId="79199D42" w:rsidR="00BF6543" w:rsidRPr="00B80ED1" w:rsidRDefault="00C54467"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4. The Person Culture: Based on Dionysius, this culture </w:t>
      </w:r>
      <w:r w:rsidR="00963A96" w:rsidRPr="00B80ED1">
        <w:rPr>
          <w:rFonts w:ascii="Arial" w:hAnsi="Arial" w:cs="Arial"/>
          <w:color w:val="000000" w:themeColor="text1"/>
          <w:sz w:val="28"/>
          <w:szCs w:val="28"/>
        </w:rPr>
        <w:t xml:space="preserve">directs attention to </w:t>
      </w:r>
      <w:r w:rsidRPr="00B80ED1">
        <w:rPr>
          <w:rFonts w:ascii="Arial" w:hAnsi="Arial" w:cs="Arial"/>
          <w:color w:val="000000" w:themeColor="text1"/>
          <w:sz w:val="28"/>
          <w:szCs w:val="28"/>
        </w:rPr>
        <w:t xml:space="preserve">the individual. Such an </w:t>
      </w:r>
      <w:r w:rsidR="00963A96" w:rsidRPr="00B80ED1">
        <w:rPr>
          <w:rFonts w:ascii="Arial" w:hAnsi="Arial" w:cs="Arial"/>
          <w:color w:val="000000" w:themeColor="text1"/>
          <w:sz w:val="28"/>
          <w:szCs w:val="28"/>
        </w:rPr>
        <w:t>institution</w:t>
      </w:r>
      <w:r w:rsidRPr="00B80ED1">
        <w:rPr>
          <w:rFonts w:ascii="Arial" w:hAnsi="Arial" w:cs="Arial"/>
          <w:color w:val="000000" w:themeColor="text1"/>
          <w:sz w:val="28"/>
          <w:szCs w:val="28"/>
        </w:rPr>
        <w:t xml:space="preserve"> is values-oriented, </w:t>
      </w:r>
      <w:r w:rsidR="00963A96" w:rsidRPr="00B80ED1">
        <w:rPr>
          <w:rFonts w:ascii="Arial" w:hAnsi="Arial" w:cs="Arial"/>
          <w:color w:val="000000" w:themeColor="text1"/>
          <w:sz w:val="28"/>
          <w:szCs w:val="28"/>
        </w:rPr>
        <w:t>individuals</w:t>
      </w:r>
      <w:r w:rsidRPr="00B80ED1">
        <w:rPr>
          <w:rFonts w:ascii="Arial" w:hAnsi="Arial" w:cs="Arial"/>
          <w:color w:val="000000" w:themeColor="text1"/>
          <w:sz w:val="28"/>
          <w:szCs w:val="28"/>
        </w:rPr>
        <w:t xml:space="preserve">-focused and </w:t>
      </w:r>
      <w:r w:rsidR="00963A96" w:rsidRPr="00B80ED1">
        <w:rPr>
          <w:rFonts w:ascii="Arial" w:hAnsi="Arial" w:cs="Arial"/>
          <w:color w:val="000000" w:themeColor="text1"/>
          <w:sz w:val="28"/>
          <w:szCs w:val="28"/>
        </w:rPr>
        <w:t>designed to</w:t>
      </w:r>
      <w:r w:rsidRPr="00B80ED1">
        <w:rPr>
          <w:rFonts w:ascii="Arial" w:hAnsi="Arial" w:cs="Arial"/>
          <w:color w:val="000000" w:themeColor="text1"/>
          <w:sz w:val="28"/>
          <w:szCs w:val="28"/>
        </w:rPr>
        <w:t xml:space="preserve"> meet</w:t>
      </w:r>
      <w:r w:rsidR="00963A96" w:rsidRPr="00B80ED1">
        <w:rPr>
          <w:rFonts w:ascii="Arial" w:hAnsi="Arial" w:cs="Arial"/>
          <w:color w:val="000000" w:themeColor="text1"/>
          <w:sz w:val="28"/>
          <w:szCs w:val="28"/>
        </w:rPr>
        <w:t xml:space="preserve"> </w:t>
      </w:r>
      <w:r w:rsidR="004B06A9" w:rsidRPr="00B80ED1">
        <w:rPr>
          <w:rFonts w:ascii="Arial" w:hAnsi="Arial" w:cs="Arial"/>
          <w:color w:val="000000" w:themeColor="text1"/>
          <w:sz w:val="28"/>
          <w:szCs w:val="28"/>
        </w:rPr>
        <w:t>each</w:t>
      </w:r>
      <w:r w:rsidRPr="00B80ED1">
        <w:rPr>
          <w:rFonts w:ascii="Arial" w:hAnsi="Arial" w:cs="Arial"/>
          <w:color w:val="000000" w:themeColor="text1"/>
          <w:sz w:val="28"/>
          <w:szCs w:val="28"/>
        </w:rPr>
        <w:t xml:space="preserve"> </w:t>
      </w:r>
      <w:r w:rsidR="004B06A9" w:rsidRPr="00B80ED1">
        <w:rPr>
          <w:rFonts w:ascii="Arial" w:hAnsi="Arial" w:cs="Arial"/>
          <w:color w:val="000000" w:themeColor="text1"/>
          <w:sz w:val="28"/>
          <w:szCs w:val="28"/>
        </w:rPr>
        <w:t>employee’s realisation</w:t>
      </w:r>
      <w:r w:rsidRPr="00B80ED1">
        <w:rPr>
          <w:rFonts w:ascii="Arial" w:hAnsi="Arial" w:cs="Arial"/>
          <w:color w:val="000000" w:themeColor="text1"/>
          <w:sz w:val="28"/>
          <w:szCs w:val="28"/>
        </w:rPr>
        <w:t xml:space="preserve"> needs.</w:t>
      </w:r>
    </w:p>
    <w:p w14:paraId="66B2EAB4" w14:textId="78E2F3CC" w:rsidR="00143D4A" w:rsidRPr="00B80ED1" w:rsidRDefault="00143D4A" w:rsidP="00B80ED1">
      <w:pPr>
        <w:spacing w:after="0" w:line="360" w:lineRule="auto"/>
        <w:rPr>
          <w:rFonts w:ascii="Arial" w:hAnsi="Arial" w:cs="Arial"/>
          <w:color w:val="000000" w:themeColor="text1"/>
          <w:sz w:val="28"/>
          <w:szCs w:val="28"/>
        </w:rPr>
      </w:pPr>
    </w:p>
    <w:p w14:paraId="35AFD557" w14:textId="3CB15271" w:rsidR="00143D4A" w:rsidRPr="00B80ED1" w:rsidRDefault="00122E9F"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lastRenderedPageBreak/>
        <w:t xml:space="preserve">It is also known that Charles Handy proposes six influence methods: physical, exchange, rules and procedures, persuasion, ecology, magnetism </w:t>
      </w:r>
      <w:sdt>
        <w:sdtPr>
          <w:rPr>
            <w:rFonts w:ascii="Arial" w:hAnsi="Arial" w:cs="Arial"/>
            <w:color w:val="000000" w:themeColor="text1"/>
            <w:sz w:val="28"/>
            <w:szCs w:val="28"/>
          </w:rPr>
          <w:id w:val="-760368798"/>
          <w:citation/>
        </w:sdtPr>
        <w:sdtEndPr/>
        <w:sdtContent>
          <w:r w:rsidRPr="00B80ED1">
            <w:rPr>
              <w:rFonts w:ascii="Arial" w:hAnsi="Arial" w:cs="Arial"/>
              <w:color w:val="000000" w:themeColor="text1"/>
              <w:sz w:val="28"/>
              <w:szCs w:val="28"/>
            </w:rPr>
            <w:fldChar w:fldCharType="begin"/>
          </w:r>
          <w:r w:rsidRPr="00B80ED1">
            <w:rPr>
              <w:rFonts w:ascii="Arial" w:hAnsi="Arial" w:cs="Arial"/>
              <w:color w:val="000000" w:themeColor="text1"/>
              <w:sz w:val="28"/>
              <w:szCs w:val="28"/>
            </w:rPr>
            <w:instrText xml:space="preserve"> CITATION Esh21 \l 2057 </w:instrText>
          </w:r>
          <w:r w:rsidRPr="00B80ED1">
            <w:rPr>
              <w:rFonts w:ascii="Arial" w:hAnsi="Arial" w:cs="Arial"/>
              <w:color w:val="000000" w:themeColor="text1"/>
              <w:sz w:val="28"/>
              <w:szCs w:val="28"/>
            </w:rPr>
            <w:fldChar w:fldCharType="separate"/>
          </w:r>
          <w:r w:rsidR="00FC2172" w:rsidRPr="00FC2172">
            <w:rPr>
              <w:rFonts w:ascii="Arial" w:hAnsi="Arial" w:cs="Arial"/>
              <w:noProof/>
              <w:color w:val="000000" w:themeColor="text1"/>
              <w:sz w:val="28"/>
              <w:szCs w:val="28"/>
            </w:rPr>
            <w:t>(Rhodes, 2021)</w:t>
          </w:r>
          <w:r w:rsidRPr="00B80ED1">
            <w:rPr>
              <w:rFonts w:ascii="Arial" w:hAnsi="Arial" w:cs="Arial"/>
              <w:color w:val="000000" w:themeColor="text1"/>
              <w:sz w:val="28"/>
              <w:szCs w:val="28"/>
            </w:rPr>
            <w:fldChar w:fldCharType="end"/>
          </w:r>
        </w:sdtContent>
      </w:sdt>
      <w:r w:rsidRPr="00B80ED1">
        <w:rPr>
          <w:rFonts w:ascii="Arial" w:hAnsi="Arial" w:cs="Arial"/>
          <w:color w:val="000000" w:themeColor="text1"/>
          <w:sz w:val="28"/>
          <w:szCs w:val="28"/>
        </w:rPr>
        <w:t>.</w:t>
      </w:r>
    </w:p>
    <w:p w14:paraId="0936B3A4" w14:textId="129648AA" w:rsidR="00AB3234" w:rsidRPr="00B80ED1" w:rsidRDefault="00AB3234" w:rsidP="00B80ED1">
      <w:pPr>
        <w:spacing w:after="0" w:line="360" w:lineRule="auto"/>
        <w:rPr>
          <w:rFonts w:ascii="Arial" w:hAnsi="Arial" w:cs="Arial"/>
          <w:color w:val="000000" w:themeColor="text1"/>
          <w:sz w:val="28"/>
          <w:szCs w:val="28"/>
        </w:rPr>
      </w:pPr>
    </w:p>
    <w:p w14:paraId="2A6E4A12" w14:textId="60DAC910" w:rsidR="00AB3234" w:rsidRPr="00B80ED1" w:rsidRDefault="00AB3234"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Handy believed that </w:t>
      </w:r>
      <w:sdt>
        <w:sdtPr>
          <w:rPr>
            <w:rFonts w:ascii="Arial" w:hAnsi="Arial" w:cs="Arial"/>
            <w:color w:val="000000" w:themeColor="text1"/>
            <w:sz w:val="28"/>
            <w:szCs w:val="28"/>
          </w:rPr>
          <w:id w:val="65692970"/>
          <w:citation/>
        </w:sdtPr>
        <w:sdtEndPr/>
        <w:sdtContent>
          <w:r w:rsidRPr="00B80ED1">
            <w:rPr>
              <w:rFonts w:ascii="Arial" w:hAnsi="Arial" w:cs="Arial"/>
              <w:color w:val="000000" w:themeColor="text1"/>
              <w:sz w:val="28"/>
              <w:szCs w:val="28"/>
            </w:rPr>
            <w:fldChar w:fldCharType="begin"/>
          </w:r>
          <w:r w:rsidRPr="00B80ED1">
            <w:rPr>
              <w:rFonts w:ascii="Arial" w:hAnsi="Arial" w:cs="Arial"/>
              <w:color w:val="000000" w:themeColor="text1"/>
              <w:sz w:val="28"/>
              <w:szCs w:val="28"/>
            </w:rPr>
            <w:instrText xml:space="preserve"> CITATION Soc22 \l 2057 </w:instrText>
          </w:r>
          <w:r w:rsidRPr="00B80ED1">
            <w:rPr>
              <w:rFonts w:ascii="Arial" w:hAnsi="Arial" w:cs="Arial"/>
              <w:color w:val="000000" w:themeColor="text1"/>
              <w:sz w:val="28"/>
              <w:szCs w:val="28"/>
            </w:rPr>
            <w:fldChar w:fldCharType="separate"/>
          </w:r>
          <w:r w:rsidR="00FC2172" w:rsidRPr="00FC2172">
            <w:rPr>
              <w:rFonts w:ascii="Arial" w:hAnsi="Arial" w:cs="Arial"/>
              <w:noProof/>
              <w:color w:val="000000" w:themeColor="text1"/>
              <w:sz w:val="28"/>
              <w:szCs w:val="28"/>
            </w:rPr>
            <w:t>(Sociologytips, 2022)</w:t>
          </w:r>
          <w:r w:rsidRPr="00B80ED1">
            <w:rPr>
              <w:rFonts w:ascii="Arial" w:hAnsi="Arial" w:cs="Arial"/>
              <w:color w:val="000000" w:themeColor="text1"/>
              <w:sz w:val="28"/>
              <w:szCs w:val="28"/>
            </w:rPr>
            <w:fldChar w:fldCharType="end"/>
          </w:r>
        </w:sdtContent>
      </w:sdt>
      <w:r w:rsidRPr="00B80ED1">
        <w:rPr>
          <w:rFonts w:ascii="Arial" w:hAnsi="Arial" w:cs="Arial"/>
          <w:color w:val="000000" w:themeColor="text1"/>
          <w:sz w:val="28"/>
          <w:szCs w:val="28"/>
        </w:rPr>
        <w:t>, in order for a</w:t>
      </w:r>
      <w:r w:rsidR="00062D75" w:rsidRPr="00B80ED1">
        <w:rPr>
          <w:rFonts w:ascii="Arial" w:hAnsi="Arial" w:cs="Arial"/>
          <w:color w:val="000000" w:themeColor="text1"/>
          <w:sz w:val="28"/>
          <w:szCs w:val="28"/>
        </w:rPr>
        <w:t xml:space="preserve">n organization </w:t>
      </w:r>
      <w:r w:rsidRPr="00B80ED1">
        <w:rPr>
          <w:rFonts w:ascii="Arial" w:hAnsi="Arial" w:cs="Arial"/>
          <w:color w:val="000000" w:themeColor="text1"/>
          <w:sz w:val="28"/>
          <w:szCs w:val="28"/>
        </w:rPr>
        <w:t xml:space="preserve">to be </w:t>
      </w:r>
      <w:r w:rsidR="00062D75" w:rsidRPr="00B80ED1">
        <w:rPr>
          <w:rFonts w:ascii="Arial" w:hAnsi="Arial" w:cs="Arial"/>
          <w:color w:val="000000" w:themeColor="text1"/>
          <w:sz w:val="28"/>
          <w:szCs w:val="28"/>
        </w:rPr>
        <w:t>effective</w:t>
      </w:r>
      <w:r w:rsidRPr="00B80ED1">
        <w:rPr>
          <w:rFonts w:ascii="Arial" w:hAnsi="Arial" w:cs="Arial"/>
          <w:color w:val="000000" w:themeColor="text1"/>
          <w:sz w:val="28"/>
          <w:szCs w:val="28"/>
        </w:rPr>
        <w:t xml:space="preserve">, the management </w:t>
      </w:r>
      <w:r w:rsidR="00062D75" w:rsidRPr="00B80ED1">
        <w:rPr>
          <w:rFonts w:ascii="Arial" w:hAnsi="Arial" w:cs="Arial"/>
          <w:color w:val="000000" w:themeColor="text1"/>
          <w:sz w:val="28"/>
          <w:szCs w:val="28"/>
        </w:rPr>
        <w:t>have to</w:t>
      </w:r>
      <w:r w:rsidRPr="00B80ED1">
        <w:rPr>
          <w:rFonts w:ascii="Arial" w:hAnsi="Arial" w:cs="Arial"/>
          <w:color w:val="000000" w:themeColor="text1"/>
          <w:sz w:val="28"/>
          <w:szCs w:val="28"/>
        </w:rPr>
        <w:t xml:space="preserve"> </w:t>
      </w:r>
      <w:r w:rsidR="00062D75" w:rsidRPr="00B80ED1">
        <w:rPr>
          <w:rFonts w:ascii="Arial" w:hAnsi="Arial" w:cs="Arial"/>
          <w:color w:val="000000" w:themeColor="text1"/>
          <w:sz w:val="28"/>
          <w:szCs w:val="28"/>
        </w:rPr>
        <w:t>have confidence in</w:t>
      </w:r>
      <w:r w:rsidRPr="00B80ED1">
        <w:rPr>
          <w:rFonts w:ascii="Arial" w:hAnsi="Arial" w:cs="Arial"/>
          <w:color w:val="000000" w:themeColor="text1"/>
          <w:sz w:val="28"/>
          <w:szCs w:val="28"/>
        </w:rPr>
        <w:t xml:space="preserve"> the employees. He </w:t>
      </w:r>
      <w:r w:rsidR="004603CD" w:rsidRPr="00B80ED1">
        <w:rPr>
          <w:rFonts w:ascii="Arial" w:hAnsi="Arial" w:cs="Arial"/>
          <w:color w:val="000000" w:themeColor="text1"/>
          <w:sz w:val="28"/>
          <w:szCs w:val="28"/>
        </w:rPr>
        <w:t>includes</w:t>
      </w:r>
      <w:r w:rsidRPr="00B80ED1">
        <w:rPr>
          <w:rFonts w:ascii="Arial" w:hAnsi="Arial" w:cs="Arial"/>
          <w:color w:val="000000" w:themeColor="text1"/>
          <w:sz w:val="28"/>
          <w:szCs w:val="28"/>
        </w:rPr>
        <w:t xml:space="preserve"> seven rules of trust </w:t>
      </w:r>
      <w:r w:rsidR="004603CD" w:rsidRPr="00B80ED1">
        <w:rPr>
          <w:rFonts w:ascii="Arial" w:hAnsi="Arial" w:cs="Arial"/>
          <w:color w:val="000000" w:themeColor="text1"/>
          <w:sz w:val="28"/>
          <w:szCs w:val="28"/>
        </w:rPr>
        <w:t>in this way</w:t>
      </w:r>
      <w:r w:rsidRPr="00B80ED1">
        <w:rPr>
          <w:rFonts w:ascii="Arial" w:hAnsi="Arial" w:cs="Arial"/>
          <w:color w:val="000000" w:themeColor="text1"/>
          <w:sz w:val="28"/>
          <w:szCs w:val="28"/>
        </w:rPr>
        <w:t>: trust is not blind, trust needs boundaries, trust demands learning, trust is tough, trust needs bonding, trust needs touch and trust requires leaders.</w:t>
      </w:r>
    </w:p>
    <w:p w14:paraId="5DFFDF9A" w14:textId="2B0E91B8" w:rsidR="0044328A" w:rsidRPr="00B80ED1" w:rsidRDefault="0044328A" w:rsidP="00B80ED1">
      <w:pPr>
        <w:spacing w:after="0" w:line="360" w:lineRule="auto"/>
        <w:rPr>
          <w:rFonts w:ascii="Arial" w:hAnsi="Arial" w:cs="Arial"/>
          <w:color w:val="000000" w:themeColor="text1"/>
          <w:sz w:val="28"/>
          <w:szCs w:val="28"/>
        </w:rPr>
      </w:pPr>
    </w:p>
    <w:p w14:paraId="248C854C" w14:textId="77777777" w:rsidR="0044328A" w:rsidRPr="00B80ED1" w:rsidRDefault="0044328A" w:rsidP="00B80ED1">
      <w:pPr>
        <w:spacing w:after="0" w:line="360" w:lineRule="auto"/>
        <w:rPr>
          <w:rFonts w:ascii="Arial" w:hAnsi="Arial" w:cs="Arial"/>
          <w:color w:val="000000" w:themeColor="text1"/>
          <w:sz w:val="28"/>
          <w:szCs w:val="28"/>
        </w:rPr>
      </w:pPr>
    </w:p>
    <w:p w14:paraId="26E9841A" w14:textId="5F48C8ED" w:rsidR="0044328A" w:rsidRPr="00B80ED1" w:rsidRDefault="006E6F88" w:rsidP="00B80ED1">
      <w:pPr>
        <w:pStyle w:val="NormalWeb"/>
        <w:shd w:val="clear" w:color="auto" w:fill="FFFFFF"/>
        <w:spacing w:before="0" w:beforeAutospacing="0" w:line="360" w:lineRule="auto"/>
        <w:rPr>
          <w:rFonts w:ascii="Arial" w:hAnsi="Arial" w:cs="Arial"/>
          <w:color w:val="000000" w:themeColor="text1"/>
          <w:sz w:val="28"/>
          <w:szCs w:val="28"/>
        </w:rPr>
      </w:pPr>
      <w:sdt>
        <w:sdtPr>
          <w:rPr>
            <w:rFonts w:ascii="Arial" w:hAnsi="Arial" w:cs="Arial"/>
            <w:color w:val="000000" w:themeColor="text1"/>
            <w:sz w:val="28"/>
            <w:szCs w:val="28"/>
          </w:rPr>
          <w:id w:val="-1698147530"/>
          <w:citation/>
        </w:sdtPr>
        <w:sdtEndPr/>
        <w:sdtContent>
          <w:r w:rsidR="0044328A" w:rsidRPr="00B80ED1">
            <w:rPr>
              <w:rFonts w:ascii="Arial" w:hAnsi="Arial" w:cs="Arial"/>
              <w:color w:val="000000" w:themeColor="text1"/>
              <w:sz w:val="28"/>
              <w:szCs w:val="28"/>
            </w:rPr>
            <w:fldChar w:fldCharType="begin"/>
          </w:r>
          <w:r w:rsidR="0044328A" w:rsidRPr="00B80ED1">
            <w:rPr>
              <w:rFonts w:ascii="Arial" w:hAnsi="Arial" w:cs="Arial"/>
              <w:color w:val="000000" w:themeColor="text1"/>
              <w:sz w:val="28"/>
              <w:szCs w:val="28"/>
            </w:rPr>
            <w:instrText xml:space="preserve"> CITATION Pat21 \l 2057 </w:instrText>
          </w:r>
          <w:r w:rsidR="0044328A" w:rsidRPr="00B80ED1">
            <w:rPr>
              <w:rFonts w:ascii="Arial" w:hAnsi="Arial" w:cs="Arial"/>
              <w:color w:val="000000" w:themeColor="text1"/>
              <w:sz w:val="28"/>
              <w:szCs w:val="28"/>
            </w:rPr>
            <w:fldChar w:fldCharType="separate"/>
          </w:r>
          <w:r w:rsidR="00FC2172" w:rsidRPr="00FC2172">
            <w:rPr>
              <w:rFonts w:ascii="Arial" w:hAnsi="Arial" w:cs="Arial"/>
              <w:noProof/>
              <w:color w:val="000000" w:themeColor="text1"/>
              <w:sz w:val="28"/>
              <w:szCs w:val="28"/>
            </w:rPr>
            <w:t>(Ward, 2021)</w:t>
          </w:r>
          <w:r w:rsidR="0044328A" w:rsidRPr="00B80ED1">
            <w:rPr>
              <w:rFonts w:ascii="Arial" w:hAnsi="Arial" w:cs="Arial"/>
              <w:color w:val="000000" w:themeColor="text1"/>
              <w:sz w:val="28"/>
              <w:szCs w:val="28"/>
            </w:rPr>
            <w:fldChar w:fldCharType="end"/>
          </w:r>
        </w:sdtContent>
      </w:sdt>
      <w:r w:rsidR="0044328A" w:rsidRPr="00B80ED1">
        <w:rPr>
          <w:rFonts w:ascii="Arial" w:hAnsi="Arial" w:cs="Arial"/>
          <w:color w:val="000000" w:themeColor="text1"/>
          <w:sz w:val="28"/>
          <w:szCs w:val="28"/>
        </w:rPr>
        <w:t xml:space="preserve"> Henry Mintzberg’s ten managerial roles are:</w:t>
      </w:r>
    </w:p>
    <w:p w14:paraId="677D9D67" w14:textId="77777777" w:rsidR="0044328A" w:rsidRPr="00B80ED1" w:rsidRDefault="0044328A" w:rsidP="00B80ED1">
      <w:pPr>
        <w:numPr>
          <w:ilvl w:val="0"/>
          <w:numId w:val="1"/>
        </w:numPr>
        <w:shd w:val="clear" w:color="auto" w:fill="FFFFFF"/>
        <w:spacing w:before="100" w:beforeAutospacing="1" w:after="100" w:afterAutospacing="1" w:line="360" w:lineRule="auto"/>
        <w:rPr>
          <w:rFonts w:ascii="Arial" w:eastAsia="Times New Roman" w:hAnsi="Arial" w:cs="Arial"/>
          <w:color w:val="000000" w:themeColor="text1"/>
          <w:sz w:val="28"/>
          <w:szCs w:val="28"/>
          <w:lang w:eastAsia="en-GB"/>
        </w:rPr>
      </w:pPr>
      <w:r w:rsidRPr="00B80ED1">
        <w:rPr>
          <w:rFonts w:ascii="Arial" w:eastAsia="Times New Roman" w:hAnsi="Arial" w:cs="Arial"/>
          <w:color w:val="000000" w:themeColor="text1"/>
          <w:sz w:val="28"/>
          <w:szCs w:val="28"/>
          <w:lang w:eastAsia="en-GB"/>
        </w:rPr>
        <w:t>Figurehead</w:t>
      </w:r>
    </w:p>
    <w:p w14:paraId="590C6EF4" w14:textId="77777777" w:rsidR="0044328A" w:rsidRPr="00B80ED1" w:rsidRDefault="0044328A" w:rsidP="00B80ED1">
      <w:pPr>
        <w:numPr>
          <w:ilvl w:val="0"/>
          <w:numId w:val="1"/>
        </w:numPr>
        <w:shd w:val="clear" w:color="auto" w:fill="FFFFFF"/>
        <w:spacing w:before="100" w:beforeAutospacing="1" w:after="100" w:afterAutospacing="1" w:line="360" w:lineRule="auto"/>
        <w:rPr>
          <w:rFonts w:ascii="Arial" w:eastAsia="Times New Roman" w:hAnsi="Arial" w:cs="Arial"/>
          <w:color w:val="000000" w:themeColor="text1"/>
          <w:sz w:val="28"/>
          <w:szCs w:val="28"/>
          <w:lang w:eastAsia="en-GB"/>
        </w:rPr>
      </w:pPr>
      <w:r w:rsidRPr="00B80ED1">
        <w:rPr>
          <w:rFonts w:ascii="Arial" w:eastAsia="Times New Roman" w:hAnsi="Arial" w:cs="Arial"/>
          <w:color w:val="000000" w:themeColor="text1"/>
          <w:sz w:val="28"/>
          <w:szCs w:val="28"/>
          <w:lang w:eastAsia="en-GB"/>
        </w:rPr>
        <w:t>Leader</w:t>
      </w:r>
    </w:p>
    <w:p w14:paraId="4D096E1E" w14:textId="77777777" w:rsidR="0044328A" w:rsidRPr="00B80ED1" w:rsidRDefault="0044328A" w:rsidP="00B80ED1">
      <w:pPr>
        <w:numPr>
          <w:ilvl w:val="0"/>
          <w:numId w:val="1"/>
        </w:numPr>
        <w:shd w:val="clear" w:color="auto" w:fill="FFFFFF"/>
        <w:spacing w:before="100" w:beforeAutospacing="1" w:after="100" w:afterAutospacing="1" w:line="360" w:lineRule="auto"/>
        <w:rPr>
          <w:rFonts w:ascii="Arial" w:eastAsia="Times New Roman" w:hAnsi="Arial" w:cs="Arial"/>
          <w:color w:val="000000" w:themeColor="text1"/>
          <w:sz w:val="28"/>
          <w:szCs w:val="28"/>
          <w:lang w:eastAsia="en-GB"/>
        </w:rPr>
      </w:pPr>
      <w:r w:rsidRPr="00B80ED1">
        <w:rPr>
          <w:rFonts w:ascii="Arial" w:eastAsia="Times New Roman" w:hAnsi="Arial" w:cs="Arial"/>
          <w:color w:val="000000" w:themeColor="text1"/>
          <w:sz w:val="28"/>
          <w:szCs w:val="28"/>
          <w:lang w:eastAsia="en-GB"/>
        </w:rPr>
        <w:t>Liaison</w:t>
      </w:r>
    </w:p>
    <w:p w14:paraId="7DD248D1" w14:textId="77777777" w:rsidR="0044328A" w:rsidRPr="00B80ED1" w:rsidRDefault="0044328A" w:rsidP="00B80ED1">
      <w:pPr>
        <w:numPr>
          <w:ilvl w:val="0"/>
          <w:numId w:val="1"/>
        </w:numPr>
        <w:shd w:val="clear" w:color="auto" w:fill="FFFFFF"/>
        <w:spacing w:before="100" w:beforeAutospacing="1" w:after="100" w:afterAutospacing="1" w:line="360" w:lineRule="auto"/>
        <w:rPr>
          <w:rFonts w:ascii="Arial" w:eastAsia="Times New Roman" w:hAnsi="Arial" w:cs="Arial"/>
          <w:color w:val="000000" w:themeColor="text1"/>
          <w:sz w:val="28"/>
          <w:szCs w:val="28"/>
          <w:lang w:eastAsia="en-GB"/>
        </w:rPr>
      </w:pPr>
      <w:r w:rsidRPr="00B80ED1">
        <w:rPr>
          <w:rFonts w:ascii="Arial" w:eastAsia="Times New Roman" w:hAnsi="Arial" w:cs="Arial"/>
          <w:color w:val="000000" w:themeColor="text1"/>
          <w:sz w:val="28"/>
          <w:szCs w:val="28"/>
          <w:lang w:eastAsia="en-GB"/>
        </w:rPr>
        <w:t>Monitor</w:t>
      </w:r>
    </w:p>
    <w:p w14:paraId="0740648D" w14:textId="77777777" w:rsidR="0044328A" w:rsidRPr="00B80ED1" w:rsidRDefault="0044328A" w:rsidP="00B80ED1">
      <w:pPr>
        <w:numPr>
          <w:ilvl w:val="0"/>
          <w:numId w:val="1"/>
        </w:numPr>
        <w:shd w:val="clear" w:color="auto" w:fill="FFFFFF"/>
        <w:spacing w:before="100" w:beforeAutospacing="1" w:after="100" w:afterAutospacing="1" w:line="360" w:lineRule="auto"/>
        <w:rPr>
          <w:rFonts w:ascii="Arial" w:eastAsia="Times New Roman" w:hAnsi="Arial" w:cs="Arial"/>
          <w:color w:val="000000" w:themeColor="text1"/>
          <w:sz w:val="28"/>
          <w:szCs w:val="28"/>
          <w:lang w:eastAsia="en-GB"/>
        </w:rPr>
      </w:pPr>
      <w:r w:rsidRPr="00B80ED1">
        <w:rPr>
          <w:rFonts w:ascii="Arial" w:eastAsia="Times New Roman" w:hAnsi="Arial" w:cs="Arial"/>
          <w:color w:val="000000" w:themeColor="text1"/>
          <w:sz w:val="28"/>
          <w:szCs w:val="28"/>
          <w:lang w:eastAsia="en-GB"/>
        </w:rPr>
        <w:t>Disseminator</w:t>
      </w:r>
    </w:p>
    <w:p w14:paraId="4C5E3AFB" w14:textId="77777777" w:rsidR="0044328A" w:rsidRPr="00B80ED1" w:rsidRDefault="0044328A" w:rsidP="00B80ED1">
      <w:pPr>
        <w:numPr>
          <w:ilvl w:val="0"/>
          <w:numId w:val="1"/>
        </w:numPr>
        <w:shd w:val="clear" w:color="auto" w:fill="FFFFFF"/>
        <w:spacing w:before="100" w:beforeAutospacing="1" w:after="100" w:afterAutospacing="1" w:line="360" w:lineRule="auto"/>
        <w:rPr>
          <w:rFonts w:ascii="Arial" w:eastAsia="Times New Roman" w:hAnsi="Arial" w:cs="Arial"/>
          <w:color w:val="000000" w:themeColor="text1"/>
          <w:sz w:val="28"/>
          <w:szCs w:val="28"/>
          <w:lang w:eastAsia="en-GB"/>
        </w:rPr>
      </w:pPr>
      <w:r w:rsidRPr="00B80ED1">
        <w:rPr>
          <w:rFonts w:ascii="Arial" w:eastAsia="Times New Roman" w:hAnsi="Arial" w:cs="Arial"/>
          <w:color w:val="000000" w:themeColor="text1"/>
          <w:sz w:val="28"/>
          <w:szCs w:val="28"/>
          <w:lang w:eastAsia="en-GB"/>
        </w:rPr>
        <w:t>Spokesperson</w:t>
      </w:r>
    </w:p>
    <w:p w14:paraId="56098D25" w14:textId="77777777" w:rsidR="0044328A" w:rsidRPr="00B80ED1" w:rsidRDefault="0044328A" w:rsidP="00B80ED1">
      <w:pPr>
        <w:numPr>
          <w:ilvl w:val="0"/>
          <w:numId w:val="1"/>
        </w:numPr>
        <w:shd w:val="clear" w:color="auto" w:fill="FFFFFF"/>
        <w:spacing w:before="100" w:beforeAutospacing="1" w:after="100" w:afterAutospacing="1" w:line="360" w:lineRule="auto"/>
        <w:rPr>
          <w:rFonts w:ascii="Arial" w:eastAsia="Times New Roman" w:hAnsi="Arial" w:cs="Arial"/>
          <w:color w:val="000000" w:themeColor="text1"/>
          <w:sz w:val="28"/>
          <w:szCs w:val="28"/>
          <w:lang w:eastAsia="en-GB"/>
        </w:rPr>
      </w:pPr>
      <w:r w:rsidRPr="00B80ED1">
        <w:rPr>
          <w:rFonts w:ascii="Arial" w:eastAsia="Times New Roman" w:hAnsi="Arial" w:cs="Arial"/>
          <w:color w:val="000000" w:themeColor="text1"/>
          <w:sz w:val="28"/>
          <w:szCs w:val="28"/>
          <w:lang w:eastAsia="en-GB"/>
        </w:rPr>
        <w:t>Entrepreneur</w:t>
      </w:r>
    </w:p>
    <w:p w14:paraId="477895BD" w14:textId="77777777" w:rsidR="0044328A" w:rsidRPr="00B80ED1" w:rsidRDefault="0044328A" w:rsidP="00B80ED1">
      <w:pPr>
        <w:numPr>
          <w:ilvl w:val="0"/>
          <w:numId w:val="1"/>
        </w:numPr>
        <w:shd w:val="clear" w:color="auto" w:fill="FFFFFF"/>
        <w:spacing w:before="100" w:beforeAutospacing="1" w:after="100" w:afterAutospacing="1" w:line="360" w:lineRule="auto"/>
        <w:rPr>
          <w:rFonts w:ascii="Arial" w:eastAsia="Times New Roman" w:hAnsi="Arial" w:cs="Arial"/>
          <w:color w:val="000000" w:themeColor="text1"/>
          <w:sz w:val="28"/>
          <w:szCs w:val="28"/>
          <w:lang w:eastAsia="en-GB"/>
        </w:rPr>
      </w:pPr>
      <w:r w:rsidRPr="00B80ED1">
        <w:rPr>
          <w:rFonts w:ascii="Arial" w:eastAsia="Times New Roman" w:hAnsi="Arial" w:cs="Arial"/>
          <w:color w:val="000000" w:themeColor="text1"/>
          <w:sz w:val="28"/>
          <w:szCs w:val="28"/>
          <w:lang w:eastAsia="en-GB"/>
        </w:rPr>
        <w:t>Disturbance Handler</w:t>
      </w:r>
    </w:p>
    <w:p w14:paraId="78155091" w14:textId="77777777" w:rsidR="0044328A" w:rsidRPr="00B80ED1" w:rsidRDefault="0044328A" w:rsidP="00B80ED1">
      <w:pPr>
        <w:numPr>
          <w:ilvl w:val="0"/>
          <w:numId w:val="1"/>
        </w:numPr>
        <w:shd w:val="clear" w:color="auto" w:fill="FFFFFF"/>
        <w:spacing w:before="100" w:beforeAutospacing="1" w:after="100" w:afterAutospacing="1" w:line="360" w:lineRule="auto"/>
        <w:rPr>
          <w:rFonts w:ascii="Arial" w:eastAsia="Times New Roman" w:hAnsi="Arial" w:cs="Arial"/>
          <w:color w:val="000000" w:themeColor="text1"/>
          <w:sz w:val="28"/>
          <w:szCs w:val="28"/>
          <w:lang w:eastAsia="en-GB"/>
        </w:rPr>
      </w:pPr>
      <w:r w:rsidRPr="00B80ED1">
        <w:rPr>
          <w:rFonts w:ascii="Arial" w:eastAsia="Times New Roman" w:hAnsi="Arial" w:cs="Arial"/>
          <w:color w:val="000000" w:themeColor="text1"/>
          <w:sz w:val="28"/>
          <w:szCs w:val="28"/>
          <w:lang w:eastAsia="en-GB"/>
        </w:rPr>
        <w:t>Resource Allocator</w:t>
      </w:r>
    </w:p>
    <w:p w14:paraId="64C0D3DE" w14:textId="77777777" w:rsidR="0044328A" w:rsidRPr="00B80ED1" w:rsidRDefault="0044328A" w:rsidP="00B80ED1">
      <w:pPr>
        <w:numPr>
          <w:ilvl w:val="0"/>
          <w:numId w:val="1"/>
        </w:numPr>
        <w:shd w:val="clear" w:color="auto" w:fill="FFFFFF"/>
        <w:spacing w:before="100" w:beforeAutospacing="1" w:after="100" w:afterAutospacing="1" w:line="360" w:lineRule="auto"/>
        <w:rPr>
          <w:rFonts w:ascii="Arial" w:eastAsia="Times New Roman" w:hAnsi="Arial" w:cs="Arial"/>
          <w:color w:val="000000" w:themeColor="text1"/>
          <w:sz w:val="28"/>
          <w:szCs w:val="28"/>
          <w:lang w:eastAsia="en-GB"/>
        </w:rPr>
      </w:pPr>
      <w:r w:rsidRPr="00B80ED1">
        <w:rPr>
          <w:rFonts w:ascii="Arial" w:eastAsia="Times New Roman" w:hAnsi="Arial" w:cs="Arial"/>
          <w:color w:val="000000" w:themeColor="text1"/>
          <w:sz w:val="28"/>
          <w:szCs w:val="28"/>
          <w:lang w:eastAsia="en-GB"/>
        </w:rPr>
        <w:t>Negotiator</w:t>
      </w:r>
    </w:p>
    <w:p w14:paraId="144D4E80" w14:textId="548CDBF7" w:rsidR="0044328A" w:rsidRPr="00B80ED1" w:rsidRDefault="0044328A" w:rsidP="00B80ED1">
      <w:pPr>
        <w:spacing w:after="0" w:line="360" w:lineRule="auto"/>
        <w:rPr>
          <w:rFonts w:ascii="Arial" w:hAnsi="Arial" w:cs="Arial"/>
          <w:color w:val="000000" w:themeColor="text1"/>
          <w:sz w:val="28"/>
          <w:szCs w:val="28"/>
        </w:rPr>
      </w:pPr>
    </w:p>
    <w:p w14:paraId="5E0A26F1" w14:textId="61B6373D" w:rsidR="00BF6543" w:rsidRPr="00B80ED1" w:rsidRDefault="00BF6543" w:rsidP="00B80ED1">
      <w:pPr>
        <w:spacing w:after="0" w:line="360" w:lineRule="auto"/>
        <w:rPr>
          <w:rFonts w:ascii="Arial" w:hAnsi="Arial" w:cs="Arial"/>
          <w:color w:val="000000" w:themeColor="text1"/>
          <w:sz w:val="28"/>
          <w:szCs w:val="28"/>
        </w:rPr>
      </w:pPr>
    </w:p>
    <w:p w14:paraId="383DA6D1" w14:textId="2CACE9CB" w:rsidR="00EF3C21" w:rsidRPr="00B80ED1" w:rsidRDefault="006E6F88" w:rsidP="00B80ED1">
      <w:pPr>
        <w:spacing w:after="0" w:line="360" w:lineRule="auto"/>
        <w:rPr>
          <w:rFonts w:ascii="Arial" w:hAnsi="Arial" w:cs="Arial"/>
          <w:color w:val="000000" w:themeColor="text1"/>
          <w:sz w:val="28"/>
          <w:szCs w:val="28"/>
        </w:rPr>
      </w:pPr>
      <w:sdt>
        <w:sdtPr>
          <w:rPr>
            <w:rFonts w:ascii="Arial" w:hAnsi="Arial" w:cs="Arial"/>
            <w:color w:val="000000" w:themeColor="text1"/>
            <w:sz w:val="28"/>
            <w:szCs w:val="28"/>
          </w:rPr>
          <w:id w:val="117969031"/>
          <w:citation/>
        </w:sdtPr>
        <w:sdtEndPr/>
        <w:sdtContent>
          <w:r w:rsidR="00EF3C21" w:rsidRPr="00B80ED1">
            <w:rPr>
              <w:rFonts w:ascii="Arial" w:hAnsi="Arial" w:cs="Arial"/>
              <w:color w:val="000000" w:themeColor="text1"/>
              <w:sz w:val="28"/>
              <w:szCs w:val="28"/>
            </w:rPr>
            <w:fldChar w:fldCharType="begin"/>
          </w:r>
          <w:r w:rsidR="00EF3C21" w:rsidRPr="00B80ED1">
            <w:rPr>
              <w:rFonts w:ascii="Arial" w:hAnsi="Arial" w:cs="Arial"/>
              <w:color w:val="000000" w:themeColor="text1"/>
              <w:sz w:val="28"/>
              <w:szCs w:val="28"/>
            </w:rPr>
            <w:instrText xml:space="preserve"> CITATION Min22 \l 2057 </w:instrText>
          </w:r>
          <w:r w:rsidR="00EF3C21" w:rsidRPr="00B80ED1">
            <w:rPr>
              <w:rFonts w:ascii="Arial" w:hAnsi="Arial" w:cs="Arial"/>
              <w:color w:val="000000" w:themeColor="text1"/>
              <w:sz w:val="28"/>
              <w:szCs w:val="28"/>
            </w:rPr>
            <w:fldChar w:fldCharType="separate"/>
          </w:r>
          <w:r w:rsidR="00FC2172" w:rsidRPr="00FC2172">
            <w:rPr>
              <w:rFonts w:ascii="Arial" w:hAnsi="Arial" w:cs="Arial"/>
              <w:noProof/>
              <w:color w:val="000000" w:themeColor="text1"/>
              <w:sz w:val="28"/>
              <w:szCs w:val="28"/>
            </w:rPr>
            <w:t>(MindTools, 2022)</w:t>
          </w:r>
          <w:r w:rsidR="00EF3C21" w:rsidRPr="00B80ED1">
            <w:rPr>
              <w:rFonts w:ascii="Arial" w:hAnsi="Arial" w:cs="Arial"/>
              <w:color w:val="000000" w:themeColor="text1"/>
              <w:sz w:val="28"/>
              <w:szCs w:val="28"/>
            </w:rPr>
            <w:fldChar w:fldCharType="end"/>
          </w:r>
        </w:sdtContent>
      </w:sdt>
      <w:r w:rsidR="00EF3C21" w:rsidRPr="00B80ED1">
        <w:rPr>
          <w:rFonts w:ascii="Arial" w:hAnsi="Arial" w:cs="Arial"/>
          <w:color w:val="000000" w:themeColor="text1"/>
          <w:sz w:val="28"/>
          <w:szCs w:val="28"/>
        </w:rPr>
        <w:t xml:space="preserve"> Each of Mintzberg’s 5 Ps represents a different approach to </w:t>
      </w:r>
      <w:r w:rsidR="00416AC0" w:rsidRPr="00B80ED1">
        <w:rPr>
          <w:rFonts w:ascii="Arial" w:hAnsi="Arial" w:cs="Arial"/>
          <w:color w:val="000000" w:themeColor="text1"/>
          <w:sz w:val="28"/>
          <w:szCs w:val="28"/>
        </w:rPr>
        <w:t>tactic</w:t>
      </w:r>
      <w:r w:rsidR="00EF3C21" w:rsidRPr="00B80ED1">
        <w:rPr>
          <w:rFonts w:ascii="Arial" w:hAnsi="Arial" w:cs="Arial"/>
          <w:color w:val="000000" w:themeColor="text1"/>
          <w:sz w:val="28"/>
          <w:szCs w:val="28"/>
        </w:rPr>
        <w:t>. They are:</w:t>
      </w:r>
    </w:p>
    <w:p w14:paraId="117A3B1A" w14:textId="7BDB6922" w:rsidR="009833FB" w:rsidRPr="00B80ED1" w:rsidRDefault="00EF3C21" w:rsidP="00B80ED1">
      <w:pPr>
        <w:pStyle w:val="ListParagraph"/>
        <w:numPr>
          <w:ilvl w:val="0"/>
          <w:numId w:val="2"/>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Plan.</w:t>
      </w:r>
    </w:p>
    <w:p w14:paraId="2B5D45A6" w14:textId="23BDFEE6" w:rsidR="009833FB" w:rsidRPr="00B80ED1" w:rsidRDefault="009833FB"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Planning happens obviously to many managers and per se, has become the standard first step.</w:t>
      </w:r>
    </w:p>
    <w:p w14:paraId="0F451D9A" w14:textId="1F6704B9" w:rsidR="00EF3C21" w:rsidRPr="00B80ED1" w:rsidRDefault="00EF3C21" w:rsidP="00B80ED1">
      <w:pPr>
        <w:pStyle w:val="ListParagraph"/>
        <w:numPr>
          <w:ilvl w:val="0"/>
          <w:numId w:val="2"/>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Ploy.</w:t>
      </w:r>
    </w:p>
    <w:p w14:paraId="4E2CE9D3" w14:textId="21DA4DD6" w:rsidR="005D5EE7" w:rsidRPr="00B80ED1" w:rsidRDefault="005D5EE7"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Mintzberg states that beating the competitors, by </w:t>
      </w:r>
      <w:r w:rsidR="00E06798" w:rsidRPr="00B80ED1">
        <w:rPr>
          <w:rFonts w:ascii="Arial" w:hAnsi="Arial" w:cs="Arial"/>
          <w:color w:val="000000" w:themeColor="text1"/>
          <w:sz w:val="28"/>
          <w:szCs w:val="28"/>
        </w:rPr>
        <w:t>planning</w:t>
      </w:r>
      <w:r w:rsidRPr="00B80ED1">
        <w:rPr>
          <w:rFonts w:ascii="Arial" w:hAnsi="Arial" w:cs="Arial"/>
          <w:color w:val="000000" w:themeColor="text1"/>
          <w:sz w:val="28"/>
          <w:szCs w:val="28"/>
        </w:rPr>
        <w:t xml:space="preserve"> to </w:t>
      </w:r>
      <w:r w:rsidR="00E06798" w:rsidRPr="00B80ED1">
        <w:rPr>
          <w:rFonts w:ascii="Arial" w:hAnsi="Arial" w:cs="Arial"/>
          <w:color w:val="000000" w:themeColor="text1"/>
          <w:sz w:val="28"/>
          <w:szCs w:val="28"/>
        </w:rPr>
        <w:t>disturb</w:t>
      </w:r>
      <w:r w:rsidRPr="00B80ED1">
        <w:rPr>
          <w:rFonts w:ascii="Arial" w:hAnsi="Arial" w:cs="Arial"/>
          <w:color w:val="000000" w:themeColor="text1"/>
          <w:sz w:val="28"/>
          <w:szCs w:val="28"/>
        </w:rPr>
        <w:t xml:space="preserve">, </w:t>
      </w:r>
      <w:r w:rsidR="00E06798" w:rsidRPr="00B80ED1">
        <w:rPr>
          <w:rFonts w:ascii="Arial" w:hAnsi="Arial" w:cs="Arial"/>
          <w:color w:val="000000" w:themeColor="text1"/>
          <w:sz w:val="28"/>
          <w:szCs w:val="28"/>
        </w:rPr>
        <w:t>deter</w:t>
      </w:r>
      <w:r w:rsidRPr="00B80ED1">
        <w:rPr>
          <w:rFonts w:ascii="Arial" w:hAnsi="Arial" w:cs="Arial"/>
          <w:color w:val="000000" w:themeColor="text1"/>
          <w:sz w:val="28"/>
          <w:szCs w:val="28"/>
        </w:rPr>
        <w:t xml:space="preserve">, </w:t>
      </w:r>
      <w:r w:rsidR="00E06798" w:rsidRPr="00B80ED1">
        <w:rPr>
          <w:rFonts w:ascii="Arial" w:hAnsi="Arial" w:cs="Arial"/>
          <w:color w:val="000000" w:themeColor="text1"/>
          <w:sz w:val="28"/>
          <w:szCs w:val="28"/>
        </w:rPr>
        <w:t>demoralise</w:t>
      </w:r>
      <w:r w:rsidRPr="00B80ED1">
        <w:rPr>
          <w:rFonts w:ascii="Arial" w:hAnsi="Arial" w:cs="Arial"/>
          <w:color w:val="000000" w:themeColor="text1"/>
          <w:sz w:val="28"/>
          <w:szCs w:val="28"/>
        </w:rPr>
        <w:t xml:space="preserve">, or </w:t>
      </w:r>
      <w:r w:rsidR="00E06798" w:rsidRPr="00B80ED1">
        <w:rPr>
          <w:rFonts w:ascii="Arial" w:hAnsi="Arial" w:cs="Arial"/>
          <w:color w:val="000000" w:themeColor="text1"/>
          <w:sz w:val="28"/>
          <w:szCs w:val="28"/>
        </w:rPr>
        <w:t>else</w:t>
      </w:r>
      <w:r w:rsidRPr="00B80ED1">
        <w:rPr>
          <w:rFonts w:ascii="Arial" w:hAnsi="Arial" w:cs="Arial"/>
          <w:color w:val="000000" w:themeColor="text1"/>
          <w:sz w:val="28"/>
          <w:szCs w:val="28"/>
        </w:rPr>
        <w:t xml:space="preserve"> influence them, can be part of a strategy. </w:t>
      </w:r>
      <w:r w:rsidR="00E06798" w:rsidRPr="00B80ED1">
        <w:rPr>
          <w:rFonts w:ascii="Arial" w:hAnsi="Arial" w:cs="Arial"/>
          <w:color w:val="000000" w:themeColor="text1"/>
          <w:sz w:val="28"/>
          <w:szCs w:val="28"/>
        </w:rPr>
        <w:t>So, the</w:t>
      </w:r>
      <w:r w:rsidRPr="00B80ED1">
        <w:rPr>
          <w:rFonts w:ascii="Arial" w:hAnsi="Arial" w:cs="Arial"/>
          <w:color w:val="000000" w:themeColor="text1"/>
          <w:sz w:val="28"/>
          <w:szCs w:val="28"/>
        </w:rPr>
        <w:t xml:space="preserve"> strategy can be a ploy, as well as a plan.</w:t>
      </w:r>
    </w:p>
    <w:p w14:paraId="698D54C4" w14:textId="4173F389" w:rsidR="00EF3C21" w:rsidRPr="00B80ED1" w:rsidRDefault="00EF3C21" w:rsidP="00B80ED1">
      <w:pPr>
        <w:pStyle w:val="ListParagraph"/>
        <w:numPr>
          <w:ilvl w:val="0"/>
          <w:numId w:val="2"/>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Pattern.</w:t>
      </w:r>
    </w:p>
    <w:p w14:paraId="562F421C" w14:textId="5159DC26" w:rsidR="00D777F7" w:rsidRPr="00B80ED1" w:rsidRDefault="00CE4C92"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Strategic plans and ploys are both premeditated movements. </w:t>
      </w:r>
      <w:r w:rsidR="00182EE5" w:rsidRPr="00B80ED1">
        <w:rPr>
          <w:rFonts w:ascii="Arial" w:hAnsi="Arial" w:cs="Arial"/>
          <w:color w:val="000000" w:themeColor="text1"/>
          <w:sz w:val="28"/>
          <w:szCs w:val="28"/>
        </w:rPr>
        <w:t>Occasionally</w:t>
      </w:r>
      <w:r w:rsidRPr="00B80ED1">
        <w:rPr>
          <w:rFonts w:ascii="Arial" w:hAnsi="Arial" w:cs="Arial"/>
          <w:color w:val="000000" w:themeColor="text1"/>
          <w:sz w:val="28"/>
          <w:szCs w:val="28"/>
        </w:rPr>
        <w:t xml:space="preserve">, however, strategy </w:t>
      </w:r>
      <w:r w:rsidR="00182EE5" w:rsidRPr="00B80ED1">
        <w:rPr>
          <w:rFonts w:ascii="Arial" w:hAnsi="Arial" w:cs="Arial"/>
          <w:color w:val="000000" w:themeColor="text1"/>
          <w:sz w:val="28"/>
          <w:szCs w:val="28"/>
        </w:rPr>
        <w:t>develops</w:t>
      </w:r>
      <w:r w:rsidRPr="00B80ED1">
        <w:rPr>
          <w:rFonts w:ascii="Arial" w:hAnsi="Arial" w:cs="Arial"/>
          <w:color w:val="000000" w:themeColor="text1"/>
          <w:sz w:val="28"/>
          <w:szCs w:val="28"/>
        </w:rPr>
        <w:t xml:space="preserve"> from past organizational behaviour. </w:t>
      </w:r>
      <w:r w:rsidR="00182EE5" w:rsidRPr="00B80ED1">
        <w:rPr>
          <w:rFonts w:ascii="Arial" w:hAnsi="Arial" w:cs="Arial"/>
          <w:color w:val="000000" w:themeColor="text1"/>
          <w:sz w:val="28"/>
          <w:szCs w:val="28"/>
        </w:rPr>
        <w:t xml:space="preserve">Instead of </w:t>
      </w:r>
      <w:r w:rsidRPr="00B80ED1">
        <w:rPr>
          <w:rFonts w:ascii="Arial" w:hAnsi="Arial" w:cs="Arial"/>
          <w:color w:val="000000" w:themeColor="text1"/>
          <w:sz w:val="28"/>
          <w:szCs w:val="28"/>
        </w:rPr>
        <w:t xml:space="preserve">being a </w:t>
      </w:r>
      <w:r w:rsidR="00182EE5" w:rsidRPr="00B80ED1">
        <w:rPr>
          <w:rFonts w:ascii="Arial" w:hAnsi="Arial" w:cs="Arial"/>
          <w:color w:val="000000" w:themeColor="text1"/>
          <w:sz w:val="28"/>
          <w:szCs w:val="28"/>
        </w:rPr>
        <w:t>deliberate</w:t>
      </w:r>
      <w:r w:rsidRPr="00B80ED1">
        <w:rPr>
          <w:rFonts w:ascii="Arial" w:hAnsi="Arial" w:cs="Arial"/>
          <w:color w:val="000000" w:themeColor="text1"/>
          <w:sz w:val="28"/>
          <w:szCs w:val="28"/>
        </w:rPr>
        <w:t xml:space="preserve"> </w:t>
      </w:r>
      <w:r w:rsidR="00182EE5" w:rsidRPr="00B80ED1">
        <w:rPr>
          <w:rFonts w:ascii="Arial" w:hAnsi="Arial" w:cs="Arial"/>
          <w:color w:val="000000" w:themeColor="text1"/>
          <w:sz w:val="28"/>
          <w:szCs w:val="28"/>
        </w:rPr>
        <w:t>option</w:t>
      </w:r>
      <w:r w:rsidRPr="00B80ED1">
        <w:rPr>
          <w:rFonts w:ascii="Arial" w:hAnsi="Arial" w:cs="Arial"/>
          <w:color w:val="000000" w:themeColor="text1"/>
          <w:sz w:val="28"/>
          <w:szCs w:val="28"/>
        </w:rPr>
        <w:t xml:space="preserve">, a </w:t>
      </w:r>
      <w:r w:rsidR="00182EE5" w:rsidRPr="00B80ED1">
        <w:rPr>
          <w:rFonts w:ascii="Arial" w:hAnsi="Arial" w:cs="Arial"/>
          <w:color w:val="000000" w:themeColor="text1"/>
          <w:sz w:val="28"/>
          <w:szCs w:val="28"/>
        </w:rPr>
        <w:t>steady</w:t>
      </w:r>
      <w:r w:rsidRPr="00B80ED1">
        <w:rPr>
          <w:rFonts w:ascii="Arial" w:hAnsi="Arial" w:cs="Arial"/>
          <w:color w:val="000000" w:themeColor="text1"/>
          <w:sz w:val="28"/>
          <w:szCs w:val="28"/>
        </w:rPr>
        <w:t xml:space="preserve"> and </w:t>
      </w:r>
      <w:r w:rsidR="00182EE5" w:rsidRPr="00B80ED1">
        <w:rPr>
          <w:rFonts w:ascii="Arial" w:hAnsi="Arial" w:cs="Arial"/>
          <w:color w:val="000000" w:themeColor="text1"/>
          <w:sz w:val="28"/>
          <w:szCs w:val="28"/>
        </w:rPr>
        <w:t>effective</w:t>
      </w:r>
      <w:r w:rsidRPr="00B80ED1">
        <w:rPr>
          <w:rFonts w:ascii="Arial" w:hAnsi="Arial" w:cs="Arial"/>
          <w:color w:val="000000" w:themeColor="text1"/>
          <w:sz w:val="28"/>
          <w:szCs w:val="28"/>
        </w:rPr>
        <w:t xml:space="preserve"> way of doing business can develop into a strategy</w:t>
      </w:r>
      <w:r w:rsidR="00D777F7" w:rsidRPr="00B80ED1">
        <w:rPr>
          <w:rFonts w:ascii="Arial" w:hAnsi="Arial" w:cs="Arial"/>
          <w:color w:val="000000" w:themeColor="text1"/>
          <w:sz w:val="28"/>
          <w:szCs w:val="28"/>
        </w:rPr>
        <w:t>.</w:t>
      </w:r>
    </w:p>
    <w:p w14:paraId="6DF9C967" w14:textId="2280655B" w:rsidR="00EF3C21" w:rsidRPr="00B80ED1" w:rsidRDefault="00EF3C21" w:rsidP="00B80ED1">
      <w:pPr>
        <w:pStyle w:val="ListParagraph"/>
        <w:numPr>
          <w:ilvl w:val="0"/>
          <w:numId w:val="2"/>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Position.</w:t>
      </w:r>
    </w:p>
    <w:p w14:paraId="32BD0D15" w14:textId="7468FCCB" w:rsidR="00D777F7" w:rsidRPr="00B80ED1" w:rsidRDefault="00D777F7"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Position is a different way to describe strategy and that is, how it is decided to be positioned in the open market. To this extent, strategy helps to look at the </w:t>
      </w:r>
      <w:r w:rsidR="00283E94" w:rsidRPr="00B80ED1">
        <w:rPr>
          <w:rFonts w:ascii="Arial" w:hAnsi="Arial" w:cs="Arial"/>
          <w:color w:val="000000" w:themeColor="text1"/>
          <w:sz w:val="28"/>
          <w:szCs w:val="28"/>
        </w:rPr>
        <w:t>link</w:t>
      </w:r>
      <w:r w:rsidRPr="00B80ED1">
        <w:rPr>
          <w:rFonts w:ascii="Arial" w:hAnsi="Arial" w:cs="Arial"/>
          <w:color w:val="000000" w:themeColor="text1"/>
          <w:sz w:val="28"/>
          <w:szCs w:val="28"/>
        </w:rPr>
        <w:t xml:space="preserve"> between the organization and environment, and it helps to </w:t>
      </w:r>
      <w:r w:rsidR="00283E94" w:rsidRPr="00B80ED1">
        <w:rPr>
          <w:rFonts w:ascii="Arial" w:hAnsi="Arial" w:cs="Arial"/>
          <w:color w:val="000000" w:themeColor="text1"/>
          <w:sz w:val="28"/>
          <w:szCs w:val="28"/>
        </w:rPr>
        <w:t>build up</w:t>
      </w:r>
      <w:r w:rsidRPr="00B80ED1">
        <w:rPr>
          <w:rFonts w:ascii="Arial" w:hAnsi="Arial" w:cs="Arial"/>
          <w:color w:val="000000" w:themeColor="text1"/>
          <w:sz w:val="28"/>
          <w:szCs w:val="28"/>
        </w:rPr>
        <w:t xml:space="preserve"> a </w:t>
      </w:r>
      <w:r w:rsidR="00283E94" w:rsidRPr="00B80ED1">
        <w:rPr>
          <w:rFonts w:ascii="Arial" w:hAnsi="Arial" w:cs="Arial"/>
          <w:color w:val="000000" w:themeColor="text1"/>
          <w:sz w:val="28"/>
          <w:szCs w:val="28"/>
        </w:rPr>
        <w:t>viable</w:t>
      </w:r>
      <w:r w:rsidRPr="00B80ED1">
        <w:rPr>
          <w:rFonts w:ascii="Arial" w:hAnsi="Arial" w:cs="Arial"/>
          <w:color w:val="000000" w:themeColor="text1"/>
          <w:sz w:val="28"/>
          <w:szCs w:val="28"/>
        </w:rPr>
        <w:t xml:space="preserve"> competitive </w:t>
      </w:r>
      <w:r w:rsidR="00283E94" w:rsidRPr="00B80ED1">
        <w:rPr>
          <w:rFonts w:ascii="Arial" w:hAnsi="Arial" w:cs="Arial"/>
          <w:color w:val="000000" w:themeColor="text1"/>
          <w:sz w:val="28"/>
          <w:szCs w:val="28"/>
        </w:rPr>
        <w:t>lead</w:t>
      </w:r>
      <w:r w:rsidRPr="00B80ED1">
        <w:rPr>
          <w:rFonts w:ascii="Arial" w:hAnsi="Arial" w:cs="Arial"/>
          <w:color w:val="000000" w:themeColor="text1"/>
          <w:sz w:val="28"/>
          <w:szCs w:val="28"/>
        </w:rPr>
        <w:t>.</w:t>
      </w:r>
    </w:p>
    <w:p w14:paraId="4684C34B" w14:textId="616D39C1" w:rsidR="00BF6543" w:rsidRPr="00B80ED1" w:rsidRDefault="00EF3C21" w:rsidP="00B80ED1">
      <w:pPr>
        <w:pStyle w:val="ListParagraph"/>
        <w:numPr>
          <w:ilvl w:val="0"/>
          <w:numId w:val="2"/>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Perspective.</w:t>
      </w:r>
    </w:p>
    <w:p w14:paraId="364D9DCB" w14:textId="41C2FA11" w:rsidR="001B6470" w:rsidRPr="00B80ED1" w:rsidRDefault="001B6470"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The possibilities an organization </w:t>
      </w:r>
      <w:r w:rsidR="008C44BE" w:rsidRPr="00B80ED1">
        <w:rPr>
          <w:rFonts w:ascii="Arial" w:hAnsi="Arial" w:cs="Arial"/>
          <w:color w:val="000000" w:themeColor="text1"/>
          <w:sz w:val="28"/>
          <w:szCs w:val="28"/>
        </w:rPr>
        <w:t xml:space="preserve">considers </w:t>
      </w:r>
      <w:r w:rsidRPr="00B80ED1">
        <w:rPr>
          <w:rFonts w:ascii="Arial" w:hAnsi="Arial" w:cs="Arial"/>
          <w:color w:val="000000" w:themeColor="text1"/>
          <w:sz w:val="28"/>
          <w:szCs w:val="28"/>
        </w:rPr>
        <w:t xml:space="preserve">about its strategy </w:t>
      </w:r>
      <w:r w:rsidR="008C44BE" w:rsidRPr="00B80ED1">
        <w:rPr>
          <w:rFonts w:ascii="Arial" w:hAnsi="Arial" w:cs="Arial"/>
          <w:color w:val="000000" w:themeColor="text1"/>
          <w:sz w:val="28"/>
          <w:szCs w:val="28"/>
        </w:rPr>
        <w:t>depend on</w:t>
      </w:r>
      <w:r w:rsidRPr="00B80ED1">
        <w:rPr>
          <w:rFonts w:ascii="Arial" w:hAnsi="Arial" w:cs="Arial"/>
          <w:color w:val="000000" w:themeColor="text1"/>
          <w:sz w:val="28"/>
          <w:szCs w:val="28"/>
        </w:rPr>
        <w:t xml:space="preserve"> its culture – </w:t>
      </w:r>
      <w:r w:rsidR="008C44BE" w:rsidRPr="00B80ED1">
        <w:rPr>
          <w:rFonts w:ascii="Arial" w:hAnsi="Arial" w:cs="Arial"/>
          <w:color w:val="000000" w:themeColor="text1"/>
          <w:sz w:val="28"/>
          <w:szCs w:val="28"/>
        </w:rPr>
        <w:t>same</w:t>
      </w:r>
      <w:r w:rsidRPr="00B80ED1">
        <w:rPr>
          <w:rFonts w:ascii="Arial" w:hAnsi="Arial" w:cs="Arial"/>
          <w:color w:val="000000" w:themeColor="text1"/>
          <w:sz w:val="28"/>
          <w:szCs w:val="28"/>
        </w:rPr>
        <w:t xml:space="preserve"> as patterns of behaviour can </w:t>
      </w:r>
      <w:r w:rsidR="008C44BE" w:rsidRPr="00B80ED1">
        <w:rPr>
          <w:rFonts w:ascii="Arial" w:hAnsi="Arial" w:cs="Arial"/>
          <w:color w:val="000000" w:themeColor="text1"/>
          <w:sz w:val="28"/>
          <w:szCs w:val="28"/>
        </w:rPr>
        <w:t>appear</w:t>
      </w:r>
      <w:r w:rsidRPr="00B80ED1">
        <w:rPr>
          <w:rFonts w:ascii="Arial" w:hAnsi="Arial" w:cs="Arial"/>
          <w:color w:val="000000" w:themeColor="text1"/>
          <w:sz w:val="28"/>
          <w:szCs w:val="28"/>
        </w:rPr>
        <w:t xml:space="preserve"> as strategy, patterns of thinking will </w:t>
      </w:r>
      <w:r w:rsidR="008C44BE" w:rsidRPr="00B80ED1">
        <w:rPr>
          <w:rFonts w:ascii="Arial" w:hAnsi="Arial" w:cs="Arial"/>
          <w:color w:val="000000" w:themeColor="text1"/>
          <w:sz w:val="28"/>
          <w:szCs w:val="28"/>
        </w:rPr>
        <w:t>structure</w:t>
      </w:r>
      <w:r w:rsidRPr="00B80ED1">
        <w:rPr>
          <w:rFonts w:ascii="Arial" w:hAnsi="Arial" w:cs="Arial"/>
          <w:color w:val="000000" w:themeColor="text1"/>
          <w:sz w:val="28"/>
          <w:szCs w:val="28"/>
        </w:rPr>
        <w:t xml:space="preserve"> an organization's perspective, and the </w:t>
      </w:r>
      <w:r w:rsidR="008C44BE" w:rsidRPr="00B80ED1">
        <w:rPr>
          <w:rFonts w:ascii="Arial" w:hAnsi="Arial" w:cs="Arial"/>
          <w:color w:val="000000" w:themeColor="text1"/>
          <w:sz w:val="28"/>
          <w:szCs w:val="28"/>
        </w:rPr>
        <w:t>ideas</w:t>
      </w:r>
      <w:r w:rsidRPr="00B80ED1">
        <w:rPr>
          <w:rFonts w:ascii="Arial" w:hAnsi="Arial" w:cs="Arial"/>
          <w:color w:val="000000" w:themeColor="text1"/>
          <w:sz w:val="28"/>
          <w:szCs w:val="28"/>
        </w:rPr>
        <w:t xml:space="preserve"> that it is able to do </w:t>
      </w:r>
      <w:r w:rsidR="008C44BE" w:rsidRPr="00B80ED1">
        <w:rPr>
          <w:rFonts w:ascii="Arial" w:hAnsi="Arial" w:cs="Arial"/>
          <w:color w:val="000000" w:themeColor="text1"/>
          <w:sz w:val="28"/>
          <w:szCs w:val="28"/>
        </w:rPr>
        <w:t>best</w:t>
      </w:r>
      <w:r w:rsidRPr="00B80ED1">
        <w:rPr>
          <w:rFonts w:ascii="Arial" w:hAnsi="Arial" w:cs="Arial"/>
          <w:color w:val="000000" w:themeColor="text1"/>
          <w:sz w:val="28"/>
          <w:szCs w:val="28"/>
        </w:rPr>
        <w:t>.</w:t>
      </w:r>
    </w:p>
    <w:p w14:paraId="700034F1" w14:textId="52FBE86D" w:rsidR="00C93CB0" w:rsidRPr="00B80ED1" w:rsidRDefault="00C93CB0" w:rsidP="00B80ED1">
      <w:pPr>
        <w:spacing w:after="0" w:line="360" w:lineRule="auto"/>
        <w:rPr>
          <w:rFonts w:ascii="Arial" w:hAnsi="Arial" w:cs="Arial"/>
          <w:color w:val="000000" w:themeColor="text1"/>
          <w:sz w:val="28"/>
          <w:szCs w:val="28"/>
        </w:rPr>
      </w:pPr>
    </w:p>
    <w:p w14:paraId="25108693" w14:textId="75290F5E" w:rsidR="00C93CB0" w:rsidRPr="00B80ED1" w:rsidRDefault="00AC4CA0"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Mintzberg suggests dividing up management roles and responsibilities and structuring the workplace to make simpler complex concepts. This makes it </w:t>
      </w:r>
      <w:r w:rsidRPr="00B80ED1">
        <w:rPr>
          <w:rFonts w:ascii="Arial" w:hAnsi="Arial" w:cs="Arial"/>
          <w:color w:val="000000" w:themeColor="text1"/>
          <w:sz w:val="28"/>
          <w:szCs w:val="28"/>
        </w:rPr>
        <w:lastRenderedPageBreak/>
        <w:t xml:space="preserve">easier to organize corporations into a more efficient culture, and it grants each member to develop their own skills </w:t>
      </w:r>
      <w:sdt>
        <w:sdtPr>
          <w:rPr>
            <w:rFonts w:ascii="Arial" w:hAnsi="Arial" w:cs="Arial"/>
            <w:color w:val="000000" w:themeColor="text1"/>
            <w:sz w:val="28"/>
            <w:szCs w:val="28"/>
          </w:rPr>
          <w:id w:val="-296307038"/>
          <w:citation/>
        </w:sdtPr>
        <w:sdtEndPr/>
        <w:sdtContent>
          <w:r w:rsidR="00C93CB0" w:rsidRPr="00B80ED1">
            <w:rPr>
              <w:rFonts w:ascii="Arial" w:hAnsi="Arial" w:cs="Arial"/>
              <w:color w:val="000000" w:themeColor="text1"/>
              <w:sz w:val="28"/>
              <w:szCs w:val="28"/>
            </w:rPr>
            <w:fldChar w:fldCharType="begin"/>
          </w:r>
          <w:r w:rsidR="00C93CB0" w:rsidRPr="00B80ED1">
            <w:rPr>
              <w:rFonts w:ascii="Arial" w:hAnsi="Arial" w:cs="Arial"/>
              <w:color w:val="000000" w:themeColor="text1"/>
              <w:sz w:val="28"/>
              <w:szCs w:val="28"/>
            </w:rPr>
            <w:instrText xml:space="preserve"> CITATION Ale21 \l 2057 </w:instrText>
          </w:r>
          <w:r w:rsidR="00C93CB0" w:rsidRPr="00B80ED1">
            <w:rPr>
              <w:rFonts w:ascii="Arial" w:hAnsi="Arial" w:cs="Arial"/>
              <w:color w:val="000000" w:themeColor="text1"/>
              <w:sz w:val="28"/>
              <w:szCs w:val="28"/>
            </w:rPr>
            <w:fldChar w:fldCharType="separate"/>
          </w:r>
          <w:r w:rsidR="00FC2172" w:rsidRPr="00FC2172">
            <w:rPr>
              <w:rFonts w:ascii="Arial" w:hAnsi="Arial" w:cs="Arial"/>
              <w:noProof/>
              <w:color w:val="000000" w:themeColor="text1"/>
              <w:sz w:val="28"/>
              <w:szCs w:val="28"/>
            </w:rPr>
            <w:t>(Dopico, 2021)</w:t>
          </w:r>
          <w:r w:rsidR="00C93CB0" w:rsidRPr="00B80ED1">
            <w:rPr>
              <w:rFonts w:ascii="Arial" w:hAnsi="Arial" w:cs="Arial"/>
              <w:color w:val="000000" w:themeColor="text1"/>
              <w:sz w:val="28"/>
              <w:szCs w:val="28"/>
            </w:rPr>
            <w:fldChar w:fldCharType="end"/>
          </w:r>
        </w:sdtContent>
      </w:sdt>
      <w:r w:rsidRPr="00B80ED1">
        <w:rPr>
          <w:rFonts w:ascii="Arial" w:hAnsi="Arial" w:cs="Arial"/>
          <w:color w:val="000000" w:themeColor="text1"/>
          <w:sz w:val="28"/>
          <w:szCs w:val="28"/>
        </w:rPr>
        <w:t>.</w:t>
      </w:r>
    </w:p>
    <w:p w14:paraId="070F909C" w14:textId="77777777" w:rsidR="008526F9" w:rsidRPr="00B80ED1" w:rsidRDefault="008526F9" w:rsidP="00B80ED1">
      <w:pPr>
        <w:spacing w:after="0" w:line="360" w:lineRule="auto"/>
        <w:rPr>
          <w:rFonts w:ascii="Arial" w:hAnsi="Arial" w:cs="Arial"/>
          <w:color w:val="000000" w:themeColor="text1"/>
          <w:sz w:val="28"/>
          <w:szCs w:val="28"/>
        </w:rPr>
      </w:pPr>
    </w:p>
    <w:p w14:paraId="132A0CE7" w14:textId="3E0BAE52" w:rsidR="00EF0D35" w:rsidRPr="00B80ED1" w:rsidRDefault="008526F9"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Henry Mintzberg </w:t>
      </w:r>
      <w:r w:rsidR="002C1ECC" w:rsidRPr="00B80ED1">
        <w:rPr>
          <w:rFonts w:ascii="Arial" w:hAnsi="Arial" w:cs="Arial"/>
          <w:color w:val="000000" w:themeColor="text1"/>
          <w:sz w:val="28"/>
          <w:szCs w:val="28"/>
        </w:rPr>
        <w:t>lined up</w:t>
      </w:r>
      <w:r w:rsidRPr="00B80ED1">
        <w:rPr>
          <w:rFonts w:ascii="Arial" w:hAnsi="Arial" w:cs="Arial"/>
          <w:color w:val="000000" w:themeColor="text1"/>
          <w:sz w:val="28"/>
          <w:szCs w:val="28"/>
        </w:rPr>
        <w:t xml:space="preserve"> the idea of </w:t>
      </w:r>
      <w:r w:rsidR="002C1ECC" w:rsidRPr="00B80ED1">
        <w:rPr>
          <w:rFonts w:ascii="Arial" w:hAnsi="Arial" w:cs="Arial"/>
          <w:color w:val="000000" w:themeColor="text1"/>
          <w:sz w:val="28"/>
          <w:szCs w:val="28"/>
        </w:rPr>
        <w:t>marrying</w:t>
      </w:r>
      <w:r w:rsidRPr="00B80ED1">
        <w:rPr>
          <w:rFonts w:ascii="Arial" w:hAnsi="Arial" w:cs="Arial"/>
          <w:color w:val="000000" w:themeColor="text1"/>
          <w:sz w:val="28"/>
          <w:szCs w:val="28"/>
        </w:rPr>
        <w:t xml:space="preserve"> practical experience with business theory. In </w:t>
      </w:r>
      <w:r w:rsidR="002C1ECC" w:rsidRPr="00B80ED1">
        <w:rPr>
          <w:rFonts w:ascii="Arial" w:hAnsi="Arial" w:cs="Arial"/>
          <w:color w:val="000000" w:themeColor="text1"/>
          <w:sz w:val="28"/>
          <w:szCs w:val="28"/>
        </w:rPr>
        <w:t xml:space="preserve">one of </w:t>
      </w:r>
      <w:r w:rsidRPr="00B80ED1">
        <w:rPr>
          <w:rFonts w:ascii="Arial" w:hAnsi="Arial" w:cs="Arial"/>
          <w:color w:val="000000" w:themeColor="text1"/>
          <w:sz w:val="28"/>
          <w:szCs w:val="28"/>
        </w:rPr>
        <w:t>his book</w:t>
      </w:r>
      <w:r w:rsidR="002C1ECC" w:rsidRPr="00B80ED1">
        <w:rPr>
          <w:rFonts w:ascii="Arial" w:hAnsi="Arial" w:cs="Arial"/>
          <w:color w:val="000000" w:themeColor="text1"/>
          <w:sz w:val="28"/>
          <w:szCs w:val="28"/>
        </w:rPr>
        <w:t>s,</w:t>
      </w:r>
      <w:r w:rsidRPr="00B80ED1">
        <w:rPr>
          <w:rFonts w:ascii="Arial" w:hAnsi="Arial" w:cs="Arial"/>
          <w:color w:val="000000" w:themeColor="text1"/>
          <w:sz w:val="28"/>
          <w:szCs w:val="28"/>
        </w:rPr>
        <w:t xml:space="preserve"> Inside our Strange World of Organizations, he </w:t>
      </w:r>
      <w:r w:rsidR="002C1ECC" w:rsidRPr="00B80ED1">
        <w:rPr>
          <w:rFonts w:ascii="Arial" w:hAnsi="Arial" w:cs="Arial"/>
          <w:color w:val="000000" w:themeColor="text1"/>
          <w:sz w:val="28"/>
          <w:szCs w:val="28"/>
        </w:rPr>
        <w:t>enumerated</w:t>
      </w:r>
      <w:r w:rsidRPr="00B80ED1">
        <w:rPr>
          <w:rFonts w:ascii="Arial" w:hAnsi="Arial" w:cs="Arial"/>
          <w:color w:val="000000" w:themeColor="text1"/>
          <w:sz w:val="28"/>
          <w:szCs w:val="28"/>
        </w:rPr>
        <w:t xml:space="preserve"> clearly defined roles for managers to </w:t>
      </w:r>
      <w:r w:rsidR="002C1ECC" w:rsidRPr="00B80ED1">
        <w:rPr>
          <w:rFonts w:ascii="Arial" w:hAnsi="Arial" w:cs="Arial"/>
          <w:color w:val="000000" w:themeColor="text1"/>
          <w:sz w:val="28"/>
          <w:szCs w:val="28"/>
        </w:rPr>
        <w:t>grow into</w:t>
      </w:r>
      <w:r w:rsidRPr="00B80ED1">
        <w:rPr>
          <w:rFonts w:ascii="Arial" w:hAnsi="Arial" w:cs="Arial"/>
          <w:color w:val="000000" w:themeColor="text1"/>
          <w:sz w:val="28"/>
          <w:szCs w:val="28"/>
        </w:rPr>
        <w:t xml:space="preserve"> effective team leaders</w:t>
      </w:r>
      <w:r w:rsidR="002F4019" w:rsidRPr="00B80ED1">
        <w:rPr>
          <w:rFonts w:ascii="Arial" w:hAnsi="Arial" w:cs="Arial"/>
          <w:color w:val="000000" w:themeColor="text1"/>
          <w:sz w:val="28"/>
          <w:szCs w:val="28"/>
        </w:rPr>
        <w:t xml:space="preserve"> </w:t>
      </w:r>
      <w:sdt>
        <w:sdtPr>
          <w:rPr>
            <w:rFonts w:ascii="Arial" w:hAnsi="Arial" w:cs="Arial"/>
            <w:color w:val="000000" w:themeColor="text1"/>
            <w:sz w:val="28"/>
            <w:szCs w:val="28"/>
          </w:rPr>
          <w:id w:val="-549079394"/>
          <w:citation/>
        </w:sdtPr>
        <w:sdtEndPr/>
        <w:sdtContent>
          <w:r w:rsidRPr="00B80ED1">
            <w:rPr>
              <w:rFonts w:ascii="Arial" w:hAnsi="Arial" w:cs="Arial"/>
              <w:color w:val="000000" w:themeColor="text1"/>
              <w:sz w:val="28"/>
              <w:szCs w:val="28"/>
            </w:rPr>
            <w:fldChar w:fldCharType="begin"/>
          </w:r>
          <w:r w:rsidRPr="00B80ED1">
            <w:rPr>
              <w:rFonts w:ascii="Arial" w:hAnsi="Arial" w:cs="Arial"/>
              <w:color w:val="000000" w:themeColor="text1"/>
              <w:sz w:val="28"/>
              <w:szCs w:val="28"/>
            </w:rPr>
            <w:instrText xml:space="preserve"> CITATION Har20 \l 2057 </w:instrText>
          </w:r>
          <w:r w:rsidRPr="00B80ED1">
            <w:rPr>
              <w:rFonts w:ascii="Arial" w:hAnsi="Arial" w:cs="Arial"/>
              <w:color w:val="000000" w:themeColor="text1"/>
              <w:sz w:val="28"/>
              <w:szCs w:val="28"/>
            </w:rPr>
            <w:fldChar w:fldCharType="separate"/>
          </w:r>
          <w:r w:rsidR="00FC2172" w:rsidRPr="00FC2172">
            <w:rPr>
              <w:rFonts w:ascii="Arial" w:hAnsi="Arial" w:cs="Arial"/>
              <w:noProof/>
              <w:color w:val="000000" w:themeColor="text1"/>
              <w:sz w:val="28"/>
              <w:szCs w:val="28"/>
            </w:rPr>
            <w:t>(Harappa, 2020)</w:t>
          </w:r>
          <w:r w:rsidRPr="00B80ED1">
            <w:rPr>
              <w:rFonts w:ascii="Arial" w:hAnsi="Arial" w:cs="Arial"/>
              <w:color w:val="000000" w:themeColor="text1"/>
              <w:sz w:val="28"/>
              <w:szCs w:val="28"/>
            </w:rPr>
            <w:fldChar w:fldCharType="end"/>
          </w:r>
        </w:sdtContent>
      </w:sdt>
      <w:r w:rsidR="002F4019" w:rsidRPr="00B80ED1">
        <w:rPr>
          <w:rFonts w:ascii="Arial" w:hAnsi="Arial" w:cs="Arial"/>
          <w:color w:val="000000" w:themeColor="text1"/>
          <w:sz w:val="28"/>
          <w:szCs w:val="28"/>
        </w:rPr>
        <w:t>.</w:t>
      </w:r>
    </w:p>
    <w:p w14:paraId="34F4FBB1" w14:textId="5972B2C1" w:rsidR="00ED1E46" w:rsidRPr="00B80ED1" w:rsidRDefault="00ED1E46" w:rsidP="00B80ED1">
      <w:pPr>
        <w:spacing w:after="0" w:line="360" w:lineRule="auto"/>
        <w:rPr>
          <w:rFonts w:ascii="Arial" w:hAnsi="Arial" w:cs="Arial"/>
          <w:color w:val="000000" w:themeColor="text1"/>
          <w:sz w:val="28"/>
          <w:szCs w:val="28"/>
        </w:rPr>
      </w:pPr>
    </w:p>
    <w:p w14:paraId="20406E88" w14:textId="62DD17C5" w:rsidR="00ED1E46" w:rsidRPr="00B80ED1" w:rsidRDefault="00ED1E46" w:rsidP="00B80ED1">
      <w:pPr>
        <w:spacing w:after="0" w:line="360" w:lineRule="auto"/>
        <w:rPr>
          <w:rFonts w:ascii="Arial" w:hAnsi="Arial" w:cs="Arial"/>
          <w:color w:val="000000" w:themeColor="text1"/>
          <w:sz w:val="28"/>
          <w:szCs w:val="28"/>
        </w:rPr>
      </w:pPr>
    </w:p>
    <w:p w14:paraId="56E5BB87" w14:textId="46581783" w:rsidR="00ED1E46" w:rsidRPr="00B80ED1" w:rsidRDefault="00ED1E46" w:rsidP="00B80ED1">
      <w:pPr>
        <w:spacing w:after="0" w:line="360" w:lineRule="auto"/>
        <w:rPr>
          <w:rFonts w:ascii="Arial" w:hAnsi="Arial" w:cs="Arial"/>
          <w:color w:val="000000" w:themeColor="text1"/>
          <w:sz w:val="28"/>
          <w:szCs w:val="28"/>
        </w:rPr>
      </w:pPr>
    </w:p>
    <w:p w14:paraId="3C8AE4E4" w14:textId="3D6636CC" w:rsidR="00ED1E46" w:rsidRPr="00B80ED1" w:rsidRDefault="00ED1E46"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4.0 Identify a management theory relevant to your role and critically assess its impact on beliefs, attitudes and values</w:t>
      </w:r>
    </w:p>
    <w:p w14:paraId="15511497" w14:textId="628FAE95" w:rsidR="00ED1E46" w:rsidRPr="00B80ED1" w:rsidRDefault="00ED1E46" w:rsidP="00B80ED1">
      <w:pPr>
        <w:spacing w:after="0" w:line="360" w:lineRule="auto"/>
        <w:rPr>
          <w:rFonts w:ascii="Arial" w:hAnsi="Arial" w:cs="Arial"/>
          <w:color w:val="000000" w:themeColor="text1"/>
          <w:sz w:val="28"/>
          <w:szCs w:val="28"/>
        </w:rPr>
      </w:pPr>
    </w:p>
    <w:p w14:paraId="3D298024" w14:textId="7C25C223" w:rsidR="00ED1E46" w:rsidRPr="00B80ED1" w:rsidRDefault="00ED1E46" w:rsidP="00B80ED1">
      <w:pPr>
        <w:spacing w:after="0" w:line="360" w:lineRule="auto"/>
        <w:rPr>
          <w:rFonts w:ascii="Arial" w:hAnsi="Arial" w:cs="Arial"/>
          <w:color w:val="000000" w:themeColor="text1"/>
          <w:sz w:val="28"/>
          <w:szCs w:val="28"/>
        </w:rPr>
      </w:pPr>
    </w:p>
    <w:p w14:paraId="4F95A97B" w14:textId="3B93BBC2" w:rsidR="00ED1E46" w:rsidRPr="00B80ED1" w:rsidRDefault="00ED1E46" w:rsidP="00B80ED1">
      <w:pPr>
        <w:spacing w:after="0" w:line="360" w:lineRule="auto"/>
        <w:rPr>
          <w:rFonts w:ascii="Arial" w:hAnsi="Arial" w:cs="Arial"/>
          <w:color w:val="000000" w:themeColor="text1"/>
          <w:sz w:val="28"/>
          <w:szCs w:val="28"/>
        </w:rPr>
      </w:pPr>
    </w:p>
    <w:p w14:paraId="2BA53652" w14:textId="146E86D8" w:rsidR="007B423F" w:rsidRPr="00B80ED1" w:rsidRDefault="007B423F"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According to The Team Building Compan</w:t>
      </w:r>
      <w:r w:rsidR="00244CBB" w:rsidRPr="00B80ED1">
        <w:rPr>
          <w:rFonts w:ascii="Arial" w:hAnsi="Arial" w:cs="Arial"/>
          <w:color w:val="000000" w:themeColor="text1"/>
          <w:sz w:val="28"/>
          <w:szCs w:val="28"/>
        </w:rPr>
        <w:t>y</w:t>
      </w:r>
      <w:r w:rsidRPr="00B80ED1">
        <w:rPr>
          <w:rFonts w:ascii="Arial" w:hAnsi="Arial" w:cs="Arial"/>
          <w:color w:val="000000" w:themeColor="text1"/>
          <w:sz w:val="28"/>
          <w:szCs w:val="28"/>
        </w:rPr>
        <w:t xml:space="preserve"> </w:t>
      </w:r>
      <w:sdt>
        <w:sdtPr>
          <w:rPr>
            <w:rFonts w:ascii="Arial" w:hAnsi="Arial" w:cs="Arial"/>
            <w:color w:val="000000" w:themeColor="text1"/>
            <w:sz w:val="28"/>
            <w:szCs w:val="28"/>
          </w:rPr>
          <w:id w:val="21677870"/>
          <w:citation/>
        </w:sdtPr>
        <w:sdtEndPr/>
        <w:sdtContent>
          <w:r w:rsidRPr="00B80ED1">
            <w:rPr>
              <w:rFonts w:ascii="Arial" w:hAnsi="Arial" w:cs="Arial"/>
              <w:color w:val="000000" w:themeColor="text1"/>
              <w:sz w:val="28"/>
              <w:szCs w:val="28"/>
            </w:rPr>
            <w:fldChar w:fldCharType="begin"/>
          </w:r>
          <w:r w:rsidR="00244CBB" w:rsidRPr="00B80ED1">
            <w:rPr>
              <w:rFonts w:ascii="Arial" w:hAnsi="Arial" w:cs="Arial"/>
              <w:color w:val="000000" w:themeColor="text1"/>
              <w:sz w:val="28"/>
              <w:szCs w:val="28"/>
            </w:rPr>
            <w:instrText xml:space="preserve">CITATION Joh22 \l 2057 </w:instrText>
          </w:r>
          <w:r w:rsidRPr="00B80ED1">
            <w:rPr>
              <w:rFonts w:ascii="Arial" w:hAnsi="Arial" w:cs="Arial"/>
              <w:color w:val="000000" w:themeColor="text1"/>
              <w:sz w:val="28"/>
              <w:szCs w:val="28"/>
            </w:rPr>
            <w:fldChar w:fldCharType="separate"/>
          </w:r>
          <w:r w:rsidR="00FC2172" w:rsidRPr="00FC2172">
            <w:rPr>
              <w:rFonts w:ascii="Arial" w:hAnsi="Arial" w:cs="Arial"/>
              <w:noProof/>
              <w:color w:val="000000" w:themeColor="text1"/>
              <w:sz w:val="28"/>
              <w:szCs w:val="28"/>
            </w:rPr>
            <w:t>(Company, 2022)</w:t>
          </w:r>
          <w:r w:rsidRPr="00B80ED1">
            <w:rPr>
              <w:rFonts w:ascii="Arial" w:hAnsi="Arial" w:cs="Arial"/>
              <w:color w:val="000000" w:themeColor="text1"/>
              <w:sz w:val="28"/>
              <w:szCs w:val="28"/>
            </w:rPr>
            <w:fldChar w:fldCharType="end"/>
          </w:r>
        </w:sdtContent>
      </w:sdt>
      <w:r w:rsidRPr="00B80ED1">
        <w:rPr>
          <w:rFonts w:ascii="Arial" w:hAnsi="Arial" w:cs="Arial"/>
          <w:color w:val="000000" w:themeColor="text1"/>
          <w:sz w:val="28"/>
          <w:szCs w:val="28"/>
        </w:rPr>
        <w:t xml:space="preserve"> Adair </w:t>
      </w:r>
      <w:r w:rsidR="00244CBB" w:rsidRPr="00B80ED1">
        <w:rPr>
          <w:rFonts w:ascii="Arial" w:hAnsi="Arial" w:cs="Arial"/>
          <w:color w:val="000000" w:themeColor="text1"/>
          <w:sz w:val="28"/>
          <w:szCs w:val="28"/>
        </w:rPr>
        <w:t>accosted</w:t>
      </w:r>
      <w:r w:rsidRPr="00B80ED1">
        <w:rPr>
          <w:rFonts w:ascii="Arial" w:hAnsi="Arial" w:cs="Arial"/>
          <w:color w:val="000000" w:themeColor="text1"/>
          <w:sz w:val="28"/>
          <w:szCs w:val="28"/>
        </w:rPr>
        <w:t xml:space="preserve"> leadership from a more </w:t>
      </w:r>
      <w:r w:rsidR="00244CBB" w:rsidRPr="00B80ED1">
        <w:rPr>
          <w:rFonts w:ascii="Arial" w:hAnsi="Arial" w:cs="Arial"/>
          <w:color w:val="000000" w:themeColor="text1"/>
          <w:sz w:val="28"/>
          <w:szCs w:val="28"/>
        </w:rPr>
        <w:t>realistic</w:t>
      </w:r>
      <w:r w:rsidRPr="00B80ED1">
        <w:rPr>
          <w:rFonts w:ascii="Arial" w:hAnsi="Arial" w:cs="Arial"/>
          <w:color w:val="000000" w:themeColor="text1"/>
          <w:sz w:val="28"/>
          <w:szCs w:val="28"/>
        </w:rPr>
        <w:t xml:space="preserve"> and simpler </w:t>
      </w:r>
      <w:r w:rsidR="00244CBB" w:rsidRPr="00B80ED1">
        <w:rPr>
          <w:rFonts w:ascii="Arial" w:hAnsi="Arial" w:cs="Arial"/>
          <w:color w:val="000000" w:themeColor="text1"/>
          <w:sz w:val="28"/>
          <w:szCs w:val="28"/>
        </w:rPr>
        <w:t>perspective</w:t>
      </w:r>
      <w:r w:rsidRPr="00B80ED1">
        <w:rPr>
          <w:rFonts w:ascii="Arial" w:hAnsi="Arial" w:cs="Arial"/>
          <w:color w:val="000000" w:themeColor="text1"/>
          <w:sz w:val="28"/>
          <w:szCs w:val="28"/>
        </w:rPr>
        <w:t xml:space="preserve">; by </w:t>
      </w:r>
      <w:r w:rsidR="00244CBB" w:rsidRPr="00B80ED1">
        <w:rPr>
          <w:rFonts w:ascii="Arial" w:hAnsi="Arial" w:cs="Arial"/>
          <w:color w:val="000000" w:themeColor="text1"/>
          <w:sz w:val="28"/>
          <w:szCs w:val="28"/>
        </w:rPr>
        <w:t>illustrating</w:t>
      </w:r>
      <w:r w:rsidRPr="00B80ED1">
        <w:rPr>
          <w:rFonts w:ascii="Arial" w:hAnsi="Arial" w:cs="Arial"/>
          <w:color w:val="000000" w:themeColor="text1"/>
          <w:sz w:val="28"/>
          <w:szCs w:val="28"/>
        </w:rPr>
        <w:t xml:space="preserve"> what leaders have to do and the </w:t>
      </w:r>
      <w:r w:rsidR="00244CBB" w:rsidRPr="00B80ED1">
        <w:rPr>
          <w:rFonts w:ascii="Arial" w:hAnsi="Arial" w:cs="Arial"/>
          <w:color w:val="000000" w:themeColor="text1"/>
          <w:sz w:val="28"/>
          <w:szCs w:val="28"/>
        </w:rPr>
        <w:t>procedures</w:t>
      </w:r>
      <w:r w:rsidRPr="00B80ED1">
        <w:rPr>
          <w:rFonts w:ascii="Arial" w:hAnsi="Arial" w:cs="Arial"/>
          <w:color w:val="000000" w:themeColor="text1"/>
          <w:sz w:val="28"/>
          <w:szCs w:val="28"/>
        </w:rPr>
        <w:t xml:space="preserve"> they need to </w:t>
      </w:r>
      <w:r w:rsidR="00244CBB" w:rsidRPr="00B80ED1">
        <w:rPr>
          <w:rFonts w:ascii="Arial" w:hAnsi="Arial" w:cs="Arial"/>
          <w:color w:val="000000" w:themeColor="text1"/>
          <w:sz w:val="28"/>
          <w:szCs w:val="28"/>
        </w:rPr>
        <w:t>apply</w:t>
      </w:r>
      <w:r w:rsidRPr="00B80ED1">
        <w:rPr>
          <w:rFonts w:ascii="Arial" w:hAnsi="Arial" w:cs="Arial"/>
          <w:color w:val="000000" w:themeColor="text1"/>
          <w:sz w:val="28"/>
          <w:szCs w:val="28"/>
        </w:rPr>
        <w:t>.</w:t>
      </w:r>
    </w:p>
    <w:p w14:paraId="7C21BC88" w14:textId="77777777" w:rsidR="007B423F" w:rsidRPr="00B80ED1" w:rsidRDefault="007B423F" w:rsidP="00B80ED1">
      <w:pPr>
        <w:spacing w:after="0" w:line="360" w:lineRule="auto"/>
        <w:rPr>
          <w:rFonts w:ascii="Arial" w:hAnsi="Arial" w:cs="Arial"/>
          <w:color w:val="000000" w:themeColor="text1"/>
          <w:sz w:val="28"/>
          <w:szCs w:val="28"/>
        </w:rPr>
      </w:pPr>
    </w:p>
    <w:p w14:paraId="354A97F5" w14:textId="1728E0DE" w:rsidR="007B423F" w:rsidRPr="00B80ED1" w:rsidRDefault="007B423F"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His model was </w:t>
      </w:r>
      <w:r w:rsidR="00C20D92" w:rsidRPr="00B80ED1">
        <w:rPr>
          <w:rFonts w:ascii="Arial" w:hAnsi="Arial" w:cs="Arial"/>
          <w:color w:val="000000" w:themeColor="text1"/>
          <w:sz w:val="28"/>
          <w:szCs w:val="28"/>
        </w:rPr>
        <w:t>symbolically</w:t>
      </w:r>
      <w:r w:rsidRPr="00B80ED1">
        <w:rPr>
          <w:rFonts w:ascii="Arial" w:hAnsi="Arial" w:cs="Arial"/>
          <w:color w:val="000000" w:themeColor="text1"/>
          <w:sz w:val="28"/>
          <w:szCs w:val="28"/>
        </w:rPr>
        <w:t xml:space="preserve"> based on three </w:t>
      </w:r>
      <w:r w:rsidR="00C20D92" w:rsidRPr="00B80ED1">
        <w:rPr>
          <w:rFonts w:ascii="Arial" w:hAnsi="Arial" w:cs="Arial"/>
          <w:color w:val="000000" w:themeColor="text1"/>
          <w:sz w:val="28"/>
          <w:szCs w:val="28"/>
        </w:rPr>
        <w:t>intersecting</w:t>
      </w:r>
      <w:r w:rsidRPr="00B80ED1">
        <w:rPr>
          <w:rFonts w:ascii="Arial" w:hAnsi="Arial" w:cs="Arial"/>
          <w:color w:val="000000" w:themeColor="text1"/>
          <w:sz w:val="28"/>
          <w:szCs w:val="28"/>
        </w:rPr>
        <w:t xml:space="preserve"> circles</w:t>
      </w:r>
      <w:r w:rsidR="00C20D92" w:rsidRPr="00B80ED1">
        <w:rPr>
          <w:rFonts w:ascii="Arial" w:hAnsi="Arial" w:cs="Arial"/>
          <w:color w:val="000000" w:themeColor="text1"/>
          <w:sz w:val="28"/>
          <w:szCs w:val="28"/>
        </w:rPr>
        <w:t xml:space="preserve"> characterising</w:t>
      </w:r>
      <w:r w:rsidRPr="00B80ED1">
        <w:rPr>
          <w:rFonts w:ascii="Arial" w:hAnsi="Arial" w:cs="Arial"/>
          <w:color w:val="000000" w:themeColor="text1"/>
          <w:sz w:val="28"/>
          <w:szCs w:val="28"/>
        </w:rPr>
        <w:t xml:space="preserve">: </w:t>
      </w:r>
    </w:p>
    <w:p w14:paraId="09B450DF" w14:textId="77777777" w:rsidR="007B423F" w:rsidRPr="00B80ED1" w:rsidRDefault="007B423F" w:rsidP="00B80ED1">
      <w:pPr>
        <w:spacing w:after="0" w:line="360" w:lineRule="auto"/>
        <w:rPr>
          <w:rFonts w:ascii="Arial" w:hAnsi="Arial" w:cs="Arial"/>
          <w:color w:val="000000" w:themeColor="text1"/>
          <w:sz w:val="28"/>
          <w:szCs w:val="28"/>
        </w:rPr>
      </w:pPr>
    </w:p>
    <w:p w14:paraId="658F3DB2" w14:textId="1210EC85" w:rsidR="007B423F" w:rsidRPr="00B80ED1" w:rsidRDefault="00C20D92"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Accomplish</w:t>
      </w:r>
      <w:r w:rsidR="007B423F" w:rsidRPr="00B80ED1">
        <w:rPr>
          <w:rFonts w:ascii="Arial" w:hAnsi="Arial" w:cs="Arial"/>
          <w:color w:val="000000" w:themeColor="text1"/>
          <w:sz w:val="28"/>
          <w:szCs w:val="28"/>
        </w:rPr>
        <w:t xml:space="preserve"> the </w:t>
      </w:r>
      <w:r w:rsidRPr="00B80ED1">
        <w:rPr>
          <w:rFonts w:ascii="Arial" w:hAnsi="Arial" w:cs="Arial"/>
          <w:color w:val="000000" w:themeColor="text1"/>
          <w:sz w:val="28"/>
          <w:szCs w:val="28"/>
        </w:rPr>
        <w:t>mission</w:t>
      </w:r>
      <w:r w:rsidR="007B423F" w:rsidRPr="00B80ED1">
        <w:rPr>
          <w:rFonts w:ascii="Arial" w:hAnsi="Arial" w:cs="Arial"/>
          <w:color w:val="000000" w:themeColor="text1"/>
          <w:sz w:val="28"/>
          <w:szCs w:val="28"/>
        </w:rPr>
        <w:t>.</w:t>
      </w:r>
    </w:p>
    <w:p w14:paraId="433EC8D4" w14:textId="06F90456" w:rsidR="007B423F" w:rsidRPr="00B80ED1" w:rsidRDefault="00C20D92"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Develop</w:t>
      </w:r>
      <w:r w:rsidR="007B423F" w:rsidRPr="00B80ED1">
        <w:rPr>
          <w:rFonts w:ascii="Arial" w:hAnsi="Arial" w:cs="Arial"/>
          <w:color w:val="000000" w:themeColor="text1"/>
          <w:sz w:val="28"/>
          <w:szCs w:val="28"/>
        </w:rPr>
        <w:t xml:space="preserve"> and </w:t>
      </w:r>
      <w:r w:rsidRPr="00B80ED1">
        <w:rPr>
          <w:rFonts w:ascii="Arial" w:hAnsi="Arial" w:cs="Arial"/>
          <w:color w:val="000000" w:themeColor="text1"/>
          <w:sz w:val="28"/>
          <w:szCs w:val="28"/>
        </w:rPr>
        <w:t>retain</w:t>
      </w:r>
      <w:r w:rsidR="007B423F" w:rsidRPr="00B80ED1">
        <w:rPr>
          <w:rFonts w:ascii="Arial" w:hAnsi="Arial" w:cs="Arial"/>
          <w:color w:val="000000" w:themeColor="text1"/>
          <w:sz w:val="28"/>
          <w:szCs w:val="28"/>
        </w:rPr>
        <w:t xml:space="preserve"> the team.</w:t>
      </w:r>
    </w:p>
    <w:p w14:paraId="5AAB4DD2" w14:textId="296947C6" w:rsidR="007B423F" w:rsidRPr="00B80ED1" w:rsidRDefault="00C20D92"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Improve</w:t>
      </w:r>
      <w:r w:rsidR="007B423F" w:rsidRPr="00B80ED1">
        <w:rPr>
          <w:rFonts w:ascii="Arial" w:hAnsi="Arial" w:cs="Arial"/>
          <w:color w:val="000000" w:themeColor="text1"/>
          <w:sz w:val="28"/>
          <w:szCs w:val="28"/>
        </w:rPr>
        <w:t xml:space="preserve"> the </w:t>
      </w:r>
      <w:r w:rsidRPr="00B80ED1">
        <w:rPr>
          <w:rFonts w:ascii="Arial" w:hAnsi="Arial" w:cs="Arial"/>
          <w:color w:val="000000" w:themeColor="text1"/>
          <w:sz w:val="28"/>
          <w:szCs w:val="28"/>
        </w:rPr>
        <w:t>person</w:t>
      </w:r>
      <w:r w:rsidR="007B423F" w:rsidRPr="00B80ED1">
        <w:rPr>
          <w:rFonts w:ascii="Arial" w:hAnsi="Arial" w:cs="Arial"/>
          <w:color w:val="000000" w:themeColor="text1"/>
          <w:sz w:val="28"/>
          <w:szCs w:val="28"/>
        </w:rPr>
        <w:t>.</w:t>
      </w:r>
    </w:p>
    <w:p w14:paraId="78D56533" w14:textId="0E8BFBEF" w:rsidR="007B423F" w:rsidRPr="00B80ED1" w:rsidRDefault="007B423F"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This </w:t>
      </w:r>
      <w:r w:rsidR="00C20D92" w:rsidRPr="00B80ED1">
        <w:rPr>
          <w:rFonts w:ascii="Arial" w:hAnsi="Arial" w:cs="Arial"/>
          <w:color w:val="000000" w:themeColor="text1"/>
          <w:sz w:val="28"/>
          <w:szCs w:val="28"/>
        </w:rPr>
        <w:t>establishes</w:t>
      </w:r>
      <w:r w:rsidRPr="00B80ED1">
        <w:rPr>
          <w:rFonts w:ascii="Arial" w:hAnsi="Arial" w:cs="Arial"/>
          <w:color w:val="000000" w:themeColor="text1"/>
          <w:sz w:val="28"/>
          <w:szCs w:val="28"/>
        </w:rPr>
        <w:t xml:space="preserve"> a clear </w:t>
      </w:r>
      <w:r w:rsidR="00C20D92" w:rsidRPr="00B80ED1">
        <w:rPr>
          <w:rFonts w:ascii="Arial" w:hAnsi="Arial" w:cs="Arial"/>
          <w:color w:val="000000" w:themeColor="text1"/>
          <w:sz w:val="28"/>
          <w:szCs w:val="28"/>
        </w:rPr>
        <w:t>division</w:t>
      </w:r>
      <w:r w:rsidRPr="00B80ED1">
        <w:rPr>
          <w:rFonts w:ascii="Arial" w:hAnsi="Arial" w:cs="Arial"/>
          <w:color w:val="000000" w:themeColor="text1"/>
          <w:sz w:val="28"/>
          <w:szCs w:val="28"/>
        </w:rPr>
        <w:t xml:space="preserve"> between leadership and management.</w:t>
      </w:r>
    </w:p>
    <w:p w14:paraId="774E12F4" w14:textId="6939A919" w:rsidR="007B423F" w:rsidRPr="00B80ED1" w:rsidRDefault="00C20D92"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lastRenderedPageBreak/>
        <w:t>Forging</w:t>
      </w:r>
      <w:r w:rsidR="007B423F" w:rsidRPr="00B80ED1">
        <w:rPr>
          <w:rFonts w:ascii="Arial" w:hAnsi="Arial" w:cs="Arial"/>
          <w:color w:val="000000" w:themeColor="text1"/>
          <w:sz w:val="28"/>
          <w:szCs w:val="28"/>
        </w:rPr>
        <w:t xml:space="preserve"> </w:t>
      </w:r>
      <w:r w:rsidRPr="00B80ED1">
        <w:rPr>
          <w:rFonts w:ascii="Arial" w:hAnsi="Arial" w:cs="Arial"/>
          <w:color w:val="000000" w:themeColor="text1"/>
          <w:sz w:val="28"/>
          <w:szCs w:val="28"/>
        </w:rPr>
        <w:t>fascinating</w:t>
      </w:r>
      <w:r w:rsidR="007B423F" w:rsidRPr="00B80ED1">
        <w:rPr>
          <w:rFonts w:ascii="Arial" w:hAnsi="Arial" w:cs="Arial"/>
          <w:color w:val="000000" w:themeColor="text1"/>
          <w:sz w:val="28"/>
          <w:szCs w:val="28"/>
        </w:rPr>
        <w:t xml:space="preserve"> 'Great Man' leaders is </w:t>
      </w:r>
      <w:r w:rsidRPr="00B80ED1">
        <w:rPr>
          <w:rFonts w:ascii="Arial" w:hAnsi="Arial" w:cs="Arial"/>
          <w:color w:val="000000" w:themeColor="text1"/>
          <w:sz w:val="28"/>
          <w:szCs w:val="28"/>
        </w:rPr>
        <w:t>challenging</w:t>
      </w:r>
      <w:r w:rsidR="007B423F" w:rsidRPr="00B80ED1">
        <w:rPr>
          <w:rFonts w:ascii="Arial" w:hAnsi="Arial" w:cs="Arial"/>
          <w:color w:val="000000" w:themeColor="text1"/>
          <w:sz w:val="28"/>
          <w:szCs w:val="28"/>
        </w:rPr>
        <w:t xml:space="preserve"> and cannot be</w:t>
      </w:r>
      <w:r w:rsidRPr="00B80ED1">
        <w:rPr>
          <w:rFonts w:ascii="Arial" w:hAnsi="Arial" w:cs="Arial"/>
          <w:color w:val="000000" w:themeColor="text1"/>
          <w:sz w:val="28"/>
          <w:szCs w:val="28"/>
        </w:rPr>
        <w:t xml:space="preserve"> sure of</w:t>
      </w:r>
      <w:r w:rsidR="007B423F" w:rsidRPr="00B80ED1">
        <w:rPr>
          <w:rFonts w:ascii="Arial" w:hAnsi="Arial" w:cs="Arial"/>
          <w:color w:val="000000" w:themeColor="text1"/>
          <w:sz w:val="28"/>
          <w:szCs w:val="28"/>
        </w:rPr>
        <w:t>.</w:t>
      </w:r>
      <w:r w:rsidR="0053048E" w:rsidRPr="00B80ED1">
        <w:rPr>
          <w:rFonts w:ascii="Arial" w:hAnsi="Arial" w:cs="Arial"/>
          <w:color w:val="000000" w:themeColor="text1"/>
          <w:sz w:val="28"/>
          <w:szCs w:val="28"/>
        </w:rPr>
        <w:t xml:space="preserve"> </w:t>
      </w:r>
      <w:r w:rsidR="007B423F" w:rsidRPr="00B80ED1">
        <w:rPr>
          <w:rFonts w:ascii="Arial" w:hAnsi="Arial" w:cs="Arial"/>
          <w:color w:val="000000" w:themeColor="text1"/>
          <w:sz w:val="28"/>
          <w:szCs w:val="28"/>
        </w:rPr>
        <w:t xml:space="preserve">You cannot </w:t>
      </w:r>
      <w:r w:rsidR="00630FD8" w:rsidRPr="00B80ED1">
        <w:rPr>
          <w:rFonts w:ascii="Arial" w:hAnsi="Arial" w:cs="Arial"/>
          <w:color w:val="000000" w:themeColor="text1"/>
          <w:sz w:val="28"/>
          <w:szCs w:val="28"/>
        </w:rPr>
        <w:t>promise</w:t>
      </w:r>
      <w:r w:rsidR="007B423F" w:rsidRPr="00B80ED1">
        <w:rPr>
          <w:rFonts w:ascii="Arial" w:hAnsi="Arial" w:cs="Arial"/>
          <w:color w:val="000000" w:themeColor="text1"/>
          <w:sz w:val="28"/>
          <w:szCs w:val="28"/>
        </w:rPr>
        <w:t xml:space="preserve"> that such a</w:t>
      </w:r>
      <w:r w:rsidR="00630FD8" w:rsidRPr="00B80ED1">
        <w:rPr>
          <w:rFonts w:ascii="Arial" w:hAnsi="Arial" w:cs="Arial"/>
          <w:color w:val="000000" w:themeColor="text1"/>
          <w:sz w:val="28"/>
          <w:szCs w:val="28"/>
        </w:rPr>
        <w:t>n</w:t>
      </w:r>
      <w:r w:rsidR="007B423F" w:rsidRPr="00B80ED1">
        <w:rPr>
          <w:rFonts w:ascii="Arial" w:hAnsi="Arial" w:cs="Arial"/>
          <w:color w:val="000000" w:themeColor="text1"/>
          <w:sz w:val="28"/>
          <w:szCs w:val="28"/>
        </w:rPr>
        <w:t xml:space="preserve"> </w:t>
      </w:r>
      <w:r w:rsidR="00630FD8" w:rsidRPr="00B80ED1">
        <w:rPr>
          <w:rFonts w:ascii="Arial" w:hAnsi="Arial" w:cs="Arial"/>
          <w:color w:val="000000" w:themeColor="text1"/>
          <w:sz w:val="28"/>
          <w:szCs w:val="28"/>
        </w:rPr>
        <w:t>individual</w:t>
      </w:r>
      <w:r w:rsidR="007B423F" w:rsidRPr="00B80ED1">
        <w:rPr>
          <w:rFonts w:ascii="Arial" w:hAnsi="Arial" w:cs="Arial"/>
          <w:color w:val="000000" w:themeColor="text1"/>
          <w:sz w:val="28"/>
          <w:szCs w:val="28"/>
        </w:rPr>
        <w:t xml:space="preserve"> can be </w:t>
      </w:r>
      <w:r w:rsidR="00630FD8" w:rsidRPr="00B80ED1">
        <w:rPr>
          <w:rFonts w:ascii="Arial" w:hAnsi="Arial" w:cs="Arial"/>
          <w:color w:val="000000" w:themeColor="text1"/>
          <w:sz w:val="28"/>
          <w:szCs w:val="28"/>
        </w:rPr>
        <w:t>conceived</w:t>
      </w:r>
      <w:r w:rsidR="007B423F" w:rsidRPr="00B80ED1">
        <w:rPr>
          <w:rFonts w:ascii="Arial" w:hAnsi="Arial" w:cs="Arial"/>
          <w:color w:val="000000" w:themeColor="text1"/>
          <w:sz w:val="28"/>
          <w:szCs w:val="28"/>
        </w:rPr>
        <w:t xml:space="preserve"> </w:t>
      </w:r>
      <w:r w:rsidR="00630FD8" w:rsidRPr="00B80ED1">
        <w:rPr>
          <w:rFonts w:ascii="Arial" w:hAnsi="Arial" w:cs="Arial"/>
          <w:color w:val="000000" w:themeColor="text1"/>
          <w:sz w:val="28"/>
          <w:szCs w:val="28"/>
        </w:rPr>
        <w:t>and</w:t>
      </w:r>
      <w:r w:rsidR="007B423F" w:rsidRPr="00B80ED1">
        <w:rPr>
          <w:rFonts w:ascii="Arial" w:hAnsi="Arial" w:cs="Arial"/>
          <w:color w:val="000000" w:themeColor="text1"/>
          <w:sz w:val="28"/>
          <w:szCs w:val="28"/>
        </w:rPr>
        <w:t xml:space="preserve"> once </w:t>
      </w:r>
      <w:r w:rsidR="00630FD8" w:rsidRPr="00B80ED1">
        <w:rPr>
          <w:rFonts w:ascii="Arial" w:hAnsi="Arial" w:cs="Arial"/>
          <w:color w:val="000000" w:themeColor="text1"/>
          <w:sz w:val="28"/>
          <w:szCs w:val="28"/>
        </w:rPr>
        <w:t>formed</w:t>
      </w:r>
      <w:r w:rsidR="007B423F" w:rsidRPr="00B80ED1">
        <w:rPr>
          <w:rFonts w:ascii="Arial" w:hAnsi="Arial" w:cs="Arial"/>
          <w:color w:val="000000" w:themeColor="text1"/>
          <w:sz w:val="28"/>
          <w:szCs w:val="28"/>
        </w:rPr>
        <w:t xml:space="preserve">, that they will be </w:t>
      </w:r>
      <w:r w:rsidR="00630FD8" w:rsidRPr="00B80ED1">
        <w:rPr>
          <w:rFonts w:ascii="Arial" w:hAnsi="Arial" w:cs="Arial"/>
          <w:color w:val="000000" w:themeColor="text1"/>
          <w:sz w:val="28"/>
          <w:szCs w:val="28"/>
        </w:rPr>
        <w:t>trustworthy</w:t>
      </w:r>
      <w:r w:rsidR="007B423F" w:rsidRPr="00B80ED1">
        <w:rPr>
          <w:rFonts w:ascii="Arial" w:hAnsi="Arial" w:cs="Arial"/>
          <w:color w:val="000000" w:themeColor="text1"/>
          <w:sz w:val="28"/>
          <w:szCs w:val="28"/>
        </w:rPr>
        <w:t>.</w:t>
      </w:r>
      <w:r w:rsidR="0053048E" w:rsidRPr="00B80ED1">
        <w:rPr>
          <w:rFonts w:ascii="Arial" w:hAnsi="Arial" w:cs="Arial"/>
          <w:color w:val="000000" w:themeColor="text1"/>
          <w:sz w:val="28"/>
          <w:szCs w:val="28"/>
        </w:rPr>
        <w:t xml:space="preserve"> </w:t>
      </w:r>
      <w:r w:rsidR="007B423F" w:rsidRPr="00B80ED1">
        <w:rPr>
          <w:rFonts w:ascii="Arial" w:hAnsi="Arial" w:cs="Arial"/>
          <w:color w:val="000000" w:themeColor="text1"/>
          <w:sz w:val="28"/>
          <w:szCs w:val="28"/>
        </w:rPr>
        <w:t xml:space="preserve">Adair's theory is more </w:t>
      </w:r>
      <w:r w:rsidR="00630FD8" w:rsidRPr="00B80ED1">
        <w:rPr>
          <w:rFonts w:ascii="Arial" w:hAnsi="Arial" w:cs="Arial"/>
          <w:color w:val="000000" w:themeColor="text1"/>
          <w:sz w:val="28"/>
          <w:szCs w:val="28"/>
        </w:rPr>
        <w:t>rational</w:t>
      </w:r>
      <w:r w:rsidR="007B423F" w:rsidRPr="00B80ED1">
        <w:rPr>
          <w:rFonts w:ascii="Arial" w:hAnsi="Arial" w:cs="Arial"/>
          <w:color w:val="000000" w:themeColor="text1"/>
          <w:sz w:val="28"/>
          <w:szCs w:val="28"/>
        </w:rPr>
        <w:t xml:space="preserve"> and shows that leadership can be </w:t>
      </w:r>
      <w:r w:rsidR="00630FD8" w:rsidRPr="00B80ED1">
        <w:rPr>
          <w:rFonts w:ascii="Arial" w:hAnsi="Arial" w:cs="Arial"/>
          <w:color w:val="000000" w:themeColor="text1"/>
          <w:sz w:val="28"/>
          <w:szCs w:val="28"/>
        </w:rPr>
        <w:t>trained</w:t>
      </w:r>
      <w:r w:rsidR="007B423F" w:rsidRPr="00B80ED1">
        <w:rPr>
          <w:rFonts w:ascii="Arial" w:hAnsi="Arial" w:cs="Arial"/>
          <w:color w:val="000000" w:themeColor="text1"/>
          <w:sz w:val="28"/>
          <w:szCs w:val="28"/>
        </w:rPr>
        <w:t xml:space="preserve"> and that it is a </w:t>
      </w:r>
      <w:r w:rsidR="00380991" w:rsidRPr="00B80ED1">
        <w:rPr>
          <w:rFonts w:ascii="Arial" w:hAnsi="Arial" w:cs="Arial"/>
          <w:color w:val="000000" w:themeColor="text1"/>
          <w:sz w:val="28"/>
          <w:szCs w:val="28"/>
        </w:rPr>
        <w:t>transmissible</w:t>
      </w:r>
      <w:r w:rsidR="007B423F" w:rsidRPr="00B80ED1">
        <w:rPr>
          <w:rFonts w:ascii="Arial" w:hAnsi="Arial" w:cs="Arial"/>
          <w:color w:val="000000" w:themeColor="text1"/>
          <w:sz w:val="28"/>
          <w:szCs w:val="28"/>
        </w:rPr>
        <w:t xml:space="preserve"> </w:t>
      </w:r>
      <w:r w:rsidR="00380991" w:rsidRPr="00B80ED1">
        <w:rPr>
          <w:rFonts w:ascii="Arial" w:hAnsi="Arial" w:cs="Arial"/>
          <w:color w:val="000000" w:themeColor="text1"/>
          <w:sz w:val="28"/>
          <w:szCs w:val="28"/>
        </w:rPr>
        <w:t>aptitude</w:t>
      </w:r>
      <w:r w:rsidR="007B423F" w:rsidRPr="00B80ED1">
        <w:rPr>
          <w:rFonts w:ascii="Arial" w:hAnsi="Arial" w:cs="Arial"/>
          <w:color w:val="000000" w:themeColor="text1"/>
          <w:sz w:val="28"/>
          <w:szCs w:val="28"/>
        </w:rPr>
        <w:t>.</w:t>
      </w:r>
    </w:p>
    <w:p w14:paraId="093A1D2B" w14:textId="77777777" w:rsidR="007B423F" w:rsidRPr="00B80ED1" w:rsidRDefault="007B423F" w:rsidP="00B80ED1">
      <w:pPr>
        <w:spacing w:after="0" w:line="360" w:lineRule="auto"/>
        <w:rPr>
          <w:rFonts w:ascii="Arial" w:hAnsi="Arial" w:cs="Arial"/>
          <w:color w:val="000000" w:themeColor="text1"/>
          <w:sz w:val="28"/>
          <w:szCs w:val="28"/>
        </w:rPr>
      </w:pPr>
    </w:p>
    <w:p w14:paraId="157DBE49" w14:textId="7EDB74BE" w:rsidR="007B423F" w:rsidRPr="00B80ED1" w:rsidRDefault="007B423F"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The three circles in Adair's model </w:t>
      </w:r>
      <w:r w:rsidR="00380991" w:rsidRPr="00B80ED1">
        <w:rPr>
          <w:rFonts w:ascii="Arial" w:hAnsi="Arial" w:cs="Arial"/>
          <w:color w:val="000000" w:themeColor="text1"/>
          <w:sz w:val="28"/>
          <w:szCs w:val="28"/>
        </w:rPr>
        <w:t>intersect</w:t>
      </w:r>
      <w:r w:rsidRPr="00B80ED1">
        <w:rPr>
          <w:rFonts w:ascii="Arial" w:hAnsi="Arial" w:cs="Arial"/>
          <w:color w:val="000000" w:themeColor="text1"/>
          <w:sz w:val="28"/>
          <w:szCs w:val="28"/>
        </w:rPr>
        <w:t xml:space="preserve"> because:</w:t>
      </w:r>
    </w:p>
    <w:p w14:paraId="13F9AAD3" w14:textId="77777777" w:rsidR="007B423F" w:rsidRPr="00B80ED1" w:rsidRDefault="007B423F" w:rsidP="00B80ED1">
      <w:pPr>
        <w:spacing w:after="0" w:line="360" w:lineRule="auto"/>
        <w:rPr>
          <w:rFonts w:ascii="Arial" w:hAnsi="Arial" w:cs="Arial"/>
          <w:color w:val="000000" w:themeColor="text1"/>
          <w:sz w:val="28"/>
          <w:szCs w:val="28"/>
        </w:rPr>
      </w:pPr>
    </w:p>
    <w:p w14:paraId="6C1B0BE2" w14:textId="18440AD8" w:rsidR="007B423F" w:rsidRPr="00B80ED1" w:rsidRDefault="007B423F"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The </w:t>
      </w:r>
      <w:r w:rsidR="00424E0E" w:rsidRPr="00B80ED1">
        <w:rPr>
          <w:rFonts w:ascii="Arial" w:hAnsi="Arial" w:cs="Arial"/>
          <w:color w:val="000000" w:themeColor="text1"/>
          <w:sz w:val="28"/>
          <w:szCs w:val="28"/>
        </w:rPr>
        <w:t>mission</w:t>
      </w:r>
      <w:r w:rsidRPr="00B80ED1">
        <w:rPr>
          <w:rFonts w:ascii="Arial" w:hAnsi="Arial" w:cs="Arial"/>
          <w:color w:val="000000" w:themeColor="text1"/>
          <w:sz w:val="28"/>
          <w:szCs w:val="28"/>
        </w:rPr>
        <w:t xml:space="preserve"> </w:t>
      </w:r>
      <w:r w:rsidR="00424E0E" w:rsidRPr="00B80ED1">
        <w:rPr>
          <w:rFonts w:ascii="Arial" w:hAnsi="Arial" w:cs="Arial"/>
          <w:color w:val="000000" w:themeColor="text1"/>
          <w:sz w:val="28"/>
          <w:szCs w:val="28"/>
        </w:rPr>
        <w:t>requires</w:t>
      </w:r>
      <w:r w:rsidRPr="00B80ED1">
        <w:rPr>
          <w:rFonts w:ascii="Arial" w:hAnsi="Arial" w:cs="Arial"/>
          <w:color w:val="000000" w:themeColor="text1"/>
          <w:sz w:val="28"/>
          <w:szCs w:val="28"/>
        </w:rPr>
        <w:t xml:space="preserve"> a team because one </w:t>
      </w:r>
      <w:r w:rsidR="00424E0E" w:rsidRPr="00B80ED1">
        <w:rPr>
          <w:rFonts w:ascii="Arial" w:hAnsi="Arial" w:cs="Arial"/>
          <w:color w:val="000000" w:themeColor="text1"/>
          <w:sz w:val="28"/>
          <w:szCs w:val="28"/>
        </w:rPr>
        <w:t>individual</w:t>
      </w:r>
      <w:r w:rsidRPr="00B80ED1">
        <w:rPr>
          <w:rFonts w:ascii="Arial" w:hAnsi="Arial" w:cs="Arial"/>
          <w:color w:val="000000" w:themeColor="text1"/>
          <w:sz w:val="28"/>
          <w:szCs w:val="28"/>
        </w:rPr>
        <w:t xml:space="preserve"> alone cannot </w:t>
      </w:r>
      <w:r w:rsidR="00424E0E" w:rsidRPr="00B80ED1">
        <w:rPr>
          <w:rFonts w:ascii="Arial" w:hAnsi="Arial" w:cs="Arial"/>
          <w:color w:val="000000" w:themeColor="text1"/>
          <w:sz w:val="28"/>
          <w:szCs w:val="28"/>
        </w:rPr>
        <w:t>realize</w:t>
      </w:r>
      <w:r w:rsidRPr="00B80ED1">
        <w:rPr>
          <w:rFonts w:ascii="Arial" w:hAnsi="Arial" w:cs="Arial"/>
          <w:color w:val="000000" w:themeColor="text1"/>
          <w:sz w:val="28"/>
          <w:szCs w:val="28"/>
        </w:rPr>
        <w:t xml:space="preserve"> it.</w:t>
      </w:r>
    </w:p>
    <w:p w14:paraId="76C74C32" w14:textId="2FFFBF51" w:rsidR="00603296" w:rsidRPr="00B80ED1" w:rsidRDefault="007B423F"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If the team </w:t>
      </w:r>
      <w:r w:rsidR="00424E0E" w:rsidRPr="00B80ED1">
        <w:rPr>
          <w:rFonts w:ascii="Arial" w:hAnsi="Arial" w:cs="Arial"/>
          <w:color w:val="000000" w:themeColor="text1"/>
          <w:sz w:val="28"/>
          <w:szCs w:val="28"/>
        </w:rPr>
        <w:t>demands</w:t>
      </w:r>
      <w:r w:rsidRPr="00B80ED1">
        <w:rPr>
          <w:rFonts w:ascii="Arial" w:hAnsi="Arial" w:cs="Arial"/>
          <w:color w:val="000000" w:themeColor="text1"/>
          <w:sz w:val="28"/>
          <w:szCs w:val="28"/>
        </w:rPr>
        <w:t xml:space="preserve"> are not met the </w:t>
      </w:r>
      <w:r w:rsidR="00424E0E" w:rsidRPr="00B80ED1">
        <w:rPr>
          <w:rFonts w:ascii="Arial" w:hAnsi="Arial" w:cs="Arial"/>
          <w:color w:val="000000" w:themeColor="text1"/>
          <w:sz w:val="28"/>
          <w:szCs w:val="28"/>
        </w:rPr>
        <w:t>mission</w:t>
      </w:r>
      <w:r w:rsidRPr="00B80ED1">
        <w:rPr>
          <w:rFonts w:ascii="Arial" w:hAnsi="Arial" w:cs="Arial"/>
          <w:color w:val="000000" w:themeColor="text1"/>
          <w:sz w:val="28"/>
          <w:szCs w:val="28"/>
        </w:rPr>
        <w:t xml:space="preserve"> will </w:t>
      </w:r>
      <w:r w:rsidR="00424E0E" w:rsidRPr="00B80ED1">
        <w:rPr>
          <w:rFonts w:ascii="Arial" w:hAnsi="Arial" w:cs="Arial"/>
          <w:color w:val="000000" w:themeColor="text1"/>
          <w:sz w:val="28"/>
          <w:szCs w:val="28"/>
        </w:rPr>
        <w:t>endure</w:t>
      </w:r>
      <w:r w:rsidRPr="00B80ED1">
        <w:rPr>
          <w:rFonts w:ascii="Arial" w:hAnsi="Arial" w:cs="Arial"/>
          <w:color w:val="000000" w:themeColor="text1"/>
          <w:sz w:val="28"/>
          <w:szCs w:val="28"/>
        </w:rPr>
        <w:t xml:space="preserve"> and the </w:t>
      </w:r>
      <w:r w:rsidR="00424E0E" w:rsidRPr="00B80ED1">
        <w:rPr>
          <w:rFonts w:ascii="Arial" w:hAnsi="Arial" w:cs="Arial"/>
          <w:color w:val="000000" w:themeColor="text1"/>
          <w:sz w:val="28"/>
          <w:szCs w:val="28"/>
        </w:rPr>
        <w:t>people</w:t>
      </w:r>
      <w:r w:rsidRPr="00B80ED1">
        <w:rPr>
          <w:rFonts w:ascii="Arial" w:hAnsi="Arial" w:cs="Arial"/>
          <w:color w:val="000000" w:themeColor="text1"/>
          <w:sz w:val="28"/>
          <w:szCs w:val="28"/>
        </w:rPr>
        <w:t xml:space="preserve"> will not be </w:t>
      </w:r>
      <w:r w:rsidR="00424E0E" w:rsidRPr="00B80ED1">
        <w:rPr>
          <w:rFonts w:ascii="Arial" w:hAnsi="Arial" w:cs="Arial"/>
          <w:color w:val="000000" w:themeColor="text1"/>
          <w:sz w:val="28"/>
          <w:szCs w:val="28"/>
        </w:rPr>
        <w:t>pleased</w:t>
      </w:r>
      <w:r w:rsidRPr="00B80ED1">
        <w:rPr>
          <w:rFonts w:ascii="Arial" w:hAnsi="Arial" w:cs="Arial"/>
          <w:color w:val="000000" w:themeColor="text1"/>
          <w:sz w:val="28"/>
          <w:szCs w:val="28"/>
        </w:rPr>
        <w:t>.</w:t>
      </w:r>
      <w:r w:rsidR="0053048E" w:rsidRPr="00B80ED1">
        <w:rPr>
          <w:rFonts w:ascii="Arial" w:hAnsi="Arial" w:cs="Arial"/>
          <w:color w:val="000000" w:themeColor="text1"/>
          <w:sz w:val="28"/>
          <w:szCs w:val="28"/>
        </w:rPr>
        <w:t xml:space="preserve"> </w:t>
      </w:r>
      <w:r w:rsidRPr="00B80ED1">
        <w:rPr>
          <w:rFonts w:ascii="Arial" w:hAnsi="Arial" w:cs="Arial"/>
          <w:color w:val="000000" w:themeColor="text1"/>
          <w:sz w:val="28"/>
          <w:szCs w:val="28"/>
        </w:rPr>
        <w:t xml:space="preserve">If the </w:t>
      </w:r>
      <w:r w:rsidR="00424E0E" w:rsidRPr="00B80ED1">
        <w:rPr>
          <w:rFonts w:ascii="Arial" w:hAnsi="Arial" w:cs="Arial"/>
          <w:color w:val="000000" w:themeColor="text1"/>
          <w:sz w:val="28"/>
          <w:szCs w:val="28"/>
        </w:rPr>
        <w:t>person</w:t>
      </w:r>
      <w:r w:rsidRPr="00B80ED1">
        <w:rPr>
          <w:rFonts w:ascii="Arial" w:hAnsi="Arial" w:cs="Arial"/>
          <w:color w:val="000000" w:themeColor="text1"/>
          <w:sz w:val="28"/>
          <w:szCs w:val="28"/>
        </w:rPr>
        <w:t xml:space="preserve"> </w:t>
      </w:r>
      <w:r w:rsidR="00424E0E" w:rsidRPr="00B80ED1">
        <w:rPr>
          <w:rFonts w:ascii="Arial" w:hAnsi="Arial" w:cs="Arial"/>
          <w:color w:val="000000" w:themeColor="text1"/>
          <w:sz w:val="28"/>
          <w:szCs w:val="28"/>
        </w:rPr>
        <w:t>demands</w:t>
      </w:r>
      <w:r w:rsidRPr="00B80ED1">
        <w:rPr>
          <w:rFonts w:ascii="Arial" w:hAnsi="Arial" w:cs="Arial"/>
          <w:color w:val="000000" w:themeColor="text1"/>
          <w:sz w:val="28"/>
          <w:szCs w:val="28"/>
        </w:rPr>
        <w:t xml:space="preserve"> are not met the team will </w:t>
      </w:r>
      <w:r w:rsidR="00424E0E" w:rsidRPr="00B80ED1">
        <w:rPr>
          <w:rFonts w:ascii="Arial" w:hAnsi="Arial" w:cs="Arial"/>
          <w:color w:val="000000" w:themeColor="text1"/>
          <w:sz w:val="28"/>
          <w:szCs w:val="28"/>
        </w:rPr>
        <w:t>endure</w:t>
      </w:r>
      <w:r w:rsidRPr="00B80ED1">
        <w:rPr>
          <w:rFonts w:ascii="Arial" w:hAnsi="Arial" w:cs="Arial"/>
          <w:color w:val="000000" w:themeColor="text1"/>
          <w:sz w:val="28"/>
          <w:szCs w:val="28"/>
        </w:rPr>
        <w:t xml:space="preserve"> and </w:t>
      </w:r>
      <w:r w:rsidR="00603296" w:rsidRPr="00B80ED1">
        <w:rPr>
          <w:rFonts w:ascii="Arial" w:hAnsi="Arial" w:cs="Arial"/>
          <w:color w:val="000000" w:themeColor="text1"/>
          <w:sz w:val="28"/>
          <w:szCs w:val="28"/>
        </w:rPr>
        <w:t>fulfilment</w:t>
      </w:r>
      <w:r w:rsidRPr="00B80ED1">
        <w:rPr>
          <w:rFonts w:ascii="Arial" w:hAnsi="Arial" w:cs="Arial"/>
          <w:color w:val="000000" w:themeColor="text1"/>
          <w:sz w:val="28"/>
          <w:szCs w:val="28"/>
        </w:rPr>
        <w:t xml:space="preserve"> of the </w:t>
      </w:r>
      <w:r w:rsidR="00603296" w:rsidRPr="00B80ED1">
        <w:rPr>
          <w:rFonts w:ascii="Arial" w:hAnsi="Arial" w:cs="Arial"/>
          <w:color w:val="000000" w:themeColor="text1"/>
          <w:sz w:val="28"/>
          <w:szCs w:val="28"/>
        </w:rPr>
        <w:t>mission</w:t>
      </w:r>
      <w:r w:rsidRPr="00B80ED1">
        <w:rPr>
          <w:rFonts w:ascii="Arial" w:hAnsi="Arial" w:cs="Arial"/>
          <w:color w:val="000000" w:themeColor="text1"/>
          <w:sz w:val="28"/>
          <w:szCs w:val="28"/>
        </w:rPr>
        <w:t xml:space="preserve"> will be </w:t>
      </w:r>
      <w:r w:rsidR="00603296" w:rsidRPr="00B80ED1">
        <w:rPr>
          <w:rFonts w:ascii="Arial" w:hAnsi="Arial" w:cs="Arial"/>
          <w:color w:val="000000" w:themeColor="text1"/>
          <w:sz w:val="28"/>
          <w:szCs w:val="28"/>
        </w:rPr>
        <w:t>compromised</w:t>
      </w:r>
      <w:r w:rsidRPr="00B80ED1">
        <w:rPr>
          <w:rFonts w:ascii="Arial" w:hAnsi="Arial" w:cs="Arial"/>
          <w:color w:val="000000" w:themeColor="text1"/>
          <w:sz w:val="28"/>
          <w:szCs w:val="28"/>
        </w:rPr>
        <w:t>.</w:t>
      </w:r>
    </w:p>
    <w:p w14:paraId="70280A86" w14:textId="77777777" w:rsidR="00603296" w:rsidRPr="00B80ED1" w:rsidRDefault="00603296" w:rsidP="00B80ED1">
      <w:pPr>
        <w:spacing w:after="0" w:line="360" w:lineRule="auto"/>
        <w:rPr>
          <w:rFonts w:ascii="Arial" w:hAnsi="Arial" w:cs="Arial"/>
          <w:color w:val="000000" w:themeColor="text1"/>
          <w:sz w:val="28"/>
          <w:szCs w:val="28"/>
        </w:rPr>
      </w:pPr>
    </w:p>
    <w:p w14:paraId="52D6F1F1" w14:textId="6F84C151" w:rsidR="007B423F" w:rsidRPr="00B80ED1" w:rsidRDefault="007B423F"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Leadership Functions</w:t>
      </w:r>
      <w:r w:rsidR="00603296" w:rsidRPr="00B80ED1">
        <w:rPr>
          <w:rFonts w:ascii="Arial" w:hAnsi="Arial" w:cs="Arial"/>
          <w:color w:val="000000" w:themeColor="text1"/>
          <w:sz w:val="28"/>
          <w:szCs w:val="28"/>
        </w:rPr>
        <w:t>:</w:t>
      </w:r>
    </w:p>
    <w:p w14:paraId="52F93DB4" w14:textId="77777777" w:rsidR="00603296" w:rsidRPr="00B80ED1" w:rsidRDefault="00603296" w:rsidP="00B80ED1">
      <w:pPr>
        <w:spacing w:after="0" w:line="360" w:lineRule="auto"/>
        <w:rPr>
          <w:rFonts w:ascii="Arial" w:hAnsi="Arial" w:cs="Arial"/>
          <w:color w:val="000000" w:themeColor="text1"/>
          <w:sz w:val="28"/>
          <w:szCs w:val="28"/>
        </w:rPr>
      </w:pPr>
    </w:p>
    <w:p w14:paraId="48B8D397" w14:textId="29B5E2E5" w:rsidR="007B423F" w:rsidRPr="00B80ED1" w:rsidRDefault="007B423F"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Adair </w:t>
      </w:r>
      <w:r w:rsidR="0053048E" w:rsidRPr="00B80ED1">
        <w:rPr>
          <w:rFonts w:ascii="Arial" w:hAnsi="Arial" w:cs="Arial"/>
          <w:color w:val="000000" w:themeColor="text1"/>
          <w:sz w:val="28"/>
          <w:szCs w:val="28"/>
        </w:rPr>
        <w:t>enumerates</w:t>
      </w:r>
      <w:r w:rsidRPr="00B80ED1">
        <w:rPr>
          <w:rFonts w:ascii="Arial" w:hAnsi="Arial" w:cs="Arial"/>
          <w:color w:val="000000" w:themeColor="text1"/>
          <w:sz w:val="28"/>
          <w:szCs w:val="28"/>
        </w:rPr>
        <w:t xml:space="preserve"> eight Leadership Functions </w:t>
      </w:r>
      <w:r w:rsidR="0053048E" w:rsidRPr="00B80ED1">
        <w:rPr>
          <w:rFonts w:ascii="Arial" w:hAnsi="Arial" w:cs="Arial"/>
          <w:color w:val="000000" w:themeColor="text1"/>
          <w:sz w:val="28"/>
          <w:szCs w:val="28"/>
        </w:rPr>
        <w:t>essential</w:t>
      </w:r>
      <w:r w:rsidRPr="00B80ED1">
        <w:rPr>
          <w:rFonts w:ascii="Arial" w:hAnsi="Arial" w:cs="Arial"/>
          <w:color w:val="000000" w:themeColor="text1"/>
          <w:sz w:val="28"/>
          <w:szCs w:val="28"/>
        </w:rPr>
        <w:t xml:space="preserve"> to </w:t>
      </w:r>
      <w:r w:rsidR="0053048E" w:rsidRPr="00B80ED1">
        <w:rPr>
          <w:rFonts w:ascii="Arial" w:hAnsi="Arial" w:cs="Arial"/>
          <w:color w:val="000000" w:themeColor="text1"/>
          <w:sz w:val="28"/>
          <w:szCs w:val="28"/>
        </w:rPr>
        <w:t>attain</w:t>
      </w:r>
      <w:r w:rsidRPr="00B80ED1">
        <w:rPr>
          <w:rFonts w:ascii="Arial" w:hAnsi="Arial" w:cs="Arial"/>
          <w:color w:val="000000" w:themeColor="text1"/>
          <w:sz w:val="28"/>
          <w:szCs w:val="28"/>
        </w:rPr>
        <w:t xml:space="preserve"> success.</w:t>
      </w:r>
    </w:p>
    <w:p w14:paraId="759A1242" w14:textId="29CF2C7E" w:rsidR="007B423F" w:rsidRPr="00B80ED1" w:rsidRDefault="007B423F"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These </w:t>
      </w:r>
      <w:r w:rsidR="0053048E" w:rsidRPr="00B80ED1">
        <w:rPr>
          <w:rFonts w:ascii="Arial" w:hAnsi="Arial" w:cs="Arial"/>
          <w:color w:val="000000" w:themeColor="text1"/>
          <w:sz w:val="28"/>
          <w:szCs w:val="28"/>
        </w:rPr>
        <w:t>require</w:t>
      </w:r>
      <w:r w:rsidRPr="00B80ED1">
        <w:rPr>
          <w:rFonts w:ascii="Arial" w:hAnsi="Arial" w:cs="Arial"/>
          <w:color w:val="000000" w:themeColor="text1"/>
          <w:sz w:val="28"/>
          <w:szCs w:val="28"/>
        </w:rPr>
        <w:t xml:space="preserve"> to be </w:t>
      </w:r>
      <w:r w:rsidR="0053048E" w:rsidRPr="00B80ED1">
        <w:rPr>
          <w:rFonts w:ascii="Arial" w:hAnsi="Arial" w:cs="Arial"/>
          <w:color w:val="000000" w:themeColor="text1"/>
          <w:sz w:val="28"/>
          <w:szCs w:val="28"/>
        </w:rPr>
        <w:t>continuously</w:t>
      </w:r>
      <w:r w:rsidRPr="00B80ED1">
        <w:rPr>
          <w:rFonts w:ascii="Arial" w:hAnsi="Arial" w:cs="Arial"/>
          <w:color w:val="000000" w:themeColor="text1"/>
          <w:sz w:val="28"/>
          <w:szCs w:val="28"/>
        </w:rPr>
        <w:t xml:space="preserve"> </w:t>
      </w:r>
      <w:r w:rsidR="0053048E" w:rsidRPr="00B80ED1">
        <w:rPr>
          <w:rFonts w:ascii="Arial" w:hAnsi="Arial" w:cs="Arial"/>
          <w:color w:val="000000" w:themeColor="text1"/>
          <w:sz w:val="28"/>
          <w:szCs w:val="28"/>
        </w:rPr>
        <w:t>improved</w:t>
      </w:r>
      <w:r w:rsidRPr="00B80ED1">
        <w:rPr>
          <w:rFonts w:ascii="Arial" w:hAnsi="Arial" w:cs="Arial"/>
          <w:color w:val="000000" w:themeColor="text1"/>
          <w:sz w:val="28"/>
          <w:szCs w:val="28"/>
        </w:rPr>
        <w:t xml:space="preserve"> and </w:t>
      </w:r>
      <w:r w:rsidR="0053048E" w:rsidRPr="00B80ED1">
        <w:rPr>
          <w:rFonts w:ascii="Arial" w:hAnsi="Arial" w:cs="Arial"/>
          <w:color w:val="000000" w:themeColor="text1"/>
          <w:sz w:val="28"/>
          <w:szCs w:val="28"/>
        </w:rPr>
        <w:t>perfected</w:t>
      </w:r>
      <w:r w:rsidRPr="00B80ED1">
        <w:rPr>
          <w:rFonts w:ascii="Arial" w:hAnsi="Arial" w:cs="Arial"/>
          <w:color w:val="000000" w:themeColor="text1"/>
          <w:sz w:val="28"/>
          <w:szCs w:val="28"/>
        </w:rPr>
        <w:t xml:space="preserve"> to </w:t>
      </w:r>
      <w:r w:rsidR="0053048E" w:rsidRPr="00B80ED1">
        <w:rPr>
          <w:rFonts w:ascii="Arial" w:hAnsi="Arial" w:cs="Arial"/>
          <w:color w:val="000000" w:themeColor="text1"/>
          <w:sz w:val="28"/>
          <w:szCs w:val="28"/>
        </w:rPr>
        <w:t>guarantee</w:t>
      </w:r>
      <w:r w:rsidRPr="00B80ED1">
        <w:rPr>
          <w:rFonts w:ascii="Arial" w:hAnsi="Arial" w:cs="Arial"/>
          <w:color w:val="000000" w:themeColor="text1"/>
          <w:sz w:val="28"/>
          <w:szCs w:val="28"/>
        </w:rPr>
        <w:t xml:space="preserve"> success.</w:t>
      </w:r>
    </w:p>
    <w:p w14:paraId="32BB55FA" w14:textId="77777777" w:rsidR="007B423F" w:rsidRPr="00B80ED1" w:rsidRDefault="007B423F" w:rsidP="00B80ED1">
      <w:pPr>
        <w:spacing w:after="0" w:line="360" w:lineRule="auto"/>
        <w:rPr>
          <w:rFonts w:ascii="Arial" w:hAnsi="Arial" w:cs="Arial"/>
          <w:color w:val="000000" w:themeColor="text1"/>
          <w:sz w:val="28"/>
          <w:szCs w:val="28"/>
        </w:rPr>
      </w:pPr>
    </w:p>
    <w:p w14:paraId="57DE3627" w14:textId="62FF3BF2" w:rsidR="007B423F" w:rsidRPr="00B80ED1" w:rsidRDefault="0053048E" w:rsidP="00B80ED1">
      <w:pPr>
        <w:pStyle w:val="ListParagraph"/>
        <w:numPr>
          <w:ilvl w:val="1"/>
          <w:numId w:val="1"/>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Characterizing</w:t>
      </w:r>
      <w:r w:rsidR="007B423F" w:rsidRPr="00B80ED1">
        <w:rPr>
          <w:rFonts w:ascii="Arial" w:hAnsi="Arial" w:cs="Arial"/>
          <w:color w:val="000000" w:themeColor="text1"/>
          <w:sz w:val="28"/>
          <w:szCs w:val="28"/>
        </w:rPr>
        <w:t xml:space="preserve"> the </w:t>
      </w:r>
      <w:r w:rsidRPr="00B80ED1">
        <w:rPr>
          <w:rFonts w:ascii="Arial" w:hAnsi="Arial" w:cs="Arial"/>
          <w:color w:val="000000" w:themeColor="text1"/>
          <w:sz w:val="28"/>
          <w:szCs w:val="28"/>
        </w:rPr>
        <w:t>mission</w:t>
      </w:r>
      <w:r w:rsidR="007B423F" w:rsidRPr="00B80ED1">
        <w:rPr>
          <w:rFonts w:ascii="Arial" w:hAnsi="Arial" w:cs="Arial"/>
          <w:color w:val="000000" w:themeColor="text1"/>
          <w:sz w:val="28"/>
          <w:szCs w:val="28"/>
        </w:rPr>
        <w:t xml:space="preserve">: Using SMART goals (Specific, Measurable, Achievable, Realistic and Time-Constrained) to </w:t>
      </w:r>
      <w:r w:rsidR="009C0E0D" w:rsidRPr="00B80ED1">
        <w:rPr>
          <w:rFonts w:ascii="Arial" w:hAnsi="Arial" w:cs="Arial"/>
          <w:color w:val="000000" w:themeColor="text1"/>
          <w:sz w:val="28"/>
          <w:szCs w:val="28"/>
        </w:rPr>
        <w:t>establish</w:t>
      </w:r>
      <w:r w:rsidR="007B423F" w:rsidRPr="00B80ED1">
        <w:rPr>
          <w:rFonts w:ascii="Arial" w:hAnsi="Arial" w:cs="Arial"/>
          <w:color w:val="000000" w:themeColor="text1"/>
          <w:sz w:val="28"/>
          <w:szCs w:val="28"/>
        </w:rPr>
        <w:t xml:space="preserve"> a </w:t>
      </w:r>
      <w:r w:rsidR="009C0E0D" w:rsidRPr="00B80ED1">
        <w:rPr>
          <w:rFonts w:ascii="Arial" w:hAnsi="Arial" w:cs="Arial"/>
          <w:color w:val="000000" w:themeColor="text1"/>
          <w:sz w:val="28"/>
          <w:szCs w:val="28"/>
        </w:rPr>
        <w:t>strong</w:t>
      </w:r>
      <w:r w:rsidR="007B423F" w:rsidRPr="00B80ED1">
        <w:rPr>
          <w:rFonts w:ascii="Arial" w:hAnsi="Arial" w:cs="Arial"/>
          <w:color w:val="000000" w:themeColor="text1"/>
          <w:sz w:val="28"/>
          <w:szCs w:val="28"/>
        </w:rPr>
        <w:t xml:space="preserve"> </w:t>
      </w:r>
      <w:r w:rsidR="009C0E0D" w:rsidRPr="00B80ED1">
        <w:rPr>
          <w:rFonts w:ascii="Arial" w:hAnsi="Arial" w:cs="Arial"/>
          <w:color w:val="000000" w:themeColor="text1"/>
          <w:sz w:val="28"/>
          <w:szCs w:val="28"/>
        </w:rPr>
        <w:t>intent</w:t>
      </w:r>
      <w:r w:rsidR="007B423F" w:rsidRPr="00B80ED1">
        <w:rPr>
          <w:rFonts w:ascii="Arial" w:hAnsi="Arial" w:cs="Arial"/>
          <w:color w:val="000000" w:themeColor="text1"/>
          <w:sz w:val="28"/>
          <w:szCs w:val="28"/>
        </w:rPr>
        <w:t>.</w:t>
      </w:r>
    </w:p>
    <w:p w14:paraId="02D06A50" w14:textId="30879A0F" w:rsidR="007B423F" w:rsidRPr="00B80ED1" w:rsidRDefault="007B423F" w:rsidP="00B80ED1">
      <w:pPr>
        <w:pStyle w:val="ListParagraph"/>
        <w:numPr>
          <w:ilvl w:val="1"/>
          <w:numId w:val="1"/>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Planning: An open minded, positive and creative search for </w:t>
      </w:r>
      <w:r w:rsidR="009C0E0D" w:rsidRPr="00B80ED1">
        <w:rPr>
          <w:rFonts w:ascii="Arial" w:hAnsi="Arial" w:cs="Arial"/>
          <w:color w:val="000000" w:themeColor="text1"/>
          <w:sz w:val="28"/>
          <w:szCs w:val="28"/>
        </w:rPr>
        <w:t>options</w:t>
      </w:r>
      <w:r w:rsidRPr="00B80ED1">
        <w:rPr>
          <w:rFonts w:ascii="Arial" w:hAnsi="Arial" w:cs="Arial"/>
          <w:color w:val="000000" w:themeColor="text1"/>
          <w:sz w:val="28"/>
          <w:szCs w:val="28"/>
        </w:rPr>
        <w:t xml:space="preserve">. </w:t>
      </w:r>
      <w:r w:rsidR="009C0E0D" w:rsidRPr="00B80ED1">
        <w:rPr>
          <w:rFonts w:ascii="Arial" w:hAnsi="Arial" w:cs="Arial"/>
          <w:color w:val="000000" w:themeColor="text1"/>
          <w:sz w:val="28"/>
          <w:szCs w:val="28"/>
        </w:rPr>
        <w:t>Eventualities</w:t>
      </w:r>
      <w:r w:rsidRPr="00B80ED1">
        <w:rPr>
          <w:rFonts w:ascii="Arial" w:hAnsi="Arial" w:cs="Arial"/>
          <w:color w:val="000000" w:themeColor="text1"/>
          <w:sz w:val="28"/>
          <w:szCs w:val="28"/>
        </w:rPr>
        <w:t xml:space="preserve"> </w:t>
      </w:r>
      <w:r w:rsidR="009C0E0D" w:rsidRPr="00B80ED1">
        <w:rPr>
          <w:rFonts w:ascii="Arial" w:hAnsi="Arial" w:cs="Arial"/>
          <w:color w:val="000000" w:themeColor="text1"/>
          <w:sz w:val="28"/>
          <w:szCs w:val="28"/>
        </w:rPr>
        <w:t>must</w:t>
      </w:r>
      <w:r w:rsidRPr="00B80ED1">
        <w:rPr>
          <w:rFonts w:ascii="Arial" w:hAnsi="Arial" w:cs="Arial"/>
          <w:color w:val="000000" w:themeColor="text1"/>
          <w:sz w:val="28"/>
          <w:szCs w:val="28"/>
        </w:rPr>
        <w:t xml:space="preserve"> be planned </w:t>
      </w:r>
      <w:r w:rsidR="0053048E" w:rsidRPr="00B80ED1">
        <w:rPr>
          <w:rFonts w:ascii="Arial" w:hAnsi="Arial" w:cs="Arial"/>
          <w:color w:val="000000" w:themeColor="text1"/>
          <w:sz w:val="28"/>
          <w:szCs w:val="28"/>
        </w:rPr>
        <w:t>for,</w:t>
      </w:r>
      <w:r w:rsidRPr="00B80ED1">
        <w:rPr>
          <w:rFonts w:ascii="Arial" w:hAnsi="Arial" w:cs="Arial"/>
          <w:color w:val="000000" w:themeColor="text1"/>
          <w:sz w:val="28"/>
          <w:szCs w:val="28"/>
        </w:rPr>
        <w:t xml:space="preserve"> and </w:t>
      </w:r>
      <w:r w:rsidR="009C0E0D" w:rsidRPr="00B80ED1">
        <w:rPr>
          <w:rFonts w:ascii="Arial" w:hAnsi="Arial" w:cs="Arial"/>
          <w:color w:val="000000" w:themeColor="text1"/>
          <w:sz w:val="28"/>
          <w:szCs w:val="28"/>
        </w:rPr>
        <w:t>proposals</w:t>
      </w:r>
      <w:r w:rsidRPr="00B80ED1">
        <w:rPr>
          <w:rFonts w:ascii="Arial" w:hAnsi="Arial" w:cs="Arial"/>
          <w:color w:val="000000" w:themeColor="text1"/>
          <w:sz w:val="28"/>
          <w:szCs w:val="28"/>
        </w:rPr>
        <w:t xml:space="preserve"> </w:t>
      </w:r>
      <w:r w:rsidR="009C0E0D" w:rsidRPr="00B80ED1">
        <w:rPr>
          <w:rFonts w:ascii="Arial" w:hAnsi="Arial" w:cs="Arial"/>
          <w:color w:val="000000" w:themeColor="text1"/>
          <w:sz w:val="28"/>
          <w:szCs w:val="28"/>
        </w:rPr>
        <w:t>must</w:t>
      </w:r>
      <w:r w:rsidRPr="00B80ED1">
        <w:rPr>
          <w:rFonts w:ascii="Arial" w:hAnsi="Arial" w:cs="Arial"/>
          <w:color w:val="000000" w:themeColor="text1"/>
          <w:sz w:val="28"/>
          <w:szCs w:val="28"/>
        </w:rPr>
        <w:t xml:space="preserve"> be </w:t>
      </w:r>
      <w:r w:rsidR="009C0E0D" w:rsidRPr="00B80ED1">
        <w:rPr>
          <w:rFonts w:ascii="Arial" w:hAnsi="Arial" w:cs="Arial"/>
          <w:color w:val="000000" w:themeColor="text1"/>
          <w:sz w:val="28"/>
          <w:szCs w:val="28"/>
        </w:rPr>
        <w:t>explored</w:t>
      </w:r>
      <w:r w:rsidRPr="00B80ED1">
        <w:rPr>
          <w:rFonts w:ascii="Arial" w:hAnsi="Arial" w:cs="Arial"/>
          <w:color w:val="000000" w:themeColor="text1"/>
          <w:sz w:val="28"/>
          <w:szCs w:val="28"/>
        </w:rPr>
        <w:t>.</w:t>
      </w:r>
    </w:p>
    <w:p w14:paraId="108B2102" w14:textId="4826F534" w:rsidR="007B423F" w:rsidRPr="00B80ED1" w:rsidRDefault="007B423F" w:rsidP="00B80ED1">
      <w:pPr>
        <w:pStyle w:val="ListParagraph"/>
        <w:numPr>
          <w:ilvl w:val="1"/>
          <w:numId w:val="1"/>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Briefing: Team briefings by the leader are a </w:t>
      </w:r>
      <w:r w:rsidR="009A4CD6" w:rsidRPr="00B80ED1">
        <w:rPr>
          <w:rFonts w:ascii="Arial" w:hAnsi="Arial" w:cs="Arial"/>
          <w:color w:val="000000" w:themeColor="text1"/>
          <w:sz w:val="28"/>
          <w:szCs w:val="28"/>
        </w:rPr>
        <w:t>fundamental</w:t>
      </w:r>
      <w:r w:rsidRPr="00B80ED1">
        <w:rPr>
          <w:rFonts w:ascii="Arial" w:hAnsi="Arial" w:cs="Arial"/>
          <w:color w:val="000000" w:themeColor="text1"/>
          <w:sz w:val="28"/>
          <w:szCs w:val="28"/>
        </w:rPr>
        <w:t xml:space="preserve"> </w:t>
      </w:r>
      <w:r w:rsidR="009A4CD6" w:rsidRPr="00B80ED1">
        <w:rPr>
          <w:rFonts w:ascii="Arial" w:hAnsi="Arial" w:cs="Arial"/>
          <w:color w:val="000000" w:themeColor="text1"/>
          <w:sz w:val="28"/>
          <w:szCs w:val="28"/>
        </w:rPr>
        <w:t>task</w:t>
      </w:r>
      <w:r w:rsidRPr="00B80ED1">
        <w:rPr>
          <w:rFonts w:ascii="Arial" w:hAnsi="Arial" w:cs="Arial"/>
          <w:color w:val="000000" w:themeColor="text1"/>
          <w:sz w:val="28"/>
          <w:szCs w:val="28"/>
        </w:rPr>
        <w:t xml:space="preserve"> and </w:t>
      </w:r>
      <w:r w:rsidR="009A4CD6" w:rsidRPr="00B80ED1">
        <w:rPr>
          <w:rFonts w:ascii="Arial" w:hAnsi="Arial" w:cs="Arial"/>
          <w:color w:val="000000" w:themeColor="text1"/>
          <w:sz w:val="28"/>
          <w:szCs w:val="28"/>
        </w:rPr>
        <w:t>vital</w:t>
      </w:r>
      <w:r w:rsidRPr="00B80ED1">
        <w:rPr>
          <w:rFonts w:ascii="Arial" w:hAnsi="Arial" w:cs="Arial"/>
          <w:color w:val="000000" w:themeColor="text1"/>
          <w:sz w:val="28"/>
          <w:szCs w:val="28"/>
        </w:rPr>
        <w:t xml:space="preserve"> in order to </w:t>
      </w:r>
      <w:r w:rsidR="009A4CD6" w:rsidRPr="00B80ED1">
        <w:rPr>
          <w:rFonts w:ascii="Arial" w:hAnsi="Arial" w:cs="Arial"/>
          <w:color w:val="000000" w:themeColor="text1"/>
          <w:sz w:val="28"/>
          <w:szCs w:val="28"/>
        </w:rPr>
        <w:t>establish</w:t>
      </w:r>
      <w:r w:rsidRPr="00B80ED1">
        <w:rPr>
          <w:rFonts w:ascii="Arial" w:hAnsi="Arial" w:cs="Arial"/>
          <w:color w:val="000000" w:themeColor="text1"/>
          <w:sz w:val="28"/>
          <w:szCs w:val="28"/>
        </w:rPr>
        <w:t xml:space="preserve"> the right </w:t>
      </w:r>
      <w:r w:rsidR="009A4CD6" w:rsidRPr="00B80ED1">
        <w:rPr>
          <w:rFonts w:ascii="Arial" w:hAnsi="Arial" w:cs="Arial"/>
          <w:color w:val="000000" w:themeColor="text1"/>
          <w:sz w:val="28"/>
          <w:szCs w:val="28"/>
        </w:rPr>
        <w:t>ambience</w:t>
      </w:r>
      <w:r w:rsidRPr="00B80ED1">
        <w:rPr>
          <w:rFonts w:ascii="Arial" w:hAnsi="Arial" w:cs="Arial"/>
          <w:color w:val="000000" w:themeColor="text1"/>
          <w:sz w:val="28"/>
          <w:szCs w:val="28"/>
        </w:rPr>
        <w:t xml:space="preserve">, </w:t>
      </w:r>
      <w:r w:rsidR="009A4CD6" w:rsidRPr="00B80ED1">
        <w:rPr>
          <w:rFonts w:ascii="Arial" w:hAnsi="Arial" w:cs="Arial"/>
          <w:color w:val="000000" w:themeColor="text1"/>
          <w:sz w:val="28"/>
          <w:szCs w:val="28"/>
        </w:rPr>
        <w:t>promote</w:t>
      </w:r>
      <w:r w:rsidRPr="00B80ED1">
        <w:rPr>
          <w:rFonts w:ascii="Arial" w:hAnsi="Arial" w:cs="Arial"/>
          <w:color w:val="000000" w:themeColor="text1"/>
          <w:sz w:val="28"/>
          <w:szCs w:val="28"/>
        </w:rPr>
        <w:t xml:space="preserve"> teamwork and </w:t>
      </w:r>
      <w:r w:rsidR="009A4CD6" w:rsidRPr="00B80ED1">
        <w:rPr>
          <w:rFonts w:ascii="Arial" w:hAnsi="Arial" w:cs="Arial"/>
          <w:color w:val="000000" w:themeColor="text1"/>
          <w:sz w:val="28"/>
          <w:szCs w:val="28"/>
        </w:rPr>
        <w:t>inspire</w:t>
      </w:r>
      <w:r w:rsidRPr="00B80ED1">
        <w:rPr>
          <w:rFonts w:ascii="Arial" w:hAnsi="Arial" w:cs="Arial"/>
          <w:color w:val="000000" w:themeColor="text1"/>
          <w:sz w:val="28"/>
          <w:szCs w:val="28"/>
        </w:rPr>
        <w:t xml:space="preserve"> each </w:t>
      </w:r>
      <w:r w:rsidR="009A4CD6" w:rsidRPr="00B80ED1">
        <w:rPr>
          <w:rFonts w:ascii="Arial" w:hAnsi="Arial" w:cs="Arial"/>
          <w:color w:val="000000" w:themeColor="text1"/>
          <w:sz w:val="28"/>
          <w:szCs w:val="28"/>
        </w:rPr>
        <w:t>person</w:t>
      </w:r>
      <w:r w:rsidRPr="00B80ED1">
        <w:rPr>
          <w:rFonts w:ascii="Arial" w:hAnsi="Arial" w:cs="Arial"/>
          <w:color w:val="000000" w:themeColor="text1"/>
          <w:sz w:val="28"/>
          <w:szCs w:val="28"/>
        </w:rPr>
        <w:t>.</w:t>
      </w:r>
    </w:p>
    <w:p w14:paraId="447E0812" w14:textId="6F462764" w:rsidR="007B423F" w:rsidRPr="00B80ED1" w:rsidRDefault="007B423F" w:rsidP="00B80ED1">
      <w:pPr>
        <w:pStyle w:val="ListParagraph"/>
        <w:numPr>
          <w:ilvl w:val="1"/>
          <w:numId w:val="1"/>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lastRenderedPageBreak/>
        <w:t xml:space="preserve">Controlling: Leaders </w:t>
      </w:r>
      <w:r w:rsidR="0060789A" w:rsidRPr="00B80ED1">
        <w:rPr>
          <w:rFonts w:ascii="Arial" w:hAnsi="Arial" w:cs="Arial"/>
          <w:color w:val="000000" w:themeColor="text1"/>
          <w:sz w:val="28"/>
          <w:szCs w:val="28"/>
        </w:rPr>
        <w:t>have to</w:t>
      </w:r>
      <w:r w:rsidRPr="00B80ED1">
        <w:rPr>
          <w:rFonts w:ascii="Arial" w:hAnsi="Arial" w:cs="Arial"/>
          <w:color w:val="000000" w:themeColor="text1"/>
          <w:sz w:val="28"/>
          <w:szCs w:val="28"/>
        </w:rPr>
        <w:t xml:space="preserve"> </w:t>
      </w:r>
      <w:r w:rsidR="0060789A" w:rsidRPr="00B80ED1">
        <w:rPr>
          <w:rFonts w:ascii="Arial" w:hAnsi="Arial" w:cs="Arial"/>
          <w:color w:val="000000" w:themeColor="text1"/>
          <w:sz w:val="28"/>
          <w:szCs w:val="28"/>
        </w:rPr>
        <w:t>self-discipline</w:t>
      </w:r>
      <w:r w:rsidRPr="00B80ED1">
        <w:rPr>
          <w:rFonts w:ascii="Arial" w:hAnsi="Arial" w:cs="Arial"/>
          <w:color w:val="000000" w:themeColor="text1"/>
          <w:sz w:val="28"/>
          <w:szCs w:val="28"/>
        </w:rPr>
        <w:t xml:space="preserve">, </w:t>
      </w:r>
      <w:r w:rsidR="0060789A" w:rsidRPr="00B80ED1">
        <w:rPr>
          <w:rFonts w:ascii="Arial" w:hAnsi="Arial" w:cs="Arial"/>
          <w:color w:val="000000" w:themeColor="text1"/>
          <w:sz w:val="28"/>
          <w:szCs w:val="28"/>
        </w:rPr>
        <w:t>put</w:t>
      </w:r>
      <w:r w:rsidRPr="00B80ED1">
        <w:rPr>
          <w:rFonts w:ascii="Arial" w:hAnsi="Arial" w:cs="Arial"/>
          <w:color w:val="000000" w:themeColor="text1"/>
          <w:sz w:val="28"/>
          <w:szCs w:val="28"/>
        </w:rPr>
        <w:t xml:space="preserve"> control </w:t>
      </w:r>
      <w:r w:rsidR="0060789A" w:rsidRPr="00B80ED1">
        <w:rPr>
          <w:rFonts w:ascii="Arial" w:hAnsi="Arial" w:cs="Arial"/>
          <w:color w:val="000000" w:themeColor="text1"/>
          <w:sz w:val="28"/>
          <w:szCs w:val="28"/>
        </w:rPr>
        <w:t>methods</w:t>
      </w:r>
      <w:r w:rsidRPr="00B80ED1">
        <w:rPr>
          <w:rFonts w:ascii="Arial" w:hAnsi="Arial" w:cs="Arial"/>
          <w:color w:val="000000" w:themeColor="text1"/>
          <w:sz w:val="28"/>
          <w:szCs w:val="28"/>
        </w:rPr>
        <w:t xml:space="preserve"> in place and </w:t>
      </w:r>
      <w:r w:rsidR="0060789A" w:rsidRPr="00B80ED1">
        <w:rPr>
          <w:rFonts w:ascii="Arial" w:hAnsi="Arial" w:cs="Arial"/>
          <w:color w:val="000000" w:themeColor="text1"/>
          <w:sz w:val="28"/>
          <w:szCs w:val="28"/>
        </w:rPr>
        <w:t>efficient</w:t>
      </w:r>
      <w:r w:rsidRPr="00B80ED1">
        <w:rPr>
          <w:rFonts w:ascii="Arial" w:hAnsi="Arial" w:cs="Arial"/>
          <w:color w:val="000000" w:themeColor="text1"/>
          <w:sz w:val="28"/>
          <w:szCs w:val="28"/>
        </w:rPr>
        <w:t xml:space="preserve"> </w:t>
      </w:r>
      <w:r w:rsidR="0060789A" w:rsidRPr="00B80ED1">
        <w:rPr>
          <w:rFonts w:ascii="Arial" w:hAnsi="Arial" w:cs="Arial"/>
          <w:color w:val="000000" w:themeColor="text1"/>
          <w:sz w:val="28"/>
          <w:szCs w:val="28"/>
        </w:rPr>
        <w:t>allocation</w:t>
      </w:r>
      <w:r w:rsidRPr="00B80ED1">
        <w:rPr>
          <w:rFonts w:ascii="Arial" w:hAnsi="Arial" w:cs="Arial"/>
          <w:color w:val="000000" w:themeColor="text1"/>
          <w:sz w:val="28"/>
          <w:szCs w:val="28"/>
        </w:rPr>
        <w:t xml:space="preserve"> and </w:t>
      </w:r>
      <w:r w:rsidR="0060789A" w:rsidRPr="00B80ED1">
        <w:rPr>
          <w:rFonts w:ascii="Arial" w:hAnsi="Arial" w:cs="Arial"/>
          <w:color w:val="000000" w:themeColor="text1"/>
          <w:sz w:val="28"/>
          <w:szCs w:val="28"/>
        </w:rPr>
        <w:t>observing</w:t>
      </w:r>
      <w:r w:rsidRPr="00B80ED1">
        <w:rPr>
          <w:rFonts w:ascii="Arial" w:hAnsi="Arial" w:cs="Arial"/>
          <w:color w:val="000000" w:themeColor="text1"/>
          <w:sz w:val="28"/>
          <w:szCs w:val="28"/>
        </w:rPr>
        <w:t xml:space="preserve"> skills in order to get </w:t>
      </w:r>
      <w:r w:rsidR="0060789A" w:rsidRPr="00B80ED1">
        <w:rPr>
          <w:rFonts w:ascii="Arial" w:hAnsi="Arial" w:cs="Arial"/>
          <w:color w:val="000000" w:themeColor="text1"/>
          <w:sz w:val="28"/>
          <w:szCs w:val="28"/>
        </w:rPr>
        <w:t>the best</w:t>
      </w:r>
      <w:r w:rsidRPr="00B80ED1">
        <w:rPr>
          <w:rFonts w:ascii="Arial" w:hAnsi="Arial" w:cs="Arial"/>
          <w:color w:val="000000" w:themeColor="text1"/>
          <w:sz w:val="28"/>
          <w:szCs w:val="28"/>
        </w:rPr>
        <w:t xml:space="preserve"> </w:t>
      </w:r>
      <w:r w:rsidR="0060789A" w:rsidRPr="00B80ED1">
        <w:rPr>
          <w:rFonts w:ascii="Arial" w:hAnsi="Arial" w:cs="Arial"/>
          <w:color w:val="000000" w:themeColor="text1"/>
          <w:sz w:val="28"/>
          <w:szCs w:val="28"/>
        </w:rPr>
        <w:t>outcomes</w:t>
      </w:r>
      <w:r w:rsidRPr="00B80ED1">
        <w:rPr>
          <w:rFonts w:ascii="Arial" w:hAnsi="Arial" w:cs="Arial"/>
          <w:color w:val="000000" w:themeColor="text1"/>
          <w:sz w:val="28"/>
          <w:szCs w:val="28"/>
        </w:rPr>
        <w:t xml:space="preserve"> from minimum </w:t>
      </w:r>
      <w:r w:rsidR="0060789A" w:rsidRPr="00B80ED1">
        <w:rPr>
          <w:rFonts w:ascii="Arial" w:hAnsi="Arial" w:cs="Arial"/>
          <w:color w:val="000000" w:themeColor="text1"/>
          <w:sz w:val="28"/>
          <w:szCs w:val="28"/>
        </w:rPr>
        <w:t>requirements</w:t>
      </w:r>
      <w:r w:rsidRPr="00B80ED1">
        <w:rPr>
          <w:rFonts w:ascii="Arial" w:hAnsi="Arial" w:cs="Arial"/>
          <w:color w:val="000000" w:themeColor="text1"/>
          <w:sz w:val="28"/>
          <w:szCs w:val="28"/>
        </w:rPr>
        <w:t>.</w:t>
      </w:r>
    </w:p>
    <w:p w14:paraId="320869D0" w14:textId="6F511502" w:rsidR="007B423F" w:rsidRPr="00B80ED1" w:rsidRDefault="007B423F" w:rsidP="00B80ED1">
      <w:pPr>
        <w:pStyle w:val="ListParagraph"/>
        <w:numPr>
          <w:ilvl w:val="1"/>
          <w:numId w:val="1"/>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Evaluating: </w:t>
      </w:r>
      <w:r w:rsidR="0060789A" w:rsidRPr="00B80ED1">
        <w:rPr>
          <w:rFonts w:ascii="Arial" w:hAnsi="Arial" w:cs="Arial"/>
          <w:color w:val="000000" w:themeColor="text1"/>
          <w:sz w:val="28"/>
          <w:szCs w:val="28"/>
        </w:rPr>
        <w:t>Evaluate</w:t>
      </w:r>
      <w:r w:rsidRPr="00B80ED1">
        <w:rPr>
          <w:rFonts w:ascii="Arial" w:hAnsi="Arial" w:cs="Arial"/>
          <w:color w:val="000000" w:themeColor="text1"/>
          <w:sz w:val="28"/>
          <w:szCs w:val="28"/>
        </w:rPr>
        <w:t xml:space="preserve"> </w:t>
      </w:r>
      <w:r w:rsidR="00DE7BC3" w:rsidRPr="00B80ED1">
        <w:rPr>
          <w:rFonts w:ascii="Arial" w:hAnsi="Arial" w:cs="Arial"/>
          <w:color w:val="000000" w:themeColor="text1"/>
          <w:sz w:val="28"/>
          <w:szCs w:val="28"/>
        </w:rPr>
        <w:t>outcomes</w:t>
      </w:r>
      <w:r w:rsidRPr="00B80ED1">
        <w:rPr>
          <w:rFonts w:ascii="Arial" w:hAnsi="Arial" w:cs="Arial"/>
          <w:color w:val="000000" w:themeColor="text1"/>
          <w:sz w:val="28"/>
          <w:szCs w:val="28"/>
        </w:rPr>
        <w:t xml:space="preserve">, </w:t>
      </w:r>
      <w:r w:rsidR="00DE7BC3" w:rsidRPr="00B80ED1">
        <w:rPr>
          <w:rFonts w:ascii="Arial" w:hAnsi="Arial" w:cs="Arial"/>
          <w:color w:val="000000" w:themeColor="text1"/>
          <w:sz w:val="28"/>
          <w:szCs w:val="28"/>
        </w:rPr>
        <w:t>assess</w:t>
      </w:r>
      <w:r w:rsidRPr="00B80ED1">
        <w:rPr>
          <w:rFonts w:ascii="Arial" w:hAnsi="Arial" w:cs="Arial"/>
          <w:color w:val="000000" w:themeColor="text1"/>
          <w:sz w:val="28"/>
          <w:szCs w:val="28"/>
        </w:rPr>
        <w:t xml:space="preserve"> </w:t>
      </w:r>
      <w:r w:rsidR="00DE7BC3" w:rsidRPr="00B80ED1">
        <w:rPr>
          <w:rFonts w:ascii="Arial" w:hAnsi="Arial" w:cs="Arial"/>
          <w:color w:val="000000" w:themeColor="text1"/>
          <w:sz w:val="28"/>
          <w:szCs w:val="28"/>
        </w:rPr>
        <w:t>implementation</w:t>
      </w:r>
      <w:r w:rsidRPr="00B80ED1">
        <w:rPr>
          <w:rFonts w:ascii="Arial" w:hAnsi="Arial" w:cs="Arial"/>
          <w:color w:val="000000" w:themeColor="text1"/>
          <w:sz w:val="28"/>
          <w:szCs w:val="28"/>
        </w:rPr>
        <w:t xml:space="preserve">, appraise and </w:t>
      </w:r>
      <w:r w:rsidR="00DE7BC3" w:rsidRPr="00B80ED1">
        <w:rPr>
          <w:rFonts w:ascii="Arial" w:hAnsi="Arial" w:cs="Arial"/>
          <w:color w:val="000000" w:themeColor="text1"/>
          <w:sz w:val="28"/>
          <w:szCs w:val="28"/>
        </w:rPr>
        <w:t>prepare</w:t>
      </w:r>
      <w:r w:rsidRPr="00B80ED1">
        <w:rPr>
          <w:rFonts w:ascii="Arial" w:hAnsi="Arial" w:cs="Arial"/>
          <w:color w:val="000000" w:themeColor="text1"/>
          <w:sz w:val="28"/>
          <w:szCs w:val="28"/>
        </w:rPr>
        <w:t xml:space="preserve"> </w:t>
      </w:r>
      <w:r w:rsidR="00DE7BC3" w:rsidRPr="00B80ED1">
        <w:rPr>
          <w:rFonts w:ascii="Arial" w:hAnsi="Arial" w:cs="Arial"/>
          <w:color w:val="000000" w:themeColor="text1"/>
          <w:sz w:val="28"/>
          <w:szCs w:val="28"/>
        </w:rPr>
        <w:t>the people</w:t>
      </w:r>
      <w:r w:rsidRPr="00B80ED1">
        <w:rPr>
          <w:rFonts w:ascii="Arial" w:hAnsi="Arial" w:cs="Arial"/>
          <w:color w:val="000000" w:themeColor="text1"/>
          <w:sz w:val="28"/>
          <w:szCs w:val="28"/>
        </w:rPr>
        <w:t>.</w:t>
      </w:r>
    </w:p>
    <w:p w14:paraId="07D03126" w14:textId="7F1502D5" w:rsidR="007B423F" w:rsidRPr="00B80ED1" w:rsidRDefault="007B423F" w:rsidP="00B80ED1">
      <w:pPr>
        <w:pStyle w:val="ListParagraph"/>
        <w:numPr>
          <w:ilvl w:val="1"/>
          <w:numId w:val="1"/>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Motivating: Adair </w:t>
      </w:r>
      <w:r w:rsidR="00912E84" w:rsidRPr="00B80ED1">
        <w:rPr>
          <w:rFonts w:ascii="Arial" w:hAnsi="Arial" w:cs="Arial"/>
          <w:color w:val="000000" w:themeColor="text1"/>
          <w:sz w:val="28"/>
          <w:szCs w:val="28"/>
        </w:rPr>
        <w:t>recognizes</w:t>
      </w:r>
      <w:r w:rsidRPr="00B80ED1">
        <w:rPr>
          <w:rFonts w:ascii="Arial" w:hAnsi="Arial" w:cs="Arial"/>
          <w:color w:val="000000" w:themeColor="text1"/>
          <w:sz w:val="28"/>
          <w:szCs w:val="28"/>
        </w:rPr>
        <w:t xml:space="preserve"> eight </w:t>
      </w:r>
      <w:r w:rsidR="00912E84" w:rsidRPr="00B80ED1">
        <w:rPr>
          <w:rFonts w:ascii="Arial" w:hAnsi="Arial" w:cs="Arial"/>
          <w:color w:val="000000" w:themeColor="text1"/>
          <w:sz w:val="28"/>
          <w:szCs w:val="28"/>
        </w:rPr>
        <w:t>fundamental</w:t>
      </w:r>
      <w:r w:rsidRPr="00B80ED1">
        <w:rPr>
          <w:rFonts w:ascii="Arial" w:hAnsi="Arial" w:cs="Arial"/>
          <w:color w:val="000000" w:themeColor="text1"/>
          <w:sz w:val="28"/>
          <w:szCs w:val="28"/>
        </w:rPr>
        <w:t xml:space="preserve"> rules for </w:t>
      </w:r>
      <w:r w:rsidR="00912E84" w:rsidRPr="00B80ED1">
        <w:rPr>
          <w:rFonts w:ascii="Arial" w:hAnsi="Arial" w:cs="Arial"/>
          <w:color w:val="000000" w:themeColor="text1"/>
          <w:sz w:val="28"/>
          <w:szCs w:val="28"/>
        </w:rPr>
        <w:t>stimulating</w:t>
      </w:r>
      <w:r w:rsidRPr="00B80ED1">
        <w:rPr>
          <w:rFonts w:ascii="Arial" w:hAnsi="Arial" w:cs="Arial"/>
          <w:color w:val="000000" w:themeColor="text1"/>
          <w:sz w:val="28"/>
          <w:szCs w:val="28"/>
        </w:rPr>
        <w:t xml:space="preserve"> </w:t>
      </w:r>
      <w:r w:rsidR="00912E84" w:rsidRPr="00B80ED1">
        <w:rPr>
          <w:rFonts w:ascii="Arial" w:hAnsi="Arial" w:cs="Arial"/>
          <w:color w:val="000000" w:themeColor="text1"/>
          <w:sz w:val="28"/>
          <w:szCs w:val="28"/>
        </w:rPr>
        <w:t>individuals</w:t>
      </w:r>
      <w:r w:rsidRPr="00B80ED1">
        <w:rPr>
          <w:rFonts w:ascii="Arial" w:hAnsi="Arial" w:cs="Arial"/>
          <w:color w:val="000000" w:themeColor="text1"/>
          <w:sz w:val="28"/>
          <w:szCs w:val="28"/>
        </w:rPr>
        <w:t xml:space="preserve"> in his book Effective Motivation (Guildford: Talbot Adair Press, 1987). Adair also </w:t>
      </w:r>
      <w:r w:rsidR="00912E84" w:rsidRPr="00B80ED1">
        <w:rPr>
          <w:rFonts w:ascii="Arial" w:hAnsi="Arial" w:cs="Arial"/>
          <w:color w:val="000000" w:themeColor="text1"/>
          <w:sz w:val="28"/>
          <w:szCs w:val="28"/>
        </w:rPr>
        <w:t>designed</w:t>
      </w:r>
      <w:r w:rsidRPr="00B80ED1">
        <w:rPr>
          <w:rFonts w:ascii="Arial" w:hAnsi="Arial" w:cs="Arial"/>
          <w:color w:val="000000" w:themeColor="text1"/>
          <w:sz w:val="28"/>
          <w:szCs w:val="28"/>
        </w:rPr>
        <w:t xml:space="preserve"> the 50:50 rule which </w:t>
      </w:r>
      <w:r w:rsidR="00912E84" w:rsidRPr="00B80ED1">
        <w:rPr>
          <w:rFonts w:ascii="Arial" w:hAnsi="Arial" w:cs="Arial"/>
          <w:color w:val="000000" w:themeColor="text1"/>
          <w:sz w:val="28"/>
          <w:szCs w:val="28"/>
        </w:rPr>
        <w:t>says</w:t>
      </w:r>
      <w:r w:rsidRPr="00B80ED1">
        <w:rPr>
          <w:rFonts w:ascii="Arial" w:hAnsi="Arial" w:cs="Arial"/>
          <w:color w:val="000000" w:themeColor="text1"/>
          <w:sz w:val="28"/>
          <w:szCs w:val="28"/>
        </w:rPr>
        <w:t xml:space="preserve"> that 50% of </w:t>
      </w:r>
      <w:r w:rsidR="00912E84" w:rsidRPr="00B80ED1">
        <w:rPr>
          <w:rFonts w:ascii="Arial" w:hAnsi="Arial" w:cs="Arial"/>
          <w:color w:val="000000" w:themeColor="text1"/>
          <w:sz w:val="28"/>
          <w:szCs w:val="28"/>
        </w:rPr>
        <w:t>inspiration</w:t>
      </w:r>
      <w:r w:rsidRPr="00B80ED1">
        <w:rPr>
          <w:rFonts w:ascii="Arial" w:hAnsi="Arial" w:cs="Arial"/>
          <w:color w:val="000000" w:themeColor="text1"/>
          <w:sz w:val="28"/>
          <w:szCs w:val="28"/>
        </w:rPr>
        <w:t xml:space="preserve"> comes from within a</w:t>
      </w:r>
      <w:r w:rsidR="00912E84" w:rsidRPr="00B80ED1">
        <w:rPr>
          <w:rFonts w:ascii="Arial" w:hAnsi="Arial" w:cs="Arial"/>
          <w:color w:val="000000" w:themeColor="text1"/>
          <w:sz w:val="28"/>
          <w:szCs w:val="28"/>
        </w:rPr>
        <w:t>n individual</w:t>
      </w:r>
      <w:r w:rsidRPr="00B80ED1">
        <w:rPr>
          <w:rFonts w:ascii="Arial" w:hAnsi="Arial" w:cs="Arial"/>
          <w:color w:val="000000" w:themeColor="text1"/>
          <w:sz w:val="28"/>
          <w:szCs w:val="28"/>
        </w:rPr>
        <w:t xml:space="preserve"> and 50% from </w:t>
      </w:r>
      <w:r w:rsidR="00912E84" w:rsidRPr="00B80ED1">
        <w:rPr>
          <w:rFonts w:ascii="Arial" w:hAnsi="Arial" w:cs="Arial"/>
          <w:color w:val="000000" w:themeColor="text1"/>
          <w:sz w:val="28"/>
          <w:szCs w:val="28"/>
        </w:rPr>
        <w:t>the</w:t>
      </w:r>
      <w:r w:rsidRPr="00B80ED1">
        <w:rPr>
          <w:rFonts w:ascii="Arial" w:hAnsi="Arial" w:cs="Arial"/>
          <w:color w:val="000000" w:themeColor="text1"/>
          <w:sz w:val="28"/>
          <w:szCs w:val="28"/>
        </w:rPr>
        <w:t xml:space="preserve"> environment and </w:t>
      </w:r>
      <w:r w:rsidR="00912E84" w:rsidRPr="00B80ED1">
        <w:rPr>
          <w:rFonts w:ascii="Arial" w:hAnsi="Arial" w:cs="Arial"/>
          <w:color w:val="000000" w:themeColor="text1"/>
          <w:sz w:val="28"/>
          <w:szCs w:val="28"/>
        </w:rPr>
        <w:t>especially</w:t>
      </w:r>
      <w:r w:rsidRPr="00B80ED1">
        <w:rPr>
          <w:rFonts w:ascii="Arial" w:hAnsi="Arial" w:cs="Arial"/>
          <w:color w:val="000000" w:themeColor="text1"/>
          <w:sz w:val="28"/>
          <w:szCs w:val="28"/>
        </w:rPr>
        <w:t xml:space="preserve"> the leadership they </w:t>
      </w:r>
      <w:r w:rsidR="00912E84" w:rsidRPr="00B80ED1">
        <w:rPr>
          <w:rFonts w:ascii="Arial" w:hAnsi="Arial" w:cs="Arial"/>
          <w:color w:val="000000" w:themeColor="text1"/>
          <w:sz w:val="28"/>
          <w:szCs w:val="28"/>
        </w:rPr>
        <w:t>come across</w:t>
      </w:r>
      <w:r w:rsidRPr="00B80ED1">
        <w:rPr>
          <w:rFonts w:ascii="Arial" w:hAnsi="Arial" w:cs="Arial"/>
          <w:color w:val="000000" w:themeColor="text1"/>
          <w:sz w:val="28"/>
          <w:szCs w:val="28"/>
        </w:rPr>
        <w:t>.</w:t>
      </w:r>
    </w:p>
    <w:p w14:paraId="58FA3773" w14:textId="5575063B" w:rsidR="007B423F" w:rsidRPr="00B80ED1" w:rsidRDefault="007B423F" w:rsidP="00B80ED1">
      <w:pPr>
        <w:pStyle w:val="ListParagraph"/>
        <w:numPr>
          <w:ilvl w:val="1"/>
          <w:numId w:val="1"/>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Organising: Good leaders </w:t>
      </w:r>
      <w:r w:rsidR="00A13601" w:rsidRPr="00B80ED1">
        <w:rPr>
          <w:rFonts w:ascii="Arial" w:hAnsi="Arial" w:cs="Arial"/>
          <w:color w:val="000000" w:themeColor="text1"/>
          <w:sz w:val="28"/>
          <w:szCs w:val="28"/>
        </w:rPr>
        <w:t>should</w:t>
      </w:r>
      <w:r w:rsidRPr="00B80ED1">
        <w:rPr>
          <w:rFonts w:ascii="Arial" w:hAnsi="Arial" w:cs="Arial"/>
          <w:color w:val="000000" w:themeColor="text1"/>
          <w:sz w:val="28"/>
          <w:szCs w:val="28"/>
        </w:rPr>
        <w:t xml:space="preserve"> be </w:t>
      </w:r>
      <w:r w:rsidR="00A13601" w:rsidRPr="00B80ED1">
        <w:rPr>
          <w:rFonts w:ascii="Arial" w:hAnsi="Arial" w:cs="Arial"/>
          <w:color w:val="000000" w:themeColor="text1"/>
          <w:sz w:val="28"/>
          <w:szCs w:val="28"/>
        </w:rPr>
        <w:t>competent</w:t>
      </w:r>
      <w:r w:rsidRPr="00B80ED1">
        <w:rPr>
          <w:rFonts w:ascii="Arial" w:hAnsi="Arial" w:cs="Arial"/>
          <w:color w:val="000000" w:themeColor="text1"/>
          <w:sz w:val="28"/>
          <w:szCs w:val="28"/>
        </w:rPr>
        <w:t xml:space="preserve"> to </w:t>
      </w:r>
      <w:r w:rsidR="00A13601" w:rsidRPr="00B80ED1">
        <w:rPr>
          <w:rFonts w:ascii="Arial" w:hAnsi="Arial" w:cs="Arial"/>
          <w:color w:val="000000" w:themeColor="text1"/>
          <w:sz w:val="28"/>
          <w:szCs w:val="28"/>
        </w:rPr>
        <w:t>coordinate</w:t>
      </w:r>
      <w:r w:rsidRPr="00B80ED1">
        <w:rPr>
          <w:rFonts w:ascii="Arial" w:hAnsi="Arial" w:cs="Arial"/>
          <w:color w:val="000000" w:themeColor="text1"/>
          <w:sz w:val="28"/>
          <w:szCs w:val="28"/>
        </w:rPr>
        <w:t xml:space="preserve"> themselves, their team and their </w:t>
      </w:r>
      <w:r w:rsidR="00A13601" w:rsidRPr="00B80ED1">
        <w:rPr>
          <w:rFonts w:ascii="Arial" w:hAnsi="Arial" w:cs="Arial"/>
          <w:color w:val="000000" w:themeColor="text1"/>
          <w:sz w:val="28"/>
          <w:szCs w:val="28"/>
        </w:rPr>
        <w:t>organisation</w:t>
      </w:r>
      <w:r w:rsidRPr="00B80ED1">
        <w:rPr>
          <w:rFonts w:ascii="Arial" w:hAnsi="Arial" w:cs="Arial"/>
          <w:color w:val="000000" w:themeColor="text1"/>
          <w:sz w:val="28"/>
          <w:szCs w:val="28"/>
        </w:rPr>
        <w:t>.</w:t>
      </w:r>
    </w:p>
    <w:p w14:paraId="122E1CE8" w14:textId="2AC412C0" w:rsidR="007B423F" w:rsidRPr="00B80ED1" w:rsidRDefault="007B423F" w:rsidP="00B80ED1">
      <w:pPr>
        <w:pStyle w:val="ListParagraph"/>
        <w:numPr>
          <w:ilvl w:val="1"/>
          <w:numId w:val="1"/>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Setting an example: The best leaders </w:t>
      </w:r>
      <w:r w:rsidR="00A13601" w:rsidRPr="00B80ED1">
        <w:rPr>
          <w:rFonts w:ascii="Arial" w:hAnsi="Arial" w:cs="Arial"/>
          <w:color w:val="000000" w:themeColor="text1"/>
          <w:sz w:val="28"/>
          <w:szCs w:val="28"/>
        </w:rPr>
        <w:t>easily</w:t>
      </w:r>
      <w:r w:rsidRPr="00B80ED1">
        <w:rPr>
          <w:rFonts w:ascii="Arial" w:hAnsi="Arial" w:cs="Arial"/>
          <w:color w:val="000000" w:themeColor="text1"/>
          <w:sz w:val="28"/>
          <w:szCs w:val="28"/>
        </w:rPr>
        <w:t xml:space="preserve"> set a good example. If </w:t>
      </w:r>
      <w:r w:rsidR="00A13601" w:rsidRPr="00B80ED1">
        <w:rPr>
          <w:rFonts w:ascii="Arial" w:hAnsi="Arial" w:cs="Arial"/>
          <w:color w:val="000000" w:themeColor="text1"/>
          <w:sz w:val="28"/>
          <w:szCs w:val="28"/>
        </w:rPr>
        <w:t>exertion</w:t>
      </w:r>
      <w:r w:rsidRPr="00B80ED1">
        <w:rPr>
          <w:rFonts w:ascii="Arial" w:hAnsi="Arial" w:cs="Arial"/>
          <w:color w:val="000000" w:themeColor="text1"/>
          <w:sz w:val="28"/>
          <w:szCs w:val="28"/>
        </w:rPr>
        <w:t xml:space="preserve"> needs to be made</w:t>
      </w:r>
      <w:r w:rsidR="002F1A46" w:rsidRPr="00B80ED1">
        <w:rPr>
          <w:rFonts w:ascii="Arial" w:hAnsi="Arial" w:cs="Arial"/>
          <w:color w:val="000000" w:themeColor="text1"/>
          <w:sz w:val="28"/>
          <w:szCs w:val="28"/>
        </w:rPr>
        <w:t xml:space="preserve"> </w:t>
      </w:r>
      <w:r w:rsidRPr="00B80ED1">
        <w:rPr>
          <w:rFonts w:ascii="Arial" w:hAnsi="Arial" w:cs="Arial"/>
          <w:color w:val="000000" w:themeColor="text1"/>
          <w:sz w:val="28"/>
          <w:szCs w:val="28"/>
        </w:rPr>
        <w:t xml:space="preserve">it will </w:t>
      </w:r>
      <w:r w:rsidR="002F1A46" w:rsidRPr="00B80ED1">
        <w:rPr>
          <w:rFonts w:ascii="Arial" w:hAnsi="Arial" w:cs="Arial"/>
          <w:color w:val="000000" w:themeColor="text1"/>
          <w:sz w:val="28"/>
          <w:szCs w:val="28"/>
        </w:rPr>
        <w:t>slip-up</w:t>
      </w:r>
      <w:r w:rsidRPr="00B80ED1">
        <w:rPr>
          <w:rFonts w:ascii="Arial" w:hAnsi="Arial" w:cs="Arial"/>
          <w:color w:val="000000" w:themeColor="text1"/>
          <w:sz w:val="28"/>
          <w:szCs w:val="28"/>
        </w:rPr>
        <w:t xml:space="preserve"> and a </w:t>
      </w:r>
      <w:r w:rsidR="002F1A46" w:rsidRPr="00B80ED1">
        <w:rPr>
          <w:rFonts w:ascii="Arial" w:hAnsi="Arial" w:cs="Arial"/>
          <w:color w:val="000000" w:themeColor="text1"/>
          <w:sz w:val="28"/>
          <w:szCs w:val="28"/>
        </w:rPr>
        <w:t>terrible</w:t>
      </w:r>
      <w:r w:rsidRPr="00B80ED1">
        <w:rPr>
          <w:rFonts w:ascii="Arial" w:hAnsi="Arial" w:cs="Arial"/>
          <w:color w:val="000000" w:themeColor="text1"/>
          <w:sz w:val="28"/>
          <w:szCs w:val="28"/>
        </w:rPr>
        <w:t xml:space="preserve"> example is </w:t>
      </w:r>
      <w:r w:rsidR="002F1A46" w:rsidRPr="00B80ED1">
        <w:rPr>
          <w:rFonts w:ascii="Arial" w:hAnsi="Arial" w:cs="Arial"/>
          <w:color w:val="000000" w:themeColor="text1"/>
          <w:sz w:val="28"/>
          <w:szCs w:val="28"/>
        </w:rPr>
        <w:t>noted</w:t>
      </w:r>
      <w:r w:rsidRPr="00B80ED1">
        <w:rPr>
          <w:rFonts w:ascii="Arial" w:hAnsi="Arial" w:cs="Arial"/>
          <w:color w:val="000000" w:themeColor="text1"/>
          <w:sz w:val="28"/>
          <w:szCs w:val="28"/>
        </w:rPr>
        <w:t xml:space="preserve"> </w:t>
      </w:r>
      <w:r w:rsidR="002F1A46" w:rsidRPr="00B80ED1">
        <w:rPr>
          <w:rFonts w:ascii="Arial" w:hAnsi="Arial" w:cs="Arial"/>
          <w:color w:val="000000" w:themeColor="text1"/>
          <w:sz w:val="28"/>
          <w:szCs w:val="28"/>
        </w:rPr>
        <w:t>other</w:t>
      </w:r>
      <w:r w:rsidRPr="00B80ED1">
        <w:rPr>
          <w:rFonts w:ascii="Arial" w:hAnsi="Arial" w:cs="Arial"/>
          <w:color w:val="000000" w:themeColor="text1"/>
          <w:sz w:val="28"/>
          <w:szCs w:val="28"/>
        </w:rPr>
        <w:t xml:space="preserve"> than a</w:t>
      </w:r>
      <w:r w:rsidR="002F1A46" w:rsidRPr="00B80ED1">
        <w:rPr>
          <w:rFonts w:ascii="Arial" w:hAnsi="Arial" w:cs="Arial"/>
          <w:color w:val="000000" w:themeColor="text1"/>
          <w:sz w:val="28"/>
          <w:szCs w:val="28"/>
        </w:rPr>
        <w:t>n</w:t>
      </w:r>
      <w:r w:rsidRPr="00B80ED1">
        <w:rPr>
          <w:rFonts w:ascii="Arial" w:hAnsi="Arial" w:cs="Arial"/>
          <w:color w:val="000000" w:themeColor="text1"/>
          <w:sz w:val="28"/>
          <w:szCs w:val="28"/>
        </w:rPr>
        <w:t xml:space="preserve"> </w:t>
      </w:r>
      <w:r w:rsidR="002F1A46" w:rsidRPr="00B80ED1">
        <w:rPr>
          <w:rFonts w:ascii="Arial" w:hAnsi="Arial" w:cs="Arial"/>
          <w:color w:val="000000" w:themeColor="text1"/>
          <w:sz w:val="28"/>
          <w:szCs w:val="28"/>
        </w:rPr>
        <w:t>excellent</w:t>
      </w:r>
      <w:r w:rsidRPr="00B80ED1">
        <w:rPr>
          <w:rFonts w:ascii="Arial" w:hAnsi="Arial" w:cs="Arial"/>
          <w:color w:val="000000" w:themeColor="text1"/>
          <w:sz w:val="28"/>
          <w:szCs w:val="28"/>
        </w:rPr>
        <w:t xml:space="preserve"> example.</w:t>
      </w:r>
    </w:p>
    <w:p w14:paraId="3B1D5787" w14:textId="77777777" w:rsidR="00603296" w:rsidRPr="00B80ED1" w:rsidRDefault="00603296" w:rsidP="00B80ED1">
      <w:pPr>
        <w:spacing w:after="0" w:line="360" w:lineRule="auto"/>
        <w:ind w:left="1080"/>
        <w:rPr>
          <w:rFonts w:ascii="Arial" w:hAnsi="Arial" w:cs="Arial"/>
          <w:color w:val="000000" w:themeColor="text1"/>
          <w:sz w:val="28"/>
          <w:szCs w:val="28"/>
        </w:rPr>
      </w:pPr>
    </w:p>
    <w:p w14:paraId="0E17B9DD" w14:textId="3ECE0A54" w:rsidR="007B423F" w:rsidRPr="00B80ED1" w:rsidRDefault="007B423F"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Motivating Your Team</w:t>
      </w:r>
      <w:r w:rsidR="00603296" w:rsidRPr="00B80ED1">
        <w:rPr>
          <w:rFonts w:ascii="Arial" w:hAnsi="Arial" w:cs="Arial"/>
          <w:color w:val="000000" w:themeColor="text1"/>
          <w:sz w:val="28"/>
          <w:szCs w:val="28"/>
        </w:rPr>
        <w:t>:</w:t>
      </w:r>
    </w:p>
    <w:p w14:paraId="016F1FD9" w14:textId="77777777" w:rsidR="00603296" w:rsidRPr="00B80ED1" w:rsidRDefault="00603296" w:rsidP="00B80ED1">
      <w:pPr>
        <w:spacing w:after="0" w:line="360" w:lineRule="auto"/>
        <w:rPr>
          <w:rFonts w:ascii="Arial" w:hAnsi="Arial" w:cs="Arial"/>
          <w:color w:val="000000" w:themeColor="text1"/>
          <w:sz w:val="28"/>
          <w:szCs w:val="28"/>
        </w:rPr>
      </w:pPr>
    </w:p>
    <w:p w14:paraId="3F4214FF" w14:textId="6CEF39B6" w:rsidR="007B423F" w:rsidRPr="00B80ED1" w:rsidRDefault="007B423F"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The eight rules for </w:t>
      </w:r>
      <w:r w:rsidR="00624B7A" w:rsidRPr="00B80ED1">
        <w:rPr>
          <w:rFonts w:ascii="Arial" w:hAnsi="Arial" w:cs="Arial"/>
          <w:color w:val="000000" w:themeColor="text1"/>
          <w:sz w:val="28"/>
          <w:szCs w:val="28"/>
        </w:rPr>
        <w:t>inspiring</w:t>
      </w:r>
      <w:r w:rsidRPr="00B80ED1">
        <w:rPr>
          <w:rFonts w:ascii="Arial" w:hAnsi="Arial" w:cs="Arial"/>
          <w:color w:val="000000" w:themeColor="text1"/>
          <w:sz w:val="28"/>
          <w:szCs w:val="28"/>
        </w:rPr>
        <w:t xml:space="preserve"> </w:t>
      </w:r>
      <w:r w:rsidR="00624B7A" w:rsidRPr="00B80ED1">
        <w:rPr>
          <w:rFonts w:ascii="Arial" w:hAnsi="Arial" w:cs="Arial"/>
          <w:color w:val="000000" w:themeColor="text1"/>
          <w:sz w:val="28"/>
          <w:szCs w:val="28"/>
        </w:rPr>
        <w:t>individuals</w:t>
      </w:r>
      <w:r w:rsidRPr="00B80ED1">
        <w:rPr>
          <w:rFonts w:ascii="Arial" w:hAnsi="Arial" w:cs="Arial"/>
          <w:color w:val="000000" w:themeColor="text1"/>
          <w:sz w:val="28"/>
          <w:szCs w:val="28"/>
        </w:rPr>
        <w:t>:</w:t>
      </w:r>
    </w:p>
    <w:p w14:paraId="652C5FF0" w14:textId="77777777" w:rsidR="007B423F" w:rsidRPr="00B80ED1" w:rsidRDefault="007B423F" w:rsidP="00B80ED1">
      <w:pPr>
        <w:spacing w:after="0" w:line="360" w:lineRule="auto"/>
        <w:rPr>
          <w:rFonts w:ascii="Arial" w:hAnsi="Arial" w:cs="Arial"/>
          <w:color w:val="000000" w:themeColor="text1"/>
          <w:sz w:val="28"/>
          <w:szCs w:val="28"/>
        </w:rPr>
      </w:pPr>
    </w:p>
    <w:p w14:paraId="72696A34" w14:textId="6834D377" w:rsidR="007B423F" w:rsidRPr="00B80ED1" w:rsidRDefault="007B423F" w:rsidP="00B80ED1">
      <w:pPr>
        <w:pStyle w:val="ListParagraph"/>
        <w:numPr>
          <w:ilvl w:val="0"/>
          <w:numId w:val="5"/>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Be </w:t>
      </w:r>
      <w:r w:rsidR="00624B7A" w:rsidRPr="00B80ED1">
        <w:rPr>
          <w:rFonts w:ascii="Arial" w:hAnsi="Arial" w:cs="Arial"/>
          <w:color w:val="000000" w:themeColor="text1"/>
          <w:sz w:val="28"/>
          <w:szCs w:val="28"/>
        </w:rPr>
        <w:t>determined</w:t>
      </w:r>
      <w:r w:rsidRPr="00B80ED1">
        <w:rPr>
          <w:rFonts w:ascii="Arial" w:hAnsi="Arial" w:cs="Arial"/>
          <w:color w:val="000000" w:themeColor="text1"/>
          <w:sz w:val="28"/>
          <w:szCs w:val="28"/>
        </w:rPr>
        <w:t xml:space="preserve"> yourself.</w:t>
      </w:r>
    </w:p>
    <w:p w14:paraId="511C3BEF" w14:textId="5796CCB3" w:rsidR="007B423F" w:rsidRPr="00B80ED1" w:rsidRDefault="007B423F" w:rsidP="00B80ED1">
      <w:pPr>
        <w:pStyle w:val="ListParagraph"/>
        <w:numPr>
          <w:ilvl w:val="0"/>
          <w:numId w:val="5"/>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Select </w:t>
      </w:r>
      <w:r w:rsidR="00624B7A" w:rsidRPr="00B80ED1">
        <w:rPr>
          <w:rFonts w:ascii="Arial" w:hAnsi="Arial" w:cs="Arial"/>
          <w:color w:val="000000" w:themeColor="text1"/>
          <w:sz w:val="28"/>
          <w:szCs w:val="28"/>
        </w:rPr>
        <w:t>ambitious</w:t>
      </w:r>
      <w:r w:rsidRPr="00B80ED1">
        <w:rPr>
          <w:rFonts w:ascii="Arial" w:hAnsi="Arial" w:cs="Arial"/>
          <w:color w:val="000000" w:themeColor="text1"/>
          <w:sz w:val="28"/>
          <w:szCs w:val="28"/>
        </w:rPr>
        <w:t xml:space="preserve"> people.</w:t>
      </w:r>
    </w:p>
    <w:p w14:paraId="43342128" w14:textId="0E347D44" w:rsidR="007B423F" w:rsidRPr="00B80ED1" w:rsidRDefault="00653D39" w:rsidP="00B80ED1">
      <w:pPr>
        <w:pStyle w:val="ListParagraph"/>
        <w:numPr>
          <w:ilvl w:val="0"/>
          <w:numId w:val="5"/>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Consider every </w:t>
      </w:r>
      <w:r w:rsidR="007B423F" w:rsidRPr="00B80ED1">
        <w:rPr>
          <w:rFonts w:ascii="Arial" w:hAnsi="Arial" w:cs="Arial"/>
          <w:color w:val="000000" w:themeColor="text1"/>
          <w:sz w:val="28"/>
          <w:szCs w:val="28"/>
        </w:rPr>
        <w:t>person an individual.</w:t>
      </w:r>
    </w:p>
    <w:p w14:paraId="41E8D37F" w14:textId="52A57DCA" w:rsidR="007B423F" w:rsidRPr="00B80ED1" w:rsidRDefault="007B423F" w:rsidP="00B80ED1">
      <w:pPr>
        <w:pStyle w:val="ListParagraph"/>
        <w:numPr>
          <w:ilvl w:val="0"/>
          <w:numId w:val="5"/>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Set </w:t>
      </w:r>
      <w:r w:rsidR="00653D39" w:rsidRPr="00B80ED1">
        <w:rPr>
          <w:rFonts w:ascii="Arial" w:hAnsi="Arial" w:cs="Arial"/>
          <w:color w:val="000000" w:themeColor="text1"/>
          <w:sz w:val="28"/>
          <w:szCs w:val="28"/>
        </w:rPr>
        <w:t>attainable</w:t>
      </w:r>
      <w:r w:rsidRPr="00B80ED1">
        <w:rPr>
          <w:rFonts w:ascii="Arial" w:hAnsi="Arial" w:cs="Arial"/>
          <w:color w:val="000000" w:themeColor="text1"/>
          <w:sz w:val="28"/>
          <w:szCs w:val="28"/>
        </w:rPr>
        <w:t xml:space="preserve"> but </w:t>
      </w:r>
      <w:r w:rsidR="00653D39" w:rsidRPr="00B80ED1">
        <w:rPr>
          <w:rFonts w:ascii="Arial" w:hAnsi="Arial" w:cs="Arial"/>
          <w:color w:val="000000" w:themeColor="text1"/>
          <w:sz w:val="28"/>
          <w:szCs w:val="28"/>
        </w:rPr>
        <w:t>ambitious</w:t>
      </w:r>
      <w:r w:rsidRPr="00B80ED1">
        <w:rPr>
          <w:rFonts w:ascii="Arial" w:hAnsi="Arial" w:cs="Arial"/>
          <w:color w:val="000000" w:themeColor="text1"/>
          <w:sz w:val="28"/>
          <w:szCs w:val="28"/>
        </w:rPr>
        <w:t xml:space="preserve"> </w:t>
      </w:r>
      <w:r w:rsidR="00653D39" w:rsidRPr="00B80ED1">
        <w:rPr>
          <w:rFonts w:ascii="Arial" w:hAnsi="Arial" w:cs="Arial"/>
          <w:color w:val="000000" w:themeColor="text1"/>
          <w:sz w:val="28"/>
          <w:szCs w:val="28"/>
        </w:rPr>
        <w:t>goals</w:t>
      </w:r>
      <w:r w:rsidRPr="00B80ED1">
        <w:rPr>
          <w:rFonts w:ascii="Arial" w:hAnsi="Arial" w:cs="Arial"/>
          <w:color w:val="000000" w:themeColor="text1"/>
          <w:sz w:val="28"/>
          <w:szCs w:val="28"/>
        </w:rPr>
        <w:t>.</w:t>
      </w:r>
    </w:p>
    <w:p w14:paraId="1C06926B" w14:textId="7623FD13" w:rsidR="007B423F" w:rsidRPr="00B80ED1" w:rsidRDefault="00A3522A" w:rsidP="00B80ED1">
      <w:pPr>
        <w:pStyle w:val="ListParagraph"/>
        <w:numPr>
          <w:ilvl w:val="0"/>
          <w:numId w:val="5"/>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Realize</w:t>
      </w:r>
      <w:r w:rsidR="007B423F" w:rsidRPr="00B80ED1">
        <w:rPr>
          <w:rFonts w:ascii="Arial" w:hAnsi="Arial" w:cs="Arial"/>
          <w:color w:val="000000" w:themeColor="text1"/>
          <w:sz w:val="28"/>
          <w:szCs w:val="28"/>
        </w:rPr>
        <w:t xml:space="preserve"> that </w:t>
      </w:r>
      <w:r w:rsidRPr="00B80ED1">
        <w:rPr>
          <w:rFonts w:ascii="Arial" w:hAnsi="Arial" w:cs="Arial"/>
          <w:color w:val="000000" w:themeColor="text1"/>
          <w:sz w:val="28"/>
          <w:szCs w:val="28"/>
        </w:rPr>
        <w:t>improvement</w:t>
      </w:r>
      <w:r w:rsidR="007B423F" w:rsidRPr="00B80ED1">
        <w:rPr>
          <w:rFonts w:ascii="Arial" w:hAnsi="Arial" w:cs="Arial"/>
          <w:color w:val="000000" w:themeColor="text1"/>
          <w:sz w:val="28"/>
          <w:szCs w:val="28"/>
        </w:rPr>
        <w:t xml:space="preserve"> itself </w:t>
      </w:r>
      <w:r w:rsidRPr="00B80ED1">
        <w:rPr>
          <w:rFonts w:ascii="Arial" w:hAnsi="Arial" w:cs="Arial"/>
          <w:color w:val="000000" w:themeColor="text1"/>
          <w:sz w:val="28"/>
          <w:szCs w:val="28"/>
        </w:rPr>
        <w:t>encourages</w:t>
      </w:r>
      <w:r w:rsidR="007B423F" w:rsidRPr="00B80ED1">
        <w:rPr>
          <w:rFonts w:ascii="Arial" w:hAnsi="Arial" w:cs="Arial"/>
          <w:color w:val="000000" w:themeColor="text1"/>
          <w:sz w:val="28"/>
          <w:szCs w:val="28"/>
        </w:rPr>
        <w:t>.</w:t>
      </w:r>
    </w:p>
    <w:p w14:paraId="432BE032" w14:textId="5634A779" w:rsidR="007B423F" w:rsidRPr="00B80ED1" w:rsidRDefault="00A3522A" w:rsidP="00B80ED1">
      <w:pPr>
        <w:pStyle w:val="ListParagraph"/>
        <w:numPr>
          <w:ilvl w:val="0"/>
          <w:numId w:val="5"/>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Catalyse</w:t>
      </w:r>
      <w:r w:rsidR="007B423F" w:rsidRPr="00B80ED1">
        <w:rPr>
          <w:rFonts w:ascii="Arial" w:hAnsi="Arial" w:cs="Arial"/>
          <w:color w:val="000000" w:themeColor="text1"/>
          <w:sz w:val="28"/>
          <w:szCs w:val="28"/>
        </w:rPr>
        <w:t xml:space="preserve"> a</w:t>
      </w:r>
      <w:r w:rsidRPr="00B80ED1">
        <w:rPr>
          <w:rFonts w:ascii="Arial" w:hAnsi="Arial" w:cs="Arial"/>
          <w:color w:val="000000" w:themeColor="text1"/>
          <w:sz w:val="28"/>
          <w:szCs w:val="28"/>
        </w:rPr>
        <w:t>n</w:t>
      </w:r>
      <w:r w:rsidR="007B423F" w:rsidRPr="00B80ED1">
        <w:rPr>
          <w:rFonts w:ascii="Arial" w:hAnsi="Arial" w:cs="Arial"/>
          <w:color w:val="000000" w:themeColor="text1"/>
          <w:sz w:val="28"/>
          <w:szCs w:val="28"/>
        </w:rPr>
        <w:t xml:space="preserve"> </w:t>
      </w:r>
      <w:r w:rsidRPr="00B80ED1">
        <w:rPr>
          <w:rFonts w:ascii="Arial" w:hAnsi="Arial" w:cs="Arial"/>
          <w:color w:val="000000" w:themeColor="text1"/>
          <w:sz w:val="28"/>
          <w:szCs w:val="28"/>
        </w:rPr>
        <w:t>inspiring</w:t>
      </w:r>
      <w:r w:rsidR="007B423F" w:rsidRPr="00B80ED1">
        <w:rPr>
          <w:rFonts w:ascii="Arial" w:hAnsi="Arial" w:cs="Arial"/>
          <w:color w:val="000000" w:themeColor="text1"/>
          <w:sz w:val="28"/>
          <w:szCs w:val="28"/>
        </w:rPr>
        <w:t xml:space="preserve"> environment.</w:t>
      </w:r>
    </w:p>
    <w:p w14:paraId="0544C964" w14:textId="5D2A09CC" w:rsidR="007B423F" w:rsidRPr="00B80ED1" w:rsidRDefault="008244A4" w:rsidP="00B80ED1">
      <w:pPr>
        <w:pStyle w:val="ListParagraph"/>
        <w:numPr>
          <w:ilvl w:val="0"/>
          <w:numId w:val="5"/>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lastRenderedPageBreak/>
        <w:t>Offer</w:t>
      </w:r>
      <w:r w:rsidR="007B423F" w:rsidRPr="00B80ED1">
        <w:rPr>
          <w:rFonts w:ascii="Arial" w:hAnsi="Arial" w:cs="Arial"/>
          <w:color w:val="000000" w:themeColor="text1"/>
          <w:sz w:val="28"/>
          <w:szCs w:val="28"/>
        </w:rPr>
        <w:t xml:space="preserve"> </w:t>
      </w:r>
      <w:r w:rsidRPr="00B80ED1">
        <w:rPr>
          <w:rFonts w:ascii="Arial" w:hAnsi="Arial" w:cs="Arial"/>
          <w:color w:val="000000" w:themeColor="text1"/>
          <w:sz w:val="28"/>
          <w:szCs w:val="28"/>
        </w:rPr>
        <w:t>pertinent</w:t>
      </w:r>
      <w:r w:rsidR="007B423F" w:rsidRPr="00B80ED1">
        <w:rPr>
          <w:rFonts w:ascii="Arial" w:hAnsi="Arial" w:cs="Arial"/>
          <w:color w:val="000000" w:themeColor="text1"/>
          <w:sz w:val="28"/>
          <w:szCs w:val="28"/>
        </w:rPr>
        <w:t xml:space="preserve"> </w:t>
      </w:r>
      <w:r w:rsidRPr="00B80ED1">
        <w:rPr>
          <w:rFonts w:ascii="Arial" w:hAnsi="Arial" w:cs="Arial"/>
          <w:color w:val="000000" w:themeColor="text1"/>
          <w:sz w:val="28"/>
          <w:szCs w:val="28"/>
        </w:rPr>
        <w:t>incentives</w:t>
      </w:r>
      <w:r w:rsidR="007B423F" w:rsidRPr="00B80ED1">
        <w:rPr>
          <w:rFonts w:ascii="Arial" w:hAnsi="Arial" w:cs="Arial"/>
          <w:color w:val="000000" w:themeColor="text1"/>
          <w:sz w:val="28"/>
          <w:szCs w:val="28"/>
        </w:rPr>
        <w:t>.</w:t>
      </w:r>
    </w:p>
    <w:p w14:paraId="3AEEB208" w14:textId="662D4CF3" w:rsidR="007B423F" w:rsidRPr="00B80ED1" w:rsidRDefault="007B423F" w:rsidP="00B80ED1">
      <w:pPr>
        <w:pStyle w:val="ListParagraph"/>
        <w:numPr>
          <w:ilvl w:val="0"/>
          <w:numId w:val="5"/>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Recognise success.</w:t>
      </w:r>
    </w:p>
    <w:p w14:paraId="5A591F60" w14:textId="77777777" w:rsidR="00603296" w:rsidRPr="00B80ED1" w:rsidRDefault="00603296" w:rsidP="00B80ED1">
      <w:pPr>
        <w:spacing w:after="0" w:line="360" w:lineRule="auto"/>
        <w:rPr>
          <w:rFonts w:ascii="Arial" w:hAnsi="Arial" w:cs="Arial"/>
          <w:color w:val="000000" w:themeColor="text1"/>
          <w:sz w:val="28"/>
          <w:szCs w:val="28"/>
        </w:rPr>
      </w:pPr>
    </w:p>
    <w:p w14:paraId="7230B94A" w14:textId="270ED37F" w:rsidR="007B423F" w:rsidRPr="00B80ED1" w:rsidRDefault="007B423F"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John Adair's </w:t>
      </w:r>
      <w:r w:rsidR="003219A1" w:rsidRPr="00B80ED1">
        <w:rPr>
          <w:rFonts w:ascii="Arial" w:hAnsi="Arial" w:cs="Arial"/>
          <w:color w:val="000000" w:themeColor="text1"/>
          <w:sz w:val="28"/>
          <w:szCs w:val="28"/>
        </w:rPr>
        <w:t xml:space="preserve">study </w:t>
      </w:r>
      <w:r w:rsidRPr="00B80ED1">
        <w:rPr>
          <w:rFonts w:ascii="Arial" w:hAnsi="Arial" w:cs="Arial"/>
          <w:color w:val="000000" w:themeColor="text1"/>
          <w:sz w:val="28"/>
          <w:szCs w:val="28"/>
        </w:rPr>
        <w:t xml:space="preserve">is </w:t>
      </w:r>
      <w:r w:rsidR="003219A1" w:rsidRPr="00B80ED1">
        <w:rPr>
          <w:rFonts w:ascii="Arial" w:hAnsi="Arial" w:cs="Arial"/>
          <w:color w:val="000000" w:themeColor="text1"/>
          <w:sz w:val="28"/>
          <w:szCs w:val="28"/>
        </w:rPr>
        <w:t>commensurable</w:t>
      </w:r>
      <w:r w:rsidRPr="00B80ED1">
        <w:rPr>
          <w:rFonts w:ascii="Arial" w:hAnsi="Arial" w:cs="Arial"/>
          <w:color w:val="000000" w:themeColor="text1"/>
          <w:sz w:val="28"/>
          <w:szCs w:val="28"/>
        </w:rPr>
        <w:t xml:space="preserve"> with motivational </w:t>
      </w:r>
      <w:r w:rsidR="003219A1" w:rsidRPr="00B80ED1">
        <w:rPr>
          <w:rFonts w:ascii="Arial" w:hAnsi="Arial" w:cs="Arial"/>
          <w:color w:val="000000" w:themeColor="text1"/>
          <w:sz w:val="28"/>
          <w:szCs w:val="28"/>
        </w:rPr>
        <w:t>theoreticians</w:t>
      </w:r>
      <w:r w:rsidRPr="00B80ED1">
        <w:rPr>
          <w:rFonts w:ascii="Arial" w:hAnsi="Arial" w:cs="Arial"/>
          <w:color w:val="000000" w:themeColor="text1"/>
          <w:sz w:val="28"/>
          <w:szCs w:val="28"/>
        </w:rPr>
        <w:t xml:space="preserve"> such as Maslow, McGregor and Herzberg.</w:t>
      </w:r>
    </w:p>
    <w:p w14:paraId="2DDA1C1F" w14:textId="320CDAA3" w:rsidR="007B423F" w:rsidRPr="00B80ED1" w:rsidRDefault="007B423F"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He </w:t>
      </w:r>
      <w:r w:rsidR="00534A54" w:rsidRPr="00B80ED1">
        <w:rPr>
          <w:rFonts w:ascii="Arial" w:hAnsi="Arial" w:cs="Arial"/>
          <w:color w:val="000000" w:themeColor="text1"/>
          <w:sz w:val="28"/>
          <w:szCs w:val="28"/>
        </w:rPr>
        <w:t>underlines</w:t>
      </w:r>
      <w:r w:rsidRPr="00B80ED1">
        <w:rPr>
          <w:rFonts w:ascii="Arial" w:hAnsi="Arial" w:cs="Arial"/>
          <w:color w:val="000000" w:themeColor="text1"/>
          <w:sz w:val="28"/>
          <w:szCs w:val="28"/>
        </w:rPr>
        <w:t xml:space="preserve"> the need for </w:t>
      </w:r>
      <w:r w:rsidR="00534A54" w:rsidRPr="00B80ED1">
        <w:rPr>
          <w:rFonts w:ascii="Arial" w:hAnsi="Arial" w:cs="Arial"/>
          <w:color w:val="000000" w:themeColor="text1"/>
          <w:sz w:val="28"/>
          <w:szCs w:val="28"/>
        </w:rPr>
        <w:t>growth</w:t>
      </w:r>
      <w:r w:rsidRPr="00B80ED1">
        <w:rPr>
          <w:rFonts w:ascii="Arial" w:hAnsi="Arial" w:cs="Arial"/>
          <w:color w:val="000000" w:themeColor="text1"/>
          <w:sz w:val="28"/>
          <w:szCs w:val="28"/>
        </w:rPr>
        <w:t xml:space="preserve"> of the team and team building.</w:t>
      </w:r>
    </w:p>
    <w:p w14:paraId="745CF42D" w14:textId="3CFD40CB" w:rsidR="007B423F" w:rsidRPr="00B80ED1" w:rsidRDefault="007B423F"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This can be </w:t>
      </w:r>
      <w:r w:rsidR="00534A54" w:rsidRPr="00B80ED1">
        <w:rPr>
          <w:rFonts w:ascii="Arial" w:hAnsi="Arial" w:cs="Arial"/>
          <w:color w:val="000000" w:themeColor="text1"/>
          <w:sz w:val="28"/>
          <w:szCs w:val="28"/>
        </w:rPr>
        <w:t>attained</w:t>
      </w:r>
      <w:r w:rsidRPr="00B80ED1">
        <w:rPr>
          <w:rFonts w:ascii="Arial" w:hAnsi="Arial" w:cs="Arial"/>
          <w:color w:val="000000" w:themeColor="text1"/>
          <w:sz w:val="28"/>
          <w:szCs w:val="28"/>
        </w:rPr>
        <w:t xml:space="preserve"> through team building </w:t>
      </w:r>
      <w:r w:rsidR="00534A54" w:rsidRPr="00B80ED1">
        <w:rPr>
          <w:rFonts w:ascii="Arial" w:hAnsi="Arial" w:cs="Arial"/>
          <w:color w:val="000000" w:themeColor="text1"/>
          <w:sz w:val="28"/>
          <w:szCs w:val="28"/>
        </w:rPr>
        <w:t>presentations</w:t>
      </w:r>
      <w:r w:rsidRPr="00B80ED1">
        <w:rPr>
          <w:rFonts w:ascii="Arial" w:hAnsi="Arial" w:cs="Arial"/>
          <w:color w:val="000000" w:themeColor="text1"/>
          <w:sz w:val="28"/>
          <w:szCs w:val="28"/>
        </w:rPr>
        <w:t xml:space="preserve"> and </w:t>
      </w:r>
      <w:r w:rsidR="00534A54" w:rsidRPr="00B80ED1">
        <w:rPr>
          <w:rFonts w:ascii="Arial" w:hAnsi="Arial" w:cs="Arial"/>
          <w:color w:val="000000" w:themeColor="text1"/>
          <w:sz w:val="28"/>
          <w:szCs w:val="28"/>
        </w:rPr>
        <w:t>applying</w:t>
      </w:r>
      <w:r w:rsidRPr="00B80ED1">
        <w:rPr>
          <w:rFonts w:ascii="Arial" w:hAnsi="Arial" w:cs="Arial"/>
          <w:color w:val="000000" w:themeColor="text1"/>
          <w:sz w:val="28"/>
          <w:szCs w:val="28"/>
        </w:rPr>
        <w:t xml:space="preserve"> theories such as that of Belbin.</w:t>
      </w:r>
    </w:p>
    <w:p w14:paraId="2D96E6C8" w14:textId="1F3D65C4" w:rsidR="00ED1E46" w:rsidRPr="00B80ED1" w:rsidRDefault="007B423F"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Where Adair </w:t>
      </w:r>
      <w:r w:rsidR="00534A54" w:rsidRPr="00B80ED1">
        <w:rPr>
          <w:rFonts w:ascii="Arial" w:hAnsi="Arial" w:cs="Arial"/>
          <w:color w:val="000000" w:themeColor="text1"/>
          <w:sz w:val="28"/>
          <w:szCs w:val="28"/>
        </w:rPr>
        <w:t>indicates</w:t>
      </w:r>
      <w:r w:rsidRPr="00B80ED1">
        <w:rPr>
          <w:rFonts w:ascii="Arial" w:hAnsi="Arial" w:cs="Arial"/>
          <w:color w:val="000000" w:themeColor="text1"/>
          <w:sz w:val="28"/>
          <w:szCs w:val="28"/>
        </w:rPr>
        <w:t xml:space="preserve"> the need, Belbin </w:t>
      </w:r>
      <w:r w:rsidR="00534A54" w:rsidRPr="00B80ED1">
        <w:rPr>
          <w:rFonts w:ascii="Arial" w:hAnsi="Arial" w:cs="Arial"/>
          <w:color w:val="000000" w:themeColor="text1"/>
          <w:sz w:val="28"/>
          <w:szCs w:val="28"/>
        </w:rPr>
        <w:t>delivers</w:t>
      </w:r>
      <w:r w:rsidRPr="00B80ED1">
        <w:rPr>
          <w:rFonts w:ascii="Arial" w:hAnsi="Arial" w:cs="Arial"/>
          <w:color w:val="000000" w:themeColor="text1"/>
          <w:sz w:val="28"/>
          <w:szCs w:val="28"/>
        </w:rPr>
        <w:t xml:space="preserve"> one of the tools.</w:t>
      </w:r>
    </w:p>
    <w:p w14:paraId="1175DC2F" w14:textId="718CB197" w:rsidR="00FD4D1A" w:rsidRPr="00B80ED1" w:rsidRDefault="00FD4D1A" w:rsidP="00B80ED1">
      <w:pPr>
        <w:spacing w:after="0" w:line="360" w:lineRule="auto"/>
        <w:rPr>
          <w:rFonts w:ascii="Arial" w:hAnsi="Arial" w:cs="Arial"/>
          <w:color w:val="000000" w:themeColor="text1"/>
          <w:sz w:val="28"/>
          <w:szCs w:val="28"/>
        </w:rPr>
      </w:pPr>
    </w:p>
    <w:p w14:paraId="1759976A" w14:textId="04C42FF1" w:rsidR="00796E9E" w:rsidRPr="00B80ED1" w:rsidRDefault="0088512C"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According to Erik Tritsch</w:t>
      </w:r>
      <w:sdt>
        <w:sdtPr>
          <w:rPr>
            <w:rFonts w:ascii="Arial" w:hAnsi="Arial" w:cs="Arial"/>
            <w:color w:val="000000" w:themeColor="text1"/>
            <w:sz w:val="28"/>
            <w:szCs w:val="28"/>
          </w:rPr>
          <w:id w:val="-450244196"/>
          <w:citation/>
        </w:sdtPr>
        <w:sdtEndPr/>
        <w:sdtContent>
          <w:r w:rsidR="00373601" w:rsidRPr="00B80ED1">
            <w:rPr>
              <w:rFonts w:ascii="Arial" w:hAnsi="Arial" w:cs="Arial"/>
              <w:color w:val="000000" w:themeColor="text1"/>
              <w:sz w:val="28"/>
              <w:szCs w:val="28"/>
            </w:rPr>
            <w:fldChar w:fldCharType="begin"/>
          </w:r>
          <w:r w:rsidR="00373601" w:rsidRPr="00B80ED1">
            <w:rPr>
              <w:rFonts w:ascii="Arial" w:hAnsi="Arial" w:cs="Arial"/>
              <w:color w:val="000000" w:themeColor="text1"/>
              <w:sz w:val="28"/>
              <w:szCs w:val="28"/>
            </w:rPr>
            <w:instrText xml:space="preserve"> CITATION Eri22 \l 2057 </w:instrText>
          </w:r>
          <w:r w:rsidR="00373601" w:rsidRPr="00B80ED1">
            <w:rPr>
              <w:rFonts w:ascii="Arial" w:hAnsi="Arial" w:cs="Arial"/>
              <w:color w:val="000000" w:themeColor="text1"/>
              <w:sz w:val="28"/>
              <w:szCs w:val="28"/>
            </w:rPr>
            <w:fldChar w:fldCharType="separate"/>
          </w:r>
          <w:r w:rsidR="00FC2172">
            <w:rPr>
              <w:rFonts w:ascii="Arial" w:hAnsi="Arial" w:cs="Arial"/>
              <w:noProof/>
              <w:color w:val="000000" w:themeColor="text1"/>
              <w:sz w:val="28"/>
              <w:szCs w:val="28"/>
            </w:rPr>
            <w:t xml:space="preserve"> </w:t>
          </w:r>
          <w:r w:rsidR="00FC2172" w:rsidRPr="00FC2172">
            <w:rPr>
              <w:rFonts w:ascii="Arial" w:hAnsi="Arial" w:cs="Arial"/>
              <w:noProof/>
              <w:color w:val="000000" w:themeColor="text1"/>
              <w:sz w:val="28"/>
              <w:szCs w:val="28"/>
            </w:rPr>
            <w:t>(Tritsch, 2022)</w:t>
          </w:r>
          <w:r w:rsidR="00373601" w:rsidRPr="00B80ED1">
            <w:rPr>
              <w:rFonts w:ascii="Arial" w:hAnsi="Arial" w:cs="Arial"/>
              <w:color w:val="000000" w:themeColor="text1"/>
              <w:sz w:val="28"/>
              <w:szCs w:val="28"/>
            </w:rPr>
            <w:fldChar w:fldCharType="end"/>
          </w:r>
        </w:sdtContent>
      </w:sdt>
      <w:r w:rsidRPr="00B80ED1">
        <w:rPr>
          <w:rFonts w:ascii="Arial" w:hAnsi="Arial" w:cs="Arial"/>
          <w:color w:val="000000" w:themeColor="text1"/>
          <w:sz w:val="28"/>
          <w:szCs w:val="28"/>
        </w:rPr>
        <w:t xml:space="preserve"> Goleman’s Theory of Emotional Intelligence was initially created in 1995 when he issued a book based on his work. The idea of emotional intelligence (EI) helps people to direct their reasoning and behaviours. He characterized emotional intelligence as the capacity of people to </w:t>
      </w:r>
      <w:r w:rsidR="008A0209" w:rsidRPr="00B80ED1">
        <w:rPr>
          <w:rFonts w:ascii="Arial" w:hAnsi="Arial" w:cs="Arial"/>
          <w:color w:val="000000" w:themeColor="text1"/>
          <w:sz w:val="28"/>
          <w:szCs w:val="28"/>
        </w:rPr>
        <w:t>identify</w:t>
      </w:r>
      <w:r w:rsidRPr="00B80ED1">
        <w:rPr>
          <w:rFonts w:ascii="Arial" w:hAnsi="Arial" w:cs="Arial"/>
          <w:color w:val="000000" w:themeColor="text1"/>
          <w:sz w:val="28"/>
          <w:szCs w:val="28"/>
        </w:rPr>
        <w:t xml:space="preserve"> their </w:t>
      </w:r>
      <w:r w:rsidR="008A0209" w:rsidRPr="00B80ED1">
        <w:rPr>
          <w:rFonts w:ascii="Arial" w:hAnsi="Arial" w:cs="Arial"/>
          <w:color w:val="000000" w:themeColor="text1"/>
          <w:sz w:val="28"/>
          <w:szCs w:val="28"/>
        </w:rPr>
        <w:t>emotions</w:t>
      </w:r>
      <w:r w:rsidRPr="00B80ED1">
        <w:rPr>
          <w:rFonts w:ascii="Arial" w:hAnsi="Arial" w:cs="Arial"/>
          <w:color w:val="000000" w:themeColor="text1"/>
          <w:sz w:val="28"/>
          <w:szCs w:val="28"/>
        </w:rPr>
        <w:t xml:space="preserve"> and those of others for </w:t>
      </w:r>
      <w:r w:rsidR="008A0209" w:rsidRPr="00B80ED1">
        <w:rPr>
          <w:rFonts w:ascii="Arial" w:hAnsi="Arial" w:cs="Arial"/>
          <w:color w:val="000000" w:themeColor="text1"/>
          <w:sz w:val="28"/>
          <w:szCs w:val="28"/>
        </w:rPr>
        <w:t>determination</w:t>
      </w:r>
      <w:r w:rsidRPr="00B80ED1">
        <w:rPr>
          <w:rFonts w:ascii="Arial" w:hAnsi="Arial" w:cs="Arial"/>
          <w:color w:val="000000" w:themeColor="text1"/>
          <w:sz w:val="28"/>
          <w:szCs w:val="28"/>
        </w:rPr>
        <w:t xml:space="preserve"> and </w:t>
      </w:r>
      <w:r w:rsidR="008A0209" w:rsidRPr="00B80ED1">
        <w:rPr>
          <w:rFonts w:ascii="Arial" w:hAnsi="Arial" w:cs="Arial"/>
          <w:color w:val="000000" w:themeColor="text1"/>
          <w:sz w:val="28"/>
          <w:szCs w:val="28"/>
        </w:rPr>
        <w:t>controlling</w:t>
      </w:r>
      <w:r w:rsidRPr="00B80ED1">
        <w:rPr>
          <w:rFonts w:ascii="Arial" w:hAnsi="Arial" w:cs="Arial"/>
          <w:color w:val="000000" w:themeColor="text1"/>
          <w:sz w:val="28"/>
          <w:szCs w:val="28"/>
        </w:rPr>
        <w:t xml:space="preserve"> of emotions for themselves and their </w:t>
      </w:r>
      <w:r w:rsidR="008A0209" w:rsidRPr="00B80ED1">
        <w:rPr>
          <w:rFonts w:ascii="Arial" w:hAnsi="Arial" w:cs="Arial"/>
          <w:color w:val="000000" w:themeColor="text1"/>
          <w:sz w:val="28"/>
          <w:szCs w:val="28"/>
        </w:rPr>
        <w:t>connection</w:t>
      </w:r>
      <w:r w:rsidRPr="00B80ED1">
        <w:rPr>
          <w:rFonts w:ascii="Arial" w:hAnsi="Arial" w:cs="Arial"/>
          <w:color w:val="000000" w:themeColor="text1"/>
          <w:sz w:val="28"/>
          <w:szCs w:val="28"/>
        </w:rPr>
        <w:t xml:space="preserve"> with </w:t>
      </w:r>
      <w:r w:rsidR="0040649A" w:rsidRPr="00B80ED1">
        <w:rPr>
          <w:rFonts w:ascii="Arial" w:hAnsi="Arial" w:cs="Arial"/>
          <w:color w:val="000000" w:themeColor="text1"/>
          <w:sz w:val="28"/>
          <w:szCs w:val="28"/>
        </w:rPr>
        <w:t>other people</w:t>
      </w:r>
      <w:r w:rsidRPr="00B80ED1">
        <w:rPr>
          <w:rFonts w:ascii="Arial" w:hAnsi="Arial" w:cs="Arial"/>
          <w:color w:val="000000" w:themeColor="text1"/>
          <w:sz w:val="28"/>
          <w:szCs w:val="28"/>
        </w:rPr>
        <w:t>. </w:t>
      </w:r>
    </w:p>
    <w:p w14:paraId="59313AEE" w14:textId="77777777" w:rsidR="00796E9E" w:rsidRPr="00B80ED1" w:rsidRDefault="00796E9E" w:rsidP="00B80ED1">
      <w:pPr>
        <w:spacing w:after="0" w:line="360" w:lineRule="auto"/>
        <w:rPr>
          <w:rFonts w:ascii="Arial" w:hAnsi="Arial" w:cs="Arial"/>
          <w:color w:val="000000" w:themeColor="text1"/>
          <w:sz w:val="28"/>
          <w:szCs w:val="28"/>
        </w:rPr>
      </w:pPr>
    </w:p>
    <w:p w14:paraId="1258E241" w14:textId="6312897C" w:rsidR="00796E9E" w:rsidRPr="00B80ED1" w:rsidRDefault="00796E9E" w:rsidP="00B80ED1">
      <w:pPr>
        <w:spacing w:after="0" w:line="360" w:lineRule="auto"/>
        <w:rPr>
          <w:rFonts w:ascii="Arial" w:hAnsi="Arial" w:cs="Arial"/>
          <w:color w:val="000000" w:themeColor="text1"/>
          <w:sz w:val="28"/>
          <w:szCs w:val="28"/>
        </w:rPr>
      </w:pPr>
      <w:r w:rsidRPr="00B80ED1">
        <w:rPr>
          <w:rStyle w:val="Strong"/>
          <w:rFonts w:ascii="Arial" w:hAnsi="Arial" w:cs="Arial"/>
          <w:b w:val="0"/>
          <w:bCs w:val="0"/>
          <w:color w:val="000000" w:themeColor="text1"/>
          <w:sz w:val="28"/>
          <w:szCs w:val="28"/>
        </w:rPr>
        <w:t>Goleman’s Key Components</w:t>
      </w:r>
    </w:p>
    <w:p w14:paraId="76EC9414" w14:textId="77777777" w:rsidR="00796E9E" w:rsidRPr="00B80ED1" w:rsidRDefault="00796E9E" w:rsidP="00B80ED1">
      <w:pPr>
        <w:pStyle w:val="Heading2"/>
        <w:shd w:val="clear" w:color="auto" w:fill="FFFFFF"/>
        <w:spacing w:before="600" w:after="450" w:line="360" w:lineRule="auto"/>
        <w:rPr>
          <w:rFonts w:ascii="Arial" w:hAnsi="Arial" w:cs="Arial"/>
          <w:b/>
          <w:bCs/>
          <w:color w:val="000000" w:themeColor="text1"/>
          <w:spacing w:val="-6"/>
          <w:sz w:val="28"/>
          <w:szCs w:val="28"/>
        </w:rPr>
      </w:pPr>
      <w:r w:rsidRPr="00B80ED1">
        <w:rPr>
          <w:rStyle w:val="Strong"/>
          <w:rFonts w:ascii="Arial" w:hAnsi="Arial" w:cs="Arial"/>
          <w:b w:val="0"/>
          <w:bCs w:val="0"/>
          <w:color w:val="000000" w:themeColor="text1"/>
          <w:spacing w:val="-6"/>
          <w:sz w:val="28"/>
          <w:szCs w:val="28"/>
        </w:rPr>
        <w:t>Self-Awareness</w:t>
      </w:r>
    </w:p>
    <w:p w14:paraId="6CF9B381" w14:textId="5F53251E" w:rsidR="00796E9E" w:rsidRPr="00B80ED1" w:rsidRDefault="00796E9E" w:rsidP="00B80ED1">
      <w:pPr>
        <w:numPr>
          <w:ilvl w:val="0"/>
          <w:numId w:val="6"/>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According to</w:t>
      </w:r>
      <w:hyperlink r:id="rId7" w:history="1">
        <w:r w:rsidRPr="00B80ED1">
          <w:rPr>
            <w:rStyle w:val="Hyperlink"/>
            <w:rFonts w:ascii="Arial" w:hAnsi="Arial" w:cs="Arial"/>
            <w:color w:val="000000" w:themeColor="text1"/>
            <w:sz w:val="28"/>
            <w:szCs w:val="28"/>
            <w:u w:val="none"/>
          </w:rPr>
          <w:t> John Mayer</w:t>
        </w:r>
      </w:hyperlink>
      <w:r w:rsidRPr="00B80ED1">
        <w:rPr>
          <w:rFonts w:ascii="Arial" w:hAnsi="Arial" w:cs="Arial"/>
          <w:color w:val="000000" w:themeColor="text1"/>
          <w:sz w:val="28"/>
          <w:szCs w:val="28"/>
        </w:rPr>
        <w:t xml:space="preserve">, self-awareness is the </w:t>
      </w:r>
      <w:r w:rsidR="00CA624E" w:rsidRPr="00B80ED1">
        <w:rPr>
          <w:rFonts w:ascii="Arial" w:hAnsi="Arial" w:cs="Arial"/>
          <w:color w:val="000000" w:themeColor="text1"/>
          <w:sz w:val="28"/>
          <w:szCs w:val="28"/>
        </w:rPr>
        <w:t>capability</w:t>
      </w:r>
      <w:r w:rsidRPr="00B80ED1">
        <w:rPr>
          <w:rFonts w:ascii="Arial" w:hAnsi="Arial" w:cs="Arial"/>
          <w:color w:val="000000" w:themeColor="text1"/>
          <w:sz w:val="28"/>
          <w:szCs w:val="28"/>
        </w:rPr>
        <w:t xml:space="preserve"> of a </w:t>
      </w:r>
      <w:r w:rsidR="00CA624E" w:rsidRPr="00B80ED1">
        <w:rPr>
          <w:rFonts w:ascii="Arial" w:hAnsi="Arial" w:cs="Arial"/>
          <w:color w:val="000000" w:themeColor="text1"/>
          <w:sz w:val="28"/>
          <w:szCs w:val="28"/>
        </w:rPr>
        <w:t>person</w:t>
      </w:r>
      <w:r w:rsidRPr="00B80ED1">
        <w:rPr>
          <w:rFonts w:ascii="Arial" w:hAnsi="Arial" w:cs="Arial"/>
          <w:color w:val="000000" w:themeColor="text1"/>
          <w:sz w:val="28"/>
          <w:szCs w:val="28"/>
        </w:rPr>
        <w:t xml:space="preserve"> to </w:t>
      </w:r>
      <w:r w:rsidR="00CA624E" w:rsidRPr="00B80ED1">
        <w:rPr>
          <w:rFonts w:ascii="Arial" w:hAnsi="Arial" w:cs="Arial"/>
          <w:color w:val="000000" w:themeColor="text1"/>
          <w:sz w:val="28"/>
          <w:szCs w:val="28"/>
        </w:rPr>
        <w:t>understand</w:t>
      </w:r>
      <w:r w:rsidRPr="00B80ED1">
        <w:rPr>
          <w:rFonts w:ascii="Arial" w:hAnsi="Arial" w:cs="Arial"/>
          <w:color w:val="000000" w:themeColor="text1"/>
          <w:sz w:val="28"/>
          <w:szCs w:val="28"/>
        </w:rPr>
        <w:t xml:space="preserve"> the </w:t>
      </w:r>
      <w:r w:rsidR="00CA624E" w:rsidRPr="00B80ED1">
        <w:rPr>
          <w:rFonts w:ascii="Arial" w:hAnsi="Arial" w:cs="Arial"/>
          <w:color w:val="000000" w:themeColor="text1"/>
          <w:sz w:val="28"/>
          <w:szCs w:val="28"/>
        </w:rPr>
        <w:t>existing</w:t>
      </w:r>
      <w:r w:rsidRPr="00B80ED1">
        <w:rPr>
          <w:rFonts w:ascii="Arial" w:hAnsi="Arial" w:cs="Arial"/>
          <w:color w:val="000000" w:themeColor="text1"/>
          <w:sz w:val="28"/>
          <w:szCs w:val="28"/>
        </w:rPr>
        <w:t xml:space="preserve"> </w:t>
      </w:r>
      <w:r w:rsidR="00CA624E" w:rsidRPr="00B80ED1">
        <w:rPr>
          <w:rFonts w:ascii="Arial" w:hAnsi="Arial" w:cs="Arial"/>
          <w:color w:val="000000" w:themeColor="text1"/>
          <w:sz w:val="28"/>
          <w:szCs w:val="28"/>
        </w:rPr>
        <w:t>feeling</w:t>
      </w:r>
      <w:r w:rsidRPr="00B80ED1">
        <w:rPr>
          <w:rFonts w:ascii="Arial" w:hAnsi="Arial" w:cs="Arial"/>
          <w:color w:val="000000" w:themeColor="text1"/>
          <w:sz w:val="28"/>
          <w:szCs w:val="28"/>
        </w:rPr>
        <w:t xml:space="preserve"> and its </w:t>
      </w:r>
      <w:r w:rsidR="00CA624E" w:rsidRPr="00B80ED1">
        <w:rPr>
          <w:rFonts w:ascii="Arial" w:hAnsi="Arial" w:cs="Arial"/>
          <w:color w:val="000000" w:themeColor="text1"/>
          <w:sz w:val="28"/>
          <w:szCs w:val="28"/>
        </w:rPr>
        <w:t>motives</w:t>
      </w:r>
      <w:r w:rsidRPr="00B80ED1">
        <w:rPr>
          <w:rFonts w:ascii="Arial" w:hAnsi="Arial" w:cs="Arial"/>
          <w:color w:val="000000" w:themeColor="text1"/>
          <w:sz w:val="28"/>
          <w:szCs w:val="28"/>
        </w:rPr>
        <w:t xml:space="preserve">. It </w:t>
      </w:r>
      <w:r w:rsidR="00054AAB" w:rsidRPr="00B80ED1">
        <w:rPr>
          <w:rFonts w:ascii="Arial" w:hAnsi="Arial" w:cs="Arial"/>
          <w:color w:val="000000" w:themeColor="text1"/>
          <w:sz w:val="28"/>
          <w:szCs w:val="28"/>
        </w:rPr>
        <w:t>supports</w:t>
      </w:r>
      <w:r w:rsidRPr="00B80ED1">
        <w:rPr>
          <w:rFonts w:ascii="Arial" w:hAnsi="Arial" w:cs="Arial"/>
          <w:color w:val="000000" w:themeColor="text1"/>
          <w:sz w:val="28"/>
          <w:szCs w:val="28"/>
        </w:rPr>
        <w:t xml:space="preserve"> </w:t>
      </w:r>
      <w:r w:rsidR="00054AAB" w:rsidRPr="00B80ED1">
        <w:rPr>
          <w:rFonts w:ascii="Arial" w:hAnsi="Arial" w:cs="Arial"/>
          <w:color w:val="000000" w:themeColor="text1"/>
          <w:sz w:val="28"/>
          <w:szCs w:val="28"/>
        </w:rPr>
        <w:t>people</w:t>
      </w:r>
      <w:r w:rsidRPr="00B80ED1">
        <w:rPr>
          <w:rFonts w:ascii="Arial" w:hAnsi="Arial" w:cs="Arial"/>
          <w:color w:val="000000" w:themeColor="text1"/>
          <w:sz w:val="28"/>
          <w:szCs w:val="28"/>
        </w:rPr>
        <w:t xml:space="preserve"> to understand their strengths and weaknesses and </w:t>
      </w:r>
      <w:r w:rsidR="00054AAB" w:rsidRPr="00B80ED1">
        <w:rPr>
          <w:rFonts w:ascii="Arial" w:hAnsi="Arial" w:cs="Arial"/>
          <w:color w:val="000000" w:themeColor="text1"/>
          <w:sz w:val="28"/>
          <w:szCs w:val="28"/>
        </w:rPr>
        <w:t>handle</w:t>
      </w:r>
      <w:r w:rsidRPr="00B80ED1">
        <w:rPr>
          <w:rFonts w:ascii="Arial" w:hAnsi="Arial" w:cs="Arial"/>
          <w:color w:val="000000" w:themeColor="text1"/>
          <w:sz w:val="28"/>
          <w:szCs w:val="28"/>
        </w:rPr>
        <w:t xml:space="preserve"> the </w:t>
      </w:r>
      <w:r w:rsidR="00054AAB" w:rsidRPr="00B80ED1">
        <w:rPr>
          <w:rFonts w:ascii="Arial" w:hAnsi="Arial" w:cs="Arial"/>
          <w:color w:val="000000" w:themeColor="text1"/>
          <w:sz w:val="28"/>
          <w:szCs w:val="28"/>
        </w:rPr>
        <w:t>result</w:t>
      </w:r>
      <w:r w:rsidRPr="00B80ED1">
        <w:rPr>
          <w:rFonts w:ascii="Arial" w:hAnsi="Arial" w:cs="Arial"/>
          <w:color w:val="000000" w:themeColor="text1"/>
          <w:sz w:val="28"/>
          <w:szCs w:val="28"/>
        </w:rPr>
        <w:t xml:space="preserve"> of</w:t>
      </w:r>
      <w:hyperlink r:id="rId8" w:history="1">
        <w:r w:rsidRPr="00B80ED1">
          <w:rPr>
            <w:rStyle w:val="Hyperlink"/>
            <w:rFonts w:ascii="Arial" w:hAnsi="Arial" w:cs="Arial"/>
            <w:color w:val="000000" w:themeColor="text1"/>
            <w:sz w:val="28"/>
            <w:szCs w:val="28"/>
            <w:u w:val="none"/>
          </w:rPr>
          <w:t> </w:t>
        </w:r>
        <w:r w:rsidR="00054AAB" w:rsidRPr="00B80ED1">
          <w:rPr>
            <w:rStyle w:val="Hyperlink"/>
            <w:rFonts w:ascii="Arial" w:hAnsi="Arial" w:cs="Arial"/>
            <w:color w:val="000000" w:themeColor="text1"/>
            <w:sz w:val="28"/>
            <w:szCs w:val="28"/>
            <w:u w:val="none"/>
          </w:rPr>
          <w:t>tempers</w:t>
        </w:r>
        <w:r w:rsidRPr="00B80ED1">
          <w:rPr>
            <w:rStyle w:val="Hyperlink"/>
            <w:rFonts w:ascii="Arial" w:hAnsi="Arial" w:cs="Arial"/>
            <w:color w:val="000000" w:themeColor="text1"/>
            <w:sz w:val="28"/>
            <w:szCs w:val="28"/>
            <w:u w:val="none"/>
          </w:rPr>
          <w:t xml:space="preserve">, </w:t>
        </w:r>
        <w:r w:rsidR="00054AAB" w:rsidRPr="00B80ED1">
          <w:rPr>
            <w:rStyle w:val="Hyperlink"/>
            <w:rFonts w:ascii="Arial" w:hAnsi="Arial" w:cs="Arial"/>
            <w:color w:val="000000" w:themeColor="text1"/>
            <w:sz w:val="28"/>
            <w:szCs w:val="28"/>
            <w:u w:val="none"/>
          </w:rPr>
          <w:t>feelings</w:t>
        </w:r>
        <w:r w:rsidRPr="00B80ED1">
          <w:rPr>
            <w:rStyle w:val="Hyperlink"/>
            <w:rFonts w:ascii="Arial" w:hAnsi="Arial" w:cs="Arial"/>
            <w:color w:val="000000" w:themeColor="text1"/>
            <w:sz w:val="28"/>
            <w:szCs w:val="28"/>
            <w:u w:val="none"/>
          </w:rPr>
          <w:t>, and drives</w:t>
        </w:r>
      </w:hyperlink>
      <w:r w:rsidRPr="00B80ED1">
        <w:rPr>
          <w:rFonts w:ascii="Arial" w:hAnsi="Arial" w:cs="Arial"/>
          <w:color w:val="000000" w:themeColor="text1"/>
          <w:sz w:val="28"/>
          <w:szCs w:val="28"/>
        </w:rPr>
        <w:t> in other</w:t>
      </w:r>
      <w:r w:rsidR="00054AAB" w:rsidRPr="00B80ED1">
        <w:rPr>
          <w:rFonts w:ascii="Arial" w:hAnsi="Arial" w:cs="Arial"/>
          <w:color w:val="000000" w:themeColor="text1"/>
          <w:sz w:val="28"/>
          <w:szCs w:val="28"/>
        </w:rPr>
        <w:t>s</w:t>
      </w:r>
      <w:r w:rsidRPr="00B80ED1">
        <w:rPr>
          <w:rFonts w:ascii="Arial" w:hAnsi="Arial" w:cs="Arial"/>
          <w:color w:val="000000" w:themeColor="text1"/>
          <w:sz w:val="28"/>
          <w:szCs w:val="28"/>
        </w:rPr>
        <w:t>.</w:t>
      </w:r>
    </w:p>
    <w:p w14:paraId="42685FF6" w14:textId="338B6CDD" w:rsidR="00796E9E" w:rsidRPr="00B80ED1" w:rsidRDefault="00796E9E" w:rsidP="00B80ED1">
      <w:pPr>
        <w:numPr>
          <w:ilvl w:val="0"/>
          <w:numId w:val="6"/>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lastRenderedPageBreak/>
        <w:t xml:space="preserve">Self-Awareness </w:t>
      </w:r>
      <w:r w:rsidR="00072E3D" w:rsidRPr="00B80ED1">
        <w:rPr>
          <w:rFonts w:ascii="Arial" w:hAnsi="Arial" w:cs="Arial"/>
          <w:color w:val="000000" w:themeColor="text1"/>
          <w:sz w:val="28"/>
          <w:szCs w:val="28"/>
        </w:rPr>
        <w:t>relies</w:t>
      </w:r>
      <w:r w:rsidRPr="00B80ED1">
        <w:rPr>
          <w:rFonts w:ascii="Arial" w:hAnsi="Arial" w:cs="Arial"/>
          <w:color w:val="000000" w:themeColor="text1"/>
          <w:sz w:val="28"/>
          <w:szCs w:val="28"/>
        </w:rPr>
        <w:t xml:space="preserve"> on the </w:t>
      </w:r>
      <w:r w:rsidR="00072E3D" w:rsidRPr="00B80ED1">
        <w:rPr>
          <w:rFonts w:ascii="Arial" w:hAnsi="Arial" w:cs="Arial"/>
          <w:color w:val="000000" w:themeColor="text1"/>
          <w:sz w:val="28"/>
          <w:szCs w:val="28"/>
        </w:rPr>
        <w:t>capability</w:t>
      </w:r>
      <w:r w:rsidRPr="00B80ED1">
        <w:rPr>
          <w:rFonts w:ascii="Arial" w:hAnsi="Arial" w:cs="Arial"/>
          <w:color w:val="000000" w:themeColor="text1"/>
          <w:sz w:val="28"/>
          <w:szCs w:val="28"/>
        </w:rPr>
        <w:t xml:space="preserve"> to </w:t>
      </w:r>
      <w:r w:rsidR="00200179" w:rsidRPr="00B80ED1">
        <w:rPr>
          <w:rFonts w:ascii="Arial" w:hAnsi="Arial" w:cs="Arial"/>
          <w:color w:val="000000" w:themeColor="text1"/>
          <w:sz w:val="28"/>
          <w:szCs w:val="28"/>
        </w:rPr>
        <w:t>spot</w:t>
      </w:r>
      <w:r w:rsidRPr="00B80ED1">
        <w:rPr>
          <w:rFonts w:ascii="Arial" w:hAnsi="Arial" w:cs="Arial"/>
          <w:color w:val="000000" w:themeColor="text1"/>
          <w:sz w:val="28"/>
          <w:szCs w:val="28"/>
        </w:rPr>
        <w:t xml:space="preserve"> and </w:t>
      </w:r>
      <w:r w:rsidR="00200179" w:rsidRPr="00B80ED1">
        <w:rPr>
          <w:rFonts w:ascii="Arial" w:hAnsi="Arial" w:cs="Arial"/>
          <w:color w:val="000000" w:themeColor="text1"/>
          <w:sz w:val="28"/>
          <w:szCs w:val="28"/>
        </w:rPr>
        <w:t>observe</w:t>
      </w:r>
      <w:r w:rsidRPr="00B80ED1">
        <w:rPr>
          <w:rFonts w:ascii="Arial" w:hAnsi="Arial" w:cs="Arial"/>
          <w:color w:val="000000" w:themeColor="text1"/>
          <w:sz w:val="28"/>
          <w:szCs w:val="28"/>
        </w:rPr>
        <w:t xml:space="preserve"> one’s </w:t>
      </w:r>
      <w:r w:rsidR="00200179" w:rsidRPr="00B80ED1">
        <w:rPr>
          <w:rFonts w:ascii="Arial" w:hAnsi="Arial" w:cs="Arial"/>
          <w:color w:val="000000" w:themeColor="text1"/>
          <w:sz w:val="28"/>
          <w:szCs w:val="28"/>
        </w:rPr>
        <w:t>personality</w:t>
      </w:r>
      <w:r w:rsidRPr="00B80ED1">
        <w:rPr>
          <w:rFonts w:ascii="Arial" w:hAnsi="Arial" w:cs="Arial"/>
          <w:color w:val="000000" w:themeColor="text1"/>
          <w:sz w:val="28"/>
          <w:szCs w:val="28"/>
        </w:rPr>
        <w:t xml:space="preserve"> and </w:t>
      </w:r>
      <w:r w:rsidR="00200179" w:rsidRPr="00B80ED1">
        <w:rPr>
          <w:rFonts w:ascii="Arial" w:hAnsi="Arial" w:cs="Arial"/>
          <w:color w:val="000000" w:themeColor="text1"/>
          <w:sz w:val="28"/>
          <w:szCs w:val="28"/>
        </w:rPr>
        <w:t>accurately</w:t>
      </w:r>
      <w:r w:rsidRPr="00B80ED1">
        <w:rPr>
          <w:rFonts w:ascii="Arial" w:hAnsi="Arial" w:cs="Arial"/>
          <w:color w:val="000000" w:themeColor="text1"/>
          <w:sz w:val="28"/>
          <w:szCs w:val="28"/>
        </w:rPr>
        <w:t xml:space="preserve"> </w:t>
      </w:r>
      <w:r w:rsidR="00200179" w:rsidRPr="00B80ED1">
        <w:rPr>
          <w:rFonts w:ascii="Arial" w:hAnsi="Arial" w:cs="Arial"/>
          <w:color w:val="000000" w:themeColor="text1"/>
          <w:sz w:val="28"/>
          <w:szCs w:val="28"/>
        </w:rPr>
        <w:t>detect</w:t>
      </w:r>
      <w:r w:rsidRPr="00B80ED1">
        <w:rPr>
          <w:rFonts w:ascii="Arial" w:hAnsi="Arial" w:cs="Arial"/>
          <w:color w:val="000000" w:themeColor="text1"/>
          <w:sz w:val="28"/>
          <w:szCs w:val="28"/>
        </w:rPr>
        <w:t xml:space="preserve"> emotion</w:t>
      </w:r>
      <w:r w:rsidR="00200179" w:rsidRPr="00B80ED1">
        <w:rPr>
          <w:rFonts w:ascii="Arial" w:hAnsi="Arial" w:cs="Arial"/>
          <w:color w:val="000000" w:themeColor="text1"/>
          <w:sz w:val="28"/>
          <w:szCs w:val="28"/>
        </w:rPr>
        <w:t>al state</w:t>
      </w:r>
      <w:r w:rsidRPr="00B80ED1">
        <w:rPr>
          <w:rFonts w:ascii="Arial" w:hAnsi="Arial" w:cs="Arial"/>
          <w:color w:val="000000" w:themeColor="text1"/>
          <w:sz w:val="28"/>
          <w:szCs w:val="28"/>
        </w:rPr>
        <w:t xml:space="preserve"> in other </w:t>
      </w:r>
      <w:r w:rsidR="00200179" w:rsidRPr="00B80ED1">
        <w:rPr>
          <w:rFonts w:ascii="Arial" w:hAnsi="Arial" w:cs="Arial"/>
          <w:color w:val="000000" w:themeColor="text1"/>
          <w:sz w:val="28"/>
          <w:szCs w:val="28"/>
        </w:rPr>
        <w:t>persons</w:t>
      </w:r>
      <w:r w:rsidRPr="00B80ED1">
        <w:rPr>
          <w:rFonts w:ascii="Arial" w:hAnsi="Arial" w:cs="Arial"/>
          <w:color w:val="000000" w:themeColor="text1"/>
          <w:sz w:val="28"/>
          <w:szCs w:val="28"/>
        </w:rPr>
        <w:t>.  Emotions constantly evolve and can be communicated both verbally and non-verbally.</w:t>
      </w:r>
      <w:hyperlink r:id="rId9" w:history="1">
        <w:r w:rsidRPr="00B80ED1">
          <w:rPr>
            <w:rStyle w:val="Hyperlink"/>
            <w:rFonts w:ascii="Arial" w:hAnsi="Arial" w:cs="Arial"/>
            <w:color w:val="000000" w:themeColor="text1"/>
            <w:sz w:val="28"/>
            <w:szCs w:val="28"/>
            <w:u w:val="none"/>
          </w:rPr>
          <w:t> Without self-awareness</w:t>
        </w:r>
      </w:hyperlink>
      <w:r w:rsidRPr="00B80ED1">
        <w:rPr>
          <w:rFonts w:ascii="Arial" w:hAnsi="Arial" w:cs="Arial"/>
          <w:color w:val="000000" w:themeColor="text1"/>
          <w:sz w:val="28"/>
          <w:szCs w:val="28"/>
        </w:rPr>
        <w:t>, an individual cannot objectively assess emotional states because there is a need to know the reason for each emotional state.</w:t>
      </w:r>
    </w:p>
    <w:p w14:paraId="39364333" w14:textId="77777777" w:rsidR="00796E9E" w:rsidRPr="00B80ED1" w:rsidRDefault="00796E9E" w:rsidP="00B80ED1">
      <w:pPr>
        <w:numPr>
          <w:ilvl w:val="0"/>
          <w:numId w:val="6"/>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Individuals who have the attributes of self-awareness demonstrate self-confidence, mainly when they assess their performance with the opinions of their colleagues.</w:t>
      </w:r>
    </w:p>
    <w:p w14:paraId="71BCC567" w14:textId="77777777" w:rsidR="00796E9E" w:rsidRPr="00B80ED1" w:rsidRDefault="00796E9E" w:rsidP="00B80ED1">
      <w:pPr>
        <w:pStyle w:val="Heading2"/>
        <w:shd w:val="clear" w:color="auto" w:fill="FFFFFF"/>
        <w:spacing w:before="600" w:after="450" w:line="360" w:lineRule="auto"/>
        <w:rPr>
          <w:rFonts w:ascii="Arial" w:hAnsi="Arial" w:cs="Arial"/>
          <w:color w:val="000000" w:themeColor="text1"/>
          <w:spacing w:val="-6"/>
          <w:sz w:val="28"/>
          <w:szCs w:val="28"/>
        </w:rPr>
      </w:pPr>
      <w:r w:rsidRPr="00B80ED1">
        <w:rPr>
          <w:rStyle w:val="Strong"/>
          <w:rFonts w:ascii="Arial" w:hAnsi="Arial" w:cs="Arial"/>
          <w:b w:val="0"/>
          <w:bCs w:val="0"/>
          <w:color w:val="000000" w:themeColor="text1"/>
          <w:spacing w:val="-6"/>
          <w:sz w:val="28"/>
          <w:szCs w:val="28"/>
        </w:rPr>
        <w:t>Motivation</w:t>
      </w:r>
    </w:p>
    <w:p w14:paraId="71EE045D" w14:textId="77777777" w:rsidR="00796E9E" w:rsidRPr="00B80ED1" w:rsidRDefault="00796E9E" w:rsidP="00B80ED1">
      <w:pPr>
        <w:numPr>
          <w:ilvl w:val="0"/>
          <w:numId w:val="7"/>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 </w:t>
      </w:r>
      <w:hyperlink r:id="rId10" w:history="1">
        <w:r w:rsidRPr="00B80ED1">
          <w:rPr>
            <w:rStyle w:val="Hyperlink"/>
            <w:rFonts w:ascii="Arial" w:hAnsi="Arial" w:cs="Arial"/>
            <w:color w:val="000000" w:themeColor="text1"/>
            <w:sz w:val="28"/>
            <w:szCs w:val="28"/>
            <w:u w:val="none"/>
          </w:rPr>
          <w:t>Motivation</w:t>
        </w:r>
      </w:hyperlink>
      <w:r w:rsidRPr="00B80ED1">
        <w:rPr>
          <w:rFonts w:ascii="Arial" w:hAnsi="Arial" w:cs="Arial"/>
          <w:color w:val="000000" w:themeColor="text1"/>
          <w:sz w:val="28"/>
          <w:szCs w:val="28"/>
        </w:rPr>
        <w:t> is the inner passion that drives outward activities. It considers the benefits of engaging in activities in the long run rather than immediate gains.</w:t>
      </w:r>
    </w:p>
    <w:p w14:paraId="532A5F0B" w14:textId="77777777" w:rsidR="00796E9E" w:rsidRPr="00B80ED1" w:rsidRDefault="00796E9E" w:rsidP="00B80ED1">
      <w:pPr>
        <w:numPr>
          <w:ilvl w:val="0"/>
          <w:numId w:val="7"/>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The stronger the motivation, the more the tendency to focus on the set goals by individuals. Motivated individuals have a</w:t>
      </w:r>
      <w:hyperlink r:id="rId11" w:history="1">
        <w:r w:rsidRPr="00B80ED1">
          <w:rPr>
            <w:rStyle w:val="Hyperlink"/>
            <w:rFonts w:ascii="Arial" w:hAnsi="Arial" w:cs="Arial"/>
            <w:color w:val="000000" w:themeColor="text1"/>
            <w:sz w:val="28"/>
            <w:szCs w:val="28"/>
            <w:u w:val="none"/>
          </w:rPr>
          <w:t> strong drive</w:t>
        </w:r>
      </w:hyperlink>
      <w:r w:rsidRPr="00B80ED1">
        <w:rPr>
          <w:rFonts w:ascii="Arial" w:hAnsi="Arial" w:cs="Arial"/>
          <w:color w:val="000000" w:themeColor="text1"/>
          <w:sz w:val="28"/>
          <w:szCs w:val="28"/>
        </w:rPr>
        <w:t> to achieve more, and they also</w:t>
      </w:r>
      <w:hyperlink r:id="rId12" w:history="1">
        <w:r w:rsidRPr="00B80ED1">
          <w:rPr>
            <w:rStyle w:val="Hyperlink"/>
            <w:rFonts w:ascii="Arial" w:hAnsi="Arial" w:cs="Arial"/>
            <w:color w:val="000000" w:themeColor="text1"/>
            <w:sz w:val="28"/>
            <w:szCs w:val="28"/>
            <w:u w:val="none"/>
          </w:rPr>
          <w:t> display optimism</w:t>
        </w:r>
      </w:hyperlink>
      <w:r w:rsidRPr="00B80ED1">
        <w:rPr>
          <w:rFonts w:ascii="Arial" w:hAnsi="Arial" w:cs="Arial"/>
          <w:color w:val="000000" w:themeColor="text1"/>
          <w:sz w:val="28"/>
          <w:szCs w:val="28"/>
        </w:rPr>
        <w:t> even if they face unexpected challenges.</w:t>
      </w:r>
    </w:p>
    <w:p w14:paraId="1B8CFB32" w14:textId="00A6FB19" w:rsidR="00796E9E" w:rsidRPr="00B80ED1" w:rsidRDefault="00796E9E" w:rsidP="00B80ED1">
      <w:pPr>
        <w:shd w:val="clear" w:color="auto" w:fill="FFFFFF"/>
        <w:spacing w:after="0" w:line="360" w:lineRule="auto"/>
        <w:rPr>
          <w:rFonts w:ascii="Arial" w:hAnsi="Arial" w:cs="Arial"/>
          <w:color w:val="000000" w:themeColor="text1"/>
          <w:sz w:val="28"/>
          <w:szCs w:val="28"/>
        </w:rPr>
      </w:pPr>
    </w:p>
    <w:p w14:paraId="0A8D6A9C" w14:textId="77777777" w:rsidR="00796E9E" w:rsidRPr="00B80ED1" w:rsidRDefault="00796E9E" w:rsidP="00B80ED1">
      <w:pPr>
        <w:pStyle w:val="Heading2"/>
        <w:shd w:val="clear" w:color="auto" w:fill="FFFFFF"/>
        <w:spacing w:before="600" w:after="450" w:line="360" w:lineRule="auto"/>
        <w:rPr>
          <w:rFonts w:ascii="Arial" w:hAnsi="Arial" w:cs="Arial"/>
          <w:color w:val="000000" w:themeColor="text1"/>
          <w:spacing w:val="-6"/>
          <w:sz w:val="28"/>
          <w:szCs w:val="28"/>
        </w:rPr>
      </w:pPr>
      <w:r w:rsidRPr="00B80ED1">
        <w:rPr>
          <w:rStyle w:val="Strong"/>
          <w:rFonts w:ascii="Arial" w:hAnsi="Arial" w:cs="Arial"/>
          <w:b w:val="0"/>
          <w:bCs w:val="0"/>
          <w:color w:val="000000" w:themeColor="text1"/>
          <w:spacing w:val="-6"/>
          <w:sz w:val="28"/>
          <w:szCs w:val="28"/>
        </w:rPr>
        <w:t>Empathy</w:t>
      </w:r>
    </w:p>
    <w:p w14:paraId="6E3F940C" w14:textId="77777777" w:rsidR="00796E9E" w:rsidRPr="00B80ED1" w:rsidRDefault="00796E9E" w:rsidP="00B80ED1">
      <w:pPr>
        <w:numPr>
          <w:ilvl w:val="0"/>
          <w:numId w:val="8"/>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 Empathy refers to the ability of individuals to respond to others based on their emotional make-up or reactions.</w:t>
      </w:r>
    </w:p>
    <w:p w14:paraId="181F851A" w14:textId="77777777" w:rsidR="00796E9E" w:rsidRPr="00B80ED1" w:rsidRDefault="00796E9E" w:rsidP="00B80ED1">
      <w:pPr>
        <w:numPr>
          <w:ilvl w:val="0"/>
          <w:numId w:val="8"/>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lastRenderedPageBreak/>
        <w:t>It involves the</w:t>
      </w:r>
      <w:hyperlink r:id="rId13" w:history="1">
        <w:r w:rsidRPr="00B80ED1">
          <w:rPr>
            <w:rStyle w:val="Hyperlink"/>
            <w:rFonts w:ascii="Arial" w:hAnsi="Arial" w:cs="Arial"/>
            <w:color w:val="000000" w:themeColor="text1"/>
            <w:sz w:val="28"/>
            <w:szCs w:val="28"/>
            <w:u w:val="none"/>
          </w:rPr>
          <w:t> show of concern</w:t>
        </w:r>
      </w:hyperlink>
      <w:r w:rsidRPr="00B80ED1">
        <w:rPr>
          <w:rFonts w:ascii="Arial" w:hAnsi="Arial" w:cs="Arial"/>
          <w:color w:val="000000" w:themeColor="text1"/>
          <w:sz w:val="28"/>
          <w:szCs w:val="28"/>
        </w:rPr>
        <w:t> towards others when they have negative experiences. It requires sensing the</w:t>
      </w:r>
      <w:hyperlink r:id="rId14" w:history="1">
        <w:r w:rsidRPr="00B80ED1">
          <w:rPr>
            <w:rStyle w:val="Hyperlink"/>
            <w:rFonts w:ascii="Arial" w:hAnsi="Arial" w:cs="Arial"/>
            <w:color w:val="000000" w:themeColor="text1"/>
            <w:sz w:val="28"/>
            <w:szCs w:val="28"/>
            <w:u w:val="none"/>
          </w:rPr>
          <w:t> feelings of others</w:t>
        </w:r>
      </w:hyperlink>
      <w:r w:rsidRPr="00B80ED1">
        <w:rPr>
          <w:rFonts w:ascii="Arial" w:hAnsi="Arial" w:cs="Arial"/>
          <w:color w:val="000000" w:themeColor="text1"/>
          <w:sz w:val="28"/>
          <w:szCs w:val="28"/>
        </w:rPr>
        <w:t>, allowing them to</w:t>
      </w:r>
      <w:hyperlink r:id="rId15" w:history="1">
        <w:r w:rsidRPr="00B80ED1">
          <w:rPr>
            <w:rStyle w:val="Hyperlink"/>
            <w:rFonts w:ascii="Arial" w:hAnsi="Arial" w:cs="Arial"/>
            <w:color w:val="000000" w:themeColor="text1"/>
            <w:sz w:val="28"/>
            <w:szCs w:val="28"/>
            <w:u w:val="none"/>
          </w:rPr>
          <w:t> share how they feel</w:t>
        </w:r>
      </w:hyperlink>
      <w:r w:rsidRPr="00B80ED1">
        <w:rPr>
          <w:rFonts w:ascii="Arial" w:hAnsi="Arial" w:cs="Arial"/>
          <w:color w:val="000000" w:themeColor="text1"/>
          <w:sz w:val="28"/>
          <w:szCs w:val="28"/>
        </w:rPr>
        <w:t> and understand them based on their perspective.</w:t>
      </w:r>
    </w:p>
    <w:p w14:paraId="0C41E9ED" w14:textId="77777777" w:rsidR="00796E9E" w:rsidRPr="00B80ED1" w:rsidRDefault="00796E9E" w:rsidP="00B80ED1">
      <w:pPr>
        <w:numPr>
          <w:ilvl w:val="0"/>
          <w:numId w:val="8"/>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This component improves attributes such as cross-cultural sensitivity, talent building and retention, and to clients.</w:t>
      </w:r>
    </w:p>
    <w:p w14:paraId="57B7D468" w14:textId="77777777" w:rsidR="00796E9E" w:rsidRPr="00B80ED1" w:rsidRDefault="00796E9E" w:rsidP="00B80ED1">
      <w:pPr>
        <w:pStyle w:val="Heading2"/>
        <w:shd w:val="clear" w:color="auto" w:fill="FFFFFF"/>
        <w:spacing w:before="600" w:after="450" w:line="360" w:lineRule="auto"/>
        <w:rPr>
          <w:rFonts w:ascii="Arial" w:hAnsi="Arial" w:cs="Arial"/>
          <w:color w:val="000000" w:themeColor="text1"/>
          <w:spacing w:val="-6"/>
          <w:sz w:val="28"/>
          <w:szCs w:val="28"/>
        </w:rPr>
      </w:pPr>
      <w:r w:rsidRPr="00B80ED1">
        <w:rPr>
          <w:rStyle w:val="Strong"/>
          <w:rFonts w:ascii="Arial" w:hAnsi="Arial" w:cs="Arial"/>
          <w:b w:val="0"/>
          <w:bCs w:val="0"/>
          <w:color w:val="000000" w:themeColor="text1"/>
          <w:spacing w:val="-6"/>
          <w:sz w:val="28"/>
          <w:szCs w:val="28"/>
        </w:rPr>
        <w:t>Social Skills</w:t>
      </w:r>
    </w:p>
    <w:p w14:paraId="425C732C" w14:textId="77777777" w:rsidR="00796E9E" w:rsidRPr="00B80ED1" w:rsidRDefault="00796E9E" w:rsidP="00B80ED1">
      <w:pPr>
        <w:numPr>
          <w:ilvl w:val="0"/>
          <w:numId w:val="9"/>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An individual’s</w:t>
      </w:r>
      <w:hyperlink r:id="rId16" w:history="1">
        <w:r w:rsidRPr="00B80ED1">
          <w:rPr>
            <w:rStyle w:val="Hyperlink"/>
            <w:rFonts w:ascii="Arial" w:hAnsi="Arial" w:cs="Arial"/>
            <w:color w:val="000000" w:themeColor="text1"/>
            <w:sz w:val="28"/>
            <w:szCs w:val="28"/>
            <w:u w:val="none"/>
          </w:rPr>
          <w:t> social skills</w:t>
        </w:r>
      </w:hyperlink>
      <w:r w:rsidRPr="00B80ED1">
        <w:rPr>
          <w:rFonts w:ascii="Arial" w:hAnsi="Arial" w:cs="Arial"/>
          <w:color w:val="000000" w:themeColor="text1"/>
          <w:sz w:val="28"/>
          <w:szCs w:val="28"/>
        </w:rPr>
        <w:t> determine the extent to which relationships and networks are built and maintained. It involves the ability of the individual to find common ground with other people under different circumstances and leverage their views about the world to build relationships.</w:t>
      </w:r>
    </w:p>
    <w:p w14:paraId="6FBB2D35" w14:textId="77777777" w:rsidR="00796E9E" w:rsidRPr="00B80ED1" w:rsidRDefault="00796E9E" w:rsidP="00B80ED1">
      <w:pPr>
        <w:numPr>
          <w:ilvl w:val="0"/>
          <w:numId w:val="9"/>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This component is essential in building teams and bringing about positive change in settings. It also fosters interactions among people with diverse backgrounds through enhanced communications.</w:t>
      </w:r>
    </w:p>
    <w:p w14:paraId="7AC23C5E" w14:textId="77777777" w:rsidR="00796E9E" w:rsidRPr="00B80ED1" w:rsidRDefault="00796E9E" w:rsidP="00B80ED1">
      <w:pPr>
        <w:pStyle w:val="Heading2"/>
        <w:shd w:val="clear" w:color="auto" w:fill="FFFFFF"/>
        <w:spacing w:before="600" w:after="450" w:line="360" w:lineRule="auto"/>
        <w:rPr>
          <w:rFonts w:ascii="Arial" w:hAnsi="Arial" w:cs="Arial"/>
          <w:color w:val="000000" w:themeColor="text1"/>
          <w:spacing w:val="-6"/>
          <w:sz w:val="28"/>
          <w:szCs w:val="28"/>
        </w:rPr>
      </w:pPr>
      <w:r w:rsidRPr="00B80ED1">
        <w:rPr>
          <w:rStyle w:val="Strong"/>
          <w:rFonts w:ascii="Arial" w:hAnsi="Arial" w:cs="Arial"/>
          <w:b w:val="0"/>
          <w:bCs w:val="0"/>
          <w:color w:val="000000" w:themeColor="text1"/>
          <w:spacing w:val="-6"/>
          <w:sz w:val="28"/>
          <w:szCs w:val="28"/>
        </w:rPr>
        <w:t>Self-Regulation</w:t>
      </w:r>
    </w:p>
    <w:p w14:paraId="0892D491" w14:textId="77777777" w:rsidR="00796E9E" w:rsidRPr="00B80ED1" w:rsidRDefault="00796E9E" w:rsidP="00B80ED1">
      <w:pPr>
        <w:numPr>
          <w:ilvl w:val="0"/>
          <w:numId w:val="10"/>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 </w:t>
      </w:r>
      <w:hyperlink r:id="rId17" w:history="1">
        <w:r w:rsidRPr="00B80ED1">
          <w:rPr>
            <w:rStyle w:val="Hyperlink"/>
            <w:rFonts w:ascii="Arial" w:hAnsi="Arial" w:cs="Arial"/>
            <w:color w:val="000000" w:themeColor="text1"/>
            <w:sz w:val="28"/>
            <w:szCs w:val="28"/>
            <w:u w:val="none"/>
          </w:rPr>
          <w:t>Self-regulation</w:t>
        </w:r>
      </w:hyperlink>
      <w:r w:rsidRPr="00B80ED1">
        <w:rPr>
          <w:rFonts w:ascii="Arial" w:hAnsi="Arial" w:cs="Arial"/>
          <w:color w:val="000000" w:themeColor="text1"/>
          <w:sz w:val="28"/>
          <w:szCs w:val="28"/>
        </w:rPr>
        <w:t> is the ability to control unexpected or disruptive emotions or impulses by maintaining a positive outlook even when situations do not go as planned. It helps prevent spontaneous judgment.</w:t>
      </w:r>
    </w:p>
    <w:p w14:paraId="03F1803E" w14:textId="19E67EC5" w:rsidR="00796E9E" w:rsidRPr="00B80ED1" w:rsidRDefault="00796E9E" w:rsidP="00B80ED1">
      <w:pPr>
        <w:numPr>
          <w:ilvl w:val="0"/>
          <w:numId w:val="11"/>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It improves</w:t>
      </w:r>
      <w:hyperlink r:id="rId18" w:history="1">
        <w:r w:rsidRPr="00B80ED1">
          <w:rPr>
            <w:rStyle w:val="Hyperlink"/>
            <w:rFonts w:ascii="Arial" w:hAnsi="Arial" w:cs="Arial"/>
            <w:color w:val="000000" w:themeColor="text1"/>
            <w:sz w:val="28"/>
            <w:szCs w:val="28"/>
            <w:u w:val="none"/>
          </w:rPr>
          <w:t> openness to change and adaptability</w:t>
        </w:r>
      </w:hyperlink>
      <w:r w:rsidRPr="00B80ED1">
        <w:rPr>
          <w:rFonts w:ascii="Arial" w:hAnsi="Arial" w:cs="Arial"/>
          <w:color w:val="000000" w:themeColor="text1"/>
          <w:sz w:val="28"/>
          <w:szCs w:val="28"/>
        </w:rPr>
        <w:t xml:space="preserve"> among individuals. It also empowers individuals to develop good initiative, optimism, and </w:t>
      </w:r>
      <w:r w:rsidRPr="00B80ED1">
        <w:rPr>
          <w:rFonts w:ascii="Arial" w:hAnsi="Arial" w:cs="Arial"/>
          <w:color w:val="000000" w:themeColor="text1"/>
          <w:sz w:val="28"/>
          <w:szCs w:val="28"/>
        </w:rPr>
        <w:lastRenderedPageBreak/>
        <w:t>integrity. Individuals that exhibit self-regulation do not</w:t>
      </w:r>
      <w:hyperlink r:id="rId19" w:history="1">
        <w:r w:rsidRPr="00B80ED1">
          <w:rPr>
            <w:rStyle w:val="Hyperlink"/>
            <w:rFonts w:ascii="Arial" w:hAnsi="Arial" w:cs="Arial"/>
            <w:color w:val="000000" w:themeColor="text1"/>
            <w:sz w:val="28"/>
            <w:szCs w:val="28"/>
            <w:u w:val="none"/>
          </w:rPr>
          <w:t> react to setbacks</w:t>
        </w:r>
      </w:hyperlink>
      <w:r w:rsidRPr="00B80ED1">
        <w:rPr>
          <w:rFonts w:ascii="Arial" w:hAnsi="Arial" w:cs="Arial"/>
          <w:color w:val="000000" w:themeColor="text1"/>
          <w:sz w:val="28"/>
          <w:szCs w:val="28"/>
        </w:rPr>
        <w:t> but they respond appropriately by managing their emotions.</w:t>
      </w:r>
    </w:p>
    <w:p w14:paraId="3A9A0304" w14:textId="417273D0" w:rsidR="00835582" w:rsidRPr="00B80ED1" w:rsidRDefault="00835582" w:rsidP="00B80ED1">
      <w:pPr>
        <w:shd w:val="clear" w:color="auto" w:fill="FFFFFF"/>
        <w:spacing w:before="100" w:beforeAutospacing="1" w:after="100" w:afterAutospacing="1" w:line="360" w:lineRule="auto"/>
        <w:rPr>
          <w:rFonts w:ascii="Arial" w:hAnsi="Arial" w:cs="Arial"/>
          <w:color w:val="000000" w:themeColor="text1"/>
          <w:sz w:val="28"/>
          <w:szCs w:val="28"/>
        </w:rPr>
      </w:pPr>
    </w:p>
    <w:p w14:paraId="406F0B17" w14:textId="20B10D04" w:rsidR="00744ED7" w:rsidRPr="00B80ED1" w:rsidRDefault="00DB7064" w:rsidP="00B80ED1">
      <w:pPr>
        <w:pStyle w:val="NormalWeb"/>
        <w:shd w:val="clear" w:color="auto" w:fill="FFFFFF"/>
        <w:spacing w:before="0" w:beforeAutospacing="0" w:after="288" w:afterAutospacing="0" w:line="360" w:lineRule="auto"/>
        <w:textAlignment w:val="baseline"/>
        <w:rPr>
          <w:rFonts w:ascii="Arial" w:hAnsi="Arial" w:cs="Arial"/>
          <w:color w:val="000000" w:themeColor="text1"/>
          <w:sz w:val="28"/>
          <w:szCs w:val="28"/>
        </w:rPr>
      </w:pPr>
      <w:r w:rsidRPr="00B80ED1">
        <w:rPr>
          <w:rFonts w:ascii="Arial" w:hAnsi="Arial" w:cs="Arial"/>
          <w:color w:val="000000" w:themeColor="text1"/>
          <w:sz w:val="28"/>
          <w:szCs w:val="28"/>
        </w:rPr>
        <w:t xml:space="preserve">Smriti Chand (Chand, 2022) states that Mayo was the first one to insist for the </w:t>
      </w:r>
      <w:r w:rsidR="00576B32" w:rsidRPr="00B80ED1">
        <w:rPr>
          <w:rFonts w:ascii="Arial" w:hAnsi="Arial" w:cs="Arial"/>
          <w:color w:val="000000" w:themeColor="text1"/>
          <w:sz w:val="28"/>
          <w:szCs w:val="28"/>
        </w:rPr>
        <w:t xml:space="preserve">rapport of </w:t>
      </w:r>
      <w:r w:rsidRPr="00B80ED1">
        <w:rPr>
          <w:rFonts w:ascii="Arial" w:hAnsi="Arial" w:cs="Arial"/>
          <w:color w:val="000000" w:themeColor="text1"/>
          <w:sz w:val="28"/>
          <w:szCs w:val="28"/>
        </w:rPr>
        <w:t xml:space="preserve">workers’ </w:t>
      </w:r>
      <w:r w:rsidR="00576B32" w:rsidRPr="00B80ED1">
        <w:rPr>
          <w:rFonts w:ascii="Arial" w:hAnsi="Arial" w:cs="Arial"/>
          <w:color w:val="000000" w:themeColor="text1"/>
          <w:sz w:val="28"/>
          <w:szCs w:val="28"/>
        </w:rPr>
        <w:t>challenges in</w:t>
      </w:r>
      <w:r w:rsidRPr="00B80ED1">
        <w:rPr>
          <w:rFonts w:ascii="Arial" w:hAnsi="Arial" w:cs="Arial"/>
          <w:color w:val="000000" w:themeColor="text1"/>
          <w:sz w:val="28"/>
          <w:szCs w:val="28"/>
        </w:rPr>
        <w:t xml:space="preserve"> the context of growth of science and technology.</w:t>
      </w:r>
      <w:r w:rsidR="00744ED7" w:rsidRPr="00B80ED1">
        <w:rPr>
          <w:rFonts w:ascii="Arial" w:hAnsi="Arial" w:cs="Arial"/>
          <w:color w:val="000000" w:themeColor="text1"/>
          <w:sz w:val="28"/>
          <w:szCs w:val="28"/>
        </w:rPr>
        <w:t xml:space="preserve"> He wished the management to understand the problems of workers and make efforts to redress them. </w:t>
      </w:r>
      <w:r w:rsidR="00744ED7" w:rsidRPr="00B80ED1">
        <w:rPr>
          <w:rFonts w:ascii="Arial" w:hAnsi="Arial" w:cs="Arial"/>
          <w:color w:val="000000" w:themeColor="text1"/>
          <w:sz w:val="28"/>
          <w:szCs w:val="28"/>
          <w:bdr w:val="none" w:sz="0" w:space="0" w:color="auto" w:frame="1"/>
        </w:rPr>
        <w:t xml:space="preserve">His most important </w:t>
      </w:r>
      <w:r w:rsidR="00A549CD" w:rsidRPr="00B80ED1">
        <w:rPr>
          <w:rFonts w:ascii="Arial" w:hAnsi="Arial" w:cs="Arial"/>
          <w:color w:val="000000" w:themeColor="text1"/>
          <w:sz w:val="28"/>
          <w:szCs w:val="28"/>
          <w:bdr w:val="none" w:sz="0" w:space="0" w:color="auto" w:frame="1"/>
        </w:rPr>
        <w:t>influences</w:t>
      </w:r>
      <w:r w:rsidR="00744ED7" w:rsidRPr="00B80ED1">
        <w:rPr>
          <w:rFonts w:ascii="Arial" w:hAnsi="Arial" w:cs="Arial"/>
          <w:color w:val="000000" w:themeColor="text1"/>
          <w:sz w:val="28"/>
          <w:szCs w:val="28"/>
          <w:bdr w:val="none" w:sz="0" w:space="0" w:color="auto" w:frame="1"/>
        </w:rPr>
        <w:t xml:space="preserve"> are</w:t>
      </w:r>
      <w:r w:rsidR="00A549CD" w:rsidRPr="00B80ED1">
        <w:rPr>
          <w:rFonts w:ascii="Arial" w:hAnsi="Arial" w:cs="Arial"/>
          <w:color w:val="000000" w:themeColor="text1"/>
          <w:sz w:val="28"/>
          <w:szCs w:val="28"/>
          <w:bdr w:val="none" w:sz="0" w:space="0" w:color="auto" w:frame="1"/>
        </w:rPr>
        <w:t>:</w:t>
      </w:r>
    </w:p>
    <w:p w14:paraId="6863F61D" w14:textId="77777777" w:rsidR="00744ED7" w:rsidRPr="00B80ED1" w:rsidRDefault="00744ED7" w:rsidP="00B80ED1">
      <w:pPr>
        <w:pStyle w:val="Heading4"/>
        <w:shd w:val="clear" w:color="auto" w:fill="FFFFFF"/>
        <w:spacing w:before="0" w:line="360" w:lineRule="auto"/>
        <w:textAlignment w:val="baseline"/>
        <w:rPr>
          <w:rFonts w:ascii="Arial" w:hAnsi="Arial" w:cs="Arial"/>
          <w:i w:val="0"/>
          <w:iCs w:val="0"/>
          <w:color w:val="000000" w:themeColor="text1"/>
          <w:sz w:val="28"/>
          <w:szCs w:val="28"/>
        </w:rPr>
      </w:pPr>
      <w:r w:rsidRPr="00B80ED1">
        <w:rPr>
          <w:rFonts w:ascii="Arial" w:hAnsi="Arial" w:cs="Arial"/>
          <w:i w:val="0"/>
          <w:iCs w:val="0"/>
          <w:color w:val="000000" w:themeColor="text1"/>
          <w:sz w:val="28"/>
          <w:szCs w:val="28"/>
          <w:bdr w:val="none" w:sz="0" w:space="0" w:color="auto" w:frame="1"/>
        </w:rPr>
        <w:t>1. Human Relations Approach:</w:t>
      </w:r>
    </w:p>
    <w:p w14:paraId="5DE5A43B" w14:textId="7A7A1904" w:rsidR="00744ED7" w:rsidRPr="00B80ED1" w:rsidRDefault="00744ED7" w:rsidP="00B80ED1">
      <w:pPr>
        <w:pStyle w:val="NormalWeb"/>
        <w:shd w:val="clear" w:color="auto" w:fill="FFFFFF"/>
        <w:spacing w:before="0" w:beforeAutospacing="0" w:after="288" w:afterAutospacing="0" w:line="360" w:lineRule="auto"/>
        <w:textAlignment w:val="baseline"/>
        <w:rPr>
          <w:rFonts w:ascii="Arial" w:hAnsi="Arial" w:cs="Arial"/>
          <w:color w:val="000000" w:themeColor="text1"/>
          <w:sz w:val="28"/>
          <w:szCs w:val="28"/>
        </w:rPr>
      </w:pPr>
      <w:r w:rsidRPr="00B80ED1">
        <w:rPr>
          <w:rFonts w:ascii="Arial" w:hAnsi="Arial" w:cs="Arial"/>
          <w:color w:val="000000" w:themeColor="text1"/>
          <w:sz w:val="28"/>
          <w:szCs w:val="28"/>
        </w:rPr>
        <w:t xml:space="preserve">Mayo is </w:t>
      </w:r>
      <w:r w:rsidR="00A549CD" w:rsidRPr="00B80ED1">
        <w:rPr>
          <w:rFonts w:ascii="Arial" w:hAnsi="Arial" w:cs="Arial"/>
          <w:color w:val="000000" w:themeColor="text1"/>
          <w:sz w:val="28"/>
          <w:szCs w:val="28"/>
        </w:rPr>
        <w:t>justifiably</w:t>
      </w:r>
      <w:r w:rsidRPr="00B80ED1">
        <w:rPr>
          <w:rFonts w:ascii="Arial" w:hAnsi="Arial" w:cs="Arial"/>
          <w:color w:val="000000" w:themeColor="text1"/>
          <w:sz w:val="28"/>
          <w:szCs w:val="28"/>
        </w:rPr>
        <w:t xml:space="preserve"> </w:t>
      </w:r>
      <w:r w:rsidR="00A549CD" w:rsidRPr="00B80ED1">
        <w:rPr>
          <w:rFonts w:ascii="Arial" w:hAnsi="Arial" w:cs="Arial"/>
          <w:color w:val="000000" w:themeColor="text1"/>
          <w:sz w:val="28"/>
          <w:szCs w:val="28"/>
        </w:rPr>
        <w:t>named</w:t>
      </w:r>
      <w:r w:rsidRPr="00B80ED1">
        <w:rPr>
          <w:rFonts w:ascii="Arial" w:hAnsi="Arial" w:cs="Arial"/>
          <w:color w:val="000000" w:themeColor="text1"/>
          <w:sz w:val="28"/>
          <w:szCs w:val="28"/>
        </w:rPr>
        <w:t xml:space="preserve"> the father of human relations movement. His </w:t>
      </w:r>
      <w:r w:rsidR="00A549CD" w:rsidRPr="00B80ED1">
        <w:rPr>
          <w:rFonts w:ascii="Arial" w:hAnsi="Arial" w:cs="Arial"/>
          <w:color w:val="000000" w:themeColor="text1"/>
          <w:sz w:val="28"/>
          <w:szCs w:val="28"/>
        </w:rPr>
        <w:t>thoughts</w:t>
      </w:r>
      <w:r w:rsidRPr="00B80ED1">
        <w:rPr>
          <w:rFonts w:ascii="Arial" w:hAnsi="Arial" w:cs="Arial"/>
          <w:color w:val="000000" w:themeColor="text1"/>
          <w:sz w:val="28"/>
          <w:szCs w:val="28"/>
        </w:rPr>
        <w:t xml:space="preserve"> were a </w:t>
      </w:r>
      <w:r w:rsidR="00A549CD" w:rsidRPr="00B80ED1">
        <w:rPr>
          <w:rFonts w:ascii="Arial" w:hAnsi="Arial" w:cs="Arial"/>
          <w:color w:val="000000" w:themeColor="text1"/>
          <w:sz w:val="28"/>
          <w:szCs w:val="28"/>
        </w:rPr>
        <w:t>breakthrough</w:t>
      </w:r>
      <w:r w:rsidRPr="00B80ED1">
        <w:rPr>
          <w:rFonts w:ascii="Arial" w:hAnsi="Arial" w:cs="Arial"/>
          <w:color w:val="000000" w:themeColor="text1"/>
          <w:sz w:val="28"/>
          <w:szCs w:val="28"/>
        </w:rPr>
        <w:t xml:space="preserve"> and a </w:t>
      </w:r>
      <w:r w:rsidR="00A549CD" w:rsidRPr="00B80ED1">
        <w:rPr>
          <w:rFonts w:ascii="Arial" w:hAnsi="Arial" w:cs="Arial"/>
          <w:color w:val="000000" w:themeColor="text1"/>
          <w:sz w:val="28"/>
          <w:szCs w:val="28"/>
        </w:rPr>
        <w:t>defining moment</w:t>
      </w:r>
      <w:r w:rsidRPr="00B80ED1">
        <w:rPr>
          <w:rFonts w:ascii="Arial" w:hAnsi="Arial" w:cs="Arial"/>
          <w:color w:val="000000" w:themeColor="text1"/>
          <w:sz w:val="28"/>
          <w:szCs w:val="28"/>
        </w:rPr>
        <w:t xml:space="preserve"> in human relations </w:t>
      </w:r>
      <w:r w:rsidR="00A549CD" w:rsidRPr="00B80ED1">
        <w:rPr>
          <w:rFonts w:ascii="Arial" w:hAnsi="Arial" w:cs="Arial"/>
          <w:color w:val="000000" w:themeColor="text1"/>
          <w:sz w:val="28"/>
          <w:szCs w:val="28"/>
        </w:rPr>
        <w:t>practice</w:t>
      </w:r>
      <w:r w:rsidRPr="00B80ED1">
        <w:rPr>
          <w:rFonts w:ascii="Arial" w:hAnsi="Arial" w:cs="Arial"/>
          <w:color w:val="000000" w:themeColor="text1"/>
          <w:sz w:val="28"/>
          <w:szCs w:val="28"/>
        </w:rPr>
        <w:t xml:space="preserve"> of the management. He </w:t>
      </w:r>
      <w:r w:rsidR="005816E4" w:rsidRPr="00B80ED1">
        <w:rPr>
          <w:rFonts w:ascii="Arial" w:hAnsi="Arial" w:cs="Arial"/>
          <w:color w:val="000000" w:themeColor="text1"/>
          <w:sz w:val="28"/>
          <w:szCs w:val="28"/>
        </w:rPr>
        <w:t>acknowledged</w:t>
      </w:r>
      <w:r w:rsidRPr="00B80ED1">
        <w:rPr>
          <w:rFonts w:ascii="Arial" w:hAnsi="Arial" w:cs="Arial"/>
          <w:color w:val="000000" w:themeColor="text1"/>
          <w:sz w:val="28"/>
          <w:szCs w:val="28"/>
        </w:rPr>
        <w:t xml:space="preserve"> the </w:t>
      </w:r>
      <w:r w:rsidR="005816E4" w:rsidRPr="00B80ED1">
        <w:rPr>
          <w:rFonts w:ascii="Arial" w:hAnsi="Arial" w:cs="Arial"/>
          <w:color w:val="000000" w:themeColor="text1"/>
          <w:sz w:val="28"/>
          <w:szCs w:val="28"/>
        </w:rPr>
        <w:t>significance</w:t>
      </w:r>
      <w:r w:rsidRPr="00B80ED1">
        <w:rPr>
          <w:rFonts w:ascii="Arial" w:hAnsi="Arial" w:cs="Arial"/>
          <w:color w:val="000000" w:themeColor="text1"/>
          <w:sz w:val="28"/>
          <w:szCs w:val="28"/>
        </w:rPr>
        <w:t xml:space="preserve"> of human beings in management. He </w:t>
      </w:r>
      <w:r w:rsidR="005816E4" w:rsidRPr="00B80ED1">
        <w:rPr>
          <w:rFonts w:ascii="Arial" w:hAnsi="Arial" w:cs="Arial"/>
          <w:color w:val="000000" w:themeColor="text1"/>
          <w:sz w:val="28"/>
          <w:szCs w:val="28"/>
        </w:rPr>
        <w:t>believed</w:t>
      </w:r>
      <w:r w:rsidRPr="00B80ED1">
        <w:rPr>
          <w:rFonts w:ascii="Arial" w:hAnsi="Arial" w:cs="Arial"/>
          <w:color w:val="000000" w:themeColor="text1"/>
          <w:sz w:val="28"/>
          <w:szCs w:val="28"/>
        </w:rPr>
        <w:t xml:space="preserve"> that human beings are </w:t>
      </w:r>
      <w:r w:rsidR="005816E4" w:rsidRPr="00B80ED1">
        <w:rPr>
          <w:rFonts w:ascii="Arial" w:hAnsi="Arial" w:cs="Arial"/>
          <w:color w:val="000000" w:themeColor="text1"/>
          <w:sz w:val="28"/>
          <w:szCs w:val="28"/>
        </w:rPr>
        <w:t>different</w:t>
      </w:r>
      <w:r w:rsidRPr="00B80ED1">
        <w:rPr>
          <w:rFonts w:ascii="Arial" w:hAnsi="Arial" w:cs="Arial"/>
          <w:color w:val="000000" w:themeColor="text1"/>
          <w:sz w:val="28"/>
          <w:szCs w:val="28"/>
        </w:rPr>
        <w:t xml:space="preserve"> and </w:t>
      </w:r>
      <w:r w:rsidR="005816E4" w:rsidRPr="00B80ED1">
        <w:rPr>
          <w:rFonts w:ascii="Arial" w:hAnsi="Arial" w:cs="Arial"/>
          <w:color w:val="000000" w:themeColor="text1"/>
          <w:sz w:val="28"/>
          <w:szCs w:val="28"/>
        </w:rPr>
        <w:t>significant</w:t>
      </w:r>
      <w:r w:rsidRPr="00B80ED1">
        <w:rPr>
          <w:rFonts w:ascii="Arial" w:hAnsi="Arial" w:cs="Arial"/>
          <w:color w:val="000000" w:themeColor="text1"/>
          <w:sz w:val="28"/>
          <w:szCs w:val="28"/>
        </w:rPr>
        <w:t xml:space="preserve"> input into </w:t>
      </w:r>
      <w:r w:rsidR="005816E4" w:rsidRPr="00B80ED1">
        <w:rPr>
          <w:rFonts w:ascii="Arial" w:hAnsi="Arial" w:cs="Arial"/>
          <w:color w:val="000000" w:themeColor="text1"/>
          <w:sz w:val="28"/>
          <w:szCs w:val="28"/>
        </w:rPr>
        <w:t>management</w:t>
      </w:r>
      <w:r w:rsidRPr="00B80ED1">
        <w:rPr>
          <w:rFonts w:ascii="Arial" w:hAnsi="Arial" w:cs="Arial"/>
          <w:color w:val="000000" w:themeColor="text1"/>
          <w:sz w:val="28"/>
          <w:szCs w:val="28"/>
        </w:rPr>
        <w:t xml:space="preserve"> </w:t>
      </w:r>
      <w:r w:rsidR="005816E4" w:rsidRPr="00B80ED1">
        <w:rPr>
          <w:rFonts w:ascii="Arial" w:hAnsi="Arial" w:cs="Arial"/>
          <w:color w:val="000000" w:themeColor="text1"/>
          <w:sz w:val="28"/>
          <w:szCs w:val="28"/>
        </w:rPr>
        <w:t>implementation</w:t>
      </w:r>
      <w:r w:rsidRPr="00B80ED1">
        <w:rPr>
          <w:rFonts w:ascii="Arial" w:hAnsi="Arial" w:cs="Arial"/>
          <w:color w:val="000000" w:themeColor="text1"/>
          <w:sz w:val="28"/>
          <w:szCs w:val="28"/>
        </w:rPr>
        <w:t xml:space="preserve">. The social and psychological needs of human beings cannot be </w:t>
      </w:r>
      <w:r w:rsidR="00B939A7" w:rsidRPr="00B80ED1">
        <w:rPr>
          <w:rFonts w:ascii="Arial" w:hAnsi="Arial" w:cs="Arial"/>
          <w:color w:val="000000" w:themeColor="text1"/>
          <w:sz w:val="28"/>
          <w:szCs w:val="28"/>
        </w:rPr>
        <w:t>disregarded</w:t>
      </w:r>
      <w:r w:rsidRPr="00B80ED1">
        <w:rPr>
          <w:rFonts w:ascii="Arial" w:hAnsi="Arial" w:cs="Arial"/>
          <w:color w:val="000000" w:themeColor="text1"/>
          <w:sz w:val="28"/>
          <w:szCs w:val="28"/>
        </w:rPr>
        <w:t xml:space="preserve">, if management </w:t>
      </w:r>
      <w:r w:rsidR="00CE477D" w:rsidRPr="00B80ED1">
        <w:rPr>
          <w:rFonts w:ascii="Arial" w:hAnsi="Arial" w:cs="Arial"/>
          <w:color w:val="000000" w:themeColor="text1"/>
          <w:sz w:val="28"/>
          <w:szCs w:val="28"/>
        </w:rPr>
        <w:t>intends</w:t>
      </w:r>
      <w:r w:rsidRPr="00B80ED1">
        <w:rPr>
          <w:rFonts w:ascii="Arial" w:hAnsi="Arial" w:cs="Arial"/>
          <w:color w:val="000000" w:themeColor="text1"/>
          <w:sz w:val="28"/>
          <w:szCs w:val="28"/>
        </w:rPr>
        <w:t xml:space="preserve"> to </w:t>
      </w:r>
      <w:r w:rsidR="00CE477D" w:rsidRPr="00B80ED1">
        <w:rPr>
          <w:rFonts w:ascii="Arial" w:hAnsi="Arial" w:cs="Arial"/>
          <w:color w:val="000000" w:themeColor="text1"/>
          <w:sz w:val="28"/>
          <w:szCs w:val="28"/>
        </w:rPr>
        <w:t>improve</w:t>
      </w:r>
      <w:r w:rsidRPr="00B80ED1">
        <w:rPr>
          <w:rFonts w:ascii="Arial" w:hAnsi="Arial" w:cs="Arial"/>
          <w:color w:val="000000" w:themeColor="text1"/>
          <w:sz w:val="28"/>
          <w:szCs w:val="28"/>
        </w:rPr>
        <w:t xml:space="preserve"> </w:t>
      </w:r>
      <w:r w:rsidR="00CE477D" w:rsidRPr="00B80ED1">
        <w:rPr>
          <w:rFonts w:ascii="Arial" w:hAnsi="Arial" w:cs="Arial"/>
          <w:color w:val="000000" w:themeColor="text1"/>
          <w:sz w:val="28"/>
          <w:szCs w:val="28"/>
        </w:rPr>
        <w:t>efficiency</w:t>
      </w:r>
      <w:r w:rsidRPr="00B80ED1">
        <w:rPr>
          <w:rFonts w:ascii="Arial" w:hAnsi="Arial" w:cs="Arial"/>
          <w:color w:val="000000" w:themeColor="text1"/>
          <w:sz w:val="28"/>
          <w:szCs w:val="28"/>
        </w:rPr>
        <w:t>.</w:t>
      </w:r>
    </w:p>
    <w:p w14:paraId="4DDA4246" w14:textId="77777777" w:rsidR="00744ED7" w:rsidRPr="00B80ED1" w:rsidRDefault="00744ED7" w:rsidP="00B80ED1">
      <w:pPr>
        <w:pStyle w:val="Heading4"/>
        <w:shd w:val="clear" w:color="auto" w:fill="FFFFFF"/>
        <w:spacing w:before="0" w:line="360" w:lineRule="auto"/>
        <w:textAlignment w:val="baseline"/>
        <w:rPr>
          <w:rFonts w:ascii="Arial" w:hAnsi="Arial" w:cs="Arial"/>
          <w:i w:val="0"/>
          <w:iCs w:val="0"/>
          <w:color w:val="000000" w:themeColor="text1"/>
          <w:sz w:val="28"/>
          <w:szCs w:val="28"/>
        </w:rPr>
      </w:pPr>
      <w:r w:rsidRPr="00B80ED1">
        <w:rPr>
          <w:rFonts w:ascii="Arial" w:hAnsi="Arial" w:cs="Arial"/>
          <w:i w:val="0"/>
          <w:iCs w:val="0"/>
          <w:color w:val="000000" w:themeColor="text1"/>
          <w:sz w:val="28"/>
          <w:szCs w:val="28"/>
          <w:bdr w:val="none" w:sz="0" w:space="0" w:color="auto" w:frame="1"/>
        </w:rPr>
        <w:t>2. Non-Economic Awards:</w:t>
      </w:r>
    </w:p>
    <w:p w14:paraId="6D931335" w14:textId="0EEEE34F" w:rsidR="00744ED7" w:rsidRPr="00B80ED1" w:rsidRDefault="00744ED7" w:rsidP="00B80ED1">
      <w:pPr>
        <w:pStyle w:val="NormalWeb"/>
        <w:shd w:val="clear" w:color="auto" w:fill="FFFFFF"/>
        <w:spacing w:before="0" w:beforeAutospacing="0" w:after="288" w:afterAutospacing="0" w:line="360" w:lineRule="auto"/>
        <w:textAlignment w:val="baseline"/>
        <w:rPr>
          <w:rFonts w:ascii="Arial" w:hAnsi="Arial" w:cs="Arial"/>
          <w:color w:val="000000" w:themeColor="text1"/>
          <w:sz w:val="28"/>
          <w:szCs w:val="28"/>
        </w:rPr>
      </w:pPr>
      <w:r w:rsidRPr="00B80ED1">
        <w:rPr>
          <w:rFonts w:ascii="Arial" w:hAnsi="Arial" w:cs="Arial"/>
          <w:color w:val="000000" w:themeColor="text1"/>
          <w:sz w:val="28"/>
          <w:szCs w:val="28"/>
        </w:rPr>
        <w:t xml:space="preserve">The </w:t>
      </w:r>
      <w:r w:rsidR="00C763B8" w:rsidRPr="00B80ED1">
        <w:rPr>
          <w:rFonts w:ascii="Arial" w:hAnsi="Arial" w:cs="Arial"/>
          <w:color w:val="000000" w:themeColor="text1"/>
          <w:sz w:val="28"/>
          <w:szCs w:val="28"/>
        </w:rPr>
        <w:t>previous</w:t>
      </w:r>
      <w:r w:rsidRPr="00B80ED1">
        <w:rPr>
          <w:rFonts w:ascii="Arial" w:hAnsi="Arial" w:cs="Arial"/>
          <w:color w:val="000000" w:themeColor="text1"/>
          <w:sz w:val="28"/>
          <w:szCs w:val="28"/>
        </w:rPr>
        <w:t xml:space="preserve"> </w:t>
      </w:r>
      <w:r w:rsidR="00C763B8" w:rsidRPr="00B80ED1">
        <w:rPr>
          <w:rFonts w:ascii="Arial" w:hAnsi="Arial" w:cs="Arial"/>
          <w:color w:val="000000" w:themeColor="text1"/>
          <w:sz w:val="28"/>
          <w:szCs w:val="28"/>
        </w:rPr>
        <w:t>belief</w:t>
      </w:r>
      <w:r w:rsidRPr="00B80ED1">
        <w:rPr>
          <w:rFonts w:ascii="Arial" w:hAnsi="Arial" w:cs="Arial"/>
          <w:color w:val="000000" w:themeColor="text1"/>
          <w:sz w:val="28"/>
          <w:szCs w:val="28"/>
        </w:rPr>
        <w:t xml:space="preserve"> was that </w:t>
      </w:r>
      <w:r w:rsidR="00C763B8" w:rsidRPr="00B80ED1">
        <w:rPr>
          <w:rFonts w:ascii="Arial" w:hAnsi="Arial" w:cs="Arial"/>
          <w:color w:val="000000" w:themeColor="text1"/>
          <w:sz w:val="28"/>
          <w:szCs w:val="28"/>
        </w:rPr>
        <w:t>employees</w:t>
      </w:r>
      <w:r w:rsidRPr="00B80ED1">
        <w:rPr>
          <w:rFonts w:ascii="Arial" w:hAnsi="Arial" w:cs="Arial"/>
          <w:color w:val="000000" w:themeColor="text1"/>
          <w:sz w:val="28"/>
          <w:szCs w:val="28"/>
        </w:rPr>
        <w:t xml:space="preserve"> will work </w:t>
      </w:r>
      <w:r w:rsidR="00C763B8" w:rsidRPr="00B80ED1">
        <w:rPr>
          <w:rFonts w:ascii="Arial" w:hAnsi="Arial" w:cs="Arial"/>
          <w:color w:val="000000" w:themeColor="text1"/>
          <w:sz w:val="28"/>
          <w:szCs w:val="28"/>
        </w:rPr>
        <w:t>extra</w:t>
      </w:r>
      <w:r w:rsidRPr="00B80ED1">
        <w:rPr>
          <w:rFonts w:ascii="Arial" w:hAnsi="Arial" w:cs="Arial"/>
          <w:color w:val="000000" w:themeColor="text1"/>
          <w:sz w:val="28"/>
          <w:szCs w:val="28"/>
        </w:rPr>
        <w:t xml:space="preserve"> if they are </w:t>
      </w:r>
      <w:r w:rsidR="00C763B8" w:rsidRPr="00B80ED1">
        <w:rPr>
          <w:rFonts w:ascii="Arial" w:hAnsi="Arial" w:cs="Arial"/>
          <w:color w:val="000000" w:themeColor="text1"/>
          <w:sz w:val="28"/>
          <w:szCs w:val="28"/>
        </w:rPr>
        <w:t>given</w:t>
      </w:r>
      <w:r w:rsidRPr="00B80ED1">
        <w:rPr>
          <w:rFonts w:ascii="Arial" w:hAnsi="Arial" w:cs="Arial"/>
          <w:color w:val="000000" w:themeColor="text1"/>
          <w:sz w:val="28"/>
          <w:szCs w:val="28"/>
        </w:rPr>
        <w:t xml:space="preserve"> more </w:t>
      </w:r>
      <w:r w:rsidR="00C763B8" w:rsidRPr="00B80ED1">
        <w:rPr>
          <w:rFonts w:ascii="Arial" w:hAnsi="Arial" w:cs="Arial"/>
          <w:color w:val="000000" w:themeColor="text1"/>
          <w:sz w:val="28"/>
          <w:szCs w:val="28"/>
        </w:rPr>
        <w:t>financial</w:t>
      </w:r>
      <w:r w:rsidRPr="00B80ED1">
        <w:rPr>
          <w:rFonts w:ascii="Arial" w:hAnsi="Arial" w:cs="Arial"/>
          <w:color w:val="000000" w:themeColor="text1"/>
          <w:sz w:val="28"/>
          <w:szCs w:val="28"/>
        </w:rPr>
        <w:t xml:space="preserve"> </w:t>
      </w:r>
      <w:r w:rsidR="00C763B8" w:rsidRPr="00B80ED1">
        <w:rPr>
          <w:rFonts w:ascii="Arial" w:hAnsi="Arial" w:cs="Arial"/>
          <w:color w:val="000000" w:themeColor="text1"/>
          <w:sz w:val="28"/>
          <w:szCs w:val="28"/>
        </w:rPr>
        <w:t>inducements</w:t>
      </w:r>
      <w:r w:rsidRPr="00B80ED1">
        <w:rPr>
          <w:rFonts w:ascii="Arial" w:hAnsi="Arial" w:cs="Arial"/>
          <w:color w:val="000000" w:themeColor="text1"/>
          <w:sz w:val="28"/>
          <w:szCs w:val="28"/>
        </w:rPr>
        <w:t xml:space="preserve">. Taylor was the </w:t>
      </w:r>
      <w:r w:rsidR="00C763B8" w:rsidRPr="00B80ED1">
        <w:rPr>
          <w:rFonts w:ascii="Arial" w:hAnsi="Arial" w:cs="Arial"/>
          <w:color w:val="000000" w:themeColor="text1"/>
          <w:sz w:val="28"/>
          <w:szCs w:val="28"/>
        </w:rPr>
        <w:t>leading</w:t>
      </w:r>
      <w:r w:rsidRPr="00B80ED1">
        <w:rPr>
          <w:rFonts w:ascii="Arial" w:hAnsi="Arial" w:cs="Arial"/>
          <w:color w:val="000000" w:themeColor="text1"/>
          <w:sz w:val="28"/>
          <w:szCs w:val="28"/>
        </w:rPr>
        <w:t xml:space="preserve"> </w:t>
      </w:r>
      <w:r w:rsidR="00C763B8" w:rsidRPr="00B80ED1">
        <w:rPr>
          <w:rFonts w:ascii="Arial" w:hAnsi="Arial" w:cs="Arial"/>
          <w:color w:val="000000" w:themeColor="text1"/>
          <w:sz w:val="28"/>
          <w:szCs w:val="28"/>
        </w:rPr>
        <w:t>advocate</w:t>
      </w:r>
      <w:r w:rsidRPr="00B80ED1">
        <w:rPr>
          <w:rFonts w:ascii="Arial" w:hAnsi="Arial" w:cs="Arial"/>
          <w:color w:val="000000" w:themeColor="text1"/>
          <w:sz w:val="28"/>
          <w:szCs w:val="28"/>
        </w:rPr>
        <w:t xml:space="preserve"> of this </w:t>
      </w:r>
      <w:r w:rsidR="00C763B8" w:rsidRPr="00B80ED1">
        <w:rPr>
          <w:rFonts w:ascii="Arial" w:hAnsi="Arial" w:cs="Arial"/>
          <w:color w:val="000000" w:themeColor="text1"/>
          <w:sz w:val="28"/>
          <w:szCs w:val="28"/>
        </w:rPr>
        <w:t>methodology</w:t>
      </w:r>
      <w:r w:rsidRPr="00B80ED1">
        <w:rPr>
          <w:rFonts w:ascii="Arial" w:hAnsi="Arial" w:cs="Arial"/>
          <w:color w:val="000000" w:themeColor="text1"/>
          <w:sz w:val="28"/>
          <w:szCs w:val="28"/>
        </w:rPr>
        <w:t xml:space="preserve">. Elton Mayo </w:t>
      </w:r>
      <w:r w:rsidR="00C763B8" w:rsidRPr="00B80ED1">
        <w:rPr>
          <w:rFonts w:ascii="Arial" w:hAnsi="Arial" w:cs="Arial"/>
          <w:color w:val="000000" w:themeColor="text1"/>
          <w:sz w:val="28"/>
          <w:szCs w:val="28"/>
        </w:rPr>
        <w:t>believed</w:t>
      </w:r>
      <w:r w:rsidRPr="00B80ED1">
        <w:rPr>
          <w:rFonts w:ascii="Arial" w:hAnsi="Arial" w:cs="Arial"/>
          <w:color w:val="000000" w:themeColor="text1"/>
          <w:sz w:val="28"/>
          <w:szCs w:val="28"/>
        </w:rPr>
        <w:t xml:space="preserve"> that the </w:t>
      </w:r>
      <w:r w:rsidR="00C763B8" w:rsidRPr="00B80ED1">
        <w:rPr>
          <w:rFonts w:ascii="Arial" w:hAnsi="Arial" w:cs="Arial"/>
          <w:color w:val="000000" w:themeColor="text1"/>
          <w:sz w:val="28"/>
          <w:szCs w:val="28"/>
        </w:rPr>
        <w:t>practices</w:t>
      </w:r>
      <w:r w:rsidRPr="00B80ED1">
        <w:rPr>
          <w:rFonts w:ascii="Arial" w:hAnsi="Arial" w:cs="Arial"/>
          <w:color w:val="000000" w:themeColor="text1"/>
          <w:sz w:val="28"/>
          <w:szCs w:val="28"/>
        </w:rPr>
        <w:t xml:space="preserve"> of </w:t>
      </w:r>
      <w:r w:rsidR="009B3743" w:rsidRPr="00B80ED1">
        <w:rPr>
          <w:rFonts w:ascii="Arial" w:hAnsi="Arial" w:cs="Arial"/>
          <w:color w:val="000000" w:themeColor="text1"/>
          <w:sz w:val="28"/>
          <w:szCs w:val="28"/>
        </w:rPr>
        <w:t>financial</w:t>
      </w:r>
      <w:r w:rsidRPr="00B80ED1">
        <w:rPr>
          <w:rFonts w:ascii="Arial" w:hAnsi="Arial" w:cs="Arial"/>
          <w:color w:val="000000" w:themeColor="text1"/>
          <w:sz w:val="28"/>
          <w:szCs w:val="28"/>
        </w:rPr>
        <w:t xml:space="preserve"> incentives were not only </w:t>
      </w:r>
      <w:r w:rsidR="009B3743" w:rsidRPr="00B80ED1">
        <w:rPr>
          <w:rFonts w:ascii="Arial" w:hAnsi="Arial" w:cs="Arial"/>
          <w:color w:val="000000" w:themeColor="text1"/>
          <w:sz w:val="28"/>
          <w:szCs w:val="28"/>
        </w:rPr>
        <w:t>ineffective</w:t>
      </w:r>
      <w:r w:rsidRPr="00B80ED1">
        <w:rPr>
          <w:rFonts w:ascii="Arial" w:hAnsi="Arial" w:cs="Arial"/>
          <w:color w:val="000000" w:themeColor="text1"/>
          <w:sz w:val="28"/>
          <w:szCs w:val="28"/>
        </w:rPr>
        <w:t xml:space="preserve"> but also </w:t>
      </w:r>
      <w:r w:rsidR="009B3743" w:rsidRPr="00B80ED1">
        <w:rPr>
          <w:rFonts w:ascii="Arial" w:hAnsi="Arial" w:cs="Arial"/>
          <w:color w:val="000000" w:themeColor="text1"/>
          <w:sz w:val="28"/>
          <w:szCs w:val="28"/>
        </w:rPr>
        <w:t>impractical</w:t>
      </w:r>
      <w:r w:rsidRPr="00B80ED1">
        <w:rPr>
          <w:rFonts w:ascii="Arial" w:hAnsi="Arial" w:cs="Arial"/>
          <w:color w:val="000000" w:themeColor="text1"/>
          <w:sz w:val="28"/>
          <w:szCs w:val="28"/>
        </w:rPr>
        <w:t>.</w:t>
      </w:r>
    </w:p>
    <w:p w14:paraId="3E54BDDB" w14:textId="681AA7F3" w:rsidR="00744ED7" w:rsidRPr="00B80ED1" w:rsidRDefault="00744ED7" w:rsidP="00B80ED1">
      <w:pPr>
        <w:pStyle w:val="NormalWeb"/>
        <w:shd w:val="clear" w:color="auto" w:fill="FFFFFF"/>
        <w:spacing w:before="0" w:beforeAutospacing="0" w:after="288" w:afterAutospacing="0" w:line="360" w:lineRule="auto"/>
        <w:textAlignment w:val="baseline"/>
        <w:rPr>
          <w:rFonts w:ascii="Arial" w:hAnsi="Arial" w:cs="Arial"/>
          <w:color w:val="000000" w:themeColor="text1"/>
          <w:sz w:val="28"/>
          <w:szCs w:val="28"/>
        </w:rPr>
      </w:pPr>
      <w:r w:rsidRPr="00B80ED1">
        <w:rPr>
          <w:rFonts w:ascii="Arial" w:hAnsi="Arial" w:cs="Arial"/>
          <w:color w:val="000000" w:themeColor="text1"/>
          <w:sz w:val="28"/>
          <w:szCs w:val="28"/>
        </w:rPr>
        <w:t xml:space="preserve">He was </w:t>
      </w:r>
      <w:r w:rsidR="00A620BA" w:rsidRPr="00B80ED1">
        <w:rPr>
          <w:rFonts w:ascii="Arial" w:hAnsi="Arial" w:cs="Arial"/>
          <w:color w:val="000000" w:themeColor="text1"/>
          <w:sz w:val="28"/>
          <w:szCs w:val="28"/>
        </w:rPr>
        <w:t>capable</w:t>
      </w:r>
      <w:r w:rsidRPr="00B80ED1">
        <w:rPr>
          <w:rFonts w:ascii="Arial" w:hAnsi="Arial" w:cs="Arial"/>
          <w:color w:val="000000" w:themeColor="text1"/>
          <w:sz w:val="28"/>
          <w:szCs w:val="28"/>
        </w:rPr>
        <w:t xml:space="preserve"> to </w:t>
      </w:r>
      <w:r w:rsidR="00A620BA" w:rsidRPr="00B80ED1">
        <w:rPr>
          <w:rFonts w:ascii="Arial" w:hAnsi="Arial" w:cs="Arial"/>
          <w:color w:val="000000" w:themeColor="text1"/>
          <w:sz w:val="28"/>
          <w:szCs w:val="28"/>
        </w:rPr>
        <w:t>prove</w:t>
      </w:r>
      <w:r w:rsidRPr="00B80ED1">
        <w:rPr>
          <w:rFonts w:ascii="Arial" w:hAnsi="Arial" w:cs="Arial"/>
          <w:color w:val="000000" w:themeColor="text1"/>
          <w:sz w:val="28"/>
          <w:szCs w:val="28"/>
        </w:rPr>
        <w:t xml:space="preserve"> that humane and </w:t>
      </w:r>
      <w:r w:rsidR="00A620BA" w:rsidRPr="00B80ED1">
        <w:rPr>
          <w:rFonts w:ascii="Arial" w:hAnsi="Arial" w:cs="Arial"/>
          <w:color w:val="000000" w:themeColor="text1"/>
          <w:sz w:val="28"/>
          <w:szCs w:val="28"/>
        </w:rPr>
        <w:t>regardful</w:t>
      </w:r>
      <w:r w:rsidRPr="00B80ED1">
        <w:rPr>
          <w:rFonts w:ascii="Arial" w:hAnsi="Arial" w:cs="Arial"/>
          <w:color w:val="000000" w:themeColor="text1"/>
          <w:sz w:val="28"/>
          <w:szCs w:val="28"/>
        </w:rPr>
        <w:t xml:space="preserve"> </w:t>
      </w:r>
      <w:r w:rsidR="00ED0585" w:rsidRPr="00B80ED1">
        <w:rPr>
          <w:rFonts w:ascii="Arial" w:hAnsi="Arial" w:cs="Arial"/>
          <w:color w:val="000000" w:themeColor="text1"/>
          <w:sz w:val="28"/>
          <w:szCs w:val="28"/>
        </w:rPr>
        <w:t>attention</w:t>
      </w:r>
      <w:r w:rsidRPr="00B80ED1">
        <w:rPr>
          <w:rFonts w:ascii="Arial" w:hAnsi="Arial" w:cs="Arial"/>
          <w:color w:val="000000" w:themeColor="text1"/>
          <w:sz w:val="28"/>
          <w:szCs w:val="28"/>
        </w:rPr>
        <w:t xml:space="preserve">, sense of participation and </w:t>
      </w:r>
      <w:r w:rsidR="00ED0585" w:rsidRPr="00B80ED1">
        <w:rPr>
          <w:rFonts w:ascii="Arial" w:hAnsi="Arial" w:cs="Arial"/>
          <w:color w:val="000000" w:themeColor="text1"/>
          <w:sz w:val="28"/>
          <w:szCs w:val="28"/>
        </w:rPr>
        <w:t>being in the right place</w:t>
      </w:r>
      <w:r w:rsidRPr="00B80ED1">
        <w:rPr>
          <w:rFonts w:ascii="Arial" w:hAnsi="Arial" w:cs="Arial"/>
          <w:color w:val="000000" w:themeColor="text1"/>
          <w:sz w:val="28"/>
          <w:szCs w:val="28"/>
        </w:rPr>
        <w:t xml:space="preserve">, </w:t>
      </w:r>
      <w:r w:rsidR="00ED0585" w:rsidRPr="00B80ED1">
        <w:rPr>
          <w:rFonts w:ascii="Arial" w:hAnsi="Arial" w:cs="Arial"/>
          <w:color w:val="000000" w:themeColor="text1"/>
          <w:sz w:val="28"/>
          <w:szCs w:val="28"/>
        </w:rPr>
        <w:t>appreciation</w:t>
      </w:r>
      <w:r w:rsidRPr="00B80ED1">
        <w:rPr>
          <w:rFonts w:ascii="Arial" w:hAnsi="Arial" w:cs="Arial"/>
          <w:color w:val="000000" w:themeColor="text1"/>
          <w:sz w:val="28"/>
          <w:szCs w:val="28"/>
        </w:rPr>
        <w:t xml:space="preserve">, </w:t>
      </w:r>
      <w:r w:rsidR="00ED0585" w:rsidRPr="00B80ED1">
        <w:rPr>
          <w:rFonts w:ascii="Arial" w:hAnsi="Arial" w:cs="Arial"/>
          <w:color w:val="000000" w:themeColor="text1"/>
          <w:sz w:val="28"/>
          <w:szCs w:val="28"/>
        </w:rPr>
        <w:t>atmosphere</w:t>
      </w:r>
      <w:r w:rsidRPr="00B80ED1">
        <w:rPr>
          <w:rFonts w:ascii="Arial" w:hAnsi="Arial" w:cs="Arial"/>
          <w:color w:val="000000" w:themeColor="text1"/>
          <w:sz w:val="28"/>
          <w:szCs w:val="28"/>
        </w:rPr>
        <w:t xml:space="preserve">, human </w:t>
      </w:r>
      <w:r w:rsidR="00ED0585" w:rsidRPr="00B80ED1">
        <w:rPr>
          <w:rFonts w:ascii="Arial" w:hAnsi="Arial" w:cs="Arial"/>
          <w:color w:val="000000" w:themeColor="text1"/>
          <w:sz w:val="28"/>
          <w:szCs w:val="28"/>
        </w:rPr>
        <w:lastRenderedPageBreak/>
        <w:t>dignity</w:t>
      </w:r>
      <w:r w:rsidRPr="00B80ED1">
        <w:rPr>
          <w:rFonts w:ascii="Arial" w:hAnsi="Arial" w:cs="Arial"/>
          <w:color w:val="000000" w:themeColor="text1"/>
          <w:sz w:val="28"/>
          <w:szCs w:val="28"/>
        </w:rPr>
        <w:t xml:space="preserve"> and social interaction are </w:t>
      </w:r>
      <w:r w:rsidR="00ED0585" w:rsidRPr="00B80ED1">
        <w:rPr>
          <w:rFonts w:ascii="Arial" w:hAnsi="Arial" w:cs="Arial"/>
          <w:color w:val="000000" w:themeColor="text1"/>
          <w:sz w:val="28"/>
          <w:szCs w:val="28"/>
        </w:rPr>
        <w:t>at times</w:t>
      </w:r>
      <w:r w:rsidRPr="00B80ED1">
        <w:rPr>
          <w:rFonts w:ascii="Arial" w:hAnsi="Arial" w:cs="Arial"/>
          <w:color w:val="000000" w:themeColor="text1"/>
          <w:sz w:val="28"/>
          <w:szCs w:val="28"/>
        </w:rPr>
        <w:t xml:space="preserve"> more important than pure </w:t>
      </w:r>
      <w:r w:rsidR="00ED0585" w:rsidRPr="00B80ED1">
        <w:rPr>
          <w:rFonts w:ascii="Arial" w:hAnsi="Arial" w:cs="Arial"/>
          <w:color w:val="000000" w:themeColor="text1"/>
          <w:sz w:val="28"/>
          <w:szCs w:val="28"/>
        </w:rPr>
        <w:t>financial</w:t>
      </w:r>
      <w:r w:rsidRPr="00B80ED1">
        <w:rPr>
          <w:rFonts w:ascii="Arial" w:hAnsi="Arial" w:cs="Arial"/>
          <w:color w:val="000000" w:themeColor="text1"/>
          <w:sz w:val="28"/>
          <w:szCs w:val="28"/>
        </w:rPr>
        <w:t xml:space="preserve"> </w:t>
      </w:r>
      <w:r w:rsidR="00ED0585" w:rsidRPr="00B80ED1">
        <w:rPr>
          <w:rFonts w:ascii="Arial" w:hAnsi="Arial" w:cs="Arial"/>
          <w:color w:val="000000" w:themeColor="text1"/>
          <w:sz w:val="28"/>
          <w:szCs w:val="28"/>
        </w:rPr>
        <w:t>incentives</w:t>
      </w:r>
      <w:r w:rsidRPr="00B80ED1">
        <w:rPr>
          <w:rFonts w:ascii="Arial" w:hAnsi="Arial" w:cs="Arial"/>
          <w:color w:val="000000" w:themeColor="text1"/>
          <w:sz w:val="28"/>
          <w:szCs w:val="28"/>
        </w:rPr>
        <w:t>.</w:t>
      </w:r>
    </w:p>
    <w:p w14:paraId="54046016" w14:textId="77777777" w:rsidR="00744ED7" w:rsidRPr="00B80ED1" w:rsidRDefault="00744ED7" w:rsidP="00B80ED1">
      <w:pPr>
        <w:pStyle w:val="Heading4"/>
        <w:shd w:val="clear" w:color="auto" w:fill="FFFFFF"/>
        <w:spacing w:before="0" w:line="360" w:lineRule="auto"/>
        <w:textAlignment w:val="baseline"/>
        <w:rPr>
          <w:rFonts w:ascii="Arial" w:hAnsi="Arial" w:cs="Arial"/>
          <w:i w:val="0"/>
          <w:iCs w:val="0"/>
          <w:color w:val="000000" w:themeColor="text1"/>
          <w:sz w:val="28"/>
          <w:szCs w:val="28"/>
        </w:rPr>
      </w:pPr>
      <w:r w:rsidRPr="00B80ED1">
        <w:rPr>
          <w:rFonts w:ascii="Arial" w:hAnsi="Arial" w:cs="Arial"/>
          <w:i w:val="0"/>
          <w:iCs w:val="0"/>
          <w:color w:val="000000" w:themeColor="text1"/>
          <w:sz w:val="28"/>
          <w:szCs w:val="28"/>
          <w:bdr w:val="none" w:sz="0" w:space="0" w:color="auto" w:frame="1"/>
        </w:rPr>
        <w:t>3. Social Man:</w:t>
      </w:r>
    </w:p>
    <w:p w14:paraId="46E70A8D" w14:textId="5D114611" w:rsidR="00744ED7" w:rsidRPr="00B80ED1" w:rsidRDefault="00744ED7" w:rsidP="00B80ED1">
      <w:pPr>
        <w:pStyle w:val="NormalWeb"/>
        <w:shd w:val="clear" w:color="auto" w:fill="FFFFFF"/>
        <w:spacing w:before="0" w:beforeAutospacing="0" w:after="288" w:afterAutospacing="0" w:line="360" w:lineRule="auto"/>
        <w:textAlignment w:val="baseline"/>
        <w:rPr>
          <w:rFonts w:ascii="Arial" w:hAnsi="Arial" w:cs="Arial"/>
          <w:color w:val="000000" w:themeColor="text1"/>
          <w:sz w:val="28"/>
          <w:szCs w:val="28"/>
        </w:rPr>
      </w:pPr>
      <w:r w:rsidRPr="00B80ED1">
        <w:rPr>
          <w:rFonts w:ascii="Arial" w:hAnsi="Arial" w:cs="Arial"/>
          <w:color w:val="000000" w:themeColor="text1"/>
          <w:sz w:val="28"/>
          <w:szCs w:val="28"/>
        </w:rPr>
        <w:t xml:space="preserve">Mayo </w:t>
      </w:r>
      <w:r w:rsidR="00EE33A1" w:rsidRPr="00B80ED1">
        <w:rPr>
          <w:rFonts w:ascii="Arial" w:hAnsi="Arial" w:cs="Arial"/>
          <w:color w:val="000000" w:themeColor="text1"/>
          <w:sz w:val="28"/>
          <w:szCs w:val="28"/>
        </w:rPr>
        <w:t>established</w:t>
      </w:r>
      <w:r w:rsidRPr="00B80ED1">
        <w:rPr>
          <w:rFonts w:ascii="Arial" w:hAnsi="Arial" w:cs="Arial"/>
          <w:color w:val="000000" w:themeColor="text1"/>
          <w:sz w:val="28"/>
          <w:szCs w:val="28"/>
        </w:rPr>
        <w:t xml:space="preserve"> a </w:t>
      </w:r>
      <w:r w:rsidR="00EE33A1" w:rsidRPr="00B80ED1">
        <w:rPr>
          <w:rFonts w:ascii="Arial" w:hAnsi="Arial" w:cs="Arial"/>
          <w:color w:val="000000" w:themeColor="text1"/>
          <w:sz w:val="28"/>
          <w:szCs w:val="28"/>
        </w:rPr>
        <w:t>model</w:t>
      </w:r>
      <w:r w:rsidRPr="00B80ED1">
        <w:rPr>
          <w:rFonts w:ascii="Arial" w:hAnsi="Arial" w:cs="Arial"/>
          <w:color w:val="000000" w:themeColor="text1"/>
          <w:sz w:val="28"/>
          <w:szCs w:val="28"/>
        </w:rPr>
        <w:t xml:space="preserve"> of ‘social man’. He </w:t>
      </w:r>
      <w:r w:rsidR="00EE33A1" w:rsidRPr="00B80ED1">
        <w:rPr>
          <w:rFonts w:ascii="Arial" w:hAnsi="Arial" w:cs="Arial"/>
          <w:color w:val="000000" w:themeColor="text1"/>
          <w:sz w:val="28"/>
          <w:szCs w:val="28"/>
        </w:rPr>
        <w:t>believed</w:t>
      </w:r>
      <w:r w:rsidRPr="00B80ED1">
        <w:rPr>
          <w:rFonts w:ascii="Arial" w:hAnsi="Arial" w:cs="Arial"/>
          <w:color w:val="000000" w:themeColor="text1"/>
          <w:sz w:val="28"/>
          <w:szCs w:val="28"/>
        </w:rPr>
        <w:t xml:space="preserve"> that man is </w:t>
      </w:r>
      <w:r w:rsidR="00EE33A1" w:rsidRPr="00B80ED1">
        <w:rPr>
          <w:rFonts w:ascii="Arial" w:hAnsi="Arial" w:cs="Arial"/>
          <w:color w:val="000000" w:themeColor="text1"/>
          <w:sz w:val="28"/>
          <w:szCs w:val="28"/>
        </w:rPr>
        <w:t>essentially</w:t>
      </w:r>
      <w:r w:rsidRPr="00B80ED1">
        <w:rPr>
          <w:rFonts w:ascii="Arial" w:hAnsi="Arial" w:cs="Arial"/>
          <w:color w:val="000000" w:themeColor="text1"/>
          <w:sz w:val="28"/>
          <w:szCs w:val="28"/>
        </w:rPr>
        <w:t xml:space="preserve"> </w:t>
      </w:r>
      <w:r w:rsidR="00EE33A1" w:rsidRPr="00B80ED1">
        <w:rPr>
          <w:rFonts w:ascii="Arial" w:hAnsi="Arial" w:cs="Arial"/>
          <w:color w:val="000000" w:themeColor="text1"/>
          <w:sz w:val="28"/>
          <w:szCs w:val="28"/>
        </w:rPr>
        <w:t>driven</w:t>
      </w:r>
      <w:r w:rsidRPr="00B80ED1">
        <w:rPr>
          <w:rFonts w:ascii="Arial" w:hAnsi="Arial" w:cs="Arial"/>
          <w:color w:val="000000" w:themeColor="text1"/>
          <w:sz w:val="28"/>
          <w:szCs w:val="28"/>
        </w:rPr>
        <w:t xml:space="preserve"> by social needs and </w:t>
      </w:r>
      <w:r w:rsidR="00EE33A1" w:rsidRPr="00B80ED1">
        <w:rPr>
          <w:rFonts w:ascii="Arial" w:hAnsi="Arial" w:cs="Arial"/>
          <w:color w:val="000000" w:themeColor="text1"/>
          <w:sz w:val="28"/>
          <w:szCs w:val="28"/>
        </w:rPr>
        <w:t>finds</w:t>
      </w:r>
      <w:r w:rsidRPr="00B80ED1">
        <w:rPr>
          <w:rFonts w:ascii="Arial" w:hAnsi="Arial" w:cs="Arial"/>
          <w:color w:val="000000" w:themeColor="text1"/>
          <w:sz w:val="28"/>
          <w:szCs w:val="28"/>
        </w:rPr>
        <w:t xml:space="preserve"> his </w:t>
      </w:r>
      <w:r w:rsidR="00EE33A1" w:rsidRPr="00B80ED1">
        <w:rPr>
          <w:rFonts w:ascii="Arial" w:hAnsi="Arial" w:cs="Arial"/>
          <w:color w:val="000000" w:themeColor="text1"/>
          <w:sz w:val="28"/>
          <w:szCs w:val="28"/>
        </w:rPr>
        <w:t>feeling</w:t>
      </w:r>
      <w:r w:rsidRPr="00B80ED1">
        <w:rPr>
          <w:rFonts w:ascii="Arial" w:hAnsi="Arial" w:cs="Arial"/>
          <w:color w:val="000000" w:themeColor="text1"/>
          <w:sz w:val="28"/>
          <w:szCs w:val="28"/>
        </w:rPr>
        <w:t xml:space="preserve"> of identity </w:t>
      </w:r>
      <w:r w:rsidR="00EE33A1" w:rsidRPr="00B80ED1">
        <w:rPr>
          <w:rFonts w:ascii="Arial" w:hAnsi="Arial" w:cs="Arial"/>
          <w:color w:val="000000" w:themeColor="text1"/>
          <w:sz w:val="28"/>
          <w:szCs w:val="28"/>
        </w:rPr>
        <w:t>out of</w:t>
      </w:r>
      <w:r w:rsidRPr="00B80ED1">
        <w:rPr>
          <w:rFonts w:ascii="Arial" w:hAnsi="Arial" w:cs="Arial"/>
          <w:color w:val="000000" w:themeColor="text1"/>
          <w:sz w:val="28"/>
          <w:szCs w:val="28"/>
        </w:rPr>
        <w:t xml:space="preserve"> relationships with other</w:t>
      </w:r>
      <w:r w:rsidR="00EE33A1" w:rsidRPr="00B80ED1">
        <w:rPr>
          <w:rFonts w:ascii="Arial" w:hAnsi="Arial" w:cs="Arial"/>
          <w:color w:val="000000" w:themeColor="text1"/>
          <w:sz w:val="28"/>
          <w:szCs w:val="28"/>
        </w:rPr>
        <w:t xml:space="preserve"> people</w:t>
      </w:r>
      <w:r w:rsidRPr="00B80ED1">
        <w:rPr>
          <w:rFonts w:ascii="Arial" w:hAnsi="Arial" w:cs="Arial"/>
          <w:color w:val="000000" w:themeColor="text1"/>
          <w:sz w:val="28"/>
          <w:szCs w:val="28"/>
        </w:rPr>
        <w:t xml:space="preserve">. He is more </w:t>
      </w:r>
      <w:r w:rsidR="00EE33A1" w:rsidRPr="00B80ED1">
        <w:rPr>
          <w:rFonts w:ascii="Arial" w:hAnsi="Arial" w:cs="Arial"/>
          <w:color w:val="000000" w:themeColor="text1"/>
          <w:sz w:val="28"/>
          <w:szCs w:val="28"/>
        </w:rPr>
        <w:t>open</w:t>
      </w:r>
      <w:r w:rsidRPr="00B80ED1">
        <w:rPr>
          <w:rFonts w:ascii="Arial" w:hAnsi="Arial" w:cs="Arial"/>
          <w:color w:val="000000" w:themeColor="text1"/>
          <w:sz w:val="28"/>
          <w:szCs w:val="28"/>
        </w:rPr>
        <w:t xml:space="preserve"> to the social forces of the </w:t>
      </w:r>
      <w:r w:rsidR="00EE33A1" w:rsidRPr="00B80ED1">
        <w:rPr>
          <w:rFonts w:ascii="Arial" w:hAnsi="Arial" w:cs="Arial"/>
          <w:color w:val="000000" w:themeColor="text1"/>
          <w:sz w:val="28"/>
          <w:szCs w:val="28"/>
        </w:rPr>
        <w:t>casual</w:t>
      </w:r>
      <w:r w:rsidRPr="00B80ED1">
        <w:rPr>
          <w:rFonts w:ascii="Arial" w:hAnsi="Arial" w:cs="Arial"/>
          <w:color w:val="000000" w:themeColor="text1"/>
          <w:sz w:val="28"/>
          <w:szCs w:val="28"/>
        </w:rPr>
        <w:t xml:space="preserve"> </w:t>
      </w:r>
      <w:r w:rsidR="00EE33A1" w:rsidRPr="00B80ED1">
        <w:rPr>
          <w:rFonts w:ascii="Arial" w:hAnsi="Arial" w:cs="Arial"/>
          <w:color w:val="000000" w:themeColor="text1"/>
          <w:sz w:val="28"/>
          <w:szCs w:val="28"/>
        </w:rPr>
        <w:t>crowd</w:t>
      </w:r>
      <w:r w:rsidRPr="00B80ED1">
        <w:rPr>
          <w:rFonts w:ascii="Arial" w:hAnsi="Arial" w:cs="Arial"/>
          <w:color w:val="000000" w:themeColor="text1"/>
          <w:sz w:val="28"/>
          <w:szCs w:val="28"/>
        </w:rPr>
        <w:t xml:space="preserve"> </w:t>
      </w:r>
      <w:r w:rsidR="00EE33A1" w:rsidRPr="00B80ED1">
        <w:rPr>
          <w:rFonts w:ascii="Arial" w:hAnsi="Arial" w:cs="Arial"/>
          <w:color w:val="000000" w:themeColor="text1"/>
          <w:sz w:val="28"/>
          <w:szCs w:val="28"/>
        </w:rPr>
        <w:t>instead of</w:t>
      </w:r>
      <w:r w:rsidRPr="00B80ED1">
        <w:rPr>
          <w:rFonts w:ascii="Arial" w:hAnsi="Arial" w:cs="Arial"/>
          <w:color w:val="000000" w:themeColor="text1"/>
          <w:sz w:val="28"/>
          <w:szCs w:val="28"/>
        </w:rPr>
        <w:t xml:space="preserve"> managerial </w:t>
      </w:r>
      <w:r w:rsidR="00EE33A1" w:rsidRPr="00B80ED1">
        <w:rPr>
          <w:rFonts w:ascii="Arial" w:hAnsi="Arial" w:cs="Arial"/>
          <w:color w:val="000000" w:themeColor="text1"/>
          <w:sz w:val="28"/>
          <w:szCs w:val="28"/>
        </w:rPr>
        <w:t>motivations</w:t>
      </w:r>
      <w:r w:rsidRPr="00B80ED1">
        <w:rPr>
          <w:rFonts w:ascii="Arial" w:hAnsi="Arial" w:cs="Arial"/>
          <w:color w:val="000000" w:themeColor="text1"/>
          <w:sz w:val="28"/>
          <w:szCs w:val="28"/>
        </w:rPr>
        <w:t xml:space="preserve"> and </w:t>
      </w:r>
      <w:r w:rsidR="00EE33A1" w:rsidRPr="00B80ED1">
        <w:rPr>
          <w:rFonts w:ascii="Arial" w:hAnsi="Arial" w:cs="Arial"/>
          <w:color w:val="000000" w:themeColor="text1"/>
          <w:sz w:val="28"/>
          <w:szCs w:val="28"/>
        </w:rPr>
        <w:t>commands</w:t>
      </w:r>
      <w:r w:rsidRPr="00B80ED1">
        <w:rPr>
          <w:rFonts w:ascii="Arial" w:hAnsi="Arial" w:cs="Arial"/>
          <w:color w:val="000000" w:themeColor="text1"/>
          <w:sz w:val="28"/>
          <w:szCs w:val="28"/>
        </w:rPr>
        <w:t xml:space="preserve">. He also </w:t>
      </w:r>
      <w:r w:rsidR="00BA55B0" w:rsidRPr="00B80ED1">
        <w:rPr>
          <w:rFonts w:ascii="Arial" w:hAnsi="Arial" w:cs="Arial"/>
          <w:color w:val="000000" w:themeColor="text1"/>
          <w:sz w:val="28"/>
          <w:szCs w:val="28"/>
        </w:rPr>
        <w:t>linked</w:t>
      </w:r>
      <w:r w:rsidRPr="00B80ED1">
        <w:rPr>
          <w:rFonts w:ascii="Arial" w:hAnsi="Arial" w:cs="Arial"/>
          <w:color w:val="000000" w:themeColor="text1"/>
          <w:sz w:val="28"/>
          <w:szCs w:val="28"/>
        </w:rPr>
        <w:t xml:space="preserve"> </w:t>
      </w:r>
      <w:r w:rsidR="00BA55B0" w:rsidRPr="00B80ED1">
        <w:rPr>
          <w:rFonts w:ascii="Arial" w:hAnsi="Arial" w:cs="Arial"/>
          <w:color w:val="000000" w:themeColor="text1"/>
          <w:sz w:val="28"/>
          <w:szCs w:val="28"/>
        </w:rPr>
        <w:t>efficiency</w:t>
      </w:r>
      <w:r w:rsidRPr="00B80ED1">
        <w:rPr>
          <w:rFonts w:ascii="Arial" w:hAnsi="Arial" w:cs="Arial"/>
          <w:color w:val="000000" w:themeColor="text1"/>
          <w:sz w:val="28"/>
          <w:szCs w:val="28"/>
        </w:rPr>
        <w:t xml:space="preserve"> to a social </w:t>
      </w:r>
      <w:r w:rsidR="003461C1" w:rsidRPr="00B80ED1">
        <w:rPr>
          <w:rFonts w:ascii="Arial" w:hAnsi="Arial" w:cs="Arial"/>
          <w:color w:val="000000" w:themeColor="text1"/>
          <w:sz w:val="28"/>
          <w:szCs w:val="28"/>
        </w:rPr>
        <w:t>trend</w:t>
      </w:r>
      <w:r w:rsidRPr="00B80ED1">
        <w:rPr>
          <w:rFonts w:ascii="Arial" w:hAnsi="Arial" w:cs="Arial"/>
          <w:color w:val="000000" w:themeColor="text1"/>
          <w:sz w:val="28"/>
          <w:szCs w:val="28"/>
        </w:rPr>
        <w:t>.</w:t>
      </w:r>
    </w:p>
    <w:p w14:paraId="288CA5E8" w14:textId="77777777" w:rsidR="00744ED7" w:rsidRPr="00B80ED1" w:rsidRDefault="00744ED7" w:rsidP="00B80ED1">
      <w:pPr>
        <w:pStyle w:val="Heading4"/>
        <w:shd w:val="clear" w:color="auto" w:fill="FFFFFF"/>
        <w:spacing w:before="0" w:line="360" w:lineRule="auto"/>
        <w:textAlignment w:val="baseline"/>
        <w:rPr>
          <w:rFonts w:ascii="Arial" w:hAnsi="Arial" w:cs="Arial"/>
          <w:i w:val="0"/>
          <w:iCs w:val="0"/>
          <w:color w:val="000000" w:themeColor="text1"/>
          <w:sz w:val="28"/>
          <w:szCs w:val="28"/>
        </w:rPr>
      </w:pPr>
      <w:r w:rsidRPr="00B80ED1">
        <w:rPr>
          <w:rFonts w:ascii="Arial" w:hAnsi="Arial" w:cs="Arial"/>
          <w:i w:val="0"/>
          <w:iCs w:val="0"/>
          <w:color w:val="000000" w:themeColor="text1"/>
          <w:sz w:val="28"/>
          <w:szCs w:val="28"/>
          <w:bdr w:val="none" w:sz="0" w:space="0" w:color="auto" w:frame="1"/>
        </w:rPr>
        <w:t>4. Organisation as a Social System:</w:t>
      </w:r>
    </w:p>
    <w:p w14:paraId="36C5713A" w14:textId="01EFF088" w:rsidR="00744ED7" w:rsidRPr="00B80ED1" w:rsidRDefault="00744ED7" w:rsidP="00B80ED1">
      <w:pPr>
        <w:pStyle w:val="NormalWeb"/>
        <w:shd w:val="clear" w:color="auto" w:fill="FFFFFF"/>
        <w:spacing w:before="0" w:beforeAutospacing="0" w:after="288" w:afterAutospacing="0" w:line="360" w:lineRule="auto"/>
        <w:textAlignment w:val="baseline"/>
        <w:rPr>
          <w:rFonts w:ascii="Arial" w:hAnsi="Arial" w:cs="Arial"/>
          <w:color w:val="000000" w:themeColor="text1"/>
          <w:sz w:val="28"/>
          <w:szCs w:val="28"/>
        </w:rPr>
      </w:pPr>
      <w:r w:rsidRPr="00B80ED1">
        <w:rPr>
          <w:rFonts w:ascii="Arial" w:hAnsi="Arial" w:cs="Arial"/>
          <w:color w:val="000000" w:themeColor="text1"/>
          <w:sz w:val="28"/>
          <w:szCs w:val="28"/>
        </w:rPr>
        <w:t xml:space="preserve">Mayo was of the </w:t>
      </w:r>
      <w:r w:rsidR="00F6547F" w:rsidRPr="00B80ED1">
        <w:rPr>
          <w:rFonts w:ascii="Arial" w:hAnsi="Arial" w:cs="Arial"/>
          <w:color w:val="000000" w:themeColor="text1"/>
          <w:sz w:val="28"/>
          <w:szCs w:val="28"/>
        </w:rPr>
        <w:t>opinion</w:t>
      </w:r>
      <w:r w:rsidRPr="00B80ED1">
        <w:rPr>
          <w:rFonts w:ascii="Arial" w:hAnsi="Arial" w:cs="Arial"/>
          <w:color w:val="000000" w:themeColor="text1"/>
          <w:sz w:val="28"/>
          <w:szCs w:val="28"/>
        </w:rPr>
        <w:t xml:space="preserve"> that </w:t>
      </w:r>
      <w:r w:rsidR="00F6547F" w:rsidRPr="00B80ED1">
        <w:rPr>
          <w:rFonts w:ascii="Arial" w:hAnsi="Arial" w:cs="Arial"/>
          <w:color w:val="000000" w:themeColor="text1"/>
          <w:sz w:val="28"/>
          <w:szCs w:val="28"/>
        </w:rPr>
        <w:t>casual</w:t>
      </w:r>
      <w:r w:rsidRPr="00B80ED1">
        <w:rPr>
          <w:rFonts w:ascii="Arial" w:hAnsi="Arial" w:cs="Arial"/>
          <w:color w:val="000000" w:themeColor="text1"/>
          <w:sz w:val="28"/>
          <w:szCs w:val="28"/>
        </w:rPr>
        <w:t xml:space="preserve"> </w:t>
      </w:r>
      <w:r w:rsidR="00F6547F" w:rsidRPr="00B80ED1">
        <w:rPr>
          <w:rFonts w:ascii="Arial" w:hAnsi="Arial" w:cs="Arial"/>
          <w:color w:val="000000" w:themeColor="text1"/>
          <w:sz w:val="28"/>
          <w:szCs w:val="28"/>
        </w:rPr>
        <w:t>interactions</w:t>
      </w:r>
      <w:r w:rsidRPr="00B80ED1">
        <w:rPr>
          <w:rFonts w:ascii="Arial" w:hAnsi="Arial" w:cs="Arial"/>
          <w:color w:val="000000" w:themeColor="text1"/>
          <w:sz w:val="28"/>
          <w:szCs w:val="28"/>
        </w:rPr>
        <w:t xml:space="preserve"> in the </w:t>
      </w:r>
      <w:r w:rsidR="00F6547F" w:rsidRPr="00B80ED1">
        <w:rPr>
          <w:rFonts w:ascii="Arial" w:hAnsi="Arial" w:cs="Arial"/>
          <w:color w:val="000000" w:themeColor="text1"/>
          <w:sz w:val="28"/>
          <w:szCs w:val="28"/>
        </w:rPr>
        <w:t>group</w:t>
      </w:r>
      <w:r w:rsidRPr="00B80ED1">
        <w:rPr>
          <w:rFonts w:ascii="Arial" w:hAnsi="Arial" w:cs="Arial"/>
          <w:color w:val="000000" w:themeColor="text1"/>
          <w:sz w:val="28"/>
          <w:szCs w:val="28"/>
        </w:rPr>
        <w:t xml:space="preserve"> are more </w:t>
      </w:r>
      <w:r w:rsidR="00F6547F" w:rsidRPr="00B80ED1">
        <w:rPr>
          <w:rFonts w:ascii="Arial" w:hAnsi="Arial" w:cs="Arial"/>
          <w:color w:val="000000" w:themeColor="text1"/>
          <w:sz w:val="28"/>
          <w:szCs w:val="28"/>
        </w:rPr>
        <w:t>valuable</w:t>
      </w:r>
      <w:r w:rsidRPr="00B80ED1">
        <w:rPr>
          <w:rFonts w:ascii="Arial" w:hAnsi="Arial" w:cs="Arial"/>
          <w:color w:val="000000" w:themeColor="text1"/>
          <w:sz w:val="28"/>
          <w:szCs w:val="28"/>
        </w:rPr>
        <w:t xml:space="preserve"> than </w:t>
      </w:r>
      <w:r w:rsidR="00F6547F" w:rsidRPr="00B80ED1">
        <w:rPr>
          <w:rFonts w:ascii="Arial" w:hAnsi="Arial" w:cs="Arial"/>
          <w:color w:val="000000" w:themeColor="text1"/>
          <w:sz w:val="28"/>
          <w:szCs w:val="28"/>
        </w:rPr>
        <w:t>conventional</w:t>
      </w:r>
      <w:r w:rsidRPr="00B80ED1">
        <w:rPr>
          <w:rFonts w:ascii="Arial" w:hAnsi="Arial" w:cs="Arial"/>
          <w:color w:val="000000" w:themeColor="text1"/>
          <w:sz w:val="28"/>
          <w:szCs w:val="28"/>
        </w:rPr>
        <w:t xml:space="preserve"> </w:t>
      </w:r>
      <w:r w:rsidR="00F6547F" w:rsidRPr="00B80ED1">
        <w:rPr>
          <w:rFonts w:ascii="Arial" w:hAnsi="Arial" w:cs="Arial"/>
          <w:color w:val="000000" w:themeColor="text1"/>
          <w:sz w:val="28"/>
          <w:szCs w:val="28"/>
        </w:rPr>
        <w:t>interactions</w:t>
      </w:r>
      <w:r w:rsidRPr="00B80ED1">
        <w:rPr>
          <w:rFonts w:ascii="Arial" w:hAnsi="Arial" w:cs="Arial"/>
          <w:color w:val="000000" w:themeColor="text1"/>
          <w:sz w:val="28"/>
          <w:szCs w:val="28"/>
        </w:rPr>
        <w:t xml:space="preserve">. </w:t>
      </w:r>
      <w:r w:rsidR="00F6547F" w:rsidRPr="00B80ED1">
        <w:rPr>
          <w:rFonts w:ascii="Arial" w:hAnsi="Arial" w:cs="Arial"/>
          <w:color w:val="000000" w:themeColor="text1"/>
          <w:sz w:val="28"/>
          <w:szCs w:val="28"/>
        </w:rPr>
        <w:t>Individuals</w:t>
      </w:r>
      <w:r w:rsidRPr="00B80ED1">
        <w:rPr>
          <w:rFonts w:ascii="Arial" w:hAnsi="Arial" w:cs="Arial"/>
          <w:color w:val="000000" w:themeColor="text1"/>
          <w:sz w:val="28"/>
          <w:szCs w:val="28"/>
        </w:rPr>
        <w:t xml:space="preserve"> </w:t>
      </w:r>
      <w:r w:rsidR="00F6547F" w:rsidRPr="00B80ED1">
        <w:rPr>
          <w:rFonts w:ascii="Arial" w:hAnsi="Arial" w:cs="Arial"/>
          <w:color w:val="000000" w:themeColor="text1"/>
          <w:sz w:val="28"/>
          <w:szCs w:val="28"/>
        </w:rPr>
        <w:t>create</w:t>
      </w:r>
      <w:r w:rsidRPr="00B80ED1">
        <w:rPr>
          <w:rFonts w:ascii="Arial" w:hAnsi="Arial" w:cs="Arial"/>
          <w:color w:val="000000" w:themeColor="text1"/>
          <w:sz w:val="28"/>
          <w:szCs w:val="28"/>
        </w:rPr>
        <w:t xml:space="preserve"> </w:t>
      </w:r>
      <w:r w:rsidR="00E96F19" w:rsidRPr="00B80ED1">
        <w:rPr>
          <w:rFonts w:ascii="Arial" w:hAnsi="Arial" w:cs="Arial"/>
          <w:color w:val="000000" w:themeColor="text1"/>
          <w:sz w:val="28"/>
          <w:szCs w:val="28"/>
        </w:rPr>
        <w:t>casual</w:t>
      </w:r>
      <w:r w:rsidRPr="00B80ED1">
        <w:rPr>
          <w:rFonts w:ascii="Arial" w:hAnsi="Arial" w:cs="Arial"/>
          <w:color w:val="000000" w:themeColor="text1"/>
          <w:sz w:val="28"/>
          <w:szCs w:val="28"/>
        </w:rPr>
        <w:t xml:space="preserve"> groups to give a </w:t>
      </w:r>
      <w:r w:rsidR="00AA34AB" w:rsidRPr="00B80ED1">
        <w:rPr>
          <w:rFonts w:ascii="Arial" w:hAnsi="Arial" w:cs="Arial"/>
          <w:color w:val="000000" w:themeColor="text1"/>
          <w:sz w:val="28"/>
          <w:szCs w:val="28"/>
        </w:rPr>
        <w:t>twist</w:t>
      </w:r>
      <w:r w:rsidRPr="00B80ED1">
        <w:rPr>
          <w:rFonts w:ascii="Arial" w:hAnsi="Arial" w:cs="Arial"/>
          <w:color w:val="000000" w:themeColor="text1"/>
          <w:sz w:val="28"/>
          <w:szCs w:val="28"/>
        </w:rPr>
        <w:t xml:space="preserve"> to their </w:t>
      </w:r>
      <w:r w:rsidR="00AA34AB" w:rsidRPr="00B80ED1">
        <w:rPr>
          <w:rFonts w:ascii="Arial" w:hAnsi="Arial" w:cs="Arial"/>
          <w:color w:val="000000" w:themeColor="text1"/>
          <w:sz w:val="28"/>
          <w:szCs w:val="28"/>
        </w:rPr>
        <w:t>attitudes</w:t>
      </w:r>
      <w:r w:rsidRPr="00B80ED1">
        <w:rPr>
          <w:rFonts w:ascii="Arial" w:hAnsi="Arial" w:cs="Arial"/>
          <w:color w:val="000000" w:themeColor="text1"/>
          <w:sz w:val="28"/>
          <w:szCs w:val="28"/>
        </w:rPr>
        <w:t xml:space="preserve"> and </w:t>
      </w:r>
      <w:r w:rsidR="00AA34AB" w:rsidRPr="00B80ED1">
        <w:rPr>
          <w:rFonts w:ascii="Arial" w:hAnsi="Arial" w:cs="Arial"/>
          <w:color w:val="000000" w:themeColor="text1"/>
          <w:sz w:val="28"/>
          <w:szCs w:val="28"/>
        </w:rPr>
        <w:t>try to find</w:t>
      </w:r>
      <w:r w:rsidRPr="00B80ED1">
        <w:rPr>
          <w:rFonts w:ascii="Arial" w:hAnsi="Arial" w:cs="Arial"/>
          <w:color w:val="000000" w:themeColor="text1"/>
          <w:sz w:val="28"/>
          <w:szCs w:val="28"/>
        </w:rPr>
        <w:t xml:space="preserve"> </w:t>
      </w:r>
      <w:r w:rsidR="00AA34AB" w:rsidRPr="00B80ED1">
        <w:rPr>
          <w:rFonts w:ascii="Arial" w:hAnsi="Arial" w:cs="Arial"/>
          <w:color w:val="000000" w:themeColor="text1"/>
          <w:sz w:val="28"/>
          <w:szCs w:val="28"/>
        </w:rPr>
        <w:t>support</w:t>
      </w:r>
      <w:r w:rsidRPr="00B80ED1">
        <w:rPr>
          <w:rFonts w:ascii="Arial" w:hAnsi="Arial" w:cs="Arial"/>
          <w:color w:val="000000" w:themeColor="text1"/>
          <w:sz w:val="28"/>
          <w:szCs w:val="28"/>
        </w:rPr>
        <w:t xml:space="preserve"> for action from such groups.</w:t>
      </w:r>
    </w:p>
    <w:p w14:paraId="4F957D89" w14:textId="3F31763C" w:rsidR="00744ED7" w:rsidRPr="00B80ED1" w:rsidRDefault="00744ED7" w:rsidP="00B80ED1">
      <w:pPr>
        <w:pStyle w:val="NormalWeb"/>
        <w:shd w:val="clear" w:color="auto" w:fill="FFFFFF"/>
        <w:spacing w:before="0" w:beforeAutospacing="0" w:after="288" w:afterAutospacing="0" w:line="360" w:lineRule="auto"/>
        <w:textAlignment w:val="baseline"/>
        <w:rPr>
          <w:rFonts w:ascii="Arial" w:hAnsi="Arial" w:cs="Arial"/>
          <w:color w:val="000000" w:themeColor="text1"/>
          <w:sz w:val="28"/>
          <w:szCs w:val="28"/>
        </w:rPr>
      </w:pPr>
      <w:r w:rsidRPr="00B80ED1">
        <w:rPr>
          <w:rFonts w:ascii="Arial" w:hAnsi="Arial" w:cs="Arial"/>
          <w:color w:val="000000" w:themeColor="text1"/>
          <w:sz w:val="28"/>
          <w:szCs w:val="28"/>
        </w:rPr>
        <w:t xml:space="preserve">In Mayo’s words, “An organisation is a social system, a system of cliques, grapevines, informal status systems, rituals and a minute of logical, non-logical and illogical behaviour.” He was of the </w:t>
      </w:r>
      <w:r w:rsidR="00727781" w:rsidRPr="00B80ED1">
        <w:rPr>
          <w:rFonts w:ascii="Arial" w:hAnsi="Arial" w:cs="Arial"/>
          <w:color w:val="000000" w:themeColor="text1"/>
          <w:sz w:val="28"/>
          <w:szCs w:val="28"/>
        </w:rPr>
        <w:t>view</w:t>
      </w:r>
      <w:r w:rsidRPr="00B80ED1">
        <w:rPr>
          <w:rFonts w:ascii="Arial" w:hAnsi="Arial" w:cs="Arial"/>
          <w:color w:val="000000" w:themeColor="text1"/>
          <w:sz w:val="28"/>
          <w:szCs w:val="28"/>
        </w:rPr>
        <w:t xml:space="preserve"> that managers </w:t>
      </w:r>
      <w:r w:rsidR="00727781" w:rsidRPr="00B80ED1">
        <w:rPr>
          <w:rFonts w:ascii="Arial" w:hAnsi="Arial" w:cs="Arial"/>
          <w:color w:val="000000" w:themeColor="text1"/>
          <w:sz w:val="28"/>
          <w:szCs w:val="28"/>
        </w:rPr>
        <w:t>have a duty to</w:t>
      </w:r>
      <w:r w:rsidRPr="00B80ED1">
        <w:rPr>
          <w:rFonts w:ascii="Arial" w:hAnsi="Arial" w:cs="Arial"/>
          <w:color w:val="000000" w:themeColor="text1"/>
          <w:sz w:val="28"/>
          <w:szCs w:val="28"/>
        </w:rPr>
        <w:t xml:space="preserve"> </w:t>
      </w:r>
      <w:r w:rsidR="00727781" w:rsidRPr="00B80ED1">
        <w:rPr>
          <w:rFonts w:ascii="Arial" w:hAnsi="Arial" w:cs="Arial"/>
          <w:color w:val="000000" w:themeColor="text1"/>
          <w:sz w:val="28"/>
          <w:szCs w:val="28"/>
        </w:rPr>
        <w:t>preserve</w:t>
      </w:r>
      <w:r w:rsidRPr="00B80ED1">
        <w:rPr>
          <w:rFonts w:ascii="Arial" w:hAnsi="Arial" w:cs="Arial"/>
          <w:color w:val="000000" w:themeColor="text1"/>
          <w:sz w:val="28"/>
          <w:szCs w:val="28"/>
        </w:rPr>
        <w:t xml:space="preserve"> a </w:t>
      </w:r>
      <w:r w:rsidR="00727781" w:rsidRPr="00B80ED1">
        <w:rPr>
          <w:rFonts w:ascii="Arial" w:hAnsi="Arial" w:cs="Arial"/>
          <w:color w:val="000000" w:themeColor="text1"/>
          <w:sz w:val="28"/>
          <w:szCs w:val="28"/>
        </w:rPr>
        <w:t>balance</w:t>
      </w:r>
      <w:r w:rsidRPr="00B80ED1">
        <w:rPr>
          <w:rFonts w:ascii="Arial" w:hAnsi="Arial" w:cs="Arial"/>
          <w:color w:val="000000" w:themeColor="text1"/>
          <w:sz w:val="28"/>
          <w:szCs w:val="28"/>
        </w:rPr>
        <w:t xml:space="preserve"> between the logic of efficiency’ </w:t>
      </w:r>
      <w:r w:rsidR="00727781" w:rsidRPr="00B80ED1">
        <w:rPr>
          <w:rFonts w:ascii="Arial" w:hAnsi="Arial" w:cs="Arial"/>
          <w:color w:val="000000" w:themeColor="text1"/>
          <w:sz w:val="28"/>
          <w:szCs w:val="28"/>
        </w:rPr>
        <w:t>wanted</w:t>
      </w:r>
      <w:r w:rsidRPr="00B80ED1">
        <w:rPr>
          <w:rFonts w:ascii="Arial" w:hAnsi="Arial" w:cs="Arial"/>
          <w:color w:val="000000" w:themeColor="text1"/>
          <w:sz w:val="28"/>
          <w:szCs w:val="28"/>
        </w:rPr>
        <w:t xml:space="preserve"> by the </w:t>
      </w:r>
      <w:r w:rsidR="00727781" w:rsidRPr="00B80ED1">
        <w:rPr>
          <w:rFonts w:ascii="Arial" w:hAnsi="Arial" w:cs="Arial"/>
          <w:color w:val="000000" w:themeColor="text1"/>
          <w:sz w:val="28"/>
          <w:szCs w:val="28"/>
        </w:rPr>
        <w:t>conventional</w:t>
      </w:r>
      <w:r w:rsidRPr="00B80ED1">
        <w:rPr>
          <w:rFonts w:ascii="Arial" w:hAnsi="Arial" w:cs="Arial"/>
          <w:color w:val="000000" w:themeColor="text1"/>
          <w:sz w:val="28"/>
          <w:szCs w:val="28"/>
        </w:rPr>
        <w:t xml:space="preserve"> </w:t>
      </w:r>
      <w:r w:rsidR="0075684F" w:rsidRPr="00B80ED1">
        <w:rPr>
          <w:rFonts w:ascii="Arial" w:hAnsi="Arial" w:cs="Arial"/>
          <w:color w:val="000000" w:themeColor="text1"/>
          <w:sz w:val="28"/>
          <w:szCs w:val="28"/>
        </w:rPr>
        <w:t>management</w:t>
      </w:r>
      <w:r w:rsidRPr="00B80ED1">
        <w:rPr>
          <w:rFonts w:ascii="Arial" w:hAnsi="Arial" w:cs="Arial"/>
          <w:color w:val="000000" w:themeColor="text1"/>
          <w:sz w:val="28"/>
          <w:szCs w:val="28"/>
        </w:rPr>
        <w:t xml:space="preserve">. He </w:t>
      </w:r>
      <w:r w:rsidR="0075684F" w:rsidRPr="00B80ED1">
        <w:rPr>
          <w:rFonts w:ascii="Arial" w:hAnsi="Arial" w:cs="Arial"/>
          <w:color w:val="000000" w:themeColor="text1"/>
          <w:sz w:val="28"/>
          <w:szCs w:val="28"/>
        </w:rPr>
        <w:t>believed</w:t>
      </w:r>
      <w:r w:rsidRPr="00B80ED1">
        <w:rPr>
          <w:rFonts w:ascii="Arial" w:hAnsi="Arial" w:cs="Arial"/>
          <w:color w:val="000000" w:themeColor="text1"/>
          <w:sz w:val="28"/>
          <w:szCs w:val="28"/>
        </w:rPr>
        <w:t xml:space="preserve"> that </w:t>
      </w:r>
      <w:r w:rsidR="0075684F" w:rsidRPr="00B80ED1">
        <w:rPr>
          <w:rFonts w:ascii="Arial" w:hAnsi="Arial" w:cs="Arial"/>
          <w:color w:val="000000" w:themeColor="text1"/>
          <w:sz w:val="28"/>
          <w:szCs w:val="28"/>
        </w:rPr>
        <w:t>in addition to</w:t>
      </w:r>
      <w:r w:rsidRPr="00B80ED1">
        <w:rPr>
          <w:rFonts w:ascii="Arial" w:hAnsi="Arial" w:cs="Arial"/>
          <w:color w:val="000000" w:themeColor="text1"/>
          <w:sz w:val="28"/>
          <w:szCs w:val="28"/>
        </w:rPr>
        <w:t xml:space="preserve"> logic and facts </w:t>
      </w:r>
      <w:r w:rsidR="0075684F" w:rsidRPr="00B80ED1">
        <w:rPr>
          <w:rFonts w:ascii="Arial" w:hAnsi="Arial" w:cs="Arial"/>
          <w:color w:val="000000" w:themeColor="text1"/>
          <w:sz w:val="28"/>
          <w:szCs w:val="28"/>
        </w:rPr>
        <w:t xml:space="preserve">individuals </w:t>
      </w:r>
      <w:r w:rsidRPr="00B80ED1">
        <w:rPr>
          <w:rFonts w:ascii="Arial" w:hAnsi="Arial" w:cs="Arial"/>
          <w:color w:val="000000" w:themeColor="text1"/>
          <w:sz w:val="28"/>
          <w:szCs w:val="28"/>
        </w:rPr>
        <w:t xml:space="preserve">are </w:t>
      </w:r>
      <w:r w:rsidR="0075684F" w:rsidRPr="00B80ED1">
        <w:rPr>
          <w:rFonts w:ascii="Arial" w:hAnsi="Arial" w:cs="Arial"/>
          <w:color w:val="000000" w:themeColor="text1"/>
          <w:sz w:val="28"/>
          <w:szCs w:val="28"/>
        </w:rPr>
        <w:t>likewise</w:t>
      </w:r>
      <w:r w:rsidRPr="00B80ED1">
        <w:rPr>
          <w:rFonts w:ascii="Arial" w:hAnsi="Arial" w:cs="Arial"/>
          <w:color w:val="000000" w:themeColor="text1"/>
          <w:sz w:val="28"/>
          <w:szCs w:val="28"/>
        </w:rPr>
        <w:t xml:space="preserve"> </w:t>
      </w:r>
      <w:r w:rsidR="0075684F" w:rsidRPr="00B80ED1">
        <w:rPr>
          <w:rFonts w:ascii="Arial" w:hAnsi="Arial" w:cs="Arial"/>
          <w:color w:val="000000" w:themeColor="text1"/>
          <w:sz w:val="28"/>
          <w:szCs w:val="28"/>
        </w:rPr>
        <w:t>driven</w:t>
      </w:r>
      <w:r w:rsidRPr="00B80ED1">
        <w:rPr>
          <w:rFonts w:ascii="Arial" w:hAnsi="Arial" w:cs="Arial"/>
          <w:color w:val="000000" w:themeColor="text1"/>
          <w:sz w:val="28"/>
          <w:szCs w:val="28"/>
        </w:rPr>
        <w:t xml:space="preserve"> by sentiments and feelings.</w:t>
      </w:r>
    </w:p>
    <w:p w14:paraId="62B0F2B5" w14:textId="14964FC2" w:rsidR="002B2BB7" w:rsidRPr="00B80ED1" w:rsidRDefault="002B2BB7" w:rsidP="00B80ED1">
      <w:pPr>
        <w:pStyle w:val="NormalWeb"/>
        <w:shd w:val="clear" w:color="auto" w:fill="FFFFFF"/>
        <w:spacing w:before="0" w:beforeAutospacing="0" w:after="288" w:afterAutospacing="0" w:line="360" w:lineRule="auto"/>
        <w:textAlignment w:val="baseline"/>
        <w:rPr>
          <w:rFonts w:ascii="Arial" w:hAnsi="Arial" w:cs="Arial"/>
          <w:color w:val="000000" w:themeColor="text1"/>
          <w:sz w:val="28"/>
          <w:szCs w:val="28"/>
        </w:rPr>
      </w:pPr>
      <w:r w:rsidRPr="00B80ED1">
        <w:rPr>
          <w:rFonts w:ascii="Arial" w:hAnsi="Arial" w:cs="Arial"/>
          <w:color w:val="000000" w:themeColor="text1"/>
          <w:sz w:val="28"/>
          <w:szCs w:val="28"/>
        </w:rPr>
        <w:t xml:space="preserve">According to Sean Lea </w:t>
      </w:r>
      <w:sdt>
        <w:sdtPr>
          <w:rPr>
            <w:rFonts w:ascii="Arial" w:hAnsi="Arial" w:cs="Arial"/>
            <w:color w:val="000000" w:themeColor="text1"/>
            <w:sz w:val="28"/>
            <w:szCs w:val="28"/>
          </w:rPr>
          <w:id w:val="757948029"/>
          <w:citation/>
        </w:sdtPr>
        <w:sdtEndPr/>
        <w:sdtContent>
          <w:r w:rsidRPr="00B80ED1">
            <w:rPr>
              <w:rFonts w:ascii="Arial" w:hAnsi="Arial" w:cs="Arial"/>
              <w:color w:val="000000" w:themeColor="text1"/>
              <w:sz w:val="28"/>
              <w:szCs w:val="28"/>
            </w:rPr>
            <w:fldChar w:fldCharType="begin"/>
          </w:r>
          <w:r w:rsidRPr="00B80ED1">
            <w:rPr>
              <w:rFonts w:ascii="Arial" w:hAnsi="Arial" w:cs="Arial"/>
              <w:color w:val="000000" w:themeColor="text1"/>
              <w:sz w:val="28"/>
              <w:szCs w:val="28"/>
            </w:rPr>
            <w:instrText xml:space="preserve"> CITATION Seá22 \l 2057 </w:instrText>
          </w:r>
          <w:r w:rsidRPr="00B80ED1">
            <w:rPr>
              <w:rFonts w:ascii="Arial" w:hAnsi="Arial" w:cs="Arial"/>
              <w:color w:val="000000" w:themeColor="text1"/>
              <w:sz w:val="28"/>
              <w:szCs w:val="28"/>
            </w:rPr>
            <w:fldChar w:fldCharType="separate"/>
          </w:r>
          <w:r w:rsidR="00FC2172" w:rsidRPr="00FC2172">
            <w:rPr>
              <w:rFonts w:ascii="Arial" w:hAnsi="Arial" w:cs="Arial"/>
              <w:noProof/>
              <w:color w:val="000000" w:themeColor="text1"/>
              <w:sz w:val="28"/>
              <w:szCs w:val="28"/>
            </w:rPr>
            <w:t>(Lea, 2022)</w:t>
          </w:r>
          <w:r w:rsidRPr="00B80ED1">
            <w:rPr>
              <w:rFonts w:ascii="Arial" w:hAnsi="Arial" w:cs="Arial"/>
              <w:color w:val="000000" w:themeColor="text1"/>
              <w:sz w:val="28"/>
              <w:szCs w:val="28"/>
            </w:rPr>
            <w:fldChar w:fldCharType="end"/>
          </w:r>
        </w:sdtContent>
      </w:sdt>
      <w:r w:rsidRPr="00B80ED1">
        <w:rPr>
          <w:rFonts w:ascii="Arial" w:hAnsi="Arial" w:cs="Arial"/>
          <w:color w:val="000000" w:themeColor="text1"/>
          <w:sz w:val="28"/>
          <w:szCs w:val="28"/>
        </w:rPr>
        <w:t xml:space="preserve"> </w:t>
      </w:r>
      <w:r w:rsidR="0065226B" w:rsidRPr="00B80ED1">
        <w:rPr>
          <w:rFonts w:ascii="Arial" w:hAnsi="Arial" w:cs="Arial"/>
          <w:color w:val="000000" w:themeColor="text1"/>
          <w:sz w:val="28"/>
          <w:szCs w:val="28"/>
        </w:rPr>
        <w:t>s</w:t>
      </w:r>
      <w:r w:rsidRPr="00B80ED1">
        <w:rPr>
          <w:rFonts w:ascii="Arial" w:hAnsi="Arial" w:cs="Arial"/>
          <w:color w:val="000000" w:themeColor="text1"/>
          <w:sz w:val="28"/>
          <w:szCs w:val="28"/>
        </w:rPr>
        <w:t>ocial psychologist </w:t>
      </w:r>
      <w:proofErr w:type="spellStart"/>
      <w:r w:rsidRPr="00B80ED1">
        <w:rPr>
          <w:rFonts w:ascii="Arial" w:hAnsi="Arial" w:cs="Arial"/>
          <w:color w:val="000000" w:themeColor="text1"/>
          <w:sz w:val="28"/>
          <w:szCs w:val="28"/>
        </w:rPr>
        <w:t>Rensis</w:t>
      </w:r>
      <w:proofErr w:type="spellEnd"/>
      <w:r w:rsidRPr="00B80ED1">
        <w:rPr>
          <w:rFonts w:ascii="Arial" w:hAnsi="Arial" w:cs="Arial"/>
          <w:color w:val="000000" w:themeColor="text1"/>
          <w:sz w:val="28"/>
          <w:szCs w:val="28"/>
        </w:rPr>
        <w:t xml:space="preserve"> Likert </w:t>
      </w:r>
      <w:r w:rsidR="0065226B" w:rsidRPr="00B80ED1">
        <w:rPr>
          <w:rFonts w:ascii="Arial" w:hAnsi="Arial" w:cs="Arial"/>
          <w:color w:val="000000" w:themeColor="text1"/>
          <w:sz w:val="28"/>
          <w:szCs w:val="28"/>
        </w:rPr>
        <w:t>initially</w:t>
      </w:r>
      <w:r w:rsidRPr="00B80ED1">
        <w:rPr>
          <w:rFonts w:ascii="Arial" w:hAnsi="Arial" w:cs="Arial"/>
          <w:color w:val="000000" w:themeColor="text1"/>
          <w:sz w:val="28"/>
          <w:szCs w:val="28"/>
        </w:rPr>
        <w:t xml:space="preserve"> </w:t>
      </w:r>
      <w:r w:rsidR="0065226B" w:rsidRPr="00B80ED1">
        <w:rPr>
          <w:rFonts w:ascii="Arial" w:hAnsi="Arial" w:cs="Arial"/>
          <w:color w:val="000000" w:themeColor="text1"/>
          <w:sz w:val="28"/>
          <w:szCs w:val="28"/>
        </w:rPr>
        <w:t>defined</w:t>
      </w:r>
      <w:r w:rsidRPr="00B80ED1">
        <w:rPr>
          <w:rFonts w:ascii="Arial" w:hAnsi="Arial" w:cs="Arial"/>
          <w:color w:val="000000" w:themeColor="text1"/>
          <w:sz w:val="28"/>
          <w:szCs w:val="28"/>
        </w:rPr>
        <w:t xml:space="preserve"> his </w:t>
      </w:r>
      <w:r w:rsidR="0065226B" w:rsidRPr="00B80ED1">
        <w:rPr>
          <w:rFonts w:ascii="Arial" w:hAnsi="Arial" w:cs="Arial"/>
          <w:color w:val="000000" w:themeColor="text1"/>
          <w:sz w:val="28"/>
          <w:szCs w:val="28"/>
        </w:rPr>
        <w:t>renowned</w:t>
      </w:r>
      <w:r w:rsidRPr="00B80ED1">
        <w:rPr>
          <w:rFonts w:ascii="Arial" w:hAnsi="Arial" w:cs="Arial"/>
          <w:color w:val="000000" w:themeColor="text1"/>
          <w:sz w:val="28"/>
          <w:szCs w:val="28"/>
        </w:rPr>
        <w:t xml:space="preserve"> management systems in the 1960s, </w:t>
      </w:r>
      <w:r w:rsidR="00B37CCF" w:rsidRPr="00B80ED1">
        <w:rPr>
          <w:rFonts w:ascii="Arial" w:hAnsi="Arial" w:cs="Arial"/>
          <w:color w:val="000000" w:themeColor="text1"/>
          <w:sz w:val="28"/>
          <w:szCs w:val="28"/>
        </w:rPr>
        <w:t>determined from</w:t>
      </w:r>
      <w:r w:rsidRPr="00B80ED1">
        <w:rPr>
          <w:rFonts w:ascii="Arial" w:hAnsi="Arial" w:cs="Arial"/>
          <w:color w:val="000000" w:themeColor="text1"/>
          <w:sz w:val="28"/>
          <w:szCs w:val="28"/>
        </w:rPr>
        <w:t xml:space="preserve"> his </w:t>
      </w:r>
      <w:r w:rsidR="00B37CCF" w:rsidRPr="00B80ED1">
        <w:rPr>
          <w:rFonts w:ascii="Arial" w:hAnsi="Arial" w:cs="Arial"/>
          <w:color w:val="000000" w:themeColor="text1"/>
          <w:sz w:val="28"/>
          <w:szCs w:val="28"/>
        </w:rPr>
        <w:t>studies</w:t>
      </w:r>
      <w:r w:rsidRPr="00B80ED1">
        <w:rPr>
          <w:rFonts w:ascii="Arial" w:hAnsi="Arial" w:cs="Arial"/>
          <w:color w:val="000000" w:themeColor="text1"/>
          <w:sz w:val="28"/>
          <w:szCs w:val="28"/>
        </w:rPr>
        <w:t xml:space="preserve"> of employee-manager </w:t>
      </w:r>
      <w:r w:rsidR="00B37CCF" w:rsidRPr="00B80ED1">
        <w:rPr>
          <w:rFonts w:ascii="Arial" w:hAnsi="Arial" w:cs="Arial"/>
          <w:color w:val="000000" w:themeColor="text1"/>
          <w:sz w:val="28"/>
          <w:szCs w:val="28"/>
        </w:rPr>
        <w:t>interactions</w:t>
      </w:r>
      <w:r w:rsidRPr="00B80ED1">
        <w:rPr>
          <w:rFonts w:ascii="Arial" w:hAnsi="Arial" w:cs="Arial"/>
          <w:color w:val="000000" w:themeColor="text1"/>
          <w:sz w:val="28"/>
          <w:szCs w:val="28"/>
        </w:rPr>
        <w:t xml:space="preserve"> in organisational </w:t>
      </w:r>
      <w:r w:rsidR="00B37CCF" w:rsidRPr="00B80ED1">
        <w:rPr>
          <w:rFonts w:ascii="Arial" w:hAnsi="Arial" w:cs="Arial"/>
          <w:color w:val="000000" w:themeColor="text1"/>
          <w:sz w:val="28"/>
          <w:szCs w:val="28"/>
        </w:rPr>
        <w:t>situations</w:t>
      </w:r>
      <w:r w:rsidRPr="00B80ED1">
        <w:rPr>
          <w:rFonts w:ascii="Arial" w:hAnsi="Arial" w:cs="Arial"/>
          <w:color w:val="000000" w:themeColor="text1"/>
          <w:sz w:val="28"/>
          <w:szCs w:val="28"/>
        </w:rPr>
        <w:t xml:space="preserve">. His four systems are </w:t>
      </w:r>
      <w:r w:rsidR="00B37CCF" w:rsidRPr="00B80ED1">
        <w:rPr>
          <w:rFonts w:ascii="Arial" w:hAnsi="Arial" w:cs="Arial"/>
          <w:color w:val="000000" w:themeColor="text1"/>
          <w:sz w:val="28"/>
          <w:szCs w:val="28"/>
        </w:rPr>
        <w:t>intended</w:t>
      </w:r>
      <w:r w:rsidRPr="00B80ED1">
        <w:rPr>
          <w:rFonts w:ascii="Arial" w:hAnsi="Arial" w:cs="Arial"/>
          <w:color w:val="000000" w:themeColor="text1"/>
          <w:sz w:val="28"/>
          <w:szCs w:val="28"/>
        </w:rPr>
        <w:t xml:space="preserve"> to </w:t>
      </w:r>
      <w:r w:rsidR="00B37CCF" w:rsidRPr="00B80ED1">
        <w:rPr>
          <w:rFonts w:ascii="Arial" w:hAnsi="Arial" w:cs="Arial"/>
          <w:color w:val="000000" w:themeColor="text1"/>
          <w:sz w:val="28"/>
          <w:szCs w:val="28"/>
        </w:rPr>
        <w:t>underline</w:t>
      </w:r>
      <w:r w:rsidRPr="00B80ED1">
        <w:rPr>
          <w:rFonts w:ascii="Arial" w:hAnsi="Arial" w:cs="Arial"/>
          <w:color w:val="000000" w:themeColor="text1"/>
          <w:sz w:val="28"/>
          <w:szCs w:val="28"/>
        </w:rPr>
        <w:t xml:space="preserve"> </w:t>
      </w:r>
      <w:r w:rsidR="00B37CCF" w:rsidRPr="00B80ED1">
        <w:rPr>
          <w:rFonts w:ascii="Arial" w:hAnsi="Arial" w:cs="Arial"/>
          <w:color w:val="000000" w:themeColor="text1"/>
          <w:sz w:val="28"/>
          <w:szCs w:val="28"/>
        </w:rPr>
        <w:t>different</w:t>
      </w:r>
      <w:r w:rsidRPr="00B80ED1">
        <w:rPr>
          <w:rFonts w:ascii="Arial" w:hAnsi="Arial" w:cs="Arial"/>
          <w:color w:val="000000" w:themeColor="text1"/>
          <w:sz w:val="28"/>
          <w:szCs w:val="28"/>
        </w:rPr>
        <w:t xml:space="preserve"> organisational </w:t>
      </w:r>
      <w:r w:rsidR="00B37CCF" w:rsidRPr="00B80ED1">
        <w:rPr>
          <w:rFonts w:ascii="Arial" w:hAnsi="Arial" w:cs="Arial"/>
          <w:color w:val="000000" w:themeColor="text1"/>
          <w:sz w:val="28"/>
          <w:szCs w:val="28"/>
        </w:rPr>
        <w:t>changing aspects</w:t>
      </w:r>
      <w:r w:rsidRPr="00B80ED1">
        <w:rPr>
          <w:rFonts w:ascii="Arial" w:hAnsi="Arial" w:cs="Arial"/>
          <w:color w:val="000000" w:themeColor="text1"/>
          <w:sz w:val="28"/>
          <w:szCs w:val="28"/>
        </w:rPr>
        <w:t xml:space="preserve"> and </w:t>
      </w:r>
      <w:r w:rsidR="00B37CCF" w:rsidRPr="00B80ED1">
        <w:rPr>
          <w:rFonts w:ascii="Arial" w:hAnsi="Arial" w:cs="Arial"/>
          <w:color w:val="000000" w:themeColor="text1"/>
          <w:sz w:val="28"/>
          <w:szCs w:val="28"/>
        </w:rPr>
        <w:t>physical characteristics</w:t>
      </w:r>
      <w:r w:rsidRPr="00B80ED1">
        <w:rPr>
          <w:rFonts w:ascii="Arial" w:hAnsi="Arial" w:cs="Arial"/>
          <w:color w:val="000000" w:themeColor="text1"/>
          <w:sz w:val="28"/>
          <w:szCs w:val="28"/>
        </w:rPr>
        <w:t xml:space="preserve"> built </w:t>
      </w:r>
      <w:r w:rsidR="00B37CCF" w:rsidRPr="00B80ED1">
        <w:rPr>
          <w:rFonts w:ascii="Arial" w:hAnsi="Arial" w:cs="Arial"/>
          <w:color w:val="000000" w:themeColor="text1"/>
          <w:sz w:val="28"/>
          <w:szCs w:val="28"/>
        </w:rPr>
        <w:lastRenderedPageBreak/>
        <w:t>over</w:t>
      </w:r>
      <w:r w:rsidRPr="00B80ED1">
        <w:rPr>
          <w:rFonts w:ascii="Arial" w:hAnsi="Arial" w:cs="Arial"/>
          <w:color w:val="000000" w:themeColor="text1"/>
          <w:sz w:val="28"/>
          <w:szCs w:val="28"/>
        </w:rPr>
        <w:t xml:space="preserve"> </w:t>
      </w:r>
      <w:r w:rsidR="00B37CCF" w:rsidRPr="00B80ED1">
        <w:rPr>
          <w:rFonts w:ascii="Arial" w:hAnsi="Arial" w:cs="Arial"/>
          <w:color w:val="000000" w:themeColor="text1"/>
          <w:sz w:val="28"/>
          <w:szCs w:val="28"/>
        </w:rPr>
        <w:t>relations</w:t>
      </w:r>
      <w:r w:rsidRPr="00B80ED1">
        <w:rPr>
          <w:rFonts w:ascii="Arial" w:hAnsi="Arial" w:cs="Arial"/>
          <w:color w:val="000000" w:themeColor="text1"/>
          <w:sz w:val="28"/>
          <w:szCs w:val="28"/>
        </w:rPr>
        <w:t xml:space="preserve"> between </w:t>
      </w:r>
      <w:r w:rsidR="00B37CCF" w:rsidRPr="00B80ED1">
        <w:rPr>
          <w:rFonts w:ascii="Arial" w:hAnsi="Arial" w:cs="Arial"/>
          <w:color w:val="000000" w:themeColor="text1"/>
          <w:sz w:val="28"/>
          <w:szCs w:val="28"/>
        </w:rPr>
        <w:t>people</w:t>
      </w:r>
      <w:r w:rsidRPr="00B80ED1">
        <w:rPr>
          <w:rFonts w:ascii="Arial" w:hAnsi="Arial" w:cs="Arial"/>
          <w:color w:val="000000" w:themeColor="text1"/>
          <w:sz w:val="28"/>
          <w:szCs w:val="28"/>
        </w:rPr>
        <w:t>. </w:t>
      </w:r>
      <w:r w:rsidR="00B37CCF" w:rsidRPr="00B80ED1">
        <w:rPr>
          <w:rFonts w:ascii="Arial" w:hAnsi="Arial" w:cs="Arial"/>
          <w:color w:val="000000" w:themeColor="text1"/>
          <w:sz w:val="28"/>
          <w:szCs w:val="28"/>
        </w:rPr>
        <w:t>Remarkably</w:t>
      </w:r>
      <w:r w:rsidRPr="00B80ED1">
        <w:rPr>
          <w:rFonts w:ascii="Arial" w:hAnsi="Arial" w:cs="Arial"/>
          <w:color w:val="000000" w:themeColor="text1"/>
          <w:sz w:val="28"/>
          <w:szCs w:val="28"/>
        </w:rPr>
        <w:t xml:space="preserve">, the systems </w:t>
      </w:r>
      <w:r w:rsidR="0035166D" w:rsidRPr="00B80ED1">
        <w:rPr>
          <w:rFonts w:ascii="Arial" w:hAnsi="Arial" w:cs="Arial"/>
          <w:color w:val="000000" w:themeColor="text1"/>
          <w:sz w:val="28"/>
          <w:szCs w:val="28"/>
        </w:rPr>
        <w:t>delve into</w:t>
      </w:r>
      <w:r w:rsidRPr="00B80ED1">
        <w:rPr>
          <w:rFonts w:ascii="Arial" w:hAnsi="Arial" w:cs="Arial"/>
          <w:color w:val="000000" w:themeColor="text1"/>
          <w:sz w:val="28"/>
          <w:szCs w:val="28"/>
        </w:rPr>
        <w:t xml:space="preserve"> </w:t>
      </w:r>
      <w:r w:rsidR="0035166D" w:rsidRPr="00B80ED1">
        <w:rPr>
          <w:rFonts w:ascii="Arial" w:hAnsi="Arial" w:cs="Arial"/>
          <w:color w:val="000000" w:themeColor="text1"/>
          <w:sz w:val="28"/>
          <w:szCs w:val="28"/>
        </w:rPr>
        <w:t>several</w:t>
      </w:r>
      <w:r w:rsidRPr="00B80ED1">
        <w:rPr>
          <w:rFonts w:ascii="Arial" w:hAnsi="Arial" w:cs="Arial"/>
          <w:color w:val="000000" w:themeColor="text1"/>
          <w:sz w:val="28"/>
          <w:szCs w:val="28"/>
        </w:rPr>
        <w:t xml:space="preserve"> soft management </w:t>
      </w:r>
      <w:r w:rsidR="0035166D" w:rsidRPr="00B80ED1">
        <w:rPr>
          <w:rFonts w:ascii="Arial" w:hAnsi="Arial" w:cs="Arial"/>
          <w:color w:val="000000" w:themeColor="text1"/>
          <w:sz w:val="28"/>
          <w:szCs w:val="28"/>
        </w:rPr>
        <w:t>abilities</w:t>
      </w:r>
      <w:r w:rsidRPr="00B80ED1">
        <w:rPr>
          <w:rFonts w:ascii="Arial" w:hAnsi="Arial" w:cs="Arial"/>
          <w:color w:val="000000" w:themeColor="text1"/>
          <w:sz w:val="28"/>
          <w:szCs w:val="28"/>
        </w:rPr>
        <w:t xml:space="preserve"> such as trust-building and their </w:t>
      </w:r>
      <w:r w:rsidR="0035166D" w:rsidRPr="00B80ED1">
        <w:rPr>
          <w:rFonts w:ascii="Arial" w:hAnsi="Arial" w:cs="Arial"/>
          <w:color w:val="000000" w:themeColor="text1"/>
          <w:sz w:val="28"/>
          <w:szCs w:val="28"/>
        </w:rPr>
        <w:t>impacts</w:t>
      </w:r>
      <w:r w:rsidRPr="00B80ED1">
        <w:rPr>
          <w:rFonts w:ascii="Arial" w:hAnsi="Arial" w:cs="Arial"/>
          <w:color w:val="000000" w:themeColor="text1"/>
          <w:sz w:val="28"/>
          <w:szCs w:val="28"/>
        </w:rPr>
        <w:t xml:space="preserve"> on the </w:t>
      </w:r>
      <w:r w:rsidR="0035166D" w:rsidRPr="00B80ED1">
        <w:rPr>
          <w:rFonts w:ascii="Arial" w:hAnsi="Arial" w:cs="Arial"/>
          <w:color w:val="000000" w:themeColor="text1"/>
          <w:sz w:val="28"/>
          <w:szCs w:val="28"/>
        </w:rPr>
        <w:t>wider</w:t>
      </w:r>
      <w:r w:rsidRPr="00B80ED1">
        <w:rPr>
          <w:rFonts w:ascii="Arial" w:hAnsi="Arial" w:cs="Arial"/>
          <w:color w:val="000000" w:themeColor="text1"/>
          <w:sz w:val="28"/>
          <w:szCs w:val="28"/>
        </w:rPr>
        <w:t xml:space="preserve"> dynamic of the organisation itself.</w:t>
      </w:r>
    </w:p>
    <w:p w14:paraId="395BF98C" w14:textId="166EDB91" w:rsidR="002B2BB7" w:rsidRPr="002B2BB7" w:rsidRDefault="002B2BB7" w:rsidP="00B80ED1">
      <w:pPr>
        <w:pStyle w:val="NormalWeb"/>
        <w:spacing w:after="288" w:afterAutospacing="0" w:line="360" w:lineRule="auto"/>
        <w:textAlignment w:val="baseline"/>
        <w:rPr>
          <w:rFonts w:ascii="Arial" w:hAnsi="Arial" w:cs="Arial"/>
          <w:color w:val="000000" w:themeColor="text1"/>
          <w:sz w:val="28"/>
          <w:szCs w:val="28"/>
        </w:rPr>
      </w:pPr>
      <w:r w:rsidRPr="002B2BB7">
        <w:rPr>
          <w:rFonts w:ascii="Arial" w:hAnsi="Arial" w:cs="Arial"/>
          <w:color w:val="000000" w:themeColor="text1"/>
          <w:sz w:val="28"/>
          <w:szCs w:val="28"/>
        </w:rPr>
        <w:t xml:space="preserve">The four management systems as </w:t>
      </w:r>
      <w:r w:rsidR="0035166D" w:rsidRPr="00B80ED1">
        <w:rPr>
          <w:rFonts w:ascii="Arial" w:hAnsi="Arial" w:cs="Arial"/>
          <w:color w:val="000000" w:themeColor="text1"/>
          <w:sz w:val="28"/>
          <w:szCs w:val="28"/>
        </w:rPr>
        <w:t>discovered</w:t>
      </w:r>
      <w:r w:rsidRPr="002B2BB7">
        <w:rPr>
          <w:rFonts w:ascii="Arial" w:hAnsi="Arial" w:cs="Arial"/>
          <w:color w:val="000000" w:themeColor="text1"/>
          <w:sz w:val="28"/>
          <w:szCs w:val="28"/>
        </w:rPr>
        <w:t xml:space="preserve"> by Likert were: </w:t>
      </w:r>
    </w:p>
    <w:p w14:paraId="18814A00" w14:textId="77777777" w:rsidR="002B2BB7" w:rsidRPr="002B2BB7" w:rsidRDefault="006E6F88" w:rsidP="00B80ED1">
      <w:pPr>
        <w:pStyle w:val="NormalWeb"/>
        <w:numPr>
          <w:ilvl w:val="0"/>
          <w:numId w:val="12"/>
        </w:numPr>
        <w:spacing w:before="0" w:beforeAutospacing="0" w:after="288" w:afterAutospacing="0" w:line="360" w:lineRule="auto"/>
        <w:textAlignment w:val="baseline"/>
        <w:rPr>
          <w:rFonts w:ascii="Arial" w:hAnsi="Arial" w:cs="Arial"/>
          <w:color w:val="000000" w:themeColor="text1"/>
          <w:sz w:val="28"/>
          <w:szCs w:val="28"/>
        </w:rPr>
      </w:pPr>
      <w:hyperlink r:id="rId20" w:anchor="exploitative-authoritative" w:history="1">
        <w:r w:rsidR="002B2BB7" w:rsidRPr="002B2BB7">
          <w:rPr>
            <w:rStyle w:val="Hyperlink"/>
            <w:rFonts w:ascii="Arial" w:hAnsi="Arial" w:cs="Arial"/>
            <w:color w:val="000000" w:themeColor="text1"/>
            <w:sz w:val="28"/>
            <w:szCs w:val="28"/>
            <w:u w:val="none"/>
          </w:rPr>
          <w:t>Exploitative Authoritative</w:t>
        </w:r>
      </w:hyperlink>
    </w:p>
    <w:p w14:paraId="3300A92F" w14:textId="77777777" w:rsidR="002B2BB7" w:rsidRPr="002B2BB7" w:rsidRDefault="006E6F88" w:rsidP="00B80ED1">
      <w:pPr>
        <w:pStyle w:val="NormalWeb"/>
        <w:numPr>
          <w:ilvl w:val="0"/>
          <w:numId w:val="12"/>
        </w:numPr>
        <w:spacing w:before="0" w:beforeAutospacing="0" w:after="288" w:afterAutospacing="0" w:line="360" w:lineRule="auto"/>
        <w:textAlignment w:val="baseline"/>
        <w:rPr>
          <w:rFonts w:ascii="Arial" w:hAnsi="Arial" w:cs="Arial"/>
          <w:color w:val="000000" w:themeColor="text1"/>
          <w:sz w:val="28"/>
          <w:szCs w:val="28"/>
        </w:rPr>
      </w:pPr>
      <w:hyperlink r:id="rId21" w:anchor="benevolent-authoritative" w:history="1">
        <w:r w:rsidR="002B2BB7" w:rsidRPr="002B2BB7">
          <w:rPr>
            <w:rStyle w:val="Hyperlink"/>
            <w:rFonts w:ascii="Arial" w:hAnsi="Arial" w:cs="Arial"/>
            <w:color w:val="000000" w:themeColor="text1"/>
            <w:sz w:val="28"/>
            <w:szCs w:val="28"/>
            <w:u w:val="none"/>
          </w:rPr>
          <w:t>Benevolent Authoritative</w:t>
        </w:r>
      </w:hyperlink>
    </w:p>
    <w:p w14:paraId="3B6738FB" w14:textId="77777777" w:rsidR="002B2BB7" w:rsidRPr="002B2BB7" w:rsidRDefault="006E6F88" w:rsidP="00B80ED1">
      <w:pPr>
        <w:pStyle w:val="NormalWeb"/>
        <w:numPr>
          <w:ilvl w:val="0"/>
          <w:numId w:val="12"/>
        </w:numPr>
        <w:spacing w:before="0" w:beforeAutospacing="0" w:after="288" w:afterAutospacing="0" w:line="360" w:lineRule="auto"/>
        <w:textAlignment w:val="baseline"/>
        <w:rPr>
          <w:rFonts w:ascii="Arial" w:hAnsi="Arial" w:cs="Arial"/>
          <w:color w:val="000000" w:themeColor="text1"/>
          <w:sz w:val="28"/>
          <w:szCs w:val="28"/>
        </w:rPr>
      </w:pPr>
      <w:hyperlink r:id="rId22" w:anchor="consultative" w:history="1">
        <w:r w:rsidR="002B2BB7" w:rsidRPr="002B2BB7">
          <w:rPr>
            <w:rStyle w:val="Hyperlink"/>
            <w:rFonts w:ascii="Arial" w:hAnsi="Arial" w:cs="Arial"/>
            <w:color w:val="000000" w:themeColor="text1"/>
            <w:sz w:val="28"/>
            <w:szCs w:val="28"/>
            <w:u w:val="none"/>
          </w:rPr>
          <w:t>Consultative</w:t>
        </w:r>
      </w:hyperlink>
    </w:p>
    <w:p w14:paraId="0201C4E9" w14:textId="77777777" w:rsidR="002B2BB7" w:rsidRPr="002B2BB7" w:rsidRDefault="006E6F88" w:rsidP="00B80ED1">
      <w:pPr>
        <w:pStyle w:val="NormalWeb"/>
        <w:numPr>
          <w:ilvl w:val="0"/>
          <w:numId w:val="12"/>
        </w:numPr>
        <w:spacing w:before="0" w:beforeAutospacing="0" w:after="288" w:afterAutospacing="0" w:line="360" w:lineRule="auto"/>
        <w:textAlignment w:val="baseline"/>
        <w:rPr>
          <w:rFonts w:ascii="Arial" w:hAnsi="Arial" w:cs="Arial"/>
          <w:color w:val="000000" w:themeColor="text1"/>
          <w:sz w:val="28"/>
          <w:szCs w:val="28"/>
        </w:rPr>
      </w:pPr>
      <w:hyperlink r:id="rId23" w:anchor="participative" w:history="1">
        <w:r w:rsidR="002B2BB7" w:rsidRPr="002B2BB7">
          <w:rPr>
            <w:rStyle w:val="Hyperlink"/>
            <w:rFonts w:ascii="Arial" w:hAnsi="Arial" w:cs="Arial"/>
            <w:color w:val="000000" w:themeColor="text1"/>
            <w:sz w:val="28"/>
            <w:szCs w:val="28"/>
            <w:u w:val="none"/>
          </w:rPr>
          <w:t>Participative</w:t>
        </w:r>
      </w:hyperlink>
      <w:r w:rsidR="002B2BB7" w:rsidRPr="002B2BB7">
        <w:rPr>
          <w:rFonts w:ascii="Arial" w:hAnsi="Arial" w:cs="Arial"/>
          <w:color w:val="000000" w:themeColor="text1"/>
          <w:sz w:val="28"/>
          <w:szCs w:val="28"/>
        </w:rPr>
        <w:t>. </w:t>
      </w:r>
    </w:p>
    <w:p w14:paraId="6791AD2B" w14:textId="1A06EBF2" w:rsidR="002B2BB7" w:rsidRPr="00B80ED1" w:rsidRDefault="002B2BB7" w:rsidP="00B80ED1">
      <w:pPr>
        <w:pStyle w:val="NormalWeb"/>
        <w:shd w:val="clear" w:color="auto" w:fill="FFFFFF"/>
        <w:spacing w:before="0" w:beforeAutospacing="0" w:after="288" w:afterAutospacing="0" w:line="360" w:lineRule="auto"/>
        <w:textAlignment w:val="baseline"/>
        <w:rPr>
          <w:rFonts w:ascii="Arial" w:hAnsi="Arial" w:cs="Arial"/>
          <w:color w:val="000000" w:themeColor="text1"/>
          <w:sz w:val="28"/>
          <w:szCs w:val="28"/>
        </w:rPr>
      </w:pPr>
      <w:r w:rsidRPr="00B80ED1">
        <w:rPr>
          <w:rFonts w:ascii="Arial" w:hAnsi="Arial" w:cs="Arial"/>
          <w:color w:val="000000" w:themeColor="text1"/>
          <w:sz w:val="28"/>
          <w:szCs w:val="28"/>
        </w:rPr>
        <w:t xml:space="preserve">In his </w:t>
      </w:r>
      <w:r w:rsidR="0035166D" w:rsidRPr="00B80ED1">
        <w:rPr>
          <w:rFonts w:ascii="Arial" w:hAnsi="Arial" w:cs="Arial"/>
          <w:color w:val="000000" w:themeColor="text1"/>
          <w:sz w:val="28"/>
          <w:szCs w:val="28"/>
        </w:rPr>
        <w:t>opinion</w:t>
      </w:r>
      <w:r w:rsidRPr="00B80ED1">
        <w:rPr>
          <w:rFonts w:ascii="Arial" w:hAnsi="Arial" w:cs="Arial"/>
          <w:color w:val="000000" w:themeColor="text1"/>
          <w:sz w:val="28"/>
          <w:szCs w:val="28"/>
        </w:rPr>
        <w:t xml:space="preserve">, the </w:t>
      </w:r>
      <w:r w:rsidR="0035166D" w:rsidRPr="00B80ED1">
        <w:rPr>
          <w:rFonts w:ascii="Arial" w:hAnsi="Arial" w:cs="Arial"/>
          <w:color w:val="000000" w:themeColor="text1"/>
          <w:sz w:val="28"/>
          <w:szCs w:val="28"/>
        </w:rPr>
        <w:t>nearer</w:t>
      </w:r>
      <w:r w:rsidRPr="00B80ED1">
        <w:rPr>
          <w:rFonts w:ascii="Arial" w:hAnsi="Arial" w:cs="Arial"/>
          <w:color w:val="000000" w:themeColor="text1"/>
          <w:sz w:val="28"/>
          <w:szCs w:val="28"/>
        </w:rPr>
        <w:t xml:space="preserve"> the organisational characteristics are to the Participative system, the more </w:t>
      </w:r>
      <w:r w:rsidR="0035166D" w:rsidRPr="00B80ED1">
        <w:rPr>
          <w:rFonts w:ascii="Arial" w:hAnsi="Arial" w:cs="Arial"/>
          <w:color w:val="000000" w:themeColor="text1"/>
          <w:sz w:val="28"/>
          <w:szCs w:val="28"/>
        </w:rPr>
        <w:t>assured</w:t>
      </w:r>
      <w:r w:rsidRPr="00B80ED1">
        <w:rPr>
          <w:rFonts w:ascii="Arial" w:hAnsi="Arial" w:cs="Arial"/>
          <w:color w:val="000000" w:themeColor="text1"/>
          <w:sz w:val="28"/>
          <w:szCs w:val="28"/>
        </w:rPr>
        <w:t xml:space="preserve"> and therefore more </w:t>
      </w:r>
      <w:r w:rsidR="0035166D" w:rsidRPr="00B80ED1">
        <w:rPr>
          <w:rFonts w:ascii="Arial" w:hAnsi="Arial" w:cs="Arial"/>
          <w:color w:val="000000" w:themeColor="text1"/>
          <w:sz w:val="28"/>
          <w:szCs w:val="28"/>
        </w:rPr>
        <w:t>efficient</w:t>
      </w:r>
      <w:r w:rsidRPr="00B80ED1">
        <w:rPr>
          <w:rFonts w:ascii="Arial" w:hAnsi="Arial" w:cs="Arial"/>
          <w:color w:val="000000" w:themeColor="text1"/>
          <w:sz w:val="28"/>
          <w:szCs w:val="28"/>
        </w:rPr>
        <w:t xml:space="preserve"> the </w:t>
      </w:r>
      <w:r w:rsidR="0035166D" w:rsidRPr="00B80ED1">
        <w:rPr>
          <w:rFonts w:ascii="Arial" w:hAnsi="Arial" w:cs="Arial"/>
          <w:color w:val="000000" w:themeColor="text1"/>
          <w:sz w:val="28"/>
          <w:szCs w:val="28"/>
        </w:rPr>
        <w:t>workers</w:t>
      </w:r>
      <w:r w:rsidRPr="00B80ED1">
        <w:rPr>
          <w:rFonts w:ascii="Arial" w:hAnsi="Arial" w:cs="Arial"/>
          <w:color w:val="000000" w:themeColor="text1"/>
          <w:sz w:val="28"/>
          <w:szCs w:val="28"/>
        </w:rPr>
        <w:t xml:space="preserve"> will be. On top of </w:t>
      </w:r>
      <w:r w:rsidR="0035166D" w:rsidRPr="00B80ED1">
        <w:rPr>
          <w:rFonts w:ascii="Arial" w:hAnsi="Arial" w:cs="Arial"/>
          <w:color w:val="000000" w:themeColor="text1"/>
          <w:sz w:val="28"/>
          <w:szCs w:val="28"/>
        </w:rPr>
        <w:t>efficiency</w:t>
      </w:r>
      <w:r w:rsidRPr="00B80ED1">
        <w:rPr>
          <w:rFonts w:ascii="Arial" w:hAnsi="Arial" w:cs="Arial"/>
          <w:color w:val="000000" w:themeColor="text1"/>
          <w:sz w:val="28"/>
          <w:szCs w:val="28"/>
        </w:rPr>
        <w:t xml:space="preserve">, the organisation will </w:t>
      </w:r>
      <w:r w:rsidR="0035166D" w:rsidRPr="00B80ED1">
        <w:rPr>
          <w:rFonts w:ascii="Arial" w:hAnsi="Arial" w:cs="Arial"/>
          <w:color w:val="000000" w:themeColor="text1"/>
          <w:sz w:val="28"/>
          <w:szCs w:val="28"/>
        </w:rPr>
        <w:t>obtain</w:t>
      </w:r>
      <w:r w:rsidRPr="00B80ED1">
        <w:rPr>
          <w:rFonts w:ascii="Arial" w:hAnsi="Arial" w:cs="Arial"/>
          <w:color w:val="000000" w:themeColor="text1"/>
          <w:sz w:val="28"/>
          <w:szCs w:val="28"/>
        </w:rPr>
        <w:t xml:space="preserve"> </w:t>
      </w:r>
      <w:r w:rsidR="0035166D" w:rsidRPr="00B80ED1">
        <w:rPr>
          <w:rFonts w:ascii="Arial" w:hAnsi="Arial" w:cs="Arial"/>
          <w:color w:val="000000" w:themeColor="text1"/>
          <w:sz w:val="28"/>
          <w:szCs w:val="28"/>
        </w:rPr>
        <w:t>various</w:t>
      </w:r>
      <w:r w:rsidRPr="00B80ED1">
        <w:rPr>
          <w:rFonts w:ascii="Arial" w:hAnsi="Arial" w:cs="Arial"/>
          <w:color w:val="000000" w:themeColor="text1"/>
          <w:sz w:val="28"/>
          <w:szCs w:val="28"/>
        </w:rPr>
        <w:t xml:space="preserve"> other </w:t>
      </w:r>
      <w:r w:rsidR="0035166D" w:rsidRPr="00B80ED1">
        <w:rPr>
          <w:rFonts w:ascii="Arial" w:hAnsi="Arial" w:cs="Arial"/>
          <w:color w:val="000000" w:themeColor="text1"/>
          <w:sz w:val="28"/>
          <w:szCs w:val="28"/>
        </w:rPr>
        <w:t>advantages</w:t>
      </w:r>
      <w:r w:rsidRPr="00B80ED1">
        <w:rPr>
          <w:rFonts w:ascii="Arial" w:hAnsi="Arial" w:cs="Arial"/>
          <w:color w:val="000000" w:themeColor="text1"/>
          <w:sz w:val="28"/>
          <w:szCs w:val="28"/>
        </w:rPr>
        <w:t xml:space="preserve">, </w:t>
      </w:r>
      <w:r w:rsidR="0035166D" w:rsidRPr="00B80ED1">
        <w:rPr>
          <w:rFonts w:ascii="Arial" w:hAnsi="Arial" w:cs="Arial"/>
          <w:color w:val="000000" w:themeColor="text1"/>
          <w:sz w:val="28"/>
          <w:szCs w:val="28"/>
        </w:rPr>
        <w:t>such as</w:t>
      </w:r>
      <w:r w:rsidRPr="00B80ED1">
        <w:rPr>
          <w:rFonts w:ascii="Arial" w:hAnsi="Arial" w:cs="Arial"/>
          <w:color w:val="000000" w:themeColor="text1"/>
          <w:sz w:val="28"/>
          <w:szCs w:val="28"/>
        </w:rPr>
        <w:t xml:space="preserve"> staff </w:t>
      </w:r>
      <w:r w:rsidR="0035166D" w:rsidRPr="00B80ED1">
        <w:rPr>
          <w:rFonts w:ascii="Arial" w:hAnsi="Arial" w:cs="Arial"/>
          <w:color w:val="000000" w:themeColor="text1"/>
          <w:sz w:val="28"/>
          <w:szCs w:val="28"/>
        </w:rPr>
        <w:t>retaining</w:t>
      </w:r>
      <w:r w:rsidRPr="00B80ED1">
        <w:rPr>
          <w:rFonts w:ascii="Arial" w:hAnsi="Arial" w:cs="Arial"/>
          <w:color w:val="000000" w:themeColor="text1"/>
          <w:sz w:val="28"/>
          <w:szCs w:val="28"/>
        </w:rPr>
        <w:t xml:space="preserve"> </w:t>
      </w:r>
      <w:r w:rsidR="0035166D" w:rsidRPr="00B80ED1">
        <w:rPr>
          <w:rFonts w:ascii="Arial" w:hAnsi="Arial" w:cs="Arial"/>
          <w:color w:val="000000" w:themeColor="text1"/>
          <w:sz w:val="28"/>
          <w:szCs w:val="28"/>
        </w:rPr>
        <w:t>higher</w:t>
      </w:r>
      <w:r w:rsidRPr="00B80ED1">
        <w:rPr>
          <w:rFonts w:ascii="Arial" w:hAnsi="Arial" w:cs="Arial"/>
          <w:color w:val="000000" w:themeColor="text1"/>
          <w:sz w:val="28"/>
          <w:szCs w:val="28"/>
        </w:rPr>
        <w:t xml:space="preserve"> </w:t>
      </w:r>
      <w:r w:rsidR="0035166D" w:rsidRPr="00B80ED1">
        <w:rPr>
          <w:rFonts w:ascii="Arial" w:hAnsi="Arial" w:cs="Arial"/>
          <w:color w:val="000000" w:themeColor="text1"/>
          <w:sz w:val="28"/>
          <w:szCs w:val="28"/>
        </w:rPr>
        <w:t>viability</w:t>
      </w:r>
      <w:r w:rsidRPr="00B80ED1">
        <w:rPr>
          <w:rFonts w:ascii="Arial" w:hAnsi="Arial" w:cs="Arial"/>
          <w:color w:val="000000" w:themeColor="text1"/>
          <w:sz w:val="28"/>
          <w:szCs w:val="28"/>
        </w:rPr>
        <w:t xml:space="preserve"> and </w:t>
      </w:r>
      <w:r w:rsidR="007E7765" w:rsidRPr="00B80ED1">
        <w:rPr>
          <w:rFonts w:ascii="Arial" w:hAnsi="Arial" w:cs="Arial"/>
          <w:color w:val="000000" w:themeColor="text1"/>
          <w:sz w:val="28"/>
          <w:szCs w:val="28"/>
        </w:rPr>
        <w:t>mostly</w:t>
      </w:r>
      <w:r w:rsidRPr="00B80ED1">
        <w:rPr>
          <w:rFonts w:ascii="Arial" w:hAnsi="Arial" w:cs="Arial"/>
          <w:color w:val="000000" w:themeColor="text1"/>
          <w:sz w:val="28"/>
          <w:szCs w:val="28"/>
        </w:rPr>
        <w:t xml:space="preserve"> </w:t>
      </w:r>
      <w:r w:rsidR="007E7765" w:rsidRPr="00B80ED1">
        <w:rPr>
          <w:rFonts w:ascii="Arial" w:hAnsi="Arial" w:cs="Arial"/>
          <w:color w:val="000000" w:themeColor="text1"/>
          <w:sz w:val="28"/>
          <w:szCs w:val="28"/>
        </w:rPr>
        <w:t>lower</w:t>
      </w:r>
      <w:r w:rsidRPr="00B80ED1">
        <w:rPr>
          <w:rFonts w:ascii="Arial" w:hAnsi="Arial" w:cs="Arial"/>
          <w:color w:val="000000" w:themeColor="text1"/>
          <w:sz w:val="28"/>
          <w:szCs w:val="28"/>
        </w:rPr>
        <w:t xml:space="preserve"> </w:t>
      </w:r>
      <w:r w:rsidR="007E7765" w:rsidRPr="00B80ED1">
        <w:rPr>
          <w:rFonts w:ascii="Arial" w:hAnsi="Arial" w:cs="Arial"/>
          <w:color w:val="000000" w:themeColor="text1"/>
          <w:sz w:val="28"/>
          <w:szCs w:val="28"/>
        </w:rPr>
        <w:t>expenses</w:t>
      </w:r>
      <w:r w:rsidRPr="00B80ED1">
        <w:rPr>
          <w:rFonts w:ascii="Arial" w:hAnsi="Arial" w:cs="Arial"/>
          <w:color w:val="000000" w:themeColor="text1"/>
          <w:sz w:val="28"/>
          <w:szCs w:val="28"/>
        </w:rPr>
        <w:t xml:space="preserve"> over the long term. </w:t>
      </w:r>
    </w:p>
    <w:p w14:paraId="51D67EA5" w14:textId="17411498" w:rsidR="00750904" w:rsidRPr="00B80ED1" w:rsidRDefault="00FC2E56"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Mind Tools content team (Mind Tools, 2022) noted that Porter's Five Forces is an easy but effective tool that can be applied to find the major causes of competition in a</w:t>
      </w:r>
      <w:r w:rsidR="007B1875" w:rsidRPr="00B80ED1">
        <w:rPr>
          <w:rFonts w:ascii="Arial" w:hAnsi="Arial" w:cs="Arial"/>
          <w:color w:val="000000" w:themeColor="text1"/>
          <w:sz w:val="28"/>
          <w:szCs w:val="28"/>
        </w:rPr>
        <w:t xml:space="preserve"> trade</w:t>
      </w:r>
      <w:r w:rsidRPr="00B80ED1">
        <w:rPr>
          <w:rFonts w:ascii="Arial" w:hAnsi="Arial" w:cs="Arial"/>
          <w:color w:val="000000" w:themeColor="text1"/>
          <w:sz w:val="28"/>
          <w:szCs w:val="28"/>
        </w:rPr>
        <w:t xml:space="preserve"> or </w:t>
      </w:r>
      <w:r w:rsidR="007B1875" w:rsidRPr="00B80ED1">
        <w:rPr>
          <w:rFonts w:ascii="Arial" w:hAnsi="Arial" w:cs="Arial"/>
          <w:color w:val="000000" w:themeColor="text1"/>
          <w:sz w:val="28"/>
          <w:szCs w:val="28"/>
        </w:rPr>
        <w:t>segment</w:t>
      </w:r>
      <w:r w:rsidRPr="00B80ED1">
        <w:rPr>
          <w:rFonts w:ascii="Arial" w:hAnsi="Arial" w:cs="Arial"/>
          <w:color w:val="000000" w:themeColor="text1"/>
          <w:sz w:val="28"/>
          <w:szCs w:val="28"/>
        </w:rPr>
        <w:t>.</w:t>
      </w:r>
      <w:r w:rsidR="00750904" w:rsidRPr="00B80ED1">
        <w:rPr>
          <w:rFonts w:ascii="Arial" w:hAnsi="Arial" w:cs="Arial"/>
          <w:color w:val="000000" w:themeColor="text1"/>
          <w:sz w:val="28"/>
          <w:szCs w:val="28"/>
        </w:rPr>
        <w:t xml:space="preserve"> Porter's Five Forces is a simple but powerful tool that you can use to identify the main sources of competition in your industry or sector. According to Porter, there are five forces that correspond to the main causes of competitive tension </w:t>
      </w:r>
      <w:r w:rsidR="0039755F" w:rsidRPr="00B80ED1">
        <w:rPr>
          <w:rFonts w:ascii="Arial" w:hAnsi="Arial" w:cs="Arial"/>
          <w:color w:val="000000" w:themeColor="text1"/>
          <w:sz w:val="28"/>
          <w:szCs w:val="28"/>
        </w:rPr>
        <w:t>inside</w:t>
      </w:r>
      <w:r w:rsidR="00750904" w:rsidRPr="00B80ED1">
        <w:rPr>
          <w:rFonts w:ascii="Arial" w:hAnsi="Arial" w:cs="Arial"/>
          <w:color w:val="000000" w:themeColor="text1"/>
          <w:sz w:val="28"/>
          <w:szCs w:val="28"/>
        </w:rPr>
        <w:t xml:space="preserve"> a </w:t>
      </w:r>
      <w:r w:rsidR="0039755F" w:rsidRPr="00B80ED1">
        <w:rPr>
          <w:rFonts w:ascii="Arial" w:hAnsi="Arial" w:cs="Arial"/>
          <w:color w:val="000000" w:themeColor="text1"/>
          <w:sz w:val="28"/>
          <w:szCs w:val="28"/>
        </w:rPr>
        <w:t>business</w:t>
      </w:r>
      <w:r w:rsidR="00750904" w:rsidRPr="00B80ED1">
        <w:rPr>
          <w:rFonts w:ascii="Arial" w:hAnsi="Arial" w:cs="Arial"/>
          <w:color w:val="000000" w:themeColor="text1"/>
          <w:sz w:val="28"/>
          <w:szCs w:val="28"/>
        </w:rPr>
        <w:t>. They are:</w:t>
      </w:r>
    </w:p>
    <w:p w14:paraId="2CC5731C" w14:textId="77777777" w:rsidR="00750904" w:rsidRPr="00750904" w:rsidRDefault="00750904" w:rsidP="00B80ED1">
      <w:pPr>
        <w:numPr>
          <w:ilvl w:val="0"/>
          <w:numId w:val="13"/>
        </w:numPr>
        <w:shd w:val="clear" w:color="auto" w:fill="FFFFFF"/>
        <w:spacing w:before="100" w:beforeAutospacing="1" w:after="100" w:afterAutospacing="1" w:line="360" w:lineRule="auto"/>
        <w:rPr>
          <w:rFonts w:ascii="Arial" w:hAnsi="Arial" w:cs="Arial"/>
          <w:color w:val="000000" w:themeColor="text1"/>
          <w:sz w:val="28"/>
          <w:szCs w:val="28"/>
        </w:rPr>
      </w:pPr>
      <w:r w:rsidRPr="00750904">
        <w:rPr>
          <w:rFonts w:ascii="Arial" w:hAnsi="Arial" w:cs="Arial"/>
          <w:color w:val="000000" w:themeColor="text1"/>
          <w:sz w:val="28"/>
          <w:szCs w:val="28"/>
        </w:rPr>
        <w:t>Competitive Rivalry.</w:t>
      </w:r>
    </w:p>
    <w:p w14:paraId="2DDDB39E" w14:textId="77777777" w:rsidR="00750904" w:rsidRPr="00750904" w:rsidRDefault="00750904" w:rsidP="00B80ED1">
      <w:pPr>
        <w:numPr>
          <w:ilvl w:val="0"/>
          <w:numId w:val="13"/>
        </w:numPr>
        <w:shd w:val="clear" w:color="auto" w:fill="FFFFFF"/>
        <w:spacing w:before="100" w:beforeAutospacing="1" w:after="100" w:afterAutospacing="1" w:line="360" w:lineRule="auto"/>
        <w:rPr>
          <w:rFonts w:ascii="Arial" w:hAnsi="Arial" w:cs="Arial"/>
          <w:color w:val="000000" w:themeColor="text1"/>
          <w:sz w:val="28"/>
          <w:szCs w:val="28"/>
        </w:rPr>
      </w:pPr>
      <w:r w:rsidRPr="00750904">
        <w:rPr>
          <w:rFonts w:ascii="Arial" w:hAnsi="Arial" w:cs="Arial"/>
          <w:color w:val="000000" w:themeColor="text1"/>
          <w:sz w:val="28"/>
          <w:szCs w:val="28"/>
        </w:rPr>
        <w:t>Supplier Power.</w:t>
      </w:r>
    </w:p>
    <w:p w14:paraId="2D4081F3" w14:textId="77777777" w:rsidR="00750904" w:rsidRPr="00750904" w:rsidRDefault="00750904" w:rsidP="00B80ED1">
      <w:pPr>
        <w:numPr>
          <w:ilvl w:val="0"/>
          <w:numId w:val="13"/>
        </w:numPr>
        <w:shd w:val="clear" w:color="auto" w:fill="FFFFFF"/>
        <w:spacing w:before="100" w:beforeAutospacing="1" w:after="100" w:afterAutospacing="1" w:line="360" w:lineRule="auto"/>
        <w:rPr>
          <w:rFonts w:ascii="Arial" w:hAnsi="Arial" w:cs="Arial"/>
          <w:color w:val="000000" w:themeColor="text1"/>
          <w:sz w:val="28"/>
          <w:szCs w:val="28"/>
        </w:rPr>
      </w:pPr>
      <w:r w:rsidRPr="00750904">
        <w:rPr>
          <w:rFonts w:ascii="Arial" w:hAnsi="Arial" w:cs="Arial"/>
          <w:color w:val="000000" w:themeColor="text1"/>
          <w:sz w:val="28"/>
          <w:szCs w:val="28"/>
        </w:rPr>
        <w:lastRenderedPageBreak/>
        <w:t>Buyer Power.</w:t>
      </w:r>
    </w:p>
    <w:p w14:paraId="1EC6210B" w14:textId="77777777" w:rsidR="00750904" w:rsidRPr="00750904" w:rsidRDefault="00750904" w:rsidP="00B80ED1">
      <w:pPr>
        <w:numPr>
          <w:ilvl w:val="0"/>
          <w:numId w:val="13"/>
        </w:numPr>
        <w:shd w:val="clear" w:color="auto" w:fill="FFFFFF"/>
        <w:spacing w:before="100" w:beforeAutospacing="1" w:after="100" w:afterAutospacing="1" w:line="360" w:lineRule="auto"/>
        <w:rPr>
          <w:rFonts w:ascii="Arial" w:hAnsi="Arial" w:cs="Arial"/>
          <w:color w:val="000000" w:themeColor="text1"/>
          <w:sz w:val="28"/>
          <w:szCs w:val="28"/>
        </w:rPr>
      </w:pPr>
      <w:r w:rsidRPr="00750904">
        <w:rPr>
          <w:rFonts w:ascii="Arial" w:hAnsi="Arial" w:cs="Arial"/>
          <w:color w:val="000000" w:themeColor="text1"/>
          <w:sz w:val="28"/>
          <w:szCs w:val="28"/>
        </w:rPr>
        <w:t>Threat of Substitution.</w:t>
      </w:r>
    </w:p>
    <w:p w14:paraId="22F3498A" w14:textId="06A299FF" w:rsidR="00750904" w:rsidRPr="00750904" w:rsidRDefault="00750904" w:rsidP="00B80ED1">
      <w:pPr>
        <w:numPr>
          <w:ilvl w:val="0"/>
          <w:numId w:val="13"/>
        </w:numPr>
        <w:shd w:val="clear" w:color="auto" w:fill="FFFFFF"/>
        <w:spacing w:before="100" w:beforeAutospacing="1" w:after="100" w:afterAutospacing="1" w:line="360" w:lineRule="auto"/>
        <w:rPr>
          <w:rFonts w:ascii="Arial" w:hAnsi="Arial" w:cs="Arial"/>
          <w:color w:val="000000" w:themeColor="text1"/>
          <w:sz w:val="28"/>
          <w:szCs w:val="28"/>
        </w:rPr>
      </w:pPr>
      <w:r w:rsidRPr="00750904">
        <w:rPr>
          <w:rFonts w:ascii="Arial" w:hAnsi="Arial" w:cs="Arial"/>
          <w:color w:val="000000" w:themeColor="text1"/>
          <w:sz w:val="28"/>
          <w:szCs w:val="28"/>
        </w:rPr>
        <w:t>Threat of New Entry.</w:t>
      </w:r>
      <w:r w:rsidR="0039755F" w:rsidRPr="00B80ED1">
        <w:rPr>
          <w:rFonts w:ascii="Arial" w:hAnsi="Arial" w:cs="Arial"/>
          <w:color w:val="000000" w:themeColor="text1"/>
          <w:sz w:val="28"/>
          <w:szCs w:val="28"/>
        </w:rPr>
        <w:t xml:space="preserve"> </w:t>
      </w:r>
    </w:p>
    <w:p w14:paraId="6A5900FB" w14:textId="61E5DFF7" w:rsidR="00750904" w:rsidRPr="00B80ED1" w:rsidRDefault="00750904" w:rsidP="00B80ED1">
      <w:pPr>
        <w:shd w:val="clear" w:color="auto" w:fill="FFFFFF"/>
        <w:spacing w:before="100" w:beforeAutospacing="1" w:after="100" w:afterAutospacing="1" w:line="360" w:lineRule="auto"/>
        <w:rPr>
          <w:rFonts w:ascii="Arial" w:hAnsi="Arial" w:cs="Arial"/>
          <w:color w:val="000000" w:themeColor="text1"/>
          <w:sz w:val="28"/>
          <w:szCs w:val="28"/>
        </w:rPr>
      </w:pPr>
      <w:r w:rsidRPr="00750904">
        <w:rPr>
          <w:rFonts w:ascii="Arial" w:hAnsi="Arial" w:cs="Arial"/>
          <w:color w:val="000000" w:themeColor="text1"/>
          <w:sz w:val="28"/>
          <w:szCs w:val="28"/>
        </w:rPr>
        <w:t xml:space="preserve">He </w:t>
      </w:r>
      <w:r w:rsidR="0039755F" w:rsidRPr="00B80ED1">
        <w:rPr>
          <w:rFonts w:ascii="Arial" w:hAnsi="Arial" w:cs="Arial"/>
          <w:color w:val="000000" w:themeColor="text1"/>
          <w:sz w:val="28"/>
          <w:szCs w:val="28"/>
        </w:rPr>
        <w:t>insisted</w:t>
      </w:r>
      <w:r w:rsidRPr="00750904">
        <w:rPr>
          <w:rFonts w:ascii="Arial" w:hAnsi="Arial" w:cs="Arial"/>
          <w:color w:val="000000" w:themeColor="text1"/>
          <w:sz w:val="28"/>
          <w:szCs w:val="28"/>
        </w:rPr>
        <w:t xml:space="preserve"> that it</w:t>
      </w:r>
      <w:r w:rsidR="0039755F" w:rsidRPr="00B80ED1">
        <w:rPr>
          <w:rFonts w:ascii="Arial" w:hAnsi="Arial" w:cs="Arial"/>
          <w:color w:val="000000" w:themeColor="text1"/>
          <w:sz w:val="28"/>
          <w:szCs w:val="28"/>
        </w:rPr>
        <w:t xml:space="preserve"> i</w:t>
      </w:r>
      <w:r w:rsidRPr="00750904">
        <w:rPr>
          <w:rFonts w:ascii="Arial" w:hAnsi="Arial" w:cs="Arial"/>
          <w:color w:val="000000" w:themeColor="text1"/>
          <w:sz w:val="28"/>
          <w:szCs w:val="28"/>
        </w:rPr>
        <w:t xml:space="preserve">s </w:t>
      </w:r>
      <w:r w:rsidR="0039755F" w:rsidRPr="00B80ED1">
        <w:rPr>
          <w:rFonts w:ascii="Arial" w:hAnsi="Arial" w:cs="Arial"/>
          <w:color w:val="000000" w:themeColor="text1"/>
          <w:sz w:val="28"/>
          <w:szCs w:val="28"/>
        </w:rPr>
        <w:t>vital</w:t>
      </w:r>
      <w:r w:rsidRPr="00750904">
        <w:rPr>
          <w:rFonts w:ascii="Arial" w:hAnsi="Arial" w:cs="Arial"/>
          <w:color w:val="000000" w:themeColor="text1"/>
          <w:sz w:val="28"/>
          <w:szCs w:val="28"/>
        </w:rPr>
        <w:t xml:space="preserve"> not to </w:t>
      </w:r>
      <w:r w:rsidR="0039755F" w:rsidRPr="00B80ED1">
        <w:rPr>
          <w:rFonts w:ascii="Arial" w:hAnsi="Arial" w:cs="Arial"/>
          <w:color w:val="000000" w:themeColor="text1"/>
          <w:sz w:val="28"/>
          <w:szCs w:val="28"/>
        </w:rPr>
        <w:t>mistake</w:t>
      </w:r>
      <w:r w:rsidRPr="00750904">
        <w:rPr>
          <w:rFonts w:ascii="Arial" w:hAnsi="Arial" w:cs="Arial"/>
          <w:color w:val="000000" w:themeColor="text1"/>
          <w:sz w:val="28"/>
          <w:szCs w:val="28"/>
        </w:rPr>
        <w:t xml:space="preserve"> these five forces with more </w:t>
      </w:r>
      <w:r w:rsidR="00EE3242" w:rsidRPr="00B80ED1">
        <w:rPr>
          <w:rFonts w:ascii="Arial" w:hAnsi="Arial" w:cs="Arial"/>
          <w:color w:val="000000" w:themeColor="text1"/>
          <w:sz w:val="28"/>
          <w:szCs w:val="28"/>
        </w:rPr>
        <w:t>transitory</w:t>
      </w:r>
      <w:r w:rsidRPr="00750904">
        <w:rPr>
          <w:rFonts w:ascii="Arial" w:hAnsi="Arial" w:cs="Arial"/>
          <w:color w:val="000000" w:themeColor="text1"/>
          <w:sz w:val="28"/>
          <w:szCs w:val="28"/>
        </w:rPr>
        <w:t xml:space="preserve"> </w:t>
      </w:r>
      <w:r w:rsidR="00EE3242" w:rsidRPr="00B80ED1">
        <w:rPr>
          <w:rFonts w:ascii="Arial" w:hAnsi="Arial" w:cs="Arial"/>
          <w:color w:val="000000" w:themeColor="text1"/>
          <w:sz w:val="28"/>
          <w:szCs w:val="28"/>
        </w:rPr>
        <w:t>circumstances</w:t>
      </w:r>
      <w:r w:rsidRPr="00750904">
        <w:rPr>
          <w:rFonts w:ascii="Arial" w:hAnsi="Arial" w:cs="Arial"/>
          <w:color w:val="000000" w:themeColor="text1"/>
          <w:sz w:val="28"/>
          <w:szCs w:val="28"/>
        </w:rPr>
        <w:t xml:space="preserve">, </w:t>
      </w:r>
      <w:r w:rsidR="00EE3242" w:rsidRPr="00B80ED1">
        <w:rPr>
          <w:rFonts w:ascii="Arial" w:hAnsi="Arial" w:cs="Arial"/>
          <w:color w:val="000000" w:themeColor="text1"/>
          <w:sz w:val="28"/>
          <w:szCs w:val="28"/>
        </w:rPr>
        <w:t>for instance</w:t>
      </w:r>
      <w:r w:rsidRPr="00750904">
        <w:rPr>
          <w:rFonts w:ascii="Arial" w:hAnsi="Arial" w:cs="Arial"/>
          <w:color w:val="000000" w:themeColor="text1"/>
          <w:sz w:val="28"/>
          <w:szCs w:val="28"/>
        </w:rPr>
        <w:t xml:space="preserve"> industry growth rates, government interventions, and technological innovations. According to Porter, the </w:t>
      </w:r>
      <w:r w:rsidR="00EE3242" w:rsidRPr="00B80ED1">
        <w:rPr>
          <w:rFonts w:ascii="Arial" w:hAnsi="Arial" w:cs="Arial"/>
          <w:color w:val="000000" w:themeColor="text1"/>
          <w:sz w:val="28"/>
          <w:szCs w:val="28"/>
        </w:rPr>
        <w:t>second-mentioned</w:t>
      </w:r>
      <w:r w:rsidRPr="00750904">
        <w:rPr>
          <w:rFonts w:ascii="Arial" w:hAnsi="Arial" w:cs="Arial"/>
          <w:color w:val="000000" w:themeColor="text1"/>
          <w:sz w:val="28"/>
          <w:szCs w:val="28"/>
        </w:rPr>
        <w:t xml:space="preserve"> are </w:t>
      </w:r>
      <w:r w:rsidR="00EE3242" w:rsidRPr="00B80ED1">
        <w:rPr>
          <w:rFonts w:ascii="Arial" w:hAnsi="Arial" w:cs="Arial"/>
          <w:color w:val="000000" w:themeColor="text1"/>
          <w:sz w:val="28"/>
          <w:szCs w:val="28"/>
        </w:rPr>
        <w:t>instances</w:t>
      </w:r>
      <w:r w:rsidRPr="00750904">
        <w:rPr>
          <w:rFonts w:ascii="Arial" w:hAnsi="Arial" w:cs="Arial"/>
          <w:color w:val="000000" w:themeColor="text1"/>
          <w:sz w:val="28"/>
          <w:szCs w:val="28"/>
        </w:rPr>
        <w:t xml:space="preserve"> of </w:t>
      </w:r>
      <w:r w:rsidR="00EE3242" w:rsidRPr="00B80ED1">
        <w:rPr>
          <w:rFonts w:ascii="Arial" w:hAnsi="Arial" w:cs="Arial"/>
          <w:color w:val="000000" w:themeColor="text1"/>
          <w:sz w:val="28"/>
          <w:szCs w:val="28"/>
        </w:rPr>
        <w:t>short-term</w:t>
      </w:r>
      <w:r w:rsidRPr="00750904">
        <w:rPr>
          <w:rFonts w:ascii="Arial" w:hAnsi="Arial" w:cs="Arial"/>
          <w:color w:val="000000" w:themeColor="text1"/>
          <w:sz w:val="28"/>
          <w:szCs w:val="28"/>
        </w:rPr>
        <w:t xml:space="preserve"> factors, while the Five Forces are permanent parts of a</w:t>
      </w:r>
      <w:r w:rsidR="00EE3242" w:rsidRPr="00B80ED1">
        <w:rPr>
          <w:rFonts w:ascii="Arial" w:hAnsi="Arial" w:cs="Arial"/>
          <w:color w:val="000000" w:themeColor="text1"/>
          <w:sz w:val="28"/>
          <w:szCs w:val="28"/>
        </w:rPr>
        <w:t xml:space="preserve"> business</w:t>
      </w:r>
      <w:r w:rsidRPr="00750904">
        <w:rPr>
          <w:rFonts w:ascii="Arial" w:hAnsi="Arial" w:cs="Arial"/>
          <w:color w:val="000000" w:themeColor="text1"/>
          <w:sz w:val="28"/>
          <w:szCs w:val="28"/>
        </w:rPr>
        <w:t>'s structure.</w:t>
      </w:r>
    </w:p>
    <w:p w14:paraId="769817F8" w14:textId="43DC805A" w:rsidR="007C0736" w:rsidRPr="00B80ED1" w:rsidRDefault="007C0736" w:rsidP="00B80ED1">
      <w:pPr>
        <w:shd w:val="clear" w:color="auto" w:fill="FFFFFF"/>
        <w:spacing w:before="100" w:beforeAutospacing="1" w:after="100" w:afterAutospacing="1" w:line="360" w:lineRule="auto"/>
        <w:rPr>
          <w:rFonts w:ascii="Arial" w:hAnsi="Arial" w:cs="Arial"/>
          <w:color w:val="000000" w:themeColor="text1"/>
          <w:sz w:val="28"/>
          <w:szCs w:val="28"/>
        </w:rPr>
      </w:pPr>
    </w:p>
    <w:p w14:paraId="38F37488" w14:textId="7E8F796A" w:rsidR="00C832EE" w:rsidRPr="00C832EE" w:rsidRDefault="00C832EE" w:rsidP="00B80ED1">
      <w:pPr>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Simon </w:t>
      </w:r>
      <w:proofErr w:type="spellStart"/>
      <w:r w:rsidRPr="00B80ED1">
        <w:rPr>
          <w:rFonts w:ascii="Arial" w:hAnsi="Arial" w:cs="Arial"/>
          <w:color w:val="000000" w:themeColor="text1"/>
          <w:sz w:val="28"/>
          <w:szCs w:val="28"/>
        </w:rPr>
        <w:t>Buehring</w:t>
      </w:r>
      <w:proofErr w:type="spellEnd"/>
      <w:r w:rsidRPr="00B80ED1">
        <w:rPr>
          <w:rFonts w:ascii="Arial" w:hAnsi="Arial" w:cs="Arial"/>
          <w:color w:val="000000" w:themeColor="text1"/>
          <w:sz w:val="28"/>
          <w:szCs w:val="28"/>
        </w:rPr>
        <w:t xml:space="preserve"> </w:t>
      </w:r>
      <w:sdt>
        <w:sdtPr>
          <w:rPr>
            <w:rFonts w:ascii="Arial" w:hAnsi="Arial" w:cs="Arial"/>
            <w:color w:val="000000" w:themeColor="text1"/>
            <w:sz w:val="28"/>
            <w:szCs w:val="28"/>
          </w:rPr>
          <w:id w:val="1052814393"/>
          <w:citation/>
        </w:sdtPr>
        <w:sdtEndPr/>
        <w:sdtContent>
          <w:r w:rsidRPr="00B80ED1">
            <w:rPr>
              <w:rFonts w:ascii="Arial" w:hAnsi="Arial" w:cs="Arial"/>
              <w:color w:val="000000" w:themeColor="text1"/>
              <w:sz w:val="28"/>
              <w:szCs w:val="28"/>
            </w:rPr>
            <w:fldChar w:fldCharType="begin"/>
          </w:r>
          <w:r w:rsidRPr="00B80ED1">
            <w:rPr>
              <w:rFonts w:ascii="Arial" w:hAnsi="Arial" w:cs="Arial"/>
              <w:color w:val="000000" w:themeColor="text1"/>
              <w:sz w:val="28"/>
              <w:szCs w:val="28"/>
            </w:rPr>
            <w:instrText xml:space="preserve"> CITATION Sim22 \l 2057 </w:instrText>
          </w:r>
          <w:r w:rsidRPr="00B80ED1">
            <w:rPr>
              <w:rFonts w:ascii="Arial" w:hAnsi="Arial" w:cs="Arial"/>
              <w:color w:val="000000" w:themeColor="text1"/>
              <w:sz w:val="28"/>
              <w:szCs w:val="28"/>
            </w:rPr>
            <w:fldChar w:fldCharType="separate"/>
          </w:r>
          <w:r w:rsidR="00FC2172" w:rsidRPr="00FC2172">
            <w:rPr>
              <w:rFonts w:ascii="Arial" w:hAnsi="Arial" w:cs="Arial"/>
              <w:noProof/>
              <w:color w:val="000000" w:themeColor="text1"/>
              <w:sz w:val="28"/>
              <w:szCs w:val="28"/>
            </w:rPr>
            <w:t>(Buehring, 2022)</w:t>
          </w:r>
          <w:r w:rsidRPr="00B80ED1">
            <w:rPr>
              <w:rFonts w:ascii="Arial" w:hAnsi="Arial" w:cs="Arial"/>
              <w:color w:val="000000" w:themeColor="text1"/>
              <w:sz w:val="28"/>
              <w:szCs w:val="28"/>
            </w:rPr>
            <w:fldChar w:fldCharType="end"/>
          </w:r>
        </w:sdtContent>
      </w:sdt>
      <w:r w:rsidRPr="00B80ED1">
        <w:rPr>
          <w:rFonts w:ascii="Arial" w:hAnsi="Arial" w:cs="Arial"/>
          <w:color w:val="000000" w:themeColor="text1"/>
          <w:sz w:val="28"/>
          <w:szCs w:val="28"/>
        </w:rPr>
        <w:t xml:space="preserve"> </w:t>
      </w:r>
      <w:r w:rsidR="00960639" w:rsidRPr="00B80ED1">
        <w:rPr>
          <w:rFonts w:ascii="Arial" w:hAnsi="Arial" w:cs="Arial"/>
          <w:color w:val="000000" w:themeColor="text1"/>
          <w:sz w:val="28"/>
          <w:szCs w:val="28"/>
        </w:rPr>
        <w:t>brings to attention</w:t>
      </w:r>
      <w:r w:rsidRPr="00C832EE">
        <w:rPr>
          <w:rFonts w:ascii="Arial" w:hAnsi="Arial" w:cs="Arial"/>
          <w:color w:val="000000" w:themeColor="text1"/>
          <w:sz w:val="28"/>
          <w:szCs w:val="28"/>
        </w:rPr>
        <w:t xml:space="preserve"> a book called “The Fifth Discipline.” In this, </w:t>
      </w:r>
      <w:r w:rsidR="00960639" w:rsidRPr="00B80ED1">
        <w:rPr>
          <w:rFonts w:ascii="Arial" w:hAnsi="Arial" w:cs="Arial"/>
          <w:color w:val="000000" w:themeColor="text1"/>
          <w:sz w:val="28"/>
          <w:szCs w:val="28"/>
        </w:rPr>
        <w:t>Peter Senge</w:t>
      </w:r>
      <w:r w:rsidRPr="00C832EE">
        <w:rPr>
          <w:rFonts w:ascii="Arial" w:hAnsi="Arial" w:cs="Arial"/>
          <w:color w:val="000000" w:themeColor="text1"/>
          <w:sz w:val="28"/>
          <w:szCs w:val="28"/>
        </w:rPr>
        <w:t xml:space="preserve"> </w:t>
      </w:r>
      <w:r w:rsidR="00960639" w:rsidRPr="00B80ED1">
        <w:rPr>
          <w:rFonts w:ascii="Arial" w:hAnsi="Arial" w:cs="Arial"/>
          <w:color w:val="000000" w:themeColor="text1"/>
          <w:sz w:val="28"/>
          <w:szCs w:val="28"/>
        </w:rPr>
        <w:t>examines</w:t>
      </w:r>
      <w:r w:rsidRPr="00C832EE">
        <w:rPr>
          <w:rFonts w:ascii="Arial" w:hAnsi="Arial" w:cs="Arial"/>
          <w:color w:val="000000" w:themeColor="text1"/>
          <w:sz w:val="28"/>
          <w:szCs w:val="28"/>
        </w:rPr>
        <w:t xml:space="preserve"> the </w:t>
      </w:r>
      <w:r w:rsidR="00960639" w:rsidRPr="00B80ED1">
        <w:rPr>
          <w:rFonts w:ascii="Arial" w:hAnsi="Arial" w:cs="Arial"/>
          <w:color w:val="000000" w:themeColor="text1"/>
          <w:sz w:val="28"/>
          <w:szCs w:val="28"/>
        </w:rPr>
        <w:t>transformation</w:t>
      </w:r>
      <w:r w:rsidRPr="00C832EE">
        <w:rPr>
          <w:rFonts w:ascii="Arial" w:hAnsi="Arial" w:cs="Arial"/>
          <w:color w:val="000000" w:themeColor="text1"/>
          <w:sz w:val="28"/>
          <w:szCs w:val="28"/>
        </w:rPr>
        <w:t xml:space="preserve"> in organisations using biological and ecological </w:t>
      </w:r>
      <w:r w:rsidR="00960639" w:rsidRPr="00B80ED1">
        <w:rPr>
          <w:rFonts w:ascii="Arial" w:hAnsi="Arial" w:cs="Arial"/>
          <w:color w:val="000000" w:themeColor="text1"/>
          <w:sz w:val="28"/>
          <w:szCs w:val="28"/>
        </w:rPr>
        <w:t>representations</w:t>
      </w:r>
      <w:r w:rsidRPr="00C832EE">
        <w:rPr>
          <w:rFonts w:ascii="Arial" w:hAnsi="Arial" w:cs="Arial"/>
          <w:color w:val="000000" w:themeColor="text1"/>
          <w:sz w:val="28"/>
          <w:szCs w:val="28"/>
        </w:rPr>
        <w:t xml:space="preserve">. </w:t>
      </w:r>
      <w:r w:rsidR="00960639" w:rsidRPr="00B80ED1">
        <w:rPr>
          <w:rFonts w:ascii="Arial" w:hAnsi="Arial" w:cs="Arial"/>
          <w:color w:val="000000" w:themeColor="text1"/>
          <w:sz w:val="28"/>
          <w:szCs w:val="28"/>
        </w:rPr>
        <w:t>For instance</w:t>
      </w:r>
      <w:r w:rsidRPr="00C832EE">
        <w:rPr>
          <w:rFonts w:ascii="Arial" w:hAnsi="Arial" w:cs="Arial"/>
          <w:color w:val="000000" w:themeColor="text1"/>
          <w:sz w:val="28"/>
          <w:szCs w:val="28"/>
        </w:rPr>
        <w:t xml:space="preserve">, he </w:t>
      </w:r>
      <w:r w:rsidR="00960639" w:rsidRPr="00B80ED1">
        <w:rPr>
          <w:rFonts w:ascii="Arial" w:hAnsi="Arial" w:cs="Arial"/>
          <w:color w:val="000000" w:themeColor="text1"/>
          <w:sz w:val="28"/>
          <w:szCs w:val="28"/>
        </w:rPr>
        <w:t>clarifies</w:t>
      </w:r>
      <w:r w:rsidRPr="00C832EE">
        <w:rPr>
          <w:rFonts w:ascii="Arial" w:hAnsi="Arial" w:cs="Arial"/>
          <w:color w:val="000000" w:themeColor="text1"/>
          <w:sz w:val="28"/>
          <w:szCs w:val="28"/>
        </w:rPr>
        <w:t xml:space="preserve"> why </w:t>
      </w:r>
      <w:r w:rsidR="00960639" w:rsidRPr="00B80ED1">
        <w:rPr>
          <w:rFonts w:ascii="Arial" w:hAnsi="Arial" w:cs="Arial"/>
          <w:color w:val="000000" w:themeColor="text1"/>
          <w:sz w:val="28"/>
          <w:szCs w:val="28"/>
        </w:rPr>
        <w:t>various</w:t>
      </w:r>
      <w:r w:rsidRPr="00C832EE">
        <w:rPr>
          <w:rFonts w:ascii="Arial" w:hAnsi="Arial" w:cs="Arial"/>
          <w:color w:val="000000" w:themeColor="text1"/>
          <w:sz w:val="28"/>
          <w:szCs w:val="28"/>
        </w:rPr>
        <w:t xml:space="preserve"> tree seeds grow in </w:t>
      </w:r>
      <w:r w:rsidR="005652A6" w:rsidRPr="00B80ED1">
        <w:rPr>
          <w:rFonts w:ascii="Arial" w:hAnsi="Arial" w:cs="Arial"/>
          <w:color w:val="000000" w:themeColor="text1"/>
          <w:sz w:val="28"/>
          <w:szCs w:val="28"/>
        </w:rPr>
        <w:t>dissimilar</w:t>
      </w:r>
      <w:r w:rsidRPr="00C832EE">
        <w:rPr>
          <w:rFonts w:ascii="Arial" w:hAnsi="Arial" w:cs="Arial"/>
          <w:color w:val="000000" w:themeColor="text1"/>
          <w:sz w:val="28"/>
          <w:szCs w:val="28"/>
        </w:rPr>
        <w:t xml:space="preserve"> shapes and sizes -- </w:t>
      </w:r>
      <w:r w:rsidR="005652A6" w:rsidRPr="00B80ED1">
        <w:rPr>
          <w:rFonts w:ascii="Arial" w:hAnsi="Arial" w:cs="Arial"/>
          <w:color w:val="000000" w:themeColor="text1"/>
          <w:sz w:val="28"/>
          <w:szCs w:val="28"/>
        </w:rPr>
        <w:t>since</w:t>
      </w:r>
      <w:r w:rsidRPr="00C832EE">
        <w:rPr>
          <w:rFonts w:ascii="Arial" w:hAnsi="Arial" w:cs="Arial"/>
          <w:color w:val="000000" w:themeColor="text1"/>
          <w:sz w:val="28"/>
          <w:szCs w:val="28"/>
        </w:rPr>
        <w:t xml:space="preserve"> evolving </w:t>
      </w:r>
      <w:r w:rsidR="005652A6" w:rsidRPr="00B80ED1">
        <w:rPr>
          <w:rFonts w:ascii="Arial" w:hAnsi="Arial" w:cs="Arial"/>
          <w:color w:val="000000" w:themeColor="text1"/>
          <w:sz w:val="28"/>
          <w:szCs w:val="28"/>
        </w:rPr>
        <w:t>practices</w:t>
      </w:r>
      <w:r w:rsidRPr="00C832EE">
        <w:rPr>
          <w:rFonts w:ascii="Arial" w:hAnsi="Arial" w:cs="Arial"/>
          <w:color w:val="000000" w:themeColor="text1"/>
          <w:sz w:val="28"/>
          <w:szCs w:val="28"/>
        </w:rPr>
        <w:t xml:space="preserve"> </w:t>
      </w:r>
      <w:r w:rsidR="00765A23" w:rsidRPr="00B80ED1">
        <w:rPr>
          <w:rFonts w:ascii="Arial" w:hAnsi="Arial" w:cs="Arial"/>
          <w:color w:val="000000" w:themeColor="text1"/>
          <w:sz w:val="28"/>
          <w:szCs w:val="28"/>
        </w:rPr>
        <w:t>stimulate</w:t>
      </w:r>
      <w:r w:rsidRPr="00C832EE">
        <w:rPr>
          <w:rFonts w:ascii="Arial" w:hAnsi="Arial" w:cs="Arial"/>
          <w:color w:val="000000" w:themeColor="text1"/>
          <w:sz w:val="28"/>
          <w:szCs w:val="28"/>
        </w:rPr>
        <w:t xml:space="preserve"> the tree </w:t>
      </w:r>
      <w:r w:rsidR="00D74B02" w:rsidRPr="00B80ED1">
        <w:rPr>
          <w:rFonts w:ascii="Arial" w:hAnsi="Arial" w:cs="Arial"/>
          <w:color w:val="000000" w:themeColor="text1"/>
          <w:sz w:val="28"/>
          <w:szCs w:val="28"/>
        </w:rPr>
        <w:t>to continue to exist</w:t>
      </w:r>
      <w:r w:rsidRPr="00C832EE">
        <w:rPr>
          <w:rFonts w:ascii="Arial" w:hAnsi="Arial" w:cs="Arial"/>
          <w:color w:val="000000" w:themeColor="text1"/>
          <w:sz w:val="28"/>
          <w:szCs w:val="28"/>
        </w:rPr>
        <w:t>.</w:t>
      </w:r>
    </w:p>
    <w:p w14:paraId="6ECA5C65" w14:textId="7EB00676" w:rsidR="00C832EE" w:rsidRPr="00C832EE" w:rsidRDefault="00C832EE" w:rsidP="00B80ED1">
      <w:p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 xml:space="preserve">Senge </w:t>
      </w:r>
      <w:r w:rsidR="00D74B02" w:rsidRPr="00B80ED1">
        <w:rPr>
          <w:rFonts w:ascii="Arial" w:hAnsi="Arial" w:cs="Arial"/>
          <w:color w:val="000000" w:themeColor="text1"/>
          <w:sz w:val="28"/>
          <w:szCs w:val="28"/>
        </w:rPr>
        <w:t>informs</w:t>
      </w:r>
      <w:r w:rsidRPr="00C832EE">
        <w:rPr>
          <w:rFonts w:ascii="Arial" w:hAnsi="Arial" w:cs="Arial"/>
          <w:color w:val="000000" w:themeColor="text1"/>
          <w:sz w:val="28"/>
          <w:szCs w:val="28"/>
        </w:rPr>
        <w:t xml:space="preserve"> about the </w:t>
      </w:r>
      <w:r w:rsidR="00D74B02" w:rsidRPr="00B80ED1">
        <w:rPr>
          <w:rFonts w:ascii="Arial" w:hAnsi="Arial" w:cs="Arial"/>
          <w:color w:val="000000" w:themeColor="text1"/>
          <w:sz w:val="28"/>
          <w:szCs w:val="28"/>
        </w:rPr>
        <w:t>problems</w:t>
      </w:r>
      <w:r w:rsidRPr="00C832EE">
        <w:rPr>
          <w:rFonts w:ascii="Arial" w:hAnsi="Arial" w:cs="Arial"/>
          <w:color w:val="000000" w:themeColor="text1"/>
          <w:sz w:val="28"/>
          <w:szCs w:val="28"/>
        </w:rPr>
        <w:t xml:space="preserve"> and </w:t>
      </w:r>
      <w:r w:rsidR="00D74B02" w:rsidRPr="00B80ED1">
        <w:rPr>
          <w:rFonts w:ascii="Arial" w:hAnsi="Arial" w:cs="Arial"/>
          <w:color w:val="000000" w:themeColor="text1"/>
          <w:sz w:val="28"/>
          <w:szCs w:val="28"/>
        </w:rPr>
        <w:t>compromises</w:t>
      </w:r>
      <w:r w:rsidRPr="00C832EE">
        <w:rPr>
          <w:rFonts w:ascii="Arial" w:hAnsi="Arial" w:cs="Arial"/>
          <w:color w:val="000000" w:themeColor="text1"/>
          <w:sz w:val="28"/>
          <w:szCs w:val="28"/>
        </w:rPr>
        <w:t xml:space="preserve"> face</w:t>
      </w:r>
      <w:r w:rsidR="00D74B02" w:rsidRPr="00B80ED1">
        <w:rPr>
          <w:rFonts w:ascii="Arial" w:hAnsi="Arial" w:cs="Arial"/>
          <w:color w:val="000000" w:themeColor="text1"/>
          <w:sz w:val="28"/>
          <w:szCs w:val="28"/>
        </w:rPr>
        <w:t>d</w:t>
      </w:r>
      <w:r w:rsidRPr="00C832EE">
        <w:rPr>
          <w:rFonts w:ascii="Arial" w:hAnsi="Arial" w:cs="Arial"/>
          <w:color w:val="000000" w:themeColor="text1"/>
          <w:sz w:val="28"/>
          <w:szCs w:val="28"/>
        </w:rPr>
        <w:t xml:space="preserve"> </w:t>
      </w:r>
      <w:r w:rsidR="00D74B02" w:rsidRPr="00B80ED1">
        <w:rPr>
          <w:rFonts w:ascii="Arial" w:hAnsi="Arial" w:cs="Arial"/>
          <w:color w:val="000000" w:themeColor="text1"/>
          <w:sz w:val="28"/>
          <w:szCs w:val="28"/>
        </w:rPr>
        <w:t>in the course of</w:t>
      </w:r>
      <w:r w:rsidRPr="00C832EE">
        <w:rPr>
          <w:rFonts w:ascii="Arial" w:hAnsi="Arial" w:cs="Arial"/>
          <w:color w:val="000000" w:themeColor="text1"/>
          <w:sz w:val="28"/>
          <w:szCs w:val="28"/>
        </w:rPr>
        <w:t xml:space="preserve"> the change </w:t>
      </w:r>
      <w:r w:rsidR="00D74B02" w:rsidRPr="00B80ED1">
        <w:rPr>
          <w:rFonts w:ascii="Arial" w:hAnsi="Arial" w:cs="Arial"/>
          <w:color w:val="000000" w:themeColor="text1"/>
          <w:sz w:val="28"/>
          <w:szCs w:val="28"/>
        </w:rPr>
        <w:t>steps</w:t>
      </w:r>
      <w:r w:rsidRPr="00C832EE">
        <w:rPr>
          <w:rFonts w:ascii="Arial" w:hAnsi="Arial" w:cs="Arial"/>
          <w:color w:val="000000" w:themeColor="text1"/>
          <w:sz w:val="28"/>
          <w:szCs w:val="28"/>
        </w:rPr>
        <w:t>.</w:t>
      </w:r>
    </w:p>
    <w:p w14:paraId="64478A79" w14:textId="77777777" w:rsidR="00C832EE" w:rsidRPr="00C832EE" w:rsidRDefault="00C832EE" w:rsidP="00B80ED1">
      <w:pPr>
        <w:shd w:val="clear" w:color="auto" w:fill="FFFFFF"/>
        <w:spacing w:before="100" w:beforeAutospacing="1" w:after="100" w:afterAutospacing="1" w:line="360" w:lineRule="auto"/>
        <w:rPr>
          <w:rFonts w:ascii="Arial" w:hAnsi="Arial" w:cs="Arial"/>
          <w:b/>
          <w:bCs/>
          <w:color w:val="000000" w:themeColor="text1"/>
          <w:sz w:val="28"/>
          <w:szCs w:val="28"/>
        </w:rPr>
      </w:pPr>
      <w:r w:rsidRPr="00C832EE">
        <w:rPr>
          <w:rFonts w:ascii="Arial" w:hAnsi="Arial" w:cs="Arial"/>
          <w:b/>
          <w:bCs/>
          <w:color w:val="000000" w:themeColor="text1"/>
          <w:sz w:val="28"/>
          <w:szCs w:val="28"/>
        </w:rPr>
        <w:t>Challenges while initiating change</w:t>
      </w:r>
    </w:p>
    <w:p w14:paraId="2798207F" w14:textId="18F38DDA" w:rsidR="00C832EE" w:rsidRPr="00C832EE" w:rsidRDefault="004F6720"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Such</w:t>
      </w:r>
      <w:r w:rsidR="00C832EE" w:rsidRPr="00C832EE">
        <w:rPr>
          <w:rFonts w:ascii="Arial" w:hAnsi="Arial" w:cs="Arial"/>
          <w:color w:val="000000" w:themeColor="text1"/>
          <w:sz w:val="28"/>
          <w:szCs w:val="28"/>
        </w:rPr>
        <w:t xml:space="preserve"> challenges </w:t>
      </w:r>
      <w:r w:rsidRPr="00B80ED1">
        <w:rPr>
          <w:rFonts w:ascii="Arial" w:hAnsi="Arial" w:cs="Arial"/>
          <w:color w:val="000000" w:themeColor="text1"/>
          <w:sz w:val="28"/>
          <w:szCs w:val="28"/>
        </w:rPr>
        <w:t>frequently</w:t>
      </w:r>
      <w:r w:rsidR="00C832EE" w:rsidRPr="00C832EE">
        <w:rPr>
          <w:rFonts w:ascii="Arial" w:hAnsi="Arial" w:cs="Arial"/>
          <w:color w:val="000000" w:themeColor="text1"/>
          <w:sz w:val="28"/>
          <w:szCs w:val="28"/>
        </w:rPr>
        <w:t xml:space="preserve"> have </w:t>
      </w:r>
      <w:r w:rsidRPr="00B80ED1">
        <w:rPr>
          <w:rFonts w:ascii="Arial" w:hAnsi="Arial" w:cs="Arial"/>
          <w:color w:val="000000" w:themeColor="text1"/>
          <w:sz w:val="28"/>
          <w:szCs w:val="28"/>
        </w:rPr>
        <w:t>related</w:t>
      </w:r>
      <w:r w:rsidR="00C832EE" w:rsidRPr="00C832EE">
        <w:rPr>
          <w:rFonts w:ascii="Arial" w:hAnsi="Arial" w:cs="Arial"/>
          <w:color w:val="000000" w:themeColor="text1"/>
          <w:sz w:val="28"/>
          <w:szCs w:val="28"/>
        </w:rPr>
        <w:t xml:space="preserve"> </w:t>
      </w:r>
      <w:r w:rsidRPr="00B80ED1">
        <w:rPr>
          <w:rFonts w:ascii="Arial" w:hAnsi="Arial" w:cs="Arial"/>
          <w:color w:val="000000" w:themeColor="text1"/>
          <w:sz w:val="28"/>
          <w:szCs w:val="28"/>
        </w:rPr>
        <w:t>sources</w:t>
      </w:r>
      <w:r w:rsidR="00C832EE" w:rsidRPr="00C832EE">
        <w:rPr>
          <w:rFonts w:ascii="Arial" w:hAnsi="Arial" w:cs="Arial"/>
          <w:color w:val="000000" w:themeColor="text1"/>
          <w:sz w:val="28"/>
          <w:szCs w:val="28"/>
        </w:rPr>
        <w:t xml:space="preserve"> in </w:t>
      </w:r>
      <w:r w:rsidRPr="00B80ED1">
        <w:rPr>
          <w:rFonts w:ascii="Arial" w:hAnsi="Arial" w:cs="Arial"/>
          <w:color w:val="000000" w:themeColor="text1"/>
          <w:sz w:val="28"/>
          <w:szCs w:val="28"/>
        </w:rPr>
        <w:t>a lot of</w:t>
      </w:r>
      <w:r w:rsidR="00C832EE" w:rsidRPr="00C832EE">
        <w:rPr>
          <w:rFonts w:ascii="Arial" w:hAnsi="Arial" w:cs="Arial"/>
          <w:color w:val="000000" w:themeColor="text1"/>
          <w:sz w:val="28"/>
          <w:szCs w:val="28"/>
        </w:rPr>
        <w:t xml:space="preserve"> organisations. That is because those </w:t>
      </w:r>
      <w:r w:rsidRPr="00B80ED1">
        <w:rPr>
          <w:rFonts w:ascii="Arial" w:hAnsi="Arial" w:cs="Arial"/>
          <w:color w:val="000000" w:themeColor="text1"/>
          <w:sz w:val="28"/>
          <w:szCs w:val="28"/>
        </w:rPr>
        <w:t>involved</w:t>
      </w:r>
      <w:r w:rsidR="00C832EE" w:rsidRPr="00C832EE">
        <w:rPr>
          <w:rFonts w:ascii="Arial" w:hAnsi="Arial" w:cs="Arial"/>
          <w:color w:val="000000" w:themeColor="text1"/>
          <w:sz w:val="28"/>
          <w:szCs w:val="28"/>
        </w:rPr>
        <w:t>:</w:t>
      </w:r>
    </w:p>
    <w:p w14:paraId="12236821" w14:textId="77777777" w:rsidR="00C832EE" w:rsidRPr="00C832EE" w:rsidRDefault="00C832EE" w:rsidP="00B80ED1">
      <w:pPr>
        <w:numPr>
          <w:ilvl w:val="0"/>
          <w:numId w:val="14"/>
        </w:num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May not have the time to work on the change</w:t>
      </w:r>
    </w:p>
    <w:p w14:paraId="735E721B" w14:textId="259BF256" w:rsidR="00C832EE" w:rsidRPr="00C832EE" w:rsidRDefault="00C832EE" w:rsidP="00B80ED1">
      <w:pPr>
        <w:numPr>
          <w:ilvl w:val="0"/>
          <w:numId w:val="14"/>
        </w:num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 xml:space="preserve">May not have the </w:t>
      </w:r>
      <w:r w:rsidR="00812CB5" w:rsidRPr="00B80ED1">
        <w:rPr>
          <w:rFonts w:ascii="Arial" w:hAnsi="Arial" w:cs="Arial"/>
          <w:color w:val="000000" w:themeColor="text1"/>
          <w:sz w:val="28"/>
          <w:szCs w:val="28"/>
        </w:rPr>
        <w:t>help</w:t>
      </w:r>
      <w:r w:rsidRPr="00C832EE">
        <w:rPr>
          <w:rFonts w:ascii="Arial" w:hAnsi="Arial" w:cs="Arial"/>
          <w:color w:val="000000" w:themeColor="text1"/>
          <w:sz w:val="28"/>
          <w:szCs w:val="28"/>
        </w:rPr>
        <w:t xml:space="preserve"> to </w:t>
      </w:r>
      <w:r w:rsidR="004F6720" w:rsidRPr="00B80ED1">
        <w:rPr>
          <w:rFonts w:ascii="Arial" w:hAnsi="Arial" w:cs="Arial"/>
          <w:color w:val="000000" w:themeColor="text1"/>
          <w:sz w:val="28"/>
          <w:szCs w:val="28"/>
        </w:rPr>
        <w:t>apply</w:t>
      </w:r>
      <w:r w:rsidRPr="00C832EE">
        <w:rPr>
          <w:rFonts w:ascii="Arial" w:hAnsi="Arial" w:cs="Arial"/>
          <w:color w:val="000000" w:themeColor="text1"/>
          <w:sz w:val="28"/>
          <w:szCs w:val="28"/>
        </w:rPr>
        <w:t xml:space="preserve"> the change</w:t>
      </w:r>
    </w:p>
    <w:p w14:paraId="094C77E3" w14:textId="7A147F02" w:rsidR="00C832EE" w:rsidRPr="00C832EE" w:rsidRDefault="00C832EE" w:rsidP="00B80ED1">
      <w:pPr>
        <w:numPr>
          <w:ilvl w:val="0"/>
          <w:numId w:val="14"/>
        </w:num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 xml:space="preserve">May not </w:t>
      </w:r>
      <w:r w:rsidR="00812CB5" w:rsidRPr="00B80ED1">
        <w:rPr>
          <w:rFonts w:ascii="Arial" w:hAnsi="Arial" w:cs="Arial"/>
          <w:color w:val="000000" w:themeColor="text1"/>
          <w:sz w:val="28"/>
          <w:szCs w:val="28"/>
        </w:rPr>
        <w:t>recognize</w:t>
      </w:r>
      <w:r w:rsidRPr="00C832EE">
        <w:rPr>
          <w:rFonts w:ascii="Arial" w:hAnsi="Arial" w:cs="Arial"/>
          <w:color w:val="000000" w:themeColor="text1"/>
          <w:sz w:val="28"/>
          <w:szCs w:val="28"/>
        </w:rPr>
        <w:t xml:space="preserve"> the change.</w:t>
      </w:r>
    </w:p>
    <w:p w14:paraId="559FFF87" w14:textId="77777777" w:rsidR="00C832EE" w:rsidRPr="00C832EE" w:rsidRDefault="00C832EE" w:rsidP="00B80ED1">
      <w:pPr>
        <w:shd w:val="clear" w:color="auto" w:fill="FFFFFF"/>
        <w:spacing w:before="100" w:beforeAutospacing="1" w:after="100" w:afterAutospacing="1" w:line="360" w:lineRule="auto"/>
        <w:rPr>
          <w:rFonts w:ascii="Arial" w:hAnsi="Arial" w:cs="Arial"/>
          <w:b/>
          <w:bCs/>
          <w:color w:val="000000" w:themeColor="text1"/>
          <w:sz w:val="28"/>
          <w:szCs w:val="28"/>
        </w:rPr>
      </w:pPr>
      <w:r w:rsidRPr="00C832EE">
        <w:rPr>
          <w:rFonts w:ascii="Arial" w:hAnsi="Arial" w:cs="Arial"/>
          <w:b/>
          <w:bCs/>
          <w:color w:val="000000" w:themeColor="text1"/>
          <w:sz w:val="28"/>
          <w:szCs w:val="28"/>
        </w:rPr>
        <w:lastRenderedPageBreak/>
        <w:t>Challenges while sustaining the transformation</w:t>
      </w:r>
    </w:p>
    <w:p w14:paraId="761AC37E" w14:textId="07DC96EC" w:rsidR="00C832EE" w:rsidRPr="00C832EE" w:rsidRDefault="00812CB5"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As</w:t>
      </w:r>
      <w:r w:rsidR="00C832EE" w:rsidRPr="00C832EE">
        <w:rPr>
          <w:rFonts w:ascii="Arial" w:hAnsi="Arial" w:cs="Arial"/>
          <w:color w:val="000000" w:themeColor="text1"/>
          <w:sz w:val="28"/>
          <w:szCs w:val="28"/>
        </w:rPr>
        <w:t xml:space="preserve"> </w:t>
      </w:r>
      <w:r w:rsidRPr="00B80ED1">
        <w:rPr>
          <w:rFonts w:ascii="Arial" w:hAnsi="Arial" w:cs="Arial"/>
          <w:color w:val="000000" w:themeColor="text1"/>
          <w:sz w:val="28"/>
          <w:szCs w:val="28"/>
        </w:rPr>
        <w:t>supporting</w:t>
      </w:r>
      <w:r w:rsidR="00C832EE" w:rsidRPr="00C832EE">
        <w:rPr>
          <w:rFonts w:ascii="Arial" w:hAnsi="Arial" w:cs="Arial"/>
          <w:color w:val="000000" w:themeColor="text1"/>
          <w:sz w:val="28"/>
          <w:szCs w:val="28"/>
        </w:rPr>
        <w:t xml:space="preserve"> the change, some </w:t>
      </w:r>
      <w:r w:rsidRPr="00B80ED1">
        <w:rPr>
          <w:rFonts w:ascii="Arial" w:hAnsi="Arial" w:cs="Arial"/>
          <w:color w:val="000000" w:themeColor="text1"/>
          <w:sz w:val="28"/>
          <w:szCs w:val="28"/>
        </w:rPr>
        <w:t>instances</w:t>
      </w:r>
      <w:r w:rsidR="00C832EE" w:rsidRPr="00C832EE">
        <w:rPr>
          <w:rFonts w:ascii="Arial" w:hAnsi="Arial" w:cs="Arial"/>
          <w:color w:val="000000" w:themeColor="text1"/>
          <w:sz w:val="28"/>
          <w:szCs w:val="28"/>
        </w:rPr>
        <w:t xml:space="preserve"> of </w:t>
      </w:r>
      <w:r w:rsidRPr="00B80ED1">
        <w:rPr>
          <w:rFonts w:ascii="Arial" w:hAnsi="Arial" w:cs="Arial"/>
          <w:color w:val="000000" w:themeColor="text1"/>
          <w:sz w:val="28"/>
          <w:szCs w:val="28"/>
        </w:rPr>
        <w:t>disruptions</w:t>
      </w:r>
      <w:r w:rsidR="00C832EE" w:rsidRPr="00C832EE">
        <w:rPr>
          <w:rFonts w:ascii="Arial" w:hAnsi="Arial" w:cs="Arial"/>
          <w:color w:val="000000" w:themeColor="text1"/>
          <w:sz w:val="28"/>
          <w:szCs w:val="28"/>
        </w:rPr>
        <w:t xml:space="preserve"> to the </w:t>
      </w:r>
      <w:r w:rsidRPr="00B80ED1">
        <w:rPr>
          <w:rFonts w:ascii="Arial" w:hAnsi="Arial" w:cs="Arial"/>
          <w:color w:val="000000" w:themeColor="text1"/>
          <w:sz w:val="28"/>
          <w:szCs w:val="28"/>
        </w:rPr>
        <w:t>permanence</w:t>
      </w:r>
      <w:r w:rsidR="00C832EE" w:rsidRPr="00C832EE">
        <w:rPr>
          <w:rFonts w:ascii="Arial" w:hAnsi="Arial" w:cs="Arial"/>
          <w:color w:val="000000" w:themeColor="text1"/>
          <w:sz w:val="28"/>
          <w:szCs w:val="28"/>
        </w:rPr>
        <w:t xml:space="preserve"> of change are:</w:t>
      </w:r>
    </w:p>
    <w:p w14:paraId="7BCAB6B9" w14:textId="77777777" w:rsidR="00C832EE" w:rsidRPr="00C832EE" w:rsidRDefault="00C832EE" w:rsidP="00B80ED1">
      <w:pPr>
        <w:numPr>
          <w:ilvl w:val="0"/>
          <w:numId w:val="15"/>
        </w:num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Loss of job security</w:t>
      </w:r>
    </w:p>
    <w:p w14:paraId="2AD0E473" w14:textId="5ED2F5EA" w:rsidR="00C832EE" w:rsidRPr="00C832EE" w:rsidRDefault="00C832EE" w:rsidP="00B80ED1">
      <w:pPr>
        <w:numPr>
          <w:ilvl w:val="0"/>
          <w:numId w:val="15"/>
        </w:num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 xml:space="preserve">Lack of trust between </w:t>
      </w:r>
      <w:r w:rsidR="00812CB5" w:rsidRPr="00B80ED1">
        <w:rPr>
          <w:rFonts w:ascii="Arial" w:hAnsi="Arial" w:cs="Arial"/>
          <w:color w:val="000000" w:themeColor="text1"/>
          <w:sz w:val="28"/>
          <w:szCs w:val="28"/>
        </w:rPr>
        <w:t>employees</w:t>
      </w:r>
    </w:p>
    <w:p w14:paraId="3FADAAE9" w14:textId="09331C1D" w:rsidR="004F6720" w:rsidRPr="006E6F88" w:rsidRDefault="00C832EE" w:rsidP="00B80ED1">
      <w:pPr>
        <w:numPr>
          <w:ilvl w:val="0"/>
          <w:numId w:val="15"/>
        </w:num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Loss of control.</w:t>
      </w:r>
    </w:p>
    <w:p w14:paraId="5B0C0C29" w14:textId="77777777" w:rsidR="00C832EE" w:rsidRPr="00C832EE" w:rsidRDefault="00C832EE" w:rsidP="00B80ED1">
      <w:pPr>
        <w:shd w:val="clear" w:color="auto" w:fill="FFFFFF"/>
        <w:spacing w:before="100" w:beforeAutospacing="1" w:after="100" w:afterAutospacing="1" w:line="360" w:lineRule="auto"/>
        <w:rPr>
          <w:rFonts w:ascii="Arial" w:hAnsi="Arial" w:cs="Arial"/>
          <w:b/>
          <w:bCs/>
          <w:color w:val="000000" w:themeColor="text1"/>
          <w:sz w:val="28"/>
          <w:szCs w:val="28"/>
        </w:rPr>
      </w:pPr>
      <w:r w:rsidRPr="00C832EE">
        <w:rPr>
          <w:rFonts w:ascii="Arial" w:hAnsi="Arial" w:cs="Arial"/>
          <w:b/>
          <w:bCs/>
          <w:color w:val="000000" w:themeColor="text1"/>
          <w:sz w:val="28"/>
          <w:szCs w:val="28"/>
        </w:rPr>
        <w:t>Challenges while redesigning and rethinking the change process</w:t>
      </w:r>
    </w:p>
    <w:p w14:paraId="783B65D2" w14:textId="16BBEF0A" w:rsidR="00C832EE" w:rsidRPr="00C832EE" w:rsidRDefault="00C832EE" w:rsidP="00B80ED1">
      <w:p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 xml:space="preserve">It is </w:t>
      </w:r>
      <w:r w:rsidR="007A2F04" w:rsidRPr="00B80ED1">
        <w:rPr>
          <w:rFonts w:ascii="Arial" w:hAnsi="Arial" w:cs="Arial"/>
          <w:color w:val="000000" w:themeColor="text1"/>
          <w:sz w:val="28"/>
          <w:szCs w:val="28"/>
        </w:rPr>
        <w:t>incredibly</w:t>
      </w:r>
      <w:r w:rsidRPr="00C832EE">
        <w:rPr>
          <w:rFonts w:ascii="Arial" w:hAnsi="Arial" w:cs="Arial"/>
          <w:color w:val="000000" w:themeColor="text1"/>
          <w:sz w:val="28"/>
          <w:szCs w:val="28"/>
        </w:rPr>
        <w:t xml:space="preserve"> </w:t>
      </w:r>
      <w:r w:rsidR="007A2F04" w:rsidRPr="00B80ED1">
        <w:rPr>
          <w:rFonts w:ascii="Arial" w:hAnsi="Arial" w:cs="Arial"/>
          <w:color w:val="000000" w:themeColor="text1"/>
          <w:sz w:val="28"/>
          <w:szCs w:val="28"/>
        </w:rPr>
        <w:t>difficult</w:t>
      </w:r>
      <w:r w:rsidRPr="00C832EE">
        <w:rPr>
          <w:rFonts w:ascii="Arial" w:hAnsi="Arial" w:cs="Arial"/>
          <w:color w:val="000000" w:themeColor="text1"/>
          <w:sz w:val="28"/>
          <w:szCs w:val="28"/>
        </w:rPr>
        <w:t xml:space="preserve"> to </w:t>
      </w:r>
      <w:r w:rsidR="007A2F04" w:rsidRPr="00B80ED1">
        <w:rPr>
          <w:rFonts w:ascii="Arial" w:hAnsi="Arial" w:cs="Arial"/>
          <w:color w:val="000000" w:themeColor="text1"/>
          <w:sz w:val="28"/>
          <w:szCs w:val="28"/>
        </w:rPr>
        <w:t>put out</w:t>
      </w:r>
      <w:r w:rsidRPr="00C832EE">
        <w:rPr>
          <w:rFonts w:ascii="Arial" w:hAnsi="Arial" w:cs="Arial"/>
          <w:color w:val="000000" w:themeColor="text1"/>
          <w:sz w:val="28"/>
          <w:szCs w:val="28"/>
        </w:rPr>
        <w:t xml:space="preserve"> new practices </w:t>
      </w:r>
      <w:r w:rsidR="007A2F04" w:rsidRPr="00B80ED1">
        <w:rPr>
          <w:rFonts w:ascii="Arial" w:hAnsi="Arial" w:cs="Arial"/>
          <w:color w:val="000000" w:themeColor="text1"/>
          <w:sz w:val="28"/>
          <w:szCs w:val="28"/>
        </w:rPr>
        <w:t>efficiently</w:t>
      </w:r>
      <w:r w:rsidRPr="00C832EE">
        <w:rPr>
          <w:rFonts w:ascii="Arial" w:hAnsi="Arial" w:cs="Arial"/>
          <w:color w:val="000000" w:themeColor="text1"/>
          <w:sz w:val="28"/>
          <w:szCs w:val="28"/>
        </w:rPr>
        <w:t xml:space="preserve">. </w:t>
      </w:r>
      <w:r w:rsidR="007A2F04" w:rsidRPr="00B80ED1">
        <w:rPr>
          <w:rFonts w:ascii="Arial" w:hAnsi="Arial" w:cs="Arial"/>
          <w:color w:val="000000" w:themeColor="text1"/>
          <w:sz w:val="28"/>
          <w:szCs w:val="28"/>
        </w:rPr>
        <w:t>Therefore</w:t>
      </w:r>
      <w:r w:rsidRPr="00C832EE">
        <w:rPr>
          <w:rFonts w:ascii="Arial" w:hAnsi="Arial" w:cs="Arial"/>
          <w:color w:val="000000" w:themeColor="text1"/>
          <w:sz w:val="28"/>
          <w:szCs w:val="28"/>
        </w:rPr>
        <w:t xml:space="preserve">, ‘self-reinforcing processes’ are </w:t>
      </w:r>
      <w:r w:rsidR="007A2F04" w:rsidRPr="00B80ED1">
        <w:rPr>
          <w:rFonts w:ascii="Arial" w:hAnsi="Arial" w:cs="Arial"/>
          <w:color w:val="000000" w:themeColor="text1"/>
          <w:sz w:val="28"/>
          <w:szCs w:val="28"/>
        </w:rPr>
        <w:t>established</w:t>
      </w:r>
      <w:r w:rsidRPr="00C832EE">
        <w:rPr>
          <w:rFonts w:ascii="Arial" w:hAnsi="Arial" w:cs="Arial"/>
          <w:color w:val="000000" w:themeColor="text1"/>
          <w:sz w:val="28"/>
          <w:szCs w:val="28"/>
        </w:rPr>
        <w:t xml:space="preserve">. They </w:t>
      </w:r>
      <w:r w:rsidR="007A2F04" w:rsidRPr="00B80ED1">
        <w:rPr>
          <w:rFonts w:ascii="Arial" w:hAnsi="Arial" w:cs="Arial"/>
          <w:color w:val="000000" w:themeColor="text1"/>
          <w:sz w:val="28"/>
          <w:szCs w:val="28"/>
        </w:rPr>
        <w:t>may possibly</w:t>
      </w:r>
      <w:r w:rsidRPr="00C832EE">
        <w:rPr>
          <w:rFonts w:ascii="Arial" w:hAnsi="Arial" w:cs="Arial"/>
          <w:color w:val="000000" w:themeColor="text1"/>
          <w:sz w:val="28"/>
          <w:szCs w:val="28"/>
        </w:rPr>
        <w:t xml:space="preserve"> be either positive or negative feedback loops:</w:t>
      </w:r>
    </w:p>
    <w:p w14:paraId="19BE1CD5" w14:textId="33EB7B7A" w:rsidR="00C832EE" w:rsidRPr="00C832EE" w:rsidRDefault="00C832EE" w:rsidP="00B80ED1">
      <w:p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 xml:space="preserve">Positive feedback loops (virtuous circles) can </w:t>
      </w:r>
      <w:r w:rsidR="00357318" w:rsidRPr="00B80ED1">
        <w:rPr>
          <w:rFonts w:ascii="Arial" w:hAnsi="Arial" w:cs="Arial"/>
          <w:color w:val="000000" w:themeColor="text1"/>
          <w:sz w:val="28"/>
          <w:szCs w:val="28"/>
        </w:rPr>
        <w:t>consist of</w:t>
      </w:r>
      <w:r w:rsidRPr="00C832EE">
        <w:rPr>
          <w:rFonts w:ascii="Arial" w:hAnsi="Arial" w:cs="Arial"/>
          <w:color w:val="000000" w:themeColor="text1"/>
          <w:sz w:val="28"/>
          <w:szCs w:val="28"/>
        </w:rPr>
        <w:t>:</w:t>
      </w:r>
    </w:p>
    <w:p w14:paraId="2D64CE74" w14:textId="40569A55" w:rsidR="00C832EE" w:rsidRPr="00C832EE" w:rsidRDefault="00C832EE" w:rsidP="00B80ED1">
      <w:pPr>
        <w:numPr>
          <w:ilvl w:val="0"/>
          <w:numId w:val="16"/>
        </w:num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 xml:space="preserve">New business </w:t>
      </w:r>
      <w:r w:rsidR="00357318" w:rsidRPr="00B80ED1">
        <w:rPr>
          <w:rFonts w:ascii="Arial" w:hAnsi="Arial" w:cs="Arial"/>
          <w:color w:val="000000" w:themeColor="text1"/>
          <w:sz w:val="28"/>
          <w:szCs w:val="28"/>
        </w:rPr>
        <w:t>procedures</w:t>
      </w:r>
    </w:p>
    <w:p w14:paraId="0F50FF07" w14:textId="1AFB3A6A" w:rsidR="00C832EE" w:rsidRPr="00C832EE" w:rsidRDefault="00C832EE" w:rsidP="00B80ED1">
      <w:pPr>
        <w:numPr>
          <w:ilvl w:val="0"/>
          <w:numId w:val="16"/>
        </w:num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 xml:space="preserve">New learning </w:t>
      </w:r>
      <w:r w:rsidR="00357318" w:rsidRPr="00B80ED1">
        <w:rPr>
          <w:rFonts w:ascii="Arial" w:hAnsi="Arial" w:cs="Arial"/>
          <w:color w:val="000000" w:themeColor="text1"/>
          <w:sz w:val="28"/>
          <w:szCs w:val="28"/>
        </w:rPr>
        <w:t>skills</w:t>
      </w:r>
    </w:p>
    <w:p w14:paraId="31545C93" w14:textId="7163D8A2" w:rsidR="00C832EE" w:rsidRPr="00C832EE" w:rsidRDefault="00357318" w:rsidP="00B80ED1">
      <w:pPr>
        <w:numPr>
          <w:ilvl w:val="0"/>
          <w:numId w:val="16"/>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Commitment</w:t>
      </w:r>
      <w:r w:rsidR="00C832EE" w:rsidRPr="00C832EE">
        <w:rPr>
          <w:rFonts w:ascii="Arial" w:hAnsi="Arial" w:cs="Arial"/>
          <w:color w:val="000000" w:themeColor="text1"/>
          <w:sz w:val="28"/>
          <w:szCs w:val="28"/>
        </w:rPr>
        <w:t xml:space="preserve"> of </w:t>
      </w:r>
      <w:r w:rsidRPr="00B80ED1">
        <w:rPr>
          <w:rFonts w:ascii="Arial" w:hAnsi="Arial" w:cs="Arial"/>
          <w:color w:val="000000" w:themeColor="text1"/>
          <w:sz w:val="28"/>
          <w:szCs w:val="28"/>
        </w:rPr>
        <w:t>individuals</w:t>
      </w:r>
    </w:p>
    <w:p w14:paraId="0C70539D" w14:textId="656AD48E" w:rsidR="00C832EE" w:rsidRPr="00C832EE" w:rsidRDefault="00C832EE" w:rsidP="00B80ED1">
      <w:pPr>
        <w:numPr>
          <w:ilvl w:val="0"/>
          <w:numId w:val="16"/>
        </w:num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 xml:space="preserve">Investment in change </w:t>
      </w:r>
      <w:r w:rsidR="00357318" w:rsidRPr="00B80ED1">
        <w:rPr>
          <w:rFonts w:ascii="Arial" w:hAnsi="Arial" w:cs="Arial"/>
          <w:color w:val="000000" w:themeColor="text1"/>
          <w:sz w:val="28"/>
          <w:szCs w:val="28"/>
        </w:rPr>
        <w:t>proposals</w:t>
      </w:r>
    </w:p>
    <w:p w14:paraId="4C446A34" w14:textId="77777777" w:rsidR="00C832EE" w:rsidRPr="00C832EE" w:rsidRDefault="00C832EE" w:rsidP="00B80ED1">
      <w:pPr>
        <w:numPr>
          <w:ilvl w:val="0"/>
          <w:numId w:val="16"/>
        </w:num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Credibility</w:t>
      </w:r>
    </w:p>
    <w:p w14:paraId="77AB2142" w14:textId="77777777" w:rsidR="00C832EE" w:rsidRPr="00C832EE" w:rsidRDefault="00C832EE" w:rsidP="00B80ED1">
      <w:pPr>
        <w:numPr>
          <w:ilvl w:val="0"/>
          <w:numId w:val="16"/>
        </w:num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Enthusiasm</w:t>
      </w:r>
    </w:p>
    <w:p w14:paraId="7B27CF0B" w14:textId="77777777" w:rsidR="00C832EE" w:rsidRPr="00C832EE" w:rsidRDefault="00C832EE" w:rsidP="00B80ED1">
      <w:pPr>
        <w:numPr>
          <w:ilvl w:val="0"/>
          <w:numId w:val="16"/>
        </w:num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The will to commit.</w:t>
      </w:r>
    </w:p>
    <w:p w14:paraId="413ED2C1" w14:textId="77777777" w:rsidR="00C832EE" w:rsidRPr="00C832EE" w:rsidRDefault="00C832EE" w:rsidP="00B80ED1">
      <w:p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Negative feedback loops (vicious circles) can include:</w:t>
      </w:r>
    </w:p>
    <w:p w14:paraId="22281666" w14:textId="273B0845" w:rsidR="00C832EE" w:rsidRPr="00C832EE" w:rsidRDefault="00853BDB" w:rsidP="00B80ED1">
      <w:pPr>
        <w:numPr>
          <w:ilvl w:val="0"/>
          <w:numId w:val="17"/>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Terrible</w:t>
      </w:r>
      <w:r w:rsidR="00C832EE" w:rsidRPr="00C832EE">
        <w:rPr>
          <w:rFonts w:ascii="Arial" w:hAnsi="Arial" w:cs="Arial"/>
          <w:color w:val="000000" w:themeColor="text1"/>
          <w:sz w:val="28"/>
          <w:szCs w:val="28"/>
        </w:rPr>
        <w:t xml:space="preserve"> business </w:t>
      </w:r>
      <w:r w:rsidRPr="00B80ED1">
        <w:rPr>
          <w:rFonts w:ascii="Arial" w:hAnsi="Arial" w:cs="Arial"/>
          <w:color w:val="000000" w:themeColor="text1"/>
          <w:sz w:val="28"/>
          <w:szCs w:val="28"/>
        </w:rPr>
        <w:t>outcomes</w:t>
      </w:r>
    </w:p>
    <w:p w14:paraId="76F00A30" w14:textId="01E98CDE" w:rsidR="00C832EE" w:rsidRPr="00C832EE" w:rsidRDefault="00853BDB" w:rsidP="00B80ED1">
      <w:pPr>
        <w:numPr>
          <w:ilvl w:val="0"/>
          <w:numId w:val="17"/>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Poor execution</w:t>
      </w:r>
    </w:p>
    <w:p w14:paraId="71C3CA0C" w14:textId="77777777" w:rsidR="00C832EE" w:rsidRPr="00C832EE" w:rsidRDefault="00C832EE" w:rsidP="00B80ED1">
      <w:pPr>
        <w:numPr>
          <w:ilvl w:val="0"/>
          <w:numId w:val="17"/>
        </w:num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Complaints</w:t>
      </w:r>
    </w:p>
    <w:p w14:paraId="7F2B1CE0" w14:textId="1F199FAE" w:rsidR="00C832EE" w:rsidRPr="00B80ED1" w:rsidRDefault="00C832EE" w:rsidP="00B80ED1">
      <w:pPr>
        <w:numPr>
          <w:ilvl w:val="0"/>
          <w:numId w:val="17"/>
        </w:num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lastRenderedPageBreak/>
        <w:t xml:space="preserve">Personal </w:t>
      </w:r>
      <w:r w:rsidR="00853BDB" w:rsidRPr="00B80ED1">
        <w:rPr>
          <w:rFonts w:ascii="Arial" w:hAnsi="Arial" w:cs="Arial"/>
          <w:color w:val="000000" w:themeColor="text1"/>
          <w:sz w:val="28"/>
          <w:szCs w:val="28"/>
        </w:rPr>
        <w:t>problems</w:t>
      </w:r>
      <w:r w:rsidRPr="00C832EE">
        <w:rPr>
          <w:rFonts w:ascii="Arial" w:hAnsi="Arial" w:cs="Arial"/>
          <w:color w:val="000000" w:themeColor="text1"/>
          <w:sz w:val="28"/>
          <w:szCs w:val="28"/>
        </w:rPr>
        <w:t>.</w:t>
      </w:r>
    </w:p>
    <w:p w14:paraId="350F8FC2" w14:textId="310ACC23" w:rsidR="00684339" w:rsidRPr="00B80ED1" w:rsidRDefault="00684339" w:rsidP="00B80ED1">
      <w:pPr>
        <w:shd w:val="clear" w:color="auto" w:fill="FFFFFF"/>
        <w:spacing w:before="100" w:beforeAutospacing="1" w:after="100" w:afterAutospacing="1" w:line="360" w:lineRule="auto"/>
        <w:rPr>
          <w:rFonts w:ascii="Arial" w:hAnsi="Arial" w:cs="Arial"/>
          <w:color w:val="000000" w:themeColor="text1"/>
          <w:sz w:val="28"/>
          <w:szCs w:val="28"/>
        </w:rPr>
      </w:pPr>
    </w:p>
    <w:p w14:paraId="06461935" w14:textId="6F1682E4" w:rsidR="00684339" w:rsidRPr="00B80ED1" w:rsidRDefault="00900790"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According to changingminds.org </w:t>
      </w:r>
      <w:sdt>
        <w:sdtPr>
          <w:rPr>
            <w:rFonts w:ascii="Arial" w:hAnsi="Arial" w:cs="Arial"/>
            <w:color w:val="000000" w:themeColor="text1"/>
            <w:sz w:val="28"/>
            <w:szCs w:val="28"/>
          </w:rPr>
          <w:id w:val="-891887070"/>
          <w:citation/>
        </w:sdtPr>
        <w:sdtEndPr/>
        <w:sdtContent>
          <w:r w:rsidRPr="00B80ED1">
            <w:rPr>
              <w:rFonts w:ascii="Arial" w:hAnsi="Arial" w:cs="Arial"/>
              <w:color w:val="000000" w:themeColor="text1"/>
              <w:sz w:val="28"/>
              <w:szCs w:val="28"/>
            </w:rPr>
            <w:fldChar w:fldCharType="begin"/>
          </w:r>
          <w:r w:rsidRPr="00B80ED1">
            <w:rPr>
              <w:rFonts w:ascii="Arial" w:hAnsi="Arial" w:cs="Arial"/>
              <w:color w:val="000000" w:themeColor="text1"/>
              <w:sz w:val="28"/>
              <w:szCs w:val="28"/>
            </w:rPr>
            <w:instrText xml:space="preserve"> CITATION Cha22 \l 2057 </w:instrText>
          </w:r>
          <w:r w:rsidRPr="00B80ED1">
            <w:rPr>
              <w:rFonts w:ascii="Arial" w:hAnsi="Arial" w:cs="Arial"/>
              <w:color w:val="000000" w:themeColor="text1"/>
              <w:sz w:val="28"/>
              <w:szCs w:val="28"/>
            </w:rPr>
            <w:fldChar w:fldCharType="separate"/>
          </w:r>
          <w:r w:rsidR="00FC2172" w:rsidRPr="00FC2172">
            <w:rPr>
              <w:rFonts w:ascii="Arial" w:hAnsi="Arial" w:cs="Arial"/>
              <w:noProof/>
              <w:color w:val="000000" w:themeColor="text1"/>
              <w:sz w:val="28"/>
              <w:szCs w:val="28"/>
            </w:rPr>
            <w:t>(Changingminds, 2022)</w:t>
          </w:r>
          <w:r w:rsidRPr="00B80ED1">
            <w:rPr>
              <w:rFonts w:ascii="Arial" w:hAnsi="Arial" w:cs="Arial"/>
              <w:color w:val="000000" w:themeColor="text1"/>
              <w:sz w:val="28"/>
              <w:szCs w:val="28"/>
            </w:rPr>
            <w:fldChar w:fldCharType="end"/>
          </w:r>
        </w:sdtContent>
      </w:sdt>
      <w:r w:rsidR="002B4D72" w:rsidRPr="00B80ED1">
        <w:rPr>
          <w:rFonts w:ascii="Arial" w:hAnsi="Arial" w:cs="Arial"/>
          <w:color w:val="000000" w:themeColor="text1"/>
          <w:sz w:val="28"/>
          <w:szCs w:val="28"/>
        </w:rPr>
        <w:t xml:space="preserve">, </w:t>
      </w:r>
      <w:r w:rsidR="007F057A" w:rsidRPr="00B80ED1">
        <w:rPr>
          <w:rFonts w:ascii="Arial" w:hAnsi="Arial" w:cs="Arial"/>
          <w:color w:val="000000" w:themeColor="text1"/>
          <w:sz w:val="28"/>
          <w:szCs w:val="28"/>
        </w:rPr>
        <w:t xml:space="preserve">prominent psychologist Edgar Schein distinguished five primary mechanisms and five secondary mechanisms </w:t>
      </w:r>
      <w:r w:rsidR="00DD7F66" w:rsidRPr="00B80ED1">
        <w:rPr>
          <w:rFonts w:ascii="Arial" w:hAnsi="Arial" w:cs="Arial"/>
          <w:color w:val="000000" w:themeColor="text1"/>
          <w:sz w:val="28"/>
          <w:szCs w:val="28"/>
        </w:rPr>
        <w:t>through</w:t>
      </w:r>
      <w:r w:rsidR="007F057A" w:rsidRPr="00B80ED1">
        <w:rPr>
          <w:rFonts w:ascii="Arial" w:hAnsi="Arial" w:cs="Arial"/>
          <w:color w:val="000000" w:themeColor="text1"/>
          <w:sz w:val="28"/>
          <w:szCs w:val="28"/>
        </w:rPr>
        <w:t xml:space="preserve"> which managers adjust cultures.</w:t>
      </w:r>
    </w:p>
    <w:tbl>
      <w:tblPr>
        <w:tblW w:w="5000" w:type="pct"/>
        <w:tblCellSpacing w:w="0" w:type="dxa"/>
        <w:tblCellMar>
          <w:left w:w="0" w:type="dxa"/>
          <w:right w:w="0" w:type="dxa"/>
        </w:tblCellMar>
        <w:tblLook w:val="04A0" w:firstRow="1" w:lastRow="0" w:firstColumn="1" w:lastColumn="0" w:noHBand="0" w:noVBand="1"/>
      </w:tblPr>
      <w:tblGrid>
        <w:gridCol w:w="9360"/>
      </w:tblGrid>
      <w:tr w:rsidR="00B80ED1" w:rsidRPr="00B80ED1" w14:paraId="4A9A0225" w14:textId="77777777" w:rsidTr="00821968">
        <w:trPr>
          <w:tblCellSpacing w:w="0" w:type="dxa"/>
        </w:trPr>
        <w:tc>
          <w:tcPr>
            <w:tcW w:w="0" w:type="auto"/>
            <w:tcBorders>
              <w:top w:val="nil"/>
              <w:left w:val="nil"/>
              <w:bottom w:val="nil"/>
              <w:right w:val="nil"/>
            </w:tcBorders>
            <w:vAlign w:val="center"/>
            <w:hideMark/>
          </w:tcPr>
          <w:p w14:paraId="1D73A699" w14:textId="77777777" w:rsidR="00821968" w:rsidRPr="00821968" w:rsidRDefault="00821968" w:rsidP="00B80ED1">
            <w:pPr>
              <w:shd w:val="clear" w:color="auto" w:fill="FFFFFF"/>
              <w:spacing w:before="100" w:beforeAutospacing="1" w:after="100" w:afterAutospacing="1" w:line="360" w:lineRule="auto"/>
              <w:rPr>
                <w:rFonts w:ascii="Arial" w:hAnsi="Arial" w:cs="Arial"/>
                <w:b/>
                <w:bCs/>
                <w:color w:val="000000" w:themeColor="text1"/>
                <w:sz w:val="28"/>
                <w:szCs w:val="28"/>
              </w:rPr>
            </w:pPr>
            <w:bookmarkStart w:id="0" w:name="top"/>
            <w:r w:rsidRPr="00821968">
              <w:rPr>
                <w:rFonts w:ascii="Arial" w:hAnsi="Arial" w:cs="Arial"/>
                <w:b/>
                <w:bCs/>
                <w:color w:val="000000" w:themeColor="text1"/>
                <w:sz w:val="28"/>
                <w:szCs w:val="28"/>
              </w:rPr>
              <w:t>Primary mechanisms</w:t>
            </w:r>
          </w:p>
          <w:p w14:paraId="78CB030F" w14:textId="0219F3C9" w:rsidR="00821968" w:rsidRPr="00821968" w:rsidRDefault="00821968" w:rsidP="00B80ED1">
            <w:pPr>
              <w:shd w:val="clear" w:color="auto" w:fill="FFFFFF"/>
              <w:spacing w:before="100" w:beforeAutospacing="1" w:after="100" w:afterAutospacing="1" w:line="360" w:lineRule="auto"/>
              <w:rPr>
                <w:rFonts w:ascii="Arial" w:hAnsi="Arial" w:cs="Arial"/>
                <w:color w:val="000000" w:themeColor="text1"/>
                <w:sz w:val="28"/>
                <w:szCs w:val="28"/>
              </w:rPr>
            </w:pPr>
            <w:r w:rsidRPr="00821968">
              <w:rPr>
                <w:rFonts w:ascii="Arial" w:hAnsi="Arial" w:cs="Arial"/>
                <w:color w:val="000000" w:themeColor="text1"/>
                <w:sz w:val="28"/>
                <w:szCs w:val="28"/>
              </w:rPr>
              <w:t xml:space="preserve">These are the </w:t>
            </w:r>
            <w:r w:rsidRPr="00B80ED1">
              <w:rPr>
                <w:rFonts w:ascii="Arial" w:hAnsi="Arial" w:cs="Arial"/>
                <w:color w:val="000000" w:themeColor="text1"/>
                <w:sz w:val="28"/>
                <w:szCs w:val="28"/>
              </w:rPr>
              <w:t>primary</w:t>
            </w:r>
            <w:r w:rsidRPr="00821968">
              <w:rPr>
                <w:rFonts w:ascii="Arial" w:hAnsi="Arial" w:cs="Arial"/>
                <w:color w:val="000000" w:themeColor="text1"/>
                <w:sz w:val="28"/>
                <w:szCs w:val="28"/>
              </w:rPr>
              <w:t xml:space="preserve"> </w:t>
            </w:r>
            <w:r w:rsidRPr="00B80ED1">
              <w:rPr>
                <w:rFonts w:ascii="Arial" w:hAnsi="Arial" w:cs="Arial"/>
                <w:color w:val="000000" w:themeColor="text1"/>
                <w:sz w:val="28"/>
                <w:szCs w:val="28"/>
              </w:rPr>
              <w:t>approaches</w:t>
            </w:r>
            <w:r w:rsidRPr="00821968">
              <w:rPr>
                <w:rFonts w:ascii="Arial" w:hAnsi="Arial" w:cs="Arial"/>
                <w:color w:val="000000" w:themeColor="text1"/>
                <w:sz w:val="28"/>
                <w:szCs w:val="28"/>
              </w:rPr>
              <w:t xml:space="preserve"> by which </w:t>
            </w:r>
            <w:r w:rsidRPr="00B80ED1">
              <w:rPr>
                <w:rFonts w:ascii="Arial" w:hAnsi="Arial" w:cs="Arial"/>
                <w:color w:val="000000" w:themeColor="text1"/>
                <w:sz w:val="28"/>
                <w:szCs w:val="28"/>
              </w:rPr>
              <w:t>managers</w:t>
            </w:r>
            <w:r w:rsidRPr="00821968">
              <w:rPr>
                <w:rFonts w:ascii="Arial" w:hAnsi="Arial" w:cs="Arial"/>
                <w:color w:val="000000" w:themeColor="text1"/>
                <w:sz w:val="28"/>
                <w:szCs w:val="28"/>
              </w:rPr>
              <w:t xml:space="preserve"> </w:t>
            </w:r>
            <w:r w:rsidRPr="00B80ED1">
              <w:rPr>
                <w:rFonts w:ascii="Arial" w:hAnsi="Arial" w:cs="Arial"/>
                <w:color w:val="000000" w:themeColor="text1"/>
                <w:sz w:val="28"/>
                <w:szCs w:val="28"/>
              </w:rPr>
              <w:t>achieve</w:t>
            </w:r>
            <w:r w:rsidRPr="00821968">
              <w:rPr>
                <w:rFonts w:ascii="Arial" w:hAnsi="Arial" w:cs="Arial"/>
                <w:color w:val="000000" w:themeColor="text1"/>
                <w:sz w:val="28"/>
                <w:szCs w:val="28"/>
              </w:rPr>
              <w:t xml:space="preserve"> cultural change through their </w:t>
            </w:r>
            <w:r w:rsidRPr="00B80ED1">
              <w:rPr>
                <w:rFonts w:ascii="Arial" w:hAnsi="Arial" w:cs="Arial"/>
                <w:color w:val="000000" w:themeColor="text1"/>
                <w:sz w:val="28"/>
                <w:szCs w:val="28"/>
              </w:rPr>
              <w:t>obvious</w:t>
            </w:r>
            <w:r w:rsidRPr="00821968">
              <w:rPr>
                <w:rFonts w:ascii="Arial" w:hAnsi="Arial" w:cs="Arial"/>
                <w:color w:val="000000" w:themeColor="text1"/>
                <w:sz w:val="28"/>
                <w:szCs w:val="28"/>
              </w:rPr>
              <w:t xml:space="preserve"> </w:t>
            </w:r>
            <w:r w:rsidRPr="00B80ED1">
              <w:rPr>
                <w:rFonts w:ascii="Arial" w:hAnsi="Arial" w:cs="Arial"/>
                <w:color w:val="000000" w:themeColor="text1"/>
                <w:sz w:val="28"/>
                <w:szCs w:val="28"/>
              </w:rPr>
              <w:t>conducts</w:t>
            </w:r>
            <w:r w:rsidRPr="00821968">
              <w:rPr>
                <w:rFonts w:ascii="Arial" w:hAnsi="Arial" w:cs="Arial"/>
                <w:color w:val="000000" w:themeColor="text1"/>
                <w:sz w:val="28"/>
                <w:szCs w:val="28"/>
              </w:rPr>
              <w:t>.</w:t>
            </w:r>
          </w:p>
          <w:p w14:paraId="1F416198" w14:textId="77777777" w:rsidR="00821968" w:rsidRPr="00821968" w:rsidRDefault="00821968" w:rsidP="00B80ED1">
            <w:pPr>
              <w:shd w:val="clear" w:color="auto" w:fill="FFFFFF"/>
              <w:spacing w:before="100" w:beforeAutospacing="1" w:after="100" w:afterAutospacing="1" w:line="360" w:lineRule="auto"/>
              <w:rPr>
                <w:rFonts w:ascii="Arial" w:hAnsi="Arial" w:cs="Arial"/>
                <w:b/>
                <w:bCs/>
                <w:color w:val="000000" w:themeColor="text1"/>
                <w:sz w:val="28"/>
                <w:szCs w:val="28"/>
              </w:rPr>
            </w:pPr>
            <w:r w:rsidRPr="00821968">
              <w:rPr>
                <w:rFonts w:ascii="Arial" w:hAnsi="Arial" w:cs="Arial"/>
                <w:b/>
                <w:bCs/>
                <w:color w:val="000000" w:themeColor="text1"/>
                <w:sz w:val="28"/>
                <w:szCs w:val="28"/>
              </w:rPr>
              <w:t>Attention</w:t>
            </w:r>
          </w:p>
          <w:p w14:paraId="2A49C389" w14:textId="048D82AC" w:rsidR="00821968" w:rsidRPr="00821968" w:rsidRDefault="00821968" w:rsidP="00B80ED1">
            <w:pPr>
              <w:shd w:val="clear" w:color="auto" w:fill="FFFFFF"/>
              <w:spacing w:before="100" w:beforeAutospacing="1" w:after="100" w:afterAutospacing="1" w:line="360" w:lineRule="auto"/>
              <w:rPr>
                <w:rFonts w:ascii="Arial" w:hAnsi="Arial" w:cs="Arial"/>
                <w:color w:val="000000" w:themeColor="text1"/>
                <w:sz w:val="28"/>
                <w:szCs w:val="28"/>
              </w:rPr>
            </w:pPr>
            <w:r w:rsidRPr="00821968">
              <w:rPr>
                <w:rFonts w:ascii="Arial" w:hAnsi="Arial" w:cs="Arial"/>
                <w:color w:val="000000" w:themeColor="text1"/>
                <w:sz w:val="28"/>
                <w:szCs w:val="28"/>
              </w:rPr>
              <w:t xml:space="preserve">The values, beliefs, </w:t>
            </w:r>
            <w:r w:rsidR="00547ADB" w:rsidRPr="00B80ED1">
              <w:rPr>
                <w:rFonts w:ascii="Arial" w:hAnsi="Arial" w:cs="Arial"/>
                <w:color w:val="000000" w:themeColor="text1"/>
                <w:sz w:val="28"/>
                <w:szCs w:val="28"/>
              </w:rPr>
              <w:t>main concerns</w:t>
            </w:r>
            <w:r w:rsidRPr="00821968">
              <w:rPr>
                <w:rFonts w:ascii="Arial" w:hAnsi="Arial" w:cs="Arial"/>
                <w:color w:val="000000" w:themeColor="text1"/>
                <w:sz w:val="28"/>
                <w:szCs w:val="28"/>
              </w:rPr>
              <w:t xml:space="preserve">, and so on of the </w:t>
            </w:r>
            <w:r w:rsidR="00547ADB" w:rsidRPr="00B80ED1">
              <w:rPr>
                <w:rFonts w:ascii="Arial" w:hAnsi="Arial" w:cs="Arial"/>
                <w:color w:val="000000" w:themeColor="text1"/>
                <w:sz w:val="28"/>
                <w:szCs w:val="28"/>
              </w:rPr>
              <w:t>manager</w:t>
            </w:r>
            <w:r w:rsidRPr="00821968">
              <w:rPr>
                <w:rFonts w:ascii="Arial" w:hAnsi="Arial" w:cs="Arial"/>
                <w:color w:val="000000" w:themeColor="text1"/>
                <w:sz w:val="28"/>
                <w:szCs w:val="28"/>
              </w:rPr>
              <w:t xml:space="preserve"> </w:t>
            </w:r>
            <w:r w:rsidR="00547ADB" w:rsidRPr="00B80ED1">
              <w:rPr>
                <w:rFonts w:ascii="Arial" w:hAnsi="Arial" w:cs="Arial"/>
                <w:color w:val="000000" w:themeColor="text1"/>
                <w:sz w:val="28"/>
                <w:szCs w:val="28"/>
              </w:rPr>
              <w:t>exist</w:t>
            </w:r>
            <w:r w:rsidRPr="00821968">
              <w:rPr>
                <w:rFonts w:ascii="Arial" w:hAnsi="Arial" w:cs="Arial"/>
                <w:color w:val="000000" w:themeColor="text1"/>
                <w:sz w:val="28"/>
                <w:szCs w:val="28"/>
              </w:rPr>
              <w:t xml:space="preserve"> in where they </w:t>
            </w:r>
            <w:r w:rsidR="00547ADB" w:rsidRPr="00B80ED1">
              <w:rPr>
                <w:rFonts w:ascii="Arial" w:hAnsi="Arial" w:cs="Arial"/>
                <w:color w:val="000000" w:themeColor="text1"/>
                <w:sz w:val="28"/>
                <w:szCs w:val="28"/>
              </w:rPr>
              <w:t>set</w:t>
            </w:r>
            <w:r w:rsidRPr="00821968">
              <w:rPr>
                <w:rFonts w:ascii="Arial" w:hAnsi="Arial" w:cs="Arial"/>
                <w:color w:val="000000" w:themeColor="text1"/>
                <w:sz w:val="28"/>
                <w:szCs w:val="28"/>
              </w:rPr>
              <w:t xml:space="preserve"> their </w:t>
            </w:r>
            <w:r w:rsidR="00547ADB" w:rsidRPr="00B80ED1">
              <w:rPr>
                <w:rFonts w:ascii="Arial" w:hAnsi="Arial" w:cs="Arial"/>
                <w:color w:val="000000" w:themeColor="text1"/>
                <w:sz w:val="28"/>
                <w:szCs w:val="28"/>
              </w:rPr>
              <w:t>interest</w:t>
            </w:r>
            <w:r w:rsidRPr="00821968">
              <w:rPr>
                <w:rFonts w:ascii="Arial" w:hAnsi="Arial" w:cs="Arial"/>
                <w:color w:val="000000" w:themeColor="text1"/>
                <w:sz w:val="28"/>
                <w:szCs w:val="28"/>
              </w:rPr>
              <w:t xml:space="preserve">. </w:t>
            </w:r>
            <w:r w:rsidR="00547ADB" w:rsidRPr="00B80ED1">
              <w:rPr>
                <w:rFonts w:ascii="Arial" w:hAnsi="Arial" w:cs="Arial"/>
                <w:color w:val="000000" w:themeColor="text1"/>
                <w:sz w:val="28"/>
                <w:szCs w:val="28"/>
              </w:rPr>
              <w:t>People</w:t>
            </w:r>
            <w:r w:rsidRPr="00821968">
              <w:rPr>
                <w:rFonts w:ascii="Arial" w:hAnsi="Arial" w:cs="Arial"/>
                <w:color w:val="000000" w:themeColor="text1"/>
                <w:sz w:val="28"/>
                <w:szCs w:val="28"/>
              </w:rPr>
              <w:t xml:space="preserve"> look at what the </w:t>
            </w:r>
            <w:r w:rsidR="00547ADB" w:rsidRPr="00B80ED1">
              <w:rPr>
                <w:rFonts w:ascii="Arial" w:hAnsi="Arial" w:cs="Arial"/>
                <w:color w:val="000000" w:themeColor="text1"/>
                <w:sz w:val="28"/>
                <w:szCs w:val="28"/>
              </w:rPr>
              <w:t>manager</w:t>
            </w:r>
            <w:r w:rsidRPr="00821968">
              <w:rPr>
                <w:rFonts w:ascii="Arial" w:hAnsi="Arial" w:cs="Arial"/>
                <w:color w:val="000000" w:themeColor="text1"/>
                <w:sz w:val="28"/>
                <w:szCs w:val="28"/>
              </w:rPr>
              <w:t xml:space="preserve"> is looking at and </w:t>
            </w:r>
            <w:r w:rsidR="00547ADB" w:rsidRPr="00B80ED1">
              <w:rPr>
                <w:rFonts w:ascii="Arial" w:hAnsi="Arial" w:cs="Arial"/>
                <w:color w:val="000000" w:themeColor="text1"/>
                <w:sz w:val="28"/>
                <w:szCs w:val="28"/>
              </w:rPr>
              <w:t>concentrate hard on</w:t>
            </w:r>
            <w:r w:rsidRPr="00821968">
              <w:rPr>
                <w:rFonts w:ascii="Arial" w:hAnsi="Arial" w:cs="Arial"/>
                <w:color w:val="000000" w:themeColor="text1"/>
                <w:sz w:val="28"/>
                <w:szCs w:val="28"/>
              </w:rPr>
              <w:t xml:space="preserve"> to their </w:t>
            </w:r>
            <w:r w:rsidR="00547ADB" w:rsidRPr="00B80ED1">
              <w:rPr>
                <w:rFonts w:ascii="Arial" w:hAnsi="Arial" w:cs="Arial"/>
                <w:color w:val="000000" w:themeColor="text1"/>
                <w:sz w:val="28"/>
                <w:szCs w:val="28"/>
              </w:rPr>
              <w:t>feelings</w:t>
            </w:r>
            <w:r w:rsidRPr="00821968">
              <w:rPr>
                <w:rFonts w:ascii="Arial" w:hAnsi="Arial" w:cs="Arial"/>
                <w:color w:val="000000" w:themeColor="text1"/>
                <w:sz w:val="28"/>
                <w:szCs w:val="28"/>
              </w:rPr>
              <w:t xml:space="preserve">. When a </w:t>
            </w:r>
            <w:r w:rsidR="00547ADB" w:rsidRPr="00B80ED1">
              <w:rPr>
                <w:rFonts w:ascii="Arial" w:hAnsi="Arial" w:cs="Arial"/>
                <w:color w:val="000000" w:themeColor="text1"/>
                <w:sz w:val="28"/>
                <w:szCs w:val="28"/>
              </w:rPr>
              <w:t>manage</w:t>
            </w:r>
            <w:r w:rsidRPr="00821968">
              <w:rPr>
                <w:rFonts w:ascii="Arial" w:hAnsi="Arial" w:cs="Arial"/>
                <w:color w:val="000000" w:themeColor="text1"/>
                <w:sz w:val="28"/>
                <w:szCs w:val="28"/>
              </w:rPr>
              <w:t xml:space="preserve">r gets </w:t>
            </w:r>
            <w:r w:rsidR="00547ADB" w:rsidRPr="00B80ED1">
              <w:rPr>
                <w:rFonts w:ascii="Arial" w:hAnsi="Arial" w:cs="Arial"/>
                <w:color w:val="000000" w:themeColor="text1"/>
                <w:sz w:val="28"/>
                <w:szCs w:val="28"/>
              </w:rPr>
              <w:t>mostly</w:t>
            </w:r>
            <w:r w:rsidRPr="00821968">
              <w:rPr>
                <w:rFonts w:ascii="Arial" w:hAnsi="Arial" w:cs="Arial"/>
                <w:color w:val="000000" w:themeColor="text1"/>
                <w:sz w:val="28"/>
                <w:szCs w:val="28"/>
              </w:rPr>
              <w:t xml:space="preserve"> </w:t>
            </w:r>
            <w:r w:rsidR="00547ADB" w:rsidRPr="00B80ED1">
              <w:rPr>
                <w:rFonts w:ascii="Arial" w:hAnsi="Arial" w:cs="Arial"/>
                <w:color w:val="000000" w:themeColor="text1"/>
                <w:sz w:val="28"/>
                <w:szCs w:val="28"/>
              </w:rPr>
              <w:t>enthusiastic</w:t>
            </w:r>
            <w:r w:rsidRPr="00821968">
              <w:rPr>
                <w:rFonts w:ascii="Arial" w:hAnsi="Arial" w:cs="Arial"/>
                <w:color w:val="000000" w:themeColor="text1"/>
                <w:sz w:val="28"/>
                <w:szCs w:val="28"/>
              </w:rPr>
              <w:t xml:space="preserve"> or </w:t>
            </w:r>
            <w:r w:rsidR="00547ADB" w:rsidRPr="00B80ED1">
              <w:rPr>
                <w:rFonts w:ascii="Arial" w:hAnsi="Arial" w:cs="Arial"/>
                <w:color w:val="000000" w:themeColor="text1"/>
                <w:sz w:val="28"/>
                <w:szCs w:val="28"/>
              </w:rPr>
              <w:t>frustrated</w:t>
            </w:r>
            <w:r w:rsidRPr="00821968">
              <w:rPr>
                <w:rFonts w:ascii="Arial" w:hAnsi="Arial" w:cs="Arial"/>
                <w:color w:val="000000" w:themeColor="text1"/>
                <w:sz w:val="28"/>
                <w:szCs w:val="28"/>
              </w:rPr>
              <w:t xml:space="preserve">, then </w:t>
            </w:r>
            <w:r w:rsidR="00B24E1C" w:rsidRPr="00B80ED1">
              <w:rPr>
                <w:rFonts w:ascii="Arial" w:hAnsi="Arial" w:cs="Arial"/>
                <w:color w:val="000000" w:themeColor="text1"/>
                <w:sz w:val="28"/>
                <w:szCs w:val="28"/>
              </w:rPr>
              <w:t>people</w:t>
            </w:r>
            <w:r w:rsidRPr="00821968">
              <w:rPr>
                <w:rFonts w:ascii="Arial" w:hAnsi="Arial" w:cs="Arial"/>
                <w:color w:val="000000" w:themeColor="text1"/>
                <w:sz w:val="28"/>
                <w:szCs w:val="28"/>
              </w:rPr>
              <w:t xml:space="preserve"> </w:t>
            </w:r>
            <w:r w:rsidR="00B24E1C" w:rsidRPr="00B80ED1">
              <w:rPr>
                <w:rFonts w:ascii="Arial" w:hAnsi="Arial" w:cs="Arial"/>
                <w:color w:val="000000" w:themeColor="text1"/>
                <w:sz w:val="28"/>
                <w:szCs w:val="28"/>
              </w:rPr>
              <w:t>presume</w:t>
            </w:r>
            <w:r w:rsidRPr="00821968">
              <w:rPr>
                <w:rFonts w:ascii="Arial" w:hAnsi="Arial" w:cs="Arial"/>
                <w:color w:val="000000" w:themeColor="text1"/>
                <w:sz w:val="28"/>
                <w:szCs w:val="28"/>
              </w:rPr>
              <w:t xml:space="preserve"> that the </w:t>
            </w:r>
            <w:r w:rsidR="00B24E1C" w:rsidRPr="00B80ED1">
              <w:rPr>
                <w:rFonts w:ascii="Arial" w:hAnsi="Arial" w:cs="Arial"/>
                <w:color w:val="000000" w:themeColor="text1"/>
                <w:sz w:val="28"/>
                <w:szCs w:val="28"/>
              </w:rPr>
              <w:t>topic</w:t>
            </w:r>
            <w:r w:rsidRPr="00821968">
              <w:rPr>
                <w:rFonts w:ascii="Arial" w:hAnsi="Arial" w:cs="Arial"/>
                <w:color w:val="000000" w:themeColor="text1"/>
                <w:sz w:val="28"/>
                <w:szCs w:val="28"/>
              </w:rPr>
              <w:t xml:space="preserve"> being </w:t>
            </w:r>
            <w:r w:rsidR="00B24E1C" w:rsidRPr="00B80ED1">
              <w:rPr>
                <w:rFonts w:ascii="Arial" w:hAnsi="Arial" w:cs="Arial"/>
                <w:color w:val="000000" w:themeColor="text1"/>
                <w:sz w:val="28"/>
                <w:szCs w:val="28"/>
              </w:rPr>
              <w:t>listened</w:t>
            </w:r>
            <w:r w:rsidRPr="00821968">
              <w:rPr>
                <w:rFonts w:ascii="Arial" w:hAnsi="Arial" w:cs="Arial"/>
                <w:color w:val="000000" w:themeColor="text1"/>
                <w:sz w:val="28"/>
                <w:szCs w:val="28"/>
              </w:rPr>
              <w:t xml:space="preserve"> to is </w:t>
            </w:r>
            <w:r w:rsidR="00B24E1C" w:rsidRPr="00B80ED1">
              <w:rPr>
                <w:rFonts w:ascii="Arial" w:hAnsi="Arial" w:cs="Arial"/>
                <w:color w:val="000000" w:themeColor="text1"/>
                <w:sz w:val="28"/>
                <w:szCs w:val="28"/>
              </w:rPr>
              <w:t>critical</w:t>
            </w:r>
            <w:r w:rsidRPr="00821968">
              <w:rPr>
                <w:rFonts w:ascii="Arial" w:hAnsi="Arial" w:cs="Arial"/>
                <w:color w:val="000000" w:themeColor="text1"/>
                <w:sz w:val="28"/>
                <w:szCs w:val="28"/>
              </w:rPr>
              <w:t>.</w:t>
            </w:r>
          </w:p>
          <w:p w14:paraId="6ADF24E6" w14:textId="77777777" w:rsidR="00821968" w:rsidRPr="00821968" w:rsidRDefault="00821968" w:rsidP="00B80ED1">
            <w:pPr>
              <w:shd w:val="clear" w:color="auto" w:fill="FFFFFF"/>
              <w:spacing w:before="100" w:beforeAutospacing="1" w:after="100" w:afterAutospacing="1" w:line="360" w:lineRule="auto"/>
              <w:rPr>
                <w:rFonts w:ascii="Arial" w:hAnsi="Arial" w:cs="Arial"/>
                <w:b/>
                <w:bCs/>
                <w:color w:val="000000" w:themeColor="text1"/>
                <w:sz w:val="28"/>
                <w:szCs w:val="28"/>
              </w:rPr>
            </w:pPr>
            <w:r w:rsidRPr="00821968">
              <w:rPr>
                <w:rFonts w:ascii="Arial" w:hAnsi="Arial" w:cs="Arial"/>
                <w:b/>
                <w:bCs/>
                <w:color w:val="000000" w:themeColor="text1"/>
                <w:sz w:val="28"/>
                <w:szCs w:val="28"/>
              </w:rPr>
              <w:t>Reactions to crises</w:t>
            </w:r>
          </w:p>
          <w:p w14:paraId="0D978C5C" w14:textId="4F7790E5" w:rsidR="00821968" w:rsidRPr="00821968" w:rsidRDefault="00821968" w:rsidP="00B80ED1">
            <w:pPr>
              <w:shd w:val="clear" w:color="auto" w:fill="FFFFFF"/>
              <w:spacing w:before="100" w:beforeAutospacing="1" w:after="100" w:afterAutospacing="1" w:line="360" w:lineRule="auto"/>
              <w:rPr>
                <w:rFonts w:ascii="Arial" w:hAnsi="Arial" w:cs="Arial"/>
                <w:color w:val="000000" w:themeColor="text1"/>
                <w:sz w:val="28"/>
                <w:szCs w:val="28"/>
              </w:rPr>
            </w:pPr>
            <w:r w:rsidRPr="00821968">
              <w:rPr>
                <w:rFonts w:ascii="Arial" w:hAnsi="Arial" w:cs="Arial"/>
                <w:color w:val="000000" w:themeColor="text1"/>
                <w:sz w:val="28"/>
                <w:szCs w:val="28"/>
              </w:rPr>
              <w:t xml:space="preserve">In a crisis, </w:t>
            </w:r>
            <w:r w:rsidR="00E101B2" w:rsidRPr="00B80ED1">
              <w:rPr>
                <w:rFonts w:ascii="Arial" w:hAnsi="Arial" w:cs="Arial"/>
                <w:color w:val="000000" w:themeColor="text1"/>
                <w:sz w:val="28"/>
                <w:szCs w:val="28"/>
              </w:rPr>
              <w:t>individual</w:t>
            </w:r>
            <w:r w:rsidRPr="00821968">
              <w:rPr>
                <w:rFonts w:ascii="Arial" w:hAnsi="Arial" w:cs="Arial"/>
                <w:color w:val="000000" w:themeColor="text1"/>
                <w:sz w:val="28"/>
                <w:szCs w:val="28"/>
              </w:rPr>
              <w:t xml:space="preserve">'s deeper values are </w:t>
            </w:r>
            <w:r w:rsidR="00E101B2" w:rsidRPr="00B80ED1">
              <w:rPr>
                <w:rFonts w:ascii="Arial" w:hAnsi="Arial" w:cs="Arial"/>
                <w:color w:val="000000" w:themeColor="text1"/>
                <w:sz w:val="28"/>
                <w:szCs w:val="28"/>
              </w:rPr>
              <w:t>revealed</w:t>
            </w:r>
            <w:r w:rsidRPr="00821968">
              <w:rPr>
                <w:rFonts w:ascii="Arial" w:hAnsi="Arial" w:cs="Arial"/>
                <w:color w:val="000000" w:themeColor="text1"/>
                <w:sz w:val="28"/>
                <w:szCs w:val="28"/>
              </w:rPr>
              <w:t xml:space="preserve">, for </w:t>
            </w:r>
            <w:r w:rsidR="00E101B2" w:rsidRPr="00B80ED1">
              <w:rPr>
                <w:rFonts w:ascii="Arial" w:hAnsi="Arial" w:cs="Arial"/>
                <w:color w:val="000000" w:themeColor="text1"/>
                <w:sz w:val="28"/>
                <w:szCs w:val="28"/>
              </w:rPr>
              <w:t>instance</w:t>
            </w:r>
            <w:r w:rsidRPr="00821968">
              <w:rPr>
                <w:rFonts w:ascii="Arial" w:hAnsi="Arial" w:cs="Arial"/>
                <w:color w:val="000000" w:themeColor="text1"/>
                <w:sz w:val="28"/>
                <w:szCs w:val="28"/>
              </w:rPr>
              <w:t xml:space="preserve"> whether they go into </w:t>
            </w:r>
            <w:r w:rsidR="00E101B2" w:rsidRPr="00B80ED1">
              <w:rPr>
                <w:rFonts w:ascii="Arial" w:hAnsi="Arial" w:cs="Arial"/>
                <w:color w:val="000000" w:themeColor="text1"/>
                <w:sz w:val="28"/>
                <w:szCs w:val="28"/>
              </w:rPr>
              <w:t>self-defence</w:t>
            </w:r>
            <w:r w:rsidRPr="00821968">
              <w:rPr>
                <w:rFonts w:ascii="Arial" w:hAnsi="Arial" w:cs="Arial"/>
                <w:color w:val="000000" w:themeColor="text1"/>
                <w:sz w:val="28"/>
                <w:szCs w:val="28"/>
              </w:rPr>
              <w:t xml:space="preserve"> mode or whether they </w:t>
            </w:r>
            <w:r w:rsidR="00E101B2" w:rsidRPr="00B80ED1">
              <w:rPr>
                <w:rFonts w:ascii="Arial" w:hAnsi="Arial" w:cs="Arial"/>
                <w:color w:val="000000" w:themeColor="text1"/>
                <w:sz w:val="28"/>
                <w:szCs w:val="28"/>
              </w:rPr>
              <w:t>bravely</w:t>
            </w:r>
            <w:r w:rsidRPr="00821968">
              <w:rPr>
                <w:rFonts w:ascii="Arial" w:hAnsi="Arial" w:cs="Arial"/>
                <w:color w:val="000000" w:themeColor="text1"/>
                <w:sz w:val="28"/>
                <w:szCs w:val="28"/>
              </w:rPr>
              <w:t xml:space="preserve"> </w:t>
            </w:r>
            <w:r w:rsidR="00E101B2" w:rsidRPr="00B80ED1">
              <w:rPr>
                <w:rFonts w:ascii="Arial" w:hAnsi="Arial" w:cs="Arial"/>
                <w:color w:val="000000" w:themeColor="text1"/>
                <w:sz w:val="28"/>
                <w:szCs w:val="28"/>
              </w:rPr>
              <w:t>pursue</w:t>
            </w:r>
            <w:r w:rsidRPr="00821968">
              <w:rPr>
                <w:rFonts w:ascii="Arial" w:hAnsi="Arial" w:cs="Arial"/>
                <w:color w:val="000000" w:themeColor="text1"/>
                <w:sz w:val="28"/>
                <w:szCs w:val="28"/>
              </w:rPr>
              <w:t xml:space="preserve"> to </w:t>
            </w:r>
            <w:r w:rsidR="00E101B2" w:rsidRPr="00B80ED1">
              <w:rPr>
                <w:rFonts w:ascii="Arial" w:hAnsi="Arial" w:cs="Arial"/>
                <w:color w:val="000000" w:themeColor="text1"/>
                <w:sz w:val="28"/>
                <w:szCs w:val="28"/>
              </w:rPr>
              <w:t>assist</w:t>
            </w:r>
            <w:r w:rsidRPr="00821968">
              <w:rPr>
                <w:rFonts w:ascii="Arial" w:hAnsi="Arial" w:cs="Arial"/>
                <w:color w:val="000000" w:themeColor="text1"/>
                <w:sz w:val="28"/>
                <w:szCs w:val="28"/>
              </w:rPr>
              <w:t xml:space="preserve"> other</w:t>
            </w:r>
            <w:r w:rsidR="00E101B2" w:rsidRPr="00B80ED1">
              <w:rPr>
                <w:rFonts w:ascii="Arial" w:hAnsi="Arial" w:cs="Arial"/>
                <w:color w:val="000000" w:themeColor="text1"/>
                <w:sz w:val="28"/>
                <w:szCs w:val="28"/>
              </w:rPr>
              <w:t xml:space="preserve"> people</w:t>
            </w:r>
            <w:r w:rsidRPr="00821968">
              <w:rPr>
                <w:rFonts w:ascii="Arial" w:hAnsi="Arial" w:cs="Arial"/>
                <w:color w:val="000000" w:themeColor="text1"/>
                <w:sz w:val="28"/>
                <w:szCs w:val="28"/>
              </w:rPr>
              <w:t xml:space="preserve"> first. The </w:t>
            </w:r>
            <w:r w:rsidR="00A4059A" w:rsidRPr="00B80ED1">
              <w:rPr>
                <w:rFonts w:ascii="Arial" w:hAnsi="Arial" w:cs="Arial"/>
                <w:color w:val="000000" w:themeColor="text1"/>
                <w:sz w:val="28"/>
                <w:szCs w:val="28"/>
              </w:rPr>
              <w:t>greater</w:t>
            </w:r>
            <w:r w:rsidRPr="00821968">
              <w:rPr>
                <w:rFonts w:ascii="Arial" w:hAnsi="Arial" w:cs="Arial"/>
                <w:color w:val="000000" w:themeColor="text1"/>
                <w:sz w:val="28"/>
                <w:szCs w:val="28"/>
              </w:rPr>
              <w:t xml:space="preserve"> level of emotion in crises </w:t>
            </w:r>
            <w:r w:rsidR="00A4059A" w:rsidRPr="00B80ED1">
              <w:rPr>
                <w:rFonts w:ascii="Arial" w:hAnsi="Arial" w:cs="Arial"/>
                <w:color w:val="000000" w:themeColor="text1"/>
                <w:sz w:val="28"/>
                <w:szCs w:val="28"/>
              </w:rPr>
              <w:t>similarly</w:t>
            </w:r>
            <w:r w:rsidRPr="00821968">
              <w:rPr>
                <w:rFonts w:ascii="Arial" w:hAnsi="Arial" w:cs="Arial"/>
                <w:color w:val="000000" w:themeColor="text1"/>
                <w:sz w:val="28"/>
                <w:szCs w:val="28"/>
              </w:rPr>
              <w:t xml:space="preserve"> </w:t>
            </w:r>
            <w:r w:rsidR="00A4059A" w:rsidRPr="00B80ED1">
              <w:rPr>
                <w:rFonts w:ascii="Arial" w:hAnsi="Arial" w:cs="Arial"/>
                <w:color w:val="000000" w:themeColor="text1"/>
                <w:sz w:val="28"/>
                <w:szCs w:val="28"/>
              </w:rPr>
              <w:t>indicates</w:t>
            </w:r>
            <w:r w:rsidRPr="00821968">
              <w:rPr>
                <w:rFonts w:ascii="Arial" w:hAnsi="Arial" w:cs="Arial"/>
                <w:color w:val="000000" w:themeColor="text1"/>
                <w:sz w:val="28"/>
                <w:szCs w:val="28"/>
              </w:rPr>
              <w:t xml:space="preserve"> that </w:t>
            </w:r>
            <w:r w:rsidR="00A4059A" w:rsidRPr="00B80ED1">
              <w:rPr>
                <w:rFonts w:ascii="Arial" w:hAnsi="Arial" w:cs="Arial"/>
                <w:color w:val="000000" w:themeColor="text1"/>
                <w:sz w:val="28"/>
                <w:szCs w:val="28"/>
              </w:rPr>
              <w:t>it</w:t>
            </w:r>
            <w:r w:rsidRPr="00821968">
              <w:rPr>
                <w:rFonts w:ascii="Arial" w:hAnsi="Arial" w:cs="Arial"/>
                <w:color w:val="000000" w:themeColor="text1"/>
                <w:sz w:val="28"/>
                <w:szCs w:val="28"/>
              </w:rPr>
              <w:t xml:space="preserve"> will </w:t>
            </w:r>
            <w:r w:rsidR="00A4059A" w:rsidRPr="00B80ED1">
              <w:rPr>
                <w:rFonts w:ascii="Arial" w:hAnsi="Arial" w:cs="Arial"/>
                <w:color w:val="000000" w:themeColor="text1"/>
                <w:sz w:val="28"/>
                <w:szCs w:val="28"/>
              </w:rPr>
              <w:t xml:space="preserve">be </w:t>
            </w:r>
            <w:r w:rsidRPr="00821968">
              <w:rPr>
                <w:rFonts w:ascii="Arial" w:hAnsi="Arial" w:cs="Arial"/>
                <w:color w:val="000000" w:themeColor="text1"/>
                <w:sz w:val="28"/>
                <w:szCs w:val="28"/>
              </w:rPr>
              <w:t>remember</w:t>
            </w:r>
            <w:r w:rsidR="00A4059A" w:rsidRPr="00B80ED1">
              <w:rPr>
                <w:rFonts w:ascii="Arial" w:hAnsi="Arial" w:cs="Arial"/>
                <w:color w:val="000000" w:themeColor="text1"/>
                <w:sz w:val="28"/>
                <w:szCs w:val="28"/>
              </w:rPr>
              <w:t>ed</w:t>
            </w:r>
            <w:r w:rsidRPr="00821968">
              <w:rPr>
                <w:rFonts w:ascii="Arial" w:hAnsi="Arial" w:cs="Arial"/>
                <w:color w:val="000000" w:themeColor="text1"/>
                <w:sz w:val="28"/>
                <w:szCs w:val="28"/>
              </w:rPr>
              <w:t xml:space="preserve"> what happen</w:t>
            </w:r>
            <w:r w:rsidR="00A4059A" w:rsidRPr="00B80ED1">
              <w:rPr>
                <w:rFonts w:ascii="Arial" w:hAnsi="Arial" w:cs="Arial"/>
                <w:color w:val="000000" w:themeColor="text1"/>
                <w:sz w:val="28"/>
                <w:szCs w:val="28"/>
              </w:rPr>
              <w:t>ed</w:t>
            </w:r>
            <w:r w:rsidRPr="00821968">
              <w:rPr>
                <w:rFonts w:ascii="Arial" w:hAnsi="Arial" w:cs="Arial"/>
                <w:color w:val="000000" w:themeColor="text1"/>
                <w:sz w:val="28"/>
                <w:szCs w:val="28"/>
              </w:rPr>
              <w:t xml:space="preserve"> then more than at other times.</w:t>
            </w:r>
          </w:p>
          <w:p w14:paraId="09F06231" w14:textId="38436FAA" w:rsidR="00821968" w:rsidRPr="00821968" w:rsidRDefault="00821968" w:rsidP="00B80ED1">
            <w:pPr>
              <w:shd w:val="clear" w:color="auto" w:fill="FFFFFF"/>
              <w:spacing w:before="100" w:beforeAutospacing="1" w:after="100" w:afterAutospacing="1" w:line="360" w:lineRule="auto"/>
              <w:rPr>
                <w:rFonts w:ascii="Arial" w:hAnsi="Arial" w:cs="Arial"/>
                <w:color w:val="000000" w:themeColor="text1"/>
                <w:sz w:val="28"/>
                <w:szCs w:val="28"/>
              </w:rPr>
            </w:pPr>
            <w:r w:rsidRPr="00821968">
              <w:rPr>
                <w:rFonts w:ascii="Arial" w:hAnsi="Arial" w:cs="Arial"/>
                <w:color w:val="000000" w:themeColor="text1"/>
                <w:sz w:val="28"/>
                <w:szCs w:val="28"/>
              </w:rPr>
              <w:t xml:space="preserve">The </w:t>
            </w:r>
            <w:r w:rsidR="00B2016B" w:rsidRPr="00B80ED1">
              <w:rPr>
                <w:rFonts w:ascii="Arial" w:hAnsi="Arial" w:cs="Arial"/>
                <w:color w:val="000000" w:themeColor="text1"/>
                <w:sz w:val="28"/>
                <w:szCs w:val="28"/>
              </w:rPr>
              <w:t>outcome</w:t>
            </w:r>
            <w:r w:rsidRPr="00821968">
              <w:rPr>
                <w:rFonts w:ascii="Arial" w:hAnsi="Arial" w:cs="Arial"/>
                <w:color w:val="000000" w:themeColor="text1"/>
                <w:sz w:val="28"/>
                <w:szCs w:val="28"/>
              </w:rPr>
              <w:t xml:space="preserve"> is that in a crisis, the </w:t>
            </w:r>
            <w:r w:rsidR="00B2016B" w:rsidRPr="00B80ED1">
              <w:rPr>
                <w:rFonts w:ascii="Arial" w:hAnsi="Arial" w:cs="Arial"/>
                <w:color w:val="000000" w:themeColor="text1"/>
                <w:sz w:val="28"/>
                <w:szCs w:val="28"/>
              </w:rPr>
              <w:t>manager</w:t>
            </w:r>
            <w:r w:rsidRPr="00821968">
              <w:rPr>
                <w:rFonts w:ascii="Arial" w:hAnsi="Arial" w:cs="Arial"/>
                <w:color w:val="000000" w:themeColor="text1"/>
                <w:sz w:val="28"/>
                <w:szCs w:val="28"/>
              </w:rPr>
              <w:t xml:space="preserve">'s </w:t>
            </w:r>
            <w:r w:rsidR="00B2016B" w:rsidRPr="00B80ED1">
              <w:rPr>
                <w:rFonts w:ascii="Arial" w:hAnsi="Arial" w:cs="Arial"/>
                <w:color w:val="000000" w:themeColor="text1"/>
                <w:sz w:val="28"/>
                <w:szCs w:val="28"/>
              </w:rPr>
              <w:t>conduct</w:t>
            </w:r>
            <w:r w:rsidRPr="00821968">
              <w:rPr>
                <w:rFonts w:ascii="Arial" w:hAnsi="Arial" w:cs="Arial"/>
                <w:color w:val="000000" w:themeColor="text1"/>
                <w:sz w:val="28"/>
                <w:szCs w:val="28"/>
              </w:rPr>
              <w:t xml:space="preserve"> will be both </w:t>
            </w:r>
            <w:r w:rsidR="00B2016B" w:rsidRPr="00B80ED1">
              <w:rPr>
                <w:rFonts w:ascii="Arial" w:hAnsi="Arial" w:cs="Arial"/>
                <w:color w:val="000000" w:themeColor="text1"/>
                <w:sz w:val="28"/>
                <w:szCs w:val="28"/>
              </w:rPr>
              <w:t>learned</w:t>
            </w:r>
            <w:r w:rsidRPr="00821968">
              <w:rPr>
                <w:rFonts w:ascii="Arial" w:hAnsi="Arial" w:cs="Arial"/>
                <w:color w:val="000000" w:themeColor="text1"/>
                <w:sz w:val="28"/>
                <w:szCs w:val="28"/>
              </w:rPr>
              <w:t xml:space="preserve"> and also taken to be a </w:t>
            </w:r>
            <w:r w:rsidR="00B2016B" w:rsidRPr="00B80ED1">
              <w:rPr>
                <w:rFonts w:ascii="Arial" w:hAnsi="Arial" w:cs="Arial"/>
                <w:color w:val="000000" w:themeColor="text1"/>
                <w:sz w:val="28"/>
                <w:szCs w:val="28"/>
              </w:rPr>
              <w:t>firmer</w:t>
            </w:r>
            <w:r w:rsidRPr="00821968">
              <w:rPr>
                <w:rFonts w:ascii="Arial" w:hAnsi="Arial" w:cs="Arial"/>
                <w:color w:val="000000" w:themeColor="text1"/>
                <w:sz w:val="28"/>
                <w:szCs w:val="28"/>
              </w:rPr>
              <w:t xml:space="preserve"> </w:t>
            </w:r>
            <w:r w:rsidR="00B2016B" w:rsidRPr="00B80ED1">
              <w:rPr>
                <w:rFonts w:ascii="Arial" w:hAnsi="Arial" w:cs="Arial"/>
                <w:color w:val="000000" w:themeColor="text1"/>
                <w:sz w:val="28"/>
                <w:szCs w:val="28"/>
              </w:rPr>
              <w:t>representation</w:t>
            </w:r>
            <w:r w:rsidRPr="00821968">
              <w:rPr>
                <w:rFonts w:ascii="Arial" w:hAnsi="Arial" w:cs="Arial"/>
                <w:color w:val="000000" w:themeColor="text1"/>
                <w:sz w:val="28"/>
                <w:szCs w:val="28"/>
              </w:rPr>
              <w:t xml:space="preserve"> of who they really are.</w:t>
            </w:r>
          </w:p>
          <w:p w14:paraId="65F3B130" w14:textId="649A7414" w:rsidR="00821968" w:rsidRPr="00821968" w:rsidRDefault="00821968" w:rsidP="00B80ED1">
            <w:pPr>
              <w:shd w:val="clear" w:color="auto" w:fill="FFFFFF"/>
              <w:spacing w:before="100" w:beforeAutospacing="1" w:after="100" w:afterAutospacing="1" w:line="360" w:lineRule="auto"/>
              <w:rPr>
                <w:rFonts w:ascii="Arial" w:hAnsi="Arial" w:cs="Arial"/>
                <w:b/>
                <w:bCs/>
                <w:color w:val="000000" w:themeColor="text1"/>
                <w:sz w:val="28"/>
                <w:szCs w:val="28"/>
              </w:rPr>
            </w:pPr>
            <w:r w:rsidRPr="00821968">
              <w:rPr>
                <w:rFonts w:ascii="Arial" w:hAnsi="Arial" w:cs="Arial"/>
                <w:b/>
                <w:bCs/>
                <w:color w:val="000000" w:themeColor="text1"/>
                <w:sz w:val="28"/>
                <w:szCs w:val="28"/>
              </w:rPr>
              <w:lastRenderedPageBreak/>
              <w:t xml:space="preserve">Role </w:t>
            </w:r>
            <w:r w:rsidR="00B2016B" w:rsidRPr="00B80ED1">
              <w:rPr>
                <w:rFonts w:ascii="Arial" w:hAnsi="Arial" w:cs="Arial"/>
                <w:b/>
                <w:bCs/>
                <w:color w:val="000000" w:themeColor="text1"/>
                <w:sz w:val="28"/>
                <w:szCs w:val="28"/>
              </w:rPr>
              <w:t>modelling</w:t>
            </w:r>
          </w:p>
          <w:p w14:paraId="50E171E7" w14:textId="32B57F58" w:rsidR="00821968" w:rsidRPr="00821968" w:rsidRDefault="00F421D1"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Employees</w:t>
            </w:r>
            <w:r w:rsidR="00821968" w:rsidRPr="00821968">
              <w:rPr>
                <w:rFonts w:ascii="Arial" w:hAnsi="Arial" w:cs="Arial"/>
                <w:color w:val="000000" w:themeColor="text1"/>
                <w:sz w:val="28"/>
                <w:szCs w:val="28"/>
              </w:rPr>
              <w:t xml:space="preserve"> listen to </w:t>
            </w:r>
            <w:r w:rsidRPr="00B80ED1">
              <w:rPr>
                <w:rFonts w:ascii="Arial" w:hAnsi="Arial" w:cs="Arial"/>
                <w:color w:val="000000" w:themeColor="text1"/>
                <w:sz w:val="28"/>
                <w:szCs w:val="28"/>
              </w:rPr>
              <w:t>managers</w:t>
            </w:r>
            <w:r w:rsidR="00821968" w:rsidRPr="00821968">
              <w:rPr>
                <w:rFonts w:ascii="Arial" w:hAnsi="Arial" w:cs="Arial"/>
                <w:color w:val="000000" w:themeColor="text1"/>
                <w:sz w:val="28"/>
                <w:szCs w:val="28"/>
              </w:rPr>
              <w:t xml:space="preserve">, and they also watch </w:t>
            </w:r>
            <w:r w:rsidR="00700F8A" w:rsidRPr="00B80ED1">
              <w:rPr>
                <w:rFonts w:ascii="Arial" w:hAnsi="Arial" w:cs="Arial"/>
                <w:color w:val="000000" w:themeColor="text1"/>
                <w:sz w:val="28"/>
                <w:szCs w:val="28"/>
              </w:rPr>
              <w:t>attentively</w:t>
            </w:r>
            <w:r w:rsidR="00821968" w:rsidRPr="00821968">
              <w:rPr>
                <w:rFonts w:ascii="Arial" w:hAnsi="Arial" w:cs="Arial"/>
                <w:color w:val="000000" w:themeColor="text1"/>
                <w:sz w:val="28"/>
                <w:szCs w:val="28"/>
              </w:rPr>
              <w:t xml:space="preserve"> what they do. When there is a </w:t>
            </w:r>
            <w:r w:rsidR="003C61A6" w:rsidRPr="00B80ED1">
              <w:rPr>
                <w:rFonts w:ascii="Arial" w:hAnsi="Arial" w:cs="Arial"/>
                <w:color w:val="000000" w:themeColor="text1"/>
                <w:sz w:val="28"/>
                <w:szCs w:val="28"/>
              </w:rPr>
              <w:t>contradiction</w:t>
            </w:r>
            <w:r w:rsidR="00821968" w:rsidRPr="00821968">
              <w:rPr>
                <w:rFonts w:ascii="Arial" w:hAnsi="Arial" w:cs="Arial"/>
                <w:color w:val="000000" w:themeColor="text1"/>
                <w:sz w:val="28"/>
                <w:szCs w:val="28"/>
              </w:rPr>
              <w:t xml:space="preserve"> between these, they will </w:t>
            </w:r>
            <w:r w:rsidR="003C61A6" w:rsidRPr="00B80ED1">
              <w:rPr>
                <w:rFonts w:ascii="Arial" w:hAnsi="Arial" w:cs="Arial"/>
                <w:color w:val="000000" w:themeColor="text1"/>
                <w:sz w:val="28"/>
                <w:szCs w:val="28"/>
              </w:rPr>
              <w:t>consider</w:t>
            </w:r>
            <w:r w:rsidR="00821968" w:rsidRPr="00821968">
              <w:rPr>
                <w:rFonts w:ascii="Arial" w:hAnsi="Arial" w:cs="Arial"/>
                <w:color w:val="000000" w:themeColor="text1"/>
                <w:sz w:val="28"/>
                <w:szCs w:val="28"/>
              </w:rPr>
              <w:t xml:space="preserve"> the </w:t>
            </w:r>
            <w:r w:rsidR="003C61A6" w:rsidRPr="00B80ED1">
              <w:rPr>
                <w:rFonts w:ascii="Arial" w:hAnsi="Arial" w:cs="Arial"/>
                <w:color w:val="000000" w:themeColor="text1"/>
                <w:sz w:val="28"/>
                <w:szCs w:val="28"/>
              </w:rPr>
              <w:t>manager</w:t>
            </w:r>
            <w:r w:rsidR="00821968" w:rsidRPr="00821968">
              <w:rPr>
                <w:rFonts w:ascii="Arial" w:hAnsi="Arial" w:cs="Arial"/>
                <w:color w:val="000000" w:themeColor="text1"/>
                <w:sz w:val="28"/>
                <w:szCs w:val="28"/>
              </w:rPr>
              <w:t xml:space="preserve">'s actions </w:t>
            </w:r>
            <w:r w:rsidR="003C61A6" w:rsidRPr="00B80ED1">
              <w:rPr>
                <w:rFonts w:ascii="Arial" w:hAnsi="Arial" w:cs="Arial"/>
                <w:color w:val="000000" w:themeColor="text1"/>
                <w:sz w:val="28"/>
                <w:szCs w:val="28"/>
              </w:rPr>
              <w:t>rather than</w:t>
            </w:r>
            <w:r w:rsidR="00821968" w:rsidRPr="00821968">
              <w:rPr>
                <w:rFonts w:ascii="Arial" w:hAnsi="Arial" w:cs="Arial"/>
                <w:color w:val="000000" w:themeColor="text1"/>
                <w:sz w:val="28"/>
                <w:szCs w:val="28"/>
              </w:rPr>
              <w:t xml:space="preserve"> their </w:t>
            </w:r>
            <w:r w:rsidR="003C61A6" w:rsidRPr="00B80ED1">
              <w:rPr>
                <w:rFonts w:ascii="Arial" w:hAnsi="Arial" w:cs="Arial"/>
                <w:color w:val="000000" w:themeColor="text1"/>
                <w:sz w:val="28"/>
                <w:szCs w:val="28"/>
              </w:rPr>
              <w:t>statements</w:t>
            </w:r>
            <w:r w:rsidR="00821968" w:rsidRPr="00821968">
              <w:rPr>
                <w:rFonts w:ascii="Arial" w:hAnsi="Arial" w:cs="Arial"/>
                <w:color w:val="000000" w:themeColor="text1"/>
                <w:sz w:val="28"/>
                <w:szCs w:val="28"/>
              </w:rPr>
              <w:t xml:space="preserve">. </w:t>
            </w:r>
            <w:r w:rsidR="003C61A6" w:rsidRPr="00B80ED1">
              <w:rPr>
                <w:rFonts w:ascii="Arial" w:hAnsi="Arial" w:cs="Arial"/>
                <w:color w:val="000000" w:themeColor="text1"/>
                <w:sz w:val="28"/>
                <w:szCs w:val="28"/>
              </w:rPr>
              <w:t>Employees</w:t>
            </w:r>
            <w:r w:rsidR="00821968" w:rsidRPr="00821968">
              <w:rPr>
                <w:rFonts w:ascii="Arial" w:hAnsi="Arial" w:cs="Arial"/>
                <w:color w:val="000000" w:themeColor="text1"/>
                <w:sz w:val="28"/>
                <w:szCs w:val="28"/>
              </w:rPr>
              <w:t xml:space="preserve"> also </w:t>
            </w:r>
            <w:r w:rsidR="003C61A6" w:rsidRPr="00B80ED1">
              <w:rPr>
                <w:rFonts w:ascii="Arial" w:hAnsi="Arial" w:cs="Arial"/>
                <w:color w:val="000000" w:themeColor="text1"/>
                <w:sz w:val="28"/>
                <w:szCs w:val="28"/>
              </w:rPr>
              <w:t>presume</w:t>
            </w:r>
            <w:r w:rsidR="00821968" w:rsidRPr="00821968">
              <w:rPr>
                <w:rFonts w:ascii="Arial" w:hAnsi="Arial" w:cs="Arial"/>
                <w:color w:val="000000" w:themeColor="text1"/>
                <w:sz w:val="28"/>
                <w:szCs w:val="28"/>
              </w:rPr>
              <w:t xml:space="preserve"> the </w:t>
            </w:r>
            <w:r w:rsidR="003C61A6" w:rsidRPr="00B80ED1">
              <w:rPr>
                <w:rFonts w:ascii="Arial" w:hAnsi="Arial" w:cs="Arial"/>
                <w:color w:val="000000" w:themeColor="text1"/>
                <w:sz w:val="28"/>
                <w:szCs w:val="28"/>
              </w:rPr>
              <w:t>behaviour</w:t>
            </w:r>
            <w:r w:rsidR="00821968" w:rsidRPr="00821968">
              <w:rPr>
                <w:rFonts w:ascii="Arial" w:hAnsi="Arial" w:cs="Arial"/>
                <w:color w:val="000000" w:themeColor="text1"/>
                <w:sz w:val="28"/>
                <w:szCs w:val="28"/>
              </w:rPr>
              <w:t xml:space="preserve"> of </w:t>
            </w:r>
            <w:r w:rsidR="003C61A6" w:rsidRPr="00B80ED1">
              <w:rPr>
                <w:rFonts w:ascii="Arial" w:hAnsi="Arial" w:cs="Arial"/>
                <w:color w:val="000000" w:themeColor="text1"/>
                <w:sz w:val="28"/>
                <w:szCs w:val="28"/>
              </w:rPr>
              <w:t>managers</w:t>
            </w:r>
            <w:r w:rsidR="00821968" w:rsidRPr="00821968">
              <w:rPr>
                <w:rFonts w:ascii="Arial" w:hAnsi="Arial" w:cs="Arial"/>
                <w:color w:val="000000" w:themeColor="text1"/>
                <w:sz w:val="28"/>
                <w:szCs w:val="28"/>
              </w:rPr>
              <w:t xml:space="preserve"> is what is right and will </w:t>
            </w:r>
            <w:r w:rsidR="00451F16" w:rsidRPr="00B80ED1">
              <w:rPr>
                <w:rFonts w:ascii="Arial" w:hAnsi="Arial" w:cs="Arial"/>
                <w:color w:val="000000" w:themeColor="text1"/>
                <w:sz w:val="28"/>
                <w:szCs w:val="28"/>
              </w:rPr>
              <w:t>consequently</w:t>
            </w:r>
            <w:r w:rsidR="00821968" w:rsidRPr="00821968">
              <w:rPr>
                <w:rFonts w:ascii="Arial" w:hAnsi="Arial" w:cs="Arial"/>
                <w:color w:val="000000" w:themeColor="text1"/>
                <w:sz w:val="28"/>
                <w:szCs w:val="28"/>
              </w:rPr>
              <w:t xml:space="preserve"> </w:t>
            </w:r>
            <w:r w:rsidR="00451F16" w:rsidRPr="00B80ED1">
              <w:rPr>
                <w:rFonts w:ascii="Arial" w:hAnsi="Arial" w:cs="Arial"/>
                <w:color w:val="000000" w:themeColor="text1"/>
                <w:sz w:val="28"/>
                <w:szCs w:val="28"/>
              </w:rPr>
              <w:t>follow</w:t>
            </w:r>
            <w:r w:rsidR="00821968" w:rsidRPr="00821968">
              <w:rPr>
                <w:rFonts w:ascii="Arial" w:hAnsi="Arial" w:cs="Arial"/>
                <w:color w:val="000000" w:themeColor="text1"/>
                <w:sz w:val="28"/>
                <w:szCs w:val="28"/>
              </w:rPr>
              <w:t xml:space="preserve"> them. How </w:t>
            </w:r>
            <w:r w:rsidR="00451F16" w:rsidRPr="00B80ED1">
              <w:rPr>
                <w:rFonts w:ascii="Arial" w:hAnsi="Arial" w:cs="Arial"/>
                <w:color w:val="000000" w:themeColor="text1"/>
                <w:sz w:val="28"/>
                <w:szCs w:val="28"/>
              </w:rPr>
              <w:t>manager</w:t>
            </w:r>
            <w:r w:rsidR="00821968" w:rsidRPr="00821968">
              <w:rPr>
                <w:rFonts w:ascii="Arial" w:hAnsi="Arial" w:cs="Arial"/>
                <w:color w:val="000000" w:themeColor="text1"/>
                <w:sz w:val="28"/>
                <w:szCs w:val="28"/>
              </w:rPr>
              <w:t xml:space="preserve">s </w:t>
            </w:r>
            <w:r w:rsidR="00451F16" w:rsidRPr="00B80ED1">
              <w:rPr>
                <w:rFonts w:ascii="Arial" w:hAnsi="Arial" w:cs="Arial"/>
                <w:color w:val="000000" w:themeColor="text1"/>
                <w:sz w:val="28"/>
                <w:szCs w:val="28"/>
              </w:rPr>
              <w:t>act</w:t>
            </w:r>
            <w:r w:rsidR="00821968" w:rsidRPr="00821968">
              <w:rPr>
                <w:rFonts w:ascii="Arial" w:hAnsi="Arial" w:cs="Arial"/>
                <w:color w:val="000000" w:themeColor="text1"/>
                <w:sz w:val="28"/>
                <w:szCs w:val="28"/>
              </w:rPr>
              <w:t xml:space="preserve"> is how their </w:t>
            </w:r>
            <w:r w:rsidR="00451F16" w:rsidRPr="00B80ED1">
              <w:rPr>
                <w:rFonts w:ascii="Arial" w:hAnsi="Arial" w:cs="Arial"/>
                <w:color w:val="000000" w:themeColor="text1"/>
                <w:sz w:val="28"/>
                <w:szCs w:val="28"/>
              </w:rPr>
              <w:t>employee</w:t>
            </w:r>
            <w:r w:rsidR="00821968" w:rsidRPr="00821968">
              <w:rPr>
                <w:rFonts w:ascii="Arial" w:hAnsi="Arial" w:cs="Arial"/>
                <w:color w:val="000000" w:themeColor="text1"/>
                <w:sz w:val="28"/>
                <w:szCs w:val="28"/>
              </w:rPr>
              <w:t xml:space="preserve">s will </w:t>
            </w:r>
            <w:r w:rsidR="00451F16" w:rsidRPr="00B80ED1">
              <w:rPr>
                <w:rFonts w:ascii="Arial" w:hAnsi="Arial" w:cs="Arial"/>
                <w:color w:val="000000" w:themeColor="text1"/>
                <w:sz w:val="28"/>
                <w:szCs w:val="28"/>
              </w:rPr>
              <w:t>be likely</w:t>
            </w:r>
            <w:r w:rsidR="00821968" w:rsidRPr="00821968">
              <w:rPr>
                <w:rFonts w:ascii="Arial" w:hAnsi="Arial" w:cs="Arial"/>
                <w:color w:val="000000" w:themeColor="text1"/>
                <w:sz w:val="28"/>
                <w:szCs w:val="28"/>
              </w:rPr>
              <w:t xml:space="preserve"> to </w:t>
            </w:r>
            <w:r w:rsidR="00451F16" w:rsidRPr="00B80ED1">
              <w:rPr>
                <w:rFonts w:ascii="Arial" w:hAnsi="Arial" w:cs="Arial"/>
                <w:color w:val="000000" w:themeColor="text1"/>
                <w:sz w:val="28"/>
                <w:szCs w:val="28"/>
              </w:rPr>
              <w:t>perform</w:t>
            </w:r>
            <w:r w:rsidR="00821968" w:rsidRPr="00821968">
              <w:rPr>
                <w:rFonts w:ascii="Arial" w:hAnsi="Arial" w:cs="Arial"/>
                <w:color w:val="000000" w:themeColor="text1"/>
                <w:sz w:val="28"/>
                <w:szCs w:val="28"/>
              </w:rPr>
              <w:t>.</w:t>
            </w:r>
          </w:p>
          <w:p w14:paraId="73DB813C" w14:textId="77777777" w:rsidR="00821968" w:rsidRPr="00821968" w:rsidRDefault="00821968" w:rsidP="00B80ED1">
            <w:pPr>
              <w:shd w:val="clear" w:color="auto" w:fill="FFFFFF"/>
              <w:spacing w:before="100" w:beforeAutospacing="1" w:after="100" w:afterAutospacing="1" w:line="360" w:lineRule="auto"/>
              <w:rPr>
                <w:rFonts w:ascii="Arial" w:hAnsi="Arial" w:cs="Arial"/>
                <w:b/>
                <w:bCs/>
                <w:color w:val="000000" w:themeColor="text1"/>
                <w:sz w:val="28"/>
                <w:szCs w:val="28"/>
              </w:rPr>
            </w:pPr>
            <w:r w:rsidRPr="00821968">
              <w:rPr>
                <w:rFonts w:ascii="Arial" w:hAnsi="Arial" w:cs="Arial"/>
                <w:b/>
                <w:bCs/>
                <w:color w:val="000000" w:themeColor="text1"/>
                <w:sz w:val="28"/>
                <w:szCs w:val="28"/>
              </w:rPr>
              <w:t>Allocation of rewards</w:t>
            </w:r>
          </w:p>
          <w:p w14:paraId="46F9BE3A" w14:textId="4E130BA2" w:rsidR="00821968" w:rsidRPr="00821968" w:rsidRDefault="00451F16"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Incentives</w:t>
            </w:r>
            <w:r w:rsidR="00821968" w:rsidRPr="00821968">
              <w:rPr>
                <w:rFonts w:ascii="Arial" w:hAnsi="Arial" w:cs="Arial"/>
                <w:color w:val="000000" w:themeColor="text1"/>
                <w:sz w:val="28"/>
                <w:szCs w:val="28"/>
              </w:rPr>
              <w:t xml:space="preserve">, from praise to promotion, are </w:t>
            </w:r>
            <w:r w:rsidR="00F7242E" w:rsidRPr="00B80ED1">
              <w:rPr>
                <w:rFonts w:ascii="Arial" w:hAnsi="Arial" w:cs="Arial"/>
                <w:color w:val="000000" w:themeColor="text1"/>
                <w:sz w:val="28"/>
                <w:szCs w:val="28"/>
              </w:rPr>
              <w:t>pre</w:t>
            </w:r>
            <w:r w:rsidR="00821968" w:rsidRPr="00821968">
              <w:rPr>
                <w:rFonts w:ascii="Arial" w:hAnsi="Arial" w:cs="Arial"/>
                <w:color w:val="000000" w:themeColor="text1"/>
                <w:sz w:val="28"/>
                <w:szCs w:val="28"/>
              </w:rPr>
              <w:t xml:space="preserve">sumed to </w:t>
            </w:r>
            <w:r w:rsidR="00F7242E" w:rsidRPr="00B80ED1">
              <w:rPr>
                <w:rFonts w:ascii="Arial" w:hAnsi="Arial" w:cs="Arial"/>
                <w:color w:val="000000" w:themeColor="text1"/>
                <w:sz w:val="28"/>
                <w:szCs w:val="28"/>
              </w:rPr>
              <w:t>indicate</w:t>
            </w:r>
            <w:r w:rsidR="00821968" w:rsidRPr="00821968">
              <w:rPr>
                <w:rFonts w:ascii="Arial" w:hAnsi="Arial" w:cs="Arial"/>
                <w:color w:val="000000" w:themeColor="text1"/>
                <w:sz w:val="28"/>
                <w:szCs w:val="28"/>
              </w:rPr>
              <w:t xml:space="preserve"> </w:t>
            </w:r>
            <w:r w:rsidR="00F7242E" w:rsidRPr="00B80ED1">
              <w:rPr>
                <w:rFonts w:ascii="Arial" w:hAnsi="Arial" w:cs="Arial"/>
                <w:color w:val="000000" w:themeColor="text1"/>
                <w:sz w:val="28"/>
                <w:szCs w:val="28"/>
              </w:rPr>
              <w:t>required</w:t>
            </w:r>
            <w:r w:rsidR="00821968" w:rsidRPr="00821968">
              <w:rPr>
                <w:rFonts w:ascii="Arial" w:hAnsi="Arial" w:cs="Arial"/>
                <w:color w:val="000000" w:themeColor="text1"/>
                <w:sz w:val="28"/>
                <w:szCs w:val="28"/>
              </w:rPr>
              <w:t xml:space="preserve"> </w:t>
            </w:r>
            <w:r w:rsidR="00F7242E" w:rsidRPr="00B80ED1">
              <w:rPr>
                <w:rFonts w:ascii="Arial" w:hAnsi="Arial" w:cs="Arial"/>
                <w:color w:val="000000" w:themeColor="text1"/>
                <w:sz w:val="28"/>
                <w:szCs w:val="28"/>
              </w:rPr>
              <w:t>performance</w:t>
            </w:r>
            <w:r w:rsidR="00821968" w:rsidRPr="00821968">
              <w:rPr>
                <w:rFonts w:ascii="Arial" w:hAnsi="Arial" w:cs="Arial"/>
                <w:color w:val="000000" w:themeColor="text1"/>
                <w:sz w:val="28"/>
                <w:szCs w:val="28"/>
              </w:rPr>
              <w:t> as well as</w:t>
            </w:r>
            <w:r w:rsidR="00821968" w:rsidRPr="00821968">
              <w:rPr>
                <w:rFonts w:ascii="Arial" w:hAnsi="Arial" w:cs="Arial"/>
                <w:i/>
                <w:iCs/>
                <w:color w:val="000000" w:themeColor="text1"/>
                <w:sz w:val="28"/>
                <w:szCs w:val="28"/>
              </w:rPr>
              <w:t> </w:t>
            </w:r>
            <w:r w:rsidR="00F7242E" w:rsidRPr="00B80ED1">
              <w:rPr>
                <w:rFonts w:ascii="Arial" w:hAnsi="Arial" w:cs="Arial"/>
                <w:color w:val="000000" w:themeColor="text1"/>
                <w:sz w:val="28"/>
                <w:szCs w:val="28"/>
              </w:rPr>
              <w:t>required</w:t>
            </w:r>
            <w:r w:rsidR="00821968" w:rsidRPr="00821968">
              <w:rPr>
                <w:rFonts w:ascii="Arial" w:hAnsi="Arial" w:cs="Arial"/>
                <w:color w:val="000000" w:themeColor="text1"/>
                <w:sz w:val="28"/>
                <w:szCs w:val="28"/>
              </w:rPr>
              <w:t xml:space="preserve"> </w:t>
            </w:r>
            <w:r w:rsidR="00F7242E" w:rsidRPr="00B80ED1">
              <w:rPr>
                <w:rFonts w:ascii="Arial" w:hAnsi="Arial" w:cs="Arial"/>
                <w:color w:val="000000" w:themeColor="text1"/>
                <w:sz w:val="28"/>
                <w:szCs w:val="28"/>
              </w:rPr>
              <w:t>outcomes</w:t>
            </w:r>
            <w:r w:rsidR="00821968" w:rsidRPr="00821968">
              <w:rPr>
                <w:rFonts w:ascii="Arial" w:hAnsi="Arial" w:cs="Arial"/>
                <w:color w:val="000000" w:themeColor="text1"/>
                <w:sz w:val="28"/>
                <w:szCs w:val="28"/>
              </w:rPr>
              <w:t xml:space="preserve">. If a cultural change to more </w:t>
            </w:r>
            <w:r w:rsidR="00F7242E" w:rsidRPr="00B80ED1">
              <w:rPr>
                <w:rFonts w:ascii="Arial" w:hAnsi="Arial" w:cs="Arial"/>
                <w:color w:val="000000" w:themeColor="text1"/>
                <w:sz w:val="28"/>
                <w:szCs w:val="28"/>
              </w:rPr>
              <w:t>collective</w:t>
            </w:r>
            <w:r w:rsidR="00821968" w:rsidRPr="00821968">
              <w:rPr>
                <w:rFonts w:ascii="Arial" w:hAnsi="Arial" w:cs="Arial"/>
                <w:color w:val="000000" w:themeColor="text1"/>
                <w:sz w:val="28"/>
                <w:szCs w:val="28"/>
              </w:rPr>
              <w:t xml:space="preserve"> </w:t>
            </w:r>
            <w:r w:rsidRPr="00B80ED1">
              <w:rPr>
                <w:rFonts w:ascii="Arial" w:hAnsi="Arial" w:cs="Arial"/>
                <w:color w:val="000000" w:themeColor="text1"/>
                <w:sz w:val="28"/>
                <w:szCs w:val="28"/>
              </w:rPr>
              <w:t>behaviour</w:t>
            </w:r>
            <w:r w:rsidR="00821968" w:rsidRPr="00821968">
              <w:rPr>
                <w:rFonts w:ascii="Arial" w:hAnsi="Arial" w:cs="Arial"/>
                <w:color w:val="000000" w:themeColor="text1"/>
                <w:sz w:val="28"/>
                <w:szCs w:val="28"/>
              </w:rPr>
              <w:t xml:space="preserve"> is </w:t>
            </w:r>
            <w:r w:rsidR="00F7242E" w:rsidRPr="00B80ED1">
              <w:rPr>
                <w:rFonts w:ascii="Arial" w:hAnsi="Arial" w:cs="Arial"/>
                <w:color w:val="000000" w:themeColor="text1"/>
                <w:sz w:val="28"/>
                <w:szCs w:val="28"/>
              </w:rPr>
              <w:t>preferred</w:t>
            </w:r>
            <w:r w:rsidR="00821968" w:rsidRPr="00821968">
              <w:rPr>
                <w:rFonts w:ascii="Arial" w:hAnsi="Arial" w:cs="Arial"/>
                <w:color w:val="000000" w:themeColor="text1"/>
                <w:sz w:val="28"/>
                <w:szCs w:val="28"/>
              </w:rPr>
              <w:t xml:space="preserve"> and </w:t>
            </w:r>
            <w:r w:rsidR="00F7242E" w:rsidRPr="00B80ED1">
              <w:rPr>
                <w:rFonts w:ascii="Arial" w:hAnsi="Arial" w:cs="Arial"/>
                <w:color w:val="000000" w:themeColor="text1"/>
                <w:sz w:val="28"/>
                <w:szCs w:val="28"/>
              </w:rPr>
              <w:t>somebody</w:t>
            </w:r>
            <w:r w:rsidR="00821968" w:rsidRPr="00821968">
              <w:rPr>
                <w:rFonts w:ascii="Arial" w:hAnsi="Arial" w:cs="Arial"/>
                <w:color w:val="000000" w:themeColor="text1"/>
                <w:sz w:val="28"/>
                <w:szCs w:val="28"/>
              </w:rPr>
              <w:t xml:space="preserve"> gets a</w:t>
            </w:r>
            <w:r w:rsidR="00F7242E" w:rsidRPr="00B80ED1">
              <w:rPr>
                <w:rFonts w:ascii="Arial" w:hAnsi="Arial" w:cs="Arial"/>
                <w:color w:val="000000" w:themeColor="text1"/>
                <w:sz w:val="28"/>
                <w:szCs w:val="28"/>
              </w:rPr>
              <w:t>n</w:t>
            </w:r>
            <w:r w:rsidR="00821968" w:rsidRPr="00821968">
              <w:rPr>
                <w:rFonts w:ascii="Arial" w:hAnsi="Arial" w:cs="Arial"/>
                <w:color w:val="000000" w:themeColor="text1"/>
                <w:sz w:val="28"/>
                <w:szCs w:val="28"/>
              </w:rPr>
              <w:t xml:space="preserve"> </w:t>
            </w:r>
            <w:r w:rsidR="00F7242E" w:rsidRPr="00B80ED1">
              <w:rPr>
                <w:rFonts w:ascii="Arial" w:hAnsi="Arial" w:cs="Arial"/>
                <w:color w:val="000000" w:themeColor="text1"/>
                <w:sz w:val="28"/>
                <w:szCs w:val="28"/>
              </w:rPr>
              <w:t>incentive</w:t>
            </w:r>
            <w:r w:rsidR="00821968" w:rsidRPr="00821968">
              <w:rPr>
                <w:rFonts w:ascii="Arial" w:hAnsi="Arial" w:cs="Arial"/>
                <w:color w:val="000000" w:themeColor="text1"/>
                <w:sz w:val="28"/>
                <w:szCs w:val="28"/>
              </w:rPr>
              <w:t xml:space="preserve"> for </w:t>
            </w:r>
            <w:r w:rsidR="00F7242E" w:rsidRPr="00B80ED1">
              <w:rPr>
                <w:rFonts w:ascii="Arial" w:hAnsi="Arial" w:cs="Arial"/>
                <w:color w:val="000000" w:themeColor="text1"/>
                <w:sz w:val="28"/>
                <w:szCs w:val="28"/>
              </w:rPr>
              <w:t>accomplishing</w:t>
            </w:r>
            <w:r w:rsidR="00821968" w:rsidRPr="00821968">
              <w:rPr>
                <w:rFonts w:ascii="Arial" w:hAnsi="Arial" w:cs="Arial"/>
                <w:color w:val="000000" w:themeColor="text1"/>
                <w:sz w:val="28"/>
                <w:szCs w:val="28"/>
              </w:rPr>
              <w:t xml:space="preserve"> </w:t>
            </w:r>
            <w:r w:rsidR="00F7242E" w:rsidRPr="00B80ED1">
              <w:rPr>
                <w:rFonts w:ascii="Arial" w:hAnsi="Arial" w:cs="Arial"/>
                <w:color w:val="000000" w:themeColor="text1"/>
                <w:sz w:val="28"/>
                <w:szCs w:val="28"/>
              </w:rPr>
              <w:t>excellent</w:t>
            </w:r>
            <w:r w:rsidR="00821968" w:rsidRPr="00821968">
              <w:rPr>
                <w:rFonts w:ascii="Arial" w:hAnsi="Arial" w:cs="Arial"/>
                <w:color w:val="000000" w:themeColor="text1"/>
                <w:sz w:val="28"/>
                <w:szCs w:val="28"/>
              </w:rPr>
              <w:t xml:space="preserve"> result but using </w:t>
            </w:r>
            <w:r w:rsidR="00F7242E" w:rsidRPr="00B80ED1">
              <w:rPr>
                <w:rFonts w:ascii="Arial" w:hAnsi="Arial" w:cs="Arial"/>
                <w:color w:val="000000" w:themeColor="text1"/>
                <w:sz w:val="28"/>
                <w:szCs w:val="28"/>
              </w:rPr>
              <w:t>egocentric</w:t>
            </w:r>
            <w:r w:rsidR="00821968" w:rsidRPr="00821968">
              <w:rPr>
                <w:rFonts w:ascii="Arial" w:hAnsi="Arial" w:cs="Arial"/>
                <w:color w:val="000000" w:themeColor="text1"/>
                <w:sz w:val="28"/>
                <w:szCs w:val="28"/>
              </w:rPr>
              <w:t xml:space="preserve"> </w:t>
            </w:r>
            <w:r w:rsidRPr="00B80ED1">
              <w:rPr>
                <w:rFonts w:ascii="Arial" w:hAnsi="Arial" w:cs="Arial"/>
                <w:color w:val="000000" w:themeColor="text1"/>
                <w:sz w:val="28"/>
                <w:szCs w:val="28"/>
              </w:rPr>
              <w:t>behaviour</w:t>
            </w:r>
            <w:r w:rsidR="00821968" w:rsidRPr="00821968">
              <w:rPr>
                <w:rFonts w:ascii="Arial" w:hAnsi="Arial" w:cs="Arial"/>
                <w:color w:val="000000" w:themeColor="text1"/>
                <w:sz w:val="28"/>
                <w:szCs w:val="28"/>
              </w:rPr>
              <w:t xml:space="preserve">, then it will be </w:t>
            </w:r>
            <w:r w:rsidR="00F7242E" w:rsidRPr="00B80ED1">
              <w:rPr>
                <w:rFonts w:ascii="Arial" w:hAnsi="Arial" w:cs="Arial"/>
                <w:color w:val="000000" w:themeColor="text1"/>
                <w:sz w:val="28"/>
                <w:szCs w:val="28"/>
              </w:rPr>
              <w:t>pre</w:t>
            </w:r>
            <w:r w:rsidR="00821968" w:rsidRPr="00821968">
              <w:rPr>
                <w:rFonts w:ascii="Arial" w:hAnsi="Arial" w:cs="Arial"/>
                <w:color w:val="000000" w:themeColor="text1"/>
                <w:sz w:val="28"/>
                <w:szCs w:val="28"/>
              </w:rPr>
              <w:t xml:space="preserve">sumed that </w:t>
            </w:r>
            <w:r w:rsidR="00F7242E" w:rsidRPr="00B80ED1">
              <w:rPr>
                <w:rFonts w:ascii="Arial" w:hAnsi="Arial" w:cs="Arial"/>
                <w:color w:val="000000" w:themeColor="text1"/>
                <w:sz w:val="28"/>
                <w:szCs w:val="28"/>
              </w:rPr>
              <w:t>egocentric</w:t>
            </w:r>
            <w:r w:rsidR="00821968" w:rsidRPr="00821968">
              <w:rPr>
                <w:rFonts w:ascii="Arial" w:hAnsi="Arial" w:cs="Arial"/>
                <w:color w:val="000000" w:themeColor="text1"/>
                <w:sz w:val="28"/>
                <w:szCs w:val="28"/>
              </w:rPr>
              <w:t xml:space="preserve"> </w:t>
            </w:r>
            <w:r w:rsidR="00F7242E" w:rsidRPr="00B80ED1">
              <w:rPr>
                <w:rFonts w:ascii="Arial" w:hAnsi="Arial" w:cs="Arial"/>
                <w:color w:val="000000" w:themeColor="text1"/>
                <w:sz w:val="28"/>
                <w:szCs w:val="28"/>
              </w:rPr>
              <w:t>behaviour</w:t>
            </w:r>
            <w:r w:rsidR="00821968" w:rsidRPr="00821968">
              <w:rPr>
                <w:rFonts w:ascii="Arial" w:hAnsi="Arial" w:cs="Arial"/>
                <w:color w:val="000000" w:themeColor="text1"/>
                <w:sz w:val="28"/>
                <w:szCs w:val="28"/>
              </w:rPr>
              <w:t xml:space="preserve"> is </w:t>
            </w:r>
            <w:r w:rsidR="00F7242E" w:rsidRPr="00B80ED1">
              <w:rPr>
                <w:rFonts w:ascii="Arial" w:hAnsi="Arial" w:cs="Arial"/>
                <w:color w:val="000000" w:themeColor="text1"/>
                <w:sz w:val="28"/>
                <w:szCs w:val="28"/>
              </w:rPr>
              <w:t>accepted</w:t>
            </w:r>
            <w:r w:rsidR="00821968" w:rsidRPr="00821968">
              <w:rPr>
                <w:rFonts w:ascii="Arial" w:hAnsi="Arial" w:cs="Arial"/>
                <w:color w:val="000000" w:themeColor="text1"/>
                <w:sz w:val="28"/>
                <w:szCs w:val="28"/>
              </w:rPr>
              <w:t xml:space="preserve">. To change the culture, it would be </w:t>
            </w:r>
            <w:r w:rsidR="00F7242E" w:rsidRPr="00B80ED1">
              <w:rPr>
                <w:rFonts w:ascii="Arial" w:hAnsi="Arial" w:cs="Arial"/>
                <w:color w:val="000000" w:themeColor="text1"/>
                <w:sz w:val="28"/>
                <w:szCs w:val="28"/>
              </w:rPr>
              <w:t>required</w:t>
            </w:r>
            <w:r w:rsidR="00821968" w:rsidRPr="00821968">
              <w:rPr>
                <w:rFonts w:ascii="Arial" w:hAnsi="Arial" w:cs="Arial"/>
                <w:color w:val="000000" w:themeColor="text1"/>
                <w:sz w:val="28"/>
                <w:szCs w:val="28"/>
              </w:rPr>
              <w:t xml:space="preserve"> for that </w:t>
            </w:r>
            <w:r w:rsidR="00BC3CFA" w:rsidRPr="00B80ED1">
              <w:rPr>
                <w:rFonts w:ascii="Arial" w:hAnsi="Arial" w:cs="Arial"/>
                <w:color w:val="000000" w:themeColor="text1"/>
                <w:sz w:val="28"/>
                <w:szCs w:val="28"/>
              </w:rPr>
              <w:t>individual</w:t>
            </w:r>
            <w:r w:rsidR="00821968" w:rsidRPr="00821968">
              <w:rPr>
                <w:rFonts w:ascii="Arial" w:hAnsi="Arial" w:cs="Arial"/>
                <w:color w:val="000000" w:themeColor="text1"/>
                <w:sz w:val="28"/>
                <w:szCs w:val="28"/>
              </w:rPr>
              <w:t xml:space="preserve"> to be </w:t>
            </w:r>
            <w:r w:rsidR="00BC3CFA" w:rsidRPr="00B80ED1">
              <w:rPr>
                <w:rFonts w:ascii="Arial" w:hAnsi="Arial" w:cs="Arial"/>
                <w:color w:val="000000" w:themeColor="text1"/>
                <w:sz w:val="28"/>
                <w:szCs w:val="28"/>
              </w:rPr>
              <w:t>criticized</w:t>
            </w:r>
            <w:r w:rsidR="00821968" w:rsidRPr="00821968">
              <w:rPr>
                <w:rFonts w:ascii="Arial" w:hAnsi="Arial" w:cs="Arial"/>
                <w:color w:val="000000" w:themeColor="text1"/>
                <w:sz w:val="28"/>
                <w:szCs w:val="28"/>
              </w:rPr>
              <w:t xml:space="preserve">, not </w:t>
            </w:r>
            <w:r w:rsidR="00BC3CFA" w:rsidRPr="00B80ED1">
              <w:rPr>
                <w:rFonts w:ascii="Arial" w:hAnsi="Arial" w:cs="Arial"/>
                <w:color w:val="000000" w:themeColor="text1"/>
                <w:sz w:val="28"/>
                <w:szCs w:val="28"/>
              </w:rPr>
              <w:t>compensated</w:t>
            </w:r>
            <w:r w:rsidR="00821968" w:rsidRPr="00821968">
              <w:rPr>
                <w:rFonts w:ascii="Arial" w:hAnsi="Arial" w:cs="Arial"/>
                <w:color w:val="000000" w:themeColor="text1"/>
                <w:sz w:val="28"/>
                <w:szCs w:val="28"/>
              </w:rPr>
              <w:t xml:space="preserve">, for their </w:t>
            </w:r>
            <w:r w:rsidR="00BC3CFA" w:rsidRPr="00B80ED1">
              <w:rPr>
                <w:rFonts w:ascii="Arial" w:hAnsi="Arial" w:cs="Arial"/>
                <w:color w:val="000000" w:themeColor="text1"/>
                <w:sz w:val="28"/>
                <w:szCs w:val="28"/>
              </w:rPr>
              <w:t>egocentric</w:t>
            </w:r>
            <w:r w:rsidR="00821968" w:rsidRPr="00821968">
              <w:rPr>
                <w:rFonts w:ascii="Arial" w:hAnsi="Arial" w:cs="Arial"/>
                <w:color w:val="000000" w:themeColor="text1"/>
                <w:sz w:val="28"/>
                <w:szCs w:val="28"/>
              </w:rPr>
              <w:t xml:space="preserve"> </w:t>
            </w:r>
            <w:r w:rsidR="00BC3CFA" w:rsidRPr="00B80ED1">
              <w:rPr>
                <w:rFonts w:ascii="Arial" w:hAnsi="Arial" w:cs="Arial"/>
                <w:color w:val="000000" w:themeColor="text1"/>
                <w:sz w:val="28"/>
                <w:szCs w:val="28"/>
              </w:rPr>
              <w:t>behaviour</w:t>
            </w:r>
            <w:r w:rsidR="00821968" w:rsidRPr="00821968">
              <w:rPr>
                <w:rFonts w:ascii="Arial" w:hAnsi="Arial" w:cs="Arial"/>
                <w:color w:val="000000" w:themeColor="text1"/>
                <w:sz w:val="28"/>
                <w:szCs w:val="28"/>
              </w:rPr>
              <w:t>.</w:t>
            </w:r>
          </w:p>
          <w:p w14:paraId="76039268" w14:textId="77777777" w:rsidR="00821968" w:rsidRPr="00821968" w:rsidRDefault="00821968" w:rsidP="00B80ED1">
            <w:pPr>
              <w:shd w:val="clear" w:color="auto" w:fill="FFFFFF"/>
              <w:spacing w:before="100" w:beforeAutospacing="1" w:after="100" w:afterAutospacing="1" w:line="360" w:lineRule="auto"/>
              <w:rPr>
                <w:rFonts w:ascii="Arial" w:hAnsi="Arial" w:cs="Arial"/>
                <w:b/>
                <w:bCs/>
                <w:color w:val="000000" w:themeColor="text1"/>
                <w:sz w:val="28"/>
                <w:szCs w:val="28"/>
              </w:rPr>
            </w:pPr>
            <w:r w:rsidRPr="00821968">
              <w:rPr>
                <w:rFonts w:ascii="Arial" w:hAnsi="Arial" w:cs="Arial"/>
                <w:b/>
                <w:bCs/>
                <w:color w:val="000000" w:themeColor="text1"/>
                <w:sz w:val="28"/>
                <w:szCs w:val="28"/>
              </w:rPr>
              <w:t>Criteria for selection and dismissal</w:t>
            </w:r>
          </w:p>
          <w:p w14:paraId="021489BC" w14:textId="08CA2C07" w:rsidR="00821968" w:rsidRDefault="00B60B40"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Employment</w:t>
            </w:r>
            <w:r w:rsidR="00821968" w:rsidRPr="00821968">
              <w:rPr>
                <w:rFonts w:ascii="Arial" w:hAnsi="Arial" w:cs="Arial"/>
                <w:color w:val="000000" w:themeColor="text1"/>
                <w:sz w:val="28"/>
                <w:szCs w:val="28"/>
              </w:rPr>
              <w:t xml:space="preserve">, promotion and </w:t>
            </w:r>
            <w:r w:rsidRPr="00B80ED1">
              <w:rPr>
                <w:rFonts w:ascii="Arial" w:hAnsi="Arial" w:cs="Arial"/>
                <w:color w:val="000000" w:themeColor="text1"/>
                <w:sz w:val="28"/>
                <w:szCs w:val="28"/>
              </w:rPr>
              <w:t>notice</w:t>
            </w:r>
            <w:r w:rsidR="00821968" w:rsidRPr="00821968">
              <w:rPr>
                <w:rFonts w:ascii="Arial" w:hAnsi="Arial" w:cs="Arial"/>
                <w:color w:val="000000" w:themeColor="text1"/>
                <w:sz w:val="28"/>
                <w:szCs w:val="28"/>
              </w:rPr>
              <w:t xml:space="preserve"> are both critical for </w:t>
            </w:r>
            <w:r w:rsidRPr="00B80ED1">
              <w:rPr>
                <w:rFonts w:ascii="Arial" w:hAnsi="Arial" w:cs="Arial"/>
                <w:color w:val="000000" w:themeColor="text1"/>
                <w:sz w:val="28"/>
                <w:szCs w:val="28"/>
              </w:rPr>
              <w:t>selecting</w:t>
            </w:r>
            <w:r w:rsidR="00821968" w:rsidRPr="00821968">
              <w:rPr>
                <w:rFonts w:ascii="Arial" w:hAnsi="Arial" w:cs="Arial"/>
                <w:color w:val="000000" w:themeColor="text1"/>
                <w:sz w:val="28"/>
                <w:szCs w:val="28"/>
              </w:rPr>
              <w:t xml:space="preserve"> who does what and also </w:t>
            </w:r>
            <w:r w:rsidRPr="00B80ED1">
              <w:rPr>
                <w:rFonts w:ascii="Arial" w:hAnsi="Arial" w:cs="Arial"/>
                <w:color w:val="000000" w:themeColor="text1"/>
                <w:sz w:val="28"/>
                <w:szCs w:val="28"/>
              </w:rPr>
              <w:t>excessive</w:t>
            </w:r>
            <w:r w:rsidR="00821968" w:rsidRPr="00821968">
              <w:rPr>
                <w:rFonts w:ascii="Arial" w:hAnsi="Arial" w:cs="Arial"/>
                <w:color w:val="000000" w:themeColor="text1"/>
                <w:sz w:val="28"/>
                <w:szCs w:val="28"/>
              </w:rPr>
              <w:t xml:space="preserve"> </w:t>
            </w:r>
            <w:r w:rsidRPr="00B80ED1">
              <w:rPr>
                <w:rFonts w:ascii="Arial" w:hAnsi="Arial" w:cs="Arial"/>
                <w:color w:val="000000" w:themeColor="text1"/>
                <w:sz w:val="28"/>
                <w:szCs w:val="28"/>
              </w:rPr>
              <w:t>methods</w:t>
            </w:r>
            <w:r w:rsidR="00821968" w:rsidRPr="00821968">
              <w:rPr>
                <w:rFonts w:ascii="Arial" w:hAnsi="Arial" w:cs="Arial"/>
                <w:color w:val="000000" w:themeColor="text1"/>
                <w:sz w:val="28"/>
                <w:szCs w:val="28"/>
              </w:rPr>
              <w:t xml:space="preserve"> of </w:t>
            </w:r>
            <w:r w:rsidRPr="00B80ED1">
              <w:rPr>
                <w:rFonts w:ascii="Arial" w:hAnsi="Arial" w:cs="Arial"/>
                <w:color w:val="000000" w:themeColor="text1"/>
                <w:sz w:val="28"/>
                <w:szCs w:val="28"/>
              </w:rPr>
              <w:t>compensation</w:t>
            </w:r>
            <w:r w:rsidR="00821968" w:rsidRPr="00821968">
              <w:rPr>
                <w:rFonts w:ascii="Arial" w:hAnsi="Arial" w:cs="Arial"/>
                <w:color w:val="000000" w:themeColor="text1"/>
                <w:sz w:val="28"/>
                <w:szCs w:val="28"/>
              </w:rPr>
              <w:t xml:space="preserve"> and </w:t>
            </w:r>
            <w:r w:rsidRPr="00B80ED1">
              <w:rPr>
                <w:rFonts w:ascii="Arial" w:hAnsi="Arial" w:cs="Arial"/>
                <w:color w:val="000000" w:themeColor="text1"/>
                <w:sz w:val="28"/>
                <w:szCs w:val="28"/>
              </w:rPr>
              <w:t>retribution</w:t>
            </w:r>
            <w:r w:rsidR="00821968" w:rsidRPr="00821968">
              <w:rPr>
                <w:rFonts w:ascii="Arial" w:hAnsi="Arial" w:cs="Arial"/>
                <w:color w:val="000000" w:themeColor="text1"/>
                <w:sz w:val="28"/>
                <w:szCs w:val="28"/>
              </w:rPr>
              <w:t xml:space="preserve">. The </w:t>
            </w:r>
            <w:r w:rsidRPr="00B80ED1">
              <w:rPr>
                <w:rFonts w:ascii="Arial" w:hAnsi="Arial" w:cs="Arial"/>
                <w:color w:val="000000" w:themeColor="text1"/>
                <w:sz w:val="28"/>
                <w:szCs w:val="28"/>
              </w:rPr>
              <w:t>measures</w:t>
            </w:r>
            <w:r w:rsidR="00821968" w:rsidRPr="00821968">
              <w:rPr>
                <w:rFonts w:ascii="Arial" w:hAnsi="Arial" w:cs="Arial"/>
                <w:color w:val="000000" w:themeColor="text1"/>
                <w:sz w:val="28"/>
                <w:szCs w:val="28"/>
              </w:rPr>
              <w:t xml:space="preserve"> </w:t>
            </w:r>
            <w:r w:rsidRPr="00B80ED1">
              <w:rPr>
                <w:rFonts w:ascii="Arial" w:hAnsi="Arial" w:cs="Arial"/>
                <w:color w:val="000000" w:themeColor="text1"/>
                <w:sz w:val="28"/>
                <w:szCs w:val="28"/>
              </w:rPr>
              <w:t>applied</w:t>
            </w:r>
            <w:r w:rsidR="00821968" w:rsidRPr="00821968">
              <w:rPr>
                <w:rFonts w:ascii="Arial" w:hAnsi="Arial" w:cs="Arial"/>
                <w:color w:val="000000" w:themeColor="text1"/>
                <w:sz w:val="28"/>
                <w:szCs w:val="28"/>
              </w:rPr>
              <w:t xml:space="preserve"> should </w:t>
            </w:r>
            <w:r w:rsidRPr="00B80ED1">
              <w:rPr>
                <w:rFonts w:ascii="Arial" w:hAnsi="Arial" w:cs="Arial"/>
                <w:color w:val="000000" w:themeColor="text1"/>
                <w:sz w:val="28"/>
                <w:szCs w:val="28"/>
              </w:rPr>
              <w:t>reflect</w:t>
            </w:r>
            <w:r w:rsidR="00821968" w:rsidRPr="00821968">
              <w:rPr>
                <w:rFonts w:ascii="Arial" w:hAnsi="Arial" w:cs="Arial"/>
                <w:color w:val="000000" w:themeColor="text1"/>
                <w:sz w:val="28"/>
                <w:szCs w:val="28"/>
              </w:rPr>
              <w:t xml:space="preserve"> the style and personality as well as the technical </w:t>
            </w:r>
            <w:r w:rsidRPr="00B80ED1">
              <w:rPr>
                <w:rFonts w:ascii="Arial" w:hAnsi="Arial" w:cs="Arial"/>
                <w:color w:val="000000" w:themeColor="text1"/>
                <w:sz w:val="28"/>
                <w:szCs w:val="28"/>
              </w:rPr>
              <w:t>ability</w:t>
            </w:r>
            <w:r w:rsidR="00821968" w:rsidRPr="00821968">
              <w:rPr>
                <w:rFonts w:ascii="Arial" w:hAnsi="Arial" w:cs="Arial"/>
                <w:color w:val="000000" w:themeColor="text1"/>
                <w:sz w:val="28"/>
                <w:szCs w:val="28"/>
              </w:rPr>
              <w:t xml:space="preserve"> of the </w:t>
            </w:r>
            <w:r w:rsidRPr="00B80ED1">
              <w:rPr>
                <w:rFonts w:ascii="Arial" w:hAnsi="Arial" w:cs="Arial"/>
                <w:color w:val="000000" w:themeColor="text1"/>
                <w:sz w:val="28"/>
                <w:szCs w:val="28"/>
              </w:rPr>
              <w:t>individual</w:t>
            </w:r>
            <w:r w:rsidR="00821968" w:rsidRPr="00821968">
              <w:rPr>
                <w:rFonts w:ascii="Arial" w:hAnsi="Arial" w:cs="Arial"/>
                <w:color w:val="000000" w:themeColor="text1"/>
                <w:sz w:val="28"/>
                <w:szCs w:val="28"/>
              </w:rPr>
              <w:t xml:space="preserve"> </w:t>
            </w:r>
            <w:r w:rsidRPr="00B80ED1">
              <w:rPr>
                <w:rFonts w:ascii="Arial" w:hAnsi="Arial" w:cs="Arial"/>
                <w:color w:val="000000" w:themeColor="text1"/>
                <w:sz w:val="28"/>
                <w:szCs w:val="28"/>
              </w:rPr>
              <w:t>concerned</w:t>
            </w:r>
            <w:r w:rsidR="00821968" w:rsidRPr="00821968">
              <w:rPr>
                <w:rFonts w:ascii="Arial" w:hAnsi="Arial" w:cs="Arial"/>
                <w:color w:val="000000" w:themeColor="text1"/>
                <w:sz w:val="28"/>
                <w:szCs w:val="28"/>
              </w:rPr>
              <w:t xml:space="preserve">. In this way, the cultural </w:t>
            </w:r>
            <w:r w:rsidRPr="00B80ED1">
              <w:rPr>
                <w:rFonts w:ascii="Arial" w:hAnsi="Arial" w:cs="Arial"/>
                <w:color w:val="000000" w:themeColor="text1"/>
                <w:sz w:val="28"/>
                <w:szCs w:val="28"/>
              </w:rPr>
              <w:t>characteristics</w:t>
            </w:r>
            <w:r w:rsidR="00821968" w:rsidRPr="00821968">
              <w:rPr>
                <w:rFonts w:ascii="Arial" w:hAnsi="Arial" w:cs="Arial"/>
                <w:color w:val="000000" w:themeColor="text1"/>
                <w:sz w:val="28"/>
                <w:szCs w:val="28"/>
              </w:rPr>
              <w:t xml:space="preserve"> of the organization </w:t>
            </w:r>
            <w:r w:rsidR="00E72453" w:rsidRPr="00B80ED1">
              <w:rPr>
                <w:rFonts w:ascii="Arial" w:hAnsi="Arial" w:cs="Arial"/>
                <w:color w:val="000000" w:themeColor="text1"/>
                <w:sz w:val="28"/>
                <w:szCs w:val="28"/>
              </w:rPr>
              <w:t>may well</w:t>
            </w:r>
            <w:r w:rsidR="00821968" w:rsidRPr="00821968">
              <w:rPr>
                <w:rFonts w:ascii="Arial" w:hAnsi="Arial" w:cs="Arial"/>
                <w:color w:val="000000" w:themeColor="text1"/>
                <w:sz w:val="28"/>
                <w:szCs w:val="28"/>
              </w:rPr>
              <w:t xml:space="preserve"> be </w:t>
            </w:r>
            <w:r w:rsidR="00E72453" w:rsidRPr="00B80ED1">
              <w:rPr>
                <w:rFonts w:ascii="Arial" w:hAnsi="Arial" w:cs="Arial"/>
                <w:color w:val="000000" w:themeColor="text1"/>
                <w:sz w:val="28"/>
                <w:szCs w:val="28"/>
              </w:rPr>
              <w:t>integrated</w:t>
            </w:r>
            <w:r w:rsidR="00821968" w:rsidRPr="00821968">
              <w:rPr>
                <w:rFonts w:ascii="Arial" w:hAnsi="Arial" w:cs="Arial"/>
                <w:color w:val="000000" w:themeColor="text1"/>
                <w:sz w:val="28"/>
                <w:szCs w:val="28"/>
              </w:rPr>
              <w:t xml:space="preserve"> in the selection and </w:t>
            </w:r>
            <w:r w:rsidR="00E72453" w:rsidRPr="00B80ED1">
              <w:rPr>
                <w:rFonts w:ascii="Arial" w:hAnsi="Arial" w:cs="Arial"/>
                <w:color w:val="000000" w:themeColor="text1"/>
                <w:sz w:val="28"/>
                <w:szCs w:val="28"/>
              </w:rPr>
              <w:t>notice</w:t>
            </w:r>
            <w:r w:rsidR="00821968" w:rsidRPr="00821968">
              <w:rPr>
                <w:rFonts w:ascii="Arial" w:hAnsi="Arial" w:cs="Arial"/>
                <w:color w:val="000000" w:themeColor="text1"/>
                <w:sz w:val="28"/>
                <w:szCs w:val="28"/>
              </w:rPr>
              <w:t xml:space="preserve"> </w:t>
            </w:r>
            <w:r w:rsidR="00E72453" w:rsidRPr="00B80ED1">
              <w:rPr>
                <w:rFonts w:ascii="Arial" w:hAnsi="Arial" w:cs="Arial"/>
                <w:color w:val="000000" w:themeColor="text1"/>
                <w:sz w:val="28"/>
                <w:szCs w:val="28"/>
              </w:rPr>
              <w:t>procedures</w:t>
            </w:r>
            <w:r w:rsidR="00821968" w:rsidRPr="00821968">
              <w:rPr>
                <w:rFonts w:ascii="Arial" w:hAnsi="Arial" w:cs="Arial"/>
                <w:color w:val="000000" w:themeColor="text1"/>
                <w:sz w:val="28"/>
                <w:szCs w:val="28"/>
              </w:rPr>
              <w:t>.</w:t>
            </w:r>
          </w:p>
          <w:p w14:paraId="4F07B174" w14:textId="77777777" w:rsidR="006E6F88" w:rsidRPr="00821968" w:rsidRDefault="006E6F88" w:rsidP="00B80ED1">
            <w:pPr>
              <w:shd w:val="clear" w:color="auto" w:fill="FFFFFF"/>
              <w:spacing w:before="100" w:beforeAutospacing="1" w:after="100" w:afterAutospacing="1" w:line="360" w:lineRule="auto"/>
              <w:rPr>
                <w:rFonts w:ascii="Arial" w:hAnsi="Arial" w:cs="Arial"/>
                <w:color w:val="000000" w:themeColor="text1"/>
                <w:sz w:val="28"/>
                <w:szCs w:val="28"/>
              </w:rPr>
            </w:pPr>
          </w:p>
          <w:p w14:paraId="68F49EC7" w14:textId="77777777" w:rsidR="00821968" w:rsidRPr="00821968" w:rsidRDefault="00821968" w:rsidP="00B80ED1">
            <w:pPr>
              <w:shd w:val="clear" w:color="auto" w:fill="FFFFFF"/>
              <w:spacing w:before="100" w:beforeAutospacing="1" w:after="100" w:afterAutospacing="1" w:line="360" w:lineRule="auto"/>
              <w:rPr>
                <w:rFonts w:ascii="Arial" w:hAnsi="Arial" w:cs="Arial"/>
                <w:b/>
                <w:bCs/>
                <w:color w:val="000000" w:themeColor="text1"/>
                <w:sz w:val="28"/>
                <w:szCs w:val="28"/>
              </w:rPr>
            </w:pPr>
            <w:bookmarkStart w:id="1" w:name="mak"/>
            <w:bookmarkEnd w:id="0"/>
            <w:bookmarkEnd w:id="1"/>
            <w:r w:rsidRPr="00821968">
              <w:rPr>
                <w:rFonts w:ascii="Arial" w:hAnsi="Arial" w:cs="Arial"/>
                <w:b/>
                <w:bCs/>
                <w:color w:val="000000" w:themeColor="text1"/>
                <w:sz w:val="28"/>
                <w:szCs w:val="28"/>
              </w:rPr>
              <w:lastRenderedPageBreak/>
              <w:t>Secondary mechanisms</w:t>
            </w:r>
          </w:p>
          <w:p w14:paraId="0B7C1BF4" w14:textId="1B4DABE2" w:rsidR="00821968" w:rsidRPr="00821968" w:rsidRDefault="00821968" w:rsidP="00B80ED1">
            <w:pPr>
              <w:shd w:val="clear" w:color="auto" w:fill="FFFFFF"/>
              <w:spacing w:before="100" w:beforeAutospacing="1" w:after="100" w:afterAutospacing="1" w:line="360" w:lineRule="auto"/>
              <w:rPr>
                <w:rFonts w:ascii="Arial" w:hAnsi="Arial" w:cs="Arial"/>
                <w:color w:val="000000" w:themeColor="text1"/>
                <w:sz w:val="28"/>
                <w:szCs w:val="28"/>
              </w:rPr>
            </w:pPr>
            <w:r w:rsidRPr="00821968">
              <w:rPr>
                <w:rFonts w:ascii="Arial" w:hAnsi="Arial" w:cs="Arial"/>
                <w:color w:val="000000" w:themeColor="text1"/>
                <w:sz w:val="28"/>
                <w:szCs w:val="28"/>
              </w:rPr>
              <w:t xml:space="preserve">These are </w:t>
            </w:r>
            <w:r w:rsidR="00BD7541" w:rsidRPr="00B80ED1">
              <w:rPr>
                <w:rFonts w:ascii="Arial" w:hAnsi="Arial" w:cs="Arial"/>
                <w:color w:val="000000" w:themeColor="text1"/>
                <w:sz w:val="28"/>
                <w:szCs w:val="28"/>
              </w:rPr>
              <w:t>extra</w:t>
            </w:r>
            <w:r w:rsidRPr="00821968">
              <w:rPr>
                <w:rFonts w:ascii="Arial" w:hAnsi="Arial" w:cs="Arial"/>
                <w:color w:val="000000" w:themeColor="text1"/>
                <w:sz w:val="28"/>
                <w:szCs w:val="28"/>
              </w:rPr>
              <w:t xml:space="preserve"> </w:t>
            </w:r>
            <w:r w:rsidR="00BD7541" w:rsidRPr="00B80ED1">
              <w:rPr>
                <w:rFonts w:ascii="Arial" w:hAnsi="Arial" w:cs="Arial"/>
                <w:color w:val="000000" w:themeColor="text1"/>
                <w:sz w:val="28"/>
                <w:szCs w:val="28"/>
              </w:rPr>
              <w:t>procedures</w:t>
            </w:r>
            <w:r w:rsidRPr="00821968">
              <w:rPr>
                <w:rFonts w:ascii="Arial" w:hAnsi="Arial" w:cs="Arial"/>
                <w:color w:val="000000" w:themeColor="text1"/>
                <w:sz w:val="28"/>
                <w:szCs w:val="28"/>
              </w:rPr>
              <w:t xml:space="preserve"> by which a </w:t>
            </w:r>
            <w:r w:rsidR="00BD7541" w:rsidRPr="00B80ED1">
              <w:rPr>
                <w:rFonts w:ascii="Arial" w:hAnsi="Arial" w:cs="Arial"/>
                <w:color w:val="000000" w:themeColor="text1"/>
                <w:sz w:val="28"/>
                <w:szCs w:val="28"/>
              </w:rPr>
              <w:t>manager</w:t>
            </w:r>
            <w:r w:rsidRPr="00821968">
              <w:rPr>
                <w:rFonts w:ascii="Arial" w:hAnsi="Arial" w:cs="Arial"/>
                <w:color w:val="000000" w:themeColor="text1"/>
                <w:sz w:val="28"/>
                <w:szCs w:val="28"/>
              </w:rPr>
              <w:t xml:space="preserve"> </w:t>
            </w:r>
            <w:r w:rsidR="00BD7541" w:rsidRPr="00B80ED1">
              <w:rPr>
                <w:rFonts w:ascii="Arial" w:hAnsi="Arial" w:cs="Arial"/>
                <w:color w:val="000000" w:themeColor="text1"/>
                <w:sz w:val="28"/>
                <w:szCs w:val="28"/>
              </w:rPr>
              <w:t>might</w:t>
            </w:r>
            <w:r w:rsidRPr="00821968">
              <w:rPr>
                <w:rFonts w:ascii="Arial" w:hAnsi="Arial" w:cs="Arial"/>
                <w:color w:val="000000" w:themeColor="text1"/>
                <w:sz w:val="28"/>
                <w:szCs w:val="28"/>
              </w:rPr>
              <w:t xml:space="preserve"> </w:t>
            </w:r>
            <w:r w:rsidR="00BD7541" w:rsidRPr="00B80ED1">
              <w:rPr>
                <w:rFonts w:ascii="Arial" w:hAnsi="Arial" w:cs="Arial"/>
                <w:color w:val="000000" w:themeColor="text1"/>
                <w:sz w:val="28"/>
                <w:szCs w:val="28"/>
              </w:rPr>
              <w:t>implicitly</w:t>
            </w:r>
            <w:r w:rsidRPr="00821968">
              <w:rPr>
                <w:rFonts w:ascii="Arial" w:hAnsi="Arial" w:cs="Arial"/>
                <w:color w:val="000000" w:themeColor="text1"/>
                <w:sz w:val="28"/>
                <w:szCs w:val="28"/>
              </w:rPr>
              <w:t xml:space="preserve"> change the culture.</w:t>
            </w:r>
          </w:p>
          <w:p w14:paraId="33491A16" w14:textId="77777777" w:rsidR="00821968" w:rsidRPr="00821968" w:rsidRDefault="00821968" w:rsidP="00B80ED1">
            <w:pPr>
              <w:shd w:val="clear" w:color="auto" w:fill="FFFFFF"/>
              <w:spacing w:before="100" w:beforeAutospacing="1" w:after="100" w:afterAutospacing="1" w:line="360" w:lineRule="auto"/>
              <w:rPr>
                <w:rFonts w:ascii="Arial" w:hAnsi="Arial" w:cs="Arial"/>
                <w:b/>
                <w:bCs/>
                <w:color w:val="000000" w:themeColor="text1"/>
                <w:sz w:val="28"/>
                <w:szCs w:val="28"/>
              </w:rPr>
            </w:pPr>
            <w:r w:rsidRPr="00821968">
              <w:rPr>
                <w:rFonts w:ascii="Arial" w:hAnsi="Arial" w:cs="Arial"/>
                <w:b/>
                <w:bCs/>
                <w:color w:val="000000" w:themeColor="text1"/>
                <w:sz w:val="28"/>
                <w:szCs w:val="28"/>
              </w:rPr>
              <w:t>Design of organizational structure</w:t>
            </w:r>
          </w:p>
          <w:p w14:paraId="167A8B8C" w14:textId="2B92146A" w:rsidR="00821968" w:rsidRPr="00821968" w:rsidRDefault="00821968" w:rsidP="00B80ED1">
            <w:pPr>
              <w:shd w:val="clear" w:color="auto" w:fill="FFFFFF"/>
              <w:spacing w:before="100" w:beforeAutospacing="1" w:after="100" w:afterAutospacing="1" w:line="360" w:lineRule="auto"/>
              <w:rPr>
                <w:rFonts w:ascii="Arial" w:hAnsi="Arial" w:cs="Arial"/>
                <w:color w:val="000000" w:themeColor="text1"/>
                <w:sz w:val="28"/>
                <w:szCs w:val="28"/>
              </w:rPr>
            </w:pPr>
            <w:r w:rsidRPr="00821968">
              <w:rPr>
                <w:rFonts w:ascii="Arial" w:hAnsi="Arial" w:cs="Arial"/>
                <w:color w:val="000000" w:themeColor="text1"/>
                <w:sz w:val="28"/>
                <w:szCs w:val="28"/>
              </w:rPr>
              <w:t xml:space="preserve">'Function follows form' is a </w:t>
            </w:r>
            <w:r w:rsidR="00ED7953" w:rsidRPr="00B80ED1">
              <w:rPr>
                <w:rFonts w:ascii="Arial" w:hAnsi="Arial" w:cs="Arial"/>
                <w:color w:val="000000" w:themeColor="text1"/>
                <w:sz w:val="28"/>
                <w:szCs w:val="28"/>
              </w:rPr>
              <w:t>widespread</w:t>
            </w:r>
            <w:r w:rsidRPr="00821968">
              <w:rPr>
                <w:rFonts w:ascii="Arial" w:hAnsi="Arial" w:cs="Arial"/>
                <w:color w:val="000000" w:themeColor="text1"/>
                <w:sz w:val="28"/>
                <w:szCs w:val="28"/>
              </w:rPr>
              <w:t xml:space="preserve"> </w:t>
            </w:r>
            <w:r w:rsidR="00ED7953" w:rsidRPr="00B80ED1">
              <w:rPr>
                <w:rFonts w:ascii="Arial" w:hAnsi="Arial" w:cs="Arial"/>
                <w:color w:val="000000" w:themeColor="text1"/>
                <w:sz w:val="28"/>
                <w:szCs w:val="28"/>
              </w:rPr>
              <w:t>saying and</w:t>
            </w:r>
            <w:r w:rsidRPr="00821968">
              <w:rPr>
                <w:rFonts w:ascii="Arial" w:hAnsi="Arial" w:cs="Arial"/>
                <w:color w:val="000000" w:themeColor="text1"/>
                <w:sz w:val="28"/>
                <w:szCs w:val="28"/>
              </w:rPr>
              <w:t xml:space="preserve"> </w:t>
            </w:r>
            <w:r w:rsidR="00ED7953" w:rsidRPr="00B80ED1">
              <w:rPr>
                <w:rFonts w:ascii="Arial" w:hAnsi="Arial" w:cs="Arial"/>
                <w:color w:val="000000" w:themeColor="text1"/>
                <w:sz w:val="28"/>
                <w:szCs w:val="28"/>
              </w:rPr>
              <w:t>relates</w:t>
            </w:r>
            <w:r w:rsidRPr="00821968">
              <w:rPr>
                <w:rFonts w:ascii="Arial" w:hAnsi="Arial" w:cs="Arial"/>
                <w:color w:val="000000" w:themeColor="text1"/>
                <w:sz w:val="28"/>
                <w:szCs w:val="28"/>
              </w:rPr>
              <w:t xml:space="preserve"> here. It has also been said that 'First we create our organizations and then they create us'. The </w:t>
            </w:r>
            <w:r w:rsidR="00ED7953" w:rsidRPr="00B80ED1">
              <w:rPr>
                <w:rFonts w:ascii="Arial" w:hAnsi="Arial" w:cs="Arial"/>
                <w:color w:val="000000" w:themeColor="text1"/>
                <w:sz w:val="28"/>
                <w:szCs w:val="28"/>
              </w:rPr>
              <w:t>ranked</w:t>
            </w:r>
            <w:r w:rsidRPr="00821968">
              <w:rPr>
                <w:rFonts w:ascii="Arial" w:hAnsi="Arial" w:cs="Arial"/>
                <w:color w:val="000000" w:themeColor="text1"/>
                <w:sz w:val="28"/>
                <w:szCs w:val="28"/>
              </w:rPr>
              <w:t xml:space="preserve"> </w:t>
            </w:r>
            <w:r w:rsidR="00ED7953" w:rsidRPr="00B80ED1">
              <w:rPr>
                <w:rFonts w:ascii="Arial" w:hAnsi="Arial" w:cs="Arial"/>
                <w:color w:val="000000" w:themeColor="text1"/>
                <w:sz w:val="28"/>
                <w:szCs w:val="28"/>
              </w:rPr>
              <w:t>structure</w:t>
            </w:r>
            <w:r w:rsidRPr="00821968">
              <w:rPr>
                <w:rFonts w:ascii="Arial" w:hAnsi="Arial" w:cs="Arial"/>
                <w:color w:val="000000" w:themeColor="text1"/>
                <w:sz w:val="28"/>
                <w:szCs w:val="28"/>
              </w:rPr>
              <w:t xml:space="preserve"> of any organization will have a </w:t>
            </w:r>
            <w:r w:rsidR="00ED7953" w:rsidRPr="00B80ED1">
              <w:rPr>
                <w:rFonts w:ascii="Arial" w:hAnsi="Arial" w:cs="Arial"/>
                <w:color w:val="000000" w:themeColor="text1"/>
                <w:sz w:val="28"/>
                <w:szCs w:val="28"/>
              </w:rPr>
              <w:t>delicate</w:t>
            </w:r>
            <w:r w:rsidRPr="00821968">
              <w:rPr>
                <w:rFonts w:ascii="Arial" w:hAnsi="Arial" w:cs="Arial"/>
                <w:color w:val="000000" w:themeColor="text1"/>
                <w:sz w:val="28"/>
                <w:szCs w:val="28"/>
              </w:rPr>
              <w:t xml:space="preserve"> </w:t>
            </w:r>
            <w:r w:rsidR="00ED7953" w:rsidRPr="00B80ED1">
              <w:rPr>
                <w:rFonts w:ascii="Arial" w:hAnsi="Arial" w:cs="Arial"/>
                <w:color w:val="000000" w:themeColor="text1"/>
                <w:sz w:val="28"/>
                <w:szCs w:val="28"/>
              </w:rPr>
              <w:t>impact</w:t>
            </w:r>
            <w:r w:rsidRPr="00821968">
              <w:rPr>
                <w:rFonts w:ascii="Arial" w:hAnsi="Arial" w:cs="Arial"/>
                <w:color w:val="000000" w:themeColor="text1"/>
                <w:sz w:val="28"/>
                <w:szCs w:val="28"/>
              </w:rPr>
              <w:t xml:space="preserve"> on how they </w:t>
            </w:r>
            <w:r w:rsidR="00ED7953" w:rsidRPr="00B80ED1">
              <w:rPr>
                <w:rFonts w:ascii="Arial" w:hAnsi="Arial" w:cs="Arial"/>
                <w:color w:val="000000" w:themeColor="text1"/>
                <w:sz w:val="28"/>
                <w:szCs w:val="28"/>
              </w:rPr>
              <w:t>work</w:t>
            </w:r>
            <w:r w:rsidRPr="00821968">
              <w:rPr>
                <w:rFonts w:ascii="Arial" w:hAnsi="Arial" w:cs="Arial"/>
                <w:color w:val="000000" w:themeColor="text1"/>
                <w:sz w:val="28"/>
                <w:szCs w:val="28"/>
              </w:rPr>
              <w:t xml:space="preserve">. </w:t>
            </w:r>
            <w:r w:rsidR="00ED7953" w:rsidRPr="00B80ED1">
              <w:rPr>
                <w:rFonts w:ascii="Arial" w:hAnsi="Arial" w:cs="Arial"/>
                <w:color w:val="000000" w:themeColor="text1"/>
                <w:sz w:val="28"/>
                <w:szCs w:val="28"/>
              </w:rPr>
              <w:t>Therefore</w:t>
            </w:r>
            <w:r w:rsidRPr="00821968">
              <w:rPr>
                <w:rFonts w:ascii="Arial" w:hAnsi="Arial" w:cs="Arial"/>
                <w:color w:val="000000" w:themeColor="text1"/>
                <w:sz w:val="28"/>
                <w:szCs w:val="28"/>
              </w:rPr>
              <w:t xml:space="preserve">, to change the organization, changing its </w:t>
            </w:r>
            <w:r w:rsidR="00ED7953" w:rsidRPr="00B80ED1">
              <w:rPr>
                <w:rFonts w:ascii="Arial" w:hAnsi="Arial" w:cs="Arial"/>
                <w:color w:val="000000" w:themeColor="text1"/>
                <w:sz w:val="28"/>
                <w:szCs w:val="28"/>
              </w:rPr>
              <w:t>formation</w:t>
            </w:r>
            <w:r w:rsidRPr="00821968">
              <w:rPr>
                <w:rFonts w:ascii="Arial" w:hAnsi="Arial" w:cs="Arial"/>
                <w:color w:val="000000" w:themeColor="text1"/>
                <w:sz w:val="28"/>
                <w:szCs w:val="28"/>
              </w:rPr>
              <w:t xml:space="preserve"> can be </w:t>
            </w:r>
            <w:r w:rsidR="00ED7953" w:rsidRPr="00B80ED1">
              <w:rPr>
                <w:rFonts w:ascii="Arial" w:hAnsi="Arial" w:cs="Arial"/>
                <w:color w:val="000000" w:themeColor="text1"/>
                <w:sz w:val="28"/>
                <w:szCs w:val="28"/>
              </w:rPr>
              <w:t>very</w:t>
            </w:r>
            <w:r w:rsidRPr="00821968">
              <w:rPr>
                <w:rFonts w:ascii="Arial" w:hAnsi="Arial" w:cs="Arial"/>
                <w:color w:val="000000" w:themeColor="text1"/>
                <w:sz w:val="28"/>
                <w:szCs w:val="28"/>
              </w:rPr>
              <w:t xml:space="preserve"> </w:t>
            </w:r>
            <w:r w:rsidR="00ED7953" w:rsidRPr="00B80ED1">
              <w:rPr>
                <w:rFonts w:ascii="Arial" w:hAnsi="Arial" w:cs="Arial"/>
                <w:color w:val="000000" w:themeColor="text1"/>
                <w:sz w:val="28"/>
                <w:szCs w:val="28"/>
              </w:rPr>
              <w:t>efficient</w:t>
            </w:r>
            <w:r w:rsidRPr="00821968">
              <w:rPr>
                <w:rFonts w:ascii="Arial" w:hAnsi="Arial" w:cs="Arial"/>
                <w:color w:val="000000" w:themeColor="text1"/>
                <w:sz w:val="28"/>
                <w:szCs w:val="28"/>
              </w:rPr>
              <w:t>.</w:t>
            </w:r>
          </w:p>
          <w:p w14:paraId="76482D42" w14:textId="77777777" w:rsidR="00821968" w:rsidRPr="00821968" w:rsidRDefault="00821968" w:rsidP="00B80ED1">
            <w:pPr>
              <w:shd w:val="clear" w:color="auto" w:fill="FFFFFF"/>
              <w:spacing w:before="100" w:beforeAutospacing="1" w:after="100" w:afterAutospacing="1" w:line="360" w:lineRule="auto"/>
              <w:rPr>
                <w:rFonts w:ascii="Arial" w:hAnsi="Arial" w:cs="Arial"/>
                <w:b/>
                <w:bCs/>
                <w:color w:val="000000" w:themeColor="text1"/>
                <w:sz w:val="28"/>
                <w:szCs w:val="28"/>
              </w:rPr>
            </w:pPr>
            <w:r w:rsidRPr="00821968">
              <w:rPr>
                <w:rFonts w:ascii="Arial" w:hAnsi="Arial" w:cs="Arial"/>
                <w:b/>
                <w:bCs/>
                <w:color w:val="000000" w:themeColor="text1"/>
                <w:sz w:val="28"/>
                <w:szCs w:val="28"/>
              </w:rPr>
              <w:t>Design of systems and procedures</w:t>
            </w:r>
          </w:p>
          <w:p w14:paraId="49FD2E0B" w14:textId="08F5D076" w:rsidR="00821968" w:rsidRPr="00821968" w:rsidRDefault="00821968" w:rsidP="00B80ED1">
            <w:pPr>
              <w:shd w:val="clear" w:color="auto" w:fill="FFFFFF"/>
              <w:spacing w:before="100" w:beforeAutospacing="1" w:after="100" w:afterAutospacing="1" w:line="360" w:lineRule="auto"/>
              <w:rPr>
                <w:rFonts w:ascii="Arial" w:hAnsi="Arial" w:cs="Arial"/>
                <w:color w:val="000000" w:themeColor="text1"/>
                <w:sz w:val="28"/>
                <w:szCs w:val="28"/>
              </w:rPr>
            </w:pPr>
            <w:r w:rsidRPr="00821968">
              <w:rPr>
                <w:rFonts w:ascii="Arial" w:hAnsi="Arial" w:cs="Arial"/>
                <w:color w:val="000000" w:themeColor="text1"/>
                <w:sz w:val="28"/>
                <w:szCs w:val="28"/>
              </w:rPr>
              <w:t xml:space="preserve">The </w:t>
            </w:r>
            <w:r w:rsidR="008E4E3F" w:rsidRPr="00B80ED1">
              <w:rPr>
                <w:rFonts w:ascii="Arial" w:hAnsi="Arial" w:cs="Arial"/>
                <w:color w:val="000000" w:themeColor="text1"/>
                <w:sz w:val="28"/>
                <w:szCs w:val="28"/>
              </w:rPr>
              <w:t>practices</w:t>
            </w:r>
            <w:r w:rsidRPr="00821968">
              <w:rPr>
                <w:rFonts w:ascii="Arial" w:hAnsi="Arial" w:cs="Arial"/>
                <w:color w:val="000000" w:themeColor="text1"/>
                <w:sz w:val="28"/>
                <w:szCs w:val="28"/>
              </w:rPr>
              <w:t xml:space="preserve"> by which an organization is </w:t>
            </w:r>
            <w:r w:rsidR="008E4E3F" w:rsidRPr="00B80ED1">
              <w:rPr>
                <w:rFonts w:ascii="Arial" w:hAnsi="Arial" w:cs="Arial"/>
                <w:color w:val="000000" w:themeColor="text1"/>
                <w:sz w:val="28"/>
                <w:szCs w:val="28"/>
              </w:rPr>
              <w:t>managed</w:t>
            </w:r>
            <w:r w:rsidRPr="00821968">
              <w:rPr>
                <w:rFonts w:ascii="Arial" w:hAnsi="Arial" w:cs="Arial"/>
                <w:color w:val="000000" w:themeColor="text1"/>
                <w:sz w:val="28"/>
                <w:szCs w:val="28"/>
              </w:rPr>
              <w:t xml:space="preserve"> have a </w:t>
            </w:r>
            <w:r w:rsidR="008E4E3F" w:rsidRPr="00B80ED1">
              <w:rPr>
                <w:rFonts w:ascii="Arial" w:hAnsi="Arial" w:cs="Arial"/>
                <w:color w:val="000000" w:themeColor="text1"/>
                <w:sz w:val="28"/>
                <w:szCs w:val="28"/>
              </w:rPr>
              <w:t>broad</w:t>
            </w:r>
            <w:r w:rsidRPr="00821968">
              <w:rPr>
                <w:rFonts w:ascii="Arial" w:hAnsi="Arial" w:cs="Arial"/>
                <w:color w:val="000000" w:themeColor="text1"/>
                <w:sz w:val="28"/>
                <w:szCs w:val="28"/>
              </w:rPr>
              <w:t xml:space="preserve"> </w:t>
            </w:r>
            <w:r w:rsidR="008E4E3F" w:rsidRPr="00B80ED1">
              <w:rPr>
                <w:rFonts w:ascii="Arial" w:hAnsi="Arial" w:cs="Arial"/>
                <w:color w:val="000000" w:themeColor="text1"/>
                <w:sz w:val="28"/>
                <w:szCs w:val="28"/>
              </w:rPr>
              <w:t>impact</w:t>
            </w:r>
            <w:r w:rsidRPr="00821968">
              <w:rPr>
                <w:rFonts w:ascii="Arial" w:hAnsi="Arial" w:cs="Arial"/>
                <w:color w:val="000000" w:themeColor="text1"/>
                <w:sz w:val="28"/>
                <w:szCs w:val="28"/>
              </w:rPr>
              <w:t xml:space="preserve"> on how </w:t>
            </w:r>
            <w:r w:rsidR="008E4E3F" w:rsidRPr="00B80ED1">
              <w:rPr>
                <w:rFonts w:ascii="Arial" w:hAnsi="Arial" w:cs="Arial"/>
                <w:color w:val="000000" w:themeColor="text1"/>
                <w:sz w:val="28"/>
                <w:szCs w:val="28"/>
              </w:rPr>
              <w:t>employees</w:t>
            </w:r>
            <w:r w:rsidRPr="00821968">
              <w:rPr>
                <w:rFonts w:ascii="Arial" w:hAnsi="Arial" w:cs="Arial"/>
                <w:color w:val="000000" w:themeColor="text1"/>
                <w:sz w:val="28"/>
                <w:szCs w:val="28"/>
              </w:rPr>
              <w:t xml:space="preserve"> think. This </w:t>
            </w:r>
            <w:r w:rsidR="008E4E3F" w:rsidRPr="00B80ED1">
              <w:rPr>
                <w:rFonts w:ascii="Arial" w:hAnsi="Arial" w:cs="Arial"/>
                <w:color w:val="000000" w:themeColor="text1"/>
                <w:sz w:val="28"/>
                <w:szCs w:val="28"/>
              </w:rPr>
              <w:t>consist of</w:t>
            </w:r>
            <w:r w:rsidRPr="00821968">
              <w:rPr>
                <w:rFonts w:ascii="Arial" w:hAnsi="Arial" w:cs="Arial"/>
                <w:color w:val="000000" w:themeColor="text1"/>
                <w:sz w:val="28"/>
                <w:szCs w:val="28"/>
              </w:rPr>
              <w:t xml:space="preserve"> </w:t>
            </w:r>
            <w:r w:rsidR="008E4E3F" w:rsidRPr="00B80ED1">
              <w:rPr>
                <w:rFonts w:ascii="Arial" w:hAnsi="Arial" w:cs="Arial"/>
                <w:color w:val="000000" w:themeColor="text1"/>
                <w:sz w:val="28"/>
                <w:szCs w:val="28"/>
              </w:rPr>
              <w:t>accounting</w:t>
            </w:r>
            <w:r w:rsidRPr="00821968">
              <w:rPr>
                <w:rFonts w:ascii="Arial" w:hAnsi="Arial" w:cs="Arial"/>
                <w:color w:val="000000" w:themeColor="text1"/>
                <w:sz w:val="28"/>
                <w:szCs w:val="28"/>
              </w:rPr>
              <w:t xml:space="preserve">, information systems, </w:t>
            </w:r>
            <w:r w:rsidR="008E4E3F" w:rsidRPr="00B80ED1">
              <w:rPr>
                <w:rFonts w:ascii="Arial" w:hAnsi="Arial" w:cs="Arial"/>
                <w:color w:val="000000" w:themeColor="text1"/>
                <w:sz w:val="28"/>
                <w:szCs w:val="28"/>
              </w:rPr>
              <w:t>execution</w:t>
            </w:r>
            <w:r w:rsidRPr="00821968">
              <w:rPr>
                <w:rFonts w:ascii="Arial" w:hAnsi="Arial" w:cs="Arial"/>
                <w:color w:val="000000" w:themeColor="text1"/>
                <w:sz w:val="28"/>
                <w:szCs w:val="28"/>
              </w:rPr>
              <w:t xml:space="preserve"> reviews and management development </w:t>
            </w:r>
            <w:r w:rsidR="008E4E3F" w:rsidRPr="00B80ED1">
              <w:rPr>
                <w:rFonts w:ascii="Arial" w:hAnsi="Arial" w:cs="Arial"/>
                <w:color w:val="000000" w:themeColor="text1"/>
                <w:sz w:val="28"/>
                <w:szCs w:val="28"/>
              </w:rPr>
              <w:t>actions</w:t>
            </w:r>
            <w:r w:rsidRPr="00821968">
              <w:rPr>
                <w:rFonts w:ascii="Arial" w:hAnsi="Arial" w:cs="Arial"/>
                <w:color w:val="000000" w:themeColor="text1"/>
                <w:sz w:val="28"/>
                <w:szCs w:val="28"/>
              </w:rPr>
              <w:t xml:space="preserve">. </w:t>
            </w:r>
            <w:r w:rsidR="008E4E3F" w:rsidRPr="00B80ED1">
              <w:rPr>
                <w:rFonts w:ascii="Arial" w:hAnsi="Arial" w:cs="Arial"/>
                <w:color w:val="000000" w:themeColor="text1"/>
                <w:sz w:val="28"/>
                <w:szCs w:val="28"/>
              </w:rPr>
              <w:t>Methodical</w:t>
            </w:r>
            <w:r w:rsidRPr="00821968">
              <w:rPr>
                <w:rFonts w:ascii="Arial" w:hAnsi="Arial" w:cs="Arial"/>
                <w:color w:val="000000" w:themeColor="text1"/>
                <w:sz w:val="28"/>
                <w:szCs w:val="28"/>
              </w:rPr>
              <w:t xml:space="preserve"> design of these can </w:t>
            </w:r>
            <w:r w:rsidR="008E4E3F" w:rsidRPr="00B80ED1">
              <w:rPr>
                <w:rFonts w:ascii="Arial" w:hAnsi="Arial" w:cs="Arial"/>
                <w:color w:val="000000" w:themeColor="text1"/>
                <w:sz w:val="28"/>
                <w:szCs w:val="28"/>
              </w:rPr>
              <w:t>guarantee</w:t>
            </w:r>
            <w:r w:rsidRPr="00821968">
              <w:rPr>
                <w:rFonts w:ascii="Arial" w:hAnsi="Arial" w:cs="Arial"/>
                <w:color w:val="000000" w:themeColor="text1"/>
                <w:sz w:val="28"/>
                <w:szCs w:val="28"/>
              </w:rPr>
              <w:t xml:space="preserve"> </w:t>
            </w:r>
            <w:r w:rsidR="008E4E3F" w:rsidRPr="00B80ED1">
              <w:rPr>
                <w:rFonts w:ascii="Arial" w:hAnsi="Arial" w:cs="Arial"/>
                <w:color w:val="000000" w:themeColor="text1"/>
                <w:sz w:val="28"/>
                <w:szCs w:val="28"/>
              </w:rPr>
              <w:t>orientation</w:t>
            </w:r>
            <w:r w:rsidRPr="00821968">
              <w:rPr>
                <w:rFonts w:ascii="Arial" w:hAnsi="Arial" w:cs="Arial"/>
                <w:color w:val="000000" w:themeColor="text1"/>
                <w:sz w:val="28"/>
                <w:szCs w:val="28"/>
              </w:rPr>
              <w:t xml:space="preserve"> with </w:t>
            </w:r>
            <w:r w:rsidR="00DC7EE0" w:rsidRPr="00B80ED1">
              <w:rPr>
                <w:rFonts w:ascii="Arial" w:hAnsi="Arial" w:cs="Arial"/>
                <w:color w:val="000000" w:themeColor="text1"/>
                <w:sz w:val="28"/>
                <w:szCs w:val="28"/>
              </w:rPr>
              <w:t>preferred</w:t>
            </w:r>
            <w:r w:rsidRPr="00821968">
              <w:rPr>
                <w:rFonts w:ascii="Arial" w:hAnsi="Arial" w:cs="Arial"/>
                <w:color w:val="000000" w:themeColor="text1"/>
                <w:sz w:val="28"/>
                <w:szCs w:val="28"/>
              </w:rPr>
              <w:t xml:space="preserve"> cultural directions.</w:t>
            </w:r>
          </w:p>
          <w:p w14:paraId="10DC3996" w14:textId="77777777" w:rsidR="00821968" w:rsidRPr="00821968" w:rsidRDefault="00821968" w:rsidP="00B80ED1">
            <w:pPr>
              <w:shd w:val="clear" w:color="auto" w:fill="FFFFFF"/>
              <w:spacing w:before="100" w:beforeAutospacing="1" w:after="100" w:afterAutospacing="1" w:line="360" w:lineRule="auto"/>
              <w:rPr>
                <w:rFonts w:ascii="Arial" w:hAnsi="Arial" w:cs="Arial"/>
                <w:b/>
                <w:bCs/>
                <w:color w:val="000000" w:themeColor="text1"/>
                <w:sz w:val="28"/>
                <w:szCs w:val="28"/>
              </w:rPr>
            </w:pPr>
            <w:r w:rsidRPr="00821968">
              <w:rPr>
                <w:rFonts w:ascii="Arial" w:hAnsi="Arial" w:cs="Arial"/>
                <w:b/>
                <w:bCs/>
                <w:color w:val="000000" w:themeColor="text1"/>
                <w:sz w:val="28"/>
                <w:szCs w:val="28"/>
              </w:rPr>
              <w:t>Design of facilities</w:t>
            </w:r>
          </w:p>
          <w:p w14:paraId="6B99DDF2" w14:textId="4AEA28BD" w:rsidR="00821968" w:rsidRPr="00821968" w:rsidRDefault="00821968" w:rsidP="00B80ED1">
            <w:pPr>
              <w:shd w:val="clear" w:color="auto" w:fill="FFFFFF"/>
              <w:spacing w:before="100" w:beforeAutospacing="1" w:after="100" w:afterAutospacing="1" w:line="360" w:lineRule="auto"/>
              <w:rPr>
                <w:rFonts w:ascii="Arial" w:hAnsi="Arial" w:cs="Arial"/>
                <w:color w:val="000000" w:themeColor="text1"/>
                <w:sz w:val="28"/>
                <w:szCs w:val="28"/>
              </w:rPr>
            </w:pPr>
            <w:r w:rsidRPr="00821968">
              <w:rPr>
                <w:rFonts w:ascii="Arial" w:hAnsi="Arial" w:cs="Arial"/>
                <w:color w:val="000000" w:themeColor="text1"/>
                <w:sz w:val="28"/>
                <w:szCs w:val="28"/>
              </w:rPr>
              <w:t xml:space="preserve">The </w:t>
            </w:r>
            <w:r w:rsidR="000C6DF6" w:rsidRPr="00B80ED1">
              <w:rPr>
                <w:rFonts w:ascii="Arial" w:hAnsi="Arial" w:cs="Arial"/>
                <w:color w:val="000000" w:themeColor="text1"/>
                <w:sz w:val="28"/>
                <w:szCs w:val="28"/>
              </w:rPr>
              <w:t>arrangement</w:t>
            </w:r>
            <w:r w:rsidRPr="00821968">
              <w:rPr>
                <w:rFonts w:ascii="Arial" w:hAnsi="Arial" w:cs="Arial"/>
                <w:color w:val="000000" w:themeColor="text1"/>
                <w:sz w:val="28"/>
                <w:szCs w:val="28"/>
              </w:rPr>
              <w:t xml:space="preserve"> of offices </w:t>
            </w:r>
            <w:r w:rsidR="000C6DF6" w:rsidRPr="00B80ED1">
              <w:rPr>
                <w:rFonts w:ascii="Arial" w:hAnsi="Arial" w:cs="Arial"/>
                <w:color w:val="000000" w:themeColor="text1"/>
                <w:sz w:val="28"/>
                <w:szCs w:val="28"/>
              </w:rPr>
              <w:t>frequently</w:t>
            </w:r>
            <w:r w:rsidRPr="00821968">
              <w:rPr>
                <w:rFonts w:ascii="Arial" w:hAnsi="Arial" w:cs="Arial"/>
                <w:color w:val="000000" w:themeColor="text1"/>
                <w:sz w:val="28"/>
                <w:szCs w:val="28"/>
              </w:rPr>
              <w:t xml:space="preserve"> </w:t>
            </w:r>
            <w:r w:rsidR="000C6DF6" w:rsidRPr="00B80ED1">
              <w:rPr>
                <w:rFonts w:ascii="Arial" w:hAnsi="Arial" w:cs="Arial"/>
                <w:color w:val="000000" w:themeColor="text1"/>
                <w:sz w:val="28"/>
                <w:szCs w:val="28"/>
              </w:rPr>
              <w:t>indicates</w:t>
            </w:r>
            <w:r w:rsidRPr="00821968">
              <w:rPr>
                <w:rFonts w:ascii="Arial" w:hAnsi="Arial" w:cs="Arial"/>
                <w:color w:val="000000" w:themeColor="text1"/>
                <w:sz w:val="28"/>
                <w:szCs w:val="28"/>
              </w:rPr>
              <w:t xml:space="preserve"> the values of an organization, both </w:t>
            </w:r>
            <w:r w:rsidR="000C6DF6" w:rsidRPr="00B80ED1">
              <w:rPr>
                <w:rFonts w:ascii="Arial" w:hAnsi="Arial" w:cs="Arial"/>
                <w:color w:val="000000" w:themeColor="text1"/>
                <w:sz w:val="28"/>
                <w:szCs w:val="28"/>
              </w:rPr>
              <w:t>with regard to</w:t>
            </w:r>
            <w:r w:rsidRPr="00821968">
              <w:rPr>
                <w:rFonts w:ascii="Arial" w:hAnsi="Arial" w:cs="Arial"/>
                <w:color w:val="000000" w:themeColor="text1"/>
                <w:sz w:val="28"/>
                <w:szCs w:val="28"/>
              </w:rPr>
              <w:t xml:space="preserve"> the who sits near who and also in the </w:t>
            </w:r>
            <w:r w:rsidR="000C6DF6" w:rsidRPr="00B80ED1">
              <w:rPr>
                <w:rFonts w:ascii="Arial" w:hAnsi="Arial" w:cs="Arial"/>
                <w:color w:val="000000" w:themeColor="text1"/>
                <w:sz w:val="28"/>
                <w:szCs w:val="28"/>
              </w:rPr>
              <w:t>distinction</w:t>
            </w:r>
            <w:r w:rsidRPr="00821968">
              <w:rPr>
                <w:rFonts w:ascii="Arial" w:hAnsi="Arial" w:cs="Arial"/>
                <w:color w:val="000000" w:themeColor="text1"/>
                <w:sz w:val="28"/>
                <w:szCs w:val="28"/>
              </w:rPr>
              <w:t xml:space="preserve"> in </w:t>
            </w:r>
            <w:r w:rsidR="000C6DF6" w:rsidRPr="00B80ED1">
              <w:rPr>
                <w:rFonts w:ascii="Arial" w:hAnsi="Arial" w:cs="Arial"/>
                <w:color w:val="000000" w:themeColor="text1"/>
                <w:sz w:val="28"/>
                <w:szCs w:val="28"/>
              </w:rPr>
              <w:t>advantages</w:t>
            </w:r>
            <w:r w:rsidRPr="00821968">
              <w:rPr>
                <w:rFonts w:ascii="Arial" w:hAnsi="Arial" w:cs="Arial"/>
                <w:color w:val="000000" w:themeColor="text1"/>
                <w:sz w:val="28"/>
                <w:szCs w:val="28"/>
              </w:rPr>
              <w:t xml:space="preserve"> that </w:t>
            </w:r>
            <w:r w:rsidR="000C6DF6" w:rsidRPr="00B80ED1">
              <w:rPr>
                <w:rFonts w:ascii="Arial" w:hAnsi="Arial" w:cs="Arial"/>
                <w:color w:val="000000" w:themeColor="text1"/>
                <w:sz w:val="28"/>
                <w:szCs w:val="28"/>
              </w:rPr>
              <w:t>employees</w:t>
            </w:r>
            <w:r w:rsidRPr="00821968">
              <w:rPr>
                <w:rFonts w:ascii="Arial" w:hAnsi="Arial" w:cs="Arial"/>
                <w:color w:val="000000" w:themeColor="text1"/>
                <w:sz w:val="28"/>
                <w:szCs w:val="28"/>
              </w:rPr>
              <w:t xml:space="preserve"> are </w:t>
            </w:r>
            <w:r w:rsidR="000C6DF6" w:rsidRPr="00B80ED1">
              <w:rPr>
                <w:rFonts w:ascii="Arial" w:hAnsi="Arial" w:cs="Arial"/>
                <w:color w:val="000000" w:themeColor="text1"/>
                <w:sz w:val="28"/>
                <w:szCs w:val="28"/>
              </w:rPr>
              <w:t>provided</w:t>
            </w:r>
            <w:r w:rsidRPr="00821968">
              <w:rPr>
                <w:rFonts w:ascii="Arial" w:hAnsi="Arial" w:cs="Arial"/>
                <w:color w:val="000000" w:themeColor="text1"/>
                <w:sz w:val="28"/>
                <w:szCs w:val="28"/>
              </w:rPr>
              <w:t xml:space="preserve">. More space, thicker carpets, window seats, </w:t>
            </w:r>
            <w:r w:rsidR="000C6DF6" w:rsidRPr="00B80ED1">
              <w:rPr>
                <w:rFonts w:ascii="Arial" w:hAnsi="Arial" w:cs="Arial"/>
                <w:color w:val="000000" w:themeColor="text1"/>
                <w:sz w:val="28"/>
                <w:szCs w:val="28"/>
              </w:rPr>
              <w:t>larger</w:t>
            </w:r>
            <w:r w:rsidRPr="00821968">
              <w:rPr>
                <w:rFonts w:ascii="Arial" w:hAnsi="Arial" w:cs="Arial"/>
                <w:color w:val="000000" w:themeColor="text1"/>
                <w:sz w:val="28"/>
                <w:szCs w:val="28"/>
              </w:rPr>
              <w:t xml:space="preserve"> desks and more are all </w:t>
            </w:r>
            <w:r w:rsidR="000C6DF6" w:rsidRPr="00B80ED1">
              <w:rPr>
                <w:rFonts w:ascii="Arial" w:hAnsi="Arial" w:cs="Arial"/>
                <w:color w:val="000000" w:themeColor="text1"/>
                <w:sz w:val="28"/>
                <w:szCs w:val="28"/>
              </w:rPr>
              <w:t>representations</w:t>
            </w:r>
            <w:r w:rsidRPr="00821968">
              <w:rPr>
                <w:rFonts w:ascii="Arial" w:hAnsi="Arial" w:cs="Arial"/>
                <w:color w:val="000000" w:themeColor="text1"/>
                <w:sz w:val="28"/>
                <w:szCs w:val="28"/>
              </w:rPr>
              <w:t xml:space="preserve"> of </w:t>
            </w:r>
            <w:r w:rsidR="000C6DF6" w:rsidRPr="00B80ED1">
              <w:rPr>
                <w:rFonts w:ascii="Arial" w:hAnsi="Arial" w:cs="Arial"/>
                <w:color w:val="000000" w:themeColor="text1"/>
                <w:sz w:val="28"/>
                <w:szCs w:val="28"/>
              </w:rPr>
              <w:t>dominance</w:t>
            </w:r>
            <w:r w:rsidRPr="00821968">
              <w:rPr>
                <w:rFonts w:ascii="Arial" w:hAnsi="Arial" w:cs="Arial"/>
                <w:color w:val="000000" w:themeColor="text1"/>
                <w:sz w:val="28"/>
                <w:szCs w:val="28"/>
              </w:rPr>
              <w:t xml:space="preserve">. In some </w:t>
            </w:r>
            <w:r w:rsidR="00265AC8" w:rsidRPr="00B80ED1">
              <w:rPr>
                <w:rFonts w:ascii="Arial" w:hAnsi="Arial" w:cs="Arial"/>
                <w:color w:val="000000" w:themeColor="text1"/>
                <w:sz w:val="28"/>
                <w:szCs w:val="28"/>
              </w:rPr>
              <w:t>conventional</w:t>
            </w:r>
            <w:r w:rsidRPr="00821968">
              <w:rPr>
                <w:rFonts w:ascii="Arial" w:hAnsi="Arial" w:cs="Arial"/>
                <w:color w:val="000000" w:themeColor="text1"/>
                <w:sz w:val="28"/>
                <w:szCs w:val="28"/>
              </w:rPr>
              <w:t xml:space="preserve"> organizations, there are </w:t>
            </w:r>
            <w:r w:rsidR="00265AC8" w:rsidRPr="00B80ED1">
              <w:rPr>
                <w:rFonts w:ascii="Arial" w:hAnsi="Arial" w:cs="Arial"/>
                <w:color w:val="000000" w:themeColor="text1"/>
                <w:sz w:val="28"/>
                <w:szCs w:val="28"/>
              </w:rPr>
              <w:t>allocated</w:t>
            </w:r>
            <w:r w:rsidRPr="00821968">
              <w:rPr>
                <w:rFonts w:ascii="Arial" w:hAnsi="Arial" w:cs="Arial"/>
                <w:color w:val="000000" w:themeColor="text1"/>
                <w:sz w:val="28"/>
                <w:szCs w:val="28"/>
              </w:rPr>
              <w:t xml:space="preserve"> </w:t>
            </w:r>
            <w:r w:rsidR="00265AC8" w:rsidRPr="00B80ED1">
              <w:rPr>
                <w:rFonts w:ascii="Arial" w:hAnsi="Arial" w:cs="Arial"/>
                <w:color w:val="000000" w:themeColor="text1"/>
                <w:sz w:val="28"/>
                <w:szCs w:val="28"/>
              </w:rPr>
              <w:t>meticulously</w:t>
            </w:r>
            <w:r w:rsidRPr="00821968">
              <w:rPr>
                <w:rFonts w:ascii="Arial" w:hAnsi="Arial" w:cs="Arial"/>
                <w:color w:val="000000" w:themeColor="text1"/>
                <w:sz w:val="28"/>
                <w:szCs w:val="28"/>
              </w:rPr>
              <w:t xml:space="preserve"> </w:t>
            </w:r>
            <w:r w:rsidR="00265AC8" w:rsidRPr="00B80ED1">
              <w:rPr>
                <w:rFonts w:ascii="Arial" w:hAnsi="Arial" w:cs="Arial"/>
                <w:color w:val="000000" w:themeColor="text1"/>
                <w:sz w:val="28"/>
                <w:szCs w:val="28"/>
              </w:rPr>
              <w:t>corresponding</w:t>
            </w:r>
            <w:r w:rsidRPr="00821968">
              <w:rPr>
                <w:rFonts w:ascii="Arial" w:hAnsi="Arial" w:cs="Arial"/>
                <w:color w:val="000000" w:themeColor="text1"/>
                <w:sz w:val="28"/>
                <w:szCs w:val="28"/>
              </w:rPr>
              <w:t xml:space="preserve"> to </w:t>
            </w:r>
            <w:r w:rsidR="00265AC8" w:rsidRPr="00B80ED1">
              <w:rPr>
                <w:rFonts w:ascii="Arial" w:hAnsi="Arial" w:cs="Arial"/>
                <w:color w:val="000000" w:themeColor="text1"/>
                <w:sz w:val="28"/>
                <w:szCs w:val="28"/>
              </w:rPr>
              <w:t>leader’s position</w:t>
            </w:r>
            <w:r w:rsidRPr="00821968">
              <w:rPr>
                <w:rFonts w:ascii="Arial" w:hAnsi="Arial" w:cs="Arial"/>
                <w:color w:val="000000" w:themeColor="text1"/>
                <w:sz w:val="28"/>
                <w:szCs w:val="28"/>
              </w:rPr>
              <w:t xml:space="preserve">. In other companies, </w:t>
            </w:r>
            <w:r w:rsidR="00265AC8" w:rsidRPr="00B80ED1">
              <w:rPr>
                <w:rFonts w:ascii="Arial" w:hAnsi="Arial" w:cs="Arial"/>
                <w:color w:val="000000" w:themeColor="text1"/>
                <w:sz w:val="28"/>
                <w:szCs w:val="28"/>
              </w:rPr>
              <w:t xml:space="preserve">each </w:t>
            </w:r>
            <w:r w:rsidR="00265AC8" w:rsidRPr="00B80ED1">
              <w:rPr>
                <w:rFonts w:ascii="Arial" w:hAnsi="Arial" w:cs="Arial"/>
                <w:color w:val="000000" w:themeColor="text1"/>
                <w:sz w:val="28"/>
                <w:szCs w:val="28"/>
              </w:rPr>
              <w:lastRenderedPageBreak/>
              <w:t>person</w:t>
            </w:r>
            <w:r w:rsidRPr="00821968">
              <w:rPr>
                <w:rFonts w:ascii="Arial" w:hAnsi="Arial" w:cs="Arial"/>
                <w:color w:val="000000" w:themeColor="text1"/>
                <w:sz w:val="28"/>
                <w:szCs w:val="28"/>
              </w:rPr>
              <w:t xml:space="preserve"> has the same sized </w:t>
            </w:r>
            <w:r w:rsidR="00265AC8" w:rsidRPr="00B80ED1">
              <w:rPr>
                <w:rFonts w:ascii="Arial" w:hAnsi="Arial" w:cs="Arial"/>
                <w:color w:val="000000" w:themeColor="text1"/>
                <w:sz w:val="28"/>
                <w:szCs w:val="28"/>
              </w:rPr>
              <w:t>workspace</w:t>
            </w:r>
            <w:r w:rsidRPr="00821968">
              <w:rPr>
                <w:rFonts w:ascii="Arial" w:hAnsi="Arial" w:cs="Arial"/>
                <w:color w:val="000000" w:themeColor="text1"/>
                <w:sz w:val="28"/>
                <w:szCs w:val="28"/>
              </w:rPr>
              <w:t xml:space="preserve"> with very little </w:t>
            </w:r>
            <w:r w:rsidR="00590167" w:rsidRPr="00B80ED1">
              <w:rPr>
                <w:rFonts w:ascii="Arial" w:hAnsi="Arial" w:cs="Arial"/>
                <w:color w:val="000000" w:themeColor="text1"/>
                <w:sz w:val="28"/>
                <w:szCs w:val="28"/>
              </w:rPr>
              <w:t>distinction</w:t>
            </w:r>
            <w:r w:rsidRPr="00821968">
              <w:rPr>
                <w:rFonts w:ascii="Arial" w:hAnsi="Arial" w:cs="Arial"/>
                <w:color w:val="000000" w:themeColor="text1"/>
                <w:sz w:val="28"/>
                <w:szCs w:val="28"/>
              </w:rPr>
              <w:t xml:space="preserve"> </w:t>
            </w:r>
            <w:r w:rsidR="00590167" w:rsidRPr="00B80ED1">
              <w:rPr>
                <w:rFonts w:ascii="Arial" w:hAnsi="Arial" w:cs="Arial"/>
                <w:color w:val="000000" w:themeColor="text1"/>
                <w:sz w:val="28"/>
                <w:szCs w:val="28"/>
              </w:rPr>
              <w:t>among</w:t>
            </w:r>
            <w:r w:rsidRPr="00821968">
              <w:rPr>
                <w:rFonts w:ascii="Arial" w:hAnsi="Arial" w:cs="Arial"/>
                <w:color w:val="000000" w:themeColor="text1"/>
                <w:sz w:val="28"/>
                <w:szCs w:val="28"/>
              </w:rPr>
              <w:t xml:space="preserve"> </w:t>
            </w:r>
            <w:r w:rsidR="00590167" w:rsidRPr="00B80ED1">
              <w:rPr>
                <w:rFonts w:ascii="Arial" w:hAnsi="Arial" w:cs="Arial"/>
                <w:color w:val="000000" w:themeColor="text1"/>
                <w:sz w:val="28"/>
                <w:szCs w:val="28"/>
              </w:rPr>
              <w:t>leaders</w:t>
            </w:r>
            <w:r w:rsidRPr="00821968">
              <w:rPr>
                <w:rFonts w:ascii="Arial" w:hAnsi="Arial" w:cs="Arial"/>
                <w:color w:val="000000" w:themeColor="text1"/>
                <w:sz w:val="28"/>
                <w:szCs w:val="28"/>
              </w:rPr>
              <w:t xml:space="preserve"> levels.</w:t>
            </w:r>
          </w:p>
          <w:p w14:paraId="08E47E6F" w14:textId="77777777" w:rsidR="00821968" w:rsidRPr="00821968" w:rsidRDefault="00821968" w:rsidP="00B80ED1">
            <w:pPr>
              <w:shd w:val="clear" w:color="auto" w:fill="FFFFFF"/>
              <w:spacing w:before="100" w:beforeAutospacing="1" w:after="100" w:afterAutospacing="1" w:line="360" w:lineRule="auto"/>
              <w:rPr>
                <w:rFonts w:ascii="Arial" w:hAnsi="Arial" w:cs="Arial"/>
                <w:b/>
                <w:bCs/>
                <w:color w:val="000000" w:themeColor="text1"/>
                <w:sz w:val="28"/>
                <w:szCs w:val="28"/>
              </w:rPr>
            </w:pPr>
            <w:r w:rsidRPr="00821968">
              <w:rPr>
                <w:rFonts w:ascii="Arial" w:hAnsi="Arial" w:cs="Arial"/>
                <w:b/>
                <w:bCs/>
                <w:color w:val="000000" w:themeColor="text1"/>
                <w:sz w:val="28"/>
                <w:szCs w:val="28"/>
              </w:rPr>
              <w:t>Stories, legends and myths</w:t>
            </w:r>
          </w:p>
          <w:p w14:paraId="40D322FE" w14:textId="2F0C80A2" w:rsidR="00821968" w:rsidRPr="00821968" w:rsidRDefault="00821968" w:rsidP="00B80ED1">
            <w:pPr>
              <w:shd w:val="clear" w:color="auto" w:fill="FFFFFF"/>
              <w:spacing w:before="100" w:beforeAutospacing="1" w:after="100" w:afterAutospacing="1" w:line="360" w:lineRule="auto"/>
              <w:rPr>
                <w:rFonts w:ascii="Arial" w:hAnsi="Arial" w:cs="Arial"/>
                <w:color w:val="000000" w:themeColor="text1"/>
                <w:sz w:val="28"/>
                <w:szCs w:val="28"/>
              </w:rPr>
            </w:pPr>
            <w:r w:rsidRPr="00821968">
              <w:rPr>
                <w:rFonts w:ascii="Arial" w:hAnsi="Arial" w:cs="Arial"/>
                <w:color w:val="000000" w:themeColor="text1"/>
                <w:sz w:val="28"/>
                <w:szCs w:val="28"/>
              </w:rPr>
              <w:t xml:space="preserve">The </w:t>
            </w:r>
            <w:r w:rsidR="00B21D2F" w:rsidRPr="00B80ED1">
              <w:rPr>
                <w:rFonts w:ascii="Arial" w:hAnsi="Arial" w:cs="Arial"/>
                <w:color w:val="000000" w:themeColor="text1"/>
                <w:sz w:val="28"/>
                <w:szCs w:val="28"/>
              </w:rPr>
              <w:t>tales</w:t>
            </w:r>
            <w:r w:rsidRPr="00821968">
              <w:rPr>
                <w:rFonts w:ascii="Arial" w:hAnsi="Arial" w:cs="Arial"/>
                <w:color w:val="000000" w:themeColor="text1"/>
                <w:sz w:val="28"/>
                <w:szCs w:val="28"/>
              </w:rPr>
              <w:t xml:space="preserve"> that</w:t>
            </w:r>
            <w:r w:rsidR="00B21D2F" w:rsidRPr="00B80ED1">
              <w:rPr>
                <w:rFonts w:ascii="Arial" w:hAnsi="Arial" w:cs="Arial"/>
                <w:color w:val="000000" w:themeColor="text1"/>
                <w:sz w:val="28"/>
                <w:szCs w:val="28"/>
              </w:rPr>
              <w:t xml:space="preserve"> employees</w:t>
            </w:r>
            <w:r w:rsidRPr="00821968">
              <w:rPr>
                <w:rFonts w:ascii="Arial" w:hAnsi="Arial" w:cs="Arial"/>
                <w:color w:val="000000" w:themeColor="text1"/>
                <w:sz w:val="28"/>
                <w:szCs w:val="28"/>
              </w:rPr>
              <w:t xml:space="preserve"> tell and re-tell in organizations </w:t>
            </w:r>
            <w:r w:rsidR="00B21D2F" w:rsidRPr="00B80ED1">
              <w:rPr>
                <w:rFonts w:ascii="Arial" w:hAnsi="Arial" w:cs="Arial"/>
                <w:color w:val="000000" w:themeColor="text1"/>
                <w:sz w:val="28"/>
                <w:szCs w:val="28"/>
              </w:rPr>
              <w:t>generally</w:t>
            </w:r>
            <w:r w:rsidRPr="00821968">
              <w:rPr>
                <w:rFonts w:ascii="Arial" w:hAnsi="Arial" w:cs="Arial"/>
                <w:color w:val="000000" w:themeColor="text1"/>
                <w:sz w:val="28"/>
                <w:szCs w:val="28"/>
              </w:rPr>
              <w:t xml:space="preserve"> </w:t>
            </w:r>
            <w:r w:rsidR="00B21D2F" w:rsidRPr="00B80ED1">
              <w:rPr>
                <w:rFonts w:ascii="Arial" w:hAnsi="Arial" w:cs="Arial"/>
                <w:color w:val="000000" w:themeColor="text1"/>
                <w:sz w:val="28"/>
                <w:szCs w:val="28"/>
              </w:rPr>
              <w:t>indicate</w:t>
            </w:r>
            <w:r w:rsidRPr="00821968">
              <w:rPr>
                <w:rFonts w:ascii="Arial" w:hAnsi="Arial" w:cs="Arial"/>
                <w:color w:val="000000" w:themeColor="text1"/>
                <w:sz w:val="28"/>
                <w:szCs w:val="28"/>
              </w:rPr>
              <w:t xml:space="preserve"> the values and beliefs of the culture. </w:t>
            </w:r>
            <w:r w:rsidR="00B21D2F" w:rsidRPr="00B80ED1">
              <w:rPr>
                <w:rFonts w:ascii="Arial" w:hAnsi="Arial" w:cs="Arial"/>
                <w:color w:val="000000" w:themeColor="text1"/>
                <w:sz w:val="28"/>
                <w:szCs w:val="28"/>
              </w:rPr>
              <w:t>Consequently</w:t>
            </w:r>
            <w:r w:rsidRPr="00821968">
              <w:rPr>
                <w:rFonts w:ascii="Arial" w:hAnsi="Arial" w:cs="Arial"/>
                <w:color w:val="000000" w:themeColor="text1"/>
                <w:sz w:val="28"/>
                <w:szCs w:val="28"/>
              </w:rPr>
              <w:t xml:space="preserve">, changing the </w:t>
            </w:r>
            <w:r w:rsidR="00B21D2F" w:rsidRPr="00B80ED1">
              <w:rPr>
                <w:rFonts w:ascii="Arial" w:hAnsi="Arial" w:cs="Arial"/>
                <w:color w:val="000000" w:themeColor="text1"/>
                <w:sz w:val="28"/>
                <w:szCs w:val="28"/>
              </w:rPr>
              <w:t>tale</w:t>
            </w:r>
            <w:r w:rsidRPr="00821968">
              <w:rPr>
                <w:rFonts w:ascii="Arial" w:hAnsi="Arial" w:cs="Arial"/>
                <w:color w:val="000000" w:themeColor="text1"/>
                <w:sz w:val="28"/>
                <w:szCs w:val="28"/>
              </w:rPr>
              <w:t xml:space="preserve">s will </w:t>
            </w:r>
            <w:r w:rsidR="00B21D2F" w:rsidRPr="00B80ED1">
              <w:rPr>
                <w:rFonts w:ascii="Arial" w:hAnsi="Arial" w:cs="Arial"/>
                <w:color w:val="000000" w:themeColor="text1"/>
                <w:sz w:val="28"/>
                <w:szCs w:val="28"/>
              </w:rPr>
              <w:t>be likely</w:t>
            </w:r>
            <w:r w:rsidRPr="00821968">
              <w:rPr>
                <w:rFonts w:ascii="Arial" w:hAnsi="Arial" w:cs="Arial"/>
                <w:color w:val="000000" w:themeColor="text1"/>
                <w:sz w:val="28"/>
                <w:szCs w:val="28"/>
              </w:rPr>
              <w:t xml:space="preserve"> to change the culture. This is </w:t>
            </w:r>
            <w:r w:rsidR="00B21D2F" w:rsidRPr="00B80ED1">
              <w:rPr>
                <w:rFonts w:ascii="Arial" w:hAnsi="Arial" w:cs="Arial"/>
                <w:color w:val="000000" w:themeColor="text1"/>
                <w:sz w:val="28"/>
                <w:szCs w:val="28"/>
              </w:rPr>
              <w:t>remarkably</w:t>
            </w:r>
            <w:r w:rsidRPr="00821968">
              <w:rPr>
                <w:rFonts w:ascii="Arial" w:hAnsi="Arial" w:cs="Arial"/>
                <w:color w:val="000000" w:themeColor="text1"/>
                <w:sz w:val="28"/>
                <w:szCs w:val="28"/>
              </w:rPr>
              <w:t xml:space="preserve"> </w:t>
            </w:r>
            <w:r w:rsidR="00B21D2F" w:rsidRPr="00B80ED1">
              <w:rPr>
                <w:rFonts w:ascii="Arial" w:hAnsi="Arial" w:cs="Arial"/>
                <w:color w:val="000000" w:themeColor="text1"/>
                <w:sz w:val="28"/>
                <w:szCs w:val="28"/>
              </w:rPr>
              <w:t>effective</w:t>
            </w:r>
            <w:r w:rsidRPr="00821968">
              <w:rPr>
                <w:rFonts w:ascii="Arial" w:hAnsi="Arial" w:cs="Arial"/>
                <w:color w:val="000000" w:themeColor="text1"/>
                <w:sz w:val="28"/>
                <w:szCs w:val="28"/>
              </w:rPr>
              <w:t xml:space="preserve"> as it is </w:t>
            </w:r>
            <w:r w:rsidR="00B21D2F" w:rsidRPr="00B80ED1">
              <w:rPr>
                <w:rFonts w:ascii="Arial" w:hAnsi="Arial" w:cs="Arial"/>
                <w:color w:val="000000" w:themeColor="text1"/>
                <w:sz w:val="28"/>
                <w:szCs w:val="28"/>
              </w:rPr>
              <w:t>distributed</w:t>
            </w:r>
            <w:r w:rsidRPr="00821968">
              <w:rPr>
                <w:rFonts w:ascii="Arial" w:hAnsi="Arial" w:cs="Arial"/>
                <w:color w:val="000000" w:themeColor="text1"/>
                <w:sz w:val="28"/>
                <w:szCs w:val="28"/>
              </w:rPr>
              <w:t xml:space="preserve"> at the</w:t>
            </w:r>
            <w:r w:rsidR="00B21D2F" w:rsidRPr="00B80ED1">
              <w:rPr>
                <w:rFonts w:ascii="Arial" w:hAnsi="Arial" w:cs="Arial"/>
                <w:color w:val="000000" w:themeColor="text1"/>
                <w:sz w:val="28"/>
                <w:szCs w:val="28"/>
              </w:rPr>
              <w:t xml:space="preserve"> personal</w:t>
            </w:r>
            <w:r w:rsidRPr="00821968">
              <w:rPr>
                <w:rFonts w:ascii="Arial" w:hAnsi="Arial" w:cs="Arial"/>
                <w:color w:val="000000" w:themeColor="text1"/>
                <w:sz w:val="28"/>
                <w:szCs w:val="28"/>
              </w:rPr>
              <w:t xml:space="preserve"> level and </w:t>
            </w:r>
            <w:r w:rsidR="00B21D2F" w:rsidRPr="00B80ED1">
              <w:rPr>
                <w:rFonts w:ascii="Arial" w:hAnsi="Arial" w:cs="Arial"/>
                <w:color w:val="000000" w:themeColor="text1"/>
                <w:sz w:val="28"/>
                <w:szCs w:val="28"/>
              </w:rPr>
              <w:t>thus</w:t>
            </w:r>
            <w:r w:rsidRPr="00821968">
              <w:rPr>
                <w:rFonts w:ascii="Arial" w:hAnsi="Arial" w:cs="Arial"/>
                <w:color w:val="000000" w:themeColor="text1"/>
                <w:sz w:val="28"/>
                <w:szCs w:val="28"/>
              </w:rPr>
              <w:t xml:space="preserve"> </w:t>
            </w:r>
            <w:r w:rsidR="001F22C4" w:rsidRPr="00B80ED1">
              <w:rPr>
                <w:rFonts w:ascii="Arial" w:hAnsi="Arial" w:cs="Arial"/>
                <w:color w:val="000000" w:themeColor="text1"/>
                <w:sz w:val="28"/>
                <w:szCs w:val="28"/>
              </w:rPr>
              <w:t>fundamental</w:t>
            </w:r>
            <w:r w:rsidRPr="00821968">
              <w:rPr>
                <w:rFonts w:ascii="Arial" w:hAnsi="Arial" w:cs="Arial"/>
                <w:color w:val="000000" w:themeColor="text1"/>
                <w:sz w:val="28"/>
                <w:szCs w:val="28"/>
              </w:rPr>
              <w:t xml:space="preserve"> support and </w:t>
            </w:r>
            <w:r w:rsidR="001F22C4" w:rsidRPr="00B80ED1">
              <w:rPr>
                <w:rFonts w:ascii="Arial" w:hAnsi="Arial" w:cs="Arial"/>
                <w:color w:val="000000" w:themeColor="text1"/>
                <w:sz w:val="28"/>
                <w:szCs w:val="28"/>
              </w:rPr>
              <w:t>reliability</w:t>
            </w:r>
            <w:r w:rsidRPr="00821968">
              <w:rPr>
                <w:rFonts w:ascii="Arial" w:hAnsi="Arial" w:cs="Arial"/>
                <w:color w:val="000000" w:themeColor="text1"/>
                <w:sz w:val="28"/>
                <w:szCs w:val="28"/>
              </w:rPr>
              <w:t>.</w:t>
            </w:r>
          </w:p>
          <w:p w14:paraId="7EF24CBA" w14:textId="77777777" w:rsidR="00821968" w:rsidRPr="00821968" w:rsidRDefault="00821968" w:rsidP="00B80ED1">
            <w:pPr>
              <w:shd w:val="clear" w:color="auto" w:fill="FFFFFF"/>
              <w:spacing w:before="100" w:beforeAutospacing="1" w:after="100" w:afterAutospacing="1" w:line="360" w:lineRule="auto"/>
              <w:rPr>
                <w:rFonts w:ascii="Arial" w:hAnsi="Arial" w:cs="Arial"/>
                <w:b/>
                <w:bCs/>
                <w:color w:val="000000" w:themeColor="text1"/>
                <w:sz w:val="28"/>
                <w:szCs w:val="28"/>
              </w:rPr>
            </w:pPr>
            <w:r w:rsidRPr="00821968">
              <w:rPr>
                <w:rFonts w:ascii="Arial" w:hAnsi="Arial" w:cs="Arial"/>
                <w:b/>
                <w:bCs/>
                <w:color w:val="000000" w:themeColor="text1"/>
                <w:sz w:val="28"/>
                <w:szCs w:val="28"/>
              </w:rPr>
              <w:t>Formal statements</w:t>
            </w:r>
          </w:p>
          <w:p w14:paraId="30766F56" w14:textId="073A00BE" w:rsidR="00821968" w:rsidRPr="00821968" w:rsidRDefault="00821968" w:rsidP="00B80ED1">
            <w:pPr>
              <w:shd w:val="clear" w:color="auto" w:fill="FFFFFF"/>
              <w:spacing w:before="100" w:beforeAutospacing="1" w:after="100" w:afterAutospacing="1" w:line="360" w:lineRule="auto"/>
              <w:rPr>
                <w:rFonts w:ascii="Arial" w:hAnsi="Arial" w:cs="Arial"/>
                <w:color w:val="000000" w:themeColor="text1"/>
                <w:sz w:val="28"/>
                <w:szCs w:val="28"/>
              </w:rPr>
            </w:pPr>
            <w:r w:rsidRPr="00821968">
              <w:rPr>
                <w:rFonts w:ascii="Arial" w:hAnsi="Arial" w:cs="Arial"/>
                <w:color w:val="000000" w:themeColor="text1"/>
                <w:sz w:val="28"/>
                <w:szCs w:val="28"/>
              </w:rPr>
              <w:t xml:space="preserve">Formal statements by the organization, </w:t>
            </w:r>
            <w:r w:rsidR="00A64DA8" w:rsidRPr="00B80ED1">
              <w:rPr>
                <w:rFonts w:ascii="Arial" w:hAnsi="Arial" w:cs="Arial"/>
                <w:color w:val="000000" w:themeColor="text1"/>
                <w:sz w:val="28"/>
                <w:szCs w:val="28"/>
              </w:rPr>
              <w:t>even though</w:t>
            </w:r>
            <w:r w:rsidRPr="00821968">
              <w:rPr>
                <w:rFonts w:ascii="Arial" w:hAnsi="Arial" w:cs="Arial"/>
                <w:color w:val="000000" w:themeColor="text1"/>
                <w:sz w:val="28"/>
                <w:szCs w:val="28"/>
              </w:rPr>
              <w:t xml:space="preserve"> not </w:t>
            </w:r>
            <w:r w:rsidR="00A64DA8" w:rsidRPr="00B80ED1">
              <w:rPr>
                <w:rFonts w:ascii="Arial" w:hAnsi="Arial" w:cs="Arial"/>
                <w:color w:val="000000" w:themeColor="text1"/>
                <w:sz w:val="28"/>
                <w:szCs w:val="28"/>
              </w:rPr>
              <w:t>all the time</w:t>
            </w:r>
            <w:r w:rsidRPr="00821968">
              <w:rPr>
                <w:rFonts w:ascii="Arial" w:hAnsi="Arial" w:cs="Arial"/>
                <w:color w:val="000000" w:themeColor="text1"/>
                <w:sz w:val="28"/>
                <w:szCs w:val="28"/>
              </w:rPr>
              <w:t xml:space="preserve"> as </w:t>
            </w:r>
            <w:r w:rsidR="00A64DA8" w:rsidRPr="00B80ED1">
              <w:rPr>
                <w:rFonts w:ascii="Arial" w:hAnsi="Arial" w:cs="Arial"/>
                <w:color w:val="000000" w:themeColor="text1"/>
                <w:sz w:val="28"/>
                <w:szCs w:val="28"/>
              </w:rPr>
              <w:t>reliable</w:t>
            </w:r>
            <w:r w:rsidRPr="00821968">
              <w:rPr>
                <w:rFonts w:ascii="Arial" w:hAnsi="Arial" w:cs="Arial"/>
                <w:color w:val="000000" w:themeColor="text1"/>
                <w:sz w:val="28"/>
                <w:szCs w:val="28"/>
              </w:rPr>
              <w:t xml:space="preserve"> as </w:t>
            </w:r>
            <w:r w:rsidR="00A64DA8" w:rsidRPr="00B80ED1">
              <w:rPr>
                <w:rFonts w:ascii="Arial" w:hAnsi="Arial" w:cs="Arial"/>
                <w:color w:val="000000" w:themeColor="text1"/>
                <w:sz w:val="28"/>
                <w:szCs w:val="28"/>
              </w:rPr>
              <w:t>workers</w:t>
            </w:r>
            <w:r w:rsidRPr="00821968">
              <w:rPr>
                <w:rFonts w:ascii="Arial" w:hAnsi="Arial" w:cs="Arial"/>
                <w:color w:val="000000" w:themeColor="text1"/>
                <w:sz w:val="28"/>
                <w:szCs w:val="28"/>
              </w:rPr>
              <w:t xml:space="preserve"> </w:t>
            </w:r>
            <w:r w:rsidR="0021054D" w:rsidRPr="00B80ED1">
              <w:rPr>
                <w:rFonts w:ascii="Arial" w:hAnsi="Arial" w:cs="Arial"/>
                <w:color w:val="000000" w:themeColor="text1"/>
                <w:sz w:val="28"/>
                <w:szCs w:val="28"/>
              </w:rPr>
              <w:t>whines</w:t>
            </w:r>
            <w:r w:rsidRPr="00821968">
              <w:rPr>
                <w:rFonts w:ascii="Arial" w:hAnsi="Arial" w:cs="Arial"/>
                <w:color w:val="000000" w:themeColor="text1"/>
                <w:sz w:val="28"/>
                <w:szCs w:val="28"/>
              </w:rPr>
              <w:t xml:space="preserve">, are the </w:t>
            </w:r>
            <w:r w:rsidR="0021054D" w:rsidRPr="00B80ED1">
              <w:rPr>
                <w:rFonts w:ascii="Arial" w:hAnsi="Arial" w:cs="Arial"/>
                <w:color w:val="000000" w:themeColor="text1"/>
                <w:sz w:val="28"/>
                <w:szCs w:val="28"/>
              </w:rPr>
              <w:t>appearance</w:t>
            </w:r>
            <w:r w:rsidRPr="00821968">
              <w:rPr>
                <w:rFonts w:ascii="Arial" w:hAnsi="Arial" w:cs="Arial"/>
                <w:color w:val="000000" w:themeColor="text1"/>
                <w:sz w:val="28"/>
                <w:szCs w:val="28"/>
              </w:rPr>
              <w:t xml:space="preserve"> of the organization, and </w:t>
            </w:r>
            <w:r w:rsidR="0021054D" w:rsidRPr="00B80ED1">
              <w:rPr>
                <w:rFonts w:ascii="Arial" w:hAnsi="Arial" w:cs="Arial"/>
                <w:color w:val="000000" w:themeColor="text1"/>
                <w:sz w:val="28"/>
                <w:szCs w:val="28"/>
              </w:rPr>
              <w:t>therefore</w:t>
            </w:r>
            <w:r w:rsidRPr="00821968">
              <w:rPr>
                <w:rFonts w:ascii="Arial" w:hAnsi="Arial" w:cs="Arial"/>
                <w:color w:val="000000" w:themeColor="text1"/>
                <w:sz w:val="28"/>
                <w:szCs w:val="28"/>
              </w:rPr>
              <w:t xml:space="preserve"> </w:t>
            </w:r>
            <w:r w:rsidR="0021054D" w:rsidRPr="00B80ED1">
              <w:rPr>
                <w:rFonts w:ascii="Arial" w:hAnsi="Arial" w:cs="Arial"/>
                <w:color w:val="000000" w:themeColor="text1"/>
                <w:sz w:val="28"/>
                <w:szCs w:val="28"/>
              </w:rPr>
              <w:t>require</w:t>
            </w:r>
            <w:r w:rsidRPr="00821968">
              <w:rPr>
                <w:rFonts w:ascii="Arial" w:hAnsi="Arial" w:cs="Arial"/>
                <w:color w:val="000000" w:themeColor="text1"/>
                <w:sz w:val="28"/>
                <w:szCs w:val="28"/>
              </w:rPr>
              <w:t xml:space="preserve"> </w:t>
            </w:r>
            <w:r w:rsidR="0021054D" w:rsidRPr="00B80ED1">
              <w:rPr>
                <w:rFonts w:ascii="Arial" w:hAnsi="Arial" w:cs="Arial"/>
                <w:color w:val="000000" w:themeColor="text1"/>
                <w:sz w:val="28"/>
                <w:szCs w:val="28"/>
              </w:rPr>
              <w:t>consideration</w:t>
            </w:r>
            <w:r w:rsidRPr="00821968">
              <w:rPr>
                <w:rFonts w:ascii="Arial" w:hAnsi="Arial" w:cs="Arial"/>
                <w:color w:val="000000" w:themeColor="text1"/>
                <w:sz w:val="28"/>
                <w:szCs w:val="28"/>
              </w:rPr>
              <w:t xml:space="preserve">. They </w:t>
            </w:r>
            <w:r w:rsidR="0021054D" w:rsidRPr="00B80ED1">
              <w:rPr>
                <w:rFonts w:ascii="Arial" w:hAnsi="Arial" w:cs="Arial"/>
                <w:color w:val="000000" w:themeColor="text1"/>
                <w:sz w:val="28"/>
                <w:szCs w:val="28"/>
              </w:rPr>
              <w:t>additionally</w:t>
            </w:r>
            <w:r w:rsidRPr="00821968">
              <w:rPr>
                <w:rFonts w:ascii="Arial" w:hAnsi="Arial" w:cs="Arial"/>
                <w:color w:val="000000" w:themeColor="text1"/>
                <w:sz w:val="28"/>
                <w:szCs w:val="28"/>
              </w:rPr>
              <w:t xml:space="preserve"> may later </w:t>
            </w:r>
            <w:r w:rsidR="0021054D" w:rsidRPr="00B80ED1">
              <w:rPr>
                <w:rFonts w:ascii="Arial" w:hAnsi="Arial" w:cs="Arial"/>
                <w:color w:val="000000" w:themeColor="text1"/>
                <w:sz w:val="28"/>
                <w:szCs w:val="28"/>
              </w:rPr>
              <w:t>shape</w:t>
            </w:r>
            <w:r w:rsidRPr="00821968">
              <w:rPr>
                <w:rFonts w:ascii="Arial" w:hAnsi="Arial" w:cs="Arial"/>
                <w:color w:val="000000" w:themeColor="text1"/>
                <w:sz w:val="28"/>
                <w:szCs w:val="28"/>
              </w:rPr>
              <w:t xml:space="preserve"> the </w:t>
            </w:r>
            <w:r w:rsidR="0021054D" w:rsidRPr="00B80ED1">
              <w:rPr>
                <w:rFonts w:ascii="Arial" w:hAnsi="Arial" w:cs="Arial"/>
                <w:color w:val="000000" w:themeColor="text1"/>
                <w:sz w:val="28"/>
                <w:szCs w:val="28"/>
              </w:rPr>
              <w:t>origin</w:t>
            </w:r>
            <w:r w:rsidRPr="00821968">
              <w:rPr>
                <w:rFonts w:ascii="Arial" w:hAnsi="Arial" w:cs="Arial"/>
                <w:color w:val="000000" w:themeColor="text1"/>
                <w:sz w:val="28"/>
                <w:szCs w:val="28"/>
              </w:rPr>
              <w:t xml:space="preserve"> of formal </w:t>
            </w:r>
            <w:r w:rsidR="0021054D" w:rsidRPr="00B80ED1">
              <w:rPr>
                <w:rFonts w:ascii="Arial" w:hAnsi="Arial" w:cs="Arial"/>
                <w:color w:val="000000" w:themeColor="text1"/>
                <w:sz w:val="28"/>
                <w:szCs w:val="28"/>
              </w:rPr>
              <w:t>disagreements</w:t>
            </w:r>
            <w:r w:rsidRPr="00821968">
              <w:rPr>
                <w:rFonts w:ascii="Arial" w:hAnsi="Arial" w:cs="Arial"/>
                <w:color w:val="000000" w:themeColor="text1"/>
                <w:sz w:val="28"/>
                <w:szCs w:val="28"/>
              </w:rPr>
              <w:t xml:space="preserve"> and actions, from decisions around </w:t>
            </w:r>
            <w:r w:rsidR="0021054D" w:rsidRPr="00B80ED1">
              <w:rPr>
                <w:rFonts w:ascii="Arial" w:hAnsi="Arial" w:cs="Arial"/>
                <w:color w:val="000000" w:themeColor="text1"/>
                <w:sz w:val="28"/>
                <w:szCs w:val="28"/>
              </w:rPr>
              <w:t>distribution</w:t>
            </w:r>
            <w:r w:rsidRPr="00821968">
              <w:rPr>
                <w:rFonts w:ascii="Arial" w:hAnsi="Arial" w:cs="Arial"/>
                <w:color w:val="000000" w:themeColor="text1"/>
                <w:sz w:val="28"/>
                <w:szCs w:val="28"/>
              </w:rPr>
              <w:t xml:space="preserve"> of resource to </w:t>
            </w:r>
            <w:r w:rsidR="00894AB5" w:rsidRPr="00B80ED1">
              <w:rPr>
                <w:rFonts w:ascii="Arial" w:hAnsi="Arial" w:cs="Arial"/>
                <w:color w:val="000000" w:themeColor="text1"/>
                <w:sz w:val="28"/>
                <w:szCs w:val="28"/>
              </w:rPr>
              <w:t>sanction</w:t>
            </w:r>
            <w:r w:rsidRPr="00821968">
              <w:rPr>
                <w:rFonts w:ascii="Arial" w:hAnsi="Arial" w:cs="Arial"/>
                <w:color w:val="000000" w:themeColor="text1"/>
                <w:sz w:val="28"/>
                <w:szCs w:val="28"/>
              </w:rPr>
              <w:t xml:space="preserve"> and </w:t>
            </w:r>
            <w:r w:rsidR="007B6442" w:rsidRPr="00B80ED1">
              <w:rPr>
                <w:rFonts w:ascii="Arial" w:hAnsi="Arial" w:cs="Arial"/>
                <w:color w:val="000000" w:themeColor="text1"/>
                <w:sz w:val="28"/>
                <w:szCs w:val="28"/>
              </w:rPr>
              <w:t>discharge</w:t>
            </w:r>
            <w:r w:rsidRPr="00821968">
              <w:rPr>
                <w:rFonts w:ascii="Arial" w:hAnsi="Arial" w:cs="Arial"/>
                <w:color w:val="000000" w:themeColor="text1"/>
                <w:sz w:val="28"/>
                <w:szCs w:val="28"/>
              </w:rPr>
              <w:t>.</w:t>
            </w:r>
          </w:p>
        </w:tc>
      </w:tr>
    </w:tbl>
    <w:p w14:paraId="3530517D" w14:textId="7E8D0E72" w:rsidR="00821968" w:rsidRPr="00B80ED1" w:rsidRDefault="00821968" w:rsidP="00B80ED1">
      <w:pPr>
        <w:shd w:val="clear" w:color="auto" w:fill="FFFFFF"/>
        <w:spacing w:before="100" w:beforeAutospacing="1" w:after="100" w:afterAutospacing="1" w:line="360" w:lineRule="auto"/>
        <w:rPr>
          <w:rFonts w:ascii="Arial" w:hAnsi="Arial" w:cs="Arial"/>
          <w:color w:val="000000" w:themeColor="text1"/>
          <w:sz w:val="28"/>
          <w:szCs w:val="28"/>
        </w:rPr>
      </w:pPr>
    </w:p>
    <w:p w14:paraId="61B9DB4C" w14:textId="651C2997" w:rsidR="00990449" w:rsidRPr="00B80ED1" w:rsidRDefault="00324F7C"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As </w:t>
      </w:r>
      <w:hyperlink r:id="rId24" w:history="1">
        <w:r w:rsidRPr="00B80ED1">
          <w:rPr>
            <w:rStyle w:val="Hyperlink"/>
            <w:rFonts w:ascii="Arial" w:hAnsi="Arial" w:cs="Arial"/>
            <w:color w:val="000000" w:themeColor="text1"/>
            <w:sz w:val="28"/>
            <w:szCs w:val="28"/>
            <w:u w:val="none"/>
          </w:rPr>
          <w:t>Josiah Kaplan</w:t>
        </w:r>
      </w:hyperlink>
      <w:r w:rsidR="00E910ED" w:rsidRPr="00B80ED1">
        <w:rPr>
          <w:rFonts w:ascii="Arial" w:hAnsi="Arial" w:cs="Arial"/>
          <w:color w:val="000000" w:themeColor="text1"/>
          <w:sz w:val="28"/>
          <w:szCs w:val="28"/>
        </w:rPr>
        <w:t xml:space="preserve"> </w:t>
      </w:r>
      <w:sdt>
        <w:sdtPr>
          <w:rPr>
            <w:rFonts w:ascii="Arial" w:hAnsi="Arial" w:cs="Arial"/>
            <w:color w:val="000000" w:themeColor="text1"/>
            <w:sz w:val="28"/>
            <w:szCs w:val="28"/>
          </w:rPr>
          <w:id w:val="-2018844482"/>
          <w:citation/>
        </w:sdtPr>
        <w:sdtEndPr/>
        <w:sdtContent>
          <w:r w:rsidR="00E910ED" w:rsidRPr="00B80ED1">
            <w:rPr>
              <w:rFonts w:ascii="Arial" w:hAnsi="Arial" w:cs="Arial"/>
              <w:color w:val="000000" w:themeColor="text1"/>
              <w:sz w:val="28"/>
              <w:szCs w:val="28"/>
            </w:rPr>
            <w:fldChar w:fldCharType="begin"/>
          </w:r>
          <w:r w:rsidR="00E910ED" w:rsidRPr="00B80ED1">
            <w:rPr>
              <w:rFonts w:ascii="Arial" w:hAnsi="Arial" w:cs="Arial"/>
              <w:color w:val="000000" w:themeColor="text1"/>
              <w:sz w:val="28"/>
              <w:szCs w:val="28"/>
            </w:rPr>
            <w:instrText xml:space="preserve"> CITATION Jos22 \l 2057 </w:instrText>
          </w:r>
          <w:r w:rsidR="00E910ED" w:rsidRPr="00B80ED1">
            <w:rPr>
              <w:rFonts w:ascii="Arial" w:hAnsi="Arial" w:cs="Arial"/>
              <w:color w:val="000000" w:themeColor="text1"/>
              <w:sz w:val="28"/>
              <w:szCs w:val="28"/>
            </w:rPr>
            <w:fldChar w:fldCharType="separate"/>
          </w:r>
          <w:r w:rsidR="00FC2172" w:rsidRPr="00FC2172">
            <w:rPr>
              <w:rFonts w:ascii="Arial" w:hAnsi="Arial" w:cs="Arial"/>
              <w:noProof/>
              <w:color w:val="000000" w:themeColor="text1"/>
              <w:sz w:val="28"/>
              <w:szCs w:val="28"/>
            </w:rPr>
            <w:t>(Kaplan, 2022)</w:t>
          </w:r>
          <w:r w:rsidR="00E910ED" w:rsidRPr="00B80ED1">
            <w:rPr>
              <w:rFonts w:ascii="Arial" w:hAnsi="Arial" w:cs="Arial"/>
              <w:color w:val="000000" w:themeColor="text1"/>
              <w:sz w:val="28"/>
              <w:szCs w:val="28"/>
            </w:rPr>
            <w:fldChar w:fldCharType="end"/>
          </w:r>
        </w:sdtContent>
      </w:sdt>
      <w:r w:rsidRPr="00B80ED1">
        <w:rPr>
          <w:rFonts w:ascii="Arial" w:hAnsi="Arial" w:cs="Arial"/>
          <w:color w:val="000000" w:themeColor="text1"/>
          <w:sz w:val="28"/>
          <w:szCs w:val="28"/>
        </w:rPr>
        <w:t xml:space="preserve"> states, created by Edward de Bono, the “Six Thinking Hats” method is a structure intended to encourage complete and lateral thinking in decision-making and evaluation.</w:t>
      </w:r>
      <w:r w:rsidR="00990449" w:rsidRPr="00B80ED1">
        <w:rPr>
          <w:rFonts w:ascii="Arial" w:hAnsi="Arial" w:cs="Arial"/>
          <w:color w:val="000000" w:themeColor="text1"/>
          <w:sz w:val="28"/>
          <w:szCs w:val="28"/>
        </w:rPr>
        <w:t xml:space="preserve"> Six “hats” are open to use, each one characterized by a distinct colour representational of a distinct way of thinking, and each </w:t>
      </w:r>
      <w:r w:rsidR="00313875" w:rsidRPr="00B80ED1">
        <w:rPr>
          <w:rFonts w:ascii="Arial" w:hAnsi="Arial" w:cs="Arial"/>
          <w:color w:val="000000" w:themeColor="text1"/>
          <w:sz w:val="28"/>
          <w:szCs w:val="28"/>
        </w:rPr>
        <w:t>influencing</w:t>
      </w:r>
      <w:r w:rsidR="00990449" w:rsidRPr="00B80ED1">
        <w:rPr>
          <w:rFonts w:ascii="Arial" w:hAnsi="Arial" w:cs="Arial"/>
          <w:color w:val="000000" w:themeColor="text1"/>
          <w:sz w:val="28"/>
          <w:szCs w:val="28"/>
        </w:rPr>
        <w:t xml:space="preserve"> a </w:t>
      </w:r>
      <w:r w:rsidR="00313875" w:rsidRPr="00B80ED1">
        <w:rPr>
          <w:rFonts w:ascii="Arial" w:hAnsi="Arial" w:cs="Arial"/>
          <w:color w:val="000000" w:themeColor="text1"/>
          <w:sz w:val="28"/>
          <w:szCs w:val="28"/>
        </w:rPr>
        <w:t>single</w:t>
      </w:r>
      <w:r w:rsidR="00990449" w:rsidRPr="00B80ED1">
        <w:rPr>
          <w:rFonts w:ascii="Arial" w:hAnsi="Arial" w:cs="Arial"/>
          <w:color w:val="000000" w:themeColor="text1"/>
          <w:sz w:val="28"/>
          <w:szCs w:val="28"/>
        </w:rPr>
        <w:t xml:space="preserve"> </w:t>
      </w:r>
      <w:r w:rsidR="00313875" w:rsidRPr="00B80ED1">
        <w:rPr>
          <w:rFonts w:ascii="Arial" w:hAnsi="Arial" w:cs="Arial"/>
          <w:color w:val="000000" w:themeColor="text1"/>
          <w:sz w:val="28"/>
          <w:szCs w:val="28"/>
        </w:rPr>
        <w:t>style</w:t>
      </w:r>
      <w:r w:rsidR="00990449" w:rsidRPr="00B80ED1">
        <w:rPr>
          <w:rFonts w:ascii="Arial" w:hAnsi="Arial" w:cs="Arial"/>
          <w:color w:val="000000" w:themeColor="text1"/>
          <w:sz w:val="28"/>
          <w:szCs w:val="28"/>
        </w:rPr>
        <w:t xml:space="preserve"> of analysis. These </w:t>
      </w:r>
      <w:r w:rsidR="00313875" w:rsidRPr="00B80ED1">
        <w:rPr>
          <w:rFonts w:ascii="Arial" w:hAnsi="Arial" w:cs="Arial"/>
          <w:color w:val="000000" w:themeColor="text1"/>
          <w:sz w:val="28"/>
          <w:szCs w:val="28"/>
        </w:rPr>
        <w:t>consist of</w:t>
      </w:r>
      <w:r w:rsidR="00990449" w:rsidRPr="00B80ED1">
        <w:rPr>
          <w:rFonts w:ascii="Arial" w:hAnsi="Arial" w:cs="Arial"/>
          <w:color w:val="000000" w:themeColor="text1"/>
          <w:sz w:val="28"/>
          <w:szCs w:val="28"/>
        </w:rPr>
        <w:t>:</w:t>
      </w:r>
    </w:p>
    <w:p w14:paraId="321ED9F0" w14:textId="7D50CC20" w:rsidR="00990449" w:rsidRPr="00990449" w:rsidRDefault="00990449" w:rsidP="00B80ED1">
      <w:pPr>
        <w:numPr>
          <w:ilvl w:val="0"/>
          <w:numId w:val="18"/>
        </w:numPr>
        <w:shd w:val="clear" w:color="auto" w:fill="FFFFFF"/>
        <w:spacing w:before="100" w:beforeAutospacing="1" w:after="100" w:afterAutospacing="1" w:line="360" w:lineRule="auto"/>
        <w:rPr>
          <w:rFonts w:ascii="Arial" w:hAnsi="Arial" w:cs="Arial"/>
          <w:color w:val="000000" w:themeColor="text1"/>
          <w:sz w:val="28"/>
          <w:szCs w:val="28"/>
        </w:rPr>
      </w:pPr>
      <w:r w:rsidRPr="00990449">
        <w:rPr>
          <w:rFonts w:ascii="Arial" w:hAnsi="Arial" w:cs="Arial"/>
          <w:color w:val="000000" w:themeColor="text1"/>
          <w:sz w:val="28"/>
          <w:szCs w:val="28"/>
        </w:rPr>
        <w:t xml:space="preserve">White hat: “Information”. </w:t>
      </w:r>
      <w:r w:rsidR="00313875" w:rsidRPr="00B80ED1">
        <w:rPr>
          <w:rFonts w:ascii="Arial" w:hAnsi="Arial" w:cs="Arial"/>
          <w:color w:val="000000" w:themeColor="text1"/>
          <w:sz w:val="28"/>
          <w:szCs w:val="28"/>
        </w:rPr>
        <w:t>Factually</w:t>
      </w:r>
      <w:r w:rsidRPr="00990449">
        <w:rPr>
          <w:rFonts w:ascii="Arial" w:hAnsi="Arial" w:cs="Arial"/>
          <w:color w:val="000000" w:themeColor="text1"/>
          <w:sz w:val="28"/>
          <w:szCs w:val="28"/>
        </w:rPr>
        <w:t xml:space="preserve"> </w:t>
      </w:r>
      <w:r w:rsidR="00313875" w:rsidRPr="00B80ED1">
        <w:rPr>
          <w:rFonts w:ascii="Arial" w:hAnsi="Arial" w:cs="Arial"/>
          <w:color w:val="000000" w:themeColor="text1"/>
          <w:sz w:val="28"/>
          <w:szCs w:val="28"/>
        </w:rPr>
        <w:t>reflect</w:t>
      </w:r>
      <w:r w:rsidRPr="00990449">
        <w:rPr>
          <w:rFonts w:ascii="Arial" w:hAnsi="Arial" w:cs="Arial"/>
          <w:color w:val="000000" w:themeColor="text1"/>
          <w:sz w:val="28"/>
          <w:szCs w:val="28"/>
        </w:rPr>
        <w:t xml:space="preserve"> </w:t>
      </w:r>
      <w:r w:rsidR="00313875" w:rsidRPr="00B80ED1">
        <w:rPr>
          <w:rFonts w:ascii="Arial" w:hAnsi="Arial" w:cs="Arial"/>
          <w:color w:val="000000" w:themeColor="text1"/>
          <w:sz w:val="28"/>
          <w:szCs w:val="28"/>
        </w:rPr>
        <w:t>existing</w:t>
      </w:r>
      <w:r w:rsidRPr="00990449">
        <w:rPr>
          <w:rFonts w:ascii="Arial" w:hAnsi="Arial" w:cs="Arial"/>
          <w:color w:val="000000" w:themeColor="text1"/>
          <w:sz w:val="28"/>
          <w:szCs w:val="28"/>
        </w:rPr>
        <w:t xml:space="preserve"> information, </w:t>
      </w:r>
      <w:r w:rsidR="00313875" w:rsidRPr="00B80ED1">
        <w:rPr>
          <w:rFonts w:ascii="Arial" w:hAnsi="Arial" w:cs="Arial"/>
          <w:color w:val="000000" w:themeColor="text1"/>
          <w:sz w:val="28"/>
          <w:szCs w:val="28"/>
        </w:rPr>
        <w:t>concentrating</w:t>
      </w:r>
      <w:r w:rsidRPr="00990449">
        <w:rPr>
          <w:rFonts w:ascii="Arial" w:hAnsi="Arial" w:cs="Arial"/>
          <w:color w:val="000000" w:themeColor="text1"/>
          <w:sz w:val="28"/>
          <w:szCs w:val="28"/>
        </w:rPr>
        <w:t xml:space="preserve"> only on data </w:t>
      </w:r>
      <w:r w:rsidR="00313875" w:rsidRPr="00B80ED1">
        <w:rPr>
          <w:rFonts w:ascii="Arial" w:hAnsi="Arial" w:cs="Arial"/>
          <w:color w:val="000000" w:themeColor="text1"/>
          <w:sz w:val="28"/>
          <w:szCs w:val="28"/>
        </w:rPr>
        <w:t>accessible</w:t>
      </w:r>
      <w:r w:rsidRPr="00990449">
        <w:rPr>
          <w:rFonts w:ascii="Arial" w:hAnsi="Arial" w:cs="Arial"/>
          <w:color w:val="000000" w:themeColor="text1"/>
          <w:sz w:val="28"/>
          <w:szCs w:val="28"/>
        </w:rPr>
        <w:t xml:space="preserve">, where </w:t>
      </w:r>
      <w:r w:rsidR="00313875" w:rsidRPr="00B80ED1">
        <w:rPr>
          <w:rFonts w:ascii="Arial" w:hAnsi="Arial" w:cs="Arial"/>
          <w:color w:val="000000" w:themeColor="text1"/>
          <w:sz w:val="28"/>
          <w:szCs w:val="28"/>
        </w:rPr>
        <w:t>disparities</w:t>
      </w:r>
      <w:r w:rsidRPr="00990449">
        <w:rPr>
          <w:rFonts w:ascii="Arial" w:hAnsi="Arial" w:cs="Arial"/>
          <w:color w:val="000000" w:themeColor="text1"/>
          <w:sz w:val="28"/>
          <w:szCs w:val="28"/>
        </w:rPr>
        <w:t xml:space="preserve"> in </w:t>
      </w:r>
      <w:r w:rsidR="00313875" w:rsidRPr="00B80ED1">
        <w:rPr>
          <w:rFonts w:ascii="Arial" w:hAnsi="Arial" w:cs="Arial"/>
          <w:color w:val="000000" w:themeColor="text1"/>
          <w:sz w:val="28"/>
          <w:szCs w:val="28"/>
        </w:rPr>
        <w:t>current</w:t>
      </w:r>
      <w:r w:rsidRPr="00990449">
        <w:rPr>
          <w:rFonts w:ascii="Arial" w:hAnsi="Arial" w:cs="Arial"/>
          <w:color w:val="000000" w:themeColor="text1"/>
          <w:sz w:val="28"/>
          <w:szCs w:val="28"/>
        </w:rPr>
        <w:t xml:space="preserve"> </w:t>
      </w:r>
      <w:r w:rsidR="00313875" w:rsidRPr="00B80ED1">
        <w:rPr>
          <w:rFonts w:ascii="Arial" w:hAnsi="Arial" w:cs="Arial"/>
          <w:color w:val="000000" w:themeColor="text1"/>
          <w:sz w:val="28"/>
          <w:szCs w:val="28"/>
        </w:rPr>
        <w:lastRenderedPageBreak/>
        <w:t>information</w:t>
      </w:r>
      <w:r w:rsidRPr="00990449">
        <w:rPr>
          <w:rFonts w:ascii="Arial" w:hAnsi="Arial" w:cs="Arial"/>
          <w:color w:val="000000" w:themeColor="text1"/>
          <w:sz w:val="28"/>
          <w:szCs w:val="28"/>
        </w:rPr>
        <w:t xml:space="preserve"> exist, and what </w:t>
      </w:r>
      <w:r w:rsidR="00313875" w:rsidRPr="00B80ED1">
        <w:rPr>
          <w:rFonts w:ascii="Arial" w:hAnsi="Arial" w:cs="Arial"/>
          <w:color w:val="000000" w:themeColor="text1"/>
          <w:sz w:val="28"/>
          <w:szCs w:val="28"/>
        </w:rPr>
        <w:t>developments</w:t>
      </w:r>
      <w:r w:rsidRPr="00990449">
        <w:rPr>
          <w:rFonts w:ascii="Arial" w:hAnsi="Arial" w:cs="Arial"/>
          <w:color w:val="000000" w:themeColor="text1"/>
          <w:sz w:val="28"/>
          <w:szCs w:val="28"/>
        </w:rPr>
        <w:t xml:space="preserve"> can be </w:t>
      </w:r>
      <w:r w:rsidR="00313875" w:rsidRPr="00B80ED1">
        <w:rPr>
          <w:rFonts w:ascii="Arial" w:hAnsi="Arial" w:cs="Arial"/>
          <w:color w:val="000000" w:themeColor="text1"/>
          <w:sz w:val="28"/>
          <w:szCs w:val="28"/>
        </w:rPr>
        <w:t>concluded</w:t>
      </w:r>
      <w:r w:rsidRPr="00990449">
        <w:rPr>
          <w:rFonts w:ascii="Arial" w:hAnsi="Arial" w:cs="Arial"/>
          <w:color w:val="000000" w:themeColor="text1"/>
          <w:sz w:val="28"/>
          <w:szCs w:val="28"/>
        </w:rPr>
        <w:t xml:space="preserve"> from the information </w:t>
      </w:r>
      <w:r w:rsidR="00313875" w:rsidRPr="00B80ED1">
        <w:rPr>
          <w:rFonts w:ascii="Arial" w:hAnsi="Arial" w:cs="Arial"/>
          <w:color w:val="000000" w:themeColor="text1"/>
          <w:sz w:val="28"/>
          <w:szCs w:val="28"/>
        </w:rPr>
        <w:t>available</w:t>
      </w:r>
      <w:r w:rsidRPr="00990449">
        <w:rPr>
          <w:rFonts w:ascii="Arial" w:hAnsi="Arial" w:cs="Arial"/>
          <w:color w:val="000000" w:themeColor="text1"/>
          <w:sz w:val="28"/>
          <w:szCs w:val="28"/>
        </w:rPr>
        <w:t>.</w:t>
      </w:r>
    </w:p>
    <w:p w14:paraId="649B922B" w14:textId="4DD876F3" w:rsidR="00990449" w:rsidRPr="00990449" w:rsidRDefault="00990449" w:rsidP="00B80ED1">
      <w:pPr>
        <w:numPr>
          <w:ilvl w:val="0"/>
          <w:numId w:val="18"/>
        </w:numPr>
        <w:shd w:val="clear" w:color="auto" w:fill="FFFFFF"/>
        <w:spacing w:before="100" w:beforeAutospacing="1" w:after="100" w:afterAutospacing="1" w:line="360" w:lineRule="auto"/>
        <w:rPr>
          <w:rFonts w:ascii="Arial" w:hAnsi="Arial" w:cs="Arial"/>
          <w:color w:val="000000" w:themeColor="text1"/>
          <w:sz w:val="28"/>
          <w:szCs w:val="28"/>
        </w:rPr>
      </w:pPr>
      <w:r w:rsidRPr="00990449">
        <w:rPr>
          <w:rFonts w:ascii="Arial" w:hAnsi="Arial" w:cs="Arial"/>
          <w:color w:val="000000" w:themeColor="text1"/>
          <w:sz w:val="28"/>
          <w:szCs w:val="28"/>
        </w:rPr>
        <w:t xml:space="preserve">Red hat: “Emotions”. </w:t>
      </w:r>
      <w:r w:rsidR="00313875" w:rsidRPr="00B80ED1">
        <w:rPr>
          <w:rFonts w:ascii="Arial" w:hAnsi="Arial" w:cs="Arial"/>
          <w:color w:val="000000" w:themeColor="text1"/>
          <w:sz w:val="28"/>
          <w:szCs w:val="28"/>
        </w:rPr>
        <w:t>Distinguish</w:t>
      </w:r>
      <w:r w:rsidRPr="00990449">
        <w:rPr>
          <w:rFonts w:ascii="Arial" w:hAnsi="Arial" w:cs="Arial"/>
          <w:color w:val="000000" w:themeColor="text1"/>
          <w:sz w:val="28"/>
          <w:szCs w:val="28"/>
        </w:rPr>
        <w:t xml:space="preserve"> emotional </w:t>
      </w:r>
      <w:r w:rsidR="00313875" w:rsidRPr="00B80ED1">
        <w:rPr>
          <w:rFonts w:ascii="Arial" w:hAnsi="Arial" w:cs="Arial"/>
          <w:color w:val="000000" w:themeColor="text1"/>
          <w:sz w:val="28"/>
          <w:szCs w:val="28"/>
        </w:rPr>
        <w:t>responses</w:t>
      </w:r>
      <w:r w:rsidRPr="00990449">
        <w:rPr>
          <w:rFonts w:ascii="Arial" w:hAnsi="Arial" w:cs="Arial"/>
          <w:color w:val="000000" w:themeColor="text1"/>
          <w:sz w:val="28"/>
          <w:szCs w:val="28"/>
        </w:rPr>
        <w:t xml:space="preserve">, </w:t>
      </w:r>
      <w:r w:rsidR="00313875" w:rsidRPr="00B80ED1">
        <w:rPr>
          <w:rFonts w:ascii="Arial" w:hAnsi="Arial" w:cs="Arial"/>
          <w:color w:val="000000" w:themeColor="text1"/>
          <w:sz w:val="28"/>
          <w:szCs w:val="28"/>
        </w:rPr>
        <w:t>beliefs</w:t>
      </w:r>
      <w:r w:rsidRPr="00990449">
        <w:rPr>
          <w:rFonts w:ascii="Arial" w:hAnsi="Arial" w:cs="Arial"/>
          <w:color w:val="000000" w:themeColor="text1"/>
          <w:sz w:val="28"/>
          <w:szCs w:val="28"/>
        </w:rPr>
        <w:t xml:space="preserve">, </w:t>
      </w:r>
      <w:r w:rsidR="00313875" w:rsidRPr="00B80ED1">
        <w:rPr>
          <w:rFonts w:ascii="Arial" w:hAnsi="Arial" w:cs="Arial"/>
          <w:color w:val="000000" w:themeColor="text1"/>
          <w:sz w:val="28"/>
          <w:szCs w:val="28"/>
        </w:rPr>
        <w:t>doubts</w:t>
      </w:r>
      <w:r w:rsidRPr="00990449">
        <w:rPr>
          <w:rFonts w:ascii="Arial" w:hAnsi="Arial" w:cs="Arial"/>
          <w:color w:val="000000" w:themeColor="text1"/>
          <w:sz w:val="28"/>
          <w:szCs w:val="28"/>
        </w:rPr>
        <w:t xml:space="preserve"> and </w:t>
      </w:r>
      <w:r w:rsidR="00313875" w:rsidRPr="00B80ED1">
        <w:rPr>
          <w:rFonts w:ascii="Arial" w:hAnsi="Arial" w:cs="Arial"/>
          <w:color w:val="000000" w:themeColor="text1"/>
          <w:sz w:val="28"/>
          <w:szCs w:val="28"/>
        </w:rPr>
        <w:t>perceptions</w:t>
      </w:r>
      <w:r w:rsidRPr="00990449">
        <w:rPr>
          <w:rFonts w:ascii="Arial" w:hAnsi="Arial" w:cs="Arial"/>
          <w:color w:val="000000" w:themeColor="text1"/>
          <w:sz w:val="28"/>
          <w:szCs w:val="28"/>
        </w:rPr>
        <w:t xml:space="preserve"> in oneself and other</w:t>
      </w:r>
      <w:r w:rsidR="00313875" w:rsidRPr="00B80ED1">
        <w:rPr>
          <w:rFonts w:ascii="Arial" w:hAnsi="Arial" w:cs="Arial"/>
          <w:color w:val="000000" w:themeColor="text1"/>
          <w:sz w:val="28"/>
          <w:szCs w:val="28"/>
        </w:rPr>
        <w:t xml:space="preserve"> people</w:t>
      </w:r>
      <w:r w:rsidRPr="00990449">
        <w:rPr>
          <w:rFonts w:ascii="Arial" w:hAnsi="Arial" w:cs="Arial"/>
          <w:color w:val="000000" w:themeColor="text1"/>
          <w:sz w:val="28"/>
          <w:szCs w:val="28"/>
        </w:rPr>
        <w:t xml:space="preserve">, </w:t>
      </w:r>
      <w:r w:rsidR="004E780F" w:rsidRPr="00B80ED1">
        <w:rPr>
          <w:rFonts w:ascii="Arial" w:hAnsi="Arial" w:cs="Arial"/>
          <w:color w:val="000000" w:themeColor="text1"/>
          <w:sz w:val="28"/>
          <w:szCs w:val="28"/>
        </w:rPr>
        <w:t>apart</w:t>
      </w:r>
      <w:r w:rsidRPr="00990449">
        <w:rPr>
          <w:rFonts w:ascii="Arial" w:hAnsi="Arial" w:cs="Arial"/>
          <w:color w:val="000000" w:themeColor="text1"/>
          <w:sz w:val="28"/>
          <w:szCs w:val="28"/>
        </w:rPr>
        <w:t xml:space="preserve"> from the objective data itself.</w:t>
      </w:r>
    </w:p>
    <w:p w14:paraId="3F436E7D" w14:textId="5407E982" w:rsidR="00990449" w:rsidRPr="00990449" w:rsidRDefault="00990449" w:rsidP="00B80ED1">
      <w:pPr>
        <w:numPr>
          <w:ilvl w:val="0"/>
          <w:numId w:val="18"/>
        </w:numPr>
        <w:shd w:val="clear" w:color="auto" w:fill="FFFFFF"/>
        <w:spacing w:before="100" w:beforeAutospacing="1" w:after="100" w:afterAutospacing="1" w:line="360" w:lineRule="auto"/>
        <w:rPr>
          <w:rFonts w:ascii="Arial" w:hAnsi="Arial" w:cs="Arial"/>
          <w:color w:val="000000" w:themeColor="text1"/>
          <w:sz w:val="28"/>
          <w:szCs w:val="28"/>
        </w:rPr>
      </w:pPr>
      <w:r w:rsidRPr="00990449">
        <w:rPr>
          <w:rFonts w:ascii="Arial" w:hAnsi="Arial" w:cs="Arial"/>
          <w:color w:val="000000" w:themeColor="text1"/>
          <w:sz w:val="28"/>
          <w:szCs w:val="28"/>
        </w:rPr>
        <w:t xml:space="preserve">Black hat: “Negatives”. </w:t>
      </w:r>
      <w:r w:rsidR="001F3384" w:rsidRPr="00B80ED1">
        <w:rPr>
          <w:rFonts w:ascii="Arial" w:hAnsi="Arial" w:cs="Arial"/>
          <w:color w:val="000000" w:themeColor="text1"/>
          <w:sz w:val="28"/>
          <w:szCs w:val="28"/>
        </w:rPr>
        <w:t>Suggest</w:t>
      </w:r>
      <w:r w:rsidRPr="00990449">
        <w:rPr>
          <w:rFonts w:ascii="Arial" w:hAnsi="Arial" w:cs="Arial"/>
          <w:color w:val="000000" w:themeColor="text1"/>
          <w:sz w:val="28"/>
          <w:szCs w:val="28"/>
        </w:rPr>
        <w:t xml:space="preserve"> and </w:t>
      </w:r>
      <w:r w:rsidR="001F3384" w:rsidRPr="00B80ED1">
        <w:rPr>
          <w:rFonts w:ascii="Arial" w:hAnsi="Arial" w:cs="Arial"/>
          <w:color w:val="000000" w:themeColor="text1"/>
          <w:sz w:val="28"/>
          <w:szCs w:val="28"/>
        </w:rPr>
        <w:t>take into account</w:t>
      </w:r>
      <w:r w:rsidRPr="00990449">
        <w:rPr>
          <w:rFonts w:ascii="Arial" w:hAnsi="Arial" w:cs="Arial"/>
          <w:color w:val="000000" w:themeColor="text1"/>
          <w:sz w:val="28"/>
          <w:szCs w:val="28"/>
        </w:rPr>
        <w:t xml:space="preserve"> any </w:t>
      </w:r>
      <w:r w:rsidR="001F3384" w:rsidRPr="00B80ED1">
        <w:rPr>
          <w:rFonts w:ascii="Arial" w:hAnsi="Arial" w:cs="Arial"/>
          <w:color w:val="000000" w:themeColor="text1"/>
          <w:sz w:val="28"/>
          <w:szCs w:val="28"/>
        </w:rPr>
        <w:t>possible</w:t>
      </w:r>
      <w:r w:rsidRPr="00990449">
        <w:rPr>
          <w:rFonts w:ascii="Arial" w:hAnsi="Arial" w:cs="Arial"/>
          <w:color w:val="000000" w:themeColor="text1"/>
          <w:sz w:val="28"/>
          <w:szCs w:val="28"/>
        </w:rPr>
        <w:t xml:space="preserve"> flaws, </w:t>
      </w:r>
      <w:r w:rsidR="001F3384" w:rsidRPr="00B80ED1">
        <w:rPr>
          <w:rFonts w:ascii="Arial" w:hAnsi="Arial" w:cs="Arial"/>
          <w:color w:val="000000" w:themeColor="text1"/>
          <w:sz w:val="28"/>
          <w:szCs w:val="28"/>
        </w:rPr>
        <w:t>threats</w:t>
      </w:r>
      <w:r w:rsidRPr="00990449">
        <w:rPr>
          <w:rFonts w:ascii="Arial" w:hAnsi="Arial" w:cs="Arial"/>
          <w:color w:val="000000" w:themeColor="text1"/>
          <w:sz w:val="28"/>
          <w:szCs w:val="28"/>
        </w:rPr>
        <w:t xml:space="preserve">, </w:t>
      </w:r>
      <w:r w:rsidR="001F3384" w:rsidRPr="00B80ED1">
        <w:rPr>
          <w:rFonts w:ascii="Arial" w:hAnsi="Arial" w:cs="Arial"/>
          <w:color w:val="000000" w:themeColor="text1"/>
          <w:sz w:val="28"/>
          <w:szCs w:val="28"/>
        </w:rPr>
        <w:t>disputes</w:t>
      </w:r>
      <w:r w:rsidRPr="00990449">
        <w:rPr>
          <w:rFonts w:ascii="Arial" w:hAnsi="Arial" w:cs="Arial"/>
          <w:color w:val="000000" w:themeColor="text1"/>
          <w:sz w:val="28"/>
          <w:szCs w:val="28"/>
        </w:rPr>
        <w:t xml:space="preserve"> and </w:t>
      </w:r>
      <w:r w:rsidR="001F3384" w:rsidRPr="00B80ED1">
        <w:rPr>
          <w:rFonts w:ascii="Arial" w:hAnsi="Arial" w:cs="Arial"/>
          <w:color w:val="000000" w:themeColor="text1"/>
          <w:sz w:val="28"/>
          <w:szCs w:val="28"/>
        </w:rPr>
        <w:t>doubts</w:t>
      </w:r>
      <w:r w:rsidRPr="00990449">
        <w:rPr>
          <w:rFonts w:ascii="Arial" w:hAnsi="Arial" w:cs="Arial"/>
          <w:color w:val="000000" w:themeColor="text1"/>
          <w:sz w:val="28"/>
          <w:szCs w:val="28"/>
        </w:rPr>
        <w:t xml:space="preserve"> in a </w:t>
      </w:r>
      <w:r w:rsidR="001F3384" w:rsidRPr="00B80ED1">
        <w:rPr>
          <w:rFonts w:ascii="Arial" w:hAnsi="Arial" w:cs="Arial"/>
          <w:color w:val="000000" w:themeColor="text1"/>
          <w:sz w:val="28"/>
          <w:szCs w:val="28"/>
        </w:rPr>
        <w:t>conclusion</w:t>
      </w:r>
      <w:r w:rsidRPr="00990449">
        <w:rPr>
          <w:rFonts w:ascii="Arial" w:hAnsi="Arial" w:cs="Arial"/>
          <w:color w:val="000000" w:themeColor="text1"/>
          <w:sz w:val="28"/>
          <w:szCs w:val="28"/>
        </w:rPr>
        <w:t xml:space="preserve"> or plan in order to </w:t>
      </w:r>
      <w:r w:rsidR="001F3384" w:rsidRPr="00B80ED1">
        <w:rPr>
          <w:rFonts w:ascii="Arial" w:hAnsi="Arial" w:cs="Arial"/>
          <w:color w:val="000000" w:themeColor="text1"/>
          <w:sz w:val="28"/>
          <w:szCs w:val="28"/>
        </w:rPr>
        <w:t>pre-empt</w:t>
      </w:r>
      <w:r w:rsidRPr="00990449">
        <w:rPr>
          <w:rFonts w:ascii="Arial" w:hAnsi="Arial" w:cs="Arial"/>
          <w:color w:val="000000" w:themeColor="text1"/>
          <w:sz w:val="28"/>
          <w:szCs w:val="28"/>
        </w:rPr>
        <w:t xml:space="preserve"> them and </w:t>
      </w:r>
      <w:r w:rsidR="001F3384" w:rsidRPr="00B80ED1">
        <w:rPr>
          <w:rFonts w:ascii="Arial" w:hAnsi="Arial" w:cs="Arial"/>
          <w:color w:val="000000" w:themeColor="text1"/>
          <w:sz w:val="28"/>
          <w:szCs w:val="28"/>
        </w:rPr>
        <w:t>prevent</w:t>
      </w:r>
      <w:r w:rsidRPr="00990449">
        <w:rPr>
          <w:rFonts w:ascii="Arial" w:hAnsi="Arial" w:cs="Arial"/>
          <w:color w:val="000000" w:themeColor="text1"/>
          <w:sz w:val="28"/>
          <w:szCs w:val="28"/>
        </w:rPr>
        <w:t xml:space="preserve"> the </w:t>
      </w:r>
      <w:r w:rsidR="001F3384" w:rsidRPr="00B80ED1">
        <w:rPr>
          <w:rFonts w:ascii="Arial" w:hAnsi="Arial" w:cs="Arial"/>
          <w:color w:val="000000" w:themeColor="text1"/>
          <w:sz w:val="28"/>
          <w:szCs w:val="28"/>
        </w:rPr>
        <w:t>risks</w:t>
      </w:r>
      <w:r w:rsidRPr="00990449">
        <w:rPr>
          <w:rFonts w:ascii="Arial" w:hAnsi="Arial" w:cs="Arial"/>
          <w:color w:val="000000" w:themeColor="text1"/>
          <w:sz w:val="28"/>
          <w:szCs w:val="28"/>
        </w:rPr>
        <w:t xml:space="preserve"> of over-optimism.</w:t>
      </w:r>
    </w:p>
    <w:p w14:paraId="18F27659" w14:textId="14FF16AA" w:rsidR="00990449" w:rsidRPr="00990449" w:rsidRDefault="00990449" w:rsidP="00B80ED1">
      <w:pPr>
        <w:numPr>
          <w:ilvl w:val="0"/>
          <w:numId w:val="18"/>
        </w:numPr>
        <w:shd w:val="clear" w:color="auto" w:fill="FFFFFF"/>
        <w:spacing w:before="100" w:beforeAutospacing="1" w:after="100" w:afterAutospacing="1" w:line="360" w:lineRule="auto"/>
        <w:rPr>
          <w:rFonts w:ascii="Arial" w:hAnsi="Arial" w:cs="Arial"/>
          <w:color w:val="000000" w:themeColor="text1"/>
          <w:sz w:val="28"/>
          <w:szCs w:val="28"/>
        </w:rPr>
      </w:pPr>
      <w:r w:rsidRPr="00990449">
        <w:rPr>
          <w:rFonts w:ascii="Arial" w:hAnsi="Arial" w:cs="Arial"/>
          <w:color w:val="000000" w:themeColor="text1"/>
          <w:sz w:val="28"/>
          <w:szCs w:val="28"/>
        </w:rPr>
        <w:t xml:space="preserve">Yellow hat: “Positives”. </w:t>
      </w:r>
      <w:r w:rsidR="00782D0D" w:rsidRPr="00B80ED1">
        <w:rPr>
          <w:rFonts w:ascii="Arial" w:hAnsi="Arial" w:cs="Arial"/>
          <w:color w:val="000000" w:themeColor="text1"/>
          <w:sz w:val="28"/>
          <w:szCs w:val="28"/>
        </w:rPr>
        <w:t>Find</w:t>
      </w:r>
      <w:r w:rsidRPr="00990449">
        <w:rPr>
          <w:rFonts w:ascii="Arial" w:hAnsi="Arial" w:cs="Arial"/>
          <w:color w:val="000000" w:themeColor="text1"/>
          <w:sz w:val="28"/>
          <w:szCs w:val="28"/>
        </w:rPr>
        <w:t xml:space="preserve"> all </w:t>
      </w:r>
      <w:r w:rsidR="00782D0D" w:rsidRPr="00B80ED1">
        <w:rPr>
          <w:rFonts w:ascii="Arial" w:hAnsi="Arial" w:cs="Arial"/>
          <w:color w:val="000000" w:themeColor="text1"/>
          <w:sz w:val="28"/>
          <w:szCs w:val="28"/>
        </w:rPr>
        <w:t>positive</w:t>
      </w:r>
      <w:r w:rsidRPr="00990449">
        <w:rPr>
          <w:rFonts w:ascii="Arial" w:hAnsi="Arial" w:cs="Arial"/>
          <w:color w:val="000000" w:themeColor="text1"/>
          <w:sz w:val="28"/>
          <w:szCs w:val="28"/>
        </w:rPr>
        <w:t xml:space="preserve">, </w:t>
      </w:r>
      <w:r w:rsidR="00782D0D" w:rsidRPr="00B80ED1">
        <w:rPr>
          <w:rFonts w:ascii="Arial" w:hAnsi="Arial" w:cs="Arial"/>
          <w:color w:val="000000" w:themeColor="text1"/>
          <w:sz w:val="28"/>
          <w:szCs w:val="28"/>
        </w:rPr>
        <w:t>useful</w:t>
      </w:r>
      <w:r w:rsidRPr="00990449">
        <w:rPr>
          <w:rFonts w:ascii="Arial" w:hAnsi="Arial" w:cs="Arial"/>
          <w:color w:val="000000" w:themeColor="text1"/>
          <w:sz w:val="28"/>
          <w:szCs w:val="28"/>
        </w:rPr>
        <w:t xml:space="preserve"> aspects and </w:t>
      </w:r>
      <w:r w:rsidR="00782D0D" w:rsidRPr="00B80ED1">
        <w:rPr>
          <w:rFonts w:ascii="Arial" w:hAnsi="Arial" w:cs="Arial"/>
          <w:color w:val="000000" w:themeColor="text1"/>
          <w:sz w:val="28"/>
          <w:szCs w:val="28"/>
        </w:rPr>
        <w:t>ideas</w:t>
      </w:r>
      <w:r w:rsidRPr="00990449">
        <w:rPr>
          <w:rFonts w:ascii="Arial" w:hAnsi="Arial" w:cs="Arial"/>
          <w:color w:val="000000" w:themeColor="text1"/>
          <w:sz w:val="28"/>
          <w:szCs w:val="28"/>
        </w:rPr>
        <w:t xml:space="preserve"> regarding a decision or plan, with an eye </w:t>
      </w:r>
      <w:r w:rsidR="00782D0D" w:rsidRPr="00B80ED1">
        <w:rPr>
          <w:rFonts w:ascii="Arial" w:hAnsi="Arial" w:cs="Arial"/>
          <w:color w:val="000000" w:themeColor="text1"/>
          <w:sz w:val="28"/>
          <w:szCs w:val="28"/>
        </w:rPr>
        <w:t>in the direction of</w:t>
      </w:r>
      <w:r w:rsidRPr="00990449">
        <w:rPr>
          <w:rFonts w:ascii="Arial" w:hAnsi="Arial" w:cs="Arial"/>
          <w:color w:val="000000" w:themeColor="text1"/>
          <w:sz w:val="28"/>
          <w:szCs w:val="28"/>
        </w:rPr>
        <w:t xml:space="preserve"> </w:t>
      </w:r>
      <w:r w:rsidR="00782D0D" w:rsidRPr="00B80ED1">
        <w:rPr>
          <w:rFonts w:ascii="Arial" w:hAnsi="Arial" w:cs="Arial"/>
          <w:color w:val="000000" w:themeColor="text1"/>
          <w:sz w:val="28"/>
          <w:szCs w:val="28"/>
        </w:rPr>
        <w:t>developing</w:t>
      </w:r>
      <w:r w:rsidRPr="00990449">
        <w:rPr>
          <w:rFonts w:ascii="Arial" w:hAnsi="Arial" w:cs="Arial"/>
          <w:color w:val="000000" w:themeColor="text1"/>
          <w:sz w:val="28"/>
          <w:szCs w:val="28"/>
        </w:rPr>
        <w:t xml:space="preserve"> confidence and </w:t>
      </w:r>
      <w:r w:rsidR="00E80744" w:rsidRPr="00B80ED1">
        <w:rPr>
          <w:rFonts w:ascii="Arial" w:hAnsi="Arial" w:cs="Arial"/>
          <w:color w:val="000000" w:themeColor="text1"/>
          <w:sz w:val="28"/>
          <w:szCs w:val="28"/>
        </w:rPr>
        <w:t>passion</w:t>
      </w:r>
      <w:r w:rsidRPr="00990449">
        <w:rPr>
          <w:rFonts w:ascii="Arial" w:hAnsi="Arial" w:cs="Arial"/>
          <w:color w:val="000000" w:themeColor="text1"/>
          <w:sz w:val="28"/>
          <w:szCs w:val="28"/>
        </w:rPr>
        <w:t xml:space="preserve"> at the </w:t>
      </w:r>
      <w:r w:rsidR="00E80744" w:rsidRPr="00B80ED1">
        <w:rPr>
          <w:rFonts w:ascii="Arial" w:hAnsi="Arial" w:cs="Arial"/>
          <w:color w:val="000000" w:themeColor="text1"/>
          <w:sz w:val="28"/>
          <w:szCs w:val="28"/>
        </w:rPr>
        <w:t>beginning</w:t>
      </w:r>
      <w:r w:rsidRPr="00990449">
        <w:rPr>
          <w:rFonts w:ascii="Arial" w:hAnsi="Arial" w:cs="Arial"/>
          <w:color w:val="000000" w:themeColor="text1"/>
          <w:sz w:val="28"/>
          <w:szCs w:val="28"/>
        </w:rPr>
        <w:t>. </w:t>
      </w:r>
    </w:p>
    <w:p w14:paraId="28B2EC01" w14:textId="52782BDE" w:rsidR="00990449" w:rsidRPr="00990449" w:rsidRDefault="00990449" w:rsidP="00B80ED1">
      <w:pPr>
        <w:numPr>
          <w:ilvl w:val="0"/>
          <w:numId w:val="18"/>
        </w:numPr>
        <w:shd w:val="clear" w:color="auto" w:fill="FFFFFF"/>
        <w:spacing w:before="100" w:beforeAutospacing="1" w:after="100" w:afterAutospacing="1" w:line="360" w:lineRule="auto"/>
        <w:rPr>
          <w:rFonts w:ascii="Arial" w:hAnsi="Arial" w:cs="Arial"/>
          <w:color w:val="000000" w:themeColor="text1"/>
          <w:sz w:val="28"/>
          <w:szCs w:val="28"/>
        </w:rPr>
      </w:pPr>
      <w:r w:rsidRPr="00990449">
        <w:rPr>
          <w:rFonts w:ascii="Arial" w:hAnsi="Arial" w:cs="Arial"/>
          <w:color w:val="000000" w:themeColor="text1"/>
          <w:sz w:val="28"/>
          <w:szCs w:val="28"/>
        </w:rPr>
        <w:t xml:space="preserve">Green hat: “Creativity”. ‘Blue-sky’ thinking. </w:t>
      </w:r>
      <w:r w:rsidR="00D3235A" w:rsidRPr="00B80ED1">
        <w:rPr>
          <w:rFonts w:ascii="Arial" w:hAnsi="Arial" w:cs="Arial"/>
          <w:color w:val="000000" w:themeColor="text1"/>
          <w:sz w:val="28"/>
          <w:szCs w:val="28"/>
        </w:rPr>
        <w:t>Regard as</w:t>
      </w:r>
      <w:r w:rsidRPr="00990449">
        <w:rPr>
          <w:rFonts w:ascii="Arial" w:hAnsi="Arial" w:cs="Arial"/>
          <w:color w:val="000000" w:themeColor="text1"/>
          <w:sz w:val="28"/>
          <w:szCs w:val="28"/>
        </w:rPr>
        <w:t xml:space="preserve"> </w:t>
      </w:r>
      <w:r w:rsidR="00D3235A" w:rsidRPr="00B80ED1">
        <w:rPr>
          <w:rFonts w:ascii="Arial" w:hAnsi="Arial" w:cs="Arial"/>
          <w:color w:val="000000" w:themeColor="text1"/>
          <w:sz w:val="28"/>
          <w:szCs w:val="28"/>
        </w:rPr>
        <w:t>conceptual</w:t>
      </w:r>
      <w:r w:rsidRPr="00990449">
        <w:rPr>
          <w:rFonts w:ascii="Arial" w:hAnsi="Arial" w:cs="Arial"/>
          <w:color w:val="000000" w:themeColor="text1"/>
          <w:sz w:val="28"/>
          <w:szCs w:val="28"/>
        </w:rPr>
        <w:t xml:space="preserve"> thinking, </w:t>
      </w:r>
      <w:r w:rsidR="00D3235A" w:rsidRPr="00B80ED1">
        <w:rPr>
          <w:rFonts w:ascii="Arial" w:hAnsi="Arial" w:cs="Arial"/>
          <w:color w:val="000000" w:themeColor="text1"/>
          <w:sz w:val="28"/>
          <w:szCs w:val="28"/>
        </w:rPr>
        <w:t>deviations</w:t>
      </w:r>
      <w:r w:rsidRPr="00990449">
        <w:rPr>
          <w:rFonts w:ascii="Arial" w:hAnsi="Arial" w:cs="Arial"/>
          <w:color w:val="000000" w:themeColor="text1"/>
          <w:sz w:val="28"/>
          <w:szCs w:val="28"/>
        </w:rPr>
        <w:t xml:space="preserve">, </w:t>
      </w:r>
      <w:r w:rsidR="00D3235A" w:rsidRPr="00B80ED1">
        <w:rPr>
          <w:rFonts w:ascii="Arial" w:hAnsi="Arial" w:cs="Arial"/>
          <w:color w:val="000000" w:themeColor="text1"/>
          <w:sz w:val="28"/>
          <w:szCs w:val="28"/>
        </w:rPr>
        <w:t>different</w:t>
      </w:r>
      <w:r w:rsidRPr="00990449">
        <w:rPr>
          <w:rFonts w:ascii="Arial" w:hAnsi="Arial" w:cs="Arial"/>
          <w:color w:val="000000" w:themeColor="text1"/>
          <w:sz w:val="28"/>
          <w:szCs w:val="28"/>
        </w:rPr>
        <w:t xml:space="preserve"> proposals, and </w:t>
      </w:r>
      <w:r w:rsidR="00D3235A" w:rsidRPr="00B80ED1">
        <w:rPr>
          <w:rFonts w:ascii="Arial" w:hAnsi="Arial" w:cs="Arial"/>
          <w:color w:val="000000" w:themeColor="text1"/>
          <w:sz w:val="28"/>
          <w:szCs w:val="28"/>
        </w:rPr>
        <w:t>confrontational</w:t>
      </w:r>
      <w:r w:rsidRPr="00990449">
        <w:rPr>
          <w:rFonts w:ascii="Arial" w:hAnsi="Arial" w:cs="Arial"/>
          <w:color w:val="000000" w:themeColor="text1"/>
          <w:sz w:val="28"/>
          <w:szCs w:val="28"/>
        </w:rPr>
        <w:t xml:space="preserve"> </w:t>
      </w:r>
      <w:r w:rsidR="00D3235A" w:rsidRPr="00B80ED1">
        <w:rPr>
          <w:rFonts w:ascii="Arial" w:hAnsi="Arial" w:cs="Arial"/>
          <w:color w:val="000000" w:themeColor="text1"/>
          <w:sz w:val="28"/>
          <w:szCs w:val="28"/>
        </w:rPr>
        <w:t>arguments</w:t>
      </w:r>
      <w:r w:rsidRPr="00990449">
        <w:rPr>
          <w:rFonts w:ascii="Arial" w:hAnsi="Arial" w:cs="Arial"/>
          <w:color w:val="000000" w:themeColor="text1"/>
          <w:sz w:val="28"/>
          <w:szCs w:val="28"/>
        </w:rPr>
        <w:t>.</w:t>
      </w:r>
    </w:p>
    <w:p w14:paraId="7314BAA0" w14:textId="40DB9082" w:rsidR="00990449" w:rsidRPr="00B80ED1" w:rsidRDefault="00990449" w:rsidP="00B80ED1">
      <w:pPr>
        <w:numPr>
          <w:ilvl w:val="0"/>
          <w:numId w:val="18"/>
        </w:numPr>
        <w:shd w:val="clear" w:color="auto" w:fill="FFFFFF"/>
        <w:spacing w:before="100" w:beforeAutospacing="1" w:after="100" w:afterAutospacing="1" w:line="360" w:lineRule="auto"/>
        <w:rPr>
          <w:rFonts w:ascii="Arial" w:hAnsi="Arial" w:cs="Arial"/>
          <w:color w:val="000000" w:themeColor="text1"/>
          <w:sz w:val="28"/>
          <w:szCs w:val="28"/>
        </w:rPr>
      </w:pPr>
      <w:r w:rsidRPr="00990449">
        <w:rPr>
          <w:rFonts w:ascii="Arial" w:hAnsi="Arial" w:cs="Arial"/>
          <w:color w:val="000000" w:themeColor="text1"/>
          <w:sz w:val="28"/>
          <w:szCs w:val="28"/>
        </w:rPr>
        <w:t xml:space="preserve">Blue hat: “Overview”. </w:t>
      </w:r>
      <w:r w:rsidR="00E44131" w:rsidRPr="00B80ED1">
        <w:rPr>
          <w:rFonts w:ascii="Arial" w:hAnsi="Arial" w:cs="Arial"/>
          <w:color w:val="000000" w:themeColor="text1"/>
          <w:sz w:val="28"/>
          <w:szCs w:val="28"/>
        </w:rPr>
        <w:t>Take into consideration</w:t>
      </w:r>
      <w:r w:rsidRPr="00990449">
        <w:rPr>
          <w:rFonts w:ascii="Arial" w:hAnsi="Arial" w:cs="Arial"/>
          <w:color w:val="000000" w:themeColor="text1"/>
          <w:sz w:val="28"/>
          <w:szCs w:val="28"/>
        </w:rPr>
        <w:t xml:space="preserve"> the </w:t>
      </w:r>
      <w:r w:rsidR="00E44131" w:rsidRPr="00B80ED1">
        <w:rPr>
          <w:rFonts w:ascii="Arial" w:hAnsi="Arial" w:cs="Arial"/>
          <w:color w:val="000000" w:themeColor="text1"/>
          <w:sz w:val="28"/>
          <w:szCs w:val="28"/>
        </w:rPr>
        <w:t>whole</w:t>
      </w:r>
      <w:r w:rsidRPr="00990449">
        <w:rPr>
          <w:rFonts w:ascii="Arial" w:hAnsi="Arial" w:cs="Arial"/>
          <w:color w:val="000000" w:themeColor="text1"/>
          <w:sz w:val="28"/>
          <w:szCs w:val="28"/>
        </w:rPr>
        <w:t xml:space="preserve"> thinking process itself. </w:t>
      </w:r>
      <w:r w:rsidR="00E44131" w:rsidRPr="00B80ED1">
        <w:rPr>
          <w:rFonts w:ascii="Arial" w:hAnsi="Arial" w:cs="Arial"/>
          <w:color w:val="000000" w:themeColor="text1"/>
          <w:sz w:val="28"/>
          <w:szCs w:val="28"/>
        </w:rPr>
        <w:t>Evaluate</w:t>
      </w:r>
      <w:r w:rsidRPr="00990449">
        <w:rPr>
          <w:rFonts w:ascii="Arial" w:hAnsi="Arial" w:cs="Arial"/>
          <w:color w:val="000000" w:themeColor="text1"/>
          <w:sz w:val="28"/>
          <w:szCs w:val="28"/>
        </w:rPr>
        <w:t xml:space="preserve"> and </w:t>
      </w:r>
      <w:r w:rsidR="00E44131" w:rsidRPr="00B80ED1">
        <w:rPr>
          <w:rFonts w:ascii="Arial" w:hAnsi="Arial" w:cs="Arial"/>
          <w:color w:val="000000" w:themeColor="text1"/>
          <w:sz w:val="28"/>
          <w:szCs w:val="28"/>
        </w:rPr>
        <w:t>consider</w:t>
      </w:r>
      <w:r w:rsidRPr="00990449">
        <w:rPr>
          <w:rFonts w:ascii="Arial" w:hAnsi="Arial" w:cs="Arial"/>
          <w:color w:val="000000" w:themeColor="text1"/>
          <w:sz w:val="28"/>
          <w:szCs w:val="28"/>
        </w:rPr>
        <w:t xml:space="preserve"> the six hats session </w:t>
      </w:r>
      <w:r w:rsidR="00E44131" w:rsidRPr="00B80ED1">
        <w:rPr>
          <w:rFonts w:ascii="Arial" w:hAnsi="Arial" w:cs="Arial"/>
          <w:color w:val="000000" w:themeColor="text1"/>
          <w:sz w:val="28"/>
          <w:szCs w:val="28"/>
        </w:rPr>
        <w:t>until now</w:t>
      </w:r>
      <w:r w:rsidRPr="00990449">
        <w:rPr>
          <w:rFonts w:ascii="Arial" w:hAnsi="Arial" w:cs="Arial"/>
          <w:color w:val="000000" w:themeColor="text1"/>
          <w:sz w:val="28"/>
          <w:szCs w:val="28"/>
        </w:rPr>
        <w:t xml:space="preserve">, </w:t>
      </w:r>
      <w:r w:rsidR="00E44131" w:rsidRPr="00B80ED1">
        <w:rPr>
          <w:rFonts w:ascii="Arial" w:hAnsi="Arial" w:cs="Arial"/>
          <w:color w:val="000000" w:themeColor="text1"/>
          <w:sz w:val="28"/>
          <w:szCs w:val="28"/>
        </w:rPr>
        <w:t>recognize</w:t>
      </w:r>
      <w:r w:rsidRPr="00990449">
        <w:rPr>
          <w:rFonts w:ascii="Arial" w:hAnsi="Arial" w:cs="Arial"/>
          <w:color w:val="000000" w:themeColor="text1"/>
          <w:sz w:val="28"/>
          <w:szCs w:val="28"/>
        </w:rPr>
        <w:t xml:space="preserve"> places where a </w:t>
      </w:r>
      <w:r w:rsidR="00E44131" w:rsidRPr="00B80ED1">
        <w:rPr>
          <w:rFonts w:ascii="Arial" w:hAnsi="Arial" w:cs="Arial"/>
          <w:color w:val="000000" w:themeColor="text1"/>
          <w:sz w:val="28"/>
          <w:szCs w:val="28"/>
        </w:rPr>
        <w:t>particular</w:t>
      </w:r>
      <w:r w:rsidRPr="00990449">
        <w:rPr>
          <w:rFonts w:ascii="Arial" w:hAnsi="Arial" w:cs="Arial"/>
          <w:color w:val="000000" w:themeColor="text1"/>
          <w:sz w:val="28"/>
          <w:szCs w:val="28"/>
        </w:rPr>
        <w:t xml:space="preserve"> </w:t>
      </w:r>
      <w:r w:rsidR="00E44131" w:rsidRPr="00B80ED1">
        <w:rPr>
          <w:rFonts w:ascii="Arial" w:hAnsi="Arial" w:cs="Arial"/>
          <w:color w:val="000000" w:themeColor="text1"/>
          <w:sz w:val="28"/>
          <w:szCs w:val="28"/>
        </w:rPr>
        <w:t>way</w:t>
      </w:r>
      <w:r w:rsidRPr="00990449">
        <w:rPr>
          <w:rFonts w:ascii="Arial" w:hAnsi="Arial" w:cs="Arial"/>
          <w:color w:val="000000" w:themeColor="text1"/>
          <w:sz w:val="28"/>
          <w:szCs w:val="28"/>
        </w:rPr>
        <w:t xml:space="preserve"> of thinking needs </w:t>
      </w:r>
      <w:r w:rsidR="00E44131" w:rsidRPr="00B80ED1">
        <w:rPr>
          <w:rFonts w:ascii="Arial" w:hAnsi="Arial" w:cs="Arial"/>
          <w:color w:val="000000" w:themeColor="text1"/>
          <w:sz w:val="28"/>
          <w:szCs w:val="28"/>
        </w:rPr>
        <w:t>developing</w:t>
      </w:r>
      <w:r w:rsidRPr="00990449">
        <w:rPr>
          <w:rFonts w:ascii="Arial" w:hAnsi="Arial" w:cs="Arial"/>
          <w:color w:val="000000" w:themeColor="text1"/>
          <w:sz w:val="28"/>
          <w:szCs w:val="28"/>
        </w:rPr>
        <w:t xml:space="preserve">, </w:t>
      </w:r>
      <w:r w:rsidR="00847F57" w:rsidRPr="00B80ED1">
        <w:rPr>
          <w:rFonts w:ascii="Arial" w:hAnsi="Arial" w:cs="Arial"/>
          <w:color w:val="000000" w:themeColor="text1"/>
          <w:sz w:val="28"/>
          <w:szCs w:val="28"/>
        </w:rPr>
        <w:t>reassessing</w:t>
      </w:r>
      <w:r w:rsidRPr="00990449">
        <w:rPr>
          <w:rFonts w:ascii="Arial" w:hAnsi="Arial" w:cs="Arial"/>
          <w:color w:val="000000" w:themeColor="text1"/>
          <w:sz w:val="28"/>
          <w:szCs w:val="28"/>
        </w:rPr>
        <w:t xml:space="preserve">, or </w:t>
      </w:r>
      <w:r w:rsidR="00847F57" w:rsidRPr="00B80ED1">
        <w:rPr>
          <w:rFonts w:ascii="Arial" w:hAnsi="Arial" w:cs="Arial"/>
          <w:color w:val="000000" w:themeColor="text1"/>
          <w:sz w:val="28"/>
          <w:szCs w:val="28"/>
        </w:rPr>
        <w:t>matching</w:t>
      </w:r>
      <w:r w:rsidRPr="00990449">
        <w:rPr>
          <w:rFonts w:ascii="Arial" w:hAnsi="Arial" w:cs="Arial"/>
          <w:color w:val="000000" w:themeColor="text1"/>
          <w:sz w:val="28"/>
          <w:szCs w:val="28"/>
        </w:rPr>
        <w:t>.</w:t>
      </w:r>
    </w:p>
    <w:p w14:paraId="4243B420" w14:textId="3A6214DB" w:rsidR="008E349A" w:rsidRPr="00B80ED1" w:rsidRDefault="008E349A" w:rsidP="00B80ED1">
      <w:pPr>
        <w:shd w:val="clear" w:color="auto" w:fill="FFFFFF"/>
        <w:spacing w:before="100" w:beforeAutospacing="1" w:after="100" w:afterAutospacing="1" w:line="360" w:lineRule="auto"/>
        <w:rPr>
          <w:rFonts w:ascii="Arial" w:hAnsi="Arial" w:cs="Arial"/>
          <w:color w:val="000000" w:themeColor="text1"/>
          <w:sz w:val="28"/>
          <w:szCs w:val="28"/>
        </w:rPr>
      </w:pPr>
    </w:p>
    <w:p w14:paraId="5FC6D83E" w14:textId="61196045" w:rsidR="008E349A" w:rsidRPr="00990449" w:rsidRDefault="003C4538"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Simon Elias</w:t>
      </w:r>
      <w:r w:rsidR="00C30ACB" w:rsidRPr="00B80ED1">
        <w:rPr>
          <w:rFonts w:ascii="Arial" w:hAnsi="Arial" w:cs="Arial"/>
          <w:color w:val="000000" w:themeColor="text1"/>
          <w:sz w:val="28"/>
          <w:szCs w:val="28"/>
        </w:rPr>
        <w:t xml:space="preserve"> </w:t>
      </w:r>
      <w:sdt>
        <w:sdtPr>
          <w:rPr>
            <w:rFonts w:ascii="Arial" w:hAnsi="Arial" w:cs="Arial"/>
            <w:color w:val="000000" w:themeColor="text1"/>
            <w:sz w:val="28"/>
            <w:szCs w:val="28"/>
          </w:rPr>
          <w:id w:val="-990720344"/>
          <w:citation/>
        </w:sdtPr>
        <w:sdtEndPr/>
        <w:sdtContent>
          <w:r w:rsidR="00C30ACB" w:rsidRPr="00B80ED1">
            <w:rPr>
              <w:rFonts w:ascii="Arial" w:hAnsi="Arial" w:cs="Arial"/>
              <w:color w:val="000000" w:themeColor="text1"/>
              <w:sz w:val="28"/>
              <w:szCs w:val="28"/>
            </w:rPr>
            <w:fldChar w:fldCharType="begin"/>
          </w:r>
          <w:r w:rsidR="00C30ACB" w:rsidRPr="00B80ED1">
            <w:rPr>
              <w:rFonts w:ascii="Arial" w:hAnsi="Arial" w:cs="Arial"/>
              <w:color w:val="000000" w:themeColor="text1"/>
              <w:sz w:val="28"/>
              <w:szCs w:val="28"/>
            </w:rPr>
            <w:instrText xml:space="preserve"> CITATION Sim221 \l 2057 </w:instrText>
          </w:r>
          <w:r w:rsidR="00C30ACB" w:rsidRPr="00B80ED1">
            <w:rPr>
              <w:rFonts w:ascii="Arial" w:hAnsi="Arial" w:cs="Arial"/>
              <w:color w:val="000000" w:themeColor="text1"/>
              <w:sz w:val="28"/>
              <w:szCs w:val="28"/>
            </w:rPr>
            <w:fldChar w:fldCharType="separate"/>
          </w:r>
          <w:r w:rsidR="00FC2172" w:rsidRPr="00FC2172">
            <w:rPr>
              <w:rFonts w:ascii="Arial" w:hAnsi="Arial" w:cs="Arial"/>
              <w:noProof/>
              <w:color w:val="000000" w:themeColor="text1"/>
              <w:sz w:val="28"/>
              <w:szCs w:val="28"/>
            </w:rPr>
            <w:t>(Elias, 2022)</w:t>
          </w:r>
          <w:r w:rsidR="00C30ACB" w:rsidRPr="00B80ED1">
            <w:rPr>
              <w:rFonts w:ascii="Arial" w:hAnsi="Arial" w:cs="Arial"/>
              <w:color w:val="000000" w:themeColor="text1"/>
              <w:sz w:val="28"/>
              <w:szCs w:val="28"/>
            </w:rPr>
            <w:fldChar w:fldCharType="end"/>
          </w:r>
        </w:sdtContent>
      </w:sdt>
      <w:r w:rsidRPr="00B80ED1">
        <w:rPr>
          <w:rFonts w:ascii="Arial" w:hAnsi="Arial" w:cs="Arial"/>
          <w:color w:val="000000" w:themeColor="text1"/>
          <w:sz w:val="28"/>
          <w:szCs w:val="28"/>
        </w:rPr>
        <w:t xml:space="preserve"> believes that W Edwards Deming’s theory of profound knowledge is a management thinking originated in systems theory and </w:t>
      </w:r>
      <w:r w:rsidR="00B32539" w:rsidRPr="00B80ED1">
        <w:rPr>
          <w:rFonts w:ascii="Arial" w:hAnsi="Arial" w:cs="Arial"/>
          <w:color w:val="000000" w:themeColor="text1"/>
          <w:sz w:val="28"/>
          <w:szCs w:val="28"/>
        </w:rPr>
        <w:t>derived from</w:t>
      </w:r>
      <w:r w:rsidRPr="00B80ED1">
        <w:rPr>
          <w:rFonts w:ascii="Arial" w:hAnsi="Arial" w:cs="Arial"/>
          <w:color w:val="000000" w:themeColor="text1"/>
          <w:sz w:val="28"/>
          <w:szCs w:val="28"/>
        </w:rPr>
        <w:t xml:space="preserve"> the </w:t>
      </w:r>
      <w:r w:rsidR="00B32539" w:rsidRPr="00B80ED1">
        <w:rPr>
          <w:rFonts w:ascii="Arial" w:hAnsi="Arial" w:cs="Arial"/>
          <w:color w:val="000000" w:themeColor="text1"/>
          <w:sz w:val="28"/>
          <w:szCs w:val="28"/>
        </w:rPr>
        <w:t>belief</w:t>
      </w:r>
      <w:r w:rsidRPr="00B80ED1">
        <w:rPr>
          <w:rFonts w:ascii="Arial" w:hAnsi="Arial" w:cs="Arial"/>
          <w:color w:val="000000" w:themeColor="text1"/>
          <w:sz w:val="28"/>
          <w:szCs w:val="28"/>
        </w:rPr>
        <w:t xml:space="preserve"> that each organisation is </w:t>
      </w:r>
      <w:r w:rsidR="00B32539" w:rsidRPr="00B80ED1">
        <w:rPr>
          <w:rFonts w:ascii="Arial" w:hAnsi="Arial" w:cs="Arial"/>
          <w:color w:val="000000" w:themeColor="text1"/>
          <w:sz w:val="28"/>
          <w:szCs w:val="28"/>
        </w:rPr>
        <w:t>comprised</w:t>
      </w:r>
      <w:r w:rsidRPr="00B80ED1">
        <w:rPr>
          <w:rFonts w:ascii="Arial" w:hAnsi="Arial" w:cs="Arial"/>
          <w:color w:val="000000" w:themeColor="text1"/>
          <w:sz w:val="28"/>
          <w:szCs w:val="28"/>
        </w:rPr>
        <w:t xml:space="preserve"> of a system of </w:t>
      </w:r>
      <w:r w:rsidR="00B32539" w:rsidRPr="00B80ED1">
        <w:rPr>
          <w:rFonts w:ascii="Arial" w:hAnsi="Arial" w:cs="Arial"/>
          <w:color w:val="000000" w:themeColor="text1"/>
          <w:sz w:val="28"/>
          <w:szCs w:val="28"/>
        </w:rPr>
        <w:t>interconnected</w:t>
      </w:r>
      <w:r w:rsidRPr="00B80ED1">
        <w:rPr>
          <w:rFonts w:ascii="Arial" w:hAnsi="Arial" w:cs="Arial"/>
          <w:color w:val="000000" w:themeColor="text1"/>
          <w:sz w:val="28"/>
          <w:szCs w:val="28"/>
        </w:rPr>
        <w:t xml:space="preserve"> processes and </w:t>
      </w:r>
      <w:r w:rsidR="00B32539" w:rsidRPr="00B80ED1">
        <w:rPr>
          <w:rFonts w:ascii="Arial" w:hAnsi="Arial" w:cs="Arial"/>
          <w:color w:val="000000" w:themeColor="text1"/>
          <w:sz w:val="28"/>
          <w:szCs w:val="28"/>
        </w:rPr>
        <w:t>individuals</w:t>
      </w:r>
      <w:r w:rsidRPr="00B80ED1">
        <w:rPr>
          <w:rFonts w:ascii="Arial" w:hAnsi="Arial" w:cs="Arial"/>
          <w:color w:val="000000" w:themeColor="text1"/>
          <w:sz w:val="28"/>
          <w:szCs w:val="28"/>
        </w:rPr>
        <w:t xml:space="preserve"> which make up its </w:t>
      </w:r>
      <w:r w:rsidR="00B32539" w:rsidRPr="00B80ED1">
        <w:rPr>
          <w:rFonts w:ascii="Arial" w:hAnsi="Arial" w:cs="Arial"/>
          <w:color w:val="000000" w:themeColor="text1"/>
          <w:sz w:val="28"/>
          <w:szCs w:val="28"/>
        </w:rPr>
        <w:t>parts</w:t>
      </w:r>
      <w:r w:rsidRPr="00B80ED1">
        <w:rPr>
          <w:rFonts w:ascii="Arial" w:hAnsi="Arial" w:cs="Arial"/>
          <w:color w:val="000000" w:themeColor="text1"/>
          <w:sz w:val="28"/>
          <w:szCs w:val="28"/>
        </w:rPr>
        <w:t xml:space="preserve">. The </w:t>
      </w:r>
      <w:r w:rsidR="00B32539" w:rsidRPr="00B80ED1">
        <w:rPr>
          <w:rFonts w:ascii="Arial" w:hAnsi="Arial" w:cs="Arial"/>
          <w:color w:val="000000" w:themeColor="text1"/>
          <w:sz w:val="28"/>
          <w:szCs w:val="28"/>
        </w:rPr>
        <w:t>realization</w:t>
      </w:r>
      <w:r w:rsidRPr="00B80ED1">
        <w:rPr>
          <w:rFonts w:ascii="Arial" w:hAnsi="Arial" w:cs="Arial"/>
          <w:color w:val="000000" w:themeColor="text1"/>
          <w:sz w:val="28"/>
          <w:szCs w:val="28"/>
        </w:rPr>
        <w:t xml:space="preserve"> of those within the system is </w:t>
      </w:r>
      <w:r w:rsidR="00B32539" w:rsidRPr="00B80ED1">
        <w:rPr>
          <w:rFonts w:ascii="Arial" w:hAnsi="Arial" w:cs="Arial"/>
          <w:color w:val="000000" w:themeColor="text1"/>
          <w:sz w:val="28"/>
          <w:szCs w:val="28"/>
        </w:rPr>
        <w:t>reliant</w:t>
      </w:r>
      <w:r w:rsidRPr="00B80ED1">
        <w:rPr>
          <w:rFonts w:ascii="Arial" w:hAnsi="Arial" w:cs="Arial"/>
          <w:color w:val="000000" w:themeColor="text1"/>
          <w:sz w:val="28"/>
          <w:szCs w:val="28"/>
        </w:rPr>
        <w:t xml:space="preserve"> on </w:t>
      </w:r>
      <w:r w:rsidR="00B32539" w:rsidRPr="00B80ED1">
        <w:rPr>
          <w:rFonts w:ascii="Arial" w:hAnsi="Arial" w:cs="Arial"/>
          <w:color w:val="000000" w:themeColor="text1"/>
          <w:sz w:val="28"/>
          <w:szCs w:val="28"/>
        </w:rPr>
        <w:t>leader</w:t>
      </w:r>
      <w:r w:rsidRPr="00B80ED1">
        <w:rPr>
          <w:rFonts w:ascii="Arial" w:hAnsi="Arial" w:cs="Arial"/>
          <w:color w:val="000000" w:themeColor="text1"/>
          <w:sz w:val="28"/>
          <w:szCs w:val="28"/>
        </w:rPr>
        <w:t xml:space="preserve">’s capability to </w:t>
      </w:r>
      <w:r w:rsidR="00FD4DB0" w:rsidRPr="00B80ED1">
        <w:rPr>
          <w:rFonts w:ascii="Arial" w:hAnsi="Arial" w:cs="Arial"/>
          <w:color w:val="000000" w:themeColor="text1"/>
          <w:sz w:val="28"/>
          <w:szCs w:val="28"/>
        </w:rPr>
        <w:t>coordinate</w:t>
      </w:r>
      <w:r w:rsidRPr="00B80ED1">
        <w:rPr>
          <w:rFonts w:ascii="Arial" w:hAnsi="Arial" w:cs="Arial"/>
          <w:color w:val="000000" w:themeColor="text1"/>
          <w:sz w:val="28"/>
          <w:szCs w:val="28"/>
        </w:rPr>
        <w:t xml:space="preserve"> the </w:t>
      </w:r>
      <w:r w:rsidR="00FD4DB0" w:rsidRPr="00B80ED1">
        <w:rPr>
          <w:rFonts w:ascii="Arial" w:hAnsi="Arial" w:cs="Arial"/>
          <w:color w:val="000000" w:themeColor="text1"/>
          <w:sz w:val="28"/>
          <w:szCs w:val="28"/>
        </w:rPr>
        <w:t>stability</w:t>
      </w:r>
      <w:r w:rsidRPr="00B80ED1">
        <w:rPr>
          <w:rFonts w:ascii="Arial" w:hAnsi="Arial" w:cs="Arial"/>
          <w:color w:val="000000" w:themeColor="text1"/>
          <w:sz w:val="28"/>
          <w:szCs w:val="28"/>
        </w:rPr>
        <w:t xml:space="preserve"> of each </w:t>
      </w:r>
      <w:r w:rsidR="00FD4DB0" w:rsidRPr="00B80ED1">
        <w:rPr>
          <w:rFonts w:ascii="Arial" w:hAnsi="Arial" w:cs="Arial"/>
          <w:color w:val="000000" w:themeColor="text1"/>
          <w:sz w:val="28"/>
          <w:szCs w:val="28"/>
        </w:rPr>
        <w:t>section</w:t>
      </w:r>
      <w:r w:rsidRPr="00B80ED1">
        <w:rPr>
          <w:rFonts w:ascii="Arial" w:hAnsi="Arial" w:cs="Arial"/>
          <w:color w:val="000000" w:themeColor="text1"/>
          <w:sz w:val="28"/>
          <w:szCs w:val="28"/>
        </w:rPr>
        <w:t xml:space="preserve"> in order to </w:t>
      </w:r>
      <w:r w:rsidR="00FD4DB0" w:rsidRPr="00B80ED1">
        <w:rPr>
          <w:rFonts w:ascii="Arial" w:hAnsi="Arial" w:cs="Arial"/>
          <w:color w:val="000000" w:themeColor="text1"/>
          <w:sz w:val="28"/>
          <w:szCs w:val="28"/>
        </w:rPr>
        <w:t>enhance</w:t>
      </w:r>
      <w:r w:rsidRPr="00B80ED1">
        <w:rPr>
          <w:rFonts w:ascii="Arial" w:hAnsi="Arial" w:cs="Arial"/>
          <w:color w:val="000000" w:themeColor="text1"/>
          <w:sz w:val="28"/>
          <w:szCs w:val="28"/>
        </w:rPr>
        <w:t> the complete system.</w:t>
      </w:r>
    </w:p>
    <w:p w14:paraId="5AF17813" w14:textId="4FD7ABD8" w:rsidR="007466B3" w:rsidRPr="00B80ED1" w:rsidRDefault="007466B3" w:rsidP="00B80ED1">
      <w:pPr>
        <w:spacing w:before="100" w:beforeAutospacing="1" w:after="100" w:afterAutospacing="1" w:line="360" w:lineRule="auto"/>
        <w:ind w:left="720"/>
        <w:rPr>
          <w:rFonts w:ascii="Arial" w:hAnsi="Arial" w:cs="Arial"/>
          <w:color w:val="000000" w:themeColor="text1"/>
          <w:sz w:val="28"/>
          <w:szCs w:val="28"/>
        </w:rPr>
      </w:pPr>
      <w:r w:rsidRPr="00B80ED1">
        <w:rPr>
          <w:rFonts w:ascii="Arial" w:hAnsi="Arial" w:cs="Arial"/>
          <w:color w:val="000000" w:themeColor="text1"/>
          <w:sz w:val="28"/>
          <w:szCs w:val="28"/>
        </w:rPr>
        <w:lastRenderedPageBreak/>
        <w:t xml:space="preserve">Management Study Guide </w:t>
      </w:r>
      <w:sdt>
        <w:sdtPr>
          <w:rPr>
            <w:rFonts w:ascii="Arial" w:hAnsi="Arial" w:cs="Arial"/>
            <w:color w:val="000000" w:themeColor="text1"/>
            <w:sz w:val="28"/>
            <w:szCs w:val="28"/>
          </w:rPr>
          <w:id w:val="152032253"/>
          <w:citation/>
        </w:sdtPr>
        <w:sdtEndPr/>
        <w:sdtContent>
          <w:r w:rsidRPr="00B80ED1">
            <w:rPr>
              <w:rFonts w:ascii="Arial" w:hAnsi="Arial" w:cs="Arial"/>
              <w:color w:val="000000" w:themeColor="text1"/>
              <w:sz w:val="28"/>
              <w:szCs w:val="28"/>
            </w:rPr>
            <w:fldChar w:fldCharType="begin"/>
          </w:r>
          <w:r w:rsidRPr="00B80ED1">
            <w:rPr>
              <w:rFonts w:ascii="Arial" w:hAnsi="Arial" w:cs="Arial"/>
              <w:color w:val="000000" w:themeColor="text1"/>
              <w:sz w:val="28"/>
              <w:szCs w:val="28"/>
            </w:rPr>
            <w:instrText xml:space="preserve"> CITATION Man22 \l 2057 </w:instrText>
          </w:r>
          <w:r w:rsidRPr="00B80ED1">
            <w:rPr>
              <w:rFonts w:ascii="Arial" w:hAnsi="Arial" w:cs="Arial"/>
              <w:color w:val="000000" w:themeColor="text1"/>
              <w:sz w:val="28"/>
              <w:szCs w:val="28"/>
            </w:rPr>
            <w:fldChar w:fldCharType="separate"/>
          </w:r>
          <w:r w:rsidR="00FC2172" w:rsidRPr="00FC2172">
            <w:rPr>
              <w:rFonts w:ascii="Arial" w:hAnsi="Arial" w:cs="Arial"/>
              <w:noProof/>
              <w:color w:val="000000" w:themeColor="text1"/>
              <w:sz w:val="28"/>
              <w:szCs w:val="28"/>
            </w:rPr>
            <w:t>(Guide, 2022)</w:t>
          </w:r>
          <w:r w:rsidRPr="00B80ED1">
            <w:rPr>
              <w:rFonts w:ascii="Arial" w:hAnsi="Arial" w:cs="Arial"/>
              <w:color w:val="000000" w:themeColor="text1"/>
              <w:sz w:val="28"/>
              <w:szCs w:val="28"/>
            </w:rPr>
            <w:fldChar w:fldCharType="end"/>
          </w:r>
        </w:sdtContent>
      </w:sdt>
      <w:r w:rsidRPr="00B80ED1">
        <w:rPr>
          <w:rFonts w:ascii="Arial" w:hAnsi="Arial" w:cs="Arial"/>
          <w:color w:val="000000" w:themeColor="text1"/>
          <w:sz w:val="28"/>
          <w:szCs w:val="28"/>
        </w:rPr>
        <w:t xml:space="preserve"> confirms that in 1960, Douglas McGregor created Theory X and Theory Y implying two characteristics of human behaviour at work, or </w:t>
      </w:r>
      <w:r w:rsidR="006E0B6F" w:rsidRPr="00B80ED1">
        <w:rPr>
          <w:rFonts w:ascii="Arial" w:hAnsi="Arial" w:cs="Arial"/>
          <w:color w:val="000000" w:themeColor="text1"/>
          <w:sz w:val="28"/>
          <w:szCs w:val="28"/>
        </w:rPr>
        <w:t>to be specific</w:t>
      </w:r>
      <w:r w:rsidRPr="00B80ED1">
        <w:rPr>
          <w:rFonts w:ascii="Arial" w:hAnsi="Arial" w:cs="Arial"/>
          <w:color w:val="000000" w:themeColor="text1"/>
          <w:sz w:val="28"/>
          <w:szCs w:val="28"/>
        </w:rPr>
        <w:t xml:space="preserve">, two </w:t>
      </w:r>
      <w:r w:rsidR="006E0B6F" w:rsidRPr="00B80ED1">
        <w:rPr>
          <w:rFonts w:ascii="Arial" w:hAnsi="Arial" w:cs="Arial"/>
          <w:color w:val="000000" w:themeColor="text1"/>
          <w:sz w:val="28"/>
          <w:szCs w:val="28"/>
        </w:rPr>
        <w:t>separate</w:t>
      </w:r>
      <w:r w:rsidRPr="00B80ED1">
        <w:rPr>
          <w:rFonts w:ascii="Arial" w:hAnsi="Arial" w:cs="Arial"/>
          <w:color w:val="000000" w:themeColor="text1"/>
          <w:sz w:val="28"/>
          <w:szCs w:val="28"/>
        </w:rPr>
        <w:t xml:space="preserve"> views of individuals: one of which is negative, called as Theory X and the other is positive, so called as Theory Y. According to McGregor, the </w:t>
      </w:r>
      <w:r w:rsidR="006E0B6F" w:rsidRPr="00B80ED1">
        <w:rPr>
          <w:rFonts w:ascii="Arial" w:hAnsi="Arial" w:cs="Arial"/>
          <w:color w:val="000000" w:themeColor="text1"/>
          <w:sz w:val="28"/>
          <w:szCs w:val="28"/>
        </w:rPr>
        <w:t>opinion</w:t>
      </w:r>
      <w:r w:rsidRPr="00B80ED1">
        <w:rPr>
          <w:rFonts w:ascii="Arial" w:hAnsi="Arial" w:cs="Arial"/>
          <w:color w:val="000000" w:themeColor="text1"/>
          <w:sz w:val="28"/>
          <w:szCs w:val="28"/>
        </w:rPr>
        <w:t xml:space="preserve"> of </w:t>
      </w:r>
      <w:r w:rsidR="006E0B6F" w:rsidRPr="00B80ED1">
        <w:rPr>
          <w:rFonts w:ascii="Arial" w:hAnsi="Arial" w:cs="Arial"/>
          <w:color w:val="000000" w:themeColor="text1"/>
          <w:sz w:val="28"/>
          <w:szCs w:val="28"/>
        </w:rPr>
        <w:t>leaders</w:t>
      </w:r>
      <w:r w:rsidRPr="00B80ED1">
        <w:rPr>
          <w:rFonts w:ascii="Arial" w:hAnsi="Arial" w:cs="Arial"/>
          <w:color w:val="000000" w:themeColor="text1"/>
          <w:sz w:val="28"/>
          <w:szCs w:val="28"/>
        </w:rPr>
        <w:t xml:space="preserve"> on the nature of </w:t>
      </w:r>
      <w:r w:rsidR="006E0B6F" w:rsidRPr="00B80ED1">
        <w:rPr>
          <w:rFonts w:ascii="Arial" w:hAnsi="Arial" w:cs="Arial"/>
          <w:color w:val="000000" w:themeColor="text1"/>
          <w:sz w:val="28"/>
          <w:szCs w:val="28"/>
        </w:rPr>
        <w:t>people</w:t>
      </w:r>
      <w:r w:rsidRPr="00B80ED1">
        <w:rPr>
          <w:rFonts w:ascii="Arial" w:hAnsi="Arial" w:cs="Arial"/>
          <w:color w:val="000000" w:themeColor="text1"/>
          <w:sz w:val="28"/>
          <w:szCs w:val="28"/>
        </w:rPr>
        <w:t xml:space="preserve"> is </w:t>
      </w:r>
      <w:r w:rsidR="006E0B6F" w:rsidRPr="00B80ED1">
        <w:rPr>
          <w:rFonts w:ascii="Arial" w:hAnsi="Arial" w:cs="Arial"/>
          <w:color w:val="000000" w:themeColor="text1"/>
          <w:sz w:val="28"/>
          <w:szCs w:val="28"/>
        </w:rPr>
        <w:t>centred</w:t>
      </w:r>
      <w:r w:rsidRPr="00B80ED1">
        <w:rPr>
          <w:rFonts w:ascii="Arial" w:hAnsi="Arial" w:cs="Arial"/>
          <w:color w:val="000000" w:themeColor="text1"/>
          <w:sz w:val="28"/>
          <w:szCs w:val="28"/>
        </w:rPr>
        <w:t xml:space="preserve"> on </w:t>
      </w:r>
      <w:r w:rsidR="006E0B6F" w:rsidRPr="00B80ED1">
        <w:rPr>
          <w:rFonts w:ascii="Arial" w:hAnsi="Arial" w:cs="Arial"/>
          <w:color w:val="000000" w:themeColor="text1"/>
          <w:sz w:val="28"/>
          <w:szCs w:val="28"/>
        </w:rPr>
        <w:t>diversified</w:t>
      </w:r>
      <w:r w:rsidRPr="00B80ED1">
        <w:rPr>
          <w:rFonts w:ascii="Arial" w:hAnsi="Arial" w:cs="Arial"/>
          <w:color w:val="000000" w:themeColor="text1"/>
          <w:sz w:val="28"/>
          <w:szCs w:val="28"/>
        </w:rPr>
        <w:t xml:space="preserve"> </w:t>
      </w:r>
      <w:r w:rsidR="006E0B6F" w:rsidRPr="00B80ED1">
        <w:rPr>
          <w:rFonts w:ascii="Arial" w:hAnsi="Arial" w:cs="Arial"/>
          <w:color w:val="000000" w:themeColor="text1"/>
          <w:sz w:val="28"/>
          <w:szCs w:val="28"/>
        </w:rPr>
        <w:t>beliefs</w:t>
      </w:r>
      <w:r w:rsidRPr="00B80ED1">
        <w:rPr>
          <w:rFonts w:ascii="Arial" w:hAnsi="Arial" w:cs="Arial"/>
          <w:color w:val="000000" w:themeColor="text1"/>
          <w:sz w:val="28"/>
          <w:szCs w:val="28"/>
        </w:rPr>
        <w:t>.</w:t>
      </w:r>
    </w:p>
    <w:p w14:paraId="7C98651D" w14:textId="77777777" w:rsidR="007466B3" w:rsidRPr="007466B3" w:rsidRDefault="007466B3" w:rsidP="00B80ED1">
      <w:pPr>
        <w:shd w:val="clear" w:color="auto" w:fill="FFFFFF"/>
        <w:spacing w:before="100" w:beforeAutospacing="1" w:after="100" w:afterAutospacing="1" w:line="360" w:lineRule="auto"/>
        <w:rPr>
          <w:rFonts w:ascii="Arial" w:hAnsi="Arial" w:cs="Arial"/>
          <w:b/>
          <w:bCs/>
          <w:color w:val="000000" w:themeColor="text1"/>
          <w:sz w:val="28"/>
          <w:szCs w:val="28"/>
        </w:rPr>
      </w:pPr>
      <w:r w:rsidRPr="007466B3">
        <w:rPr>
          <w:rFonts w:ascii="Arial" w:hAnsi="Arial" w:cs="Arial"/>
          <w:b/>
          <w:bCs/>
          <w:color w:val="000000" w:themeColor="text1"/>
          <w:sz w:val="28"/>
          <w:szCs w:val="28"/>
        </w:rPr>
        <w:t>Assumptions of Theory X</w:t>
      </w:r>
    </w:p>
    <w:p w14:paraId="7D6BFF2B" w14:textId="5D1751D3" w:rsidR="007466B3" w:rsidRPr="007466B3" w:rsidRDefault="007466B3" w:rsidP="00B80ED1">
      <w:pPr>
        <w:numPr>
          <w:ilvl w:val="0"/>
          <w:numId w:val="19"/>
        </w:numPr>
        <w:shd w:val="clear" w:color="auto" w:fill="FFFFFF"/>
        <w:spacing w:before="100" w:beforeAutospacing="1" w:after="100" w:afterAutospacing="1" w:line="360" w:lineRule="auto"/>
        <w:rPr>
          <w:rFonts w:ascii="Arial" w:hAnsi="Arial" w:cs="Arial"/>
          <w:color w:val="000000" w:themeColor="text1"/>
          <w:sz w:val="28"/>
          <w:szCs w:val="28"/>
        </w:rPr>
      </w:pPr>
      <w:r w:rsidRPr="007466B3">
        <w:rPr>
          <w:rFonts w:ascii="Arial" w:hAnsi="Arial" w:cs="Arial"/>
          <w:color w:val="000000" w:themeColor="text1"/>
          <w:sz w:val="28"/>
          <w:szCs w:val="28"/>
        </w:rPr>
        <w:t xml:space="preserve">A </w:t>
      </w:r>
      <w:r w:rsidR="00D82FBD" w:rsidRPr="00B80ED1">
        <w:rPr>
          <w:rFonts w:ascii="Arial" w:hAnsi="Arial" w:cs="Arial"/>
          <w:color w:val="000000" w:themeColor="text1"/>
          <w:sz w:val="28"/>
          <w:szCs w:val="28"/>
        </w:rPr>
        <w:t>typical</w:t>
      </w:r>
      <w:r w:rsidRPr="007466B3">
        <w:rPr>
          <w:rFonts w:ascii="Arial" w:hAnsi="Arial" w:cs="Arial"/>
          <w:color w:val="000000" w:themeColor="text1"/>
          <w:sz w:val="28"/>
          <w:szCs w:val="28"/>
        </w:rPr>
        <w:t xml:space="preserve"> </w:t>
      </w:r>
      <w:r w:rsidR="00D82FBD" w:rsidRPr="00B80ED1">
        <w:rPr>
          <w:rFonts w:ascii="Arial" w:hAnsi="Arial" w:cs="Arial"/>
          <w:color w:val="000000" w:themeColor="text1"/>
          <w:sz w:val="28"/>
          <w:szCs w:val="28"/>
        </w:rPr>
        <w:t>individual</w:t>
      </w:r>
      <w:r w:rsidRPr="007466B3">
        <w:rPr>
          <w:rFonts w:ascii="Arial" w:hAnsi="Arial" w:cs="Arial"/>
          <w:color w:val="000000" w:themeColor="text1"/>
          <w:sz w:val="28"/>
          <w:szCs w:val="28"/>
        </w:rPr>
        <w:t xml:space="preserve"> </w:t>
      </w:r>
      <w:r w:rsidR="00D82FBD" w:rsidRPr="00B80ED1">
        <w:rPr>
          <w:rFonts w:ascii="Arial" w:hAnsi="Arial" w:cs="Arial"/>
          <w:color w:val="000000" w:themeColor="text1"/>
          <w:sz w:val="28"/>
          <w:szCs w:val="28"/>
        </w:rPr>
        <w:t>fundamentally</w:t>
      </w:r>
      <w:r w:rsidRPr="007466B3">
        <w:rPr>
          <w:rFonts w:ascii="Arial" w:hAnsi="Arial" w:cs="Arial"/>
          <w:color w:val="000000" w:themeColor="text1"/>
          <w:sz w:val="28"/>
          <w:szCs w:val="28"/>
        </w:rPr>
        <w:t xml:space="preserve"> does not like work and tries to </w:t>
      </w:r>
      <w:r w:rsidR="00D82FBD" w:rsidRPr="00B80ED1">
        <w:rPr>
          <w:rFonts w:ascii="Arial" w:hAnsi="Arial" w:cs="Arial"/>
          <w:color w:val="000000" w:themeColor="text1"/>
          <w:sz w:val="28"/>
          <w:szCs w:val="28"/>
        </w:rPr>
        <w:t>avoid</w:t>
      </w:r>
      <w:r w:rsidRPr="007466B3">
        <w:rPr>
          <w:rFonts w:ascii="Arial" w:hAnsi="Arial" w:cs="Arial"/>
          <w:color w:val="000000" w:themeColor="text1"/>
          <w:sz w:val="28"/>
          <w:szCs w:val="28"/>
        </w:rPr>
        <w:t xml:space="preserve"> it whenever possible.</w:t>
      </w:r>
    </w:p>
    <w:p w14:paraId="33291BB8" w14:textId="65776827" w:rsidR="007466B3" w:rsidRPr="007466B3" w:rsidRDefault="00D82FBD" w:rsidP="00B80ED1">
      <w:pPr>
        <w:numPr>
          <w:ilvl w:val="0"/>
          <w:numId w:val="19"/>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Because</w:t>
      </w:r>
      <w:r w:rsidR="007466B3" w:rsidRPr="007466B3">
        <w:rPr>
          <w:rFonts w:ascii="Arial" w:hAnsi="Arial" w:cs="Arial"/>
          <w:color w:val="000000" w:themeColor="text1"/>
          <w:sz w:val="28"/>
          <w:szCs w:val="28"/>
        </w:rPr>
        <w:t xml:space="preserve"> the </w:t>
      </w:r>
      <w:r w:rsidRPr="00B80ED1">
        <w:rPr>
          <w:rFonts w:ascii="Arial" w:hAnsi="Arial" w:cs="Arial"/>
          <w:color w:val="000000" w:themeColor="text1"/>
          <w:sz w:val="28"/>
          <w:szCs w:val="28"/>
        </w:rPr>
        <w:t>individual</w:t>
      </w:r>
      <w:r w:rsidR="007466B3" w:rsidRPr="007466B3">
        <w:rPr>
          <w:rFonts w:ascii="Arial" w:hAnsi="Arial" w:cs="Arial"/>
          <w:color w:val="000000" w:themeColor="text1"/>
          <w:sz w:val="28"/>
          <w:szCs w:val="28"/>
        </w:rPr>
        <w:t xml:space="preserve"> does not want to work, he must be </w:t>
      </w:r>
      <w:r w:rsidR="00B6513F" w:rsidRPr="00B80ED1">
        <w:rPr>
          <w:rFonts w:ascii="Arial" w:hAnsi="Arial" w:cs="Arial"/>
          <w:color w:val="000000" w:themeColor="text1"/>
          <w:sz w:val="28"/>
          <w:szCs w:val="28"/>
        </w:rPr>
        <w:t>encouraged</w:t>
      </w:r>
      <w:r w:rsidR="007466B3" w:rsidRPr="007466B3">
        <w:rPr>
          <w:rFonts w:ascii="Arial" w:hAnsi="Arial" w:cs="Arial"/>
          <w:color w:val="000000" w:themeColor="text1"/>
          <w:sz w:val="28"/>
          <w:szCs w:val="28"/>
        </w:rPr>
        <w:t xml:space="preserve">, </w:t>
      </w:r>
      <w:r w:rsidR="00B6513F" w:rsidRPr="00B80ED1">
        <w:rPr>
          <w:rFonts w:ascii="Arial" w:hAnsi="Arial" w:cs="Arial"/>
          <w:color w:val="000000" w:themeColor="text1"/>
          <w:sz w:val="28"/>
          <w:szCs w:val="28"/>
        </w:rPr>
        <w:t>obliged</w:t>
      </w:r>
      <w:r w:rsidR="007466B3" w:rsidRPr="007466B3">
        <w:rPr>
          <w:rFonts w:ascii="Arial" w:hAnsi="Arial" w:cs="Arial"/>
          <w:color w:val="000000" w:themeColor="text1"/>
          <w:sz w:val="28"/>
          <w:szCs w:val="28"/>
        </w:rPr>
        <w:t xml:space="preserve">, or </w:t>
      </w:r>
      <w:r w:rsidR="00B6513F" w:rsidRPr="00B80ED1">
        <w:rPr>
          <w:rFonts w:ascii="Arial" w:hAnsi="Arial" w:cs="Arial"/>
          <w:color w:val="000000" w:themeColor="text1"/>
          <w:sz w:val="28"/>
          <w:szCs w:val="28"/>
        </w:rPr>
        <w:t>cautioned</w:t>
      </w:r>
      <w:r w:rsidR="007466B3" w:rsidRPr="007466B3">
        <w:rPr>
          <w:rFonts w:ascii="Arial" w:hAnsi="Arial" w:cs="Arial"/>
          <w:color w:val="000000" w:themeColor="text1"/>
          <w:sz w:val="28"/>
          <w:szCs w:val="28"/>
        </w:rPr>
        <w:t xml:space="preserve"> with </w:t>
      </w:r>
      <w:r w:rsidR="00B6513F" w:rsidRPr="00B80ED1">
        <w:rPr>
          <w:rFonts w:ascii="Arial" w:hAnsi="Arial" w:cs="Arial"/>
          <w:color w:val="000000" w:themeColor="text1"/>
          <w:sz w:val="28"/>
          <w:szCs w:val="28"/>
        </w:rPr>
        <w:t>penalty</w:t>
      </w:r>
      <w:r w:rsidR="007466B3" w:rsidRPr="007466B3">
        <w:rPr>
          <w:rFonts w:ascii="Arial" w:hAnsi="Arial" w:cs="Arial"/>
          <w:color w:val="000000" w:themeColor="text1"/>
          <w:sz w:val="28"/>
          <w:szCs w:val="28"/>
        </w:rPr>
        <w:t xml:space="preserve"> so as to </w:t>
      </w:r>
      <w:r w:rsidR="00B6513F" w:rsidRPr="00B80ED1">
        <w:rPr>
          <w:rFonts w:ascii="Arial" w:hAnsi="Arial" w:cs="Arial"/>
          <w:color w:val="000000" w:themeColor="text1"/>
          <w:sz w:val="28"/>
          <w:szCs w:val="28"/>
        </w:rPr>
        <w:t>accomplish</w:t>
      </w:r>
      <w:r w:rsidR="007466B3" w:rsidRPr="007466B3">
        <w:rPr>
          <w:rFonts w:ascii="Arial" w:hAnsi="Arial" w:cs="Arial"/>
          <w:color w:val="000000" w:themeColor="text1"/>
          <w:sz w:val="28"/>
          <w:szCs w:val="28"/>
        </w:rPr>
        <w:t xml:space="preserve"> organizational </w:t>
      </w:r>
      <w:r w:rsidR="00B6513F" w:rsidRPr="00B80ED1">
        <w:rPr>
          <w:rFonts w:ascii="Arial" w:hAnsi="Arial" w:cs="Arial"/>
          <w:color w:val="000000" w:themeColor="text1"/>
          <w:sz w:val="28"/>
          <w:szCs w:val="28"/>
        </w:rPr>
        <w:t>targets</w:t>
      </w:r>
      <w:r w:rsidR="007466B3" w:rsidRPr="007466B3">
        <w:rPr>
          <w:rFonts w:ascii="Arial" w:hAnsi="Arial" w:cs="Arial"/>
          <w:color w:val="000000" w:themeColor="text1"/>
          <w:sz w:val="28"/>
          <w:szCs w:val="28"/>
        </w:rPr>
        <w:t xml:space="preserve">. A close </w:t>
      </w:r>
      <w:r w:rsidR="00B6513F" w:rsidRPr="00B80ED1">
        <w:rPr>
          <w:rFonts w:ascii="Arial" w:hAnsi="Arial" w:cs="Arial"/>
          <w:color w:val="000000" w:themeColor="text1"/>
          <w:sz w:val="28"/>
          <w:szCs w:val="28"/>
        </w:rPr>
        <w:t>observation</w:t>
      </w:r>
      <w:r w:rsidR="007466B3" w:rsidRPr="007466B3">
        <w:rPr>
          <w:rFonts w:ascii="Arial" w:hAnsi="Arial" w:cs="Arial"/>
          <w:color w:val="000000" w:themeColor="text1"/>
          <w:sz w:val="28"/>
          <w:szCs w:val="28"/>
        </w:rPr>
        <w:t xml:space="preserve"> is </w:t>
      </w:r>
      <w:r w:rsidR="00B6513F" w:rsidRPr="00B80ED1">
        <w:rPr>
          <w:rFonts w:ascii="Arial" w:hAnsi="Arial" w:cs="Arial"/>
          <w:color w:val="000000" w:themeColor="text1"/>
          <w:sz w:val="28"/>
          <w:szCs w:val="28"/>
        </w:rPr>
        <w:t>necessary</w:t>
      </w:r>
      <w:r w:rsidR="007466B3" w:rsidRPr="007466B3">
        <w:rPr>
          <w:rFonts w:ascii="Arial" w:hAnsi="Arial" w:cs="Arial"/>
          <w:color w:val="000000" w:themeColor="text1"/>
          <w:sz w:val="28"/>
          <w:szCs w:val="28"/>
        </w:rPr>
        <w:t xml:space="preserve"> on part of </w:t>
      </w:r>
      <w:r w:rsidR="00B6513F" w:rsidRPr="00B80ED1">
        <w:rPr>
          <w:rFonts w:ascii="Arial" w:hAnsi="Arial" w:cs="Arial"/>
          <w:color w:val="000000" w:themeColor="text1"/>
          <w:sz w:val="28"/>
          <w:szCs w:val="28"/>
        </w:rPr>
        <w:t>leaders</w:t>
      </w:r>
      <w:r w:rsidR="007466B3" w:rsidRPr="007466B3">
        <w:rPr>
          <w:rFonts w:ascii="Arial" w:hAnsi="Arial" w:cs="Arial"/>
          <w:color w:val="000000" w:themeColor="text1"/>
          <w:sz w:val="28"/>
          <w:szCs w:val="28"/>
        </w:rPr>
        <w:t xml:space="preserve">. The </w:t>
      </w:r>
      <w:r w:rsidR="00B6513F" w:rsidRPr="00B80ED1">
        <w:rPr>
          <w:rFonts w:ascii="Arial" w:hAnsi="Arial" w:cs="Arial"/>
          <w:color w:val="000000" w:themeColor="text1"/>
          <w:sz w:val="28"/>
          <w:szCs w:val="28"/>
        </w:rPr>
        <w:t>lead</w:t>
      </w:r>
      <w:r w:rsidR="007466B3" w:rsidRPr="007466B3">
        <w:rPr>
          <w:rFonts w:ascii="Arial" w:hAnsi="Arial" w:cs="Arial"/>
          <w:color w:val="000000" w:themeColor="text1"/>
          <w:sz w:val="28"/>
          <w:szCs w:val="28"/>
        </w:rPr>
        <w:t xml:space="preserve">ers </w:t>
      </w:r>
      <w:r w:rsidR="00B6513F" w:rsidRPr="00B80ED1">
        <w:rPr>
          <w:rFonts w:ascii="Arial" w:hAnsi="Arial" w:cs="Arial"/>
          <w:color w:val="000000" w:themeColor="text1"/>
          <w:sz w:val="28"/>
          <w:szCs w:val="28"/>
        </w:rPr>
        <w:t>embrace</w:t>
      </w:r>
      <w:r w:rsidR="007466B3" w:rsidRPr="007466B3">
        <w:rPr>
          <w:rFonts w:ascii="Arial" w:hAnsi="Arial" w:cs="Arial"/>
          <w:color w:val="000000" w:themeColor="text1"/>
          <w:sz w:val="28"/>
          <w:szCs w:val="28"/>
        </w:rPr>
        <w:t xml:space="preserve"> a more </w:t>
      </w:r>
      <w:r w:rsidR="00B6513F" w:rsidRPr="00B80ED1">
        <w:rPr>
          <w:rFonts w:ascii="Arial" w:hAnsi="Arial" w:cs="Arial"/>
          <w:color w:val="000000" w:themeColor="text1"/>
          <w:sz w:val="28"/>
          <w:szCs w:val="28"/>
        </w:rPr>
        <w:t>authoritarian</w:t>
      </w:r>
      <w:r w:rsidR="007466B3" w:rsidRPr="007466B3">
        <w:rPr>
          <w:rFonts w:ascii="Arial" w:hAnsi="Arial" w:cs="Arial"/>
          <w:color w:val="000000" w:themeColor="text1"/>
          <w:sz w:val="28"/>
          <w:szCs w:val="28"/>
        </w:rPr>
        <w:t xml:space="preserve"> </w:t>
      </w:r>
      <w:r w:rsidR="00B6513F" w:rsidRPr="00B80ED1">
        <w:rPr>
          <w:rFonts w:ascii="Arial" w:hAnsi="Arial" w:cs="Arial"/>
          <w:color w:val="000000" w:themeColor="text1"/>
          <w:sz w:val="28"/>
          <w:szCs w:val="28"/>
        </w:rPr>
        <w:t>approach</w:t>
      </w:r>
      <w:r w:rsidR="007466B3" w:rsidRPr="007466B3">
        <w:rPr>
          <w:rFonts w:ascii="Arial" w:hAnsi="Arial" w:cs="Arial"/>
          <w:color w:val="000000" w:themeColor="text1"/>
          <w:sz w:val="28"/>
          <w:szCs w:val="28"/>
        </w:rPr>
        <w:t>.</w:t>
      </w:r>
    </w:p>
    <w:p w14:paraId="4B192880" w14:textId="2F1F6451" w:rsidR="007466B3" w:rsidRPr="007466B3" w:rsidRDefault="007466B3" w:rsidP="00B80ED1">
      <w:pPr>
        <w:numPr>
          <w:ilvl w:val="0"/>
          <w:numId w:val="19"/>
        </w:numPr>
        <w:shd w:val="clear" w:color="auto" w:fill="FFFFFF"/>
        <w:spacing w:before="100" w:beforeAutospacing="1" w:after="100" w:afterAutospacing="1" w:line="360" w:lineRule="auto"/>
        <w:rPr>
          <w:rFonts w:ascii="Arial" w:hAnsi="Arial" w:cs="Arial"/>
          <w:color w:val="000000" w:themeColor="text1"/>
          <w:sz w:val="28"/>
          <w:szCs w:val="28"/>
        </w:rPr>
      </w:pPr>
      <w:r w:rsidRPr="007466B3">
        <w:rPr>
          <w:rFonts w:ascii="Arial" w:hAnsi="Arial" w:cs="Arial"/>
          <w:color w:val="000000" w:themeColor="text1"/>
          <w:sz w:val="28"/>
          <w:szCs w:val="28"/>
        </w:rPr>
        <w:t>Many</w:t>
      </w:r>
      <w:r w:rsidR="00B6513F" w:rsidRPr="00B80ED1">
        <w:rPr>
          <w:rFonts w:ascii="Arial" w:hAnsi="Arial" w:cs="Arial"/>
          <w:color w:val="000000" w:themeColor="text1"/>
          <w:sz w:val="28"/>
          <w:szCs w:val="28"/>
        </w:rPr>
        <w:t xml:space="preserve"> individuals</w:t>
      </w:r>
      <w:r w:rsidRPr="007466B3">
        <w:rPr>
          <w:rFonts w:ascii="Arial" w:hAnsi="Arial" w:cs="Arial"/>
          <w:color w:val="000000" w:themeColor="text1"/>
          <w:sz w:val="28"/>
          <w:szCs w:val="28"/>
        </w:rPr>
        <w:t xml:space="preserve"> </w:t>
      </w:r>
      <w:r w:rsidR="00B6513F" w:rsidRPr="00B80ED1">
        <w:rPr>
          <w:rFonts w:ascii="Arial" w:hAnsi="Arial" w:cs="Arial"/>
          <w:color w:val="000000" w:themeColor="text1"/>
          <w:sz w:val="28"/>
          <w:szCs w:val="28"/>
        </w:rPr>
        <w:t>position</w:t>
      </w:r>
      <w:r w:rsidRPr="007466B3">
        <w:rPr>
          <w:rFonts w:ascii="Arial" w:hAnsi="Arial" w:cs="Arial"/>
          <w:color w:val="000000" w:themeColor="text1"/>
          <w:sz w:val="28"/>
          <w:szCs w:val="28"/>
        </w:rPr>
        <w:t xml:space="preserve"> job security on top, and they have little or no </w:t>
      </w:r>
      <w:r w:rsidR="00B6513F" w:rsidRPr="00B80ED1">
        <w:rPr>
          <w:rFonts w:ascii="Arial" w:hAnsi="Arial" w:cs="Arial"/>
          <w:color w:val="000000" w:themeColor="text1"/>
          <w:sz w:val="28"/>
          <w:szCs w:val="28"/>
        </w:rPr>
        <w:t>motivation</w:t>
      </w:r>
      <w:r w:rsidRPr="007466B3">
        <w:rPr>
          <w:rFonts w:ascii="Arial" w:hAnsi="Arial" w:cs="Arial"/>
          <w:color w:val="000000" w:themeColor="text1"/>
          <w:sz w:val="28"/>
          <w:szCs w:val="28"/>
        </w:rPr>
        <w:t>.</w:t>
      </w:r>
    </w:p>
    <w:p w14:paraId="1F339B5B" w14:textId="129B760F" w:rsidR="007466B3" w:rsidRPr="007466B3" w:rsidRDefault="00B6513F" w:rsidP="00B80ED1">
      <w:pPr>
        <w:numPr>
          <w:ilvl w:val="0"/>
          <w:numId w:val="19"/>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People</w:t>
      </w:r>
      <w:r w:rsidR="007466B3" w:rsidRPr="007466B3">
        <w:rPr>
          <w:rFonts w:ascii="Arial" w:hAnsi="Arial" w:cs="Arial"/>
          <w:color w:val="000000" w:themeColor="text1"/>
          <w:sz w:val="28"/>
          <w:szCs w:val="28"/>
        </w:rPr>
        <w:t xml:space="preserve"> </w:t>
      </w:r>
      <w:r w:rsidRPr="00B80ED1">
        <w:rPr>
          <w:rFonts w:ascii="Arial" w:hAnsi="Arial" w:cs="Arial"/>
          <w:color w:val="000000" w:themeColor="text1"/>
          <w:sz w:val="28"/>
          <w:szCs w:val="28"/>
        </w:rPr>
        <w:t>commonly</w:t>
      </w:r>
      <w:r w:rsidR="007466B3" w:rsidRPr="007466B3">
        <w:rPr>
          <w:rFonts w:ascii="Arial" w:hAnsi="Arial" w:cs="Arial"/>
          <w:color w:val="000000" w:themeColor="text1"/>
          <w:sz w:val="28"/>
          <w:szCs w:val="28"/>
        </w:rPr>
        <w:t xml:space="preserve"> </w:t>
      </w:r>
      <w:r w:rsidRPr="00B80ED1">
        <w:rPr>
          <w:rFonts w:ascii="Arial" w:hAnsi="Arial" w:cs="Arial"/>
          <w:color w:val="000000" w:themeColor="text1"/>
          <w:sz w:val="28"/>
          <w:szCs w:val="28"/>
        </w:rPr>
        <w:t>detest</w:t>
      </w:r>
      <w:r w:rsidR="007466B3" w:rsidRPr="007466B3">
        <w:rPr>
          <w:rFonts w:ascii="Arial" w:hAnsi="Arial" w:cs="Arial"/>
          <w:color w:val="000000" w:themeColor="text1"/>
          <w:sz w:val="28"/>
          <w:szCs w:val="28"/>
        </w:rPr>
        <w:t xml:space="preserve"> </w:t>
      </w:r>
      <w:r w:rsidRPr="00B80ED1">
        <w:rPr>
          <w:rFonts w:ascii="Arial" w:hAnsi="Arial" w:cs="Arial"/>
          <w:color w:val="000000" w:themeColor="text1"/>
          <w:sz w:val="28"/>
          <w:szCs w:val="28"/>
        </w:rPr>
        <w:t>obligations</w:t>
      </w:r>
      <w:r w:rsidR="007466B3" w:rsidRPr="007466B3">
        <w:rPr>
          <w:rFonts w:ascii="Arial" w:hAnsi="Arial" w:cs="Arial"/>
          <w:color w:val="000000" w:themeColor="text1"/>
          <w:sz w:val="28"/>
          <w:szCs w:val="28"/>
        </w:rPr>
        <w:t>.</w:t>
      </w:r>
    </w:p>
    <w:p w14:paraId="19DBB845" w14:textId="1CDE3DDB" w:rsidR="007466B3" w:rsidRPr="007466B3" w:rsidRDefault="00B6513F" w:rsidP="00B80ED1">
      <w:pPr>
        <w:numPr>
          <w:ilvl w:val="0"/>
          <w:numId w:val="19"/>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People</w:t>
      </w:r>
      <w:r w:rsidR="007466B3" w:rsidRPr="007466B3">
        <w:rPr>
          <w:rFonts w:ascii="Arial" w:hAnsi="Arial" w:cs="Arial"/>
          <w:color w:val="000000" w:themeColor="text1"/>
          <w:sz w:val="28"/>
          <w:szCs w:val="28"/>
        </w:rPr>
        <w:t xml:space="preserve"> </w:t>
      </w:r>
      <w:r w:rsidRPr="00B80ED1">
        <w:rPr>
          <w:rFonts w:ascii="Arial" w:hAnsi="Arial" w:cs="Arial"/>
          <w:color w:val="000000" w:themeColor="text1"/>
          <w:sz w:val="28"/>
          <w:szCs w:val="28"/>
        </w:rPr>
        <w:t>oppose</w:t>
      </w:r>
      <w:r w:rsidR="007466B3" w:rsidRPr="007466B3">
        <w:rPr>
          <w:rFonts w:ascii="Arial" w:hAnsi="Arial" w:cs="Arial"/>
          <w:color w:val="000000" w:themeColor="text1"/>
          <w:sz w:val="28"/>
          <w:szCs w:val="28"/>
        </w:rPr>
        <w:t xml:space="preserve"> change.</w:t>
      </w:r>
    </w:p>
    <w:p w14:paraId="1D38EA1D" w14:textId="5ADE0AB4" w:rsidR="007466B3" w:rsidRPr="007466B3" w:rsidRDefault="007466B3" w:rsidP="00B80ED1">
      <w:pPr>
        <w:numPr>
          <w:ilvl w:val="0"/>
          <w:numId w:val="19"/>
        </w:numPr>
        <w:shd w:val="clear" w:color="auto" w:fill="FFFFFF"/>
        <w:spacing w:before="100" w:beforeAutospacing="1" w:after="100" w:afterAutospacing="1" w:line="360" w:lineRule="auto"/>
        <w:rPr>
          <w:rFonts w:ascii="Arial" w:hAnsi="Arial" w:cs="Arial"/>
          <w:color w:val="000000" w:themeColor="text1"/>
          <w:sz w:val="28"/>
          <w:szCs w:val="28"/>
        </w:rPr>
      </w:pPr>
      <w:r w:rsidRPr="007466B3">
        <w:rPr>
          <w:rFonts w:ascii="Arial" w:hAnsi="Arial" w:cs="Arial"/>
          <w:color w:val="000000" w:themeColor="text1"/>
          <w:sz w:val="28"/>
          <w:szCs w:val="28"/>
        </w:rPr>
        <w:t xml:space="preserve">An </w:t>
      </w:r>
      <w:r w:rsidR="00B6513F" w:rsidRPr="00B80ED1">
        <w:rPr>
          <w:rFonts w:ascii="Arial" w:hAnsi="Arial" w:cs="Arial"/>
          <w:color w:val="000000" w:themeColor="text1"/>
          <w:sz w:val="28"/>
          <w:szCs w:val="28"/>
        </w:rPr>
        <w:t>ordinary</w:t>
      </w:r>
      <w:r w:rsidRPr="007466B3">
        <w:rPr>
          <w:rFonts w:ascii="Arial" w:hAnsi="Arial" w:cs="Arial"/>
          <w:color w:val="000000" w:themeColor="text1"/>
          <w:sz w:val="28"/>
          <w:szCs w:val="28"/>
        </w:rPr>
        <w:t xml:space="preserve"> </w:t>
      </w:r>
      <w:r w:rsidR="00B6513F" w:rsidRPr="00B80ED1">
        <w:rPr>
          <w:rFonts w:ascii="Arial" w:hAnsi="Arial" w:cs="Arial"/>
          <w:color w:val="000000" w:themeColor="text1"/>
          <w:sz w:val="28"/>
          <w:szCs w:val="28"/>
        </w:rPr>
        <w:t>person</w:t>
      </w:r>
      <w:r w:rsidRPr="007466B3">
        <w:rPr>
          <w:rFonts w:ascii="Arial" w:hAnsi="Arial" w:cs="Arial"/>
          <w:color w:val="000000" w:themeColor="text1"/>
          <w:sz w:val="28"/>
          <w:szCs w:val="28"/>
        </w:rPr>
        <w:t xml:space="preserve"> needs </w:t>
      </w:r>
      <w:r w:rsidR="0060033D" w:rsidRPr="00B80ED1">
        <w:rPr>
          <w:rFonts w:ascii="Arial" w:hAnsi="Arial" w:cs="Arial"/>
          <w:color w:val="000000" w:themeColor="text1"/>
          <w:sz w:val="28"/>
          <w:szCs w:val="28"/>
        </w:rPr>
        <w:t>strict</w:t>
      </w:r>
      <w:r w:rsidRPr="007466B3">
        <w:rPr>
          <w:rFonts w:ascii="Arial" w:hAnsi="Arial" w:cs="Arial"/>
          <w:color w:val="000000" w:themeColor="text1"/>
          <w:sz w:val="28"/>
          <w:szCs w:val="28"/>
        </w:rPr>
        <w:t xml:space="preserve"> direction.</w:t>
      </w:r>
    </w:p>
    <w:p w14:paraId="2B7A131C" w14:textId="77777777" w:rsidR="007466B3" w:rsidRPr="007466B3" w:rsidRDefault="007466B3" w:rsidP="00B80ED1">
      <w:pPr>
        <w:shd w:val="clear" w:color="auto" w:fill="FFFFFF"/>
        <w:spacing w:before="100" w:beforeAutospacing="1" w:after="100" w:afterAutospacing="1" w:line="360" w:lineRule="auto"/>
        <w:rPr>
          <w:rFonts w:ascii="Arial" w:hAnsi="Arial" w:cs="Arial"/>
          <w:b/>
          <w:bCs/>
          <w:color w:val="000000" w:themeColor="text1"/>
          <w:sz w:val="28"/>
          <w:szCs w:val="28"/>
        </w:rPr>
      </w:pPr>
      <w:r w:rsidRPr="007466B3">
        <w:rPr>
          <w:rFonts w:ascii="Arial" w:hAnsi="Arial" w:cs="Arial"/>
          <w:b/>
          <w:bCs/>
          <w:color w:val="000000" w:themeColor="text1"/>
          <w:sz w:val="28"/>
          <w:szCs w:val="28"/>
        </w:rPr>
        <w:t>Assumptions of Theory Y</w:t>
      </w:r>
    </w:p>
    <w:p w14:paraId="053BD1F9" w14:textId="728FCBF6" w:rsidR="007466B3" w:rsidRPr="007466B3" w:rsidRDefault="00D06D0E" w:rsidP="00B80ED1">
      <w:pPr>
        <w:numPr>
          <w:ilvl w:val="0"/>
          <w:numId w:val="20"/>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Workers</w:t>
      </w:r>
      <w:r w:rsidR="007466B3" w:rsidRPr="007466B3">
        <w:rPr>
          <w:rFonts w:ascii="Arial" w:hAnsi="Arial" w:cs="Arial"/>
          <w:color w:val="000000" w:themeColor="text1"/>
          <w:sz w:val="28"/>
          <w:szCs w:val="28"/>
        </w:rPr>
        <w:t xml:space="preserve"> can </w:t>
      </w:r>
      <w:r w:rsidRPr="00B80ED1">
        <w:rPr>
          <w:rFonts w:ascii="Arial" w:hAnsi="Arial" w:cs="Arial"/>
          <w:color w:val="000000" w:themeColor="text1"/>
          <w:sz w:val="28"/>
          <w:szCs w:val="28"/>
        </w:rPr>
        <w:t>recognize</w:t>
      </w:r>
      <w:r w:rsidR="007466B3" w:rsidRPr="007466B3">
        <w:rPr>
          <w:rFonts w:ascii="Arial" w:hAnsi="Arial" w:cs="Arial"/>
          <w:color w:val="000000" w:themeColor="text1"/>
          <w:sz w:val="28"/>
          <w:szCs w:val="28"/>
        </w:rPr>
        <w:t xml:space="preserve"> their job as relaxing and normal. They </w:t>
      </w:r>
      <w:r w:rsidRPr="00B80ED1">
        <w:rPr>
          <w:rFonts w:ascii="Arial" w:hAnsi="Arial" w:cs="Arial"/>
          <w:color w:val="000000" w:themeColor="text1"/>
          <w:sz w:val="28"/>
          <w:szCs w:val="28"/>
        </w:rPr>
        <w:t>practice</w:t>
      </w:r>
      <w:r w:rsidR="007466B3" w:rsidRPr="007466B3">
        <w:rPr>
          <w:rFonts w:ascii="Arial" w:hAnsi="Arial" w:cs="Arial"/>
          <w:color w:val="000000" w:themeColor="text1"/>
          <w:sz w:val="28"/>
          <w:szCs w:val="28"/>
        </w:rPr>
        <w:t xml:space="preserve"> their physical and mental efforts in an </w:t>
      </w:r>
      <w:r w:rsidRPr="00B80ED1">
        <w:rPr>
          <w:rFonts w:ascii="Arial" w:hAnsi="Arial" w:cs="Arial"/>
          <w:color w:val="000000" w:themeColor="text1"/>
          <w:sz w:val="28"/>
          <w:szCs w:val="28"/>
        </w:rPr>
        <w:t>essential</w:t>
      </w:r>
      <w:r w:rsidR="007466B3" w:rsidRPr="007466B3">
        <w:rPr>
          <w:rFonts w:ascii="Arial" w:hAnsi="Arial" w:cs="Arial"/>
          <w:color w:val="000000" w:themeColor="text1"/>
          <w:sz w:val="28"/>
          <w:szCs w:val="28"/>
        </w:rPr>
        <w:t xml:space="preserve"> </w:t>
      </w:r>
      <w:r w:rsidRPr="00B80ED1">
        <w:rPr>
          <w:rFonts w:ascii="Arial" w:hAnsi="Arial" w:cs="Arial"/>
          <w:color w:val="000000" w:themeColor="text1"/>
          <w:sz w:val="28"/>
          <w:szCs w:val="28"/>
        </w:rPr>
        <w:t>way</w:t>
      </w:r>
      <w:r w:rsidR="007466B3" w:rsidRPr="007466B3">
        <w:rPr>
          <w:rFonts w:ascii="Arial" w:hAnsi="Arial" w:cs="Arial"/>
          <w:color w:val="000000" w:themeColor="text1"/>
          <w:sz w:val="28"/>
          <w:szCs w:val="28"/>
        </w:rPr>
        <w:t xml:space="preserve"> in their jobs.</w:t>
      </w:r>
    </w:p>
    <w:p w14:paraId="62F2E4CB" w14:textId="10B7402E" w:rsidR="007466B3" w:rsidRPr="007466B3" w:rsidRDefault="00D06D0E" w:rsidP="00B80ED1">
      <w:pPr>
        <w:numPr>
          <w:ilvl w:val="0"/>
          <w:numId w:val="20"/>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lastRenderedPageBreak/>
        <w:t xml:space="preserve">Workers </w:t>
      </w:r>
      <w:r w:rsidR="007466B3" w:rsidRPr="007466B3">
        <w:rPr>
          <w:rFonts w:ascii="Arial" w:hAnsi="Arial" w:cs="Arial"/>
          <w:color w:val="000000" w:themeColor="text1"/>
          <w:sz w:val="28"/>
          <w:szCs w:val="28"/>
        </w:rPr>
        <w:t xml:space="preserve">may not </w:t>
      </w:r>
      <w:r w:rsidRPr="00B80ED1">
        <w:rPr>
          <w:rFonts w:ascii="Arial" w:hAnsi="Arial" w:cs="Arial"/>
          <w:color w:val="000000" w:themeColor="text1"/>
          <w:sz w:val="28"/>
          <w:szCs w:val="28"/>
        </w:rPr>
        <w:t>need</w:t>
      </w:r>
      <w:r w:rsidR="007466B3" w:rsidRPr="007466B3">
        <w:rPr>
          <w:rFonts w:ascii="Arial" w:hAnsi="Arial" w:cs="Arial"/>
          <w:color w:val="000000" w:themeColor="text1"/>
          <w:sz w:val="28"/>
          <w:szCs w:val="28"/>
        </w:rPr>
        <w:t xml:space="preserve"> only </w:t>
      </w:r>
      <w:r w:rsidRPr="00B80ED1">
        <w:rPr>
          <w:rFonts w:ascii="Arial" w:hAnsi="Arial" w:cs="Arial"/>
          <w:color w:val="000000" w:themeColor="text1"/>
          <w:sz w:val="28"/>
          <w:szCs w:val="28"/>
        </w:rPr>
        <w:t>warning</w:t>
      </w:r>
      <w:r w:rsidR="007466B3" w:rsidRPr="007466B3">
        <w:rPr>
          <w:rFonts w:ascii="Arial" w:hAnsi="Arial" w:cs="Arial"/>
          <w:color w:val="000000" w:themeColor="text1"/>
          <w:sz w:val="28"/>
          <w:szCs w:val="28"/>
        </w:rPr>
        <w:t xml:space="preserve">, </w:t>
      </w:r>
      <w:r w:rsidRPr="00B80ED1">
        <w:rPr>
          <w:rFonts w:ascii="Arial" w:hAnsi="Arial" w:cs="Arial"/>
          <w:color w:val="000000" w:themeColor="text1"/>
          <w:sz w:val="28"/>
          <w:szCs w:val="28"/>
        </w:rPr>
        <w:t>outside</w:t>
      </w:r>
      <w:r w:rsidR="007466B3" w:rsidRPr="007466B3">
        <w:rPr>
          <w:rFonts w:ascii="Arial" w:hAnsi="Arial" w:cs="Arial"/>
          <w:color w:val="000000" w:themeColor="text1"/>
          <w:sz w:val="28"/>
          <w:szCs w:val="28"/>
        </w:rPr>
        <w:t xml:space="preserve"> control and </w:t>
      </w:r>
      <w:r w:rsidRPr="00B80ED1">
        <w:rPr>
          <w:rFonts w:ascii="Arial" w:hAnsi="Arial" w:cs="Arial"/>
          <w:color w:val="000000" w:themeColor="text1"/>
          <w:sz w:val="28"/>
          <w:szCs w:val="28"/>
        </w:rPr>
        <w:t>compulsion</w:t>
      </w:r>
      <w:r w:rsidR="007466B3" w:rsidRPr="007466B3">
        <w:rPr>
          <w:rFonts w:ascii="Arial" w:hAnsi="Arial" w:cs="Arial"/>
          <w:color w:val="000000" w:themeColor="text1"/>
          <w:sz w:val="28"/>
          <w:szCs w:val="28"/>
        </w:rPr>
        <w:t xml:space="preserve"> to work, but they can use self-direction and self-control if they are </w:t>
      </w:r>
      <w:r w:rsidRPr="00B80ED1">
        <w:rPr>
          <w:rFonts w:ascii="Arial" w:hAnsi="Arial" w:cs="Arial"/>
          <w:color w:val="000000" w:themeColor="text1"/>
          <w:sz w:val="28"/>
          <w:szCs w:val="28"/>
        </w:rPr>
        <w:t>committed</w:t>
      </w:r>
      <w:r w:rsidR="007466B3" w:rsidRPr="007466B3">
        <w:rPr>
          <w:rFonts w:ascii="Arial" w:hAnsi="Arial" w:cs="Arial"/>
          <w:color w:val="000000" w:themeColor="text1"/>
          <w:sz w:val="28"/>
          <w:szCs w:val="28"/>
        </w:rPr>
        <w:t xml:space="preserve"> and </w:t>
      </w:r>
      <w:r w:rsidRPr="00B80ED1">
        <w:rPr>
          <w:rFonts w:ascii="Arial" w:hAnsi="Arial" w:cs="Arial"/>
          <w:color w:val="000000" w:themeColor="text1"/>
          <w:sz w:val="28"/>
          <w:szCs w:val="28"/>
        </w:rPr>
        <w:t>honest</w:t>
      </w:r>
      <w:r w:rsidR="007466B3" w:rsidRPr="007466B3">
        <w:rPr>
          <w:rFonts w:ascii="Arial" w:hAnsi="Arial" w:cs="Arial"/>
          <w:color w:val="000000" w:themeColor="text1"/>
          <w:sz w:val="28"/>
          <w:szCs w:val="28"/>
        </w:rPr>
        <w:t xml:space="preserve"> to </w:t>
      </w:r>
      <w:r w:rsidRPr="00B80ED1">
        <w:rPr>
          <w:rFonts w:ascii="Arial" w:hAnsi="Arial" w:cs="Arial"/>
          <w:color w:val="000000" w:themeColor="text1"/>
          <w:sz w:val="28"/>
          <w:szCs w:val="28"/>
        </w:rPr>
        <w:t>accomplish</w:t>
      </w:r>
      <w:r w:rsidR="007466B3" w:rsidRPr="007466B3">
        <w:rPr>
          <w:rFonts w:ascii="Arial" w:hAnsi="Arial" w:cs="Arial"/>
          <w:color w:val="000000" w:themeColor="text1"/>
          <w:sz w:val="28"/>
          <w:szCs w:val="28"/>
        </w:rPr>
        <w:t xml:space="preserve"> the organizational </w:t>
      </w:r>
      <w:r w:rsidRPr="00B80ED1">
        <w:rPr>
          <w:rFonts w:ascii="Arial" w:hAnsi="Arial" w:cs="Arial"/>
          <w:color w:val="000000" w:themeColor="text1"/>
          <w:sz w:val="28"/>
          <w:szCs w:val="28"/>
        </w:rPr>
        <w:t>goals</w:t>
      </w:r>
      <w:r w:rsidR="007466B3" w:rsidRPr="007466B3">
        <w:rPr>
          <w:rFonts w:ascii="Arial" w:hAnsi="Arial" w:cs="Arial"/>
          <w:color w:val="000000" w:themeColor="text1"/>
          <w:sz w:val="28"/>
          <w:szCs w:val="28"/>
        </w:rPr>
        <w:t>.</w:t>
      </w:r>
    </w:p>
    <w:p w14:paraId="1B402773" w14:textId="11141AAF" w:rsidR="007466B3" w:rsidRPr="007466B3" w:rsidRDefault="007466B3" w:rsidP="00B80ED1">
      <w:pPr>
        <w:numPr>
          <w:ilvl w:val="0"/>
          <w:numId w:val="20"/>
        </w:numPr>
        <w:shd w:val="clear" w:color="auto" w:fill="FFFFFF"/>
        <w:spacing w:before="100" w:beforeAutospacing="1" w:after="100" w:afterAutospacing="1" w:line="360" w:lineRule="auto"/>
        <w:rPr>
          <w:rFonts w:ascii="Arial" w:hAnsi="Arial" w:cs="Arial"/>
          <w:color w:val="000000" w:themeColor="text1"/>
          <w:sz w:val="28"/>
          <w:szCs w:val="28"/>
        </w:rPr>
      </w:pPr>
      <w:r w:rsidRPr="007466B3">
        <w:rPr>
          <w:rFonts w:ascii="Arial" w:hAnsi="Arial" w:cs="Arial"/>
          <w:color w:val="000000" w:themeColor="text1"/>
          <w:sz w:val="28"/>
          <w:szCs w:val="28"/>
        </w:rPr>
        <w:t xml:space="preserve">If the job is </w:t>
      </w:r>
      <w:r w:rsidR="00D06D0E" w:rsidRPr="00B80ED1">
        <w:rPr>
          <w:rFonts w:ascii="Arial" w:hAnsi="Arial" w:cs="Arial"/>
          <w:color w:val="000000" w:themeColor="text1"/>
          <w:sz w:val="28"/>
          <w:szCs w:val="28"/>
        </w:rPr>
        <w:t>fulfilling</w:t>
      </w:r>
      <w:r w:rsidRPr="007466B3">
        <w:rPr>
          <w:rFonts w:ascii="Arial" w:hAnsi="Arial" w:cs="Arial"/>
          <w:color w:val="000000" w:themeColor="text1"/>
          <w:sz w:val="28"/>
          <w:szCs w:val="28"/>
        </w:rPr>
        <w:t xml:space="preserve"> and </w:t>
      </w:r>
      <w:r w:rsidR="00D06D0E" w:rsidRPr="00B80ED1">
        <w:rPr>
          <w:rFonts w:ascii="Arial" w:hAnsi="Arial" w:cs="Arial"/>
          <w:color w:val="000000" w:themeColor="text1"/>
          <w:sz w:val="28"/>
          <w:szCs w:val="28"/>
        </w:rPr>
        <w:t>enjoyable</w:t>
      </w:r>
      <w:r w:rsidRPr="007466B3">
        <w:rPr>
          <w:rFonts w:ascii="Arial" w:hAnsi="Arial" w:cs="Arial"/>
          <w:color w:val="000000" w:themeColor="text1"/>
          <w:sz w:val="28"/>
          <w:szCs w:val="28"/>
        </w:rPr>
        <w:t xml:space="preserve">, then it will result in </w:t>
      </w:r>
      <w:r w:rsidR="00D06D0E" w:rsidRPr="00B80ED1">
        <w:rPr>
          <w:rFonts w:ascii="Arial" w:hAnsi="Arial" w:cs="Arial"/>
          <w:color w:val="000000" w:themeColor="text1"/>
          <w:sz w:val="28"/>
          <w:szCs w:val="28"/>
        </w:rPr>
        <w:t>workers</w:t>
      </w:r>
      <w:r w:rsidRPr="007466B3">
        <w:rPr>
          <w:rFonts w:ascii="Arial" w:hAnsi="Arial" w:cs="Arial"/>
          <w:color w:val="000000" w:themeColor="text1"/>
          <w:sz w:val="28"/>
          <w:szCs w:val="28"/>
        </w:rPr>
        <w:t xml:space="preserve">’ </w:t>
      </w:r>
      <w:r w:rsidR="00D06D0E" w:rsidRPr="00B80ED1">
        <w:rPr>
          <w:rFonts w:ascii="Arial" w:hAnsi="Arial" w:cs="Arial"/>
          <w:color w:val="000000" w:themeColor="text1"/>
          <w:sz w:val="28"/>
          <w:szCs w:val="28"/>
        </w:rPr>
        <w:t>devotion</w:t>
      </w:r>
      <w:r w:rsidRPr="007466B3">
        <w:rPr>
          <w:rFonts w:ascii="Arial" w:hAnsi="Arial" w:cs="Arial"/>
          <w:color w:val="000000" w:themeColor="text1"/>
          <w:sz w:val="28"/>
          <w:szCs w:val="28"/>
        </w:rPr>
        <w:t xml:space="preserve"> and </w:t>
      </w:r>
      <w:r w:rsidR="00D06D0E" w:rsidRPr="00B80ED1">
        <w:rPr>
          <w:rFonts w:ascii="Arial" w:hAnsi="Arial" w:cs="Arial"/>
          <w:color w:val="000000" w:themeColor="text1"/>
          <w:sz w:val="28"/>
          <w:szCs w:val="28"/>
        </w:rPr>
        <w:t>dedication</w:t>
      </w:r>
      <w:r w:rsidRPr="007466B3">
        <w:rPr>
          <w:rFonts w:ascii="Arial" w:hAnsi="Arial" w:cs="Arial"/>
          <w:color w:val="000000" w:themeColor="text1"/>
          <w:sz w:val="28"/>
          <w:szCs w:val="28"/>
        </w:rPr>
        <w:t xml:space="preserve"> to organization.</w:t>
      </w:r>
    </w:p>
    <w:p w14:paraId="0736293E" w14:textId="3EECC33F" w:rsidR="007466B3" w:rsidRPr="007466B3" w:rsidRDefault="007466B3" w:rsidP="00B80ED1">
      <w:pPr>
        <w:numPr>
          <w:ilvl w:val="0"/>
          <w:numId w:val="20"/>
        </w:numPr>
        <w:shd w:val="clear" w:color="auto" w:fill="FFFFFF"/>
        <w:spacing w:before="100" w:beforeAutospacing="1" w:after="100" w:afterAutospacing="1" w:line="360" w:lineRule="auto"/>
        <w:rPr>
          <w:rFonts w:ascii="Arial" w:hAnsi="Arial" w:cs="Arial"/>
          <w:color w:val="000000" w:themeColor="text1"/>
          <w:sz w:val="28"/>
          <w:szCs w:val="28"/>
        </w:rPr>
      </w:pPr>
      <w:r w:rsidRPr="007466B3">
        <w:rPr>
          <w:rFonts w:ascii="Arial" w:hAnsi="Arial" w:cs="Arial"/>
          <w:color w:val="000000" w:themeColor="text1"/>
          <w:sz w:val="28"/>
          <w:szCs w:val="28"/>
        </w:rPr>
        <w:t xml:space="preserve">An </w:t>
      </w:r>
      <w:r w:rsidR="009E1507" w:rsidRPr="00B80ED1">
        <w:rPr>
          <w:rFonts w:ascii="Arial" w:hAnsi="Arial" w:cs="Arial"/>
          <w:color w:val="000000" w:themeColor="text1"/>
          <w:sz w:val="28"/>
          <w:szCs w:val="28"/>
        </w:rPr>
        <w:t xml:space="preserve">ordinary worker </w:t>
      </w:r>
      <w:r w:rsidRPr="007466B3">
        <w:rPr>
          <w:rFonts w:ascii="Arial" w:hAnsi="Arial" w:cs="Arial"/>
          <w:color w:val="000000" w:themeColor="text1"/>
          <w:sz w:val="28"/>
          <w:szCs w:val="28"/>
        </w:rPr>
        <w:t xml:space="preserve">can </w:t>
      </w:r>
      <w:r w:rsidR="009E1507" w:rsidRPr="00B80ED1">
        <w:rPr>
          <w:rFonts w:ascii="Arial" w:hAnsi="Arial" w:cs="Arial"/>
          <w:color w:val="000000" w:themeColor="text1"/>
          <w:sz w:val="28"/>
          <w:szCs w:val="28"/>
        </w:rPr>
        <w:t>be trained</w:t>
      </w:r>
      <w:r w:rsidRPr="007466B3">
        <w:rPr>
          <w:rFonts w:ascii="Arial" w:hAnsi="Arial" w:cs="Arial"/>
          <w:color w:val="000000" w:themeColor="text1"/>
          <w:sz w:val="28"/>
          <w:szCs w:val="28"/>
        </w:rPr>
        <w:t xml:space="preserve"> to </w:t>
      </w:r>
      <w:r w:rsidR="009E1507" w:rsidRPr="00B80ED1">
        <w:rPr>
          <w:rFonts w:ascii="Arial" w:hAnsi="Arial" w:cs="Arial"/>
          <w:color w:val="000000" w:themeColor="text1"/>
          <w:sz w:val="28"/>
          <w:szCs w:val="28"/>
        </w:rPr>
        <w:t>acknowledge</w:t>
      </w:r>
      <w:r w:rsidRPr="007466B3">
        <w:rPr>
          <w:rFonts w:ascii="Arial" w:hAnsi="Arial" w:cs="Arial"/>
          <w:color w:val="000000" w:themeColor="text1"/>
          <w:sz w:val="28"/>
          <w:szCs w:val="28"/>
        </w:rPr>
        <w:t xml:space="preserve"> and </w:t>
      </w:r>
      <w:r w:rsidR="009E1507" w:rsidRPr="00B80ED1">
        <w:rPr>
          <w:rFonts w:ascii="Arial" w:hAnsi="Arial" w:cs="Arial"/>
          <w:color w:val="000000" w:themeColor="text1"/>
          <w:sz w:val="28"/>
          <w:szCs w:val="28"/>
        </w:rPr>
        <w:t>accept</w:t>
      </w:r>
      <w:r w:rsidRPr="007466B3">
        <w:rPr>
          <w:rFonts w:ascii="Arial" w:hAnsi="Arial" w:cs="Arial"/>
          <w:color w:val="000000" w:themeColor="text1"/>
          <w:sz w:val="28"/>
          <w:szCs w:val="28"/>
        </w:rPr>
        <w:t xml:space="preserve"> the </w:t>
      </w:r>
      <w:r w:rsidR="009E1507" w:rsidRPr="00B80ED1">
        <w:rPr>
          <w:rFonts w:ascii="Arial" w:hAnsi="Arial" w:cs="Arial"/>
          <w:color w:val="000000" w:themeColor="text1"/>
          <w:sz w:val="28"/>
          <w:szCs w:val="28"/>
        </w:rPr>
        <w:t>obligation</w:t>
      </w:r>
      <w:r w:rsidRPr="007466B3">
        <w:rPr>
          <w:rFonts w:ascii="Arial" w:hAnsi="Arial" w:cs="Arial"/>
          <w:color w:val="000000" w:themeColor="text1"/>
          <w:sz w:val="28"/>
          <w:szCs w:val="28"/>
        </w:rPr>
        <w:t>. In fact,</w:t>
      </w:r>
      <w:r w:rsidR="009E1507" w:rsidRPr="00B80ED1">
        <w:rPr>
          <w:rFonts w:ascii="Arial" w:hAnsi="Arial" w:cs="Arial"/>
          <w:color w:val="000000" w:themeColor="text1"/>
          <w:sz w:val="28"/>
          <w:szCs w:val="28"/>
        </w:rPr>
        <w:t xml:space="preserve"> the worker</w:t>
      </w:r>
      <w:r w:rsidRPr="007466B3">
        <w:rPr>
          <w:rFonts w:ascii="Arial" w:hAnsi="Arial" w:cs="Arial"/>
          <w:color w:val="000000" w:themeColor="text1"/>
          <w:sz w:val="28"/>
          <w:szCs w:val="28"/>
        </w:rPr>
        <w:t xml:space="preserve"> can even </w:t>
      </w:r>
      <w:r w:rsidR="009E1507" w:rsidRPr="00B80ED1">
        <w:rPr>
          <w:rFonts w:ascii="Arial" w:hAnsi="Arial" w:cs="Arial"/>
          <w:color w:val="000000" w:themeColor="text1"/>
          <w:sz w:val="28"/>
          <w:szCs w:val="28"/>
        </w:rPr>
        <w:t>be trained</w:t>
      </w:r>
      <w:r w:rsidRPr="007466B3">
        <w:rPr>
          <w:rFonts w:ascii="Arial" w:hAnsi="Arial" w:cs="Arial"/>
          <w:color w:val="000000" w:themeColor="text1"/>
          <w:sz w:val="28"/>
          <w:szCs w:val="28"/>
        </w:rPr>
        <w:t xml:space="preserve"> to </w:t>
      </w:r>
      <w:r w:rsidR="009E1507" w:rsidRPr="00B80ED1">
        <w:rPr>
          <w:rFonts w:ascii="Arial" w:hAnsi="Arial" w:cs="Arial"/>
          <w:color w:val="000000" w:themeColor="text1"/>
          <w:sz w:val="28"/>
          <w:szCs w:val="28"/>
        </w:rPr>
        <w:t>take</w:t>
      </w:r>
      <w:r w:rsidRPr="007466B3">
        <w:rPr>
          <w:rFonts w:ascii="Arial" w:hAnsi="Arial" w:cs="Arial"/>
          <w:color w:val="000000" w:themeColor="text1"/>
          <w:sz w:val="28"/>
          <w:szCs w:val="28"/>
        </w:rPr>
        <w:t xml:space="preserve"> responsibility.</w:t>
      </w:r>
    </w:p>
    <w:p w14:paraId="32E18146" w14:textId="622F44CA" w:rsidR="00D446AC" w:rsidRPr="00B80ED1" w:rsidRDefault="007466B3" w:rsidP="00B80ED1">
      <w:pPr>
        <w:numPr>
          <w:ilvl w:val="0"/>
          <w:numId w:val="20"/>
        </w:numPr>
        <w:shd w:val="clear" w:color="auto" w:fill="FFFFFF"/>
        <w:spacing w:before="100" w:beforeAutospacing="1" w:after="100" w:afterAutospacing="1" w:line="360" w:lineRule="auto"/>
        <w:rPr>
          <w:rFonts w:ascii="Arial" w:hAnsi="Arial" w:cs="Arial"/>
          <w:color w:val="000000" w:themeColor="text1"/>
          <w:sz w:val="28"/>
          <w:szCs w:val="28"/>
        </w:rPr>
      </w:pPr>
      <w:r w:rsidRPr="007466B3">
        <w:rPr>
          <w:rFonts w:ascii="Arial" w:hAnsi="Arial" w:cs="Arial"/>
          <w:color w:val="000000" w:themeColor="text1"/>
          <w:sz w:val="28"/>
          <w:szCs w:val="28"/>
        </w:rPr>
        <w:t xml:space="preserve">The </w:t>
      </w:r>
      <w:r w:rsidR="009E1507" w:rsidRPr="00B80ED1">
        <w:rPr>
          <w:rFonts w:ascii="Arial" w:hAnsi="Arial" w:cs="Arial"/>
          <w:color w:val="000000" w:themeColor="text1"/>
          <w:sz w:val="28"/>
          <w:szCs w:val="28"/>
        </w:rPr>
        <w:t>workers</w:t>
      </w:r>
      <w:r w:rsidRPr="007466B3">
        <w:rPr>
          <w:rFonts w:ascii="Arial" w:hAnsi="Arial" w:cs="Arial"/>
          <w:color w:val="000000" w:themeColor="text1"/>
          <w:sz w:val="28"/>
          <w:szCs w:val="28"/>
        </w:rPr>
        <w:t xml:space="preserve"> have </w:t>
      </w:r>
      <w:r w:rsidR="009E1507" w:rsidRPr="00B80ED1">
        <w:rPr>
          <w:rFonts w:ascii="Arial" w:hAnsi="Arial" w:cs="Arial"/>
          <w:color w:val="000000" w:themeColor="text1"/>
          <w:sz w:val="28"/>
          <w:szCs w:val="28"/>
        </w:rPr>
        <w:t>talents</w:t>
      </w:r>
      <w:r w:rsidRPr="007466B3">
        <w:rPr>
          <w:rFonts w:ascii="Arial" w:hAnsi="Arial" w:cs="Arial"/>
          <w:color w:val="000000" w:themeColor="text1"/>
          <w:sz w:val="28"/>
          <w:szCs w:val="28"/>
        </w:rPr>
        <w:t xml:space="preserve"> and </w:t>
      </w:r>
      <w:r w:rsidR="009E1507" w:rsidRPr="00B80ED1">
        <w:rPr>
          <w:rFonts w:ascii="Arial" w:hAnsi="Arial" w:cs="Arial"/>
          <w:color w:val="000000" w:themeColor="text1"/>
          <w:sz w:val="28"/>
          <w:szCs w:val="28"/>
        </w:rPr>
        <w:t>potencies</w:t>
      </w:r>
      <w:r w:rsidRPr="007466B3">
        <w:rPr>
          <w:rFonts w:ascii="Arial" w:hAnsi="Arial" w:cs="Arial"/>
          <w:color w:val="000000" w:themeColor="text1"/>
          <w:sz w:val="28"/>
          <w:szCs w:val="28"/>
        </w:rPr>
        <w:t xml:space="preserve">. Their </w:t>
      </w:r>
      <w:r w:rsidR="009E1507" w:rsidRPr="00B80ED1">
        <w:rPr>
          <w:rFonts w:ascii="Arial" w:hAnsi="Arial" w:cs="Arial"/>
          <w:color w:val="000000" w:themeColor="text1"/>
          <w:sz w:val="28"/>
          <w:szCs w:val="28"/>
        </w:rPr>
        <w:t>rational</w:t>
      </w:r>
      <w:r w:rsidRPr="007466B3">
        <w:rPr>
          <w:rFonts w:ascii="Arial" w:hAnsi="Arial" w:cs="Arial"/>
          <w:color w:val="000000" w:themeColor="text1"/>
          <w:sz w:val="28"/>
          <w:szCs w:val="28"/>
        </w:rPr>
        <w:t xml:space="preserve"> </w:t>
      </w:r>
      <w:r w:rsidR="0038667D" w:rsidRPr="00B80ED1">
        <w:rPr>
          <w:rFonts w:ascii="Arial" w:hAnsi="Arial" w:cs="Arial"/>
          <w:color w:val="000000" w:themeColor="text1"/>
          <w:sz w:val="28"/>
          <w:szCs w:val="28"/>
        </w:rPr>
        <w:t>faculties</w:t>
      </w:r>
      <w:r w:rsidRPr="007466B3">
        <w:rPr>
          <w:rFonts w:ascii="Arial" w:hAnsi="Arial" w:cs="Arial"/>
          <w:color w:val="000000" w:themeColor="text1"/>
          <w:sz w:val="28"/>
          <w:szCs w:val="28"/>
        </w:rPr>
        <w:t xml:space="preserve"> should be </w:t>
      </w:r>
      <w:r w:rsidR="0038667D" w:rsidRPr="00B80ED1">
        <w:rPr>
          <w:rFonts w:ascii="Arial" w:hAnsi="Arial" w:cs="Arial"/>
          <w:color w:val="000000" w:themeColor="text1"/>
          <w:sz w:val="28"/>
          <w:szCs w:val="28"/>
        </w:rPr>
        <w:t>completely</w:t>
      </w:r>
      <w:r w:rsidRPr="007466B3">
        <w:rPr>
          <w:rFonts w:ascii="Arial" w:hAnsi="Arial" w:cs="Arial"/>
          <w:color w:val="000000" w:themeColor="text1"/>
          <w:sz w:val="28"/>
          <w:szCs w:val="28"/>
        </w:rPr>
        <w:t xml:space="preserve"> </w:t>
      </w:r>
      <w:r w:rsidR="0038667D" w:rsidRPr="00B80ED1">
        <w:rPr>
          <w:rFonts w:ascii="Arial" w:hAnsi="Arial" w:cs="Arial"/>
          <w:color w:val="000000" w:themeColor="text1"/>
          <w:sz w:val="28"/>
          <w:szCs w:val="28"/>
        </w:rPr>
        <w:t>exploited</w:t>
      </w:r>
      <w:r w:rsidRPr="007466B3">
        <w:rPr>
          <w:rFonts w:ascii="Arial" w:hAnsi="Arial" w:cs="Arial"/>
          <w:color w:val="000000" w:themeColor="text1"/>
          <w:sz w:val="28"/>
          <w:szCs w:val="28"/>
        </w:rPr>
        <w:t xml:space="preserve">. </w:t>
      </w:r>
      <w:r w:rsidR="0038667D" w:rsidRPr="00B80ED1">
        <w:rPr>
          <w:rFonts w:ascii="Arial" w:hAnsi="Arial" w:cs="Arial"/>
          <w:color w:val="000000" w:themeColor="text1"/>
          <w:sz w:val="28"/>
          <w:szCs w:val="28"/>
        </w:rPr>
        <w:t>To be specific</w:t>
      </w:r>
      <w:r w:rsidRPr="007466B3">
        <w:rPr>
          <w:rFonts w:ascii="Arial" w:hAnsi="Arial" w:cs="Arial"/>
          <w:color w:val="000000" w:themeColor="text1"/>
          <w:sz w:val="28"/>
          <w:szCs w:val="28"/>
        </w:rPr>
        <w:t xml:space="preserve">, the creativity, </w:t>
      </w:r>
      <w:r w:rsidR="0038667D" w:rsidRPr="00B80ED1">
        <w:rPr>
          <w:rFonts w:ascii="Arial" w:hAnsi="Arial" w:cs="Arial"/>
          <w:color w:val="000000" w:themeColor="text1"/>
          <w:sz w:val="28"/>
          <w:szCs w:val="28"/>
        </w:rPr>
        <w:t>originality</w:t>
      </w:r>
      <w:r w:rsidRPr="007466B3">
        <w:rPr>
          <w:rFonts w:ascii="Arial" w:hAnsi="Arial" w:cs="Arial"/>
          <w:color w:val="000000" w:themeColor="text1"/>
          <w:sz w:val="28"/>
          <w:szCs w:val="28"/>
        </w:rPr>
        <w:t xml:space="preserve"> and innovative </w:t>
      </w:r>
      <w:r w:rsidR="0038667D" w:rsidRPr="00B80ED1">
        <w:rPr>
          <w:rFonts w:ascii="Arial" w:hAnsi="Arial" w:cs="Arial"/>
          <w:color w:val="000000" w:themeColor="text1"/>
          <w:sz w:val="28"/>
          <w:szCs w:val="28"/>
        </w:rPr>
        <w:t>capability</w:t>
      </w:r>
      <w:r w:rsidRPr="007466B3">
        <w:rPr>
          <w:rFonts w:ascii="Arial" w:hAnsi="Arial" w:cs="Arial"/>
          <w:color w:val="000000" w:themeColor="text1"/>
          <w:sz w:val="28"/>
          <w:szCs w:val="28"/>
        </w:rPr>
        <w:t xml:space="preserve"> of the </w:t>
      </w:r>
      <w:r w:rsidR="0038667D" w:rsidRPr="00B80ED1">
        <w:rPr>
          <w:rFonts w:ascii="Arial" w:hAnsi="Arial" w:cs="Arial"/>
          <w:color w:val="000000" w:themeColor="text1"/>
          <w:sz w:val="28"/>
          <w:szCs w:val="28"/>
        </w:rPr>
        <w:t>workers</w:t>
      </w:r>
      <w:r w:rsidRPr="007466B3">
        <w:rPr>
          <w:rFonts w:ascii="Arial" w:hAnsi="Arial" w:cs="Arial"/>
          <w:color w:val="000000" w:themeColor="text1"/>
          <w:sz w:val="28"/>
          <w:szCs w:val="28"/>
        </w:rPr>
        <w:t xml:space="preserve"> can be </w:t>
      </w:r>
      <w:r w:rsidR="0038667D" w:rsidRPr="00B80ED1">
        <w:rPr>
          <w:rFonts w:ascii="Arial" w:hAnsi="Arial" w:cs="Arial"/>
          <w:color w:val="000000" w:themeColor="text1"/>
          <w:sz w:val="28"/>
          <w:szCs w:val="28"/>
        </w:rPr>
        <w:t>used</w:t>
      </w:r>
      <w:r w:rsidRPr="007466B3">
        <w:rPr>
          <w:rFonts w:ascii="Arial" w:hAnsi="Arial" w:cs="Arial"/>
          <w:color w:val="000000" w:themeColor="text1"/>
          <w:sz w:val="28"/>
          <w:szCs w:val="28"/>
        </w:rPr>
        <w:t xml:space="preserve"> to solve organizational </w:t>
      </w:r>
      <w:r w:rsidR="0038667D" w:rsidRPr="00B80ED1">
        <w:rPr>
          <w:rFonts w:ascii="Arial" w:hAnsi="Arial" w:cs="Arial"/>
          <w:color w:val="000000" w:themeColor="text1"/>
          <w:sz w:val="28"/>
          <w:szCs w:val="28"/>
        </w:rPr>
        <w:t>issues</w:t>
      </w:r>
      <w:r w:rsidRPr="007466B3">
        <w:rPr>
          <w:rFonts w:ascii="Arial" w:hAnsi="Arial" w:cs="Arial"/>
          <w:color w:val="000000" w:themeColor="text1"/>
          <w:sz w:val="28"/>
          <w:szCs w:val="28"/>
        </w:rPr>
        <w:t>.</w:t>
      </w:r>
    </w:p>
    <w:p w14:paraId="4A6EF550" w14:textId="77777777" w:rsidR="0045020E" w:rsidRPr="00B80ED1" w:rsidRDefault="0045020E" w:rsidP="00B80ED1">
      <w:pPr>
        <w:shd w:val="clear" w:color="auto" w:fill="FFFFFF"/>
        <w:spacing w:before="100" w:beforeAutospacing="1" w:after="100" w:afterAutospacing="1" w:line="360" w:lineRule="auto"/>
        <w:ind w:left="720"/>
        <w:rPr>
          <w:rFonts w:ascii="Arial" w:hAnsi="Arial" w:cs="Arial"/>
          <w:color w:val="000000" w:themeColor="text1"/>
          <w:sz w:val="28"/>
          <w:szCs w:val="28"/>
        </w:rPr>
      </w:pPr>
    </w:p>
    <w:p w14:paraId="17925AAF" w14:textId="38099D31" w:rsidR="007E479B" w:rsidRPr="00B80ED1" w:rsidRDefault="009D7B6F" w:rsidP="00B80ED1">
      <w:pPr>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Mike Clayton </w:t>
      </w:r>
      <w:sdt>
        <w:sdtPr>
          <w:rPr>
            <w:rFonts w:ascii="Arial" w:hAnsi="Arial" w:cs="Arial"/>
            <w:color w:val="000000" w:themeColor="text1"/>
            <w:sz w:val="28"/>
            <w:szCs w:val="28"/>
          </w:rPr>
          <w:id w:val="-422568322"/>
          <w:citation/>
        </w:sdtPr>
        <w:sdtEndPr/>
        <w:sdtContent>
          <w:r w:rsidR="00D446AC" w:rsidRPr="00B80ED1">
            <w:rPr>
              <w:rFonts w:ascii="Arial" w:hAnsi="Arial" w:cs="Arial"/>
              <w:color w:val="000000" w:themeColor="text1"/>
              <w:sz w:val="28"/>
              <w:szCs w:val="28"/>
            </w:rPr>
            <w:fldChar w:fldCharType="begin"/>
          </w:r>
          <w:r w:rsidR="00D446AC" w:rsidRPr="00B80ED1">
            <w:rPr>
              <w:rFonts w:ascii="Arial" w:hAnsi="Arial" w:cs="Arial"/>
              <w:color w:val="000000" w:themeColor="text1"/>
              <w:sz w:val="28"/>
              <w:szCs w:val="28"/>
            </w:rPr>
            <w:instrText xml:space="preserve"> CITATION Mik22 \l 2057 </w:instrText>
          </w:r>
          <w:r w:rsidR="00D446AC" w:rsidRPr="00B80ED1">
            <w:rPr>
              <w:rFonts w:ascii="Arial" w:hAnsi="Arial" w:cs="Arial"/>
              <w:color w:val="000000" w:themeColor="text1"/>
              <w:sz w:val="28"/>
              <w:szCs w:val="28"/>
            </w:rPr>
            <w:fldChar w:fldCharType="separate"/>
          </w:r>
          <w:r w:rsidR="00FC2172" w:rsidRPr="00FC2172">
            <w:rPr>
              <w:rFonts w:ascii="Arial" w:hAnsi="Arial" w:cs="Arial"/>
              <w:noProof/>
              <w:color w:val="000000" w:themeColor="text1"/>
              <w:sz w:val="28"/>
              <w:szCs w:val="28"/>
            </w:rPr>
            <w:t>(Clayton, 2022)</w:t>
          </w:r>
          <w:r w:rsidR="00D446AC" w:rsidRPr="00B80ED1">
            <w:rPr>
              <w:rFonts w:ascii="Arial" w:hAnsi="Arial" w:cs="Arial"/>
              <w:color w:val="000000" w:themeColor="text1"/>
              <w:sz w:val="28"/>
              <w:szCs w:val="28"/>
            </w:rPr>
            <w:fldChar w:fldCharType="end"/>
          </w:r>
        </w:sdtContent>
      </w:sdt>
      <w:r w:rsidRPr="00B80ED1">
        <w:rPr>
          <w:rFonts w:ascii="Arial" w:hAnsi="Arial" w:cs="Arial"/>
          <w:color w:val="000000" w:themeColor="text1"/>
          <w:sz w:val="28"/>
          <w:szCs w:val="28"/>
        </w:rPr>
        <w:t xml:space="preserve"> states that Philip Kotler is often viewed as the</w:t>
      </w:r>
      <w:r w:rsidRPr="00B80ED1">
        <w:rPr>
          <w:rFonts w:ascii="Arial" w:hAnsi="Arial" w:cs="Arial"/>
          <w:i/>
          <w:iCs/>
          <w:color w:val="000000" w:themeColor="text1"/>
          <w:sz w:val="28"/>
          <w:szCs w:val="28"/>
        </w:rPr>
        <w:t> ‘</w:t>
      </w:r>
      <w:r w:rsidRPr="00B80ED1">
        <w:rPr>
          <w:rFonts w:ascii="Arial" w:hAnsi="Arial" w:cs="Arial"/>
          <w:color w:val="000000" w:themeColor="text1"/>
          <w:sz w:val="28"/>
          <w:szCs w:val="28"/>
        </w:rPr>
        <w:t>father of modern marketing’. </w:t>
      </w:r>
      <w:r w:rsidR="007E479B" w:rsidRPr="00B80ED1">
        <w:rPr>
          <w:rFonts w:ascii="Arial" w:hAnsi="Arial" w:cs="Arial"/>
          <w:color w:val="000000" w:themeColor="text1"/>
          <w:sz w:val="28"/>
          <w:szCs w:val="28"/>
        </w:rPr>
        <w:t xml:space="preserve">Kotler </w:t>
      </w:r>
      <w:r w:rsidR="00C369BF" w:rsidRPr="00B80ED1">
        <w:rPr>
          <w:rFonts w:ascii="Arial" w:hAnsi="Arial" w:cs="Arial"/>
          <w:color w:val="000000" w:themeColor="text1"/>
          <w:sz w:val="28"/>
          <w:szCs w:val="28"/>
        </w:rPr>
        <w:t>brought</w:t>
      </w:r>
      <w:r w:rsidR="007E479B" w:rsidRPr="00B80ED1">
        <w:rPr>
          <w:rFonts w:ascii="Arial" w:hAnsi="Arial" w:cs="Arial"/>
          <w:color w:val="000000" w:themeColor="text1"/>
          <w:sz w:val="28"/>
          <w:szCs w:val="28"/>
        </w:rPr>
        <w:t xml:space="preserve"> in </w:t>
      </w:r>
      <w:hyperlink r:id="rId25" w:history="1">
        <w:r w:rsidR="007E479B" w:rsidRPr="00B80ED1">
          <w:rPr>
            <w:rStyle w:val="Hyperlink"/>
            <w:rFonts w:ascii="Arial" w:hAnsi="Arial" w:cs="Arial"/>
            <w:color w:val="000000" w:themeColor="text1"/>
            <w:sz w:val="28"/>
            <w:szCs w:val="28"/>
            <w:u w:val="none"/>
          </w:rPr>
          <w:t>Marketing Management</w:t>
        </w:r>
      </w:hyperlink>
      <w:r w:rsidR="007E479B" w:rsidRPr="00B80ED1">
        <w:rPr>
          <w:rFonts w:ascii="Arial" w:hAnsi="Arial" w:cs="Arial"/>
          <w:color w:val="000000" w:themeColor="text1"/>
          <w:sz w:val="28"/>
          <w:szCs w:val="28"/>
        </w:rPr>
        <w:t xml:space="preserve"> the </w:t>
      </w:r>
      <w:r w:rsidR="00C369BF" w:rsidRPr="00B80ED1">
        <w:rPr>
          <w:rFonts w:ascii="Arial" w:hAnsi="Arial" w:cs="Arial"/>
          <w:color w:val="000000" w:themeColor="text1"/>
          <w:sz w:val="28"/>
          <w:szCs w:val="28"/>
        </w:rPr>
        <w:t>concept</w:t>
      </w:r>
      <w:r w:rsidR="007E479B" w:rsidRPr="00B80ED1">
        <w:rPr>
          <w:rFonts w:ascii="Arial" w:hAnsi="Arial" w:cs="Arial"/>
          <w:color w:val="000000" w:themeColor="text1"/>
          <w:sz w:val="28"/>
          <w:szCs w:val="28"/>
        </w:rPr>
        <w:t xml:space="preserve"> that there are five levels at which an organisation can offer its </w:t>
      </w:r>
      <w:r w:rsidR="00C369BF" w:rsidRPr="00B80ED1">
        <w:rPr>
          <w:rFonts w:ascii="Arial" w:hAnsi="Arial" w:cs="Arial"/>
          <w:color w:val="000000" w:themeColor="text1"/>
          <w:sz w:val="28"/>
          <w:szCs w:val="28"/>
        </w:rPr>
        <w:t>goods</w:t>
      </w:r>
      <w:r w:rsidR="007E479B" w:rsidRPr="00B80ED1">
        <w:rPr>
          <w:rFonts w:ascii="Arial" w:hAnsi="Arial" w:cs="Arial"/>
          <w:color w:val="000000" w:themeColor="text1"/>
          <w:sz w:val="28"/>
          <w:szCs w:val="28"/>
        </w:rPr>
        <w:t xml:space="preserve"> or services.</w:t>
      </w:r>
    </w:p>
    <w:p w14:paraId="64ADB2FB" w14:textId="0FA8757F" w:rsidR="007E479B" w:rsidRPr="007E479B" w:rsidRDefault="007E479B" w:rsidP="00B80ED1">
      <w:pPr>
        <w:numPr>
          <w:ilvl w:val="0"/>
          <w:numId w:val="21"/>
        </w:numPr>
        <w:shd w:val="clear" w:color="auto" w:fill="FFFFFF"/>
        <w:spacing w:before="100" w:beforeAutospacing="1" w:after="100" w:afterAutospacing="1" w:line="360" w:lineRule="auto"/>
        <w:rPr>
          <w:rFonts w:ascii="Arial" w:hAnsi="Arial" w:cs="Arial"/>
          <w:color w:val="000000" w:themeColor="text1"/>
          <w:sz w:val="28"/>
          <w:szCs w:val="28"/>
        </w:rPr>
      </w:pPr>
      <w:r w:rsidRPr="007E479B">
        <w:rPr>
          <w:rFonts w:ascii="Arial" w:hAnsi="Arial" w:cs="Arial"/>
          <w:color w:val="000000" w:themeColor="text1"/>
          <w:sz w:val="28"/>
          <w:szCs w:val="28"/>
        </w:rPr>
        <w:t xml:space="preserve">The </w:t>
      </w:r>
      <w:r w:rsidR="00C369BF" w:rsidRPr="00B80ED1">
        <w:rPr>
          <w:rFonts w:ascii="Arial" w:hAnsi="Arial" w:cs="Arial"/>
          <w:color w:val="000000" w:themeColor="text1"/>
          <w:sz w:val="28"/>
          <w:szCs w:val="28"/>
        </w:rPr>
        <w:t>fundamental</w:t>
      </w:r>
      <w:r w:rsidRPr="007E479B">
        <w:rPr>
          <w:rFonts w:ascii="Arial" w:hAnsi="Arial" w:cs="Arial"/>
          <w:color w:val="000000" w:themeColor="text1"/>
          <w:sz w:val="28"/>
          <w:szCs w:val="28"/>
        </w:rPr>
        <w:t xml:space="preserve"> </w:t>
      </w:r>
      <w:r w:rsidR="00C369BF" w:rsidRPr="00B80ED1">
        <w:rPr>
          <w:rFonts w:ascii="Arial" w:hAnsi="Arial" w:cs="Arial"/>
          <w:color w:val="000000" w:themeColor="text1"/>
          <w:sz w:val="28"/>
          <w:szCs w:val="28"/>
        </w:rPr>
        <w:t>value</w:t>
      </w:r>
      <w:r w:rsidRPr="007E479B">
        <w:rPr>
          <w:rFonts w:ascii="Arial" w:hAnsi="Arial" w:cs="Arial"/>
          <w:color w:val="000000" w:themeColor="text1"/>
          <w:sz w:val="28"/>
          <w:szCs w:val="28"/>
        </w:rPr>
        <w:t xml:space="preserve"> that the </w:t>
      </w:r>
      <w:r w:rsidR="00C369BF" w:rsidRPr="00B80ED1">
        <w:rPr>
          <w:rFonts w:ascii="Arial" w:hAnsi="Arial" w:cs="Arial"/>
          <w:color w:val="000000" w:themeColor="text1"/>
          <w:sz w:val="28"/>
          <w:szCs w:val="28"/>
        </w:rPr>
        <w:t>clients</w:t>
      </w:r>
      <w:r w:rsidRPr="007E479B">
        <w:rPr>
          <w:rFonts w:ascii="Arial" w:hAnsi="Arial" w:cs="Arial"/>
          <w:color w:val="000000" w:themeColor="text1"/>
          <w:sz w:val="28"/>
          <w:szCs w:val="28"/>
        </w:rPr>
        <w:t xml:space="preserve"> need</w:t>
      </w:r>
    </w:p>
    <w:p w14:paraId="76B824FE" w14:textId="1D9A55A5" w:rsidR="007E479B" w:rsidRPr="007E479B" w:rsidRDefault="007E479B" w:rsidP="00B80ED1">
      <w:pPr>
        <w:numPr>
          <w:ilvl w:val="0"/>
          <w:numId w:val="21"/>
        </w:numPr>
        <w:shd w:val="clear" w:color="auto" w:fill="FFFFFF"/>
        <w:spacing w:before="100" w:beforeAutospacing="1" w:after="100" w:afterAutospacing="1" w:line="360" w:lineRule="auto"/>
        <w:rPr>
          <w:rFonts w:ascii="Arial" w:hAnsi="Arial" w:cs="Arial"/>
          <w:color w:val="000000" w:themeColor="text1"/>
          <w:sz w:val="28"/>
          <w:szCs w:val="28"/>
        </w:rPr>
      </w:pPr>
      <w:r w:rsidRPr="007E479B">
        <w:rPr>
          <w:rFonts w:ascii="Arial" w:hAnsi="Arial" w:cs="Arial"/>
          <w:color w:val="000000" w:themeColor="text1"/>
          <w:sz w:val="28"/>
          <w:szCs w:val="28"/>
        </w:rPr>
        <w:t xml:space="preserve">The </w:t>
      </w:r>
      <w:r w:rsidR="00C369BF" w:rsidRPr="00B80ED1">
        <w:rPr>
          <w:rFonts w:ascii="Arial" w:hAnsi="Arial" w:cs="Arial"/>
          <w:color w:val="000000" w:themeColor="text1"/>
          <w:sz w:val="28"/>
          <w:szCs w:val="28"/>
        </w:rPr>
        <w:t>standard</w:t>
      </w:r>
      <w:r w:rsidRPr="007E479B">
        <w:rPr>
          <w:rFonts w:ascii="Arial" w:hAnsi="Arial" w:cs="Arial"/>
          <w:color w:val="000000" w:themeColor="text1"/>
          <w:sz w:val="28"/>
          <w:szCs w:val="28"/>
        </w:rPr>
        <w:t xml:space="preserve"> product or service that the organisation has </w:t>
      </w:r>
      <w:r w:rsidR="00C369BF" w:rsidRPr="00B80ED1">
        <w:rPr>
          <w:rFonts w:ascii="Arial" w:hAnsi="Arial" w:cs="Arial"/>
          <w:color w:val="000000" w:themeColor="text1"/>
          <w:sz w:val="28"/>
          <w:szCs w:val="28"/>
        </w:rPr>
        <w:t>made</w:t>
      </w:r>
    </w:p>
    <w:p w14:paraId="11700E00" w14:textId="1F0D76F0" w:rsidR="007E479B" w:rsidRPr="007E479B" w:rsidRDefault="007E479B" w:rsidP="00B80ED1">
      <w:pPr>
        <w:numPr>
          <w:ilvl w:val="0"/>
          <w:numId w:val="21"/>
        </w:numPr>
        <w:shd w:val="clear" w:color="auto" w:fill="FFFFFF"/>
        <w:spacing w:before="100" w:beforeAutospacing="1" w:after="100" w:afterAutospacing="1" w:line="360" w:lineRule="auto"/>
        <w:rPr>
          <w:rFonts w:ascii="Arial" w:hAnsi="Arial" w:cs="Arial"/>
          <w:color w:val="000000" w:themeColor="text1"/>
          <w:sz w:val="28"/>
          <w:szCs w:val="28"/>
        </w:rPr>
      </w:pPr>
      <w:r w:rsidRPr="007E479B">
        <w:rPr>
          <w:rFonts w:ascii="Arial" w:hAnsi="Arial" w:cs="Arial"/>
          <w:color w:val="000000" w:themeColor="text1"/>
          <w:sz w:val="28"/>
          <w:szCs w:val="28"/>
        </w:rPr>
        <w:t>The product or service that the c</w:t>
      </w:r>
      <w:r w:rsidR="00C369BF" w:rsidRPr="00B80ED1">
        <w:rPr>
          <w:rFonts w:ascii="Arial" w:hAnsi="Arial" w:cs="Arial"/>
          <w:color w:val="000000" w:themeColor="text1"/>
          <w:sz w:val="28"/>
          <w:szCs w:val="28"/>
        </w:rPr>
        <w:t>lients demand</w:t>
      </w:r>
    </w:p>
    <w:p w14:paraId="12D5D4DE" w14:textId="638C2BA3" w:rsidR="007E479B" w:rsidRPr="007E479B" w:rsidRDefault="007E479B" w:rsidP="00B80ED1">
      <w:pPr>
        <w:numPr>
          <w:ilvl w:val="0"/>
          <w:numId w:val="21"/>
        </w:numPr>
        <w:shd w:val="clear" w:color="auto" w:fill="FFFFFF"/>
        <w:spacing w:before="100" w:beforeAutospacing="1" w:after="100" w:afterAutospacing="1" w:line="360" w:lineRule="auto"/>
        <w:rPr>
          <w:rFonts w:ascii="Arial" w:hAnsi="Arial" w:cs="Arial"/>
          <w:color w:val="000000" w:themeColor="text1"/>
          <w:sz w:val="28"/>
          <w:szCs w:val="28"/>
        </w:rPr>
      </w:pPr>
      <w:r w:rsidRPr="007E479B">
        <w:rPr>
          <w:rFonts w:ascii="Arial" w:hAnsi="Arial" w:cs="Arial"/>
          <w:color w:val="000000" w:themeColor="text1"/>
          <w:sz w:val="28"/>
          <w:szCs w:val="28"/>
        </w:rPr>
        <w:t xml:space="preserve">A product or service that has </w:t>
      </w:r>
      <w:r w:rsidR="00C369BF" w:rsidRPr="00B80ED1">
        <w:rPr>
          <w:rFonts w:ascii="Arial" w:hAnsi="Arial" w:cs="Arial"/>
          <w:color w:val="000000" w:themeColor="text1"/>
          <w:sz w:val="28"/>
          <w:szCs w:val="28"/>
        </w:rPr>
        <w:t>extra</w:t>
      </w:r>
      <w:r w:rsidRPr="007E479B">
        <w:rPr>
          <w:rFonts w:ascii="Arial" w:hAnsi="Arial" w:cs="Arial"/>
          <w:color w:val="000000" w:themeColor="text1"/>
          <w:sz w:val="28"/>
          <w:szCs w:val="28"/>
        </w:rPr>
        <w:t xml:space="preserve"> benefits </w:t>
      </w:r>
      <w:r w:rsidR="00C369BF" w:rsidRPr="00B80ED1">
        <w:rPr>
          <w:rFonts w:ascii="Arial" w:hAnsi="Arial" w:cs="Arial"/>
          <w:color w:val="000000" w:themeColor="text1"/>
          <w:sz w:val="28"/>
          <w:szCs w:val="28"/>
        </w:rPr>
        <w:t>bundled</w:t>
      </w:r>
      <w:r w:rsidRPr="007E479B">
        <w:rPr>
          <w:rFonts w:ascii="Arial" w:hAnsi="Arial" w:cs="Arial"/>
          <w:color w:val="000000" w:themeColor="text1"/>
          <w:sz w:val="28"/>
          <w:szCs w:val="28"/>
        </w:rPr>
        <w:t xml:space="preserve"> in</w:t>
      </w:r>
    </w:p>
    <w:p w14:paraId="30540B56" w14:textId="1E573707" w:rsidR="007E479B" w:rsidRPr="007E479B" w:rsidRDefault="007E479B" w:rsidP="00B80ED1">
      <w:pPr>
        <w:numPr>
          <w:ilvl w:val="0"/>
          <w:numId w:val="21"/>
        </w:numPr>
        <w:shd w:val="clear" w:color="auto" w:fill="FFFFFF"/>
        <w:spacing w:before="100" w:beforeAutospacing="1" w:after="100" w:afterAutospacing="1" w:line="360" w:lineRule="auto"/>
        <w:rPr>
          <w:rFonts w:ascii="Arial" w:hAnsi="Arial" w:cs="Arial"/>
          <w:color w:val="000000" w:themeColor="text1"/>
          <w:sz w:val="28"/>
          <w:szCs w:val="28"/>
        </w:rPr>
      </w:pPr>
      <w:r w:rsidRPr="007E479B">
        <w:rPr>
          <w:rFonts w:ascii="Arial" w:hAnsi="Arial" w:cs="Arial"/>
          <w:color w:val="000000" w:themeColor="text1"/>
          <w:sz w:val="28"/>
          <w:szCs w:val="28"/>
        </w:rPr>
        <w:t xml:space="preserve">A product or service that </w:t>
      </w:r>
      <w:r w:rsidR="00021C61" w:rsidRPr="00B80ED1">
        <w:rPr>
          <w:rFonts w:ascii="Arial" w:hAnsi="Arial" w:cs="Arial"/>
          <w:color w:val="000000" w:themeColor="text1"/>
          <w:sz w:val="28"/>
          <w:szCs w:val="28"/>
        </w:rPr>
        <w:t>fulfils</w:t>
      </w:r>
      <w:r w:rsidRPr="007E479B">
        <w:rPr>
          <w:rFonts w:ascii="Arial" w:hAnsi="Arial" w:cs="Arial"/>
          <w:color w:val="000000" w:themeColor="text1"/>
          <w:sz w:val="28"/>
          <w:szCs w:val="28"/>
        </w:rPr>
        <w:t xml:space="preserve"> the </w:t>
      </w:r>
      <w:r w:rsidR="00021C61" w:rsidRPr="00B80ED1">
        <w:rPr>
          <w:rFonts w:ascii="Arial" w:hAnsi="Arial" w:cs="Arial"/>
          <w:color w:val="000000" w:themeColor="text1"/>
          <w:sz w:val="28"/>
          <w:szCs w:val="28"/>
        </w:rPr>
        <w:t>maximum</w:t>
      </w:r>
      <w:r w:rsidRPr="007E479B">
        <w:rPr>
          <w:rFonts w:ascii="Arial" w:hAnsi="Arial" w:cs="Arial"/>
          <w:color w:val="000000" w:themeColor="text1"/>
          <w:sz w:val="28"/>
          <w:szCs w:val="28"/>
        </w:rPr>
        <w:t> </w:t>
      </w:r>
      <w:r w:rsidR="00021C61" w:rsidRPr="00B80ED1">
        <w:rPr>
          <w:rFonts w:ascii="Arial" w:hAnsi="Arial" w:cs="Arial"/>
          <w:color w:val="000000" w:themeColor="text1"/>
          <w:sz w:val="28"/>
          <w:szCs w:val="28"/>
        </w:rPr>
        <w:t>capability</w:t>
      </w:r>
      <w:r w:rsidRPr="007E479B">
        <w:rPr>
          <w:rFonts w:ascii="Arial" w:hAnsi="Arial" w:cs="Arial"/>
          <w:color w:val="000000" w:themeColor="text1"/>
          <w:sz w:val="28"/>
          <w:szCs w:val="28"/>
        </w:rPr>
        <w:t xml:space="preserve"> to </w:t>
      </w:r>
      <w:r w:rsidR="00021C61" w:rsidRPr="00B80ED1">
        <w:rPr>
          <w:rFonts w:ascii="Arial" w:hAnsi="Arial" w:cs="Arial"/>
          <w:color w:val="000000" w:themeColor="text1"/>
          <w:sz w:val="28"/>
          <w:szCs w:val="28"/>
        </w:rPr>
        <w:t>please</w:t>
      </w:r>
      <w:r w:rsidRPr="007E479B">
        <w:rPr>
          <w:rFonts w:ascii="Arial" w:hAnsi="Arial" w:cs="Arial"/>
          <w:color w:val="000000" w:themeColor="text1"/>
          <w:sz w:val="28"/>
          <w:szCs w:val="28"/>
        </w:rPr>
        <w:t xml:space="preserve"> its c</w:t>
      </w:r>
      <w:r w:rsidR="00021C61" w:rsidRPr="00B80ED1">
        <w:rPr>
          <w:rFonts w:ascii="Arial" w:hAnsi="Arial" w:cs="Arial"/>
          <w:color w:val="000000" w:themeColor="text1"/>
          <w:sz w:val="28"/>
          <w:szCs w:val="28"/>
        </w:rPr>
        <w:t>lients.</w:t>
      </w:r>
    </w:p>
    <w:p w14:paraId="175F9166" w14:textId="133FAD4B" w:rsidR="00D446AC" w:rsidRPr="00B80ED1" w:rsidRDefault="00605AD6"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lastRenderedPageBreak/>
        <w:t xml:space="preserve">According to </w:t>
      </w:r>
      <w:proofErr w:type="spellStart"/>
      <w:r w:rsidRPr="00B80ED1">
        <w:rPr>
          <w:rFonts w:ascii="Arial" w:hAnsi="Arial" w:cs="Arial"/>
          <w:color w:val="000000" w:themeColor="text1"/>
          <w:sz w:val="28"/>
          <w:szCs w:val="28"/>
        </w:rPr>
        <w:t>BusinessBalls</w:t>
      </w:r>
      <w:proofErr w:type="spellEnd"/>
      <w:r w:rsidRPr="00B80ED1">
        <w:rPr>
          <w:rFonts w:ascii="Arial" w:hAnsi="Arial" w:cs="Arial"/>
          <w:color w:val="000000" w:themeColor="text1"/>
          <w:sz w:val="28"/>
          <w:szCs w:val="28"/>
        </w:rPr>
        <w:t xml:space="preserve"> </w:t>
      </w:r>
      <w:sdt>
        <w:sdtPr>
          <w:rPr>
            <w:rFonts w:ascii="Arial" w:hAnsi="Arial" w:cs="Arial"/>
            <w:color w:val="000000" w:themeColor="text1"/>
            <w:sz w:val="28"/>
            <w:szCs w:val="28"/>
          </w:rPr>
          <w:id w:val="886534854"/>
          <w:citation/>
        </w:sdtPr>
        <w:sdtEndPr/>
        <w:sdtContent>
          <w:r w:rsidRPr="00B80ED1">
            <w:rPr>
              <w:rFonts w:ascii="Arial" w:hAnsi="Arial" w:cs="Arial"/>
              <w:color w:val="000000" w:themeColor="text1"/>
              <w:sz w:val="28"/>
              <w:szCs w:val="28"/>
            </w:rPr>
            <w:fldChar w:fldCharType="begin"/>
          </w:r>
          <w:r w:rsidRPr="00B80ED1">
            <w:rPr>
              <w:rFonts w:ascii="Arial" w:hAnsi="Arial" w:cs="Arial"/>
              <w:color w:val="000000" w:themeColor="text1"/>
              <w:sz w:val="28"/>
              <w:szCs w:val="28"/>
            </w:rPr>
            <w:instrText xml:space="preserve"> CITATION Bus22 \l 2057 </w:instrText>
          </w:r>
          <w:r w:rsidRPr="00B80ED1">
            <w:rPr>
              <w:rFonts w:ascii="Arial" w:hAnsi="Arial" w:cs="Arial"/>
              <w:color w:val="000000" w:themeColor="text1"/>
              <w:sz w:val="28"/>
              <w:szCs w:val="28"/>
            </w:rPr>
            <w:fldChar w:fldCharType="separate"/>
          </w:r>
          <w:r w:rsidR="00FC2172" w:rsidRPr="00FC2172">
            <w:rPr>
              <w:rFonts w:ascii="Arial" w:hAnsi="Arial" w:cs="Arial"/>
              <w:noProof/>
              <w:color w:val="000000" w:themeColor="text1"/>
              <w:sz w:val="28"/>
              <w:szCs w:val="28"/>
            </w:rPr>
            <w:t>(BusinessBalls, 2022)</w:t>
          </w:r>
          <w:r w:rsidRPr="00B80ED1">
            <w:rPr>
              <w:rFonts w:ascii="Arial" w:hAnsi="Arial" w:cs="Arial"/>
              <w:color w:val="000000" w:themeColor="text1"/>
              <w:sz w:val="28"/>
              <w:szCs w:val="28"/>
            </w:rPr>
            <w:fldChar w:fldCharType="end"/>
          </w:r>
        </w:sdtContent>
      </w:sdt>
      <w:r w:rsidRPr="00B80ED1">
        <w:rPr>
          <w:rFonts w:ascii="Arial" w:hAnsi="Arial" w:cs="Arial"/>
          <w:color w:val="000000" w:themeColor="text1"/>
          <w:sz w:val="28"/>
          <w:szCs w:val="28"/>
          <w:shd w:val="clear" w:color="auto" w:fill="FFFFFF"/>
        </w:rPr>
        <w:t xml:space="preserve"> </w:t>
      </w:r>
      <w:r w:rsidRPr="00B80ED1">
        <w:rPr>
          <w:rFonts w:ascii="Arial" w:hAnsi="Arial" w:cs="Arial"/>
          <w:color w:val="000000" w:themeColor="text1"/>
          <w:sz w:val="28"/>
          <w:szCs w:val="28"/>
        </w:rPr>
        <w:t xml:space="preserve">Hofstede suggested that national and regional factors foster to the culture of the organisation and ultimately impact on the behaviour of </w:t>
      </w:r>
      <w:r w:rsidR="0013153E" w:rsidRPr="00B80ED1">
        <w:rPr>
          <w:rFonts w:ascii="Arial" w:hAnsi="Arial" w:cs="Arial"/>
          <w:color w:val="000000" w:themeColor="text1"/>
          <w:sz w:val="28"/>
          <w:szCs w:val="28"/>
        </w:rPr>
        <w:t>workers</w:t>
      </w:r>
      <w:r w:rsidRPr="00B80ED1">
        <w:rPr>
          <w:rFonts w:ascii="Arial" w:hAnsi="Arial" w:cs="Arial"/>
          <w:color w:val="000000" w:themeColor="text1"/>
          <w:sz w:val="28"/>
          <w:szCs w:val="28"/>
        </w:rPr>
        <w:t xml:space="preserve"> in the organisation.</w:t>
      </w:r>
      <w:r w:rsidR="006B4D16" w:rsidRPr="00B80ED1">
        <w:rPr>
          <w:rFonts w:ascii="Arial" w:hAnsi="Arial" w:cs="Arial"/>
          <w:color w:val="000000" w:themeColor="text1"/>
          <w:sz w:val="28"/>
          <w:szCs w:val="28"/>
        </w:rPr>
        <w:t xml:space="preserve"> Hofstede linked five factors which have an effect on the culture of a workplace.</w:t>
      </w:r>
    </w:p>
    <w:p w14:paraId="02B7302F" w14:textId="4362E95C" w:rsidR="00717C1C" w:rsidRPr="00717C1C" w:rsidRDefault="008C765C"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a</w:t>
      </w:r>
      <w:r w:rsidR="00717C1C" w:rsidRPr="00717C1C">
        <w:rPr>
          <w:rFonts w:ascii="Arial" w:hAnsi="Arial" w:cs="Arial"/>
          <w:color w:val="000000" w:themeColor="text1"/>
          <w:sz w:val="28"/>
          <w:szCs w:val="28"/>
        </w:rPr>
        <w:t>. Power Distance</w:t>
      </w:r>
    </w:p>
    <w:p w14:paraId="48C03212" w14:textId="502A492F" w:rsidR="00717C1C" w:rsidRPr="00B80ED1" w:rsidRDefault="00717C1C" w:rsidP="00B80ED1">
      <w:pPr>
        <w:shd w:val="clear" w:color="auto" w:fill="FFFFFF"/>
        <w:spacing w:before="100" w:beforeAutospacing="1" w:after="100" w:afterAutospacing="1" w:line="360" w:lineRule="auto"/>
        <w:rPr>
          <w:rFonts w:ascii="Arial" w:hAnsi="Arial" w:cs="Arial"/>
          <w:color w:val="000000" w:themeColor="text1"/>
          <w:sz w:val="28"/>
          <w:szCs w:val="28"/>
        </w:rPr>
      </w:pPr>
      <w:r w:rsidRPr="00717C1C">
        <w:rPr>
          <w:rFonts w:ascii="Arial" w:hAnsi="Arial" w:cs="Arial"/>
          <w:color w:val="000000" w:themeColor="text1"/>
          <w:sz w:val="28"/>
          <w:szCs w:val="28"/>
        </w:rPr>
        <w:t xml:space="preserve">Power distance index </w:t>
      </w:r>
      <w:r w:rsidRPr="00B80ED1">
        <w:rPr>
          <w:rFonts w:ascii="Arial" w:hAnsi="Arial" w:cs="Arial"/>
          <w:color w:val="000000" w:themeColor="text1"/>
          <w:sz w:val="28"/>
          <w:szCs w:val="28"/>
        </w:rPr>
        <w:t>suggests</w:t>
      </w:r>
      <w:r w:rsidRPr="00717C1C">
        <w:rPr>
          <w:rFonts w:ascii="Arial" w:hAnsi="Arial" w:cs="Arial"/>
          <w:color w:val="000000" w:themeColor="text1"/>
          <w:sz w:val="28"/>
          <w:szCs w:val="28"/>
        </w:rPr>
        <w:t xml:space="preserve"> t</w:t>
      </w:r>
      <w:r w:rsidRPr="00B80ED1">
        <w:rPr>
          <w:rFonts w:ascii="Arial" w:hAnsi="Arial" w:cs="Arial"/>
          <w:color w:val="000000" w:themeColor="text1"/>
          <w:sz w:val="28"/>
          <w:szCs w:val="28"/>
        </w:rPr>
        <w:t>hat</w:t>
      </w:r>
      <w:r w:rsidRPr="00717C1C">
        <w:rPr>
          <w:rFonts w:ascii="Arial" w:hAnsi="Arial" w:cs="Arial"/>
          <w:color w:val="000000" w:themeColor="text1"/>
          <w:sz w:val="28"/>
          <w:szCs w:val="28"/>
        </w:rPr>
        <w:t xml:space="preserve"> the </w:t>
      </w:r>
      <w:r w:rsidRPr="00B80ED1">
        <w:rPr>
          <w:rFonts w:ascii="Arial" w:hAnsi="Arial" w:cs="Arial"/>
          <w:color w:val="000000" w:themeColor="text1"/>
          <w:sz w:val="28"/>
          <w:szCs w:val="28"/>
        </w:rPr>
        <w:t>conflicts</w:t>
      </w:r>
      <w:r w:rsidRPr="00717C1C">
        <w:rPr>
          <w:rFonts w:ascii="Arial" w:hAnsi="Arial" w:cs="Arial"/>
          <w:color w:val="000000" w:themeColor="text1"/>
          <w:sz w:val="28"/>
          <w:szCs w:val="28"/>
        </w:rPr>
        <w:t xml:space="preserve"> in the work culture as per the </w:t>
      </w:r>
      <w:r w:rsidR="00747ADB" w:rsidRPr="00B80ED1">
        <w:rPr>
          <w:rFonts w:ascii="Arial" w:hAnsi="Arial" w:cs="Arial"/>
          <w:color w:val="000000" w:themeColor="text1"/>
          <w:sz w:val="28"/>
          <w:szCs w:val="28"/>
        </w:rPr>
        <w:t>control</w:t>
      </w:r>
      <w:r w:rsidRPr="00717C1C">
        <w:rPr>
          <w:rFonts w:ascii="Arial" w:hAnsi="Arial" w:cs="Arial"/>
          <w:color w:val="000000" w:themeColor="text1"/>
          <w:sz w:val="28"/>
          <w:szCs w:val="28"/>
        </w:rPr>
        <w:t xml:space="preserve"> </w:t>
      </w:r>
      <w:r w:rsidRPr="00B80ED1">
        <w:rPr>
          <w:rFonts w:ascii="Arial" w:hAnsi="Arial" w:cs="Arial"/>
          <w:color w:val="000000" w:themeColor="text1"/>
          <w:sz w:val="28"/>
          <w:szCs w:val="28"/>
        </w:rPr>
        <w:t>assigned</w:t>
      </w:r>
      <w:r w:rsidRPr="00717C1C">
        <w:rPr>
          <w:rFonts w:ascii="Arial" w:hAnsi="Arial" w:cs="Arial"/>
          <w:color w:val="000000" w:themeColor="text1"/>
          <w:sz w:val="28"/>
          <w:szCs w:val="28"/>
        </w:rPr>
        <w:t xml:space="preserve"> to the </w:t>
      </w:r>
      <w:r w:rsidRPr="00B80ED1">
        <w:rPr>
          <w:rFonts w:ascii="Arial" w:hAnsi="Arial" w:cs="Arial"/>
          <w:color w:val="000000" w:themeColor="text1"/>
          <w:sz w:val="28"/>
          <w:szCs w:val="28"/>
        </w:rPr>
        <w:t>workers</w:t>
      </w:r>
      <w:r w:rsidRPr="00717C1C">
        <w:rPr>
          <w:rFonts w:ascii="Arial" w:hAnsi="Arial" w:cs="Arial"/>
          <w:color w:val="000000" w:themeColor="text1"/>
          <w:sz w:val="28"/>
          <w:szCs w:val="28"/>
        </w:rPr>
        <w:t xml:space="preserve">. There are some organisations which </w:t>
      </w:r>
      <w:r w:rsidR="00747ADB" w:rsidRPr="00B80ED1">
        <w:rPr>
          <w:rFonts w:ascii="Arial" w:hAnsi="Arial" w:cs="Arial"/>
          <w:color w:val="000000" w:themeColor="text1"/>
          <w:sz w:val="28"/>
          <w:szCs w:val="28"/>
        </w:rPr>
        <w:t>trust</w:t>
      </w:r>
      <w:r w:rsidRPr="00717C1C">
        <w:rPr>
          <w:rFonts w:ascii="Arial" w:hAnsi="Arial" w:cs="Arial"/>
          <w:color w:val="000000" w:themeColor="text1"/>
          <w:sz w:val="28"/>
          <w:szCs w:val="28"/>
        </w:rPr>
        <w:t xml:space="preserve"> in appointing team leaders who are </w:t>
      </w:r>
      <w:r w:rsidR="00747ADB" w:rsidRPr="00B80ED1">
        <w:rPr>
          <w:rFonts w:ascii="Arial" w:hAnsi="Arial" w:cs="Arial"/>
          <w:color w:val="000000" w:themeColor="text1"/>
          <w:sz w:val="28"/>
          <w:szCs w:val="28"/>
        </w:rPr>
        <w:t>accountable</w:t>
      </w:r>
      <w:r w:rsidRPr="00717C1C">
        <w:rPr>
          <w:rFonts w:ascii="Arial" w:hAnsi="Arial" w:cs="Arial"/>
          <w:color w:val="000000" w:themeColor="text1"/>
          <w:sz w:val="28"/>
          <w:szCs w:val="28"/>
        </w:rPr>
        <w:t xml:space="preserve"> for their </w:t>
      </w:r>
      <w:r w:rsidR="00747ADB" w:rsidRPr="00B80ED1">
        <w:rPr>
          <w:rFonts w:ascii="Arial" w:hAnsi="Arial" w:cs="Arial"/>
          <w:color w:val="000000" w:themeColor="text1"/>
          <w:sz w:val="28"/>
          <w:szCs w:val="28"/>
        </w:rPr>
        <w:t>particular</w:t>
      </w:r>
      <w:r w:rsidRPr="00717C1C">
        <w:rPr>
          <w:rFonts w:ascii="Arial" w:hAnsi="Arial" w:cs="Arial"/>
          <w:color w:val="000000" w:themeColor="text1"/>
          <w:sz w:val="28"/>
          <w:szCs w:val="28"/>
        </w:rPr>
        <w:t xml:space="preserve"> teams and have the </w:t>
      </w:r>
      <w:r w:rsidR="00747ADB" w:rsidRPr="00B80ED1">
        <w:rPr>
          <w:rFonts w:ascii="Arial" w:hAnsi="Arial" w:cs="Arial"/>
          <w:color w:val="000000" w:themeColor="text1"/>
          <w:sz w:val="28"/>
          <w:szCs w:val="28"/>
        </w:rPr>
        <w:t>task</w:t>
      </w:r>
      <w:r w:rsidRPr="00717C1C">
        <w:rPr>
          <w:rFonts w:ascii="Arial" w:hAnsi="Arial" w:cs="Arial"/>
          <w:color w:val="000000" w:themeColor="text1"/>
          <w:sz w:val="28"/>
          <w:szCs w:val="28"/>
        </w:rPr>
        <w:t xml:space="preserve"> of </w:t>
      </w:r>
      <w:r w:rsidR="00747ADB" w:rsidRPr="00B80ED1">
        <w:rPr>
          <w:rFonts w:ascii="Arial" w:hAnsi="Arial" w:cs="Arial"/>
          <w:color w:val="000000" w:themeColor="text1"/>
          <w:sz w:val="28"/>
          <w:szCs w:val="28"/>
        </w:rPr>
        <w:t>obtaining</w:t>
      </w:r>
      <w:r w:rsidRPr="00717C1C">
        <w:rPr>
          <w:rFonts w:ascii="Arial" w:hAnsi="Arial" w:cs="Arial"/>
          <w:color w:val="000000" w:themeColor="text1"/>
          <w:sz w:val="28"/>
          <w:szCs w:val="28"/>
        </w:rPr>
        <w:t xml:space="preserve"> the best out of the </w:t>
      </w:r>
      <w:r w:rsidR="00747ADB" w:rsidRPr="00B80ED1">
        <w:rPr>
          <w:rFonts w:ascii="Arial" w:hAnsi="Arial" w:cs="Arial"/>
          <w:color w:val="000000" w:themeColor="text1"/>
          <w:sz w:val="28"/>
          <w:szCs w:val="28"/>
        </w:rPr>
        <w:t>delegates</w:t>
      </w:r>
      <w:r w:rsidRPr="00717C1C">
        <w:rPr>
          <w:rFonts w:ascii="Arial" w:hAnsi="Arial" w:cs="Arial"/>
          <w:color w:val="000000" w:themeColor="text1"/>
          <w:sz w:val="28"/>
          <w:szCs w:val="28"/>
        </w:rPr>
        <w:t xml:space="preserve">. The </w:t>
      </w:r>
      <w:r w:rsidR="00747ADB" w:rsidRPr="00B80ED1">
        <w:rPr>
          <w:rFonts w:ascii="Arial" w:hAnsi="Arial" w:cs="Arial"/>
          <w:color w:val="000000" w:themeColor="text1"/>
          <w:sz w:val="28"/>
          <w:szCs w:val="28"/>
        </w:rPr>
        <w:t>delegates</w:t>
      </w:r>
      <w:r w:rsidRPr="00717C1C">
        <w:rPr>
          <w:rFonts w:ascii="Arial" w:hAnsi="Arial" w:cs="Arial"/>
          <w:color w:val="000000" w:themeColor="text1"/>
          <w:sz w:val="28"/>
          <w:szCs w:val="28"/>
        </w:rPr>
        <w:t xml:space="preserve"> have to </w:t>
      </w:r>
      <w:r w:rsidR="00747ADB" w:rsidRPr="00B80ED1">
        <w:rPr>
          <w:rFonts w:ascii="Arial" w:hAnsi="Arial" w:cs="Arial"/>
          <w:color w:val="000000" w:themeColor="text1"/>
          <w:sz w:val="28"/>
          <w:szCs w:val="28"/>
        </w:rPr>
        <w:t>recognize</w:t>
      </w:r>
      <w:r w:rsidRPr="00717C1C">
        <w:rPr>
          <w:rFonts w:ascii="Arial" w:hAnsi="Arial" w:cs="Arial"/>
          <w:color w:val="000000" w:themeColor="text1"/>
          <w:sz w:val="28"/>
          <w:szCs w:val="28"/>
        </w:rPr>
        <w:t xml:space="preserve"> their team </w:t>
      </w:r>
      <w:r w:rsidR="00747ADB" w:rsidRPr="00B80ED1">
        <w:rPr>
          <w:rFonts w:ascii="Arial" w:hAnsi="Arial" w:cs="Arial"/>
          <w:color w:val="000000" w:themeColor="text1"/>
          <w:sz w:val="28"/>
          <w:szCs w:val="28"/>
        </w:rPr>
        <w:t>managers</w:t>
      </w:r>
      <w:r w:rsidRPr="00717C1C">
        <w:rPr>
          <w:rFonts w:ascii="Arial" w:hAnsi="Arial" w:cs="Arial"/>
          <w:color w:val="000000" w:themeColor="text1"/>
          <w:sz w:val="28"/>
          <w:szCs w:val="28"/>
        </w:rPr>
        <w:t xml:space="preserve"> and work as per their </w:t>
      </w:r>
      <w:r w:rsidR="00747ADB" w:rsidRPr="00B80ED1">
        <w:rPr>
          <w:rFonts w:ascii="Arial" w:hAnsi="Arial" w:cs="Arial"/>
          <w:color w:val="000000" w:themeColor="text1"/>
          <w:sz w:val="28"/>
          <w:szCs w:val="28"/>
        </w:rPr>
        <w:t>demands</w:t>
      </w:r>
      <w:r w:rsidRPr="00717C1C">
        <w:rPr>
          <w:rFonts w:ascii="Arial" w:hAnsi="Arial" w:cs="Arial"/>
          <w:color w:val="000000" w:themeColor="text1"/>
          <w:sz w:val="28"/>
          <w:szCs w:val="28"/>
        </w:rPr>
        <w:t xml:space="preserve"> and </w:t>
      </w:r>
      <w:r w:rsidR="00747ADB" w:rsidRPr="00B80ED1">
        <w:rPr>
          <w:rFonts w:ascii="Arial" w:hAnsi="Arial" w:cs="Arial"/>
          <w:color w:val="000000" w:themeColor="text1"/>
          <w:sz w:val="28"/>
          <w:szCs w:val="28"/>
        </w:rPr>
        <w:t>guidance</w:t>
      </w:r>
      <w:r w:rsidRPr="00717C1C">
        <w:rPr>
          <w:rFonts w:ascii="Arial" w:hAnsi="Arial" w:cs="Arial"/>
          <w:color w:val="000000" w:themeColor="text1"/>
          <w:sz w:val="28"/>
          <w:szCs w:val="28"/>
        </w:rPr>
        <w:t>.</w:t>
      </w:r>
    </w:p>
    <w:p w14:paraId="6F29C52C" w14:textId="2D5387A2" w:rsidR="006A3E78" w:rsidRPr="006A3E78" w:rsidRDefault="008C765C"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b</w:t>
      </w:r>
      <w:r w:rsidR="006A3E78" w:rsidRPr="006A3E78">
        <w:rPr>
          <w:rFonts w:ascii="Arial" w:hAnsi="Arial" w:cs="Arial"/>
          <w:color w:val="000000" w:themeColor="text1"/>
          <w:sz w:val="28"/>
          <w:szCs w:val="28"/>
        </w:rPr>
        <w:t>. Masculinity vs. Feminity</w:t>
      </w:r>
    </w:p>
    <w:p w14:paraId="307E0E83" w14:textId="351A22F3" w:rsidR="006A3E78" w:rsidRPr="00B80ED1" w:rsidRDefault="006A3E78" w:rsidP="00B80ED1">
      <w:pPr>
        <w:shd w:val="clear" w:color="auto" w:fill="FFFFFF"/>
        <w:spacing w:before="100" w:beforeAutospacing="1" w:after="100" w:afterAutospacing="1" w:line="360" w:lineRule="auto"/>
        <w:rPr>
          <w:rFonts w:ascii="Arial" w:hAnsi="Arial" w:cs="Arial"/>
          <w:color w:val="000000" w:themeColor="text1"/>
          <w:sz w:val="28"/>
          <w:szCs w:val="28"/>
        </w:rPr>
      </w:pPr>
      <w:r w:rsidRPr="006A3E78">
        <w:rPr>
          <w:rFonts w:ascii="Arial" w:hAnsi="Arial" w:cs="Arial"/>
          <w:color w:val="000000" w:themeColor="text1"/>
          <w:sz w:val="28"/>
          <w:szCs w:val="28"/>
        </w:rPr>
        <w:t xml:space="preserve">This </w:t>
      </w:r>
      <w:r w:rsidRPr="00B80ED1">
        <w:rPr>
          <w:rFonts w:ascii="Arial" w:hAnsi="Arial" w:cs="Arial"/>
          <w:color w:val="000000" w:themeColor="text1"/>
          <w:sz w:val="28"/>
          <w:szCs w:val="28"/>
        </w:rPr>
        <w:t>suggests</w:t>
      </w:r>
      <w:r w:rsidRPr="006A3E78">
        <w:rPr>
          <w:rFonts w:ascii="Arial" w:hAnsi="Arial" w:cs="Arial"/>
          <w:color w:val="000000" w:themeColor="text1"/>
          <w:sz w:val="28"/>
          <w:szCs w:val="28"/>
        </w:rPr>
        <w:t xml:space="preserve"> t</w:t>
      </w:r>
      <w:r w:rsidRPr="00B80ED1">
        <w:rPr>
          <w:rFonts w:ascii="Arial" w:hAnsi="Arial" w:cs="Arial"/>
          <w:color w:val="000000" w:themeColor="text1"/>
          <w:sz w:val="28"/>
          <w:szCs w:val="28"/>
        </w:rPr>
        <w:t>hat</w:t>
      </w:r>
      <w:r w:rsidRPr="006A3E78">
        <w:rPr>
          <w:rFonts w:ascii="Arial" w:hAnsi="Arial" w:cs="Arial"/>
          <w:color w:val="000000" w:themeColor="text1"/>
          <w:sz w:val="28"/>
          <w:szCs w:val="28"/>
        </w:rPr>
        <w:t xml:space="preserve"> the effect of </w:t>
      </w:r>
      <w:r w:rsidR="00E34D4C" w:rsidRPr="00B80ED1">
        <w:rPr>
          <w:rFonts w:ascii="Arial" w:hAnsi="Arial" w:cs="Arial"/>
          <w:color w:val="000000" w:themeColor="text1"/>
          <w:sz w:val="28"/>
          <w:szCs w:val="28"/>
        </w:rPr>
        <w:t>disparities</w:t>
      </w:r>
      <w:r w:rsidRPr="006A3E78">
        <w:rPr>
          <w:rFonts w:ascii="Arial" w:hAnsi="Arial" w:cs="Arial"/>
          <w:color w:val="000000" w:themeColor="text1"/>
          <w:sz w:val="28"/>
          <w:szCs w:val="28"/>
        </w:rPr>
        <w:t xml:space="preserve"> in male and female values on the culture of the organisation. Organisations, where male </w:t>
      </w:r>
      <w:r w:rsidR="00E34D4C" w:rsidRPr="00B80ED1">
        <w:rPr>
          <w:rFonts w:ascii="Arial" w:hAnsi="Arial" w:cs="Arial"/>
          <w:color w:val="000000" w:themeColor="text1"/>
          <w:sz w:val="28"/>
          <w:szCs w:val="28"/>
        </w:rPr>
        <w:t>workers</w:t>
      </w:r>
      <w:r w:rsidRPr="006A3E78">
        <w:rPr>
          <w:rFonts w:ascii="Arial" w:hAnsi="Arial" w:cs="Arial"/>
          <w:color w:val="000000" w:themeColor="text1"/>
          <w:sz w:val="28"/>
          <w:szCs w:val="28"/>
        </w:rPr>
        <w:t xml:space="preserve"> </w:t>
      </w:r>
      <w:r w:rsidR="00E34D4C" w:rsidRPr="00B80ED1">
        <w:rPr>
          <w:rFonts w:ascii="Arial" w:hAnsi="Arial" w:cs="Arial"/>
          <w:color w:val="000000" w:themeColor="text1"/>
          <w:sz w:val="28"/>
          <w:szCs w:val="28"/>
        </w:rPr>
        <w:t>overlook</w:t>
      </w:r>
      <w:r w:rsidRPr="006A3E78">
        <w:rPr>
          <w:rFonts w:ascii="Arial" w:hAnsi="Arial" w:cs="Arial"/>
          <w:color w:val="000000" w:themeColor="text1"/>
          <w:sz w:val="28"/>
          <w:szCs w:val="28"/>
        </w:rPr>
        <w:t xml:space="preserve"> their female </w:t>
      </w:r>
      <w:r w:rsidR="00E34D4C" w:rsidRPr="00B80ED1">
        <w:rPr>
          <w:rFonts w:ascii="Arial" w:hAnsi="Arial" w:cs="Arial"/>
          <w:color w:val="000000" w:themeColor="text1"/>
          <w:sz w:val="28"/>
          <w:szCs w:val="28"/>
        </w:rPr>
        <w:t>colleagues</w:t>
      </w:r>
      <w:r w:rsidRPr="006A3E78">
        <w:rPr>
          <w:rFonts w:ascii="Arial" w:hAnsi="Arial" w:cs="Arial"/>
          <w:color w:val="000000" w:themeColor="text1"/>
          <w:sz w:val="28"/>
          <w:szCs w:val="28"/>
        </w:rPr>
        <w:t xml:space="preserve">, will </w:t>
      </w:r>
      <w:r w:rsidR="00E34D4C" w:rsidRPr="00B80ED1">
        <w:rPr>
          <w:rFonts w:ascii="Arial" w:hAnsi="Arial" w:cs="Arial"/>
          <w:color w:val="000000" w:themeColor="text1"/>
          <w:sz w:val="28"/>
          <w:szCs w:val="28"/>
        </w:rPr>
        <w:t>stick to</w:t>
      </w:r>
      <w:r w:rsidRPr="006A3E78">
        <w:rPr>
          <w:rFonts w:ascii="Arial" w:hAnsi="Arial" w:cs="Arial"/>
          <w:color w:val="000000" w:themeColor="text1"/>
          <w:sz w:val="28"/>
          <w:szCs w:val="28"/>
        </w:rPr>
        <w:t xml:space="preserve"> </w:t>
      </w:r>
      <w:r w:rsidR="00E34D4C" w:rsidRPr="00B80ED1">
        <w:rPr>
          <w:rFonts w:ascii="Arial" w:hAnsi="Arial" w:cs="Arial"/>
          <w:color w:val="000000" w:themeColor="text1"/>
          <w:sz w:val="28"/>
          <w:szCs w:val="28"/>
        </w:rPr>
        <w:t>separate</w:t>
      </w:r>
      <w:r w:rsidRPr="006A3E78">
        <w:rPr>
          <w:rFonts w:ascii="Arial" w:hAnsi="Arial" w:cs="Arial"/>
          <w:color w:val="000000" w:themeColor="text1"/>
          <w:sz w:val="28"/>
          <w:szCs w:val="28"/>
        </w:rPr>
        <w:t xml:space="preserve"> </w:t>
      </w:r>
      <w:r w:rsidR="00E34D4C" w:rsidRPr="00B80ED1">
        <w:rPr>
          <w:rFonts w:ascii="Arial" w:hAnsi="Arial" w:cs="Arial"/>
          <w:color w:val="000000" w:themeColor="text1"/>
          <w:sz w:val="28"/>
          <w:szCs w:val="28"/>
        </w:rPr>
        <w:t>guidelines</w:t>
      </w:r>
      <w:r w:rsidRPr="006A3E78">
        <w:rPr>
          <w:rFonts w:ascii="Arial" w:hAnsi="Arial" w:cs="Arial"/>
          <w:color w:val="000000" w:themeColor="text1"/>
          <w:sz w:val="28"/>
          <w:szCs w:val="28"/>
        </w:rPr>
        <w:t xml:space="preserve"> as compared to organisations where females have a </w:t>
      </w:r>
      <w:r w:rsidR="00E34D4C" w:rsidRPr="00B80ED1">
        <w:rPr>
          <w:rFonts w:ascii="Arial" w:hAnsi="Arial" w:cs="Arial"/>
          <w:color w:val="000000" w:themeColor="text1"/>
          <w:sz w:val="28"/>
          <w:szCs w:val="28"/>
        </w:rPr>
        <w:t>key</w:t>
      </w:r>
      <w:r w:rsidRPr="006A3E78">
        <w:rPr>
          <w:rFonts w:ascii="Arial" w:hAnsi="Arial" w:cs="Arial"/>
          <w:color w:val="000000" w:themeColor="text1"/>
          <w:sz w:val="28"/>
          <w:szCs w:val="28"/>
        </w:rPr>
        <w:t xml:space="preserve"> say in the decision-making process of the organisation. The </w:t>
      </w:r>
      <w:r w:rsidR="00E34D4C" w:rsidRPr="00B80ED1">
        <w:rPr>
          <w:rFonts w:ascii="Arial" w:hAnsi="Arial" w:cs="Arial"/>
          <w:color w:val="000000" w:themeColor="text1"/>
          <w:sz w:val="28"/>
          <w:szCs w:val="28"/>
        </w:rPr>
        <w:t>duties</w:t>
      </w:r>
      <w:r w:rsidRPr="006A3E78">
        <w:rPr>
          <w:rFonts w:ascii="Arial" w:hAnsi="Arial" w:cs="Arial"/>
          <w:color w:val="000000" w:themeColor="text1"/>
          <w:sz w:val="28"/>
          <w:szCs w:val="28"/>
        </w:rPr>
        <w:t xml:space="preserve"> may also vary as per the sex of the </w:t>
      </w:r>
      <w:r w:rsidR="00E34D4C" w:rsidRPr="00B80ED1">
        <w:rPr>
          <w:rFonts w:ascii="Arial" w:hAnsi="Arial" w:cs="Arial"/>
          <w:color w:val="000000" w:themeColor="text1"/>
          <w:sz w:val="28"/>
          <w:szCs w:val="28"/>
        </w:rPr>
        <w:t>workers</w:t>
      </w:r>
      <w:r w:rsidRPr="006A3E78">
        <w:rPr>
          <w:rFonts w:ascii="Arial" w:hAnsi="Arial" w:cs="Arial"/>
          <w:color w:val="000000" w:themeColor="text1"/>
          <w:sz w:val="28"/>
          <w:szCs w:val="28"/>
        </w:rPr>
        <w:t>. </w:t>
      </w:r>
    </w:p>
    <w:p w14:paraId="6D656982" w14:textId="749E373A" w:rsidR="00F25B88" w:rsidRPr="00B80ED1" w:rsidRDefault="008C765C"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c</w:t>
      </w:r>
      <w:r w:rsidR="00F25B88" w:rsidRPr="00F25B88">
        <w:rPr>
          <w:rFonts w:ascii="Arial" w:hAnsi="Arial" w:cs="Arial"/>
          <w:color w:val="000000" w:themeColor="text1"/>
          <w:sz w:val="28"/>
          <w:szCs w:val="28"/>
        </w:rPr>
        <w:t>. Individualism</w:t>
      </w:r>
    </w:p>
    <w:p w14:paraId="46BB8A8F" w14:textId="42893E57" w:rsidR="00F25B88" w:rsidRPr="00B80ED1" w:rsidRDefault="00F25B88"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There are some organisations which deeply depend on teamwork. Here people with a shared interest come together and work collectively as a team. These organisations think that the productivity is continually more </w:t>
      </w:r>
      <w:r w:rsidRPr="00B80ED1">
        <w:rPr>
          <w:rFonts w:ascii="Arial" w:hAnsi="Arial" w:cs="Arial"/>
          <w:color w:val="000000" w:themeColor="text1"/>
          <w:sz w:val="28"/>
          <w:szCs w:val="28"/>
        </w:rPr>
        <w:lastRenderedPageBreak/>
        <w:t xml:space="preserve">when employees talk their ideas, talk about things between themselves to come up with </w:t>
      </w:r>
      <w:r w:rsidR="00A309A2" w:rsidRPr="00B80ED1">
        <w:rPr>
          <w:rFonts w:ascii="Arial" w:hAnsi="Arial" w:cs="Arial"/>
          <w:color w:val="000000" w:themeColor="text1"/>
          <w:sz w:val="28"/>
          <w:szCs w:val="28"/>
        </w:rPr>
        <w:t>ground-breaking</w:t>
      </w:r>
      <w:r w:rsidRPr="00B80ED1">
        <w:rPr>
          <w:rFonts w:ascii="Arial" w:hAnsi="Arial" w:cs="Arial"/>
          <w:color w:val="000000" w:themeColor="text1"/>
          <w:sz w:val="28"/>
          <w:szCs w:val="28"/>
        </w:rPr>
        <w:t xml:space="preserve"> ideas.</w:t>
      </w:r>
    </w:p>
    <w:p w14:paraId="73AB796F" w14:textId="133DBDBB" w:rsidR="00A309A2" w:rsidRPr="00B80ED1" w:rsidRDefault="008C765C"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d</w:t>
      </w:r>
      <w:r w:rsidR="00A309A2" w:rsidRPr="00B80ED1">
        <w:rPr>
          <w:rFonts w:ascii="Arial" w:hAnsi="Arial" w:cs="Arial"/>
          <w:color w:val="000000" w:themeColor="text1"/>
          <w:sz w:val="28"/>
          <w:szCs w:val="28"/>
        </w:rPr>
        <w:t>. Uncertainty Avoidance Index</w:t>
      </w:r>
    </w:p>
    <w:p w14:paraId="26295DE8" w14:textId="64CD24EE" w:rsidR="00A309A2" w:rsidRPr="00B80ED1" w:rsidRDefault="00A309A2"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This factor focusses on the obscurity of strange or rare circumstances introduced to workers. The index indicates the tolerance level of personnel within comfortable and uncomfortable circumstances. Organisations as a whole seek to decrease these types of circumstances for their personnel and also </w:t>
      </w:r>
      <w:r w:rsidR="00E67174" w:rsidRPr="00B80ED1">
        <w:rPr>
          <w:rFonts w:ascii="Arial" w:hAnsi="Arial" w:cs="Arial"/>
          <w:color w:val="000000" w:themeColor="text1"/>
          <w:sz w:val="28"/>
          <w:szCs w:val="28"/>
        </w:rPr>
        <w:t>guarantee</w:t>
      </w:r>
      <w:r w:rsidRPr="00B80ED1">
        <w:rPr>
          <w:rFonts w:ascii="Arial" w:hAnsi="Arial" w:cs="Arial"/>
          <w:color w:val="000000" w:themeColor="text1"/>
          <w:sz w:val="28"/>
          <w:szCs w:val="28"/>
        </w:rPr>
        <w:t xml:space="preserve"> they are </w:t>
      </w:r>
      <w:r w:rsidR="00E67174" w:rsidRPr="00B80ED1">
        <w:rPr>
          <w:rFonts w:ascii="Arial" w:hAnsi="Arial" w:cs="Arial"/>
          <w:color w:val="000000" w:themeColor="text1"/>
          <w:sz w:val="28"/>
          <w:szCs w:val="28"/>
        </w:rPr>
        <w:t>ready</w:t>
      </w:r>
      <w:r w:rsidRPr="00B80ED1">
        <w:rPr>
          <w:rFonts w:ascii="Arial" w:hAnsi="Arial" w:cs="Arial"/>
          <w:color w:val="000000" w:themeColor="text1"/>
          <w:sz w:val="28"/>
          <w:szCs w:val="28"/>
        </w:rPr>
        <w:t xml:space="preserve"> for </w:t>
      </w:r>
      <w:r w:rsidR="00E67174" w:rsidRPr="00B80ED1">
        <w:rPr>
          <w:rFonts w:ascii="Arial" w:hAnsi="Arial" w:cs="Arial"/>
          <w:color w:val="000000" w:themeColor="text1"/>
          <w:sz w:val="28"/>
          <w:szCs w:val="28"/>
        </w:rPr>
        <w:t>these kinds of challenges</w:t>
      </w:r>
      <w:r w:rsidRPr="00B80ED1">
        <w:rPr>
          <w:rFonts w:ascii="Arial" w:hAnsi="Arial" w:cs="Arial"/>
          <w:color w:val="000000" w:themeColor="text1"/>
          <w:sz w:val="28"/>
          <w:szCs w:val="28"/>
        </w:rPr>
        <w:t>.</w:t>
      </w:r>
    </w:p>
    <w:p w14:paraId="09280D7B" w14:textId="376027D1" w:rsidR="00B34E95" w:rsidRPr="00B80ED1" w:rsidRDefault="008C765C"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e</w:t>
      </w:r>
      <w:r w:rsidR="00B34E95" w:rsidRPr="00B80ED1">
        <w:rPr>
          <w:rFonts w:ascii="Arial" w:hAnsi="Arial" w:cs="Arial"/>
          <w:color w:val="000000" w:themeColor="text1"/>
          <w:sz w:val="28"/>
          <w:szCs w:val="28"/>
        </w:rPr>
        <w:t>. Long Term Orientation</w:t>
      </w:r>
    </w:p>
    <w:p w14:paraId="2D0EAE8E" w14:textId="696EB6CA" w:rsidR="00B34E95" w:rsidRPr="00B80ED1" w:rsidRDefault="00B34E95"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In organisations that aim on the long-term liaison with personnel, naturally the personnel work hard to fulfil the demands of management. </w:t>
      </w:r>
      <w:r w:rsidR="00E0131D" w:rsidRPr="00B80ED1">
        <w:rPr>
          <w:rFonts w:ascii="Arial" w:hAnsi="Arial" w:cs="Arial"/>
          <w:color w:val="000000" w:themeColor="text1"/>
          <w:sz w:val="28"/>
          <w:szCs w:val="28"/>
        </w:rPr>
        <w:t>People</w:t>
      </w:r>
      <w:r w:rsidRPr="00B80ED1">
        <w:rPr>
          <w:rFonts w:ascii="Arial" w:hAnsi="Arial" w:cs="Arial"/>
          <w:color w:val="000000" w:themeColor="text1"/>
          <w:sz w:val="28"/>
          <w:szCs w:val="28"/>
        </w:rPr>
        <w:t xml:space="preserve"> who </w:t>
      </w:r>
      <w:r w:rsidR="00E0131D" w:rsidRPr="00B80ED1">
        <w:rPr>
          <w:rFonts w:ascii="Arial" w:hAnsi="Arial" w:cs="Arial"/>
          <w:color w:val="000000" w:themeColor="text1"/>
          <w:sz w:val="28"/>
          <w:szCs w:val="28"/>
        </w:rPr>
        <w:t>note</w:t>
      </w:r>
      <w:r w:rsidRPr="00B80ED1">
        <w:rPr>
          <w:rFonts w:ascii="Arial" w:hAnsi="Arial" w:cs="Arial"/>
          <w:color w:val="000000" w:themeColor="text1"/>
          <w:sz w:val="28"/>
          <w:szCs w:val="28"/>
        </w:rPr>
        <w:t xml:space="preserve"> the long-term investment in the relationships </w:t>
      </w:r>
      <w:r w:rsidR="00E0131D" w:rsidRPr="00B80ED1">
        <w:rPr>
          <w:rFonts w:ascii="Arial" w:hAnsi="Arial" w:cs="Arial"/>
          <w:color w:val="000000" w:themeColor="text1"/>
          <w:sz w:val="28"/>
          <w:szCs w:val="28"/>
        </w:rPr>
        <w:t>likely</w:t>
      </w:r>
      <w:r w:rsidRPr="00B80ED1">
        <w:rPr>
          <w:rFonts w:ascii="Arial" w:hAnsi="Arial" w:cs="Arial"/>
          <w:color w:val="000000" w:themeColor="text1"/>
          <w:sz w:val="28"/>
          <w:szCs w:val="28"/>
        </w:rPr>
        <w:t xml:space="preserve"> feel more </w:t>
      </w:r>
      <w:r w:rsidR="00E0131D" w:rsidRPr="00B80ED1">
        <w:rPr>
          <w:rFonts w:ascii="Arial" w:hAnsi="Arial" w:cs="Arial"/>
          <w:color w:val="000000" w:themeColor="text1"/>
          <w:sz w:val="28"/>
          <w:szCs w:val="28"/>
        </w:rPr>
        <w:t>connected</w:t>
      </w:r>
      <w:r w:rsidRPr="00B80ED1">
        <w:rPr>
          <w:rFonts w:ascii="Arial" w:hAnsi="Arial" w:cs="Arial"/>
          <w:color w:val="000000" w:themeColor="text1"/>
          <w:sz w:val="28"/>
          <w:szCs w:val="28"/>
        </w:rPr>
        <w:t xml:space="preserve"> to the organisation and </w:t>
      </w:r>
      <w:r w:rsidR="00E0131D" w:rsidRPr="00B80ED1">
        <w:rPr>
          <w:rFonts w:ascii="Arial" w:hAnsi="Arial" w:cs="Arial"/>
          <w:color w:val="000000" w:themeColor="text1"/>
          <w:sz w:val="28"/>
          <w:szCs w:val="28"/>
        </w:rPr>
        <w:t>concentrate</w:t>
      </w:r>
      <w:r w:rsidRPr="00B80ED1">
        <w:rPr>
          <w:rFonts w:ascii="Arial" w:hAnsi="Arial" w:cs="Arial"/>
          <w:color w:val="000000" w:themeColor="text1"/>
          <w:sz w:val="28"/>
          <w:szCs w:val="28"/>
        </w:rPr>
        <w:t xml:space="preserve"> on longer-term </w:t>
      </w:r>
      <w:r w:rsidR="00E0131D" w:rsidRPr="00B80ED1">
        <w:rPr>
          <w:rFonts w:ascii="Arial" w:hAnsi="Arial" w:cs="Arial"/>
          <w:color w:val="000000" w:themeColor="text1"/>
          <w:sz w:val="28"/>
          <w:szCs w:val="28"/>
        </w:rPr>
        <w:t>objectives</w:t>
      </w:r>
      <w:r w:rsidRPr="00B80ED1">
        <w:rPr>
          <w:rFonts w:ascii="Arial" w:hAnsi="Arial" w:cs="Arial"/>
          <w:color w:val="000000" w:themeColor="text1"/>
          <w:sz w:val="28"/>
          <w:szCs w:val="28"/>
        </w:rPr>
        <w:t>.</w:t>
      </w:r>
    </w:p>
    <w:p w14:paraId="57674503" w14:textId="2FCF77EE" w:rsidR="008C765C" w:rsidRPr="00B80ED1" w:rsidRDefault="008C765C" w:rsidP="00B80ED1">
      <w:pPr>
        <w:shd w:val="clear" w:color="auto" w:fill="FFFFFF"/>
        <w:spacing w:before="100" w:beforeAutospacing="1" w:after="100" w:afterAutospacing="1" w:line="360" w:lineRule="auto"/>
        <w:rPr>
          <w:rFonts w:ascii="Arial" w:hAnsi="Arial" w:cs="Arial"/>
          <w:color w:val="000000" w:themeColor="text1"/>
          <w:sz w:val="28"/>
          <w:szCs w:val="28"/>
        </w:rPr>
      </w:pPr>
    </w:p>
    <w:p w14:paraId="5236B79C" w14:textId="38DE8DDE" w:rsidR="008C765C" w:rsidRPr="00B80ED1" w:rsidRDefault="008C765C" w:rsidP="00B80ED1">
      <w:pPr>
        <w:pStyle w:val="ListParagraph"/>
        <w:numPr>
          <w:ilvl w:val="1"/>
          <w:numId w:val="2"/>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Conclusion</w:t>
      </w:r>
    </w:p>
    <w:p w14:paraId="04703A9B" w14:textId="087CA526" w:rsidR="00A329D8" w:rsidRPr="00C832EE" w:rsidRDefault="002D0A62"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In summary, positive attitudes are essential in people in order for them to be determined and involved in a project. Attitudes appear out of core values and beliefs that are hold within. Beliefs are principles and </w:t>
      </w:r>
      <w:r w:rsidR="00187226" w:rsidRPr="00B80ED1">
        <w:rPr>
          <w:rFonts w:ascii="Arial" w:hAnsi="Arial" w:cs="Arial"/>
          <w:color w:val="000000" w:themeColor="text1"/>
          <w:sz w:val="28"/>
          <w:szCs w:val="28"/>
        </w:rPr>
        <w:t>orientations</w:t>
      </w:r>
      <w:r w:rsidRPr="00B80ED1">
        <w:rPr>
          <w:rFonts w:ascii="Arial" w:hAnsi="Arial" w:cs="Arial"/>
          <w:color w:val="000000" w:themeColor="text1"/>
          <w:sz w:val="28"/>
          <w:szCs w:val="28"/>
        </w:rPr>
        <w:t xml:space="preserve"> hold to be true </w:t>
      </w:r>
      <w:r w:rsidR="00187226" w:rsidRPr="00B80ED1">
        <w:rPr>
          <w:rFonts w:ascii="Arial" w:hAnsi="Arial" w:cs="Arial"/>
          <w:color w:val="000000" w:themeColor="text1"/>
          <w:sz w:val="28"/>
          <w:szCs w:val="28"/>
        </w:rPr>
        <w:t>derived from</w:t>
      </w:r>
      <w:r w:rsidRPr="00B80ED1">
        <w:rPr>
          <w:rFonts w:ascii="Arial" w:hAnsi="Arial" w:cs="Arial"/>
          <w:color w:val="000000" w:themeColor="text1"/>
          <w:sz w:val="28"/>
          <w:szCs w:val="28"/>
        </w:rPr>
        <w:t xml:space="preserve"> </w:t>
      </w:r>
      <w:r w:rsidR="00187226" w:rsidRPr="00B80ED1">
        <w:rPr>
          <w:rFonts w:ascii="Arial" w:hAnsi="Arial" w:cs="Arial"/>
          <w:color w:val="000000" w:themeColor="text1"/>
          <w:sz w:val="28"/>
          <w:szCs w:val="28"/>
        </w:rPr>
        <w:t>previous</w:t>
      </w:r>
      <w:r w:rsidRPr="00B80ED1">
        <w:rPr>
          <w:rFonts w:ascii="Arial" w:hAnsi="Arial" w:cs="Arial"/>
          <w:color w:val="000000" w:themeColor="text1"/>
          <w:sz w:val="28"/>
          <w:szCs w:val="28"/>
        </w:rPr>
        <w:t xml:space="preserve"> </w:t>
      </w:r>
      <w:r w:rsidR="00187226" w:rsidRPr="00B80ED1">
        <w:rPr>
          <w:rFonts w:ascii="Arial" w:hAnsi="Arial" w:cs="Arial"/>
          <w:color w:val="000000" w:themeColor="text1"/>
          <w:sz w:val="28"/>
          <w:szCs w:val="28"/>
        </w:rPr>
        <w:t>events</w:t>
      </w:r>
      <w:r w:rsidRPr="00B80ED1">
        <w:rPr>
          <w:rFonts w:ascii="Arial" w:hAnsi="Arial" w:cs="Arial"/>
          <w:color w:val="000000" w:themeColor="text1"/>
          <w:sz w:val="28"/>
          <w:szCs w:val="28"/>
        </w:rPr>
        <w:t xml:space="preserve">. Values are </w:t>
      </w:r>
      <w:r w:rsidR="00187226" w:rsidRPr="00B80ED1">
        <w:rPr>
          <w:rFonts w:ascii="Arial" w:hAnsi="Arial" w:cs="Arial"/>
          <w:color w:val="000000" w:themeColor="text1"/>
          <w:sz w:val="28"/>
          <w:szCs w:val="28"/>
        </w:rPr>
        <w:t>valuable</w:t>
      </w:r>
      <w:r w:rsidRPr="00B80ED1">
        <w:rPr>
          <w:rFonts w:ascii="Arial" w:hAnsi="Arial" w:cs="Arial"/>
          <w:color w:val="000000" w:themeColor="text1"/>
          <w:sz w:val="28"/>
          <w:szCs w:val="28"/>
        </w:rPr>
        <w:t xml:space="preserve"> ideas </w:t>
      </w:r>
      <w:r w:rsidR="00187226" w:rsidRPr="00B80ED1">
        <w:rPr>
          <w:rFonts w:ascii="Arial" w:hAnsi="Arial" w:cs="Arial"/>
          <w:color w:val="000000" w:themeColor="text1"/>
          <w:sz w:val="28"/>
          <w:szCs w:val="28"/>
        </w:rPr>
        <w:t>derived from</w:t>
      </w:r>
      <w:r w:rsidRPr="00B80ED1">
        <w:rPr>
          <w:rFonts w:ascii="Arial" w:hAnsi="Arial" w:cs="Arial"/>
          <w:color w:val="000000" w:themeColor="text1"/>
          <w:sz w:val="28"/>
          <w:szCs w:val="28"/>
        </w:rPr>
        <w:t xml:space="preserve"> </w:t>
      </w:r>
      <w:r w:rsidR="00187226" w:rsidRPr="00B80ED1">
        <w:rPr>
          <w:rFonts w:ascii="Arial" w:hAnsi="Arial" w:cs="Arial"/>
          <w:color w:val="000000" w:themeColor="text1"/>
          <w:sz w:val="28"/>
          <w:szCs w:val="28"/>
        </w:rPr>
        <w:t>ideas</w:t>
      </w:r>
      <w:r w:rsidRPr="00B80ED1">
        <w:rPr>
          <w:rFonts w:ascii="Arial" w:hAnsi="Arial" w:cs="Arial"/>
          <w:color w:val="000000" w:themeColor="text1"/>
          <w:sz w:val="28"/>
          <w:szCs w:val="28"/>
        </w:rPr>
        <w:t xml:space="preserve">, </w:t>
      </w:r>
      <w:r w:rsidR="00187226" w:rsidRPr="00B80ED1">
        <w:rPr>
          <w:rFonts w:ascii="Arial" w:hAnsi="Arial" w:cs="Arial"/>
          <w:color w:val="000000" w:themeColor="text1"/>
          <w:sz w:val="28"/>
          <w:szCs w:val="28"/>
        </w:rPr>
        <w:t>theories</w:t>
      </w:r>
      <w:r w:rsidRPr="00B80ED1">
        <w:rPr>
          <w:rFonts w:ascii="Arial" w:hAnsi="Arial" w:cs="Arial"/>
          <w:color w:val="000000" w:themeColor="text1"/>
          <w:sz w:val="28"/>
          <w:szCs w:val="28"/>
        </w:rPr>
        <w:t xml:space="preserve"> and </w:t>
      </w:r>
      <w:r w:rsidR="00187226" w:rsidRPr="00B80ED1">
        <w:rPr>
          <w:rFonts w:ascii="Arial" w:hAnsi="Arial" w:cs="Arial"/>
          <w:color w:val="000000" w:themeColor="text1"/>
          <w:sz w:val="28"/>
          <w:szCs w:val="28"/>
        </w:rPr>
        <w:t>other individuals</w:t>
      </w:r>
      <w:r w:rsidRPr="00B80ED1">
        <w:rPr>
          <w:rFonts w:ascii="Arial" w:hAnsi="Arial" w:cs="Arial"/>
          <w:color w:val="000000" w:themeColor="text1"/>
          <w:sz w:val="28"/>
          <w:szCs w:val="28"/>
        </w:rPr>
        <w:t xml:space="preserve">. Behaviours are how these </w:t>
      </w:r>
      <w:r w:rsidR="00187226" w:rsidRPr="00B80ED1">
        <w:rPr>
          <w:rFonts w:ascii="Arial" w:hAnsi="Arial" w:cs="Arial"/>
          <w:color w:val="000000" w:themeColor="text1"/>
          <w:sz w:val="28"/>
          <w:szCs w:val="28"/>
        </w:rPr>
        <w:t>embodied</w:t>
      </w:r>
      <w:r w:rsidRPr="00B80ED1">
        <w:rPr>
          <w:rFonts w:ascii="Arial" w:hAnsi="Arial" w:cs="Arial"/>
          <w:color w:val="000000" w:themeColor="text1"/>
          <w:sz w:val="28"/>
          <w:szCs w:val="28"/>
        </w:rPr>
        <w:t xml:space="preserve"> </w:t>
      </w:r>
      <w:r w:rsidR="003C1FA9" w:rsidRPr="00B80ED1">
        <w:rPr>
          <w:rFonts w:ascii="Arial" w:hAnsi="Arial" w:cs="Arial"/>
          <w:color w:val="000000" w:themeColor="text1"/>
          <w:sz w:val="28"/>
          <w:szCs w:val="28"/>
        </w:rPr>
        <w:t>practices</w:t>
      </w:r>
      <w:r w:rsidRPr="00B80ED1">
        <w:rPr>
          <w:rFonts w:ascii="Arial" w:hAnsi="Arial" w:cs="Arial"/>
          <w:color w:val="000000" w:themeColor="text1"/>
          <w:sz w:val="28"/>
          <w:szCs w:val="28"/>
        </w:rPr>
        <w:t xml:space="preserve"> (attitudes, beliefs and values) are </w:t>
      </w:r>
      <w:r w:rsidR="001F622B" w:rsidRPr="00B80ED1">
        <w:rPr>
          <w:rFonts w:ascii="Arial" w:hAnsi="Arial" w:cs="Arial"/>
          <w:color w:val="000000" w:themeColor="text1"/>
          <w:sz w:val="28"/>
          <w:szCs w:val="28"/>
        </w:rPr>
        <w:t>revealed</w:t>
      </w:r>
      <w:r w:rsidRPr="00B80ED1">
        <w:rPr>
          <w:rFonts w:ascii="Arial" w:hAnsi="Arial" w:cs="Arial"/>
          <w:color w:val="000000" w:themeColor="text1"/>
          <w:sz w:val="28"/>
          <w:szCs w:val="28"/>
        </w:rPr>
        <w:t>.</w:t>
      </w:r>
    </w:p>
    <w:sdt>
      <w:sdtPr>
        <w:rPr>
          <w:rFonts w:ascii="Arial" w:eastAsiaTheme="minorHAnsi" w:hAnsi="Arial" w:cs="Arial"/>
          <w:color w:val="000000" w:themeColor="text1"/>
          <w:sz w:val="28"/>
          <w:szCs w:val="28"/>
        </w:rPr>
        <w:id w:val="-1951307428"/>
        <w:docPartObj>
          <w:docPartGallery w:val="Bibliographies"/>
          <w:docPartUnique/>
        </w:docPartObj>
      </w:sdtPr>
      <w:sdtEndPr>
        <w:rPr>
          <w:color w:val="auto"/>
        </w:rPr>
      </w:sdtEndPr>
      <w:sdtContent>
        <w:p w14:paraId="1264AAA9" w14:textId="5ED02EE7" w:rsidR="0045020E" w:rsidRPr="00FC2172" w:rsidRDefault="00B80ED1" w:rsidP="00B80ED1">
          <w:pPr>
            <w:pStyle w:val="Heading1"/>
            <w:spacing w:line="360" w:lineRule="auto"/>
            <w:rPr>
              <w:rFonts w:ascii="Arial" w:hAnsi="Arial" w:cs="Arial"/>
              <w:color w:val="000000" w:themeColor="text1"/>
              <w:sz w:val="28"/>
              <w:szCs w:val="28"/>
            </w:rPr>
          </w:pPr>
          <w:r w:rsidRPr="00FC2172">
            <w:rPr>
              <w:rFonts w:ascii="Arial" w:hAnsi="Arial" w:cs="Arial"/>
              <w:color w:val="000000" w:themeColor="text1"/>
              <w:sz w:val="28"/>
              <w:szCs w:val="28"/>
            </w:rPr>
            <w:t>6.0 References</w:t>
          </w:r>
        </w:p>
        <w:p w14:paraId="3A1FACEE" w14:textId="77777777" w:rsidR="0045020E" w:rsidRPr="00FC2172" w:rsidRDefault="0045020E" w:rsidP="00B80ED1">
          <w:pPr>
            <w:spacing w:line="360" w:lineRule="auto"/>
            <w:rPr>
              <w:rFonts w:ascii="Arial" w:hAnsi="Arial" w:cs="Arial"/>
              <w:color w:val="000000" w:themeColor="text1"/>
              <w:sz w:val="28"/>
              <w:szCs w:val="28"/>
            </w:rPr>
          </w:pPr>
        </w:p>
        <w:sdt>
          <w:sdtPr>
            <w:rPr>
              <w:rFonts w:ascii="Arial" w:hAnsi="Arial" w:cs="Arial"/>
              <w:color w:val="000000" w:themeColor="text1"/>
              <w:sz w:val="28"/>
              <w:szCs w:val="28"/>
            </w:rPr>
            <w:id w:val="-900750341"/>
            <w:bibliography/>
          </w:sdtPr>
          <w:sdtEndPr>
            <w:rPr>
              <w:color w:val="auto"/>
            </w:rPr>
          </w:sdtEndPr>
          <w:sdtContent>
            <w:p w14:paraId="57028B1E" w14:textId="77777777" w:rsidR="00FC2172" w:rsidRPr="00FC2172" w:rsidRDefault="0045020E" w:rsidP="00FC2172">
              <w:pPr>
                <w:pStyle w:val="Bibliography"/>
                <w:ind w:left="720" w:hanging="720"/>
                <w:rPr>
                  <w:rFonts w:ascii="Arial" w:hAnsi="Arial" w:cs="Arial"/>
                  <w:noProof/>
                  <w:sz w:val="28"/>
                  <w:szCs w:val="28"/>
                </w:rPr>
              </w:pPr>
              <w:r w:rsidRPr="00FC2172">
                <w:rPr>
                  <w:rFonts w:ascii="Arial" w:hAnsi="Arial" w:cs="Arial"/>
                  <w:color w:val="000000" w:themeColor="text1"/>
                  <w:sz w:val="28"/>
                  <w:szCs w:val="28"/>
                </w:rPr>
                <w:fldChar w:fldCharType="begin"/>
              </w:r>
              <w:r w:rsidRPr="00FC2172">
                <w:rPr>
                  <w:rFonts w:ascii="Arial" w:hAnsi="Arial" w:cs="Arial"/>
                  <w:color w:val="000000" w:themeColor="text1"/>
                  <w:sz w:val="28"/>
                  <w:szCs w:val="28"/>
                </w:rPr>
                <w:instrText xml:space="preserve"> BIBLIOGRAPHY </w:instrText>
              </w:r>
              <w:r w:rsidRPr="00FC2172">
                <w:rPr>
                  <w:rFonts w:ascii="Arial" w:hAnsi="Arial" w:cs="Arial"/>
                  <w:color w:val="000000" w:themeColor="text1"/>
                  <w:sz w:val="28"/>
                  <w:szCs w:val="28"/>
                </w:rPr>
                <w:fldChar w:fldCharType="separate"/>
              </w:r>
              <w:r w:rsidR="00FC2172" w:rsidRPr="00FC2172">
                <w:rPr>
                  <w:rFonts w:ascii="Arial" w:hAnsi="Arial" w:cs="Arial"/>
                  <w:noProof/>
                  <w:sz w:val="28"/>
                  <w:szCs w:val="28"/>
                </w:rPr>
                <w:t xml:space="preserve">Buehring, S. (2022, March 25). </w:t>
              </w:r>
              <w:r w:rsidR="00FC2172" w:rsidRPr="00FC2172">
                <w:rPr>
                  <w:rFonts w:ascii="Arial" w:hAnsi="Arial" w:cs="Arial"/>
                  <w:i/>
                  <w:iCs/>
                  <w:noProof/>
                  <w:sz w:val="28"/>
                  <w:szCs w:val="28"/>
                </w:rPr>
                <w:t>Peter Senge</w:t>
              </w:r>
              <w:r w:rsidR="00FC2172" w:rsidRPr="00FC2172">
                <w:rPr>
                  <w:rFonts w:ascii="Arial" w:hAnsi="Arial" w:cs="Arial"/>
                  <w:noProof/>
                  <w:sz w:val="28"/>
                  <w:szCs w:val="28"/>
                </w:rPr>
                <w:t>. Retrieved from https://www.knowledgetrain.co.uk: https://www.knowledgetrain.co.uk/change-management/change-management-courses/change-management-models/peter-senge</w:t>
              </w:r>
            </w:p>
            <w:p w14:paraId="179FE587"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BusinessBalls. (2022, March 27). </w:t>
              </w:r>
              <w:r w:rsidRPr="00FC2172">
                <w:rPr>
                  <w:rFonts w:ascii="Arial" w:hAnsi="Arial" w:cs="Arial"/>
                  <w:i/>
                  <w:iCs/>
                  <w:noProof/>
                  <w:sz w:val="28"/>
                  <w:szCs w:val="28"/>
                </w:rPr>
                <w:t>Hofstede Model of Organisational Culture</w:t>
              </w:r>
              <w:r w:rsidRPr="00FC2172">
                <w:rPr>
                  <w:rFonts w:ascii="Arial" w:hAnsi="Arial" w:cs="Arial"/>
                  <w:noProof/>
                  <w:sz w:val="28"/>
                  <w:szCs w:val="28"/>
                </w:rPr>
                <w:t>. Retrieved from www.businessballs.com: https://www.businessballs.com/organisational-culture/hofstede-model/</w:t>
              </w:r>
            </w:p>
            <w:p w14:paraId="6C352789"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Chand, S. (2022, March 25). </w:t>
              </w:r>
              <w:r w:rsidRPr="00FC2172">
                <w:rPr>
                  <w:rFonts w:ascii="Arial" w:hAnsi="Arial" w:cs="Arial"/>
                  <w:i/>
                  <w:iCs/>
                  <w:noProof/>
                  <w:sz w:val="28"/>
                  <w:szCs w:val="28"/>
                </w:rPr>
                <w:t>4 Main Contribution of Mayo in Developing Management Thought</w:t>
              </w:r>
              <w:r w:rsidRPr="00FC2172">
                <w:rPr>
                  <w:rFonts w:ascii="Arial" w:hAnsi="Arial" w:cs="Arial"/>
                  <w:noProof/>
                  <w:sz w:val="28"/>
                  <w:szCs w:val="28"/>
                </w:rPr>
                <w:t>. Retrieved from https://www.yourarticlelibrary.com/management/: https://www.yourarticlelibrary.com/management/4-main-contribution-of-mayo-in-developing-management-thought/27908</w:t>
              </w:r>
            </w:p>
            <w:p w14:paraId="4E3A9526"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Changingminds. (2022, March 26). </w:t>
              </w:r>
              <w:r w:rsidRPr="00FC2172">
                <w:rPr>
                  <w:rFonts w:ascii="Arial" w:hAnsi="Arial" w:cs="Arial"/>
                  <w:i/>
                  <w:iCs/>
                  <w:noProof/>
                  <w:sz w:val="28"/>
                  <w:szCs w:val="28"/>
                </w:rPr>
                <w:t>Schein's leadership culture-change actions</w:t>
              </w:r>
              <w:r w:rsidRPr="00FC2172">
                <w:rPr>
                  <w:rFonts w:ascii="Arial" w:hAnsi="Arial" w:cs="Arial"/>
                  <w:noProof/>
                  <w:sz w:val="28"/>
                  <w:szCs w:val="28"/>
                </w:rPr>
                <w:t>. Retrieved from changingminds.org: http://changingminds.org/disciplines/leadership/actions/schein_culture.htm</w:t>
              </w:r>
            </w:p>
            <w:p w14:paraId="3878BFAD" w14:textId="699DE4B1"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Clayton, M. (2022, March 27). </w:t>
              </w:r>
              <w:r w:rsidRPr="00FC2172">
                <w:rPr>
                  <w:rFonts w:ascii="Arial" w:hAnsi="Arial" w:cs="Arial"/>
                  <w:i/>
                  <w:iCs/>
                  <w:noProof/>
                  <w:sz w:val="28"/>
                  <w:szCs w:val="28"/>
                </w:rPr>
                <w:t>Philip Kotler: Modern Marketing</w:t>
              </w:r>
              <w:r w:rsidRPr="00FC2172">
                <w:rPr>
                  <w:rFonts w:ascii="Arial" w:hAnsi="Arial" w:cs="Arial"/>
                  <w:noProof/>
                  <w:sz w:val="28"/>
                  <w:szCs w:val="28"/>
                </w:rPr>
                <w:t>. Retrieved from www.pocketbook.co.uk: https://www.pocketbook.co.uk/blog/2017/01/24/philip-kotler-modern-marketing/</w:t>
              </w:r>
            </w:p>
            <w:p w14:paraId="0B5E26C5"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Company, T. T. (2022, March 22). </w:t>
              </w:r>
              <w:r w:rsidRPr="00FC2172">
                <w:rPr>
                  <w:rFonts w:ascii="Arial" w:hAnsi="Arial" w:cs="Arial"/>
                  <w:i/>
                  <w:iCs/>
                  <w:noProof/>
                  <w:sz w:val="28"/>
                  <w:szCs w:val="28"/>
                </w:rPr>
                <w:t>John Adair - Action-Centered Leadership</w:t>
              </w:r>
              <w:r w:rsidRPr="00FC2172">
                <w:rPr>
                  <w:rFonts w:ascii="Arial" w:hAnsi="Arial" w:cs="Arial"/>
                  <w:noProof/>
                  <w:sz w:val="28"/>
                  <w:szCs w:val="28"/>
                </w:rPr>
                <w:t>. Retrieved from https://www.teambuilding.co.uk: https://www.teambuilding.co.uk/theory/john-adair-team-theory.html</w:t>
              </w:r>
            </w:p>
            <w:p w14:paraId="3601FBA7"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Dininni, J. (2011). </w:t>
              </w:r>
              <w:r w:rsidRPr="00FC2172">
                <w:rPr>
                  <w:rFonts w:ascii="Arial" w:hAnsi="Arial" w:cs="Arial"/>
                  <w:i/>
                  <w:iCs/>
                  <w:noProof/>
                  <w:sz w:val="28"/>
                  <w:szCs w:val="28"/>
                </w:rPr>
                <w:t>Management Theory of Charles Handy</w:t>
              </w:r>
              <w:r w:rsidRPr="00FC2172">
                <w:rPr>
                  <w:rFonts w:ascii="Arial" w:hAnsi="Arial" w:cs="Arial"/>
                  <w:noProof/>
                  <w:sz w:val="28"/>
                  <w:szCs w:val="28"/>
                </w:rPr>
                <w:t>. Retrieved February 15, 2022, from https://www.business.com/articles/management-theory-of-charles-handy/</w:t>
              </w:r>
            </w:p>
            <w:p w14:paraId="05201654"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Dopico, A. (2021). </w:t>
              </w:r>
              <w:r w:rsidRPr="00FC2172">
                <w:rPr>
                  <w:rFonts w:ascii="Arial" w:hAnsi="Arial" w:cs="Arial"/>
                  <w:i/>
                  <w:iCs/>
                  <w:noProof/>
                  <w:sz w:val="28"/>
                  <w:szCs w:val="28"/>
                </w:rPr>
                <w:t>What is Henry Mintzberg theory?</w:t>
              </w:r>
              <w:r w:rsidRPr="00FC2172">
                <w:rPr>
                  <w:rFonts w:ascii="Arial" w:hAnsi="Arial" w:cs="Arial"/>
                  <w:noProof/>
                  <w:sz w:val="28"/>
                  <w:szCs w:val="28"/>
                </w:rPr>
                <w:t xml:space="preserve"> Retrieved February 17, 2022, from https://janetpanic.com/what-is-henry-mintzberg-theory/</w:t>
              </w:r>
            </w:p>
            <w:p w14:paraId="3B055421"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lastRenderedPageBreak/>
                <w:t xml:space="preserve">Elias, S. (2022, March 27). </w:t>
              </w:r>
              <w:r w:rsidRPr="00FC2172">
                <w:rPr>
                  <w:rFonts w:ascii="Arial" w:hAnsi="Arial" w:cs="Arial"/>
                  <w:i/>
                  <w:iCs/>
                  <w:noProof/>
                  <w:sz w:val="28"/>
                  <w:szCs w:val="28"/>
                </w:rPr>
                <w:t>Deming’s System of Profound Knowledge 1</w:t>
              </w:r>
              <w:r w:rsidRPr="00FC2172">
                <w:rPr>
                  <w:rFonts w:ascii="Arial" w:hAnsi="Arial" w:cs="Arial"/>
                  <w:noProof/>
                  <w:sz w:val="28"/>
                  <w:szCs w:val="28"/>
                </w:rPr>
                <w:t>. Retrieved from https://www.leancompetency.org: https://www.leancompetency.org/video/demings-system-of-profound-knowledge-1/</w:t>
              </w:r>
            </w:p>
            <w:p w14:paraId="567957FE"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Guide, M. S. (2022, March 27). </w:t>
              </w:r>
              <w:r w:rsidRPr="00FC2172">
                <w:rPr>
                  <w:rFonts w:ascii="Arial" w:hAnsi="Arial" w:cs="Arial"/>
                  <w:i/>
                  <w:iCs/>
                  <w:noProof/>
                  <w:sz w:val="28"/>
                  <w:szCs w:val="28"/>
                </w:rPr>
                <w:t>Theory X and Theory Y</w:t>
              </w:r>
              <w:r w:rsidRPr="00FC2172">
                <w:rPr>
                  <w:rFonts w:ascii="Arial" w:hAnsi="Arial" w:cs="Arial"/>
                  <w:noProof/>
                  <w:sz w:val="28"/>
                  <w:szCs w:val="28"/>
                </w:rPr>
                <w:t>. Retrieved from www.managementstudyguide.com: https://www.managementstudyguide.com/theory-x-y-motivation.htm</w:t>
              </w:r>
            </w:p>
            <w:p w14:paraId="08319B98"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Haber, J. (2022, March 19). </w:t>
              </w:r>
              <w:r w:rsidRPr="00FC2172">
                <w:rPr>
                  <w:rFonts w:ascii="Arial" w:hAnsi="Arial" w:cs="Arial"/>
                  <w:i/>
                  <w:iCs/>
                  <w:noProof/>
                  <w:sz w:val="28"/>
                  <w:szCs w:val="28"/>
                </w:rPr>
                <w:t>Critical Thinking</w:t>
              </w:r>
              <w:r w:rsidRPr="00FC2172">
                <w:rPr>
                  <w:rFonts w:ascii="Arial" w:hAnsi="Arial" w:cs="Arial"/>
                  <w:noProof/>
                  <w:sz w:val="28"/>
                  <w:szCs w:val="28"/>
                </w:rPr>
                <w:t>. Retrieved from The Mit Press Essential Knowledge : https://mitpress.mit.edu/books/critical-thinking</w:t>
              </w:r>
            </w:p>
            <w:p w14:paraId="722AD468"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Harappa. (2020). </w:t>
              </w:r>
              <w:r w:rsidRPr="00FC2172">
                <w:rPr>
                  <w:rFonts w:ascii="Arial" w:hAnsi="Arial" w:cs="Arial"/>
                  <w:i/>
                  <w:iCs/>
                  <w:noProof/>
                  <w:sz w:val="28"/>
                  <w:szCs w:val="28"/>
                </w:rPr>
                <w:t>Mintzberg Managerial Roles – The Mintzberg Model Of Management</w:t>
              </w:r>
              <w:r w:rsidRPr="00FC2172">
                <w:rPr>
                  <w:rFonts w:ascii="Arial" w:hAnsi="Arial" w:cs="Arial"/>
                  <w:noProof/>
                  <w:sz w:val="28"/>
                  <w:szCs w:val="28"/>
                </w:rPr>
                <w:t>. Retrieved February 17, 2022, from https://harappa.education/harappa-diaries/mintzberg-managerial-roles/</w:t>
              </w:r>
            </w:p>
            <w:p w14:paraId="702390D7"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Kaplan, J. (2022, March 26). </w:t>
              </w:r>
              <w:r w:rsidRPr="00FC2172">
                <w:rPr>
                  <w:rFonts w:ascii="Arial" w:hAnsi="Arial" w:cs="Arial"/>
                  <w:i/>
                  <w:iCs/>
                  <w:noProof/>
                  <w:sz w:val="28"/>
                  <w:szCs w:val="28"/>
                </w:rPr>
                <w:t>Six Hats Thinking</w:t>
              </w:r>
              <w:r w:rsidRPr="00FC2172">
                <w:rPr>
                  <w:rFonts w:ascii="Arial" w:hAnsi="Arial" w:cs="Arial"/>
                  <w:noProof/>
                  <w:sz w:val="28"/>
                  <w:szCs w:val="28"/>
                </w:rPr>
                <w:t>. Retrieved from https://www.betterevaluation.org: https://www.betterevaluation.org/en/evaluation-options/six_hats</w:t>
              </w:r>
            </w:p>
            <w:p w14:paraId="1F787A13"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Lea, S. (2022, March 25). </w:t>
              </w:r>
              <w:r w:rsidRPr="00FC2172">
                <w:rPr>
                  <w:rFonts w:ascii="Arial" w:hAnsi="Arial" w:cs="Arial"/>
                  <w:i/>
                  <w:iCs/>
                  <w:noProof/>
                  <w:sz w:val="28"/>
                  <w:szCs w:val="28"/>
                </w:rPr>
                <w:t>Likert's Management Systems</w:t>
              </w:r>
              <w:r w:rsidRPr="00FC2172">
                <w:rPr>
                  <w:rFonts w:ascii="Arial" w:hAnsi="Arial" w:cs="Arial"/>
                  <w:noProof/>
                  <w:sz w:val="28"/>
                  <w:szCs w:val="28"/>
                </w:rPr>
                <w:t>. Retrieved from https://www.businessballs.com: https://www.businessballs.com/organisational-culture/likerts-management-systems/</w:t>
              </w:r>
            </w:p>
            <w:p w14:paraId="6BEFE904"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MindTools. (2022). </w:t>
              </w:r>
              <w:r w:rsidRPr="00FC2172">
                <w:rPr>
                  <w:rFonts w:ascii="Arial" w:hAnsi="Arial" w:cs="Arial"/>
                  <w:i/>
                  <w:iCs/>
                  <w:noProof/>
                  <w:sz w:val="28"/>
                  <w:szCs w:val="28"/>
                </w:rPr>
                <w:t>Mintzberg's 5 Ps of Strategy</w:t>
              </w:r>
              <w:r w:rsidRPr="00FC2172">
                <w:rPr>
                  <w:rFonts w:ascii="Arial" w:hAnsi="Arial" w:cs="Arial"/>
                  <w:noProof/>
                  <w:sz w:val="28"/>
                  <w:szCs w:val="28"/>
                </w:rPr>
                <w:t>. Retrieved February 16, 2022, from https://www.mindtools.com/pages/article/mintzberg-5ps.htm</w:t>
              </w:r>
            </w:p>
            <w:p w14:paraId="6DCB2E8B"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Rhodes, E. (2021). </w:t>
              </w:r>
              <w:r w:rsidRPr="00FC2172">
                <w:rPr>
                  <w:rFonts w:ascii="Arial" w:hAnsi="Arial" w:cs="Arial"/>
                  <w:i/>
                  <w:iCs/>
                  <w:noProof/>
                  <w:sz w:val="28"/>
                  <w:szCs w:val="28"/>
                </w:rPr>
                <w:t>What is Charles Handy theory?</w:t>
              </w:r>
              <w:r w:rsidRPr="00FC2172">
                <w:rPr>
                  <w:rFonts w:ascii="Arial" w:hAnsi="Arial" w:cs="Arial"/>
                  <w:noProof/>
                  <w:sz w:val="28"/>
                  <w:szCs w:val="28"/>
                </w:rPr>
                <w:t xml:space="preserve"> Retrieved February 16, 2022, from https://runyoncanyon-losangeles.com/trending/what-is-charles-handy-theory/</w:t>
              </w:r>
            </w:p>
            <w:p w14:paraId="26C58083"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Sociologytips. (2022). </w:t>
              </w:r>
              <w:r w:rsidRPr="00FC2172">
                <w:rPr>
                  <w:rFonts w:ascii="Arial" w:hAnsi="Arial" w:cs="Arial"/>
                  <w:i/>
                  <w:iCs/>
                  <w:noProof/>
                  <w:sz w:val="28"/>
                  <w:szCs w:val="28"/>
                </w:rPr>
                <w:t>What is Charles Handy theory?</w:t>
              </w:r>
              <w:r w:rsidRPr="00FC2172">
                <w:rPr>
                  <w:rFonts w:ascii="Arial" w:hAnsi="Arial" w:cs="Arial"/>
                  <w:noProof/>
                  <w:sz w:val="28"/>
                  <w:szCs w:val="28"/>
                </w:rPr>
                <w:t xml:space="preserve"> Retrieved February 16, 2022, from https://sociology-tips.com/library/lecture/read/66967-what-is-charles-handy-theory</w:t>
              </w:r>
            </w:p>
            <w:p w14:paraId="01DFD85E"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Team, M. T. (2022, March 25). </w:t>
              </w:r>
              <w:r w:rsidRPr="00FC2172">
                <w:rPr>
                  <w:rFonts w:ascii="Arial" w:hAnsi="Arial" w:cs="Arial"/>
                  <w:i/>
                  <w:iCs/>
                  <w:noProof/>
                  <w:sz w:val="28"/>
                  <w:szCs w:val="28"/>
                </w:rPr>
                <w:t>Porter's Five Forces - The Framework Explained</w:t>
              </w:r>
              <w:r w:rsidRPr="00FC2172">
                <w:rPr>
                  <w:rFonts w:ascii="Arial" w:hAnsi="Arial" w:cs="Arial"/>
                  <w:noProof/>
                  <w:sz w:val="28"/>
                  <w:szCs w:val="28"/>
                </w:rPr>
                <w:t>. Retrieved from https://www.mindtools.com: https://www.mindtools.com/pages/article/newTMC_08.htm</w:t>
              </w:r>
            </w:p>
            <w:p w14:paraId="037C3929"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lastRenderedPageBreak/>
                <w:t xml:space="preserve">Tritsch, E. (2022, March 24). </w:t>
              </w:r>
              <w:r w:rsidRPr="00FC2172">
                <w:rPr>
                  <w:rFonts w:ascii="Arial" w:hAnsi="Arial" w:cs="Arial"/>
                  <w:i/>
                  <w:iCs/>
                  <w:noProof/>
                  <w:sz w:val="28"/>
                  <w:szCs w:val="28"/>
                </w:rPr>
                <w:t>What is Goleman’s Theory of Emotional Intelligence?</w:t>
              </w:r>
              <w:r w:rsidRPr="00FC2172">
                <w:rPr>
                  <w:rFonts w:ascii="Arial" w:hAnsi="Arial" w:cs="Arial"/>
                  <w:noProof/>
                  <w:sz w:val="28"/>
                  <w:szCs w:val="28"/>
                </w:rPr>
                <w:t xml:space="preserve"> Retrieved from https://fairborndigital.us: https://fairborndigital.us/2021/10/14/what-is-golemans-theory-of-emotional-intelligence/</w:t>
              </w:r>
            </w:p>
            <w:p w14:paraId="4FA9976A"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Ward, P. (2021). </w:t>
              </w:r>
              <w:r w:rsidRPr="00FC2172">
                <w:rPr>
                  <w:rFonts w:ascii="Arial" w:hAnsi="Arial" w:cs="Arial"/>
                  <w:i/>
                  <w:iCs/>
                  <w:noProof/>
                  <w:sz w:val="28"/>
                  <w:szCs w:val="28"/>
                </w:rPr>
                <w:t>Management Theory of Henry Mintzberg: Ten Managerial Roles</w:t>
              </w:r>
              <w:r w:rsidRPr="00FC2172">
                <w:rPr>
                  <w:rFonts w:ascii="Arial" w:hAnsi="Arial" w:cs="Arial"/>
                  <w:noProof/>
                  <w:sz w:val="28"/>
                  <w:szCs w:val="28"/>
                </w:rPr>
                <w:t>. Retrieved February 16, 2022, from https://nanoglobals.com/glossary/management-theory-of-henry-mintzberg/</w:t>
              </w:r>
            </w:p>
            <w:p w14:paraId="38228CD9"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Zeeman, A. (2019). </w:t>
              </w:r>
              <w:r w:rsidRPr="00FC2172">
                <w:rPr>
                  <w:rFonts w:ascii="Arial" w:hAnsi="Arial" w:cs="Arial"/>
                  <w:i/>
                  <w:iCs/>
                  <w:noProof/>
                  <w:sz w:val="28"/>
                  <w:szCs w:val="28"/>
                </w:rPr>
                <w:t>Charles Handy</w:t>
              </w:r>
              <w:r w:rsidRPr="00FC2172">
                <w:rPr>
                  <w:rFonts w:ascii="Arial" w:hAnsi="Arial" w:cs="Arial"/>
                  <w:noProof/>
                  <w:sz w:val="28"/>
                  <w:szCs w:val="28"/>
                </w:rPr>
                <w:t>. Retrieved February 15, 2022, from https://www.toolshero.com/toolsheroes/charles-handy/</w:t>
              </w:r>
            </w:p>
            <w:p w14:paraId="3AF3DFCD" w14:textId="78EEC350" w:rsidR="0045020E" w:rsidRPr="00FC2172" w:rsidRDefault="0045020E" w:rsidP="00FC2172">
              <w:pPr>
                <w:spacing w:line="360" w:lineRule="auto"/>
                <w:rPr>
                  <w:rFonts w:ascii="Arial" w:hAnsi="Arial" w:cs="Arial"/>
                  <w:color w:val="000000" w:themeColor="text1"/>
                  <w:sz w:val="28"/>
                  <w:szCs w:val="28"/>
                </w:rPr>
              </w:pPr>
              <w:r w:rsidRPr="00FC2172">
                <w:rPr>
                  <w:rFonts w:ascii="Arial" w:hAnsi="Arial" w:cs="Arial"/>
                  <w:noProof/>
                  <w:color w:val="000000" w:themeColor="text1"/>
                  <w:sz w:val="28"/>
                  <w:szCs w:val="28"/>
                </w:rPr>
                <w:fldChar w:fldCharType="end"/>
              </w:r>
            </w:p>
          </w:sdtContent>
        </w:sdt>
      </w:sdtContent>
    </w:sdt>
    <w:p w14:paraId="334B0BFB" w14:textId="77777777" w:rsidR="00BF6543" w:rsidRPr="00FC2172" w:rsidRDefault="00BF6543" w:rsidP="00B80ED1">
      <w:pPr>
        <w:spacing w:after="0" w:line="360" w:lineRule="auto"/>
        <w:rPr>
          <w:rFonts w:ascii="Arial" w:hAnsi="Arial" w:cs="Arial"/>
          <w:sz w:val="28"/>
          <w:szCs w:val="28"/>
        </w:rPr>
      </w:pPr>
    </w:p>
    <w:p w14:paraId="5549E220" w14:textId="77777777" w:rsidR="00BF6543" w:rsidRPr="00B80ED1" w:rsidRDefault="00BF6543" w:rsidP="00B80ED1">
      <w:pPr>
        <w:spacing w:line="360" w:lineRule="auto"/>
        <w:ind w:left="360"/>
        <w:rPr>
          <w:rFonts w:ascii="Arial" w:hAnsi="Arial" w:cs="Arial"/>
          <w:sz w:val="28"/>
          <w:szCs w:val="28"/>
        </w:rPr>
      </w:pPr>
    </w:p>
    <w:p w14:paraId="62D68076" w14:textId="6F369827" w:rsidR="00BF6543" w:rsidRPr="00B80ED1" w:rsidRDefault="00BF6543" w:rsidP="00B80ED1">
      <w:pPr>
        <w:spacing w:line="360" w:lineRule="auto"/>
        <w:rPr>
          <w:rFonts w:ascii="Arial" w:hAnsi="Arial" w:cs="Arial"/>
          <w:sz w:val="28"/>
          <w:szCs w:val="28"/>
        </w:rPr>
      </w:pPr>
    </w:p>
    <w:p w14:paraId="5A0B12F8" w14:textId="77777777" w:rsidR="00BF6543" w:rsidRPr="00B80ED1" w:rsidRDefault="00BF6543" w:rsidP="00B80ED1">
      <w:pPr>
        <w:spacing w:line="360" w:lineRule="auto"/>
        <w:rPr>
          <w:rFonts w:ascii="Arial" w:hAnsi="Arial" w:cs="Arial"/>
          <w:sz w:val="28"/>
          <w:szCs w:val="28"/>
        </w:rPr>
      </w:pPr>
    </w:p>
    <w:p w14:paraId="0F8AE64E" w14:textId="77777777" w:rsidR="00A423DD" w:rsidRPr="00B80ED1" w:rsidRDefault="00A423DD" w:rsidP="00B80ED1">
      <w:pPr>
        <w:spacing w:line="360" w:lineRule="auto"/>
        <w:rPr>
          <w:rFonts w:ascii="Arial" w:hAnsi="Arial" w:cs="Arial"/>
          <w:sz w:val="28"/>
          <w:szCs w:val="28"/>
        </w:rPr>
      </w:pPr>
    </w:p>
    <w:sectPr w:rsidR="00A423DD" w:rsidRPr="00B80ED1"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300F8"/>
    <w:multiLevelType w:val="hybridMultilevel"/>
    <w:tmpl w:val="11C070EA"/>
    <w:lvl w:ilvl="0" w:tplc="AB86DC54">
      <w:start w:val="1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7D4A6D"/>
    <w:multiLevelType w:val="multilevel"/>
    <w:tmpl w:val="149035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5F7C8F"/>
    <w:multiLevelType w:val="multilevel"/>
    <w:tmpl w:val="82403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E85C7B"/>
    <w:multiLevelType w:val="multilevel"/>
    <w:tmpl w:val="D4507AE0"/>
    <w:lvl w:ilvl="0">
      <w:start w:val="1"/>
      <w:numFmt w:val="bullet"/>
      <w:lvlText w:val=""/>
      <w:lvlJc w:val="left"/>
      <w:pPr>
        <w:tabs>
          <w:tab w:val="num" w:pos="720"/>
        </w:tabs>
        <w:ind w:left="720" w:hanging="360"/>
      </w:pPr>
      <w:rPr>
        <w:rFonts w:ascii="Symbol" w:hAnsi="Symbol" w:hint="default"/>
      </w:rPr>
    </w:lvl>
    <w:lvl w:ilvl="1">
      <w:start w:val="1"/>
      <w:numFmt w:val="lowerLetter"/>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D968C6"/>
    <w:multiLevelType w:val="multilevel"/>
    <w:tmpl w:val="6854C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BEA22C0"/>
    <w:multiLevelType w:val="multilevel"/>
    <w:tmpl w:val="BCBAB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D032F5F"/>
    <w:multiLevelType w:val="multilevel"/>
    <w:tmpl w:val="19B81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24228C"/>
    <w:multiLevelType w:val="multilevel"/>
    <w:tmpl w:val="22324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82E1D42"/>
    <w:multiLevelType w:val="multilevel"/>
    <w:tmpl w:val="4A1A1C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980483C"/>
    <w:multiLevelType w:val="multilevel"/>
    <w:tmpl w:val="99E8F91A"/>
    <w:lvl w:ilvl="0">
      <w:start w:val="1"/>
      <w:numFmt w:val="decimal"/>
      <w:lvlText w:val="%1."/>
      <w:lvlJc w:val="left"/>
      <w:pPr>
        <w:ind w:left="720" w:hanging="360"/>
      </w:p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2DC631D1"/>
    <w:multiLevelType w:val="multilevel"/>
    <w:tmpl w:val="A648A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8F95D9E"/>
    <w:multiLevelType w:val="multilevel"/>
    <w:tmpl w:val="99886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DDD069D"/>
    <w:multiLevelType w:val="multilevel"/>
    <w:tmpl w:val="C03C6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A4D0155"/>
    <w:multiLevelType w:val="multilevel"/>
    <w:tmpl w:val="73727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D571BF6"/>
    <w:multiLevelType w:val="multilevel"/>
    <w:tmpl w:val="C6E25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BD5545"/>
    <w:multiLevelType w:val="multilevel"/>
    <w:tmpl w:val="010CA15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6" w15:restartNumberingAfterBreak="0">
    <w:nsid w:val="60DC3258"/>
    <w:multiLevelType w:val="multilevel"/>
    <w:tmpl w:val="4394D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F764D95"/>
    <w:multiLevelType w:val="multilevel"/>
    <w:tmpl w:val="152CB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07F7E24"/>
    <w:multiLevelType w:val="multilevel"/>
    <w:tmpl w:val="210AC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1B74A32"/>
    <w:multiLevelType w:val="multilevel"/>
    <w:tmpl w:val="5E44D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2544000"/>
    <w:multiLevelType w:val="multilevel"/>
    <w:tmpl w:val="E2569D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1" w15:restartNumberingAfterBreak="0">
    <w:nsid w:val="7D503323"/>
    <w:multiLevelType w:val="multilevel"/>
    <w:tmpl w:val="1E10B6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9"/>
  </w:num>
  <w:num w:numId="3">
    <w:abstractNumId w:val="20"/>
  </w:num>
  <w:num w:numId="4">
    <w:abstractNumId w:val="15"/>
  </w:num>
  <w:num w:numId="5">
    <w:abstractNumId w:val="0"/>
  </w:num>
  <w:num w:numId="6">
    <w:abstractNumId w:val="11"/>
  </w:num>
  <w:num w:numId="7">
    <w:abstractNumId w:val="12"/>
  </w:num>
  <w:num w:numId="8">
    <w:abstractNumId w:val="13"/>
  </w:num>
  <w:num w:numId="9">
    <w:abstractNumId w:val="6"/>
  </w:num>
  <w:num w:numId="10">
    <w:abstractNumId w:val="10"/>
  </w:num>
  <w:num w:numId="11">
    <w:abstractNumId w:val="18"/>
  </w:num>
  <w:num w:numId="12">
    <w:abstractNumId w:val="1"/>
  </w:num>
  <w:num w:numId="13">
    <w:abstractNumId w:val="8"/>
  </w:num>
  <w:num w:numId="14">
    <w:abstractNumId w:val="19"/>
  </w:num>
  <w:num w:numId="15">
    <w:abstractNumId w:val="5"/>
  </w:num>
  <w:num w:numId="16">
    <w:abstractNumId w:val="17"/>
  </w:num>
  <w:num w:numId="17">
    <w:abstractNumId w:val="4"/>
  </w:num>
  <w:num w:numId="18">
    <w:abstractNumId w:val="14"/>
  </w:num>
  <w:num w:numId="19">
    <w:abstractNumId w:val="16"/>
  </w:num>
  <w:num w:numId="20">
    <w:abstractNumId w:val="7"/>
  </w:num>
  <w:num w:numId="21">
    <w:abstractNumId w:val="21"/>
  </w:num>
  <w:num w:numId="22">
    <w:abstractNumId w:val="2"/>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543"/>
    <w:rsid w:val="00001856"/>
    <w:rsid w:val="00014F24"/>
    <w:rsid w:val="00021C61"/>
    <w:rsid w:val="00054AAB"/>
    <w:rsid w:val="00062260"/>
    <w:rsid w:val="00062D75"/>
    <w:rsid w:val="00072E3D"/>
    <w:rsid w:val="00090275"/>
    <w:rsid w:val="000C6DF6"/>
    <w:rsid w:val="000E7835"/>
    <w:rsid w:val="000F05D3"/>
    <w:rsid w:val="000F6686"/>
    <w:rsid w:val="00122E9F"/>
    <w:rsid w:val="00124BAB"/>
    <w:rsid w:val="0013069A"/>
    <w:rsid w:val="0013153E"/>
    <w:rsid w:val="0014222A"/>
    <w:rsid w:val="00143D4A"/>
    <w:rsid w:val="001677EC"/>
    <w:rsid w:val="00182EE5"/>
    <w:rsid w:val="00187226"/>
    <w:rsid w:val="001B118E"/>
    <w:rsid w:val="001B6470"/>
    <w:rsid w:val="001C1D2A"/>
    <w:rsid w:val="001F22C4"/>
    <w:rsid w:val="001F3384"/>
    <w:rsid w:val="001F622B"/>
    <w:rsid w:val="00200179"/>
    <w:rsid w:val="0021054D"/>
    <w:rsid w:val="00244CBB"/>
    <w:rsid w:val="00246CAD"/>
    <w:rsid w:val="00256FF5"/>
    <w:rsid w:val="00265AC8"/>
    <w:rsid w:val="00283E94"/>
    <w:rsid w:val="002B2BB7"/>
    <w:rsid w:val="002B4D72"/>
    <w:rsid w:val="002C1ECC"/>
    <w:rsid w:val="002C60CA"/>
    <w:rsid w:val="002D0A62"/>
    <w:rsid w:val="002F1A46"/>
    <w:rsid w:val="002F222A"/>
    <w:rsid w:val="002F4019"/>
    <w:rsid w:val="00313875"/>
    <w:rsid w:val="003219A1"/>
    <w:rsid w:val="00324F7C"/>
    <w:rsid w:val="003461C1"/>
    <w:rsid w:val="0035166D"/>
    <w:rsid w:val="00357318"/>
    <w:rsid w:val="00373601"/>
    <w:rsid w:val="00380991"/>
    <w:rsid w:val="0038667D"/>
    <w:rsid w:val="0038759D"/>
    <w:rsid w:val="0039755F"/>
    <w:rsid w:val="003A08B1"/>
    <w:rsid w:val="003C1FA9"/>
    <w:rsid w:val="003C4538"/>
    <w:rsid w:val="003C61A6"/>
    <w:rsid w:val="0040649A"/>
    <w:rsid w:val="00416AC0"/>
    <w:rsid w:val="00424E0E"/>
    <w:rsid w:val="00427130"/>
    <w:rsid w:val="0044328A"/>
    <w:rsid w:val="0045020E"/>
    <w:rsid w:val="00451F16"/>
    <w:rsid w:val="004603CD"/>
    <w:rsid w:val="00464C62"/>
    <w:rsid w:val="004A6D7B"/>
    <w:rsid w:val="004B06A9"/>
    <w:rsid w:val="004C5C6F"/>
    <w:rsid w:val="004D5A33"/>
    <w:rsid w:val="004E780F"/>
    <w:rsid w:val="004F6720"/>
    <w:rsid w:val="00505B83"/>
    <w:rsid w:val="0051680D"/>
    <w:rsid w:val="0053048E"/>
    <w:rsid w:val="00534A54"/>
    <w:rsid w:val="00547ADB"/>
    <w:rsid w:val="005652A6"/>
    <w:rsid w:val="00576B32"/>
    <w:rsid w:val="005816E4"/>
    <w:rsid w:val="00590167"/>
    <w:rsid w:val="005D0E4C"/>
    <w:rsid w:val="005D5EE7"/>
    <w:rsid w:val="005F5829"/>
    <w:rsid w:val="0060033D"/>
    <w:rsid w:val="00603296"/>
    <w:rsid w:val="00605AD6"/>
    <w:rsid w:val="0060789A"/>
    <w:rsid w:val="00624B7A"/>
    <w:rsid w:val="00630FD8"/>
    <w:rsid w:val="00632A06"/>
    <w:rsid w:val="00645CD3"/>
    <w:rsid w:val="0065226B"/>
    <w:rsid w:val="00653D39"/>
    <w:rsid w:val="0067055E"/>
    <w:rsid w:val="00684339"/>
    <w:rsid w:val="006A3E78"/>
    <w:rsid w:val="006B4D16"/>
    <w:rsid w:val="006E0B6F"/>
    <w:rsid w:val="006E6F88"/>
    <w:rsid w:val="006F4155"/>
    <w:rsid w:val="00700F8A"/>
    <w:rsid w:val="00717C1C"/>
    <w:rsid w:val="007245EF"/>
    <w:rsid w:val="00727781"/>
    <w:rsid w:val="00744ED7"/>
    <w:rsid w:val="007466B3"/>
    <w:rsid w:val="00747ADB"/>
    <w:rsid w:val="00750904"/>
    <w:rsid w:val="00755494"/>
    <w:rsid w:val="0075684F"/>
    <w:rsid w:val="00765A23"/>
    <w:rsid w:val="00765DEE"/>
    <w:rsid w:val="00782D0D"/>
    <w:rsid w:val="00790E5A"/>
    <w:rsid w:val="00796E9E"/>
    <w:rsid w:val="007A2F04"/>
    <w:rsid w:val="007B1875"/>
    <w:rsid w:val="007B423F"/>
    <w:rsid w:val="007B6442"/>
    <w:rsid w:val="007C0736"/>
    <w:rsid w:val="007D244A"/>
    <w:rsid w:val="007E479B"/>
    <w:rsid w:val="007E7765"/>
    <w:rsid w:val="007F057A"/>
    <w:rsid w:val="0081228C"/>
    <w:rsid w:val="00812CB5"/>
    <w:rsid w:val="00821968"/>
    <w:rsid w:val="008244A4"/>
    <w:rsid w:val="00835582"/>
    <w:rsid w:val="00847F57"/>
    <w:rsid w:val="008526F9"/>
    <w:rsid w:val="00853BDB"/>
    <w:rsid w:val="008720D6"/>
    <w:rsid w:val="0088512C"/>
    <w:rsid w:val="00894AB5"/>
    <w:rsid w:val="008A0209"/>
    <w:rsid w:val="008A38CE"/>
    <w:rsid w:val="008C44BE"/>
    <w:rsid w:val="008C765C"/>
    <w:rsid w:val="008E349A"/>
    <w:rsid w:val="008E4E3F"/>
    <w:rsid w:val="00900790"/>
    <w:rsid w:val="009127D6"/>
    <w:rsid w:val="00912E84"/>
    <w:rsid w:val="0094449A"/>
    <w:rsid w:val="00960639"/>
    <w:rsid w:val="00963A96"/>
    <w:rsid w:val="009833FB"/>
    <w:rsid w:val="00990449"/>
    <w:rsid w:val="009A17A6"/>
    <w:rsid w:val="009A4CD6"/>
    <w:rsid w:val="009B3743"/>
    <w:rsid w:val="009C0E0D"/>
    <w:rsid w:val="009C78E3"/>
    <w:rsid w:val="009D7B6F"/>
    <w:rsid w:val="009E1507"/>
    <w:rsid w:val="00A13601"/>
    <w:rsid w:val="00A309A2"/>
    <w:rsid w:val="00A329D8"/>
    <w:rsid w:val="00A3522A"/>
    <w:rsid w:val="00A4059A"/>
    <w:rsid w:val="00A41D9C"/>
    <w:rsid w:val="00A423DD"/>
    <w:rsid w:val="00A4486D"/>
    <w:rsid w:val="00A549CD"/>
    <w:rsid w:val="00A620BA"/>
    <w:rsid w:val="00A64DA8"/>
    <w:rsid w:val="00A72EFC"/>
    <w:rsid w:val="00A939EA"/>
    <w:rsid w:val="00AA34AB"/>
    <w:rsid w:val="00AB3234"/>
    <w:rsid w:val="00AC1E5B"/>
    <w:rsid w:val="00AC4CA0"/>
    <w:rsid w:val="00B14BFB"/>
    <w:rsid w:val="00B2016B"/>
    <w:rsid w:val="00B21D2F"/>
    <w:rsid w:val="00B24E1C"/>
    <w:rsid w:val="00B25ECA"/>
    <w:rsid w:val="00B32539"/>
    <w:rsid w:val="00B34E95"/>
    <w:rsid w:val="00B37CCF"/>
    <w:rsid w:val="00B60B40"/>
    <w:rsid w:val="00B6513F"/>
    <w:rsid w:val="00B80ED1"/>
    <w:rsid w:val="00B8780C"/>
    <w:rsid w:val="00B939A7"/>
    <w:rsid w:val="00BA55B0"/>
    <w:rsid w:val="00BC3CFA"/>
    <w:rsid w:val="00BD7541"/>
    <w:rsid w:val="00BF6543"/>
    <w:rsid w:val="00C20D92"/>
    <w:rsid w:val="00C30ACB"/>
    <w:rsid w:val="00C369BF"/>
    <w:rsid w:val="00C54467"/>
    <w:rsid w:val="00C763B8"/>
    <w:rsid w:val="00C832EE"/>
    <w:rsid w:val="00C93CB0"/>
    <w:rsid w:val="00C943FB"/>
    <w:rsid w:val="00C96ED2"/>
    <w:rsid w:val="00CA624E"/>
    <w:rsid w:val="00CC00A6"/>
    <w:rsid w:val="00CE477D"/>
    <w:rsid w:val="00CE4C92"/>
    <w:rsid w:val="00D0063B"/>
    <w:rsid w:val="00D06D0E"/>
    <w:rsid w:val="00D3235A"/>
    <w:rsid w:val="00D446AC"/>
    <w:rsid w:val="00D70054"/>
    <w:rsid w:val="00D74B02"/>
    <w:rsid w:val="00D777F7"/>
    <w:rsid w:val="00D82FBD"/>
    <w:rsid w:val="00DB7064"/>
    <w:rsid w:val="00DC7EE0"/>
    <w:rsid w:val="00DD7F66"/>
    <w:rsid w:val="00DE7BC3"/>
    <w:rsid w:val="00DF0729"/>
    <w:rsid w:val="00DF728B"/>
    <w:rsid w:val="00E0131D"/>
    <w:rsid w:val="00E06798"/>
    <w:rsid w:val="00E101B2"/>
    <w:rsid w:val="00E34D4C"/>
    <w:rsid w:val="00E44131"/>
    <w:rsid w:val="00E67174"/>
    <w:rsid w:val="00E72453"/>
    <w:rsid w:val="00E73CC3"/>
    <w:rsid w:val="00E80744"/>
    <w:rsid w:val="00E83370"/>
    <w:rsid w:val="00E910ED"/>
    <w:rsid w:val="00E96F19"/>
    <w:rsid w:val="00ED0585"/>
    <w:rsid w:val="00ED1E46"/>
    <w:rsid w:val="00ED7953"/>
    <w:rsid w:val="00EE3242"/>
    <w:rsid w:val="00EE33A1"/>
    <w:rsid w:val="00EF0D35"/>
    <w:rsid w:val="00EF3C21"/>
    <w:rsid w:val="00F201D8"/>
    <w:rsid w:val="00F25B88"/>
    <w:rsid w:val="00F421D1"/>
    <w:rsid w:val="00F4659E"/>
    <w:rsid w:val="00F6547F"/>
    <w:rsid w:val="00F70A48"/>
    <w:rsid w:val="00F7242E"/>
    <w:rsid w:val="00FC2172"/>
    <w:rsid w:val="00FC2E56"/>
    <w:rsid w:val="00FD4D1A"/>
    <w:rsid w:val="00FD4D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A524E"/>
  <w15:chartTrackingRefBased/>
  <w15:docId w15:val="{853AA000-3FF7-B341-B2FA-59E32A155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543"/>
    <w:pPr>
      <w:spacing w:after="160" w:line="259" w:lineRule="auto"/>
    </w:pPr>
    <w:rPr>
      <w:sz w:val="22"/>
      <w:szCs w:val="22"/>
    </w:rPr>
  </w:style>
  <w:style w:type="paragraph" w:styleId="Heading1">
    <w:name w:val="heading 1"/>
    <w:basedOn w:val="Normal"/>
    <w:next w:val="Normal"/>
    <w:link w:val="Heading1Char"/>
    <w:uiPriority w:val="9"/>
    <w:qFormat/>
    <w:rsid w:val="00BF65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65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65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F654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5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F654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F654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BF6543"/>
    <w:rPr>
      <w:rFonts w:asciiTheme="majorHAnsi" w:eastAsiaTheme="majorEastAsia" w:hAnsiTheme="majorHAnsi" w:cstheme="majorBidi"/>
      <w:i/>
      <w:iCs/>
      <w:color w:val="2F5496" w:themeColor="accent1" w:themeShade="BF"/>
      <w:sz w:val="22"/>
      <w:szCs w:val="22"/>
    </w:rPr>
  </w:style>
  <w:style w:type="paragraph" w:customStyle="1" w:styleId="JA">
    <w:name w:val="JA"/>
    <w:basedOn w:val="Normal"/>
    <w:link w:val="JAChar"/>
    <w:autoRedefine/>
    <w:qFormat/>
    <w:rsid w:val="00BF6543"/>
    <w:pPr>
      <w:spacing w:line="360" w:lineRule="auto"/>
    </w:pPr>
    <w:rPr>
      <w:rFonts w:ascii="Calibri Light" w:hAnsi="Calibri Light"/>
      <w:color w:val="262626"/>
      <w:shd w:val="clear" w:color="auto" w:fill="FFFFFF"/>
      <w:lang w:val="en"/>
    </w:rPr>
  </w:style>
  <w:style w:type="character" w:customStyle="1" w:styleId="JAChar">
    <w:name w:val="JA Char"/>
    <w:basedOn w:val="DefaultParagraphFont"/>
    <w:link w:val="JA"/>
    <w:rsid w:val="00BF6543"/>
    <w:rPr>
      <w:rFonts w:ascii="Calibri Light" w:hAnsi="Calibri Light"/>
      <w:color w:val="262626"/>
      <w:sz w:val="22"/>
      <w:szCs w:val="22"/>
      <w:lang w:val="en"/>
    </w:rPr>
  </w:style>
  <w:style w:type="paragraph" w:customStyle="1" w:styleId="JAAssignment">
    <w:name w:val="JA Assignment"/>
    <w:basedOn w:val="Heading1"/>
    <w:next w:val="Normal"/>
    <w:link w:val="JAAssignmentChar"/>
    <w:autoRedefine/>
    <w:qFormat/>
    <w:rsid w:val="00BF6543"/>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BF6543"/>
    <w:rPr>
      <w:rFonts w:ascii="Arial" w:eastAsiaTheme="majorEastAsia" w:hAnsi="Arial" w:cs="Arial"/>
      <w:b/>
      <w:szCs w:val="32"/>
      <w:u w:val="single"/>
    </w:rPr>
  </w:style>
  <w:style w:type="paragraph" w:styleId="ListParagraph">
    <w:name w:val="List Paragraph"/>
    <w:basedOn w:val="Normal"/>
    <w:uiPriority w:val="34"/>
    <w:qFormat/>
    <w:rsid w:val="00BF6543"/>
    <w:pPr>
      <w:ind w:left="720"/>
      <w:contextualSpacing/>
    </w:pPr>
  </w:style>
  <w:style w:type="character" w:styleId="Hyperlink">
    <w:name w:val="Hyperlink"/>
    <w:basedOn w:val="DefaultParagraphFont"/>
    <w:uiPriority w:val="99"/>
    <w:unhideWhenUsed/>
    <w:rsid w:val="00BF6543"/>
    <w:rPr>
      <w:color w:val="0000FF"/>
      <w:u w:val="single"/>
    </w:rPr>
  </w:style>
  <w:style w:type="paragraph" w:customStyle="1" w:styleId="paragraph">
    <w:name w:val="paragraph"/>
    <w:basedOn w:val="Normal"/>
    <w:rsid w:val="00BF654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F6543"/>
  </w:style>
  <w:style w:type="character" w:customStyle="1" w:styleId="eop">
    <w:name w:val="eop"/>
    <w:basedOn w:val="DefaultParagraphFont"/>
    <w:rsid w:val="00BF6543"/>
  </w:style>
  <w:style w:type="character" w:customStyle="1" w:styleId="scx11303456">
    <w:name w:val="scx11303456"/>
    <w:basedOn w:val="DefaultParagraphFont"/>
    <w:rsid w:val="00BF6543"/>
  </w:style>
  <w:style w:type="paragraph" w:styleId="Header">
    <w:name w:val="header"/>
    <w:basedOn w:val="Normal"/>
    <w:link w:val="HeaderChar"/>
    <w:uiPriority w:val="99"/>
    <w:rsid w:val="00BF6543"/>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BF6543"/>
    <w:rPr>
      <w:rFonts w:ascii="Arial" w:eastAsia="Times New Roman" w:hAnsi="Arial" w:cs="Times New Roman"/>
      <w:sz w:val="22"/>
      <w:szCs w:val="20"/>
    </w:rPr>
  </w:style>
  <w:style w:type="paragraph" w:styleId="TOCHeading">
    <w:name w:val="TOC Heading"/>
    <w:basedOn w:val="Heading1"/>
    <w:next w:val="Normal"/>
    <w:uiPriority w:val="39"/>
    <w:unhideWhenUsed/>
    <w:qFormat/>
    <w:rsid w:val="00BF6543"/>
    <w:pPr>
      <w:outlineLvl w:val="9"/>
    </w:pPr>
    <w:rPr>
      <w:lang w:val="en-US"/>
    </w:rPr>
  </w:style>
  <w:style w:type="table" w:styleId="TableGrid">
    <w:name w:val="Table Grid"/>
    <w:basedOn w:val="TableNormal"/>
    <w:uiPriority w:val="39"/>
    <w:rsid w:val="00BF654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F6543"/>
    <w:pPr>
      <w:tabs>
        <w:tab w:val="right" w:leader="dot" w:pos="9350"/>
      </w:tabs>
      <w:spacing w:after="100"/>
      <w:ind w:left="220"/>
    </w:pPr>
    <w:rPr>
      <w:rFonts w:asciiTheme="majorHAnsi" w:hAnsiTheme="majorHAnsi" w:cstheme="majorHAnsi"/>
      <w:noProof/>
    </w:rPr>
  </w:style>
  <w:style w:type="paragraph" w:styleId="BalloonText">
    <w:name w:val="Balloon Text"/>
    <w:basedOn w:val="Normal"/>
    <w:link w:val="BalloonTextChar"/>
    <w:uiPriority w:val="99"/>
    <w:semiHidden/>
    <w:unhideWhenUsed/>
    <w:rsid w:val="00BF65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543"/>
    <w:rPr>
      <w:rFonts w:ascii="Tahoma" w:hAnsi="Tahoma" w:cs="Tahoma"/>
      <w:sz w:val="16"/>
      <w:szCs w:val="16"/>
    </w:rPr>
  </w:style>
  <w:style w:type="paragraph" w:styleId="Quote">
    <w:name w:val="Quote"/>
    <w:basedOn w:val="Normal"/>
    <w:next w:val="Normal"/>
    <w:link w:val="QuoteChar"/>
    <w:uiPriority w:val="29"/>
    <w:qFormat/>
    <w:rsid w:val="00BF654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F6543"/>
    <w:rPr>
      <w:i/>
      <w:iCs/>
      <w:color w:val="404040" w:themeColor="text1" w:themeTint="BF"/>
      <w:sz w:val="22"/>
      <w:szCs w:val="22"/>
    </w:rPr>
  </w:style>
  <w:style w:type="paragraph" w:styleId="NoSpacing">
    <w:name w:val="No Spacing"/>
    <w:uiPriority w:val="1"/>
    <w:qFormat/>
    <w:rsid w:val="00BF6543"/>
    <w:rPr>
      <w:sz w:val="22"/>
      <w:szCs w:val="22"/>
    </w:rPr>
  </w:style>
  <w:style w:type="paragraph" w:styleId="Subtitle">
    <w:name w:val="Subtitle"/>
    <w:basedOn w:val="Normal"/>
    <w:next w:val="Normal"/>
    <w:link w:val="SubtitleChar"/>
    <w:uiPriority w:val="11"/>
    <w:qFormat/>
    <w:rsid w:val="00BF654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F6543"/>
    <w:rPr>
      <w:rFonts w:eastAsiaTheme="minorEastAsia"/>
      <w:color w:val="5A5A5A" w:themeColor="text1" w:themeTint="A5"/>
      <w:spacing w:val="15"/>
      <w:sz w:val="22"/>
      <w:szCs w:val="22"/>
    </w:rPr>
  </w:style>
  <w:style w:type="paragraph" w:styleId="TOC1">
    <w:name w:val="toc 1"/>
    <w:basedOn w:val="Normal"/>
    <w:next w:val="Normal"/>
    <w:autoRedefine/>
    <w:uiPriority w:val="39"/>
    <w:unhideWhenUsed/>
    <w:rsid w:val="00BF6543"/>
    <w:pPr>
      <w:tabs>
        <w:tab w:val="right" w:leader="dot" w:pos="9350"/>
      </w:tabs>
      <w:spacing w:after="100"/>
    </w:pPr>
    <w:rPr>
      <w:rFonts w:asciiTheme="majorHAnsi" w:hAnsiTheme="majorHAnsi" w:cstheme="majorHAnsi"/>
      <w:b/>
      <w:bCs/>
      <w:noProof/>
    </w:rPr>
  </w:style>
  <w:style w:type="paragraph" w:styleId="NormalWeb">
    <w:name w:val="Normal (Web)"/>
    <w:basedOn w:val="Normal"/>
    <w:uiPriority w:val="99"/>
    <w:unhideWhenUsed/>
    <w:rsid w:val="00BF65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F6543"/>
    <w:rPr>
      <w:i/>
      <w:iCs/>
    </w:rPr>
  </w:style>
  <w:style w:type="paragraph" w:styleId="IntenseQuote">
    <w:name w:val="Intense Quote"/>
    <w:basedOn w:val="Normal"/>
    <w:next w:val="Normal"/>
    <w:link w:val="IntenseQuoteChar"/>
    <w:uiPriority w:val="30"/>
    <w:qFormat/>
    <w:rsid w:val="00BF654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F6543"/>
    <w:rPr>
      <w:i/>
      <w:iCs/>
      <w:color w:val="4472C4" w:themeColor="accent1"/>
      <w:sz w:val="22"/>
      <w:szCs w:val="22"/>
    </w:rPr>
  </w:style>
  <w:style w:type="character" w:styleId="SubtleReference">
    <w:name w:val="Subtle Reference"/>
    <w:basedOn w:val="DefaultParagraphFont"/>
    <w:uiPriority w:val="31"/>
    <w:qFormat/>
    <w:rsid w:val="00BF6543"/>
    <w:rPr>
      <w:smallCaps/>
      <w:color w:val="5A5A5A" w:themeColor="text1" w:themeTint="A5"/>
    </w:rPr>
  </w:style>
  <w:style w:type="character" w:styleId="IntenseReference">
    <w:name w:val="Intense Reference"/>
    <w:basedOn w:val="DefaultParagraphFont"/>
    <w:uiPriority w:val="32"/>
    <w:qFormat/>
    <w:rsid w:val="00BF6543"/>
    <w:rPr>
      <w:b/>
      <w:bCs/>
      <w:smallCaps/>
      <w:color w:val="4472C4" w:themeColor="accent1"/>
      <w:spacing w:val="5"/>
    </w:rPr>
  </w:style>
  <w:style w:type="character" w:customStyle="1" w:styleId="reference-text">
    <w:name w:val="reference-text"/>
    <w:basedOn w:val="DefaultParagraphFont"/>
    <w:rsid w:val="00BF6543"/>
  </w:style>
  <w:style w:type="character" w:styleId="CommentReference">
    <w:name w:val="annotation reference"/>
    <w:basedOn w:val="DefaultParagraphFont"/>
    <w:uiPriority w:val="99"/>
    <w:semiHidden/>
    <w:unhideWhenUsed/>
    <w:rsid w:val="00BF6543"/>
    <w:rPr>
      <w:sz w:val="16"/>
      <w:szCs w:val="16"/>
    </w:rPr>
  </w:style>
  <w:style w:type="paragraph" w:styleId="CommentText">
    <w:name w:val="annotation text"/>
    <w:basedOn w:val="Normal"/>
    <w:link w:val="CommentTextChar"/>
    <w:uiPriority w:val="99"/>
    <w:semiHidden/>
    <w:unhideWhenUsed/>
    <w:rsid w:val="00BF6543"/>
    <w:pPr>
      <w:spacing w:line="240" w:lineRule="auto"/>
    </w:pPr>
    <w:rPr>
      <w:sz w:val="20"/>
      <w:szCs w:val="20"/>
    </w:rPr>
  </w:style>
  <w:style w:type="character" w:customStyle="1" w:styleId="CommentTextChar">
    <w:name w:val="Comment Text Char"/>
    <w:basedOn w:val="DefaultParagraphFont"/>
    <w:link w:val="CommentText"/>
    <w:uiPriority w:val="99"/>
    <w:semiHidden/>
    <w:rsid w:val="00BF6543"/>
    <w:rPr>
      <w:sz w:val="20"/>
      <w:szCs w:val="20"/>
    </w:rPr>
  </w:style>
  <w:style w:type="paragraph" w:styleId="CommentSubject">
    <w:name w:val="annotation subject"/>
    <w:basedOn w:val="CommentText"/>
    <w:next w:val="CommentText"/>
    <w:link w:val="CommentSubjectChar"/>
    <w:uiPriority w:val="99"/>
    <w:semiHidden/>
    <w:unhideWhenUsed/>
    <w:rsid w:val="00BF6543"/>
    <w:rPr>
      <w:b/>
      <w:bCs/>
    </w:rPr>
  </w:style>
  <w:style w:type="character" w:customStyle="1" w:styleId="CommentSubjectChar">
    <w:name w:val="Comment Subject Char"/>
    <w:basedOn w:val="CommentTextChar"/>
    <w:link w:val="CommentSubject"/>
    <w:uiPriority w:val="99"/>
    <w:semiHidden/>
    <w:rsid w:val="00BF6543"/>
    <w:rPr>
      <w:b/>
      <w:bCs/>
      <w:sz w:val="20"/>
      <w:szCs w:val="20"/>
    </w:rPr>
  </w:style>
  <w:style w:type="paragraph" w:styleId="TOC3">
    <w:name w:val="toc 3"/>
    <w:basedOn w:val="Normal"/>
    <w:next w:val="Normal"/>
    <w:autoRedefine/>
    <w:uiPriority w:val="39"/>
    <w:unhideWhenUsed/>
    <w:rsid w:val="00246CAD"/>
    <w:pPr>
      <w:spacing w:after="100"/>
      <w:ind w:left="440"/>
    </w:pPr>
  </w:style>
  <w:style w:type="paragraph" w:styleId="Bibliography">
    <w:name w:val="Bibliography"/>
    <w:basedOn w:val="Normal"/>
    <w:next w:val="Normal"/>
    <w:uiPriority w:val="37"/>
    <w:unhideWhenUsed/>
    <w:rsid w:val="009C78E3"/>
  </w:style>
  <w:style w:type="character" w:styleId="Strong">
    <w:name w:val="Strong"/>
    <w:basedOn w:val="DefaultParagraphFont"/>
    <w:uiPriority w:val="22"/>
    <w:qFormat/>
    <w:rsid w:val="00796E9E"/>
    <w:rPr>
      <w:b/>
      <w:bCs/>
    </w:rPr>
  </w:style>
  <w:style w:type="character" w:styleId="UnresolvedMention">
    <w:name w:val="Unresolved Mention"/>
    <w:basedOn w:val="DefaultParagraphFont"/>
    <w:uiPriority w:val="99"/>
    <w:semiHidden/>
    <w:unhideWhenUsed/>
    <w:rsid w:val="002B2B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72305">
      <w:bodyDiv w:val="1"/>
      <w:marLeft w:val="0"/>
      <w:marRight w:val="0"/>
      <w:marTop w:val="0"/>
      <w:marBottom w:val="0"/>
      <w:divBdr>
        <w:top w:val="none" w:sz="0" w:space="0" w:color="auto"/>
        <w:left w:val="none" w:sz="0" w:space="0" w:color="auto"/>
        <w:bottom w:val="none" w:sz="0" w:space="0" w:color="auto"/>
        <w:right w:val="none" w:sz="0" w:space="0" w:color="auto"/>
      </w:divBdr>
    </w:div>
    <w:div w:id="30158826">
      <w:bodyDiv w:val="1"/>
      <w:marLeft w:val="0"/>
      <w:marRight w:val="0"/>
      <w:marTop w:val="0"/>
      <w:marBottom w:val="0"/>
      <w:divBdr>
        <w:top w:val="none" w:sz="0" w:space="0" w:color="auto"/>
        <w:left w:val="none" w:sz="0" w:space="0" w:color="auto"/>
        <w:bottom w:val="none" w:sz="0" w:space="0" w:color="auto"/>
        <w:right w:val="none" w:sz="0" w:space="0" w:color="auto"/>
      </w:divBdr>
    </w:div>
    <w:div w:id="34241355">
      <w:bodyDiv w:val="1"/>
      <w:marLeft w:val="0"/>
      <w:marRight w:val="0"/>
      <w:marTop w:val="0"/>
      <w:marBottom w:val="0"/>
      <w:divBdr>
        <w:top w:val="none" w:sz="0" w:space="0" w:color="auto"/>
        <w:left w:val="none" w:sz="0" w:space="0" w:color="auto"/>
        <w:bottom w:val="none" w:sz="0" w:space="0" w:color="auto"/>
        <w:right w:val="none" w:sz="0" w:space="0" w:color="auto"/>
      </w:divBdr>
    </w:div>
    <w:div w:id="86852546">
      <w:bodyDiv w:val="1"/>
      <w:marLeft w:val="0"/>
      <w:marRight w:val="0"/>
      <w:marTop w:val="0"/>
      <w:marBottom w:val="0"/>
      <w:divBdr>
        <w:top w:val="none" w:sz="0" w:space="0" w:color="auto"/>
        <w:left w:val="none" w:sz="0" w:space="0" w:color="auto"/>
        <w:bottom w:val="none" w:sz="0" w:space="0" w:color="auto"/>
        <w:right w:val="none" w:sz="0" w:space="0" w:color="auto"/>
      </w:divBdr>
    </w:div>
    <w:div w:id="111411227">
      <w:bodyDiv w:val="1"/>
      <w:marLeft w:val="0"/>
      <w:marRight w:val="0"/>
      <w:marTop w:val="0"/>
      <w:marBottom w:val="0"/>
      <w:divBdr>
        <w:top w:val="none" w:sz="0" w:space="0" w:color="auto"/>
        <w:left w:val="none" w:sz="0" w:space="0" w:color="auto"/>
        <w:bottom w:val="none" w:sz="0" w:space="0" w:color="auto"/>
        <w:right w:val="none" w:sz="0" w:space="0" w:color="auto"/>
      </w:divBdr>
    </w:div>
    <w:div w:id="117993962">
      <w:bodyDiv w:val="1"/>
      <w:marLeft w:val="0"/>
      <w:marRight w:val="0"/>
      <w:marTop w:val="0"/>
      <w:marBottom w:val="0"/>
      <w:divBdr>
        <w:top w:val="none" w:sz="0" w:space="0" w:color="auto"/>
        <w:left w:val="none" w:sz="0" w:space="0" w:color="auto"/>
        <w:bottom w:val="none" w:sz="0" w:space="0" w:color="auto"/>
        <w:right w:val="none" w:sz="0" w:space="0" w:color="auto"/>
      </w:divBdr>
    </w:div>
    <w:div w:id="142082967">
      <w:bodyDiv w:val="1"/>
      <w:marLeft w:val="0"/>
      <w:marRight w:val="0"/>
      <w:marTop w:val="0"/>
      <w:marBottom w:val="0"/>
      <w:divBdr>
        <w:top w:val="none" w:sz="0" w:space="0" w:color="auto"/>
        <w:left w:val="none" w:sz="0" w:space="0" w:color="auto"/>
        <w:bottom w:val="none" w:sz="0" w:space="0" w:color="auto"/>
        <w:right w:val="none" w:sz="0" w:space="0" w:color="auto"/>
      </w:divBdr>
    </w:div>
    <w:div w:id="152332844">
      <w:bodyDiv w:val="1"/>
      <w:marLeft w:val="0"/>
      <w:marRight w:val="0"/>
      <w:marTop w:val="0"/>
      <w:marBottom w:val="0"/>
      <w:divBdr>
        <w:top w:val="none" w:sz="0" w:space="0" w:color="auto"/>
        <w:left w:val="none" w:sz="0" w:space="0" w:color="auto"/>
        <w:bottom w:val="none" w:sz="0" w:space="0" w:color="auto"/>
        <w:right w:val="none" w:sz="0" w:space="0" w:color="auto"/>
      </w:divBdr>
    </w:div>
    <w:div w:id="179707634">
      <w:bodyDiv w:val="1"/>
      <w:marLeft w:val="0"/>
      <w:marRight w:val="0"/>
      <w:marTop w:val="0"/>
      <w:marBottom w:val="0"/>
      <w:divBdr>
        <w:top w:val="none" w:sz="0" w:space="0" w:color="auto"/>
        <w:left w:val="none" w:sz="0" w:space="0" w:color="auto"/>
        <w:bottom w:val="none" w:sz="0" w:space="0" w:color="auto"/>
        <w:right w:val="none" w:sz="0" w:space="0" w:color="auto"/>
      </w:divBdr>
    </w:div>
    <w:div w:id="191068215">
      <w:bodyDiv w:val="1"/>
      <w:marLeft w:val="0"/>
      <w:marRight w:val="0"/>
      <w:marTop w:val="0"/>
      <w:marBottom w:val="0"/>
      <w:divBdr>
        <w:top w:val="none" w:sz="0" w:space="0" w:color="auto"/>
        <w:left w:val="none" w:sz="0" w:space="0" w:color="auto"/>
        <w:bottom w:val="none" w:sz="0" w:space="0" w:color="auto"/>
        <w:right w:val="none" w:sz="0" w:space="0" w:color="auto"/>
      </w:divBdr>
    </w:div>
    <w:div w:id="197746063">
      <w:bodyDiv w:val="1"/>
      <w:marLeft w:val="0"/>
      <w:marRight w:val="0"/>
      <w:marTop w:val="0"/>
      <w:marBottom w:val="0"/>
      <w:divBdr>
        <w:top w:val="none" w:sz="0" w:space="0" w:color="auto"/>
        <w:left w:val="none" w:sz="0" w:space="0" w:color="auto"/>
        <w:bottom w:val="none" w:sz="0" w:space="0" w:color="auto"/>
        <w:right w:val="none" w:sz="0" w:space="0" w:color="auto"/>
      </w:divBdr>
    </w:div>
    <w:div w:id="204412247">
      <w:bodyDiv w:val="1"/>
      <w:marLeft w:val="0"/>
      <w:marRight w:val="0"/>
      <w:marTop w:val="0"/>
      <w:marBottom w:val="0"/>
      <w:divBdr>
        <w:top w:val="none" w:sz="0" w:space="0" w:color="auto"/>
        <w:left w:val="none" w:sz="0" w:space="0" w:color="auto"/>
        <w:bottom w:val="none" w:sz="0" w:space="0" w:color="auto"/>
        <w:right w:val="none" w:sz="0" w:space="0" w:color="auto"/>
      </w:divBdr>
    </w:div>
    <w:div w:id="216624466">
      <w:bodyDiv w:val="1"/>
      <w:marLeft w:val="0"/>
      <w:marRight w:val="0"/>
      <w:marTop w:val="0"/>
      <w:marBottom w:val="0"/>
      <w:divBdr>
        <w:top w:val="none" w:sz="0" w:space="0" w:color="auto"/>
        <w:left w:val="none" w:sz="0" w:space="0" w:color="auto"/>
        <w:bottom w:val="none" w:sz="0" w:space="0" w:color="auto"/>
        <w:right w:val="none" w:sz="0" w:space="0" w:color="auto"/>
      </w:divBdr>
    </w:div>
    <w:div w:id="240412201">
      <w:bodyDiv w:val="1"/>
      <w:marLeft w:val="0"/>
      <w:marRight w:val="0"/>
      <w:marTop w:val="0"/>
      <w:marBottom w:val="0"/>
      <w:divBdr>
        <w:top w:val="none" w:sz="0" w:space="0" w:color="auto"/>
        <w:left w:val="none" w:sz="0" w:space="0" w:color="auto"/>
        <w:bottom w:val="none" w:sz="0" w:space="0" w:color="auto"/>
        <w:right w:val="none" w:sz="0" w:space="0" w:color="auto"/>
      </w:divBdr>
      <w:divsChild>
        <w:div w:id="531770888">
          <w:marLeft w:val="0"/>
          <w:marRight w:val="0"/>
          <w:marTop w:val="120"/>
          <w:marBottom w:val="120"/>
          <w:divBdr>
            <w:top w:val="none" w:sz="0" w:space="0" w:color="auto"/>
            <w:left w:val="none" w:sz="0" w:space="0" w:color="auto"/>
            <w:bottom w:val="none" w:sz="0" w:space="0" w:color="auto"/>
            <w:right w:val="none" w:sz="0" w:space="0" w:color="auto"/>
          </w:divBdr>
        </w:div>
      </w:divsChild>
    </w:div>
    <w:div w:id="251397030">
      <w:bodyDiv w:val="1"/>
      <w:marLeft w:val="0"/>
      <w:marRight w:val="0"/>
      <w:marTop w:val="0"/>
      <w:marBottom w:val="0"/>
      <w:divBdr>
        <w:top w:val="none" w:sz="0" w:space="0" w:color="auto"/>
        <w:left w:val="none" w:sz="0" w:space="0" w:color="auto"/>
        <w:bottom w:val="none" w:sz="0" w:space="0" w:color="auto"/>
        <w:right w:val="none" w:sz="0" w:space="0" w:color="auto"/>
      </w:divBdr>
    </w:div>
    <w:div w:id="265163860">
      <w:bodyDiv w:val="1"/>
      <w:marLeft w:val="0"/>
      <w:marRight w:val="0"/>
      <w:marTop w:val="0"/>
      <w:marBottom w:val="0"/>
      <w:divBdr>
        <w:top w:val="none" w:sz="0" w:space="0" w:color="auto"/>
        <w:left w:val="none" w:sz="0" w:space="0" w:color="auto"/>
        <w:bottom w:val="none" w:sz="0" w:space="0" w:color="auto"/>
        <w:right w:val="none" w:sz="0" w:space="0" w:color="auto"/>
      </w:divBdr>
    </w:div>
    <w:div w:id="272245328">
      <w:bodyDiv w:val="1"/>
      <w:marLeft w:val="0"/>
      <w:marRight w:val="0"/>
      <w:marTop w:val="0"/>
      <w:marBottom w:val="0"/>
      <w:divBdr>
        <w:top w:val="none" w:sz="0" w:space="0" w:color="auto"/>
        <w:left w:val="none" w:sz="0" w:space="0" w:color="auto"/>
        <w:bottom w:val="none" w:sz="0" w:space="0" w:color="auto"/>
        <w:right w:val="none" w:sz="0" w:space="0" w:color="auto"/>
      </w:divBdr>
    </w:div>
    <w:div w:id="282151635">
      <w:bodyDiv w:val="1"/>
      <w:marLeft w:val="0"/>
      <w:marRight w:val="0"/>
      <w:marTop w:val="0"/>
      <w:marBottom w:val="0"/>
      <w:divBdr>
        <w:top w:val="none" w:sz="0" w:space="0" w:color="auto"/>
        <w:left w:val="none" w:sz="0" w:space="0" w:color="auto"/>
        <w:bottom w:val="none" w:sz="0" w:space="0" w:color="auto"/>
        <w:right w:val="none" w:sz="0" w:space="0" w:color="auto"/>
      </w:divBdr>
    </w:div>
    <w:div w:id="298387031">
      <w:bodyDiv w:val="1"/>
      <w:marLeft w:val="0"/>
      <w:marRight w:val="0"/>
      <w:marTop w:val="0"/>
      <w:marBottom w:val="0"/>
      <w:divBdr>
        <w:top w:val="none" w:sz="0" w:space="0" w:color="auto"/>
        <w:left w:val="none" w:sz="0" w:space="0" w:color="auto"/>
        <w:bottom w:val="none" w:sz="0" w:space="0" w:color="auto"/>
        <w:right w:val="none" w:sz="0" w:space="0" w:color="auto"/>
      </w:divBdr>
    </w:div>
    <w:div w:id="304819431">
      <w:bodyDiv w:val="1"/>
      <w:marLeft w:val="0"/>
      <w:marRight w:val="0"/>
      <w:marTop w:val="0"/>
      <w:marBottom w:val="0"/>
      <w:divBdr>
        <w:top w:val="none" w:sz="0" w:space="0" w:color="auto"/>
        <w:left w:val="none" w:sz="0" w:space="0" w:color="auto"/>
        <w:bottom w:val="none" w:sz="0" w:space="0" w:color="auto"/>
        <w:right w:val="none" w:sz="0" w:space="0" w:color="auto"/>
      </w:divBdr>
    </w:div>
    <w:div w:id="341471765">
      <w:bodyDiv w:val="1"/>
      <w:marLeft w:val="0"/>
      <w:marRight w:val="0"/>
      <w:marTop w:val="0"/>
      <w:marBottom w:val="0"/>
      <w:divBdr>
        <w:top w:val="none" w:sz="0" w:space="0" w:color="auto"/>
        <w:left w:val="none" w:sz="0" w:space="0" w:color="auto"/>
        <w:bottom w:val="none" w:sz="0" w:space="0" w:color="auto"/>
        <w:right w:val="none" w:sz="0" w:space="0" w:color="auto"/>
      </w:divBdr>
    </w:div>
    <w:div w:id="349378000">
      <w:bodyDiv w:val="1"/>
      <w:marLeft w:val="0"/>
      <w:marRight w:val="0"/>
      <w:marTop w:val="0"/>
      <w:marBottom w:val="0"/>
      <w:divBdr>
        <w:top w:val="none" w:sz="0" w:space="0" w:color="auto"/>
        <w:left w:val="none" w:sz="0" w:space="0" w:color="auto"/>
        <w:bottom w:val="none" w:sz="0" w:space="0" w:color="auto"/>
        <w:right w:val="none" w:sz="0" w:space="0" w:color="auto"/>
      </w:divBdr>
    </w:div>
    <w:div w:id="373580342">
      <w:bodyDiv w:val="1"/>
      <w:marLeft w:val="0"/>
      <w:marRight w:val="0"/>
      <w:marTop w:val="0"/>
      <w:marBottom w:val="0"/>
      <w:divBdr>
        <w:top w:val="none" w:sz="0" w:space="0" w:color="auto"/>
        <w:left w:val="none" w:sz="0" w:space="0" w:color="auto"/>
        <w:bottom w:val="none" w:sz="0" w:space="0" w:color="auto"/>
        <w:right w:val="none" w:sz="0" w:space="0" w:color="auto"/>
      </w:divBdr>
    </w:div>
    <w:div w:id="428816245">
      <w:bodyDiv w:val="1"/>
      <w:marLeft w:val="0"/>
      <w:marRight w:val="0"/>
      <w:marTop w:val="0"/>
      <w:marBottom w:val="0"/>
      <w:divBdr>
        <w:top w:val="none" w:sz="0" w:space="0" w:color="auto"/>
        <w:left w:val="none" w:sz="0" w:space="0" w:color="auto"/>
        <w:bottom w:val="none" w:sz="0" w:space="0" w:color="auto"/>
        <w:right w:val="none" w:sz="0" w:space="0" w:color="auto"/>
      </w:divBdr>
    </w:div>
    <w:div w:id="445004094">
      <w:bodyDiv w:val="1"/>
      <w:marLeft w:val="0"/>
      <w:marRight w:val="0"/>
      <w:marTop w:val="0"/>
      <w:marBottom w:val="0"/>
      <w:divBdr>
        <w:top w:val="none" w:sz="0" w:space="0" w:color="auto"/>
        <w:left w:val="none" w:sz="0" w:space="0" w:color="auto"/>
        <w:bottom w:val="none" w:sz="0" w:space="0" w:color="auto"/>
        <w:right w:val="none" w:sz="0" w:space="0" w:color="auto"/>
      </w:divBdr>
    </w:div>
    <w:div w:id="468984227">
      <w:bodyDiv w:val="1"/>
      <w:marLeft w:val="0"/>
      <w:marRight w:val="0"/>
      <w:marTop w:val="0"/>
      <w:marBottom w:val="0"/>
      <w:divBdr>
        <w:top w:val="none" w:sz="0" w:space="0" w:color="auto"/>
        <w:left w:val="none" w:sz="0" w:space="0" w:color="auto"/>
        <w:bottom w:val="none" w:sz="0" w:space="0" w:color="auto"/>
        <w:right w:val="none" w:sz="0" w:space="0" w:color="auto"/>
      </w:divBdr>
    </w:div>
    <w:div w:id="487209744">
      <w:bodyDiv w:val="1"/>
      <w:marLeft w:val="0"/>
      <w:marRight w:val="0"/>
      <w:marTop w:val="0"/>
      <w:marBottom w:val="0"/>
      <w:divBdr>
        <w:top w:val="none" w:sz="0" w:space="0" w:color="auto"/>
        <w:left w:val="none" w:sz="0" w:space="0" w:color="auto"/>
        <w:bottom w:val="none" w:sz="0" w:space="0" w:color="auto"/>
        <w:right w:val="none" w:sz="0" w:space="0" w:color="auto"/>
      </w:divBdr>
    </w:div>
    <w:div w:id="495460550">
      <w:bodyDiv w:val="1"/>
      <w:marLeft w:val="0"/>
      <w:marRight w:val="0"/>
      <w:marTop w:val="0"/>
      <w:marBottom w:val="0"/>
      <w:divBdr>
        <w:top w:val="none" w:sz="0" w:space="0" w:color="auto"/>
        <w:left w:val="none" w:sz="0" w:space="0" w:color="auto"/>
        <w:bottom w:val="none" w:sz="0" w:space="0" w:color="auto"/>
        <w:right w:val="none" w:sz="0" w:space="0" w:color="auto"/>
      </w:divBdr>
    </w:div>
    <w:div w:id="500244037">
      <w:bodyDiv w:val="1"/>
      <w:marLeft w:val="0"/>
      <w:marRight w:val="0"/>
      <w:marTop w:val="0"/>
      <w:marBottom w:val="0"/>
      <w:divBdr>
        <w:top w:val="none" w:sz="0" w:space="0" w:color="auto"/>
        <w:left w:val="none" w:sz="0" w:space="0" w:color="auto"/>
        <w:bottom w:val="none" w:sz="0" w:space="0" w:color="auto"/>
        <w:right w:val="none" w:sz="0" w:space="0" w:color="auto"/>
      </w:divBdr>
    </w:div>
    <w:div w:id="614098099">
      <w:bodyDiv w:val="1"/>
      <w:marLeft w:val="0"/>
      <w:marRight w:val="0"/>
      <w:marTop w:val="0"/>
      <w:marBottom w:val="0"/>
      <w:divBdr>
        <w:top w:val="none" w:sz="0" w:space="0" w:color="auto"/>
        <w:left w:val="none" w:sz="0" w:space="0" w:color="auto"/>
        <w:bottom w:val="none" w:sz="0" w:space="0" w:color="auto"/>
        <w:right w:val="none" w:sz="0" w:space="0" w:color="auto"/>
      </w:divBdr>
    </w:div>
    <w:div w:id="641350684">
      <w:bodyDiv w:val="1"/>
      <w:marLeft w:val="0"/>
      <w:marRight w:val="0"/>
      <w:marTop w:val="0"/>
      <w:marBottom w:val="0"/>
      <w:divBdr>
        <w:top w:val="none" w:sz="0" w:space="0" w:color="auto"/>
        <w:left w:val="none" w:sz="0" w:space="0" w:color="auto"/>
        <w:bottom w:val="none" w:sz="0" w:space="0" w:color="auto"/>
        <w:right w:val="none" w:sz="0" w:space="0" w:color="auto"/>
      </w:divBdr>
    </w:div>
    <w:div w:id="694236766">
      <w:bodyDiv w:val="1"/>
      <w:marLeft w:val="0"/>
      <w:marRight w:val="0"/>
      <w:marTop w:val="0"/>
      <w:marBottom w:val="0"/>
      <w:divBdr>
        <w:top w:val="none" w:sz="0" w:space="0" w:color="auto"/>
        <w:left w:val="none" w:sz="0" w:space="0" w:color="auto"/>
        <w:bottom w:val="none" w:sz="0" w:space="0" w:color="auto"/>
        <w:right w:val="none" w:sz="0" w:space="0" w:color="auto"/>
      </w:divBdr>
    </w:div>
    <w:div w:id="711003274">
      <w:bodyDiv w:val="1"/>
      <w:marLeft w:val="0"/>
      <w:marRight w:val="0"/>
      <w:marTop w:val="0"/>
      <w:marBottom w:val="0"/>
      <w:divBdr>
        <w:top w:val="none" w:sz="0" w:space="0" w:color="auto"/>
        <w:left w:val="none" w:sz="0" w:space="0" w:color="auto"/>
        <w:bottom w:val="none" w:sz="0" w:space="0" w:color="auto"/>
        <w:right w:val="none" w:sz="0" w:space="0" w:color="auto"/>
      </w:divBdr>
    </w:div>
    <w:div w:id="719010787">
      <w:bodyDiv w:val="1"/>
      <w:marLeft w:val="0"/>
      <w:marRight w:val="0"/>
      <w:marTop w:val="0"/>
      <w:marBottom w:val="0"/>
      <w:divBdr>
        <w:top w:val="none" w:sz="0" w:space="0" w:color="auto"/>
        <w:left w:val="none" w:sz="0" w:space="0" w:color="auto"/>
        <w:bottom w:val="none" w:sz="0" w:space="0" w:color="auto"/>
        <w:right w:val="none" w:sz="0" w:space="0" w:color="auto"/>
      </w:divBdr>
    </w:div>
    <w:div w:id="737050047">
      <w:bodyDiv w:val="1"/>
      <w:marLeft w:val="0"/>
      <w:marRight w:val="0"/>
      <w:marTop w:val="0"/>
      <w:marBottom w:val="0"/>
      <w:divBdr>
        <w:top w:val="none" w:sz="0" w:space="0" w:color="auto"/>
        <w:left w:val="none" w:sz="0" w:space="0" w:color="auto"/>
        <w:bottom w:val="none" w:sz="0" w:space="0" w:color="auto"/>
        <w:right w:val="none" w:sz="0" w:space="0" w:color="auto"/>
      </w:divBdr>
    </w:div>
    <w:div w:id="755783985">
      <w:bodyDiv w:val="1"/>
      <w:marLeft w:val="0"/>
      <w:marRight w:val="0"/>
      <w:marTop w:val="0"/>
      <w:marBottom w:val="0"/>
      <w:divBdr>
        <w:top w:val="none" w:sz="0" w:space="0" w:color="auto"/>
        <w:left w:val="none" w:sz="0" w:space="0" w:color="auto"/>
        <w:bottom w:val="none" w:sz="0" w:space="0" w:color="auto"/>
        <w:right w:val="none" w:sz="0" w:space="0" w:color="auto"/>
      </w:divBdr>
    </w:div>
    <w:div w:id="774255825">
      <w:bodyDiv w:val="1"/>
      <w:marLeft w:val="0"/>
      <w:marRight w:val="0"/>
      <w:marTop w:val="0"/>
      <w:marBottom w:val="0"/>
      <w:divBdr>
        <w:top w:val="none" w:sz="0" w:space="0" w:color="auto"/>
        <w:left w:val="none" w:sz="0" w:space="0" w:color="auto"/>
        <w:bottom w:val="none" w:sz="0" w:space="0" w:color="auto"/>
        <w:right w:val="none" w:sz="0" w:space="0" w:color="auto"/>
      </w:divBdr>
      <w:divsChild>
        <w:div w:id="1643386797">
          <w:marLeft w:val="0"/>
          <w:marRight w:val="0"/>
          <w:marTop w:val="0"/>
          <w:marBottom w:val="240"/>
          <w:divBdr>
            <w:top w:val="none" w:sz="0" w:space="0" w:color="auto"/>
            <w:left w:val="none" w:sz="0" w:space="0" w:color="auto"/>
            <w:bottom w:val="none" w:sz="0" w:space="0" w:color="auto"/>
            <w:right w:val="none" w:sz="0" w:space="0" w:color="auto"/>
          </w:divBdr>
        </w:div>
      </w:divsChild>
    </w:div>
    <w:div w:id="836309265">
      <w:bodyDiv w:val="1"/>
      <w:marLeft w:val="0"/>
      <w:marRight w:val="0"/>
      <w:marTop w:val="0"/>
      <w:marBottom w:val="0"/>
      <w:divBdr>
        <w:top w:val="none" w:sz="0" w:space="0" w:color="auto"/>
        <w:left w:val="none" w:sz="0" w:space="0" w:color="auto"/>
        <w:bottom w:val="none" w:sz="0" w:space="0" w:color="auto"/>
        <w:right w:val="none" w:sz="0" w:space="0" w:color="auto"/>
      </w:divBdr>
    </w:div>
    <w:div w:id="843084470">
      <w:bodyDiv w:val="1"/>
      <w:marLeft w:val="0"/>
      <w:marRight w:val="0"/>
      <w:marTop w:val="0"/>
      <w:marBottom w:val="0"/>
      <w:divBdr>
        <w:top w:val="none" w:sz="0" w:space="0" w:color="auto"/>
        <w:left w:val="none" w:sz="0" w:space="0" w:color="auto"/>
        <w:bottom w:val="none" w:sz="0" w:space="0" w:color="auto"/>
        <w:right w:val="none" w:sz="0" w:space="0" w:color="auto"/>
      </w:divBdr>
    </w:div>
    <w:div w:id="867644759">
      <w:bodyDiv w:val="1"/>
      <w:marLeft w:val="0"/>
      <w:marRight w:val="0"/>
      <w:marTop w:val="0"/>
      <w:marBottom w:val="0"/>
      <w:divBdr>
        <w:top w:val="none" w:sz="0" w:space="0" w:color="auto"/>
        <w:left w:val="none" w:sz="0" w:space="0" w:color="auto"/>
        <w:bottom w:val="none" w:sz="0" w:space="0" w:color="auto"/>
        <w:right w:val="none" w:sz="0" w:space="0" w:color="auto"/>
      </w:divBdr>
    </w:div>
    <w:div w:id="898249994">
      <w:bodyDiv w:val="1"/>
      <w:marLeft w:val="0"/>
      <w:marRight w:val="0"/>
      <w:marTop w:val="0"/>
      <w:marBottom w:val="0"/>
      <w:divBdr>
        <w:top w:val="none" w:sz="0" w:space="0" w:color="auto"/>
        <w:left w:val="none" w:sz="0" w:space="0" w:color="auto"/>
        <w:bottom w:val="none" w:sz="0" w:space="0" w:color="auto"/>
        <w:right w:val="none" w:sz="0" w:space="0" w:color="auto"/>
      </w:divBdr>
    </w:div>
    <w:div w:id="910577966">
      <w:bodyDiv w:val="1"/>
      <w:marLeft w:val="0"/>
      <w:marRight w:val="0"/>
      <w:marTop w:val="0"/>
      <w:marBottom w:val="0"/>
      <w:divBdr>
        <w:top w:val="none" w:sz="0" w:space="0" w:color="auto"/>
        <w:left w:val="none" w:sz="0" w:space="0" w:color="auto"/>
        <w:bottom w:val="none" w:sz="0" w:space="0" w:color="auto"/>
        <w:right w:val="none" w:sz="0" w:space="0" w:color="auto"/>
      </w:divBdr>
    </w:div>
    <w:div w:id="945232032">
      <w:bodyDiv w:val="1"/>
      <w:marLeft w:val="0"/>
      <w:marRight w:val="0"/>
      <w:marTop w:val="0"/>
      <w:marBottom w:val="0"/>
      <w:divBdr>
        <w:top w:val="none" w:sz="0" w:space="0" w:color="auto"/>
        <w:left w:val="none" w:sz="0" w:space="0" w:color="auto"/>
        <w:bottom w:val="none" w:sz="0" w:space="0" w:color="auto"/>
        <w:right w:val="none" w:sz="0" w:space="0" w:color="auto"/>
      </w:divBdr>
    </w:div>
    <w:div w:id="954016790">
      <w:bodyDiv w:val="1"/>
      <w:marLeft w:val="0"/>
      <w:marRight w:val="0"/>
      <w:marTop w:val="0"/>
      <w:marBottom w:val="0"/>
      <w:divBdr>
        <w:top w:val="none" w:sz="0" w:space="0" w:color="auto"/>
        <w:left w:val="none" w:sz="0" w:space="0" w:color="auto"/>
        <w:bottom w:val="none" w:sz="0" w:space="0" w:color="auto"/>
        <w:right w:val="none" w:sz="0" w:space="0" w:color="auto"/>
      </w:divBdr>
    </w:div>
    <w:div w:id="984159210">
      <w:bodyDiv w:val="1"/>
      <w:marLeft w:val="0"/>
      <w:marRight w:val="0"/>
      <w:marTop w:val="0"/>
      <w:marBottom w:val="0"/>
      <w:divBdr>
        <w:top w:val="none" w:sz="0" w:space="0" w:color="auto"/>
        <w:left w:val="none" w:sz="0" w:space="0" w:color="auto"/>
        <w:bottom w:val="none" w:sz="0" w:space="0" w:color="auto"/>
        <w:right w:val="none" w:sz="0" w:space="0" w:color="auto"/>
      </w:divBdr>
    </w:div>
    <w:div w:id="993685883">
      <w:bodyDiv w:val="1"/>
      <w:marLeft w:val="0"/>
      <w:marRight w:val="0"/>
      <w:marTop w:val="0"/>
      <w:marBottom w:val="0"/>
      <w:divBdr>
        <w:top w:val="none" w:sz="0" w:space="0" w:color="auto"/>
        <w:left w:val="none" w:sz="0" w:space="0" w:color="auto"/>
        <w:bottom w:val="none" w:sz="0" w:space="0" w:color="auto"/>
        <w:right w:val="none" w:sz="0" w:space="0" w:color="auto"/>
      </w:divBdr>
    </w:div>
    <w:div w:id="1010762021">
      <w:bodyDiv w:val="1"/>
      <w:marLeft w:val="0"/>
      <w:marRight w:val="0"/>
      <w:marTop w:val="0"/>
      <w:marBottom w:val="0"/>
      <w:divBdr>
        <w:top w:val="none" w:sz="0" w:space="0" w:color="auto"/>
        <w:left w:val="none" w:sz="0" w:space="0" w:color="auto"/>
        <w:bottom w:val="none" w:sz="0" w:space="0" w:color="auto"/>
        <w:right w:val="none" w:sz="0" w:space="0" w:color="auto"/>
      </w:divBdr>
    </w:div>
    <w:div w:id="1020398397">
      <w:bodyDiv w:val="1"/>
      <w:marLeft w:val="0"/>
      <w:marRight w:val="0"/>
      <w:marTop w:val="0"/>
      <w:marBottom w:val="0"/>
      <w:divBdr>
        <w:top w:val="none" w:sz="0" w:space="0" w:color="auto"/>
        <w:left w:val="none" w:sz="0" w:space="0" w:color="auto"/>
        <w:bottom w:val="none" w:sz="0" w:space="0" w:color="auto"/>
        <w:right w:val="none" w:sz="0" w:space="0" w:color="auto"/>
      </w:divBdr>
    </w:div>
    <w:div w:id="1034622046">
      <w:bodyDiv w:val="1"/>
      <w:marLeft w:val="0"/>
      <w:marRight w:val="0"/>
      <w:marTop w:val="0"/>
      <w:marBottom w:val="0"/>
      <w:divBdr>
        <w:top w:val="none" w:sz="0" w:space="0" w:color="auto"/>
        <w:left w:val="none" w:sz="0" w:space="0" w:color="auto"/>
        <w:bottom w:val="none" w:sz="0" w:space="0" w:color="auto"/>
        <w:right w:val="none" w:sz="0" w:space="0" w:color="auto"/>
      </w:divBdr>
    </w:div>
    <w:div w:id="1037003150">
      <w:bodyDiv w:val="1"/>
      <w:marLeft w:val="0"/>
      <w:marRight w:val="0"/>
      <w:marTop w:val="0"/>
      <w:marBottom w:val="0"/>
      <w:divBdr>
        <w:top w:val="none" w:sz="0" w:space="0" w:color="auto"/>
        <w:left w:val="none" w:sz="0" w:space="0" w:color="auto"/>
        <w:bottom w:val="none" w:sz="0" w:space="0" w:color="auto"/>
        <w:right w:val="none" w:sz="0" w:space="0" w:color="auto"/>
      </w:divBdr>
    </w:div>
    <w:div w:id="1045713837">
      <w:bodyDiv w:val="1"/>
      <w:marLeft w:val="0"/>
      <w:marRight w:val="0"/>
      <w:marTop w:val="0"/>
      <w:marBottom w:val="0"/>
      <w:divBdr>
        <w:top w:val="none" w:sz="0" w:space="0" w:color="auto"/>
        <w:left w:val="none" w:sz="0" w:space="0" w:color="auto"/>
        <w:bottom w:val="none" w:sz="0" w:space="0" w:color="auto"/>
        <w:right w:val="none" w:sz="0" w:space="0" w:color="auto"/>
      </w:divBdr>
    </w:div>
    <w:div w:id="1060059110">
      <w:bodyDiv w:val="1"/>
      <w:marLeft w:val="0"/>
      <w:marRight w:val="0"/>
      <w:marTop w:val="0"/>
      <w:marBottom w:val="0"/>
      <w:divBdr>
        <w:top w:val="none" w:sz="0" w:space="0" w:color="auto"/>
        <w:left w:val="none" w:sz="0" w:space="0" w:color="auto"/>
        <w:bottom w:val="none" w:sz="0" w:space="0" w:color="auto"/>
        <w:right w:val="none" w:sz="0" w:space="0" w:color="auto"/>
      </w:divBdr>
    </w:div>
    <w:div w:id="1096562338">
      <w:bodyDiv w:val="1"/>
      <w:marLeft w:val="0"/>
      <w:marRight w:val="0"/>
      <w:marTop w:val="0"/>
      <w:marBottom w:val="0"/>
      <w:divBdr>
        <w:top w:val="none" w:sz="0" w:space="0" w:color="auto"/>
        <w:left w:val="none" w:sz="0" w:space="0" w:color="auto"/>
        <w:bottom w:val="none" w:sz="0" w:space="0" w:color="auto"/>
        <w:right w:val="none" w:sz="0" w:space="0" w:color="auto"/>
      </w:divBdr>
    </w:div>
    <w:div w:id="1110124077">
      <w:bodyDiv w:val="1"/>
      <w:marLeft w:val="0"/>
      <w:marRight w:val="0"/>
      <w:marTop w:val="0"/>
      <w:marBottom w:val="0"/>
      <w:divBdr>
        <w:top w:val="none" w:sz="0" w:space="0" w:color="auto"/>
        <w:left w:val="none" w:sz="0" w:space="0" w:color="auto"/>
        <w:bottom w:val="none" w:sz="0" w:space="0" w:color="auto"/>
        <w:right w:val="none" w:sz="0" w:space="0" w:color="auto"/>
      </w:divBdr>
    </w:div>
    <w:div w:id="1147631750">
      <w:bodyDiv w:val="1"/>
      <w:marLeft w:val="0"/>
      <w:marRight w:val="0"/>
      <w:marTop w:val="0"/>
      <w:marBottom w:val="0"/>
      <w:divBdr>
        <w:top w:val="none" w:sz="0" w:space="0" w:color="auto"/>
        <w:left w:val="none" w:sz="0" w:space="0" w:color="auto"/>
        <w:bottom w:val="none" w:sz="0" w:space="0" w:color="auto"/>
        <w:right w:val="none" w:sz="0" w:space="0" w:color="auto"/>
      </w:divBdr>
    </w:div>
    <w:div w:id="1161695125">
      <w:bodyDiv w:val="1"/>
      <w:marLeft w:val="0"/>
      <w:marRight w:val="0"/>
      <w:marTop w:val="0"/>
      <w:marBottom w:val="0"/>
      <w:divBdr>
        <w:top w:val="none" w:sz="0" w:space="0" w:color="auto"/>
        <w:left w:val="none" w:sz="0" w:space="0" w:color="auto"/>
        <w:bottom w:val="none" w:sz="0" w:space="0" w:color="auto"/>
        <w:right w:val="none" w:sz="0" w:space="0" w:color="auto"/>
      </w:divBdr>
    </w:div>
    <w:div w:id="1258900553">
      <w:bodyDiv w:val="1"/>
      <w:marLeft w:val="0"/>
      <w:marRight w:val="0"/>
      <w:marTop w:val="0"/>
      <w:marBottom w:val="0"/>
      <w:divBdr>
        <w:top w:val="none" w:sz="0" w:space="0" w:color="auto"/>
        <w:left w:val="none" w:sz="0" w:space="0" w:color="auto"/>
        <w:bottom w:val="none" w:sz="0" w:space="0" w:color="auto"/>
        <w:right w:val="none" w:sz="0" w:space="0" w:color="auto"/>
      </w:divBdr>
    </w:div>
    <w:div w:id="1265846470">
      <w:bodyDiv w:val="1"/>
      <w:marLeft w:val="0"/>
      <w:marRight w:val="0"/>
      <w:marTop w:val="0"/>
      <w:marBottom w:val="0"/>
      <w:divBdr>
        <w:top w:val="none" w:sz="0" w:space="0" w:color="auto"/>
        <w:left w:val="none" w:sz="0" w:space="0" w:color="auto"/>
        <w:bottom w:val="none" w:sz="0" w:space="0" w:color="auto"/>
        <w:right w:val="none" w:sz="0" w:space="0" w:color="auto"/>
      </w:divBdr>
    </w:div>
    <w:div w:id="1318806960">
      <w:bodyDiv w:val="1"/>
      <w:marLeft w:val="0"/>
      <w:marRight w:val="0"/>
      <w:marTop w:val="0"/>
      <w:marBottom w:val="0"/>
      <w:divBdr>
        <w:top w:val="none" w:sz="0" w:space="0" w:color="auto"/>
        <w:left w:val="none" w:sz="0" w:space="0" w:color="auto"/>
        <w:bottom w:val="none" w:sz="0" w:space="0" w:color="auto"/>
        <w:right w:val="none" w:sz="0" w:space="0" w:color="auto"/>
      </w:divBdr>
    </w:div>
    <w:div w:id="1327592721">
      <w:bodyDiv w:val="1"/>
      <w:marLeft w:val="0"/>
      <w:marRight w:val="0"/>
      <w:marTop w:val="0"/>
      <w:marBottom w:val="0"/>
      <w:divBdr>
        <w:top w:val="none" w:sz="0" w:space="0" w:color="auto"/>
        <w:left w:val="none" w:sz="0" w:space="0" w:color="auto"/>
        <w:bottom w:val="none" w:sz="0" w:space="0" w:color="auto"/>
        <w:right w:val="none" w:sz="0" w:space="0" w:color="auto"/>
      </w:divBdr>
    </w:div>
    <w:div w:id="1378503634">
      <w:bodyDiv w:val="1"/>
      <w:marLeft w:val="0"/>
      <w:marRight w:val="0"/>
      <w:marTop w:val="0"/>
      <w:marBottom w:val="0"/>
      <w:divBdr>
        <w:top w:val="none" w:sz="0" w:space="0" w:color="auto"/>
        <w:left w:val="none" w:sz="0" w:space="0" w:color="auto"/>
        <w:bottom w:val="none" w:sz="0" w:space="0" w:color="auto"/>
        <w:right w:val="none" w:sz="0" w:space="0" w:color="auto"/>
      </w:divBdr>
    </w:div>
    <w:div w:id="1387223523">
      <w:bodyDiv w:val="1"/>
      <w:marLeft w:val="0"/>
      <w:marRight w:val="0"/>
      <w:marTop w:val="0"/>
      <w:marBottom w:val="0"/>
      <w:divBdr>
        <w:top w:val="none" w:sz="0" w:space="0" w:color="auto"/>
        <w:left w:val="none" w:sz="0" w:space="0" w:color="auto"/>
        <w:bottom w:val="none" w:sz="0" w:space="0" w:color="auto"/>
        <w:right w:val="none" w:sz="0" w:space="0" w:color="auto"/>
      </w:divBdr>
    </w:div>
    <w:div w:id="1396506846">
      <w:bodyDiv w:val="1"/>
      <w:marLeft w:val="0"/>
      <w:marRight w:val="0"/>
      <w:marTop w:val="0"/>
      <w:marBottom w:val="0"/>
      <w:divBdr>
        <w:top w:val="none" w:sz="0" w:space="0" w:color="auto"/>
        <w:left w:val="none" w:sz="0" w:space="0" w:color="auto"/>
        <w:bottom w:val="none" w:sz="0" w:space="0" w:color="auto"/>
        <w:right w:val="none" w:sz="0" w:space="0" w:color="auto"/>
      </w:divBdr>
    </w:div>
    <w:div w:id="1397582362">
      <w:bodyDiv w:val="1"/>
      <w:marLeft w:val="0"/>
      <w:marRight w:val="0"/>
      <w:marTop w:val="0"/>
      <w:marBottom w:val="0"/>
      <w:divBdr>
        <w:top w:val="none" w:sz="0" w:space="0" w:color="auto"/>
        <w:left w:val="none" w:sz="0" w:space="0" w:color="auto"/>
        <w:bottom w:val="none" w:sz="0" w:space="0" w:color="auto"/>
        <w:right w:val="none" w:sz="0" w:space="0" w:color="auto"/>
      </w:divBdr>
    </w:div>
    <w:div w:id="1401365905">
      <w:bodyDiv w:val="1"/>
      <w:marLeft w:val="0"/>
      <w:marRight w:val="0"/>
      <w:marTop w:val="0"/>
      <w:marBottom w:val="0"/>
      <w:divBdr>
        <w:top w:val="none" w:sz="0" w:space="0" w:color="auto"/>
        <w:left w:val="none" w:sz="0" w:space="0" w:color="auto"/>
        <w:bottom w:val="none" w:sz="0" w:space="0" w:color="auto"/>
        <w:right w:val="none" w:sz="0" w:space="0" w:color="auto"/>
      </w:divBdr>
    </w:div>
    <w:div w:id="1404713811">
      <w:bodyDiv w:val="1"/>
      <w:marLeft w:val="0"/>
      <w:marRight w:val="0"/>
      <w:marTop w:val="0"/>
      <w:marBottom w:val="0"/>
      <w:divBdr>
        <w:top w:val="none" w:sz="0" w:space="0" w:color="auto"/>
        <w:left w:val="none" w:sz="0" w:space="0" w:color="auto"/>
        <w:bottom w:val="none" w:sz="0" w:space="0" w:color="auto"/>
        <w:right w:val="none" w:sz="0" w:space="0" w:color="auto"/>
      </w:divBdr>
    </w:div>
    <w:div w:id="1412434431">
      <w:bodyDiv w:val="1"/>
      <w:marLeft w:val="0"/>
      <w:marRight w:val="0"/>
      <w:marTop w:val="0"/>
      <w:marBottom w:val="0"/>
      <w:divBdr>
        <w:top w:val="none" w:sz="0" w:space="0" w:color="auto"/>
        <w:left w:val="none" w:sz="0" w:space="0" w:color="auto"/>
        <w:bottom w:val="none" w:sz="0" w:space="0" w:color="auto"/>
        <w:right w:val="none" w:sz="0" w:space="0" w:color="auto"/>
      </w:divBdr>
    </w:div>
    <w:div w:id="1438599533">
      <w:bodyDiv w:val="1"/>
      <w:marLeft w:val="0"/>
      <w:marRight w:val="0"/>
      <w:marTop w:val="0"/>
      <w:marBottom w:val="0"/>
      <w:divBdr>
        <w:top w:val="none" w:sz="0" w:space="0" w:color="auto"/>
        <w:left w:val="none" w:sz="0" w:space="0" w:color="auto"/>
        <w:bottom w:val="none" w:sz="0" w:space="0" w:color="auto"/>
        <w:right w:val="none" w:sz="0" w:space="0" w:color="auto"/>
      </w:divBdr>
    </w:div>
    <w:div w:id="1442803651">
      <w:bodyDiv w:val="1"/>
      <w:marLeft w:val="0"/>
      <w:marRight w:val="0"/>
      <w:marTop w:val="0"/>
      <w:marBottom w:val="0"/>
      <w:divBdr>
        <w:top w:val="none" w:sz="0" w:space="0" w:color="auto"/>
        <w:left w:val="none" w:sz="0" w:space="0" w:color="auto"/>
        <w:bottom w:val="none" w:sz="0" w:space="0" w:color="auto"/>
        <w:right w:val="none" w:sz="0" w:space="0" w:color="auto"/>
      </w:divBdr>
    </w:div>
    <w:div w:id="1462116473">
      <w:bodyDiv w:val="1"/>
      <w:marLeft w:val="0"/>
      <w:marRight w:val="0"/>
      <w:marTop w:val="0"/>
      <w:marBottom w:val="0"/>
      <w:divBdr>
        <w:top w:val="none" w:sz="0" w:space="0" w:color="auto"/>
        <w:left w:val="none" w:sz="0" w:space="0" w:color="auto"/>
        <w:bottom w:val="none" w:sz="0" w:space="0" w:color="auto"/>
        <w:right w:val="none" w:sz="0" w:space="0" w:color="auto"/>
      </w:divBdr>
    </w:div>
    <w:div w:id="1510367107">
      <w:bodyDiv w:val="1"/>
      <w:marLeft w:val="0"/>
      <w:marRight w:val="0"/>
      <w:marTop w:val="0"/>
      <w:marBottom w:val="0"/>
      <w:divBdr>
        <w:top w:val="none" w:sz="0" w:space="0" w:color="auto"/>
        <w:left w:val="none" w:sz="0" w:space="0" w:color="auto"/>
        <w:bottom w:val="none" w:sz="0" w:space="0" w:color="auto"/>
        <w:right w:val="none" w:sz="0" w:space="0" w:color="auto"/>
      </w:divBdr>
    </w:div>
    <w:div w:id="1516576878">
      <w:bodyDiv w:val="1"/>
      <w:marLeft w:val="0"/>
      <w:marRight w:val="0"/>
      <w:marTop w:val="0"/>
      <w:marBottom w:val="0"/>
      <w:divBdr>
        <w:top w:val="none" w:sz="0" w:space="0" w:color="auto"/>
        <w:left w:val="none" w:sz="0" w:space="0" w:color="auto"/>
        <w:bottom w:val="none" w:sz="0" w:space="0" w:color="auto"/>
        <w:right w:val="none" w:sz="0" w:space="0" w:color="auto"/>
      </w:divBdr>
    </w:div>
    <w:div w:id="1519739219">
      <w:bodyDiv w:val="1"/>
      <w:marLeft w:val="0"/>
      <w:marRight w:val="0"/>
      <w:marTop w:val="0"/>
      <w:marBottom w:val="0"/>
      <w:divBdr>
        <w:top w:val="none" w:sz="0" w:space="0" w:color="auto"/>
        <w:left w:val="none" w:sz="0" w:space="0" w:color="auto"/>
        <w:bottom w:val="none" w:sz="0" w:space="0" w:color="auto"/>
        <w:right w:val="none" w:sz="0" w:space="0" w:color="auto"/>
      </w:divBdr>
    </w:div>
    <w:div w:id="1615207437">
      <w:bodyDiv w:val="1"/>
      <w:marLeft w:val="0"/>
      <w:marRight w:val="0"/>
      <w:marTop w:val="0"/>
      <w:marBottom w:val="0"/>
      <w:divBdr>
        <w:top w:val="none" w:sz="0" w:space="0" w:color="auto"/>
        <w:left w:val="none" w:sz="0" w:space="0" w:color="auto"/>
        <w:bottom w:val="none" w:sz="0" w:space="0" w:color="auto"/>
        <w:right w:val="none" w:sz="0" w:space="0" w:color="auto"/>
      </w:divBdr>
    </w:div>
    <w:div w:id="1650666251">
      <w:bodyDiv w:val="1"/>
      <w:marLeft w:val="0"/>
      <w:marRight w:val="0"/>
      <w:marTop w:val="0"/>
      <w:marBottom w:val="0"/>
      <w:divBdr>
        <w:top w:val="none" w:sz="0" w:space="0" w:color="auto"/>
        <w:left w:val="none" w:sz="0" w:space="0" w:color="auto"/>
        <w:bottom w:val="none" w:sz="0" w:space="0" w:color="auto"/>
        <w:right w:val="none" w:sz="0" w:space="0" w:color="auto"/>
      </w:divBdr>
    </w:div>
    <w:div w:id="1650668398">
      <w:bodyDiv w:val="1"/>
      <w:marLeft w:val="0"/>
      <w:marRight w:val="0"/>
      <w:marTop w:val="0"/>
      <w:marBottom w:val="0"/>
      <w:divBdr>
        <w:top w:val="none" w:sz="0" w:space="0" w:color="auto"/>
        <w:left w:val="none" w:sz="0" w:space="0" w:color="auto"/>
        <w:bottom w:val="none" w:sz="0" w:space="0" w:color="auto"/>
        <w:right w:val="none" w:sz="0" w:space="0" w:color="auto"/>
      </w:divBdr>
    </w:div>
    <w:div w:id="1657565821">
      <w:bodyDiv w:val="1"/>
      <w:marLeft w:val="0"/>
      <w:marRight w:val="0"/>
      <w:marTop w:val="0"/>
      <w:marBottom w:val="0"/>
      <w:divBdr>
        <w:top w:val="none" w:sz="0" w:space="0" w:color="auto"/>
        <w:left w:val="none" w:sz="0" w:space="0" w:color="auto"/>
        <w:bottom w:val="none" w:sz="0" w:space="0" w:color="auto"/>
        <w:right w:val="none" w:sz="0" w:space="0" w:color="auto"/>
      </w:divBdr>
    </w:div>
    <w:div w:id="1663269674">
      <w:bodyDiv w:val="1"/>
      <w:marLeft w:val="0"/>
      <w:marRight w:val="0"/>
      <w:marTop w:val="0"/>
      <w:marBottom w:val="0"/>
      <w:divBdr>
        <w:top w:val="none" w:sz="0" w:space="0" w:color="auto"/>
        <w:left w:val="none" w:sz="0" w:space="0" w:color="auto"/>
        <w:bottom w:val="none" w:sz="0" w:space="0" w:color="auto"/>
        <w:right w:val="none" w:sz="0" w:space="0" w:color="auto"/>
      </w:divBdr>
    </w:div>
    <w:div w:id="1702707891">
      <w:bodyDiv w:val="1"/>
      <w:marLeft w:val="0"/>
      <w:marRight w:val="0"/>
      <w:marTop w:val="0"/>
      <w:marBottom w:val="0"/>
      <w:divBdr>
        <w:top w:val="none" w:sz="0" w:space="0" w:color="auto"/>
        <w:left w:val="none" w:sz="0" w:space="0" w:color="auto"/>
        <w:bottom w:val="none" w:sz="0" w:space="0" w:color="auto"/>
        <w:right w:val="none" w:sz="0" w:space="0" w:color="auto"/>
      </w:divBdr>
    </w:div>
    <w:div w:id="1740012136">
      <w:bodyDiv w:val="1"/>
      <w:marLeft w:val="0"/>
      <w:marRight w:val="0"/>
      <w:marTop w:val="0"/>
      <w:marBottom w:val="0"/>
      <w:divBdr>
        <w:top w:val="none" w:sz="0" w:space="0" w:color="auto"/>
        <w:left w:val="none" w:sz="0" w:space="0" w:color="auto"/>
        <w:bottom w:val="none" w:sz="0" w:space="0" w:color="auto"/>
        <w:right w:val="none" w:sz="0" w:space="0" w:color="auto"/>
      </w:divBdr>
    </w:div>
    <w:div w:id="1757511678">
      <w:bodyDiv w:val="1"/>
      <w:marLeft w:val="0"/>
      <w:marRight w:val="0"/>
      <w:marTop w:val="0"/>
      <w:marBottom w:val="0"/>
      <w:divBdr>
        <w:top w:val="none" w:sz="0" w:space="0" w:color="auto"/>
        <w:left w:val="none" w:sz="0" w:space="0" w:color="auto"/>
        <w:bottom w:val="none" w:sz="0" w:space="0" w:color="auto"/>
        <w:right w:val="none" w:sz="0" w:space="0" w:color="auto"/>
      </w:divBdr>
    </w:div>
    <w:div w:id="1770929946">
      <w:bodyDiv w:val="1"/>
      <w:marLeft w:val="0"/>
      <w:marRight w:val="0"/>
      <w:marTop w:val="0"/>
      <w:marBottom w:val="0"/>
      <w:divBdr>
        <w:top w:val="none" w:sz="0" w:space="0" w:color="auto"/>
        <w:left w:val="none" w:sz="0" w:space="0" w:color="auto"/>
        <w:bottom w:val="none" w:sz="0" w:space="0" w:color="auto"/>
        <w:right w:val="none" w:sz="0" w:space="0" w:color="auto"/>
      </w:divBdr>
    </w:div>
    <w:div w:id="1776050808">
      <w:bodyDiv w:val="1"/>
      <w:marLeft w:val="0"/>
      <w:marRight w:val="0"/>
      <w:marTop w:val="0"/>
      <w:marBottom w:val="0"/>
      <w:divBdr>
        <w:top w:val="none" w:sz="0" w:space="0" w:color="auto"/>
        <w:left w:val="none" w:sz="0" w:space="0" w:color="auto"/>
        <w:bottom w:val="none" w:sz="0" w:space="0" w:color="auto"/>
        <w:right w:val="none" w:sz="0" w:space="0" w:color="auto"/>
      </w:divBdr>
    </w:div>
    <w:div w:id="1801532151">
      <w:bodyDiv w:val="1"/>
      <w:marLeft w:val="0"/>
      <w:marRight w:val="0"/>
      <w:marTop w:val="0"/>
      <w:marBottom w:val="0"/>
      <w:divBdr>
        <w:top w:val="none" w:sz="0" w:space="0" w:color="auto"/>
        <w:left w:val="none" w:sz="0" w:space="0" w:color="auto"/>
        <w:bottom w:val="none" w:sz="0" w:space="0" w:color="auto"/>
        <w:right w:val="none" w:sz="0" w:space="0" w:color="auto"/>
      </w:divBdr>
    </w:div>
    <w:div w:id="1815223285">
      <w:bodyDiv w:val="1"/>
      <w:marLeft w:val="0"/>
      <w:marRight w:val="0"/>
      <w:marTop w:val="0"/>
      <w:marBottom w:val="0"/>
      <w:divBdr>
        <w:top w:val="none" w:sz="0" w:space="0" w:color="auto"/>
        <w:left w:val="none" w:sz="0" w:space="0" w:color="auto"/>
        <w:bottom w:val="none" w:sz="0" w:space="0" w:color="auto"/>
        <w:right w:val="none" w:sz="0" w:space="0" w:color="auto"/>
      </w:divBdr>
    </w:div>
    <w:div w:id="1822040030">
      <w:bodyDiv w:val="1"/>
      <w:marLeft w:val="0"/>
      <w:marRight w:val="0"/>
      <w:marTop w:val="0"/>
      <w:marBottom w:val="0"/>
      <w:divBdr>
        <w:top w:val="none" w:sz="0" w:space="0" w:color="auto"/>
        <w:left w:val="none" w:sz="0" w:space="0" w:color="auto"/>
        <w:bottom w:val="none" w:sz="0" w:space="0" w:color="auto"/>
        <w:right w:val="none" w:sz="0" w:space="0" w:color="auto"/>
      </w:divBdr>
    </w:div>
    <w:div w:id="1846749807">
      <w:bodyDiv w:val="1"/>
      <w:marLeft w:val="0"/>
      <w:marRight w:val="0"/>
      <w:marTop w:val="0"/>
      <w:marBottom w:val="0"/>
      <w:divBdr>
        <w:top w:val="none" w:sz="0" w:space="0" w:color="auto"/>
        <w:left w:val="none" w:sz="0" w:space="0" w:color="auto"/>
        <w:bottom w:val="none" w:sz="0" w:space="0" w:color="auto"/>
        <w:right w:val="none" w:sz="0" w:space="0" w:color="auto"/>
      </w:divBdr>
    </w:div>
    <w:div w:id="1847136890">
      <w:bodyDiv w:val="1"/>
      <w:marLeft w:val="0"/>
      <w:marRight w:val="0"/>
      <w:marTop w:val="0"/>
      <w:marBottom w:val="0"/>
      <w:divBdr>
        <w:top w:val="none" w:sz="0" w:space="0" w:color="auto"/>
        <w:left w:val="none" w:sz="0" w:space="0" w:color="auto"/>
        <w:bottom w:val="none" w:sz="0" w:space="0" w:color="auto"/>
        <w:right w:val="none" w:sz="0" w:space="0" w:color="auto"/>
      </w:divBdr>
    </w:div>
    <w:div w:id="1847397406">
      <w:bodyDiv w:val="1"/>
      <w:marLeft w:val="0"/>
      <w:marRight w:val="0"/>
      <w:marTop w:val="0"/>
      <w:marBottom w:val="0"/>
      <w:divBdr>
        <w:top w:val="none" w:sz="0" w:space="0" w:color="auto"/>
        <w:left w:val="none" w:sz="0" w:space="0" w:color="auto"/>
        <w:bottom w:val="none" w:sz="0" w:space="0" w:color="auto"/>
        <w:right w:val="none" w:sz="0" w:space="0" w:color="auto"/>
      </w:divBdr>
    </w:div>
    <w:div w:id="1888293544">
      <w:bodyDiv w:val="1"/>
      <w:marLeft w:val="0"/>
      <w:marRight w:val="0"/>
      <w:marTop w:val="0"/>
      <w:marBottom w:val="0"/>
      <w:divBdr>
        <w:top w:val="none" w:sz="0" w:space="0" w:color="auto"/>
        <w:left w:val="none" w:sz="0" w:space="0" w:color="auto"/>
        <w:bottom w:val="none" w:sz="0" w:space="0" w:color="auto"/>
        <w:right w:val="none" w:sz="0" w:space="0" w:color="auto"/>
      </w:divBdr>
    </w:div>
    <w:div w:id="1904216577">
      <w:bodyDiv w:val="1"/>
      <w:marLeft w:val="0"/>
      <w:marRight w:val="0"/>
      <w:marTop w:val="0"/>
      <w:marBottom w:val="0"/>
      <w:divBdr>
        <w:top w:val="none" w:sz="0" w:space="0" w:color="auto"/>
        <w:left w:val="none" w:sz="0" w:space="0" w:color="auto"/>
        <w:bottom w:val="none" w:sz="0" w:space="0" w:color="auto"/>
        <w:right w:val="none" w:sz="0" w:space="0" w:color="auto"/>
      </w:divBdr>
    </w:div>
    <w:div w:id="1907109616">
      <w:bodyDiv w:val="1"/>
      <w:marLeft w:val="0"/>
      <w:marRight w:val="0"/>
      <w:marTop w:val="0"/>
      <w:marBottom w:val="0"/>
      <w:divBdr>
        <w:top w:val="none" w:sz="0" w:space="0" w:color="auto"/>
        <w:left w:val="none" w:sz="0" w:space="0" w:color="auto"/>
        <w:bottom w:val="none" w:sz="0" w:space="0" w:color="auto"/>
        <w:right w:val="none" w:sz="0" w:space="0" w:color="auto"/>
      </w:divBdr>
    </w:div>
    <w:div w:id="1932205047">
      <w:bodyDiv w:val="1"/>
      <w:marLeft w:val="0"/>
      <w:marRight w:val="0"/>
      <w:marTop w:val="0"/>
      <w:marBottom w:val="0"/>
      <w:divBdr>
        <w:top w:val="none" w:sz="0" w:space="0" w:color="auto"/>
        <w:left w:val="none" w:sz="0" w:space="0" w:color="auto"/>
        <w:bottom w:val="none" w:sz="0" w:space="0" w:color="auto"/>
        <w:right w:val="none" w:sz="0" w:space="0" w:color="auto"/>
      </w:divBdr>
    </w:div>
    <w:div w:id="1953397024">
      <w:bodyDiv w:val="1"/>
      <w:marLeft w:val="0"/>
      <w:marRight w:val="0"/>
      <w:marTop w:val="0"/>
      <w:marBottom w:val="0"/>
      <w:divBdr>
        <w:top w:val="none" w:sz="0" w:space="0" w:color="auto"/>
        <w:left w:val="none" w:sz="0" w:space="0" w:color="auto"/>
        <w:bottom w:val="none" w:sz="0" w:space="0" w:color="auto"/>
        <w:right w:val="none" w:sz="0" w:space="0" w:color="auto"/>
      </w:divBdr>
    </w:div>
    <w:div w:id="1964572702">
      <w:bodyDiv w:val="1"/>
      <w:marLeft w:val="0"/>
      <w:marRight w:val="0"/>
      <w:marTop w:val="0"/>
      <w:marBottom w:val="0"/>
      <w:divBdr>
        <w:top w:val="none" w:sz="0" w:space="0" w:color="auto"/>
        <w:left w:val="none" w:sz="0" w:space="0" w:color="auto"/>
        <w:bottom w:val="none" w:sz="0" w:space="0" w:color="auto"/>
        <w:right w:val="none" w:sz="0" w:space="0" w:color="auto"/>
      </w:divBdr>
    </w:div>
    <w:div w:id="2023579645">
      <w:bodyDiv w:val="1"/>
      <w:marLeft w:val="0"/>
      <w:marRight w:val="0"/>
      <w:marTop w:val="0"/>
      <w:marBottom w:val="0"/>
      <w:divBdr>
        <w:top w:val="none" w:sz="0" w:space="0" w:color="auto"/>
        <w:left w:val="none" w:sz="0" w:space="0" w:color="auto"/>
        <w:bottom w:val="none" w:sz="0" w:space="0" w:color="auto"/>
        <w:right w:val="none" w:sz="0" w:space="0" w:color="auto"/>
      </w:divBdr>
    </w:div>
    <w:div w:id="2047948758">
      <w:bodyDiv w:val="1"/>
      <w:marLeft w:val="0"/>
      <w:marRight w:val="0"/>
      <w:marTop w:val="0"/>
      <w:marBottom w:val="0"/>
      <w:divBdr>
        <w:top w:val="none" w:sz="0" w:space="0" w:color="auto"/>
        <w:left w:val="none" w:sz="0" w:space="0" w:color="auto"/>
        <w:bottom w:val="none" w:sz="0" w:space="0" w:color="auto"/>
        <w:right w:val="none" w:sz="0" w:space="0" w:color="auto"/>
      </w:divBdr>
    </w:div>
    <w:div w:id="2055233098">
      <w:bodyDiv w:val="1"/>
      <w:marLeft w:val="0"/>
      <w:marRight w:val="0"/>
      <w:marTop w:val="0"/>
      <w:marBottom w:val="0"/>
      <w:divBdr>
        <w:top w:val="none" w:sz="0" w:space="0" w:color="auto"/>
        <w:left w:val="none" w:sz="0" w:space="0" w:color="auto"/>
        <w:bottom w:val="none" w:sz="0" w:space="0" w:color="auto"/>
        <w:right w:val="none" w:sz="0" w:space="0" w:color="auto"/>
      </w:divBdr>
    </w:div>
    <w:div w:id="2057583334">
      <w:bodyDiv w:val="1"/>
      <w:marLeft w:val="0"/>
      <w:marRight w:val="0"/>
      <w:marTop w:val="0"/>
      <w:marBottom w:val="0"/>
      <w:divBdr>
        <w:top w:val="none" w:sz="0" w:space="0" w:color="auto"/>
        <w:left w:val="none" w:sz="0" w:space="0" w:color="auto"/>
        <w:bottom w:val="none" w:sz="0" w:space="0" w:color="auto"/>
        <w:right w:val="none" w:sz="0" w:space="0" w:color="auto"/>
      </w:divBdr>
    </w:div>
    <w:div w:id="2071684314">
      <w:bodyDiv w:val="1"/>
      <w:marLeft w:val="0"/>
      <w:marRight w:val="0"/>
      <w:marTop w:val="0"/>
      <w:marBottom w:val="0"/>
      <w:divBdr>
        <w:top w:val="none" w:sz="0" w:space="0" w:color="auto"/>
        <w:left w:val="none" w:sz="0" w:space="0" w:color="auto"/>
        <w:bottom w:val="none" w:sz="0" w:space="0" w:color="auto"/>
        <w:right w:val="none" w:sz="0" w:space="0" w:color="auto"/>
      </w:divBdr>
    </w:div>
    <w:div w:id="2111971512">
      <w:bodyDiv w:val="1"/>
      <w:marLeft w:val="0"/>
      <w:marRight w:val="0"/>
      <w:marTop w:val="0"/>
      <w:marBottom w:val="0"/>
      <w:divBdr>
        <w:top w:val="none" w:sz="0" w:space="0" w:color="auto"/>
        <w:left w:val="none" w:sz="0" w:space="0" w:color="auto"/>
        <w:bottom w:val="none" w:sz="0" w:space="0" w:color="auto"/>
        <w:right w:val="none" w:sz="0" w:space="0" w:color="auto"/>
      </w:divBdr>
    </w:div>
    <w:div w:id="2125881441">
      <w:bodyDiv w:val="1"/>
      <w:marLeft w:val="0"/>
      <w:marRight w:val="0"/>
      <w:marTop w:val="0"/>
      <w:marBottom w:val="0"/>
      <w:divBdr>
        <w:top w:val="none" w:sz="0" w:space="0" w:color="auto"/>
        <w:left w:val="none" w:sz="0" w:space="0" w:color="auto"/>
        <w:bottom w:val="none" w:sz="0" w:space="0" w:color="auto"/>
        <w:right w:val="none" w:sz="0" w:space="0" w:color="auto"/>
      </w:divBdr>
    </w:div>
    <w:div w:id="2135588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hio4h.org/sites/ohio4h/files/imce/Emotional%20Intelligence%20Background.pdf" TargetMode="External"/><Relationship Id="rId13" Type="http://schemas.openxmlformats.org/officeDocument/2006/relationships/hyperlink" Target="https://positivepsychology.com/emotional-intelligence-theories/" TargetMode="External"/><Relationship Id="rId18" Type="http://schemas.openxmlformats.org/officeDocument/2006/relationships/hyperlink" Target="https://granite.pressbooks.pub/ld820/chapter/3/"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businessballs.com/organisational-culture/likerts-management-systems/" TargetMode="External"/><Relationship Id="rId7" Type="http://schemas.openxmlformats.org/officeDocument/2006/relationships/hyperlink" Target="https://ohio4h.org/sites/ohio4h/files/imce/Emotional%20Intelligence%20Background.pdf" TargetMode="External"/><Relationship Id="rId12" Type="http://schemas.openxmlformats.org/officeDocument/2006/relationships/hyperlink" Target="https://www.ijmsssr.org/paper/IJMSSSR00173.pdf" TargetMode="External"/><Relationship Id="rId17" Type="http://schemas.openxmlformats.org/officeDocument/2006/relationships/hyperlink" Target="https://ohio4h.org/sites/ohio4h/files/imce/Emotional%20Intelligence%20Background.pdf" TargetMode="External"/><Relationship Id="rId25" Type="http://schemas.openxmlformats.org/officeDocument/2006/relationships/hyperlink" Target="http://amzn.to/2h2eX5L" TargetMode="External"/><Relationship Id="rId2" Type="http://schemas.openxmlformats.org/officeDocument/2006/relationships/numbering" Target="numbering.xml"/><Relationship Id="rId16" Type="http://schemas.openxmlformats.org/officeDocument/2006/relationships/hyperlink" Target="https://granite.pressbooks.pub/ld820/chapter/3/" TargetMode="External"/><Relationship Id="rId20" Type="http://schemas.openxmlformats.org/officeDocument/2006/relationships/hyperlink" Target="https://www.businessballs.com/organisational-culture/likerts-management-systems/"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ncbi.nlm.nih.gov/pmc/articles/PMC7329378/" TargetMode="External"/><Relationship Id="rId24" Type="http://schemas.openxmlformats.org/officeDocument/2006/relationships/hyperlink" Target="https://www.betterevaluation.org/en/user/42" TargetMode="External"/><Relationship Id="rId5" Type="http://schemas.openxmlformats.org/officeDocument/2006/relationships/webSettings" Target="webSettings.xml"/><Relationship Id="rId15" Type="http://schemas.openxmlformats.org/officeDocument/2006/relationships/hyperlink" Target="https://hbr.org/2020/12/what-people-still-get-wrong-about-emotional-intelligence" TargetMode="External"/><Relationship Id="rId23" Type="http://schemas.openxmlformats.org/officeDocument/2006/relationships/hyperlink" Target="https://www.businessballs.com/organisational-culture/likerts-management-systems/" TargetMode="External"/><Relationship Id="rId10" Type="http://schemas.openxmlformats.org/officeDocument/2006/relationships/hyperlink" Target="https://www.ncbi.nlm.nih.gov/pmc/articles/PMC7329378/" TargetMode="External"/><Relationship Id="rId19" Type="http://schemas.openxmlformats.org/officeDocument/2006/relationships/hyperlink" Target="https://online.hbs.edu/blog/post/emotional-intelligence-in-leadership" TargetMode="External"/><Relationship Id="rId4" Type="http://schemas.openxmlformats.org/officeDocument/2006/relationships/settings" Target="settings.xml"/><Relationship Id="rId9" Type="http://schemas.openxmlformats.org/officeDocument/2006/relationships/hyperlink" Target="https://granite.pressbooks.pub/ld820/chapter/3/" TargetMode="External"/><Relationship Id="rId14" Type="http://schemas.openxmlformats.org/officeDocument/2006/relationships/hyperlink" Target="https://scialert.net/fulltext/?doi=jai.2019.1.10" TargetMode="External"/><Relationship Id="rId22" Type="http://schemas.openxmlformats.org/officeDocument/2006/relationships/hyperlink" Target="https://www.businessballs.com/organisational-culture/likerts-management-system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Jea11</b:Tag>
    <b:SourceType>InternetSite</b:SourceType>
    <b:Guid>{31B62498-8F8A-4C9D-A800-4C9E1DB735D6}</b:Guid>
    <b:Author>
      <b:Author>
        <b:NameList>
          <b:Person>
            <b:Last>Dininni</b:Last>
            <b:First>Jeanne</b:First>
          </b:Person>
        </b:NameList>
      </b:Author>
    </b:Author>
    <b:Title>Management Theory of Charles Handy</b:Title>
    <b:Year>2011</b:Year>
    <b:YearAccessed>2022</b:YearAccessed>
    <b:MonthAccessed>February</b:MonthAccessed>
    <b:DayAccessed>15</b:DayAccessed>
    <b:URL>https://www.business.com/articles/management-theory-of-charles-handy/</b:URL>
    <b:RefOrder>19</b:RefOrder>
  </b:Source>
  <b:Source>
    <b:Tag>AZe19</b:Tag>
    <b:SourceType>InternetSite</b:SourceType>
    <b:Guid>{37D58C5C-308D-4941-9E65-8B8C8B58CA86}</b:Guid>
    <b:Author>
      <b:Author>
        <b:NameList>
          <b:Person>
            <b:Last>Zeeman</b:Last>
            <b:First>A</b:First>
          </b:Person>
        </b:NameList>
      </b:Author>
    </b:Author>
    <b:Title>Charles Handy</b:Title>
    <b:Year>2019</b:Year>
    <b:YearAccessed>2022</b:YearAccessed>
    <b:MonthAccessed>February</b:MonthAccessed>
    <b:DayAccessed>15</b:DayAccessed>
    <b:URL>https://www.toolshero.com/toolsheroes/charles-handy/</b:URL>
    <b:RefOrder>2</b:RefOrder>
  </b:Source>
  <b:Source>
    <b:Tag>Esh21</b:Tag>
    <b:SourceType>InternetSite</b:SourceType>
    <b:Guid>{D126715F-5373-4D28-96F9-3B808A1F93BE}</b:Guid>
    <b:Author>
      <b:Author>
        <b:NameList>
          <b:Person>
            <b:Last>Rhodes</b:Last>
            <b:First>Esha</b:First>
          </b:Person>
        </b:NameList>
      </b:Author>
    </b:Author>
    <b:Title>What is Charles Handy theory?</b:Title>
    <b:Year>2021</b:Year>
    <b:YearAccessed>2022</b:YearAccessed>
    <b:MonthAccessed>February</b:MonthAccessed>
    <b:DayAccessed>16</b:DayAccessed>
    <b:URL>https://runyoncanyon-losangeles.com/trending/what-is-charles-handy-theory/</b:URL>
    <b:RefOrder>3</b:RefOrder>
  </b:Source>
  <b:Source>
    <b:Tag>Soc22</b:Tag>
    <b:SourceType>InternetSite</b:SourceType>
    <b:Guid>{A17DE2E4-7503-46BD-91BD-5411162EC01A}</b:Guid>
    <b:Author>
      <b:Author>
        <b:Corporate>Sociologytips</b:Corporate>
      </b:Author>
    </b:Author>
    <b:Title>What is Charles Handy theory?</b:Title>
    <b:Year>2022</b:Year>
    <b:YearAccessed>2022</b:YearAccessed>
    <b:MonthAccessed>February</b:MonthAccessed>
    <b:DayAccessed>16</b:DayAccessed>
    <b:URL>https://sociology-tips.com/library/lecture/read/66967-what-is-charles-handy-theory</b:URL>
    <b:RefOrder>4</b:RefOrder>
  </b:Source>
  <b:Source>
    <b:Tag>Pat21</b:Tag>
    <b:SourceType>InternetSite</b:SourceType>
    <b:Guid>{19612DC7-38F6-4FBC-9969-880F3DEDDDC7}</b:Guid>
    <b:Author>
      <b:Author>
        <b:NameList>
          <b:Person>
            <b:Last>Ward</b:Last>
            <b:First>Patrick</b:First>
          </b:Person>
        </b:NameList>
      </b:Author>
    </b:Author>
    <b:Title>Management Theory of Henry Mintzberg: Ten Managerial Roles</b:Title>
    <b:Year>2021</b:Year>
    <b:YearAccessed>2022</b:YearAccessed>
    <b:MonthAccessed>February</b:MonthAccessed>
    <b:DayAccessed>16</b:DayAccessed>
    <b:URL>https://nanoglobals.com/glossary/management-theory-of-henry-mintzberg/</b:URL>
    <b:RefOrder>5</b:RefOrder>
  </b:Source>
  <b:Source>
    <b:Tag>Min22</b:Tag>
    <b:SourceType>InternetSite</b:SourceType>
    <b:Guid>{0DC9467A-29CB-40E3-93BE-192381FBB892}</b:Guid>
    <b:Author>
      <b:Author>
        <b:Corporate>MindTools</b:Corporate>
      </b:Author>
    </b:Author>
    <b:Title>Mintzberg's 5 Ps of Strategy</b:Title>
    <b:Year>2022</b:Year>
    <b:YearAccessed>2022</b:YearAccessed>
    <b:MonthAccessed>February</b:MonthAccessed>
    <b:DayAccessed>16</b:DayAccessed>
    <b:URL>https://www.mindtools.com/pages/article/mintzberg-5ps.htm</b:URL>
    <b:RefOrder>6</b:RefOrder>
  </b:Source>
  <b:Source>
    <b:Tag>Ale21</b:Tag>
    <b:SourceType>InternetSite</b:SourceType>
    <b:Guid>{013E0B6B-46D9-4464-BF78-FEA91D60FDD4}</b:Guid>
    <b:Author>
      <b:Author>
        <b:NameList>
          <b:Person>
            <b:Last>Dopico</b:Last>
            <b:First>Alex</b:First>
          </b:Person>
        </b:NameList>
      </b:Author>
    </b:Author>
    <b:Title>What is Henry Mintzberg theory?</b:Title>
    <b:Year>2021</b:Year>
    <b:YearAccessed>2022</b:YearAccessed>
    <b:MonthAccessed>February</b:MonthAccessed>
    <b:DayAccessed>17</b:DayAccessed>
    <b:URL>https://janetpanic.com/what-is-henry-mintzberg-theory/</b:URL>
    <b:RefOrder>7</b:RefOrder>
  </b:Source>
  <b:Source>
    <b:Tag>Har20</b:Tag>
    <b:SourceType>InternetSite</b:SourceType>
    <b:Guid>{D5678532-1DE1-4283-BF7D-9A17AC2992ED}</b:Guid>
    <b:Author>
      <b:Author>
        <b:Corporate>Harappa</b:Corporate>
      </b:Author>
    </b:Author>
    <b:Title>Mintzberg Managerial Roles – The Mintzberg Model Of Management</b:Title>
    <b:Year>2020</b:Year>
    <b:YearAccessed>2022</b:YearAccessed>
    <b:MonthAccessed>February</b:MonthAccessed>
    <b:DayAccessed>17</b:DayAccessed>
    <b:URL>https://harappa.education/harappa-diaries/mintzberg-managerial-roles/</b:URL>
    <b:RefOrder>8</b:RefOrder>
  </b:Source>
  <b:Source>
    <b:Tag>Jon22</b:Tag>
    <b:SourceType>InternetSite</b:SourceType>
    <b:Guid>{12A378D5-8D8F-4920-B130-2A5DC1C45746}</b:Guid>
    <b:Author>
      <b:Author>
        <b:NameList>
          <b:Person>
            <b:Last>Haber</b:Last>
            <b:First>Jonathan</b:First>
          </b:Person>
        </b:NameList>
      </b:Author>
    </b:Author>
    <b:Title>Critical Thinking</b:Title>
    <b:InternetSiteTitle>The Mit Press Essential Knowledge </b:InternetSiteTitle>
    <b:Year>2022</b:Year>
    <b:Month>March</b:Month>
    <b:Day>19</b:Day>
    <b:URL>https://mitpress.mit.edu/books/critical-thinking</b:URL>
    <b:RefOrder>1</b:RefOrder>
  </b:Source>
  <b:Source>
    <b:Tag>Joh22</b:Tag>
    <b:SourceType>InternetSite</b:SourceType>
    <b:Guid>{05DB50EE-FD2D-4AB6-BE36-C24A07D2ABED}</b:Guid>
    <b:Author>
      <b:Author>
        <b:NameList>
          <b:Person>
            <b:Last>Company</b:Last>
            <b:First>The</b:First>
            <b:Middle>Team Building</b:Middle>
          </b:Person>
        </b:NameList>
      </b:Author>
    </b:Author>
    <b:Title>John Adair - Action-Centered Leadership</b:Title>
    <b:InternetSiteTitle>https://www.teambuilding.co.uk</b:InternetSiteTitle>
    <b:Year>2022</b:Year>
    <b:Month>March</b:Month>
    <b:Day>22</b:Day>
    <b:URL>https://www.teambuilding.co.uk/theory/john-adair-team-theory.html</b:URL>
    <b:RefOrder>9</b:RefOrder>
  </b:Source>
  <b:Source>
    <b:Tag>Eri22</b:Tag>
    <b:SourceType>InternetSite</b:SourceType>
    <b:Guid>{F204AADC-0246-4205-BDDB-51314589E84C}</b:Guid>
    <b:Author>
      <b:Author>
        <b:NameList>
          <b:Person>
            <b:Last>Tritsch</b:Last>
            <b:First>Erik</b:First>
          </b:Person>
        </b:NameList>
      </b:Author>
    </b:Author>
    <b:Title>What is Goleman’s Theory of Emotional Intelligence?</b:Title>
    <b:InternetSiteTitle>https://fairborndigital.us</b:InternetSiteTitle>
    <b:Year>2022</b:Year>
    <b:Month>March</b:Month>
    <b:Day>24</b:Day>
    <b:URL>https://fairborndigital.us/2021/10/14/what-is-golemans-theory-of-emotional-intelligence/</b:URL>
    <b:RefOrder>10</b:RefOrder>
  </b:Source>
  <b:Source>
    <b:Tag>Smi22</b:Tag>
    <b:SourceType>InternetSite</b:SourceType>
    <b:Guid>{7F6BB94D-6B8A-4178-AE4D-A8F48D5FAAB4}</b:Guid>
    <b:Author>
      <b:Author>
        <b:NameList>
          <b:Person>
            <b:Last>Chand</b:Last>
            <b:First>Smriti</b:First>
          </b:Person>
        </b:NameList>
      </b:Author>
    </b:Author>
    <b:Title>4 Main Contribution of Mayo in Developing Management Thought</b:Title>
    <b:InternetSiteTitle>https://www.yourarticlelibrary.com/management/</b:InternetSiteTitle>
    <b:Year>2022</b:Year>
    <b:Month>March</b:Month>
    <b:Day>25</b:Day>
    <b:URL>https://www.yourarticlelibrary.com/management/4-main-contribution-of-mayo-in-developing-management-thought/27908</b:URL>
    <b:RefOrder>20</b:RefOrder>
  </b:Source>
  <b:Source>
    <b:Tag>Seá22</b:Tag>
    <b:SourceType>InternetSite</b:SourceType>
    <b:Guid>{3EF88A67-689D-43E3-A5D6-5206B85CBF9C}</b:Guid>
    <b:Author>
      <b:Author>
        <b:NameList>
          <b:Person>
            <b:Last>Lea</b:Last>
            <b:First>Seán</b:First>
          </b:Person>
        </b:NameList>
      </b:Author>
    </b:Author>
    <b:Title>Likert's Management Systems</b:Title>
    <b:InternetSiteTitle>https://www.businessballs.com</b:InternetSiteTitle>
    <b:Year>2022</b:Year>
    <b:Month>March</b:Month>
    <b:Day>25</b:Day>
    <b:URL>https://www.businessballs.com/organisational-culture/likerts-management-systems/</b:URL>
    <b:RefOrder>11</b:RefOrder>
  </b:Source>
  <b:Source>
    <b:Tag>Min221</b:Tag>
    <b:SourceType>InternetSite</b:SourceType>
    <b:Guid>{1743B026-D42E-4123-9E4F-0D985FA15CA4}</b:Guid>
    <b:Author>
      <b:Author>
        <b:NameList>
          <b:Person>
            <b:Last>Team</b:Last>
            <b:First>Mind</b:First>
            <b:Middle>Tools Content</b:Middle>
          </b:Person>
        </b:NameList>
      </b:Author>
    </b:Author>
    <b:Title>Porter's Five Forces - The Framework Explained</b:Title>
    <b:InternetSiteTitle>https://www.mindtools.com</b:InternetSiteTitle>
    <b:Year>2022</b:Year>
    <b:Month>March</b:Month>
    <b:Day>25</b:Day>
    <b:URL>https://www.mindtools.com/pages/article/newTMC_08.htm</b:URL>
    <b:RefOrder>21</b:RefOrder>
  </b:Source>
  <b:Source>
    <b:Tag>Sim22</b:Tag>
    <b:SourceType>InternetSite</b:SourceType>
    <b:Guid>{829DEC4D-6514-4709-9974-28E4B96219BD}</b:Guid>
    <b:Author>
      <b:Author>
        <b:NameList>
          <b:Person>
            <b:Last>Buehring</b:Last>
            <b:First>Simon</b:First>
          </b:Person>
        </b:NameList>
      </b:Author>
    </b:Author>
    <b:Title>Peter Senge</b:Title>
    <b:InternetSiteTitle>https://www.knowledgetrain.co.uk</b:InternetSiteTitle>
    <b:Year>2022</b:Year>
    <b:Month>March</b:Month>
    <b:Day>25</b:Day>
    <b:URL>https://www.knowledgetrain.co.uk/change-management/change-management-courses/change-management-models/peter-senge</b:URL>
    <b:RefOrder>12</b:RefOrder>
  </b:Source>
  <b:Source>
    <b:Tag>Cha22</b:Tag>
    <b:SourceType>InternetSite</b:SourceType>
    <b:Guid>{7652D774-44C7-4D2A-AB5F-827679BC381A}</b:Guid>
    <b:Author>
      <b:Author>
        <b:NameList>
          <b:Person>
            <b:Last>Changingminds</b:Last>
          </b:Person>
        </b:NameList>
      </b:Author>
    </b:Author>
    <b:Title>Schein's leadership culture-change actions</b:Title>
    <b:InternetSiteTitle>changingminds.org</b:InternetSiteTitle>
    <b:Year>2022</b:Year>
    <b:Month>March</b:Month>
    <b:Day>26</b:Day>
    <b:URL>http://changingminds.org/disciplines/leadership/actions/schein_culture.htm</b:URL>
    <b:RefOrder>13</b:RefOrder>
  </b:Source>
  <b:Source>
    <b:Tag>Jos22</b:Tag>
    <b:SourceType>InternetSite</b:SourceType>
    <b:Guid>{DD32AA9E-AF43-4A10-8DBB-35644CC4BE8F}</b:Guid>
    <b:Author>
      <b:Author>
        <b:NameList>
          <b:Person>
            <b:Last>Kaplan</b:Last>
            <b:First>Josiah</b:First>
          </b:Person>
        </b:NameList>
      </b:Author>
    </b:Author>
    <b:Title>Six Hats Thinking</b:Title>
    <b:InternetSiteTitle>https://www.betterevaluation.org</b:InternetSiteTitle>
    <b:Year>2022</b:Year>
    <b:Month>March</b:Month>
    <b:Day>26</b:Day>
    <b:URL>https://www.betterevaluation.org/en/evaluation-options/six_hats</b:URL>
    <b:RefOrder>14</b:RefOrder>
  </b:Source>
  <b:Source>
    <b:Tag>Sim221</b:Tag>
    <b:SourceType>InternetSite</b:SourceType>
    <b:Guid>{AEA38832-E68B-417A-97B9-83DBE9A19468}</b:Guid>
    <b:Author>
      <b:Author>
        <b:NameList>
          <b:Person>
            <b:Last>Elias</b:Last>
            <b:First>Simon</b:First>
          </b:Person>
        </b:NameList>
      </b:Author>
    </b:Author>
    <b:Title>Deming’s System of Profound Knowledge 1</b:Title>
    <b:InternetSiteTitle>https://www.leancompetency.org</b:InternetSiteTitle>
    <b:Year>2022</b:Year>
    <b:Month>March</b:Month>
    <b:Day>27</b:Day>
    <b:URL>https://www.leancompetency.org/video/demings-system-of-profound-knowledge-1/</b:URL>
    <b:RefOrder>15</b:RefOrder>
  </b:Source>
  <b:Source>
    <b:Tag>Man22</b:Tag>
    <b:SourceType>InternetSite</b:SourceType>
    <b:Guid>{240C74C3-3B20-482F-9A7D-7FF0993AA6A4}</b:Guid>
    <b:Author>
      <b:Author>
        <b:NameList>
          <b:Person>
            <b:Last>Guide</b:Last>
            <b:First>Management</b:First>
            <b:Middle>Study</b:Middle>
          </b:Person>
        </b:NameList>
      </b:Author>
    </b:Author>
    <b:Title>Theory X and Theory Y</b:Title>
    <b:InternetSiteTitle>www.managementstudyguide.com</b:InternetSiteTitle>
    <b:Year>2022</b:Year>
    <b:Month>March</b:Month>
    <b:Day>27</b:Day>
    <b:URL>https://www.managementstudyguide.com/theory-x-y-motivation.htm</b:URL>
    <b:RefOrder>16</b:RefOrder>
  </b:Source>
  <b:Source>
    <b:Tag>Mik22</b:Tag>
    <b:SourceType>InternetSite</b:SourceType>
    <b:Guid>{748C1D92-2292-4E42-B2A1-24312C2C563D}</b:Guid>
    <b:Author>
      <b:Author>
        <b:NameList>
          <b:Person>
            <b:Last>Clayton</b:Last>
            <b:First>Mike</b:First>
          </b:Person>
        </b:NameList>
      </b:Author>
    </b:Author>
    <b:Title>PHILIP KOTLER: MODERN MARKETING</b:Title>
    <b:InternetSiteTitle>www.pocketbook.co.uk</b:InternetSiteTitle>
    <b:Year>2022</b:Year>
    <b:Month>March</b:Month>
    <b:Day>27</b:Day>
    <b:URL>https://www.pocketbook.co.uk/blog/2017/01/24/philip-kotler-modern-marketing/</b:URL>
    <b:RefOrder>17</b:RefOrder>
  </b:Source>
  <b:Source>
    <b:Tag>Bus22</b:Tag>
    <b:SourceType>InternetSite</b:SourceType>
    <b:Guid>{4DDE9575-6DB8-487E-A77B-DD3BB5CB78B3}</b:Guid>
    <b:Author>
      <b:Author>
        <b:NameList>
          <b:Person>
            <b:Last>BusinessBalls</b:Last>
          </b:Person>
        </b:NameList>
      </b:Author>
    </b:Author>
    <b:Title>Hofstede Model of Organisational Culture</b:Title>
    <b:InternetSiteTitle>www.businessballs.com</b:InternetSiteTitle>
    <b:Year>2022</b:Year>
    <b:Month>March</b:Month>
    <b:Day>27</b:Day>
    <b:URL>https://www.businessballs.com/organisational-culture/hofstede-model/</b:URL>
    <b:RefOrder>18</b:RefOrder>
  </b:Source>
</b:Sources>
</file>

<file path=customXml/itemProps1.xml><?xml version="1.0" encoding="utf-8"?>
<ds:datastoreItem xmlns:ds="http://schemas.openxmlformats.org/officeDocument/2006/customXml" ds:itemID="{39FF7560-BDE0-43B2-92B5-A9AA260CDE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14141</TotalTime>
  <Pages>29</Pages>
  <Words>5351</Words>
  <Characters>30506</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Bell-Davies</dc:creator>
  <cp:keywords/>
  <dc:description/>
  <cp:lastModifiedBy>Lorenzo Corodescu (2024420)</cp:lastModifiedBy>
  <cp:revision>97</cp:revision>
  <dcterms:created xsi:type="dcterms:W3CDTF">2022-02-09T14:05:00Z</dcterms:created>
  <dcterms:modified xsi:type="dcterms:W3CDTF">2022-03-27T22:00:00Z</dcterms:modified>
</cp:coreProperties>
</file>