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611A2" w14:textId="0D9FEEDC" w:rsidR="00897FE2" w:rsidRPr="005F5AFF" w:rsidRDefault="00897FE2" w:rsidP="009A6C49">
      <w:pPr>
        <w:rPr>
          <w:rFonts w:ascii="Arial" w:hAnsi="Arial" w:cs="Arial"/>
          <w:sz w:val="24"/>
          <w:szCs w:val="24"/>
        </w:rPr>
      </w:pPr>
    </w:p>
    <w:p w14:paraId="384BBE61" w14:textId="77777777" w:rsidR="009A6C49" w:rsidRPr="005F5AFF" w:rsidRDefault="009A6C49" w:rsidP="009A6C49">
      <w:pPr>
        <w:rPr>
          <w:rFonts w:ascii="Arial" w:hAnsi="Arial" w:cs="Arial"/>
          <w:sz w:val="24"/>
          <w:szCs w:val="24"/>
        </w:rPr>
      </w:pPr>
    </w:p>
    <w:p w14:paraId="63734CF5" w14:textId="77777777" w:rsidR="009A6C49" w:rsidRPr="005F5AFF" w:rsidRDefault="009A6C49" w:rsidP="009A6C49">
      <w:pPr>
        <w:rPr>
          <w:rFonts w:ascii="Arial" w:hAnsi="Arial" w:cs="Arial"/>
          <w:sz w:val="24"/>
          <w:szCs w:val="24"/>
        </w:rPr>
      </w:pPr>
    </w:p>
    <w:p w14:paraId="40D224E6" w14:textId="77777777" w:rsidR="009A6C49" w:rsidRPr="005F5AFF" w:rsidRDefault="009A6C49" w:rsidP="009A6C49">
      <w:pPr>
        <w:rPr>
          <w:rFonts w:ascii="Arial" w:hAnsi="Arial" w:cs="Arial"/>
          <w:sz w:val="24"/>
          <w:szCs w:val="24"/>
        </w:rPr>
      </w:pPr>
    </w:p>
    <w:p w14:paraId="66BC672C" w14:textId="77777777" w:rsidR="009A6C49" w:rsidRPr="005F5AFF" w:rsidRDefault="009A6C49" w:rsidP="009A6C49">
      <w:pPr>
        <w:rPr>
          <w:rFonts w:ascii="Arial" w:hAnsi="Arial" w:cs="Arial"/>
          <w:sz w:val="24"/>
          <w:szCs w:val="24"/>
        </w:rPr>
      </w:pPr>
    </w:p>
    <w:p w14:paraId="71CEBBBB" w14:textId="77777777" w:rsidR="009A6C49" w:rsidRPr="005F5AFF" w:rsidRDefault="009A6C49" w:rsidP="009A6C49">
      <w:pPr>
        <w:rPr>
          <w:rFonts w:ascii="Arial" w:hAnsi="Arial" w:cs="Arial"/>
          <w:sz w:val="24"/>
          <w:szCs w:val="24"/>
        </w:rPr>
      </w:pPr>
    </w:p>
    <w:p w14:paraId="0FC456E6" w14:textId="77777777" w:rsidR="009A6C49" w:rsidRPr="005F5AFF" w:rsidRDefault="009A6C49" w:rsidP="009A6C49">
      <w:pPr>
        <w:rPr>
          <w:rFonts w:ascii="Arial" w:hAnsi="Arial" w:cs="Arial"/>
          <w:sz w:val="24"/>
          <w:szCs w:val="24"/>
        </w:rPr>
      </w:pPr>
    </w:p>
    <w:p w14:paraId="21A0C422" w14:textId="77777777" w:rsidR="00C05F00" w:rsidRPr="005F5AFF" w:rsidRDefault="009A6C49" w:rsidP="009A6C49">
      <w:pPr>
        <w:jc w:val="center"/>
        <w:rPr>
          <w:rFonts w:ascii="Arial" w:hAnsi="Arial" w:cs="Arial"/>
          <w:sz w:val="24"/>
          <w:szCs w:val="24"/>
        </w:rPr>
      </w:pPr>
      <w:r w:rsidRPr="005F5AFF">
        <w:rPr>
          <w:rFonts w:ascii="Arial" w:hAnsi="Arial" w:cs="Arial"/>
          <w:sz w:val="24"/>
          <w:szCs w:val="24"/>
        </w:rPr>
        <w:t>Business</w:t>
      </w:r>
      <w:r w:rsidR="00C05F00" w:rsidRPr="005F5AFF">
        <w:rPr>
          <w:rFonts w:ascii="Arial" w:hAnsi="Arial" w:cs="Arial"/>
          <w:sz w:val="24"/>
          <w:szCs w:val="24"/>
        </w:rPr>
        <w:t xml:space="preserve"> Idea</w:t>
      </w:r>
    </w:p>
    <w:p w14:paraId="1A9ADE60" w14:textId="2636DBF3" w:rsidR="009A6C49" w:rsidRPr="005F5AFF" w:rsidRDefault="009A6C49" w:rsidP="009A6C49">
      <w:pPr>
        <w:jc w:val="center"/>
        <w:rPr>
          <w:rFonts w:ascii="Arial" w:hAnsi="Arial" w:cs="Arial"/>
          <w:sz w:val="24"/>
          <w:szCs w:val="24"/>
        </w:rPr>
      </w:pPr>
      <w:r w:rsidRPr="005F5AFF">
        <w:rPr>
          <w:rFonts w:ascii="Arial" w:hAnsi="Arial" w:cs="Arial"/>
          <w:sz w:val="24"/>
          <w:szCs w:val="24"/>
        </w:rPr>
        <w:t xml:space="preserve"> Canvas</w:t>
      </w:r>
    </w:p>
    <w:p w14:paraId="3493A908" w14:textId="22B7C663" w:rsidR="00C05F00" w:rsidRPr="005F5AFF" w:rsidRDefault="00A876C8" w:rsidP="009A6C49">
      <w:pPr>
        <w:jc w:val="center"/>
        <w:rPr>
          <w:rFonts w:ascii="Arial" w:hAnsi="Arial" w:cs="Arial"/>
          <w:sz w:val="24"/>
          <w:szCs w:val="24"/>
        </w:rPr>
      </w:pPr>
      <w:r w:rsidRPr="005F5AFF">
        <w:rPr>
          <w:rFonts w:ascii="Arial" w:hAnsi="Arial" w:cs="Arial"/>
          <w:sz w:val="24"/>
          <w:szCs w:val="24"/>
        </w:rPr>
        <w:t>&amp;</w:t>
      </w:r>
    </w:p>
    <w:p w14:paraId="4DAFD1A2" w14:textId="18557D62" w:rsidR="00A876C8" w:rsidRPr="005F5AFF" w:rsidRDefault="00A876C8" w:rsidP="009A6C49">
      <w:pPr>
        <w:jc w:val="center"/>
        <w:rPr>
          <w:rFonts w:ascii="Arial" w:hAnsi="Arial" w:cs="Arial"/>
          <w:sz w:val="24"/>
          <w:szCs w:val="24"/>
        </w:rPr>
      </w:pPr>
      <w:r w:rsidRPr="005F5AFF">
        <w:rPr>
          <w:rFonts w:ascii="Arial" w:hAnsi="Arial" w:cs="Arial"/>
          <w:sz w:val="24"/>
          <w:szCs w:val="24"/>
        </w:rPr>
        <w:t xml:space="preserve">Reflection </w:t>
      </w:r>
    </w:p>
    <w:p w14:paraId="678140E7" w14:textId="77777777" w:rsidR="00C05F00" w:rsidRPr="005F5AFF" w:rsidRDefault="00C05F00" w:rsidP="009A6C49">
      <w:pPr>
        <w:jc w:val="center"/>
        <w:rPr>
          <w:rFonts w:ascii="Arial" w:hAnsi="Arial" w:cs="Arial"/>
          <w:sz w:val="24"/>
          <w:szCs w:val="24"/>
        </w:rPr>
      </w:pPr>
    </w:p>
    <w:p w14:paraId="4E508737" w14:textId="77777777" w:rsidR="008E0E41" w:rsidRPr="005F5AFF" w:rsidRDefault="008E0E41" w:rsidP="009A6C49">
      <w:pPr>
        <w:jc w:val="center"/>
        <w:rPr>
          <w:rFonts w:ascii="Arial" w:hAnsi="Arial" w:cs="Arial"/>
          <w:sz w:val="24"/>
          <w:szCs w:val="24"/>
        </w:rPr>
      </w:pPr>
    </w:p>
    <w:p w14:paraId="3FCDE550" w14:textId="77777777" w:rsidR="008E0E41" w:rsidRPr="005F5AFF" w:rsidRDefault="008E0E41" w:rsidP="009A6C49">
      <w:pPr>
        <w:jc w:val="center"/>
        <w:rPr>
          <w:rFonts w:ascii="Arial" w:hAnsi="Arial" w:cs="Arial"/>
          <w:sz w:val="24"/>
          <w:szCs w:val="24"/>
        </w:rPr>
      </w:pPr>
    </w:p>
    <w:p w14:paraId="15FE50C3" w14:textId="77777777" w:rsidR="008E0E41" w:rsidRPr="005F5AFF" w:rsidRDefault="008E0E41" w:rsidP="009A6C49">
      <w:pPr>
        <w:jc w:val="center"/>
        <w:rPr>
          <w:rFonts w:ascii="Arial" w:hAnsi="Arial" w:cs="Arial"/>
          <w:sz w:val="24"/>
          <w:szCs w:val="24"/>
        </w:rPr>
      </w:pPr>
    </w:p>
    <w:p w14:paraId="6BC756AD" w14:textId="77777777" w:rsidR="008E0E41" w:rsidRPr="005F5AFF" w:rsidRDefault="008E0E41" w:rsidP="009A6C49">
      <w:pPr>
        <w:jc w:val="center"/>
        <w:rPr>
          <w:rFonts w:ascii="Arial" w:hAnsi="Arial" w:cs="Arial"/>
          <w:sz w:val="24"/>
          <w:szCs w:val="24"/>
        </w:rPr>
      </w:pPr>
    </w:p>
    <w:p w14:paraId="78639EA8" w14:textId="1611AD56" w:rsidR="009A6C49" w:rsidRPr="005F5AFF" w:rsidRDefault="00C05F00" w:rsidP="009A6C49">
      <w:pPr>
        <w:jc w:val="center"/>
        <w:rPr>
          <w:rFonts w:ascii="Arial" w:hAnsi="Arial" w:cs="Arial"/>
          <w:sz w:val="24"/>
          <w:szCs w:val="24"/>
        </w:rPr>
      </w:pPr>
      <w:r w:rsidRPr="005F5AFF">
        <w:rPr>
          <w:rFonts w:ascii="Arial" w:hAnsi="Arial" w:cs="Arial"/>
          <w:sz w:val="24"/>
          <w:szCs w:val="24"/>
        </w:rPr>
        <w:t>MAMA’S B&amp;B</w:t>
      </w:r>
    </w:p>
    <w:p w14:paraId="55C4AE15" w14:textId="77777777" w:rsidR="009A6C49" w:rsidRPr="005F5AFF" w:rsidRDefault="009A6C49" w:rsidP="009A6C49">
      <w:pPr>
        <w:jc w:val="center"/>
        <w:rPr>
          <w:rFonts w:ascii="Arial" w:hAnsi="Arial" w:cs="Arial"/>
          <w:sz w:val="24"/>
          <w:szCs w:val="24"/>
        </w:rPr>
      </w:pPr>
    </w:p>
    <w:p w14:paraId="2C6BFC9F" w14:textId="77777777" w:rsidR="009A6C49" w:rsidRPr="005F5AFF" w:rsidRDefault="009A6C49" w:rsidP="009A6C49">
      <w:pPr>
        <w:jc w:val="center"/>
        <w:rPr>
          <w:rFonts w:ascii="Arial" w:hAnsi="Arial" w:cs="Arial"/>
          <w:sz w:val="24"/>
          <w:szCs w:val="24"/>
        </w:rPr>
      </w:pPr>
    </w:p>
    <w:p w14:paraId="067B2050" w14:textId="77777777" w:rsidR="009A6C49" w:rsidRPr="005F5AFF" w:rsidRDefault="009A6C49" w:rsidP="009A6C49">
      <w:pPr>
        <w:jc w:val="center"/>
        <w:rPr>
          <w:rFonts w:ascii="Arial" w:hAnsi="Arial" w:cs="Arial"/>
          <w:sz w:val="24"/>
          <w:szCs w:val="24"/>
        </w:rPr>
      </w:pPr>
    </w:p>
    <w:p w14:paraId="78E1E2AF" w14:textId="77777777" w:rsidR="009A6C49" w:rsidRPr="005F5AFF" w:rsidRDefault="009A6C49" w:rsidP="009A6C49">
      <w:pPr>
        <w:jc w:val="center"/>
        <w:rPr>
          <w:rFonts w:ascii="Arial" w:hAnsi="Arial" w:cs="Arial"/>
          <w:sz w:val="24"/>
          <w:szCs w:val="24"/>
        </w:rPr>
      </w:pPr>
    </w:p>
    <w:p w14:paraId="1431E0C5" w14:textId="77777777" w:rsidR="009A6C49" w:rsidRPr="005F5AFF" w:rsidRDefault="009A6C49" w:rsidP="009A6C49">
      <w:pPr>
        <w:jc w:val="center"/>
        <w:rPr>
          <w:rFonts w:ascii="Arial" w:hAnsi="Arial" w:cs="Arial"/>
          <w:sz w:val="24"/>
          <w:szCs w:val="24"/>
        </w:rPr>
      </w:pPr>
    </w:p>
    <w:p w14:paraId="18ADFAA5" w14:textId="77777777" w:rsidR="009A6C49" w:rsidRPr="005F5AFF" w:rsidRDefault="009A6C49" w:rsidP="008E0E41">
      <w:pPr>
        <w:rPr>
          <w:rFonts w:ascii="Arial" w:hAnsi="Arial" w:cs="Arial"/>
          <w:sz w:val="24"/>
          <w:szCs w:val="24"/>
        </w:rPr>
      </w:pPr>
    </w:p>
    <w:p w14:paraId="62029005" w14:textId="77777777" w:rsidR="009A6C49" w:rsidRPr="005F5AFF" w:rsidRDefault="009A6C49" w:rsidP="009A6C49">
      <w:pPr>
        <w:jc w:val="center"/>
        <w:rPr>
          <w:rFonts w:ascii="Arial" w:hAnsi="Arial" w:cs="Arial"/>
          <w:sz w:val="24"/>
          <w:szCs w:val="24"/>
        </w:rPr>
      </w:pPr>
    </w:p>
    <w:p w14:paraId="3D225810" w14:textId="77777777" w:rsidR="009A6C49" w:rsidRPr="005F5AFF" w:rsidRDefault="009A6C49" w:rsidP="009A6C49">
      <w:pPr>
        <w:jc w:val="center"/>
        <w:rPr>
          <w:rFonts w:ascii="Arial" w:hAnsi="Arial" w:cs="Arial"/>
          <w:sz w:val="24"/>
          <w:szCs w:val="24"/>
        </w:rPr>
      </w:pPr>
    </w:p>
    <w:p w14:paraId="37D03E22" w14:textId="7D44DF0D" w:rsidR="009A6C49" w:rsidRPr="005F5AFF" w:rsidRDefault="009A6C49" w:rsidP="009A6C49">
      <w:pPr>
        <w:jc w:val="center"/>
        <w:rPr>
          <w:rFonts w:ascii="Arial" w:hAnsi="Arial" w:cs="Arial"/>
          <w:sz w:val="24"/>
          <w:szCs w:val="24"/>
        </w:rPr>
      </w:pPr>
      <w:r w:rsidRPr="005F5AFF">
        <w:rPr>
          <w:rFonts w:ascii="Arial" w:hAnsi="Arial" w:cs="Arial"/>
          <w:sz w:val="24"/>
          <w:szCs w:val="24"/>
        </w:rPr>
        <w:t>Student name: Madalin Popescu</w:t>
      </w:r>
    </w:p>
    <w:p w14:paraId="12F541E0" w14:textId="2C0630C7" w:rsidR="009A6C49" w:rsidRPr="005F5AFF" w:rsidRDefault="009A6C49" w:rsidP="009A6C49">
      <w:pPr>
        <w:jc w:val="center"/>
        <w:rPr>
          <w:rFonts w:ascii="Arial" w:hAnsi="Arial" w:cs="Arial"/>
          <w:sz w:val="24"/>
          <w:szCs w:val="24"/>
        </w:rPr>
      </w:pPr>
      <w:r w:rsidRPr="005F5AFF">
        <w:rPr>
          <w:rFonts w:ascii="Arial" w:hAnsi="Arial" w:cs="Arial"/>
          <w:sz w:val="24"/>
          <w:szCs w:val="24"/>
        </w:rPr>
        <w:t>Student number: 22078349</w:t>
      </w:r>
    </w:p>
    <w:p w14:paraId="3E0D7C90" w14:textId="7B8BF521" w:rsidR="009A6C49" w:rsidRPr="005F5AFF" w:rsidRDefault="009A6C49" w:rsidP="009A6C49">
      <w:pPr>
        <w:jc w:val="center"/>
        <w:rPr>
          <w:rFonts w:ascii="Arial" w:hAnsi="Arial" w:cs="Arial"/>
          <w:sz w:val="24"/>
          <w:szCs w:val="24"/>
        </w:rPr>
      </w:pPr>
      <w:r w:rsidRPr="005F5AFF">
        <w:rPr>
          <w:rFonts w:ascii="Arial" w:hAnsi="Arial" w:cs="Arial"/>
          <w:sz w:val="24"/>
          <w:szCs w:val="24"/>
        </w:rPr>
        <w:t>Module:</w:t>
      </w:r>
      <w:r w:rsidR="009A0354" w:rsidRPr="005F5AFF">
        <w:rPr>
          <w:rFonts w:ascii="Arial" w:hAnsi="Arial" w:cs="Arial"/>
          <w:sz w:val="24"/>
          <w:szCs w:val="24"/>
        </w:rPr>
        <w:t xml:space="preserve"> Entrepreneurship </w:t>
      </w:r>
    </w:p>
    <w:p w14:paraId="084511A2" w14:textId="0AFCE86A" w:rsidR="009A0354" w:rsidRPr="005F5AFF" w:rsidRDefault="009A6C49" w:rsidP="009A6C49">
      <w:pPr>
        <w:jc w:val="center"/>
        <w:rPr>
          <w:rFonts w:ascii="Arial" w:hAnsi="Arial" w:cs="Arial"/>
          <w:sz w:val="24"/>
          <w:szCs w:val="24"/>
        </w:rPr>
      </w:pPr>
      <w:r w:rsidRPr="005F5AFF">
        <w:rPr>
          <w:rFonts w:ascii="Arial" w:hAnsi="Arial" w:cs="Arial"/>
          <w:sz w:val="24"/>
          <w:szCs w:val="24"/>
        </w:rPr>
        <w:t xml:space="preserve">Module </w:t>
      </w:r>
      <w:r w:rsidR="009A0354" w:rsidRPr="005F5AFF">
        <w:rPr>
          <w:rFonts w:ascii="Arial" w:hAnsi="Arial" w:cs="Arial"/>
          <w:sz w:val="24"/>
          <w:szCs w:val="24"/>
        </w:rPr>
        <w:t>Code: BMIH5001</w:t>
      </w:r>
    </w:p>
    <w:p w14:paraId="453E6BF8" w14:textId="7F4276C3" w:rsidR="009A6C49" w:rsidRPr="005F5AFF" w:rsidRDefault="009A6C49" w:rsidP="00A876C8">
      <w:pPr>
        <w:jc w:val="center"/>
        <w:rPr>
          <w:rFonts w:ascii="Arial" w:hAnsi="Arial" w:cs="Arial"/>
          <w:sz w:val="24"/>
          <w:szCs w:val="24"/>
        </w:rPr>
      </w:pPr>
      <w:r w:rsidRPr="005F5AFF">
        <w:rPr>
          <w:rFonts w:ascii="Arial" w:hAnsi="Arial" w:cs="Arial"/>
          <w:sz w:val="24"/>
          <w:szCs w:val="24"/>
        </w:rPr>
        <w:t>Tutor:</w:t>
      </w:r>
      <w:r w:rsidR="009A0354" w:rsidRPr="005F5AFF">
        <w:rPr>
          <w:rFonts w:ascii="Arial" w:hAnsi="Arial" w:cs="Arial"/>
          <w:sz w:val="24"/>
          <w:szCs w:val="24"/>
        </w:rPr>
        <w:t xml:space="preserve"> Chris Wilkin</w:t>
      </w:r>
    </w:p>
    <w:p w14:paraId="337DBD97" w14:textId="01829B5C" w:rsidR="009A6C49" w:rsidRPr="005F5AFF" w:rsidRDefault="00C05F00" w:rsidP="005F5AFF">
      <w:pPr>
        <w:spacing w:line="360" w:lineRule="auto"/>
        <w:jc w:val="both"/>
        <w:rPr>
          <w:rFonts w:ascii="Arial" w:hAnsi="Arial" w:cs="Arial"/>
          <w:sz w:val="24"/>
          <w:szCs w:val="24"/>
        </w:rPr>
      </w:pPr>
      <w:r w:rsidRPr="005F5AFF">
        <w:rPr>
          <w:rFonts w:ascii="Arial" w:hAnsi="Arial" w:cs="Arial"/>
          <w:sz w:val="24"/>
          <w:szCs w:val="24"/>
        </w:rPr>
        <w:lastRenderedPageBreak/>
        <w:t xml:space="preserve">This essay is going to present a business proposal in the hospitality industry, using the Business Model Canvass (BMC). </w:t>
      </w:r>
    </w:p>
    <w:p w14:paraId="486FE913" w14:textId="6481BD97" w:rsidR="00C05F00" w:rsidRPr="005F5AFF" w:rsidRDefault="00C05F00" w:rsidP="005F5AFF">
      <w:pPr>
        <w:spacing w:line="360" w:lineRule="auto"/>
        <w:jc w:val="both"/>
        <w:rPr>
          <w:rFonts w:ascii="Arial" w:hAnsi="Arial" w:cs="Arial"/>
          <w:sz w:val="24"/>
          <w:szCs w:val="24"/>
        </w:rPr>
      </w:pPr>
      <w:r w:rsidRPr="005F5AFF">
        <w:rPr>
          <w:rFonts w:ascii="Arial" w:hAnsi="Arial" w:cs="Arial"/>
          <w:sz w:val="24"/>
          <w:szCs w:val="24"/>
        </w:rPr>
        <w:t xml:space="preserve">Pong (2018) stated that a business proposal must have a clear plan </w:t>
      </w:r>
      <w:proofErr w:type="gramStart"/>
      <w:r w:rsidRPr="005F5AFF">
        <w:rPr>
          <w:rFonts w:ascii="Arial" w:hAnsi="Arial" w:cs="Arial"/>
          <w:sz w:val="24"/>
          <w:szCs w:val="24"/>
        </w:rPr>
        <w:t>in order to</w:t>
      </w:r>
      <w:proofErr w:type="gramEnd"/>
      <w:r w:rsidRPr="005F5AFF">
        <w:rPr>
          <w:rFonts w:ascii="Arial" w:hAnsi="Arial" w:cs="Arial"/>
          <w:sz w:val="24"/>
          <w:szCs w:val="24"/>
        </w:rPr>
        <w:t xml:space="preserve"> get a clear view of the plan ahead.  A business model is a strategic template that outlines framework. It pertains to the process of generating personal value, such as earning money, by providing items or services to clients.</w:t>
      </w:r>
    </w:p>
    <w:p w14:paraId="588ED9F5" w14:textId="3AE45101" w:rsidR="00472EC3" w:rsidRPr="005F5AFF" w:rsidRDefault="00C05F00" w:rsidP="005F5AFF">
      <w:pPr>
        <w:spacing w:line="360" w:lineRule="auto"/>
        <w:jc w:val="both"/>
        <w:rPr>
          <w:rFonts w:ascii="Arial" w:hAnsi="Arial" w:cs="Arial"/>
          <w:sz w:val="24"/>
          <w:szCs w:val="24"/>
        </w:rPr>
      </w:pPr>
      <w:r w:rsidRPr="005F5AFF">
        <w:rPr>
          <w:rFonts w:ascii="Arial" w:hAnsi="Arial" w:cs="Arial"/>
          <w:sz w:val="24"/>
          <w:szCs w:val="24"/>
        </w:rPr>
        <w:t>The template is divided in 9 areas</w:t>
      </w:r>
      <w:r w:rsidR="00472EC3" w:rsidRPr="005F5AFF">
        <w:rPr>
          <w:rFonts w:ascii="Arial" w:hAnsi="Arial" w:cs="Arial"/>
          <w:sz w:val="24"/>
          <w:szCs w:val="24"/>
        </w:rPr>
        <w:t xml:space="preserve">, who splits the plan by explaining and pointing out what are the main extents of work, </w:t>
      </w:r>
      <w:proofErr w:type="gramStart"/>
      <w:r w:rsidR="00472EC3" w:rsidRPr="005F5AFF">
        <w:rPr>
          <w:rFonts w:ascii="Arial" w:hAnsi="Arial" w:cs="Arial"/>
          <w:sz w:val="24"/>
          <w:szCs w:val="24"/>
        </w:rPr>
        <w:t>in order to</w:t>
      </w:r>
      <w:proofErr w:type="gramEnd"/>
      <w:r w:rsidR="00472EC3" w:rsidRPr="005F5AFF">
        <w:rPr>
          <w:rFonts w:ascii="Arial" w:hAnsi="Arial" w:cs="Arial"/>
          <w:sz w:val="24"/>
          <w:szCs w:val="24"/>
        </w:rPr>
        <w:t xml:space="preserve"> get a full view of the business and act upon them. The areas of a business model canvas are the following: value proposition, customer segments, channels, customer relationships, revenue streams, resources, key partners, key resources and cost structure.</w:t>
      </w:r>
      <w:r w:rsidR="00927BFE" w:rsidRPr="005F5AFF">
        <w:rPr>
          <w:rFonts w:ascii="Arial" w:hAnsi="Arial" w:cs="Arial"/>
          <w:sz w:val="24"/>
          <w:szCs w:val="24"/>
        </w:rPr>
        <w:t xml:space="preserve"> As well, the Business Model Canvas is a versatile and adjustable instrument that can be modified and refined as the business progresses. Maintain the flexibility and adaptability of your organisation to effectively respond to market fluctuations and meet the demands of customers. (Athuraliya, 2022)</w:t>
      </w:r>
    </w:p>
    <w:p w14:paraId="788E7AB7" w14:textId="49B29AD2" w:rsidR="009D3BB8" w:rsidRPr="005F5AFF" w:rsidRDefault="00CD3F8D" w:rsidP="005F5AFF">
      <w:pPr>
        <w:spacing w:line="360" w:lineRule="auto"/>
        <w:jc w:val="both"/>
        <w:rPr>
          <w:rFonts w:ascii="Arial" w:hAnsi="Arial" w:cs="Arial"/>
          <w:sz w:val="24"/>
          <w:szCs w:val="24"/>
        </w:rPr>
      </w:pPr>
      <w:r w:rsidRPr="005F5AFF">
        <w:rPr>
          <w:rFonts w:ascii="Arial" w:hAnsi="Arial" w:cs="Arial"/>
          <w:sz w:val="24"/>
          <w:szCs w:val="24"/>
        </w:rPr>
        <w:t xml:space="preserve">As an introduction, </w:t>
      </w:r>
      <w:r w:rsidR="008E0E41" w:rsidRPr="005F5AFF">
        <w:rPr>
          <w:rFonts w:ascii="Arial" w:hAnsi="Arial" w:cs="Arial"/>
          <w:sz w:val="24"/>
          <w:szCs w:val="24"/>
        </w:rPr>
        <w:t>t</w:t>
      </w:r>
      <w:r w:rsidRPr="005F5AFF">
        <w:rPr>
          <w:rFonts w:ascii="Arial" w:hAnsi="Arial" w:cs="Arial"/>
          <w:sz w:val="24"/>
          <w:szCs w:val="24"/>
        </w:rPr>
        <w:t xml:space="preserve">raditional </w:t>
      </w:r>
      <w:r w:rsidR="008E0E41" w:rsidRPr="005F5AFF">
        <w:rPr>
          <w:rFonts w:ascii="Arial" w:hAnsi="Arial" w:cs="Arial"/>
          <w:sz w:val="24"/>
          <w:szCs w:val="24"/>
        </w:rPr>
        <w:t>Romanian</w:t>
      </w:r>
      <w:r w:rsidRPr="005F5AFF">
        <w:rPr>
          <w:rFonts w:ascii="Arial" w:hAnsi="Arial" w:cs="Arial"/>
          <w:sz w:val="24"/>
          <w:szCs w:val="24"/>
        </w:rPr>
        <w:t xml:space="preserve"> restaurant is the business proposal, along with its 10 </w:t>
      </w:r>
      <w:r w:rsidR="008E0E41" w:rsidRPr="005F5AFF">
        <w:rPr>
          <w:rFonts w:ascii="Arial" w:hAnsi="Arial" w:cs="Arial"/>
          <w:sz w:val="24"/>
          <w:szCs w:val="24"/>
        </w:rPr>
        <w:t>rooms</w:t>
      </w:r>
      <w:r w:rsidRPr="005F5AFF">
        <w:rPr>
          <w:rFonts w:ascii="Arial" w:hAnsi="Arial" w:cs="Arial"/>
          <w:sz w:val="24"/>
          <w:szCs w:val="24"/>
        </w:rPr>
        <w:t xml:space="preserve"> </w:t>
      </w:r>
      <w:r w:rsidR="008E0E41" w:rsidRPr="005F5AFF">
        <w:rPr>
          <w:rFonts w:ascii="Arial" w:hAnsi="Arial" w:cs="Arial"/>
          <w:sz w:val="24"/>
          <w:szCs w:val="24"/>
        </w:rPr>
        <w:t xml:space="preserve">designed for customers </w:t>
      </w:r>
      <w:r w:rsidR="00465985" w:rsidRPr="005F5AFF">
        <w:rPr>
          <w:rFonts w:ascii="Arial" w:hAnsi="Arial" w:cs="Arial"/>
          <w:sz w:val="24"/>
          <w:szCs w:val="24"/>
        </w:rPr>
        <w:t>bookings. Basically, a Romanian Inn in United Kingdom.</w:t>
      </w:r>
      <w:r w:rsidRPr="005F5AFF">
        <w:rPr>
          <w:rFonts w:ascii="Arial" w:hAnsi="Arial" w:cs="Arial"/>
          <w:sz w:val="24"/>
          <w:szCs w:val="24"/>
        </w:rPr>
        <w:t xml:space="preserve"> The name of the business is MAMA’S B&amp;</w:t>
      </w:r>
      <w:proofErr w:type="gramStart"/>
      <w:r w:rsidRPr="005F5AFF">
        <w:rPr>
          <w:rFonts w:ascii="Arial" w:hAnsi="Arial" w:cs="Arial"/>
          <w:sz w:val="24"/>
          <w:szCs w:val="24"/>
        </w:rPr>
        <w:t>B</w:t>
      </w:r>
      <w:proofErr w:type="gramEnd"/>
      <w:r w:rsidR="00C77ECC" w:rsidRPr="005F5AFF">
        <w:rPr>
          <w:rFonts w:ascii="Arial" w:hAnsi="Arial" w:cs="Arial"/>
          <w:sz w:val="24"/>
          <w:szCs w:val="24"/>
        </w:rPr>
        <w:t xml:space="preserve"> and it will be located in the country side of Bedford, close to A421 and having easy access to M1 and local shops from Kempston, making a great place to visit, eat and rest. </w:t>
      </w:r>
      <w:r w:rsidRPr="005F5AFF">
        <w:rPr>
          <w:rFonts w:ascii="Arial" w:hAnsi="Arial" w:cs="Arial"/>
          <w:sz w:val="24"/>
          <w:szCs w:val="24"/>
        </w:rPr>
        <w:t xml:space="preserve">All the details are going to be </w:t>
      </w:r>
      <w:r w:rsidR="009D3BB8" w:rsidRPr="005F5AFF">
        <w:rPr>
          <w:rFonts w:ascii="Arial" w:hAnsi="Arial" w:cs="Arial"/>
          <w:sz w:val="24"/>
          <w:szCs w:val="24"/>
        </w:rPr>
        <w:t>outlined while expanding on the BMC sections.</w:t>
      </w:r>
    </w:p>
    <w:p w14:paraId="5F97DDF9" w14:textId="6C2F9C9F" w:rsidR="00CD3F8D" w:rsidRPr="005F5AFF" w:rsidRDefault="00927BFE" w:rsidP="005F5AFF">
      <w:pPr>
        <w:spacing w:line="360" w:lineRule="auto"/>
        <w:jc w:val="both"/>
        <w:rPr>
          <w:rFonts w:ascii="Arial" w:hAnsi="Arial" w:cs="Arial"/>
          <w:sz w:val="24"/>
          <w:szCs w:val="24"/>
        </w:rPr>
      </w:pPr>
      <w:r w:rsidRPr="005F5AFF">
        <w:rPr>
          <w:rFonts w:ascii="Arial" w:hAnsi="Arial" w:cs="Arial"/>
          <w:sz w:val="24"/>
          <w:szCs w:val="24"/>
        </w:rPr>
        <w:t xml:space="preserve">Starting with the main part of a BMC, </w:t>
      </w:r>
      <w:r w:rsidR="00CD3F8D" w:rsidRPr="005F5AFF">
        <w:rPr>
          <w:rFonts w:ascii="Arial" w:hAnsi="Arial" w:cs="Arial"/>
          <w:sz w:val="24"/>
          <w:szCs w:val="24"/>
        </w:rPr>
        <w:t xml:space="preserve">the </w:t>
      </w:r>
      <w:r w:rsidRPr="005F5AFF">
        <w:rPr>
          <w:rFonts w:ascii="Arial" w:hAnsi="Arial" w:cs="Arial"/>
          <w:sz w:val="24"/>
          <w:szCs w:val="24"/>
        </w:rPr>
        <w:t xml:space="preserve">value proposition is defined as </w:t>
      </w:r>
      <w:r w:rsidR="00CD3F8D" w:rsidRPr="005F5AFF">
        <w:rPr>
          <w:rFonts w:ascii="Arial" w:hAnsi="Arial" w:cs="Arial"/>
          <w:sz w:val="24"/>
          <w:szCs w:val="24"/>
        </w:rPr>
        <w:t>the distinctive offering of the business and the added value it offers to customers. It is the distinguishing factor that sets your firm apart and adds value.</w:t>
      </w:r>
      <w:r w:rsidR="009D3BB8" w:rsidRPr="005F5AFF">
        <w:rPr>
          <w:rFonts w:ascii="Arial" w:hAnsi="Arial" w:cs="Arial"/>
          <w:sz w:val="24"/>
          <w:szCs w:val="24"/>
        </w:rPr>
        <w:t xml:space="preserve"> (Danby, 2023)</w:t>
      </w:r>
    </w:p>
    <w:p w14:paraId="4FBF4C2A" w14:textId="7F9E0767" w:rsidR="008E0E41" w:rsidRPr="005F5AFF" w:rsidRDefault="009D3BB8" w:rsidP="005F5AFF">
      <w:pPr>
        <w:spacing w:line="360" w:lineRule="auto"/>
        <w:jc w:val="both"/>
        <w:rPr>
          <w:rFonts w:ascii="Arial" w:hAnsi="Arial" w:cs="Arial"/>
          <w:sz w:val="24"/>
          <w:szCs w:val="24"/>
        </w:rPr>
      </w:pPr>
      <w:r w:rsidRPr="005F5AFF">
        <w:rPr>
          <w:rFonts w:ascii="Arial" w:hAnsi="Arial" w:cs="Arial"/>
          <w:sz w:val="24"/>
          <w:szCs w:val="24"/>
        </w:rPr>
        <w:t xml:space="preserve">MAMA’S B&amp;B is going to be a traditional Romanian bed and breakfast business. The business </w:t>
      </w:r>
      <w:r w:rsidR="00931F78" w:rsidRPr="005F5AFF">
        <w:rPr>
          <w:rFonts w:ascii="Arial" w:hAnsi="Arial" w:cs="Arial"/>
          <w:sz w:val="24"/>
          <w:szCs w:val="24"/>
        </w:rPr>
        <w:t>will be</w:t>
      </w:r>
      <w:r w:rsidRPr="005F5AFF">
        <w:rPr>
          <w:rFonts w:ascii="Arial" w:hAnsi="Arial" w:cs="Arial"/>
          <w:sz w:val="24"/>
          <w:szCs w:val="24"/>
        </w:rPr>
        <w:t xml:space="preserve"> distinct from others because of its authenticity. The project spins around traditional Romanian style. </w:t>
      </w:r>
      <w:r w:rsidR="00931F78" w:rsidRPr="005F5AFF">
        <w:rPr>
          <w:rFonts w:ascii="Arial" w:hAnsi="Arial" w:cs="Arial"/>
          <w:sz w:val="24"/>
          <w:szCs w:val="24"/>
        </w:rPr>
        <w:t>Starting f</w:t>
      </w:r>
      <w:r w:rsidRPr="005F5AFF">
        <w:rPr>
          <w:rFonts w:ascii="Arial" w:hAnsi="Arial" w:cs="Arial"/>
          <w:sz w:val="24"/>
          <w:szCs w:val="24"/>
        </w:rPr>
        <w:t>rom the</w:t>
      </w:r>
      <w:r w:rsidR="00931F78" w:rsidRPr="005F5AFF">
        <w:rPr>
          <w:rFonts w:ascii="Arial" w:hAnsi="Arial" w:cs="Arial"/>
          <w:sz w:val="24"/>
          <w:szCs w:val="24"/>
        </w:rPr>
        <w:t xml:space="preserve"> restaurant décor, the dishes and the staff uniforms, until the rooms, everything will be presented in a traditional Romanian style. The main attraction will be found between the kitchen and serving area, a wood-fired oven, protected by a heat safe glass, where customers can see how the bread and other products will be freshly prepared under their noses.</w:t>
      </w:r>
      <w:r w:rsidR="00900963" w:rsidRPr="005F5AFF">
        <w:rPr>
          <w:rFonts w:ascii="Arial" w:hAnsi="Arial" w:cs="Arial"/>
          <w:sz w:val="24"/>
          <w:szCs w:val="24"/>
        </w:rPr>
        <w:t xml:space="preserve"> The touch </w:t>
      </w:r>
      <w:r w:rsidR="00900963" w:rsidRPr="005F5AFF">
        <w:rPr>
          <w:rFonts w:ascii="Arial" w:hAnsi="Arial" w:cs="Arial"/>
          <w:sz w:val="24"/>
          <w:szCs w:val="24"/>
        </w:rPr>
        <w:lastRenderedPageBreak/>
        <w:t>of the bedsheets made from white cotton, the hemp (textile plant) carpet at their toes and the wool duvets specially designed for the rooms. It will be a whole experience.</w:t>
      </w:r>
    </w:p>
    <w:p w14:paraId="42F2BF82" w14:textId="5E5FD593" w:rsidR="00E9369A" w:rsidRPr="005F5AFF" w:rsidRDefault="008E0E41" w:rsidP="005F5AFF">
      <w:pPr>
        <w:spacing w:line="360" w:lineRule="auto"/>
        <w:jc w:val="both"/>
        <w:rPr>
          <w:rFonts w:ascii="Arial" w:hAnsi="Arial" w:cs="Arial"/>
          <w:sz w:val="24"/>
          <w:szCs w:val="24"/>
        </w:rPr>
      </w:pPr>
      <w:r w:rsidRPr="005F5AFF">
        <w:rPr>
          <w:rFonts w:ascii="Arial" w:hAnsi="Arial" w:cs="Arial"/>
          <w:sz w:val="24"/>
          <w:szCs w:val="24"/>
        </w:rPr>
        <w:t xml:space="preserve">Customers segments is defined as a triage of possible customers, putting them into groups based on how they behave, their demographics, and other factors </w:t>
      </w:r>
      <w:r w:rsidR="00806DB0" w:rsidRPr="005F5AFF">
        <w:rPr>
          <w:rFonts w:ascii="Arial" w:hAnsi="Arial" w:cs="Arial"/>
          <w:sz w:val="24"/>
          <w:szCs w:val="24"/>
        </w:rPr>
        <w:t>and looking</w:t>
      </w:r>
      <w:r w:rsidRPr="005F5AFF">
        <w:rPr>
          <w:rFonts w:ascii="Arial" w:hAnsi="Arial" w:cs="Arial"/>
          <w:sz w:val="24"/>
          <w:szCs w:val="24"/>
        </w:rPr>
        <w:t xml:space="preserve"> at their unique traits. To improve business results, customer segmentation lets companies use targeted communication methods instead of a general strategy.</w:t>
      </w:r>
      <w:r w:rsidR="00806DB0" w:rsidRPr="005F5AFF">
        <w:rPr>
          <w:rFonts w:ascii="Arial" w:hAnsi="Arial" w:cs="Arial"/>
          <w:sz w:val="24"/>
          <w:szCs w:val="24"/>
        </w:rPr>
        <w:t xml:space="preserve"> (Coursera, 2024) Applying</w:t>
      </w:r>
      <w:r w:rsidR="00C04DA5" w:rsidRPr="005F5AFF">
        <w:rPr>
          <w:rFonts w:ascii="Arial" w:hAnsi="Arial" w:cs="Arial"/>
          <w:sz w:val="24"/>
          <w:szCs w:val="24"/>
        </w:rPr>
        <w:t xml:space="preserve"> </w:t>
      </w:r>
      <w:r w:rsidRPr="005F5AFF">
        <w:rPr>
          <w:rFonts w:ascii="Arial" w:hAnsi="Arial" w:cs="Arial"/>
          <w:sz w:val="24"/>
          <w:szCs w:val="24"/>
        </w:rPr>
        <w:t>customers segments, the B&amp;B is designed</w:t>
      </w:r>
      <w:r w:rsidR="00806DB0" w:rsidRPr="005F5AFF">
        <w:rPr>
          <w:rFonts w:ascii="Arial" w:hAnsi="Arial" w:cs="Arial"/>
          <w:sz w:val="24"/>
          <w:szCs w:val="24"/>
        </w:rPr>
        <w:t xml:space="preserve"> to address especially to Romanians, but not only.</w:t>
      </w:r>
      <w:r w:rsidR="00BA0A68" w:rsidRPr="005F5AFF">
        <w:rPr>
          <w:rFonts w:ascii="Arial" w:hAnsi="Arial" w:cs="Arial"/>
          <w:sz w:val="24"/>
          <w:szCs w:val="24"/>
        </w:rPr>
        <w:t xml:space="preserve"> </w:t>
      </w:r>
      <w:r w:rsidR="00CF1AC2" w:rsidRPr="005F5AFF">
        <w:rPr>
          <w:rFonts w:ascii="Arial" w:hAnsi="Arial" w:cs="Arial"/>
          <w:sz w:val="24"/>
          <w:szCs w:val="24"/>
        </w:rPr>
        <w:t>As on the Similarweb could not provide information regarding similar businesses as the one proposed</w:t>
      </w:r>
      <w:r w:rsidR="006E297C" w:rsidRPr="005F5AFF">
        <w:rPr>
          <w:rFonts w:ascii="Arial" w:hAnsi="Arial" w:cs="Arial"/>
          <w:sz w:val="24"/>
          <w:szCs w:val="24"/>
        </w:rPr>
        <w:t xml:space="preserve"> regarding their sizes</w:t>
      </w:r>
      <w:r w:rsidR="00CF1AC2" w:rsidRPr="005F5AFF">
        <w:rPr>
          <w:rFonts w:ascii="Arial" w:hAnsi="Arial" w:cs="Arial"/>
          <w:sz w:val="24"/>
          <w:szCs w:val="24"/>
        </w:rPr>
        <w:t>, Premier Inn had been chosen as a competitor. Using</w:t>
      </w:r>
      <w:r w:rsidR="00BA0A68" w:rsidRPr="005F5AFF">
        <w:rPr>
          <w:rFonts w:ascii="Arial" w:hAnsi="Arial" w:cs="Arial"/>
          <w:sz w:val="24"/>
          <w:szCs w:val="24"/>
        </w:rPr>
        <w:t xml:space="preserve"> Similarweb </w:t>
      </w:r>
      <w:r w:rsidR="006E297C" w:rsidRPr="005F5AFF">
        <w:rPr>
          <w:rFonts w:ascii="Arial" w:hAnsi="Arial" w:cs="Arial"/>
          <w:sz w:val="24"/>
          <w:szCs w:val="24"/>
        </w:rPr>
        <w:t>for creating a customer profile for</w:t>
      </w:r>
      <w:r w:rsidR="00BA0A68" w:rsidRPr="005F5AFF">
        <w:rPr>
          <w:rFonts w:ascii="Arial" w:hAnsi="Arial" w:cs="Arial"/>
          <w:sz w:val="24"/>
          <w:szCs w:val="24"/>
        </w:rPr>
        <w:t xml:space="preserve"> MAMA’S B&amp;B with </w:t>
      </w:r>
      <w:r w:rsidR="006E297C" w:rsidRPr="005F5AFF">
        <w:rPr>
          <w:rFonts w:ascii="Arial" w:hAnsi="Arial" w:cs="Arial"/>
          <w:sz w:val="24"/>
          <w:szCs w:val="24"/>
        </w:rPr>
        <w:t xml:space="preserve">help from information about </w:t>
      </w:r>
      <w:r w:rsidR="00BA0A68" w:rsidRPr="005F5AFF">
        <w:rPr>
          <w:rFonts w:ascii="Arial" w:hAnsi="Arial" w:cs="Arial"/>
          <w:sz w:val="24"/>
          <w:szCs w:val="24"/>
        </w:rPr>
        <w:t>Premier Inn, it resulted that the segments of customers that the business should address is a</w:t>
      </w:r>
      <w:r w:rsidR="00806DB0" w:rsidRPr="005F5AFF">
        <w:rPr>
          <w:rFonts w:ascii="Arial" w:hAnsi="Arial" w:cs="Arial"/>
          <w:sz w:val="24"/>
          <w:szCs w:val="24"/>
        </w:rPr>
        <w:t xml:space="preserve">ged </w:t>
      </w:r>
      <w:r w:rsidR="00E9369A" w:rsidRPr="005F5AFF">
        <w:rPr>
          <w:rFonts w:ascii="Arial" w:hAnsi="Arial" w:cs="Arial"/>
          <w:sz w:val="24"/>
          <w:szCs w:val="24"/>
        </w:rPr>
        <w:t>3</w:t>
      </w:r>
      <w:r w:rsidR="00BA0A68" w:rsidRPr="005F5AFF">
        <w:rPr>
          <w:rFonts w:ascii="Arial" w:hAnsi="Arial" w:cs="Arial"/>
          <w:sz w:val="24"/>
          <w:szCs w:val="24"/>
        </w:rPr>
        <w:t>5</w:t>
      </w:r>
      <w:r w:rsidR="00806DB0" w:rsidRPr="005F5AFF">
        <w:rPr>
          <w:rFonts w:ascii="Arial" w:hAnsi="Arial" w:cs="Arial"/>
          <w:sz w:val="24"/>
          <w:szCs w:val="24"/>
        </w:rPr>
        <w:t xml:space="preserve">+, </w:t>
      </w:r>
      <w:r w:rsidR="00CF1AC2" w:rsidRPr="005F5AFF">
        <w:rPr>
          <w:rFonts w:ascii="Arial" w:hAnsi="Arial" w:cs="Arial"/>
          <w:sz w:val="24"/>
          <w:szCs w:val="24"/>
        </w:rPr>
        <w:t xml:space="preserve">as for Premier </w:t>
      </w:r>
      <w:r w:rsidR="006E297C" w:rsidRPr="005F5AFF">
        <w:rPr>
          <w:rFonts w:ascii="Arial" w:hAnsi="Arial" w:cs="Arial"/>
          <w:sz w:val="24"/>
          <w:szCs w:val="24"/>
        </w:rPr>
        <w:t>Inn,</w:t>
      </w:r>
      <w:r w:rsidR="00CF1AC2" w:rsidRPr="005F5AFF">
        <w:rPr>
          <w:rFonts w:ascii="Arial" w:hAnsi="Arial" w:cs="Arial"/>
          <w:sz w:val="24"/>
          <w:szCs w:val="24"/>
        </w:rPr>
        <w:t xml:space="preserve"> this segment of customers is the main one using</w:t>
      </w:r>
      <w:r w:rsidR="006E297C" w:rsidRPr="005F5AFF">
        <w:rPr>
          <w:rFonts w:ascii="Arial" w:hAnsi="Arial" w:cs="Arial"/>
          <w:sz w:val="24"/>
          <w:szCs w:val="24"/>
        </w:rPr>
        <w:t xml:space="preserve"> their services. (Similarweb, 2022).  T</w:t>
      </w:r>
      <w:r w:rsidR="00806DB0" w:rsidRPr="005F5AFF">
        <w:rPr>
          <w:rFonts w:ascii="Arial" w:hAnsi="Arial" w:cs="Arial"/>
          <w:sz w:val="24"/>
          <w:szCs w:val="24"/>
        </w:rPr>
        <w:t xml:space="preserve">he business address firstly to those who have as habits the excitement and curiosity to travel and to be surprised, to eat great food and for those who would love to remember sensations from long time gone, by enjoying freshly baked bread and the smell of </w:t>
      </w:r>
      <w:r w:rsidR="00C77ECC" w:rsidRPr="005F5AFF">
        <w:rPr>
          <w:rFonts w:ascii="Arial" w:hAnsi="Arial" w:cs="Arial"/>
          <w:sz w:val="24"/>
          <w:szCs w:val="24"/>
        </w:rPr>
        <w:t>traditional Romanian dishes</w:t>
      </w:r>
      <w:r w:rsidR="00DF290C" w:rsidRPr="005F5AFF">
        <w:rPr>
          <w:rFonts w:ascii="Arial" w:hAnsi="Arial" w:cs="Arial"/>
          <w:sz w:val="24"/>
          <w:szCs w:val="24"/>
        </w:rPr>
        <w:t>, wrapping the whole experience resting in the traditional Romanian decorated rooms</w:t>
      </w:r>
      <w:r w:rsidR="00E9369A" w:rsidRPr="005F5AFF">
        <w:rPr>
          <w:rFonts w:ascii="Arial" w:hAnsi="Arial" w:cs="Arial"/>
          <w:sz w:val="24"/>
          <w:szCs w:val="24"/>
        </w:rPr>
        <w:t>.</w:t>
      </w:r>
    </w:p>
    <w:p w14:paraId="06BD0AED" w14:textId="0E661066" w:rsidR="00931F78" w:rsidRPr="005F5AFF" w:rsidRDefault="00DF290C" w:rsidP="005F5AFF">
      <w:pPr>
        <w:spacing w:line="360" w:lineRule="auto"/>
        <w:jc w:val="both"/>
        <w:rPr>
          <w:rFonts w:ascii="Arial" w:hAnsi="Arial" w:cs="Arial"/>
          <w:sz w:val="24"/>
          <w:szCs w:val="24"/>
        </w:rPr>
      </w:pPr>
      <w:r w:rsidRPr="005F5AFF">
        <w:rPr>
          <w:rFonts w:ascii="Arial" w:hAnsi="Arial" w:cs="Arial"/>
          <w:sz w:val="24"/>
          <w:szCs w:val="24"/>
        </w:rPr>
        <w:t>Going further, the net column who should be filled up in the BMC is represented by channels.  Channels is about how the business will reach out to potential customers. (Young, 2018)</w:t>
      </w:r>
    </w:p>
    <w:p w14:paraId="7B42BEC6" w14:textId="72D2F09B" w:rsidR="00DF290C" w:rsidRPr="005F5AFF" w:rsidRDefault="00DF290C" w:rsidP="005F5AFF">
      <w:pPr>
        <w:spacing w:line="360" w:lineRule="auto"/>
        <w:jc w:val="both"/>
        <w:rPr>
          <w:rFonts w:ascii="Arial" w:hAnsi="Arial" w:cs="Arial"/>
          <w:sz w:val="24"/>
          <w:szCs w:val="24"/>
        </w:rPr>
      </w:pPr>
      <w:r w:rsidRPr="005F5AFF">
        <w:rPr>
          <w:rFonts w:ascii="Arial" w:hAnsi="Arial" w:cs="Arial"/>
          <w:sz w:val="24"/>
          <w:szCs w:val="24"/>
        </w:rPr>
        <w:t xml:space="preserve">The bed and breakfast MAMA’S B&amp;B is going to inform and attract customers firstly by </w:t>
      </w:r>
      <w:r w:rsidR="00697C6D" w:rsidRPr="005F5AFF">
        <w:rPr>
          <w:rFonts w:ascii="Arial" w:hAnsi="Arial" w:cs="Arial"/>
          <w:sz w:val="24"/>
          <w:szCs w:val="24"/>
        </w:rPr>
        <w:t>sharing leaflets</w:t>
      </w:r>
      <w:r w:rsidR="00E9369A" w:rsidRPr="005F5AFF">
        <w:rPr>
          <w:rFonts w:ascii="Arial" w:hAnsi="Arial" w:cs="Arial"/>
          <w:sz w:val="24"/>
          <w:szCs w:val="24"/>
        </w:rPr>
        <w:t xml:space="preserve"> around Kempston and Bedford</w:t>
      </w:r>
      <w:r w:rsidR="00697C6D" w:rsidRPr="005F5AFF">
        <w:rPr>
          <w:rFonts w:ascii="Arial" w:hAnsi="Arial" w:cs="Arial"/>
          <w:sz w:val="24"/>
          <w:szCs w:val="24"/>
        </w:rPr>
        <w:t>.</w:t>
      </w:r>
      <w:r w:rsidR="0018538A" w:rsidRPr="0018538A">
        <w:t xml:space="preserve"> </w:t>
      </w:r>
      <w:r w:rsidR="0018538A" w:rsidRPr="0018538A">
        <w:rPr>
          <w:rFonts w:ascii="Arial" w:hAnsi="Arial" w:cs="Arial"/>
          <w:sz w:val="24"/>
          <w:szCs w:val="24"/>
        </w:rPr>
        <w:t>(Royal Mail, 2023</w:t>
      </w:r>
      <w:r w:rsidR="0018538A">
        <w:rPr>
          <w:rFonts w:ascii="Arial" w:hAnsi="Arial" w:cs="Arial"/>
          <w:sz w:val="24"/>
          <w:szCs w:val="24"/>
        </w:rPr>
        <w:t xml:space="preserve">). </w:t>
      </w:r>
      <w:r w:rsidR="00E9369A" w:rsidRPr="005F5AFF">
        <w:rPr>
          <w:rFonts w:ascii="Arial" w:hAnsi="Arial" w:cs="Arial"/>
          <w:sz w:val="24"/>
          <w:szCs w:val="24"/>
        </w:rPr>
        <w:t xml:space="preserve"> </w:t>
      </w:r>
      <w:r w:rsidR="00697C6D" w:rsidRPr="005F5AFF">
        <w:rPr>
          <w:rFonts w:ascii="Arial" w:hAnsi="Arial" w:cs="Arial"/>
          <w:sz w:val="24"/>
          <w:szCs w:val="24"/>
        </w:rPr>
        <w:t>A</w:t>
      </w:r>
      <w:r w:rsidRPr="005F5AFF">
        <w:rPr>
          <w:rFonts w:ascii="Arial" w:hAnsi="Arial" w:cs="Arial"/>
          <w:sz w:val="24"/>
          <w:szCs w:val="24"/>
        </w:rPr>
        <w:t xml:space="preserve">dvertising will be made via social media accounts, like Facebook, Instagram, TikTok </w:t>
      </w:r>
      <w:r w:rsidR="0018538A">
        <w:rPr>
          <w:rFonts w:ascii="Arial" w:hAnsi="Arial" w:cs="Arial"/>
          <w:sz w:val="24"/>
          <w:szCs w:val="24"/>
        </w:rPr>
        <w:t xml:space="preserve">for </w:t>
      </w:r>
      <w:r w:rsidRPr="005F5AFF">
        <w:rPr>
          <w:rFonts w:ascii="Arial" w:hAnsi="Arial" w:cs="Arial"/>
          <w:sz w:val="24"/>
          <w:szCs w:val="24"/>
        </w:rPr>
        <w:t>videos and Snapchat</w:t>
      </w:r>
      <w:r w:rsidR="00697C6D" w:rsidRPr="005F5AFF">
        <w:rPr>
          <w:rFonts w:ascii="Arial" w:hAnsi="Arial" w:cs="Arial"/>
          <w:sz w:val="24"/>
          <w:szCs w:val="24"/>
        </w:rPr>
        <w:t xml:space="preserve">. The digital world is mandatory nowadays, and many potential clients use these platforms, so getting the business visible is essential. </w:t>
      </w:r>
      <w:r w:rsidR="00512E7F" w:rsidRPr="005F5AFF">
        <w:rPr>
          <w:rFonts w:ascii="Arial" w:hAnsi="Arial" w:cs="Arial"/>
          <w:sz w:val="24"/>
          <w:szCs w:val="24"/>
        </w:rPr>
        <w:t>(Pec, 2022)</w:t>
      </w:r>
      <w:r w:rsidR="00697C6D" w:rsidRPr="005F5AFF">
        <w:rPr>
          <w:rFonts w:ascii="Arial" w:hAnsi="Arial" w:cs="Arial"/>
          <w:sz w:val="24"/>
          <w:szCs w:val="24"/>
        </w:rPr>
        <w:t xml:space="preserve">. </w:t>
      </w:r>
      <w:r w:rsidRPr="005F5AFF">
        <w:rPr>
          <w:rFonts w:ascii="Arial" w:hAnsi="Arial" w:cs="Arial"/>
          <w:sz w:val="24"/>
          <w:szCs w:val="24"/>
        </w:rPr>
        <w:t>Expedia, Booking.com and other websites will promote the business as wel</w:t>
      </w:r>
      <w:r w:rsidR="00697C6D" w:rsidRPr="005F5AFF">
        <w:rPr>
          <w:rFonts w:ascii="Arial" w:hAnsi="Arial" w:cs="Arial"/>
          <w:sz w:val="24"/>
          <w:szCs w:val="24"/>
        </w:rPr>
        <w:t>l</w:t>
      </w:r>
      <w:r w:rsidR="0018538A">
        <w:rPr>
          <w:rFonts w:ascii="Arial" w:hAnsi="Arial" w:cs="Arial"/>
          <w:sz w:val="24"/>
          <w:szCs w:val="24"/>
        </w:rPr>
        <w:t xml:space="preserve"> because of the huge number of visitors they have.</w:t>
      </w:r>
      <w:r w:rsidR="00E9369A" w:rsidRPr="005F5AFF">
        <w:rPr>
          <w:rFonts w:ascii="Arial" w:hAnsi="Arial" w:cs="Arial"/>
          <w:sz w:val="24"/>
          <w:szCs w:val="24"/>
        </w:rPr>
        <w:t xml:space="preserve"> </w:t>
      </w:r>
    </w:p>
    <w:p w14:paraId="2A55B375" w14:textId="05409B42" w:rsidR="00697C6D" w:rsidRPr="005F5AFF" w:rsidRDefault="001C1D12" w:rsidP="005F5AFF">
      <w:pPr>
        <w:spacing w:line="360" w:lineRule="auto"/>
        <w:jc w:val="both"/>
        <w:rPr>
          <w:rFonts w:ascii="Arial" w:hAnsi="Arial" w:cs="Arial"/>
          <w:sz w:val="24"/>
          <w:szCs w:val="24"/>
        </w:rPr>
      </w:pPr>
      <w:r w:rsidRPr="005F5AFF">
        <w:rPr>
          <w:rFonts w:ascii="Arial" w:hAnsi="Arial" w:cs="Arial"/>
          <w:sz w:val="24"/>
          <w:szCs w:val="24"/>
        </w:rPr>
        <w:t>After the business starts to have customers,</w:t>
      </w:r>
      <w:r w:rsidR="00697C6D" w:rsidRPr="005F5AFF">
        <w:rPr>
          <w:rFonts w:ascii="Arial" w:hAnsi="Arial" w:cs="Arial"/>
          <w:sz w:val="24"/>
          <w:szCs w:val="24"/>
        </w:rPr>
        <w:t xml:space="preserve"> relationships </w:t>
      </w:r>
      <w:r w:rsidRPr="005F5AFF">
        <w:rPr>
          <w:rFonts w:ascii="Arial" w:hAnsi="Arial" w:cs="Arial"/>
          <w:sz w:val="24"/>
          <w:szCs w:val="24"/>
        </w:rPr>
        <w:t>between the business and them, are</w:t>
      </w:r>
      <w:r w:rsidR="00697C6D" w:rsidRPr="005F5AFF">
        <w:rPr>
          <w:rFonts w:ascii="Arial" w:hAnsi="Arial" w:cs="Arial"/>
          <w:sz w:val="24"/>
          <w:szCs w:val="24"/>
        </w:rPr>
        <w:t xml:space="preserve"> going to</w:t>
      </w:r>
      <w:r w:rsidRPr="005F5AFF">
        <w:rPr>
          <w:rFonts w:ascii="Arial" w:hAnsi="Arial" w:cs="Arial"/>
          <w:sz w:val="24"/>
          <w:szCs w:val="24"/>
        </w:rPr>
        <w:t xml:space="preserve"> be made</w:t>
      </w:r>
      <w:r w:rsidR="00697C6D" w:rsidRPr="005F5AFF">
        <w:rPr>
          <w:rFonts w:ascii="Arial" w:hAnsi="Arial" w:cs="Arial"/>
          <w:sz w:val="24"/>
          <w:szCs w:val="24"/>
        </w:rPr>
        <w:t xml:space="preserve"> </w:t>
      </w:r>
      <w:r w:rsidRPr="005F5AFF">
        <w:rPr>
          <w:rFonts w:ascii="Arial" w:hAnsi="Arial" w:cs="Arial"/>
          <w:sz w:val="24"/>
          <w:szCs w:val="24"/>
        </w:rPr>
        <w:t xml:space="preserve">by managing to offer, after a good first impression, hospitality feeling. Making customers feel welcome, and, after offering the unique experience, to make them feel that they must came again to the restaurant, to try </w:t>
      </w:r>
      <w:r w:rsidR="00E9369A" w:rsidRPr="005F5AFF">
        <w:rPr>
          <w:rFonts w:ascii="Arial" w:hAnsi="Arial" w:cs="Arial"/>
          <w:sz w:val="24"/>
          <w:szCs w:val="24"/>
        </w:rPr>
        <w:t>other</w:t>
      </w:r>
      <w:r w:rsidRPr="005F5AFF">
        <w:rPr>
          <w:rFonts w:ascii="Arial" w:hAnsi="Arial" w:cs="Arial"/>
          <w:sz w:val="24"/>
          <w:szCs w:val="24"/>
        </w:rPr>
        <w:t xml:space="preserve"> </w:t>
      </w:r>
      <w:r w:rsidRPr="005F5AFF">
        <w:rPr>
          <w:rFonts w:ascii="Arial" w:hAnsi="Arial" w:cs="Arial"/>
          <w:sz w:val="24"/>
          <w:szCs w:val="24"/>
        </w:rPr>
        <w:lastRenderedPageBreak/>
        <w:t xml:space="preserve">dishes, to try the </w:t>
      </w:r>
      <w:r w:rsidR="00E9369A" w:rsidRPr="005F5AFF">
        <w:rPr>
          <w:rFonts w:ascii="Arial" w:hAnsi="Arial" w:cs="Arial"/>
          <w:sz w:val="24"/>
          <w:szCs w:val="24"/>
        </w:rPr>
        <w:t xml:space="preserve">rooms, </w:t>
      </w:r>
      <w:r w:rsidRPr="005F5AFF">
        <w:rPr>
          <w:rFonts w:ascii="Arial" w:hAnsi="Arial" w:cs="Arial"/>
          <w:sz w:val="24"/>
          <w:szCs w:val="24"/>
        </w:rPr>
        <w:t>beds, live events and all the B</w:t>
      </w:r>
      <w:r w:rsidR="00E9369A" w:rsidRPr="005F5AFF">
        <w:rPr>
          <w:rFonts w:ascii="Arial" w:hAnsi="Arial" w:cs="Arial"/>
          <w:sz w:val="24"/>
          <w:szCs w:val="24"/>
        </w:rPr>
        <w:t>&amp;</w:t>
      </w:r>
      <w:r w:rsidRPr="005F5AFF">
        <w:rPr>
          <w:rFonts w:ascii="Arial" w:hAnsi="Arial" w:cs="Arial"/>
          <w:sz w:val="24"/>
          <w:szCs w:val="24"/>
        </w:rPr>
        <w:t xml:space="preserve">B </w:t>
      </w:r>
      <w:r w:rsidR="00E9369A" w:rsidRPr="005F5AFF">
        <w:rPr>
          <w:rFonts w:ascii="Arial" w:hAnsi="Arial" w:cs="Arial"/>
          <w:sz w:val="24"/>
          <w:szCs w:val="24"/>
        </w:rPr>
        <w:t>has to</w:t>
      </w:r>
      <w:r w:rsidRPr="005F5AFF">
        <w:rPr>
          <w:rFonts w:ascii="Arial" w:hAnsi="Arial" w:cs="Arial"/>
          <w:sz w:val="24"/>
          <w:szCs w:val="24"/>
        </w:rPr>
        <w:t xml:space="preserve"> offer.</w:t>
      </w:r>
      <w:r w:rsidR="00E9369A" w:rsidRPr="005F5AFF">
        <w:rPr>
          <w:rFonts w:ascii="Arial" w:hAnsi="Arial" w:cs="Arial"/>
          <w:sz w:val="24"/>
          <w:szCs w:val="24"/>
        </w:rPr>
        <w:t xml:space="preserve"> It will be put in place a loyalty program, after 4 meals, the 5</w:t>
      </w:r>
      <w:r w:rsidR="00E9369A" w:rsidRPr="005F5AFF">
        <w:rPr>
          <w:rFonts w:ascii="Arial" w:hAnsi="Arial" w:cs="Arial"/>
          <w:sz w:val="24"/>
          <w:szCs w:val="24"/>
          <w:vertAlign w:val="superscript"/>
        </w:rPr>
        <w:t>th</w:t>
      </w:r>
      <w:r w:rsidR="00E9369A" w:rsidRPr="005F5AFF">
        <w:rPr>
          <w:rFonts w:ascii="Arial" w:hAnsi="Arial" w:cs="Arial"/>
          <w:sz w:val="24"/>
          <w:szCs w:val="24"/>
        </w:rPr>
        <w:t xml:space="preserve"> one is 20% off the final bill, cards to validate these meals, as well 10%off bill when birthdays are celebrated at the restaurant.</w:t>
      </w:r>
      <w:r w:rsidR="00CD5705" w:rsidRPr="005F5AFF">
        <w:rPr>
          <w:rFonts w:ascii="Arial" w:hAnsi="Arial" w:cs="Arial"/>
          <w:sz w:val="24"/>
          <w:szCs w:val="24"/>
        </w:rPr>
        <w:t xml:space="preserve"> This offer will help making loyal customers. Other offers, like came with 5+ friends and get 20% off or drive more than 40 miles to visit the location and get 2% off the bill for each 10 miles added. All these will be available for the first 6 month and after, the loyal customers will get new offers as a reward for their loyalty. </w:t>
      </w:r>
      <w:r w:rsidR="00445705" w:rsidRPr="005F5AFF">
        <w:rPr>
          <w:rFonts w:ascii="Arial" w:hAnsi="Arial" w:cs="Arial"/>
          <w:sz w:val="24"/>
          <w:szCs w:val="24"/>
        </w:rPr>
        <w:t>Restaurant loyalty programmes are straightforward and cost-effective ways to recruit new customers and boost expenditure. Sharing their experiences with others, turns loyal customers into marketing ambassadors and attracts new customers. Promoting consumer involvement and restaurant growth are further benefits. (Migdad, 2022)</w:t>
      </w:r>
    </w:p>
    <w:p w14:paraId="1B507177" w14:textId="388302B8" w:rsidR="00E9369A" w:rsidRPr="005F5AFF" w:rsidRDefault="00CD5705" w:rsidP="005F5AFF">
      <w:pPr>
        <w:spacing w:line="360" w:lineRule="auto"/>
        <w:jc w:val="both"/>
        <w:rPr>
          <w:rFonts w:ascii="Arial" w:hAnsi="Arial" w:cs="Arial"/>
          <w:sz w:val="24"/>
          <w:szCs w:val="24"/>
        </w:rPr>
      </w:pPr>
      <w:r w:rsidRPr="005F5AFF">
        <w:rPr>
          <w:rFonts w:ascii="Arial" w:hAnsi="Arial" w:cs="Arial"/>
          <w:sz w:val="24"/>
          <w:szCs w:val="24"/>
        </w:rPr>
        <w:t>After setting up the first columns of the BMC, the essay will focus further on the</w:t>
      </w:r>
      <w:r w:rsidR="00445705" w:rsidRPr="005F5AFF">
        <w:rPr>
          <w:rFonts w:ascii="Arial" w:hAnsi="Arial" w:cs="Arial"/>
          <w:sz w:val="24"/>
          <w:szCs w:val="24"/>
        </w:rPr>
        <w:t xml:space="preserve"> key activities area.</w:t>
      </w:r>
      <w:r w:rsidR="00465985" w:rsidRPr="005F5AFF">
        <w:rPr>
          <w:rFonts w:ascii="Arial" w:hAnsi="Arial" w:cs="Arial"/>
          <w:sz w:val="24"/>
          <w:szCs w:val="24"/>
        </w:rPr>
        <w:t xml:space="preserve"> Essentially, these are the necessary actions that the organisation must complete </w:t>
      </w:r>
      <w:proofErr w:type="gramStart"/>
      <w:r w:rsidR="00465985" w:rsidRPr="005F5AFF">
        <w:rPr>
          <w:rFonts w:ascii="Arial" w:hAnsi="Arial" w:cs="Arial"/>
          <w:sz w:val="24"/>
          <w:szCs w:val="24"/>
        </w:rPr>
        <w:t>in order to</w:t>
      </w:r>
      <w:proofErr w:type="gramEnd"/>
      <w:r w:rsidR="00465985" w:rsidRPr="005F5AFF">
        <w:rPr>
          <w:rFonts w:ascii="Arial" w:hAnsi="Arial" w:cs="Arial"/>
          <w:sz w:val="24"/>
          <w:szCs w:val="24"/>
        </w:rPr>
        <w:t xml:space="preserve"> fulfil its business goal, i.e., meet the Value Proposition. (Pereira, 2019). </w:t>
      </w:r>
      <w:r w:rsidR="00445705" w:rsidRPr="005F5AFF">
        <w:rPr>
          <w:rFonts w:ascii="Arial" w:hAnsi="Arial" w:cs="Arial"/>
          <w:sz w:val="24"/>
          <w:szCs w:val="24"/>
        </w:rPr>
        <w:t xml:space="preserve">As earlier discussed, MAMA’S B&amp;B is a king of traditional Romanian inn. The business focus on the restaurant area, offering great dishes, then the rooms, who are way different from a basic hotel room, the events, for example Christmas day, Easter, </w:t>
      </w:r>
      <w:r w:rsidR="00480560" w:rsidRPr="005F5AFF">
        <w:rPr>
          <w:rFonts w:ascii="Arial" w:hAnsi="Arial" w:cs="Arial"/>
          <w:sz w:val="24"/>
          <w:szCs w:val="24"/>
        </w:rPr>
        <w:t>Mother’s Day</w:t>
      </w:r>
      <w:r w:rsidR="00445705" w:rsidRPr="005F5AFF">
        <w:rPr>
          <w:rFonts w:ascii="Arial" w:hAnsi="Arial" w:cs="Arial"/>
          <w:sz w:val="24"/>
          <w:szCs w:val="24"/>
        </w:rPr>
        <w:t xml:space="preserve"> and many name days who are celebrated by Romanians. </w:t>
      </w:r>
      <w:r w:rsidR="00ED5A37" w:rsidRPr="005F5AFF">
        <w:rPr>
          <w:rFonts w:ascii="Arial" w:hAnsi="Arial" w:cs="Arial"/>
          <w:sz w:val="24"/>
          <w:szCs w:val="24"/>
        </w:rPr>
        <w:t xml:space="preserve">The key activities are wrapped in a simple way, </w:t>
      </w:r>
      <w:r w:rsidR="00480560" w:rsidRPr="005F5AFF">
        <w:rPr>
          <w:rFonts w:ascii="Arial" w:hAnsi="Arial" w:cs="Arial"/>
          <w:sz w:val="24"/>
          <w:szCs w:val="24"/>
        </w:rPr>
        <w:t>which</w:t>
      </w:r>
      <w:r w:rsidR="00ED5A37" w:rsidRPr="005F5AFF">
        <w:rPr>
          <w:rFonts w:ascii="Arial" w:hAnsi="Arial" w:cs="Arial"/>
          <w:sz w:val="24"/>
          <w:szCs w:val="24"/>
        </w:rPr>
        <w:t xml:space="preserve"> is delivering extra care for the customers, managing to offer unforgivable memories and </w:t>
      </w:r>
      <w:r w:rsidR="00480560" w:rsidRPr="005F5AFF">
        <w:rPr>
          <w:rFonts w:ascii="Arial" w:hAnsi="Arial" w:cs="Arial"/>
          <w:sz w:val="24"/>
          <w:szCs w:val="24"/>
        </w:rPr>
        <w:t xml:space="preserve">help them relax and enjoy their time spend within the </w:t>
      </w:r>
      <w:r w:rsidR="00465985" w:rsidRPr="005F5AFF">
        <w:rPr>
          <w:rFonts w:ascii="Arial" w:hAnsi="Arial" w:cs="Arial"/>
          <w:sz w:val="24"/>
          <w:szCs w:val="24"/>
        </w:rPr>
        <w:t>premises.</w:t>
      </w:r>
    </w:p>
    <w:p w14:paraId="5FB5D0C5" w14:textId="0CBF9AB4" w:rsidR="00AC3B67" w:rsidRPr="005F5AFF" w:rsidRDefault="00465985" w:rsidP="005F5AFF">
      <w:pPr>
        <w:spacing w:line="360" w:lineRule="auto"/>
        <w:jc w:val="both"/>
        <w:rPr>
          <w:rFonts w:ascii="Arial" w:hAnsi="Arial" w:cs="Arial"/>
          <w:sz w:val="24"/>
          <w:szCs w:val="24"/>
        </w:rPr>
      </w:pPr>
      <w:r w:rsidRPr="005F5AFF">
        <w:rPr>
          <w:rFonts w:ascii="Arial" w:hAnsi="Arial" w:cs="Arial"/>
          <w:sz w:val="24"/>
          <w:szCs w:val="24"/>
        </w:rPr>
        <w:t xml:space="preserve">Going further in the business plan, the discussion moves in to </w:t>
      </w:r>
      <w:r w:rsidR="00AC3B67" w:rsidRPr="005F5AFF">
        <w:rPr>
          <w:rFonts w:ascii="Arial" w:hAnsi="Arial" w:cs="Arial"/>
          <w:sz w:val="24"/>
          <w:szCs w:val="24"/>
        </w:rPr>
        <w:t xml:space="preserve">Key partners. Setting key partners from the beginning of the business, delineates essential collaborations that augment a business's operations and triumph. These collaborations encompass strategic </w:t>
      </w:r>
      <w:r w:rsidR="00A85A86" w:rsidRPr="005F5AFF">
        <w:rPr>
          <w:rFonts w:ascii="Arial" w:hAnsi="Arial" w:cs="Arial"/>
          <w:sz w:val="24"/>
          <w:szCs w:val="24"/>
        </w:rPr>
        <w:t>alliances, and</w:t>
      </w:r>
      <w:r w:rsidR="00AC3B67" w:rsidRPr="005F5AFF">
        <w:rPr>
          <w:rFonts w:ascii="Arial" w:hAnsi="Arial" w:cs="Arial"/>
          <w:sz w:val="24"/>
          <w:szCs w:val="24"/>
        </w:rPr>
        <w:t xml:space="preserve"> buyer-supplier agreements. Through the careful selection and efficient management of partners, organisations may mitigate risk and provide added value to consumers. (</w:t>
      </w:r>
      <w:r w:rsidR="004F630A" w:rsidRPr="005F5AFF">
        <w:rPr>
          <w:rFonts w:ascii="Arial" w:hAnsi="Arial" w:cs="Arial"/>
          <w:sz w:val="24"/>
          <w:szCs w:val="24"/>
        </w:rPr>
        <w:t>F. Dieffenbacher</w:t>
      </w:r>
      <w:r w:rsidR="00AC3B67" w:rsidRPr="005F5AFF">
        <w:rPr>
          <w:rFonts w:ascii="Arial" w:hAnsi="Arial" w:cs="Arial"/>
          <w:sz w:val="24"/>
          <w:szCs w:val="24"/>
        </w:rPr>
        <w:t>, 2023).</w:t>
      </w:r>
    </w:p>
    <w:p w14:paraId="6775ECC4" w14:textId="3FE01CB9" w:rsidR="007B2C3D" w:rsidRPr="005F5AFF" w:rsidRDefault="00AC3B67" w:rsidP="005F5AFF">
      <w:pPr>
        <w:spacing w:line="360" w:lineRule="auto"/>
        <w:jc w:val="both"/>
        <w:rPr>
          <w:rFonts w:ascii="Arial" w:hAnsi="Arial" w:cs="Arial"/>
          <w:sz w:val="24"/>
          <w:szCs w:val="24"/>
        </w:rPr>
      </w:pPr>
      <w:proofErr w:type="gramStart"/>
      <w:r w:rsidRPr="005F5AFF">
        <w:rPr>
          <w:rFonts w:ascii="Arial" w:hAnsi="Arial" w:cs="Arial"/>
          <w:sz w:val="24"/>
          <w:szCs w:val="24"/>
        </w:rPr>
        <w:t>In order for</w:t>
      </w:r>
      <w:proofErr w:type="gramEnd"/>
      <w:r w:rsidRPr="005F5AFF">
        <w:rPr>
          <w:rFonts w:ascii="Arial" w:hAnsi="Arial" w:cs="Arial"/>
          <w:sz w:val="24"/>
          <w:szCs w:val="24"/>
        </w:rPr>
        <w:t xml:space="preserve"> MAMA’S B&amp;B to prove authenticity, </w:t>
      </w:r>
      <w:r w:rsidR="001A4C3F" w:rsidRPr="005F5AFF">
        <w:rPr>
          <w:rFonts w:ascii="Arial" w:hAnsi="Arial" w:cs="Arial"/>
          <w:sz w:val="24"/>
          <w:szCs w:val="24"/>
        </w:rPr>
        <w:t>most of</w:t>
      </w:r>
      <w:r w:rsidRPr="005F5AFF">
        <w:rPr>
          <w:rFonts w:ascii="Arial" w:hAnsi="Arial" w:cs="Arial"/>
          <w:sz w:val="24"/>
          <w:szCs w:val="24"/>
        </w:rPr>
        <w:t xml:space="preserve"> the products sold in the unit are going to be purchased from</w:t>
      </w:r>
      <w:r w:rsidR="001A4C3F" w:rsidRPr="005F5AFF">
        <w:rPr>
          <w:rFonts w:ascii="Arial" w:hAnsi="Arial" w:cs="Arial"/>
          <w:sz w:val="24"/>
          <w:szCs w:val="24"/>
        </w:rPr>
        <w:t xml:space="preserve"> a Romanian warehouse based in London, who provide products from the best food brands in Romania</w:t>
      </w:r>
      <w:r w:rsidR="00A85A86" w:rsidRPr="005F5AFF">
        <w:rPr>
          <w:rFonts w:ascii="Arial" w:hAnsi="Arial" w:cs="Arial"/>
          <w:sz w:val="24"/>
          <w:szCs w:val="24"/>
        </w:rPr>
        <w:t xml:space="preserve">. (Roexport, 2024). For the meat products, the business in going to collaborate </w:t>
      </w:r>
      <w:r w:rsidR="004F630A" w:rsidRPr="005F5AFF">
        <w:rPr>
          <w:rFonts w:ascii="Arial" w:hAnsi="Arial" w:cs="Arial"/>
          <w:sz w:val="24"/>
          <w:szCs w:val="24"/>
        </w:rPr>
        <w:t xml:space="preserve">with Farmison &amp; Co, a farm who grows herds and flocks organically. (Farmison &amp; Co, 2024). </w:t>
      </w:r>
      <w:r w:rsidR="00A85A86" w:rsidRPr="005F5AFF">
        <w:rPr>
          <w:rFonts w:ascii="Arial" w:hAnsi="Arial" w:cs="Arial"/>
          <w:sz w:val="24"/>
          <w:szCs w:val="24"/>
        </w:rPr>
        <w:t xml:space="preserve">Another key partner is </w:t>
      </w:r>
      <w:r w:rsidR="00A85A86" w:rsidRPr="005F5AFF">
        <w:rPr>
          <w:rFonts w:ascii="Arial" w:hAnsi="Arial" w:cs="Arial"/>
          <w:sz w:val="24"/>
          <w:szCs w:val="24"/>
        </w:rPr>
        <w:lastRenderedPageBreak/>
        <w:t>represented by the live music band who will perform for the customers in weekends and at special event</w:t>
      </w:r>
      <w:r w:rsidR="007B2C3D" w:rsidRPr="005F5AFF">
        <w:rPr>
          <w:rFonts w:ascii="Arial" w:hAnsi="Arial" w:cs="Arial"/>
          <w:sz w:val="24"/>
          <w:szCs w:val="24"/>
        </w:rPr>
        <w:t>s. Royal band have been chosen as they perform traditional music, share the same love for having exceptional time with customers and are able to deliver emotions, happiness and good vibes. (</w:t>
      </w:r>
      <w:proofErr w:type="gramStart"/>
      <w:r w:rsidR="007B2C3D" w:rsidRPr="005F5AFF">
        <w:rPr>
          <w:rFonts w:ascii="Arial" w:hAnsi="Arial" w:cs="Arial"/>
          <w:sz w:val="24"/>
          <w:szCs w:val="24"/>
        </w:rPr>
        <w:t>ROLO!,</w:t>
      </w:r>
      <w:proofErr w:type="gramEnd"/>
      <w:r w:rsidR="007B2C3D" w:rsidRPr="005F5AFF">
        <w:rPr>
          <w:rFonts w:ascii="Arial" w:hAnsi="Arial" w:cs="Arial"/>
          <w:sz w:val="24"/>
          <w:szCs w:val="24"/>
        </w:rPr>
        <w:t xml:space="preserve"> 2022)</w:t>
      </w:r>
    </w:p>
    <w:p w14:paraId="392EE857" w14:textId="463A9129" w:rsidR="00A85A86" w:rsidRPr="005F5AFF" w:rsidRDefault="007B2C3D" w:rsidP="005F5AFF">
      <w:pPr>
        <w:spacing w:line="360" w:lineRule="auto"/>
        <w:jc w:val="both"/>
        <w:rPr>
          <w:rFonts w:ascii="Arial" w:hAnsi="Arial" w:cs="Arial"/>
          <w:sz w:val="24"/>
          <w:szCs w:val="24"/>
        </w:rPr>
      </w:pPr>
      <w:r w:rsidRPr="005F5AFF">
        <w:rPr>
          <w:rFonts w:ascii="Arial" w:hAnsi="Arial" w:cs="Arial"/>
          <w:sz w:val="24"/>
          <w:szCs w:val="24"/>
        </w:rPr>
        <w:t xml:space="preserve">Key resources </w:t>
      </w:r>
      <w:r w:rsidR="009902B3" w:rsidRPr="005F5AFF">
        <w:rPr>
          <w:rFonts w:ascii="Arial" w:hAnsi="Arial" w:cs="Arial"/>
          <w:sz w:val="24"/>
          <w:szCs w:val="24"/>
        </w:rPr>
        <w:t xml:space="preserve">are both tangible and intangible assets listed on the balance sheet. Within the Business Model Canvas, we exclusively identify the resources that distinguish you from your competitors in the </w:t>
      </w:r>
      <w:r w:rsidR="006E297C" w:rsidRPr="005F5AFF">
        <w:rPr>
          <w:rFonts w:ascii="Arial" w:hAnsi="Arial" w:cs="Arial"/>
          <w:sz w:val="24"/>
          <w:szCs w:val="24"/>
        </w:rPr>
        <w:t>market. (</w:t>
      </w:r>
      <w:r w:rsidR="009902B3" w:rsidRPr="005F5AFF">
        <w:rPr>
          <w:rFonts w:ascii="Arial" w:hAnsi="Arial" w:cs="Arial"/>
          <w:sz w:val="24"/>
          <w:szCs w:val="24"/>
        </w:rPr>
        <w:t>Oakley, 2018)</w:t>
      </w:r>
    </w:p>
    <w:p w14:paraId="431F8678" w14:textId="1B68CBF1" w:rsidR="00DF290C" w:rsidRPr="005F5AFF" w:rsidRDefault="009902B3" w:rsidP="005F5AFF">
      <w:pPr>
        <w:spacing w:line="360" w:lineRule="auto"/>
        <w:jc w:val="both"/>
        <w:rPr>
          <w:rFonts w:ascii="Arial" w:hAnsi="Arial" w:cs="Arial"/>
          <w:sz w:val="24"/>
          <w:szCs w:val="24"/>
        </w:rPr>
      </w:pPr>
      <w:r w:rsidRPr="005F5AFF">
        <w:rPr>
          <w:rFonts w:ascii="Arial" w:hAnsi="Arial" w:cs="Arial"/>
          <w:sz w:val="24"/>
          <w:szCs w:val="24"/>
        </w:rPr>
        <w:t xml:space="preserve">For MAMA’S B&amp;B business model canvas, the key resources are represented by the whole traditional Romanian experience. Traditional designed rooms, and traditional dishes, offered with love and respect for our customers, who share the same values, as the </w:t>
      </w:r>
      <w:r w:rsidR="004333C5" w:rsidRPr="005F5AFF">
        <w:rPr>
          <w:rFonts w:ascii="Arial" w:hAnsi="Arial" w:cs="Arial"/>
          <w:sz w:val="24"/>
          <w:szCs w:val="24"/>
        </w:rPr>
        <w:t>business. The events organised with care and the authenticity sensation offered by the employees makes the business concept special.</w:t>
      </w:r>
    </w:p>
    <w:p w14:paraId="537F9EFE" w14:textId="22527234" w:rsidR="00DE3B78" w:rsidRPr="005F5AFF" w:rsidRDefault="004333C5" w:rsidP="005F5AFF">
      <w:pPr>
        <w:spacing w:line="360" w:lineRule="auto"/>
        <w:jc w:val="both"/>
        <w:rPr>
          <w:rFonts w:ascii="Arial" w:hAnsi="Arial" w:cs="Arial"/>
          <w:sz w:val="24"/>
          <w:szCs w:val="24"/>
        </w:rPr>
      </w:pPr>
      <w:r w:rsidRPr="005F5AFF">
        <w:rPr>
          <w:rFonts w:ascii="Arial" w:hAnsi="Arial" w:cs="Arial"/>
          <w:sz w:val="24"/>
          <w:szCs w:val="24"/>
        </w:rPr>
        <w:t>On the financial part,</w:t>
      </w:r>
      <w:r w:rsidR="00DE3B78" w:rsidRPr="005F5AFF">
        <w:rPr>
          <w:rFonts w:ascii="Arial" w:hAnsi="Arial" w:cs="Arial"/>
          <w:sz w:val="24"/>
          <w:szCs w:val="24"/>
        </w:rPr>
        <w:t xml:space="preserve"> it will be presented the cost structure, who outlines the financial expenses linked to the operation of a company. It includes all costs required to sustain the fundamental resources. </w:t>
      </w:r>
      <w:r w:rsidRPr="005F5AFF">
        <w:rPr>
          <w:rFonts w:ascii="Arial" w:hAnsi="Arial" w:cs="Arial"/>
          <w:sz w:val="24"/>
          <w:szCs w:val="24"/>
        </w:rPr>
        <w:t>(</w:t>
      </w:r>
      <w:proofErr w:type="spellStart"/>
      <w:r w:rsidRPr="005F5AFF">
        <w:rPr>
          <w:rFonts w:ascii="Arial" w:hAnsi="Arial" w:cs="Arial"/>
          <w:sz w:val="24"/>
          <w:szCs w:val="24"/>
        </w:rPr>
        <w:t>Cuofano</w:t>
      </w:r>
      <w:proofErr w:type="spellEnd"/>
      <w:r w:rsidRPr="005F5AFF">
        <w:rPr>
          <w:rFonts w:ascii="Arial" w:hAnsi="Arial" w:cs="Arial"/>
          <w:sz w:val="24"/>
          <w:szCs w:val="24"/>
        </w:rPr>
        <w:t>, 2023)</w:t>
      </w:r>
      <w:r w:rsidR="00DE3B78" w:rsidRPr="005F5AFF">
        <w:rPr>
          <w:rFonts w:ascii="Arial" w:hAnsi="Arial" w:cs="Arial"/>
          <w:sz w:val="24"/>
          <w:szCs w:val="24"/>
        </w:rPr>
        <w:t xml:space="preserve"> Cost structured will be explained by splitting the costs in two parts, variable costs and fixed costs. Variable costs will be represented mainly by bills. These are utility bills, suppliers, partnerships with live band bills</w:t>
      </w:r>
      <w:r w:rsidR="001E68DF" w:rsidRPr="005F5AFF">
        <w:rPr>
          <w:rFonts w:ascii="Arial" w:hAnsi="Arial" w:cs="Arial"/>
          <w:sz w:val="24"/>
          <w:szCs w:val="24"/>
        </w:rPr>
        <w:t xml:space="preserve">, </w:t>
      </w:r>
      <w:r w:rsidR="00DE3B78" w:rsidRPr="005F5AFF">
        <w:rPr>
          <w:rFonts w:ascii="Arial" w:hAnsi="Arial" w:cs="Arial"/>
          <w:sz w:val="24"/>
          <w:szCs w:val="24"/>
        </w:rPr>
        <w:t>supplies for housekeeping, and printing suppliers. The fixed costs include employee salaries, internet and phone bills, subscriptions, rent and appliances costs and satellite tv.</w:t>
      </w:r>
      <w:r w:rsidR="007541F7" w:rsidRPr="005F5AFF">
        <w:rPr>
          <w:rFonts w:ascii="Arial" w:hAnsi="Arial" w:cs="Arial"/>
          <w:sz w:val="24"/>
          <w:szCs w:val="24"/>
        </w:rPr>
        <w:t xml:space="preserve"> (Hotelier Life, 2021)</w:t>
      </w:r>
    </w:p>
    <w:p w14:paraId="415B418F" w14:textId="4E465ABC" w:rsidR="00DE3B78" w:rsidRPr="005F5AFF" w:rsidRDefault="00DE3B78" w:rsidP="005F5AFF">
      <w:pPr>
        <w:spacing w:line="360" w:lineRule="auto"/>
        <w:jc w:val="both"/>
        <w:rPr>
          <w:rFonts w:ascii="Arial" w:hAnsi="Arial" w:cs="Arial"/>
          <w:sz w:val="24"/>
          <w:szCs w:val="24"/>
        </w:rPr>
      </w:pPr>
      <w:r w:rsidRPr="005F5AFF">
        <w:rPr>
          <w:rFonts w:ascii="Arial" w:hAnsi="Arial" w:cs="Arial"/>
          <w:sz w:val="24"/>
          <w:szCs w:val="24"/>
        </w:rPr>
        <w:t>The last part of the essay emphasises on the revenue stream</w:t>
      </w:r>
      <w:r w:rsidR="007541F7" w:rsidRPr="005F5AFF">
        <w:rPr>
          <w:rFonts w:ascii="Arial" w:hAnsi="Arial" w:cs="Arial"/>
          <w:sz w:val="24"/>
          <w:szCs w:val="24"/>
        </w:rPr>
        <w:t xml:space="preserve">. </w:t>
      </w:r>
      <w:r w:rsidR="004F6A7F" w:rsidRPr="005F5AFF">
        <w:rPr>
          <w:rFonts w:ascii="Arial" w:hAnsi="Arial" w:cs="Arial"/>
          <w:sz w:val="24"/>
          <w:szCs w:val="24"/>
        </w:rPr>
        <w:t xml:space="preserve">This is represented by the value of the products and services, and how much are customers willing to pay for these. </w:t>
      </w:r>
      <w:r w:rsidR="007541F7" w:rsidRPr="005F5AFF">
        <w:rPr>
          <w:rFonts w:ascii="Arial" w:hAnsi="Arial" w:cs="Arial"/>
          <w:sz w:val="24"/>
          <w:szCs w:val="24"/>
        </w:rPr>
        <w:t>(</w:t>
      </w:r>
      <w:proofErr w:type="spellStart"/>
      <w:r w:rsidR="007541F7" w:rsidRPr="005F5AFF">
        <w:rPr>
          <w:rFonts w:ascii="Arial" w:hAnsi="Arial" w:cs="Arial"/>
          <w:sz w:val="24"/>
          <w:szCs w:val="24"/>
        </w:rPr>
        <w:t>Belyh</w:t>
      </w:r>
      <w:proofErr w:type="spellEnd"/>
      <w:r w:rsidR="007541F7" w:rsidRPr="005F5AFF">
        <w:rPr>
          <w:rFonts w:ascii="Arial" w:hAnsi="Arial" w:cs="Arial"/>
          <w:sz w:val="24"/>
          <w:szCs w:val="24"/>
        </w:rPr>
        <w:t>, 2020)</w:t>
      </w:r>
      <w:r w:rsidR="004F6A7F" w:rsidRPr="005F5AFF">
        <w:rPr>
          <w:rFonts w:ascii="Arial" w:hAnsi="Arial" w:cs="Arial"/>
          <w:sz w:val="24"/>
          <w:szCs w:val="24"/>
        </w:rPr>
        <w:t>. MAMA’S B&amp;B is focusing on offering traditional dishes, sleeping rooms, and a place to relax. But at the same time, the sparkle comes from the authenticity, originality, love for customers and for hospitality</w:t>
      </w:r>
      <w:r w:rsidR="009A0354" w:rsidRPr="005F5AFF">
        <w:rPr>
          <w:rFonts w:ascii="Arial" w:hAnsi="Arial" w:cs="Arial"/>
          <w:sz w:val="24"/>
          <w:szCs w:val="24"/>
        </w:rPr>
        <w:t>, the magical way that customers feel from the second they step in the restaurant and get inside the rooms.</w:t>
      </w:r>
    </w:p>
    <w:p w14:paraId="7A059EEE" w14:textId="44176807" w:rsidR="009A0354" w:rsidRPr="005F5AFF" w:rsidRDefault="009A0354" w:rsidP="005F5AFF">
      <w:pPr>
        <w:spacing w:line="360" w:lineRule="auto"/>
        <w:jc w:val="both"/>
        <w:rPr>
          <w:rFonts w:ascii="Arial" w:hAnsi="Arial" w:cs="Arial"/>
          <w:sz w:val="24"/>
          <w:szCs w:val="24"/>
        </w:rPr>
      </w:pPr>
      <w:r w:rsidRPr="005F5AFF">
        <w:rPr>
          <w:rFonts w:ascii="Arial" w:hAnsi="Arial" w:cs="Arial"/>
          <w:sz w:val="24"/>
          <w:szCs w:val="24"/>
        </w:rPr>
        <w:t xml:space="preserve">In conclusion, when starting a business, creating a business model canvas is the best way to a safe start. Having all the information clearly displayed, is much easier to understand the strengths and weaknesses of the </w:t>
      </w:r>
      <w:r w:rsidR="00B97F56" w:rsidRPr="005F5AFF">
        <w:rPr>
          <w:rFonts w:ascii="Arial" w:hAnsi="Arial" w:cs="Arial"/>
          <w:sz w:val="24"/>
          <w:szCs w:val="24"/>
        </w:rPr>
        <w:t xml:space="preserve">business. </w:t>
      </w:r>
      <w:proofErr w:type="gramStart"/>
      <w:r w:rsidR="00B97F56" w:rsidRPr="005F5AFF">
        <w:rPr>
          <w:rFonts w:ascii="Arial" w:hAnsi="Arial" w:cs="Arial"/>
          <w:sz w:val="24"/>
          <w:szCs w:val="24"/>
        </w:rPr>
        <w:t>I</w:t>
      </w:r>
      <w:r w:rsidRPr="005F5AFF">
        <w:rPr>
          <w:rFonts w:ascii="Arial" w:hAnsi="Arial" w:cs="Arial"/>
          <w:sz w:val="24"/>
          <w:szCs w:val="24"/>
        </w:rPr>
        <w:t>n order to</w:t>
      </w:r>
      <w:proofErr w:type="gramEnd"/>
      <w:r w:rsidRPr="005F5AFF">
        <w:rPr>
          <w:rFonts w:ascii="Arial" w:hAnsi="Arial" w:cs="Arial"/>
          <w:sz w:val="24"/>
          <w:szCs w:val="24"/>
        </w:rPr>
        <w:t xml:space="preserve"> </w:t>
      </w:r>
      <w:r w:rsidR="00B97F56" w:rsidRPr="005F5AFF">
        <w:rPr>
          <w:rFonts w:ascii="Arial" w:hAnsi="Arial" w:cs="Arial"/>
          <w:sz w:val="24"/>
          <w:szCs w:val="24"/>
        </w:rPr>
        <w:t>make</w:t>
      </w:r>
      <w:r w:rsidRPr="005F5AFF">
        <w:rPr>
          <w:rFonts w:ascii="Arial" w:hAnsi="Arial" w:cs="Arial"/>
          <w:sz w:val="24"/>
          <w:szCs w:val="24"/>
        </w:rPr>
        <w:t xml:space="preserve"> sure that the business will be a great success</w:t>
      </w:r>
      <w:r w:rsidR="00B97F56" w:rsidRPr="005F5AFF">
        <w:rPr>
          <w:rFonts w:ascii="Arial" w:hAnsi="Arial" w:cs="Arial"/>
          <w:sz w:val="24"/>
          <w:szCs w:val="24"/>
        </w:rPr>
        <w:t xml:space="preserve">, making changes and adapting when the situation requires, is a must. For MAMA’S B&amp;B has been developed a business canvas model, </w:t>
      </w:r>
      <w:r w:rsidR="00B97F56" w:rsidRPr="005F5AFF">
        <w:rPr>
          <w:rFonts w:ascii="Arial" w:hAnsi="Arial" w:cs="Arial"/>
          <w:sz w:val="24"/>
          <w:szCs w:val="24"/>
        </w:rPr>
        <w:lastRenderedPageBreak/>
        <w:t xml:space="preserve">which is displayed in the appendix, offering the main details </w:t>
      </w:r>
      <w:proofErr w:type="gramStart"/>
      <w:r w:rsidR="00B97F56" w:rsidRPr="005F5AFF">
        <w:rPr>
          <w:rFonts w:ascii="Arial" w:hAnsi="Arial" w:cs="Arial"/>
          <w:sz w:val="24"/>
          <w:szCs w:val="24"/>
        </w:rPr>
        <w:t>in order for</w:t>
      </w:r>
      <w:proofErr w:type="gramEnd"/>
      <w:r w:rsidR="00B97F56" w:rsidRPr="005F5AFF">
        <w:rPr>
          <w:rFonts w:ascii="Arial" w:hAnsi="Arial" w:cs="Arial"/>
          <w:sz w:val="24"/>
          <w:szCs w:val="24"/>
        </w:rPr>
        <w:t xml:space="preserve"> the business to start. </w:t>
      </w:r>
    </w:p>
    <w:p w14:paraId="564C4D93" w14:textId="2F68F041" w:rsidR="00B97F56" w:rsidRPr="005F5AFF" w:rsidRDefault="00A876C8" w:rsidP="005F5AFF">
      <w:pPr>
        <w:spacing w:line="360" w:lineRule="auto"/>
        <w:jc w:val="both"/>
        <w:rPr>
          <w:rFonts w:ascii="Arial" w:hAnsi="Arial" w:cs="Arial"/>
          <w:sz w:val="24"/>
          <w:szCs w:val="24"/>
        </w:rPr>
      </w:pPr>
      <w:r w:rsidRPr="005F5AFF">
        <w:rPr>
          <w:rFonts w:ascii="Arial" w:hAnsi="Arial" w:cs="Arial"/>
          <w:sz w:val="24"/>
          <w:szCs w:val="24"/>
        </w:rPr>
        <w:t xml:space="preserve">Reflection </w:t>
      </w:r>
    </w:p>
    <w:p w14:paraId="3B4B8C36" w14:textId="22C553BB" w:rsidR="00BD360F" w:rsidRPr="005F5AFF" w:rsidRDefault="0045637E" w:rsidP="005F5AFF">
      <w:pPr>
        <w:spacing w:line="360" w:lineRule="auto"/>
        <w:jc w:val="both"/>
        <w:rPr>
          <w:rFonts w:ascii="Arial" w:hAnsi="Arial" w:cs="Arial"/>
          <w:sz w:val="24"/>
          <w:szCs w:val="24"/>
        </w:rPr>
      </w:pPr>
      <w:r w:rsidRPr="005F5AFF">
        <w:rPr>
          <w:rFonts w:ascii="Arial" w:hAnsi="Arial" w:cs="Arial"/>
          <w:sz w:val="24"/>
          <w:szCs w:val="24"/>
        </w:rPr>
        <w:t xml:space="preserve">In class, we had been asked to complete two tests named </w:t>
      </w:r>
      <w:r w:rsidR="001B269F" w:rsidRPr="005F5AFF">
        <w:rPr>
          <w:rFonts w:ascii="Arial" w:hAnsi="Arial" w:cs="Arial"/>
          <w:sz w:val="24"/>
          <w:szCs w:val="24"/>
        </w:rPr>
        <w:t>“</w:t>
      </w:r>
      <w:r w:rsidRPr="005F5AFF">
        <w:rPr>
          <w:rFonts w:ascii="Arial" w:hAnsi="Arial" w:cs="Arial"/>
          <w:sz w:val="24"/>
          <w:szCs w:val="24"/>
        </w:rPr>
        <w:t>GET2 TEST FOR ENTERPRISING POTENTIAL</w:t>
      </w:r>
      <w:r w:rsidR="001B269F" w:rsidRPr="005F5AFF">
        <w:rPr>
          <w:rFonts w:ascii="Arial" w:hAnsi="Arial" w:cs="Arial"/>
          <w:sz w:val="24"/>
          <w:szCs w:val="24"/>
        </w:rPr>
        <w:t>”</w:t>
      </w:r>
      <w:r w:rsidRPr="005F5AFF">
        <w:rPr>
          <w:rFonts w:ascii="Arial" w:hAnsi="Arial" w:cs="Arial"/>
          <w:sz w:val="24"/>
          <w:szCs w:val="24"/>
        </w:rPr>
        <w:t xml:space="preserve"> and </w:t>
      </w:r>
      <w:r w:rsidR="001B269F" w:rsidRPr="005F5AFF">
        <w:rPr>
          <w:rFonts w:ascii="Arial" w:hAnsi="Arial" w:cs="Arial"/>
          <w:sz w:val="24"/>
          <w:szCs w:val="24"/>
        </w:rPr>
        <w:t>“</w:t>
      </w:r>
      <w:r w:rsidRPr="005F5AFF">
        <w:rPr>
          <w:rFonts w:ascii="Arial" w:hAnsi="Arial" w:cs="Arial"/>
          <w:sz w:val="24"/>
          <w:szCs w:val="24"/>
        </w:rPr>
        <w:t>Are you an entrepreneur</w:t>
      </w:r>
      <w:r w:rsidR="001B269F" w:rsidRPr="005F5AFF">
        <w:rPr>
          <w:rFonts w:ascii="Arial" w:hAnsi="Arial" w:cs="Arial"/>
          <w:sz w:val="24"/>
          <w:szCs w:val="24"/>
        </w:rPr>
        <w:t>”</w:t>
      </w:r>
      <w:r w:rsidRPr="005F5AFF">
        <w:rPr>
          <w:rFonts w:ascii="Arial" w:hAnsi="Arial" w:cs="Arial"/>
          <w:sz w:val="24"/>
          <w:szCs w:val="24"/>
        </w:rPr>
        <w:t xml:space="preserve"> test. The idea behind these tests, as the names suggests, is about finding out if I do have any entrepreneurial skills, and to see how much I score at the end, based on the answers I provided.</w:t>
      </w:r>
      <w:r w:rsidR="009F7F49" w:rsidRPr="005F5AFF">
        <w:rPr>
          <w:rFonts w:ascii="Arial" w:hAnsi="Arial" w:cs="Arial"/>
          <w:sz w:val="24"/>
          <w:szCs w:val="24"/>
        </w:rPr>
        <w:t xml:space="preserve"> After completing the tests, on the “Are you an entrepreneur</w:t>
      </w:r>
      <w:r w:rsidR="001B269F" w:rsidRPr="005F5AFF">
        <w:rPr>
          <w:rFonts w:ascii="Arial" w:hAnsi="Arial" w:cs="Arial"/>
          <w:sz w:val="24"/>
          <w:szCs w:val="24"/>
        </w:rPr>
        <w:t>”</w:t>
      </w:r>
      <w:r w:rsidR="009F7F49" w:rsidRPr="005F5AFF">
        <w:rPr>
          <w:rFonts w:ascii="Arial" w:hAnsi="Arial" w:cs="Arial"/>
          <w:sz w:val="24"/>
          <w:szCs w:val="24"/>
        </w:rPr>
        <w:t xml:space="preserve"> test resulted that my total score of 38 points.</w:t>
      </w:r>
      <w:r w:rsidR="00911336" w:rsidRPr="005F5AFF">
        <w:rPr>
          <w:rFonts w:ascii="Arial" w:hAnsi="Arial" w:cs="Arial"/>
          <w:sz w:val="24"/>
          <w:szCs w:val="24"/>
        </w:rPr>
        <w:t xml:space="preserve"> (Appendix c).</w:t>
      </w:r>
      <w:r w:rsidR="009F7F49" w:rsidRPr="005F5AFF">
        <w:rPr>
          <w:rFonts w:ascii="Arial" w:hAnsi="Arial" w:cs="Arial"/>
          <w:sz w:val="24"/>
          <w:szCs w:val="24"/>
        </w:rPr>
        <w:t xml:space="preserve"> This result suggest</w:t>
      </w:r>
      <w:r w:rsidR="001B269F" w:rsidRPr="005F5AFF">
        <w:rPr>
          <w:rFonts w:ascii="Arial" w:hAnsi="Arial" w:cs="Arial"/>
          <w:sz w:val="24"/>
          <w:szCs w:val="24"/>
        </w:rPr>
        <w:t>ing</w:t>
      </w:r>
      <w:r w:rsidR="009F7F49" w:rsidRPr="005F5AFF">
        <w:rPr>
          <w:rFonts w:ascii="Arial" w:hAnsi="Arial" w:cs="Arial"/>
          <w:sz w:val="24"/>
          <w:szCs w:val="24"/>
        </w:rPr>
        <w:t xml:space="preserve"> that I do have all the qualities to be an entrepreneur. On the other hand, the “GET2 TESTS FOR ENTREPRISING POTENTIAL” showed that by entrepreneurial qualities are not so well developed, especially on the Creative area, where I had only 8%, but as well a score of 17% on the Risk-Taking area</w:t>
      </w:r>
      <w:r w:rsidR="00911336" w:rsidRPr="005F5AFF">
        <w:rPr>
          <w:rFonts w:ascii="Arial" w:hAnsi="Arial" w:cs="Arial"/>
          <w:sz w:val="24"/>
          <w:szCs w:val="24"/>
        </w:rPr>
        <w:t>. (Appendix b)</w:t>
      </w:r>
      <w:r w:rsidR="009F7F49" w:rsidRPr="005F5AFF">
        <w:rPr>
          <w:rFonts w:ascii="Arial" w:hAnsi="Arial" w:cs="Arial"/>
          <w:sz w:val="24"/>
          <w:szCs w:val="24"/>
        </w:rPr>
        <w:t>. The result</w:t>
      </w:r>
      <w:r w:rsidR="001B269F" w:rsidRPr="005F5AFF">
        <w:rPr>
          <w:rFonts w:ascii="Arial" w:hAnsi="Arial" w:cs="Arial"/>
          <w:sz w:val="24"/>
          <w:szCs w:val="24"/>
        </w:rPr>
        <w:t>s of both tests</w:t>
      </w:r>
      <w:r w:rsidR="009F7F49" w:rsidRPr="005F5AFF">
        <w:rPr>
          <w:rFonts w:ascii="Arial" w:hAnsi="Arial" w:cs="Arial"/>
          <w:sz w:val="24"/>
          <w:szCs w:val="24"/>
        </w:rPr>
        <w:t xml:space="preserve"> did not quite matched, as I find myself not so much a</w:t>
      </w:r>
      <w:r w:rsidR="001B269F" w:rsidRPr="005F5AFF">
        <w:rPr>
          <w:rFonts w:ascii="Arial" w:hAnsi="Arial" w:cs="Arial"/>
          <w:sz w:val="24"/>
          <w:szCs w:val="24"/>
        </w:rPr>
        <w:t>n</w:t>
      </w:r>
      <w:r w:rsidR="009F7F49" w:rsidRPr="005F5AFF">
        <w:rPr>
          <w:rFonts w:ascii="Arial" w:hAnsi="Arial" w:cs="Arial"/>
          <w:sz w:val="24"/>
          <w:szCs w:val="24"/>
        </w:rPr>
        <w:t xml:space="preserve"> entrepreneurial person, resulting that the “Are you an entrepreneur” test did not </w:t>
      </w:r>
      <w:r w:rsidR="00E6773F" w:rsidRPr="005F5AFF">
        <w:rPr>
          <w:rFonts w:ascii="Arial" w:hAnsi="Arial" w:cs="Arial"/>
          <w:sz w:val="24"/>
          <w:szCs w:val="24"/>
        </w:rPr>
        <w:t>offer</w:t>
      </w:r>
      <w:r w:rsidR="009F7F49" w:rsidRPr="005F5AFF">
        <w:rPr>
          <w:rFonts w:ascii="Arial" w:hAnsi="Arial" w:cs="Arial"/>
          <w:sz w:val="24"/>
          <w:szCs w:val="24"/>
        </w:rPr>
        <w:t xml:space="preserve"> quite accurate results</w:t>
      </w:r>
      <w:r w:rsidR="00E6773F" w:rsidRPr="005F5AFF">
        <w:rPr>
          <w:rFonts w:ascii="Arial" w:hAnsi="Arial" w:cs="Arial"/>
          <w:sz w:val="24"/>
          <w:szCs w:val="24"/>
        </w:rPr>
        <w:t>, but did not surprise me.</w:t>
      </w:r>
      <w:r w:rsidR="001B269F" w:rsidRPr="005F5AFF">
        <w:rPr>
          <w:rFonts w:ascii="Arial" w:hAnsi="Arial" w:cs="Arial"/>
          <w:sz w:val="24"/>
          <w:szCs w:val="24"/>
        </w:rPr>
        <w:t xml:space="preserve"> This could be related by the fact that, when I did the test, I was pressured by the time, I rushed it, to make sure I have plenty of time to do the rest of the tasks I have to do in break, before going to work. </w:t>
      </w:r>
    </w:p>
    <w:p w14:paraId="01A3BECD" w14:textId="4E0E2D77" w:rsidR="001B269F" w:rsidRPr="005F5AFF" w:rsidRDefault="001B269F" w:rsidP="005F5AFF">
      <w:pPr>
        <w:spacing w:line="360" w:lineRule="auto"/>
        <w:jc w:val="both"/>
        <w:rPr>
          <w:rFonts w:ascii="Arial" w:hAnsi="Arial" w:cs="Arial"/>
          <w:sz w:val="24"/>
          <w:szCs w:val="24"/>
        </w:rPr>
      </w:pPr>
      <w:r w:rsidRPr="005F5AFF">
        <w:rPr>
          <w:rFonts w:ascii="Arial" w:hAnsi="Arial" w:cs="Arial"/>
          <w:sz w:val="24"/>
          <w:szCs w:val="24"/>
        </w:rPr>
        <w:t>The GET 2 TEST FOR ENTREPRISING POTENTIAL showed my weaknesses, as earlier specified, on the Risk-Taking area and Creative area. With these results I do agree, as I never enjoyed taking risks, I even calculate too much, until I might</w:t>
      </w:r>
      <w:r w:rsidR="00E6773F" w:rsidRPr="005F5AFF">
        <w:rPr>
          <w:rFonts w:ascii="Arial" w:hAnsi="Arial" w:cs="Arial"/>
          <w:sz w:val="24"/>
          <w:szCs w:val="24"/>
        </w:rPr>
        <w:t xml:space="preserve"> take</w:t>
      </w:r>
      <w:r w:rsidRPr="005F5AFF">
        <w:rPr>
          <w:rFonts w:ascii="Arial" w:hAnsi="Arial" w:cs="Arial"/>
          <w:sz w:val="24"/>
          <w:szCs w:val="24"/>
        </w:rPr>
        <w:t xml:space="preserve"> the wrong decision.</w:t>
      </w:r>
      <w:r w:rsidR="00E6773F" w:rsidRPr="005F5AFF">
        <w:rPr>
          <w:rFonts w:ascii="Arial" w:hAnsi="Arial" w:cs="Arial"/>
          <w:sz w:val="24"/>
          <w:szCs w:val="24"/>
        </w:rPr>
        <w:t xml:space="preserve"> I always loved stability in my personal and professional live as well. Even if I am 38 years old, since I was 18, I am on my 3</w:t>
      </w:r>
      <w:r w:rsidR="00E6773F" w:rsidRPr="005F5AFF">
        <w:rPr>
          <w:rFonts w:ascii="Arial" w:hAnsi="Arial" w:cs="Arial"/>
          <w:sz w:val="24"/>
          <w:szCs w:val="24"/>
          <w:vertAlign w:val="superscript"/>
        </w:rPr>
        <w:t>rd</w:t>
      </w:r>
      <w:r w:rsidR="00E6773F" w:rsidRPr="005F5AFF">
        <w:rPr>
          <w:rFonts w:ascii="Arial" w:hAnsi="Arial" w:cs="Arial"/>
          <w:sz w:val="24"/>
          <w:szCs w:val="24"/>
        </w:rPr>
        <w:t xml:space="preserve"> workplace, and at my present job, I just made 9 years with them.  As the risk-taking score is low, of course my creativity area had a low score as well, as my mind focuses on how to do my actual job better and easier, how to offer the best for my family, to have a smooth and straight line in front of us, in one word, stability.</w:t>
      </w:r>
      <w:r w:rsidR="00A94FFF" w:rsidRPr="005F5AFF">
        <w:rPr>
          <w:rFonts w:ascii="Arial" w:hAnsi="Arial" w:cs="Arial"/>
          <w:sz w:val="24"/>
          <w:szCs w:val="24"/>
        </w:rPr>
        <w:t xml:space="preserve">  </w:t>
      </w:r>
    </w:p>
    <w:p w14:paraId="163FB8D7" w14:textId="1207B583" w:rsidR="00911336" w:rsidRPr="005F5AFF" w:rsidRDefault="00A94FFF" w:rsidP="005F5AFF">
      <w:pPr>
        <w:spacing w:line="360" w:lineRule="auto"/>
        <w:jc w:val="both"/>
        <w:rPr>
          <w:rFonts w:ascii="Arial" w:hAnsi="Arial" w:cs="Arial"/>
          <w:sz w:val="24"/>
          <w:szCs w:val="24"/>
        </w:rPr>
      </w:pPr>
      <w:r w:rsidRPr="005F5AFF">
        <w:rPr>
          <w:rFonts w:ascii="Arial" w:hAnsi="Arial" w:cs="Arial"/>
          <w:sz w:val="24"/>
          <w:szCs w:val="24"/>
        </w:rPr>
        <w:t xml:space="preserve">The score for need of achievement, which was extremely high, 83%, I think did not represented me either, as I never felt the need to aim high, </w:t>
      </w:r>
      <w:proofErr w:type="gramStart"/>
      <w:r w:rsidRPr="005F5AFF">
        <w:rPr>
          <w:rFonts w:ascii="Arial" w:hAnsi="Arial" w:cs="Arial"/>
          <w:sz w:val="24"/>
          <w:szCs w:val="24"/>
        </w:rPr>
        <w:t>as long as</w:t>
      </w:r>
      <w:proofErr w:type="gramEnd"/>
      <w:r w:rsidRPr="005F5AFF">
        <w:rPr>
          <w:rFonts w:ascii="Arial" w:hAnsi="Arial" w:cs="Arial"/>
          <w:sz w:val="24"/>
          <w:szCs w:val="24"/>
        </w:rPr>
        <w:t xml:space="preserve"> I am happy with my position, regarding of course, my work life.</w:t>
      </w:r>
    </w:p>
    <w:p w14:paraId="5861A84E" w14:textId="68DEF8E2" w:rsidR="00911336" w:rsidRPr="0018538A" w:rsidRDefault="00A94FFF" w:rsidP="0018538A">
      <w:pPr>
        <w:spacing w:line="360" w:lineRule="auto"/>
        <w:jc w:val="both"/>
        <w:rPr>
          <w:rFonts w:ascii="Arial" w:hAnsi="Arial" w:cs="Arial"/>
          <w:sz w:val="24"/>
          <w:szCs w:val="24"/>
        </w:rPr>
      </w:pPr>
      <w:r w:rsidRPr="005F5AFF">
        <w:rPr>
          <w:rFonts w:ascii="Arial" w:hAnsi="Arial" w:cs="Arial"/>
          <w:sz w:val="24"/>
          <w:szCs w:val="24"/>
        </w:rPr>
        <w:t>In conclusion, t</w:t>
      </w:r>
      <w:r w:rsidR="00911336" w:rsidRPr="005F5AFF">
        <w:rPr>
          <w:rFonts w:ascii="Arial" w:hAnsi="Arial" w:cs="Arial"/>
          <w:sz w:val="24"/>
          <w:szCs w:val="24"/>
        </w:rPr>
        <w:t>he</w:t>
      </w:r>
      <w:r w:rsidR="005F5AFF" w:rsidRPr="005F5AFF">
        <w:rPr>
          <w:rFonts w:ascii="Arial" w:hAnsi="Arial" w:cs="Arial"/>
          <w:sz w:val="24"/>
          <w:szCs w:val="24"/>
        </w:rPr>
        <w:t xml:space="preserve"> fast</w:t>
      </w:r>
      <w:r w:rsidR="00911336" w:rsidRPr="005F5AFF">
        <w:rPr>
          <w:rFonts w:ascii="Arial" w:hAnsi="Arial" w:cs="Arial"/>
          <w:sz w:val="24"/>
          <w:szCs w:val="24"/>
        </w:rPr>
        <w:t xml:space="preserve"> answers I gave for the “Are you an entrepreneur” resulted that I have all the qualities to be one, and where I disagree.</w:t>
      </w:r>
      <w:r w:rsidR="005F5AFF" w:rsidRPr="005F5AFF">
        <w:rPr>
          <w:rFonts w:ascii="Arial" w:hAnsi="Arial" w:cs="Arial"/>
          <w:sz w:val="24"/>
          <w:szCs w:val="24"/>
        </w:rPr>
        <w:t xml:space="preserve"> H</w:t>
      </w:r>
      <w:r w:rsidR="00911336" w:rsidRPr="005F5AFF">
        <w:rPr>
          <w:rFonts w:ascii="Arial" w:hAnsi="Arial" w:cs="Arial"/>
          <w:sz w:val="24"/>
          <w:szCs w:val="24"/>
        </w:rPr>
        <w:t xml:space="preserve">onestly, I never had any </w:t>
      </w:r>
      <w:r w:rsidR="00911336" w:rsidRPr="005F5AFF">
        <w:rPr>
          <w:rFonts w:ascii="Arial" w:hAnsi="Arial" w:cs="Arial"/>
          <w:sz w:val="24"/>
          <w:szCs w:val="24"/>
        </w:rPr>
        <w:lastRenderedPageBreak/>
        <w:t>orientation in th</w:t>
      </w:r>
      <w:r w:rsidR="005F5AFF" w:rsidRPr="005F5AFF">
        <w:rPr>
          <w:rFonts w:ascii="Arial" w:hAnsi="Arial" w:cs="Arial"/>
          <w:sz w:val="24"/>
          <w:szCs w:val="24"/>
        </w:rPr>
        <w:t>e entrepreneurial</w:t>
      </w:r>
      <w:r w:rsidR="00911336" w:rsidRPr="005F5AFF">
        <w:rPr>
          <w:rFonts w:ascii="Arial" w:hAnsi="Arial" w:cs="Arial"/>
          <w:sz w:val="24"/>
          <w:szCs w:val="24"/>
        </w:rPr>
        <w:t xml:space="preserve"> area, and I do not want to pursue a dream like this, as it does not represent me. Regarding the second test, Where I paid more attention </w:t>
      </w:r>
      <w:r w:rsidR="00911336" w:rsidRPr="0018538A">
        <w:rPr>
          <w:rFonts w:ascii="Arial" w:hAnsi="Arial" w:cs="Arial"/>
          <w:sz w:val="24"/>
          <w:szCs w:val="24"/>
        </w:rPr>
        <w:t xml:space="preserve">to the questions, </w:t>
      </w:r>
      <w:r w:rsidR="005F5AFF" w:rsidRPr="0018538A">
        <w:rPr>
          <w:rFonts w:ascii="Arial" w:hAnsi="Arial" w:cs="Arial"/>
          <w:sz w:val="24"/>
          <w:szCs w:val="24"/>
        </w:rPr>
        <w:t>the resulted where somewhere in the middle, some parts wrong, some correct. I agree that if I will ever want to open a business, I need many hours of work, learning and focus, which, honestly, it might never happen.</w:t>
      </w:r>
    </w:p>
    <w:p w14:paraId="5EEA0717" w14:textId="554E1004" w:rsidR="00BD360F" w:rsidRPr="0018538A" w:rsidRDefault="005F5AFF" w:rsidP="0018538A">
      <w:pPr>
        <w:spacing w:line="360" w:lineRule="auto"/>
        <w:jc w:val="both"/>
        <w:rPr>
          <w:rFonts w:ascii="Arial" w:hAnsi="Arial" w:cs="Arial"/>
          <w:sz w:val="24"/>
          <w:szCs w:val="24"/>
        </w:rPr>
      </w:pPr>
      <w:r w:rsidRPr="0018538A">
        <w:rPr>
          <w:rFonts w:ascii="Arial" w:hAnsi="Arial" w:cs="Arial"/>
          <w:sz w:val="24"/>
          <w:szCs w:val="24"/>
        </w:rPr>
        <w:t>For the next tests, I will take my time before giving answers, and for the second assignment, I will ask to work in the management area, where I'm comfortable and know I can do well.</w:t>
      </w:r>
    </w:p>
    <w:p w14:paraId="63BEED7A" w14:textId="77777777" w:rsidR="00BD360F" w:rsidRPr="0018538A" w:rsidRDefault="00BD360F" w:rsidP="0018538A">
      <w:pPr>
        <w:spacing w:line="360" w:lineRule="auto"/>
        <w:jc w:val="both"/>
        <w:rPr>
          <w:rFonts w:ascii="Arial" w:hAnsi="Arial" w:cs="Arial"/>
          <w:sz w:val="24"/>
          <w:szCs w:val="24"/>
        </w:rPr>
      </w:pPr>
    </w:p>
    <w:p w14:paraId="30C79D9B" w14:textId="77777777" w:rsidR="00BD360F" w:rsidRPr="0018538A" w:rsidRDefault="00BD360F" w:rsidP="0018538A">
      <w:pPr>
        <w:spacing w:line="360" w:lineRule="auto"/>
        <w:jc w:val="both"/>
        <w:rPr>
          <w:rFonts w:ascii="Arial" w:hAnsi="Arial" w:cs="Arial"/>
          <w:sz w:val="24"/>
          <w:szCs w:val="24"/>
        </w:rPr>
      </w:pPr>
    </w:p>
    <w:p w14:paraId="2D84B2B9" w14:textId="77777777" w:rsidR="00B97F56" w:rsidRPr="005F5AFF" w:rsidRDefault="00B97F56" w:rsidP="009A0354">
      <w:pPr>
        <w:spacing w:line="360" w:lineRule="auto"/>
        <w:jc w:val="both"/>
        <w:rPr>
          <w:rFonts w:ascii="Arial" w:hAnsi="Arial" w:cs="Arial"/>
          <w:sz w:val="24"/>
          <w:szCs w:val="24"/>
        </w:rPr>
      </w:pPr>
    </w:p>
    <w:p w14:paraId="43FDB9D6" w14:textId="77777777" w:rsidR="00900963" w:rsidRPr="005F5AFF" w:rsidRDefault="00900963" w:rsidP="009A0354">
      <w:pPr>
        <w:spacing w:line="360" w:lineRule="auto"/>
        <w:jc w:val="both"/>
        <w:rPr>
          <w:rFonts w:ascii="Arial" w:hAnsi="Arial" w:cs="Arial"/>
          <w:sz w:val="24"/>
          <w:szCs w:val="24"/>
        </w:rPr>
      </w:pPr>
    </w:p>
    <w:p w14:paraId="60BCFED1" w14:textId="77777777" w:rsidR="00900963" w:rsidRPr="005F5AFF" w:rsidRDefault="00900963" w:rsidP="009A0354">
      <w:pPr>
        <w:spacing w:line="360" w:lineRule="auto"/>
        <w:jc w:val="both"/>
        <w:rPr>
          <w:rFonts w:ascii="Arial" w:hAnsi="Arial" w:cs="Arial"/>
          <w:sz w:val="24"/>
          <w:szCs w:val="24"/>
        </w:rPr>
      </w:pPr>
    </w:p>
    <w:p w14:paraId="07953177" w14:textId="77777777" w:rsidR="00900963" w:rsidRPr="005F5AFF" w:rsidRDefault="00900963" w:rsidP="009A0354">
      <w:pPr>
        <w:spacing w:line="360" w:lineRule="auto"/>
        <w:jc w:val="both"/>
        <w:rPr>
          <w:rFonts w:ascii="Arial" w:hAnsi="Arial" w:cs="Arial"/>
          <w:sz w:val="24"/>
          <w:szCs w:val="24"/>
        </w:rPr>
      </w:pPr>
    </w:p>
    <w:p w14:paraId="23E2A7E5" w14:textId="77777777" w:rsidR="00900963" w:rsidRPr="005F5AFF" w:rsidRDefault="00900963" w:rsidP="009A0354">
      <w:pPr>
        <w:spacing w:line="360" w:lineRule="auto"/>
        <w:jc w:val="both"/>
        <w:rPr>
          <w:rFonts w:ascii="Arial" w:hAnsi="Arial" w:cs="Arial"/>
          <w:sz w:val="24"/>
          <w:szCs w:val="24"/>
        </w:rPr>
      </w:pPr>
    </w:p>
    <w:p w14:paraId="15CA59FB" w14:textId="77777777" w:rsidR="00900963" w:rsidRPr="005F5AFF" w:rsidRDefault="00900963" w:rsidP="009A0354">
      <w:pPr>
        <w:spacing w:line="360" w:lineRule="auto"/>
        <w:jc w:val="both"/>
        <w:rPr>
          <w:rFonts w:ascii="Arial" w:hAnsi="Arial" w:cs="Arial"/>
          <w:sz w:val="24"/>
          <w:szCs w:val="24"/>
        </w:rPr>
      </w:pPr>
    </w:p>
    <w:p w14:paraId="5C54E562" w14:textId="77777777" w:rsidR="00900963" w:rsidRPr="005F5AFF" w:rsidRDefault="00900963" w:rsidP="009A0354">
      <w:pPr>
        <w:spacing w:line="360" w:lineRule="auto"/>
        <w:jc w:val="both"/>
        <w:rPr>
          <w:rFonts w:ascii="Arial" w:hAnsi="Arial" w:cs="Arial"/>
          <w:sz w:val="24"/>
          <w:szCs w:val="24"/>
        </w:rPr>
      </w:pPr>
    </w:p>
    <w:p w14:paraId="11EDEA10" w14:textId="77777777" w:rsidR="00900963" w:rsidRPr="005F5AFF" w:rsidRDefault="00900963" w:rsidP="009A0354">
      <w:pPr>
        <w:spacing w:line="360" w:lineRule="auto"/>
        <w:jc w:val="both"/>
        <w:rPr>
          <w:rFonts w:ascii="Arial" w:hAnsi="Arial" w:cs="Arial"/>
          <w:sz w:val="24"/>
          <w:szCs w:val="24"/>
        </w:rPr>
      </w:pPr>
    </w:p>
    <w:p w14:paraId="7BA52564" w14:textId="77777777" w:rsidR="00900963" w:rsidRPr="005F5AFF" w:rsidRDefault="00900963" w:rsidP="009A0354">
      <w:pPr>
        <w:spacing w:line="360" w:lineRule="auto"/>
        <w:jc w:val="both"/>
        <w:rPr>
          <w:rFonts w:ascii="Arial" w:hAnsi="Arial" w:cs="Arial"/>
          <w:sz w:val="24"/>
          <w:szCs w:val="24"/>
        </w:rPr>
      </w:pPr>
    </w:p>
    <w:p w14:paraId="34B7EE4C" w14:textId="77777777" w:rsidR="00900963" w:rsidRPr="005F5AFF" w:rsidRDefault="00900963" w:rsidP="009A0354">
      <w:pPr>
        <w:spacing w:line="360" w:lineRule="auto"/>
        <w:jc w:val="both"/>
        <w:rPr>
          <w:rFonts w:ascii="Arial" w:hAnsi="Arial" w:cs="Arial"/>
          <w:sz w:val="24"/>
          <w:szCs w:val="24"/>
        </w:rPr>
      </w:pPr>
    </w:p>
    <w:p w14:paraId="4A65539E" w14:textId="77777777" w:rsidR="00900963" w:rsidRPr="005F5AFF" w:rsidRDefault="00900963" w:rsidP="009A0354">
      <w:pPr>
        <w:spacing w:line="360" w:lineRule="auto"/>
        <w:jc w:val="both"/>
        <w:rPr>
          <w:rFonts w:ascii="Arial" w:hAnsi="Arial" w:cs="Arial"/>
          <w:sz w:val="24"/>
          <w:szCs w:val="24"/>
        </w:rPr>
      </w:pPr>
    </w:p>
    <w:p w14:paraId="078513FC" w14:textId="77777777" w:rsidR="00900963" w:rsidRPr="005F5AFF" w:rsidRDefault="00900963" w:rsidP="009A0354">
      <w:pPr>
        <w:spacing w:line="360" w:lineRule="auto"/>
        <w:jc w:val="both"/>
        <w:rPr>
          <w:rFonts w:ascii="Arial" w:hAnsi="Arial" w:cs="Arial"/>
          <w:sz w:val="24"/>
          <w:szCs w:val="24"/>
        </w:rPr>
      </w:pPr>
    </w:p>
    <w:p w14:paraId="4C288E04" w14:textId="77777777" w:rsidR="00900963" w:rsidRPr="005F5AFF" w:rsidRDefault="00900963" w:rsidP="009A0354">
      <w:pPr>
        <w:spacing w:line="360" w:lineRule="auto"/>
        <w:jc w:val="both"/>
        <w:rPr>
          <w:rFonts w:ascii="Arial" w:hAnsi="Arial" w:cs="Arial"/>
          <w:sz w:val="24"/>
          <w:szCs w:val="24"/>
        </w:rPr>
      </w:pPr>
    </w:p>
    <w:p w14:paraId="7883F0BD" w14:textId="77777777" w:rsidR="00900963" w:rsidRPr="005F5AFF" w:rsidRDefault="00900963" w:rsidP="009A0354">
      <w:pPr>
        <w:spacing w:line="360" w:lineRule="auto"/>
        <w:jc w:val="both"/>
        <w:rPr>
          <w:rFonts w:ascii="Arial" w:hAnsi="Arial" w:cs="Arial"/>
          <w:sz w:val="24"/>
          <w:szCs w:val="24"/>
        </w:rPr>
      </w:pPr>
    </w:p>
    <w:p w14:paraId="35E94120" w14:textId="77777777" w:rsidR="00911336" w:rsidRPr="005F5AFF" w:rsidRDefault="00911336" w:rsidP="009A0354">
      <w:pPr>
        <w:spacing w:line="360" w:lineRule="auto"/>
        <w:jc w:val="both"/>
        <w:rPr>
          <w:rFonts w:ascii="Arial" w:hAnsi="Arial" w:cs="Arial"/>
          <w:sz w:val="24"/>
          <w:szCs w:val="24"/>
        </w:rPr>
      </w:pPr>
    </w:p>
    <w:p w14:paraId="15E1CF85" w14:textId="77777777" w:rsidR="00911336" w:rsidRPr="005F5AFF" w:rsidRDefault="00911336" w:rsidP="009A0354">
      <w:pPr>
        <w:spacing w:line="360" w:lineRule="auto"/>
        <w:jc w:val="both"/>
        <w:rPr>
          <w:rFonts w:ascii="Arial" w:hAnsi="Arial" w:cs="Arial"/>
          <w:sz w:val="24"/>
          <w:szCs w:val="24"/>
        </w:rPr>
      </w:pPr>
    </w:p>
    <w:p w14:paraId="23C51904" w14:textId="77777777" w:rsidR="00911336" w:rsidRPr="005F5AFF" w:rsidRDefault="00911336" w:rsidP="009A0354">
      <w:pPr>
        <w:spacing w:line="360" w:lineRule="auto"/>
        <w:jc w:val="both"/>
        <w:rPr>
          <w:rFonts w:ascii="Arial" w:hAnsi="Arial" w:cs="Arial"/>
          <w:sz w:val="24"/>
          <w:szCs w:val="24"/>
        </w:rPr>
      </w:pPr>
    </w:p>
    <w:p w14:paraId="01136204" w14:textId="77777777" w:rsidR="003515B2" w:rsidRPr="003515B2" w:rsidRDefault="003515B2" w:rsidP="003515B2">
      <w:pPr>
        <w:jc w:val="both"/>
        <w:rPr>
          <w:rFonts w:ascii="Arial" w:hAnsi="Arial" w:cs="Arial"/>
          <w:b/>
          <w:bCs/>
          <w:sz w:val="24"/>
          <w:szCs w:val="24"/>
        </w:rPr>
      </w:pPr>
      <w:r>
        <w:rPr>
          <w:rFonts w:ascii="Arial" w:hAnsi="Arial" w:cs="Arial"/>
          <w:sz w:val="24"/>
          <w:szCs w:val="24"/>
        </w:rPr>
        <w:t xml:space="preserve"> </w:t>
      </w:r>
      <w:r w:rsidRPr="003515B2">
        <w:rPr>
          <w:rFonts w:ascii="Arial" w:hAnsi="Arial" w:cs="Arial"/>
          <w:b/>
          <w:bCs/>
          <w:sz w:val="24"/>
          <w:szCs w:val="24"/>
        </w:rPr>
        <w:t>Reference list</w:t>
      </w:r>
    </w:p>
    <w:p w14:paraId="5FA3E14F"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Athuraliya</w:t>
      </w:r>
      <w:proofErr w:type="spellEnd"/>
      <w:r w:rsidRPr="003515B2">
        <w:rPr>
          <w:rFonts w:ascii="Arial" w:hAnsi="Arial" w:cs="Arial"/>
          <w:sz w:val="24"/>
          <w:szCs w:val="24"/>
        </w:rPr>
        <w:t xml:space="preserve">, A. (2022) </w:t>
      </w:r>
      <w:r w:rsidRPr="003515B2">
        <w:rPr>
          <w:rFonts w:ascii="Arial" w:hAnsi="Arial" w:cs="Arial"/>
          <w:i/>
          <w:iCs/>
          <w:sz w:val="24"/>
          <w:szCs w:val="24"/>
        </w:rPr>
        <w:t xml:space="preserve">Business Model Canvas: Explained with Examples | </w:t>
      </w:r>
      <w:proofErr w:type="spellStart"/>
      <w:r w:rsidRPr="003515B2">
        <w:rPr>
          <w:rFonts w:ascii="Arial" w:hAnsi="Arial" w:cs="Arial"/>
          <w:i/>
          <w:iCs/>
          <w:sz w:val="24"/>
          <w:szCs w:val="24"/>
        </w:rPr>
        <w:t>Creately</w:t>
      </w:r>
      <w:proofErr w:type="spellEnd"/>
      <w:r w:rsidRPr="003515B2">
        <w:rPr>
          <w:rFonts w:ascii="Arial" w:hAnsi="Arial" w:cs="Arial"/>
          <w:sz w:val="24"/>
          <w:szCs w:val="24"/>
        </w:rPr>
        <w:t>. Available at: https://creately.com/guides/business-model-canvas-explained/#What%20Are%20The%20Key%20Building%20Blocks%20of%20The%20Business%20Model%20Canvas? (Accessed: 31 January 2024).</w:t>
      </w:r>
    </w:p>
    <w:p w14:paraId="2D0773D6"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Belyh</w:t>
      </w:r>
      <w:proofErr w:type="spellEnd"/>
      <w:r w:rsidRPr="003515B2">
        <w:rPr>
          <w:rFonts w:ascii="Arial" w:hAnsi="Arial" w:cs="Arial"/>
          <w:sz w:val="24"/>
          <w:szCs w:val="24"/>
        </w:rPr>
        <w:t xml:space="preserve">, A. (2020) </w:t>
      </w:r>
      <w:r w:rsidRPr="003515B2">
        <w:rPr>
          <w:rFonts w:ascii="Arial" w:hAnsi="Arial" w:cs="Arial"/>
          <w:i/>
          <w:iCs/>
          <w:sz w:val="24"/>
          <w:szCs w:val="24"/>
        </w:rPr>
        <w:t xml:space="preserve">revenue stream on </w:t>
      </w:r>
      <w:proofErr w:type="spellStart"/>
      <w:r w:rsidRPr="003515B2">
        <w:rPr>
          <w:rFonts w:ascii="Arial" w:hAnsi="Arial" w:cs="Arial"/>
          <w:i/>
          <w:iCs/>
          <w:sz w:val="24"/>
          <w:szCs w:val="24"/>
        </w:rPr>
        <w:t>bmc</w:t>
      </w:r>
      <w:proofErr w:type="spellEnd"/>
      <w:r w:rsidRPr="003515B2">
        <w:rPr>
          <w:rFonts w:ascii="Arial" w:hAnsi="Arial" w:cs="Arial"/>
          <w:sz w:val="24"/>
          <w:szCs w:val="24"/>
        </w:rPr>
        <w:t>. Available at: https://www.bing.com/search?pglt=41&amp;q=revenue+stream+on+bmc&amp;cvid=59f343dd584b41f2a52870da12097c9e&amp;gs_lcrp=EgZjaHJvbWUyBggAEEUYOTIGCAEQRRhA0gEINDEzMGowajGoAgCwAgA&amp;FORM=ANNTA1&amp;PC=U531 (Accessed: 2 February 2024).</w:t>
      </w:r>
    </w:p>
    <w:p w14:paraId="11F39969"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Coursera (2024) </w:t>
      </w:r>
      <w:r w:rsidRPr="003515B2">
        <w:rPr>
          <w:rFonts w:ascii="Arial" w:hAnsi="Arial" w:cs="Arial"/>
          <w:i/>
          <w:iCs/>
          <w:sz w:val="24"/>
          <w:szCs w:val="24"/>
        </w:rPr>
        <w:t>What Is Customer Segmentation? + How to Reach Customer Segments</w:t>
      </w:r>
      <w:r w:rsidRPr="003515B2">
        <w:rPr>
          <w:rFonts w:ascii="Arial" w:hAnsi="Arial" w:cs="Arial"/>
          <w:sz w:val="24"/>
          <w:szCs w:val="24"/>
        </w:rPr>
        <w:t>. Available at: https://www.coursera.org/articles/customer-segmentation.</w:t>
      </w:r>
    </w:p>
    <w:p w14:paraId="4950FB41"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Cuofano</w:t>
      </w:r>
      <w:proofErr w:type="spellEnd"/>
      <w:r w:rsidRPr="003515B2">
        <w:rPr>
          <w:rFonts w:ascii="Arial" w:hAnsi="Arial" w:cs="Arial"/>
          <w:sz w:val="24"/>
          <w:szCs w:val="24"/>
        </w:rPr>
        <w:t xml:space="preserve">, G. (2023) </w:t>
      </w:r>
      <w:r w:rsidRPr="003515B2">
        <w:rPr>
          <w:rFonts w:ascii="Arial" w:hAnsi="Arial" w:cs="Arial"/>
          <w:i/>
          <w:iCs/>
          <w:sz w:val="24"/>
          <w:szCs w:val="24"/>
        </w:rPr>
        <w:t>Cost Structure Business Model Canvas</w:t>
      </w:r>
      <w:r w:rsidRPr="003515B2">
        <w:rPr>
          <w:rFonts w:ascii="Arial" w:hAnsi="Arial" w:cs="Arial"/>
          <w:sz w:val="24"/>
          <w:szCs w:val="24"/>
        </w:rPr>
        <w:t>. Available at: https://fourweekmba.com/cost-structure-business-model-canvas/#:~:text=Cost%20Structure%20Defined%3A%20The%20cost%20structure%20is%20a (Accessed: 2 February 2024).</w:t>
      </w:r>
    </w:p>
    <w:p w14:paraId="42C3C999"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Danby, S. (2023) </w:t>
      </w:r>
      <w:r w:rsidRPr="003515B2">
        <w:rPr>
          <w:rFonts w:ascii="Arial" w:hAnsi="Arial" w:cs="Arial"/>
          <w:i/>
          <w:iCs/>
          <w:sz w:val="24"/>
          <w:szCs w:val="24"/>
        </w:rPr>
        <w:t>Business Model Canvas Explained: Definition, Pros, Cons, and Building Blocks</w:t>
      </w:r>
      <w:r w:rsidRPr="003515B2">
        <w:rPr>
          <w:rFonts w:ascii="Arial" w:hAnsi="Arial" w:cs="Arial"/>
          <w:sz w:val="24"/>
          <w:szCs w:val="24"/>
        </w:rPr>
        <w:t>. Available at: https://blog.invgate.com/business-model-canvas.</w:t>
      </w:r>
    </w:p>
    <w:p w14:paraId="6C19DC61" w14:textId="77777777" w:rsidR="003515B2" w:rsidRPr="003515B2" w:rsidRDefault="003515B2" w:rsidP="003515B2">
      <w:pPr>
        <w:spacing w:line="360" w:lineRule="auto"/>
        <w:jc w:val="both"/>
        <w:rPr>
          <w:rFonts w:ascii="Arial" w:hAnsi="Arial" w:cs="Arial"/>
          <w:sz w:val="24"/>
          <w:szCs w:val="24"/>
        </w:rPr>
      </w:pPr>
      <w:proofErr w:type="spellStart"/>
      <w:proofErr w:type="gramStart"/>
      <w:r w:rsidRPr="003515B2">
        <w:rPr>
          <w:rFonts w:ascii="Arial" w:hAnsi="Arial" w:cs="Arial"/>
          <w:sz w:val="24"/>
          <w:szCs w:val="24"/>
        </w:rPr>
        <w:t>F.Dieffenbacher</w:t>
      </w:r>
      <w:proofErr w:type="spellEnd"/>
      <w:proofErr w:type="gramEnd"/>
      <w:r w:rsidRPr="003515B2">
        <w:rPr>
          <w:rFonts w:ascii="Arial" w:hAnsi="Arial" w:cs="Arial"/>
          <w:sz w:val="24"/>
          <w:szCs w:val="24"/>
        </w:rPr>
        <w:t xml:space="preserve">, S. (2023) </w:t>
      </w:r>
      <w:r w:rsidRPr="003515B2">
        <w:rPr>
          <w:rFonts w:ascii="Arial" w:hAnsi="Arial" w:cs="Arial"/>
          <w:i/>
          <w:iCs/>
          <w:sz w:val="24"/>
          <w:szCs w:val="24"/>
        </w:rPr>
        <w:t>Key Partners Building Block of the Business Model Canvas</w:t>
      </w:r>
      <w:r w:rsidRPr="003515B2">
        <w:rPr>
          <w:rFonts w:ascii="Arial" w:hAnsi="Arial" w:cs="Arial"/>
          <w:sz w:val="24"/>
          <w:szCs w:val="24"/>
        </w:rPr>
        <w:t>. Available at: https://digitalleadership.com/blog/key-partners/#:~:text=The%20Key%20Partners%20building%20block%20in%20the%20Business (Accessed: 2 February 2024).</w:t>
      </w:r>
    </w:p>
    <w:p w14:paraId="3728615C"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Farmison</w:t>
      </w:r>
      <w:proofErr w:type="spellEnd"/>
      <w:r w:rsidRPr="003515B2">
        <w:rPr>
          <w:rFonts w:ascii="Arial" w:hAnsi="Arial" w:cs="Arial"/>
          <w:sz w:val="24"/>
          <w:szCs w:val="24"/>
        </w:rPr>
        <w:t xml:space="preserve"> &amp; Co (2024) </w:t>
      </w:r>
      <w:r w:rsidRPr="003515B2">
        <w:rPr>
          <w:rFonts w:ascii="Arial" w:hAnsi="Arial" w:cs="Arial"/>
          <w:i/>
          <w:iCs/>
          <w:sz w:val="24"/>
          <w:szCs w:val="24"/>
        </w:rPr>
        <w:t xml:space="preserve">Healthy &amp; Sustainable Meat | Why </w:t>
      </w:r>
      <w:proofErr w:type="spellStart"/>
      <w:r w:rsidRPr="003515B2">
        <w:rPr>
          <w:rFonts w:ascii="Arial" w:hAnsi="Arial" w:cs="Arial"/>
          <w:i/>
          <w:iCs/>
          <w:sz w:val="24"/>
          <w:szCs w:val="24"/>
        </w:rPr>
        <w:t>Farmison</w:t>
      </w:r>
      <w:proofErr w:type="spellEnd"/>
      <w:r w:rsidRPr="003515B2">
        <w:rPr>
          <w:rFonts w:ascii="Arial" w:hAnsi="Arial" w:cs="Arial"/>
          <w:i/>
          <w:iCs/>
          <w:sz w:val="24"/>
          <w:szCs w:val="24"/>
        </w:rPr>
        <w:t xml:space="preserve"> &amp; Co Are a Cut Above the Rest</w:t>
      </w:r>
      <w:r w:rsidRPr="003515B2">
        <w:rPr>
          <w:rFonts w:ascii="Arial" w:hAnsi="Arial" w:cs="Arial"/>
          <w:sz w:val="24"/>
          <w:szCs w:val="24"/>
        </w:rPr>
        <w:t>. Available at: https://www.farmison.com/why-farmison.</w:t>
      </w:r>
    </w:p>
    <w:p w14:paraId="232BE475"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Hotelier Life (2021) </w:t>
      </w:r>
      <w:r w:rsidRPr="003515B2">
        <w:rPr>
          <w:rFonts w:ascii="Arial" w:hAnsi="Arial" w:cs="Arial"/>
          <w:i/>
          <w:iCs/>
          <w:sz w:val="24"/>
          <w:szCs w:val="24"/>
        </w:rPr>
        <w:t>FIXED COST AND VARIABLE COST IN THE HOTEL INDUSTRY</w:t>
      </w:r>
      <w:r w:rsidRPr="003515B2">
        <w:rPr>
          <w:rFonts w:ascii="Arial" w:hAnsi="Arial" w:cs="Arial"/>
          <w:sz w:val="24"/>
          <w:szCs w:val="24"/>
        </w:rPr>
        <w:t>. Available at: https://www.hotelierlife.com/fixed-cost-and-variable-cost-in-the-hotel-industry/.</w:t>
      </w:r>
    </w:p>
    <w:p w14:paraId="65E834C4"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Migdad</w:t>
      </w:r>
      <w:proofErr w:type="spellEnd"/>
      <w:r w:rsidRPr="003515B2">
        <w:rPr>
          <w:rFonts w:ascii="Arial" w:hAnsi="Arial" w:cs="Arial"/>
          <w:sz w:val="24"/>
          <w:szCs w:val="24"/>
        </w:rPr>
        <w:t xml:space="preserve"> (2022) </w:t>
      </w:r>
      <w:r w:rsidRPr="003515B2">
        <w:rPr>
          <w:rFonts w:ascii="Arial" w:hAnsi="Arial" w:cs="Arial"/>
          <w:i/>
          <w:iCs/>
          <w:sz w:val="24"/>
          <w:szCs w:val="24"/>
        </w:rPr>
        <w:t>12 proven benefits of a restaurant loyalty program</w:t>
      </w:r>
      <w:r w:rsidRPr="003515B2">
        <w:rPr>
          <w:rFonts w:ascii="Arial" w:hAnsi="Arial" w:cs="Arial"/>
          <w:sz w:val="24"/>
          <w:szCs w:val="24"/>
        </w:rPr>
        <w:t>. Available at: https://foaps.co/blog/restaurant-loyalty-program-benefits/.</w:t>
      </w:r>
    </w:p>
    <w:p w14:paraId="183D425C"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lastRenderedPageBreak/>
        <w:t xml:space="preserve">Oakley, D. (2018) </w:t>
      </w:r>
      <w:r w:rsidRPr="003515B2">
        <w:rPr>
          <w:rFonts w:ascii="Arial" w:hAnsi="Arial" w:cs="Arial"/>
          <w:i/>
          <w:iCs/>
          <w:sz w:val="24"/>
          <w:szCs w:val="24"/>
        </w:rPr>
        <w:t xml:space="preserve">What Are The Key Resources Needed To Deliver The Value </w:t>
      </w:r>
      <w:proofErr w:type="gramStart"/>
      <w:r w:rsidRPr="003515B2">
        <w:rPr>
          <w:rFonts w:ascii="Arial" w:hAnsi="Arial" w:cs="Arial"/>
          <w:i/>
          <w:iCs/>
          <w:sz w:val="24"/>
          <w:szCs w:val="24"/>
        </w:rPr>
        <w:t>Proposition?</w:t>
      </w:r>
      <w:r w:rsidRPr="003515B2">
        <w:rPr>
          <w:rFonts w:ascii="Arial" w:hAnsi="Arial" w:cs="Arial"/>
          <w:sz w:val="24"/>
          <w:szCs w:val="24"/>
        </w:rPr>
        <w:t>.</w:t>
      </w:r>
      <w:proofErr w:type="gramEnd"/>
      <w:r w:rsidRPr="003515B2">
        <w:rPr>
          <w:rFonts w:ascii="Arial" w:hAnsi="Arial" w:cs="Arial"/>
          <w:sz w:val="24"/>
          <w:szCs w:val="24"/>
        </w:rPr>
        <w:t xml:space="preserve"> Available at: https://www.denis-oakley.com/key-resources/.</w:t>
      </w:r>
    </w:p>
    <w:p w14:paraId="01278045"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Pec, T. (2022) </w:t>
      </w:r>
      <w:r w:rsidRPr="003515B2">
        <w:rPr>
          <w:rFonts w:ascii="Arial" w:hAnsi="Arial" w:cs="Arial"/>
          <w:i/>
          <w:iCs/>
          <w:sz w:val="24"/>
          <w:szCs w:val="24"/>
        </w:rPr>
        <w:t xml:space="preserve">Council Post: Why Businesses </w:t>
      </w:r>
      <w:proofErr w:type="gramStart"/>
      <w:r w:rsidRPr="003515B2">
        <w:rPr>
          <w:rFonts w:ascii="Arial" w:hAnsi="Arial" w:cs="Arial"/>
          <w:i/>
          <w:iCs/>
          <w:sz w:val="24"/>
          <w:szCs w:val="24"/>
        </w:rPr>
        <w:t>And</w:t>
      </w:r>
      <w:proofErr w:type="gramEnd"/>
      <w:r w:rsidRPr="003515B2">
        <w:rPr>
          <w:rFonts w:ascii="Arial" w:hAnsi="Arial" w:cs="Arial"/>
          <w:i/>
          <w:iCs/>
          <w:sz w:val="24"/>
          <w:szCs w:val="24"/>
        </w:rPr>
        <w:t xml:space="preserve"> Brands Need To Be Taking Advantage Of Social Media</w:t>
      </w:r>
      <w:r w:rsidRPr="003515B2">
        <w:rPr>
          <w:rFonts w:ascii="Arial" w:hAnsi="Arial" w:cs="Arial"/>
          <w:sz w:val="24"/>
          <w:szCs w:val="24"/>
        </w:rPr>
        <w:t>. Available at: https://www.forbes.com/sites/forbesagencycouncil/2022/09/06/why-businesses-and-brands-need-to-be-taking-advantage-of-social-media/?sh=6085bf4d216c (Accessed: 2 February 2024).</w:t>
      </w:r>
    </w:p>
    <w:p w14:paraId="6370770F"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Pereira, D. (2019) </w:t>
      </w:r>
      <w:r w:rsidRPr="003515B2">
        <w:rPr>
          <w:rFonts w:ascii="Arial" w:hAnsi="Arial" w:cs="Arial"/>
          <w:i/>
          <w:iCs/>
          <w:sz w:val="24"/>
          <w:szCs w:val="24"/>
        </w:rPr>
        <w:t>Key Activities - Business Model Canvas</w:t>
      </w:r>
      <w:r w:rsidRPr="003515B2">
        <w:rPr>
          <w:rFonts w:ascii="Arial" w:hAnsi="Arial" w:cs="Arial"/>
          <w:sz w:val="24"/>
          <w:szCs w:val="24"/>
        </w:rPr>
        <w:t>. Available at: https://businessmodelanalyst.com/key-activities-business-model-canvas/.</w:t>
      </w:r>
    </w:p>
    <w:p w14:paraId="6C9469CB"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Pong, E. (2018) </w:t>
      </w:r>
      <w:r w:rsidRPr="003515B2">
        <w:rPr>
          <w:rFonts w:ascii="Arial" w:hAnsi="Arial" w:cs="Arial"/>
          <w:i/>
          <w:iCs/>
          <w:sz w:val="24"/>
          <w:szCs w:val="24"/>
        </w:rPr>
        <w:t xml:space="preserve">What Is The Business Model Canvas and Why Do I Need </w:t>
      </w:r>
      <w:proofErr w:type="gramStart"/>
      <w:r w:rsidRPr="003515B2">
        <w:rPr>
          <w:rFonts w:ascii="Arial" w:hAnsi="Arial" w:cs="Arial"/>
          <w:i/>
          <w:iCs/>
          <w:sz w:val="24"/>
          <w:szCs w:val="24"/>
        </w:rPr>
        <w:t>It?</w:t>
      </w:r>
      <w:r w:rsidRPr="003515B2">
        <w:rPr>
          <w:rFonts w:ascii="Arial" w:hAnsi="Arial" w:cs="Arial"/>
          <w:sz w:val="24"/>
          <w:szCs w:val="24"/>
        </w:rPr>
        <w:t>.</w:t>
      </w:r>
      <w:proofErr w:type="gramEnd"/>
      <w:r w:rsidRPr="003515B2">
        <w:rPr>
          <w:rFonts w:ascii="Arial" w:hAnsi="Arial" w:cs="Arial"/>
          <w:sz w:val="24"/>
          <w:szCs w:val="24"/>
        </w:rPr>
        <w:t xml:space="preserve"> Available at: https://www.floship.com/blog/_business-model-canvas-what-why/.</w:t>
      </w:r>
    </w:p>
    <w:p w14:paraId="14AB72E8"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Roexport</w:t>
      </w:r>
      <w:proofErr w:type="spellEnd"/>
      <w:r w:rsidRPr="003515B2">
        <w:rPr>
          <w:rFonts w:ascii="Arial" w:hAnsi="Arial" w:cs="Arial"/>
          <w:sz w:val="24"/>
          <w:szCs w:val="24"/>
        </w:rPr>
        <w:t xml:space="preserve"> (2024) </w:t>
      </w:r>
      <w:r w:rsidRPr="003515B2">
        <w:rPr>
          <w:rFonts w:ascii="Arial" w:hAnsi="Arial" w:cs="Arial"/>
          <w:i/>
          <w:iCs/>
          <w:sz w:val="24"/>
          <w:szCs w:val="24"/>
        </w:rPr>
        <w:t>Home</w:t>
      </w:r>
      <w:r w:rsidRPr="003515B2">
        <w:rPr>
          <w:rFonts w:ascii="Arial" w:hAnsi="Arial" w:cs="Arial"/>
          <w:sz w:val="24"/>
          <w:szCs w:val="24"/>
        </w:rPr>
        <w:t>. Available at: http://www.roexport.co.uk/.</w:t>
      </w:r>
    </w:p>
    <w:p w14:paraId="1063DFF6"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ROLO! (2022) </w:t>
      </w:r>
      <w:proofErr w:type="spellStart"/>
      <w:r w:rsidRPr="003515B2">
        <w:rPr>
          <w:rFonts w:ascii="Arial" w:hAnsi="Arial" w:cs="Arial"/>
          <w:i/>
          <w:iCs/>
          <w:sz w:val="24"/>
          <w:szCs w:val="24"/>
        </w:rPr>
        <w:t>Formatia</w:t>
      </w:r>
      <w:proofErr w:type="spellEnd"/>
      <w:r w:rsidRPr="003515B2">
        <w:rPr>
          <w:rFonts w:ascii="Arial" w:hAnsi="Arial" w:cs="Arial"/>
          <w:i/>
          <w:iCs/>
          <w:sz w:val="24"/>
          <w:szCs w:val="24"/>
        </w:rPr>
        <w:t xml:space="preserve"> Royal - </w:t>
      </w:r>
      <w:proofErr w:type="spellStart"/>
      <w:r w:rsidRPr="003515B2">
        <w:rPr>
          <w:rFonts w:ascii="Arial" w:hAnsi="Arial" w:cs="Arial"/>
          <w:i/>
          <w:iCs/>
          <w:sz w:val="24"/>
          <w:szCs w:val="24"/>
        </w:rPr>
        <w:t>Muzica</w:t>
      </w:r>
      <w:proofErr w:type="spellEnd"/>
      <w:r w:rsidRPr="003515B2">
        <w:rPr>
          <w:rFonts w:ascii="Arial" w:hAnsi="Arial" w:cs="Arial"/>
          <w:i/>
          <w:iCs/>
          <w:sz w:val="24"/>
          <w:szCs w:val="24"/>
        </w:rPr>
        <w:t xml:space="preserve"> </w:t>
      </w:r>
      <w:proofErr w:type="spellStart"/>
      <w:r w:rsidRPr="003515B2">
        <w:rPr>
          <w:rFonts w:ascii="Arial" w:hAnsi="Arial" w:cs="Arial"/>
          <w:i/>
          <w:iCs/>
          <w:sz w:val="24"/>
          <w:szCs w:val="24"/>
        </w:rPr>
        <w:t>Pentru</w:t>
      </w:r>
      <w:proofErr w:type="spellEnd"/>
      <w:r w:rsidRPr="003515B2">
        <w:rPr>
          <w:rFonts w:ascii="Arial" w:hAnsi="Arial" w:cs="Arial"/>
          <w:i/>
          <w:iCs/>
          <w:sz w:val="24"/>
          <w:szCs w:val="24"/>
        </w:rPr>
        <w:t xml:space="preserve"> </w:t>
      </w:r>
      <w:proofErr w:type="spellStart"/>
      <w:r w:rsidRPr="003515B2">
        <w:rPr>
          <w:rFonts w:ascii="Arial" w:hAnsi="Arial" w:cs="Arial"/>
          <w:i/>
          <w:iCs/>
          <w:sz w:val="24"/>
          <w:szCs w:val="24"/>
        </w:rPr>
        <w:t>Petreceri</w:t>
      </w:r>
      <w:proofErr w:type="spellEnd"/>
      <w:r w:rsidRPr="003515B2">
        <w:rPr>
          <w:rFonts w:ascii="Arial" w:hAnsi="Arial" w:cs="Arial"/>
          <w:i/>
          <w:iCs/>
          <w:sz w:val="24"/>
          <w:szCs w:val="24"/>
        </w:rPr>
        <w:t xml:space="preserve"> Romani Londra • </w:t>
      </w:r>
      <w:proofErr w:type="spellStart"/>
      <w:r w:rsidRPr="003515B2">
        <w:rPr>
          <w:rFonts w:ascii="Arial" w:hAnsi="Arial" w:cs="Arial"/>
          <w:i/>
          <w:iCs/>
          <w:sz w:val="24"/>
          <w:szCs w:val="24"/>
        </w:rPr>
        <w:t>Anunturi</w:t>
      </w:r>
      <w:proofErr w:type="spellEnd"/>
      <w:r w:rsidRPr="003515B2">
        <w:rPr>
          <w:rFonts w:ascii="Arial" w:hAnsi="Arial" w:cs="Arial"/>
          <w:i/>
          <w:iCs/>
          <w:sz w:val="24"/>
          <w:szCs w:val="24"/>
        </w:rPr>
        <w:t xml:space="preserve"> UK</w:t>
      </w:r>
      <w:r w:rsidRPr="003515B2">
        <w:rPr>
          <w:rFonts w:ascii="Arial" w:hAnsi="Arial" w:cs="Arial"/>
          <w:sz w:val="24"/>
          <w:szCs w:val="24"/>
        </w:rPr>
        <w:t>. Available at: https://anunturi.romaninlondra.com/anunturi-romani-uk/formatia-royal-muzica-pentru-petreceri-in-londra (Accessed: 2 February 2024).</w:t>
      </w:r>
    </w:p>
    <w:p w14:paraId="6293A440"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Royal Mail (2023) </w:t>
      </w:r>
      <w:r w:rsidRPr="003515B2">
        <w:rPr>
          <w:rFonts w:ascii="Arial" w:hAnsi="Arial" w:cs="Arial"/>
          <w:i/>
          <w:iCs/>
          <w:sz w:val="24"/>
          <w:szCs w:val="24"/>
        </w:rPr>
        <w:t xml:space="preserve">Royal Mail Door to Door: Door </w:t>
      </w:r>
      <w:proofErr w:type="gramStart"/>
      <w:r w:rsidRPr="003515B2">
        <w:rPr>
          <w:rFonts w:ascii="Arial" w:hAnsi="Arial" w:cs="Arial"/>
          <w:i/>
          <w:iCs/>
          <w:sz w:val="24"/>
          <w:szCs w:val="24"/>
        </w:rPr>
        <w:t>drop</w:t>
      </w:r>
      <w:proofErr w:type="gramEnd"/>
      <w:r w:rsidRPr="003515B2">
        <w:rPr>
          <w:rFonts w:ascii="Arial" w:hAnsi="Arial" w:cs="Arial"/>
          <w:i/>
          <w:iCs/>
          <w:sz w:val="24"/>
          <w:szCs w:val="24"/>
        </w:rPr>
        <w:t xml:space="preserve"> marketing</w:t>
      </w:r>
      <w:r w:rsidRPr="003515B2">
        <w:rPr>
          <w:rFonts w:ascii="Arial" w:hAnsi="Arial" w:cs="Arial"/>
          <w:sz w:val="24"/>
          <w:szCs w:val="24"/>
        </w:rPr>
        <w:t>. Available at: https://www.royalmail.com/business/marketing/mail/door-to-door.</w:t>
      </w:r>
    </w:p>
    <w:p w14:paraId="55111AD1" w14:textId="77777777" w:rsidR="003515B2" w:rsidRPr="003515B2" w:rsidRDefault="003515B2" w:rsidP="003515B2">
      <w:pPr>
        <w:spacing w:line="360" w:lineRule="auto"/>
        <w:jc w:val="both"/>
        <w:rPr>
          <w:rFonts w:ascii="Arial" w:hAnsi="Arial" w:cs="Arial"/>
          <w:sz w:val="24"/>
          <w:szCs w:val="24"/>
        </w:rPr>
      </w:pPr>
      <w:proofErr w:type="spellStart"/>
      <w:r w:rsidRPr="003515B2">
        <w:rPr>
          <w:rFonts w:ascii="Arial" w:hAnsi="Arial" w:cs="Arial"/>
          <w:sz w:val="24"/>
          <w:szCs w:val="24"/>
        </w:rPr>
        <w:t>Similarweb</w:t>
      </w:r>
      <w:proofErr w:type="spellEnd"/>
      <w:r w:rsidRPr="003515B2">
        <w:rPr>
          <w:rFonts w:ascii="Arial" w:hAnsi="Arial" w:cs="Arial"/>
          <w:sz w:val="24"/>
          <w:szCs w:val="24"/>
        </w:rPr>
        <w:t xml:space="preserve"> (2022) </w:t>
      </w:r>
      <w:r w:rsidRPr="003515B2">
        <w:rPr>
          <w:rFonts w:ascii="Arial" w:hAnsi="Arial" w:cs="Arial"/>
          <w:i/>
          <w:iCs/>
          <w:sz w:val="24"/>
          <w:szCs w:val="24"/>
        </w:rPr>
        <w:t>Premier Inn-Audience</w:t>
      </w:r>
      <w:r w:rsidRPr="003515B2">
        <w:rPr>
          <w:rFonts w:ascii="Arial" w:hAnsi="Arial" w:cs="Arial"/>
          <w:sz w:val="24"/>
          <w:szCs w:val="24"/>
        </w:rPr>
        <w:t>. Available at: https://www.similarweb.com/website/premierinn.com/#traffic (Accessed: 4 February 2024).</w:t>
      </w:r>
    </w:p>
    <w:p w14:paraId="0C3EAF87"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Similarweb.com (2023) </w:t>
      </w:r>
      <w:r w:rsidRPr="003515B2">
        <w:rPr>
          <w:rFonts w:ascii="Arial" w:hAnsi="Arial" w:cs="Arial"/>
          <w:i/>
          <w:iCs/>
          <w:sz w:val="24"/>
          <w:szCs w:val="24"/>
        </w:rPr>
        <w:t>Premier Inn Demographics</w:t>
      </w:r>
      <w:r w:rsidRPr="003515B2">
        <w:rPr>
          <w:rFonts w:ascii="Arial" w:hAnsi="Arial" w:cs="Arial"/>
          <w:sz w:val="24"/>
          <w:szCs w:val="24"/>
        </w:rPr>
        <w:t>. Available at: https://www.similarweb.com/website/premierinn.com/#demographics (Accessed: 1 February 2024).</w:t>
      </w:r>
    </w:p>
    <w:p w14:paraId="5BE07B39" w14:textId="77777777"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TripAdvisor (2019) </w:t>
      </w:r>
      <w:r w:rsidRPr="003515B2">
        <w:rPr>
          <w:rFonts w:ascii="Arial" w:hAnsi="Arial" w:cs="Arial"/>
          <w:i/>
          <w:iCs/>
          <w:sz w:val="24"/>
          <w:szCs w:val="24"/>
        </w:rPr>
        <w:t xml:space="preserve">UK Press </w:t>
      </w:r>
      <w:proofErr w:type="spellStart"/>
      <w:r w:rsidRPr="003515B2">
        <w:rPr>
          <w:rFonts w:ascii="Arial" w:hAnsi="Arial" w:cs="Arial"/>
          <w:i/>
          <w:iCs/>
          <w:sz w:val="24"/>
          <w:szCs w:val="24"/>
        </w:rPr>
        <w:t>Center</w:t>
      </w:r>
      <w:proofErr w:type="spellEnd"/>
      <w:r w:rsidRPr="003515B2">
        <w:rPr>
          <w:rFonts w:ascii="Arial" w:hAnsi="Arial" w:cs="Arial"/>
          <w:i/>
          <w:iCs/>
          <w:sz w:val="24"/>
          <w:szCs w:val="24"/>
        </w:rPr>
        <w:t xml:space="preserve"> | About TripAdvisor</w:t>
      </w:r>
      <w:r w:rsidRPr="003515B2">
        <w:rPr>
          <w:rFonts w:ascii="Arial" w:hAnsi="Arial" w:cs="Arial"/>
          <w:sz w:val="24"/>
          <w:szCs w:val="24"/>
        </w:rPr>
        <w:t>. Available at: https://tripadvisor.mediaroom.com/UK-about-us.</w:t>
      </w:r>
    </w:p>
    <w:p w14:paraId="4DE427DA" w14:textId="5DDACC2F" w:rsidR="003515B2" w:rsidRPr="003515B2" w:rsidRDefault="003515B2" w:rsidP="003515B2">
      <w:pPr>
        <w:spacing w:line="360" w:lineRule="auto"/>
        <w:jc w:val="both"/>
        <w:rPr>
          <w:rFonts w:ascii="Arial" w:hAnsi="Arial" w:cs="Arial"/>
          <w:sz w:val="24"/>
          <w:szCs w:val="24"/>
        </w:rPr>
      </w:pPr>
      <w:r w:rsidRPr="003515B2">
        <w:rPr>
          <w:rFonts w:ascii="Arial" w:hAnsi="Arial" w:cs="Arial"/>
          <w:sz w:val="24"/>
          <w:szCs w:val="24"/>
        </w:rPr>
        <w:t xml:space="preserve">Young, S. (2018) </w:t>
      </w:r>
      <w:r w:rsidRPr="003515B2">
        <w:rPr>
          <w:rFonts w:ascii="Arial" w:hAnsi="Arial" w:cs="Arial"/>
          <w:i/>
          <w:iCs/>
          <w:sz w:val="24"/>
          <w:szCs w:val="24"/>
        </w:rPr>
        <w:t>5 key benefits of using a business model canvas instead of a business plan</w:t>
      </w:r>
      <w:r w:rsidRPr="003515B2">
        <w:rPr>
          <w:rFonts w:ascii="Arial" w:hAnsi="Arial" w:cs="Arial"/>
          <w:sz w:val="24"/>
          <w:szCs w:val="24"/>
        </w:rPr>
        <w:t>. Available at: https://chimera-swa.medium.com/5-key-benefits-of-using-a-business-model-canvas-instead-of-a-business-plan-55d5d727ba46</w:t>
      </w:r>
      <w:r>
        <w:rPr>
          <w:rFonts w:ascii="Arial" w:hAnsi="Arial" w:cs="Arial"/>
          <w:sz w:val="24"/>
          <w:szCs w:val="24"/>
        </w:rPr>
        <w:t>.</w:t>
      </w:r>
    </w:p>
    <w:p w14:paraId="2A898A82" w14:textId="44D9B07C" w:rsidR="005F5AFF" w:rsidRPr="005F5AFF" w:rsidRDefault="005F5AFF" w:rsidP="009A0354">
      <w:pPr>
        <w:spacing w:line="360" w:lineRule="auto"/>
        <w:jc w:val="both"/>
        <w:rPr>
          <w:rFonts w:ascii="Arial" w:hAnsi="Arial" w:cs="Arial"/>
          <w:sz w:val="24"/>
          <w:szCs w:val="24"/>
        </w:rPr>
      </w:pPr>
    </w:p>
    <w:p w14:paraId="2FEB2F13" w14:textId="77777777" w:rsidR="00900963" w:rsidRPr="005F5AFF" w:rsidRDefault="00900963" w:rsidP="009A0354">
      <w:pPr>
        <w:spacing w:line="360" w:lineRule="auto"/>
        <w:jc w:val="both"/>
        <w:rPr>
          <w:rFonts w:ascii="Arial" w:hAnsi="Arial" w:cs="Arial"/>
          <w:sz w:val="24"/>
          <w:szCs w:val="24"/>
        </w:rPr>
      </w:pPr>
    </w:p>
    <w:p w14:paraId="3DCBBDB3" w14:textId="5F25621B" w:rsidR="00A876C8" w:rsidRPr="005F5AFF" w:rsidRDefault="00A876C8" w:rsidP="009A0354">
      <w:pPr>
        <w:spacing w:line="360" w:lineRule="auto"/>
        <w:jc w:val="both"/>
        <w:rPr>
          <w:rFonts w:ascii="Arial" w:hAnsi="Arial" w:cs="Arial"/>
          <w:sz w:val="24"/>
          <w:szCs w:val="24"/>
        </w:rPr>
      </w:pPr>
      <w:r w:rsidRPr="005F5AFF">
        <w:rPr>
          <w:rFonts w:ascii="Arial" w:hAnsi="Arial" w:cs="Arial"/>
          <w:sz w:val="24"/>
          <w:szCs w:val="24"/>
        </w:rPr>
        <w:t>Appendix</w:t>
      </w:r>
    </w:p>
    <w:p w14:paraId="4B3D7566" w14:textId="3E7EBD63" w:rsidR="00900963" w:rsidRPr="005F5AFF" w:rsidRDefault="00900963" w:rsidP="009A0354">
      <w:pPr>
        <w:spacing w:line="360" w:lineRule="auto"/>
        <w:jc w:val="both"/>
        <w:rPr>
          <w:rFonts w:ascii="Arial" w:hAnsi="Arial" w:cs="Arial"/>
          <w:sz w:val="24"/>
          <w:szCs w:val="24"/>
        </w:rPr>
      </w:pPr>
    </w:p>
    <w:p w14:paraId="7E6BD114" w14:textId="0940EE7F" w:rsidR="0045637E" w:rsidRPr="005F5AFF" w:rsidRDefault="00A876C8" w:rsidP="009A0354">
      <w:pPr>
        <w:spacing w:line="360" w:lineRule="auto"/>
        <w:jc w:val="both"/>
        <w:rPr>
          <w:rFonts w:ascii="Arial" w:hAnsi="Arial" w:cs="Arial"/>
          <w:sz w:val="24"/>
          <w:szCs w:val="24"/>
        </w:rPr>
      </w:pPr>
      <w:r w:rsidRPr="005F5AFF">
        <w:rPr>
          <w:rFonts w:ascii="Arial" w:hAnsi="Arial" w:cs="Arial"/>
          <w:sz w:val="24"/>
          <w:szCs w:val="24"/>
        </w:rPr>
        <w:t>a)</w:t>
      </w:r>
      <w:r w:rsidRPr="005F5AFF">
        <w:rPr>
          <w:rFonts w:ascii="Arial" w:hAnsi="Arial" w:cs="Arial"/>
          <w:noProof/>
          <w:sz w:val="24"/>
          <w:szCs w:val="24"/>
        </w:rPr>
        <w:drawing>
          <wp:inline distT="0" distB="0" distL="0" distR="0" wp14:anchorId="201CC416" wp14:editId="70D55D1C">
            <wp:extent cx="5731510" cy="2829668"/>
            <wp:effectExtent l="0" t="0" r="2540" b="8890"/>
            <wp:docPr id="63516053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60531" name="Picture 3" descr="A screenshot of a compu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829668"/>
                    </a:xfrm>
                    <a:prstGeom prst="rect">
                      <a:avLst/>
                    </a:prstGeom>
                  </pic:spPr>
                </pic:pic>
              </a:graphicData>
            </a:graphic>
          </wp:inline>
        </w:drawing>
      </w:r>
    </w:p>
    <w:p w14:paraId="24546A37" w14:textId="4F591BB7" w:rsidR="00900963" w:rsidRPr="005F5AFF" w:rsidRDefault="0045637E" w:rsidP="009A0354">
      <w:pPr>
        <w:spacing w:line="360" w:lineRule="auto"/>
        <w:jc w:val="both"/>
        <w:rPr>
          <w:rFonts w:ascii="Arial" w:hAnsi="Arial" w:cs="Arial"/>
          <w:sz w:val="24"/>
          <w:szCs w:val="24"/>
        </w:rPr>
      </w:pPr>
      <w:r w:rsidRPr="005F5AFF">
        <w:rPr>
          <w:rFonts w:ascii="Arial" w:hAnsi="Arial" w:cs="Arial"/>
          <w:noProof/>
          <w:sz w:val="24"/>
          <w:szCs w:val="24"/>
        </w:rPr>
        <w:lastRenderedPageBreak/>
        <w:drawing>
          <wp:anchor distT="0" distB="0" distL="114300" distR="114300" simplePos="0" relativeHeight="251658240" behindDoc="0" locked="0" layoutInCell="1" allowOverlap="1" wp14:anchorId="6040E6DA" wp14:editId="29473F26">
            <wp:simplePos x="0" y="0"/>
            <wp:positionH relativeFrom="column">
              <wp:posOffset>781050</wp:posOffset>
            </wp:positionH>
            <wp:positionV relativeFrom="paragraph">
              <wp:posOffset>552450</wp:posOffset>
            </wp:positionV>
            <wp:extent cx="4025900" cy="6964680"/>
            <wp:effectExtent l="0" t="0" r="0" b="7620"/>
            <wp:wrapTopAndBottom/>
            <wp:docPr id="59911607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16072" name="Picture 1" descr="A screenshot of a cell pho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25900" cy="6964680"/>
                    </a:xfrm>
                    <a:prstGeom prst="rect">
                      <a:avLst/>
                    </a:prstGeom>
                  </pic:spPr>
                </pic:pic>
              </a:graphicData>
            </a:graphic>
            <wp14:sizeRelH relativeFrom="page">
              <wp14:pctWidth>0</wp14:pctWidth>
            </wp14:sizeRelH>
            <wp14:sizeRelV relativeFrom="page">
              <wp14:pctHeight>0</wp14:pctHeight>
            </wp14:sizeRelV>
          </wp:anchor>
        </w:drawing>
      </w:r>
      <w:r w:rsidRPr="005F5AFF">
        <w:rPr>
          <w:rFonts w:ascii="Arial" w:hAnsi="Arial" w:cs="Arial"/>
          <w:sz w:val="24"/>
          <w:szCs w:val="24"/>
        </w:rPr>
        <w:t>b)</w:t>
      </w:r>
    </w:p>
    <w:p w14:paraId="7B4E9FC1" w14:textId="77777777" w:rsidR="0045637E" w:rsidRPr="005F5AFF" w:rsidRDefault="0045637E" w:rsidP="009A0354">
      <w:pPr>
        <w:spacing w:line="360" w:lineRule="auto"/>
        <w:jc w:val="both"/>
        <w:rPr>
          <w:rFonts w:ascii="Arial" w:hAnsi="Arial" w:cs="Arial"/>
          <w:sz w:val="24"/>
          <w:szCs w:val="24"/>
        </w:rPr>
      </w:pPr>
    </w:p>
    <w:p w14:paraId="35674281" w14:textId="77777777" w:rsidR="0045637E" w:rsidRPr="005F5AFF" w:rsidRDefault="0045637E" w:rsidP="009A0354">
      <w:pPr>
        <w:spacing w:line="360" w:lineRule="auto"/>
        <w:jc w:val="both"/>
        <w:rPr>
          <w:rFonts w:ascii="Arial" w:hAnsi="Arial" w:cs="Arial"/>
          <w:sz w:val="24"/>
          <w:szCs w:val="24"/>
        </w:rPr>
      </w:pPr>
    </w:p>
    <w:p w14:paraId="24A47120" w14:textId="6AEDB6E5" w:rsidR="0045637E" w:rsidRPr="005F5AFF" w:rsidRDefault="0045637E" w:rsidP="009A0354">
      <w:pPr>
        <w:spacing w:line="360" w:lineRule="auto"/>
        <w:jc w:val="both"/>
        <w:rPr>
          <w:rFonts w:ascii="Arial" w:hAnsi="Arial" w:cs="Arial"/>
          <w:sz w:val="24"/>
          <w:szCs w:val="24"/>
        </w:rPr>
      </w:pPr>
      <w:r w:rsidRPr="005F5AFF">
        <w:rPr>
          <w:rFonts w:ascii="Arial" w:hAnsi="Arial" w:cs="Arial"/>
          <w:noProof/>
          <w:sz w:val="24"/>
          <w:szCs w:val="24"/>
        </w:rPr>
        <w:lastRenderedPageBreak/>
        <w:drawing>
          <wp:anchor distT="0" distB="0" distL="114300" distR="114300" simplePos="0" relativeHeight="251659264" behindDoc="0" locked="0" layoutInCell="1" allowOverlap="1" wp14:anchorId="50ABC4AE" wp14:editId="2DD80662">
            <wp:simplePos x="0" y="0"/>
            <wp:positionH relativeFrom="margin">
              <wp:align>center</wp:align>
            </wp:positionH>
            <wp:positionV relativeFrom="paragraph">
              <wp:posOffset>571500</wp:posOffset>
            </wp:positionV>
            <wp:extent cx="4246245" cy="7715250"/>
            <wp:effectExtent l="0" t="0" r="1905" b="0"/>
            <wp:wrapTopAndBottom/>
            <wp:docPr id="1405265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65681" name="Picture 140526568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46245" cy="7715250"/>
                    </a:xfrm>
                    <a:prstGeom prst="rect">
                      <a:avLst/>
                    </a:prstGeom>
                  </pic:spPr>
                </pic:pic>
              </a:graphicData>
            </a:graphic>
            <wp14:sizeRelH relativeFrom="page">
              <wp14:pctWidth>0</wp14:pctWidth>
            </wp14:sizeRelH>
            <wp14:sizeRelV relativeFrom="page">
              <wp14:pctHeight>0</wp14:pctHeight>
            </wp14:sizeRelV>
          </wp:anchor>
        </w:drawing>
      </w:r>
      <w:r w:rsidRPr="005F5AFF">
        <w:rPr>
          <w:rFonts w:ascii="Arial" w:hAnsi="Arial" w:cs="Arial"/>
          <w:sz w:val="24"/>
          <w:szCs w:val="24"/>
        </w:rPr>
        <w:t>c)</w:t>
      </w:r>
    </w:p>
    <w:sectPr w:rsidR="0045637E" w:rsidRPr="005F5A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3D3"/>
    <w:rsid w:val="0018538A"/>
    <w:rsid w:val="001A4C3F"/>
    <w:rsid w:val="001B2568"/>
    <w:rsid w:val="001B269F"/>
    <w:rsid w:val="001C1D12"/>
    <w:rsid w:val="001E68DF"/>
    <w:rsid w:val="0021190F"/>
    <w:rsid w:val="002464FB"/>
    <w:rsid w:val="003515B2"/>
    <w:rsid w:val="004333C5"/>
    <w:rsid w:val="00445705"/>
    <w:rsid w:val="0045637E"/>
    <w:rsid w:val="00465985"/>
    <w:rsid w:val="00472EC3"/>
    <w:rsid w:val="00480560"/>
    <w:rsid w:val="004F630A"/>
    <w:rsid w:val="004F6A7F"/>
    <w:rsid w:val="00512E7F"/>
    <w:rsid w:val="005F5AFF"/>
    <w:rsid w:val="00697C6D"/>
    <w:rsid w:val="006E297C"/>
    <w:rsid w:val="007541F7"/>
    <w:rsid w:val="007B2C3D"/>
    <w:rsid w:val="007E43D3"/>
    <w:rsid w:val="00806DB0"/>
    <w:rsid w:val="00821BF4"/>
    <w:rsid w:val="00897FE2"/>
    <w:rsid w:val="008E0E41"/>
    <w:rsid w:val="00900963"/>
    <w:rsid w:val="00911336"/>
    <w:rsid w:val="00927BFE"/>
    <w:rsid w:val="00931F78"/>
    <w:rsid w:val="009902B3"/>
    <w:rsid w:val="009A0354"/>
    <w:rsid w:val="009A6C49"/>
    <w:rsid w:val="009D3BB8"/>
    <w:rsid w:val="009F7F49"/>
    <w:rsid w:val="00A524AB"/>
    <w:rsid w:val="00A85A86"/>
    <w:rsid w:val="00A876C8"/>
    <w:rsid w:val="00A94FFF"/>
    <w:rsid w:val="00AC3B67"/>
    <w:rsid w:val="00B97F56"/>
    <w:rsid w:val="00BA0A68"/>
    <w:rsid w:val="00BD360F"/>
    <w:rsid w:val="00BE6300"/>
    <w:rsid w:val="00C04DA5"/>
    <w:rsid w:val="00C05F00"/>
    <w:rsid w:val="00C77ECC"/>
    <w:rsid w:val="00CD3F8D"/>
    <w:rsid w:val="00CD5705"/>
    <w:rsid w:val="00CF1AC2"/>
    <w:rsid w:val="00DE3B78"/>
    <w:rsid w:val="00DF290C"/>
    <w:rsid w:val="00E6773F"/>
    <w:rsid w:val="00E9369A"/>
    <w:rsid w:val="00ED5A37"/>
    <w:rsid w:val="00FC2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D5342"/>
  <w15:chartTrackingRefBased/>
  <w15:docId w15:val="{87CFB3AD-68C2-4F24-A0B7-9CC8A7B7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5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5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427678">
      <w:bodyDiv w:val="1"/>
      <w:marLeft w:val="0"/>
      <w:marRight w:val="0"/>
      <w:marTop w:val="0"/>
      <w:marBottom w:val="0"/>
      <w:divBdr>
        <w:top w:val="none" w:sz="0" w:space="0" w:color="auto"/>
        <w:left w:val="none" w:sz="0" w:space="0" w:color="auto"/>
        <w:bottom w:val="none" w:sz="0" w:space="0" w:color="auto"/>
        <w:right w:val="none" w:sz="0" w:space="0" w:color="auto"/>
      </w:divBdr>
      <w:divsChild>
        <w:div w:id="14480408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6673</TotalTime>
  <Pages>1</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11</cp:revision>
  <dcterms:created xsi:type="dcterms:W3CDTF">2024-01-29T18:37:00Z</dcterms:created>
  <dcterms:modified xsi:type="dcterms:W3CDTF">2024-02-05T13:45:00Z</dcterms:modified>
</cp:coreProperties>
</file>