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A92572" w14:textId="77777777" w:rsidR="00385280" w:rsidRPr="002C4378" w:rsidRDefault="00385280" w:rsidP="00385280">
      <w:pPr>
        <w:jc w:val="center"/>
        <w:rPr>
          <w:b/>
          <w:sz w:val="36"/>
          <w:szCs w:val="36"/>
        </w:rPr>
      </w:pPr>
    </w:p>
    <w:p w14:paraId="530E7648" w14:textId="77777777" w:rsidR="00385280" w:rsidRPr="002C4378" w:rsidRDefault="00385280" w:rsidP="00385280">
      <w:pPr>
        <w:jc w:val="center"/>
        <w:rPr>
          <w:b/>
          <w:sz w:val="36"/>
          <w:szCs w:val="36"/>
        </w:rPr>
      </w:pPr>
    </w:p>
    <w:p w14:paraId="6CDC8956" w14:textId="77777777" w:rsidR="00385280" w:rsidRPr="002C4378" w:rsidRDefault="00385280" w:rsidP="00385280">
      <w:pPr>
        <w:jc w:val="center"/>
        <w:rPr>
          <w:b/>
          <w:sz w:val="36"/>
          <w:szCs w:val="36"/>
        </w:rPr>
      </w:pPr>
    </w:p>
    <w:p w14:paraId="638D98A2" w14:textId="77777777" w:rsidR="00385280" w:rsidRPr="002C4378" w:rsidRDefault="00385280" w:rsidP="00385280">
      <w:pPr>
        <w:jc w:val="center"/>
        <w:rPr>
          <w:b/>
          <w:sz w:val="36"/>
          <w:szCs w:val="36"/>
        </w:rPr>
      </w:pPr>
      <w:r w:rsidRPr="002C4378">
        <w:rPr>
          <w:b/>
          <w:sz w:val="36"/>
          <w:szCs w:val="36"/>
        </w:rPr>
        <w:t>Module Name: Financial Management for the Hotel Industry</w:t>
      </w:r>
    </w:p>
    <w:p w14:paraId="4A256A60" w14:textId="77777777" w:rsidR="00385280" w:rsidRDefault="00385280" w:rsidP="00385280">
      <w:pPr>
        <w:jc w:val="center"/>
        <w:rPr>
          <w:b/>
          <w:sz w:val="36"/>
          <w:szCs w:val="36"/>
        </w:rPr>
      </w:pPr>
      <w:r w:rsidRPr="002C4378">
        <w:rPr>
          <w:b/>
          <w:sz w:val="36"/>
          <w:szCs w:val="36"/>
        </w:rPr>
        <w:t>Module Code: BMIH5007</w:t>
      </w:r>
    </w:p>
    <w:p w14:paraId="186EB174" w14:textId="77777777" w:rsidR="004D37B8" w:rsidRDefault="004D37B8" w:rsidP="00385280">
      <w:pPr>
        <w:jc w:val="center"/>
        <w:rPr>
          <w:b/>
          <w:sz w:val="36"/>
          <w:szCs w:val="36"/>
        </w:rPr>
      </w:pPr>
      <w:r w:rsidRPr="004D37B8">
        <w:rPr>
          <w:b/>
          <w:sz w:val="36"/>
          <w:szCs w:val="36"/>
        </w:rPr>
        <w:t>Assessment Component 1</w:t>
      </w:r>
    </w:p>
    <w:p w14:paraId="465590D2" w14:textId="6596B4C8" w:rsidR="009F617B" w:rsidRPr="009F617B" w:rsidRDefault="009F617B" w:rsidP="00385280">
      <w:pPr>
        <w:jc w:val="center"/>
        <w:rPr>
          <w:b/>
          <w:bCs/>
          <w:sz w:val="36"/>
          <w:szCs w:val="36"/>
        </w:rPr>
      </w:pPr>
      <w:r w:rsidRPr="009F617B">
        <w:rPr>
          <w:b/>
          <w:bCs/>
          <w:sz w:val="36"/>
          <w:szCs w:val="36"/>
        </w:rPr>
        <w:t>Business Report - Comparison of Two Hospitality Organisations</w:t>
      </w:r>
    </w:p>
    <w:p w14:paraId="699A7B0A" w14:textId="0F7D3B1F" w:rsidR="00385280" w:rsidRPr="002C4378" w:rsidRDefault="00385280" w:rsidP="00385280">
      <w:pPr>
        <w:jc w:val="center"/>
        <w:rPr>
          <w:b/>
          <w:sz w:val="36"/>
          <w:szCs w:val="36"/>
        </w:rPr>
      </w:pPr>
      <w:r w:rsidRPr="002C4378">
        <w:rPr>
          <w:b/>
          <w:sz w:val="36"/>
          <w:szCs w:val="36"/>
        </w:rPr>
        <w:t>Student Name:</w:t>
      </w:r>
      <w:r w:rsidR="00DF2D75">
        <w:rPr>
          <w:b/>
          <w:sz w:val="36"/>
          <w:szCs w:val="36"/>
        </w:rPr>
        <w:t xml:space="preserve"> Elena-Gabriela David</w:t>
      </w:r>
    </w:p>
    <w:p w14:paraId="666F2EE8" w14:textId="73C176B9" w:rsidR="00385280" w:rsidRDefault="00385280" w:rsidP="00385280">
      <w:pPr>
        <w:jc w:val="center"/>
        <w:rPr>
          <w:b/>
          <w:sz w:val="36"/>
          <w:szCs w:val="36"/>
        </w:rPr>
      </w:pPr>
      <w:r w:rsidRPr="002C4378">
        <w:rPr>
          <w:b/>
          <w:sz w:val="36"/>
          <w:szCs w:val="36"/>
        </w:rPr>
        <w:t>Student ID:</w:t>
      </w:r>
      <w:r w:rsidR="00DF2D75">
        <w:rPr>
          <w:b/>
          <w:sz w:val="36"/>
          <w:szCs w:val="36"/>
        </w:rPr>
        <w:t xml:space="preserve"> 2212249</w:t>
      </w:r>
    </w:p>
    <w:p w14:paraId="7728BB85" w14:textId="77777777" w:rsidR="00DF2D75" w:rsidRDefault="00DF2D75" w:rsidP="00385280">
      <w:pPr>
        <w:jc w:val="center"/>
        <w:rPr>
          <w:b/>
          <w:sz w:val="36"/>
          <w:szCs w:val="36"/>
        </w:rPr>
      </w:pPr>
      <w:r>
        <w:rPr>
          <w:b/>
          <w:sz w:val="36"/>
          <w:szCs w:val="36"/>
        </w:rPr>
        <w:t xml:space="preserve">Module </w:t>
      </w:r>
      <w:proofErr w:type="gramStart"/>
      <w:r>
        <w:rPr>
          <w:b/>
          <w:sz w:val="36"/>
          <w:szCs w:val="36"/>
        </w:rPr>
        <w:t xml:space="preserve">lead </w:t>
      </w:r>
      <w:r w:rsidRPr="002C4378">
        <w:rPr>
          <w:b/>
          <w:sz w:val="36"/>
          <w:szCs w:val="36"/>
        </w:rPr>
        <w:t>:</w:t>
      </w:r>
      <w:proofErr w:type="gramEnd"/>
      <w:r>
        <w:rPr>
          <w:b/>
          <w:sz w:val="36"/>
          <w:szCs w:val="36"/>
        </w:rPr>
        <w:t xml:space="preserve">  Tristan Hawkins</w:t>
      </w:r>
    </w:p>
    <w:p w14:paraId="7D80DF90" w14:textId="77777777" w:rsidR="00DF2D75" w:rsidRDefault="00DF2D75" w:rsidP="00385280">
      <w:pPr>
        <w:jc w:val="center"/>
        <w:rPr>
          <w:b/>
          <w:sz w:val="36"/>
          <w:szCs w:val="36"/>
        </w:rPr>
      </w:pPr>
    </w:p>
    <w:p w14:paraId="27B13DC1" w14:textId="77777777" w:rsidR="00DF2D75" w:rsidRDefault="00DF2D75" w:rsidP="00385280">
      <w:pPr>
        <w:jc w:val="center"/>
        <w:rPr>
          <w:b/>
          <w:sz w:val="36"/>
          <w:szCs w:val="36"/>
        </w:rPr>
      </w:pPr>
    </w:p>
    <w:p w14:paraId="3204CCE0" w14:textId="77777777" w:rsidR="00DF2D75" w:rsidRDefault="00DF2D75" w:rsidP="00385280">
      <w:pPr>
        <w:jc w:val="center"/>
        <w:rPr>
          <w:b/>
          <w:sz w:val="36"/>
          <w:szCs w:val="36"/>
        </w:rPr>
      </w:pPr>
    </w:p>
    <w:p w14:paraId="315F5B81" w14:textId="77777777" w:rsidR="00DF2D75" w:rsidRDefault="00DF2D75" w:rsidP="009F617B">
      <w:pPr>
        <w:rPr>
          <w:b/>
          <w:sz w:val="36"/>
          <w:szCs w:val="36"/>
        </w:rPr>
      </w:pPr>
    </w:p>
    <w:p w14:paraId="52677949" w14:textId="3E9E5A54" w:rsidR="00385280" w:rsidRPr="002C4378" w:rsidRDefault="00DF2D75" w:rsidP="00385280">
      <w:pPr>
        <w:jc w:val="center"/>
        <w:rPr>
          <w:b/>
          <w:sz w:val="36"/>
          <w:szCs w:val="36"/>
        </w:rPr>
      </w:pPr>
      <w:r>
        <w:rPr>
          <w:b/>
          <w:sz w:val="36"/>
          <w:szCs w:val="36"/>
        </w:rPr>
        <w:t xml:space="preserve">Word </w:t>
      </w:r>
      <w:proofErr w:type="gramStart"/>
      <w:r>
        <w:rPr>
          <w:b/>
          <w:sz w:val="36"/>
          <w:szCs w:val="36"/>
        </w:rPr>
        <w:t xml:space="preserve">count </w:t>
      </w:r>
      <w:r w:rsidRPr="002C4378">
        <w:rPr>
          <w:b/>
          <w:sz w:val="36"/>
          <w:szCs w:val="36"/>
        </w:rPr>
        <w:t>:</w:t>
      </w:r>
      <w:proofErr w:type="gramEnd"/>
      <w:r>
        <w:rPr>
          <w:b/>
          <w:sz w:val="36"/>
          <w:szCs w:val="36"/>
        </w:rPr>
        <w:t xml:space="preserve">  2149</w:t>
      </w:r>
      <w:r w:rsidR="00385280" w:rsidRPr="002C4378">
        <w:br w:type="page"/>
      </w:r>
    </w:p>
    <w:p w14:paraId="66A4BAC9" w14:textId="77777777" w:rsidR="00385280" w:rsidRPr="00DF2D75" w:rsidRDefault="00385280" w:rsidP="00385280">
      <w:pPr>
        <w:jc w:val="center"/>
        <w:rPr>
          <w:b/>
          <w:szCs w:val="28"/>
        </w:rPr>
      </w:pPr>
      <w:r w:rsidRPr="00DF2D75">
        <w:rPr>
          <w:b/>
          <w:szCs w:val="28"/>
        </w:rPr>
        <w:lastRenderedPageBreak/>
        <w:t xml:space="preserve">Executive Summary </w:t>
      </w:r>
    </w:p>
    <w:p w14:paraId="589EA5FB" w14:textId="77777777" w:rsidR="00385280" w:rsidRPr="00DF2D75" w:rsidRDefault="00385280" w:rsidP="00385280">
      <w:pPr>
        <w:rPr>
          <w:b/>
        </w:rPr>
      </w:pPr>
      <w:r w:rsidRPr="00DF2D75">
        <w:t xml:space="preserve">The particular report will focus on the analysis of various insights of two large hotel brands in their country. The hotel brand is Shangri-La whose headquarters is in Hong Kong and Travelodge is in the UK. An in-depth analysis of their financial statements, their market positions, market shares and other relevant factors. Further, the report will also include some recommendations which will improve their business operations in their country and help to gain more market share effectively. Large hotel organisations have some financial commitments which are related to CRS policy. On the other part of the report, the organisation is Urban Heights Hotel conducting financial evaluation and analysis of the income statement and balance sheet. Analysing why the organisation's profits have declined. All of this major information will be addressed in the below report in detail. </w:t>
      </w:r>
      <w:r w:rsidRPr="00DF2D75">
        <w:br w:type="page"/>
      </w:r>
    </w:p>
    <w:p w14:paraId="59527CC7" w14:textId="77777777" w:rsidR="00385280" w:rsidRPr="002C4378" w:rsidRDefault="00385280" w:rsidP="00385280">
      <w:pPr>
        <w:jc w:val="center"/>
        <w:rPr>
          <w:b/>
        </w:rPr>
      </w:pPr>
      <w:r w:rsidRPr="002C4378">
        <w:rPr>
          <w:b/>
        </w:rPr>
        <w:lastRenderedPageBreak/>
        <w:t>Table of Contents</w:t>
      </w:r>
    </w:p>
    <w:sdt>
      <w:sdtPr>
        <w:id w:val="50206822"/>
        <w:docPartObj>
          <w:docPartGallery w:val="Table of Contents"/>
          <w:docPartUnique/>
        </w:docPartObj>
      </w:sdtPr>
      <w:sdtContent>
        <w:p w14:paraId="4C89BC07" w14:textId="77777777" w:rsidR="007844D7" w:rsidRDefault="00385280">
          <w:pPr>
            <w:pStyle w:val="TOC1"/>
            <w:tabs>
              <w:tab w:val="right" w:leader="dot" w:pos="9019"/>
            </w:tabs>
            <w:rPr>
              <w:rFonts w:asciiTheme="minorHAnsi" w:eastAsiaTheme="minorEastAsia" w:hAnsiTheme="minorHAnsi" w:cstheme="minorBidi"/>
              <w:noProof/>
              <w:sz w:val="22"/>
              <w:szCs w:val="22"/>
              <w:lang w:val="en-IN"/>
            </w:rPr>
          </w:pPr>
          <w:r w:rsidRPr="002C4378">
            <w:fldChar w:fldCharType="begin"/>
          </w:r>
          <w:r w:rsidRPr="002C4378">
            <w:instrText xml:space="preserve"> TOC \h \u \z \t "Heading 1,1,Heading 2,2,Heading 3,3,Heading 4,4,Heading 5,5,Heading 6,6,"</w:instrText>
          </w:r>
          <w:r w:rsidRPr="002C4378">
            <w:fldChar w:fldCharType="separate"/>
          </w:r>
          <w:hyperlink w:anchor="_Toc165997983" w:history="1">
            <w:r w:rsidR="007844D7" w:rsidRPr="00360454">
              <w:rPr>
                <w:rStyle w:val="Hyperlink"/>
                <w:rFonts w:eastAsiaTheme="majorEastAsia"/>
                <w:noProof/>
              </w:rPr>
              <w:t>Introduction</w:t>
            </w:r>
            <w:r w:rsidR="007844D7">
              <w:rPr>
                <w:noProof/>
                <w:webHidden/>
              </w:rPr>
              <w:tab/>
            </w:r>
            <w:r w:rsidR="007844D7">
              <w:rPr>
                <w:noProof/>
                <w:webHidden/>
              </w:rPr>
              <w:fldChar w:fldCharType="begin"/>
            </w:r>
            <w:r w:rsidR="007844D7">
              <w:rPr>
                <w:noProof/>
                <w:webHidden/>
              </w:rPr>
              <w:instrText xml:space="preserve"> PAGEREF _Toc165997983 \h </w:instrText>
            </w:r>
            <w:r w:rsidR="007844D7">
              <w:rPr>
                <w:noProof/>
                <w:webHidden/>
              </w:rPr>
            </w:r>
            <w:r w:rsidR="007844D7">
              <w:rPr>
                <w:noProof/>
                <w:webHidden/>
              </w:rPr>
              <w:fldChar w:fldCharType="separate"/>
            </w:r>
            <w:r w:rsidR="007844D7">
              <w:rPr>
                <w:noProof/>
                <w:webHidden/>
              </w:rPr>
              <w:t>4</w:t>
            </w:r>
            <w:r w:rsidR="007844D7">
              <w:rPr>
                <w:noProof/>
                <w:webHidden/>
              </w:rPr>
              <w:fldChar w:fldCharType="end"/>
            </w:r>
          </w:hyperlink>
        </w:p>
        <w:p w14:paraId="5AFF3B4C" w14:textId="77777777" w:rsidR="007844D7" w:rsidRDefault="00000000">
          <w:pPr>
            <w:pStyle w:val="TOC1"/>
            <w:tabs>
              <w:tab w:val="right" w:leader="dot" w:pos="9019"/>
            </w:tabs>
            <w:rPr>
              <w:rFonts w:asciiTheme="minorHAnsi" w:eastAsiaTheme="minorEastAsia" w:hAnsiTheme="minorHAnsi" w:cstheme="minorBidi"/>
              <w:noProof/>
              <w:sz w:val="22"/>
              <w:szCs w:val="22"/>
              <w:lang w:val="en-IN"/>
            </w:rPr>
          </w:pPr>
          <w:hyperlink w:anchor="_Toc165997984" w:history="1">
            <w:r w:rsidR="007844D7" w:rsidRPr="00360454">
              <w:rPr>
                <w:rStyle w:val="Hyperlink"/>
                <w:rFonts w:eastAsiaTheme="majorEastAsia"/>
                <w:noProof/>
              </w:rPr>
              <w:t>1. Total Revenue</w:t>
            </w:r>
            <w:r w:rsidR="007844D7">
              <w:rPr>
                <w:noProof/>
                <w:webHidden/>
              </w:rPr>
              <w:tab/>
            </w:r>
            <w:r w:rsidR="007844D7">
              <w:rPr>
                <w:noProof/>
                <w:webHidden/>
              </w:rPr>
              <w:fldChar w:fldCharType="begin"/>
            </w:r>
            <w:r w:rsidR="007844D7">
              <w:rPr>
                <w:noProof/>
                <w:webHidden/>
              </w:rPr>
              <w:instrText xml:space="preserve"> PAGEREF _Toc165997984 \h </w:instrText>
            </w:r>
            <w:r w:rsidR="007844D7">
              <w:rPr>
                <w:noProof/>
                <w:webHidden/>
              </w:rPr>
            </w:r>
            <w:r w:rsidR="007844D7">
              <w:rPr>
                <w:noProof/>
                <w:webHidden/>
              </w:rPr>
              <w:fldChar w:fldCharType="separate"/>
            </w:r>
            <w:r w:rsidR="007844D7">
              <w:rPr>
                <w:noProof/>
                <w:webHidden/>
              </w:rPr>
              <w:t>5</w:t>
            </w:r>
            <w:r w:rsidR="007844D7">
              <w:rPr>
                <w:noProof/>
                <w:webHidden/>
              </w:rPr>
              <w:fldChar w:fldCharType="end"/>
            </w:r>
          </w:hyperlink>
        </w:p>
        <w:p w14:paraId="0C92BBE3" w14:textId="77777777" w:rsidR="007844D7" w:rsidRDefault="00000000">
          <w:pPr>
            <w:pStyle w:val="TOC1"/>
            <w:tabs>
              <w:tab w:val="right" w:leader="dot" w:pos="9019"/>
            </w:tabs>
            <w:rPr>
              <w:rFonts w:asciiTheme="minorHAnsi" w:eastAsiaTheme="minorEastAsia" w:hAnsiTheme="minorHAnsi" w:cstheme="minorBidi"/>
              <w:noProof/>
              <w:sz w:val="22"/>
              <w:szCs w:val="22"/>
              <w:lang w:val="en-IN"/>
            </w:rPr>
          </w:pPr>
          <w:hyperlink w:anchor="_Toc165997985" w:history="1">
            <w:r w:rsidR="007844D7" w:rsidRPr="00360454">
              <w:rPr>
                <w:rStyle w:val="Hyperlink"/>
                <w:rFonts w:eastAsiaTheme="majorEastAsia"/>
                <w:noProof/>
              </w:rPr>
              <w:t>2. Market Position</w:t>
            </w:r>
            <w:r w:rsidR="007844D7">
              <w:rPr>
                <w:noProof/>
                <w:webHidden/>
              </w:rPr>
              <w:tab/>
            </w:r>
            <w:r w:rsidR="007844D7">
              <w:rPr>
                <w:noProof/>
                <w:webHidden/>
              </w:rPr>
              <w:fldChar w:fldCharType="begin"/>
            </w:r>
            <w:r w:rsidR="007844D7">
              <w:rPr>
                <w:noProof/>
                <w:webHidden/>
              </w:rPr>
              <w:instrText xml:space="preserve"> PAGEREF _Toc165997985 \h </w:instrText>
            </w:r>
            <w:r w:rsidR="007844D7">
              <w:rPr>
                <w:noProof/>
                <w:webHidden/>
              </w:rPr>
            </w:r>
            <w:r w:rsidR="007844D7">
              <w:rPr>
                <w:noProof/>
                <w:webHidden/>
              </w:rPr>
              <w:fldChar w:fldCharType="separate"/>
            </w:r>
            <w:r w:rsidR="007844D7">
              <w:rPr>
                <w:noProof/>
                <w:webHidden/>
              </w:rPr>
              <w:t>8</w:t>
            </w:r>
            <w:r w:rsidR="007844D7">
              <w:rPr>
                <w:noProof/>
                <w:webHidden/>
              </w:rPr>
              <w:fldChar w:fldCharType="end"/>
            </w:r>
          </w:hyperlink>
        </w:p>
        <w:p w14:paraId="743EAECE" w14:textId="77777777" w:rsidR="007844D7" w:rsidRDefault="00000000">
          <w:pPr>
            <w:pStyle w:val="TOC1"/>
            <w:tabs>
              <w:tab w:val="right" w:leader="dot" w:pos="9019"/>
            </w:tabs>
            <w:rPr>
              <w:rFonts w:asciiTheme="minorHAnsi" w:eastAsiaTheme="minorEastAsia" w:hAnsiTheme="minorHAnsi" w:cstheme="minorBidi"/>
              <w:noProof/>
              <w:sz w:val="22"/>
              <w:szCs w:val="22"/>
              <w:lang w:val="en-IN"/>
            </w:rPr>
          </w:pPr>
          <w:hyperlink w:anchor="_Toc165997986" w:history="1">
            <w:r w:rsidR="007844D7" w:rsidRPr="00360454">
              <w:rPr>
                <w:rStyle w:val="Hyperlink"/>
                <w:rFonts w:eastAsiaTheme="majorEastAsia"/>
                <w:noProof/>
              </w:rPr>
              <w:t>3. Growth Potential</w:t>
            </w:r>
            <w:r w:rsidR="007844D7">
              <w:rPr>
                <w:noProof/>
                <w:webHidden/>
              </w:rPr>
              <w:tab/>
            </w:r>
            <w:r w:rsidR="007844D7">
              <w:rPr>
                <w:noProof/>
                <w:webHidden/>
              </w:rPr>
              <w:fldChar w:fldCharType="begin"/>
            </w:r>
            <w:r w:rsidR="007844D7">
              <w:rPr>
                <w:noProof/>
                <w:webHidden/>
              </w:rPr>
              <w:instrText xml:space="preserve"> PAGEREF _Toc165997986 \h </w:instrText>
            </w:r>
            <w:r w:rsidR="007844D7">
              <w:rPr>
                <w:noProof/>
                <w:webHidden/>
              </w:rPr>
            </w:r>
            <w:r w:rsidR="007844D7">
              <w:rPr>
                <w:noProof/>
                <w:webHidden/>
              </w:rPr>
              <w:fldChar w:fldCharType="separate"/>
            </w:r>
            <w:r w:rsidR="007844D7">
              <w:rPr>
                <w:noProof/>
                <w:webHidden/>
              </w:rPr>
              <w:t>9</w:t>
            </w:r>
            <w:r w:rsidR="007844D7">
              <w:rPr>
                <w:noProof/>
                <w:webHidden/>
              </w:rPr>
              <w:fldChar w:fldCharType="end"/>
            </w:r>
          </w:hyperlink>
        </w:p>
        <w:p w14:paraId="23C50FA5" w14:textId="77777777" w:rsidR="007844D7" w:rsidRDefault="00000000">
          <w:pPr>
            <w:pStyle w:val="TOC1"/>
            <w:tabs>
              <w:tab w:val="right" w:leader="dot" w:pos="9019"/>
            </w:tabs>
            <w:rPr>
              <w:rFonts w:asciiTheme="minorHAnsi" w:eastAsiaTheme="minorEastAsia" w:hAnsiTheme="minorHAnsi" w:cstheme="minorBidi"/>
              <w:noProof/>
              <w:sz w:val="22"/>
              <w:szCs w:val="22"/>
              <w:lang w:val="en-IN"/>
            </w:rPr>
          </w:pPr>
          <w:hyperlink w:anchor="_Toc165997987" w:history="1">
            <w:r w:rsidR="007844D7" w:rsidRPr="00360454">
              <w:rPr>
                <w:rStyle w:val="Hyperlink"/>
                <w:rFonts w:eastAsiaTheme="majorEastAsia"/>
                <w:noProof/>
              </w:rPr>
              <w:t>4. Financial Commitment to CSR (Corporate Social Responsibility)</w:t>
            </w:r>
            <w:r w:rsidR="007844D7">
              <w:rPr>
                <w:noProof/>
                <w:webHidden/>
              </w:rPr>
              <w:tab/>
            </w:r>
            <w:r w:rsidR="007844D7">
              <w:rPr>
                <w:noProof/>
                <w:webHidden/>
              </w:rPr>
              <w:fldChar w:fldCharType="begin"/>
            </w:r>
            <w:r w:rsidR="007844D7">
              <w:rPr>
                <w:noProof/>
                <w:webHidden/>
              </w:rPr>
              <w:instrText xml:space="preserve"> PAGEREF _Toc165997987 \h </w:instrText>
            </w:r>
            <w:r w:rsidR="007844D7">
              <w:rPr>
                <w:noProof/>
                <w:webHidden/>
              </w:rPr>
            </w:r>
            <w:r w:rsidR="007844D7">
              <w:rPr>
                <w:noProof/>
                <w:webHidden/>
              </w:rPr>
              <w:fldChar w:fldCharType="separate"/>
            </w:r>
            <w:r w:rsidR="007844D7">
              <w:rPr>
                <w:noProof/>
                <w:webHidden/>
              </w:rPr>
              <w:t>10</w:t>
            </w:r>
            <w:r w:rsidR="007844D7">
              <w:rPr>
                <w:noProof/>
                <w:webHidden/>
              </w:rPr>
              <w:fldChar w:fldCharType="end"/>
            </w:r>
          </w:hyperlink>
        </w:p>
        <w:p w14:paraId="59F5FBB1" w14:textId="77777777" w:rsidR="007844D7" w:rsidRDefault="00000000">
          <w:pPr>
            <w:pStyle w:val="TOC1"/>
            <w:tabs>
              <w:tab w:val="right" w:leader="dot" w:pos="9019"/>
            </w:tabs>
            <w:rPr>
              <w:rFonts w:asciiTheme="minorHAnsi" w:eastAsiaTheme="minorEastAsia" w:hAnsiTheme="minorHAnsi" w:cstheme="minorBidi"/>
              <w:noProof/>
              <w:sz w:val="22"/>
              <w:szCs w:val="22"/>
              <w:lang w:val="en-IN"/>
            </w:rPr>
          </w:pPr>
          <w:hyperlink w:anchor="_Toc165997988" w:history="1">
            <w:r w:rsidR="007844D7" w:rsidRPr="00360454">
              <w:rPr>
                <w:rStyle w:val="Hyperlink"/>
                <w:rFonts w:eastAsiaTheme="majorEastAsia"/>
                <w:noProof/>
              </w:rPr>
              <w:t>Recommendations</w:t>
            </w:r>
            <w:r w:rsidR="007844D7">
              <w:rPr>
                <w:noProof/>
                <w:webHidden/>
              </w:rPr>
              <w:tab/>
            </w:r>
            <w:r w:rsidR="007844D7">
              <w:rPr>
                <w:noProof/>
                <w:webHidden/>
              </w:rPr>
              <w:fldChar w:fldCharType="begin"/>
            </w:r>
            <w:r w:rsidR="007844D7">
              <w:rPr>
                <w:noProof/>
                <w:webHidden/>
              </w:rPr>
              <w:instrText xml:space="preserve"> PAGEREF _Toc165997988 \h </w:instrText>
            </w:r>
            <w:r w:rsidR="007844D7">
              <w:rPr>
                <w:noProof/>
                <w:webHidden/>
              </w:rPr>
            </w:r>
            <w:r w:rsidR="007844D7">
              <w:rPr>
                <w:noProof/>
                <w:webHidden/>
              </w:rPr>
              <w:fldChar w:fldCharType="separate"/>
            </w:r>
            <w:r w:rsidR="007844D7">
              <w:rPr>
                <w:noProof/>
                <w:webHidden/>
              </w:rPr>
              <w:t>12</w:t>
            </w:r>
            <w:r w:rsidR="007844D7">
              <w:rPr>
                <w:noProof/>
                <w:webHidden/>
              </w:rPr>
              <w:fldChar w:fldCharType="end"/>
            </w:r>
          </w:hyperlink>
        </w:p>
        <w:p w14:paraId="4CC58B78" w14:textId="77777777" w:rsidR="007844D7" w:rsidRDefault="00000000">
          <w:pPr>
            <w:pStyle w:val="TOC1"/>
            <w:tabs>
              <w:tab w:val="right" w:leader="dot" w:pos="9019"/>
            </w:tabs>
            <w:rPr>
              <w:rFonts w:asciiTheme="minorHAnsi" w:eastAsiaTheme="minorEastAsia" w:hAnsiTheme="minorHAnsi" w:cstheme="minorBidi"/>
              <w:noProof/>
              <w:sz w:val="22"/>
              <w:szCs w:val="22"/>
              <w:lang w:val="en-IN"/>
            </w:rPr>
          </w:pPr>
          <w:hyperlink w:anchor="_Toc165997989" w:history="1">
            <w:r w:rsidR="007844D7" w:rsidRPr="00360454">
              <w:rPr>
                <w:rStyle w:val="Hyperlink"/>
                <w:rFonts w:eastAsiaTheme="majorEastAsia"/>
                <w:noProof/>
              </w:rPr>
              <w:t>Conclusion</w:t>
            </w:r>
            <w:r w:rsidR="007844D7">
              <w:rPr>
                <w:noProof/>
                <w:webHidden/>
              </w:rPr>
              <w:tab/>
            </w:r>
            <w:r w:rsidR="007844D7">
              <w:rPr>
                <w:noProof/>
                <w:webHidden/>
              </w:rPr>
              <w:fldChar w:fldCharType="begin"/>
            </w:r>
            <w:r w:rsidR="007844D7">
              <w:rPr>
                <w:noProof/>
                <w:webHidden/>
              </w:rPr>
              <w:instrText xml:space="preserve"> PAGEREF _Toc165997989 \h </w:instrText>
            </w:r>
            <w:r w:rsidR="007844D7">
              <w:rPr>
                <w:noProof/>
                <w:webHidden/>
              </w:rPr>
            </w:r>
            <w:r w:rsidR="007844D7">
              <w:rPr>
                <w:noProof/>
                <w:webHidden/>
              </w:rPr>
              <w:fldChar w:fldCharType="separate"/>
            </w:r>
            <w:r w:rsidR="007844D7">
              <w:rPr>
                <w:noProof/>
                <w:webHidden/>
              </w:rPr>
              <w:t>14</w:t>
            </w:r>
            <w:r w:rsidR="007844D7">
              <w:rPr>
                <w:noProof/>
                <w:webHidden/>
              </w:rPr>
              <w:fldChar w:fldCharType="end"/>
            </w:r>
          </w:hyperlink>
        </w:p>
        <w:p w14:paraId="51845016" w14:textId="77777777" w:rsidR="007844D7" w:rsidRDefault="00000000">
          <w:pPr>
            <w:pStyle w:val="TOC1"/>
            <w:tabs>
              <w:tab w:val="right" w:leader="dot" w:pos="9019"/>
            </w:tabs>
            <w:rPr>
              <w:rFonts w:asciiTheme="minorHAnsi" w:eastAsiaTheme="minorEastAsia" w:hAnsiTheme="minorHAnsi" w:cstheme="minorBidi"/>
              <w:noProof/>
              <w:sz w:val="22"/>
              <w:szCs w:val="22"/>
              <w:lang w:val="en-IN"/>
            </w:rPr>
          </w:pPr>
          <w:hyperlink w:anchor="_Toc165997990" w:history="1">
            <w:r w:rsidR="007844D7" w:rsidRPr="00360454">
              <w:rPr>
                <w:rStyle w:val="Hyperlink"/>
                <w:rFonts w:eastAsiaTheme="majorEastAsia"/>
                <w:noProof/>
              </w:rPr>
              <w:t>References</w:t>
            </w:r>
            <w:r w:rsidR="007844D7">
              <w:rPr>
                <w:noProof/>
                <w:webHidden/>
              </w:rPr>
              <w:tab/>
            </w:r>
            <w:r w:rsidR="007844D7">
              <w:rPr>
                <w:noProof/>
                <w:webHidden/>
              </w:rPr>
              <w:fldChar w:fldCharType="begin"/>
            </w:r>
            <w:r w:rsidR="007844D7">
              <w:rPr>
                <w:noProof/>
                <w:webHidden/>
              </w:rPr>
              <w:instrText xml:space="preserve"> PAGEREF _Toc165997990 \h </w:instrText>
            </w:r>
            <w:r w:rsidR="007844D7">
              <w:rPr>
                <w:noProof/>
                <w:webHidden/>
              </w:rPr>
            </w:r>
            <w:r w:rsidR="007844D7">
              <w:rPr>
                <w:noProof/>
                <w:webHidden/>
              </w:rPr>
              <w:fldChar w:fldCharType="separate"/>
            </w:r>
            <w:r w:rsidR="007844D7">
              <w:rPr>
                <w:noProof/>
                <w:webHidden/>
              </w:rPr>
              <w:t>15</w:t>
            </w:r>
            <w:r w:rsidR="007844D7">
              <w:rPr>
                <w:noProof/>
                <w:webHidden/>
              </w:rPr>
              <w:fldChar w:fldCharType="end"/>
            </w:r>
          </w:hyperlink>
        </w:p>
        <w:p w14:paraId="5C013F7F" w14:textId="77777777" w:rsidR="00385280" w:rsidRPr="002C4378" w:rsidRDefault="00385280" w:rsidP="00385280">
          <w:pPr>
            <w:widowControl w:val="0"/>
            <w:tabs>
              <w:tab w:val="right" w:pos="12000"/>
            </w:tabs>
            <w:rPr>
              <w:color w:val="000000"/>
            </w:rPr>
          </w:pPr>
          <w:r w:rsidRPr="002C4378">
            <w:fldChar w:fldCharType="end"/>
          </w:r>
        </w:p>
      </w:sdtContent>
    </w:sdt>
    <w:p w14:paraId="36EDCD5E" w14:textId="77777777" w:rsidR="00385280" w:rsidRPr="002C4378" w:rsidRDefault="00385280" w:rsidP="00385280"/>
    <w:p w14:paraId="5BEC6E02" w14:textId="77777777" w:rsidR="00385280" w:rsidRPr="002C4378" w:rsidRDefault="00385280" w:rsidP="00385280">
      <w:pPr>
        <w:rPr>
          <w:b/>
          <w:sz w:val="36"/>
          <w:szCs w:val="36"/>
        </w:rPr>
      </w:pPr>
      <w:r w:rsidRPr="002C4378">
        <w:br w:type="page"/>
      </w:r>
    </w:p>
    <w:p w14:paraId="18451AEB" w14:textId="77777777" w:rsidR="00385280" w:rsidRPr="002C4378" w:rsidRDefault="00385280" w:rsidP="008F27F2">
      <w:pPr>
        <w:pStyle w:val="Heading1"/>
      </w:pPr>
      <w:bookmarkStart w:id="0" w:name="_Toc165997983"/>
      <w:r w:rsidRPr="002C4378">
        <w:lastRenderedPageBreak/>
        <w:t>Introduction</w:t>
      </w:r>
      <w:bookmarkEnd w:id="0"/>
      <w:r w:rsidRPr="002C4378">
        <w:t xml:space="preserve">  </w:t>
      </w:r>
    </w:p>
    <w:p w14:paraId="2E267B32" w14:textId="77777777" w:rsidR="00385280" w:rsidRPr="00DF2D75" w:rsidRDefault="00385280" w:rsidP="00385280">
      <w:bookmarkStart w:id="1" w:name="_heading=h.1fob9te" w:colFirst="0" w:colLast="0"/>
      <w:bookmarkEnd w:id="1"/>
      <w:r w:rsidRPr="00DF2D75">
        <w:t xml:space="preserve">The main purpose of this report is to compare the Shangri-La Hotel and Travelodge Hotel in terms of several aspects. It includes revenue, market position, and growth potential. The report will take a deep analysis of their current position in markets and analyse their revenue to answer the asked areas. Understanding the total revenue of these hotels with a mild comparison. There market positions along with growth potential. Analysing the financial commitments to CSR and how it will benefit the business in a very significant manner. All of this will be incorporated in the component 1 of this assignment. </w:t>
      </w:r>
    </w:p>
    <w:p w14:paraId="1550EE21" w14:textId="77777777" w:rsidR="00385280" w:rsidRPr="002C4378" w:rsidRDefault="00385280" w:rsidP="00385280">
      <w:pPr>
        <w:pStyle w:val="Heading2"/>
      </w:pPr>
      <w:bookmarkStart w:id="2" w:name="_heading=h.3znysh7" w:colFirst="0" w:colLast="0"/>
      <w:bookmarkEnd w:id="2"/>
      <w:r w:rsidRPr="002C4378">
        <w:br w:type="page"/>
      </w:r>
    </w:p>
    <w:p w14:paraId="5CCC2DF8" w14:textId="77777777" w:rsidR="00385280" w:rsidRPr="002C4378" w:rsidRDefault="00385280" w:rsidP="008F27F2">
      <w:pPr>
        <w:pStyle w:val="Heading1"/>
      </w:pPr>
      <w:bookmarkStart w:id="3" w:name="_Toc165997984"/>
      <w:r w:rsidRPr="002C4378">
        <w:lastRenderedPageBreak/>
        <w:t>1. Total Revenue</w:t>
      </w:r>
      <w:bookmarkEnd w:id="3"/>
      <w:r w:rsidRPr="002C4378">
        <w:t xml:space="preserve"> </w:t>
      </w:r>
    </w:p>
    <w:p w14:paraId="200C75F6" w14:textId="77777777" w:rsidR="00385280" w:rsidRPr="002C4378" w:rsidRDefault="00385280" w:rsidP="00385280">
      <w:r w:rsidRPr="002C4378">
        <w:t xml:space="preserve">The hospitality sector is one of the major and significant sectors of the country. It is responsible for generating major revenue as well as it is also responsible to contribute to the betterment of the country’s economy. Shangri-La and Travel Lodge are some major hospitality businesses in their country. However, the Shangri-La Hotels is a multinational hotel chain which was founded in the year 1971 by tycoon Robert Kuok.  The headquarters is located in Hong Kong and the number of locations the business is present is 101 as of 2019 (Shangri-La Group, 2024). The property has over 100 luxury hotels in Africa, Asia, Europe, the Middle East, North America and Oceania. On the other hand, Travelodge Hotels Limited is a private company operating in the hospitality sector. It is present in the UK, Ireland and Spain. The business was founded in 1985 and the headquarters was located in Thame, United Kingdom. Number of locations the business operates is nearly 600 hotels in the UK, 11 hotels in Ireland and 6 hotels in Spain (Travelodge, 2024). These are some major insights of the hotels.  Below is the full comparison of Shangri-La and Travelodge hotels in terms of financial aspects. </w:t>
      </w:r>
    </w:p>
    <w:tbl>
      <w:tblPr>
        <w:tblW w:w="11220" w:type="dxa"/>
        <w:tblInd w:w="-1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4605"/>
        <w:gridCol w:w="4260"/>
      </w:tblGrid>
      <w:tr w:rsidR="00385280" w:rsidRPr="002C4378" w14:paraId="67095410" w14:textId="77777777" w:rsidTr="00DE6A46">
        <w:tc>
          <w:tcPr>
            <w:tcW w:w="2355" w:type="dxa"/>
            <w:shd w:val="clear" w:color="auto" w:fill="auto"/>
            <w:tcMar>
              <w:top w:w="100" w:type="dxa"/>
              <w:left w:w="100" w:type="dxa"/>
              <w:bottom w:w="100" w:type="dxa"/>
              <w:right w:w="100" w:type="dxa"/>
            </w:tcMar>
          </w:tcPr>
          <w:p w14:paraId="1916234E" w14:textId="77777777" w:rsidR="00385280" w:rsidRPr="002C4378" w:rsidRDefault="00385280" w:rsidP="00DE6A46">
            <w:pPr>
              <w:widowControl w:val="0"/>
              <w:pBdr>
                <w:top w:val="nil"/>
                <w:left w:val="nil"/>
                <w:bottom w:val="nil"/>
                <w:right w:val="nil"/>
                <w:between w:val="nil"/>
              </w:pBdr>
              <w:spacing w:before="0" w:after="0"/>
              <w:jc w:val="center"/>
              <w:rPr>
                <w:b/>
              </w:rPr>
            </w:pPr>
            <w:r w:rsidRPr="002C4378">
              <w:rPr>
                <w:b/>
              </w:rPr>
              <w:t xml:space="preserve">Aspects </w:t>
            </w:r>
          </w:p>
        </w:tc>
        <w:tc>
          <w:tcPr>
            <w:tcW w:w="4605" w:type="dxa"/>
            <w:shd w:val="clear" w:color="auto" w:fill="auto"/>
            <w:tcMar>
              <w:top w:w="100" w:type="dxa"/>
              <w:left w:w="100" w:type="dxa"/>
              <w:bottom w:w="100" w:type="dxa"/>
              <w:right w:w="100" w:type="dxa"/>
            </w:tcMar>
          </w:tcPr>
          <w:p w14:paraId="01551F03" w14:textId="77777777" w:rsidR="00385280" w:rsidRPr="002C4378" w:rsidRDefault="00385280" w:rsidP="00DE6A46">
            <w:pPr>
              <w:widowControl w:val="0"/>
              <w:pBdr>
                <w:top w:val="nil"/>
                <w:left w:val="nil"/>
                <w:bottom w:val="nil"/>
                <w:right w:val="nil"/>
                <w:between w:val="nil"/>
              </w:pBdr>
              <w:spacing w:before="0" w:after="0"/>
              <w:jc w:val="center"/>
              <w:rPr>
                <w:b/>
              </w:rPr>
            </w:pPr>
            <w:r w:rsidRPr="002C4378">
              <w:rPr>
                <w:b/>
              </w:rPr>
              <w:t xml:space="preserve">Shangri-La Hotels </w:t>
            </w:r>
          </w:p>
        </w:tc>
        <w:tc>
          <w:tcPr>
            <w:tcW w:w="4260" w:type="dxa"/>
            <w:shd w:val="clear" w:color="auto" w:fill="auto"/>
            <w:tcMar>
              <w:top w:w="100" w:type="dxa"/>
              <w:left w:w="100" w:type="dxa"/>
              <w:bottom w:w="100" w:type="dxa"/>
              <w:right w:w="100" w:type="dxa"/>
            </w:tcMar>
          </w:tcPr>
          <w:p w14:paraId="399367FE" w14:textId="77777777" w:rsidR="00385280" w:rsidRPr="002C4378" w:rsidRDefault="00385280" w:rsidP="00DE6A46">
            <w:pPr>
              <w:widowControl w:val="0"/>
              <w:pBdr>
                <w:top w:val="nil"/>
                <w:left w:val="nil"/>
                <w:bottom w:val="nil"/>
                <w:right w:val="nil"/>
                <w:between w:val="nil"/>
              </w:pBdr>
              <w:spacing w:before="0" w:after="0"/>
              <w:jc w:val="center"/>
              <w:rPr>
                <w:b/>
              </w:rPr>
            </w:pPr>
            <w:r w:rsidRPr="002C4378">
              <w:rPr>
                <w:b/>
              </w:rPr>
              <w:t>Travelodge Hotels</w:t>
            </w:r>
          </w:p>
        </w:tc>
      </w:tr>
      <w:tr w:rsidR="00385280" w:rsidRPr="002C4378" w14:paraId="06219E3C" w14:textId="77777777" w:rsidTr="00DE6A46">
        <w:tc>
          <w:tcPr>
            <w:tcW w:w="2355" w:type="dxa"/>
            <w:shd w:val="clear" w:color="auto" w:fill="auto"/>
            <w:tcMar>
              <w:top w:w="100" w:type="dxa"/>
              <w:left w:w="100" w:type="dxa"/>
              <w:bottom w:w="100" w:type="dxa"/>
              <w:right w:w="100" w:type="dxa"/>
            </w:tcMar>
          </w:tcPr>
          <w:p w14:paraId="6BEAD87B" w14:textId="77777777" w:rsidR="00385280" w:rsidRPr="002C4378" w:rsidRDefault="00385280" w:rsidP="00DE6A46">
            <w:pPr>
              <w:widowControl w:val="0"/>
              <w:pBdr>
                <w:top w:val="nil"/>
                <w:left w:val="nil"/>
                <w:bottom w:val="nil"/>
                <w:right w:val="nil"/>
                <w:between w:val="nil"/>
              </w:pBdr>
              <w:spacing w:before="0" w:after="0"/>
              <w:jc w:val="left"/>
            </w:pPr>
            <w:r w:rsidRPr="002C4378">
              <w:t>Sources of revenue</w:t>
            </w:r>
          </w:p>
        </w:tc>
        <w:tc>
          <w:tcPr>
            <w:tcW w:w="4605" w:type="dxa"/>
            <w:shd w:val="clear" w:color="auto" w:fill="auto"/>
            <w:tcMar>
              <w:top w:w="100" w:type="dxa"/>
              <w:left w:w="100" w:type="dxa"/>
              <w:bottom w:w="100" w:type="dxa"/>
              <w:right w:w="100" w:type="dxa"/>
            </w:tcMar>
          </w:tcPr>
          <w:p w14:paraId="2B7FCB64" w14:textId="77777777" w:rsidR="00385280" w:rsidRPr="002C4378" w:rsidRDefault="00385280" w:rsidP="00DE6A46">
            <w:pPr>
              <w:widowControl w:val="0"/>
              <w:pBdr>
                <w:top w:val="nil"/>
                <w:left w:val="nil"/>
                <w:bottom w:val="nil"/>
                <w:right w:val="nil"/>
                <w:between w:val="nil"/>
              </w:pBdr>
              <w:spacing w:before="0" w:after="0"/>
            </w:pPr>
            <w:r w:rsidRPr="002C4378">
              <w:t xml:space="preserve">Hotels operations, associated properties, hotel management services and related services. The total revenue generated through providing lodges, food and beverages services and facilities.  </w:t>
            </w:r>
          </w:p>
        </w:tc>
        <w:tc>
          <w:tcPr>
            <w:tcW w:w="4260" w:type="dxa"/>
            <w:shd w:val="clear" w:color="auto" w:fill="auto"/>
            <w:tcMar>
              <w:top w:w="100" w:type="dxa"/>
              <w:left w:w="100" w:type="dxa"/>
              <w:bottom w:w="100" w:type="dxa"/>
              <w:right w:w="100" w:type="dxa"/>
            </w:tcMar>
          </w:tcPr>
          <w:p w14:paraId="60AA7399" w14:textId="77777777" w:rsidR="00385280" w:rsidRPr="002C4378" w:rsidRDefault="00385280" w:rsidP="00DE6A46">
            <w:pPr>
              <w:widowControl w:val="0"/>
              <w:pBdr>
                <w:top w:val="nil"/>
                <w:left w:val="nil"/>
                <w:bottom w:val="nil"/>
                <w:right w:val="nil"/>
                <w:between w:val="nil"/>
              </w:pBdr>
              <w:spacing w:before="0" w:after="0"/>
            </w:pPr>
            <w:r w:rsidRPr="002C4378">
              <w:t>Hotel operations, leased franchised and managed hotels, direct channels, diverse customer base, investment in brand propositions, hotel refit programme, opening of new hotels</w:t>
            </w:r>
          </w:p>
        </w:tc>
      </w:tr>
      <w:tr w:rsidR="00385280" w:rsidRPr="002C4378" w14:paraId="3C188BBA" w14:textId="77777777" w:rsidTr="00DE6A46">
        <w:tc>
          <w:tcPr>
            <w:tcW w:w="2355" w:type="dxa"/>
            <w:shd w:val="clear" w:color="auto" w:fill="auto"/>
            <w:tcMar>
              <w:top w:w="100" w:type="dxa"/>
              <w:left w:w="100" w:type="dxa"/>
              <w:bottom w:w="100" w:type="dxa"/>
              <w:right w:w="100" w:type="dxa"/>
            </w:tcMar>
          </w:tcPr>
          <w:p w14:paraId="52C01B9E" w14:textId="77777777" w:rsidR="00385280" w:rsidRPr="002C4378" w:rsidRDefault="00385280" w:rsidP="00DE6A46">
            <w:pPr>
              <w:widowControl w:val="0"/>
              <w:pBdr>
                <w:top w:val="nil"/>
                <w:left w:val="nil"/>
                <w:bottom w:val="nil"/>
                <w:right w:val="nil"/>
                <w:between w:val="nil"/>
              </w:pBdr>
              <w:spacing w:before="0" w:after="0"/>
              <w:jc w:val="left"/>
            </w:pPr>
            <w:r w:rsidRPr="002C4378">
              <w:t xml:space="preserve">Total revenue </w:t>
            </w:r>
          </w:p>
        </w:tc>
        <w:tc>
          <w:tcPr>
            <w:tcW w:w="4605" w:type="dxa"/>
            <w:shd w:val="clear" w:color="auto" w:fill="auto"/>
            <w:tcMar>
              <w:top w:w="100" w:type="dxa"/>
              <w:left w:w="100" w:type="dxa"/>
              <w:bottom w:w="100" w:type="dxa"/>
              <w:right w:w="100" w:type="dxa"/>
            </w:tcMar>
          </w:tcPr>
          <w:p w14:paraId="2EF0629A" w14:textId="77777777" w:rsidR="00385280" w:rsidRPr="002C4378" w:rsidRDefault="00385280" w:rsidP="00DE6A46">
            <w:pPr>
              <w:widowControl w:val="0"/>
              <w:pBdr>
                <w:top w:val="nil"/>
                <w:left w:val="nil"/>
                <w:bottom w:val="nil"/>
                <w:right w:val="nil"/>
                <w:between w:val="nil"/>
              </w:pBdr>
              <w:spacing w:before="0" w:after="0"/>
            </w:pPr>
            <w:r w:rsidRPr="002C4378">
              <w:t xml:space="preserve">For the full year of 2023, the hotels reported a revenue of RM </w:t>
            </w:r>
            <w:r w:rsidRPr="00DF2D75">
              <w:t xml:space="preserve">503.8 million (Around  £87.95 million) up 39% from the previous </w:t>
            </w:r>
            <w:r w:rsidRPr="002C4378">
              <w:t xml:space="preserve">year, 2022 (Shangri-La Group, 2024) </w:t>
            </w:r>
          </w:p>
        </w:tc>
        <w:tc>
          <w:tcPr>
            <w:tcW w:w="4260" w:type="dxa"/>
            <w:shd w:val="clear" w:color="auto" w:fill="auto"/>
            <w:tcMar>
              <w:top w:w="100" w:type="dxa"/>
              <w:left w:w="100" w:type="dxa"/>
              <w:bottom w:w="100" w:type="dxa"/>
              <w:right w:w="100" w:type="dxa"/>
            </w:tcMar>
          </w:tcPr>
          <w:p w14:paraId="57037E7E" w14:textId="77777777" w:rsidR="00385280" w:rsidRPr="002C4378" w:rsidRDefault="00385280" w:rsidP="00DE6A46">
            <w:pPr>
              <w:widowControl w:val="0"/>
              <w:pBdr>
                <w:top w:val="nil"/>
                <w:left w:val="nil"/>
                <w:bottom w:val="nil"/>
                <w:right w:val="nil"/>
                <w:between w:val="nil"/>
              </w:pBdr>
              <w:spacing w:before="0" w:after="0"/>
            </w:pPr>
            <w:r w:rsidRPr="002C4378">
              <w:t xml:space="preserve">In the year 2023, the organisation's total revenue was “13.7 per cent to £1.03bn”. Due to this, the business has experienced long-term growth. </w:t>
            </w:r>
          </w:p>
        </w:tc>
      </w:tr>
      <w:tr w:rsidR="00385280" w:rsidRPr="002C4378" w14:paraId="456DDDB0" w14:textId="77777777" w:rsidTr="00DE6A46">
        <w:tc>
          <w:tcPr>
            <w:tcW w:w="2355" w:type="dxa"/>
            <w:shd w:val="clear" w:color="auto" w:fill="auto"/>
            <w:tcMar>
              <w:top w:w="100" w:type="dxa"/>
              <w:left w:w="100" w:type="dxa"/>
              <w:bottom w:w="100" w:type="dxa"/>
              <w:right w:w="100" w:type="dxa"/>
            </w:tcMar>
          </w:tcPr>
          <w:p w14:paraId="14B54440" w14:textId="77777777" w:rsidR="00385280" w:rsidRPr="002C4378" w:rsidRDefault="00385280" w:rsidP="00DE6A46">
            <w:pPr>
              <w:widowControl w:val="0"/>
              <w:pBdr>
                <w:top w:val="nil"/>
                <w:left w:val="nil"/>
                <w:bottom w:val="nil"/>
                <w:right w:val="nil"/>
                <w:between w:val="nil"/>
              </w:pBdr>
              <w:spacing w:before="0" w:after="0"/>
              <w:jc w:val="left"/>
            </w:pPr>
            <w:r w:rsidRPr="002C4378">
              <w:t>Profit margins</w:t>
            </w:r>
          </w:p>
        </w:tc>
        <w:tc>
          <w:tcPr>
            <w:tcW w:w="4605" w:type="dxa"/>
            <w:shd w:val="clear" w:color="auto" w:fill="auto"/>
            <w:tcMar>
              <w:top w:w="100" w:type="dxa"/>
              <w:left w:w="100" w:type="dxa"/>
              <w:bottom w:w="100" w:type="dxa"/>
              <w:right w:w="100" w:type="dxa"/>
            </w:tcMar>
          </w:tcPr>
          <w:p w14:paraId="09081163" w14:textId="77777777" w:rsidR="00385280" w:rsidRPr="002C4378" w:rsidRDefault="00385280" w:rsidP="00DE6A46">
            <w:pPr>
              <w:widowControl w:val="0"/>
              <w:pBdr>
                <w:top w:val="nil"/>
                <w:left w:val="nil"/>
                <w:bottom w:val="nil"/>
                <w:right w:val="nil"/>
                <w:between w:val="nil"/>
              </w:pBdr>
              <w:spacing w:before="0" w:after="0"/>
            </w:pPr>
            <w:r w:rsidRPr="002C4378">
              <w:t xml:space="preserve">As per the year 2023 December, the profits for the hotel is about 4.65%. </w:t>
            </w:r>
          </w:p>
        </w:tc>
        <w:tc>
          <w:tcPr>
            <w:tcW w:w="4260" w:type="dxa"/>
            <w:shd w:val="clear" w:color="auto" w:fill="auto"/>
            <w:tcMar>
              <w:top w:w="100" w:type="dxa"/>
              <w:left w:w="100" w:type="dxa"/>
              <w:bottom w:w="100" w:type="dxa"/>
              <w:right w:w="100" w:type="dxa"/>
            </w:tcMar>
          </w:tcPr>
          <w:p w14:paraId="158FB70B" w14:textId="77777777" w:rsidR="00385280" w:rsidRPr="002C4378" w:rsidRDefault="00385280" w:rsidP="00DE6A46">
            <w:pPr>
              <w:widowControl w:val="0"/>
              <w:pBdr>
                <w:top w:val="nil"/>
                <w:left w:val="nil"/>
                <w:bottom w:val="nil"/>
                <w:right w:val="nil"/>
                <w:between w:val="nil"/>
              </w:pBdr>
              <w:spacing w:before="0" w:after="0"/>
            </w:pPr>
            <w:r w:rsidRPr="002C4378">
              <w:t xml:space="preserve">In the year 2023, the budget hotel group boasted a 14.6% boost in earnings (Travelodge, 2024). </w:t>
            </w:r>
          </w:p>
        </w:tc>
      </w:tr>
    </w:tbl>
    <w:p w14:paraId="22DE87B9" w14:textId="77777777" w:rsidR="00385280" w:rsidRPr="002C4378" w:rsidRDefault="00385280" w:rsidP="00385280">
      <w:pPr>
        <w:jc w:val="center"/>
        <w:rPr>
          <w:b/>
        </w:rPr>
      </w:pPr>
      <w:r w:rsidRPr="002C4378">
        <w:rPr>
          <w:b/>
        </w:rPr>
        <w:t>Table 1: Comparison of Shangri-La and Travelodge in terms of financial aspects</w:t>
      </w:r>
    </w:p>
    <w:p w14:paraId="4E09956E" w14:textId="77777777" w:rsidR="00385280" w:rsidRPr="002C4378" w:rsidRDefault="00385280" w:rsidP="00385280">
      <w:pPr>
        <w:jc w:val="center"/>
      </w:pPr>
      <w:r w:rsidRPr="002C4378">
        <w:t>(Source: Created by the learner)</w:t>
      </w:r>
    </w:p>
    <w:p w14:paraId="60B672E7" w14:textId="77777777" w:rsidR="00385280" w:rsidRPr="002C4378" w:rsidRDefault="00385280" w:rsidP="00385280">
      <w:r w:rsidRPr="002C4378">
        <w:rPr>
          <w:noProof/>
          <w:lang w:val="en-IN"/>
        </w:rPr>
        <w:lastRenderedPageBreak/>
        <w:drawing>
          <wp:inline distT="114300" distB="114300" distL="114300" distR="114300" wp14:anchorId="1313F0F1" wp14:editId="7F0EF8C8">
            <wp:extent cx="2614613" cy="1895475"/>
            <wp:effectExtent l="25400" t="25400" r="25400" b="2540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2614613" cy="1895475"/>
                    </a:xfrm>
                    <a:prstGeom prst="rect">
                      <a:avLst/>
                    </a:prstGeom>
                    <a:ln w="25400">
                      <a:solidFill>
                        <a:srgbClr val="000000"/>
                      </a:solidFill>
                      <a:prstDash val="solid"/>
                    </a:ln>
                  </pic:spPr>
                </pic:pic>
              </a:graphicData>
            </a:graphic>
          </wp:inline>
        </w:drawing>
      </w:r>
      <w:r w:rsidRPr="002C4378">
        <w:rPr>
          <w:noProof/>
          <w:lang w:val="en-IN"/>
        </w:rPr>
        <w:drawing>
          <wp:inline distT="114300" distB="114300" distL="114300" distR="114300" wp14:anchorId="7C6B0970" wp14:editId="31560666">
            <wp:extent cx="2847975" cy="1881188"/>
            <wp:effectExtent l="25400" t="25400" r="25400" b="2540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2847975" cy="1881188"/>
                    </a:xfrm>
                    <a:prstGeom prst="rect">
                      <a:avLst/>
                    </a:prstGeom>
                    <a:ln w="25400">
                      <a:solidFill>
                        <a:srgbClr val="000000"/>
                      </a:solidFill>
                      <a:prstDash val="solid"/>
                    </a:ln>
                  </pic:spPr>
                </pic:pic>
              </a:graphicData>
            </a:graphic>
          </wp:inline>
        </w:drawing>
      </w:r>
    </w:p>
    <w:p w14:paraId="5262EEDE" w14:textId="77777777" w:rsidR="00385280" w:rsidRPr="002C4378" w:rsidRDefault="00385280" w:rsidP="00385280">
      <w:pPr>
        <w:jc w:val="center"/>
        <w:rPr>
          <w:b/>
        </w:rPr>
      </w:pPr>
      <w:r w:rsidRPr="002C4378">
        <w:rPr>
          <w:b/>
        </w:rPr>
        <w:t xml:space="preserve">Figure 1: Comparison of revenue of Travelodge and Shangri-La </w:t>
      </w:r>
    </w:p>
    <w:p w14:paraId="3872AA84" w14:textId="77777777" w:rsidR="00385280" w:rsidRPr="002C4378" w:rsidRDefault="00385280" w:rsidP="00385280">
      <w:pPr>
        <w:jc w:val="center"/>
      </w:pPr>
      <w:r w:rsidRPr="002C4378">
        <w:t>(Source: Statista, 2020)</w:t>
      </w:r>
    </w:p>
    <w:p w14:paraId="22046B10" w14:textId="77777777" w:rsidR="00385280" w:rsidRPr="002C4378" w:rsidRDefault="00385280" w:rsidP="00385280">
      <w:r w:rsidRPr="002C4378">
        <w:t xml:space="preserve">The above-mentioned image is the revenue of these two hotels i.e. Shangri-La and Travelodge Hotels. It is seen that Shangri-La Hotels has made most of its profits from its resorts and hotels which is about 493.58 million dollars. On the other hand, Travelodge has made about 560 million dollars in the year 2021.  </w:t>
      </w:r>
    </w:p>
    <w:p w14:paraId="1E8C07E0" w14:textId="77777777" w:rsidR="00385280" w:rsidRPr="002C4378" w:rsidRDefault="00385280" w:rsidP="00385280">
      <w:r w:rsidRPr="002C4378">
        <w:rPr>
          <w:noProof/>
          <w:lang w:val="en-IN"/>
        </w:rPr>
        <w:drawing>
          <wp:inline distT="114300" distB="114300" distL="114300" distR="114300" wp14:anchorId="4C404282" wp14:editId="58444BB1">
            <wp:extent cx="2833688" cy="3971925"/>
            <wp:effectExtent l="25400" t="25400" r="25400" b="254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833688" cy="3971925"/>
                    </a:xfrm>
                    <a:prstGeom prst="rect">
                      <a:avLst/>
                    </a:prstGeom>
                    <a:ln w="25400">
                      <a:solidFill>
                        <a:srgbClr val="000000"/>
                      </a:solidFill>
                      <a:prstDash val="solid"/>
                    </a:ln>
                  </pic:spPr>
                </pic:pic>
              </a:graphicData>
            </a:graphic>
          </wp:inline>
        </w:drawing>
      </w:r>
      <w:r w:rsidRPr="002C4378">
        <w:rPr>
          <w:noProof/>
          <w:lang w:val="en-IN"/>
        </w:rPr>
        <w:drawing>
          <wp:inline distT="114300" distB="114300" distL="114300" distR="114300" wp14:anchorId="4F18B6AB" wp14:editId="02249125">
            <wp:extent cx="2676525" cy="3009999"/>
            <wp:effectExtent l="25400" t="25400" r="25400" b="25400"/>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2676525" cy="3009999"/>
                    </a:xfrm>
                    <a:prstGeom prst="rect">
                      <a:avLst/>
                    </a:prstGeom>
                    <a:ln w="25400">
                      <a:solidFill>
                        <a:srgbClr val="000000"/>
                      </a:solidFill>
                      <a:prstDash val="solid"/>
                    </a:ln>
                  </pic:spPr>
                </pic:pic>
              </a:graphicData>
            </a:graphic>
          </wp:inline>
        </w:drawing>
      </w:r>
    </w:p>
    <w:p w14:paraId="7D16E5A7" w14:textId="77777777" w:rsidR="00385280" w:rsidRPr="002C4378" w:rsidRDefault="00385280" w:rsidP="00385280">
      <w:pPr>
        <w:jc w:val="center"/>
        <w:rPr>
          <w:b/>
        </w:rPr>
      </w:pPr>
      <w:r w:rsidRPr="002C4378">
        <w:rPr>
          <w:b/>
        </w:rPr>
        <w:t>Figure 2: Financial position of Shangri-La Hotel</w:t>
      </w:r>
    </w:p>
    <w:p w14:paraId="72752A3B" w14:textId="77777777" w:rsidR="00385280" w:rsidRPr="002C4378" w:rsidRDefault="00385280" w:rsidP="00385280">
      <w:pPr>
        <w:jc w:val="center"/>
      </w:pPr>
      <w:r w:rsidRPr="002C4378">
        <w:lastRenderedPageBreak/>
        <w:t>(Source: Shangri-La Group, 2024)</w:t>
      </w:r>
    </w:p>
    <w:p w14:paraId="13E20F4C" w14:textId="77777777" w:rsidR="00385280" w:rsidRPr="002C4378" w:rsidRDefault="00385280" w:rsidP="00385280">
      <w:pPr>
        <w:jc w:val="center"/>
      </w:pPr>
      <w:r w:rsidRPr="002C4378">
        <w:rPr>
          <w:noProof/>
          <w:lang w:val="en-IN"/>
        </w:rPr>
        <w:drawing>
          <wp:inline distT="114300" distB="114300" distL="114300" distR="114300" wp14:anchorId="4FE0F5CF" wp14:editId="0442D6FA">
            <wp:extent cx="4163850" cy="3162822"/>
            <wp:effectExtent l="25400" t="25400" r="25400" b="2540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163850" cy="3162822"/>
                    </a:xfrm>
                    <a:prstGeom prst="rect">
                      <a:avLst/>
                    </a:prstGeom>
                    <a:ln w="25400">
                      <a:solidFill>
                        <a:srgbClr val="000000"/>
                      </a:solidFill>
                      <a:prstDash val="solid"/>
                    </a:ln>
                  </pic:spPr>
                </pic:pic>
              </a:graphicData>
            </a:graphic>
          </wp:inline>
        </w:drawing>
      </w:r>
    </w:p>
    <w:p w14:paraId="6271A5CF" w14:textId="77777777" w:rsidR="00385280" w:rsidRPr="002C4378" w:rsidRDefault="00385280" w:rsidP="00385280">
      <w:pPr>
        <w:jc w:val="center"/>
        <w:rPr>
          <w:b/>
        </w:rPr>
      </w:pPr>
      <w:r w:rsidRPr="002C4378">
        <w:rPr>
          <w:b/>
        </w:rPr>
        <w:t>Figure 3: Profit and loss statement of Shangri-La Hotel</w:t>
      </w:r>
    </w:p>
    <w:p w14:paraId="3CF2CFD0" w14:textId="77777777" w:rsidR="00385280" w:rsidRPr="002C4378" w:rsidRDefault="00385280" w:rsidP="00385280">
      <w:pPr>
        <w:jc w:val="center"/>
      </w:pPr>
      <w:r w:rsidRPr="002C4378">
        <w:t>(Source: Shangri-La Group, 2024)</w:t>
      </w:r>
    </w:p>
    <w:p w14:paraId="4A1B41B1" w14:textId="77777777" w:rsidR="00385280" w:rsidRPr="002C4378" w:rsidRDefault="00385280" w:rsidP="00385280">
      <w:r w:rsidRPr="002C4378">
        <w:rPr>
          <w:noProof/>
          <w:lang w:val="en-IN"/>
        </w:rPr>
        <w:drawing>
          <wp:inline distT="114300" distB="114300" distL="114300" distR="114300" wp14:anchorId="133DF7F6" wp14:editId="4B5E4240">
            <wp:extent cx="3071813" cy="1914525"/>
            <wp:effectExtent l="25400" t="25400" r="25400" b="254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071813" cy="1914525"/>
                    </a:xfrm>
                    <a:prstGeom prst="rect">
                      <a:avLst/>
                    </a:prstGeom>
                    <a:ln w="25400">
                      <a:solidFill>
                        <a:srgbClr val="000000"/>
                      </a:solidFill>
                      <a:prstDash val="solid"/>
                    </a:ln>
                  </pic:spPr>
                </pic:pic>
              </a:graphicData>
            </a:graphic>
          </wp:inline>
        </w:drawing>
      </w:r>
      <w:r w:rsidRPr="002C4378">
        <w:rPr>
          <w:noProof/>
          <w:lang w:val="en-IN"/>
        </w:rPr>
        <w:drawing>
          <wp:inline distT="114300" distB="114300" distL="114300" distR="114300" wp14:anchorId="7A207FB1" wp14:editId="4BCF9F76">
            <wp:extent cx="2371725" cy="2878621"/>
            <wp:effectExtent l="25400" t="25400" r="25400" b="254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2371725" cy="2878621"/>
                    </a:xfrm>
                    <a:prstGeom prst="rect">
                      <a:avLst/>
                    </a:prstGeom>
                    <a:ln w="25400">
                      <a:solidFill>
                        <a:srgbClr val="000000"/>
                      </a:solidFill>
                      <a:prstDash val="solid"/>
                    </a:ln>
                  </pic:spPr>
                </pic:pic>
              </a:graphicData>
            </a:graphic>
          </wp:inline>
        </w:drawing>
      </w:r>
    </w:p>
    <w:p w14:paraId="12B4090E" w14:textId="77777777" w:rsidR="00385280" w:rsidRPr="002C4378" w:rsidRDefault="00385280" w:rsidP="00385280">
      <w:pPr>
        <w:jc w:val="center"/>
        <w:rPr>
          <w:b/>
        </w:rPr>
      </w:pPr>
      <w:r w:rsidRPr="002C4378">
        <w:rPr>
          <w:b/>
        </w:rPr>
        <w:t>Figure 4: Financial position of Travelodge including Income statement and Balance sheet</w:t>
      </w:r>
    </w:p>
    <w:p w14:paraId="1FCC2B30" w14:textId="77777777" w:rsidR="00385280" w:rsidRPr="002C4378" w:rsidRDefault="00385280" w:rsidP="00385280">
      <w:pPr>
        <w:jc w:val="center"/>
      </w:pPr>
      <w:r w:rsidRPr="002C4378">
        <w:t>(Source: Travelodge, 2024)</w:t>
      </w:r>
    </w:p>
    <w:p w14:paraId="76A1A6C0" w14:textId="77777777" w:rsidR="00385280" w:rsidRPr="002C4378" w:rsidRDefault="00385280" w:rsidP="008F27F2">
      <w:pPr>
        <w:pStyle w:val="Heading1"/>
      </w:pPr>
      <w:bookmarkStart w:id="4" w:name="_Toc165997985"/>
      <w:r w:rsidRPr="002C4378">
        <w:lastRenderedPageBreak/>
        <w:t>2. Market Position</w:t>
      </w:r>
      <w:bookmarkEnd w:id="4"/>
      <w:r w:rsidRPr="002C4378">
        <w:t xml:space="preserve"> </w:t>
      </w:r>
    </w:p>
    <w:p w14:paraId="32871D8B" w14:textId="77777777" w:rsidR="00385280" w:rsidRPr="002C4378" w:rsidRDefault="00385280" w:rsidP="00385280">
      <w:r w:rsidRPr="002C4378">
        <w:t xml:space="preserve">In terms of market position both the hotels have come up with a large market share in their respective countries. They have a large and impactful presence which makes them relevant and strong in a very effective manner. Firstly, understanding the main components of marketing and how it is significant for businesses like this. The components are market position market share, customer demographics, and brand perception. However, the market position shows that the business is in which position how it can be improved and how it is benefiting the business. Moreover, market share is all about what percentage of share the hotel business has in the market as compared to their competitors. Customer demographic shows what type of customer the business targets and what the main demographics are. It can be their income, age, lifestyle and so on. Lastly, brand perception refers to brand awareness. It shows their brand image and how the business is serving the people to build a strong brand image. </w:t>
      </w:r>
    </w:p>
    <w:tbl>
      <w:tblPr>
        <w:tblW w:w="11145" w:type="dxa"/>
        <w:tblInd w:w="-1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4455"/>
        <w:gridCol w:w="4215"/>
      </w:tblGrid>
      <w:tr w:rsidR="00385280" w:rsidRPr="002C4378" w14:paraId="65DAC455" w14:textId="77777777" w:rsidTr="00DE6A46">
        <w:tc>
          <w:tcPr>
            <w:tcW w:w="2475" w:type="dxa"/>
            <w:shd w:val="clear" w:color="auto" w:fill="auto"/>
            <w:tcMar>
              <w:top w:w="100" w:type="dxa"/>
              <w:left w:w="100" w:type="dxa"/>
              <w:bottom w:w="100" w:type="dxa"/>
              <w:right w:w="100" w:type="dxa"/>
            </w:tcMar>
          </w:tcPr>
          <w:p w14:paraId="048538D6" w14:textId="77777777" w:rsidR="00385280" w:rsidRPr="002C4378" w:rsidRDefault="00385280" w:rsidP="00DE6A46">
            <w:pPr>
              <w:widowControl w:val="0"/>
              <w:spacing w:before="0" w:after="0"/>
              <w:jc w:val="center"/>
              <w:rPr>
                <w:b/>
              </w:rPr>
            </w:pPr>
            <w:r w:rsidRPr="002C4378">
              <w:rPr>
                <w:b/>
              </w:rPr>
              <w:t xml:space="preserve">Aspects </w:t>
            </w:r>
          </w:p>
        </w:tc>
        <w:tc>
          <w:tcPr>
            <w:tcW w:w="4455" w:type="dxa"/>
            <w:shd w:val="clear" w:color="auto" w:fill="auto"/>
            <w:tcMar>
              <w:top w:w="100" w:type="dxa"/>
              <w:left w:w="100" w:type="dxa"/>
              <w:bottom w:w="100" w:type="dxa"/>
              <w:right w:w="100" w:type="dxa"/>
            </w:tcMar>
          </w:tcPr>
          <w:p w14:paraId="05E22D55" w14:textId="77777777" w:rsidR="00385280" w:rsidRPr="002C4378" w:rsidRDefault="00385280" w:rsidP="00DE6A46">
            <w:pPr>
              <w:widowControl w:val="0"/>
              <w:spacing w:before="0" w:after="0"/>
              <w:jc w:val="center"/>
              <w:rPr>
                <w:b/>
              </w:rPr>
            </w:pPr>
            <w:r w:rsidRPr="002C4378">
              <w:rPr>
                <w:b/>
              </w:rPr>
              <w:t xml:space="preserve">Shangri-La Hotels </w:t>
            </w:r>
          </w:p>
        </w:tc>
        <w:tc>
          <w:tcPr>
            <w:tcW w:w="4215" w:type="dxa"/>
            <w:shd w:val="clear" w:color="auto" w:fill="auto"/>
            <w:tcMar>
              <w:top w:w="100" w:type="dxa"/>
              <w:left w:w="100" w:type="dxa"/>
              <w:bottom w:w="100" w:type="dxa"/>
              <w:right w:w="100" w:type="dxa"/>
            </w:tcMar>
          </w:tcPr>
          <w:p w14:paraId="50F1C336" w14:textId="77777777" w:rsidR="00385280" w:rsidRPr="002C4378" w:rsidRDefault="00385280" w:rsidP="00DE6A46">
            <w:pPr>
              <w:widowControl w:val="0"/>
              <w:spacing w:before="0" w:after="0"/>
              <w:jc w:val="center"/>
              <w:rPr>
                <w:b/>
              </w:rPr>
            </w:pPr>
            <w:r w:rsidRPr="002C4378">
              <w:rPr>
                <w:b/>
              </w:rPr>
              <w:t>Travelodge Hotels</w:t>
            </w:r>
          </w:p>
        </w:tc>
      </w:tr>
      <w:tr w:rsidR="00385280" w:rsidRPr="002C4378" w14:paraId="232AC400" w14:textId="77777777" w:rsidTr="00DE6A46">
        <w:tc>
          <w:tcPr>
            <w:tcW w:w="2475" w:type="dxa"/>
            <w:shd w:val="clear" w:color="auto" w:fill="auto"/>
            <w:tcMar>
              <w:top w:w="100" w:type="dxa"/>
              <w:left w:w="100" w:type="dxa"/>
              <w:bottom w:w="100" w:type="dxa"/>
              <w:right w:w="100" w:type="dxa"/>
            </w:tcMar>
          </w:tcPr>
          <w:p w14:paraId="14AAE94B" w14:textId="77777777" w:rsidR="00385280" w:rsidRPr="002C4378" w:rsidRDefault="00385280" w:rsidP="00DE6A46">
            <w:pPr>
              <w:widowControl w:val="0"/>
              <w:pBdr>
                <w:top w:val="nil"/>
                <w:left w:val="nil"/>
                <w:bottom w:val="nil"/>
                <w:right w:val="nil"/>
                <w:between w:val="nil"/>
              </w:pBdr>
              <w:spacing w:before="0" w:after="0"/>
            </w:pPr>
            <w:r w:rsidRPr="002C4378">
              <w:t>Market position</w:t>
            </w:r>
          </w:p>
        </w:tc>
        <w:tc>
          <w:tcPr>
            <w:tcW w:w="4455" w:type="dxa"/>
            <w:shd w:val="clear" w:color="auto" w:fill="auto"/>
            <w:tcMar>
              <w:top w:w="100" w:type="dxa"/>
              <w:left w:w="100" w:type="dxa"/>
              <w:bottom w:w="100" w:type="dxa"/>
              <w:right w:w="100" w:type="dxa"/>
            </w:tcMar>
          </w:tcPr>
          <w:p w14:paraId="7BC491BF" w14:textId="77777777" w:rsidR="00385280" w:rsidRPr="002C4378" w:rsidRDefault="00385280" w:rsidP="00DE6A46">
            <w:pPr>
              <w:widowControl w:val="0"/>
              <w:pBdr>
                <w:top w:val="nil"/>
                <w:left w:val="nil"/>
                <w:bottom w:val="nil"/>
                <w:right w:val="nil"/>
                <w:between w:val="nil"/>
              </w:pBdr>
              <w:spacing w:before="0" w:after="0"/>
            </w:pPr>
            <w:r w:rsidRPr="002C4378">
              <w:t xml:space="preserve">The brand positions itself as a luxury destination. The business has high-end clients like business tycoons, celebrities and other sports stars. </w:t>
            </w:r>
          </w:p>
        </w:tc>
        <w:tc>
          <w:tcPr>
            <w:tcW w:w="4215" w:type="dxa"/>
            <w:shd w:val="clear" w:color="auto" w:fill="auto"/>
            <w:tcMar>
              <w:top w:w="100" w:type="dxa"/>
              <w:left w:w="100" w:type="dxa"/>
              <w:bottom w:w="100" w:type="dxa"/>
              <w:right w:w="100" w:type="dxa"/>
            </w:tcMar>
          </w:tcPr>
          <w:p w14:paraId="3F1852BC" w14:textId="77777777" w:rsidR="00385280" w:rsidRPr="002C4378" w:rsidRDefault="00385280" w:rsidP="00DE6A46">
            <w:pPr>
              <w:widowControl w:val="0"/>
              <w:pBdr>
                <w:top w:val="nil"/>
                <w:left w:val="nil"/>
                <w:bottom w:val="nil"/>
                <w:right w:val="nil"/>
                <w:between w:val="nil"/>
              </w:pBdr>
              <w:spacing w:before="0" w:after="0"/>
            </w:pPr>
            <w:r w:rsidRPr="002C4378">
              <w:t xml:space="preserve">The organisation positions itself in an affordable luxury range which is for business owners, and celebrities who are in their initial stages or not to pay more for a comfortable stay. </w:t>
            </w:r>
          </w:p>
        </w:tc>
      </w:tr>
      <w:tr w:rsidR="00385280" w:rsidRPr="002C4378" w14:paraId="3C1E067F" w14:textId="77777777" w:rsidTr="00DE6A46">
        <w:tc>
          <w:tcPr>
            <w:tcW w:w="2475" w:type="dxa"/>
            <w:shd w:val="clear" w:color="auto" w:fill="auto"/>
            <w:tcMar>
              <w:top w:w="100" w:type="dxa"/>
              <w:left w:w="100" w:type="dxa"/>
              <w:bottom w:w="100" w:type="dxa"/>
              <w:right w:w="100" w:type="dxa"/>
            </w:tcMar>
          </w:tcPr>
          <w:p w14:paraId="3AADF557" w14:textId="77777777" w:rsidR="00385280" w:rsidRPr="002C4378" w:rsidRDefault="00385280" w:rsidP="00DE6A46">
            <w:pPr>
              <w:widowControl w:val="0"/>
              <w:pBdr>
                <w:top w:val="nil"/>
                <w:left w:val="nil"/>
                <w:bottom w:val="nil"/>
                <w:right w:val="nil"/>
                <w:between w:val="nil"/>
              </w:pBdr>
              <w:spacing w:before="0" w:after="0"/>
            </w:pPr>
            <w:r w:rsidRPr="002C4378">
              <w:t>Market share</w:t>
            </w:r>
          </w:p>
        </w:tc>
        <w:tc>
          <w:tcPr>
            <w:tcW w:w="4455" w:type="dxa"/>
            <w:shd w:val="clear" w:color="auto" w:fill="auto"/>
            <w:tcMar>
              <w:top w:w="100" w:type="dxa"/>
              <w:left w:w="100" w:type="dxa"/>
              <w:bottom w:w="100" w:type="dxa"/>
              <w:right w:w="100" w:type="dxa"/>
            </w:tcMar>
          </w:tcPr>
          <w:p w14:paraId="3EA9CD11" w14:textId="77777777" w:rsidR="00385280" w:rsidRPr="002C4378" w:rsidRDefault="00385280" w:rsidP="00DE6A46">
            <w:pPr>
              <w:widowControl w:val="0"/>
              <w:pBdr>
                <w:top w:val="nil"/>
                <w:left w:val="nil"/>
                <w:bottom w:val="nil"/>
                <w:right w:val="nil"/>
                <w:between w:val="nil"/>
              </w:pBdr>
              <w:spacing w:before="0" w:after="0"/>
            </w:pPr>
            <w:r w:rsidRPr="002C4378">
              <w:t xml:space="preserve">Shangri-La is a premium luxury hospitality organisation with a strong global presence of over 100 properties, catering to high-end customers and clients. It offers exceptional service (Shangri-La Group, 2024). </w:t>
            </w:r>
          </w:p>
        </w:tc>
        <w:tc>
          <w:tcPr>
            <w:tcW w:w="4215" w:type="dxa"/>
            <w:shd w:val="clear" w:color="auto" w:fill="auto"/>
            <w:tcMar>
              <w:top w:w="100" w:type="dxa"/>
              <w:left w:w="100" w:type="dxa"/>
              <w:bottom w:w="100" w:type="dxa"/>
              <w:right w:w="100" w:type="dxa"/>
            </w:tcMar>
          </w:tcPr>
          <w:p w14:paraId="132CE370" w14:textId="77777777" w:rsidR="00385280" w:rsidRPr="002C4378" w:rsidRDefault="00385280" w:rsidP="00DE6A46">
            <w:pPr>
              <w:widowControl w:val="0"/>
              <w:pBdr>
                <w:top w:val="nil"/>
                <w:left w:val="nil"/>
                <w:bottom w:val="nil"/>
                <w:right w:val="nil"/>
                <w:between w:val="nil"/>
              </w:pBdr>
              <w:spacing w:before="0" w:after="0"/>
            </w:pPr>
            <w:r w:rsidRPr="002C4378">
              <w:t xml:space="preserve">Travelodge has reported a record of financial results with revenue crossing </w:t>
            </w:r>
            <w:r w:rsidRPr="00DF2D75">
              <w:t>Billions for the first time after its opening. Around 27% of customers use Travelodge in the UK (Travelodge</w:t>
            </w:r>
            <w:r w:rsidRPr="002C4378">
              <w:t>, 2024)</w:t>
            </w:r>
            <w:r w:rsidRPr="002C4378">
              <w:rPr>
                <w:color w:val="FF0000"/>
              </w:rPr>
              <w:t xml:space="preserve">. </w:t>
            </w:r>
            <w:r w:rsidRPr="002C4378">
              <w:t xml:space="preserve">It indicates that the brand's position is high in the budget segment hotel market. </w:t>
            </w:r>
          </w:p>
        </w:tc>
      </w:tr>
      <w:tr w:rsidR="00385280" w:rsidRPr="002C4378" w14:paraId="59F6C730" w14:textId="77777777" w:rsidTr="00DE6A46">
        <w:tc>
          <w:tcPr>
            <w:tcW w:w="2475" w:type="dxa"/>
            <w:shd w:val="clear" w:color="auto" w:fill="auto"/>
            <w:tcMar>
              <w:top w:w="100" w:type="dxa"/>
              <w:left w:w="100" w:type="dxa"/>
              <w:bottom w:w="100" w:type="dxa"/>
              <w:right w:w="100" w:type="dxa"/>
            </w:tcMar>
          </w:tcPr>
          <w:p w14:paraId="66EC0290" w14:textId="77777777" w:rsidR="00385280" w:rsidRPr="002C4378" w:rsidRDefault="00385280" w:rsidP="00DE6A46">
            <w:pPr>
              <w:widowControl w:val="0"/>
              <w:pBdr>
                <w:top w:val="nil"/>
                <w:left w:val="nil"/>
                <w:bottom w:val="nil"/>
                <w:right w:val="nil"/>
                <w:between w:val="nil"/>
              </w:pBdr>
              <w:spacing w:before="0" w:after="0"/>
            </w:pPr>
            <w:r w:rsidRPr="002C4378">
              <w:t>Customer demographic</w:t>
            </w:r>
          </w:p>
        </w:tc>
        <w:tc>
          <w:tcPr>
            <w:tcW w:w="4455" w:type="dxa"/>
            <w:shd w:val="clear" w:color="auto" w:fill="auto"/>
            <w:tcMar>
              <w:top w:w="100" w:type="dxa"/>
              <w:left w:w="100" w:type="dxa"/>
              <w:bottom w:w="100" w:type="dxa"/>
              <w:right w:w="100" w:type="dxa"/>
            </w:tcMar>
          </w:tcPr>
          <w:p w14:paraId="072B32A5" w14:textId="77777777" w:rsidR="00385280" w:rsidRPr="002C4378" w:rsidRDefault="00385280" w:rsidP="00DE6A46">
            <w:pPr>
              <w:widowControl w:val="0"/>
              <w:pBdr>
                <w:top w:val="nil"/>
                <w:left w:val="nil"/>
                <w:bottom w:val="nil"/>
                <w:right w:val="nil"/>
                <w:between w:val="nil"/>
              </w:pBdr>
              <w:spacing w:before="0" w:after="0"/>
            </w:pPr>
            <w:r w:rsidRPr="002C4378">
              <w:t xml:space="preserve">Business travellers, young professionals and millennials in Greater China, Southeast Asia, Australia, Canada and Europe. </w:t>
            </w:r>
          </w:p>
        </w:tc>
        <w:tc>
          <w:tcPr>
            <w:tcW w:w="4215" w:type="dxa"/>
            <w:shd w:val="clear" w:color="auto" w:fill="auto"/>
            <w:tcMar>
              <w:top w:w="100" w:type="dxa"/>
              <w:left w:w="100" w:type="dxa"/>
              <w:bottom w:w="100" w:type="dxa"/>
              <w:right w:w="100" w:type="dxa"/>
            </w:tcMar>
          </w:tcPr>
          <w:p w14:paraId="1F429FBD" w14:textId="77777777" w:rsidR="00385280" w:rsidRPr="002C4378" w:rsidRDefault="00385280" w:rsidP="00DE6A46">
            <w:pPr>
              <w:widowControl w:val="0"/>
              <w:pBdr>
                <w:top w:val="nil"/>
                <w:left w:val="nil"/>
                <w:bottom w:val="nil"/>
                <w:right w:val="nil"/>
                <w:between w:val="nil"/>
              </w:pBdr>
              <w:spacing w:before="0" w:after="0"/>
            </w:pPr>
            <w:r w:rsidRPr="002C4378">
              <w:t>It has a mix of leisure and business customers, offering quality, affordable accommodation to a large customer base (Travelodge, 2024).</w:t>
            </w:r>
          </w:p>
        </w:tc>
      </w:tr>
      <w:tr w:rsidR="00385280" w:rsidRPr="002C4378" w14:paraId="2F48998D" w14:textId="77777777" w:rsidTr="00DE6A46">
        <w:tc>
          <w:tcPr>
            <w:tcW w:w="2475" w:type="dxa"/>
            <w:shd w:val="clear" w:color="auto" w:fill="auto"/>
            <w:tcMar>
              <w:top w:w="100" w:type="dxa"/>
              <w:left w:w="100" w:type="dxa"/>
              <w:bottom w:w="100" w:type="dxa"/>
              <w:right w:w="100" w:type="dxa"/>
            </w:tcMar>
          </w:tcPr>
          <w:p w14:paraId="6B4458BF" w14:textId="77777777" w:rsidR="00385280" w:rsidRPr="002C4378" w:rsidRDefault="00385280" w:rsidP="00DE6A46">
            <w:pPr>
              <w:widowControl w:val="0"/>
              <w:pBdr>
                <w:top w:val="nil"/>
                <w:left w:val="nil"/>
                <w:bottom w:val="nil"/>
                <w:right w:val="nil"/>
                <w:between w:val="nil"/>
              </w:pBdr>
              <w:spacing w:before="0" w:after="0"/>
            </w:pPr>
            <w:r w:rsidRPr="002C4378">
              <w:lastRenderedPageBreak/>
              <w:t>Brand perception</w:t>
            </w:r>
          </w:p>
        </w:tc>
        <w:tc>
          <w:tcPr>
            <w:tcW w:w="4455" w:type="dxa"/>
            <w:shd w:val="clear" w:color="auto" w:fill="auto"/>
            <w:tcMar>
              <w:top w:w="100" w:type="dxa"/>
              <w:left w:w="100" w:type="dxa"/>
              <w:bottom w:w="100" w:type="dxa"/>
              <w:right w:w="100" w:type="dxa"/>
            </w:tcMar>
          </w:tcPr>
          <w:p w14:paraId="380D8F33" w14:textId="77777777" w:rsidR="00385280" w:rsidRPr="002C4378" w:rsidRDefault="00385280" w:rsidP="00DE6A46">
            <w:pPr>
              <w:widowControl w:val="0"/>
              <w:pBdr>
                <w:top w:val="nil"/>
                <w:left w:val="nil"/>
                <w:bottom w:val="nil"/>
                <w:right w:val="nil"/>
                <w:between w:val="nil"/>
              </w:pBdr>
              <w:spacing w:before="0" w:after="0"/>
            </w:pPr>
            <w:r w:rsidRPr="002C4378">
              <w:t>It is known for luxury, exceptional customer service, unique Asian hospitality and strong brand recognition (Shangri-La Group, 2024).</w:t>
            </w:r>
          </w:p>
        </w:tc>
        <w:tc>
          <w:tcPr>
            <w:tcW w:w="4215" w:type="dxa"/>
            <w:shd w:val="clear" w:color="auto" w:fill="auto"/>
            <w:tcMar>
              <w:top w:w="100" w:type="dxa"/>
              <w:left w:w="100" w:type="dxa"/>
              <w:bottom w:w="100" w:type="dxa"/>
              <w:right w:w="100" w:type="dxa"/>
            </w:tcMar>
          </w:tcPr>
          <w:p w14:paraId="7B3B5C15" w14:textId="77777777" w:rsidR="00385280" w:rsidRPr="002C4378" w:rsidRDefault="00385280" w:rsidP="00DE6A46">
            <w:pPr>
              <w:widowControl w:val="0"/>
              <w:pBdr>
                <w:top w:val="nil"/>
                <w:left w:val="nil"/>
                <w:bottom w:val="nil"/>
                <w:right w:val="nil"/>
                <w:between w:val="nil"/>
              </w:pBdr>
              <w:spacing w:before="0" w:after="0"/>
            </w:pPr>
            <w:r w:rsidRPr="002C4378">
              <w:t xml:space="preserve">It is recognised for value-for-money accommodations, reliability and quality service appealing to budget-conscious travellers. </w:t>
            </w:r>
          </w:p>
        </w:tc>
      </w:tr>
    </w:tbl>
    <w:p w14:paraId="0F377CE2" w14:textId="77777777" w:rsidR="00385280" w:rsidRPr="002C4378" w:rsidRDefault="00385280" w:rsidP="00385280">
      <w:pPr>
        <w:jc w:val="center"/>
        <w:rPr>
          <w:b/>
        </w:rPr>
      </w:pPr>
      <w:r w:rsidRPr="002C4378">
        <w:rPr>
          <w:b/>
        </w:rPr>
        <w:t>Table 2: Comparison of Shangri-La and Travelodge in terms of market position</w:t>
      </w:r>
    </w:p>
    <w:p w14:paraId="5EBEA897" w14:textId="77777777" w:rsidR="00385280" w:rsidRPr="002C4378" w:rsidRDefault="00385280" w:rsidP="00385280">
      <w:pPr>
        <w:jc w:val="center"/>
      </w:pPr>
      <w:r w:rsidRPr="002C4378">
        <w:t>(Source: Created by the learner)</w:t>
      </w:r>
    </w:p>
    <w:p w14:paraId="5356956D" w14:textId="77777777" w:rsidR="00385280" w:rsidRPr="002C4378" w:rsidRDefault="00385280" w:rsidP="008F27F2">
      <w:pPr>
        <w:pStyle w:val="Heading1"/>
      </w:pPr>
      <w:bookmarkStart w:id="5" w:name="_Toc165997986"/>
      <w:r w:rsidRPr="002C4378">
        <w:t>3. Growth Potential</w:t>
      </w:r>
      <w:bookmarkEnd w:id="5"/>
      <w:r w:rsidRPr="002C4378">
        <w:t xml:space="preserve"> </w:t>
      </w:r>
    </w:p>
    <w:p w14:paraId="3BAF5801" w14:textId="77777777" w:rsidR="00385280" w:rsidRPr="002C4378" w:rsidRDefault="00385280" w:rsidP="00385280">
      <w:r w:rsidRPr="002C4378">
        <w:t xml:space="preserve">Almost every organisation needs to grow in terms of making profits, making a strong brand image and so on. It will assist the brand to make a strong market position as well as allow it to gain massive recognition in the </w:t>
      </w:r>
      <w:r w:rsidRPr="003221A3">
        <w:t>market (</w:t>
      </w:r>
      <w:r w:rsidRPr="003221A3">
        <w:rPr>
          <w:rFonts w:eastAsia="Arial"/>
          <w:color w:val="222222"/>
          <w:highlight w:val="white"/>
        </w:rPr>
        <w:t>A</w:t>
      </w:r>
      <w:r w:rsidRPr="003221A3">
        <w:rPr>
          <w:color w:val="222222"/>
          <w:highlight w:val="white"/>
        </w:rPr>
        <w:t>thari and Bahreini, 2023</w:t>
      </w:r>
      <w:r w:rsidRPr="002C4378">
        <w:rPr>
          <w:color w:val="222222"/>
          <w:highlight w:val="white"/>
        </w:rPr>
        <w:t>)</w:t>
      </w:r>
      <w:r w:rsidRPr="002C4378">
        <w:t xml:space="preserve">. In this context, the growth potential has been incorporated in the businesses of hospitality organisations named Shangri-La and Travelodge Hotels. These are the major hospitality brands providing quality service as well as allowing them to gain massive recognition within the sector. The growth potential has been incorporated by including these aspects examining expansion strategies, market opportunities, and potential barriers to growth. </w:t>
      </w:r>
    </w:p>
    <w:tbl>
      <w:tblPr>
        <w:tblW w:w="11145" w:type="dxa"/>
        <w:tblInd w:w="-1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4455"/>
        <w:gridCol w:w="4215"/>
      </w:tblGrid>
      <w:tr w:rsidR="00385280" w:rsidRPr="002C4378" w14:paraId="47470267" w14:textId="77777777" w:rsidTr="00DE6A46">
        <w:tc>
          <w:tcPr>
            <w:tcW w:w="2475" w:type="dxa"/>
            <w:shd w:val="clear" w:color="auto" w:fill="auto"/>
            <w:tcMar>
              <w:top w:w="100" w:type="dxa"/>
              <w:left w:w="100" w:type="dxa"/>
              <w:bottom w:w="100" w:type="dxa"/>
              <w:right w:w="100" w:type="dxa"/>
            </w:tcMar>
          </w:tcPr>
          <w:p w14:paraId="50CFFD4C" w14:textId="77777777" w:rsidR="00385280" w:rsidRPr="002C4378" w:rsidRDefault="00385280" w:rsidP="00DE6A46">
            <w:pPr>
              <w:widowControl w:val="0"/>
              <w:spacing w:before="0" w:after="0"/>
              <w:jc w:val="center"/>
              <w:rPr>
                <w:b/>
              </w:rPr>
            </w:pPr>
            <w:r w:rsidRPr="002C4378">
              <w:rPr>
                <w:b/>
              </w:rPr>
              <w:t xml:space="preserve">Aspects </w:t>
            </w:r>
          </w:p>
        </w:tc>
        <w:tc>
          <w:tcPr>
            <w:tcW w:w="4455" w:type="dxa"/>
            <w:shd w:val="clear" w:color="auto" w:fill="auto"/>
            <w:tcMar>
              <w:top w:w="100" w:type="dxa"/>
              <w:left w:w="100" w:type="dxa"/>
              <w:bottom w:w="100" w:type="dxa"/>
              <w:right w:w="100" w:type="dxa"/>
            </w:tcMar>
          </w:tcPr>
          <w:p w14:paraId="56352BC4" w14:textId="77777777" w:rsidR="00385280" w:rsidRPr="002C4378" w:rsidRDefault="00385280" w:rsidP="00DE6A46">
            <w:pPr>
              <w:widowControl w:val="0"/>
              <w:spacing w:before="0" w:after="0"/>
              <w:jc w:val="center"/>
              <w:rPr>
                <w:b/>
              </w:rPr>
            </w:pPr>
            <w:r w:rsidRPr="002C4378">
              <w:rPr>
                <w:b/>
              </w:rPr>
              <w:t xml:space="preserve">Shangri-La Hotels </w:t>
            </w:r>
          </w:p>
        </w:tc>
        <w:tc>
          <w:tcPr>
            <w:tcW w:w="4215" w:type="dxa"/>
            <w:shd w:val="clear" w:color="auto" w:fill="auto"/>
            <w:tcMar>
              <w:top w:w="100" w:type="dxa"/>
              <w:left w:w="100" w:type="dxa"/>
              <w:bottom w:w="100" w:type="dxa"/>
              <w:right w:w="100" w:type="dxa"/>
            </w:tcMar>
          </w:tcPr>
          <w:p w14:paraId="50DCF244" w14:textId="77777777" w:rsidR="00385280" w:rsidRPr="002C4378" w:rsidRDefault="00385280" w:rsidP="00DE6A46">
            <w:pPr>
              <w:widowControl w:val="0"/>
              <w:spacing w:before="0" w:after="0"/>
              <w:jc w:val="center"/>
              <w:rPr>
                <w:b/>
              </w:rPr>
            </w:pPr>
            <w:r w:rsidRPr="002C4378">
              <w:rPr>
                <w:b/>
              </w:rPr>
              <w:t>Travelodge Hotels</w:t>
            </w:r>
          </w:p>
        </w:tc>
      </w:tr>
      <w:tr w:rsidR="00385280" w:rsidRPr="002C4378" w14:paraId="06C18472" w14:textId="77777777" w:rsidTr="00DE6A46">
        <w:tc>
          <w:tcPr>
            <w:tcW w:w="2475" w:type="dxa"/>
            <w:shd w:val="clear" w:color="auto" w:fill="auto"/>
            <w:tcMar>
              <w:top w:w="100" w:type="dxa"/>
              <w:left w:w="100" w:type="dxa"/>
              <w:bottom w:w="100" w:type="dxa"/>
              <w:right w:w="100" w:type="dxa"/>
            </w:tcMar>
          </w:tcPr>
          <w:p w14:paraId="0A34123F" w14:textId="77777777" w:rsidR="00385280" w:rsidRPr="002C4378" w:rsidRDefault="00385280" w:rsidP="00DE6A46">
            <w:r w:rsidRPr="002C4378">
              <w:t>Examining expansion strategies</w:t>
            </w:r>
          </w:p>
        </w:tc>
        <w:tc>
          <w:tcPr>
            <w:tcW w:w="4455" w:type="dxa"/>
            <w:shd w:val="clear" w:color="auto" w:fill="auto"/>
            <w:tcMar>
              <w:top w:w="100" w:type="dxa"/>
              <w:left w:w="100" w:type="dxa"/>
              <w:bottom w:w="100" w:type="dxa"/>
              <w:right w:w="100" w:type="dxa"/>
            </w:tcMar>
          </w:tcPr>
          <w:p w14:paraId="0AACB2C9" w14:textId="77777777" w:rsidR="00385280" w:rsidRPr="002C4378" w:rsidRDefault="00385280" w:rsidP="00DE6A46">
            <w:pPr>
              <w:widowControl w:val="0"/>
              <w:spacing w:before="0" w:after="0"/>
            </w:pPr>
            <w:r w:rsidRPr="002C4378">
              <w:t xml:space="preserve">The business is actively expanding its global presence via acquisitions of new property developments. The business is also targeting growth opportunities in key markets globally. The main priority is emerging markets. </w:t>
            </w:r>
          </w:p>
        </w:tc>
        <w:tc>
          <w:tcPr>
            <w:tcW w:w="4215" w:type="dxa"/>
            <w:shd w:val="clear" w:color="auto" w:fill="auto"/>
            <w:tcMar>
              <w:top w:w="100" w:type="dxa"/>
              <w:left w:w="100" w:type="dxa"/>
              <w:bottom w:w="100" w:type="dxa"/>
              <w:right w:w="100" w:type="dxa"/>
            </w:tcMar>
          </w:tcPr>
          <w:p w14:paraId="1E538FD4" w14:textId="77777777" w:rsidR="00385280" w:rsidRPr="002C4378" w:rsidRDefault="00385280" w:rsidP="00DE6A46">
            <w:pPr>
              <w:widowControl w:val="0"/>
              <w:spacing w:before="0" w:after="0"/>
            </w:pPr>
            <w:r w:rsidRPr="002C4378">
              <w:t xml:space="preserve">The organisation is focusing on expanding its hotel portfolio within the UK and Spain via new openings. It will leverage its brand recognition and value propositions to drive growth in the budget hotel category. It will allow the brand to gain more market share effectively. </w:t>
            </w:r>
          </w:p>
        </w:tc>
      </w:tr>
      <w:tr w:rsidR="00385280" w:rsidRPr="002C4378" w14:paraId="1474E872" w14:textId="77777777" w:rsidTr="00DE6A46">
        <w:tc>
          <w:tcPr>
            <w:tcW w:w="2475" w:type="dxa"/>
            <w:shd w:val="clear" w:color="auto" w:fill="auto"/>
            <w:tcMar>
              <w:top w:w="100" w:type="dxa"/>
              <w:left w:w="100" w:type="dxa"/>
              <w:bottom w:w="100" w:type="dxa"/>
              <w:right w:w="100" w:type="dxa"/>
            </w:tcMar>
          </w:tcPr>
          <w:p w14:paraId="4902C761" w14:textId="77777777" w:rsidR="00385280" w:rsidRPr="002C4378" w:rsidRDefault="00385280" w:rsidP="00DE6A46">
            <w:r w:rsidRPr="002C4378">
              <w:t>Market opportunities</w:t>
            </w:r>
          </w:p>
        </w:tc>
        <w:tc>
          <w:tcPr>
            <w:tcW w:w="4455" w:type="dxa"/>
            <w:shd w:val="clear" w:color="auto" w:fill="auto"/>
            <w:tcMar>
              <w:top w:w="100" w:type="dxa"/>
              <w:left w:w="100" w:type="dxa"/>
              <w:bottom w:w="100" w:type="dxa"/>
              <w:right w:w="100" w:type="dxa"/>
            </w:tcMar>
          </w:tcPr>
          <w:p w14:paraId="0AA7B666" w14:textId="77777777" w:rsidR="00385280" w:rsidRPr="002C4378" w:rsidRDefault="00385280" w:rsidP="00DE6A46">
            <w:pPr>
              <w:widowControl w:val="0"/>
              <w:spacing w:before="0" w:after="0"/>
            </w:pPr>
            <w:r w:rsidRPr="002C4378">
              <w:t xml:space="preserve">The brand is capitalising on the increasing or growing demand for super luxury accommodations and experiences worldwide. The organisation is expanding into new and popular geographic regions </w:t>
            </w:r>
            <w:r w:rsidRPr="002C4378">
              <w:lastRenderedPageBreak/>
              <w:t xml:space="preserve">with full potential and strategies. </w:t>
            </w:r>
          </w:p>
        </w:tc>
        <w:tc>
          <w:tcPr>
            <w:tcW w:w="4215" w:type="dxa"/>
            <w:shd w:val="clear" w:color="auto" w:fill="auto"/>
            <w:tcMar>
              <w:top w:w="100" w:type="dxa"/>
              <w:left w:w="100" w:type="dxa"/>
              <w:bottom w:w="100" w:type="dxa"/>
              <w:right w:w="100" w:type="dxa"/>
            </w:tcMar>
          </w:tcPr>
          <w:p w14:paraId="5F0D1895" w14:textId="77777777" w:rsidR="00385280" w:rsidRPr="002C4378" w:rsidRDefault="00385280" w:rsidP="00DE6A46">
            <w:pPr>
              <w:widowControl w:val="0"/>
              <w:spacing w:before="0" w:after="0"/>
            </w:pPr>
            <w:r w:rsidRPr="002C4378">
              <w:lastRenderedPageBreak/>
              <w:t xml:space="preserve">The organisation is benefiting from the increasing demand for affordable range and quality hotel options in the United Kingdom and Europe. The hotel brand is targeting both leisure and business </w:t>
            </w:r>
            <w:r w:rsidRPr="002C4378">
              <w:lastRenderedPageBreak/>
              <w:t>travellers and asking for value-for-money accommodations within these countries (</w:t>
            </w:r>
            <w:proofErr w:type="spellStart"/>
            <w:r w:rsidRPr="002C4378">
              <w:rPr>
                <w:color w:val="222222"/>
                <w:highlight w:val="white"/>
              </w:rPr>
              <w:t>Magazzino</w:t>
            </w:r>
            <w:proofErr w:type="spellEnd"/>
            <w:r w:rsidRPr="002C4378">
              <w:rPr>
                <w:color w:val="222222"/>
                <w:highlight w:val="white"/>
              </w:rPr>
              <w:t xml:space="preserve"> </w:t>
            </w:r>
            <w:r w:rsidRPr="002C4378">
              <w:rPr>
                <w:i/>
                <w:color w:val="222222"/>
                <w:highlight w:val="white"/>
              </w:rPr>
              <w:t xml:space="preserve">et al., </w:t>
            </w:r>
            <w:r w:rsidRPr="002C4378">
              <w:rPr>
                <w:color w:val="222222"/>
                <w:highlight w:val="white"/>
              </w:rPr>
              <w:t>2023)</w:t>
            </w:r>
            <w:r w:rsidRPr="002C4378">
              <w:t xml:space="preserve">. </w:t>
            </w:r>
          </w:p>
        </w:tc>
      </w:tr>
      <w:tr w:rsidR="00385280" w:rsidRPr="002C4378" w14:paraId="32069958" w14:textId="77777777" w:rsidTr="00DE6A46">
        <w:tc>
          <w:tcPr>
            <w:tcW w:w="2475" w:type="dxa"/>
            <w:shd w:val="clear" w:color="auto" w:fill="auto"/>
            <w:tcMar>
              <w:top w:w="100" w:type="dxa"/>
              <w:left w:w="100" w:type="dxa"/>
              <w:bottom w:w="100" w:type="dxa"/>
              <w:right w:w="100" w:type="dxa"/>
            </w:tcMar>
          </w:tcPr>
          <w:p w14:paraId="6406087F" w14:textId="77777777" w:rsidR="00385280" w:rsidRPr="002C4378" w:rsidRDefault="00385280" w:rsidP="00DE6A46">
            <w:r w:rsidRPr="002C4378">
              <w:t xml:space="preserve">Potential barriers to growth. </w:t>
            </w:r>
          </w:p>
        </w:tc>
        <w:tc>
          <w:tcPr>
            <w:tcW w:w="4455" w:type="dxa"/>
            <w:shd w:val="clear" w:color="auto" w:fill="auto"/>
            <w:tcMar>
              <w:top w:w="100" w:type="dxa"/>
              <w:left w:w="100" w:type="dxa"/>
              <w:bottom w:w="100" w:type="dxa"/>
              <w:right w:w="100" w:type="dxa"/>
            </w:tcMar>
          </w:tcPr>
          <w:p w14:paraId="5680DAFC" w14:textId="77777777" w:rsidR="00385280" w:rsidRPr="002C4378" w:rsidRDefault="00385280" w:rsidP="00DE6A46">
            <w:pPr>
              <w:widowControl w:val="0"/>
              <w:spacing w:before="0" w:after="0"/>
            </w:pPr>
            <w:r w:rsidRPr="002C4378">
              <w:t xml:space="preserve">The main barriers are extreme competition in the markets which are other luxury hotels champion brands. Adapting to changing customer demand and technological advancements is not an easy task for this brand globally. </w:t>
            </w:r>
          </w:p>
        </w:tc>
        <w:tc>
          <w:tcPr>
            <w:tcW w:w="4215" w:type="dxa"/>
            <w:shd w:val="clear" w:color="auto" w:fill="auto"/>
            <w:tcMar>
              <w:top w:w="100" w:type="dxa"/>
              <w:left w:w="100" w:type="dxa"/>
              <w:bottom w:w="100" w:type="dxa"/>
              <w:right w:w="100" w:type="dxa"/>
            </w:tcMar>
          </w:tcPr>
          <w:p w14:paraId="285DD023" w14:textId="77777777" w:rsidR="00385280" w:rsidRPr="002C4378" w:rsidRDefault="00385280" w:rsidP="00DE6A46">
            <w:pPr>
              <w:widowControl w:val="0"/>
              <w:spacing w:before="0" w:after="0"/>
            </w:pPr>
            <w:r w:rsidRPr="002C4378">
              <w:t xml:space="preserve">The business is maintaining potential and managing costs in a very competitive market is difficult. Potential saturation of the budget hotel category in the UK and Europe. </w:t>
            </w:r>
          </w:p>
        </w:tc>
      </w:tr>
      <w:tr w:rsidR="00385280" w:rsidRPr="002C4378" w14:paraId="0CCA44BA" w14:textId="77777777" w:rsidTr="00DE6A46">
        <w:tc>
          <w:tcPr>
            <w:tcW w:w="2475" w:type="dxa"/>
            <w:shd w:val="clear" w:color="auto" w:fill="auto"/>
            <w:tcMar>
              <w:top w:w="100" w:type="dxa"/>
              <w:left w:w="100" w:type="dxa"/>
              <w:bottom w:w="100" w:type="dxa"/>
              <w:right w:w="100" w:type="dxa"/>
            </w:tcMar>
          </w:tcPr>
          <w:p w14:paraId="42359B83" w14:textId="77777777" w:rsidR="00385280" w:rsidRPr="002C4378" w:rsidRDefault="00385280" w:rsidP="00DE6A46">
            <w:r w:rsidRPr="002C4378">
              <w:t>Growth Potential</w:t>
            </w:r>
          </w:p>
        </w:tc>
        <w:tc>
          <w:tcPr>
            <w:tcW w:w="4455" w:type="dxa"/>
            <w:shd w:val="clear" w:color="auto" w:fill="auto"/>
            <w:tcMar>
              <w:top w:w="100" w:type="dxa"/>
              <w:left w:w="100" w:type="dxa"/>
              <w:bottom w:w="100" w:type="dxa"/>
              <w:right w:w="100" w:type="dxa"/>
            </w:tcMar>
          </w:tcPr>
          <w:p w14:paraId="1D9BC290" w14:textId="77777777" w:rsidR="00385280" w:rsidRPr="002C4378" w:rsidRDefault="00385280" w:rsidP="00DE6A46">
            <w:pPr>
              <w:widowControl w:val="0"/>
              <w:spacing w:before="0" w:after="0"/>
            </w:pPr>
            <w:r w:rsidRPr="002C4378">
              <w:t xml:space="preserve">The growth potential of this hotel brand is high. As it majorly focuses on luxury experiences, worldwide presence, and strong brand recognition. All of this positions it well for continued growth in the high-end hotel market </w:t>
            </w:r>
            <w:proofErr w:type="spellStart"/>
            <w:r w:rsidRPr="002C4378">
              <w:rPr>
                <w:color w:val="222222"/>
                <w:highlight w:val="white"/>
              </w:rPr>
              <w:t>Magazzino</w:t>
            </w:r>
            <w:proofErr w:type="spellEnd"/>
            <w:r w:rsidRPr="002C4378">
              <w:rPr>
                <w:color w:val="222222"/>
                <w:highlight w:val="white"/>
              </w:rPr>
              <w:t xml:space="preserve"> </w:t>
            </w:r>
            <w:r w:rsidRPr="002C4378">
              <w:rPr>
                <w:i/>
                <w:color w:val="222222"/>
                <w:highlight w:val="white"/>
              </w:rPr>
              <w:t xml:space="preserve">et al., </w:t>
            </w:r>
            <w:r w:rsidRPr="002C4378">
              <w:rPr>
                <w:color w:val="222222"/>
                <w:highlight w:val="white"/>
              </w:rPr>
              <w:t>2023)</w:t>
            </w:r>
            <w:r w:rsidRPr="002C4378">
              <w:t xml:space="preserve">. </w:t>
            </w:r>
          </w:p>
        </w:tc>
        <w:tc>
          <w:tcPr>
            <w:tcW w:w="4215" w:type="dxa"/>
            <w:shd w:val="clear" w:color="auto" w:fill="auto"/>
            <w:tcMar>
              <w:top w:w="100" w:type="dxa"/>
              <w:left w:w="100" w:type="dxa"/>
              <w:bottom w:w="100" w:type="dxa"/>
              <w:right w:w="100" w:type="dxa"/>
            </w:tcMar>
          </w:tcPr>
          <w:p w14:paraId="7B83DD35" w14:textId="77777777" w:rsidR="00385280" w:rsidRPr="002C4378" w:rsidRDefault="00385280" w:rsidP="00DE6A46">
            <w:pPr>
              <w:widowControl w:val="0"/>
              <w:spacing w:before="0" w:after="0"/>
            </w:pPr>
            <w:r w:rsidRPr="002C4378">
              <w:t xml:space="preserve">The growth potential of this hotel brand is moderate. As it offers budget segment hotels it encounters some challenges in a highly competitive market. </w:t>
            </w:r>
          </w:p>
        </w:tc>
      </w:tr>
    </w:tbl>
    <w:p w14:paraId="46BB3A75" w14:textId="77777777" w:rsidR="00385280" w:rsidRPr="002C4378" w:rsidRDefault="00385280" w:rsidP="00385280">
      <w:pPr>
        <w:jc w:val="center"/>
        <w:rPr>
          <w:b/>
        </w:rPr>
      </w:pPr>
      <w:r w:rsidRPr="002C4378">
        <w:rPr>
          <w:b/>
        </w:rPr>
        <w:t>Table 3: Comparison of Shangri-La and Travelodge in terms of growth potential</w:t>
      </w:r>
    </w:p>
    <w:p w14:paraId="17BE7EC3" w14:textId="77777777" w:rsidR="00385280" w:rsidRPr="002C4378" w:rsidRDefault="00385280" w:rsidP="00385280">
      <w:pPr>
        <w:jc w:val="center"/>
      </w:pPr>
      <w:r w:rsidRPr="002C4378">
        <w:t>(Source: Created by the learner)</w:t>
      </w:r>
    </w:p>
    <w:p w14:paraId="0211B3AB" w14:textId="77777777" w:rsidR="00385280" w:rsidRPr="002C4378" w:rsidRDefault="00385280" w:rsidP="008F27F2">
      <w:pPr>
        <w:pStyle w:val="Heading1"/>
      </w:pPr>
      <w:bookmarkStart w:id="6" w:name="_Toc165997987"/>
      <w:r w:rsidRPr="002C4378">
        <w:t>4. Financial Commitment to CSR (Corporate Social Responsibility)</w:t>
      </w:r>
      <w:bookmarkEnd w:id="6"/>
      <w:r w:rsidRPr="002C4378">
        <w:t xml:space="preserve"> </w:t>
      </w:r>
    </w:p>
    <w:p w14:paraId="7C265CC4" w14:textId="77777777" w:rsidR="00385280" w:rsidRPr="002C4378" w:rsidRDefault="00385280" w:rsidP="00385280">
      <w:r w:rsidRPr="002C4378">
        <w:t xml:space="preserve">The hotel organisation has some financial commitments to CSR which will help to gain massive recognition as well as help to build a successful business within the area. </w:t>
      </w:r>
    </w:p>
    <w:tbl>
      <w:tblPr>
        <w:tblW w:w="11190" w:type="dxa"/>
        <w:tblInd w:w="-1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35"/>
        <w:gridCol w:w="3855"/>
        <w:gridCol w:w="3900"/>
      </w:tblGrid>
      <w:tr w:rsidR="00385280" w:rsidRPr="002C4378" w14:paraId="606136BE" w14:textId="77777777" w:rsidTr="00DE6A46">
        <w:tc>
          <w:tcPr>
            <w:tcW w:w="3435" w:type="dxa"/>
            <w:shd w:val="clear" w:color="auto" w:fill="auto"/>
            <w:tcMar>
              <w:top w:w="100" w:type="dxa"/>
              <w:left w:w="100" w:type="dxa"/>
              <w:bottom w:w="100" w:type="dxa"/>
              <w:right w:w="100" w:type="dxa"/>
            </w:tcMar>
          </w:tcPr>
          <w:p w14:paraId="66C1CD81" w14:textId="77777777" w:rsidR="00385280" w:rsidRPr="002C4378" w:rsidRDefault="00385280" w:rsidP="00DE6A46">
            <w:pPr>
              <w:widowControl w:val="0"/>
              <w:spacing w:before="0" w:after="0"/>
              <w:jc w:val="center"/>
              <w:rPr>
                <w:b/>
              </w:rPr>
            </w:pPr>
            <w:r w:rsidRPr="002C4378">
              <w:rPr>
                <w:b/>
              </w:rPr>
              <w:t xml:space="preserve">Aspects </w:t>
            </w:r>
          </w:p>
        </w:tc>
        <w:tc>
          <w:tcPr>
            <w:tcW w:w="3855" w:type="dxa"/>
            <w:shd w:val="clear" w:color="auto" w:fill="auto"/>
            <w:tcMar>
              <w:top w:w="100" w:type="dxa"/>
              <w:left w:w="100" w:type="dxa"/>
              <w:bottom w:w="100" w:type="dxa"/>
              <w:right w:w="100" w:type="dxa"/>
            </w:tcMar>
          </w:tcPr>
          <w:p w14:paraId="33F5B9D6" w14:textId="77777777" w:rsidR="00385280" w:rsidRPr="002C4378" w:rsidRDefault="00385280" w:rsidP="00DE6A46">
            <w:pPr>
              <w:widowControl w:val="0"/>
              <w:spacing w:before="0" w:after="0"/>
              <w:jc w:val="center"/>
              <w:rPr>
                <w:b/>
              </w:rPr>
            </w:pPr>
            <w:r w:rsidRPr="002C4378">
              <w:rPr>
                <w:b/>
              </w:rPr>
              <w:t xml:space="preserve">Shangri-La Hotels </w:t>
            </w:r>
          </w:p>
        </w:tc>
        <w:tc>
          <w:tcPr>
            <w:tcW w:w="3900" w:type="dxa"/>
            <w:shd w:val="clear" w:color="auto" w:fill="auto"/>
            <w:tcMar>
              <w:top w:w="100" w:type="dxa"/>
              <w:left w:w="100" w:type="dxa"/>
              <w:bottom w:w="100" w:type="dxa"/>
              <w:right w:w="100" w:type="dxa"/>
            </w:tcMar>
          </w:tcPr>
          <w:p w14:paraId="74E716C3" w14:textId="77777777" w:rsidR="00385280" w:rsidRPr="002C4378" w:rsidRDefault="00385280" w:rsidP="00DE6A46">
            <w:pPr>
              <w:widowControl w:val="0"/>
              <w:spacing w:before="0" w:after="0"/>
              <w:jc w:val="center"/>
              <w:rPr>
                <w:b/>
              </w:rPr>
            </w:pPr>
            <w:r w:rsidRPr="002C4378">
              <w:rPr>
                <w:b/>
              </w:rPr>
              <w:t>Travelodge Hotels</w:t>
            </w:r>
          </w:p>
        </w:tc>
      </w:tr>
      <w:tr w:rsidR="00385280" w:rsidRPr="002C4378" w14:paraId="44809E68" w14:textId="77777777" w:rsidTr="00DE6A46">
        <w:tc>
          <w:tcPr>
            <w:tcW w:w="3435" w:type="dxa"/>
            <w:shd w:val="clear" w:color="auto" w:fill="auto"/>
            <w:tcMar>
              <w:top w:w="100" w:type="dxa"/>
              <w:left w:w="100" w:type="dxa"/>
              <w:bottom w:w="100" w:type="dxa"/>
              <w:right w:w="100" w:type="dxa"/>
            </w:tcMar>
          </w:tcPr>
          <w:p w14:paraId="0C7DF343" w14:textId="77777777" w:rsidR="00385280" w:rsidRPr="002C4378" w:rsidRDefault="00385280" w:rsidP="00DE6A46">
            <w:pPr>
              <w:widowControl w:val="0"/>
              <w:pBdr>
                <w:top w:val="nil"/>
                <w:left w:val="nil"/>
                <w:bottom w:val="nil"/>
                <w:right w:val="nil"/>
                <w:between w:val="nil"/>
              </w:pBdr>
              <w:spacing w:before="0" w:after="0"/>
            </w:pPr>
            <w:r w:rsidRPr="002C4378">
              <w:t xml:space="preserve">CSR structure and reporting </w:t>
            </w:r>
          </w:p>
        </w:tc>
        <w:tc>
          <w:tcPr>
            <w:tcW w:w="3855" w:type="dxa"/>
            <w:shd w:val="clear" w:color="auto" w:fill="auto"/>
            <w:tcMar>
              <w:top w:w="100" w:type="dxa"/>
              <w:left w:w="100" w:type="dxa"/>
              <w:bottom w:w="100" w:type="dxa"/>
              <w:right w:w="100" w:type="dxa"/>
            </w:tcMar>
          </w:tcPr>
          <w:p w14:paraId="56EA1BD1" w14:textId="77777777" w:rsidR="00385280" w:rsidRPr="002C4378" w:rsidRDefault="00385280" w:rsidP="00DE6A46">
            <w:pPr>
              <w:widowControl w:val="0"/>
              <w:pBdr>
                <w:top w:val="nil"/>
                <w:left w:val="nil"/>
                <w:bottom w:val="nil"/>
                <w:right w:val="nil"/>
                <w:between w:val="nil"/>
              </w:pBdr>
              <w:spacing w:before="0" w:after="0"/>
            </w:pPr>
            <w:r w:rsidRPr="002C4378">
              <w:t xml:space="preserve">Shangri-La has launched a two-year development strategy to improve its CSR activities and formalise its CSR structure for growth. The organisation has also launched its comprehensive sustainability report “Enhance, Enrich, Embrace” (Shangri-La Group, </w:t>
            </w:r>
            <w:r w:rsidRPr="002C4378">
              <w:lastRenderedPageBreak/>
              <w:t>2024). Majorly covering its progress in environmental protection and resource management.</w:t>
            </w:r>
          </w:p>
        </w:tc>
        <w:tc>
          <w:tcPr>
            <w:tcW w:w="3900" w:type="dxa"/>
            <w:shd w:val="clear" w:color="auto" w:fill="auto"/>
            <w:tcMar>
              <w:top w:w="100" w:type="dxa"/>
              <w:left w:w="100" w:type="dxa"/>
              <w:bottom w:w="100" w:type="dxa"/>
              <w:right w:w="100" w:type="dxa"/>
            </w:tcMar>
          </w:tcPr>
          <w:p w14:paraId="6E3A0FE4" w14:textId="77777777" w:rsidR="00385280" w:rsidRPr="002C4378" w:rsidRDefault="00385280" w:rsidP="00DE6A46">
            <w:pPr>
              <w:widowControl w:val="0"/>
              <w:pBdr>
                <w:top w:val="nil"/>
                <w:left w:val="nil"/>
                <w:bottom w:val="nil"/>
                <w:right w:val="nil"/>
                <w:between w:val="nil"/>
              </w:pBdr>
              <w:spacing w:before="0" w:after="0"/>
            </w:pPr>
            <w:r w:rsidRPr="002C4378">
              <w:lastRenderedPageBreak/>
              <w:t xml:space="preserve">The organisation also has a good CSR which is protecting nature and its elements very effectively. The business has incorporated three major key aims for sustainability plans. “Inclusive, Caring and Conscious”. These will allow the business to gain </w:t>
            </w:r>
            <w:r w:rsidRPr="002C4378">
              <w:lastRenderedPageBreak/>
              <w:t>massive recognition within the area (</w:t>
            </w:r>
            <w:proofErr w:type="spellStart"/>
            <w:r w:rsidRPr="002C4378">
              <w:rPr>
                <w:color w:val="222222"/>
                <w:highlight w:val="white"/>
              </w:rPr>
              <w:t>Alatawi</w:t>
            </w:r>
            <w:proofErr w:type="spellEnd"/>
            <w:r w:rsidRPr="002C4378">
              <w:rPr>
                <w:color w:val="222222"/>
                <w:highlight w:val="white"/>
              </w:rPr>
              <w:t xml:space="preserve"> </w:t>
            </w:r>
            <w:r w:rsidRPr="002C4378">
              <w:rPr>
                <w:i/>
                <w:color w:val="222222"/>
                <w:highlight w:val="white"/>
              </w:rPr>
              <w:t xml:space="preserve">et al., </w:t>
            </w:r>
            <w:r w:rsidRPr="002C4378">
              <w:rPr>
                <w:color w:val="222222"/>
                <w:highlight w:val="white"/>
              </w:rPr>
              <w:t>2023)</w:t>
            </w:r>
            <w:r w:rsidRPr="002C4378">
              <w:t xml:space="preserve">. </w:t>
            </w:r>
          </w:p>
        </w:tc>
      </w:tr>
      <w:tr w:rsidR="00385280" w:rsidRPr="002C4378" w14:paraId="730EC012" w14:textId="77777777" w:rsidTr="00DE6A46">
        <w:tc>
          <w:tcPr>
            <w:tcW w:w="3435" w:type="dxa"/>
            <w:shd w:val="clear" w:color="auto" w:fill="auto"/>
            <w:tcMar>
              <w:top w:w="100" w:type="dxa"/>
              <w:left w:w="100" w:type="dxa"/>
              <w:bottom w:w="100" w:type="dxa"/>
              <w:right w:w="100" w:type="dxa"/>
            </w:tcMar>
          </w:tcPr>
          <w:p w14:paraId="1549C9EF" w14:textId="77777777" w:rsidR="00385280" w:rsidRPr="002C4378" w:rsidRDefault="00385280" w:rsidP="00DE6A46">
            <w:pPr>
              <w:widowControl w:val="0"/>
              <w:pBdr>
                <w:top w:val="nil"/>
                <w:left w:val="nil"/>
                <w:bottom w:val="nil"/>
                <w:right w:val="nil"/>
                <w:between w:val="nil"/>
              </w:pBdr>
              <w:spacing w:before="0" w:after="0"/>
            </w:pPr>
            <w:r w:rsidRPr="002C4378">
              <w:t>Environmental initiatives</w:t>
            </w:r>
          </w:p>
        </w:tc>
        <w:tc>
          <w:tcPr>
            <w:tcW w:w="3855" w:type="dxa"/>
            <w:shd w:val="clear" w:color="auto" w:fill="auto"/>
            <w:tcMar>
              <w:top w:w="100" w:type="dxa"/>
              <w:left w:w="100" w:type="dxa"/>
              <w:bottom w:w="100" w:type="dxa"/>
              <w:right w:w="100" w:type="dxa"/>
            </w:tcMar>
          </w:tcPr>
          <w:p w14:paraId="4AD49A9C" w14:textId="77777777" w:rsidR="00385280" w:rsidRPr="002C4378" w:rsidRDefault="00385280" w:rsidP="00DE6A46">
            <w:pPr>
              <w:widowControl w:val="0"/>
              <w:pBdr>
                <w:top w:val="nil"/>
                <w:left w:val="nil"/>
                <w:bottom w:val="nil"/>
                <w:right w:val="nil"/>
                <w:between w:val="nil"/>
              </w:pBdr>
              <w:spacing w:before="0" w:after="0"/>
            </w:pPr>
            <w:r w:rsidRPr="002C4378">
              <w:t>The hotel organisation has incorporated major environmental initiatives. “Lowering single-use plastics, installing in-room filtered water taps, and promoting biodiversity conservation” (Shangri-La Group, 2024).</w:t>
            </w:r>
          </w:p>
        </w:tc>
        <w:tc>
          <w:tcPr>
            <w:tcW w:w="3900" w:type="dxa"/>
            <w:shd w:val="clear" w:color="auto" w:fill="auto"/>
            <w:tcMar>
              <w:top w:w="100" w:type="dxa"/>
              <w:left w:w="100" w:type="dxa"/>
              <w:bottom w:w="100" w:type="dxa"/>
              <w:right w:w="100" w:type="dxa"/>
            </w:tcMar>
          </w:tcPr>
          <w:p w14:paraId="593C22C5" w14:textId="77777777" w:rsidR="00385280" w:rsidRPr="002C4378" w:rsidRDefault="00385280" w:rsidP="00DE6A46">
            <w:pPr>
              <w:widowControl w:val="0"/>
              <w:pBdr>
                <w:top w:val="nil"/>
                <w:left w:val="nil"/>
                <w:bottom w:val="nil"/>
                <w:right w:val="nil"/>
                <w:between w:val="nil"/>
              </w:pBdr>
              <w:spacing w:before="0" w:after="0"/>
            </w:pPr>
            <w:r w:rsidRPr="002C4378">
              <w:t xml:space="preserve">The hotel organisation has also followed environmental initiatives which will allow it to gain massive recognition within the area. The organisation tends to reduce its carbon emissions and manage energy consumption within the area. </w:t>
            </w:r>
          </w:p>
        </w:tc>
      </w:tr>
      <w:tr w:rsidR="00385280" w:rsidRPr="002C4378" w14:paraId="5923CE56" w14:textId="77777777" w:rsidTr="00DE6A46">
        <w:trPr>
          <w:trHeight w:val="5033"/>
        </w:trPr>
        <w:tc>
          <w:tcPr>
            <w:tcW w:w="3435" w:type="dxa"/>
            <w:shd w:val="clear" w:color="auto" w:fill="auto"/>
            <w:tcMar>
              <w:top w:w="100" w:type="dxa"/>
              <w:left w:w="100" w:type="dxa"/>
              <w:bottom w:w="100" w:type="dxa"/>
              <w:right w:w="100" w:type="dxa"/>
            </w:tcMar>
          </w:tcPr>
          <w:p w14:paraId="17EB70F2" w14:textId="77777777" w:rsidR="00385280" w:rsidRPr="002C4378" w:rsidRDefault="00385280" w:rsidP="00DE6A46">
            <w:pPr>
              <w:widowControl w:val="0"/>
              <w:pBdr>
                <w:top w:val="nil"/>
                <w:left w:val="nil"/>
                <w:bottom w:val="nil"/>
                <w:right w:val="nil"/>
                <w:between w:val="nil"/>
              </w:pBdr>
              <w:spacing w:before="0" w:after="0"/>
            </w:pPr>
            <w:r w:rsidRPr="002C4378">
              <w:t>Employee and community engagement</w:t>
            </w:r>
          </w:p>
        </w:tc>
        <w:tc>
          <w:tcPr>
            <w:tcW w:w="3855" w:type="dxa"/>
            <w:shd w:val="clear" w:color="auto" w:fill="auto"/>
            <w:tcMar>
              <w:top w:w="100" w:type="dxa"/>
              <w:left w:w="100" w:type="dxa"/>
              <w:bottom w:w="100" w:type="dxa"/>
              <w:right w:w="100" w:type="dxa"/>
            </w:tcMar>
          </w:tcPr>
          <w:p w14:paraId="3E58B7E0" w14:textId="77777777" w:rsidR="00385280" w:rsidRPr="002C4378" w:rsidRDefault="00385280" w:rsidP="00DE6A46">
            <w:pPr>
              <w:widowControl w:val="0"/>
              <w:pBdr>
                <w:top w:val="nil"/>
                <w:left w:val="nil"/>
                <w:bottom w:val="nil"/>
                <w:right w:val="nil"/>
                <w:between w:val="nil"/>
              </w:pBdr>
              <w:spacing w:before="0" w:after="0"/>
            </w:pPr>
            <w:r w:rsidRPr="002C4378">
              <w:t>The organisation is treating their employees fairly and allowing them to gain massive opportunities (</w:t>
            </w:r>
            <w:r w:rsidRPr="002C4378">
              <w:rPr>
                <w:color w:val="222222"/>
                <w:highlight w:val="white"/>
              </w:rPr>
              <w:t xml:space="preserve">Lee </w:t>
            </w:r>
            <w:r w:rsidRPr="002C4378">
              <w:rPr>
                <w:i/>
                <w:color w:val="222222"/>
                <w:highlight w:val="white"/>
              </w:rPr>
              <w:t xml:space="preserve">et al., </w:t>
            </w:r>
            <w:r w:rsidRPr="002C4378">
              <w:rPr>
                <w:color w:val="222222"/>
                <w:highlight w:val="white"/>
              </w:rPr>
              <w:t>2023)</w:t>
            </w:r>
            <w:r w:rsidRPr="002C4378">
              <w:t xml:space="preserve"> This opportunity for personal and professional growth will foster a diverse and inclusive workplace for all. </w:t>
            </w:r>
          </w:p>
        </w:tc>
        <w:tc>
          <w:tcPr>
            <w:tcW w:w="3900" w:type="dxa"/>
            <w:shd w:val="clear" w:color="auto" w:fill="auto"/>
            <w:tcMar>
              <w:top w:w="100" w:type="dxa"/>
              <w:left w:w="100" w:type="dxa"/>
              <w:bottom w:w="100" w:type="dxa"/>
              <w:right w:w="100" w:type="dxa"/>
            </w:tcMar>
          </w:tcPr>
          <w:p w14:paraId="6C92DC8C" w14:textId="77777777" w:rsidR="00385280" w:rsidRPr="002C4378" w:rsidRDefault="00385280" w:rsidP="00DE6A46">
            <w:pPr>
              <w:widowControl w:val="0"/>
              <w:pBdr>
                <w:top w:val="nil"/>
                <w:left w:val="nil"/>
                <w:bottom w:val="nil"/>
                <w:right w:val="nil"/>
                <w:between w:val="nil"/>
              </w:pBdr>
              <w:spacing w:before="0" w:after="0"/>
            </w:pPr>
            <w:r w:rsidRPr="002C4378">
              <w:t xml:space="preserve">Travelodge also promotes an inclusive and healthy environment for all. The HR department of the organisation is responsible for the management of its workplace and training its employees to maintain a proper inclusive atmosphere within the business (Travelodge, 2024). The business also promotes employee growth by providing several initiatives for personal and professional development. </w:t>
            </w:r>
          </w:p>
        </w:tc>
      </w:tr>
      <w:tr w:rsidR="00385280" w:rsidRPr="002C4378" w14:paraId="3A921332" w14:textId="77777777" w:rsidTr="00DE6A46">
        <w:tc>
          <w:tcPr>
            <w:tcW w:w="3435" w:type="dxa"/>
            <w:shd w:val="clear" w:color="auto" w:fill="auto"/>
            <w:tcMar>
              <w:top w:w="100" w:type="dxa"/>
              <w:left w:w="100" w:type="dxa"/>
              <w:bottom w:w="100" w:type="dxa"/>
              <w:right w:w="100" w:type="dxa"/>
            </w:tcMar>
          </w:tcPr>
          <w:p w14:paraId="4DAF8D3C" w14:textId="77777777" w:rsidR="00385280" w:rsidRPr="002C4378" w:rsidRDefault="00385280" w:rsidP="00DE6A46">
            <w:pPr>
              <w:widowControl w:val="0"/>
              <w:pBdr>
                <w:top w:val="nil"/>
                <w:left w:val="nil"/>
                <w:bottom w:val="nil"/>
                <w:right w:val="nil"/>
                <w:between w:val="nil"/>
              </w:pBdr>
              <w:spacing w:before="0" w:after="0"/>
            </w:pPr>
            <w:r w:rsidRPr="002C4378">
              <w:t>Supply chain management</w:t>
            </w:r>
          </w:p>
        </w:tc>
        <w:tc>
          <w:tcPr>
            <w:tcW w:w="3855" w:type="dxa"/>
            <w:shd w:val="clear" w:color="auto" w:fill="auto"/>
            <w:tcMar>
              <w:top w:w="100" w:type="dxa"/>
              <w:left w:w="100" w:type="dxa"/>
              <w:bottom w:w="100" w:type="dxa"/>
              <w:right w:w="100" w:type="dxa"/>
            </w:tcMar>
          </w:tcPr>
          <w:p w14:paraId="62CA2863" w14:textId="77777777" w:rsidR="00385280" w:rsidRPr="002C4378" w:rsidRDefault="00385280" w:rsidP="00DE6A46">
            <w:pPr>
              <w:widowControl w:val="0"/>
              <w:pBdr>
                <w:top w:val="nil"/>
                <w:left w:val="nil"/>
                <w:bottom w:val="nil"/>
                <w:right w:val="nil"/>
                <w:between w:val="nil"/>
              </w:pBdr>
              <w:spacing w:before="0" w:after="0"/>
            </w:pPr>
            <w:r w:rsidRPr="002C4378">
              <w:t>The hotel business works with its supply chains to take care of its direct and indirect environmental impact and requires suppliers to meet local legal requirements related to the environment.</w:t>
            </w:r>
          </w:p>
        </w:tc>
        <w:tc>
          <w:tcPr>
            <w:tcW w:w="3900" w:type="dxa"/>
            <w:shd w:val="clear" w:color="auto" w:fill="auto"/>
            <w:tcMar>
              <w:top w:w="100" w:type="dxa"/>
              <w:left w:w="100" w:type="dxa"/>
              <w:bottom w:w="100" w:type="dxa"/>
              <w:right w:w="100" w:type="dxa"/>
            </w:tcMar>
          </w:tcPr>
          <w:p w14:paraId="007C45E5" w14:textId="77777777" w:rsidR="00385280" w:rsidRPr="002C4378" w:rsidRDefault="00385280" w:rsidP="00DE6A46">
            <w:pPr>
              <w:widowControl w:val="0"/>
              <w:pBdr>
                <w:top w:val="nil"/>
                <w:left w:val="nil"/>
                <w:bottom w:val="nil"/>
                <w:right w:val="nil"/>
                <w:between w:val="nil"/>
              </w:pBdr>
              <w:spacing w:before="0" w:after="0"/>
            </w:pPr>
            <w:r w:rsidRPr="002C4378">
              <w:t>Travelodge is one of the major businesses which has good supply chain management. The business makes sure that the hotels are full of resources and also make sure they impact the area positively (</w:t>
            </w:r>
            <w:proofErr w:type="spellStart"/>
            <w:r w:rsidRPr="002C4378">
              <w:rPr>
                <w:color w:val="222222"/>
                <w:highlight w:val="white"/>
              </w:rPr>
              <w:t>Alatawi</w:t>
            </w:r>
            <w:proofErr w:type="spellEnd"/>
            <w:r w:rsidRPr="002C4378">
              <w:rPr>
                <w:color w:val="222222"/>
                <w:highlight w:val="white"/>
              </w:rPr>
              <w:t xml:space="preserve"> </w:t>
            </w:r>
            <w:r w:rsidRPr="002C4378">
              <w:rPr>
                <w:i/>
                <w:color w:val="222222"/>
                <w:highlight w:val="white"/>
              </w:rPr>
              <w:t xml:space="preserve">et al., </w:t>
            </w:r>
            <w:r w:rsidRPr="002C4378">
              <w:rPr>
                <w:color w:val="222222"/>
                <w:highlight w:val="white"/>
              </w:rPr>
              <w:t>2023)</w:t>
            </w:r>
            <w:r w:rsidRPr="002C4378">
              <w:t xml:space="preserve">. The organisation manages its internal and external management of resources with effective supply </w:t>
            </w:r>
            <w:r w:rsidRPr="002C4378">
              <w:lastRenderedPageBreak/>
              <w:t xml:space="preserve">chain management. </w:t>
            </w:r>
          </w:p>
        </w:tc>
      </w:tr>
    </w:tbl>
    <w:p w14:paraId="10F73711" w14:textId="77777777" w:rsidR="00385280" w:rsidRPr="002C4378" w:rsidRDefault="00385280" w:rsidP="00385280">
      <w:pPr>
        <w:jc w:val="center"/>
        <w:rPr>
          <w:b/>
        </w:rPr>
      </w:pPr>
      <w:r w:rsidRPr="002C4378">
        <w:rPr>
          <w:b/>
        </w:rPr>
        <w:t>Table 4: Comparison of Shangri-La and Travelodge in terms of Financial Commitment to CSR</w:t>
      </w:r>
    </w:p>
    <w:p w14:paraId="77083434" w14:textId="77777777" w:rsidR="00385280" w:rsidRPr="002C4378" w:rsidRDefault="00385280" w:rsidP="00385280">
      <w:pPr>
        <w:jc w:val="center"/>
      </w:pPr>
      <w:r w:rsidRPr="002C4378">
        <w:t>(Source: Created by the learner)</w:t>
      </w:r>
    </w:p>
    <w:p w14:paraId="10C7B577" w14:textId="77777777" w:rsidR="00385280" w:rsidRPr="00DF2D75" w:rsidRDefault="00385280" w:rsidP="00385280">
      <w:r w:rsidRPr="00DF2D75">
        <w:t xml:space="preserve">It is understood that both organisations have good CSR policies which will allow the organisation towards long-term growth. Both organisation has to incorporate Triple Bottom Line which is social, environmental, and financial. Additionally, this will allow the organisations to gain massive recognition while maintaining sustainability and improved financial performance. </w:t>
      </w:r>
    </w:p>
    <w:p w14:paraId="58895266" w14:textId="77777777" w:rsidR="00385280" w:rsidRPr="00DF2D75" w:rsidRDefault="00385280" w:rsidP="008F27F2">
      <w:pPr>
        <w:pStyle w:val="Heading1"/>
      </w:pPr>
      <w:bookmarkStart w:id="7" w:name="_Toc165997988"/>
      <w:r w:rsidRPr="00DF2D75">
        <w:t>Recommendations</w:t>
      </w:r>
      <w:bookmarkEnd w:id="7"/>
      <w:r w:rsidRPr="00DF2D75">
        <w:t xml:space="preserve"> </w:t>
      </w:r>
    </w:p>
    <w:p w14:paraId="272AE76D" w14:textId="77777777" w:rsidR="00385280" w:rsidRPr="002C4378" w:rsidRDefault="00385280" w:rsidP="00385280">
      <w:r w:rsidRPr="00DF2D75">
        <w:t xml:space="preserve">It is seen and understood that </w:t>
      </w:r>
      <w:r w:rsidRPr="002C4378">
        <w:t xml:space="preserve">both businesses have a massive impact within the sector which allows them to build a successful business. The organisation has strong financial growth and it needs adequate planning in terms of managing the business very effectively. Some of the recommendations have been provided for both organisations for long-term growth. </w:t>
      </w:r>
    </w:p>
    <w:p w14:paraId="33FD084E" w14:textId="77777777" w:rsidR="00385280" w:rsidRPr="002C4378" w:rsidRDefault="00385280" w:rsidP="00385280">
      <w:r w:rsidRPr="002C4378">
        <w:rPr>
          <w:b/>
        </w:rPr>
        <w:t>Shangri-La Hotels-</w:t>
      </w:r>
      <w:r w:rsidRPr="002C4378">
        <w:t xml:space="preserve"> The organisation focuses on expanding its presence in growing and </w:t>
      </w:r>
      <w:r w:rsidRPr="00DF2D75">
        <w:t>emerging markets to sponsor the rising demand for luxury accommodations globally. The hotel organisation has to focus on a cost leadership strategy while gaining more customer attention in some other countries of the world. The particular strategy will allow the organisation to offer their service at a very reasonable rate yet it is high in quality (</w:t>
      </w:r>
      <w:r w:rsidRPr="00DF2D75">
        <w:rPr>
          <w:highlight w:val="white"/>
        </w:rPr>
        <w:t xml:space="preserve">Ghazi </w:t>
      </w:r>
      <w:r w:rsidRPr="00DF2D75">
        <w:rPr>
          <w:i/>
          <w:highlight w:val="white"/>
        </w:rPr>
        <w:t xml:space="preserve">et al., </w:t>
      </w:r>
      <w:r w:rsidRPr="00DF2D75">
        <w:rPr>
          <w:highlight w:val="white"/>
        </w:rPr>
        <w:t>2024</w:t>
      </w:r>
      <w:r w:rsidRPr="00DF2D75">
        <w:t xml:space="preserve">). Additionally, it is understood that the business has a strong brand image and reputation for exceptional service which can be leveraged to penetrate </w:t>
      </w:r>
      <w:r w:rsidRPr="002C4378">
        <w:t xml:space="preserve">new and emerging geographic locations in several countries. However, Shangri-La's present global footprint is very professional and it has gained major markets like China, Southeast Asia and so on. </w:t>
      </w:r>
    </w:p>
    <w:p w14:paraId="0D346BA9" w14:textId="77777777" w:rsidR="00385280" w:rsidRPr="002C4378" w:rsidRDefault="00385280" w:rsidP="00385280">
      <w:r w:rsidRPr="002C4378">
        <w:rPr>
          <w:b/>
        </w:rPr>
        <w:t>Travelodge Hotels-</w:t>
      </w:r>
      <w:r w:rsidRPr="002C4378">
        <w:t xml:space="preserve"> The business has to explore opportunities for strategic outsourcing of non-</w:t>
      </w:r>
      <w:r w:rsidRPr="00DF2D75">
        <w:t>core business functions to enhance business operations. To develop a strong brand image Travelodge has to implement advanced technologies within the organisation to provide effective customer service in the budget hotel category (</w:t>
      </w:r>
      <w:r w:rsidRPr="00DF2D75">
        <w:rPr>
          <w:highlight w:val="white"/>
        </w:rPr>
        <w:t xml:space="preserve">Zientara </w:t>
      </w:r>
      <w:r w:rsidRPr="00DF2D75">
        <w:rPr>
          <w:i/>
          <w:highlight w:val="white"/>
        </w:rPr>
        <w:t xml:space="preserve">et al., </w:t>
      </w:r>
      <w:r w:rsidRPr="00DF2D75">
        <w:rPr>
          <w:highlight w:val="white"/>
        </w:rPr>
        <w:t>2023)</w:t>
      </w:r>
      <w:r w:rsidRPr="00DF2D75">
        <w:t>. It is understood that outsourcing non-core functions like IT support</w:t>
      </w:r>
      <w:r w:rsidRPr="002C4378">
        <w:t xml:space="preserve">, human resources or facility management. </w:t>
      </w:r>
      <w:r w:rsidRPr="002C4378">
        <w:lastRenderedPageBreak/>
        <w:t xml:space="preserve">All of these have to be acquired by the business which will help to gain massive recognition within the sector. </w:t>
      </w:r>
    </w:p>
    <w:p w14:paraId="2F12E546" w14:textId="77777777" w:rsidR="00385280" w:rsidRPr="002C4378" w:rsidRDefault="00385280" w:rsidP="00385280">
      <w:pPr>
        <w:pStyle w:val="Heading2"/>
      </w:pPr>
      <w:bookmarkStart w:id="8" w:name="_heading=h.2s8eyo1" w:colFirst="0" w:colLast="0"/>
      <w:bookmarkEnd w:id="8"/>
      <w:r w:rsidRPr="002C4378">
        <w:br w:type="page"/>
      </w:r>
    </w:p>
    <w:p w14:paraId="02F26EB9" w14:textId="77777777" w:rsidR="00385280" w:rsidRPr="002C4378" w:rsidRDefault="00385280" w:rsidP="008F27F2">
      <w:pPr>
        <w:pStyle w:val="Heading1"/>
      </w:pPr>
      <w:bookmarkStart w:id="9" w:name="_Toc165997989"/>
      <w:r w:rsidRPr="002C4378">
        <w:lastRenderedPageBreak/>
        <w:t>Conclusion</w:t>
      </w:r>
      <w:bookmarkEnd w:id="9"/>
    </w:p>
    <w:p w14:paraId="298E5CD7" w14:textId="77777777" w:rsidR="00385280" w:rsidRPr="002C4378" w:rsidRDefault="00385280" w:rsidP="00385280">
      <w:r w:rsidRPr="002C4378">
        <w:t xml:space="preserve">Overall, it is understood that both the hotels which are Shangri-La and Travelodge have their own capabilities in terms of financial aspects. They have different financial revenue and profit margins in several countries. However, Shangri-La is one of the major luxury hotel chains across various countries. Travelodge lies in an affordable and targeted budget range of customers across the UK, Ireland and Spain. These are the major insights of these hotels in the context of financial management. </w:t>
      </w:r>
    </w:p>
    <w:p w14:paraId="558C6F56" w14:textId="77777777" w:rsidR="00385280" w:rsidRPr="002C4378" w:rsidRDefault="00385280" w:rsidP="00385280">
      <w:pPr>
        <w:pStyle w:val="Heading1"/>
      </w:pPr>
      <w:bookmarkStart w:id="10" w:name="_heading=h.3rdcrjn" w:colFirst="0" w:colLast="0"/>
      <w:bookmarkStart w:id="11" w:name="_heading=h.1y810tw" w:colFirst="0" w:colLast="0"/>
      <w:bookmarkEnd w:id="10"/>
      <w:bookmarkEnd w:id="11"/>
      <w:r w:rsidRPr="002C4378">
        <w:br w:type="page"/>
      </w:r>
    </w:p>
    <w:p w14:paraId="07980ED0" w14:textId="77777777" w:rsidR="00385280" w:rsidRPr="002C4378" w:rsidRDefault="00385280" w:rsidP="00385280">
      <w:pPr>
        <w:pStyle w:val="Heading1"/>
      </w:pPr>
      <w:bookmarkStart w:id="12" w:name="_Toc165997990"/>
      <w:r w:rsidRPr="002C4378">
        <w:lastRenderedPageBreak/>
        <w:t>References</w:t>
      </w:r>
      <w:bookmarkEnd w:id="12"/>
    </w:p>
    <w:p w14:paraId="6F7CE97F" w14:textId="77777777" w:rsidR="008F27F2" w:rsidRPr="00247D86" w:rsidRDefault="008F27F2" w:rsidP="00385280">
      <w:pPr>
        <w:spacing w:before="0" w:after="240"/>
        <w:rPr>
          <w:color w:val="000000"/>
        </w:rPr>
      </w:pPr>
      <w:proofErr w:type="spellStart"/>
      <w:r w:rsidRPr="00247D86">
        <w:rPr>
          <w:color w:val="000000"/>
        </w:rPr>
        <w:t>Alatawi</w:t>
      </w:r>
      <w:proofErr w:type="spellEnd"/>
      <w:r w:rsidRPr="00247D86">
        <w:rPr>
          <w:color w:val="000000"/>
        </w:rPr>
        <w:t xml:space="preserve">, I.A., Ntim, C.G., </w:t>
      </w:r>
      <w:proofErr w:type="spellStart"/>
      <w:r w:rsidRPr="00247D86">
        <w:rPr>
          <w:color w:val="000000"/>
        </w:rPr>
        <w:t>Zras</w:t>
      </w:r>
      <w:proofErr w:type="spellEnd"/>
      <w:r w:rsidRPr="00247D86">
        <w:rPr>
          <w:color w:val="000000"/>
        </w:rPr>
        <w:t xml:space="preserve">, A. and </w:t>
      </w:r>
      <w:proofErr w:type="spellStart"/>
      <w:r w:rsidRPr="00247D86">
        <w:rPr>
          <w:color w:val="000000"/>
        </w:rPr>
        <w:t>Elmagrhi</w:t>
      </w:r>
      <w:proofErr w:type="spellEnd"/>
      <w:r w:rsidRPr="00247D86">
        <w:rPr>
          <w:color w:val="000000"/>
        </w:rPr>
        <w:t xml:space="preserve">, M.H., </w:t>
      </w:r>
      <w:r w:rsidR="00466F92">
        <w:rPr>
          <w:color w:val="000000"/>
        </w:rPr>
        <w:t>(</w:t>
      </w:r>
      <w:r w:rsidRPr="00247D86">
        <w:rPr>
          <w:color w:val="000000"/>
        </w:rPr>
        <w:t>2023</w:t>
      </w:r>
      <w:r w:rsidR="00466F92">
        <w:rPr>
          <w:color w:val="000000"/>
        </w:rPr>
        <w:t>)</w:t>
      </w:r>
      <w:r w:rsidRPr="00247D86">
        <w:rPr>
          <w:color w:val="000000"/>
        </w:rPr>
        <w:t xml:space="preserve">. CSR, financial and non-financial performance in the tourism sector: A systematic literature review and future research agenda. </w:t>
      </w:r>
      <w:r w:rsidRPr="00247D86">
        <w:rPr>
          <w:i/>
          <w:color w:val="000000"/>
        </w:rPr>
        <w:t>International Review of Financial Analysis</w:t>
      </w:r>
      <w:r w:rsidRPr="00247D86">
        <w:rPr>
          <w:color w:val="000000"/>
        </w:rPr>
        <w:t>, p.102734.</w:t>
      </w:r>
    </w:p>
    <w:p w14:paraId="2616A639" w14:textId="77777777" w:rsidR="008F27F2" w:rsidRPr="00DF2D75" w:rsidRDefault="008F27F2" w:rsidP="00385280">
      <w:pPr>
        <w:spacing w:before="0" w:after="240"/>
      </w:pPr>
      <w:r w:rsidRPr="00247D86">
        <w:rPr>
          <w:color w:val="000000"/>
        </w:rPr>
        <w:t xml:space="preserve">Athari, S.A. and Bahreini, M., </w:t>
      </w:r>
      <w:r w:rsidR="00466F92">
        <w:rPr>
          <w:color w:val="000000"/>
        </w:rPr>
        <w:t>(</w:t>
      </w:r>
      <w:r w:rsidRPr="00247D86">
        <w:rPr>
          <w:color w:val="000000"/>
        </w:rPr>
        <w:t>2023</w:t>
      </w:r>
      <w:r w:rsidR="00466F92">
        <w:rPr>
          <w:color w:val="000000"/>
        </w:rPr>
        <w:t>)</w:t>
      </w:r>
      <w:r w:rsidRPr="00247D86">
        <w:rPr>
          <w:color w:val="000000"/>
        </w:rPr>
        <w:t xml:space="preserve">. Does economic policy uncertainty impact firms’ capital </w:t>
      </w:r>
      <w:r w:rsidRPr="00DF2D75">
        <w:t xml:space="preserve">structure policy? Evidence from Western European economies. </w:t>
      </w:r>
      <w:r w:rsidRPr="00DF2D75">
        <w:rPr>
          <w:i/>
        </w:rPr>
        <w:t>Environmental Science and Pollution Research</w:t>
      </w:r>
      <w:r w:rsidRPr="00DF2D75">
        <w:t xml:space="preserve">, </w:t>
      </w:r>
      <w:r w:rsidRPr="00DF2D75">
        <w:rPr>
          <w:i/>
        </w:rPr>
        <w:t>30</w:t>
      </w:r>
      <w:r w:rsidRPr="00DF2D75">
        <w:t>(13), pp.37157-37173.</w:t>
      </w:r>
    </w:p>
    <w:p w14:paraId="4DF3A090" w14:textId="77777777" w:rsidR="008F27F2" w:rsidRPr="00DF2D75" w:rsidRDefault="008F27F2" w:rsidP="00385280">
      <w:pPr>
        <w:spacing w:before="0" w:after="240"/>
      </w:pPr>
      <w:r w:rsidRPr="00DF2D75">
        <w:t xml:space="preserve">Ghazi, K.M., Salem, I.E., Dar, H. and Elbaz, A.M., </w:t>
      </w:r>
      <w:r w:rsidR="00466F92" w:rsidRPr="00DF2D75">
        <w:t>(</w:t>
      </w:r>
      <w:r w:rsidRPr="00DF2D75">
        <w:t>2024</w:t>
      </w:r>
      <w:r w:rsidR="00466F92" w:rsidRPr="00DF2D75">
        <w:t>)</w:t>
      </w:r>
      <w:r w:rsidRPr="00DF2D75">
        <w:t xml:space="preserve">. Leveraging strategic leadership for boosting operational resilience in hotels: the role of crisis response strategies and e-readiness. </w:t>
      </w:r>
      <w:r w:rsidRPr="00DF2D75">
        <w:rPr>
          <w:i/>
        </w:rPr>
        <w:t>International Journal of Contemporary Hospitality Management</w:t>
      </w:r>
      <w:r w:rsidRPr="00DF2D75">
        <w:t>.</w:t>
      </w:r>
    </w:p>
    <w:p w14:paraId="16639593" w14:textId="77777777" w:rsidR="008F27F2" w:rsidRPr="00247D86" w:rsidRDefault="008F27F2" w:rsidP="00385280">
      <w:pPr>
        <w:spacing w:before="0" w:after="240"/>
        <w:rPr>
          <w:color w:val="000000"/>
        </w:rPr>
      </w:pPr>
      <w:r w:rsidRPr="00DF2D75">
        <w:t xml:space="preserve">Lee, S., Yeon, J. and Song, H.J., </w:t>
      </w:r>
      <w:r w:rsidR="00466F92" w:rsidRPr="00DF2D75">
        <w:t>(</w:t>
      </w:r>
      <w:r w:rsidRPr="00DF2D75">
        <w:t>2023</w:t>
      </w:r>
      <w:r w:rsidR="00466F92" w:rsidRPr="00DF2D75">
        <w:t>)</w:t>
      </w:r>
      <w:r w:rsidRPr="00DF2D75">
        <w:t xml:space="preserve">. Current status and </w:t>
      </w:r>
      <w:r w:rsidRPr="00247D86">
        <w:rPr>
          <w:color w:val="000000"/>
        </w:rPr>
        <w:t xml:space="preserve">future perspective of the link of corporate social responsibility–corporate financial performance in the tourism and hospitality industry. </w:t>
      </w:r>
      <w:r w:rsidRPr="00247D86">
        <w:rPr>
          <w:i/>
          <w:color w:val="000000"/>
        </w:rPr>
        <w:t>Tourism Economics</w:t>
      </w:r>
      <w:r w:rsidRPr="00247D86">
        <w:rPr>
          <w:color w:val="000000"/>
        </w:rPr>
        <w:t xml:space="preserve">, </w:t>
      </w:r>
      <w:r w:rsidRPr="00247D86">
        <w:rPr>
          <w:i/>
          <w:color w:val="000000"/>
        </w:rPr>
        <w:t>29</w:t>
      </w:r>
      <w:r w:rsidRPr="00247D86">
        <w:rPr>
          <w:color w:val="000000"/>
        </w:rPr>
        <w:t>(7), pp.1703-1735.</w:t>
      </w:r>
    </w:p>
    <w:p w14:paraId="056DD30A" w14:textId="77777777" w:rsidR="008F27F2" w:rsidRPr="00247D86" w:rsidRDefault="008F27F2" w:rsidP="00385280">
      <w:pPr>
        <w:spacing w:before="0" w:after="240"/>
        <w:rPr>
          <w:color w:val="000000"/>
        </w:rPr>
      </w:pPr>
      <w:r w:rsidRPr="00247D86">
        <w:rPr>
          <w:color w:val="000000"/>
          <w:lang w:val="it-IT"/>
        </w:rPr>
        <w:t xml:space="preserve">Magazzino, C., Adedoyin, F.F., Bilgili, F. and Shahzad, U., </w:t>
      </w:r>
      <w:r w:rsidR="00466F92">
        <w:rPr>
          <w:color w:val="000000"/>
          <w:lang w:val="it-IT"/>
        </w:rPr>
        <w:t>(</w:t>
      </w:r>
      <w:r w:rsidRPr="00247D86">
        <w:rPr>
          <w:color w:val="000000"/>
          <w:lang w:val="it-IT"/>
        </w:rPr>
        <w:t>2023</w:t>
      </w:r>
      <w:r w:rsidR="00466F92">
        <w:rPr>
          <w:color w:val="000000"/>
          <w:lang w:val="it-IT"/>
        </w:rPr>
        <w:t>)</w:t>
      </w:r>
      <w:r w:rsidRPr="00247D86">
        <w:rPr>
          <w:color w:val="000000"/>
          <w:lang w:val="it-IT"/>
        </w:rPr>
        <w:t xml:space="preserve">. </w:t>
      </w:r>
      <w:r w:rsidRPr="00247D86">
        <w:rPr>
          <w:color w:val="000000"/>
        </w:rPr>
        <w:t xml:space="preserve">If tourism induces the EKC hypothesis, how does governance moderate its impact in the EU without the </w:t>
      </w:r>
      <w:proofErr w:type="gramStart"/>
      <w:r w:rsidRPr="00247D86">
        <w:rPr>
          <w:color w:val="000000"/>
        </w:rPr>
        <w:t>UK?.</w:t>
      </w:r>
      <w:proofErr w:type="gramEnd"/>
      <w:r w:rsidRPr="00247D86">
        <w:rPr>
          <w:color w:val="000000"/>
        </w:rPr>
        <w:t xml:space="preserve"> </w:t>
      </w:r>
      <w:r w:rsidRPr="00247D86">
        <w:rPr>
          <w:i/>
          <w:color w:val="000000"/>
        </w:rPr>
        <w:t>International Journal of Sustainable Development &amp; World Ecology</w:t>
      </w:r>
      <w:r w:rsidRPr="00247D86">
        <w:rPr>
          <w:color w:val="000000"/>
        </w:rPr>
        <w:t xml:space="preserve">, </w:t>
      </w:r>
      <w:r w:rsidRPr="00247D86">
        <w:rPr>
          <w:i/>
          <w:color w:val="000000"/>
        </w:rPr>
        <w:t>30</w:t>
      </w:r>
      <w:r w:rsidRPr="00247D86">
        <w:rPr>
          <w:color w:val="000000"/>
        </w:rPr>
        <w:t>(6), pp.685-698.</w:t>
      </w:r>
    </w:p>
    <w:p w14:paraId="6145E7AB" w14:textId="77777777" w:rsidR="008F27F2" w:rsidRPr="00247D86" w:rsidRDefault="008F27F2" w:rsidP="00385280">
      <w:pPr>
        <w:spacing w:before="0" w:after="240"/>
        <w:rPr>
          <w:color w:val="000000"/>
        </w:rPr>
      </w:pPr>
      <w:r w:rsidRPr="00247D86">
        <w:rPr>
          <w:color w:val="000000"/>
        </w:rPr>
        <w:t xml:space="preserve">Shangri-La Group, </w:t>
      </w:r>
      <w:r w:rsidR="00466F92">
        <w:rPr>
          <w:color w:val="000000"/>
        </w:rPr>
        <w:t>(</w:t>
      </w:r>
      <w:r w:rsidRPr="00247D86">
        <w:rPr>
          <w:color w:val="000000"/>
        </w:rPr>
        <w:t>2024</w:t>
      </w:r>
      <w:r w:rsidR="00466F92">
        <w:rPr>
          <w:color w:val="000000"/>
        </w:rPr>
        <w:t>)</w:t>
      </w:r>
      <w:r w:rsidRPr="00247D86">
        <w:rPr>
          <w:color w:val="000000"/>
        </w:rPr>
        <w:t xml:space="preserve">. </w:t>
      </w:r>
      <w:r w:rsidRPr="00247D86">
        <w:rPr>
          <w:i/>
          <w:color w:val="000000"/>
        </w:rPr>
        <w:t>Our Presence</w:t>
      </w:r>
      <w:r w:rsidRPr="00247D86">
        <w:rPr>
          <w:color w:val="000000"/>
        </w:rPr>
        <w:t>. [Online] Shangri-la.com. Available at: &lt;https://www.shangri-la.com/group/&gt; [Accessed on: 27 Apr. 2024].</w:t>
      </w:r>
    </w:p>
    <w:p w14:paraId="51D57E6F" w14:textId="77777777" w:rsidR="008F27F2" w:rsidRPr="00247D86" w:rsidRDefault="008F27F2" w:rsidP="00385280">
      <w:pPr>
        <w:spacing w:before="0" w:after="240"/>
        <w:rPr>
          <w:color w:val="000000"/>
        </w:rPr>
      </w:pPr>
      <w:r w:rsidRPr="00247D86">
        <w:rPr>
          <w:color w:val="000000"/>
        </w:rPr>
        <w:t xml:space="preserve">Statista, </w:t>
      </w:r>
      <w:r w:rsidR="00466F92">
        <w:rPr>
          <w:color w:val="000000"/>
        </w:rPr>
        <w:t>(</w:t>
      </w:r>
      <w:r w:rsidRPr="00247D86">
        <w:rPr>
          <w:color w:val="000000"/>
        </w:rPr>
        <w:t>2020</w:t>
      </w:r>
      <w:r w:rsidR="00466F92">
        <w:rPr>
          <w:color w:val="000000"/>
        </w:rPr>
        <w:t>)</w:t>
      </w:r>
      <w:r w:rsidRPr="00247D86">
        <w:rPr>
          <w:color w:val="000000"/>
        </w:rPr>
        <w:t xml:space="preserve">. </w:t>
      </w:r>
      <w:r w:rsidRPr="00247D86">
        <w:rPr>
          <w:i/>
          <w:color w:val="000000"/>
        </w:rPr>
        <w:t>Shangri-La Malaysia: revenue by business segment</w:t>
      </w:r>
      <w:r w:rsidRPr="00247D86">
        <w:rPr>
          <w:color w:val="000000"/>
        </w:rPr>
        <w:t>. [Online] Available at: &lt;https://www.statista.com/statistics/1199674/shangri-la-malaysia-revenue-by-business-segment/&gt; [Accessed on: 27 Apr. 2024].</w:t>
      </w:r>
    </w:p>
    <w:p w14:paraId="06605712" w14:textId="77777777" w:rsidR="008F27F2" w:rsidRPr="00247D86" w:rsidRDefault="008F27F2" w:rsidP="00385280">
      <w:pPr>
        <w:spacing w:before="0" w:after="240"/>
        <w:rPr>
          <w:color w:val="000000"/>
        </w:rPr>
      </w:pPr>
      <w:r w:rsidRPr="00247D86">
        <w:rPr>
          <w:color w:val="000000"/>
        </w:rPr>
        <w:t xml:space="preserve">Statista, </w:t>
      </w:r>
      <w:r w:rsidR="00466F92">
        <w:rPr>
          <w:color w:val="000000"/>
        </w:rPr>
        <w:t>(</w:t>
      </w:r>
      <w:r w:rsidRPr="00247D86">
        <w:rPr>
          <w:color w:val="000000"/>
        </w:rPr>
        <w:t>2020</w:t>
      </w:r>
      <w:r w:rsidR="00466F92">
        <w:rPr>
          <w:color w:val="000000"/>
        </w:rPr>
        <w:t>)</w:t>
      </w:r>
      <w:r w:rsidRPr="00247D86">
        <w:rPr>
          <w:color w:val="000000"/>
        </w:rPr>
        <w:t xml:space="preserve">. </w:t>
      </w:r>
      <w:r w:rsidRPr="00247D86">
        <w:rPr>
          <w:i/>
          <w:color w:val="000000"/>
        </w:rPr>
        <w:t>Travelodge UK revenue 2020</w:t>
      </w:r>
      <w:r w:rsidRPr="00247D86">
        <w:rPr>
          <w:color w:val="000000"/>
        </w:rPr>
        <w:t>. [Online] Available at: &lt;https://www.statista.com/statistics/429089/travelodge-total-revenue-united-kingdom-uk/&gt; [Accessed on: 27 Apr. 2024].</w:t>
      </w:r>
    </w:p>
    <w:p w14:paraId="38F912D9" w14:textId="77777777" w:rsidR="008F27F2" w:rsidRPr="002C4378" w:rsidRDefault="008F27F2" w:rsidP="00385280">
      <w:pPr>
        <w:spacing w:before="0" w:after="240"/>
        <w:rPr>
          <w:color w:val="000000"/>
        </w:rPr>
      </w:pPr>
      <w:r w:rsidRPr="00247D86">
        <w:rPr>
          <w:color w:val="000000"/>
        </w:rPr>
        <w:t xml:space="preserve">Travelodge, </w:t>
      </w:r>
      <w:r w:rsidR="00466F92">
        <w:rPr>
          <w:color w:val="000000"/>
        </w:rPr>
        <w:t>(</w:t>
      </w:r>
      <w:r w:rsidRPr="00247D86">
        <w:rPr>
          <w:color w:val="000000"/>
        </w:rPr>
        <w:t>2024</w:t>
      </w:r>
      <w:r w:rsidR="00466F92">
        <w:rPr>
          <w:color w:val="000000"/>
        </w:rPr>
        <w:t>)</w:t>
      </w:r>
      <w:r w:rsidRPr="00247D86">
        <w:rPr>
          <w:color w:val="000000"/>
        </w:rPr>
        <w:t xml:space="preserve">. </w:t>
      </w:r>
      <w:r w:rsidRPr="00247D86">
        <w:rPr>
          <w:i/>
          <w:color w:val="000000"/>
        </w:rPr>
        <w:t>Travelodge | Great value hotels throughout the UK &amp; Ireland</w:t>
      </w:r>
      <w:r w:rsidRPr="00247D86">
        <w:rPr>
          <w:color w:val="000000"/>
        </w:rPr>
        <w:t>. [Online] Travelodge. Available at: &lt;https://www.travelodge.co.uk/&gt; [Accessed on: 27 Apr. 2024].</w:t>
      </w:r>
    </w:p>
    <w:p w14:paraId="4654E958" w14:textId="77777777" w:rsidR="008F27F2" w:rsidRPr="002C4378" w:rsidRDefault="008F27F2" w:rsidP="00385280">
      <w:pPr>
        <w:spacing w:before="0" w:after="240"/>
        <w:rPr>
          <w:b/>
          <w:color w:val="000000"/>
          <w:sz w:val="36"/>
          <w:szCs w:val="36"/>
        </w:rPr>
      </w:pPr>
      <w:r w:rsidRPr="004236F5">
        <w:rPr>
          <w:color w:val="000000"/>
        </w:rPr>
        <w:lastRenderedPageBreak/>
        <w:t>Zientara, P., Adamska-</w:t>
      </w:r>
      <w:proofErr w:type="spellStart"/>
      <w:r w:rsidRPr="004236F5">
        <w:rPr>
          <w:color w:val="000000"/>
        </w:rPr>
        <w:t>Mieruszewska</w:t>
      </w:r>
      <w:proofErr w:type="spellEnd"/>
      <w:r w:rsidRPr="004236F5">
        <w:rPr>
          <w:color w:val="000000"/>
        </w:rPr>
        <w:t xml:space="preserve">, J. and </w:t>
      </w:r>
      <w:proofErr w:type="spellStart"/>
      <w:r w:rsidRPr="004236F5">
        <w:rPr>
          <w:color w:val="000000"/>
        </w:rPr>
        <w:t>Bąk</w:t>
      </w:r>
      <w:proofErr w:type="spellEnd"/>
      <w:r w:rsidRPr="004236F5">
        <w:rPr>
          <w:color w:val="000000"/>
        </w:rPr>
        <w:t xml:space="preserve">, M., </w:t>
      </w:r>
      <w:r w:rsidR="00466F92">
        <w:rPr>
          <w:color w:val="000000"/>
        </w:rPr>
        <w:t>(</w:t>
      </w:r>
      <w:r w:rsidRPr="004236F5">
        <w:rPr>
          <w:color w:val="000000"/>
        </w:rPr>
        <w:t>2023</w:t>
      </w:r>
      <w:r w:rsidR="00466F92">
        <w:rPr>
          <w:color w:val="000000"/>
        </w:rPr>
        <w:t>)</w:t>
      </w:r>
      <w:r w:rsidRPr="004236F5">
        <w:rPr>
          <w:color w:val="000000"/>
        </w:rPr>
        <w:t xml:space="preserve">. Unpicking the mechanism underlying hospitality workers’ intention to join a union and intention to quit a job. Evidence from the UK. </w:t>
      </w:r>
      <w:r w:rsidRPr="004236F5">
        <w:rPr>
          <w:i/>
          <w:color w:val="000000"/>
        </w:rPr>
        <w:t>International Journal of Hospitality Management</w:t>
      </w:r>
      <w:r w:rsidRPr="004236F5">
        <w:rPr>
          <w:color w:val="000000"/>
        </w:rPr>
        <w:t xml:space="preserve">, </w:t>
      </w:r>
      <w:r w:rsidRPr="004236F5">
        <w:rPr>
          <w:i/>
          <w:color w:val="000000"/>
        </w:rPr>
        <w:t>108</w:t>
      </w:r>
      <w:r w:rsidRPr="004236F5">
        <w:rPr>
          <w:color w:val="000000"/>
        </w:rPr>
        <w:t>, p.103355.</w:t>
      </w:r>
    </w:p>
    <w:p w14:paraId="4288BEFE" w14:textId="77777777" w:rsidR="00D52131" w:rsidRDefault="00D52131"/>
    <w:sectPr w:rsidR="00D52131">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7B4903" w14:textId="77777777" w:rsidR="004F6DE0" w:rsidRDefault="004F6DE0">
      <w:pPr>
        <w:spacing w:before="0" w:after="0" w:line="240" w:lineRule="auto"/>
      </w:pPr>
      <w:r>
        <w:separator/>
      </w:r>
    </w:p>
  </w:endnote>
  <w:endnote w:type="continuationSeparator" w:id="0">
    <w:p w14:paraId="19D8DF4F" w14:textId="77777777" w:rsidR="004F6DE0" w:rsidRDefault="004F6DE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5E9B9" w14:textId="77777777" w:rsidR="002A145F" w:rsidRDefault="004236F5">
    <w:pPr>
      <w:jc w:val="right"/>
    </w:pPr>
    <w:r>
      <w:fldChar w:fldCharType="begin"/>
    </w:r>
    <w:r>
      <w:instrText>PAGE</w:instrText>
    </w:r>
    <w:r>
      <w:fldChar w:fldCharType="separate"/>
    </w:r>
    <w:r w:rsidR="007844D7">
      <w:rPr>
        <w:noProof/>
      </w:rPr>
      <w:t>16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F2F79B" w14:textId="77777777" w:rsidR="004F6DE0" w:rsidRDefault="004F6DE0">
      <w:pPr>
        <w:spacing w:before="0" w:after="0" w:line="240" w:lineRule="auto"/>
      </w:pPr>
      <w:r>
        <w:separator/>
      </w:r>
    </w:p>
  </w:footnote>
  <w:footnote w:type="continuationSeparator" w:id="0">
    <w:p w14:paraId="2C3E48C6" w14:textId="77777777" w:rsidR="004F6DE0" w:rsidRDefault="004F6DE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280"/>
    <w:rsid w:val="00247D86"/>
    <w:rsid w:val="002A145F"/>
    <w:rsid w:val="002A3278"/>
    <w:rsid w:val="003221A3"/>
    <w:rsid w:val="00385280"/>
    <w:rsid w:val="004236F5"/>
    <w:rsid w:val="00466F92"/>
    <w:rsid w:val="004D37B8"/>
    <w:rsid w:val="004F6DE0"/>
    <w:rsid w:val="0061087F"/>
    <w:rsid w:val="007844D7"/>
    <w:rsid w:val="007B2D76"/>
    <w:rsid w:val="008F27F2"/>
    <w:rsid w:val="009671E6"/>
    <w:rsid w:val="009F617B"/>
    <w:rsid w:val="00AA0FC8"/>
    <w:rsid w:val="00D52131"/>
    <w:rsid w:val="00DF2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0DA02"/>
  <w15:chartTrackingRefBased/>
  <w15:docId w15:val="{4CC53279-5397-414C-A52C-436A4D7FC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280"/>
    <w:pPr>
      <w:spacing w:before="200" w:after="200" w:line="360" w:lineRule="auto"/>
      <w:jc w:val="both"/>
    </w:pPr>
    <w:rPr>
      <w:rFonts w:ascii="Times New Roman" w:eastAsia="Times New Roman" w:hAnsi="Times New Roman" w:cs="Times New Roman"/>
      <w:sz w:val="24"/>
      <w:szCs w:val="24"/>
      <w:lang w:val="en-GB" w:eastAsia="en-IN"/>
    </w:rPr>
  </w:style>
  <w:style w:type="paragraph" w:styleId="Heading1">
    <w:name w:val="heading 1"/>
    <w:basedOn w:val="Normal"/>
    <w:next w:val="Normal"/>
    <w:link w:val="Heading1Char"/>
    <w:qFormat/>
    <w:rsid w:val="00385280"/>
    <w:pPr>
      <w:keepNext/>
      <w:keepLines/>
      <w:outlineLvl w:val="0"/>
    </w:pPr>
    <w:rPr>
      <w:b/>
    </w:rPr>
  </w:style>
  <w:style w:type="paragraph" w:styleId="Heading2">
    <w:name w:val="heading 2"/>
    <w:basedOn w:val="Normal"/>
    <w:next w:val="Normal"/>
    <w:link w:val="Heading2Char"/>
    <w:qFormat/>
    <w:rsid w:val="00385280"/>
    <w:pPr>
      <w:keepNext/>
      <w:keepLines/>
      <w:outlineLvl w:val="1"/>
    </w:pPr>
    <w:rPr>
      <w:b/>
    </w:rPr>
  </w:style>
  <w:style w:type="paragraph" w:styleId="Heading3">
    <w:name w:val="heading 3"/>
    <w:basedOn w:val="Normal"/>
    <w:next w:val="Normal"/>
    <w:link w:val="Heading3Char"/>
    <w:rsid w:val="00385280"/>
    <w:pPr>
      <w:keepNext/>
      <w:keepLines/>
      <w:outlineLvl w:val="2"/>
    </w:pPr>
    <w:rPr>
      <w:b/>
    </w:rPr>
  </w:style>
  <w:style w:type="paragraph" w:styleId="Heading4">
    <w:name w:val="heading 4"/>
    <w:basedOn w:val="Normal"/>
    <w:next w:val="Normal"/>
    <w:link w:val="Heading4Char"/>
    <w:uiPriority w:val="9"/>
    <w:semiHidden/>
    <w:unhideWhenUsed/>
    <w:qFormat/>
    <w:rsid w:val="0038528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8528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8528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85280"/>
    <w:rPr>
      <w:rFonts w:ascii="Times New Roman" w:eastAsia="Times New Roman" w:hAnsi="Times New Roman" w:cs="Times New Roman"/>
      <w:b/>
      <w:sz w:val="24"/>
      <w:szCs w:val="24"/>
      <w:lang w:val="en-GB" w:eastAsia="en-IN"/>
    </w:rPr>
  </w:style>
  <w:style w:type="character" w:customStyle="1" w:styleId="Heading2Char">
    <w:name w:val="Heading 2 Char"/>
    <w:basedOn w:val="DefaultParagraphFont"/>
    <w:link w:val="Heading2"/>
    <w:rsid w:val="00385280"/>
    <w:rPr>
      <w:rFonts w:ascii="Times New Roman" w:eastAsia="Times New Roman" w:hAnsi="Times New Roman" w:cs="Times New Roman"/>
      <w:b/>
      <w:sz w:val="24"/>
      <w:szCs w:val="24"/>
      <w:lang w:val="en-GB" w:eastAsia="en-IN"/>
    </w:rPr>
  </w:style>
  <w:style w:type="character" w:customStyle="1" w:styleId="Heading3Char">
    <w:name w:val="Heading 3 Char"/>
    <w:basedOn w:val="DefaultParagraphFont"/>
    <w:link w:val="Heading3"/>
    <w:rsid w:val="00385280"/>
    <w:rPr>
      <w:rFonts w:ascii="Times New Roman" w:eastAsia="Times New Roman" w:hAnsi="Times New Roman" w:cs="Times New Roman"/>
      <w:b/>
      <w:sz w:val="24"/>
      <w:szCs w:val="24"/>
      <w:lang w:val="en-GB" w:eastAsia="en-IN"/>
    </w:rPr>
  </w:style>
  <w:style w:type="paragraph" w:styleId="TOC1">
    <w:name w:val="toc 1"/>
    <w:basedOn w:val="Normal"/>
    <w:next w:val="Normal"/>
    <w:autoRedefine/>
    <w:uiPriority w:val="39"/>
    <w:unhideWhenUsed/>
    <w:rsid w:val="00385280"/>
    <w:pPr>
      <w:spacing w:after="100"/>
    </w:pPr>
  </w:style>
  <w:style w:type="paragraph" w:styleId="TOC2">
    <w:name w:val="toc 2"/>
    <w:basedOn w:val="Normal"/>
    <w:next w:val="Normal"/>
    <w:autoRedefine/>
    <w:uiPriority w:val="39"/>
    <w:unhideWhenUsed/>
    <w:rsid w:val="00385280"/>
    <w:pPr>
      <w:spacing w:after="100"/>
      <w:ind w:left="240"/>
    </w:pPr>
  </w:style>
  <w:style w:type="paragraph" w:styleId="TOC3">
    <w:name w:val="toc 3"/>
    <w:basedOn w:val="Normal"/>
    <w:next w:val="Normal"/>
    <w:autoRedefine/>
    <w:uiPriority w:val="39"/>
    <w:unhideWhenUsed/>
    <w:rsid w:val="00385280"/>
    <w:pPr>
      <w:spacing w:after="100"/>
      <w:ind w:left="480"/>
    </w:pPr>
  </w:style>
  <w:style w:type="character" w:styleId="Hyperlink">
    <w:name w:val="Hyperlink"/>
    <w:basedOn w:val="DefaultParagraphFont"/>
    <w:uiPriority w:val="99"/>
    <w:unhideWhenUsed/>
    <w:rsid w:val="00385280"/>
    <w:rPr>
      <w:color w:val="0563C1" w:themeColor="hyperlink"/>
      <w:u w:val="single"/>
    </w:rPr>
  </w:style>
  <w:style w:type="character" w:customStyle="1" w:styleId="Heading4Char">
    <w:name w:val="Heading 4 Char"/>
    <w:basedOn w:val="DefaultParagraphFont"/>
    <w:link w:val="Heading4"/>
    <w:uiPriority w:val="9"/>
    <w:semiHidden/>
    <w:rsid w:val="00385280"/>
    <w:rPr>
      <w:rFonts w:asciiTheme="majorHAnsi" w:eastAsiaTheme="majorEastAsia" w:hAnsiTheme="majorHAnsi" w:cstheme="majorBidi"/>
      <w:i/>
      <w:iCs/>
      <w:color w:val="2E74B5" w:themeColor="accent1" w:themeShade="BF"/>
      <w:sz w:val="24"/>
      <w:szCs w:val="24"/>
      <w:lang w:val="en-GB" w:eastAsia="en-IN"/>
    </w:rPr>
  </w:style>
  <w:style w:type="character" w:customStyle="1" w:styleId="Heading5Char">
    <w:name w:val="Heading 5 Char"/>
    <w:basedOn w:val="DefaultParagraphFont"/>
    <w:link w:val="Heading5"/>
    <w:uiPriority w:val="9"/>
    <w:semiHidden/>
    <w:rsid w:val="00385280"/>
    <w:rPr>
      <w:rFonts w:asciiTheme="majorHAnsi" w:eastAsiaTheme="majorEastAsia" w:hAnsiTheme="majorHAnsi" w:cstheme="majorBidi"/>
      <w:color w:val="2E74B5" w:themeColor="accent1" w:themeShade="BF"/>
      <w:sz w:val="24"/>
      <w:szCs w:val="24"/>
      <w:lang w:val="en-GB" w:eastAsia="en-IN"/>
    </w:rPr>
  </w:style>
  <w:style w:type="character" w:customStyle="1" w:styleId="Heading6Char">
    <w:name w:val="Heading 6 Char"/>
    <w:basedOn w:val="DefaultParagraphFont"/>
    <w:link w:val="Heading6"/>
    <w:uiPriority w:val="9"/>
    <w:semiHidden/>
    <w:rsid w:val="00385280"/>
    <w:rPr>
      <w:rFonts w:asciiTheme="majorHAnsi" w:eastAsiaTheme="majorEastAsia" w:hAnsiTheme="majorHAnsi" w:cstheme="majorBidi"/>
      <w:color w:val="1F4D78" w:themeColor="accent1" w:themeShade="7F"/>
      <w:sz w:val="24"/>
      <w:szCs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2773</Words>
  <Characters>15809</Characters>
  <Application>Microsoft Office Word</Application>
  <DocSecurity>0</DocSecurity>
  <Lines>131</Lines>
  <Paragraphs>37</Paragraphs>
  <ScaleCrop>false</ScaleCrop>
  <Company/>
  <LinksUpToDate>false</LinksUpToDate>
  <CharactersWithSpaces>18545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Elena-Gabriela David (2212249)</cp:lastModifiedBy>
  <cp:revision>5</cp:revision>
  <dcterms:created xsi:type="dcterms:W3CDTF">2024-05-07T10:54:00Z</dcterms:created>
  <dcterms:modified xsi:type="dcterms:W3CDTF">2024-05-09T08:46:00Z</dcterms:modified>
</cp:coreProperties>
</file>