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A5379" w14:textId="2626B7F3" w:rsidR="00600DD8" w:rsidRDefault="00600DD8"/>
    <w:p w14:paraId="07A19372" w14:textId="320C101E" w:rsidR="001309B4" w:rsidRPr="001309B4" w:rsidRDefault="001309B4">
      <w:pPr>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309B4">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Title: </w:t>
      </w:r>
      <w:r w:rsidR="00600DD8" w:rsidRPr="001309B4">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Health Assessment Report </w:t>
      </w:r>
      <w:r w:rsidRPr="001309B4">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of Bob </w:t>
      </w:r>
    </w:p>
    <w:p w14:paraId="25B4F902" w14:textId="77777777" w:rsidR="001309B4" w:rsidRPr="001309B4" w:rsidRDefault="001309B4">
      <w:pPr>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309B4">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name: Isaac Alake</w:t>
      </w:r>
    </w:p>
    <w:p w14:paraId="539988D1" w14:textId="1018C78C" w:rsidR="001309B4" w:rsidRPr="001309B4" w:rsidRDefault="001309B4">
      <w:pPr>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309B4">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ID number: 2132943</w:t>
      </w:r>
    </w:p>
    <w:p w14:paraId="61B365C9" w14:textId="2AB9FD38" w:rsidR="001309B4" w:rsidRPr="001309B4" w:rsidRDefault="001309B4">
      <w:pPr>
        <w:rPr>
          <w:rFonts w:ascii="Arial" w:hAnsi="Arial" w:cs="Arial"/>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309B4">
        <w:rPr>
          <w:rFonts w:ascii="Arial" w:hAnsi="Arial" w:cs="Arial"/>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Lecturer/s</w:t>
      </w:r>
      <w:r w:rsidRPr="001309B4">
        <w:rPr>
          <w:rFonts w:ascii="Arial" w:hAnsi="Arial" w:cs="Arial"/>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Names: </w:t>
      </w:r>
      <w:r w:rsidRPr="001309B4">
        <w:rPr>
          <w:rFonts w:ascii="Arial" w:hAnsi="Arial" w:cs="Arial"/>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Raheela Shaikh</w:t>
      </w:r>
    </w:p>
    <w:p w14:paraId="0FC0568E" w14:textId="7E00A0FC" w:rsidR="001309B4" w:rsidRPr="001309B4" w:rsidRDefault="001309B4">
      <w:pPr>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309B4">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w:t>
      </w:r>
      <w:r w:rsidRPr="001309B4">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1309B4">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Introduction to Physiology</w:t>
      </w:r>
    </w:p>
    <w:p w14:paraId="3845E272" w14:textId="609DEE57" w:rsidR="001309B4" w:rsidRPr="001309B4" w:rsidRDefault="001309B4">
      <w:pPr>
        <w:rPr>
          <w:rFonts w:ascii="Arial" w:hAnsi="Arial" w:cs="Arial"/>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309B4">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Module code: </w:t>
      </w:r>
      <w:r w:rsidRPr="001309B4">
        <w:rPr>
          <w:rFonts w:ascii="Arial" w:hAnsi="Arial" w:cs="Arial"/>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BMHP5003</w:t>
      </w:r>
    </w:p>
    <w:p w14:paraId="366BAF15" w14:textId="3C342A41" w:rsidR="00600DD8" w:rsidRDefault="00600DD8">
      <w:r>
        <w:br w:type="page"/>
      </w:r>
    </w:p>
    <w:p w14:paraId="52E7EAC7" w14:textId="77777777" w:rsidR="00CD3C2F" w:rsidRDefault="00CD3C2F"/>
    <w:p w14:paraId="5315C27C" w14:textId="2A91BADA" w:rsidR="000934D9" w:rsidRPr="00D070BC" w:rsidRDefault="00A5041F">
      <w:pPr>
        <w:rPr>
          <w:rFonts w:ascii="Arial" w:hAnsi="Arial" w:cs="Arial"/>
        </w:rPr>
      </w:pPr>
      <w:r>
        <w:rPr>
          <w:rFonts w:ascii="Arial" w:hAnsi="Arial" w:cs="Arial"/>
        </w:rPr>
        <w:t>In this report study, it will focus on th</w:t>
      </w:r>
      <w:r w:rsidR="00CD3C2F" w:rsidRPr="00CD3C2F">
        <w:rPr>
          <w:rFonts w:ascii="Arial" w:hAnsi="Arial" w:cs="Arial"/>
        </w:rPr>
        <w:t xml:space="preserve">e case </w:t>
      </w:r>
      <w:r>
        <w:rPr>
          <w:rFonts w:ascii="Arial" w:hAnsi="Arial" w:cs="Arial"/>
        </w:rPr>
        <w:t xml:space="preserve">study </w:t>
      </w:r>
      <w:r w:rsidR="00CD3C2F" w:rsidRPr="00CD3C2F">
        <w:rPr>
          <w:rFonts w:ascii="Arial" w:hAnsi="Arial" w:cs="Arial"/>
        </w:rPr>
        <w:t>of Bob</w:t>
      </w:r>
      <w:r>
        <w:rPr>
          <w:rFonts w:ascii="Arial" w:hAnsi="Arial" w:cs="Arial"/>
        </w:rPr>
        <w:t xml:space="preserve">, </w:t>
      </w:r>
      <w:r w:rsidR="00CD3C2F" w:rsidRPr="00CD3C2F">
        <w:rPr>
          <w:rFonts w:ascii="Arial" w:hAnsi="Arial" w:cs="Arial"/>
        </w:rPr>
        <w:t>a</w:t>
      </w:r>
      <w:r>
        <w:rPr>
          <w:rFonts w:ascii="Arial" w:hAnsi="Arial" w:cs="Arial"/>
        </w:rPr>
        <w:t>n independent living</w:t>
      </w:r>
      <w:r w:rsidR="00CD3C2F" w:rsidRPr="00CD3C2F">
        <w:rPr>
          <w:rFonts w:ascii="Arial" w:hAnsi="Arial" w:cs="Arial"/>
        </w:rPr>
        <w:t xml:space="preserve"> 52-year-old </w:t>
      </w:r>
      <w:r w:rsidR="00ED6FE9">
        <w:rPr>
          <w:rFonts w:ascii="Arial" w:hAnsi="Arial" w:cs="Arial"/>
        </w:rPr>
        <w:t xml:space="preserve">divorced </w:t>
      </w:r>
      <w:r w:rsidR="00CD3C2F" w:rsidRPr="00CD3C2F">
        <w:rPr>
          <w:rFonts w:ascii="Arial" w:hAnsi="Arial" w:cs="Arial"/>
        </w:rPr>
        <w:t>male, works as a full-time truck driver</w:t>
      </w:r>
      <w:r>
        <w:rPr>
          <w:rFonts w:ascii="Arial" w:hAnsi="Arial" w:cs="Arial"/>
        </w:rPr>
        <w:t xml:space="preserve"> </w:t>
      </w:r>
      <w:r w:rsidR="00ED6FE9">
        <w:rPr>
          <w:rFonts w:ascii="Arial" w:hAnsi="Arial" w:cs="Arial"/>
        </w:rPr>
        <w:t>and lack of proper sleep</w:t>
      </w:r>
      <w:r w:rsidR="00CD3C2F" w:rsidRPr="00CD3C2F">
        <w:rPr>
          <w:rFonts w:ascii="Arial" w:hAnsi="Arial" w:cs="Arial"/>
        </w:rPr>
        <w:t>. Bobs health report shows major health concern</w:t>
      </w:r>
      <w:r>
        <w:rPr>
          <w:rFonts w:ascii="Arial" w:hAnsi="Arial" w:cs="Arial"/>
        </w:rPr>
        <w:t xml:space="preserve"> as his recent health check </w:t>
      </w:r>
      <w:r w:rsidR="00AB6934">
        <w:rPr>
          <w:rFonts w:ascii="Arial" w:hAnsi="Arial" w:cs="Arial"/>
        </w:rPr>
        <w:t xml:space="preserve">indicated that </w:t>
      </w:r>
      <w:r>
        <w:rPr>
          <w:rFonts w:ascii="Arial" w:hAnsi="Arial" w:cs="Arial"/>
        </w:rPr>
        <w:t xml:space="preserve">he is at risk of developing type 2 diabetes and has been diagnosed with stage 1 </w:t>
      </w:r>
      <w:r w:rsidR="00F016F7">
        <w:rPr>
          <w:rFonts w:ascii="Arial" w:hAnsi="Arial" w:cs="Arial"/>
        </w:rPr>
        <w:t>hypertension.</w:t>
      </w:r>
      <w:r w:rsidR="00587673">
        <w:t xml:space="preserve"> </w:t>
      </w:r>
      <w:r w:rsidR="00CD3C2F" w:rsidRPr="00CD3C2F">
        <w:rPr>
          <w:rFonts w:ascii="Arial" w:hAnsi="Arial" w:cs="Arial"/>
        </w:rPr>
        <w:t xml:space="preserve">Bob’s case report will secondly, follow up in analysing the impact of his diet and lifestyle choices. Such as the implications of his high daily consumption of sugar intake and smoking status will be discussed and critically analysed, </w:t>
      </w:r>
      <w:r w:rsidR="00587673">
        <w:rPr>
          <w:rFonts w:ascii="Arial" w:hAnsi="Arial" w:cs="Arial"/>
        </w:rPr>
        <w:t xml:space="preserve">this will be highlighted in context throughout the report, </w:t>
      </w:r>
      <w:r w:rsidR="00CD3C2F" w:rsidRPr="00CD3C2F">
        <w:rPr>
          <w:rFonts w:ascii="Arial" w:hAnsi="Arial" w:cs="Arial"/>
        </w:rPr>
        <w:t>following further into the findings of Bobs BMI and blood pressure.</w:t>
      </w:r>
      <w:r w:rsidR="00AB6934">
        <w:rPr>
          <w:rFonts w:ascii="Arial" w:hAnsi="Arial" w:cs="Arial"/>
        </w:rPr>
        <w:t xml:space="preserve"> “In England, obese adults are five times likely to be diagnosed with diabetes than adults of a healthy weight. Currently 90% of adults with type 2 diabetes are overweight or obese” (GOV,2023).</w:t>
      </w:r>
      <w:r w:rsidR="00CD3C2F" w:rsidRPr="00CD3C2F">
        <w:rPr>
          <w:rFonts w:ascii="Arial" w:hAnsi="Arial" w:cs="Arial"/>
        </w:rPr>
        <w:t xml:space="preserve"> In consideration to Bobs health questionnaire, the findings of possible health risks and potential implications has increased based on result, this will be mentioned and further studied in providing possible solutions. Finally, stating the appropriate and practical recommendations to Bobs current health in prevention and promotion strategies according to the current guidance in the UK, will improve Bob’s overall health by greatly impacting his diet, physical activity, and lifestyle </w:t>
      </w:r>
      <w:r w:rsidR="00587673">
        <w:rPr>
          <w:rFonts w:ascii="Arial" w:hAnsi="Arial" w:cs="Arial"/>
        </w:rPr>
        <w:t xml:space="preserve">with better </w:t>
      </w:r>
      <w:r w:rsidR="00CD3C2F" w:rsidRPr="00CD3C2F">
        <w:rPr>
          <w:rFonts w:ascii="Arial" w:hAnsi="Arial" w:cs="Arial"/>
        </w:rPr>
        <w:t>choices</w:t>
      </w:r>
      <w:r w:rsidR="00CD3C2F" w:rsidRPr="00CD3C2F">
        <w:t>. </w:t>
      </w:r>
    </w:p>
    <w:p w14:paraId="180F6DE1" w14:textId="77777777" w:rsidR="00B832A5" w:rsidRDefault="00B832A5"/>
    <w:p w14:paraId="41E687FA" w14:textId="77777777" w:rsidR="00DF2262" w:rsidRPr="00DF2262" w:rsidRDefault="00DF2262" w:rsidP="00DF2262">
      <w:pPr>
        <w:widowControl w:val="0"/>
        <w:suppressAutoHyphens/>
        <w:autoSpaceDE w:val="0"/>
        <w:autoSpaceDN w:val="0"/>
        <w:spacing w:before="76" w:after="0" w:line="240" w:lineRule="auto"/>
        <w:ind w:left="3136" w:right="2916"/>
        <w:jc w:val="center"/>
        <w:rPr>
          <w:rFonts w:ascii="Times New Roman" w:eastAsia="Times New Roman" w:hAnsi="Times New Roman" w:cs="Times New Roman"/>
          <w:b/>
          <w:bCs/>
          <w:kern w:val="0"/>
          <w:sz w:val="32"/>
          <w:szCs w:val="32"/>
          <w:lang w:val="en-US"/>
          <w14:ligatures w14:val="none"/>
        </w:rPr>
      </w:pPr>
      <w:r w:rsidRPr="00DF2262">
        <w:rPr>
          <w:rFonts w:ascii="Times New Roman" w:eastAsia="Times New Roman" w:hAnsi="Times New Roman" w:cs="Times New Roman"/>
          <w:b/>
          <w:bCs/>
          <w:kern w:val="0"/>
          <w:sz w:val="32"/>
          <w:szCs w:val="32"/>
          <w:lang w:val="en-US"/>
          <w14:ligatures w14:val="none"/>
        </w:rPr>
        <w:t>LIFESTYLE QUESTIONNAIRE</w:t>
      </w:r>
    </w:p>
    <w:p w14:paraId="43FB500C" w14:textId="77777777" w:rsidR="00DF2262" w:rsidRPr="00DF2262" w:rsidRDefault="00DF2262" w:rsidP="00DF2262">
      <w:pPr>
        <w:widowControl w:val="0"/>
        <w:suppressAutoHyphens/>
        <w:autoSpaceDE w:val="0"/>
        <w:autoSpaceDN w:val="0"/>
        <w:spacing w:before="5" w:after="0" w:line="240" w:lineRule="auto"/>
        <w:rPr>
          <w:rFonts w:ascii="Times New Roman" w:eastAsia="Times New Roman" w:hAnsi="Times New Roman" w:cs="Times New Roman"/>
          <w:b/>
          <w:kern w:val="0"/>
          <w:sz w:val="24"/>
          <w:szCs w:val="24"/>
          <w:lang w:val="en-US"/>
          <w14:ligatures w14:val="none"/>
        </w:rPr>
      </w:pPr>
    </w:p>
    <w:p w14:paraId="1B3AA81D" w14:textId="77777777" w:rsidR="00DF2262" w:rsidRPr="00DF2262" w:rsidRDefault="00DF2262" w:rsidP="00DF2262">
      <w:pPr>
        <w:widowControl w:val="0"/>
        <w:suppressAutoHyphens/>
        <w:autoSpaceDE w:val="0"/>
        <w:autoSpaceDN w:val="0"/>
        <w:spacing w:before="88" w:after="0" w:line="240" w:lineRule="auto"/>
        <w:ind w:left="162"/>
        <w:outlineLvl w:val="0"/>
        <w:rPr>
          <w:rFonts w:ascii="Times New Roman" w:eastAsia="Times New Roman" w:hAnsi="Times New Roman" w:cs="Times New Roman"/>
          <w:b/>
          <w:bCs/>
          <w:kern w:val="0"/>
          <w:sz w:val="28"/>
          <w:szCs w:val="28"/>
          <w:lang w:val="en-US"/>
          <w14:ligatures w14:val="none"/>
        </w:rPr>
      </w:pPr>
      <w:r w:rsidRPr="00DF2262">
        <w:rPr>
          <w:rFonts w:ascii="Times New Roman" w:eastAsia="Times New Roman" w:hAnsi="Times New Roman" w:cs="Times New Roman"/>
          <w:b/>
          <w:bCs/>
          <w:kern w:val="0"/>
          <w:sz w:val="28"/>
          <w:szCs w:val="28"/>
          <w:lang w:val="en-US"/>
          <w14:ligatures w14:val="none"/>
        </w:rPr>
        <w:t>Introduction:</w:t>
      </w:r>
    </w:p>
    <w:p w14:paraId="34502C83" w14:textId="77777777" w:rsidR="00DF2262" w:rsidRPr="00DF2262" w:rsidRDefault="00DF2262" w:rsidP="00DF2262">
      <w:pPr>
        <w:widowControl w:val="0"/>
        <w:suppressAutoHyphens/>
        <w:autoSpaceDE w:val="0"/>
        <w:autoSpaceDN w:val="0"/>
        <w:spacing w:before="9" w:after="0" w:line="240" w:lineRule="auto"/>
        <w:rPr>
          <w:rFonts w:ascii="Times New Roman" w:eastAsia="Times New Roman" w:hAnsi="Times New Roman" w:cs="Times New Roman"/>
          <w:b/>
          <w:kern w:val="0"/>
          <w:sz w:val="27"/>
          <w:szCs w:val="24"/>
          <w:lang w:val="en-US"/>
          <w14:ligatures w14:val="none"/>
        </w:rPr>
      </w:pPr>
    </w:p>
    <w:p w14:paraId="02C87E7A" w14:textId="77777777" w:rsidR="00DF2262" w:rsidRPr="00DF2262" w:rsidRDefault="00DF2262" w:rsidP="00DF2262">
      <w:pPr>
        <w:suppressAutoHyphens/>
        <w:autoSpaceDN w:val="0"/>
        <w:spacing w:line="256" w:lineRule="auto"/>
        <w:ind w:left="162" w:right="237"/>
        <w:rPr>
          <w:rFonts w:ascii="Calibri" w:eastAsia="Calibri" w:hAnsi="Calibri" w:cs="Times New Roman"/>
          <w:kern w:val="0"/>
          <w14:ligatures w14:val="none"/>
        </w:rPr>
      </w:pPr>
      <w:r w:rsidRPr="00DF2262">
        <w:rPr>
          <w:rFonts w:ascii="Calibri" w:eastAsia="Calibri" w:hAnsi="Calibri" w:cs="Times New Roman"/>
          <w:kern w:val="0"/>
          <w14:ligatures w14:val="none"/>
        </w:rPr>
        <w:t xml:space="preserve">In order to help us focus our Health Promotion activities </w:t>
      </w:r>
      <w:proofErr w:type="gramStart"/>
      <w:r w:rsidRPr="00DF2262">
        <w:rPr>
          <w:rFonts w:ascii="Calibri" w:eastAsia="Calibri" w:hAnsi="Calibri" w:cs="Times New Roman"/>
          <w:kern w:val="0"/>
          <w14:ligatures w14:val="none"/>
        </w:rPr>
        <w:t>in</w:t>
      </w:r>
      <w:proofErr w:type="gramEnd"/>
      <w:r w:rsidRPr="00DF2262">
        <w:rPr>
          <w:rFonts w:ascii="Calibri" w:eastAsia="Calibri" w:hAnsi="Calibri" w:cs="Times New Roman"/>
          <w:kern w:val="0"/>
          <w14:ligatures w14:val="none"/>
        </w:rPr>
        <w:t xml:space="preserve"> the practice, we would be grateful if you could fill in this short questionnaire. If you have already completed one on a previous visit, please return this questionnaire to the receptionist.</w:t>
      </w:r>
    </w:p>
    <w:p w14:paraId="60A8BC79"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4"/>
          <w:szCs w:val="24"/>
          <w:lang w:val="en-US"/>
          <w14:ligatures w14:val="none"/>
        </w:rPr>
      </w:pPr>
    </w:p>
    <w:p w14:paraId="445369F7" w14:textId="77777777" w:rsidR="00DF2262" w:rsidRPr="00DF2262" w:rsidRDefault="00DF2262" w:rsidP="00DF2262">
      <w:pPr>
        <w:widowControl w:val="0"/>
        <w:suppressAutoHyphens/>
        <w:autoSpaceDE w:val="0"/>
        <w:autoSpaceDN w:val="0"/>
        <w:spacing w:before="10" w:after="0" w:line="240" w:lineRule="auto"/>
        <w:rPr>
          <w:rFonts w:ascii="Times New Roman" w:eastAsia="Times New Roman" w:hAnsi="Times New Roman" w:cs="Times New Roman"/>
          <w:kern w:val="0"/>
          <w:sz w:val="23"/>
          <w:szCs w:val="24"/>
          <w:lang w:val="en-US"/>
          <w14:ligatures w14:val="none"/>
        </w:rPr>
      </w:pPr>
    </w:p>
    <w:p w14:paraId="4F150AD0" w14:textId="77777777" w:rsidR="00DF2262" w:rsidRPr="00DF2262" w:rsidRDefault="00DF2262" w:rsidP="00DF2262">
      <w:pPr>
        <w:widowControl w:val="0"/>
        <w:tabs>
          <w:tab w:val="left" w:pos="1095"/>
          <w:tab w:val="left" w:pos="6735"/>
          <w:tab w:val="left" w:pos="8542"/>
        </w:tabs>
        <w:suppressAutoHyphens/>
        <w:autoSpaceDE w:val="0"/>
        <w:autoSpaceDN w:val="0"/>
        <w:spacing w:after="0" w:line="240" w:lineRule="auto"/>
        <w:ind w:left="162"/>
        <w:rPr>
          <w:rFonts w:ascii="Times New Roman" w:eastAsia="Times New Roman" w:hAnsi="Times New Roman" w:cs="Times New Roman"/>
          <w:kern w:val="0"/>
          <w:sz w:val="24"/>
          <w:szCs w:val="24"/>
          <w:lang w:val="en-US"/>
          <w14:ligatures w14:val="none"/>
        </w:rPr>
      </w:pPr>
      <w:r w:rsidRPr="00DF2262">
        <w:rPr>
          <w:rFonts w:ascii="Times New Roman" w:eastAsia="Times New Roman" w:hAnsi="Times New Roman" w:cs="Times New Roman"/>
          <w:kern w:val="0"/>
          <w:sz w:val="24"/>
          <w:szCs w:val="24"/>
          <w:lang w:val="en-US"/>
          <w14:ligatures w14:val="none"/>
        </w:rPr>
        <w:t>Name: Bob</w:t>
      </w:r>
    </w:p>
    <w:p w14:paraId="754C9E7B" w14:textId="77777777" w:rsidR="00DF2262" w:rsidRPr="00DF2262" w:rsidRDefault="00DF2262" w:rsidP="00DF2262">
      <w:pPr>
        <w:widowControl w:val="0"/>
        <w:tabs>
          <w:tab w:val="left" w:pos="1095"/>
          <w:tab w:val="left" w:pos="6735"/>
          <w:tab w:val="left" w:pos="8542"/>
        </w:tabs>
        <w:suppressAutoHyphens/>
        <w:autoSpaceDE w:val="0"/>
        <w:autoSpaceDN w:val="0"/>
        <w:spacing w:after="0" w:line="240" w:lineRule="auto"/>
        <w:ind w:left="162"/>
        <w:rPr>
          <w:rFonts w:ascii="Times New Roman" w:eastAsia="Times New Roman" w:hAnsi="Times New Roman" w:cs="Times New Roman"/>
          <w:kern w:val="0"/>
          <w:sz w:val="24"/>
          <w:szCs w:val="24"/>
          <w:lang w:val="en-US"/>
          <w14:ligatures w14:val="none"/>
        </w:rPr>
      </w:pPr>
    </w:p>
    <w:p w14:paraId="1768DB7B" w14:textId="453786FF" w:rsidR="00DF2262" w:rsidRPr="00DF2262" w:rsidRDefault="00DF2262" w:rsidP="00DF2262">
      <w:pPr>
        <w:widowControl w:val="0"/>
        <w:tabs>
          <w:tab w:val="left" w:pos="1095"/>
          <w:tab w:val="left" w:pos="6735"/>
          <w:tab w:val="left" w:pos="8542"/>
        </w:tabs>
        <w:suppressAutoHyphens/>
        <w:autoSpaceDE w:val="0"/>
        <w:autoSpaceDN w:val="0"/>
        <w:spacing w:after="0" w:line="240" w:lineRule="auto"/>
        <w:rPr>
          <w:rFonts w:ascii="Times New Roman" w:eastAsia="Times New Roman" w:hAnsi="Times New Roman" w:cs="Times New Roman"/>
          <w:kern w:val="0"/>
          <w:sz w:val="24"/>
          <w:szCs w:val="24"/>
          <w:lang w:val="en-US"/>
          <w14:ligatures w14:val="none"/>
        </w:rPr>
      </w:pPr>
      <w:r w:rsidRPr="00DF2262">
        <w:rPr>
          <w:rFonts w:ascii="Times New Roman" w:eastAsia="Times New Roman" w:hAnsi="Times New Roman" w:cs="Times New Roman"/>
          <w:kern w:val="0"/>
          <w:sz w:val="24"/>
          <w:szCs w:val="24"/>
          <w:lang w:val="en-US"/>
          <w14:ligatures w14:val="none"/>
        </w:rPr>
        <w:tab/>
        <w:t>Date of Birth: 03/04/1971</w:t>
      </w:r>
      <w:r w:rsidRPr="00DF2262">
        <w:rPr>
          <w:rFonts w:ascii="Times New Roman" w:eastAsia="Times New Roman" w:hAnsi="Times New Roman" w:cs="Times New Roman"/>
          <w:kern w:val="0"/>
          <w:sz w:val="24"/>
          <w:szCs w:val="24"/>
          <w:lang w:val="en-US"/>
          <w14:ligatures w14:val="none"/>
        </w:rPr>
        <w:tab/>
        <w:t>…………………...</w:t>
      </w:r>
    </w:p>
    <w:p w14:paraId="2CB8CED5" w14:textId="77777777" w:rsidR="00DF2262" w:rsidRPr="00DF2262" w:rsidRDefault="00DF2262" w:rsidP="00DF2262">
      <w:pPr>
        <w:widowControl w:val="0"/>
        <w:suppressAutoHyphens/>
        <w:autoSpaceDE w:val="0"/>
        <w:autoSpaceDN w:val="0"/>
        <w:spacing w:before="10" w:after="0" w:line="240" w:lineRule="auto"/>
        <w:rPr>
          <w:rFonts w:ascii="Times New Roman" w:eastAsia="Times New Roman" w:hAnsi="Times New Roman" w:cs="Times New Roman"/>
          <w:kern w:val="0"/>
          <w:sz w:val="24"/>
          <w:szCs w:val="24"/>
          <w:lang w:val="en-US"/>
          <w14:ligatures w14:val="none"/>
        </w:rPr>
      </w:pPr>
    </w:p>
    <w:tbl>
      <w:tblPr>
        <w:tblW w:w="8095" w:type="dxa"/>
        <w:tblInd w:w="119" w:type="dxa"/>
        <w:tblLayout w:type="fixed"/>
        <w:tblCellMar>
          <w:left w:w="10" w:type="dxa"/>
          <w:right w:w="10" w:type="dxa"/>
        </w:tblCellMar>
        <w:tblLook w:val="04A0" w:firstRow="1" w:lastRow="0" w:firstColumn="1" w:lastColumn="0" w:noHBand="0" w:noVBand="1"/>
      </w:tblPr>
      <w:tblGrid>
        <w:gridCol w:w="2842"/>
        <w:gridCol w:w="1534"/>
        <w:gridCol w:w="600"/>
        <w:gridCol w:w="360"/>
        <w:gridCol w:w="2759"/>
      </w:tblGrid>
      <w:tr w:rsidR="00DF2262" w:rsidRPr="00DF2262" w14:paraId="3433E26A" w14:textId="77777777" w:rsidTr="0051189E">
        <w:trPr>
          <w:trHeight w:val="408"/>
        </w:trPr>
        <w:tc>
          <w:tcPr>
            <w:tcW w:w="2842" w:type="dxa"/>
            <w:shd w:val="clear" w:color="auto" w:fill="auto"/>
            <w:tcMar>
              <w:top w:w="0" w:type="dxa"/>
              <w:left w:w="0" w:type="dxa"/>
              <w:bottom w:w="0" w:type="dxa"/>
              <w:right w:w="0" w:type="dxa"/>
            </w:tcMar>
          </w:tcPr>
          <w:p w14:paraId="48E3905A" w14:textId="77777777" w:rsidR="00DF2262" w:rsidRPr="00DF2262" w:rsidRDefault="00DF2262" w:rsidP="00DF2262">
            <w:pPr>
              <w:widowControl w:val="0"/>
              <w:suppressAutoHyphens/>
              <w:autoSpaceDE w:val="0"/>
              <w:autoSpaceDN w:val="0"/>
              <w:spacing w:after="0" w:line="266" w:lineRule="exact"/>
              <w:ind w:left="50"/>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Do you smoke?</w:t>
            </w:r>
          </w:p>
        </w:tc>
        <w:tc>
          <w:tcPr>
            <w:tcW w:w="1534" w:type="dxa"/>
            <w:shd w:val="clear" w:color="auto" w:fill="auto"/>
            <w:tcMar>
              <w:top w:w="0" w:type="dxa"/>
              <w:left w:w="0" w:type="dxa"/>
              <w:bottom w:w="0" w:type="dxa"/>
              <w:right w:w="0" w:type="dxa"/>
            </w:tcMar>
          </w:tcPr>
          <w:p w14:paraId="5D25B7C4"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lang w:val="en-US"/>
                <w14:ligatures w14:val="none"/>
              </w:rPr>
            </w:pPr>
          </w:p>
        </w:tc>
        <w:tc>
          <w:tcPr>
            <w:tcW w:w="600" w:type="dxa"/>
            <w:shd w:val="clear" w:color="auto" w:fill="auto"/>
            <w:tcMar>
              <w:top w:w="0" w:type="dxa"/>
              <w:left w:w="0" w:type="dxa"/>
              <w:bottom w:w="0" w:type="dxa"/>
              <w:right w:w="0" w:type="dxa"/>
            </w:tcMar>
          </w:tcPr>
          <w:p w14:paraId="0B07C9B3" w14:textId="77777777" w:rsidR="00DF2262" w:rsidRPr="00DF2262" w:rsidRDefault="00DF2262" w:rsidP="00DF2262">
            <w:pPr>
              <w:widowControl w:val="0"/>
              <w:suppressAutoHyphens/>
              <w:autoSpaceDE w:val="0"/>
              <w:autoSpaceDN w:val="0"/>
              <w:spacing w:after="0" w:line="266" w:lineRule="exact"/>
              <w:ind w:left="113"/>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Yes</w:t>
            </w:r>
          </w:p>
        </w:tc>
        <w:tc>
          <w:tcPr>
            <w:tcW w:w="360" w:type="dxa"/>
            <w:shd w:val="clear" w:color="auto" w:fill="auto"/>
            <w:tcMar>
              <w:top w:w="0" w:type="dxa"/>
              <w:left w:w="0" w:type="dxa"/>
              <w:bottom w:w="0" w:type="dxa"/>
              <w:right w:w="0" w:type="dxa"/>
            </w:tcMar>
          </w:tcPr>
          <w:p w14:paraId="44D1964B" w14:textId="77777777" w:rsidR="00DF2262" w:rsidRPr="00DF2262" w:rsidRDefault="00DF2262" w:rsidP="00DF2262">
            <w:pPr>
              <w:widowControl w:val="0"/>
              <w:suppressAutoHyphens/>
              <w:autoSpaceDE w:val="0"/>
              <w:autoSpaceDN w:val="0"/>
              <w:spacing w:after="0" w:line="266" w:lineRule="exact"/>
              <w:ind w:left="71"/>
              <w:jc w:val="center"/>
              <w:rPr>
                <w:rFonts w:ascii="Calibri" w:eastAsia="Calibri" w:hAnsi="Calibri" w:cs="Times New Roman"/>
                <w:kern w:val="3"/>
                <w14:ligatures w14:val="none"/>
              </w:rPr>
            </w:pPr>
            <w:r w:rsidRPr="00DF2262">
              <w:rPr>
                <w:rFonts w:ascii="Times New Roman" w:eastAsia="Times New Roman" w:hAnsi="Times New Roman" w:cs="Times New Roman"/>
                <w:noProof/>
                <w:kern w:val="0"/>
                <w:sz w:val="24"/>
                <w:lang w:val="en-US"/>
                <w14:ligatures w14:val="none"/>
              </w:rPr>
              <mc:AlternateContent>
                <mc:Choice Requires="wpi">
                  <w:drawing>
                    <wp:anchor distT="0" distB="0" distL="114300" distR="114300" simplePos="0" relativeHeight="251660288" behindDoc="0" locked="0" layoutInCell="1" allowOverlap="1" wp14:anchorId="7DCCECAB" wp14:editId="39A0622B">
                      <wp:simplePos x="0" y="0"/>
                      <wp:positionH relativeFrom="column">
                        <wp:posOffset>206315</wp:posOffset>
                      </wp:positionH>
                      <wp:positionV relativeFrom="paragraph">
                        <wp:posOffset>-5130</wp:posOffset>
                      </wp:positionV>
                      <wp:extent cx="169920" cy="148320"/>
                      <wp:effectExtent l="38100" t="38100" r="40005" b="42545"/>
                      <wp:wrapNone/>
                      <wp:docPr id="239810157" name="Ink 3"/>
                      <wp:cNvGraphicFramePr/>
                      <a:graphic xmlns:a="http://schemas.openxmlformats.org/drawingml/2006/main">
                        <a:graphicData uri="http://schemas.microsoft.com/office/word/2010/wordprocessingInk">
                          <w14:contentPart bwMode="auto" r:id="rId10">
                            <w14:nvContentPartPr>
                              <w14:cNvContentPartPr/>
                            </w14:nvContentPartPr>
                            <w14:xfrm>
                              <a:off x="0" y="0"/>
                              <a:ext cx="169920" cy="148320"/>
                            </w14:xfrm>
                          </w14:contentPart>
                        </a:graphicData>
                      </a:graphic>
                    </wp:anchor>
                  </w:drawing>
                </mc:Choice>
                <mc:Fallback>
                  <w:pict>
                    <v:shapetype w14:anchorId="19AB26B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5.9pt;margin-top:-.75pt;width:14.1pt;height:12.4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">
                      <v:imagedata r:id="rId11" o:title=""/>
                    </v:shape>
                  </w:pict>
                </mc:Fallback>
              </mc:AlternateContent>
            </w:r>
            <w:r w:rsidRPr="00DF2262">
              <w:rPr>
                <w:rFonts w:ascii="Times New Roman" w:eastAsia="Times New Roman" w:hAnsi="Times New Roman" w:cs="Times New Roman"/>
                <w:w w:val="99"/>
                <w:kern w:val="0"/>
                <w:sz w:val="24"/>
                <w:lang w:val="en-US"/>
                <w14:ligatures w14:val="none"/>
              </w:rPr>
              <w:t>[</w:t>
            </w:r>
          </w:p>
        </w:tc>
        <w:tc>
          <w:tcPr>
            <w:tcW w:w="2759" w:type="dxa"/>
            <w:shd w:val="clear" w:color="auto" w:fill="auto"/>
            <w:tcMar>
              <w:top w:w="0" w:type="dxa"/>
              <w:left w:w="0" w:type="dxa"/>
              <w:bottom w:w="0" w:type="dxa"/>
              <w:right w:w="0" w:type="dxa"/>
            </w:tcMar>
          </w:tcPr>
          <w:p w14:paraId="377F92EA" w14:textId="3C31E59B" w:rsidR="00DF2262" w:rsidRPr="00DF2262" w:rsidRDefault="00DF2262" w:rsidP="00DF2262">
            <w:pPr>
              <w:widowControl w:val="0"/>
              <w:tabs>
                <w:tab w:val="left" w:pos="2012"/>
              </w:tabs>
              <w:suppressAutoHyphens/>
              <w:autoSpaceDE w:val="0"/>
              <w:autoSpaceDN w:val="0"/>
              <w:spacing w:after="0" w:line="266" w:lineRule="exact"/>
              <w:rPr>
                <w:rFonts w:ascii="Calibri" w:eastAsia="Calibri" w:hAnsi="Calibri" w:cs="Times New Roman"/>
                <w:kern w:val="3"/>
                <w14:ligatures w14:val="none"/>
              </w:rPr>
            </w:pPr>
            <w:r w:rsidRPr="00DF2262">
              <w:rPr>
                <w:rFonts w:ascii="Times New Roman" w:eastAsia="Times New Roman" w:hAnsi="Times New Roman" w:cs="Times New Roman"/>
                <w:kern w:val="0"/>
                <w:sz w:val="24"/>
                <w:lang w:val="en-US"/>
                <w14:ligatures w14:val="none"/>
              </w:rPr>
              <w:t xml:space="preserve"> ]</w:t>
            </w:r>
            <w:r w:rsidRPr="00DF2262">
              <w:rPr>
                <w:rFonts w:ascii="Times New Roman" w:eastAsia="Times New Roman" w:hAnsi="Times New Roman" w:cs="Times New Roman"/>
                <w:kern w:val="0"/>
                <w:sz w:val="24"/>
                <w:lang w:val="en-US"/>
                <w14:ligatures w14:val="none"/>
              </w:rPr>
              <w:tab/>
              <w:t>No [</w:t>
            </w:r>
            <w:r w:rsidRPr="00DF2262">
              <w:rPr>
                <w:rFonts w:ascii="Times New Roman" w:eastAsia="Times New Roman" w:hAnsi="Times New Roman" w:cs="Times New Roman"/>
                <w:spacing w:val="59"/>
                <w:kern w:val="0"/>
                <w:sz w:val="24"/>
                <w:lang w:val="en-US"/>
                <w14:ligatures w14:val="none"/>
              </w:rPr>
              <w:t>]</w:t>
            </w:r>
          </w:p>
        </w:tc>
      </w:tr>
      <w:tr w:rsidR="00DF2262" w:rsidRPr="00DF2262" w14:paraId="56A29B71" w14:textId="77777777" w:rsidTr="0051189E">
        <w:trPr>
          <w:trHeight w:val="551"/>
        </w:trPr>
        <w:tc>
          <w:tcPr>
            <w:tcW w:w="2842" w:type="dxa"/>
            <w:shd w:val="clear" w:color="auto" w:fill="auto"/>
            <w:tcMar>
              <w:top w:w="0" w:type="dxa"/>
              <w:left w:w="0" w:type="dxa"/>
              <w:bottom w:w="0" w:type="dxa"/>
              <w:right w:w="0" w:type="dxa"/>
            </w:tcMar>
          </w:tcPr>
          <w:p w14:paraId="4581DA51" w14:textId="43BB1F0B" w:rsidR="00DF2262" w:rsidRPr="00DF2262" w:rsidRDefault="00DF2262" w:rsidP="00DF2262">
            <w:pPr>
              <w:widowControl w:val="0"/>
              <w:suppressAutoHyphens/>
              <w:autoSpaceDE w:val="0"/>
              <w:autoSpaceDN w:val="0"/>
              <w:spacing w:before="133" w:after="0" w:line="240" w:lineRule="auto"/>
              <w:ind w:left="50"/>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If yes, do you –</w:t>
            </w:r>
          </w:p>
        </w:tc>
        <w:tc>
          <w:tcPr>
            <w:tcW w:w="1534" w:type="dxa"/>
            <w:shd w:val="clear" w:color="auto" w:fill="auto"/>
            <w:tcMar>
              <w:top w:w="0" w:type="dxa"/>
              <w:left w:w="0" w:type="dxa"/>
              <w:bottom w:w="0" w:type="dxa"/>
              <w:right w:w="0" w:type="dxa"/>
            </w:tcMar>
          </w:tcPr>
          <w:p w14:paraId="21A13F27"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lang w:val="en-US"/>
                <w14:ligatures w14:val="none"/>
              </w:rPr>
            </w:pPr>
          </w:p>
        </w:tc>
        <w:tc>
          <w:tcPr>
            <w:tcW w:w="600" w:type="dxa"/>
            <w:shd w:val="clear" w:color="auto" w:fill="auto"/>
            <w:tcMar>
              <w:top w:w="0" w:type="dxa"/>
              <w:left w:w="0" w:type="dxa"/>
              <w:bottom w:w="0" w:type="dxa"/>
              <w:right w:w="0" w:type="dxa"/>
            </w:tcMar>
          </w:tcPr>
          <w:p w14:paraId="420079F5"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lang w:val="en-US"/>
                <w14:ligatures w14:val="none"/>
              </w:rPr>
            </w:pPr>
          </w:p>
        </w:tc>
        <w:tc>
          <w:tcPr>
            <w:tcW w:w="360" w:type="dxa"/>
            <w:shd w:val="clear" w:color="auto" w:fill="auto"/>
            <w:tcMar>
              <w:top w:w="0" w:type="dxa"/>
              <w:left w:w="0" w:type="dxa"/>
              <w:bottom w:w="0" w:type="dxa"/>
              <w:right w:w="0" w:type="dxa"/>
            </w:tcMar>
          </w:tcPr>
          <w:p w14:paraId="27538E16"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lang w:val="en-US"/>
                <w14:ligatures w14:val="none"/>
              </w:rPr>
            </w:pPr>
          </w:p>
        </w:tc>
        <w:tc>
          <w:tcPr>
            <w:tcW w:w="2759" w:type="dxa"/>
            <w:shd w:val="clear" w:color="auto" w:fill="auto"/>
            <w:tcMar>
              <w:top w:w="0" w:type="dxa"/>
              <w:left w:w="0" w:type="dxa"/>
              <w:bottom w:w="0" w:type="dxa"/>
              <w:right w:w="0" w:type="dxa"/>
            </w:tcMar>
          </w:tcPr>
          <w:p w14:paraId="4B7EB2EA"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lang w:val="en-US"/>
                <w14:ligatures w14:val="none"/>
              </w:rPr>
            </w:pPr>
          </w:p>
        </w:tc>
      </w:tr>
      <w:tr w:rsidR="00DF2262" w:rsidRPr="00DF2262" w14:paraId="4A82EF2E" w14:textId="77777777" w:rsidTr="0051189E">
        <w:trPr>
          <w:trHeight w:val="413"/>
        </w:trPr>
        <w:tc>
          <w:tcPr>
            <w:tcW w:w="2842" w:type="dxa"/>
            <w:shd w:val="clear" w:color="auto" w:fill="auto"/>
            <w:tcMar>
              <w:top w:w="0" w:type="dxa"/>
              <w:left w:w="0" w:type="dxa"/>
              <w:bottom w:w="0" w:type="dxa"/>
              <w:right w:w="0" w:type="dxa"/>
            </w:tcMar>
          </w:tcPr>
          <w:p w14:paraId="37320F20" w14:textId="77777777" w:rsidR="00DF2262" w:rsidRPr="00DF2262" w:rsidRDefault="00DF2262" w:rsidP="00DF2262">
            <w:pPr>
              <w:widowControl w:val="0"/>
              <w:suppressAutoHyphens/>
              <w:autoSpaceDE w:val="0"/>
              <w:autoSpaceDN w:val="0"/>
              <w:spacing w:before="133" w:after="0" w:line="261" w:lineRule="exact"/>
              <w:ind w:left="770"/>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smoke less than 1</w:t>
            </w:r>
          </w:p>
        </w:tc>
        <w:tc>
          <w:tcPr>
            <w:tcW w:w="1534" w:type="dxa"/>
            <w:shd w:val="clear" w:color="auto" w:fill="auto"/>
            <w:tcMar>
              <w:top w:w="0" w:type="dxa"/>
              <w:left w:w="0" w:type="dxa"/>
              <w:bottom w:w="0" w:type="dxa"/>
              <w:right w:w="0" w:type="dxa"/>
            </w:tcMar>
          </w:tcPr>
          <w:p w14:paraId="167B06A2" w14:textId="77777777" w:rsidR="00DF2262" w:rsidRPr="00DF2262" w:rsidRDefault="00DF2262" w:rsidP="00DF2262">
            <w:pPr>
              <w:widowControl w:val="0"/>
              <w:suppressAutoHyphens/>
              <w:autoSpaceDE w:val="0"/>
              <w:autoSpaceDN w:val="0"/>
              <w:spacing w:before="133" w:after="0" w:line="261" w:lineRule="exact"/>
              <w:ind w:left="85"/>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cigarette/day</w:t>
            </w:r>
          </w:p>
        </w:tc>
        <w:tc>
          <w:tcPr>
            <w:tcW w:w="600" w:type="dxa"/>
            <w:shd w:val="clear" w:color="auto" w:fill="auto"/>
            <w:tcMar>
              <w:top w:w="0" w:type="dxa"/>
              <w:left w:w="0" w:type="dxa"/>
              <w:bottom w:w="0" w:type="dxa"/>
              <w:right w:w="0" w:type="dxa"/>
            </w:tcMar>
          </w:tcPr>
          <w:p w14:paraId="08BA3DB0"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lang w:val="en-US"/>
                <w14:ligatures w14:val="none"/>
              </w:rPr>
            </w:pPr>
          </w:p>
        </w:tc>
        <w:tc>
          <w:tcPr>
            <w:tcW w:w="360" w:type="dxa"/>
            <w:shd w:val="clear" w:color="auto" w:fill="auto"/>
            <w:tcMar>
              <w:top w:w="0" w:type="dxa"/>
              <w:left w:w="0" w:type="dxa"/>
              <w:bottom w:w="0" w:type="dxa"/>
              <w:right w:w="0" w:type="dxa"/>
            </w:tcMar>
          </w:tcPr>
          <w:p w14:paraId="6BDD2B54" w14:textId="77777777" w:rsidR="00DF2262" w:rsidRPr="00DF2262" w:rsidRDefault="00DF2262" w:rsidP="00DF2262">
            <w:pPr>
              <w:widowControl w:val="0"/>
              <w:suppressAutoHyphens/>
              <w:autoSpaceDE w:val="0"/>
              <w:autoSpaceDN w:val="0"/>
              <w:spacing w:before="133" w:after="0" w:line="261" w:lineRule="exact"/>
              <w:ind w:left="42"/>
              <w:jc w:val="center"/>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c>
          <w:tcPr>
            <w:tcW w:w="2759" w:type="dxa"/>
            <w:shd w:val="clear" w:color="auto" w:fill="auto"/>
            <w:tcMar>
              <w:top w:w="0" w:type="dxa"/>
              <w:left w:w="0" w:type="dxa"/>
              <w:bottom w:w="0" w:type="dxa"/>
              <w:right w:w="0" w:type="dxa"/>
            </w:tcMar>
          </w:tcPr>
          <w:p w14:paraId="1ED41DAB" w14:textId="77777777" w:rsidR="00DF2262" w:rsidRPr="00DF2262" w:rsidRDefault="00DF2262" w:rsidP="00DF2262">
            <w:pPr>
              <w:widowControl w:val="0"/>
              <w:suppressAutoHyphens/>
              <w:autoSpaceDE w:val="0"/>
              <w:autoSpaceDN w:val="0"/>
              <w:spacing w:before="133" w:after="0" w:line="261" w:lineRule="exact"/>
              <w:ind w:left="50"/>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r>
      <w:tr w:rsidR="00DF2262" w:rsidRPr="00DF2262" w14:paraId="096E097F" w14:textId="77777777" w:rsidTr="0051189E">
        <w:trPr>
          <w:trHeight w:val="276"/>
        </w:trPr>
        <w:tc>
          <w:tcPr>
            <w:tcW w:w="2842" w:type="dxa"/>
            <w:shd w:val="clear" w:color="auto" w:fill="auto"/>
            <w:tcMar>
              <w:top w:w="0" w:type="dxa"/>
              <w:left w:w="0" w:type="dxa"/>
              <w:bottom w:w="0" w:type="dxa"/>
              <w:right w:w="0" w:type="dxa"/>
            </w:tcMar>
          </w:tcPr>
          <w:p w14:paraId="1C1E8B2F" w14:textId="77777777" w:rsidR="00DF2262" w:rsidRPr="00DF2262" w:rsidRDefault="00DF2262" w:rsidP="00DF2262">
            <w:pPr>
              <w:widowControl w:val="0"/>
              <w:suppressAutoHyphens/>
              <w:autoSpaceDE w:val="0"/>
              <w:autoSpaceDN w:val="0"/>
              <w:spacing w:after="0" w:line="256" w:lineRule="exact"/>
              <w:ind w:left="1490"/>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1 – 9</w:t>
            </w:r>
          </w:p>
        </w:tc>
        <w:tc>
          <w:tcPr>
            <w:tcW w:w="1534" w:type="dxa"/>
            <w:shd w:val="clear" w:color="auto" w:fill="auto"/>
            <w:tcMar>
              <w:top w:w="0" w:type="dxa"/>
              <w:left w:w="0" w:type="dxa"/>
              <w:bottom w:w="0" w:type="dxa"/>
              <w:right w:w="0" w:type="dxa"/>
            </w:tcMar>
          </w:tcPr>
          <w:p w14:paraId="5ACE4AE3" w14:textId="77777777" w:rsidR="00DF2262" w:rsidRPr="00DF2262" w:rsidRDefault="00DF2262" w:rsidP="00DF2262">
            <w:pPr>
              <w:widowControl w:val="0"/>
              <w:suppressAutoHyphens/>
              <w:autoSpaceDE w:val="0"/>
              <w:autoSpaceDN w:val="0"/>
              <w:spacing w:after="0" w:line="256" w:lineRule="exact"/>
              <w:ind w:left="87"/>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cigarettes/day</w:t>
            </w:r>
          </w:p>
        </w:tc>
        <w:tc>
          <w:tcPr>
            <w:tcW w:w="600" w:type="dxa"/>
            <w:shd w:val="clear" w:color="auto" w:fill="auto"/>
            <w:tcMar>
              <w:top w:w="0" w:type="dxa"/>
              <w:left w:w="0" w:type="dxa"/>
              <w:bottom w:w="0" w:type="dxa"/>
              <w:right w:w="0" w:type="dxa"/>
            </w:tcMar>
          </w:tcPr>
          <w:p w14:paraId="371BC4E0"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0"/>
                <w:lang w:val="en-US"/>
                <w14:ligatures w14:val="none"/>
              </w:rPr>
            </w:pPr>
          </w:p>
        </w:tc>
        <w:tc>
          <w:tcPr>
            <w:tcW w:w="360" w:type="dxa"/>
            <w:shd w:val="clear" w:color="auto" w:fill="auto"/>
            <w:tcMar>
              <w:top w:w="0" w:type="dxa"/>
              <w:left w:w="0" w:type="dxa"/>
              <w:bottom w:w="0" w:type="dxa"/>
              <w:right w:w="0" w:type="dxa"/>
            </w:tcMar>
          </w:tcPr>
          <w:p w14:paraId="3F5C9A1F" w14:textId="77777777" w:rsidR="00DF2262" w:rsidRPr="00DF2262" w:rsidRDefault="00DF2262" w:rsidP="00DF2262">
            <w:pPr>
              <w:widowControl w:val="0"/>
              <w:suppressAutoHyphens/>
              <w:autoSpaceDE w:val="0"/>
              <w:autoSpaceDN w:val="0"/>
              <w:spacing w:after="0" w:line="256" w:lineRule="exact"/>
              <w:ind w:left="43"/>
              <w:jc w:val="center"/>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c>
          <w:tcPr>
            <w:tcW w:w="2759" w:type="dxa"/>
            <w:shd w:val="clear" w:color="auto" w:fill="auto"/>
            <w:tcMar>
              <w:top w:w="0" w:type="dxa"/>
              <w:left w:w="0" w:type="dxa"/>
              <w:bottom w:w="0" w:type="dxa"/>
              <w:right w:w="0" w:type="dxa"/>
            </w:tcMar>
          </w:tcPr>
          <w:p w14:paraId="5E915B72" w14:textId="77777777" w:rsidR="00DF2262" w:rsidRPr="00DF2262" w:rsidRDefault="00DF2262" w:rsidP="00DF2262">
            <w:pPr>
              <w:widowControl w:val="0"/>
              <w:suppressAutoHyphens/>
              <w:autoSpaceDE w:val="0"/>
              <w:autoSpaceDN w:val="0"/>
              <w:spacing w:after="0" w:line="256" w:lineRule="exact"/>
              <w:ind w:left="51"/>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r>
      <w:tr w:rsidR="00DF2262" w:rsidRPr="00DF2262" w14:paraId="781623B4" w14:textId="77777777" w:rsidTr="0051189E">
        <w:trPr>
          <w:trHeight w:val="275"/>
        </w:trPr>
        <w:tc>
          <w:tcPr>
            <w:tcW w:w="2842" w:type="dxa"/>
            <w:shd w:val="clear" w:color="auto" w:fill="auto"/>
            <w:tcMar>
              <w:top w:w="0" w:type="dxa"/>
              <w:left w:w="0" w:type="dxa"/>
              <w:bottom w:w="0" w:type="dxa"/>
              <w:right w:w="0" w:type="dxa"/>
            </w:tcMar>
          </w:tcPr>
          <w:p w14:paraId="5D6F01E3" w14:textId="77777777" w:rsidR="00DF2262" w:rsidRPr="00DF2262" w:rsidRDefault="00DF2262" w:rsidP="00DF2262">
            <w:pPr>
              <w:widowControl w:val="0"/>
              <w:suppressAutoHyphens/>
              <w:autoSpaceDE w:val="0"/>
              <w:autoSpaceDN w:val="0"/>
              <w:spacing w:after="0" w:line="256" w:lineRule="exact"/>
              <w:ind w:left="1489"/>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10-19</w:t>
            </w:r>
          </w:p>
        </w:tc>
        <w:tc>
          <w:tcPr>
            <w:tcW w:w="1534" w:type="dxa"/>
            <w:shd w:val="clear" w:color="auto" w:fill="auto"/>
            <w:tcMar>
              <w:top w:w="0" w:type="dxa"/>
              <w:left w:w="0" w:type="dxa"/>
              <w:bottom w:w="0" w:type="dxa"/>
              <w:right w:w="0" w:type="dxa"/>
            </w:tcMar>
          </w:tcPr>
          <w:p w14:paraId="06A83683" w14:textId="77777777" w:rsidR="00DF2262" w:rsidRPr="00DF2262" w:rsidRDefault="00DF2262" w:rsidP="00DF2262">
            <w:pPr>
              <w:widowControl w:val="0"/>
              <w:suppressAutoHyphens/>
              <w:autoSpaceDE w:val="0"/>
              <w:autoSpaceDN w:val="0"/>
              <w:spacing w:after="0" w:line="256" w:lineRule="exact"/>
              <w:ind w:left="86"/>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cigarettes/day</w:t>
            </w:r>
          </w:p>
        </w:tc>
        <w:tc>
          <w:tcPr>
            <w:tcW w:w="600" w:type="dxa"/>
            <w:shd w:val="clear" w:color="auto" w:fill="auto"/>
            <w:tcMar>
              <w:top w:w="0" w:type="dxa"/>
              <w:left w:w="0" w:type="dxa"/>
              <w:bottom w:w="0" w:type="dxa"/>
              <w:right w:w="0" w:type="dxa"/>
            </w:tcMar>
          </w:tcPr>
          <w:p w14:paraId="7E3FF948"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0"/>
                <w:lang w:val="en-US"/>
                <w14:ligatures w14:val="none"/>
              </w:rPr>
            </w:pPr>
          </w:p>
        </w:tc>
        <w:tc>
          <w:tcPr>
            <w:tcW w:w="360" w:type="dxa"/>
            <w:shd w:val="clear" w:color="auto" w:fill="auto"/>
            <w:tcMar>
              <w:top w:w="0" w:type="dxa"/>
              <w:left w:w="0" w:type="dxa"/>
              <w:bottom w:w="0" w:type="dxa"/>
              <w:right w:w="0" w:type="dxa"/>
            </w:tcMar>
          </w:tcPr>
          <w:p w14:paraId="774B3A1C" w14:textId="77777777" w:rsidR="00DF2262" w:rsidRPr="00DF2262" w:rsidRDefault="00DF2262" w:rsidP="00DF2262">
            <w:pPr>
              <w:widowControl w:val="0"/>
              <w:suppressAutoHyphens/>
              <w:autoSpaceDE w:val="0"/>
              <w:autoSpaceDN w:val="0"/>
              <w:spacing w:after="0" w:line="256" w:lineRule="exact"/>
              <w:ind w:left="41"/>
              <w:jc w:val="center"/>
              <w:rPr>
                <w:rFonts w:ascii="Calibri" w:eastAsia="Calibri" w:hAnsi="Calibri" w:cs="Times New Roman"/>
                <w:kern w:val="3"/>
                <w14:ligatures w14:val="none"/>
              </w:rPr>
            </w:pPr>
            <w:r w:rsidRPr="00DF2262">
              <w:rPr>
                <w:rFonts w:ascii="Times New Roman" w:eastAsia="Times New Roman" w:hAnsi="Times New Roman" w:cs="Times New Roman"/>
                <w:noProof/>
                <w:kern w:val="0"/>
                <w:sz w:val="24"/>
                <w:lang w:val="en-US"/>
                <w14:ligatures w14:val="none"/>
              </w:rPr>
              <mc:AlternateContent>
                <mc:Choice Requires="wpi">
                  <w:drawing>
                    <wp:anchor distT="0" distB="0" distL="114300" distR="114300" simplePos="0" relativeHeight="251661312" behindDoc="0" locked="0" layoutInCell="1" allowOverlap="1" wp14:anchorId="58E2E3CF" wp14:editId="134A7463">
                      <wp:simplePos x="0" y="0"/>
                      <wp:positionH relativeFrom="column">
                        <wp:posOffset>206315</wp:posOffset>
                      </wp:positionH>
                      <wp:positionV relativeFrom="paragraph">
                        <wp:posOffset>39550</wp:posOffset>
                      </wp:positionV>
                      <wp:extent cx="226800" cy="266400"/>
                      <wp:effectExtent l="38100" t="38100" r="40005" b="38735"/>
                      <wp:wrapNone/>
                      <wp:docPr id="1102687989" name="Ink 5"/>
                      <wp:cNvGraphicFramePr/>
                      <a:graphic xmlns:a="http://schemas.openxmlformats.org/drawingml/2006/main">
                        <a:graphicData uri="http://schemas.microsoft.com/office/word/2010/wordprocessingInk">
                          <w14:contentPart bwMode="auto" r:id="rId12">
                            <w14:nvContentPartPr>
                              <w14:cNvContentPartPr/>
                            </w14:nvContentPartPr>
                            <w14:xfrm>
                              <a:off x="0" y="0"/>
                              <a:ext cx="226800" cy="266400"/>
                            </w14:xfrm>
                          </w14:contentPart>
                        </a:graphicData>
                      </a:graphic>
                    </wp:anchor>
                  </w:drawing>
                </mc:Choice>
                <mc:Fallback>
                  <w:pict>
                    <v:shape w14:anchorId="03CBD191" id="Ink 5" o:spid="_x0000_s1026" type="#_x0000_t75" style="position:absolute;margin-left:15.9pt;margin-top:2.75pt;width:18.55pt;height:21.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">
                      <v:imagedata r:id="rId13" o:title=""/>
                    </v:shape>
                  </w:pict>
                </mc:Fallback>
              </mc:AlternateContent>
            </w:r>
            <w:r w:rsidRPr="00DF2262">
              <w:rPr>
                <w:rFonts w:ascii="Times New Roman" w:eastAsia="Times New Roman" w:hAnsi="Times New Roman" w:cs="Times New Roman"/>
                <w:w w:val="99"/>
                <w:kern w:val="0"/>
                <w:sz w:val="24"/>
                <w:lang w:val="en-US"/>
                <w14:ligatures w14:val="none"/>
              </w:rPr>
              <w:t>[</w:t>
            </w:r>
          </w:p>
        </w:tc>
        <w:tc>
          <w:tcPr>
            <w:tcW w:w="2759" w:type="dxa"/>
            <w:shd w:val="clear" w:color="auto" w:fill="auto"/>
            <w:tcMar>
              <w:top w:w="0" w:type="dxa"/>
              <w:left w:w="0" w:type="dxa"/>
              <w:bottom w:w="0" w:type="dxa"/>
              <w:right w:w="0" w:type="dxa"/>
            </w:tcMar>
          </w:tcPr>
          <w:p w14:paraId="1C014739" w14:textId="77777777" w:rsidR="00DF2262" w:rsidRPr="00DF2262" w:rsidRDefault="00DF2262" w:rsidP="00DF2262">
            <w:pPr>
              <w:widowControl w:val="0"/>
              <w:suppressAutoHyphens/>
              <w:autoSpaceDE w:val="0"/>
              <w:autoSpaceDN w:val="0"/>
              <w:spacing w:after="0" w:line="256" w:lineRule="exact"/>
              <w:ind w:left="50"/>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r>
      <w:tr w:rsidR="00DF2262" w:rsidRPr="00DF2262" w14:paraId="398CD484" w14:textId="77777777" w:rsidTr="0051189E">
        <w:trPr>
          <w:trHeight w:val="275"/>
        </w:trPr>
        <w:tc>
          <w:tcPr>
            <w:tcW w:w="2842" w:type="dxa"/>
            <w:shd w:val="clear" w:color="auto" w:fill="auto"/>
            <w:tcMar>
              <w:top w:w="0" w:type="dxa"/>
              <w:left w:w="0" w:type="dxa"/>
              <w:bottom w:w="0" w:type="dxa"/>
              <w:right w:w="0" w:type="dxa"/>
            </w:tcMar>
          </w:tcPr>
          <w:p w14:paraId="0464B3F8" w14:textId="77777777" w:rsidR="00DF2262" w:rsidRPr="00DF2262" w:rsidRDefault="00DF2262" w:rsidP="00DF2262">
            <w:pPr>
              <w:widowControl w:val="0"/>
              <w:suppressAutoHyphens/>
              <w:autoSpaceDE w:val="0"/>
              <w:autoSpaceDN w:val="0"/>
              <w:spacing w:after="0" w:line="256" w:lineRule="exact"/>
              <w:ind w:left="1489"/>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20-39</w:t>
            </w:r>
          </w:p>
        </w:tc>
        <w:tc>
          <w:tcPr>
            <w:tcW w:w="1534" w:type="dxa"/>
            <w:shd w:val="clear" w:color="auto" w:fill="auto"/>
            <w:tcMar>
              <w:top w:w="0" w:type="dxa"/>
              <w:left w:w="0" w:type="dxa"/>
              <w:bottom w:w="0" w:type="dxa"/>
              <w:right w:w="0" w:type="dxa"/>
            </w:tcMar>
          </w:tcPr>
          <w:p w14:paraId="2658E313" w14:textId="77777777" w:rsidR="00DF2262" w:rsidRPr="00DF2262" w:rsidRDefault="00DF2262" w:rsidP="00DF2262">
            <w:pPr>
              <w:widowControl w:val="0"/>
              <w:suppressAutoHyphens/>
              <w:autoSpaceDE w:val="0"/>
              <w:autoSpaceDN w:val="0"/>
              <w:spacing w:after="0" w:line="256" w:lineRule="exact"/>
              <w:ind w:left="86"/>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cigarettes/day</w:t>
            </w:r>
          </w:p>
        </w:tc>
        <w:tc>
          <w:tcPr>
            <w:tcW w:w="600" w:type="dxa"/>
            <w:shd w:val="clear" w:color="auto" w:fill="auto"/>
            <w:tcMar>
              <w:top w:w="0" w:type="dxa"/>
              <w:left w:w="0" w:type="dxa"/>
              <w:bottom w:w="0" w:type="dxa"/>
              <w:right w:w="0" w:type="dxa"/>
            </w:tcMar>
          </w:tcPr>
          <w:p w14:paraId="3B0C094C"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0"/>
                <w:lang w:val="en-US"/>
                <w14:ligatures w14:val="none"/>
              </w:rPr>
            </w:pPr>
          </w:p>
        </w:tc>
        <w:tc>
          <w:tcPr>
            <w:tcW w:w="360" w:type="dxa"/>
            <w:shd w:val="clear" w:color="auto" w:fill="auto"/>
            <w:tcMar>
              <w:top w:w="0" w:type="dxa"/>
              <w:left w:w="0" w:type="dxa"/>
              <w:bottom w:w="0" w:type="dxa"/>
              <w:right w:w="0" w:type="dxa"/>
            </w:tcMar>
          </w:tcPr>
          <w:p w14:paraId="57CD87B1" w14:textId="77777777" w:rsidR="00DF2262" w:rsidRPr="00DF2262" w:rsidRDefault="00DF2262" w:rsidP="00DF2262">
            <w:pPr>
              <w:widowControl w:val="0"/>
              <w:suppressAutoHyphens/>
              <w:autoSpaceDE w:val="0"/>
              <w:autoSpaceDN w:val="0"/>
              <w:spacing w:after="0" w:line="256" w:lineRule="exact"/>
              <w:ind w:left="41"/>
              <w:jc w:val="center"/>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c>
          <w:tcPr>
            <w:tcW w:w="2759" w:type="dxa"/>
            <w:shd w:val="clear" w:color="auto" w:fill="auto"/>
            <w:tcMar>
              <w:top w:w="0" w:type="dxa"/>
              <w:left w:w="0" w:type="dxa"/>
              <w:bottom w:w="0" w:type="dxa"/>
              <w:right w:w="0" w:type="dxa"/>
            </w:tcMar>
          </w:tcPr>
          <w:p w14:paraId="02DB7E67" w14:textId="77777777" w:rsidR="00DF2262" w:rsidRPr="00DF2262" w:rsidRDefault="00DF2262" w:rsidP="00DF2262">
            <w:pPr>
              <w:widowControl w:val="0"/>
              <w:suppressAutoHyphens/>
              <w:autoSpaceDE w:val="0"/>
              <w:autoSpaceDN w:val="0"/>
              <w:spacing w:after="0" w:line="256" w:lineRule="exact"/>
              <w:ind w:left="50"/>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r>
      <w:tr w:rsidR="00DF2262" w:rsidRPr="00DF2262" w14:paraId="6F9EF2E0" w14:textId="77777777" w:rsidTr="0051189E">
        <w:trPr>
          <w:trHeight w:val="275"/>
        </w:trPr>
        <w:tc>
          <w:tcPr>
            <w:tcW w:w="2842" w:type="dxa"/>
            <w:shd w:val="clear" w:color="auto" w:fill="auto"/>
            <w:tcMar>
              <w:top w:w="0" w:type="dxa"/>
              <w:left w:w="0" w:type="dxa"/>
              <w:bottom w:w="0" w:type="dxa"/>
              <w:right w:w="0" w:type="dxa"/>
            </w:tcMar>
          </w:tcPr>
          <w:p w14:paraId="6AC18E0A" w14:textId="77777777" w:rsidR="00DF2262" w:rsidRPr="00DF2262" w:rsidRDefault="00DF2262" w:rsidP="00DF2262">
            <w:pPr>
              <w:widowControl w:val="0"/>
              <w:suppressAutoHyphens/>
              <w:autoSpaceDE w:val="0"/>
              <w:autoSpaceDN w:val="0"/>
              <w:spacing w:after="0" w:line="256" w:lineRule="exact"/>
              <w:ind w:right="84"/>
              <w:jc w:val="right"/>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more than 40</w:t>
            </w:r>
          </w:p>
        </w:tc>
        <w:tc>
          <w:tcPr>
            <w:tcW w:w="1534" w:type="dxa"/>
            <w:shd w:val="clear" w:color="auto" w:fill="auto"/>
            <w:tcMar>
              <w:top w:w="0" w:type="dxa"/>
              <w:left w:w="0" w:type="dxa"/>
              <w:bottom w:w="0" w:type="dxa"/>
              <w:right w:w="0" w:type="dxa"/>
            </w:tcMar>
          </w:tcPr>
          <w:p w14:paraId="1E730E6B" w14:textId="77777777" w:rsidR="00DF2262" w:rsidRPr="00DF2262" w:rsidRDefault="00DF2262" w:rsidP="00DF2262">
            <w:pPr>
              <w:widowControl w:val="0"/>
              <w:suppressAutoHyphens/>
              <w:autoSpaceDE w:val="0"/>
              <w:autoSpaceDN w:val="0"/>
              <w:spacing w:after="0" w:line="256" w:lineRule="exact"/>
              <w:ind w:left="87"/>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cigarettes/day</w:t>
            </w:r>
          </w:p>
        </w:tc>
        <w:tc>
          <w:tcPr>
            <w:tcW w:w="600" w:type="dxa"/>
            <w:shd w:val="clear" w:color="auto" w:fill="auto"/>
            <w:tcMar>
              <w:top w:w="0" w:type="dxa"/>
              <w:left w:w="0" w:type="dxa"/>
              <w:bottom w:w="0" w:type="dxa"/>
              <w:right w:w="0" w:type="dxa"/>
            </w:tcMar>
          </w:tcPr>
          <w:p w14:paraId="3EFCF138"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0"/>
                <w:lang w:val="en-US"/>
                <w14:ligatures w14:val="none"/>
              </w:rPr>
            </w:pPr>
          </w:p>
        </w:tc>
        <w:tc>
          <w:tcPr>
            <w:tcW w:w="360" w:type="dxa"/>
            <w:shd w:val="clear" w:color="auto" w:fill="auto"/>
            <w:tcMar>
              <w:top w:w="0" w:type="dxa"/>
              <w:left w:w="0" w:type="dxa"/>
              <w:bottom w:w="0" w:type="dxa"/>
              <w:right w:w="0" w:type="dxa"/>
            </w:tcMar>
          </w:tcPr>
          <w:p w14:paraId="08BEBCBA" w14:textId="77777777" w:rsidR="00DF2262" w:rsidRPr="00DF2262" w:rsidRDefault="00DF2262" w:rsidP="00DF2262">
            <w:pPr>
              <w:widowControl w:val="0"/>
              <w:suppressAutoHyphens/>
              <w:autoSpaceDE w:val="0"/>
              <w:autoSpaceDN w:val="0"/>
              <w:spacing w:after="0" w:line="256" w:lineRule="exact"/>
              <w:ind w:left="43"/>
              <w:jc w:val="center"/>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c>
          <w:tcPr>
            <w:tcW w:w="2759" w:type="dxa"/>
            <w:shd w:val="clear" w:color="auto" w:fill="auto"/>
            <w:tcMar>
              <w:top w:w="0" w:type="dxa"/>
              <w:left w:w="0" w:type="dxa"/>
              <w:bottom w:w="0" w:type="dxa"/>
              <w:right w:w="0" w:type="dxa"/>
            </w:tcMar>
          </w:tcPr>
          <w:p w14:paraId="185AD4B5" w14:textId="77777777" w:rsidR="00DF2262" w:rsidRPr="00DF2262" w:rsidRDefault="00DF2262" w:rsidP="00DF2262">
            <w:pPr>
              <w:widowControl w:val="0"/>
              <w:suppressAutoHyphens/>
              <w:autoSpaceDE w:val="0"/>
              <w:autoSpaceDN w:val="0"/>
              <w:spacing w:after="0" w:line="256" w:lineRule="exact"/>
              <w:ind w:left="50"/>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r>
      <w:tr w:rsidR="00DF2262" w:rsidRPr="00DF2262" w14:paraId="42F3A127" w14:textId="77777777" w:rsidTr="0051189E">
        <w:trPr>
          <w:trHeight w:val="275"/>
        </w:trPr>
        <w:tc>
          <w:tcPr>
            <w:tcW w:w="2842" w:type="dxa"/>
            <w:shd w:val="clear" w:color="auto" w:fill="auto"/>
            <w:tcMar>
              <w:top w:w="0" w:type="dxa"/>
              <w:left w:w="0" w:type="dxa"/>
              <w:bottom w:w="0" w:type="dxa"/>
              <w:right w:w="0" w:type="dxa"/>
            </w:tcMar>
          </w:tcPr>
          <w:p w14:paraId="3FD87462" w14:textId="77777777" w:rsidR="00DF2262" w:rsidRPr="00DF2262" w:rsidRDefault="00DF2262" w:rsidP="00DF2262">
            <w:pPr>
              <w:widowControl w:val="0"/>
              <w:suppressAutoHyphens/>
              <w:autoSpaceDE w:val="0"/>
              <w:autoSpaceDN w:val="0"/>
              <w:spacing w:after="0" w:line="256" w:lineRule="exact"/>
              <w:ind w:right="86"/>
              <w:jc w:val="right"/>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smoke a pipe</w:t>
            </w:r>
          </w:p>
        </w:tc>
        <w:tc>
          <w:tcPr>
            <w:tcW w:w="1534" w:type="dxa"/>
            <w:shd w:val="clear" w:color="auto" w:fill="auto"/>
            <w:tcMar>
              <w:top w:w="0" w:type="dxa"/>
              <w:left w:w="0" w:type="dxa"/>
              <w:bottom w:w="0" w:type="dxa"/>
              <w:right w:w="0" w:type="dxa"/>
            </w:tcMar>
          </w:tcPr>
          <w:p w14:paraId="6DF5BAED"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0"/>
                <w:lang w:val="en-US"/>
                <w14:ligatures w14:val="none"/>
              </w:rPr>
            </w:pPr>
          </w:p>
        </w:tc>
        <w:tc>
          <w:tcPr>
            <w:tcW w:w="600" w:type="dxa"/>
            <w:shd w:val="clear" w:color="auto" w:fill="auto"/>
            <w:tcMar>
              <w:top w:w="0" w:type="dxa"/>
              <w:left w:w="0" w:type="dxa"/>
              <w:bottom w:w="0" w:type="dxa"/>
              <w:right w:w="0" w:type="dxa"/>
            </w:tcMar>
          </w:tcPr>
          <w:p w14:paraId="07110273"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0"/>
                <w:lang w:val="en-US"/>
                <w14:ligatures w14:val="none"/>
              </w:rPr>
            </w:pPr>
          </w:p>
        </w:tc>
        <w:tc>
          <w:tcPr>
            <w:tcW w:w="360" w:type="dxa"/>
            <w:shd w:val="clear" w:color="auto" w:fill="auto"/>
            <w:tcMar>
              <w:top w:w="0" w:type="dxa"/>
              <w:left w:w="0" w:type="dxa"/>
              <w:bottom w:w="0" w:type="dxa"/>
              <w:right w:w="0" w:type="dxa"/>
            </w:tcMar>
          </w:tcPr>
          <w:p w14:paraId="32979C11" w14:textId="77777777" w:rsidR="00DF2262" w:rsidRPr="00DF2262" w:rsidRDefault="00DF2262" w:rsidP="00DF2262">
            <w:pPr>
              <w:widowControl w:val="0"/>
              <w:suppressAutoHyphens/>
              <w:autoSpaceDE w:val="0"/>
              <w:autoSpaceDN w:val="0"/>
              <w:spacing w:after="0" w:line="256" w:lineRule="exact"/>
              <w:ind w:left="42"/>
              <w:jc w:val="center"/>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c>
          <w:tcPr>
            <w:tcW w:w="2759" w:type="dxa"/>
            <w:shd w:val="clear" w:color="auto" w:fill="auto"/>
            <w:tcMar>
              <w:top w:w="0" w:type="dxa"/>
              <w:left w:w="0" w:type="dxa"/>
              <w:bottom w:w="0" w:type="dxa"/>
              <w:right w:w="0" w:type="dxa"/>
            </w:tcMar>
          </w:tcPr>
          <w:p w14:paraId="7D4B0B0B" w14:textId="77777777" w:rsidR="00DF2262" w:rsidRPr="00DF2262" w:rsidRDefault="00DF2262" w:rsidP="00DF2262">
            <w:pPr>
              <w:widowControl w:val="0"/>
              <w:suppressAutoHyphens/>
              <w:autoSpaceDE w:val="0"/>
              <w:autoSpaceDN w:val="0"/>
              <w:spacing w:after="0" w:line="256" w:lineRule="exact"/>
              <w:ind w:left="50"/>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r>
      <w:tr w:rsidR="00DF2262" w:rsidRPr="00DF2262" w14:paraId="755C54DD" w14:textId="77777777" w:rsidTr="0051189E">
        <w:trPr>
          <w:trHeight w:val="270"/>
        </w:trPr>
        <w:tc>
          <w:tcPr>
            <w:tcW w:w="2842" w:type="dxa"/>
            <w:shd w:val="clear" w:color="auto" w:fill="auto"/>
            <w:tcMar>
              <w:top w:w="0" w:type="dxa"/>
              <w:left w:w="0" w:type="dxa"/>
              <w:bottom w:w="0" w:type="dxa"/>
              <w:right w:w="0" w:type="dxa"/>
            </w:tcMar>
          </w:tcPr>
          <w:p w14:paraId="177A2E43" w14:textId="77777777" w:rsidR="00DF2262" w:rsidRPr="00DF2262" w:rsidRDefault="00DF2262" w:rsidP="00DF2262">
            <w:pPr>
              <w:widowControl w:val="0"/>
              <w:suppressAutoHyphens/>
              <w:autoSpaceDE w:val="0"/>
              <w:autoSpaceDN w:val="0"/>
              <w:spacing w:after="0" w:line="251" w:lineRule="exact"/>
              <w:ind w:right="92"/>
              <w:jc w:val="right"/>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smoke cigars</w:t>
            </w:r>
          </w:p>
        </w:tc>
        <w:tc>
          <w:tcPr>
            <w:tcW w:w="1534" w:type="dxa"/>
            <w:shd w:val="clear" w:color="auto" w:fill="auto"/>
            <w:tcMar>
              <w:top w:w="0" w:type="dxa"/>
              <w:left w:w="0" w:type="dxa"/>
              <w:bottom w:w="0" w:type="dxa"/>
              <w:right w:w="0" w:type="dxa"/>
            </w:tcMar>
          </w:tcPr>
          <w:p w14:paraId="454D72B1"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0"/>
                <w:lang w:val="en-US"/>
                <w14:ligatures w14:val="none"/>
              </w:rPr>
            </w:pPr>
          </w:p>
        </w:tc>
        <w:tc>
          <w:tcPr>
            <w:tcW w:w="600" w:type="dxa"/>
            <w:shd w:val="clear" w:color="auto" w:fill="auto"/>
            <w:tcMar>
              <w:top w:w="0" w:type="dxa"/>
              <w:left w:w="0" w:type="dxa"/>
              <w:bottom w:w="0" w:type="dxa"/>
              <w:right w:w="0" w:type="dxa"/>
            </w:tcMar>
          </w:tcPr>
          <w:p w14:paraId="4735CC8A"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0"/>
                <w:lang w:val="en-US"/>
                <w14:ligatures w14:val="none"/>
              </w:rPr>
            </w:pPr>
          </w:p>
        </w:tc>
        <w:tc>
          <w:tcPr>
            <w:tcW w:w="360" w:type="dxa"/>
            <w:shd w:val="clear" w:color="auto" w:fill="auto"/>
            <w:tcMar>
              <w:top w:w="0" w:type="dxa"/>
              <w:left w:w="0" w:type="dxa"/>
              <w:bottom w:w="0" w:type="dxa"/>
              <w:right w:w="0" w:type="dxa"/>
            </w:tcMar>
          </w:tcPr>
          <w:p w14:paraId="75F4949C" w14:textId="77777777" w:rsidR="00DF2262" w:rsidRPr="00DF2262" w:rsidRDefault="00DF2262" w:rsidP="00DF2262">
            <w:pPr>
              <w:widowControl w:val="0"/>
              <w:suppressAutoHyphens/>
              <w:autoSpaceDE w:val="0"/>
              <w:autoSpaceDN w:val="0"/>
              <w:spacing w:after="0" w:line="251" w:lineRule="exact"/>
              <w:ind w:left="42"/>
              <w:jc w:val="center"/>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c>
          <w:tcPr>
            <w:tcW w:w="2759" w:type="dxa"/>
            <w:shd w:val="clear" w:color="auto" w:fill="auto"/>
            <w:tcMar>
              <w:top w:w="0" w:type="dxa"/>
              <w:left w:w="0" w:type="dxa"/>
              <w:bottom w:w="0" w:type="dxa"/>
              <w:right w:w="0" w:type="dxa"/>
            </w:tcMar>
          </w:tcPr>
          <w:p w14:paraId="42F613A4" w14:textId="77777777" w:rsidR="00DF2262" w:rsidRPr="00DF2262" w:rsidRDefault="00DF2262" w:rsidP="00DF2262">
            <w:pPr>
              <w:widowControl w:val="0"/>
              <w:suppressAutoHyphens/>
              <w:autoSpaceDE w:val="0"/>
              <w:autoSpaceDN w:val="0"/>
              <w:spacing w:after="0" w:line="251" w:lineRule="exact"/>
              <w:ind w:left="50"/>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r>
    </w:tbl>
    <w:p w14:paraId="72309DC4"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4"/>
          <w:szCs w:val="24"/>
          <w:lang w:val="en-US"/>
          <w14:ligatures w14:val="none"/>
        </w:rPr>
      </w:pPr>
    </w:p>
    <w:p w14:paraId="4E214F3B" w14:textId="77777777" w:rsidR="00DF2262" w:rsidRPr="00DF2262" w:rsidRDefault="00DF2262" w:rsidP="00DF2262">
      <w:pPr>
        <w:widowControl w:val="0"/>
        <w:suppressAutoHyphens/>
        <w:autoSpaceDE w:val="0"/>
        <w:autoSpaceDN w:val="0"/>
        <w:spacing w:after="0" w:line="240" w:lineRule="auto"/>
        <w:ind w:left="162"/>
        <w:rPr>
          <w:rFonts w:ascii="Times New Roman" w:eastAsia="Times New Roman" w:hAnsi="Times New Roman" w:cs="Times New Roman"/>
          <w:kern w:val="0"/>
          <w:sz w:val="24"/>
          <w:szCs w:val="24"/>
          <w:lang w:val="en-US"/>
          <w14:ligatures w14:val="none"/>
        </w:rPr>
      </w:pPr>
      <w:r w:rsidRPr="00DF2262">
        <w:rPr>
          <w:rFonts w:ascii="Times New Roman" w:eastAsia="Times New Roman" w:hAnsi="Times New Roman" w:cs="Times New Roman"/>
          <w:kern w:val="0"/>
          <w:sz w:val="24"/>
          <w:szCs w:val="24"/>
          <w:lang w:val="en-US"/>
          <w14:ligatures w14:val="none"/>
        </w:rPr>
        <w:t>If No, have you –</w:t>
      </w:r>
    </w:p>
    <w:p w14:paraId="6EE95AFB" w14:textId="77777777" w:rsidR="00DF2262" w:rsidRPr="00DF2262" w:rsidRDefault="00DF2262" w:rsidP="00DF2262">
      <w:pPr>
        <w:widowControl w:val="0"/>
        <w:suppressAutoHyphens/>
        <w:autoSpaceDE w:val="0"/>
        <w:autoSpaceDN w:val="0"/>
        <w:spacing w:before="10" w:after="0" w:line="240" w:lineRule="auto"/>
        <w:rPr>
          <w:rFonts w:ascii="Times New Roman" w:eastAsia="Times New Roman" w:hAnsi="Times New Roman" w:cs="Times New Roman"/>
          <w:kern w:val="0"/>
          <w:sz w:val="24"/>
          <w:szCs w:val="24"/>
          <w:lang w:val="en-US"/>
          <w14:ligatures w14:val="none"/>
        </w:rPr>
      </w:pPr>
    </w:p>
    <w:tbl>
      <w:tblPr>
        <w:tblW w:w="7989" w:type="dxa"/>
        <w:tblInd w:w="119" w:type="dxa"/>
        <w:tblLayout w:type="fixed"/>
        <w:tblCellMar>
          <w:left w:w="10" w:type="dxa"/>
          <w:right w:w="10" w:type="dxa"/>
        </w:tblCellMar>
        <w:tblLook w:val="04A0" w:firstRow="1" w:lastRow="0" w:firstColumn="1" w:lastColumn="0" w:noHBand="0" w:noVBand="1"/>
      </w:tblPr>
      <w:tblGrid>
        <w:gridCol w:w="4222"/>
        <w:gridCol w:w="783"/>
        <w:gridCol w:w="230"/>
        <w:gridCol w:w="1080"/>
        <w:gridCol w:w="1286"/>
        <w:gridCol w:w="199"/>
        <w:gridCol w:w="189"/>
      </w:tblGrid>
      <w:tr w:rsidR="00DF2262" w:rsidRPr="00DF2262" w14:paraId="536038BC" w14:textId="77777777" w:rsidTr="0051189E">
        <w:trPr>
          <w:trHeight w:val="960"/>
        </w:trPr>
        <w:tc>
          <w:tcPr>
            <w:tcW w:w="4222" w:type="dxa"/>
            <w:shd w:val="clear" w:color="auto" w:fill="auto"/>
            <w:tcMar>
              <w:top w:w="0" w:type="dxa"/>
              <w:left w:w="0" w:type="dxa"/>
              <w:bottom w:w="0" w:type="dxa"/>
              <w:right w:w="0" w:type="dxa"/>
            </w:tcMar>
          </w:tcPr>
          <w:p w14:paraId="09543324" w14:textId="032FB3B2" w:rsidR="00DF2262" w:rsidRPr="00DF2262" w:rsidRDefault="00DF2262" w:rsidP="00DF2262">
            <w:pPr>
              <w:widowControl w:val="0"/>
              <w:suppressAutoHyphens/>
              <w:autoSpaceDE w:val="0"/>
              <w:autoSpaceDN w:val="0"/>
              <w:spacing w:after="0" w:line="266" w:lineRule="exact"/>
              <w:ind w:left="770"/>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lastRenderedPageBreak/>
              <w:t>never ever smoked.</w:t>
            </w:r>
          </w:p>
          <w:p w14:paraId="7E3AAB8A" w14:textId="77777777" w:rsidR="00DF2262" w:rsidRPr="00DF2262" w:rsidRDefault="00DF2262" w:rsidP="00DF2262">
            <w:pPr>
              <w:widowControl w:val="0"/>
              <w:suppressAutoHyphens/>
              <w:autoSpaceDE w:val="0"/>
              <w:autoSpaceDN w:val="0"/>
              <w:spacing w:after="0" w:line="240" w:lineRule="auto"/>
              <w:ind w:left="770" w:right="245"/>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given up smoking in the last year not smoked for more than 1 year</w:t>
            </w:r>
          </w:p>
        </w:tc>
        <w:tc>
          <w:tcPr>
            <w:tcW w:w="783" w:type="dxa"/>
            <w:shd w:val="clear" w:color="auto" w:fill="auto"/>
            <w:tcMar>
              <w:top w:w="0" w:type="dxa"/>
              <w:left w:w="0" w:type="dxa"/>
              <w:bottom w:w="0" w:type="dxa"/>
              <w:right w:w="0" w:type="dxa"/>
            </w:tcMar>
          </w:tcPr>
          <w:p w14:paraId="2BD3C791"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lang w:val="en-US"/>
                <w14:ligatures w14:val="none"/>
              </w:rPr>
            </w:pPr>
          </w:p>
        </w:tc>
        <w:tc>
          <w:tcPr>
            <w:tcW w:w="230" w:type="dxa"/>
            <w:shd w:val="clear" w:color="auto" w:fill="auto"/>
            <w:tcMar>
              <w:top w:w="0" w:type="dxa"/>
              <w:left w:w="0" w:type="dxa"/>
              <w:bottom w:w="0" w:type="dxa"/>
              <w:right w:w="0" w:type="dxa"/>
            </w:tcMar>
          </w:tcPr>
          <w:p w14:paraId="769BD805" w14:textId="77777777" w:rsidR="00DF2262" w:rsidRPr="00DF2262" w:rsidRDefault="00DF2262" w:rsidP="00DF2262">
            <w:pPr>
              <w:widowControl w:val="0"/>
              <w:suppressAutoHyphens/>
              <w:autoSpaceDE w:val="0"/>
              <w:autoSpaceDN w:val="0"/>
              <w:spacing w:after="0" w:line="266" w:lineRule="exact"/>
              <w:ind w:left="83"/>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p w14:paraId="53BB298F" w14:textId="77777777" w:rsidR="00DF2262" w:rsidRPr="00DF2262" w:rsidRDefault="00DF2262" w:rsidP="00DF2262">
            <w:pPr>
              <w:widowControl w:val="0"/>
              <w:suppressAutoHyphens/>
              <w:autoSpaceDE w:val="0"/>
              <w:autoSpaceDN w:val="0"/>
              <w:spacing w:after="0" w:line="240" w:lineRule="auto"/>
              <w:ind w:left="83"/>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p w14:paraId="4E362299" w14:textId="77777777" w:rsidR="00DF2262" w:rsidRPr="00DF2262" w:rsidRDefault="00DF2262" w:rsidP="00DF2262">
            <w:pPr>
              <w:widowControl w:val="0"/>
              <w:suppressAutoHyphens/>
              <w:autoSpaceDE w:val="0"/>
              <w:autoSpaceDN w:val="0"/>
              <w:spacing w:after="0" w:line="240" w:lineRule="auto"/>
              <w:ind w:left="82"/>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c>
          <w:tcPr>
            <w:tcW w:w="1080" w:type="dxa"/>
            <w:shd w:val="clear" w:color="auto" w:fill="auto"/>
            <w:tcMar>
              <w:top w:w="0" w:type="dxa"/>
              <w:left w:w="0" w:type="dxa"/>
              <w:bottom w:w="0" w:type="dxa"/>
              <w:right w:w="0" w:type="dxa"/>
            </w:tcMar>
          </w:tcPr>
          <w:p w14:paraId="0DDA24A5" w14:textId="77777777" w:rsidR="00DF2262" w:rsidRPr="00DF2262" w:rsidRDefault="00DF2262" w:rsidP="00DF2262">
            <w:pPr>
              <w:widowControl w:val="0"/>
              <w:suppressAutoHyphens/>
              <w:autoSpaceDE w:val="0"/>
              <w:autoSpaceDN w:val="0"/>
              <w:spacing w:after="0" w:line="266" w:lineRule="exact"/>
              <w:ind w:left="53"/>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p w14:paraId="04BC9859" w14:textId="77777777" w:rsidR="00DF2262" w:rsidRPr="00DF2262" w:rsidRDefault="00DF2262" w:rsidP="00DF2262">
            <w:pPr>
              <w:widowControl w:val="0"/>
              <w:suppressAutoHyphens/>
              <w:autoSpaceDE w:val="0"/>
              <w:autoSpaceDN w:val="0"/>
              <w:spacing w:after="0" w:line="240" w:lineRule="auto"/>
              <w:ind w:left="53"/>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p w14:paraId="522D4FF8" w14:textId="77777777" w:rsidR="00DF2262" w:rsidRPr="00DF2262" w:rsidRDefault="00DF2262" w:rsidP="00DF2262">
            <w:pPr>
              <w:widowControl w:val="0"/>
              <w:suppressAutoHyphens/>
              <w:autoSpaceDE w:val="0"/>
              <w:autoSpaceDN w:val="0"/>
              <w:spacing w:after="0" w:line="240" w:lineRule="auto"/>
              <w:ind w:left="53"/>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c>
          <w:tcPr>
            <w:tcW w:w="1674" w:type="dxa"/>
            <w:gridSpan w:val="3"/>
            <w:shd w:val="clear" w:color="auto" w:fill="auto"/>
            <w:tcMar>
              <w:top w:w="0" w:type="dxa"/>
              <w:left w:w="0" w:type="dxa"/>
              <w:bottom w:w="0" w:type="dxa"/>
              <w:right w:w="0" w:type="dxa"/>
            </w:tcMar>
          </w:tcPr>
          <w:p w14:paraId="2F61BB6E"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lang w:val="en-US"/>
                <w14:ligatures w14:val="none"/>
              </w:rPr>
            </w:pPr>
          </w:p>
        </w:tc>
      </w:tr>
      <w:tr w:rsidR="00DF2262" w:rsidRPr="00DF2262" w14:paraId="785A8631" w14:textId="77777777" w:rsidTr="0051189E">
        <w:trPr>
          <w:trHeight w:val="552"/>
        </w:trPr>
        <w:tc>
          <w:tcPr>
            <w:tcW w:w="4222" w:type="dxa"/>
            <w:shd w:val="clear" w:color="auto" w:fill="auto"/>
            <w:tcMar>
              <w:top w:w="0" w:type="dxa"/>
              <w:left w:w="0" w:type="dxa"/>
              <w:bottom w:w="0" w:type="dxa"/>
              <w:right w:w="0" w:type="dxa"/>
            </w:tcMar>
          </w:tcPr>
          <w:p w14:paraId="2D6D72F8" w14:textId="77777777" w:rsidR="00DF2262" w:rsidRPr="00DF2262" w:rsidRDefault="00DF2262" w:rsidP="00DF2262">
            <w:pPr>
              <w:widowControl w:val="0"/>
              <w:suppressAutoHyphens/>
              <w:autoSpaceDE w:val="0"/>
              <w:autoSpaceDN w:val="0"/>
              <w:spacing w:before="133" w:after="0" w:line="240" w:lineRule="auto"/>
              <w:ind w:left="50"/>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Do you have high blood pressure?</w:t>
            </w:r>
          </w:p>
        </w:tc>
        <w:tc>
          <w:tcPr>
            <w:tcW w:w="783" w:type="dxa"/>
            <w:shd w:val="clear" w:color="auto" w:fill="auto"/>
            <w:tcMar>
              <w:top w:w="0" w:type="dxa"/>
              <w:left w:w="0" w:type="dxa"/>
              <w:bottom w:w="0" w:type="dxa"/>
              <w:right w:w="0" w:type="dxa"/>
            </w:tcMar>
          </w:tcPr>
          <w:p w14:paraId="5AE0526F" w14:textId="77777777" w:rsidR="00DF2262" w:rsidRPr="00DF2262" w:rsidRDefault="00DF2262" w:rsidP="00DF2262">
            <w:pPr>
              <w:widowControl w:val="0"/>
              <w:suppressAutoHyphens/>
              <w:autoSpaceDE w:val="0"/>
              <w:autoSpaceDN w:val="0"/>
              <w:spacing w:before="133" w:after="0" w:line="240" w:lineRule="auto"/>
              <w:ind w:left="267"/>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Yes</w:t>
            </w:r>
          </w:p>
        </w:tc>
        <w:tc>
          <w:tcPr>
            <w:tcW w:w="230" w:type="dxa"/>
            <w:shd w:val="clear" w:color="auto" w:fill="auto"/>
            <w:tcMar>
              <w:top w:w="0" w:type="dxa"/>
              <w:left w:w="0" w:type="dxa"/>
              <w:bottom w:w="0" w:type="dxa"/>
              <w:right w:w="0" w:type="dxa"/>
            </w:tcMar>
          </w:tcPr>
          <w:p w14:paraId="6AC74AF5" w14:textId="77777777" w:rsidR="00DF2262" w:rsidRPr="00DF2262" w:rsidRDefault="00DF2262" w:rsidP="00DF2262">
            <w:pPr>
              <w:widowControl w:val="0"/>
              <w:suppressAutoHyphens/>
              <w:autoSpaceDE w:val="0"/>
              <w:autoSpaceDN w:val="0"/>
              <w:spacing w:before="133" w:after="0" w:line="240" w:lineRule="auto"/>
              <w:ind w:left="45"/>
              <w:jc w:val="center"/>
              <w:rPr>
                <w:rFonts w:ascii="Calibri" w:eastAsia="Calibri" w:hAnsi="Calibri" w:cs="Times New Roman"/>
                <w:kern w:val="3"/>
                <w14:ligatures w14:val="none"/>
              </w:rPr>
            </w:pPr>
            <w:r w:rsidRPr="00DF2262">
              <w:rPr>
                <w:rFonts w:ascii="Times New Roman" w:eastAsia="Times New Roman" w:hAnsi="Times New Roman" w:cs="Times New Roman"/>
                <w:noProof/>
                <w:kern w:val="0"/>
                <w:sz w:val="24"/>
                <w:lang w:val="en-US"/>
                <w14:ligatures w14:val="none"/>
              </w:rPr>
              <mc:AlternateContent>
                <mc:Choice Requires="wpi">
                  <w:drawing>
                    <wp:anchor distT="0" distB="0" distL="114300" distR="114300" simplePos="0" relativeHeight="251663360" behindDoc="0" locked="0" layoutInCell="1" allowOverlap="1" wp14:anchorId="2A5FBAEE" wp14:editId="35930272">
                      <wp:simplePos x="0" y="0"/>
                      <wp:positionH relativeFrom="column">
                        <wp:posOffset>92500</wp:posOffset>
                      </wp:positionH>
                      <wp:positionV relativeFrom="paragraph">
                        <wp:posOffset>49430</wp:posOffset>
                      </wp:positionV>
                      <wp:extent cx="249120" cy="180720"/>
                      <wp:effectExtent l="38100" t="38100" r="36830" b="48260"/>
                      <wp:wrapNone/>
                      <wp:docPr id="1996560797"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249120" cy="180720"/>
                            </w14:xfrm>
                          </w14:contentPart>
                        </a:graphicData>
                      </a:graphic>
                    </wp:anchor>
                  </w:drawing>
                </mc:Choice>
                <mc:Fallback>
                  <w:pict>
                    <v:shape w14:anchorId="3245B308" id="Ink 8" o:spid="_x0000_s1026" type="#_x0000_t75" style="position:absolute;margin-left:6.95pt;margin-top:3.55pt;width:20.3pt;height:14.9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">
                      <v:imagedata r:id="rId15" o:title=""/>
                    </v:shape>
                  </w:pict>
                </mc:Fallback>
              </mc:AlternateContent>
            </w:r>
            <w:r w:rsidRPr="00DF2262">
              <w:rPr>
                <w:rFonts w:ascii="Times New Roman" w:eastAsia="Times New Roman" w:hAnsi="Times New Roman" w:cs="Times New Roman"/>
                <w:w w:val="99"/>
                <w:kern w:val="0"/>
                <w:sz w:val="24"/>
                <w:lang w:val="en-US"/>
                <w14:ligatures w14:val="none"/>
              </w:rPr>
              <w:t>[</w:t>
            </w:r>
          </w:p>
        </w:tc>
        <w:tc>
          <w:tcPr>
            <w:tcW w:w="1080" w:type="dxa"/>
            <w:shd w:val="clear" w:color="auto" w:fill="auto"/>
            <w:tcMar>
              <w:top w:w="0" w:type="dxa"/>
              <w:left w:w="0" w:type="dxa"/>
              <w:bottom w:w="0" w:type="dxa"/>
              <w:right w:w="0" w:type="dxa"/>
            </w:tcMar>
          </w:tcPr>
          <w:p w14:paraId="7A9382A6" w14:textId="77777777" w:rsidR="00DF2262" w:rsidRPr="00DF2262" w:rsidRDefault="00DF2262" w:rsidP="00DF2262">
            <w:pPr>
              <w:widowControl w:val="0"/>
              <w:suppressAutoHyphens/>
              <w:autoSpaceDE w:val="0"/>
              <w:autoSpaceDN w:val="0"/>
              <w:spacing w:before="133" w:after="0" w:line="240" w:lineRule="auto"/>
              <w:ind w:left="67"/>
              <w:rPr>
                <w:rFonts w:ascii="Calibri" w:eastAsia="Calibri" w:hAnsi="Calibri" w:cs="Times New Roman"/>
                <w:kern w:val="3"/>
                <w14:ligatures w14:val="none"/>
              </w:rPr>
            </w:pPr>
            <w:r w:rsidRPr="00DF2262">
              <w:rPr>
                <w:rFonts w:ascii="Times New Roman" w:eastAsia="Times New Roman" w:hAnsi="Times New Roman" w:cs="Times New Roman"/>
                <w:noProof/>
                <w:kern w:val="0"/>
                <w:sz w:val="24"/>
                <w:lang w:val="en-US"/>
                <w14:ligatures w14:val="none"/>
              </w:rPr>
              <mc:AlternateContent>
                <mc:Choice Requires="wpi">
                  <w:drawing>
                    <wp:anchor distT="0" distB="0" distL="114300" distR="114300" simplePos="0" relativeHeight="251662336" behindDoc="0" locked="0" layoutInCell="1" allowOverlap="1" wp14:anchorId="63D19BEA" wp14:editId="7B574B4D">
                      <wp:simplePos x="0" y="0"/>
                      <wp:positionH relativeFrom="column">
                        <wp:posOffset>22770</wp:posOffset>
                      </wp:positionH>
                      <wp:positionV relativeFrom="paragraph">
                        <wp:posOffset>150950</wp:posOffset>
                      </wp:positionV>
                      <wp:extent cx="2880" cy="52920"/>
                      <wp:effectExtent l="38100" t="38100" r="35560" b="42545"/>
                      <wp:wrapNone/>
                      <wp:docPr id="1062669583" name="Ink 6"/>
                      <wp:cNvGraphicFramePr/>
                      <a:graphic xmlns:a="http://schemas.openxmlformats.org/drawingml/2006/main">
                        <a:graphicData uri="http://schemas.microsoft.com/office/word/2010/wordprocessingInk">
                          <w14:contentPart bwMode="auto" r:id="rId16">
                            <w14:nvContentPartPr>
                              <w14:cNvContentPartPr/>
                            </w14:nvContentPartPr>
                            <w14:xfrm>
                              <a:off x="0" y="0"/>
                              <a:ext cx="2880" cy="52920"/>
                            </w14:xfrm>
                          </w14:contentPart>
                        </a:graphicData>
                      </a:graphic>
                    </wp:anchor>
                  </w:drawing>
                </mc:Choice>
                <mc:Fallback>
                  <w:pict>
                    <v:shape w14:anchorId="6F40F57B" id="Ink 6" o:spid="_x0000_s1026" type="#_x0000_t75" style="position:absolute;margin-left:1.45pt;margin-top:11.55pt;width:.95pt;height:4.8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">
                      <v:imagedata r:id="rId17" o:title=""/>
                    </v:shape>
                  </w:pict>
                </mc:Fallback>
              </mc:AlternateContent>
            </w:r>
            <w:r w:rsidRPr="00DF2262">
              <w:rPr>
                <w:rFonts w:ascii="Times New Roman" w:eastAsia="Times New Roman" w:hAnsi="Times New Roman" w:cs="Times New Roman"/>
                <w:w w:val="99"/>
                <w:kern w:val="0"/>
                <w:sz w:val="24"/>
                <w:lang w:val="en-US"/>
                <w14:ligatures w14:val="none"/>
              </w:rPr>
              <w:t>]</w:t>
            </w:r>
          </w:p>
        </w:tc>
        <w:tc>
          <w:tcPr>
            <w:tcW w:w="1286" w:type="dxa"/>
            <w:shd w:val="clear" w:color="auto" w:fill="auto"/>
            <w:tcMar>
              <w:top w:w="0" w:type="dxa"/>
              <w:left w:w="0" w:type="dxa"/>
              <w:bottom w:w="0" w:type="dxa"/>
              <w:right w:w="0" w:type="dxa"/>
            </w:tcMar>
          </w:tcPr>
          <w:p w14:paraId="08081F02" w14:textId="77777777" w:rsidR="00DF2262" w:rsidRPr="00DF2262" w:rsidRDefault="00DF2262" w:rsidP="00DF2262">
            <w:pPr>
              <w:widowControl w:val="0"/>
              <w:suppressAutoHyphens/>
              <w:autoSpaceDE w:val="0"/>
              <w:autoSpaceDN w:val="0"/>
              <w:spacing w:before="133" w:after="0" w:line="240" w:lineRule="auto"/>
              <w:ind w:right="56"/>
              <w:jc w:val="right"/>
              <w:rPr>
                <w:rFonts w:ascii="Calibri" w:eastAsia="Calibri" w:hAnsi="Calibri" w:cs="Times New Roman"/>
                <w:kern w:val="3"/>
                <w14:ligatures w14:val="none"/>
              </w:rPr>
            </w:pPr>
            <w:r w:rsidRPr="00DF2262">
              <w:rPr>
                <w:rFonts w:ascii="Times New Roman" w:eastAsia="Times New Roman" w:hAnsi="Times New Roman" w:cs="Times New Roman"/>
                <w:w w:val="95"/>
                <w:kern w:val="0"/>
                <w:sz w:val="24"/>
                <w:lang w:val="en-US"/>
                <w14:ligatures w14:val="none"/>
              </w:rPr>
              <w:t>No</w:t>
            </w:r>
          </w:p>
        </w:tc>
        <w:tc>
          <w:tcPr>
            <w:tcW w:w="199" w:type="dxa"/>
            <w:shd w:val="clear" w:color="auto" w:fill="auto"/>
            <w:tcMar>
              <w:top w:w="0" w:type="dxa"/>
              <w:left w:w="0" w:type="dxa"/>
              <w:bottom w:w="0" w:type="dxa"/>
              <w:right w:w="0" w:type="dxa"/>
            </w:tcMar>
          </w:tcPr>
          <w:p w14:paraId="3A9A3737" w14:textId="77777777" w:rsidR="00DF2262" w:rsidRPr="00DF2262" w:rsidRDefault="00DF2262" w:rsidP="00DF2262">
            <w:pPr>
              <w:widowControl w:val="0"/>
              <w:suppressAutoHyphens/>
              <w:autoSpaceDE w:val="0"/>
              <w:autoSpaceDN w:val="0"/>
              <w:spacing w:before="133" w:after="0" w:line="240" w:lineRule="auto"/>
              <w:ind w:left="61"/>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c>
          <w:tcPr>
            <w:tcW w:w="189" w:type="dxa"/>
            <w:shd w:val="clear" w:color="auto" w:fill="auto"/>
            <w:tcMar>
              <w:top w:w="0" w:type="dxa"/>
              <w:left w:w="0" w:type="dxa"/>
              <w:bottom w:w="0" w:type="dxa"/>
              <w:right w:w="0" w:type="dxa"/>
            </w:tcMar>
          </w:tcPr>
          <w:p w14:paraId="49450841" w14:textId="77777777" w:rsidR="00DF2262" w:rsidRPr="00DF2262" w:rsidRDefault="00DF2262" w:rsidP="00DF2262">
            <w:pPr>
              <w:widowControl w:val="0"/>
              <w:suppressAutoHyphens/>
              <w:autoSpaceDE w:val="0"/>
              <w:autoSpaceDN w:val="0"/>
              <w:spacing w:before="133" w:after="0" w:line="240" w:lineRule="auto"/>
              <w:ind w:left="16"/>
              <w:jc w:val="center"/>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r>
      <w:tr w:rsidR="00DF2262" w:rsidRPr="00DF2262" w14:paraId="3B54C669" w14:textId="77777777" w:rsidTr="0051189E">
        <w:trPr>
          <w:trHeight w:val="684"/>
        </w:trPr>
        <w:tc>
          <w:tcPr>
            <w:tcW w:w="4222" w:type="dxa"/>
            <w:shd w:val="clear" w:color="auto" w:fill="auto"/>
            <w:tcMar>
              <w:top w:w="0" w:type="dxa"/>
              <w:left w:w="0" w:type="dxa"/>
              <w:bottom w:w="0" w:type="dxa"/>
              <w:right w:w="0" w:type="dxa"/>
            </w:tcMar>
          </w:tcPr>
          <w:p w14:paraId="43DB0B2C" w14:textId="77777777" w:rsidR="00DF2262" w:rsidRPr="00DF2262" w:rsidRDefault="00DF2262" w:rsidP="00DF2262">
            <w:pPr>
              <w:widowControl w:val="0"/>
              <w:suppressAutoHyphens/>
              <w:autoSpaceDE w:val="0"/>
              <w:autoSpaceDN w:val="0"/>
              <w:spacing w:before="133" w:after="0" w:line="270" w:lineRule="atLeast"/>
              <w:ind w:left="770" w:right="1008" w:hanging="721"/>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Have you ever had a heart attack or suffered from angina?</w:t>
            </w:r>
          </w:p>
        </w:tc>
        <w:tc>
          <w:tcPr>
            <w:tcW w:w="783" w:type="dxa"/>
            <w:shd w:val="clear" w:color="auto" w:fill="auto"/>
            <w:tcMar>
              <w:top w:w="0" w:type="dxa"/>
              <w:left w:w="0" w:type="dxa"/>
              <w:bottom w:w="0" w:type="dxa"/>
              <w:right w:w="0" w:type="dxa"/>
            </w:tcMar>
          </w:tcPr>
          <w:p w14:paraId="45487D1D" w14:textId="77777777" w:rsidR="00DF2262" w:rsidRPr="00DF2262" w:rsidRDefault="00DF2262" w:rsidP="00DF2262">
            <w:pPr>
              <w:widowControl w:val="0"/>
              <w:suppressAutoHyphens/>
              <w:autoSpaceDE w:val="0"/>
              <w:autoSpaceDN w:val="0"/>
              <w:spacing w:before="6" w:after="0" w:line="240" w:lineRule="auto"/>
              <w:rPr>
                <w:rFonts w:ascii="Times New Roman" w:eastAsia="Times New Roman" w:hAnsi="Times New Roman" w:cs="Times New Roman"/>
                <w:kern w:val="0"/>
                <w:sz w:val="35"/>
                <w:lang w:val="en-US"/>
                <w14:ligatures w14:val="none"/>
              </w:rPr>
            </w:pPr>
          </w:p>
          <w:p w14:paraId="08F48B1E" w14:textId="77777777" w:rsidR="00DF2262" w:rsidRPr="00DF2262" w:rsidRDefault="00DF2262" w:rsidP="00DF2262">
            <w:pPr>
              <w:widowControl w:val="0"/>
              <w:suppressAutoHyphens/>
              <w:autoSpaceDE w:val="0"/>
              <w:autoSpaceDN w:val="0"/>
              <w:spacing w:after="0" w:line="256" w:lineRule="exact"/>
              <w:ind w:left="326"/>
              <w:rPr>
                <w:rFonts w:ascii="Times New Roman" w:eastAsia="Times New Roman" w:hAnsi="Times New Roman" w:cs="Times New Roman"/>
                <w:kern w:val="0"/>
                <w:sz w:val="24"/>
                <w:lang w:val="en-US"/>
                <w14:ligatures w14:val="none"/>
              </w:rPr>
            </w:pPr>
            <w:r w:rsidRPr="00DF2262">
              <w:rPr>
                <w:rFonts w:ascii="Times New Roman" w:eastAsia="Times New Roman" w:hAnsi="Times New Roman" w:cs="Times New Roman"/>
                <w:kern w:val="0"/>
                <w:sz w:val="24"/>
                <w:lang w:val="en-US"/>
                <w14:ligatures w14:val="none"/>
              </w:rPr>
              <w:t>Yes</w:t>
            </w:r>
          </w:p>
        </w:tc>
        <w:tc>
          <w:tcPr>
            <w:tcW w:w="230" w:type="dxa"/>
            <w:shd w:val="clear" w:color="auto" w:fill="auto"/>
            <w:tcMar>
              <w:top w:w="0" w:type="dxa"/>
              <w:left w:w="0" w:type="dxa"/>
              <w:bottom w:w="0" w:type="dxa"/>
              <w:right w:w="0" w:type="dxa"/>
            </w:tcMar>
          </w:tcPr>
          <w:p w14:paraId="2889BF9D" w14:textId="77777777" w:rsidR="00DF2262" w:rsidRPr="00DF2262" w:rsidRDefault="00DF2262" w:rsidP="00DF2262">
            <w:pPr>
              <w:widowControl w:val="0"/>
              <w:suppressAutoHyphens/>
              <w:autoSpaceDE w:val="0"/>
              <w:autoSpaceDN w:val="0"/>
              <w:spacing w:before="6" w:after="0" w:line="240" w:lineRule="auto"/>
              <w:rPr>
                <w:rFonts w:ascii="Times New Roman" w:eastAsia="Times New Roman" w:hAnsi="Times New Roman" w:cs="Times New Roman"/>
                <w:kern w:val="0"/>
                <w:sz w:val="35"/>
                <w:lang w:val="en-US"/>
                <w14:ligatures w14:val="none"/>
              </w:rPr>
            </w:pPr>
          </w:p>
          <w:p w14:paraId="4788A8FA" w14:textId="77777777" w:rsidR="00DF2262" w:rsidRPr="00DF2262" w:rsidRDefault="00DF2262" w:rsidP="00DF2262">
            <w:pPr>
              <w:widowControl w:val="0"/>
              <w:suppressAutoHyphens/>
              <w:autoSpaceDE w:val="0"/>
              <w:autoSpaceDN w:val="0"/>
              <w:spacing w:after="0" w:line="256" w:lineRule="exact"/>
              <w:ind w:left="44"/>
              <w:jc w:val="center"/>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c>
          <w:tcPr>
            <w:tcW w:w="1080" w:type="dxa"/>
            <w:shd w:val="clear" w:color="auto" w:fill="auto"/>
            <w:tcMar>
              <w:top w:w="0" w:type="dxa"/>
              <w:left w:w="0" w:type="dxa"/>
              <w:bottom w:w="0" w:type="dxa"/>
              <w:right w:w="0" w:type="dxa"/>
            </w:tcMar>
          </w:tcPr>
          <w:p w14:paraId="60C74879" w14:textId="77777777" w:rsidR="00DF2262" w:rsidRPr="00DF2262" w:rsidRDefault="00DF2262" w:rsidP="00DF2262">
            <w:pPr>
              <w:widowControl w:val="0"/>
              <w:suppressAutoHyphens/>
              <w:autoSpaceDE w:val="0"/>
              <w:autoSpaceDN w:val="0"/>
              <w:spacing w:before="6" w:after="0" w:line="240" w:lineRule="auto"/>
              <w:rPr>
                <w:rFonts w:ascii="Times New Roman" w:eastAsia="Times New Roman" w:hAnsi="Times New Roman" w:cs="Times New Roman"/>
                <w:kern w:val="0"/>
                <w:sz w:val="35"/>
                <w:lang w:val="en-US"/>
                <w14:ligatures w14:val="none"/>
              </w:rPr>
            </w:pPr>
          </w:p>
          <w:p w14:paraId="58343900" w14:textId="77777777" w:rsidR="00DF2262" w:rsidRPr="00DF2262" w:rsidRDefault="00DF2262" w:rsidP="00DF2262">
            <w:pPr>
              <w:widowControl w:val="0"/>
              <w:suppressAutoHyphens/>
              <w:autoSpaceDE w:val="0"/>
              <w:autoSpaceDN w:val="0"/>
              <w:spacing w:after="0" w:line="256" w:lineRule="exact"/>
              <w:ind w:left="67"/>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c>
          <w:tcPr>
            <w:tcW w:w="1286" w:type="dxa"/>
            <w:shd w:val="clear" w:color="auto" w:fill="auto"/>
            <w:tcMar>
              <w:top w:w="0" w:type="dxa"/>
              <w:left w:w="0" w:type="dxa"/>
              <w:bottom w:w="0" w:type="dxa"/>
              <w:right w:w="0" w:type="dxa"/>
            </w:tcMar>
          </w:tcPr>
          <w:p w14:paraId="667B962E" w14:textId="77777777" w:rsidR="00DF2262" w:rsidRPr="00DF2262" w:rsidRDefault="00DF2262" w:rsidP="00DF2262">
            <w:pPr>
              <w:widowControl w:val="0"/>
              <w:suppressAutoHyphens/>
              <w:autoSpaceDE w:val="0"/>
              <w:autoSpaceDN w:val="0"/>
              <w:spacing w:before="6" w:after="0" w:line="240" w:lineRule="auto"/>
              <w:rPr>
                <w:rFonts w:ascii="Times New Roman" w:eastAsia="Times New Roman" w:hAnsi="Times New Roman" w:cs="Times New Roman"/>
                <w:kern w:val="0"/>
                <w:sz w:val="35"/>
                <w:lang w:val="en-US"/>
                <w14:ligatures w14:val="none"/>
              </w:rPr>
            </w:pPr>
          </w:p>
          <w:p w14:paraId="2E3D531B" w14:textId="77777777" w:rsidR="00DF2262" w:rsidRPr="00DF2262" w:rsidRDefault="00DF2262" w:rsidP="00DF2262">
            <w:pPr>
              <w:widowControl w:val="0"/>
              <w:suppressAutoHyphens/>
              <w:autoSpaceDE w:val="0"/>
              <w:autoSpaceDN w:val="0"/>
              <w:spacing w:after="0" w:line="256" w:lineRule="exact"/>
              <w:ind w:right="56"/>
              <w:jc w:val="right"/>
              <w:rPr>
                <w:rFonts w:ascii="Calibri" w:eastAsia="Calibri" w:hAnsi="Calibri" w:cs="Times New Roman"/>
                <w:kern w:val="3"/>
                <w14:ligatures w14:val="none"/>
              </w:rPr>
            </w:pPr>
            <w:r w:rsidRPr="00DF2262">
              <w:rPr>
                <w:rFonts w:ascii="Times New Roman" w:eastAsia="Times New Roman" w:hAnsi="Times New Roman" w:cs="Times New Roman"/>
                <w:w w:val="95"/>
                <w:kern w:val="0"/>
                <w:sz w:val="24"/>
                <w:lang w:val="en-US"/>
                <w14:ligatures w14:val="none"/>
              </w:rPr>
              <w:t>No</w:t>
            </w:r>
          </w:p>
        </w:tc>
        <w:tc>
          <w:tcPr>
            <w:tcW w:w="199" w:type="dxa"/>
            <w:shd w:val="clear" w:color="auto" w:fill="auto"/>
            <w:tcMar>
              <w:top w:w="0" w:type="dxa"/>
              <w:left w:w="0" w:type="dxa"/>
              <w:bottom w:w="0" w:type="dxa"/>
              <w:right w:w="0" w:type="dxa"/>
            </w:tcMar>
          </w:tcPr>
          <w:p w14:paraId="01A9F7F9" w14:textId="77777777" w:rsidR="00DF2262" w:rsidRPr="00DF2262" w:rsidRDefault="00DF2262" w:rsidP="00DF2262">
            <w:pPr>
              <w:widowControl w:val="0"/>
              <w:suppressAutoHyphens/>
              <w:autoSpaceDE w:val="0"/>
              <w:autoSpaceDN w:val="0"/>
              <w:spacing w:before="6" w:after="0" w:line="240" w:lineRule="auto"/>
              <w:rPr>
                <w:rFonts w:ascii="Times New Roman" w:eastAsia="Times New Roman" w:hAnsi="Times New Roman" w:cs="Times New Roman"/>
                <w:kern w:val="0"/>
                <w:sz w:val="35"/>
                <w:lang w:val="en-US"/>
                <w14:ligatures w14:val="none"/>
              </w:rPr>
            </w:pPr>
            <w:r w:rsidRPr="00DF2262">
              <w:rPr>
                <w:rFonts w:ascii="Times New Roman" w:eastAsia="Times New Roman" w:hAnsi="Times New Roman" w:cs="Times New Roman"/>
                <w:noProof/>
                <w:kern w:val="0"/>
                <w:sz w:val="35"/>
                <w:lang w:val="en-US"/>
                <w14:ligatures w14:val="none"/>
              </w:rPr>
              <mc:AlternateContent>
                <mc:Choice Requires="wpi">
                  <w:drawing>
                    <wp:anchor distT="0" distB="0" distL="114300" distR="114300" simplePos="0" relativeHeight="251664384" behindDoc="0" locked="0" layoutInCell="1" allowOverlap="1" wp14:anchorId="5EF0CD5F" wp14:editId="57038DDA">
                      <wp:simplePos x="0" y="0"/>
                      <wp:positionH relativeFrom="column">
                        <wp:posOffset>120560</wp:posOffset>
                      </wp:positionH>
                      <wp:positionV relativeFrom="paragraph">
                        <wp:posOffset>84750</wp:posOffset>
                      </wp:positionV>
                      <wp:extent cx="318240" cy="300240"/>
                      <wp:effectExtent l="38100" t="38100" r="43815" b="43180"/>
                      <wp:wrapNone/>
                      <wp:docPr id="1143397429" name="Ink 9"/>
                      <wp:cNvGraphicFramePr/>
                      <a:graphic xmlns:a="http://schemas.openxmlformats.org/drawingml/2006/main">
                        <a:graphicData uri="http://schemas.microsoft.com/office/word/2010/wordprocessingInk">
                          <w14:contentPart bwMode="auto" r:id="rId18">
                            <w14:nvContentPartPr>
                              <w14:cNvContentPartPr/>
                            </w14:nvContentPartPr>
                            <w14:xfrm>
                              <a:off x="0" y="0"/>
                              <a:ext cx="318240" cy="300240"/>
                            </w14:xfrm>
                          </w14:contentPart>
                        </a:graphicData>
                      </a:graphic>
                    </wp:anchor>
                  </w:drawing>
                </mc:Choice>
                <mc:Fallback>
                  <w:pict>
                    <v:shape w14:anchorId="278203DA" id="Ink 9" o:spid="_x0000_s1026" type="#_x0000_t75" style="position:absolute;margin-left:9.15pt;margin-top:6.3pt;width:25.75pt;height:24.3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">
                      <v:imagedata r:id="rId19" o:title=""/>
                    </v:shape>
                  </w:pict>
                </mc:Fallback>
              </mc:AlternateContent>
            </w:r>
          </w:p>
          <w:p w14:paraId="709AB1AB" w14:textId="77777777" w:rsidR="00DF2262" w:rsidRPr="00DF2262" w:rsidRDefault="00DF2262" w:rsidP="00DF2262">
            <w:pPr>
              <w:widowControl w:val="0"/>
              <w:suppressAutoHyphens/>
              <w:autoSpaceDE w:val="0"/>
              <w:autoSpaceDN w:val="0"/>
              <w:spacing w:after="0" w:line="256" w:lineRule="exact"/>
              <w:ind w:left="61"/>
              <w:rPr>
                <w:rFonts w:ascii="Calibri" w:eastAsia="Calibri" w:hAnsi="Calibri" w:cs="Times New Roman"/>
                <w:kern w:val="3"/>
                <w14:ligatures w14:val="none"/>
              </w:rPr>
            </w:pPr>
            <w:r w:rsidRPr="00DF2262">
              <w:rPr>
                <w:rFonts w:ascii="Times New Roman" w:eastAsia="Times New Roman" w:hAnsi="Times New Roman" w:cs="Times New Roman"/>
                <w:noProof/>
                <w:kern w:val="0"/>
                <w:sz w:val="24"/>
                <w:lang w:val="en-US"/>
                <w14:ligatures w14:val="none"/>
              </w:rPr>
              <mc:AlternateContent>
                <mc:Choice Requires="wpi">
                  <w:drawing>
                    <wp:anchor distT="0" distB="0" distL="114300" distR="114300" simplePos="0" relativeHeight="251670528" behindDoc="0" locked="0" layoutInCell="1" allowOverlap="1" wp14:anchorId="3E65C3F4" wp14:editId="611B46B9">
                      <wp:simplePos x="0" y="0"/>
                      <wp:positionH relativeFrom="column">
                        <wp:posOffset>75920</wp:posOffset>
                      </wp:positionH>
                      <wp:positionV relativeFrom="paragraph">
                        <wp:posOffset>100280</wp:posOffset>
                      </wp:positionV>
                      <wp:extent cx="88920" cy="30600"/>
                      <wp:effectExtent l="38100" t="38100" r="44450" b="45720"/>
                      <wp:wrapNone/>
                      <wp:docPr id="922131702" name="Ink 21"/>
                      <wp:cNvGraphicFramePr/>
                      <a:graphic xmlns:a="http://schemas.openxmlformats.org/drawingml/2006/main">
                        <a:graphicData uri="http://schemas.microsoft.com/office/word/2010/wordprocessingInk">
                          <w14:contentPart bwMode="auto" r:id="rId20">
                            <w14:nvContentPartPr>
                              <w14:cNvContentPartPr/>
                            </w14:nvContentPartPr>
                            <w14:xfrm>
                              <a:off x="0" y="0"/>
                              <a:ext cx="88920" cy="30600"/>
                            </w14:xfrm>
                          </w14:contentPart>
                        </a:graphicData>
                      </a:graphic>
                    </wp:anchor>
                  </w:drawing>
                </mc:Choice>
                <mc:Fallback>
                  <w:pict>
                    <v:shape w14:anchorId="0DCFD7D9" id="Ink 21" o:spid="_x0000_s1026" type="#_x0000_t75" style="position:absolute;margin-left:5.65pt;margin-top:7.55pt;width:7.7pt;height:3.1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">
                      <v:imagedata r:id="rId21" o:title=""/>
                    </v:shape>
                  </w:pict>
                </mc:Fallback>
              </mc:AlternateContent>
            </w:r>
            <w:r w:rsidRPr="00DF2262">
              <w:rPr>
                <w:rFonts w:ascii="Times New Roman" w:eastAsia="Times New Roman" w:hAnsi="Times New Roman" w:cs="Times New Roman"/>
                <w:w w:val="99"/>
                <w:kern w:val="0"/>
                <w:sz w:val="24"/>
                <w:lang w:val="en-US"/>
                <w14:ligatures w14:val="none"/>
              </w:rPr>
              <w:t>[</w:t>
            </w:r>
          </w:p>
        </w:tc>
        <w:tc>
          <w:tcPr>
            <w:tcW w:w="189" w:type="dxa"/>
            <w:shd w:val="clear" w:color="auto" w:fill="auto"/>
            <w:tcMar>
              <w:top w:w="0" w:type="dxa"/>
              <w:left w:w="0" w:type="dxa"/>
              <w:bottom w:w="0" w:type="dxa"/>
              <w:right w:w="0" w:type="dxa"/>
            </w:tcMar>
          </w:tcPr>
          <w:p w14:paraId="799EDF62" w14:textId="77777777" w:rsidR="00DF2262" w:rsidRPr="00DF2262" w:rsidRDefault="00DF2262" w:rsidP="00DF2262">
            <w:pPr>
              <w:widowControl w:val="0"/>
              <w:suppressAutoHyphens/>
              <w:autoSpaceDE w:val="0"/>
              <w:autoSpaceDN w:val="0"/>
              <w:spacing w:before="6" w:after="0" w:line="240" w:lineRule="auto"/>
              <w:rPr>
                <w:rFonts w:ascii="Times New Roman" w:eastAsia="Times New Roman" w:hAnsi="Times New Roman" w:cs="Times New Roman"/>
                <w:kern w:val="0"/>
                <w:sz w:val="35"/>
                <w:lang w:val="en-US"/>
                <w14:ligatures w14:val="none"/>
              </w:rPr>
            </w:pPr>
          </w:p>
          <w:p w14:paraId="5EECBE7E" w14:textId="77777777" w:rsidR="00DF2262" w:rsidRPr="00DF2262" w:rsidRDefault="00DF2262" w:rsidP="00DF2262">
            <w:pPr>
              <w:widowControl w:val="0"/>
              <w:suppressAutoHyphens/>
              <w:autoSpaceDE w:val="0"/>
              <w:autoSpaceDN w:val="0"/>
              <w:spacing w:after="0" w:line="256" w:lineRule="exact"/>
              <w:ind w:left="16"/>
              <w:jc w:val="center"/>
              <w:rPr>
                <w:rFonts w:ascii="Calibri" w:eastAsia="Calibri" w:hAnsi="Calibri" w:cs="Times New Roman"/>
                <w:kern w:val="3"/>
                <w14:ligatures w14:val="none"/>
              </w:rPr>
            </w:pPr>
            <w:r w:rsidRPr="00DF2262">
              <w:rPr>
                <w:rFonts w:ascii="Times New Roman" w:eastAsia="Times New Roman" w:hAnsi="Times New Roman" w:cs="Times New Roman"/>
                <w:w w:val="99"/>
                <w:kern w:val="0"/>
                <w:sz w:val="24"/>
                <w:lang w:val="en-US"/>
                <w14:ligatures w14:val="none"/>
              </w:rPr>
              <w:t>]</w:t>
            </w:r>
          </w:p>
        </w:tc>
      </w:tr>
    </w:tbl>
    <w:p w14:paraId="3E4C6D6E"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4"/>
          <w:szCs w:val="24"/>
          <w:lang w:val="en-US"/>
          <w14:ligatures w14:val="none"/>
        </w:rPr>
      </w:pPr>
    </w:p>
    <w:p w14:paraId="150EF326" w14:textId="1328E405" w:rsidR="00DF2262" w:rsidRPr="00DF2262" w:rsidRDefault="00DF2262" w:rsidP="00DF2262">
      <w:pPr>
        <w:widowControl w:val="0"/>
        <w:suppressAutoHyphens/>
        <w:autoSpaceDE w:val="0"/>
        <w:autoSpaceDN w:val="0"/>
        <w:spacing w:after="0" w:line="240" w:lineRule="auto"/>
        <w:ind w:left="162"/>
        <w:rPr>
          <w:rFonts w:ascii="Times New Roman" w:eastAsia="Times New Roman" w:hAnsi="Times New Roman" w:cs="Times New Roman"/>
          <w:kern w:val="0"/>
          <w:sz w:val="24"/>
          <w:szCs w:val="24"/>
          <w:lang w:val="en-US"/>
          <w14:ligatures w14:val="none"/>
        </w:rPr>
      </w:pPr>
      <w:r w:rsidRPr="00DF2262">
        <w:rPr>
          <w:rFonts w:ascii="Times New Roman" w:eastAsia="Times New Roman" w:hAnsi="Times New Roman" w:cs="Times New Roman"/>
          <w:noProof/>
          <w:kern w:val="0"/>
          <w:sz w:val="24"/>
          <w:szCs w:val="24"/>
          <w:lang w:val="en-US"/>
          <w14:ligatures w14:val="none"/>
        </w:rPr>
        <mc:AlternateContent>
          <mc:Choice Requires="wpi">
            <w:drawing>
              <wp:anchor distT="0" distB="0" distL="114300" distR="114300" simplePos="0" relativeHeight="251665408" behindDoc="0" locked="0" layoutInCell="1" allowOverlap="1" wp14:anchorId="6E75144D" wp14:editId="1C98B9CC">
                <wp:simplePos x="0" y="0"/>
                <wp:positionH relativeFrom="column">
                  <wp:posOffset>4952920</wp:posOffset>
                </wp:positionH>
                <wp:positionV relativeFrom="paragraph">
                  <wp:posOffset>15235</wp:posOffset>
                </wp:positionV>
                <wp:extent cx="234720" cy="324000"/>
                <wp:effectExtent l="38100" t="38100" r="32385" b="38100"/>
                <wp:wrapNone/>
                <wp:docPr id="346199480" name="Ink 13"/>
                <wp:cNvGraphicFramePr/>
                <a:graphic xmlns:a="http://schemas.openxmlformats.org/drawingml/2006/main">
                  <a:graphicData uri="http://schemas.microsoft.com/office/word/2010/wordprocessingInk">
                    <w14:contentPart bwMode="auto" r:id="rId22">
                      <w14:nvContentPartPr>
                        <w14:cNvContentPartPr/>
                      </w14:nvContentPartPr>
                      <w14:xfrm>
                        <a:off x="0" y="0"/>
                        <a:ext cx="234720" cy="324000"/>
                      </w14:xfrm>
                    </w14:contentPart>
                  </a:graphicData>
                </a:graphic>
              </wp:anchor>
            </w:drawing>
          </mc:Choice>
          <mc:Fallback>
            <w:pict>
              <v:shape w14:anchorId="11EF9028" id="Ink 13" o:spid="_x0000_s1026" type="#_x0000_t75" style="position:absolute;margin-left:389.65pt;margin-top:.85pt;width:19.2pt;height:26.2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">
                <v:imagedata r:id="rId23" o:title=""/>
              </v:shape>
            </w:pict>
          </mc:Fallback>
        </mc:AlternateContent>
      </w:r>
      <w:r w:rsidRPr="00DF2262">
        <w:rPr>
          <w:rFonts w:ascii="Times New Roman" w:eastAsia="Times New Roman" w:hAnsi="Times New Roman" w:cs="Times New Roman"/>
          <w:kern w:val="0"/>
          <w:sz w:val="24"/>
          <w:szCs w:val="24"/>
          <w:lang w:val="en-US"/>
          <w14:ligatures w14:val="none"/>
        </w:rPr>
        <w:t>Have you ever had a stroke, “shock.”</w:t>
      </w:r>
    </w:p>
    <w:p w14:paraId="7992B8A4" w14:textId="47AF4092" w:rsidR="00DF2262" w:rsidRPr="00DF2262" w:rsidRDefault="00DF2262" w:rsidP="00DF2262">
      <w:pPr>
        <w:widowControl w:val="0"/>
        <w:tabs>
          <w:tab w:val="left" w:pos="4662"/>
          <w:tab w:val="left" w:pos="7362"/>
        </w:tabs>
        <w:suppressAutoHyphens/>
        <w:autoSpaceDE w:val="0"/>
        <w:autoSpaceDN w:val="0"/>
        <w:spacing w:after="0" w:line="480" w:lineRule="auto"/>
        <w:ind w:left="162" w:right="2626" w:firstLine="720"/>
        <w:rPr>
          <w:rFonts w:ascii="Calibri" w:eastAsia="Calibri" w:hAnsi="Calibri" w:cs="Times New Roman"/>
          <w:kern w:val="3"/>
          <w14:ligatures w14:val="none"/>
        </w:rPr>
      </w:pPr>
      <w:r w:rsidRPr="00DF2262">
        <w:rPr>
          <w:rFonts w:ascii="Times New Roman" w:eastAsia="Times New Roman" w:hAnsi="Times New Roman" w:cs="Times New Roman"/>
          <w:noProof/>
          <w:kern w:val="0"/>
          <w:sz w:val="24"/>
          <w:szCs w:val="24"/>
          <w:lang w:val="en-US"/>
          <w14:ligatures w14:val="none"/>
        </w:rPr>
        <mc:AlternateContent>
          <mc:Choice Requires="wps">
            <w:drawing>
              <wp:anchor distT="0" distB="0" distL="114300" distR="114300" simplePos="0" relativeHeight="251659264" behindDoc="0" locked="0" layoutInCell="1" allowOverlap="1" wp14:anchorId="2A1C8946" wp14:editId="23CB04D1">
                <wp:simplePos x="0" y="0"/>
                <wp:positionH relativeFrom="page">
                  <wp:posOffset>845820</wp:posOffset>
                </wp:positionH>
                <wp:positionV relativeFrom="paragraph">
                  <wp:posOffset>532125</wp:posOffset>
                </wp:positionV>
                <wp:extent cx="4618991" cy="1044573"/>
                <wp:effectExtent l="0" t="0" r="10159" b="3177"/>
                <wp:wrapNone/>
                <wp:docPr id="1030621223" name="Text Box 2"/>
                <wp:cNvGraphicFramePr/>
                <a:graphic xmlns:a="http://schemas.openxmlformats.org/drawingml/2006/main">
                  <a:graphicData uri="http://schemas.microsoft.com/office/word/2010/wordprocessingShape">
                    <wps:wsp>
                      <wps:cNvSpPr txBox="1"/>
                      <wps:spPr>
                        <a:xfrm>
                          <a:off x="0" y="0"/>
                          <a:ext cx="4618991" cy="1044573"/>
                        </a:xfrm>
                        <a:prstGeom prst="rect">
                          <a:avLst/>
                        </a:prstGeom>
                        <a:noFill/>
                        <a:ln>
                          <a:noFill/>
                          <a:prstDash/>
                        </a:ln>
                      </wps:spPr>
                      <wps:txbx>
                        <w:txbxContent>
                          <w:tbl>
                            <w:tblPr>
                              <w:tblW w:w="7277" w:type="dxa"/>
                              <w:tblInd w:w="7" w:type="dxa"/>
                              <w:tblLayout w:type="fixed"/>
                              <w:tblCellMar>
                                <w:left w:w="10" w:type="dxa"/>
                                <w:right w:w="10" w:type="dxa"/>
                              </w:tblCellMar>
                              <w:tblLook w:val="04A0" w:firstRow="1" w:lastRow="0" w:firstColumn="1" w:lastColumn="0" w:noHBand="0" w:noVBand="1"/>
                            </w:tblPr>
                            <w:tblGrid>
                              <w:gridCol w:w="3567"/>
                              <w:gridCol w:w="703"/>
                              <w:gridCol w:w="200"/>
                              <w:gridCol w:w="1104"/>
                              <w:gridCol w:w="1311"/>
                              <w:gridCol w:w="201"/>
                              <w:gridCol w:w="191"/>
                            </w:tblGrid>
                            <w:tr w:rsidR="00DF2262" w14:paraId="6DD8FA28" w14:textId="77777777">
                              <w:trPr>
                                <w:trHeight w:val="408"/>
                              </w:trPr>
                              <w:tc>
                                <w:tcPr>
                                  <w:tcW w:w="3567" w:type="dxa"/>
                                  <w:shd w:val="clear" w:color="auto" w:fill="auto"/>
                                  <w:tcMar>
                                    <w:top w:w="0" w:type="dxa"/>
                                    <w:left w:w="0" w:type="dxa"/>
                                    <w:bottom w:w="0" w:type="dxa"/>
                                    <w:right w:w="0" w:type="dxa"/>
                                  </w:tcMar>
                                </w:tcPr>
                                <w:p w14:paraId="7FC1966C" w14:textId="77777777" w:rsidR="00DF2262" w:rsidRDefault="00DF2262">
                                  <w:pPr>
                                    <w:pStyle w:val="TableParagraph"/>
                                    <w:spacing w:line="266" w:lineRule="exact"/>
                                    <w:ind w:left="50"/>
                                    <w:rPr>
                                      <w:sz w:val="24"/>
                                    </w:rPr>
                                  </w:pPr>
                                  <w:r>
                                    <w:rPr>
                                      <w:sz w:val="24"/>
                                    </w:rPr>
                                    <w:t>brothers or sisters had –</w:t>
                                  </w:r>
                                </w:p>
                              </w:tc>
                              <w:tc>
                                <w:tcPr>
                                  <w:tcW w:w="3710" w:type="dxa"/>
                                  <w:gridSpan w:val="6"/>
                                  <w:shd w:val="clear" w:color="auto" w:fill="auto"/>
                                  <w:tcMar>
                                    <w:top w:w="0" w:type="dxa"/>
                                    <w:left w:w="0" w:type="dxa"/>
                                    <w:bottom w:w="0" w:type="dxa"/>
                                    <w:right w:w="0" w:type="dxa"/>
                                  </w:tcMar>
                                </w:tcPr>
                                <w:p w14:paraId="40B4A98A" w14:textId="77777777" w:rsidR="00DF2262" w:rsidRDefault="00DF2262">
                                  <w:pPr>
                                    <w:pStyle w:val="TableParagraph"/>
                                  </w:pPr>
                                </w:p>
                              </w:tc>
                            </w:tr>
                            <w:tr w:rsidR="00DF2262" w14:paraId="4B05419E" w14:textId="77777777">
                              <w:trPr>
                                <w:trHeight w:val="414"/>
                              </w:trPr>
                              <w:tc>
                                <w:tcPr>
                                  <w:tcW w:w="3567" w:type="dxa"/>
                                  <w:shd w:val="clear" w:color="auto" w:fill="auto"/>
                                  <w:tcMar>
                                    <w:top w:w="0" w:type="dxa"/>
                                    <w:left w:w="0" w:type="dxa"/>
                                    <w:bottom w:w="0" w:type="dxa"/>
                                    <w:right w:w="0" w:type="dxa"/>
                                  </w:tcMar>
                                </w:tcPr>
                                <w:p w14:paraId="3801C75E" w14:textId="77777777" w:rsidR="00DF2262" w:rsidRDefault="00DF2262">
                                  <w:pPr>
                                    <w:pStyle w:val="TableParagraph"/>
                                    <w:spacing w:before="133" w:line="261" w:lineRule="exact"/>
                                    <w:ind w:left="50"/>
                                    <w:rPr>
                                      <w:sz w:val="24"/>
                                    </w:rPr>
                                  </w:pPr>
                                  <w:r>
                                    <w:rPr>
                                      <w:sz w:val="24"/>
                                    </w:rPr>
                                    <w:t>a heart attack below the age of 60</w:t>
                                  </w:r>
                                </w:p>
                              </w:tc>
                              <w:tc>
                                <w:tcPr>
                                  <w:tcW w:w="703" w:type="dxa"/>
                                  <w:shd w:val="clear" w:color="auto" w:fill="auto"/>
                                  <w:tcMar>
                                    <w:top w:w="0" w:type="dxa"/>
                                    <w:left w:w="0" w:type="dxa"/>
                                    <w:bottom w:w="0" w:type="dxa"/>
                                    <w:right w:w="0" w:type="dxa"/>
                                  </w:tcMar>
                                </w:tcPr>
                                <w:p w14:paraId="374A3E49" w14:textId="77777777" w:rsidR="00DF2262" w:rsidRDefault="00DF2262">
                                  <w:pPr>
                                    <w:pStyle w:val="TableParagraph"/>
                                    <w:spacing w:before="133" w:line="261" w:lineRule="exact"/>
                                    <w:ind w:right="64"/>
                                    <w:jc w:val="right"/>
                                  </w:pPr>
                                  <w:r>
                                    <w:rPr>
                                      <w:w w:val="95"/>
                                      <w:sz w:val="24"/>
                                    </w:rPr>
                                    <w:t>Yes</w:t>
                                  </w:r>
                                </w:p>
                              </w:tc>
                              <w:tc>
                                <w:tcPr>
                                  <w:tcW w:w="200" w:type="dxa"/>
                                  <w:shd w:val="clear" w:color="auto" w:fill="auto"/>
                                  <w:tcMar>
                                    <w:top w:w="0" w:type="dxa"/>
                                    <w:left w:w="0" w:type="dxa"/>
                                    <w:bottom w:w="0" w:type="dxa"/>
                                    <w:right w:w="0" w:type="dxa"/>
                                  </w:tcMar>
                                </w:tcPr>
                                <w:p w14:paraId="364447E4" w14:textId="77777777" w:rsidR="00DF2262" w:rsidRDefault="00DF2262">
                                  <w:pPr>
                                    <w:pStyle w:val="TableParagraph"/>
                                    <w:spacing w:before="133" w:line="261" w:lineRule="exact"/>
                                    <w:ind w:right="10"/>
                                    <w:jc w:val="center"/>
                                  </w:pPr>
                                  <w:r>
                                    <w:rPr>
                                      <w:w w:val="99"/>
                                      <w:sz w:val="24"/>
                                    </w:rPr>
                                    <w:t>[</w:t>
                                  </w:r>
                                </w:p>
                              </w:tc>
                              <w:tc>
                                <w:tcPr>
                                  <w:tcW w:w="1104" w:type="dxa"/>
                                  <w:shd w:val="clear" w:color="auto" w:fill="auto"/>
                                  <w:tcMar>
                                    <w:top w:w="0" w:type="dxa"/>
                                    <w:left w:w="0" w:type="dxa"/>
                                    <w:bottom w:w="0" w:type="dxa"/>
                                    <w:right w:w="0" w:type="dxa"/>
                                  </w:tcMar>
                                </w:tcPr>
                                <w:p w14:paraId="7486D9B4" w14:textId="77777777" w:rsidR="00DF2262" w:rsidRDefault="00DF2262">
                                  <w:pPr>
                                    <w:pStyle w:val="TableParagraph"/>
                                    <w:spacing w:before="133" w:line="261" w:lineRule="exact"/>
                                    <w:ind w:left="53"/>
                                  </w:pPr>
                                  <w:r>
                                    <w:rPr>
                                      <w:w w:val="99"/>
                                      <w:sz w:val="24"/>
                                    </w:rPr>
                                    <w:t>]</w:t>
                                  </w:r>
                                </w:p>
                              </w:tc>
                              <w:tc>
                                <w:tcPr>
                                  <w:tcW w:w="1311" w:type="dxa"/>
                                  <w:shd w:val="clear" w:color="auto" w:fill="auto"/>
                                  <w:tcMar>
                                    <w:top w:w="0" w:type="dxa"/>
                                    <w:left w:w="0" w:type="dxa"/>
                                    <w:bottom w:w="0" w:type="dxa"/>
                                    <w:right w:w="0" w:type="dxa"/>
                                  </w:tcMar>
                                </w:tcPr>
                                <w:p w14:paraId="745AD376" w14:textId="77777777" w:rsidR="00DF2262" w:rsidRDefault="00DF2262">
                                  <w:pPr>
                                    <w:pStyle w:val="TableParagraph"/>
                                    <w:spacing w:before="133" w:line="261" w:lineRule="exact"/>
                                    <w:ind w:right="58"/>
                                    <w:jc w:val="right"/>
                                    <w:rPr>
                                      <w:sz w:val="24"/>
                                    </w:rPr>
                                  </w:pPr>
                                  <w:r>
                                    <w:rPr>
                                      <w:sz w:val="24"/>
                                    </w:rPr>
                                    <w:t>No</w:t>
                                  </w:r>
                                </w:p>
                              </w:tc>
                              <w:tc>
                                <w:tcPr>
                                  <w:tcW w:w="201" w:type="dxa"/>
                                  <w:shd w:val="clear" w:color="auto" w:fill="auto"/>
                                  <w:tcMar>
                                    <w:top w:w="0" w:type="dxa"/>
                                    <w:left w:w="0" w:type="dxa"/>
                                    <w:bottom w:w="0" w:type="dxa"/>
                                    <w:right w:w="0" w:type="dxa"/>
                                  </w:tcMar>
                                </w:tcPr>
                                <w:p w14:paraId="5B6F467C" w14:textId="77777777" w:rsidR="00DF2262" w:rsidRDefault="00DF2262">
                                  <w:pPr>
                                    <w:pStyle w:val="TableParagraph"/>
                                    <w:spacing w:before="133" w:line="261" w:lineRule="exact"/>
                                    <w:ind w:left="59"/>
                                  </w:pPr>
                                  <w:r>
                                    <w:rPr>
                                      <w:w w:val="99"/>
                                      <w:sz w:val="24"/>
                                    </w:rPr>
                                    <w:t>[</w:t>
                                  </w:r>
                                </w:p>
                              </w:tc>
                              <w:tc>
                                <w:tcPr>
                                  <w:tcW w:w="191" w:type="dxa"/>
                                  <w:shd w:val="clear" w:color="auto" w:fill="auto"/>
                                  <w:tcMar>
                                    <w:top w:w="0" w:type="dxa"/>
                                    <w:left w:w="0" w:type="dxa"/>
                                    <w:bottom w:w="0" w:type="dxa"/>
                                    <w:right w:w="0" w:type="dxa"/>
                                  </w:tcMar>
                                </w:tcPr>
                                <w:p w14:paraId="56EFDD2F" w14:textId="77777777" w:rsidR="00DF2262" w:rsidRDefault="00DF2262">
                                  <w:pPr>
                                    <w:pStyle w:val="TableParagraph"/>
                                    <w:spacing w:before="133" w:line="261" w:lineRule="exact"/>
                                    <w:ind w:left="5"/>
                                    <w:jc w:val="center"/>
                                  </w:pPr>
                                  <w:r>
                                    <w:rPr>
                                      <w:w w:val="99"/>
                                      <w:sz w:val="24"/>
                                    </w:rPr>
                                    <w:t>]</w:t>
                                  </w:r>
                                </w:p>
                              </w:tc>
                            </w:tr>
                            <w:tr w:rsidR="00DF2262" w14:paraId="4ED4297E" w14:textId="77777777">
                              <w:trPr>
                                <w:trHeight w:val="276"/>
                              </w:trPr>
                              <w:tc>
                                <w:tcPr>
                                  <w:tcW w:w="3567" w:type="dxa"/>
                                  <w:shd w:val="clear" w:color="auto" w:fill="auto"/>
                                  <w:tcMar>
                                    <w:top w:w="0" w:type="dxa"/>
                                    <w:left w:w="0" w:type="dxa"/>
                                    <w:bottom w:w="0" w:type="dxa"/>
                                    <w:right w:w="0" w:type="dxa"/>
                                  </w:tcMar>
                                </w:tcPr>
                                <w:p w14:paraId="23B339AB" w14:textId="77777777" w:rsidR="00DF2262" w:rsidRDefault="00DF2262">
                                  <w:pPr>
                                    <w:pStyle w:val="TableParagraph"/>
                                    <w:spacing w:line="256" w:lineRule="exact"/>
                                    <w:ind w:left="50"/>
                                    <w:rPr>
                                      <w:sz w:val="24"/>
                                    </w:rPr>
                                  </w:pPr>
                                  <w:r>
                                    <w:rPr>
                                      <w:sz w:val="24"/>
                                    </w:rPr>
                                    <w:t>a heart attack above the age of 60</w:t>
                                  </w:r>
                                </w:p>
                              </w:tc>
                              <w:tc>
                                <w:tcPr>
                                  <w:tcW w:w="703" w:type="dxa"/>
                                  <w:shd w:val="clear" w:color="auto" w:fill="auto"/>
                                  <w:tcMar>
                                    <w:top w:w="0" w:type="dxa"/>
                                    <w:left w:w="0" w:type="dxa"/>
                                    <w:bottom w:w="0" w:type="dxa"/>
                                    <w:right w:w="0" w:type="dxa"/>
                                  </w:tcMar>
                                </w:tcPr>
                                <w:p w14:paraId="2DB824D9" w14:textId="77777777" w:rsidR="00DF2262" w:rsidRDefault="00DF2262">
                                  <w:pPr>
                                    <w:pStyle w:val="TableParagraph"/>
                                    <w:spacing w:line="256" w:lineRule="exact"/>
                                    <w:ind w:right="64"/>
                                    <w:jc w:val="right"/>
                                  </w:pPr>
                                  <w:r>
                                    <w:rPr>
                                      <w:w w:val="95"/>
                                      <w:sz w:val="24"/>
                                    </w:rPr>
                                    <w:t>Yes</w:t>
                                  </w:r>
                                </w:p>
                              </w:tc>
                              <w:tc>
                                <w:tcPr>
                                  <w:tcW w:w="200" w:type="dxa"/>
                                  <w:shd w:val="clear" w:color="auto" w:fill="auto"/>
                                  <w:tcMar>
                                    <w:top w:w="0" w:type="dxa"/>
                                    <w:left w:w="0" w:type="dxa"/>
                                    <w:bottom w:w="0" w:type="dxa"/>
                                    <w:right w:w="0" w:type="dxa"/>
                                  </w:tcMar>
                                </w:tcPr>
                                <w:p w14:paraId="0C6A5680" w14:textId="77777777" w:rsidR="00DF2262" w:rsidRDefault="00DF2262">
                                  <w:pPr>
                                    <w:pStyle w:val="TableParagraph"/>
                                    <w:spacing w:line="256" w:lineRule="exact"/>
                                    <w:ind w:right="10"/>
                                    <w:jc w:val="center"/>
                                  </w:pPr>
                                  <w:r>
                                    <w:rPr>
                                      <w:w w:val="99"/>
                                      <w:sz w:val="24"/>
                                    </w:rPr>
                                    <w:t>[</w:t>
                                  </w:r>
                                </w:p>
                              </w:tc>
                              <w:tc>
                                <w:tcPr>
                                  <w:tcW w:w="1104" w:type="dxa"/>
                                  <w:shd w:val="clear" w:color="auto" w:fill="auto"/>
                                  <w:tcMar>
                                    <w:top w:w="0" w:type="dxa"/>
                                    <w:left w:w="0" w:type="dxa"/>
                                    <w:bottom w:w="0" w:type="dxa"/>
                                    <w:right w:w="0" w:type="dxa"/>
                                  </w:tcMar>
                                </w:tcPr>
                                <w:p w14:paraId="668532C8" w14:textId="77777777" w:rsidR="00DF2262" w:rsidRDefault="00DF2262">
                                  <w:pPr>
                                    <w:pStyle w:val="TableParagraph"/>
                                    <w:spacing w:line="256" w:lineRule="exact"/>
                                    <w:ind w:left="53"/>
                                  </w:pPr>
                                  <w:r>
                                    <w:rPr>
                                      <w:w w:val="99"/>
                                      <w:sz w:val="24"/>
                                    </w:rPr>
                                    <w:t>]</w:t>
                                  </w:r>
                                </w:p>
                              </w:tc>
                              <w:tc>
                                <w:tcPr>
                                  <w:tcW w:w="1311" w:type="dxa"/>
                                  <w:shd w:val="clear" w:color="auto" w:fill="auto"/>
                                  <w:tcMar>
                                    <w:top w:w="0" w:type="dxa"/>
                                    <w:left w:w="0" w:type="dxa"/>
                                    <w:bottom w:w="0" w:type="dxa"/>
                                    <w:right w:w="0" w:type="dxa"/>
                                  </w:tcMar>
                                </w:tcPr>
                                <w:p w14:paraId="1EFA0B09" w14:textId="77777777" w:rsidR="00DF2262" w:rsidRDefault="00DF2262">
                                  <w:pPr>
                                    <w:pStyle w:val="TableParagraph"/>
                                    <w:spacing w:line="256" w:lineRule="exact"/>
                                    <w:ind w:right="58"/>
                                    <w:jc w:val="right"/>
                                    <w:rPr>
                                      <w:sz w:val="24"/>
                                    </w:rPr>
                                  </w:pPr>
                                  <w:r>
                                    <w:rPr>
                                      <w:sz w:val="24"/>
                                    </w:rPr>
                                    <w:t>No</w:t>
                                  </w:r>
                                </w:p>
                              </w:tc>
                              <w:tc>
                                <w:tcPr>
                                  <w:tcW w:w="201" w:type="dxa"/>
                                  <w:shd w:val="clear" w:color="auto" w:fill="auto"/>
                                  <w:tcMar>
                                    <w:top w:w="0" w:type="dxa"/>
                                    <w:left w:w="0" w:type="dxa"/>
                                    <w:bottom w:w="0" w:type="dxa"/>
                                    <w:right w:w="0" w:type="dxa"/>
                                  </w:tcMar>
                                </w:tcPr>
                                <w:p w14:paraId="79860CB7" w14:textId="77777777" w:rsidR="00DF2262" w:rsidRDefault="00DF2262">
                                  <w:pPr>
                                    <w:pStyle w:val="TableParagraph"/>
                                    <w:spacing w:line="256" w:lineRule="exact"/>
                                    <w:ind w:left="59"/>
                                  </w:pPr>
                                  <w:r>
                                    <w:rPr>
                                      <w:w w:val="99"/>
                                      <w:sz w:val="24"/>
                                    </w:rPr>
                                    <w:t>[</w:t>
                                  </w:r>
                                </w:p>
                              </w:tc>
                              <w:tc>
                                <w:tcPr>
                                  <w:tcW w:w="191" w:type="dxa"/>
                                  <w:shd w:val="clear" w:color="auto" w:fill="auto"/>
                                  <w:tcMar>
                                    <w:top w:w="0" w:type="dxa"/>
                                    <w:left w:w="0" w:type="dxa"/>
                                    <w:bottom w:w="0" w:type="dxa"/>
                                    <w:right w:w="0" w:type="dxa"/>
                                  </w:tcMar>
                                </w:tcPr>
                                <w:p w14:paraId="26A2CE61" w14:textId="77777777" w:rsidR="00DF2262" w:rsidRDefault="00DF2262">
                                  <w:pPr>
                                    <w:pStyle w:val="TableParagraph"/>
                                    <w:spacing w:line="256" w:lineRule="exact"/>
                                    <w:ind w:left="4"/>
                                    <w:jc w:val="center"/>
                                  </w:pPr>
                                  <w:r>
                                    <w:rPr>
                                      <w:w w:val="99"/>
                                      <w:sz w:val="24"/>
                                    </w:rPr>
                                    <w:t>]</w:t>
                                  </w:r>
                                </w:p>
                              </w:tc>
                            </w:tr>
                            <w:tr w:rsidR="00DF2262" w14:paraId="0D712443" w14:textId="77777777">
                              <w:trPr>
                                <w:trHeight w:val="275"/>
                              </w:trPr>
                              <w:tc>
                                <w:tcPr>
                                  <w:tcW w:w="3567" w:type="dxa"/>
                                  <w:shd w:val="clear" w:color="auto" w:fill="auto"/>
                                  <w:tcMar>
                                    <w:top w:w="0" w:type="dxa"/>
                                    <w:left w:w="0" w:type="dxa"/>
                                    <w:bottom w:w="0" w:type="dxa"/>
                                    <w:right w:w="0" w:type="dxa"/>
                                  </w:tcMar>
                                </w:tcPr>
                                <w:p w14:paraId="3C48A0D6" w14:textId="77777777" w:rsidR="00DF2262" w:rsidRDefault="00DF2262">
                                  <w:pPr>
                                    <w:pStyle w:val="TableParagraph"/>
                                    <w:spacing w:line="255" w:lineRule="exact"/>
                                    <w:ind w:left="50"/>
                                    <w:rPr>
                                      <w:sz w:val="24"/>
                                    </w:rPr>
                                  </w:pPr>
                                  <w:r>
                                    <w:rPr>
                                      <w:sz w:val="24"/>
                                    </w:rPr>
                                    <w:t>a stroke</w:t>
                                  </w:r>
                                </w:p>
                              </w:tc>
                              <w:tc>
                                <w:tcPr>
                                  <w:tcW w:w="703" w:type="dxa"/>
                                  <w:shd w:val="clear" w:color="auto" w:fill="auto"/>
                                  <w:tcMar>
                                    <w:top w:w="0" w:type="dxa"/>
                                    <w:left w:w="0" w:type="dxa"/>
                                    <w:bottom w:w="0" w:type="dxa"/>
                                    <w:right w:w="0" w:type="dxa"/>
                                  </w:tcMar>
                                </w:tcPr>
                                <w:p w14:paraId="494F1852" w14:textId="77777777" w:rsidR="00DF2262" w:rsidRDefault="00DF2262">
                                  <w:pPr>
                                    <w:pStyle w:val="TableParagraph"/>
                                    <w:spacing w:line="255" w:lineRule="exact"/>
                                    <w:ind w:right="65"/>
                                    <w:jc w:val="right"/>
                                  </w:pPr>
                                  <w:r>
                                    <w:rPr>
                                      <w:w w:val="95"/>
                                      <w:sz w:val="24"/>
                                    </w:rPr>
                                    <w:t>Yes</w:t>
                                  </w:r>
                                </w:p>
                              </w:tc>
                              <w:tc>
                                <w:tcPr>
                                  <w:tcW w:w="200" w:type="dxa"/>
                                  <w:shd w:val="clear" w:color="auto" w:fill="auto"/>
                                  <w:tcMar>
                                    <w:top w:w="0" w:type="dxa"/>
                                    <w:left w:w="0" w:type="dxa"/>
                                    <w:bottom w:w="0" w:type="dxa"/>
                                    <w:right w:w="0" w:type="dxa"/>
                                  </w:tcMar>
                                </w:tcPr>
                                <w:p w14:paraId="7A64CED0" w14:textId="77777777" w:rsidR="00DF2262" w:rsidRDefault="00DF2262">
                                  <w:pPr>
                                    <w:pStyle w:val="TableParagraph"/>
                                    <w:spacing w:line="255" w:lineRule="exact"/>
                                    <w:ind w:right="11"/>
                                    <w:jc w:val="center"/>
                                  </w:pPr>
                                  <w:r>
                                    <w:rPr>
                                      <w:w w:val="99"/>
                                      <w:sz w:val="24"/>
                                    </w:rPr>
                                    <w:t>[</w:t>
                                  </w:r>
                                </w:p>
                              </w:tc>
                              <w:tc>
                                <w:tcPr>
                                  <w:tcW w:w="1104" w:type="dxa"/>
                                  <w:shd w:val="clear" w:color="auto" w:fill="auto"/>
                                  <w:tcMar>
                                    <w:top w:w="0" w:type="dxa"/>
                                    <w:left w:w="0" w:type="dxa"/>
                                    <w:bottom w:w="0" w:type="dxa"/>
                                    <w:right w:w="0" w:type="dxa"/>
                                  </w:tcMar>
                                </w:tcPr>
                                <w:p w14:paraId="085EF747" w14:textId="77777777" w:rsidR="00DF2262" w:rsidRDefault="00DF2262">
                                  <w:pPr>
                                    <w:pStyle w:val="TableParagraph"/>
                                    <w:spacing w:line="255" w:lineRule="exact"/>
                                    <w:ind w:left="53"/>
                                  </w:pPr>
                                  <w:r>
                                    <w:rPr>
                                      <w:w w:val="99"/>
                                      <w:sz w:val="24"/>
                                    </w:rPr>
                                    <w:t>]</w:t>
                                  </w:r>
                                </w:p>
                              </w:tc>
                              <w:tc>
                                <w:tcPr>
                                  <w:tcW w:w="1311" w:type="dxa"/>
                                  <w:shd w:val="clear" w:color="auto" w:fill="auto"/>
                                  <w:tcMar>
                                    <w:top w:w="0" w:type="dxa"/>
                                    <w:left w:w="0" w:type="dxa"/>
                                    <w:bottom w:w="0" w:type="dxa"/>
                                    <w:right w:w="0" w:type="dxa"/>
                                  </w:tcMar>
                                </w:tcPr>
                                <w:p w14:paraId="3E41200E" w14:textId="77777777" w:rsidR="00DF2262" w:rsidRDefault="00DF2262">
                                  <w:pPr>
                                    <w:pStyle w:val="TableParagraph"/>
                                    <w:spacing w:line="255" w:lineRule="exact"/>
                                    <w:ind w:right="59"/>
                                    <w:jc w:val="right"/>
                                  </w:pPr>
                                  <w:r>
                                    <w:rPr>
                                      <w:w w:val="95"/>
                                      <w:sz w:val="24"/>
                                    </w:rPr>
                                    <w:t>No</w:t>
                                  </w:r>
                                </w:p>
                              </w:tc>
                              <w:tc>
                                <w:tcPr>
                                  <w:tcW w:w="201" w:type="dxa"/>
                                  <w:shd w:val="clear" w:color="auto" w:fill="auto"/>
                                  <w:tcMar>
                                    <w:top w:w="0" w:type="dxa"/>
                                    <w:left w:w="0" w:type="dxa"/>
                                    <w:bottom w:w="0" w:type="dxa"/>
                                    <w:right w:w="0" w:type="dxa"/>
                                  </w:tcMar>
                                </w:tcPr>
                                <w:p w14:paraId="63779AF1" w14:textId="77777777" w:rsidR="00DF2262" w:rsidRDefault="00DF2262">
                                  <w:pPr>
                                    <w:pStyle w:val="TableParagraph"/>
                                    <w:spacing w:line="255" w:lineRule="exact"/>
                                    <w:ind w:left="58"/>
                                  </w:pPr>
                                  <w:r>
                                    <w:rPr>
                                      <w:w w:val="99"/>
                                      <w:sz w:val="24"/>
                                    </w:rPr>
                                    <w:t>[</w:t>
                                  </w:r>
                                </w:p>
                              </w:tc>
                              <w:tc>
                                <w:tcPr>
                                  <w:tcW w:w="191" w:type="dxa"/>
                                  <w:shd w:val="clear" w:color="auto" w:fill="auto"/>
                                  <w:tcMar>
                                    <w:top w:w="0" w:type="dxa"/>
                                    <w:left w:w="0" w:type="dxa"/>
                                    <w:bottom w:w="0" w:type="dxa"/>
                                    <w:right w:w="0" w:type="dxa"/>
                                  </w:tcMar>
                                </w:tcPr>
                                <w:p w14:paraId="7E7FF1EE" w14:textId="77777777" w:rsidR="00DF2262" w:rsidRDefault="00DF2262">
                                  <w:pPr>
                                    <w:pStyle w:val="TableParagraph"/>
                                    <w:spacing w:line="255" w:lineRule="exact"/>
                                    <w:ind w:left="5"/>
                                    <w:jc w:val="center"/>
                                  </w:pPr>
                                  <w:r>
                                    <w:rPr>
                                      <w:w w:val="99"/>
                                      <w:sz w:val="24"/>
                                    </w:rPr>
                                    <w:t>]</w:t>
                                  </w:r>
                                </w:p>
                              </w:tc>
                            </w:tr>
                            <w:tr w:rsidR="00DF2262" w14:paraId="3353B8B4" w14:textId="77777777">
                              <w:trPr>
                                <w:trHeight w:val="270"/>
                              </w:trPr>
                              <w:tc>
                                <w:tcPr>
                                  <w:tcW w:w="3567" w:type="dxa"/>
                                  <w:shd w:val="clear" w:color="auto" w:fill="auto"/>
                                  <w:tcMar>
                                    <w:top w:w="0" w:type="dxa"/>
                                    <w:left w:w="0" w:type="dxa"/>
                                    <w:bottom w:w="0" w:type="dxa"/>
                                    <w:right w:w="0" w:type="dxa"/>
                                  </w:tcMar>
                                </w:tcPr>
                                <w:p w14:paraId="4888C7ED" w14:textId="77777777" w:rsidR="00DF2262" w:rsidRDefault="00DF2262">
                                  <w:pPr>
                                    <w:pStyle w:val="TableParagraph"/>
                                    <w:spacing w:line="250" w:lineRule="exact"/>
                                    <w:ind w:left="50"/>
                                    <w:rPr>
                                      <w:sz w:val="24"/>
                                    </w:rPr>
                                  </w:pPr>
                                  <w:r>
                                    <w:rPr>
                                      <w:sz w:val="24"/>
                                    </w:rPr>
                                    <w:t>trouble with very high cholesterol</w:t>
                                  </w:r>
                                </w:p>
                              </w:tc>
                              <w:tc>
                                <w:tcPr>
                                  <w:tcW w:w="703" w:type="dxa"/>
                                  <w:shd w:val="clear" w:color="auto" w:fill="auto"/>
                                  <w:tcMar>
                                    <w:top w:w="0" w:type="dxa"/>
                                    <w:left w:w="0" w:type="dxa"/>
                                    <w:bottom w:w="0" w:type="dxa"/>
                                    <w:right w:w="0" w:type="dxa"/>
                                  </w:tcMar>
                                </w:tcPr>
                                <w:p w14:paraId="426AA1AB" w14:textId="77777777" w:rsidR="00DF2262" w:rsidRDefault="00DF2262">
                                  <w:pPr>
                                    <w:pStyle w:val="TableParagraph"/>
                                    <w:spacing w:line="250" w:lineRule="exact"/>
                                    <w:ind w:right="50"/>
                                    <w:jc w:val="right"/>
                                  </w:pPr>
                                  <w:r>
                                    <w:rPr>
                                      <w:w w:val="95"/>
                                      <w:sz w:val="24"/>
                                    </w:rPr>
                                    <w:t>Yes</w:t>
                                  </w:r>
                                </w:p>
                              </w:tc>
                              <w:tc>
                                <w:tcPr>
                                  <w:tcW w:w="200" w:type="dxa"/>
                                  <w:shd w:val="clear" w:color="auto" w:fill="auto"/>
                                  <w:tcMar>
                                    <w:top w:w="0" w:type="dxa"/>
                                    <w:left w:w="0" w:type="dxa"/>
                                    <w:bottom w:w="0" w:type="dxa"/>
                                    <w:right w:w="0" w:type="dxa"/>
                                  </w:tcMar>
                                </w:tcPr>
                                <w:p w14:paraId="0FC8FD68" w14:textId="77777777" w:rsidR="00DF2262" w:rsidRDefault="00DF2262">
                                  <w:pPr>
                                    <w:pStyle w:val="TableParagraph"/>
                                    <w:spacing w:line="250" w:lineRule="exact"/>
                                    <w:ind w:left="14"/>
                                    <w:jc w:val="center"/>
                                  </w:pPr>
                                  <w:r>
                                    <w:rPr>
                                      <w:w w:val="99"/>
                                      <w:sz w:val="24"/>
                                    </w:rPr>
                                    <w:t>[</w:t>
                                  </w:r>
                                </w:p>
                              </w:tc>
                              <w:tc>
                                <w:tcPr>
                                  <w:tcW w:w="1104" w:type="dxa"/>
                                  <w:shd w:val="clear" w:color="auto" w:fill="auto"/>
                                  <w:tcMar>
                                    <w:top w:w="0" w:type="dxa"/>
                                    <w:left w:w="0" w:type="dxa"/>
                                    <w:bottom w:w="0" w:type="dxa"/>
                                    <w:right w:w="0" w:type="dxa"/>
                                  </w:tcMar>
                                </w:tcPr>
                                <w:p w14:paraId="2CAE41EB" w14:textId="77777777" w:rsidR="00DF2262" w:rsidRDefault="00DF2262">
                                  <w:pPr>
                                    <w:pStyle w:val="TableParagraph"/>
                                    <w:spacing w:line="250" w:lineRule="exact"/>
                                    <w:ind w:left="66"/>
                                  </w:pPr>
                                  <w:r>
                                    <w:rPr>
                                      <w:w w:val="99"/>
                                      <w:sz w:val="24"/>
                                    </w:rPr>
                                    <w:t>]</w:t>
                                  </w:r>
                                </w:p>
                              </w:tc>
                              <w:tc>
                                <w:tcPr>
                                  <w:tcW w:w="1311" w:type="dxa"/>
                                  <w:shd w:val="clear" w:color="auto" w:fill="auto"/>
                                  <w:tcMar>
                                    <w:top w:w="0" w:type="dxa"/>
                                    <w:left w:w="0" w:type="dxa"/>
                                    <w:bottom w:w="0" w:type="dxa"/>
                                    <w:right w:w="0" w:type="dxa"/>
                                  </w:tcMar>
                                </w:tcPr>
                                <w:p w14:paraId="3423A49F" w14:textId="77777777" w:rsidR="00DF2262" w:rsidRDefault="00DF2262">
                                  <w:pPr>
                                    <w:pStyle w:val="TableParagraph"/>
                                    <w:spacing w:line="250" w:lineRule="exact"/>
                                    <w:ind w:right="59"/>
                                    <w:jc w:val="right"/>
                                  </w:pPr>
                                  <w:r>
                                    <w:rPr>
                                      <w:w w:val="95"/>
                                      <w:sz w:val="24"/>
                                    </w:rPr>
                                    <w:t>No</w:t>
                                  </w:r>
                                </w:p>
                              </w:tc>
                              <w:tc>
                                <w:tcPr>
                                  <w:tcW w:w="201" w:type="dxa"/>
                                  <w:shd w:val="clear" w:color="auto" w:fill="auto"/>
                                  <w:tcMar>
                                    <w:top w:w="0" w:type="dxa"/>
                                    <w:left w:w="0" w:type="dxa"/>
                                    <w:bottom w:w="0" w:type="dxa"/>
                                    <w:right w:w="0" w:type="dxa"/>
                                  </w:tcMar>
                                </w:tcPr>
                                <w:p w14:paraId="566F2FD7" w14:textId="77777777" w:rsidR="00DF2262" w:rsidRDefault="00DF2262">
                                  <w:pPr>
                                    <w:pStyle w:val="TableParagraph"/>
                                    <w:spacing w:line="250" w:lineRule="exact"/>
                                    <w:ind w:left="58"/>
                                  </w:pPr>
                                  <w:r>
                                    <w:rPr>
                                      <w:w w:val="99"/>
                                      <w:sz w:val="24"/>
                                    </w:rPr>
                                    <w:t>[</w:t>
                                  </w:r>
                                </w:p>
                              </w:tc>
                              <w:tc>
                                <w:tcPr>
                                  <w:tcW w:w="191" w:type="dxa"/>
                                  <w:shd w:val="clear" w:color="auto" w:fill="auto"/>
                                  <w:tcMar>
                                    <w:top w:w="0" w:type="dxa"/>
                                    <w:left w:w="0" w:type="dxa"/>
                                    <w:bottom w:w="0" w:type="dxa"/>
                                    <w:right w:w="0" w:type="dxa"/>
                                  </w:tcMar>
                                </w:tcPr>
                                <w:p w14:paraId="028B4145" w14:textId="77777777" w:rsidR="00DF2262" w:rsidRDefault="00DF2262">
                                  <w:pPr>
                                    <w:pStyle w:val="TableParagraph"/>
                                    <w:spacing w:line="250" w:lineRule="exact"/>
                                    <w:ind w:left="3"/>
                                    <w:jc w:val="center"/>
                                  </w:pPr>
                                  <w:r>
                                    <w:rPr>
                                      <w:w w:val="99"/>
                                      <w:sz w:val="24"/>
                                    </w:rPr>
                                    <w:t>]</w:t>
                                  </w:r>
                                </w:p>
                              </w:tc>
                            </w:tr>
                          </w:tbl>
                          <w:p w14:paraId="2DE1938E" w14:textId="77777777" w:rsidR="00DF2262" w:rsidRDefault="00DF2262" w:rsidP="00DF2262">
                            <w:pPr>
                              <w:pStyle w:val="BodyText"/>
                            </w:pPr>
                          </w:p>
                        </w:txbxContent>
                      </wps:txbx>
                      <wps:bodyPr vert="horz" wrap="square" lIns="0" tIns="0" rIns="0" bIns="0" anchor="t" anchorCtr="0" compatLnSpc="0">
                        <a:noAutofit/>
                      </wps:bodyPr>
                    </wps:wsp>
                  </a:graphicData>
                </a:graphic>
              </wp:anchor>
            </w:drawing>
          </mc:Choice>
          <mc:Fallback>
            <w:pict>
              <v:shapetype w14:anchorId="2A1C8946" id="_x0000_t202" coordsize="21600,21600" o:spt="202" path="m,l,21600r21600,l21600,xe">
                <v:stroke joinstyle="miter"/>
                <v:path gradientshapeok="t" o:connecttype="rect"/>
              </v:shapetype>
              <v:shape id="Text Box 2" o:spid="_x0000_s1026" type="#_x0000_t202" style="position:absolute;left:0;text-align:left;margin-left:66.6pt;margin-top:41.9pt;width:363.7pt;height:82.25pt;z-index:25165926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" filled="f" stroked="f">
                <v:textbox inset="0,0,0,0">
                  <w:txbxContent>
                    <w:tbl>
                      <w:tblPr>
                        <w:tblW w:w="7277" w:type="dxa"/>
                        <w:tblInd w:w="7" w:type="dxa"/>
                        <w:tblLayout w:type="fixed"/>
                        <w:tblCellMar>
                          <w:left w:w="10" w:type="dxa"/>
                          <w:right w:w="10" w:type="dxa"/>
                        </w:tblCellMar>
                        <w:tblLook w:val="04A0" w:firstRow="1" w:lastRow="0" w:firstColumn="1" w:lastColumn="0" w:noHBand="0" w:noVBand="1"/>
                      </w:tblPr>
                      <w:tblGrid>
                        <w:gridCol w:w="3567"/>
                        <w:gridCol w:w="703"/>
                        <w:gridCol w:w="200"/>
                        <w:gridCol w:w="1104"/>
                        <w:gridCol w:w="1311"/>
                        <w:gridCol w:w="201"/>
                        <w:gridCol w:w="191"/>
                      </w:tblGrid>
                      <w:tr w:rsidR="00DF2262" w14:paraId="6DD8FA28" w14:textId="77777777">
                        <w:trPr>
                          <w:trHeight w:val="408"/>
                        </w:trPr>
                        <w:tc>
                          <w:tcPr>
                            <w:tcW w:w="3567" w:type="dxa"/>
                            <w:shd w:val="clear" w:color="auto" w:fill="auto"/>
                            <w:tcMar>
                              <w:top w:w="0" w:type="dxa"/>
                              <w:left w:w="0" w:type="dxa"/>
                              <w:bottom w:w="0" w:type="dxa"/>
                              <w:right w:w="0" w:type="dxa"/>
                            </w:tcMar>
                          </w:tcPr>
                          <w:p w14:paraId="7FC1966C" w14:textId="77777777" w:rsidR="00DF2262" w:rsidRDefault="00DF2262">
                            <w:pPr>
                              <w:pStyle w:val="TableParagraph"/>
                              <w:spacing w:line="266" w:lineRule="exact"/>
                              <w:ind w:left="50"/>
                              <w:rPr>
                                <w:sz w:val="24"/>
                              </w:rPr>
                            </w:pPr>
                            <w:r>
                              <w:rPr>
                                <w:sz w:val="24"/>
                              </w:rPr>
                              <w:t>brothers or sisters had –</w:t>
                            </w:r>
                          </w:p>
                        </w:tc>
                        <w:tc>
                          <w:tcPr>
                            <w:tcW w:w="3710" w:type="dxa"/>
                            <w:gridSpan w:val="6"/>
                            <w:shd w:val="clear" w:color="auto" w:fill="auto"/>
                            <w:tcMar>
                              <w:top w:w="0" w:type="dxa"/>
                              <w:left w:w="0" w:type="dxa"/>
                              <w:bottom w:w="0" w:type="dxa"/>
                              <w:right w:w="0" w:type="dxa"/>
                            </w:tcMar>
                          </w:tcPr>
                          <w:p w14:paraId="40B4A98A" w14:textId="77777777" w:rsidR="00DF2262" w:rsidRDefault="00DF2262">
                            <w:pPr>
                              <w:pStyle w:val="TableParagraph"/>
                            </w:pPr>
                          </w:p>
                        </w:tc>
                      </w:tr>
                      <w:tr w:rsidR="00DF2262" w14:paraId="4B05419E" w14:textId="77777777">
                        <w:trPr>
                          <w:trHeight w:val="414"/>
                        </w:trPr>
                        <w:tc>
                          <w:tcPr>
                            <w:tcW w:w="3567" w:type="dxa"/>
                            <w:shd w:val="clear" w:color="auto" w:fill="auto"/>
                            <w:tcMar>
                              <w:top w:w="0" w:type="dxa"/>
                              <w:left w:w="0" w:type="dxa"/>
                              <w:bottom w:w="0" w:type="dxa"/>
                              <w:right w:w="0" w:type="dxa"/>
                            </w:tcMar>
                          </w:tcPr>
                          <w:p w14:paraId="3801C75E" w14:textId="77777777" w:rsidR="00DF2262" w:rsidRDefault="00DF2262">
                            <w:pPr>
                              <w:pStyle w:val="TableParagraph"/>
                              <w:spacing w:before="133" w:line="261" w:lineRule="exact"/>
                              <w:ind w:left="50"/>
                              <w:rPr>
                                <w:sz w:val="24"/>
                              </w:rPr>
                            </w:pPr>
                            <w:r>
                              <w:rPr>
                                <w:sz w:val="24"/>
                              </w:rPr>
                              <w:t>a heart attack below the age of 60</w:t>
                            </w:r>
                          </w:p>
                        </w:tc>
                        <w:tc>
                          <w:tcPr>
                            <w:tcW w:w="703" w:type="dxa"/>
                            <w:shd w:val="clear" w:color="auto" w:fill="auto"/>
                            <w:tcMar>
                              <w:top w:w="0" w:type="dxa"/>
                              <w:left w:w="0" w:type="dxa"/>
                              <w:bottom w:w="0" w:type="dxa"/>
                              <w:right w:w="0" w:type="dxa"/>
                            </w:tcMar>
                          </w:tcPr>
                          <w:p w14:paraId="374A3E49" w14:textId="77777777" w:rsidR="00DF2262" w:rsidRDefault="00DF2262">
                            <w:pPr>
                              <w:pStyle w:val="TableParagraph"/>
                              <w:spacing w:before="133" w:line="261" w:lineRule="exact"/>
                              <w:ind w:right="64"/>
                              <w:jc w:val="right"/>
                            </w:pPr>
                            <w:r>
                              <w:rPr>
                                <w:w w:val="95"/>
                                <w:sz w:val="24"/>
                              </w:rPr>
                              <w:t>Yes</w:t>
                            </w:r>
                          </w:p>
                        </w:tc>
                        <w:tc>
                          <w:tcPr>
                            <w:tcW w:w="200" w:type="dxa"/>
                            <w:shd w:val="clear" w:color="auto" w:fill="auto"/>
                            <w:tcMar>
                              <w:top w:w="0" w:type="dxa"/>
                              <w:left w:w="0" w:type="dxa"/>
                              <w:bottom w:w="0" w:type="dxa"/>
                              <w:right w:w="0" w:type="dxa"/>
                            </w:tcMar>
                          </w:tcPr>
                          <w:p w14:paraId="364447E4" w14:textId="77777777" w:rsidR="00DF2262" w:rsidRDefault="00DF2262">
                            <w:pPr>
                              <w:pStyle w:val="TableParagraph"/>
                              <w:spacing w:before="133" w:line="261" w:lineRule="exact"/>
                              <w:ind w:right="10"/>
                              <w:jc w:val="center"/>
                            </w:pPr>
                            <w:r>
                              <w:rPr>
                                <w:w w:val="99"/>
                                <w:sz w:val="24"/>
                              </w:rPr>
                              <w:t>[</w:t>
                            </w:r>
                          </w:p>
                        </w:tc>
                        <w:tc>
                          <w:tcPr>
                            <w:tcW w:w="1104" w:type="dxa"/>
                            <w:shd w:val="clear" w:color="auto" w:fill="auto"/>
                            <w:tcMar>
                              <w:top w:w="0" w:type="dxa"/>
                              <w:left w:w="0" w:type="dxa"/>
                              <w:bottom w:w="0" w:type="dxa"/>
                              <w:right w:w="0" w:type="dxa"/>
                            </w:tcMar>
                          </w:tcPr>
                          <w:p w14:paraId="7486D9B4" w14:textId="77777777" w:rsidR="00DF2262" w:rsidRDefault="00DF2262">
                            <w:pPr>
                              <w:pStyle w:val="TableParagraph"/>
                              <w:spacing w:before="133" w:line="261" w:lineRule="exact"/>
                              <w:ind w:left="53"/>
                            </w:pPr>
                            <w:r>
                              <w:rPr>
                                <w:w w:val="99"/>
                                <w:sz w:val="24"/>
                              </w:rPr>
                              <w:t>]</w:t>
                            </w:r>
                          </w:p>
                        </w:tc>
                        <w:tc>
                          <w:tcPr>
                            <w:tcW w:w="1311" w:type="dxa"/>
                            <w:shd w:val="clear" w:color="auto" w:fill="auto"/>
                            <w:tcMar>
                              <w:top w:w="0" w:type="dxa"/>
                              <w:left w:w="0" w:type="dxa"/>
                              <w:bottom w:w="0" w:type="dxa"/>
                              <w:right w:w="0" w:type="dxa"/>
                            </w:tcMar>
                          </w:tcPr>
                          <w:p w14:paraId="745AD376" w14:textId="77777777" w:rsidR="00DF2262" w:rsidRDefault="00DF2262">
                            <w:pPr>
                              <w:pStyle w:val="TableParagraph"/>
                              <w:spacing w:before="133" w:line="261" w:lineRule="exact"/>
                              <w:ind w:right="58"/>
                              <w:jc w:val="right"/>
                              <w:rPr>
                                <w:sz w:val="24"/>
                              </w:rPr>
                            </w:pPr>
                            <w:r>
                              <w:rPr>
                                <w:sz w:val="24"/>
                              </w:rPr>
                              <w:t>No</w:t>
                            </w:r>
                          </w:p>
                        </w:tc>
                        <w:tc>
                          <w:tcPr>
                            <w:tcW w:w="201" w:type="dxa"/>
                            <w:shd w:val="clear" w:color="auto" w:fill="auto"/>
                            <w:tcMar>
                              <w:top w:w="0" w:type="dxa"/>
                              <w:left w:w="0" w:type="dxa"/>
                              <w:bottom w:w="0" w:type="dxa"/>
                              <w:right w:w="0" w:type="dxa"/>
                            </w:tcMar>
                          </w:tcPr>
                          <w:p w14:paraId="5B6F467C" w14:textId="77777777" w:rsidR="00DF2262" w:rsidRDefault="00DF2262">
                            <w:pPr>
                              <w:pStyle w:val="TableParagraph"/>
                              <w:spacing w:before="133" w:line="261" w:lineRule="exact"/>
                              <w:ind w:left="59"/>
                            </w:pPr>
                            <w:r>
                              <w:rPr>
                                <w:w w:val="99"/>
                                <w:sz w:val="24"/>
                              </w:rPr>
                              <w:t>[</w:t>
                            </w:r>
                          </w:p>
                        </w:tc>
                        <w:tc>
                          <w:tcPr>
                            <w:tcW w:w="191" w:type="dxa"/>
                            <w:shd w:val="clear" w:color="auto" w:fill="auto"/>
                            <w:tcMar>
                              <w:top w:w="0" w:type="dxa"/>
                              <w:left w:w="0" w:type="dxa"/>
                              <w:bottom w:w="0" w:type="dxa"/>
                              <w:right w:w="0" w:type="dxa"/>
                            </w:tcMar>
                          </w:tcPr>
                          <w:p w14:paraId="56EFDD2F" w14:textId="77777777" w:rsidR="00DF2262" w:rsidRDefault="00DF2262">
                            <w:pPr>
                              <w:pStyle w:val="TableParagraph"/>
                              <w:spacing w:before="133" w:line="261" w:lineRule="exact"/>
                              <w:ind w:left="5"/>
                              <w:jc w:val="center"/>
                            </w:pPr>
                            <w:r>
                              <w:rPr>
                                <w:w w:val="99"/>
                                <w:sz w:val="24"/>
                              </w:rPr>
                              <w:t>]</w:t>
                            </w:r>
                          </w:p>
                        </w:tc>
                      </w:tr>
                      <w:tr w:rsidR="00DF2262" w14:paraId="4ED4297E" w14:textId="77777777">
                        <w:trPr>
                          <w:trHeight w:val="276"/>
                        </w:trPr>
                        <w:tc>
                          <w:tcPr>
                            <w:tcW w:w="3567" w:type="dxa"/>
                            <w:shd w:val="clear" w:color="auto" w:fill="auto"/>
                            <w:tcMar>
                              <w:top w:w="0" w:type="dxa"/>
                              <w:left w:w="0" w:type="dxa"/>
                              <w:bottom w:w="0" w:type="dxa"/>
                              <w:right w:w="0" w:type="dxa"/>
                            </w:tcMar>
                          </w:tcPr>
                          <w:p w14:paraId="23B339AB" w14:textId="77777777" w:rsidR="00DF2262" w:rsidRDefault="00DF2262">
                            <w:pPr>
                              <w:pStyle w:val="TableParagraph"/>
                              <w:spacing w:line="256" w:lineRule="exact"/>
                              <w:ind w:left="50"/>
                              <w:rPr>
                                <w:sz w:val="24"/>
                              </w:rPr>
                            </w:pPr>
                            <w:r>
                              <w:rPr>
                                <w:sz w:val="24"/>
                              </w:rPr>
                              <w:t>a heart attack above the age of 60</w:t>
                            </w:r>
                          </w:p>
                        </w:tc>
                        <w:tc>
                          <w:tcPr>
                            <w:tcW w:w="703" w:type="dxa"/>
                            <w:shd w:val="clear" w:color="auto" w:fill="auto"/>
                            <w:tcMar>
                              <w:top w:w="0" w:type="dxa"/>
                              <w:left w:w="0" w:type="dxa"/>
                              <w:bottom w:w="0" w:type="dxa"/>
                              <w:right w:w="0" w:type="dxa"/>
                            </w:tcMar>
                          </w:tcPr>
                          <w:p w14:paraId="2DB824D9" w14:textId="77777777" w:rsidR="00DF2262" w:rsidRDefault="00DF2262">
                            <w:pPr>
                              <w:pStyle w:val="TableParagraph"/>
                              <w:spacing w:line="256" w:lineRule="exact"/>
                              <w:ind w:right="64"/>
                              <w:jc w:val="right"/>
                            </w:pPr>
                            <w:r>
                              <w:rPr>
                                <w:w w:val="95"/>
                                <w:sz w:val="24"/>
                              </w:rPr>
                              <w:t>Yes</w:t>
                            </w:r>
                          </w:p>
                        </w:tc>
                        <w:tc>
                          <w:tcPr>
                            <w:tcW w:w="200" w:type="dxa"/>
                            <w:shd w:val="clear" w:color="auto" w:fill="auto"/>
                            <w:tcMar>
                              <w:top w:w="0" w:type="dxa"/>
                              <w:left w:w="0" w:type="dxa"/>
                              <w:bottom w:w="0" w:type="dxa"/>
                              <w:right w:w="0" w:type="dxa"/>
                            </w:tcMar>
                          </w:tcPr>
                          <w:p w14:paraId="0C6A5680" w14:textId="77777777" w:rsidR="00DF2262" w:rsidRDefault="00DF2262">
                            <w:pPr>
                              <w:pStyle w:val="TableParagraph"/>
                              <w:spacing w:line="256" w:lineRule="exact"/>
                              <w:ind w:right="10"/>
                              <w:jc w:val="center"/>
                            </w:pPr>
                            <w:r>
                              <w:rPr>
                                <w:w w:val="99"/>
                                <w:sz w:val="24"/>
                              </w:rPr>
                              <w:t>[</w:t>
                            </w:r>
                          </w:p>
                        </w:tc>
                        <w:tc>
                          <w:tcPr>
                            <w:tcW w:w="1104" w:type="dxa"/>
                            <w:shd w:val="clear" w:color="auto" w:fill="auto"/>
                            <w:tcMar>
                              <w:top w:w="0" w:type="dxa"/>
                              <w:left w:w="0" w:type="dxa"/>
                              <w:bottom w:w="0" w:type="dxa"/>
                              <w:right w:w="0" w:type="dxa"/>
                            </w:tcMar>
                          </w:tcPr>
                          <w:p w14:paraId="668532C8" w14:textId="77777777" w:rsidR="00DF2262" w:rsidRDefault="00DF2262">
                            <w:pPr>
                              <w:pStyle w:val="TableParagraph"/>
                              <w:spacing w:line="256" w:lineRule="exact"/>
                              <w:ind w:left="53"/>
                            </w:pPr>
                            <w:r>
                              <w:rPr>
                                <w:w w:val="99"/>
                                <w:sz w:val="24"/>
                              </w:rPr>
                              <w:t>]</w:t>
                            </w:r>
                          </w:p>
                        </w:tc>
                        <w:tc>
                          <w:tcPr>
                            <w:tcW w:w="1311" w:type="dxa"/>
                            <w:shd w:val="clear" w:color="auto" w:fill="auto"/>
                            <w:tcMar>
                              <w:top w:w="0" w:type="dxa"/>
                              <w:left w:w="0" w:type="dxa"/>
                              <w:bottom w:w="0" w:type="dxa"/>
                              <w:right w:w="0" w:type="dxa"/>
                            </w:tcMar>
                          </w:tcPr>
                          <w:p w14:paraId="1EFA0B09" w14:textId="77777777" w:rsidR="00DF2262" w:rsidRDefault="00DF2262">
                            <w:pPr>
                              <w:pStyle w:val="TableParagraph"/>
                              <w:spacing w:line="256" w:lineRule="exact"/>
                              <w:ind w:right="58"/>
                              <w:jc w:val="right"/>
                              <w:rPr>
                                <w:sz w:val="24"/>
                              </w:rPr>
                            </w:pPr>
                            <w:r>
                              <w:rPr>
                                <w:sz w:val="24"/>
                              </w:rPr>
                              <w:t>No</w:t>
                            </w:r>
                          </w:p>
                        </w:tc>
                        <w:tc>
                          <w:tcPr>
                            <w:tcW w:w="201" w:type="dxa"/>
                            <w:shd w:val="clear" w:color="auto" w:fill="auto"/>
                            <w:tcMar>
                              <w:top w:w="0" w:type="dxa"/>
                              <w:left w:w="0" w:type="dxa"/>
                              <w:bottom w:w="0" w:type="dxa"/>
                              <w:right w:w="0" w:type="dxa"/>
                            </w:tcMar>
                          </w:tcPr>
                          <w:p w14:paraId="79860CB7" w14:textId="77777777" w:rsidR="00DF2262" w:rsidRDefault="00DF2262">
                            <w:pPr>
                              <w:pStyle w:val="TableParagraph"/>
                              <w:spacing w:line="256" w:lineRule="exact"/>
                              <w:ind w:left="59"/>
                            </w:pPr>
                            <w:r>
                              <w:rPr>
                                <w:w w:val="99"/>
                                <w:sz w:val="24"/>
                              </w:rPr>
                              <w:t>[</w:t>
                            </w:r>
                          </w:p>
                        </w:tc>
                        <w:tc>
                          <w:tcPr>
                            <w:tcW w:w="191" w:type="dxa"/>
                            <w:shd w:val="clear" w:color="auto" w:fill="auto"/>
                            <w:tcMar>
                              <w:top w:w="0" w:type="dxa"/>
                              <w:left w:w="0" w:type="dxa"/>
                              <w:bottom w:w="0" w:type="dxa"/>
                              <w:right w:w="0" w:type="dxa"/>
                            </w:tcMar>
                          </w:tcPr>
                          <w:p w14:paraId="26A2CE61" w14:textId="77777777" w:rsidR="00DF2262" w:rsidRDefault="00DF2262">
                            <w:pPr>
                              <w:pStyle w:val="TableParagraph"/>
                              <w:spacing w:line="256" w:lineRule="exact"/>
                              <w:ind w:left="4"/>
                              <w:jc w:val="center"/>
                            </w:pPr>
                            <w:r>
                              <w:rPr>
                                <w:w w:val="99"/>
                                <w:sz w:val="24"/>
                              </w:rPr>
                              <w:t>]</w:t>
                            </w:r>
                          </w:p>
                        </w:tc>
                      </w:tr>
                      <w:tr w:rsidR="00DF2262" w14:paraId="0D712443" w14:textId="77777777">
                        <w:trPr>
                          <w:trHeight w:val="275"/>
                        </w:trPr>
                        <w:tc>
                          <w:tcPr>
                            <w:tcW w:w="3567" w:type="dxa"/>
                            <w:shd w:val="clear" w:color="auto" w:fill="auto"/>
                            <w:tcMar>
                              <w:top w:w="0" w:type="dxa"/>
                              <w:left w:w="0" w:type="dxa"/>
                              <w:bottom w:w="0" w:type="dxa"/>
                              <w:right w:w="0" w:type="dxa"/>
                            </w:tcMar>
                          </w:tcPr>
                          <w:p w14:paraId="3C48A0D6" w14:textId="77777777" w:rsidR="00DF2262" w:rsidRDefault="00DF2262">
                            <w:pPr>
                              <w:pStyle w:val="TableParagraph"/>
                              <w:spacing w:line="255" w:lineRule="exact"/>
                              <w:ind w:left="50"/>
                              <w:rPr>
                                <w:sz w:val="24"/>
                              </w:rPr>
                            </w:pPr>
                            <w:r>
                              <w:rPr>
                                <w:sz w:val="24"/>
                              </w:rPr>
                              <w:t>a stroke</w:t>
                            </w:r>
                          </w:p>
                        </w:tc>
                        <w:tc>
                          <w:tcPr>
                            <w:tcW w:w="703" w:type="dxa"/>
                            <w:shd w:val="clear" w:color="auto" w:fill="auto"/>
                            <w:tcMar>
                              <w:top w:w="0" w:type="dxa"/>
                              <w:left w:w="0" w:type="dxa"/>
                              <w:bottom w:w="0" w:type="dxa"/>
                              <w:right w:w="0" w:type="dxa"/>
                            </w:tcMar>
                          </w:tcPr>
                          <w:p w14:paraId="494F1852" w14:textId="77777777" w:rsidR="00DF2262" w:rsidRDefault="00DF2262">
                            <w:pPr>
                              <w:pStyle w:val="TableParagraph"/>
                              <w:spacing w:line="255" w:lineRule="exact"/>
                              <w:ind w:right="65"/>
                              <w:jc w:val="right"/>
                            </w:pPr>
                            <w:r>
                              <w:rPr>
                                <w:w w:val="95"/>
                                <w:sz w:val="24"/>
                              </w:rPr>
                              <w:t>Yes</w:t>
                            </w:r>
                          </w:p>
                        </w:tc>
                        <w:tc>
                          <w:tcPr>
                            <w:tcW w:w="200" w:type="dxa"/>
                            <w:shd w:val="clear" w:color="auto" w:fill="auto"/>
                            <w:tcMar>
                              <w:top w:w="0" w:type="dxa"/>
                              <w:left w:w="0" w:type="dxa"/>
                              <w:bottom w:w="0" w:type="dxa"/>
                              <w:right w:w="0" w:type="dxa"/>
                            </w:tcMar>
                          </w:tcPr>
                          <w:p w14:paraId="7A64CED0" w14:textId="77777777" w:rsidR="00DF2262" w:rsidRDefault="00DF2262">
                            <w:pPr>
                              <w:pStyle w:val="TableParagraph"/>
                              <w:spacing w:line="255" w:lineRule="exact"/>
                              <w:ind w:right="11"/>
                              <w:jc w:val="center"/>
                            </w:pPr>
                            <w:r>
                              <w:rPr>
                                <w:w w:val="99"/>
                                <w:sz w:val="24"/>
                              </w:rPr>
                              <w:t>[</w:t>
                            </w:r>
                          </w:p>
                        </w:tc>
                        <w:tc>
                          <w:tcPr>
                            <w:tcW w:w="1104" w:type="dxa"/>
                            <w:shd w:val="clear" w:color="auto" w:fill="auto"/>
                            <w:tcMar>
                              <w:top w:w="0" w:type="dxa"/>
                              <w:left w:w="0" w:type="dxa"/>
                              <w:bottom w:w="0" w:type="dxa"/>
                              <w:right w:w="0" w:type="dxa"/>
                            </w:tcMar>
                          </w:tcPr>
                          <w:p w14:paraId="085EF747" w14:textId="77777777" w:rsidR="00DF2262" w:rsidRDefault="00DF2262">
                            <w:pPr>
                              <w:pStyle w:val="TableParagraph"/>
                              <w:spacing w:line="255" w:lineRule="exact"/>
                              <w:ind w:left="53"/>
                            </w:pPr>
                            <w:r>
                              <w:rPr>
                                <w:w w:val="99"/>
                                <w:sz w:val="24"/>
                              </w:rPr>
                              <w:t>]</w:t>
                            </w:r>
                          </w:p>
                        </w:tc>
                        <w:tc>
                          <w:tcPr>
                            <w:tcW w:w="1311" w:type="dxa"/>
                            <w:shd w:val="clear" w:color="auto" w:fill="auto"/>
                            <w:tcMar>
                              <w:top w:w="0" w:type="dxa"/>
                              <w:left w:w="0" w:type="dxa"/>
                              <w:bottom w:w="0" w:type="dxa"/>
                              <w:right w:w="0" w:type="dxa"/>
                            </w:tcMar>
                          </w:tcPr>
                          <w:p w14:paraId="3E41200E" w14:textId="77777777" w:rsidR="00DF2262" w:rsidRDefault="00DF2262">
                            <w:pPr>
                              <w:pStyle w:val="TableParagraph"/>
                              <w:spacing w:line="255" w:lineRule="exact"/>
                              <w:ind w:right="59"/>
                              <w:jc w:val="right"/>
                            </w:pPr>
                            <w:r>
                              <w:rPr>
                                <w:w w:val="95"/>
                                <w:sz w:val="24"/>
                              </w:rPr>
                              <w:t>No</w:t>
                            </w:r>
                          </w:p>
                        </w:tc>
                        <w:tc>
                          <w:tcPr>
                            <w:tcW w:w="201" w:type="dxa"/>
                            <w:shd w:val="clear" w:color="auto" w:fill="auto"/>
                            <w:tcMar>
                              <w:top w:w="0" w:type="dxa"/>
                              <w:left w:w="0" w:type="dxa"/>
                              <w:bottom w:w="0" w:type="dxa"/>
                              <w:right w:w="0" w:type="dxa"/>
                            </w:tcMar>
                          </w:tcPr>
                          <w:p w14:paraId="63779AF1" w14:textId="77777777" w:rsidR="00DF2262" w:rsidRDefault="00DF2262">
                            <w:pPr>
                              <w:pStyle w:val="TableParagraph"/>
                              <w:spacing w:line="255" w:lineRule="exact"/>
                              <w:ind w:left="58"/>
                            </w:pPr>
                            <w:r>
                              <w:rPr>
                                <w:w w:val="99"/>
                                <w:sz w:val="24"/>
                              </w:rPr>
                              <w:t>[</w:t>
                            </w:r>
                          </w:p>
                        </w:tc>
                        <w:tc>
                          <w:tcPr>
                            <w:tcW w:w="191" w:type="dxa"/>
                            <w:shd w:val="clear" w:color="auto" w:fill="auto"/>
                            <w:tcMar>
                              <w:top w:w="0" w:type="dxa"/>
                              <w:left w:w="0" w:type="dxa"/>
                              <w:bottom w:w="0" w:type="dxa"/>
                              <w:right w:w="0" w:type="dxa"/>
                            </w:tcMar>
                          </w:tcPr>
                          <w:p w14:paraId="7E7FF1EE" w14:textId="77777777" w:rsidR="00DF2262" w:rsidRDefault="00DF2262">
                            <w:pPr>
                              <w:pStyle w:val="TableParagraph"/>
                              <w:spacing w:line="255" w:lineRule="exact"/>
                              <w:ind w:left="5"/>
                              <w:jc w:val="center"/>
                            </w:pPr>
                            <w:r>
                              <w:rPr>
                                <w:w w:val="99"/>
                                <w:sz w:val="24"/>
                              </w:rPr>
                              <w:t>]</w:t>
                            </w:r>
                          </w:p>
                        </w:tc>
                      </w:tr>
                      <w:tr w:rsidR="00DF2262" w14:paraId="3353B8B4" w14:textId="77777777">
                        <w:trPr>
                          <w:trHeight w:val="270"/>
                        </w:trPr>
                        <w:tc>
                          <w:tcPr>
                            <w:tcW w:w="3567" w:type="dxa"/>
                            <w:shd w:val="clear" w:color="auto" w:fill="auto"/>
                            <w:tcMar>
                              <w:top w:w="0" w:type="dxa"/>
                              <w:left w:w="0" w:type="dxa"/>
                              <w:bottom w:w="0" w:type="dxa"/>
                              <w:right w:w="0" w:type="dxa"/>
                            </w:tcMar>
                          </w:tcPr>
                          <w:p w14:paraId="4888C7ED" w14:textId="77777777" w:rsidR="00DF2262" w:rsidRDefault="00DF2262">
                            <w:pPr>
                              <w:pStyle w:val="TableParagraph"/>
                              <w:spacing w:line="250" w:lineRule="exact"/>
                              <w:ind w:left="50"/>
                              <w:rPr>
                                <w:sz w:val="24"/>
                              </w:rPr>
                            </w:pPr>
                            <w:r>
                              <w:rPr>
                                <w:sz w:val="24"/>
                              </w:rPr>
                              <w:t>trouble with very high cholesterol</w:t>
                            </w:r>
                          </w:p>
                        </w:tc>
                        <w:tc>
                          <w:tcPr>
                            <w:tcW w:w="703" w:type="dxa"/>
                            <w:shd w:val="clear" w:color="auto" w:fill="auto"/>
                            <w:tcMar>
                              <w:top w:w="0" w:type="dxa"/>
                              <w:left w:w="0" w:type="dxa"/>
                              <w:bottom w:w="0" w:type="dxa"/>
                              <w:right w:w="0" w:type="dxa"/>
                            </w:tcMar>
                          </w:tcPr>
                          <w:p w14:paraId="426AA1AB" w14:textId="77777777" w:rsidR="00DF2262" w:rsidRDefault="00DF2262">
                            <w:pPr>
                              <w:pStyle w:val="TableParagraph"/>
                              <w:spacing w:line="250" w:lineRule="exact"/>
                              <w:ind w:right="50"/>
                              <w:jc w:val="right"/>
                            </w:pPr>
                            <w:r>
                              <w:rPr>
                                <w:w w:val="95"/>
                                <w:sz w:val="24"/>
                              </w:rPr>
                              <w:t>Yes</w:t>
                            </w:r>
                          </w:p>
                        </w:tc>
                        <w:tc>
                          <w:tcPr>
                            <w:tcW w:w="200" w:type="dxa"/>
                            <w:shd w:val="clear" w:color="auto" w:fill="auto"/>
                            <w:tcMar>
                              <w:top w:w="0" w:type="dxa"/>
                              <w:left w:w="0" w:type="dxa"/>
                              <w:bottom w:w="0" w:type="dxa"/>
                              <w:right w:w="0" w:type="dxa"/>
                            </w:tcMar>
                          </w:tcPr>
                          <w:p w14:paraId="0FC8FD68" w14:textId="77777777" w:rsidR="00DF2262" w:rsidRDefault="00DF2262">
                            <w:pPr>
                              <w:pStyle w:val="TableParagraph"/>
                              <w:spacing w:line="250" w:lineRule="exact"/>
                              <w:ind w:left="14"/>
                              <w:jc w:val="center"/>
                            </w:pPr>
                            <w:r>
                              <w:rPr>
                                <w:w w:val="99"/>
                                <w:sz w:val="24"/>
                              </w:rPr>
                              <w:t>[</w:t>
                            </w:r>
                          </w:p>
                        </w:tc>
                        <w:tc>
                          <w:tcPr>
                            <w:tcW w:w="1104" w:type="dxa"/>
                            <w:shd w:val="clear" w:color="auto" w:fill="auto"/>
                            <w:tcMar>
                              <w:top w:w="0" w:type="dxa"/>
                              <w:left w:w="0" w:type="dxa"/>
                              <w:bottom w:w="0" w:type="dxa"/>
                              <w:right w:w="0" w:type="dxa"/>
                            </w:tcMar>
                          </w:tcPr>
                          <w:p w14:paraId="2CAE41EB" w14:textId="77777777" w:rsidR="00DF2262" w:rsidRDefault="00DF2262">
                            <w:pPr>
                              <w:pStyle w:val="TableParagraph"/>
                              <w:spacing w:line="250" w:lineRule="exact"/>
                              <w:ind w:left="66"/>
                            </w:pPr>
                            <w:r>
                              <w:rPr>
                                <w:w w:val="99"/>
                                <w:sz w:val="24"/>
                              </w:rPr>
                              <w:t>]</w:t>
                            </w:r>
                          </w:p>
                        </w:tc>
                        <w:tc>
                          <w:tcPr>
                            <w:tcW w:w="1311" w:type="dxa"/>
                            <w:shd w:val="clear" w:color="auto" w:fill="auto"/>
                            <w:tcMar>
                              <w:top w:w="0" w:type="dxa"/>
                              <w:left w:w="0" w:type="dxa"/>
                              <w:bottom w:w="0" w:type="dxa"/>
                              <w:right w:w="0" w:type="dxa"/>
                            </w:tcMar>
                          </w:tcPr>
                          <w:p w14:paraId="3423A49F" w14:textId="77777777" w:rsidR="00DF2262" w:rsidRDefault="00DF2262">
                            <w:pPr>
                              <w:pStyle w:val="TableParagraph"/>
                              <w:spacing w:line="250" w:lineRule="exact"/>
                              <w:ind w:right="59"/>
                              <w:jc w:val="right"/>
                            </w:pPr>
                            <w:r>
                              <w:rPr>
                                <w:w w:val="95"/>
                                <w:sz w:val="24"/>
                              </w:rPr>
                              <w:t>No</w:t>
                            </w:r>
                          </w:p>
                        </w:tc>
                        <w:tc>
                          <w:tcPr>
                            <w:tcW w:w="201" w:type="dxa"/>
                            <w:shd w:val="clear" w:color="auto" w:fill="auto"/>
                            <w:tcMar>
                              <w:top w:w="0" w:type="dxa"/>
                              <w:left w:w="0" w:type="dxa"/>
                              <w:bottom w:w="0" w:type="dxa"/>
                              <w:right w:w="0" w:type="dxa"/>
                            </w:tcMar>
                          </w:tcPr>
                          <w:p w14:paraId="566F2FD7" w14:textId="77777777" w:rsidR="00DF2262" w:rsidRDefault="00DF2262">
                            <w:pPr>
                              <w:pStyle w:val="TableParagraph"/>
                              <w:spacing w:line="250" w:lineRule="exact"/>
                              <w:ind w:left="58"/>
                            </w:pPr>
                            <w:r>
                              <w:rPr>
                                <w:w w:val="99"/>
                                <w:sz w:val="24"/>
                              </w:rPr>
                              <w:t>[</w:t>
                            </w:r>
                          </w:p>
                        </w:tc>
                        <w:tc>
                          <w:tcPr>
                            <w:tcW w:w="191" w:type="dxa"/>
                            <w:shd w:val="clear" w:color="auto" w:fill="auto"/>
                            <w:tcMar>
                              <w:top w:w="0" w:type="dxa"/>
                              <w:left w:w="0" w:type="dxa"/>
                              <w:bottom w:w="0" w:type="dxa"/>
                              <w:right w:w="0" w:type="dxa"/>
                            </w:tcMar>
                          </w:tcPr>
                          <w:p w14:paraId="028B4145" w14:textId="77777777" w:rsidR="00DF2262" w:rsidRDefault="00DF2262">
                            <w:pPr>
                              <w:pStyle w:val="TableParagraph"/>
                              <w:spacing w:line="250" w:lineRule="exact"/>
                              <w:ind w:left="3"/>
                              <w:jc w:val="center"/>
                            </w:pPr>
                            <w:r>
                              <w:rPr>
                                <w:w w:val="99"/>
                                <w:sz w:val="24"/>
                              </w:rPr>
                              <w:t>]</w:t>
                            </w:r>
                          </w:p>
                        </w:tc>
                      </w:tr>
                    </w:tbl>
                    <w:p w14:paraId="2DE1938E" w14:textId="77777777" w:rsidR="00DF2262" w:rsidRDefault="00DF2262" w:rsidP="00DF2262">
                      <w:pPr>
                        <w:pStyle w:val="BodyText"/>
                      </w:pPr>
                    </w:p>
                  </w:txbxContent>
                </v:textbox>
                <w10:wrap anchorx="page"/>
              </v:shape>
            </w:pict>
          </mc:Fallback>
        </mc:AlternateContent>
      </w:r>
      <w:r w:rsidRPr="00DF2262">
        <w:rPr>
          <w:rFonts w:ascii="Times New Roman" w:eastAsia="Times New Roman" w:hAnsi="Times New Roman" w:cs="Times New Roman"/>
          <w:kern w:val="0"/>
          <w:sz w:val="24"/>
          <w:szCs w:val="24"/>
          <w:lang w:val="en-US"/>
          <w14:ligatures w14:val="none"/>
        </w:rPr>
        <w:t>or any weakness down</w:t>
      </w:r>
      <w:r w:rsidRPr="00DF2262">
        <w:rPr>
          <w:rFonts w:ascii="Times New Roman" w:eastAsia="Times New Roman" w:hAnsi="Times New Roman" w:cs="Times New Roman"/>
          <w:spacing w:val="-10"/>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one</w:t>
      </w:r>
      <w:r w:rsidRPr="00DF2262">
        <w:rPr>
          <w:rFonts w:ascii="Times New Roman" w:eastAsia="Times New Roman" w:hAnsi="Times New Roman" w:cs="Times New Roman"/>
          <w:spacing w:val="-2"/>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side?</w:t>
      </w:r>
      <w:r w:rsidRPr="00DF2262">
        <w:rPr>
          <w:rFonts w:ascii="Times New Roman" w:eastAsia="Times New Roman" w:hAnsi="Times New Roman" w:cs="Times New Roman"/>
          <w:kern w:val="0"/>
          <w:sz w:val="24"/>
          <w:szCs w:val="24"/>
          <w:lang w:val="en-US"/>
          <w14:ligatures w14:val="none"/>
        </w:rPr>
        <w:tab/>
        <w:t xml:space="preserve">Yes </w:t>
      </w:r>
      <w:r w:rsidRPr="00DF2262">
        <w:rPr>
          <w:rFonts w:ascii="Times New Roman" w:eastAsia="Times New Roman" w:hAnsi="Times New Roman" w:cs="Times New Roman"/>
          <w:spacing w:val="59"/>
          <w:kern w:val="0"/>
          <w:sz w:val="24"/>
          <w:szCs w:val="24"/>
          <w:lang w:val="en-US"/>
          <w14:ligatures w14:val="none"/>
        </w:rPr>
        <w:t>[]</w:t>
      </w:r>
      <w:r w:rsidRPr="00DF2262">
        <w:rPr>
          <w:rFonts w:ascii="Times New Roman" w:eastAsia="Times New Roman" w:hAnsi="Times New Roman" w:cs="Times New Roman"/>
          <w:kern w:val="0"/>
          <w:sz w:val="24"/>
          <w:szCs w:val="24"/>
          <w:lang w:val="en-US"/>
          <w14:ligatures w14:val="none"/>
        </w:rPr>
        <w:tab/>
        <w:t xml:space="preserve">No </w:t>
      </w:r>
      <w:proofErr w:type="gramStart"/>
      <w:r w:rsidRPr="00DF2262">
        <w:rPr>
          <w:rFonts w:ascii="Times New Roman" w:eastAsia="Times New Roman" w:hAnsi="Times New Roman" w:cs="Times New Roman"/>
          <w:kern w:val="0"/>
          <w:sz w:val="24"/>
          <w:szCs w:val="24"/>
          <w:lang w:val="en-US"/>
          <w14:ligatures w14:val="none"/>
        </w:rPr>
        <w:t xml:space="preserve">[ </w:t>
      </w:r>
      <w:r w:rsidRPr="00DF2262">
        <w:rPr>
          <w:rFonts w:ascii="Times New Roman" w:eastAsia="Times New Roman" w:hAnsi="Times New Roman" w:cs="Times New Roman"/>
          <w:spacing w:val="-16"/>
          <w:kern w:val="0"/>
          <w:sz w:val="24"/>
          <w:szCs w:val="24"/>
          <w:lang w:val="en-US"/>
          <w14:ligatures w14:val="none"/>
        </w:rPr>
        <w:t>]</w:t>
      </w:r>
      <w:proofErr w:type="gramEnd"/>
      <w:r w:rsidRPr="00DF2262">
        <w:rPr>
          <w:rFonts w:ascii="Times New Roman" w:eastAsia="Times New Roman" w:hAnsi="Times New Roman" w:cs="Times New Roman"/>
          <w:spacing w:val="-16"/>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Have any of the following – mother,</w:t>
      </w:r>
      <w:r w:rsidRPr="00DF2262">
        <w:rPr>
          <w:rFonts w:ascii="Times New Roman" w:eastAsia="Times New Roman" w:hAnsi="Times New Roman" w:cs="Times New Roman"/>
          <w:spacing w:val="-1"/>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father,</w:t>
      </w:r>
    </w:p>
    <w:p w14:paraId="0CC2627E"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6"/>
          <w:szCs w:val="24"/>
          <w:lang w:val="en-US"/>
          <w14:ligatures w14:val="none"/>
        </w:rPr>
      </w:pPr>
      <w:r w:rsidRPr="00DF2262">
        <w:rPr>
          <w:rFonts w:ascii="Times New Roman" w:eastAsia="Times New Roman" w:hAnsi="Times New Roman" w:cs="Times New Roman"/>
          <w:noProof/>
          <w:kern w:val="0"/>
          <w:sz w:val="26"/>
          <w:szCs w:val="24"/>
          <w:lang w:val="en-US"/>
          <w14:ligatures w14:val="none"/>
        </w:rPr>
        <mc:AlternateContent>
          <mc:Choice Requires="wpi">
            <w:drawing>
              <wp:anchor distT="0" distB="0" distL="114300" distR="114300" simplePos="0" relativeHeight="251666432" behindDoc="0" locked="0" layoutInCell="1" allowOverlap="1" wp14:anchorId="3E849D38" wp14:editId="00903847">
                <wp:simplePos x="0" y="0"/>
                <wp:positionH relativeFrom="column">
                  <wp:posOffset>4394200</wp:posOffset>
                </wp:positionH>
                <wp:positionV relativeFrom="paragraph">
                  <wp:posOffset>9795</wp:posOffset>
                </wp:positionV>
                <wp:extent cx="248400" cy="325080"/>
                <wp:effectExtent l="38100" t="38100" r="37465" b="37465"/>
                <wp:wrapNone/>
                <wp:docPr id="1971499568" name="Ink 14"/>
                <wp:cNvGraphicFramePr/>
                <a:graphic xmlns:a="http://schemas.openxmlformats.org/drawingml/2006/main">
                  <a:graphicData uri="http://schemas.microsoft.com/office/word/2010/wordprocessingInk">
                    <w14:contentPart bwMode="auto" r:id="rId24">
                      <w14:nvContentPartPr>
                        <w14:cNvContentPartPr/>
                      </w14:nvContentPartPr>
                      <w14:xfrm>
                        <a:off x="0" y="0"/>
                        <a:ext cx="248400" cy="325080"/>
                      </w14:xfrm>
                    </w14:contentPart>
                  </a:graphicData>
                </a:graphic>
              </wp:anchor>
            </w:drawing>
          </mc:Choice>
          <mc:Fallback>
            <w:pict>
              <v:shape w14:anchorId="7F077F10" id="Ink 14" o:spid="_x0000_s1026" type="#_x0000_t75" style="position:absolute;margin-left:345.65pt;margin-top:.4pt;width:20.25pt;height:26.3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">
                <v:imagedata r:id="rId25" o:title=""/>
              </v:shape>
            </w:pict>
          </mc:Fallback>
        </mc:AlternateContent>
      </w:r>
    </w:p>
    <w:p w14:paraId="18493971"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6"/>
          <w:szCs w:val="24"/>
          <w:lang w:val="en-US"/>
          <w14:ligatures w14:val="none"/>
        </w:rPr>
      </w:pPr>
    </w:p>
    <w:p w14:paraId="4C2D6A55"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6"/>
          <w:szCs w:val="24"/>
          <w:lang w:val="en-US"/>
          <w14:ligatures w14:val="none"/>
        </w:rPr>
      </w:pPr>
      <w:r w:rsidRPr="00DF2262">
        <w:rPr>
          <w:rFonts w:ascii="Times New Roman" w:eastAsia="Times New Roman" w:hAnsi="Times New Roman" w:cs="Times New Roman"/>
          <w:noProof/>
          <w:kern w:val="0"/>
          <w:sz w:val="26"/>
          <w:szCs w:val="24"/>
          <w:lang w:val="en-US"/>
          <w14:ligatures w14:val="none"/>
        </w:rPr>
        <mc:AlternateContent>
          <mc:Choice Requires="wpi">
            <w:drawing>
              <wp:anchor distT="0" distB="0" distL="114300" distR="114300" simplePos="0" relativeHeight="251667456" behindDoc="0" locked="0" layoutInCell="1" allowOverlap="1" wp14:anchorId="37CBA17C" wp14:editId="19FED38A">
                <wp:simplePos x="0" y="0"/>
                <wp:positionH relativeFrom="column">
                  <wp:posOffset>4400320</wp:posOffset>
                </wp:positionH>
                <wp:positionV relativeFrom="paragraph">
                  <wp:posOffset>-68975</wp:posOffset>
                </wp:positionV>
                <wp:extent cx="164160" cy="206280"/>
                <wp:effectExtent l="38100" t="38100" r="45720" b="41910"/>
                <wp:wrapNone/>
                <wp:docPr id="650730375" name="Ink 15"/>
                <wp:cNvGraphicFramePr/>
                <a:graphic xmlns:a="http://schemas.openxmlformats.org/drawingml/2006/main">
                  <a:graphicData uri="http://schemas.microsoft.com/office/word/2010/wordprocessingInk">
                    <w14:contentPart bwMode="auto" r:id="rId26">
                      <w14:nvContentPartPr>
                        <w14:cNvContentPartPr/>
                      </w14:nvContentPartPr>
                      <w14:xfrm>
                        <a:off x="0" y="0"/>
                        <a:ext cx="164160" cy="206280"/>
                      </w14:xfrm>
                    </w14:contentPart>
                  </a:graphicData>
                </a:graphic>
              </wp:anchor>
            </w:drawing>
          </mc:Choice>
          <mc:Fallback>
            <w:pict>
              <v:shape w14:anchorId="516973C3" id="Ink 15" o:spid="_x0000_s1026" type="#_x0000_t75" style="position:absolute;margin-left:346.15pt;margin-top:-5.8pt;width:13.65pt;height:16.9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">
                <v:imagedata r:id="rId27" o:title=""/>
              </v:shape>
            </w:pict>
          </mc:Fallback>
        </mc:AlternateContent>
      </w:r>
    </w:p>
    <w:p w14:paraId="05552742"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6"/>
          <w:szCs w:val="24"/>
          <w:lang w:val="en-US"/>
          <w14:ligatures w14:val="none"/>
        </w:rPr>
      </w:pPr>
      <w:r w:rsidRPr="00DF2262">
        <w:rPr>
          <w:rFonts w:ascii="Times New Roman" w:eastAsia="Times New Roman" w:hAnsi="Times New Roman" w:cs="Times New Roman"/>
          <w:noProof/>
          <w:kern w:val="0"/>
          <w:sz w:val="26"/>
          <w:szCs w:val="24"/>
          <w:lang w:val="en-US"/>
          <w14:ligatures w14:val="none"/>
        </w:rPr>
        <mc:AlternateContent>
          <mc:Choice Requires="wpi">
            <w:drawing>
              <wp:anchor distT="0" distB="0" distL="114300" distR="114300" simplePos="0" relativeHeight="251669504" behindDoc="0" locked="0" layoutInCell="1" allowOverlap="1" wp14:anchorId="60060AA1" wp14:editId="62D2B6DA">
                <wp:simplePos x="0" y="0"/>
                <wp:positionH relativeFrom="column">
                  <wp:posOffset>4457560</wp:posOffset>
                </wp:positionH>
                <wp:positionV relativeFrom="paragraph">
                  <wp:posOffset>68400</wp:posOffset>
                </wp:positionV>
                <wp:extent cx="177120" cy="198720"/>
                <wp:effectExtent l="38100" t="19050" r="33020" b="49530"/>
                <wp:wrapNone/>
                <wp:docPr id="1025802126" name="Ink 20"/>
                <wp:cNvGraphicFramePr/>
                <a:graphic xmlns:a="http://schemas.openxmlformats.org/drawingml/2006/main">
                  <a:graphicData uri="http://schemas.microsoft.com/office/word/2010/wordprocessingInk">
                    <w14:contentPart bwMode="auto" r:id="rId28">
                      <w14:nvContentPartPr>
                        <w14:cNvContentPartPr/>
                      </w14:nvContentPartPr>
                      <w14:xfrm>
                        <a:off x="0" y="0"/>
                        <a:ext cx="177120" cy="198720"/>
                      </w14:xfrm>
                    </w14:contentPart>
                  </a:graphicData>
                </a:graphic>
              </wp:anchor>
            </w:drawing>
          </mc:Choice>
          <mc:Fallback>
            <w:pict>
              <v:shape w14:anchorId="508AE425" id="Ink 20" o:spid="_x0000_s1026" type="#_x0000_t75" style="position:absolute;margin-left:350.65pt;margin-top:5.05pt;width:14.7pt;height:16.4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">
                <v:imagedata r:id="rId29" o:title=""/>
              </v:shape>
            </w:pict>
          </mc:Fallback>
        </mc:AlternateContent>
      </w:r>
      <w:r w:rsidRPr="00DF2262">
        <w:rPr>
          <w:rFonts w:ascii="Times New Roman" w:eastAsia="Times New Roman" w:hAnsi="Times New Roman" w:cs="Times New Roman"/>
          <w:noProof/>
          <w:kern w:val="0"/>
          <w:sz w:val="26"/>
          <w:szCs w:val="24"/>
          <w:lang w:val="en-US"/>
          <w14:ligatures w14:val="none"/>
        </w:rPr>
        <mc:AlternateContent>
          <mc:Choice Requires="wpi">
            <w:drawing>
              <wp:anchor distT="0" distB="0" distL="114300" distR="114300" simplePos="0" relativeHeight="251668480" behindDoc="0" locked="0" layoutInCell="1" allowOverlap="1" wp14:anchorId="48BDA668" wp14:editId="2EA5BC20">
                <wp:simplePos x="0" y="0"/>
                <wp:positionH relativeFrom="column">
                  <wp:posOffset>4419400</wp:posOffset>
                </wp:positionH>
                <wp:positionV relativeFrom="paragraph">
                  <wp:posOffset>-51840</wp:posOffset>
                </wp:positionV>
                <wp:extent cx="147960" cy="150480"/>
                <wp:effectExtent l="38100" t="38100" r="42545" b="40640"/>
                <wp:wrapNone/>
                <wp:docPr id="1620492202" name="Ink 17"/>
                <wp:cNvGraphicFramePr/>
                <a:graphic xmlns:a="http://schemas.openxmlformats.org/drawingml/2006/main">
                  <a:graphicData uri="http://schemas.microsoft.com/office/word/2010/wordprocessingInk">
                    <w14:contentPart bwMode="auto" r:id="rId30">
                      <w14:nvContentPartPr>
                        <w14:cNvContentPartPr/>
                      </w14:nvContentPartPr>
                      <w14:xfrm>
                        <a:off x="0" y="0"/>
                        <a:ext cx="147960" cy="150480"/>
                      </w14:xfrm>
                    </w14:contentPart>
                  </a:graphicData>
                </a:graphic>
              </wp:anchor>
            </w:drawing>
          </mc:Choice>
          <mc:Fallback>
            <w:pict>
              <v:shape w14:anchorId="3FD4A9C5" id="Ink 17" o:spid="_x0000_s1026" type="#_x0000_t75" style="position:absolute;margin-left:347.65pt;margin-top:-4.45pt;width:12.35pt;height:12.6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">
                <v:imagedata r:id="rId31" o:title=""/>
              </v:shape>
            </w:pict>
          </mc:Fallback>
        </mc:AlternateContent>
      </w:r>
    </w:p>
    <w:p w14:paraId="2ECFC36E" w14:textId="08DF9FD0" w:rsidR="00DF2262" w:rsidRPr="00DF2262" w:rsidRDefault="00DF2262" w:rsidP="00DF2262">
      <w:pPr>
        <w:widowControl w:val="0"/>
        <w:suppressAutoHyphens/>
        <w:autoSpaceDE w:val="0"/>
        <w:autoSpaceDN w:val="0"/>
        <w:spacing w:before="183" w:after="0" w:line="240" w:lineRule="auto"/>
        <w:ind w:left="1182"/>
        <w:rPr>
          <w:rFonts w:ascii="Times New Roman" w:eastAsia="Times New Roman" w:hAnsi="Times New Roman" w:cs="Times New Roman"/>
          <w:kern w:val="0"/>
          <w:sz w:val="24"/>
          <w:szCs w:val="24"/>
          <w:lang w:val="en-US"/>
          <w14:ligatures w14:val="none"/>
        </w:rPr>
      </w:pPr>
      <w:r w:rsidRPr="00DF2262">
        <w:rPr>
          <w:rFonts w:ascii="Times New Roman" w:eastAsia="Times New Roman" w:hAnsi="Times New Roman" w:cs="Times New Roman"/>
          <w:kern w:val="0"/>
          <w:sz w:val="24"/>
          <w:szCs w:val="24"/>
          <w:lang w:val="en-US"/>
          <w14:ligatures w14:val="none"/>
        </w:rPr>
        <w:t>(hyperlipidemia)</w:t>
      </w:r>
    </w:p>
    <w:p w14:paraId="73890C21"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4"/>
          <w:szCs w:val="24"/>
          <w:lang w:val="en-US"/>
          <w14:ligatures w14:val="none"/>
        </w:rPr>
      </w:pPr>
    </w:p>
    <w:p w14:paraId="6BA33E87" w14:textId="77777777" w:rsidR="00DF2262" w:rsidRPr="00DF2262" w:rsidRDefault="00DF2262" w:rsidP="00DF2262">
      <w:pPr>
        <w:widowControl w:val="0"/>
        <w:suppressAutoHyphens/>
        <w:autoSpaceDE w:val="0"/>
        <w:autoSpaceDN w:val="0"/>
        <w:spacing w:after="0" w:line="240" w:lineRule="auto"/>
        <w:ind w:left="162"/>
        <w:rPr>
          <w:rFonts w:ascii="Times New Roman" w:eastAsia="Times New Roman" w:hAnsi="Times New Roman" w:cs="Times New Roman"/>
          <w:kern w:val="0"/>
          <w:sz w:val="24"/>
          <w:szCs w:val="24"/>
          <w:lang w:val="en-US"/>
          <w14:ligatures w14:val="none"/>
        </w:rPr>
      </w:pPr>
      <w:r w:rsidRPr="00DF2262">
        <w:rPr>
          <w:rFonts w:ascii="Times New Roman" w:eastAsia="Times New Roman" w:hAnsi="Times New Roman" w:cs="Times New Roman"/>
          <w:kern w:val="0"/>
          <w:sz w:val="24"/>
          <w:szCs w:val="24"/>
          <w:lang w:val="en-US"/>
          <w14:ligatures w14:val="none"/>
        </w:rPr>
        <w:t>………………………………………………………………………………………</w:t>
      </w:r>
    </w:p>
    <w:p w14:paraId="70A2BAA6" w14:textId="77777777" w:rsidR="00DF2262" w:rsidRPr="00DF2262" w:rsidRDefault="00DF2262" w:rsidP="00DF2262">
      <w:pPr>
        <w:widowControl w:val="0"/>
        <w:suppressAutoHyphens/>
        <w:autoSpaceDE w:val="0"/>
        <w:autoSpaceDN w:val="0"/>
        <w:spacing w:before="2" w:after="0" w:line="240" w:lineRule="auto"/>
        <w:rPr>
          <w:rFonts w:ascii="Times New Roman" w:eastAsia="Times New Roman" w:hAnsi="Times New Roman" w:cs="Times New Roman"/>
          <w:kern w:val="0"/>
          <w:sz w:val="24"/>
          <w:szCs w:val="24"/>
          <w:lang w:val="en-US"/>
          <w14:ligatures w14:val="none"/>
        </w:rPr>
      </w:pPr>
    </w:p>
    <w:p w14:paraId="2DDF6B04" w14:textId="77777777" w:rsidR="00DF2262" w:rsidRPr="00DF2262" w:rsidRDefault="00DF2262" w:rsidP="00DF2262">
      <w:pPr>
        <w:widowControl w:val="0"/>
        <w:suppressAutoHyphens/>
        <w:autoSpaceDE w:val="0"/>
        <w:autoSpaceDN w:val="0"/>
        <w:spacing w:after="0" w:line="240" w:lineRule="auto"/>
        <w:ind w:left="162"/>
        <w:outlineLvl w:val="1"/>
        <w:rPr>
          <w:rFonts w:ascii="Times New Roman" w:eastAsia="Times New Roman" w:hAnsi="Times New Roman" w:cs="Times New Roman"/>
          <w:b/>
          <w:bCs/>
          <w:kern w:val="0"/>
          <w:sz w:val="24"/>
          <w:szCs w:val="24"/>
          <w:lang w:val="en-US"/>
          <w14:ligatures w14:val="none"/>
        </w:rPr>
      </w:pPr>
      <w:bookmarkStart w:id="0" w:name="Practice_Use_Only"/>
      <w:bookmarkEnd w:id="0"/>
      <w:r w:rsidRPr="00DF2262">
        <w:rPr>
          <w:rFonts w:ascii="Times New Roman" w:eastAsia="Times New Roman" w:hAnsi="Times New Roman" w:cs="Times New Roman"/>
          <w:b/>
          <w:bCs/>
          <w:kern w:val="0"/>
          <w:sz w:val="24"/>
          <w:szCs w:val="24"/>
          <w:lang w:val="en-US"/>
          <w14:ligatures w14:val="none"/>
        </w:rPr>
        <w:t>Practice Use Only</w:t>
      </w:r>
    </w:p>
    <w:p w14:paraId="6F1943E7" w14:textId="77777777" w:rsidR="00DF2262" w:rsidRPr="00DF2262" w:rsidRDefault="00DF2262" w:rsidP="00DF2262">
      <w:pPr>
        <w:widowControl w:val="0"/>
        <w:tabs>
          <w:tab w:val="left" w:pos="4482"/>
        </w:tabs>
        <w:suppressAutoHyphens/>
        <w:autoSpaceDE w:val="0"/>
        <w:autoSpaceDN w:val="0"/>
        <w:spacing w:before="228" w:after="0" w:line="240" w:lineRule="auto"/>
        <w:ind w:left="882"/>
        <w:rPr>
          <w:rFonts w:ascii="Calibri" w:eastAsia="Calibri" w:hAnsi="Calibri" w:cs="Times New Roman"/>
          <w:kern w:val="3"/>
          <w14:ligatures w14:val="none"/>
        </w:rPr>
      </w:pPr>
      <w:r w:rsidRPr="00DF2262">
        <w:rPr>
          <w:rFonts w:ascii="Times New Roman" w:eastAsia="Times New Roman" w:hAnsi="Times New Roman" w:cs="Times New Roman"/>
          <w:kern w:val="0"/>
          <w:sz w:val="24"/>
          <w:szCs w:val="24"/>
          <w:lang w:val="en-US"/>
          <w14:ligatures w14:val="none"/>
        </w:rPr>
        <w:t>Health</w:t>
      </w:r>
      <w:r w:rsidRPr="00DF2262">
        <w:rPr>
          <w:rFonts w:ascii="Times New Roman" w:eastAsia="Times New Roman" w:hAnsi="Times New Roman" w:cs="Times New Roman"/>
          <w:spacing w:val="-1"/>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Education Smoking</w:t>
      </w:r>
      <w:r w:rsidRPr="00DF2262">
        <w:rPr>
          <w:rFonts w:ascii="Times New Roman" w:eastAsia="Times New Roman" w:hAnsi="Times New Roman" w:cs="Times New Roman"/>
          <w:kern w:val="0"/>
          <w:sz w:val="24"/>
          <w:szCs w:val="24"/>
          <w:lang w:val="en-US"/>
          <w14:ligatures w14:val="none"/>
        </w:rPr>
        <w:tab/>
        <w:t>………….</w:t>
      </w:r>
    </w:p>
    <w:p w14:paraId="374EF1C0"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4"/>
          <w:szCs w:val="24"/>
          <w:lang w:val="en-US"/>
          <w14:ligatures w14:val="none"/>
        </w:rPr>
      </w:pPr>
    </w:p>
    <w:p w14:paraId="6A9D1DE7" w14:textId="77777777" w:rsidR="00DF2262" w:rsidRPr="00DF2262" w:rsidRDefault="00DF2262" w:rsidP="00DF2262">
      <w:pPr>
        <w:widowControl w:val="0"/>
        <w:tabs>
          <w:tab w:val="left" w:pos="4482"/>
        </w:tabs>
        <w:suppressAutoHyphens/>
        <w:autoSpaceDE w:val="0"/>
        <w:autoSpaceDN w:val="0"/>
        <w:spacing w:after="0" w:line="240" w:lineRule="auto"/>
        <w:ind w:left="882"/>
        <w:rPr>
          <w:rFonts w:ascii="Times New Roman" w:eastAsia="Times New Roman" w:hAnsi="Times New Roman" w:cs="Times New Roman"/>
          <w:kern w:val="0"/>
          <w:sz w:val="24"/>
          <w:szCs w:val="24"/>
          <w:lang w:val="en-US"/>
          <w14:ligatures w14:val="none"/>
        </w:rPr>
      </w:pPr>
      <w:r w:rsidRPr="00DF2262">
        <w:rPr>
          <w:rFonts w:ascii="Times New Roman" w:eastAsia="Times New Roman" w:hAnsi="Times New Roman" w:cs="Times New Roman"/>
          <w:kern w:val="0"/>
          <w:sz w:val="24"/>
          <w:szCs w:val="24"/>
          <w:lang w:val="en-US"/>
          <w14:ligatures w14:val="none"/>
        </w:rPr>
        <w:t>BP</w:t>
      </w:r>
      <w:r w:rsidRPr="00DF2262">
        <w:rPr>
          <w:rFonts w:ascii="Times New Roman" w:eastAsia="Times New Roman" w:hAnsi="Times New Roman" w:cs="Times New Roman"/>
          <w:kern w:val="0"/>
          <w:sz w:val="24"/>
          <w:szCs w:val="24"/>
          <w:lang w:val="en-US"/>
          <w14:ligatures w14:val="none"/>
        </w:rPr>
        <w:tab/>
        <w:t>31 / 1</w:t>
      </w:r>
    </w:p>
    <w:p w14:paraId="289107E0"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4"/>
          <w:szCs w:val="24"/>
          <w:lang w:val="en-US"/>
          <w14:ligatures w14:val="none"/>
        </w:rPr>
      </w:pPr>
    </w:p>
    <w:p w14:paraId="5EE7F7DC" w14:textId="77777777" w:rsidR="00DF2262" w:rsidRPr="00DF2262" w:rsidRDefault="00DF2262" w:rsidP="00DF2262">
      <w:pPr>
        <w:widowControl w:val="0"/>
        <w:tabs>
          <w:tab w:val="left" w:pos="4482"/>
        </w:tabs>
        <w:suppressAutoHyphens/>
        <w:autoSpaceDE w:val="0"/>
        <w:autoSpaceDN w:val="0"/>
        <w:spacing w:after="0" w:line="240" w:lineRule="auto"/>
        <w:ind w:left="882"/>
        <w:rPr>
          <w:rFonts w:ascii="Times New Roman" w:eastAsia="Times New Roman" w:hAnsi="Times New Roman" w:cs="Times New Roman"/>
          <w:kern w:val="0"/>
          <w:sz w:val="24"/>
          <w:szCs w:val="24"/>
          <w:lang w:val="en-US"/>
          <w14:ligatures w14:val="none"/>
        </w:rPr>
      </w:pPr>
      <w:r w:rsidRPr="00DF2262">
        <w:rPr>
          <w:rFonts w:ascii="Times New Roman" w:eastAsia="Times New Roman" w:hAnsi="Times New Roman" w:cs="Times New Roman"/>
          <w:kern w:val="0"/>
          <w:sz w:val="24"/>
          <w:szCs w:val="24"/>
          <w:lang w:val="en-US"/>
          <w14:ligatures w14:val="none"/>
        </w:rPr>
        <w:t>Height</w:t>
      </w:r>
      <w:r w:rsidRPr="00DF2262">
        <w:rPr>
          <w:rFonts w:ascii="Times New Roman" w:eastAsia="Times New Roman" w:hAnsi="Times New Roman" w:cs="Times New Roman"/>
          <w:kern w:val="0"/>
          <w:sz w:val="24"/>
          <w:szCs w:val="24"/>
          <w:lang w:val="en-US"/>
          <w14:ligatures w14:val="none"/>
        </w:rPr>
        <w:tab/>
        <w:t>5ft 9</w:t>
      </w:r>
    </w:p>
    <w:p w14:paraId="041CAAD0"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4"/>
          <w:szCs w:val="24"/>
          <w:lang w:val="en-US"/>
          <w14:ligatures w14:val="none"/>
        </w:rPr>
      </w:pPr>
    </w:p>
    <w:p w14:paraId="5AD192A7" w14:textId="2A36907D" w:rsidR="00DF2262" w:rsidRPr="00DF2262" w:rsidRDefault="00DF2262" w:rsidP="00DF2262">
      <w:pPr>
        <w:widowControl w:val="0"/>
        <w:tabs>
          <w:tab w:val="left" w:pos="4482"/>
        </w:tabs>
        <w:suppressAutoHyphens/>
        <w:autoSpaceDE w:val="0"/>
        <w:autoSpaceDN w:val="0"/>
        <w:spacing w:after="0" w:line="240" w:lineRule="auto"/>
        <w:ind w:left="882"/>
        <w:rPr>
          <w:rFonts w:ascii="Times New Roman" w:eastAsia="Times New Roman" w:hAnsi="Times New Roman" w:cs="Times New Roman"/>
          <w:kern w:val="0"/>
          <w:sz w:val="24"/>
          <w:szCs w:val="24"/>
          <w:lang w:val="en-US"/>
          <w14:ligatures w14:val="none"/>
        </w:rPr>
      </w:pPr>
      <w:r w:rsidRPr="00DF2262">
        <w:rPr>
          <w:rFonts w:ascii="Times New Roman" w:eastAsia="Times New Roman" w:hAnsi="Times New Roman" w:cs="Times New Roman"/>
          <w:kern w:val="0"/>
          <w:sz w:val="24"/>
          <w:szCs w:val="24"/>
          <w:lang w:val="en-US"/>
          <w14:ligatures w14:val="none"/>
        </w:rPr>
        <w:t>Weight</w:t>
      </w:r>
      <w:r w:rsidRPr="00DF2262">
        <w:rPr>
          <w:rFonts w:ascii="Times New Roman" w:eastAsia="Times New Roman" w:hAnsi="Times New Roman" w:cs="Times New Roman"/>
          <w:kern w:val="0"/>
          <w:sz w:val="24"/>
          <w:szCs w:val="24"/>
          <w:lang w:val="en-US"/>
          <w14:ligatures w14:val="none"/>
        </w:rPr>
        <w:tab/>
        <w:t>15</w:t>
      </w:r>
      <w:r>
        <w:rPr>
          <w:rFonts w:ascii="Times New Roman" w:eastAsia="Times New Roman" w:hAnsi="Times New Roman" w:cs="Times New Roman"/>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st</w:t>
      </w:r>
      <w:r>
        <w:rPr>
          <w:rFonts w:ascii="Times New Roman" w:eastAsia="Times New Roman" w:hAnsi="Times New Roman" w:cs="Times New Roman"/>
          <w:kern w:val="0"/>
          <w:sz w:val="24"/>
          <w:szCs w:val="24"/>
          <w:lang w:val="en-US"/>
          <w14:ligatures w14:val="none"/>
        </w:rPr>
        <w:t>one</w:t>
      </w:r>
    </w:p>
    <w:p w14:paraId="34F3E723" w14:textId="77777777" w:rsidR="00DF2262" w:rsidRPr="00DF2262" w:rsidRDefault="00DF2262" w:rsidP="00DF2262">
      <w:pPr>
        <w:widowControl w:val="0"/>
        <w:tabs>
          <w:tab w:val="left" w:pos="4482"/>
        </w:tabs>
        <w:suppressAutoHyphens/>
        <w:autoSpaceDE w:val="0"/>
        <w:autoSpaceDN w:val="0"/>
        <w:spacing w:after="0" w:line="240" w:lineRule="auto"/>
        <w:ind w:left="882"/>
        <w:rPr>
          <w:rFonts w:ascii="Times New Roman" w:eastAsia="Times New Roman" w:hAnsi="Times New Roman" w:cs="Times New Roman"/>
          <w:kern w:val="0"/>
          <w:sz w:val="24"/>
          <w:szCs w:val="24"/>
          <w:lang w:val="en-US"/>
          <w14:ligatures w14:val="none"/>
        </w:rPr>
      </w:pPr>
    </w:p>
    <w:p w14:paraId="0BF6F4B9" w14:textId="77777777" w:rsidR="00DF2262" w:rsidRPr="00DF2262" w:rsidRDefault="00DF2262" w:rsidP="00DF2262">
      <w:pPr>
        <w:widowControl w:val="0"/>
        <w:tabs>
          <w:tab w:val="left" w:pos="4482"/>
        </w:tabs>
        <w:suppressAutoHyphens/>
        <w:autoSpaceDE w:val="0"/>
        <w:autoSpaceDN w:val="0"/>
        <w:spacing w:after="0" w:line="240" w:lineRule="auto"/>
        <w:ind w:left="882"/>
        <w:rPr>
          <w:rFonts w:ascii="Times New Roman" w:eastAsia="Times New Roman" w:hAnsi="Times New Roman" w:cs="Times New Roman"/>
          <w:kern w:val="0"/>
          <w:sz w:val="24"/>
          <w:szCs w:val="24"/>
          <w:lang w:val="en-US"/>
          <w14:ligatures w14:val="none"/>
        </w:rPr>
      </w:pPr>
    </w:p>
    <w:p w14:paraId="1C1709DE" w14:textId="77777777" w:rsidR="00DF2262" w:rsidRPr="00DF2262" w:rsidRDefault="00DF2262" w:rsidP="00DF2262">
      <w:pPr>
        <w:widowControl w:val="0"/>
        <w:suppressAutoHyphens/>
        <w:autoSpaceDE w:val="0"/>
        <w:autoSpaceDN w:val="0"/>
        <w:spacing w:before="58" w:after="0" w:line="321" w:lineRule="exact"/>
        <w:outlineLvl w:val="0"/>
        <w:rPr>
          <w:rFonts w:ascii="Times New Roman" w:eastAsia="Times New Roman" w:hAnsi="Times New Roman" w:cs="Times New Roman"/>
          <w:b/>
          <w:bCs/>
          <w:kern w:val="0"/>
          <w:sz w:val="28"/>
          <w:szCs w:val="28"/>
          <w:lang w:val="en-US"/>
          <w14:ligatures w14:val="none"/>
        </w:rPr>
      </w:pPr>
      <w:r w:rsidRPr="00DF2262">
        <w:rPr>
          <w:rFonts w:ascii="Times New Roman" w:eastAsia="Times New Roman" w:hAnsi="Times New Roman" w:cs="Times New Roman"/>
          <w:b/>
          <w:bCs/>
          <w:kern w:val="0"/>
          <w:sz w:val="28"/>
          <w:szCs w:val="28"/>
          <w:lang w:val="en-US"/>
          <w14:ligatures w14:val="none"/>
        </w:rPr>
        <w:t>EXERCISE</w:t>
      </w:r>
    </w:p>
    <w:p w14:paraId="3AE24704" w14:textId="1604DECE" w:rsidR="00DF2262" w:rsidRPr="00DF2262" w:rsidRDefault="00DF2262" w:rsidP="00DF2262">
      <w:pPr>
        <w:widowControl w:val="0"/>
        <w:suppressAutoHyphens/>
        <w:autoSpaceDE w:val="0"/>
        <w:autoSpaceDN w:val="0"/>
        <w:spacing w:after="0" w:line="240" w:lineRule="auto"/>
        <w:ind w:left="162"/>
        <w:rPr>
          <w:rFonts w:ascii="Times New Roman" w:eastAsia="Times New Roman" w:hAnsi="Times New Roman" w:cs="Times New Roman"/>
          <w:kern w:val="0"/>
          <w:sz w:val="24"/>
          <w:szCs w:val="24"/>
          <w:lang w:val="en-US"/>
          <w14:ligatures w14:val="none"/>
        </w:rPr>
      </w:pPr>
      <w:r w:rsidRPr="00DF2262">
        <w:rPr>
          <w:rFonts w:ascii="Times New Roman" w:eastAsia="Times New Roman" w:hAnsi="Times New Roman" w:cs="Times New Roman"/>
          <w:kern w:val="0"/>
          <w:sz w:val="24"/>
          <w:szCs w:val="24"/>
          <w:lang w:val="en-US"/>
          <w14:ligatures w14:val="none"/>
        </w:rPr>
        <w:t>Healthy exercise usually involves activity that lasts for at least 20 minutes, raises your pulse, and produces hard breathing. In younger people this might be running, cycling or sport, or brisk walking for older people.</w:t>
      </w:r>
    </w:p>
    <w:p w14:paraId="15CB353B" w14:textId="77777777" w:rsidR="00DF2262" w:rsidRPr="00DF2262" w:rsidRDefault="00DF2262" w:rsidP="00DF2262">
      <w:pPr>
        <w:widowControl w:val="0"/>
        <w:suppressAutoHyphens/>
        <w:autoSpaceDE w:val="0"/>
        <w:autoSpaceDN w:val="0"/>
        <w:spacing w:before="10" w:after="0" w:line="240" w:lineRule="auto"/>
        <w:rPr>
          <w:rFonts w:ascii="Times New Roman" w:eastAsia="Times New Roman" w:hAnsi="Times New Roman" w:cs="Times New Roman"/>
          <w:kern w:val="0"/>
          <w:sz w:val="23"/>
          <w:szCs w:val="24"/>
          <w:lang w:val="en-US"/>
          <w14:ligatures w14:val="none"/>
        </w:rPr>
      </w:pPr>
    </w:p>
    <w:p w14:paraId="2FC5C491" w14:textId="77777777" w:rsidR="00DF2262" w:rsidRPr="00DF2262" w:rsidRDefault="00DF2262" w:rsidP="00DF2262">
      <w:pPr>
        <w:widowControl w:val="0"/>
        <w:suppressAutoHyphens/>
        <w:autoSpaceDE w:val="0"/>
        <w:autoSpaceDN w:val="0"/>
        <w:spacing w:before="1" w:after="0" w:line="240" w:lineRule="auto"/>
        <w:ind w:left="162"/>
        <w:rPr>
          <w:rFonts w:ascii="Times New Roman" w:eastAsia="Times New Roman" w:hAnsi="Times New Roman" w:cs="Times New Roman"/>
          <w:kern w:val="0"/>
          <w:sz w:val="24"/>
          <w:szCs w:val="24"/>
          <w:lang w:val="en-US"/>
          <w14:ligatures w14:val="none"/>
        </w:rPr>
      </w:pPr>
      <w:r w:rsidRPr="00DF2262">
        <w:rPr>
          <w:rFonts w:ascii="Times New Roman" w:eastAsia="Times New Roman" w:hAnsi="Times New Roman" w:cs="Times New Roman"/>
          <w:kern w:val="0"/>
          <w:sz w:val="24"/>
          <w:szCs w:val="24"/>
          <w:lang w:val="en-US"/>
          <w14:ligatures w14:val="none"/>
        </w:rPr>
        <w:t>Do you take this type of exercise –</w:t>
      </w:r>
    </w:p>
    <w:p w14:paraId="5112C7FD" w14:textId="77777777" w:rsidR="00DF2262" w:rsidRPr="00DF2262" w:rsidRDefault="00DF2262" w:rsidP="00DF2262">
      <w:pPr>
        <w:widowControl w:val="0"/>
        <w:suppressAutoHyphens/>
        <w:autoSpaceDE w:val="0"/>
        <w:autoSpaceDN w:val="0"/>
        <w:spacing w:before="11" w:after="0" w:line="240" w:lineRule="auto"/>
        <w:rPr>
          <w:rFonts w:ascii="Times New Roman" w:eastAsia="Times New Roman" w:hAnsi="Times New Roman" w:cs="Times New Roman"/>
          <w:kern w:val="0"/>
          <w:sz w:val="23"/>
          <w:szCs w:val="24"/>
          <w:lang w:val="en-US"/>
          <w14:ligatures w14:val="none"/>
        </w:rPr>
      </w:pPr>
    </w:p>
    <w:p w14:paraId="588F2287" w14:textId="77777777" w:rsidR="00DF2262" w:rsidRPr="00DF2262" w:rsidRDefault="00DF2262" w:rsidP="00DF2262">
      <w:pPr>
        <w:widowControl w:val="0"/>
        <w:tabs>
          <w:tab w:val="left" w:pos="5922"/>
        </w:tabs>
        <w:suppressAutoHyphens/>
        <w:autoSpaceDE w:val="0"/>
        <w:autoSpaceDN w:val="0"/>
        <w:spacing w:after="0" w:line="240" w:lineRule="auto"/>
        <w:ind w:left="882"/>
        <w:rPr>
          <w:rFonts w:ascii="Calibri" w:eastAsia="Calibri" w:hAnsi="Calibri" w:cs="Times New Roman"/>
          <w:kern w:val="3"/>
          <w14:ligatures w14:val="none"/>
        </w:rPr>
      </w:pPr>
      <w:r w:rsidRPr="00DF2262">
        <w:rPr>
          <w:rFonts w:ascii="Times New Roman" w:eastAsia="Times New Roman" w:hAnsi="Times New Roman" w:cs="Times New Roman"/>
          <w:kern w:val="0"/>
          <w:sz w:val="24"/>
          <w:szCs w:val="24"/>
          <w:lang w:val="en-US"/>
          <w14:ligatures w14:val="none"/>
        </w:rPr>
        <w:t>daily</w:t>
      </w:r>
      <w:r w:rsidRPr="00DF2262">
        <w:rPr>
          <w:rFonts w:ascii="Times New Roman" w:eastAsia="Times New Roman" w:hAnsi="Times New Roman" w:cs="Times New Roman"/>
          <w:kern w:val="0"/>
          <w:sz w:val="24"/>
          <w:szCs w:val="24"/>
          <w:lang w:val="en-US"/>
          <w14:ligatures w14:val="none"/>
        </w:rPr>
        <w:tab/>
      </w:r>
      <w:proofErr w:type="gramStart"/>
      <w:r w:rsidRPr="00DF2262">
        <w:rPr>
          <w:rFonts w:ascii="Times New Roman" w:eastAsia="Times New Roman" w:hAnsi="Times New Roman" w:cs="Times New Roman"/>
          <w:kern w:val="0"/>
          <w:sz w:val="24"/>
          <w:szCs w:val="24"/>
          <w:lang w:val="en-US"/>
          <w14:ligatures w14:val="none"/>
        </w:rPr>
        <w:t>[</w:t>
      </w:r>
      <w:r w:rsidRPr="00DF2262">
        <w:rPr>
          <w:rFonts w:ascii="Times New Roman" w:eastAsia="Times New Roman" w:hAnsi="Times New Roman" w:cs="Times New Roman"/>
          <w:spacing w:val="59"/>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w:t>
      </w:r>
      <w:proofErr w:type="gramEnd"/>
    </w:p>
    <w:p w14:paraId="062C8B49" w14:textId="77777777" w:rsidR="00DF2262" w:rsidRPr="00DF2262" w:rsidRDefault="00DF2262" w:rsidP="00DF2262">
      <w:pPr>
        <w:widowControl w:val="0"/>
        <w:tabs>
          <w:tab w:val="left" w:pos="5919"/>
        </w:tabs>
        <w:suppressAutoHyphens/>
        <w:autoSpaceDE w:val="0"/>
        <w:autoSpaceDN w:val="0"/>
        <w:spacing w:after="0" w:line="240" w:lineRule="auto"/>
        <w:ind w:left="882"/>
        <w:rPr>
          <w:rFonts w:ascii="Calibri" w:eastAsia="Calibri" w:hAnsi="Calibri" w:cs="Times New Roman"/>
          <w:kern w:val="3"/>
          <w14:ligatures w14:val="none"/>
        </w:rPr>
      </w:pPr>
      <w:r w:rsidRPr="00DF2262">
        <w:rPr>
          <w:rFonts w:ascii="Times New Roman" w:eastAsia="Times New Roman" w:hAnsi="Times New Roman" w:cs="Times New Roman"/>
          <w:kern w:val="0"/>
          <w:sz w:val="24"/>
          <w:szCs w:val="24"/>
          <w:lang w:val="en-US"/>
          <w14:ligatures w14:val="none"/>
        </w:rPr>
        <w:t>3</w:t>
      </w:r>
      <w:r w:rsidRPr="00DF2262">
        <w:rPr>
          <w:rFonts w:ascii="Times New Roman" w:eastAsia="Times New Roman" w:hAnsi="Times New Roman" w:cs="Times New Roman"/>
          <w:spacing w:val="-3"/>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times</w:t>
      </w:r>
      <w:r w:rsidRPr="00DF2262">
        <w:rPr>
          <w:rFonts w:ascii="Times New Roman" w:eastAsia="Times New Roman" w:hAnsi="Times New Roman" w:cs="Times New Roman"/>
          <w:spacing w:val="-2"/>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weekly</w:t>
      </w:r>
      <w:r w:rsidRPr="00DF2262">
        <w:rPr>
          <w:rFonts w:ascii="Times New Roman" w:eastAsia="Times New Roman" w:hAnsi="Times New Roman" w:cs="Times New Roman"/>
          <w:kern w:val="0"/>
          <w:sz w:val="24"/>
          <w:szCs w:val="24"/>
          <w:lang w:val="en-US"/>
          <w14:ligatures w14:val="none"/>
        </w:rPr>
        <w:tab/>
      </w:r>
      <w:proofErr w:type="gramStart"/>
      <w:r w:rsidRPr="00DF2262">
        <w:rPr>
          <w:rFonts w:ascii="Times New Roman" w:eastAsia="Times New Roman" w:hAnsi="Times New Roman" w:cs="Times New Roman"/>
          <w:kern w:val="0"/>
          <w:sz w:val="24"/>
          <w:szCs w:val="24"/>
          <w:lang w:val="en-US"/>
          <w14:ligatures w14:val="none"/>
        </w:rPr>
        <w:t>[</w:t>
      </w:r>
      <w:r w:rsidRPr="00DF2262">
        <w:rPr>
          <w:rFonts w:ascii="Times New Roman" w:eastAsia="Times New Roman" w:hAnsi="Times New Roman" w:cs="Times New Roman"/>
          <w:spacing w:val="59"/>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w:t>
      </w:r>
      <w:proofErr w:type="gramEnd"/>
    </w:p>
    <w:p w14:paraId="75E814C2" w14:textId="77777777" w:rsidR="00DF2262" w:rsidRPr="00DF2262" w:rsidRDefault="00DF2262" w:rsidP="00DF2262">
      <w:pPr>
        <w:widowControl w:val="0"/>
        <w:tabs>
          <w:tab w:val="left" w:pos="5920"/>
        </w:tabs>
        <w:suppressAutoHyphens/>
        <w:autoSpaceDE w:val="0"/>
        <w:autoSpaceDN w:val="0"/>
        <w:spacing w:after="0" w:line="240" w:lineRule="auto"/>
        <w:ind w:left="882"/>
        <w:rPr>
          <w:rFonts w:ascii="Calibri" w:eastAsia="Calibri" w:hAnsi="Calibri" w:cs="Times New Roman"/>
          <w:kern w:val="3"/>
          <w14:ligatures w14:val="none"/>
        </w:rPr>
      </w:pPr>
      <w:r w:rsidRPr="00DF2262">
        <w:rPr>
          <w:rFonts w:ascii="Times New Roman" w:eastAsia="Times New Roman" w:hAnsi="Times New Roman" w:cs="Times New Roman"/>
          <w:noProof/>
          <w:kern w:val="0"/>
          <w:sz w:val="24"/>
          <w:szCs w:val="24"/>
          <w:lang w:val="en-US"/>
          <w14:ligatures w14:val="none"/>
        </w:rPr>
        <mc:AlternateContent>
          <mc:Choice Requires="wpi">
            <w:drawing>
              <wp:anchor distT="0" distB="0" distL="114300" distR="114300" simplePos="0" relativeHeight="251671552" behindDoc="0" locked="0" layoutInCell="1" allowOverlap="1" wp14:anchorId="272ED106" wp14:editId="4A158BE6">
                <wp:simplePos x="0" y="0"/>
                <wp:positionH relativeFrom="column">
                  <wp:posOffset>3829000</wp:posOffset>
                </wp:positionH>
                <wp:positionV relativeFrom="paragraph">
                  <wp:posOffset>-260940</wp:posOffset>
                </wp:positionV>
                <wp:extent cx="445320" cy="604800"/>
                <wp:effectExtent l="38100" t="38100" r="31115" b="43180"/>
                <wp:wrapNone/>
                <wp:docPr id="564756938" name="Ink 22"/>
                <wp:cNvGraphicFramePr/>
                <a:graphic xmlns:a="http://schemas.openxmlformats.org/drawingml/2006/main">
                  <a:graphicData uri="http://schemas.microsoft.com/office/word/2010/wordprocessingInk">
                    <w14:contentPart bwMode="auto" r:id="rId32">
                      <w14:nvContentPartPr>
                        <w14:cNvContentPartPr/>
                      </w14:nvContentPartPr>
                      <w14:xfrm>
                        <a:off x="0" y="0"/>
                        <a:ext cx="445320" cy="604800"/>
                      </w14:xfrm>
                    </w14:contentPart>
                  </a:graphicData>
                </a:graphic>
              </wp:anchor>
            </w:drawing>
          </mc:Choice>
          <mc:Fallback>
            <w:pict>
              <v:shape w14:anchorId="2D827FAD" id="Ink 22" o:spid="_x0000_s1026" type="#_x0000_t75" style="position:absolute;margin-left:301.15pt;margin-top:-20.9pt;width:35.75pt;height:48.3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">
                <v:imagedata r:id="rId33" o:title=""/>
              </v:shape>
            </w:pict>
          </mc:Fallback>
        </mc:AlternateContent>
      </w:r>
      <w:r w:rsidRPr="00DF2262">
        <w:rPr>
          <w:rFonts w:ascii="Times New Roman" w:eastAsia="Times New Roman" w:hAnsi="Times New Roman" w:cs="Times New Roman"/>
          <w:kern w:val="0"/>
          <w:sz w:val="24"/>
          <w:szCs w:val="24"/>
          <w:lang w:val="en-US"/>
          <w14:ligatures w14:val="none"/>
        </w:rPr>
        <w:t>once</w:t>
      </w:r>
      <w:r w:rsidRPr="00DF2262">
        <w:rPr>
          <w:rFonts w:ascii="Times New Roman" w:eastAsia="Times New Roman" w:hAnsi="Times New Roman" w:cs="Times New Roman"/>
          <w:spacing w:val="-4"/>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weekly</w:t>
      </w:r>
      <w:r w:rsidRPr="00DF2262">
        <w:rPr>
          <w:rFonts w:ascii="Times New Roman" w:eastAsia="Times New Roman" w:hAnsi="Times New Roman" w:cs="Times New Roman"/>
          <w:kern w:val="0"/>
          <w:sz w:val="24"/>
          <w:szCs w:val="24"/>
          <w:lang w:val="en-US"/>
          <w14:ligatures w14:val="none"/>
        </w:rPr>
        <w:tab/>
      </w:r>
      <w:proofErr w:type="gramStart"/>
      <w:r w:rsidRPr="00DF2262">
        <w:rPr>
          <w:rFonts w:ascii="Times New Roman" w:eastAsia="Times New Roman" w:hAnsi="Times New Roman" w:cs="Times New Roman"/>
          <w:kern w:val="0"/>
          <w:sz w:val="24"/>
          <w:szCs w:val="24"/>
          <w:lang w:val="en-US"/>
          <w14:ligatures w14:val="none"/>
        </w:rPr>
        <w:t>[</w:t>
      </w:r>
      <w:r w:rsidRPr="00DF2262">
        <w:rPr>
          <w:rFonts w:ascii="Times New Roman" w:eastAsia="Times New Roman" w:hAnsi="Times New Roman" w:cs="Times New Roman"/>
          <w:spacing w:val="59"/>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w:t>
      </w:r>
      <w:proofErr w:type="gramEnd"/>
    </w:p>
    <w:p w14:paraId="63713AE1" w14:textId="77777777" w:rsidR="00DF2262" w:rsidRPr="00DF2262" w:rsidRDefault="00DF2262" w:rsidP="00DF2262">
      <w:pPr>
        <w:widowControl w:val="0"/>
        <w:tabs>
          <w:tab w:val="left" w:pos="5920"/>
        </w:tabs>
        <w:suppressAutoHyphens/>
        <w:autoSpaceDE w:val="0"/>
        <w:autoSpaceDN w:val="0"/>
        <w:spacing w:after="0" w:line="240" w:lineRule="auto"/>
        <w:ind w:left="882"/>
        <w:rPr>
          <w:rFonts w:ascii="Calibri" w:eastAsia="Calibri" w:hAnsi="Calibri" w:cs="Times New Roman"/>
          <w:kern w:val="3"/>
          <w14:ligatures w14:val="none"/>
        </w:rPr>
      </w:pPr>
      <w:r w:rsidRPr="00DF2262">
        <w:rPr>
          <w:rFonts w:ascii="Times New Roman" w:eastAsia="Times New Roman" w:hAnsi="Times New Roman" w:cs="Times New Roman"/>
          <w:kern w:val="0"/>
          <w:sz w:val="24"/>
          <w:szCs w:val="24"/>
          <w:lang w:val="en-US"/>
          <w14:ligatures w14:val="none"/>
        </w:rPr>
        <w:t>once</w:t>
      </w:r>
      <w:r w:rsidRPr="00DF2262">
        <w:rPr>
          <w:rFonts w:ascii="Times New Roman" w:eastAsia="Times New Roman" w:hAnsi="Times New Roman" w:cs="Times New Roman"/>
          <w:spacing w:val="-4"/>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monthly</w:t>
      </w:r>
      <w:r w:rsidRPr="00DF2262">
        <w:rPr>
          <w:rFonts w:ascii="Times New Roman" w:eastAsia="Times New Roman" w:hAnsi="Times New Roman" w:cs="Times New Roman"/>
          <w:kern w:val="0"/>
          <w:sz w:val="24"/>
          <w:szCs w:val="24"/>
          <w:lang w:val="en-US"/>
          <w14:ligatures w14:val="none"/>
        </w:rPr>
        <w:tab/>
      </w:r>
      <w:proofErr w:type="gramStart"/>
      <w:r w:rsidRPr="00DF2262">
        <w:rPr>
          <w:rFonts w:ascii="Times New Roman" w:eastAsia="Times New Roman" w:hAnsi="Times New Roman" w:cs="Times New Roman"/>
          <w:kern w:val="0"/>
          <w:sz w:val="24"/>
          <w:szCs w:val="24"/>
          <w:lang w:val="en-US"/>
          <w14:ligatures w14:val="none"/>
        </w:rPr>
        <w:t>[</w:t>
      </w:r>
      <w:r w:rsidRPr="00DF2262">
        <w:rPr>
          <w:rFonts w:ascii="Times New Roman" w:eastAsia="Times New Roman" w:hAnsi="Times New Roman" w:cs="Times New Roman"/>
          <w:spacing w:val="59"/>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w:t>
      </w:r>
      <w:proofErr w:type="gramEnd"/>
    </w:p>
    <w:p w14:paraId="09ECB2DE" w14:textId="77777777" w:rsidR="00DF2262" w:rsidRPr="00DF2262" w:rsidRDefault="00DF2262" w:rsidP="00DF2262">
      <w:pPr>
        <w:widowControl w:val="0"/>
        <w:tabs>
          <w:tab w:val="left" w:pos="5922"/>
        </w:tabs>
        <w:suppressAutoHyphens/>
        <w:autoSpaceDE w:val="0"/>
        <w:autoSpaceDN w:val="0"/>
        <w:spacing w:after="0" w:line="240" w:lineRule="auto"/>
        <w:ind w:left="882"/>
        <w:rPr>
          <w:rFonts w:ascii="Calibri" w:eastAsia="Calibri" w:hAnsi="Calibri" w:cs="Times New Roman"/>
          <w:kern w:val="3"/>
          <w14:ligatures w14:val="none"/>
        </w:rPr>
      </w:pPr>
      <w:r w:rsidRPr="00DF2262">
        <w:rPr>
          <w:rFonts w:ascii="Times New Roman" w:eastAsia="Times New Roman" w:hAnsi="Times New Roman" w:cs="Times New Roman"/>
          <w:kern w:val="0"/>
          <w:sz w:val="24"/>
          <w:szCs w:val="24"/>
          <w:lang w:val="en-US"/>
          <w14:ligatures w14:val="none"/>
        </w:rPr>
        <w:t>seldom</w:t>
      </w:r>
      <w:r w:rsidRPr="00DF2262">
        <w:rPr>
          <w:rFonts w:ascii="Times New Roman" w:eastAsia="Times New Roman" w:hAnsi="Times New Roman" w:cs="Times New Roman"/>
          <w:kern w:val="0"/>
          <w:sz w:val="24"/>
          <w:szCs w:val="24"/>
          <w:lang w:val="en-US"/>
          <w14:ligatures w14:val="none"/>
        </w:rPr>
        <w:tab/>
      </w:r>
      <w:proofErr w:type="gramStart"/>
      <w:r w:rsidRPr="00DF2262">
        <w:rPr>
          <w:rFonts w:ascii="Times New Roman" w:eastAsia="Times New Roman" w:hAnsi="Times New Roman" w:cs="Times New Roman"/>
          <w:kern w:val="0"/>
          <w:sz w:val="24"/>
          <w:szCs w:val="24"/>
          <w:lang w:val="en-US"/>
          <w14:ligatures w14:val="none"/>
        </w:rPr>
        <w:t>[</w:t>
      </w:r>
      <w:r w:rsidRPr="00DF2262">
        <w:rPr>
          <w:rFonts w:ascii="Times New Roman" w:eastAsia="Times New Roman" w:hAnsi="Times New Roman" w:cs="Times New Roman"/>
          <w:spacing w:val="59"/>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w:t>
      </w:r>
      <w:proofErr w:type="gramEnd"/>
    </w:p>
    <w:p w14:paraId="58969C0E"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4"/>
          <w:szCs w:val="24"/>
          <w:lang w:val="en-US"/>
          <w14:ligatures w14:val="none"/>
        </w:rPr>
      </w:pPr>
    </w:p>
    <w:p w14:paraId="24EDA1C6" w14:textId="77777777" w:rsidR="00DF2262" w:rsidRPr="00DF2262" w:rsidRDefault="00DF2262" w:rsidP="00DF2262">
      <w:pPr>
        <w:widowControl w:val="0"/>
        <w:tabs>
          <w:tab w:val="left" w:pos="5921"/>
        </w:tabs>
        <w:suppressAutoHyphens/>
        <w:autoSpaceDE w:val="0"/>
        <w:autoSpaceDN w:val="0"/>
        <w:spacing w:after="0" w:line="240" w:lineRule="auto"/>
        <w:ind w:left="162"/>
        <w:rPr>
          <w:rFonts w:ascii="Calibri" w:eastAsia="Calibri" w:hAnsi="Calibri" w:cs="Times New Roman"/>
          <w:kern w:val="3"/>
          <w14:ligatures w14:val="none"/>
        </w:rPr>
      </w:pPr>
      <w:r w:rsidRPr="00DF2262">
        <w:rPr>
          <w:rFonts w:ascii="Times New Roman" w:eastAsia="Times New Roman" w:hAnsi="Times New Roman" w:cs="Times New Roman"/>
          <w:kern w:val="0"/>
          <w:sz w:val="24"/>
          <w:szCs w:val="24"/>
          <w:lang w:val="en-US"/>
          <w14:ligatures w14:val="none"/>
        </w:rPr>
        <w:t>I cannot take exercise because</w:t>
      </w:r>
      <w:r w:rsidRPr="00DF2262">
        <w:rPr>
          <w:rFonts w:ascii="Times New Roman" w:eastAsia="Times New Roman" w:hAnsi="Times New Roman" w:cs="Times New Roman"/>
          <w:spacing w:val="-7"/>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of</w:t>
      </w:r>
      <w:r w:rsidRPr="00DF2262">
        <w:rPr>
          <w:rFonts w:ascii="Times New Roman" w:eastAsia="Times New Roman" w:hAnsi="Times New Roman" w:cs="Times New Roman"/>
          <w:spacing w:val="-1"/>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disability</w:t>
      </w:r>
      <w:r w:rsidRPr="00DF2262">
        <w:rPr>
          <w:rFonts w:ascii="Times New Roman" w:eastAsia="Times New Roman" w:hAnsi="Times New Roman" w:cs="Times New Roman"/>
          <w:kern w:val="0"/>
          <w:sz w:val="24"/>
          <w:szCs w:val="24"/>
          <w:lang w:val="en-US"/>
          <w14:ligatures w14:val="none"/>
        </w:rPr>
        <w:tab/>
      </w:r>
      <w:proofErr w:type="gramStart"/>
      <w:r w:rsidRPr="00DF2262">
        <w:rPr>
          <w:rFonts w:ascii="Times New Roman" w:eastAsia="Times New Roman" w:hAnsi="Times New Roman" w:cs="Times New Roman"/>
          <w:kern w:val="0"/>
          <w:sz w:val="24"/>
          <w:szCs w:val="24"/>
          <w:lang w:val="en-US"/>
          <w14:ligatures w14:val="none"/>
        </w:rPr>
        <w:t>[</w:t>
      </w:r>
      <w:r w:rsidRPr="00DF2262">
        <w:rPr>
          <w:rFonts w:ascii="Times New Roman" w:eastAsia="Times New Roman" w:hAnsi="Times New Roman" w:cs="Times New Roman"/>
          <w:spacing w:val="59"/>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w:t>
      </w:r>
      <w:proofErr w:type="gramEnd"/>
    </w:p>
    <w:p w14:paraId="4B63F6DB"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6"/>
          <w:szCs w:val="24"/>
          <w:lang w:val="en-US"/>
          <w14:ligatures w14:val="none"/>
        </w:rPr>
      </w:pPr>
    </w:p>
    <w:p w14:paraId="550205CD"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6"/>
          <w:szCs w:val="24"/>
          <w:lang w:val="en-US"/>
          <w14:ligatures w14:val="none"/>
        </w:rPr>
      </w:pPr>
    </w:p>
    <w:p w14:paraId="49A565EF" w14:textId="77777777" w:rsidR="00DF2262" w:rsidRPr="00DF2262" w:rsidRDefault="00DF2262" w:rsidP="00DF2262">
      <w:pPr>
        <w:widowControl w:val="0"/>
        <w:suppressAutoHyphens/>
        <w:autoSpaceDE w:val="0"/>
        <w:autoSpaceDN w:val="0"/>
        <w:spacing w:before="233" w:after="0" w:line="321" w:lineRule="exact"/>
        <w:ind w:left="162"/>
        <w:outlineLvl w:val="0"/>
        <w:rPr>
          <w:rFonts w:ascii="Times New Roman" w:eastAsia="Times New Roman" w:hAnsi="Times New Roman" w:cs="Times New Roman"/>
          <w:b/>
          <w:bCs/>
          <w:kern w:val="0"/>
          <w:sz w:val="28"/>
          <w:szCs w:val="28"/>
          <w:lang w:val="en-US"/>
          <w14:ligatures w14:val="none"/>
        </w:rPr>
      </w:pPr>
      <w:r w:rsidRPr="00DF2262">
        <w:rPr>
          <w:rFonts w:ascii="Times New Roman" w:eastAsia="Times New Roman" w:hAnsi="Times New Roman" w:cs="Times New Roman"/>
          <w:b/>
          <w:bCs/>
          <w:kern w:val="0"/>
          <w:sz w:val="28"/>
          <w:szCs w:val="28"/>
          <w:lang w:val="en-US"/>
          <w14:ligatures w14:val="none"/>
        </w:rPr>
        <w:lastRenderedPageBreak/>
        <w:t>DIET</w:t>
      </w:r>
    </w:p>
    <w:p w14:paraId="69446135" w14:textId="77777777" w:rsidR="00DF2262" w:rsidRPr="00DF2262" w:rsidRDefault="00DF2262" w:rsidP="00DF2262">
      <w:pPr>
        <w:widowControl w:val="0"/>
        <w:suppressAutoHyphens/>
        <w:autoSpaceDE w:val="0"/>
        <w:autoSpaceDN w:val="0"/>
        <w:spacing w:after="0" w:line="275" w:lineRule="exact"/>
        <w:ind w:left="162"/>
        <w:rPr>
          <w:rFonts w:ascii="Times New Roman" w:eastAsia="Times New Roman" w:hAnsi="Times New Roman" w:cs="Times New Roman"/>
          <w:kern w:val="0"/>
          <w:sz w:val="24"/>
          <w:szCs w:val="24"/>
          <w:lang w:val="en-US"/>
          <w14:ligatures w14:val="none"/>
        </w:rPr>
      </w:pPr>
      <w:r w:rsidRPr="00DF2262">
        <w:rPr>
          <w:rFonts w:ascii="Times New Roman" w:eastAsia="Times New Roman" w:hAnsi="Times New Roman" w:cs="Times New Roman"/>
          <w:kern w:val="0"/>
          <w:sz w:val="24"/>
          <w:szCs w:val="24"/>
          <w:lang w:val="en-US"/>
          <w14:ligatures w14:val="none"/>
        </w:rPr>
        <w:t>Please tick the one category which is closest to your usual eating pattern.</w:t>
      </w:r>
    </w:p>
    <w:p w14:paraId="7F5210DB" w14:textId="77777777" w:rsidR="00DF2262" w:rsidRPr="00DF2262" w:rsidRDefault="00DF2262" w:rsidP="00DF2262">
      <w:pPr>
        <w:widowControl w:val="0"/>
        <w:suppressAutoHyphens/>
        <w:autoSpaceDE w:val="0"/>
        <w:autoSpaceDN w:val="0"/>
        <w:spacing w:before="11" w:after="0" w:line="240" w:lineRule="auto"/>
        <w:rPr>
          <w:rFonts w:ascii="Times New Roman" w:eastAsia="Times New Roman" w:hAnsi="Times New Roman" w:cs="Times New Roman"/>
          <w:kern w:val="0"/>
          <w:sz w:val="23"/>
          <w:szCs w:val="24"/>
          <w:lang w:val="en-US"/>
          <w14:ligatures w14:val="none"/>
        </w:rPr>
      </w:pPr>
    </w:p>
    <w:p w14:paraId="0A5DA343" w14:textId="77777777" w:rsidR="00DF2262" w:rsidRPr="00DF2262" w:rsidRDefault="00DF2262" w:rsidP="00DF2262">
      <w:pPr>
        <w:widowControl w:val="0"/>
        <w:tabs>
          <w:tab w:val="left" w:pos="5919"/>
        </w:tabs>
        <w:suppressAutoHyphens/>
        <w:autoSpaceDE w:val="0"/>
        <w:autoSpaceDN w:val="0"/>
        <w:spacing w:after="0" w:line="240" w:lineRule="auto"/>
        <w:ind w:left="882"/>
        <w:jc w:val="both"/>
        <w:rPr>
          <w:rFonts w:ascii="Calibri" w:eastAsia="Calibri" w:hAnsi="Calibri" w:cs="Times New Roman"/>
          <w:kern w:val="3"/>
          <w14:ligatures w14:val="none"/>
        </w:rPr>
      </w:pPr>
      <w:r w:rsidRPr="00DF2262">
        <w:rPr>
          <w:rFonts w:ascii="Times New Roman" w:eastAsia="Times New Roman" w:hAnsi="Times New Roman" w:cs="Times New Roman"/>
          <w:kern w:val="0"/>
          <w:sz w:val="24"/>
          <w:szCs w:val="24"/>
          <w:lang w:val="en-US"/>
          <w14:ligatures w14:val="none"/>
        </w:rPr>
        <w:t>I eat no meat, fish, or</w:t>
      </w:r>
      <w:r w:rsidRPr="00DF2262">
        <w:rPr>
          <w:rFonts w:ascii="Times New Roman" w:eastAsia="Times New Roman" w:hAnsi="Times New Roman" w:cs="Times New Roman"/>
          <w:spacing w:val="-15"/>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dairy</w:t>
      </w:r>
      <w:r w:rsidRPr="00DF2262">
        <w:rPr>
          <w:rFonts w:ascii="Times New Roman" w:eastAsia="Times New Roman" w:hAnsi="Times New Roman" w:cs="Times New Roman"/>
          <w:spacing w:val="-3"/>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produce</w:t>
      </w:r>
      <w:r w:rsidRPr="00DF2262">
        <w:rPr>
          <w:rFonts w:ascii="Times New Roman" w:eastAsia="Times New Roman" w:hAnsi="Times New Roman" w:cs="Times New Roman"/>
          <w:kern w:val="0"/>
          <w:sz w:val="24"/>
          <w:szCs w:val="24"/>
          <w:lang w:val="en-US"/>
          <w14:ligatures w14:val="none"/>
        </w:rPr>
        <w:tab/>
      </w:r>
      <w:proofErr w:type="gramStart"/>
      <w:r w:rsidRPr="00DF2262">
        <w:rPr>
          <w:rFonts w:ascii="Times New Roman" w:eastAsia="Times New Roman" w:hAnsi="Times New Roman" w:cs="Times New Roman"/>
          <w:kern w:val="0"/>
          <w:sz w:val="24"/>
          <w:szCs w:val="24"/>
          <w:lang w:val="en-US"/>
          <w14:ligatures w14:val="none"/>
        </w:rPr>
        <w:t>[</w:t>
      </w:r>
      <w:r w:rsidRPr="00DF2262">
        <w:rPr>
          <w:rFonts w:ascii="Times New Roman" w:eastAsia="Times New Roman" w:hAnsi="Times New Roman" w:cs="Times New Roman"/>
          <w:spacing w:val="59"/>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w:t>
      </w:r>
      <w:proofErr w:type="gramEnd"/>
    </w:p>
    <w:p w14:paraId="454D0500" w14:textId="77777777" w:rsidR="00DF2262" w:rsidRPr="00DF2262" w:rsidRDefault="00DF2262" w:rsidP="00DF2262">
      <w:pPr>
        <w:widowControl w:val="0"/>
        <w:tabs>
          <w:tab w:val="left" w:pos="5920"/>
        </w:tabs>
        <w:suppressAutoHyphens/>
        <w:autoSpaceDE w:val="0"/>
        <w:autoSpaceDN w:val="0"/>
        <w:spacing w:after="0" w:line="240" w:lineRule="auto"/>
        <w:ind w:left="882"/>
        <w:jc w:val="both"/>
        <w:rPr>
          <w:rFonts w:ascii="Calibri" w:eastAsia="Calibri" w:hAnsi="Calibri" w:cs="Times New Roman"/>
          <w:kern w:val="3"/>
          <w14:ligatures w14:val="none"/>
        </w:rPr>
      </w:pPr>
      <w:r w:rsidRPr="00DF2262">
        <w:rPr>
          <w:rFonts w:ascii="Times New Roman" w:eastAsia="Times New Roman" w:hAnsi="Times New Roman" w:cs="Times New Roman"/>
          <w:kern w:val="0"/>
          <w:sz w:val="24"/>
          <w:szCs w:val="24"/>
          <w:lang w:val="en-US"/>
          <w14:ligatures w14:val="none"/>
        </w:rPr>
        <w:t>I eat</w:t>
      </w:r>
      <w:r w:rsidRPr="00DF2262">
        <w:rPr>
          <w:rFonts w:ascii="Times New Roman" w:eastAsia="Times New Roman" w:hAnsi="Times New Roman" w:cs="Times New Roman"/>
          <w:spacing w:val="-1"/>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no</w:t>
      </w:r>
      <w:r w:rsidRPr="00DF2262">
        <w:rPr>
          <w:rFonts w:ascii="Times New Roman" w:eastAsia="Times New Roman" w:hAnsi="Times New Roman" w:cs="Times New Roman"/>
          <w:spacing w:val="-1"/>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meat</w:t>
      </w:r>
      <w:r w:rsidRPr="00DF2262">
        <w:rPr>
          <w:rFonts w:ascii="Times New Roman" w:eastAsia="Times New Roman" w:hAnsi="Times New Roman" w:cs="Times New Roman"/>
          <w:kern w:val="0"/>
          <w:sz w:val="24"/>
          <w:szCs w:val="24"/>
          <w:lang w:val="en-US"/>
          <w14:ligatures w14:val="none"/>
        </w:rPr>
        <w:tab/>
      </w:r>
      <w:proofErr w:type="gramStart"/>
      <w:r w:rsidRPr="00DF2262">
        <w:rPr>
          <w:rFonts w:ascii="Times New Roman" w:eastAsia="Times New Roman" w:hAnsi="Times New Roman" w:cs="Times New Roman"/>
          <w:kern w:val="0"/>
          <w:sz w:val="24"/>
          <w:szCs w:val="24"/>
          <w:lang w:val="en-US"/>
          <w14:ligatures w14:val="none"/>
        </w:rPr>
        <w:t>[  ]</w:t>
      </w:r>
      <w:proofErr w:type="gramEnd"/>
    </w:p>
    <w:p w14:paraId="36C5ABAA" w14:textId="77777777" w:rsidR="00DF2262" w:rsidRPr="00DF2262" w:rsidRDefault="00DF2262" w:rsidP="00DF2262">
      <w:pPr>
        <w:widowControl w:val="0"/>
        <w:tabs>
          <w:tab w:val="left" w:pos="5919"/>
        </w:tabs>
        <w:suppressAutoHyphens/>
        <w:autoSpaceDE w:val="0"/>
        <w:autoSpaceDN w:val="0"/>
        <w:spacing w:after="0" w:line="240" w:lineRule="auto"/>
        <w:ind w:left="882" w:right="4481"/>
        <w:jc w:val="both"/>
        <w:rPr>
          <w:rFonts w:ascii="Times New Roman" w:eastAsia="Times New Roman" w:hAnsi="Times New Roman" w:cs="Times New Roman"/>
          <w:kern w:val="0"/>
          <w:sz w:val="24"/>
          <w:szCs w:val="24"/>
          <w:lang w:val="en-US"/>
          <w14:ligatures w14:val="none"/>
        </w:rPr>
      </w:pPr>
      <w:r w:rsidRPr="00DF2262">
        <w:rPr>
          <w:rFonts w:ascii="Times New Roman" w:eastAsia="Times New Roman" w:hAnsi="Times New Roman" w:cs="Times New Roman"/>
          <w:kern w:val="0"/>
          <w:sz w:val="24"/>
          <w:szCs w:val="24"/>
          <w:lang w:val="en-US"/>
          <w14:ligatures w14:val="none"/>
        </w:rPr>
        <w:t>I eat a mixture including daily fruit and vegetables</w:t>
      </w:r>
      <w:proofErr w:type="gramStart"/>
      <w:r w:rsidRPr="00DF2262">
        <w:rPr>
          <w:rFonts w:ascii="Times New Roman" w:eastAsia="Times New Roman" w:hAnsi="Times New Roman" w:cs="Times New Roman"/>
          <w:kern w:val="0"/>
          <w:sz w:val="24"/>
          <w:szCs w:val="24"/>
          <w:lang w:val="en-US"/>
          <w14:ligatures w14:val="none"/>
        </w:rPr>
        <w:t xml:space="preserve">   [</w:t>
      </w:r>
      <w:proofErr w:type="gramEnd"/>
      <w:r w:rsidRPr="00DF2262">
        <w:rPr>
          <w:rFonts w:ascii="Times New Roman" w:eastAsia="Times New Roman" w:hAnsi="Times New Roman" w:cs="Times New Roman"/>
          <w:kern w:val="0"/>
          <w:sz w:val="24"/>
          <w:szCs w:val="24"/>
          <w:lang w:val="en-US"/>
          <w14:ligatures w14:val="none"/>
        </w:rPr>
        <w:t xml:space="preserve">  ] </w:t>
      </w:r>
    </w:p>
    <w:p w14:paraId="58576A5B" w14:textId="77777777" w:rsidR="00DF2262" w:rsidRPr="00DF2262" w:rsidRDefault="00DF2262" w:rsidP="00DF2262">
      <w:pPr>
        <w:widowControl w:val="0"/>
        <w:tabs>
          <w:tab w:val="left" w:pos="5919"/>
        </w:tabs>
        <w:suppressAutoHyphens/>
        <w:autoSpaceDE w:val="0"/>
        <w:autoSpaceDN w:val="0"/>
        <w:spacing w:after="0" w:line="240" w:lineRule="auto"/>
        <w:ind w:left="882" w:right="4481"/>
        <w:jc w:val="both"/>
        <w:rPr>
          <w:rFonts w:ascii="Times New Roman" w:eastAsia="Times New Roman" w:hAnsi="Times New Roman" w:cs="Times New Roman"/>
          <w:kern w:val="0"/>
          <w:sz w:val="24"/>
          <w:szCs w:val="24"/>
          <w:lang w:val="en-US"/>
          <w14:ligatures w14:val="none"/>
        </w:rPr>
      </w:pPr>
      <w:r w:rsidRPr="00DF2262">
        <w:rPr>
          <w:rFonts w:ascii="Times New Roman" w:eastAsia="Times New Roman" w:hAnsi="Times New Roman" w:cs="Times New Roman"/>
          <w:noProof/>
          <w:kern w:val="0"/>
          <w:sz w:val="24"/>
          <w:szCs w:val="24"/>
          <w:lang w:val="en-US"/>
          <w14:ligatures w14:val="none"/>
        </w:rPr>
        <mc:AlternateContent>
          <mc:Choice Requires="wpi">
            <w:drawing>
              <wp:anchor distT="0" distB="0" distL="114300" distR="114300" simplePos="0" relativeHeight="251672576" behindDoc="0" locked="0" layoutInCell="1" allowOverlap="1" wp14:anchorId="37A4E3A7" wp14:editId="4BBE4320">
                <wp:simplePos x="0" y="0"/>
                <wp:positionH relativeFrom="column">
                  <wp:posOffset>1435000</wp:posOffset>
                </wp:positionH>
                <wp:positionV relativeFrom="paragraph">
                  <wp:posOffset>-6480</wp:posOffset>
                </wp:positionV>
                <wp:extent cx="273960" cy="366840"/>
                <wp:effectExtent l="38100" t="38100" r="31115" b="33655"/>
                <wp:wrapNone/>
                <wp:docPr id="2108608061" name="Ink 23"/>
                <wp:cNvGraphicFramePr/>
                <a:graphic xmlns:a="http://schemas.openxmlformats.org/drawingml/2006/main">
                  <a:graphicData uri="http://schemas.microsoft.com/office/word/2010/wordprocessingInk">
                    <w14:contentPart bwMode="auto" r:id="rId34">
                      <w14:nvContentPartPr>
                        <w14:cNvContentPartPr/>
                      </w14:nvContentPartPr>
                      <w14:xfrm>
                        <a:off x="0" y="0"/>
                        <a:ext cx="273960" cy="366840"/>
                      </w14:xfrm>
                    </w14:contentPart>
                  </a:graphicData>
                </a:graphic>
              </wp:anchor>
            </w:drawing>
          </mc:Choice>
          <mc:Fallback>
            <w:pict>
              <v:shape w14:anchorId="0EBC29D1" id="Ink 23" o:spid="_x0000_s1026" type="#_x0000_t75" style="position:absolute;margin-left:112.65pt;margin-top:-.85pt;width:22.25pt;height:29.6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">
                <v:imagedata r:id="rId35" o:title=""/>
              </v:shape>
            </w:pict>
          </mc:Fallback>
        </mc:AlternateContent>
      </w:r>
      <w:r w:rsidRPr="00DF2262">
        <w:rPr>
          <w:rFonts w:ascii="Times New Roman" w:eastAsia="Times New Roman" w:hAnsi="Times New Roman" w:cs="Times New Roman"/>
          <w:kern w:val="0"/>
          <w:sz w:val="24"/>
          <w:szCs w:val="24"/>
          <w:lang w:val="en-US"/>
          <w14:ligatures w14:val="none"/>
        </w:rPr>
        <w:t xml:space="preserve">I eat a mixture including regular chips and fries     </w:t>
      </w:r>
      <w:proofErr w:type="gramStart"/>
      <w:r w:rsidRPr="00DF2262">
        <w:rPr>
          <w:rFonts w:ascii="Times New Roman" w:eastAsia="Times New Roman" w:hAnsi="Times New Roman" w:cs="Times New Roman"/>
          <w:kern w:val="0"/>
          <w:sz w:val="24"/>
          <w:szCs w:val="24"/>
          <w:lang w:val="en-US"/>
          <w14:ligatures w14:val="none"/>
        </w:rPr>
        <w:t xml:space="preserve">   [</w:t>
      </w:r>
      <w:proofErr w:type="gramEnd"/>
      <w:r w:rsidRPr="00DF2262">
        <w:rPr>
          <w:rFonts w:ascii="Times New Roman" w:eastAsia="Times New Roman" w:hAnsi="Times New Roman" w:cs="Times New Roman"/>
          <w:kern w:val="0"/>
          <w:sz w:val="24"/>
          <w:szCs w:val="24"/>
          <w:lang w:val="en-US"/>
          <w14:ligatures w14:val="none"/>
        </w:rPr>
        <w:t xml:space="preserve">  ]</w:t>
      </w:r>
    </w:p>
    <w:p w14:paraId="2C97F77B" w14:textId="77777777" w:rsidR="00DF2262" w:rsidRPr="00DF2262" w:rsidRDefault="00DF2262" w:rsidP="00DF2262">
      <w:pPr>
        <w:widowControl w:val="0"/>
        <w:tabs>
          <w:tab w:val="left" w:pos="5919"/>
        </w:tabs>
        <w:suppressAutoHyphens/>
        <w:autoSpaceDE w:val="0"/>
        <w:autoSpaceDN w:val="0"/>
        <w:spacing w:after="0" w:line="240" w:lineRule="auto"/>
        <w:ind w:left="882" w:right="4481"/>
        <w:jc w:val="both"/>
        <w:rPr>
          <w:rFonts w:ascii="Calibri" w:eastAsia="Calibri" w:hAnsi="Calibri" w:cs="Times New Roman"/>
          <w:kern w:val="3"/>
          <w14:ligatures w14:val="none"/>
        </w:rPr>
      </w:pPr>
      <w:r w:rsidRPr="00DF2262">
        <w:rPr>
          <w:rFonts w:ascii="Times New Roman" w:eastAsia="Times New Roman" w:hAnsi="Times New Roman" w:cs="Times New Roman"/>
          <w:kern w:val="0"/>
          <w:sz w:val="24"/>
          <w:szCs w:val="24"/>
          <w:lang w:val="en-US"/>
          <w14:ligatures w14:val="none"/>
        </w:rPr>
        <w:t xml:space="preserve">I eat frozen meals </w:t>
      </w:r>
      <w:r w:rsidRPr="00DF2262">
        <w:rPr>
          <w:rFonts w:ascii="Times New Roman" w:eastAsia="Times New Roman" w:hAnsi="Times New Roman" w:cs="Times New Roman"/>
          <w:kern w:val="0"/>
          <w:szCs w:val="24"/>
          <w:lang w:val="en-US"/>
          <w14:ligatures w14:val="none"/>
        </w:rPr>
        <w:t xml:space="preserve">(e.g. TV dinners) </w:t>
      </w:r>
      <w:r w:rsidRPr="00DF2262">
        <w:rPr>
          <w:rFonts w:ascii="Times New Roman" w:eastAsia="Times New Roman" w:hAnsi="Times New Roman" w:cs="Times New Roman"/>
          <w:kern w:val="0"/>
          <w:sz w:val="24"/>
          <w:szCs w:val="24"/>
          <w:lang w:val="en-US"/>
          <w14:ligatures w14:val="none"/>
        </w:rPr>
        <w:t xml:space="preserve">3 or 4 times/week </w:t>
      </w:r>
      <w:proofErr w:type="gramStart"/>
      <w:r w:rsidRPr="00DF2262">
        <w:rPr>
          <w:rFonts w:ascii="Times New Roman" w:eastAsia="Times New Roman" w:hAnsi="Times New Roman" w:cs="Times New Roman"/>
          <w:kern w:val="0"/>
          <w:sz w:val="24"/>
          <w:szCs w:val="24"/>
          <w:lang w:val="en-US"/>
          <w14:ligatures w14:val="none"/>
        </w:rPr>
        <w:t>[  ]</w:t>
      </w:r>
      <w:proofErr w:type="gramEnd"/>
      <w:r w:rsidRPr="00DF2262">
        <w:rPr>
          <w:rFonts w:ascii="Times New Roman" w:eastAsia="Times New Roman" w:hAnsi="Times New Roman" w:cs="Times New Roman"/>
          <w:kern w:val="0"/>
          <w:sz w:val="24"/>
          <w:szCs w:val="24"/>
          <w:lang w:val="en-US"/>
          <w14:ligatures w14:val="none"/>
        </w:rPr>
        <w:t xml:space="preserve"> </w:t>
      </w:r>
    </w:p>
    <w:p w14:paraId="5CFDFC07" w14:textId="77777777" w:rsidR="00DF2262" w:rsidRPr="00DF2262" w:rsidRDefault="00DF2262" w:rsidP="00DF2262">
      <w:pPr>
        <w:widowControl w:val="0"/>
        <w:tabs>
          <w:tab w:val="left" w:pos="5919"/>
        </w:tabs>
        <w:suppressAutoHyphens/>
        <w:autoSpaceDE w:val="0"/>
        <w:autoSpaceDN w:val="0"/>
        <w:spacing w:after="0" w:line="240" w:lineRule="auto"/>
        <w:ind w:left="882" w:right="4481"/>
        <w:jc w:val="both"/>
        <w:rPr>
          <w:rFonts w:ascii="Calibri" w:eastAsia="Calibri" w:hAnsi="Calibri" w:cs="Times New Roman"/>
          <w:kern w:val="3"/>
          <w14:ligatures w14:val="none"/>
        </w:rPr>
      </w:pPr>
      <w:r w:rsidRPr="00DF2262">
        <w:rPr>
          <w:rFonts w:ascii="Times New Roman" w:eastAsia="Times New Roman" w:hAnsi="Times New Roman" w:cs="Times New Roman"/>
          <w:noProof/>
          <w:kern w:val="0"/>
          <w:sz w:val="24"/>
          <w:szCs w:val="24"/>
          <w:lang w:val="en-US"/>
          <w14:ligatures w14:val="none"/>
        </w:rPr>
        <mc:AlternateContent>
          <mc:Choice Requires="wpi">
            <w:drawing>
              <wp:anchor distT="0" distB="0" distL="114300" distR="114300" simplePos="0" relativeHeight="251673600" behindDoc="0" locked="0" layoutInCell="1" allowOverlap="1" wp14:anchorId="5D220B13" wp14:editId="7E0FB9AE">
                <wp:simplePos x="0" y="0"/>
                <wp:positionH relativeFrom="column">
                  <wp:posOffset>3829000</wp:posOffset>
                </wp:positionH>
                <wp:positionV relativeFrom="paragraph">
                  <wp:posOffset>-77880</wp:posOffset>
                </wp:positionV>
                <wp:extent cx="232560" cy="228240"/>
                <wp:effectExtent l="38100" t="38100" r="34290" b="38735"/>
                <wp:wrapNone/>
                <wp:docPr id="364707349" name="Ink 25"/>
                <wp:cNvGraphicFramePr/>
                <a:graphic xmlns:a="http://schemas.openxmlformats.org/drawingml/2006/main">
                  <a:graphicData uri="http://schemas.microsoft.com/office/word/2010/wordprocessingInk">
                    <w14:contentPart bwMode="auto" r:id="rId36">
                      <w14:nvContentPartPr>
                        <w14:cNvContentPartPr/>
                      </w14:nvContentPartPr>
                      <w14:xfrm>
                        <a:off x="0" y="0"/>
                        <a:ext cx="232560" cy="228240"/>
                      </w14:xfrm>
                    </w14:contentPart>
                  </a:graphicData>
                </a:graphic>
              </wp:anchor>
            </w:drawing>
          </mc:Choice>
          <mc:Fallback>
            <w:pict>
              <v:shape w14:anchorId="042E74F6" id="Ink 25" o:spid="_x0000_s1026" type="#_x0000_t75" style="position:absolute;margin-left:301.15pt;margin-top:-6.5pt;width:19pt;height:18.6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">
                <v:imagedata r:id="rId37" o:title=""/>
              </v:shape>
            </w:pict>
          </mc:Fallback>
        </mc:AlternateContent>
      </w:r>
      <w:r w:rsidRPr="00DF2262">
        <w:rPr>
          <w:rFonts w:ascii="Times New Roman" w:eastAsia="Times New Roman" w:hAnsi="Times New Roman" w:cs="Times New Roman"/>
          <w:kern w:val="0"/>
          <w:sz w:val="24"/>
          <w:szCs w:val="24"/>
          <w:lang w:val="en-US"/>
          <w14:ligatures w14:val="none"/>
        </w:rPr>
        <w:t>I eat</w:t>
      </w:r>
      <w:r w:rsidRPr="00DF2262">
        <w:rPr>
          <w:rFonts w:ascii="Times New Roman" w:eastAsia="Times New Roman" w:hAnsi="Times New Roman" w:cs="Times New Roman"/>
          <w:spacing w:val="-1"/>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mainly</w:t>
      </w:r>
      <w:r w:rsidRPr="00DF2262">
        <w:rPr>
          <w:rFonts w:ascii="Times New Roman" w:eastAsia="Times New Roman" w:hAnsi="Times New Roman" w:cs="Times New Roman"/>
          <w:spacing w:val="-3"/>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snacks</w:t>
      </w:r>
      <w:r w:rsidRPr="00DF2262">
        <w:rPr>
          <w:rFonts w:ascii="Times New Roman" w:eastAsia="Times New Roman" w:hAnsi="Times New Roman" w:cs="Times New Roman"/>
          <w:kern w:val="0"/>
          <w:sz w:val="24"/>
          <w:szCs w:val="24"/>
          <w:lang w:val="en-US"/>
          <w14:ligatures w14:val="none"/>
        </w:rPr>
        <w:tab/>
      </w:r>
      <w:proofErr w:type="gramStart"/>
      <w:r w:rsidRPr="00DF2262">
        <w:rPr>
          <w:rFonts w:ascii="Times New Roman" w:eastAsia="Times New Roman" w:hAnsi="Times New Roman" w:cs="Times New Roman"/>
          <w:kern w:val="0"/>
          <w:sz w:val="24"/>
          <w:szCs w:val="24"/>
          <w:lang w:val="en-US"/>
          <w14:ligatures w14:val="none"/>
        </w:rPr>
        <w:t xml:space="preserve">[ </w:t>
      </w:r>
      <w:r w:rsidRPr="00DF2262">
        <w:rPr>
          <w:rFonts w:ascii="Times New Roman" w:eastAsia="Times New Roman" w:hAnsi="Times New Roman" w:cs="Times New Roman"/>
          <w:spacing w:val="1"/>
          <w:kern w:val="0"/>
          <w:sz w:val="24"/>
          <w:szCs w:val="24"/>
          <w:lang w:val="en-US"/>
          <w14:ligatures w14:val="none"/>
        </w:rPr>
        <w:t xml:space="preserve"> </w:t>
      </w:r>
      <w:r w:rsidRPr="00DF2262">
        <w:rPr>
          <w:rFonts w:ascii="Times New Roman" w:eastAsia="Times New Roman" w:hAnsi="Times New Roman" w:cs="Times New Roman"/>
          <w:spacing w:val="-16"/>
          <w:kern w:val="0"/>
          <w:sz w:val="24"/>
          <w:szCs w:val="24"/>
          <w:lang w:val="en-US"/>
          <w14:ligatures w14:val="none"/>
        </w:rPr>
        <w:t>]</w:t>
      </w:r>
      <w:proofErr w:type="gramEnd"/>
    </w:p>
    <w:p w14:paraId="16BA8A49" w14:textId="77777777" w:rsidR="00DF2262" w:rsidRPr="00DF2262" w:rsidRDefault="00DF2262" w:rsidP="00DF2262">
      <w:pPr>
        <w:widowControl w:val="0"/>
        <w:tabs>
          <w:tab w:val="left" w:pos="5921"/>
        </w:tabs>
        <w:suppressAutoHyphens/>
        <w:autoSpaceDE w:val="0"/>
        <w:autoSpaceDN w:val="0"/>
        <w:spacing w:after="0" w:line="240" w:lineRule="auto"/>
        <w:ind w:left="882"/>
        <w:jc w:val="both"/>
        <w:rPr>
          <w:rFonts w:ascii="Calibri" w:eastAsia="Calibri" w:hAnsi="Calibri" w:cs="Times New Roman"/>
          <w:kern w:val="3"/>
          <w14:ligatures w14:val="none"/>
        </w:rPr>
      </w:pPr>
      <w:r w:rsidRPr="00DF2262">
        <w:rPr>
          <w:rFonts w:ascii="Times New Roman" w:eastAsia="Times New Roman" w:hAnsi="Times New Roman" w:cs="Times New Roman"/>
          <w:kern w:val="0"/>
          <w:sz w:val="24"/>
          <w:szCs w:val="24"/>
          <w:lang w:val="en-US"/>
          <w14:ligatures w14:val="none"/>
        </w:rPr>
        <w:t>I eat a special</w:t>
      </w:r>
      <w:r w:rsidRPr="00DF2262">
        <w:rPr>
          <w:rFonts w:ascii="Times New Roman" w:eastAsia="Times New Roman" w:hAnsi="Times New Roman" w:cs="Times New Roman"/>
          <w:spacing w:val="-7"/>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medical</w:t>
      </w:r>
      <w:r w:rsidRPr="00DF2262">
        <w:rPr>
          <w:rFonts w:ascii="Times New Roman" w:eastAsia="Times New Roman" w:hAnsi="Times New Roman" w:cs="Times New Roman"/>
          <w:spacing w:val="-1"/>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diet</w:t>
      </w:r>
      <w:r w:rsidRPr="00DF2262">
        <w:rPr>
          <w:rFonts w:ascii="Times New Roman" w:eastAsia="Times New Roman" w:hAnsi="Times New Roman" w:cs="Times New Roman"/>
          <w:kern w:val="0"/>
          <w:sz w:val="24"/>
          <w:szCs w:val="24"/>
          <w:lang w:val="en-US"/>
          <w14:ligatures w14:val="none"/>
        </w:rPr>
        <w:tab/>
      </w:r>
      <w:proofErr w:type="gramStart"/>
      <w:r w:rsidRPr="00DF2262">
        <w:rPr>
          <w:rFonts w:ascii="Times New Roman" w:eastAsia="Times New Roman" w:hAnsi="Times New Roman" w:cs="Times New Roman"/>
          <w:kern w:val="0"/>
          <w:sz w:val="24"/>
          <w:szCs w:val="24"/>
          <w:lang w:val="en-US"/>
          <w14:ligatures w14:val="none"/>
        </w:rPr>
        <w:t>[</w:t>
      </w:r>
      <w:r w:rsidRPr="00DF2262">
        <w:rPr>
          <w:rFonts w:ascii="Times New Roman" w:eastAsia="Times New Roman" w:hAnsi="Times New Roman" w:cs="Times New Roman"/>
          <w:spacing w:val="59"/>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w:t>
      </w:r>
      <w:proofErr w:type="gramEnd"/>
    </w:p>
    <w:p w14:paraId="0D57E206"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4"/>
          <w:szCs w:val="24"/>
          <w:lang w:val="en-US"/>
          <w14:ligatures w14:val="none"/>
        </w:rPr>
      </w:pPr>
    </w:p>
    <w:p w14:paraId="7F86A8F0" w14:textId="77777777" w:rsidR="00DF2262" w:rsidRPr="00DF2262" w:rsidRDefault="00DF2262" w:rsidP="00DF2262">
      <w:pPr>
        <w:widowControl w:val="0"/>
        <w:suppressAutoHyphens/>
        <w:autoSpaceDE w:val="0"/>
        <w:autoSpaceDN w:val="0"/>
        <w:spacing w:after="0" w:line="240" w:lineRule="auto"/>
        <w:ind w:left="162"/>
        <w:rPr>
          <w:rFonts w:ascii="Times New Roman" w:eastAsia="Times New Roman" w:hAnsi="Times New Roman" w:cs="Times New Roman"/>
          <w:kern w:val="0"/>
          <w:sz w:val="24"/>
          <w:szCs w:val="24"/>
          <w:lang w:val="en-US"/>
          <w14:ligatures w14:val="none"/>
        </w:rPr>
      </w:pPr>
      <w:r w:rsidRPr="00DF2262">
        <w:rPr>
          <w:rFonts w:ascii="Times New Roman" w:eastAsia="Times New Roman" w:hAnsi="Times New Roman" w:cs="Times New Roman"/>
          <w:kern w:val="0"/>
          <w:sz w:val="24"/>
          <w:szCs w:val="24"/>
          <w:lang w:val="en-US"/>
          <w14:ligatures w14:val="none"/>
        </w:rPr>
        <w:t>Please specify ………………………………………………………………………</w:t>
      </w:r>
    </w:p>
    <w:p w14:paraId="6C0BF832"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6"/>
          <w:szCs w:val="24"/>
          <w:lang w:val="en-US"/>
          <w14:ligatures w14:val="none"/>
        </w:rPr>
      </w:pPr>
    </w:p>
    <w:p w14:paraId="223D7D7E"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6"/>
          <w:szCs w:val="24"/>
          <w:lang w:val="en-US"/>
          <w14:ligatures w14:val="none"/>
        </w:rPr>
      </w:pPr>
    </w:p>
    <w:p w14:paraId="2C0410D5" w14:textId="77777777" w:rsidR="00DF2262" w:rsidRPr="00DF2262" w:rsidRDefault="00DF2262" w:rsidP="00DF2262">
      <w:pPr>
        <w:widowControl w:val="0"/>
        <w:suppressAutoHyphens/>
        <w:autoSpaceDE w:val="0"/>
        <w:autoSpaceDN w:val="0"/>
        <w:spacing w:before="4" w:after="0" w:line="240" w:lineRule="auto"/>
        <w:rPr>
          <w:rFonts w:ascii="Times New Roman" w:eastAsia="Times New Roman" w:hAnsi="Times New Roman" w:cs="Times New Roman"/>
          <w:kern w:val="0"/>
          <w:sz w:val="20"/>
          <w:szCs w:val="24"/>
          <w:lang w:val="en-US"/>
          <w14:ligatures w14:val="none"/>
        </w:rPr>
      </w:pPr>
    </w:p>
    <w:p w14:paraId="33068EDA" w14:textId="77777777" w:rsidR="00DF2262" w:rsidRPr="00DF2262" w:rsidRDefault="00DF2262" w:rsidP="00DF2262">
      <w:pPr>
        <w:widowControl w:val="0"/>
        <w:suppressAutoHyphens/>
        <w:autoSpaceDE w:val="0"/>
        <w:autoSpaceDN w:val="0"/>
        <w:spacing w:after="0" w:line="320" w:lineRule="exact"/>
        <w:ind w:left="162"/>
        <w:outlineLvl w:val="0"/>
        <w:rPr>
          <w:rFonts w:ascii="Times New Roman" w:eastAsia="Times New Roman" w:hAnsi="Times New Roman" w:cs="Times New Roman"/>
          <w:b/>
          <w:bCs/>
          <w:kern w:val="0"/>
          <w:sz w:val="28"/>
          <w:szCs w:val="28"/>
          <w:lang w:val="en-US"/>
          <w14:ligatures w14:val="none"/>
        </w:rPr>
      </w:pPr>
      <w:r w:rsidRPr="00DF2262">
        <w:rPr>
          <w:rFonts w:ascii="Times New Roman" w:eastAsia="Times New Roman" w:hAnsi="Times New Roman" w:cs="Times New Roman"/>
          <w:b/>
          <w:bCs/>
          <w:kern w:val="0"/>
          <w:sz w:val="28"/>
          <w:szCs w:val="28"/>
          <w:lang w:val="en-US"/>
          <w14:ligatures w14:val="none"/>
        </w:rPr>
        <w:t>ALCOHOL</w:t>
      </w:r>
    </w:p>
    <w:p w14:paraId="1DA30203" w14:textId="77777777" w:rsidR="00DF2262" w:rsidRPr="00DF2262" w:rsidRDefault="00DF2262" w:rsidP="00DF2262">
      <w:pPr>
        <w:widowControl w:val="0"/>
        <w:suppressAutoHyphens/>
        <w:autoSpaceDE w:val="0"/>
        <w:autoSpaceDN w:val="0"/>
        <w:spacing w:after="0" w:line="240" w:lineRule="auto"/>
        <w:ind w:left="162"/>
        <w:rPr>
          <w:rFonts w:ascii="Times New Roman" w:eastAsia="Times New Roman" w:hAnsi="Times New Roman" w:cs="Times New Roman"/>
          <w:kern w:val="0"/>
          <w:sz w:val="24"/>
          <w:szCs w:val="24"/>
          <w:lang w:val="en-US"/>
          <w14:ligatures w14:val="none"/>
        </w:rPr>
      </w:pPr>
      <w:r w:rsidRPr="00DF2262">
        <w:rPr>
          <w:rFonts w:ascii="Times New Roman" w:eastAsia="Times New Roman" w:hAnsi="Times New Roman" w:cs="Times New Roman"/>
          <w:kern w:val="0"/>
          <w:sz w:val="24"/>
          <w:szCs w:val="24"/>
          <w:lang w:val="en-US"/>
          <w14:ligatures w14:val="none"/>
        </w:rPr>
        <w:t>Please tick the statement which most closely describes your usual average alcohol intake. (1 unit is 1 glass wine, ½ pint beer or a single measure of spirit.)</w:t>
      </w:r>
    </w:p>
    <w:p w14:paraId="1190E524" w14:textId="77777777" w:rsidR="00DF2262" w:rsidRPr="00DF2262" w:rsidRDefault="00DF2262" w:rsidP="00DF2262">
      <w:pPr>
        <w:widowControl w:val="0"/>
        <w:suppressAutoHyphens/>
        <w:autoSpaceDE w:val="0"/>
        <w:autoSpaceDN w:val="0"/>
        <w:spacing w:before="9" w:after="0" w:line="240" w:lineRule="auto"/>
        <w:rPr>
          <w:rFonts w:ascii="Times New Roman" w:eastAsia="Times New Roman" w:hAnsi="Times New Roman" w:cs="Times New Roman"/>
          <w:kern w:val="0"/>
          <w:sz w:val="23"/>
          <w:szCs w:val="24"/>
          <w:lang w:val="en-US"/>
          <w14:ligatures w14:val="none"/>
        </w:rPr>
      </w:pPr>
    </w:p>
    <w:p w14:paraId="7EB34475" w14:textId="77777777" w:rsidR="00DF2262" w:rsidRPr="00DF2262" w:rsidRDefault="00DF2262" w:rsidP="00DF2262">
      <w:pPr>
        <w:widowControl w:val="0"/>
        <w:tabs>
          <w:tab w:val="left" w:pos="5921"/>
        </w:tabs>
        <w:suppressAutoHyphens/>
        <w:autoSpaceDE w:val="0"/>
        <w:autoSpaceDN w:val="0"/>
        <w:spacing w:before="1" w:after="0" w:line="240" w:lineRule="auto"/>
        <w:ind w:left="882"/>
        <w:rPr>
          <w:rFonts w:ascii="Calibri" w:eastAsia="Calibri" w:hAnsi="Calibri" w:cs="Times New Roman"/>
          <w:kern w:val="3"/>
          <w14:ligatures w14:val="none"/>
        </w:rPr>
      </w:pPr>
      <w:r w:rsidRPr="00DF2262">
        <w:rPr>
          <w:rFonts w:ascii="Times New Roman" w:eastAsia="Times New Roman" w:hAnsi="Times New Roman" w:cs="Times New Roman"/>
          <w:noProof/>
          <w:kern w:val="0"/>
          <w:sz w:val="24"/>
          <w:szCs w:val="24"/>
          <w:lang w:val="en-US"/>
          <w14:ligatures w14:val="none"/>
        </w:rPr>
        <mc:AlternateContent>
          <mc:Choice Requires="wpi">
            <w:drawing>
              <wp:anchor distT="0" distB="0" distL="114300" distR="114300" simplePos="0" relativeHeight="251674624" behindDoc="0" locked="0" layoutInCell="1" allowOverlap="1" wp14:anchorId="3C5349FD" wp14:editId="624A3976">
                <wp:simplePos x="0" y="0"/>
                <wp:positionH relativeFrom="column">
                  <wp:posOffset>3822520</wp:posOffset>
                </wp:positionH>
                <wp:positionV relativeFrom="paragraph">
                  <wp:posOffset>-57615</wp:posOffset>
                </wp:positionV>
                <wp:extent cx="291960" cy="397440"/>
                <wp:effectExtent l="38100" t="38100" r="32385" b="41275"/>
                <wp:wrapNone/>
                <wp:docPr id="1941000452" name="Ink 26"/>
                <wp:cNvGraphicFramePr/>
                <a:graphic xmlns:a="http://schemas.openxmlformats.org/drawingml/2006/main">
                  <a:graphicData uri="http://schemas.microsoft.com/office/word/2010/wordprocessingInk">
                    <w14:contentPart bwMode="auto" r:id="rId38">
                      <w14:nvContentPartPr>
                        <w14:cNvContentPartPr/>
                      </w14:nvContentPartPr>
                      <w14:xfrm>
                        <a:off x="0" y="0"/>
                        <a:ext cx="291960" cy="397440"/>
                      </w14:xfrm>
                    </w14:contentPart>
                  </a:graphicData>
                </a:graphic>
              </wp:anchor>
            </w:drawing>
          </mc:Choice>
          <mc:Fallback>
            <w:pict>
              <v:shape w14:anchorId="5E002C1E" id="Ink 26" o:spid="_x0000_s1026" type="#_x0000_t75" style="position:absolute;margin-left:300.65pt;margin-top:-4.9pt;width:23.7pt;height:32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">
                <v:imagedata r:id="rId39" o:title=""/>
              </v:shape>
            </w:pict>
          </mc:Fallback>
        </mc:AlternateContent>
      </w:r>
      <w:r w:rsidRPr="00DF2262">
        <w:rPr>
          <w:rFonts w:ascii="Times New Roman" w:eastAsia="Times New Roman" w:hAnsi="Times New Roman" w:cs="Times New Roman"/>
          <w:kern w:val="0"/>
          <w:sz w:val="24"/>
          <w:szCs w:val="24"/>
          <w:lang w:val="en-US"/>
          <w14:ligatures w14:val="none"/>
        </w:rPr>
        <w:t>I never</w:t>
      </w:r>
      <w:r w:rsidRPr="00DF2262">
        <w:rPr>
          <w:rFonts w:ascii="Times New Roman" w:eastAsia="Times New Roman" w:hAnsi="Times New Roman" w:cs="Times New Roman"/>
          <w:spacing w:val="-8"/>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drink</w:t>
      </w:r>
      <w:r w:rsidRPr="00DF2262">
        <w:rPr>
          <w:rFonts w:ascii="Times New Roman" w:eastAsia="Times New Roman" w:hAnsi="Times New Roman" w:cs="Times New Roman"/>
          <w:spacing w:val="-3"/>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alcohol</w:t>
      </w:r>
      <w:r w:rsidRPr="00DF2262">
        <w:rPr>
          <w:rFonts w:ascii="Times New Roman" w:eastAsia="Times New Roman" w:hAnsi="Times New Roman" w:cs="Times New Roman"/>
          <w:kern w:val="0"/>
          <w:sz w:val="24"/>
          <w:szCs w:val="24"/>
          <w:lang w:val="en-US"/>
          <w14:ligatures w14:val="none"/>
        </w:rPr>
        <w:tab/>
      </w:r>
      <w:proofErr w:type="gramStart"/>
      <w:r w:rsidRPr="00DF2262">
        <w:rPr>
          <w:rFonts w:ascii="Times New Roman" w:eastAsia="Times New Roman" w:hAnsi="Times New Roman" w:cs="Times New Roman"/>
          <w:kern w:val="0"/>
          <w:sz w:val="24"/>
          <w:szCs w:val="24"/>
          <w:lang w:val="en-US"/>
          <w14:ligatures w14:val="none"/>
        </w:rPr>
        <w:t>[</w:t>
      </w:r>
      <w:r w:rsidRPr="00DF2262">
        <w:rPr>
          <w:rFonts w:ascii="Times New Roman" w:eastAsia="Times New Roman" w:hAnsi="Times New Roman" w:cs="Times New Roman"/>
          <w:spacing w:val="59"/>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w:t>
      </w:r>
      <w:proofErr w:type="gramEnd"/>
    </w:p>
    <w:p w14:paraId="3E56270D" w14:textId="77777777" w:rsidR="00DF2262" w:rsidRPr="00DF2262" w:rsidRDefault="00DF2262" w:rsidP="00DF2262">
      <w:pPr>
        <w:widowControl w:val="0"/>
        <w:tabs>
          <w:tab w:val="left" w:pos="5921"/>
        </w:tabs>
        <w:suppressAutoHyphens/>
        <w:autoSpaceDE w:val="0"/>
        <w:autoSpaceDN w:val="0"/>
        <w:spacing w:after="0" w:line="240" w:lineRule="auto"/>
        <w:ind w:left="882"/>
        <w:rPr>
          <w:rFonts w:ascii="Calibri" w:eastAsia="Calibri" w:hAnsi="Calibri" w:cs="Times New Roman"/>
          <w:kern w:val="3"/>
          <w14:ligatures w14:val="none"/>
        </w:rPr>
      </w:pPr>
      <w:r w:rsidRPr="00DF2262">
        <w:rPr>
          <w:rFonts w:ascii="Times New Roman" w:eastAsia="Times New Roman" w:hAnsi="Times New Roman" w:cs="Times New Roman"/>
          <w:kern w:val="0"/>
          <w:sz w:val="24"/>
          <w:szCs w:val="24"/>
          <w:lang w:val="en-US"/>
          <w14:ligatures w14:val="none"/>
        </w:rPr>
        <w:t>I drink less than 1 unit</w:t>
      </w:r>
      <w:r w:rsidRPr="00DF2262">
        <w:rPr>
          <w:rFonts w:ascii="Times New Roman" w:eastAsia="Times New Roman" w:hAnsi="Times New Roman" w:cs="Times New Roman"/>
          <w:spacing w:val="-7"/>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per</w:t>
      </w:r>
      <w:r w:rsidRPr="00DF2262">
        <w:rPr>
          <w:rFonts w:ascii="Times New Roman" w:eastAsia="Times New Roman" w:hAnsi="Times New Roman" w:cs="Times New Roman"/>
          <w:spacing w:val="-1"/>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day</w:t>
      </w:r>
      <w:r w:rsidRPr="00DF2262">
        <w:rPr>
          <w:rFonts w:ascii="Times New Roman" w:eastAsia="Times New Roman" w:hAnsi="Times New Roman" w:cs="Times New Roman"/>
          <w:kern w:val="0"/>
          <w:sz w:val="24"/>
          <w:szCs w:val="24"/>
          <w:lang w:val="en-US"/>
          <w14:ligatures w14:val="none"/>
        </w:rPr>
        <w:tab/>
      </w:r>
      <w:proofErr w:type="gramStart"/>
      <w:r w:rsidRPr="00DF2262">
        <w:rPr>
          <w:rFonts w:ascii="Times New Roman" w:eastAsia="Times New Roman" w:hAnsi="Times New Roman" w:cs="Times New Roman"/>
          <w:kern w:val="0"/>
          <w:sz w:val="24"/>
          <w:szCs w:val="24"/>
          <w:lang w:val="en-US"/>
          <w14:ligatures w14:val="none"/>
        </w:rPr>
        <w:t>[</w:t>
      </w:r>
      <w:r w:rsidRPr="00DF2262">
        <w:rPr>
          <w:rFonts w:ascii="Times New Roman" w:eastAsia="Times New Roman" w:hAnsi="Times New Roman" w:cs="Times New Roman"/>
          <w:spacing w:val="59"/>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w:t>
      </w:r>
      <w:proofErr w:type="gramEnd"/>
    </w:p>
    <w:p w14:paraId="0A2502F4" w14:textId="77777777" w:rsidR="00DF2262" w:rsidRPr="00DF2262" w:rsidRDefault="00DF2262" w:rsidP="00DF2262">
      <w:pPr>
        <w:widowControl w:val="0"/>
        <w:tabs>
          <w:tab w:val="left" w:pos="5920"/>
        </w:tabs>
        <w:suppressAutoHyphens/>
        <w:autoSpaceDE w:val="0"/>
        <w:autoSpaceDN w:val="0"/>
        <w:spacing w:after="0" w:line="240" w:lineRule="auto"/>
        <w:ind w:left="882"/>
        <w:rPr>
          <w:rFonts w:ascii="Calibri" w:eastAsia="Calibri" w:hAnsi="Calibri" w:cs="Times New Roman"/>
          <w:kern w:val="3"/>
          <w14:ligatures w14:val="none"/>
        </w:rPr>
      </w:pPr>
      <w:r w:rsidRPr="00DF2262">
        <w:rPr>
          <w:rFonts w:ascii="Times New Roman" w:eastAsia="Times New Roman" w:hAnsi="Times New Roman" w:cs="Times New Roman"/>
          <w:kern w:val="0"/>
          <w:sz w:val="24"/>
          <w:szCs w:val="24"/>
          <w:lang w:val="en-US"/>
          <w14:ligatures w14:val="none"/>
        </w:rPr>
        <w:t>I drink between 1 and 2 units</w:t>
      </w:r>
      <w:r w:rsidRPr="00DF2262">
        <w:rPr>
          <w:rFonts w:ascii="Times New Roman" w:eastAsia="Times New Roman" w:hAnsi="Times New Roman" w:cs="Times New Roman"/>
          <w:spacing w:val="-20"/>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a</w:t>
      </w:r>
      <w:r w:rsidRPr="00DF2262">
        <w:rPr>
          <w:rFonts w:ascii="Times New Roman" w:eastAsia="Times New Roman" w:hAnsi="Times New Roman" w:cs="Times New Roman"/>
          <w:spacing w:val="-2"/>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day</w:t>
      </w:r>
      <w:r w:rsidRPr="00DF2262">
        <w:rPr>
          <w:rFonts w:ascii="Times New Roman" w:eastAsia="Times New Roman" w:hAnsi="Times New Roman" w:cs="Times New Roman"/>
          <w:kern w:val="0"/>
          <w:sz w:val="24"/>
          <w:szCs w:val="24"/>
          <w:lang w:val="en-US"/>
          <w14:ligatures w14:val="none"/>
        </w:rPr>
        <w:tab/>
      </w:r>
      <w:proofErr w:type="gramStart"/>
      <w:r w:rsidRPr="00DF2262">
        <w:rPr>
          <w:rFonts w:ascii="Times New Roman" w:eastAsia="Times New Roman" w:hAnsi="Times New Roman" w:cs="Times New Roman"/>
          <w:kern w:val="0"/>
          <w:sz w:val="24"/>
          <w:szCs w:val="24"/>
          <w:lang w:val="en-US"/>
          <w14:ligatures w14:val="none"/>
        </w:rPr>
        <w:t>[</w:t>
      </w:r>
      <w:r w:rsidRPr="00DF2262">
        <w:rPr>
          <w:rFonts w:ascii="Times New Roman" w:eastAsia="Times New Roman" w:hAnsi="Times New Roman" w:cs="Times New Roman"/>
          <w:spacing w:val="59"/>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w:t>
      </w:r>
      <w:proofErr w:type="gramEnd"/>
    </w:p>
    <w:p w14:paraId="48EF0D54" w14:textId="77777777" w:rsidR="00DF2262" w:rsidRPr="00DF2262" w:rsidRDefault="00DF2262" w:rsidP="00DF2262">
      <w:pPr>
        <w:widowControl w:val="0"/>
        <w:tabs>
          <w:tab w:val="left" w:pos="5920"/>
        </w:tabs>
        <w:suppressAutoHyphens/>
        <w:autoSpaceDE w:val="0"/>
        <w:autoSpaceDN w:val="0"/>
        <w:spacing w:after="0" w:line="240" w:lineRule="auto"/>
        <w:ind w:left="882"/>
        <w:rPr>
          <w:rFonts w:ascii="Calibri" w:eastAsia="Calibri" w:hAnsi="Calibri" w:cs="Times New Roman"/>
          <w:kern w:val="3"/>
          <w14:ligatures w14:val="none"/>
        </w:rPr>
      </w:pPr>
      <w:r w:rsidRPr="00DF2262">
        <w:rPr>
          <w:rFonts w:ascii="Times New Roman" w:eastAsia="Times New Roman" w:hAnsi="Times New Roman" w:cs="Times New Roman"/>
          <w:kern w:val="0"/>
          <w:sz w:val="24"/>
          <w:szCs w:val="24"/>
          <w:lang w:val="en-US"/>
          <w14:ligatures w14:val="none"/>
        </w:rPr>
        <w:t>I drink between 3 and 6 units</w:t>
      </w:r>
      <w:r w:rsidRPr="00DF2262">
        <w:rPr>
          <w:rFonts w:ascii="Times New Roman" w:eastAsia="Times New Roman" w:hAnsi="Times New Roman" w:cs="Times New Roman"/>
          <w:spacing w:val="-20"/>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a</w:t>
      </w:r>
      <w:r w:rsidRPr="00DF2262">
        <w:rPr>
          <w:rFonts w:ascii="Times New Roman" w:eastAsia="Times New Roman" w:hAnsi="Times New Roman" w:cs="Times New Roman"/>
          <w:spacing w:val="-2"/>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day</w:t>
      </w:r>
      <w:r w:rsidRPr="00DF2262">
        <w:rPr>
          <w:rFonts w:ascii="Times New Roman" w:eastAsia="Times New Roman" w:hAnsi="Times New Roman" w:cs="Times New Roman"/>
          <w:kern w:val="0"/>
          <w:sz w:val="24"/>
          <w:szCs w:val="24"/>
          <w:lang w:val="en-US"/>
          <w14:ligatures w14:val="none"/>
        </w:rPr>
        <w:tab/>
      </w:r>
      <w:proofErr w:type="gramStart"/>
      <w:r w:rsidRPr="00DF2262">
        <w:rPr>
          <w:rFonts w:ascii="Times New Roman" w:eastAsia="Times New Roman" w:hAnsi="Times New Roman" w:cs="Times New Roman"/>
          <w:kern w:val="0"/>
          <w:sz w:val="24"/>
          <w:szCs w:val="24"/>
          <w:lang w:val="en-US"/>
          <w14:ligatures w14:val="none"/>
        </w:rPr>
        <w:t>[</w:t>
      </w:r>
      <w:r w:rsidRPr="00DF2262">
        <w:rPr>
          <w:rFonts w:ascii="Times New Roman" w:eastAsia="Times New Roman" w:hAnsi="Times New Roman" w:cs="Times New Roman"/>
          <w:spacing w:val="59"/>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w:t>
      </w:r>
      <w:proofErr w:type="gramEnd"/>
    </w:p>
    <w:p w14:paraId="15DF1C52" w14:textId="77777777" w:rsidR="00DF2262" w:rsidRPr="00DF2262" w:rsidRDefault="00DF2262" w:rsidP="00DF2262">
      <w:pPr>
        <w:widowControl w:val="0"/>
        <w:tabs>
          <w:tab w:val="left" w:pos="5920"/>
        </w:tabs>
        <w:suppressAutoHyphens/>
        <w:autoSpaceDE w:val="0"/>
        <w:autoSpaceDN w:val="0"/>
        <w:spacing w:after="0" w:line="240" w:lineRule="auto"/>
        <w:ind w:left="882" w:right="4482" w:hanging="1"/>
        <w:rPr>
          <w:rFonts w:ascii="Calibri" w:eastAsia="Calibri" w:hAnsi="Calibri" w:cs="Times New Roman"/>
          <w:kern w:val="3"/>
          <w14:ligatures w14:val="none"/>
        </w:rPr>
      </w:pPr>
      <w:r w:rsidRPr="00DF2262">
        <w:rPr>
          <w:rFonts w:ascii="Times New Roman" w:eastAsia="Times New Roman" w:hAnsi="Times New Roman" w:cs="Times New Roman"/>
          <w:kern w:val="0"/>
          <w:sz w:val="24"/>
          <w:szCs w:val="24"/>
          <w:lang w:val="en-US"/>
          <w14:ligatures w14:val="none"/>
        </w:rPr>
        <w:t>I drink between 7 and 9 units</w:t>
      </w:r>
      <w:r w:rsidRPr="00DF2262">
        <w:rPr>
          <w:rFonts w:ascii="Times New Roman" w:eastAsia="Times New Roman" w:hAnsi="Times New Roman" w:cs="Times New Roman"/>
          <w:spacing w:val="-20"/>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a</w:t>
      </w:r>
      <w:r w:rsidRPr="00DF2262">
        <w:rPr>
          <w:rFonts w:ascii="Times New Roman" w:eastAsia="Times New Roman" w:hAnsi="Times New Roman" w:cs="Times New Roman"/>
          <w:spacing w:val="-2"/>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day</w:t>
      </w:r>
      <w:r w:rsidRPr="00DF2262">
        <w:rPr>
          <w:rFonts w:ascii="Times New Roman" w:eastAsia="Times New Roman" w:hAnsi="Times New Roman" w:cs="Times New Roman"/>
          <w:kern w:val="0"/>
          <w:sz w:val="24"/>
          <w:szCs w:val="24"/>
          <w:lang w:val="en-US"/>
          <w14:ligatures w14:val="none"/>
        </w:rPr>
        <w:tab/>
      </w:r>
      <w:proofErr w:type="gramStart"/>
      <w:r w:rsidRPr="00DF2262">
        <w:rPr>
          <w:rFonts w:ascii="Times New Roman" w:eastAsia="Times New Roman" w:hAnsi="Times New Roman" w:cs="Times New Roman"/>
          <w:kern w:val="0"/>
          <w:sz w:val="24"/>
          <w:szCs w:val="24"/>
          <w:lang w:val="en-US"/>
          <w14:ligatures w14:val="none"/>
        </w:rPr>
        <w:t xml:space="preserve">[ </w:t>
      </w:r>
      <w:r w:rsidRPr="00DF2262">
        <w:rPr>
          <w:rFonts w:ascii="Times New Roman" w:eastAsia="Times New Roman" w:hAnsi="Times New Roman" w:cs="Times New Roman"/>
          <w:spacing w:val="-17"/>
          <w:kern w:val="0"/>
          <w:sz w:val="24"/>
          <w:szCs w:val="24"/>
          <w:lang w:val="en-US"/>
          <w14:ligatures w14:val="none"/>
        </w:rPr>
        <w:t>]</w:t>
      </w:r>
      <w:proofErr w:type="gramEnd"/>
      <w:r w:rsidRPr="00DF2262">
        <w:rPr>
          <w:rFonts w:ascii="Times New Roman" w:eastAsia="Times New Roman" w:hAnsi="Times New Roman" w:cs="Times New Roman"/>
          <w:spacing w:val="-17"/>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I drink more than 9 units a day</w:t>
      </w:r>
      <w:r w:rsidRPr="00DF2262">
        <w:rPr>
          <w:rFonts w:ascii="Times New Roman" w:eastAsia="Times New Roman" w:hAnsi="Times New Roman" w:cs="Times New Roman"/>
          <w:spacing w:val="-17"/>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on</w:t>
      </w:r>
      <w:r w:rsidRPr="00DF2262">
        <w:rPr>
          <w:rFonts w:ascii="Times New Roman" w:eastAsia="Times New Roman" w:hAnsi="Times New Roman" w:cs="Times New Roman"/>
          <w:spacing w:val="-2"/>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average</w:t>
      </w:r>
      <w:r w:rsidRPr="00DF2262">
        <w:rPr>
          <w:rFonts w:ascii="Times New Roman" w:eastAsia="Times New Roman" w:hAnsi="Times New Roman" w:cs="Times New Roman"/>
          <w:kern w:val="0"/>
          <w:sz w:val="24"/>
          <w:szCs w:val="24"/>
          <w:lang w:val="en-US"/>
          <w14:ligatures w14:val="none"/>
        </w:rPr>
        <w:tab/>
        <w:t>[</w:t>
      </w:r>
      <w:r w:rsidRPr="00DF2262">
        <w:rPr>
          <w:rFonts w:ascii="Times New Roman" w:eastAsia="Times New Roman" w:hAnsi="Times New Roman" w:cs="Times New Roman"/>
          <w:spacing w:val="59"/>
          <w:kern w:val="0"/>
          <w:sz w:val="24"/>
          <w:szCs w:val="24"/>
          <w:lang w:val="en-US"/>
          <w14:ligatures w14:val="none"/>
        </w:rPr>
        <w:t xml:space="preserve"> </w:t>
      </w:r>
      <w:r w:rsidRPr="00DF2262">
        <w:rPr>
          <w:rFonts w:ascii="Times New Roman" w:eastAsia="Times New Roman" w:hAnsi="Times New Roman" w:cs="Times New Roman"/>
          <w:spacing w:val="-17"/>
          <w:kern w:val="0"/>
          <w:sz w:val="24"/>
          <w:szCs w:val="24"/>
          <w:lang w:val="en-US"/>
          <w14:ligatures w14:val="none"/>
        </w:rPr>
        <w:t>]</w:t>
      </w:r>
    </w:p>
    <w:p w14:paraId="2B4E303C"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6"/>
          <w:szCs w:val="24"/>
          <w:lang w:val="en-US"/>
          <w14:ligatures w14:val="none"/>
        </w:rPr>
      </w:pPr>
    </w:p>
    <w:p w14:paraId="719D3B58"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6"/>
          <w:szCs w:val="24"/>
          <w:lang w:val="en-US"/>
          <w14:ligatures w14:val="none"/>
        </w:rPr>
      </w:pPr>
    </w:p>
    <w:p w14:paraId="37FA9F19" w14:textId="77777777" w:rsidR="00DF2262" w:rsidRPr="00DF2262" w:rsidRDefault="00DF2262" w:rsidP="00DF2262">
      <w:pPr>
        <w:widowControl w:val="0"/>
        <w:suppressAutoHyphens/>
        <w:autoSpaceDE w:val="0"/>
        <w:autoSpaceDN w:val="0"/>
        <w:spacing w:after="0" w:line="240" w:lineRule="auto"/>
        <w:rPr>
          <w:rFonts w:ascii="Times New Roman" w:eastAsia="Times New Roman" w:hAnsi="Times New Roman" w:cs="Times New Roman"/>
          <w:kern w:val="0"/>
          <w:sz w:val="26"/>
          <w:szCs w:val="24"/>
          <w:lang w:val="en-US"/>
          <w14:ligatures w14:val="none"/>
        </w:rPr>
      </w:pPr>
    </w:p>
    <w:p w14:paraId="24B64CF0" w14:textId="77777777" w:rsidR="00DF2262" w:rsidRPr="00DF2262" w:rsidRDefault="00DF2262" w:rsidP="00DF2262">
      <w:pPr>
        <w:widowControl w:val="0"/>
        <w:suppressAutoHyphens/>
        <w:autoSpaceDE w:val="0"/>
        <w:autoSpaceDN w:val="0"/>
        <w:spacing w:before="207" w:after="0" w:line="240" w:lineRule="auto"/>
        <w:ind w:left="162"/>
        <w:rPr>
          <w:rFonts w:ascii="Times New Roman" w:eastAsia="Times New Roman" w:hAnsi="Times New Roman" w:cs="Times New Roman"/>
          <w:kern w:val="0"/>
          <w:sz w:val="24"/>
          <w:szCs w:val="24"/>
          <w:lang w:val="en-US"/>
          <w14:ligatures w14:val="none"/>
        </w:rPr>
      </w:pPr>
      <w:r w:rsidRPr="00DF2262">
        <w:rPr>
          <w:rFonts w:ascii="Times New Roman" w:eastAsia="Times New Roman" w:hAnsi="Times New Roman" w:cs="Times New Roman"/>
          <w:kern w:val="0"/>
          <w:sz w:val="24"/>
          <w:szCs w:val="24"/>
          <w:lang w:val="en-US"/>
          <w14:ligatures w14:val="none"/>
        </w:rPr>
        <w:t>……………………………………………………………………………………….</w:t>
      </w:r>
    </w:p>
    <w:p w14:paraId="00B25847" w14:textId="77777777" w:rsidR="00DF2262" w:rsidRPr="00DF2262" w:rsidRDefault="00DF2262" w:rsidP="00DF2262">
      <w:pPr>
        <w:widowControl w:val="0"/>
        <w:suppressAutoHyphens/>
        <w:autoSpaceDE w:val="0"/>
        <w:autoSpaceDN w:val="0"/>
        <w:spacing w:before="2" w:after="0" w:line="240" w:lineRule="auto"/>
        <w:rPr>
          <w:rFonts w:ascii="Times New Roman" w:eastAsia="Times New Roman" w:hAnsi="Times New Roman" w:cs="Times New Roman"/>
          <w:kern w:val="0"/>
          <w:sz w:val="24"/>
          <w:szCs w:val="24"/>
          <w:lang w:val="en-US"/>
          <w14:ligatures w14:val="none"/>
        </w:rPr>
      </w:pPr>
    </w:p>
    <w:p w14:paraId="54F13B0A" w14:textId="77777777" w:rsidR="00DF2262" w:rsidRPr="00DF2262" w:rsidRDefault="00DF2262" w:rsidP="00DF2262">
      <w:pPr>
        <w:widowControl w:val="0"/>
        <w:suppressAutoHyphens/>
        <w:autoSpaceDE w:val="0"/>
        <w:autoSpaceDN w:val="0"/>
        <w:spacing w:after="0" w:line="240" w:lineRule="auto"/>
        <w:ind w:left="162"/>
        <w:outlineLvl w:val="1"/>
        <w:rPr>
          <w:rFonts w:ascii="Times New Roman" w:eastAsia="Times New Roman" w:hAnsi="Times New Roman" w:cs="Times New Roman"/>
          <w:b/>
          <w:bCs/>
          <w:kern w:val="0"/>
          <w:sz w:val="24"/>
          <w:szCs w:val="24"/>
          <w:lang w:val="en-US"/>
          <w14:ligatures w14:val="none"/>
        </w:rPr>
      </w:pPr>
      <w:r w:rsidRPr="00DF2262">
        <w:rPr>
          <w:rFonts w:ascii="Times New Roman" w:eastAsia="Times New Roman" w:hAnsi="Times New Roman" w:cs="Times New Roman"/>
          <w:b/>
          <w:bCs/>
          <w:kern w:val="0"/>
          <w:sz w:val="24"/>
          <w:szCs w:val="24"/>
          <w:lang w:val="en-US"/>
          <w14:ligatures w14:val="none"/>
        </w:rPr>
        <w:t>Practice Use Only</w:t>
      </w:r>
    </w:p>
    <w:p w14:paraId="4572BEA8" w14:textId="77777777" w:rsidR="00DF2262" w:rsidRPr="00DF2262" w:rsidRDefault="00DF2262" w:rsidP="00DF2262">
      <w:pPr>
        <w:widowControl w:val="0"/>
        <w:suppressAutoHyphens/>
        <w:autoSpaceDE w:val="0"/>
        <w:autoSpaceDN w:val="0"/>
        <w:spacing w:before="8" w:after="0" w:line="240" w:lineRule="auto"/>
        <w:rPr>
          <w:rFonts w:ascii="Times New Roman" w:eastAsia="Times New Roman" w:hAnsi="Times New Roman" w:cs="Times New Roman"/>
          <w:b/>
          <w:kern w:val="0"/>
          <w:sz w:val="23"/>
          <w:szCs w:val="24"/>
          <w:lang w:val="en-US"/>
          <w14:ligatures w14:val="none"/>
        </w:rPr>
      </w:pPr>
      <w:r w:rsidRPr="00DF2262">
        <w:rPr>
          <w:rFonts w:ascii="Times New Roman" w:eastAsia="Times New Roman" w:hAnsi="Times New Roman" w:cs="Times New Roman"/>
          <w:b/>
          <w:noProof/>
          <w:kern w:val="0"/>
          <w:sz w:val="23"/>
          <w:szCs w:val="24"/>
          <w:lang w:val="en-US"/>
          <w14:ligatures w14:val="none"/>
        </w:rPr>
        <mc:AlternateContent>
          <mc:Choice Requires="wpi">
            <w:drawing>
              <wp:anchor distT="0" distB="0" distL="114300" distR="114300" simplePos="0" relativeHeight="251675648" behindDoc="0" locked="0" layoutInCell="1" allowOverlap="1" wp14:anchorId="548B59CE" wp14:editId="010109EF">
                <wp:simplePos x="0" y="0"/>
                <wp:positionH relativeFrom="column">
                  <wp:posOffset>3721000</wp:posOffset>
                </wp:positionH>
                <wp:positionV relativeFrom="paragraph">
                  <wp:posOffset>-114850</wp:posOffset>
                </wp:positionV>
                <wp:extent cx="228240" cy="426240"/>
                <wp:effectExtent l="38100" t="19050" r="38735" b="31115"/>
                <wp:wrapNone/>
                <wp:docPr id="1425926925" name="Ink 27"/>
                <wp:cNvGraphicFramePr/>
                <a:graphic xmlns:a="http://schemas.openxmlformats.org/drawingml/2006/main">
                  <a:graphicData uri="http://schemas.microsoft.com/office/word/2010/wordprocessingInk">
                    <w14:contentPart bwMode="auto" r:id="rId40">
                      <w14:nvContentPartPr>
                        <w14:cNvContentPartPr/>
                      </w14:nvContentPartPr>
                      <w14:xfrm>
                        <a:off x="0" y="0"/>
                        <a:ext cx="228240" cy="426240"/>
                      </w14:xfrm>
                    </w14:contentPart>
                  </a:graphicData>
                </a:graphic>
              </wp:anchor>
            </w:drawing>
          </mc:Choice>
          <mc:Fallback>
            <w:pict>
              <v:shape w14:anchorId="3CD10E94" id="Ink 27" o:spid="_x0000_s1026" type="#_x0000_t75" style="position:absolute;margin-left:292.65pt;margin-top:-9.4pt;width:18.65pt;height:34.2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">
                <v:imagedata r:id="rId41" o:title=""/>
              </v:shape>
            </w:pict>
          </mc:Fallback>
        </mc:AlternateContent>
      </w:r>
    </w:p>
    <w:p w14:paraId="5E091808" w14:textId="77777777" w:rsidR="00DF2262" w:rsidRPr="00DF2262" w:rsidRDefault="00DF2262" w:rsidP="00DF2262">
      <w:pPr>
        <w:widowControl w:val="0"/>
        <w:tabs>
          <w:tab w:val="left" w:pos="5681"/>
        </w:tabs>
        <w:suppressAutoHyphens/>
        <w:autoSpaceDE w:val="0"/>
        <w:autoSpaceDN w:val="0"/>
        <w:spacing w:after="0" w:line="240" w:lineRule="auto"/>
        <w:ind w:left="882"/>
        <w:jc w:val="both"/>
        <w:rPr>
          <w:rFonts w:ascii="Calibri" w:eastAsia="Calibri" w:hAnsi="Calibri" w:cs="Times New Roman"/>
          <w:kern w:val="3"/>
          <w14:ligatures w14:val="none"/>
        </w:rPr>
      </w:pPr>
      <w:r w:rsidRPr="00DF2262">
        <w:rPr>
          <w:rFonts w:ascii="Times New Roman" w:eastAsia="Times New Roman" w:hAnsi="Times New Roman" w:cs="Times New Roman"/>
          <w:kern w:val="0"/>
          <w:sz w:val="24"/>
          <w:szCs w:val="24"/>
          <w:lang w:val="en-US"/>
          <w14:ligatures w14:val="none"/>
        </w:rPr>
        <w:t>Health</w:t>
      </w:r>
      <w:r w:rsidRPr="00DF2262">
        <w:rPr>
          <w:rFonts w:ascii="Times New Roman" w:eastAsia="Times New Roman" w:hAnsi="Times New Roman" w:cs="Times New Roman"/>
          <w:spacing w:val="-4"/>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Education</w:t>
      </w:r>
      <w:r w:rsidRPr="00DF2262">
        <w:rPr>
          <w:rFonts w:ascii="Times New Roman" w:eastAsia="Times New Roman" w:hAnsi="Times New Roman" w:cs="Times New Roman"/>
          <w:spacing w:val="-3"/>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Alcohol</w:t>
      </w:r>
      <w:r w:rsidRPr="00DF2262">
        <w:rPr>
          <w:rFonts w:ascii="Times New Roman" w:eastAsia="Times New Roman" w:hAnsi="Times New Roman" w:cs="Times New Roman"/>
          <w:kern w:val="0"/>
          <w:sz w:val="24"/>
          <w:szCs w:val="24"/>
          <w:lang w:val="en-US"/>
          <w14:ligatures w14:val="none"/>
        </w:rPr>
        <w:tab/>
      </w:r>
      <w:proofErr w:type="gramStart"/>
      <w:r w:rsidRPr="00DF2262">
        <w:rPr>
          <w:rFonts w:ascii="Times New Roman" w:eastAsia="Times New Roman" w:hAnsi="Times New Roman" w:cs="Times New Roman"/>
          <w:kern w:val="0"/>
          <w:sz w:val="24"/>
          <w:szCs w:val="24"/>
          <w:lang w:val="en-US"/>
          <w14:ligatures w14:val="none"/>
        </w:rPr>
        <w:t>[</w:t>
      </w:r>
      <w:r w:rsidRPr="00DF2262">
        <w:rPr>
          <w:rFonts w:ascii="Times New Roman" w:eastAsia="Times New Roman" w:hAnsi="Times New Roman" w:cs="Times New Roman"/>
          <w:spacing w:val="59"/>
          <w:kern w:val="0"/>
          <w:sz w:val="24"/>
          <w:szCs w:val="24"/>
          <w:lang w:val="en-US"/>
          <w14:ligatures w14:val="none"/>
        </w:rPr>
        <w:t xml:space="preserve"> </w:t>
      </w:r>
      <w:r w:rsidRPr="00DF2262">
        <w:rPr>
          <w:rFonts w:ascii="Times New Roman" w:eastAsia="Times New Roman" w:hAnsi="Times New Roman" w:cs="Times New Roman"/>
          <w:kern w:val="0"/>
          <w:sz w:val="24"/>
          <w:szCs w:val="24"/>
          <w:lang w:val="en-US"/>
          <w14:ligatures w14:val="none"/>
        </w:rPr>
        <w:t>]</w:t>
      </w:r>
      <w:proofErr w:type="gramEnd"/>
    </w:p>
    <w:p w14:paraId="1DEBE56B" w14:textId="77777777" w:rsidR="00DF2262" w:rsidRPr="00DF2262" w:rsidRDefault="00DF2262" w:rsidP="00DF2262">
      <w:pPr>
        <w:suppressAutoHyphens/>
        <w:autoSpaceDN w:val="0"/>
        <w:spacing w:line="256" w:lineRule="auto"/>
        <w:rPr>
          <w:rFonts w:ascii="Calibri" w:eastAsia="Calibri" w:hAnsi="Calibri" w:cs="Times New Roman"/>
          <w:kern w:val="3"/>
          <w14:ligatures w14:val="none"/>
        </w:rPr>
      </w:pPr>
      <w:r w:rsidRPr="00DF2262">
        <w:rPr>
          <w:rFonts w:ascii="Calibri" w:eastAsia="Calibri" w:hAnsi="Calibri" w:cs="Times New Roman"/>
          <w:kern w:val="0"/>
          <w14:ligatures w14:val="none"/>
        </w:rPr>
        <w:t>Alcohol</w:t>
      </w:r>
      <w:r w:rsidRPr="00DF2262">
        <w:rPr>
          <w:rFonts w:ascii="Calibri" w:eastAsia="Calibri" w:hAnsi="Calibri" w:cs="Times New Roman"/>
          <w:spacing w:val="-6"/>
          <w:kern w:val="0"/>
          <w14:ligatures w14:val="none"/>
        </w:rPr>
        <w:t xml:space="preserve"> </w:t>
      </w:r>
      <w:r w:rsidRPr="00DF2262">
        <w:rPr>
          <w:rFonts w:ascii="Calibri" w:eastAsia="Calibri" w:hAnsi="Calibri" w:cs="Times New Roman"/>
          <w:kern w:val="0"/>
          <w14:ligatures w14:val="none"/>
        </w:rPr>
        <w:t>Brief</w:t>
      </w:r>
      <w:r w:rsidRPr="00DF2262">
        <w:rPr>
          <w:rFonts w:ascii="Calibri" w:eastAsia="Calibri" w:hAnsi="Calibri" w:cs="Times New Roman"/>
          <w:spacing w:val="-6"/>
          <w:kern w:val="0"/>
          <w14:ligatures w14:val="none"/>
        </w:rPr>
        <w:t xml:space="preserve"> </w:t>
      </w:r>
      <w:r w:rsidRPr="00DF2262">
        <w:rPr>
          <w:rFonts w:ascii="Calibri" w:eastAsia="Calibri" w:hAnsi="Calibri" w:cs="Times New Roman"/>
          <w:kern w:val="0"/>
          <w14:ligatures w14:val="none"/>
        </w:rPr>
        <w:t>Intervention</w:t>
      </w:r>
    </w:p>
    <w:p w14:paraId="1FC1A747" w14:textId="77777777" w:rsidR="00DF2262" w:rsidRDefault="00DF2262"/>
    <w:p w14:paraId="0A4CF8AC" w14:textId="77777777" w:rsidR="00F016F7" w:rsidRDefault="00F016F7"/>
    <w:p w14:paraId="0B5C8E70" w14:textId="77777777" w:rsidR="00CA504E" w:rsidRDefault="00CA504E"/>
    <w:p w14:paraId="771FFF91" w14:textId="77777777" w:rsidR="00DF2262" w:rsidRDefault="00DF2262"/>
    <w:p w14:paraId="042F707E" w14:textId="77777777" w:rsidR="00DF2262" w:rsidRDefault="00DF2262"/>
    <w:p w14:paraId="052393D9" w14:textId="77777777" w:rsidR="00DF2262" w:rsidRDefault="00DF2262"/>
    <w:p w14:paraId="29F24F62" w14:textId="77777777" w:rsidR="00DF2262" w:rsidRDefault="00DF2262"/>
    <w:tbl>
      <w:tblPr>
        <w:tblStyle w:val="TableGrid"/>
        <w:tblW w:w="0" w:type="auto"/>
        <w:tblLook w:val="04A0" w:firstRow="1" w:lastRow="0" w:firstColumn="1" w:lastColumn="0" w:noHBand="0" w:noVBand="1"/>
      </w:tblPr>
      <w:tblGrid>
        <w:gridCol w:w="4508"/>
        <w:gridCol w:w="4508"/>
      </w:tblGrid>
      <w:tr w:rsidR="00CD3C2F" w:rsidRPr="004D0501" w14:paraId="4902B204" w14:textId="77777777" w:rsidTr="00CD3C2F">
        <w:tc>
          <w:tcPr>
            <w:tcW w:w="4508" w:type="dxa"/>
          </w:tcPr>
          <w:p w14:paraId="02EFA4D9" w14:textId="47D9520C" w:rsidR="00CD3C2F" w:rsidRPr="004D0501" w:rsidRDefault="004D0501" w:rsidP="00CD3C2F">
            <w:pPr>
              <w:jc w:val="center"/>
              <w:rPr>
                <w:rFonts w:ascii="Arial" w:hAnsi="Arial" w:cs="Arial"/>
              </w:rPr>
            </w:pPr>
            <w:r w:rsidRPr="004D0501">
              <w:rPr>
                <w:rFonts w:ascii="Arial" w:hAnsi="Arial" w:cs="Arial"/>
              </w:rPr>
              <w:lastRenderedPageBreak/>
              <w:t>Key points of the health questionnaire</w:t>
            </w:r>
          </w:p>
        </w:tc>
        <w:tc>
          <w:tcPr>
            <w:tcW w:w="4508" w:type="dxa"/>
          </w:tcPr>
          <w:p w14:paraId="3E93D943" w14:textId="784D59C2" w:rsidR="00CD3C2F" w:rsidRPr="004D0501" w:rsidRDefault="00CD3C2F" w:rsidP="00CD3C2F">
            <w:pPr>
              <w:jc w:val="center"/>
              <w:rPr>
                <w:rFonts w:ascii="Arial" w:hAnsi="Arial" w:cs="Arial"/>
              </w:rPr>
            </w:pPr>
            <w:r w:rsidRPr="004D0501">
              <w:rPr>
                <w:rFonts w:ascii="Arial" w:hAnsi="Arial" w:cs="Arial"/>
              </w:rPr>
              <w:t>Summary</w:t>
            </w:r>
          </w:p>
        </w:tc>
      </w:tr>
      <w:tr w:rsidR="00CD3C2F" w:rsidRPr="004D0501" w14:paraId="2DA91DC8" w14:textId="77777777" w:rsidTr="00CD3C2F">
        <w:tc>
          <w:tcPr>
            <w:tcW w:w="4508" w:type="dxa"/>
          </w:tcPr>
          <w:p w14:paraId="077422C4" w14:textId="04DF807F" w:rsidR="00CD3C2F" w:rsidRPr="004D0501" w:rsidRDefault="004D0501">
            <w:pPr>
              <w:rPr>
                <w:rFonts w:ascii="Arial" w:hAnsi="Arial" w:cs="Arial"/>
              </w:rPr>
            </w:pPr>
            <w:r>
              <w:rPr>
                <w:rFonts w:ascii="Arial" w:hAnsi="Arial" w:cs="Arial"/>
              </w:rPr>
              <w:t>Age</w:t>
            </w:r>
          </w:p>
        </w:tc>
        <w:tc>
          <w:tcPr>
            <w:tcW w:w="4508" w:type="dxa"/>
          </w:tcPr>
          <w:p w14:paraId="0D666E7B" w14:textId="3C77EB22" w:rsidR="00CD3C2F" w:rsidRPr="004D0501" w:rsidRDefault="004D0501">
            <w:pPr>
              <w:rPr>
                <w:rFonts w:ascii="Arial" w:hAnsi="Arial" w:cs="Arial"/>
              </w:rPr>
            </w:pPr>
            <w:r w:rsidRPr="00CD3C2F">
              <w:rPr>
                <w:rFonts w:ascii="Arial" w:hAnsi="Arial" w:cs="Arial"/>
              </w:rPr>
              <w:t>Bob is 52 years old; Bob often feels tired he thinks this is due to his age</w:t>
            </w:r>
            <w:r w:rsidR="00325C87">
              <w:rPr>
                <w:rFonts w:ascii="Arial" w:hAnsi="Arial" w:cs="Arial"/>
              </w:rPr>
              <w:t>.</w:t>
            </w:r>
          </w:p>
        </w:tc>
      </w:tr>
      <w:tr w:rsidR="00CD3C2F" w:rsidRPr="004D0501" w14:paraId="22813B9C" w14:textId="77777777" w:rsidTr="00CD3C2F">
        <w:tc>
          <w:tcPr>
            <w:tcW w:w="4508" w:type="dxa"/>
          </w:tcPr>
          <w:p w14:paraId="4BE844DE" w14:textId="751B4B53" w:rsidR="00CD3C2F" w:rsidRPr="004D0501" w:rsidRDefault="004D0501">
            <w:pPr>
              <w:rPr>
                <w:rFonts w:ascii="Arial" w:hAnsi="Arial" w:cs="Arial"/>
              </w:rPr>
            </w:pPr>
            <w:r>
              <w:rPr>
                <w:rFonts w:ascii="Arial" w:hAnsi="Arial" w:cs="Arial"/>
              </w:rPr>
              <w:t>Occupation</w:t>
            </w:r>
          </w:p>
        </w:tc>
        <w:tc>
          <w:tcPr>
            <w:tcW w:w="4508" w:type="dxa"/>
          </w:tcPr>
          <w:p w14:paraId="41CAAFA9" w14:textId="020A791C" w:rsidR="004D0501" w:rsidRPr="004D0501" w:rsidRDefault="004D0501" w:rsidP="004D0501">
            <w:pPr>
              <w:rPr>
                <w:rFonts w:ascii="Arial" w:hAnsi="Arial" w:cs="Arial"/>
              </w:rPr>
            </w:pPr>
            <w:r>
              <w:rPr>
                <w:rFonts w:ascii="Arial" w:hAnsi="Arial" w:cs="Arial"/>
              </w:rPr>
              <w:t xml:space="preserve">Bob </w:t>
            </w:r>
            <w:r w:rsidRPr="004D0501">
              <w:rPr>
                <w:rFonts w:ascii="Arial" w:hAnsi="Arial" w:cs="Arial"/>
              </w:rPr>
              <w:t>is a full-time truck driver that spends most of his time and hours on the road including evenings and weekends. </w:t>
            </w:r>
          </w:p>
          <w:p w14:paraId="28A6CFDE" w14:textId="77777777" w:rsidR="00CD3C2F" w:rsidRPr="004D0501" w:rsidRDefault="00CD3C2F">
            <w:pPr>
              <w:rPr>
                <w:rFonts w:ascii="Arial" w:hAnsi="Arial" w:cs="Arial"/>
              </w:rPr>
            </w:pPr>
          </w:p>
        </w:tc>
      </w:tr>
      <w:tr w:rsidR="00CD3C2F" w:rsidRPr="004D0501" w14:paraId="4D58FFD5" w14:textId="77777777" w:rsidTr="00CD3C2F">
        <w:tc>
          <w:tcPr>
            <w:tcW w:w="4508" w:type="dxa"/>
          </w:tcPr>
          <w:p w14:paraId="52D89FD8" w14:textId="7F9219EB" w:rsidR="00CD3C2F" w:rsidRPr="004D0501" w:rsidRDefault="004D0501">
            <w:pPr>
              <w:rPr>
                <w:rFonts w:ascii="Arial" w:hAnsi="Arial" w:cs="Arial"/>
              </w:rPr>
            </w:pPr>
            <w:r>
              <w:rPr>
                <w:rFonts w:ascii="Arial" w:hAnsi="Arial" w:cs="Arial"/>
              </w:rPr>
              <w:t>Smoking status</w:t>
            </w:r>
          </w:p>
        </w:tc>
        <w:tc>
          <w:tcPr>
            <w:tcW w:w="4508" w:type="dxa"/>
          </w:tcPr>
          <w:p w14:paraId="05B7320A" w14:textId="0446CD01" w:rsidR="004D0501" w:rsidRPr="004D0501" w:rsidRDefault="004D0501" w:rsidP="004D0501">
            <w:pPr>
              <w:rPr>
                <w:rFonts w:ascii="Arial" w:hAnsi="Arial" w:cs="Arial"/>
              </w:rPr>
            </w:pPr>
            <w:r w:rsidRPr="004D0501">
              <w:rPr>
                <w:rFonts w:ascii="Arial" w:hAnsi="Arial" w:cs="Arial"/>
              </w:rPr>
              <w:t>Bob states he has smoked</w:t>
            </w:r>
            <w:r w:rsidR="008B4013">
              <w:rPr>
                <w:rFonts w:ascii="Arial" w:hAnsi="Arial" w:cs="Arial"/>
              </w:rPr>
              <w:t xml:space="preserve"> 20 -39 </w:t>
            </w:r>
            <w:r w:rsidR="00213609" w:rsidRPr="004D0501">
              <w:rPr>
                <w:rFonts w:ascii="Arial" w:hAnsi="Arial" w:cs="Arial"/>
              </w:rPr>
              <w:t xml:space="preserve">cigarettes </w:t>
            </w:r>
            <w:r w:rsidR="00213609">
              <w:rPr>
                <w:rFonts w:ascii="Arial" w:hAnsi="Arial" w:cs="Arial"/>
              </w:rPr>
              <w:t>per</w:t>
            </w:r>
            <w:r w:rsidR="008B4013">
              <w:rPr>
                <w:rFonts w:ascii="Arial" w:hAnsi="Arial" w:cs="Arial"/>
              </w:rPr>
              <w:t xml:space="preserve"> day and has been doing so </w:t>
            </w:r>
            <w:r w:rsidRPr="004D0501">
              <w:rPr>
                <w:rFonts w:ascii="Arial" w:hAnsi="Arial" w:cs="Arial"/>
              </w:rPr>
              <w:t xml:space="preserve">since he was 20 years of </w:t>
            </w:r>
            <w:r w:rsidR="00325C87" w:rsidRPr="004D0501">
              <w:rPr>
                <w:rFonts w:ascii="Arial" w:hAnsi="Arial" w:cs="Arial"/>
              </w:rPr>
              <w:t>age.</w:t>
            </w:r>
            <w:r w:rsidRPr="004D0501">
              <w:rPr>
                <w:rFonts w:ascii="Arial" w:hAnsi="Arial" w:cs="Arial"/>
              </w:rPr>
              <w:t> </w:t>
            </w:r>
          </w:p>
          <w:p w14:paraId="5B7908F2" w14:textId="77777777" w:rsidR="00CD3C2F" w:rsidRPr="004D0501" w:rsidRDefault="00CD3C2F">
            <w:pPr>
              <w:rPr>
                <w:rFonts w:ascii="Arial" w:hAnsi="Arial" w:cs="Arial"/>
              </w:rPr>
            </w:pPr>
          </w:p>
        </w:tc>
      </w:tr>
      <w:tr w:rsidR="00CD3C2F" w:rsidRPr="004D0501" w14:paraId="2AEF605A" w14:textId="77777777" w:rsidTr="00CD3C2F">
        <w:tc>
          <w:tcPr>
            <w:tcW w:w="4508" w:type="dxa"/>
          </w:tcPr>
          <w:p w14:paraId="053AE11C" w14:textId="77777777" w:rsidR="00CD3C2F" w:rsidRDefault="004D0501">
            <w:pPr>
              <w:rPr>
                <w:rFonts w:ascii="Arial" w:hAnsi="Arial" w:cs="Arial"/>
              </w:rPr>
            </w:pPr>
            <w:r>
              <w:rPr>
                <w:rFonts w:ascii="Arial" w:hAnsi="Arial" w:cs="Arial"/>
              </w:rPr>
              <w:t>Height</w:t>
            </w:r>
          </w:p>
          <w:p w14:paraId="6A5B7900" w14:textId="661895B2" w:rsidR="004D1E74" w:rsidRPr="004D0501" w:rsidRDefault="004D1E74">
            <w:pPr>
              <w:rPr>
                <w:rFonts w:ascii="Arial" w:hAnsi="Arial" w:cs="Arial"/>
              </w:rPr>
            </w:pPr>
          </w:p>
        </w:tc>
        <w:tc>
          <w:tcPr>
            <w:tcW w:w="4508" w:type="dxa"/>
          </w:tcPr>
          <w:p w14:paraId="523DE10C" w14:textId="3BDF5ACF" w:rsidR="00CD3C2F" w:rsidRPr="004D0501" w:rsidRDefault="004D0501">
            <w:pPr>
              <w:rPr>
                <w:rFonts w:ascii="Arial" w:hAnsi="Arial" w:cs="Arial"/>
              </w:rPr>
            </w:pPr>
            <w:r w:rsidRPr="004D0501">
              <w:rPr>
                <w:rFonts w:ascii="Arial" w:hAnsi="Arial" w:cs="Arial"/>
              </w:rPr>
              <w:t>Bob</w:t>
            </w:r>
            <w:r w:rsidRPr="00CD3C2F">
              <w:rPr>
                <w:rFonts w:ascii="Arial" w:hAnsi="Arial" w:cs="Arial"/>
              </w:rPr>
              <w:t xml:space="preserve"> is 5ft’9in and weighs 15 stone </w:t>
            </w:r>
          </w:p>
        </w:tc>
      </w:tr>
      <w:tr w:rsidR="00CD3C2F" w:rsidRPr="004D0501" w14:paraId="5C0F1BE4" w14:textId="77777777" w:rsidTr="00CD3C2F">
        <w:tc>
          <w:tcPr>
            <w:tcW w:w="4508" w:type="dxa"/>
          </w:tcPr>
          <w:p w14:paraId="3C50321D" w14:textId="210C4C04" w:rsidR="00CD3C2F" w:rsidRPr="004D0501" w:rsidRDefault="004D0501">
            <w:pPr>
              <w:rPr>
                <w:rFonts w:ascii="Arial" w:hAnsi="Arial" w:cs="Arial"/>
              </w:rPr>
            </w:pPr>
            <w:r>
              <w:rPr>
                <w:rFonts w:ascii="Arial" w:hAnsi="Arial" w:cs="Arial"/>
              </w:rPr>
              <w:t>Blood pressure</w:t>
            </w:r>
          </w:p>
        </w:tc>
        <w:tc>
          <w:tcPr>
            <w:tcW w:w="4508" w:type="dxa"/>
          </w:tcPr>
          <w:p w14:paraId="6B9F5F12" w14:textId="72C7CDD8" w:rsidR="00CD3C2F" w:rsidRPr="004D0501" w:rsidRDefault="004D0501">
            <w:pPr>
              <w:rPr>
                <w:rFonts w:ascii="Arial" w:hAnsi="Arial" w:cs="Arial"/>
              </w:rPr>
            </w:pPr>
            <w:r w:rsidRPr="00CD3C2F">
              <w:rPr>
                <w:rFonts w:ascii="Arial" w:hAnsi="Arial" w:cs="Arial"/>
              </w:rPr>
              <w:t xml:space="preserve">Bob has stage 1 hypertension of high blood pressure, his results </w:t>
            </w:r>
            <w:r w:rsidRPr="004D0501">
              <w:rPr>
                <w:rFonts w:ascii="Arial" w:hAnsi="Arial" w:cs="Arial"/>
              </w:rPr>
              <w:t>read</w:t>
            </w:r>
            <w:r w:rsidRPr="00CD3C2F">
              <w:rPr>
                <w:rFonts w:ascii="Arial" w:hAnsi="Arial" w:cs="Arial"/>
              </w:rPr>
              <w:t xml:space="preserve"> 139/88</w:t>
            </w:r>
          </w:p>
        </w:tc>
      </w:tr>
      <w:tr w:rsidR="00CD3C2F" w:rsidRPr="004D0501" w14:paraId="3D385599" w14:textId="77777777" w:rsidTr="00CD3C2F">
        <w:tc>
          <w:tcPr>
            <w:tcW w:w="4508" w:type="dxa"/>
          </w:tcPr>
          <w:p w14:paraId="1AEF8A84" w14:textId="68652B8F" w:rsidR="00CD3C2F" w:rsidRPr="004D0501" w:rsidRDefault="004D0501">
            <w:pPr>
              <w:rPr>
                <w:rFonts w:ascii="Arial" w:hAnsi="Arial" w:cs="Arial"/>
              </w:rPr>
            </w:pPr>
            <w:r>
              <w:rPr>
                <w:rFonts w:ascii="Arial" w:hAnsi="Arial" w:cs="Arial"/>
              </w:rPr>
              <w:t>BMI</w:t>
            </w:r>
          </w:p>
        </w:tc>
        <w:tc>
          <w:tcPr>
            <w:tcW w:w="4508" w:type="dxa"/>
          </w:tcPr>
          <w:p w14:paraId="72A19E07" w14:textId="797BB393" w:rsidR="00CD3C2F" w:rsidRPr="004D0501" w:rsidRDefault="004D0501">
            <w:pPr>
              <w:rPr>
                <w:rFonts w:ascii="Arial" w:hAnsi="Arial" w:cs="Arial"/>
              </w:rPr>
            </w:pPr>
            <w:r w:rsidRPr="00CD3C2F">
              <w:rPr>
                <w:rFonts w:ascii="Arial" w:hAnsi="Arial" w:cs="Arial"/>
              </w:rPr>
              <w:t>31.1, Bobs result shows that he is obese and is at risk of developing type 2 diabetes</w:t>
            </w:r>
          </w:p>
        </w:tc>
      </w:tr>
      <w:tr w:rsidR="004D0501" w:rsidRPr="004D0501" w14:paraId="6BF6F354" w14:textId="77777777" w:rsidTr="00CD3C2F">
        <w:tc>
          <w:tcPr>
            <w:tcW w:w="4508" w:type="dxa"/>
          </w:tcPr>
          <w:p w14:paraId="5C0A6592" w14:textId="1B1C8E2F" w:rsidR="004D0501" w:rsidRDefault="004D0501">
            <w:pPr>
              <w:rPr>
                <w:rFonts w:ascii="Arial" w:hAnsi="Arial" w:cs="Arial"/>
              </w:rPr>
            </w:pPr>
            <w:r>
              <w:rPr>
                <w:rFonts w:ascii="Arial" w:hAnsi="Arial" w:cs="Arial"/>
              </w:rPr>
              <w:t xml:space="preserve">Date of Birth </w:t>
            </w:r>
          </w:p>
        </w:tc>
        <w:tc>
          <w:tcPr>
            <w:tcW w:w="4508" w:type="dxa"/>
          </w:tcPr>
          <w:p w14:paraId="68CEC0E9" w14:textId="77777777" w:rsidR="004D0501" w:rsidRPr="004D0501" w:rsidRDefault="004D0501" w:rsidP="004D0501">
            <w:pPr>
              <w:rPr>
                <w:rFonts w:ascii="Arial" w:hAnsi="Arial" w:cs="Arial"/>
              </w:rPr>
            </w:pPr>
            <w:r w:rsidRPr="004D0501">
              <w:rPr>
                <w:rFonts w:ascii="Arial" w:hAnsi="Arial" w:cs="Arial"/>
              </w:rPr>
              <w:t>03/ 04/1971 </w:t>
            </w:r>
          </w:p>
          <w:p w14:paraId="15E77818" w14:textId="77777777" w:rsidR="004D0501" w:rsidRPr="00CD3C2F" w:rsidRDefault="004D0501">
            <w:pPr>
              <w:rPr>
                <w:rFonts w:ascii="Arial" w:hAnsi="Arial" w:cs="Arial"/>
              </w:rPr>
            </w:pPr>
          </w:p>
        </w:tc>
      </w:tr>
    </w:tbl>
    <w:p w14:paraId="1BA0FEA3" w14:textId="77777777" w:rsidR="00CA504E" w:rsidRDefault="00CA504E" w:rsidP="004D0501">
      <w:pPr>
        <w:rPr>
          <w:rFonts w:ascii="Arial" w:hAnsi="Arial" w:cs="Arial"/>
        </w:rPr>
      </w:pPr>
    </w:p>
    <w:p w14:paraId="4B1C59DB" w14:textId="77777777" w:rsidR="00DF2262" w:rsidRPr="004D0501" w:rsidRDefault="00DF2262" w:rsidP="004D0501">
      <w:pPr>
        <w:rPr>
          <w:rFonts w:ascii="Arial" w:hAnsi="Arial" w:cs="Arial"/>
        </w:rPr>
      </w:pPr>
    </w:p>
    <w:p w14:paraId="401471FD" w14:textId="58D3AE4D" w:rsidR="0050657C" w:rsidRDefault="004D0501" w:rsidP="00CD3C2F">
      <w:pPr>
        <w:rPr>
          <w:rFonts w:ascii="Arial" w:hAnsi="Arial" w:cs="Arial"/>
        </w:rPr>
      </w:pPr>
      <w:r w:rsidRPr="004D0501">
        <w:rPr>
          <w:rFonts w:ascii="Arial" w:hAnsi="Arial" w:cs="Arial"/>
        </w:rPr>
        <w:t>In summary, Bob has had a hard time maintaining a healthy lifestyle in his daily living routine, he</w:t>
      </w:r>
      <w:r w:rsidR="00213609">
        <w:rPr>
          <w:rFonts w:ascii="Arial" w:hAnsi="Arial" w:cs="Arial"/>
        </w:rPr>
        <w:t xml:space="preserve"> takes 20- 39 cigarettes per day and</w:t>
      </w:r>
      <w:r w:rsidR="00373D25">
        <w:rPr>
          <w:rFonts w:ascii="Arial" w:hAnsi="Arial" w:cs="Arial"/>
        </w:rPr>
        <w:t xml:space="preserve"> constantly struggles with sleep</w:t>
      </w:r>
      <w:r w:rsidR="004514A2">
        <w:rPr>
          <w:rFonts w:ascii="Arial" w:hAnsi="Arial" w:cs="Arial"/>
        </w:rPr>
        <w:t xml:space="preserve"> </w:t>
      </w:r>
      <w:r w:rsidR="001E0313">
        <w:rPr>
          <w:rFonts w:ascii="Arial" w:hAnsi="Arial" w:cs="Arial"/>
        </w:rPr>
        <w:t xml:space="preserve">and is tired </w:t>
      </w:r>
      <w:r w:rsidR="00213609">
        <w:rPr>
          <w:rFonts w:ascii="Arial" w:hAnsi="Arial" w:cs="Arial"/>
        </w:rPr>
        <w:t>even on the road during work hours,</w:t>
      </w:r>
      <w:r w:rsidR="001E0313">
        <w:rPr>
          <w:rFonts w:ascii="Arial" w:hAnsi="Arial" w:cs="Arial"/>
        </w:rPr>
        <w:t xml:space="preserve"> so he</w:t>
      </w:r>
      <w:r w:rsidR="00213609">
        <w:rPr>
          <w:rFonts w:ascii="Arial" w:hAnsi="Arial" w:cs="Arial"/>
        </w:rPr>
        <w:t xml:space="preserve"> often</w:t>
      </w:r>
      <w:r w:rsidR="001E0313">
        <w:rPr>
          <w:rFonts w:ascii="Arial" w:hAnsi="Arial" w:cs="Arial"/>
        </w:rPr>
        <w:t xml:space="preserve"> drinks coca cola to get him through the day. Bob </w:t>
      </w:r>
      <w:r w:rsidR="00373D25">
        <w:rPr>
          <w:rFonts w:ascii="Arial" w:hAnsi="Arial" w:cs="Arial"/>
        </w:rPr>
        <w:t xml:space="preserve">is </w:t>
      </w:r>
      <w:r w:rsidRPr="004D0501">
        <w:rPr>
          <w:rFonts w:ascii="Arial" w:hAnsi="Arial" w:cs="Arial"/>
        </w:rPr>
        <w:t xml:space="preserve">unaware of his current health condition, after conducting BMI and Blood pressure checks it has been confirmed that he has stage 1 hypertension and is at risk of developing type 2 diabetes. </w:t>
      </w:r>
      <w:r w:rsidR="00373D25">
        <w:rPr>
          <w:rFonts w:ascii="Arial" w:hAnsi="Arial" w:cs="Arial"/>
        </w:rPr>
        <w:t xml:space="preserve">According to case study, </w:t>
      </w:r>
      <w:r w:rsidR="004514A2">
        <w:rPr>
          <w:rFonts w:ascii="Arial" w:hAnsi="Arial" w:cs="Arial"/>
        </w:rPr>
        <w:t>he is ’52 years of age, 5’9 and weigh 15 stone. I have lived in Birmingham all my life</w:t>
      </w:r>
      <w:r w:rsidR="008B4013">
        <w:rPr>
          <w:rFonts w:ascii="Arial" w:hAnsi="Arial" w:cs="Arial"/>
        </w:rPr>
        <w:t>’</w:t>
      </w:r>
      <w:r w:rsidR="004514A2">
        <w:rPr>
          <w:rFonts w:ascii="Arial" w:hAnsi="Arial" w:cs="Arial"/>
        </w:rPr>
        <w:t>. Bob close relative is his 27-year-old daughter who live in Huddersfield with her husband and his two grandchildren. Bob has no carer or support as he currently lives alone</w:t>
      </w:r>
      <w:r w:rsidR="008B4013">
        <w:rPr>
          <w:rFonts w:ascii="Arial" w:hAnsi="Arial" w:cs="Arial"/>
        </w:rPr>
        <w:t xml:space="preserve">, ‘I am a male truck driver and I live alone in Birmingham city centre’, he has been divorced from his wife for 5 years and has worked many hours spending most of his time on the road especially in the evening and on weekends. </w:t>
      </w:r>
      <w:r w:rsidR="001E0313">
        <w:rPr>
          <w:rFonts w:ascii="Arial" w:hAnsi="Arial" w:cs="Arial"/>
        </w:rPr>
        <w:t xml:space="preserve"> </w:t>
      </w:r>
      <w:r w:rsidR="00B815BE" w:rsidRPr="00B815BE">
        <w:rPr>
          <w:rFonts w:ascii="Arial" w:hAnsi="Arial" w:cs="Arial"/>
        </w:rPr>
        <w:t>Bob</w:t>
      </w:r>
      <w:r w:rsidR="00B815BE">
        <w:rPr>
          <w:rFonts w:ascii="Arial" w:hAnsi="Arial" w:cs="Arial"/>
        </w:rPr>
        <w:t xml:space="preserve"> health shows concerns as he</w:t>
      </w:r>
      <w:r w:rsidR="00B815BE" w:rsidRPr="00B815BE">
        <w:rPr>
          <w:rFonts w:ascii="Arial" w:hAnsi="Arial" w:cs="Arial"/>
        </w:rPr>
        <w:t xml:space="preserve"> weighs 15 stone</w:t>
      </w:r>
      <w:r w:rsidR="00325C87">
        <w:rPr>
          <w:rFonts w:ascii="Arial" w:hAnsi="Arial" w:cs="Arial"/>
        </w:rPr>
        <w:t>,</w:t>
      </w:r>
      <w:r w:rsidR="00B815BE" w:rsidRPr="00B815BE">
        <w:rPr>
          <w:rFonts w:ascii="Arial" w:hAnsi="Arial" w:cs="Arial"/>
        </w:rPr>
        <w:t xml:space="preserve"> after conducting BMI check results shows that bob is obese and is at risk of developing type two diabetes</w:t>
      </w:r>
      <w:r w:rsidR="00325C87">
        <w:rPr>
          <w:rFonts w:ascii="Arial" w:hAnsi="Arial" w:cs="Arial"/>
        </w:rPr>
        <w:t>.</w:t>
      </w:r>
    </w:p>
    <w:p w14:paraId="6CD1204A" w14:textId="759DC2A3" w:rsidR="000934D9" w:rsidRDefault="00BD2D10" w:rsidP="00CD3C2F">
      <w:pPr>
        <w:rPr>
          <w:rFonts w:ascii="Arial" w:hAnsi="Arial" w:cs="Arial"/>
        </w:rPr>
      </w:pPr>
      <w:r>
        <w:rPr>
          <w:rFonts w:ascii="Arial" w:hAnsi="Arial" w:cs="Arial"/>
        </w:rPr>
        <w:t xml:space="preserve"> As discussed previously, this has proven that Bob needs medical attention </w:t>
      </w:r>
      <w:r w:rsidR="0050657C">
        <w:rPr>
          <w:rFonts w:ascii="Arial" w:hAnsi="Arial" w:cs="Arial"/>
        </w:rPr>
        <w:t>t</w:t>
      </w:r>
      <w:r>
        <w:rPr>
          <w:rFonts w:ascii="Arial" w:hAnsi="Arial" w:cs="Arial"/>
        </w:rPr>
        <w:t>o</w:t>
      </w:r>
      <w:r w:rsidR="0050657C">
        <w:rPr>
          <w:rFonts w:ascii="Arial" w:hAnsi="Arial" w:cs="Arial"/>
        </w:rPr>
        <w:t xml:space="preserve"> prevent further risks to health and to adopt </w:t>
      </w:r>
      <w:r>
        <w:rPr>
          <w:rFonts w:ascii="Arial" w:hAnsi="Arial" w:cs="Arial"/>
        </w:rPr>
        <w:t xml:space="preserve">a </w:t>
      </w:r>
      <w:r w:rsidR="0050657C">
        <w:rPr>
          <w:rFonts w:ascii="Arial" w:hAnsi="Arial" w:cs="Arial"/>
        </w:rPr>
        <w:t xml:space="preserve">more </w:t>
      </w:r>
      <w:r>
        <w:rPr>
          <w:rFonts w:ascii="Arial" w:hAnsi="Arial" w:cs="Arial"/>
        </w:rPr>
        <w:t>suitable healthy diet to</w:t>
      </w:r>
      <w:r w:rsidR="0050657C">
        <w:rPr>
          <w:rFonts w:ascii="Arial" w:hAnsi="Arial" w:cs="Arial"/>
        </w:rPr>
        <w:t xml:space="preserve"> control blood sugar and blood pressure, </w:t>
      </w:r>
      <w:r w:rsidR="00E92FAA">
        <w:rPr>
          <w:rFonts w:ascii="Arial" w:hAnsi="Arial" w:cs="Arial"/>
        </w:rPr>
        <w:t>according to</w:t>
      </w:r>
      <w:r w:rsidR="00D22E4E">
        <w:rPr>
          <w:rFonts w:ascii="Arial" w:hAnsi="Arial" w:cs="Arial"/>
        </w:rPr>
        <w:t xml:space="preserve"> study report, </w:t>
      </w:r>
      <w:r w:rsidR="0050657C">
        <w:rPr>
          <w:rFonts w:ascii="Arial" w:hAnsi="Arial" w:cs="Arial"/>
        </w:rPr>
        <w:t>‘in fact, a person with diabetes and high blood pressure is four times as likely to develop heart disease than someone who does not have either of the conditions’(Hopkins,2023).</w:t>
      </w:r>
      <w:r w:rsidR="00267F4E">
        <w:rPr>
          <w:rFonts w:ascii="Arial" w:hAnsi="Arial" w:cs="Arial"/>
        </w:rPr>
        <w:t xml:space="preserve"> </w:t>
      </w:r>
      <w:r w:rsidR="00440159">
        <w:rPr>
          <w:rFonts w:ascii="Arial" w:hAnsi="Arial" w:cs="Arial"/>
        </w:rPr>
        <w:t xml:space="preserve">In the following section, will discuss further in identifying Bobs diet, physical activity, and lifestyle choices, whilst also considering Bobs answers in health questionnaire to improve </w:t>
      </w:r>
      <w:r w:rsidR="0050657C">
        <w:rPr>
          <w:rFonts w:ascii="Arial" w:hAnsi="Arial" w:cs="Arial"/>
        </w:rPr>
        <w:t>Bob</w:t>
      </w:r>
      <w:r w:rsidR="00440159">
        <w:rPr>
          <w:rFonts w:ascii="Arial" w:hAnsi="Arial" w:cs="Arial"/>
        </w:rPr>
        <w:t xml:space="preserve">s overall health. </w:t>
      </w:r>
    </w:p>
    <w:p w14:paraId="2649EF18" w14:textId="77777777" w:rsidR="00CA504E" w:rsidRDefault="00CA504E" w:rsidP="00CD3C2F">
      <w:pPr>
        <w:rPr>
          <w:rFonts w:ascii="Arial" w:hAnsi="Arial" w:cs="Arial"/>
        </w:rPr>
      </w:pPr>
    </w:p>
    <w:p w14:paraId="54FACDFA" w14:textId="77777777" w:rsidR="00CA504E" w:rsidRDefault="00CA504E" w:rsidP="00CD3C2F">
      <w:pPr>
        <w:rPr>
          <w:rFonts w:ascii="Arial" w:hAnsi="Arial" w:cs="Arial"/>
        </w:rPr>
      </w:pPr>
    </w:p>
    <w:p w14:paraId="12CC5B0B" w14:textId="77777777" w:rsidR="00DF2262" w:rsidRDefault="00DF2262" w:rsidP="00CD3C2F">
      <w:pPr>
        <w:rPr>
          <w:rFonts w:ascii="Arial" w:hAnsi="Arial" w:cs="Arial"/>
        </w:rPr>
      </w:pPr>
    </w:p>
    <w:p w14:paraId="1B07AF46" w14:textId="77777777" w:rsidR="00DF2262" w:rsidRDefault="00DF2262" w:rsidP="00CD3C2F">
      <w:pPr>
        <w:rPr>
          <w:rFonts w:ascii="Arial" w:hAnsi="Arial" w:cs="Arial"/>
        </w:rPr>
      </w:pPr>
    </w:p>
    <w:p w14:paraId="5AC94383" w14:textId="77777777" w:rsidR="00DF2262" w:rsidRPr="00CD3C2F" w:rsidRDefault="00DF2262" w:rsidP="00CD3C2F">
      <w:pPr>
        <w:rPr>
          <w:rFonts w:ascii="Arial" w:hAnsi="Arial" w:cs="Arial"/>
        </w:rPr>
      </w:pPr>
    </w:p>
    <w:p w14:paraId="31970939" w14:textId="7C1FE99F" w:rsidR="005359D3" w:rsidRDefault="00CD3C2F" w:rsidP="005359D3">
      <w:pPr>
        <w:pStyle w:val="Heading1"/>
        <w:rPr>
          <w:rFonts w:ascii="Arial" w:hAnsi="Arial" w:cs="Arial"/>
          <w:color w:val="auto"/>
          <w:sz w:val="22"/>
          <w:szCs w:val="22"/>
        </w:rPr>
      </w:pPr>
      <w:r w:rsidRPr="005359D3">
        <w:rPr>
          <w:rFonts w:ascii="Arial" w:hAnsi="Arial" w:cs="Arial"/>
          <w:color w:val="auto"/>
          <w:sz w:val="22"/>
          <w:szCs w:val="22"/>
        </w:rPr>
        <w:lastRenderedPageBreak/>
        <w:t>Diet </w:t>
      </w:r>
    </w:p>
    <w:p w14:paraId="0F32DA45" w14:textId="77777777" w:rsidR="00CA504E" w:rsidRPr="00CA504E" w:rsidRDefault="00CA504E" w:rsidP="00CA504E"/>
    <w:p w14:paraId="5F49043F" w14:textId="1ACAF093" w:rsidR="00D22E4E" w:rsidRDefault="0031123F" w:rsidP="00CD3C2F">
      <w:pPr>
        <w:rPr>
          <w:rFonts w:ascii="Arial" w:hAnsi="Arial" w:cs="Arial"/>
        </w:rPr>
      </w:pPr>
      <w:r>
        <w:rPr>
          <w:rFonts w:ascii="Arial" w:hAnsi="Arial" w:cs="Arial"/>
        </w:rPr>
        <w:t xml:space="preserve">Bob has frequently been eating an </w:t>
      </w:r>
      <w:r w:rsidR="00343DE7">
        <w:rPr>
          <w:rFonts w:ascii="Arial" w:hAnsi="Arial" w:cs="Arial"/>
        </w:rPr>
        <w:t xml:space="preserve">unhealthy and </w:t>
      </w:r>
      <w:r>
        <w:rPr>
          <w:rFonts w:ascii="Arial" w:hAnsi="Arial" w:cs="Arial"/>
        </w:rPr>
        <w:t xml:space="preserve">unbalanced diet as he often ‘eat as he </w:t>
      </w:r>
      <w:r w:rsidR="00D22E4E">
        <w:rPr>
          <w:rFonts w:ascii="Arial" w:hAnsi="Arial" w:cs="Arial"/>
        </w:rPr>
        <w:t>goes’, he</w:t>
      </w:r>
      <w:r>
        <w:rPr>
          <w:rFonts w:ascii="Arial" w:hAnsi="Arial" w:cs="Arial"/>
        </w:rPr>
        <w:t xml:space="preserve"> </w:t>
      </w:r>
      <w:r w:rsidR="00343DE7">
        <w:rPr>
          <w:rFonts w:ascii="Arial" w:hAnsi="Arial" w:cs="Arial"/>
        </w:rPr>
        <w:t>states it</w:t>
      </w:r>
      <w:r>
        <w:rPr>
          <w:rFonts w:ascii="Arial" w:hAnsi="Arial" w:cs="Arial"/>
        </w:rPr>
        <w:t xml:space="preserve"> is much easier for him</w:t>
      </w:r>
      <w:r w:rsidR="00343DE7">
        <w:rPr>
          <w:rFonts w:ascii="Arial" w:hAnsi="Arial" w:cs="Arial"/>
        </w:rPr>
        <w:t>, especially during his working hours</w:t>
      </w:r>
      <w:r>
        <w:rPr>
          <w:rFonts w:ascii="Arial" w:hAnsi="Arial" w:cs="Arial"/>
        </w:rPr>
        <w:t xml:space="preserve">. He </w:t>
      </w:r>
      <w:r w:rsidR="001E2AC9">
        <w:rPr>
          <w:rFonts w:ascii="Arial" w:hAnsi="Arial" w:cs="Arial"/>
        </w:rPr>
        <w:t xml:space="preserve">always enjoys smoking </w:t>
      </w:r>
      <w:r w:rsidR="001F781A">
        <w:rPr>
          <w:rFonts w:ascii="Arial" w:hAnsi="Arial" w:cs="Arial"/>
        </w:rPr>
        <w:t xml:space="preserve">20-39 cigarettes a day </w:t>
      </w:r>
      <w:r w:rsidR="001E2AC9">
        <w:rPr>
          <w:rFonts w:ascii="Arial" w:hAnsi="Arial" w:cs="Arial"/>
        </w:rPr>
        <w:t xml:space="preserve">as </w:t>
      </w:r>
      <w:r w:rsidR="001F781A">
        <w:rPr>
          <w:rFonts w:ascii="Arial" w:hAnsi="Arial" w:cs="Arial"/>
        </w:rPr>
        <w:t>‘it</w:t>
      </w:r>
      <w:r w:rsidR="001E2AC9">
        <w:rPr>
          <w:rFonts w:ascii="Arial" w:hAnsi="Arial" w:cs="Arial"/>
        </w:rPr>
        <w:t xml:space="preserve"> passes time’ </w:t>
      </w:r>
      <w:r w:rsidR="001F781A">
        <w:rPr>
          <w:rFonts w:ascii="Arial" w:hAnsi="Arial" w:cs="Arial"/>
        </w:rPr>
        <w:t xml:space="preserve">which as he mentioned spending ‘most of my time on the road including many evenings and weekends’. Bob mentioned </w:t>
      </w:r>
      <w:r>
        <w:rPr>
          <w:rFonts w:ascii="Arial" w:hAnsi="Arial" w:cs="Arial"/>
        </w:rPr>
        <w:t xml:space="preserve">that he often </w:t>
      </w:r>
      <w:r w:rsidR="00343DE7">
        <w:rPr>
          <w:rFonts w:ascii="Arial" w:hAnsi="Arial" w:cs="Arial"/>
        </w:rPr>
        <w:t>feels tired but assumes it is due to</w:t>
      </w:r>
      <w:r w:rsidR="001E2AC9">
        <w:rPr>
          <w:rFonts w:ascii="Arial" w:hAnsi="Arial" w:cs="Arial"/>
        </w:rPr>
        <w:t xml:space="preserve"> his age,</w:t>
      </w:r>
      <w:r w:rsidR="00343DE7">
        <w:rPr>
          <w:rFonts w:ascii="Arial" w:hAnsi="Arial" w:cs="Arial"/>
        </w:rPr>
        <w:t xml:space="preserve"> ‘getting older’; Bob finds this </w:t>
      </w:r>
      <w:r w:rsidR="001E2AC9">
        <w:rPr>
          <w:rFonts w:ascii="Arial" w:hAnsi="Arial" w:cs="Arial"/>
        </w:rPr>
        <w:t>difficult,</w:t>
      </w:r>
      <w:r w:rsidR="00343DE7">
        <w:rPr>
          <w:rFonts w:ascii="Arial" w:hAnsi="Arial" w:cs="Arial"/>
        </w:rPr>
        <w:t xml:space="preserve"> so he often consumes </w:t>
      </w:r>
      <w:r w:rsidR="001E2AC9">
        <w:rPr>
          <w:rFonts w:ascii="Arial" w:hAnsi="Arial" w:cs="Arial"/>
        </w:rPr>
        <w:t>‘</w:t>
      </w:r>
      <w:r w:rsidR="00343DE7">
        <w:rPr>
          <w:rFonts w:ascii="Arial" w:hAnsi="Arial" w:cs="Arial"/>
        </w:rPr>
        <w:t>plenty supply of coca cola to get him through the day</w:t>
      </w:r>
      <w:r w:rsidR="001E2AC9">
        <w:rPr>
          <w:rFonts w:ascii="Arial" w:hAnsi="Arial" w:cs="Arial"/>
        </w:rPr>
        <w:t>’</w:t>
      </w:r>
      <w:r w:rsidR="00343DE7">
        <w:rPr>
          <w:rFonts w:ascii="Arial" w:hAnsi="Arial" w:cs="Arial"/>
        </w:rPr>
        <w:t>.</w:t>
      </w:r>
      <w:r w:rsidR="001F781A">
        <w:rPr>
          <w:rFonts w:ascii="Arial" w:hAnsi="Arial" w:cs="Arial"/>
        </w:rPr>
        <w:t xml:space="preserve"> Despite this he has </w:t>
      </w:r>
      <w:r w:rsidR="00343DE7">
        <w:rPr>
          <w:rFonts w:ascii="Arial" w:hAnsi="Arial" w:cs="Arial"/>
        </w:rPr>
        <w:t>b</w:t>
      </w:r>
      <w:r>
        <w:rPr>
          <w:rFonts w:ascii="Arial" w:hAnsi="Arial" w:cs="Arial"/>
        </w:rPr>
        <w:t xml:space="preserve">een experiencing troubles getting </w:t>
      </w:r>
      <w:r w:rsidR="001E2AC9">
        <w:rPr>
          <w:rFonts w:ascii="Arial" w:hAnsi="Arial" w:cs="Arial"/>
        </w:rPr>
        <w:t xml:space="preserve">sufficient sleep and ‘becomes bored on the road’. </w:t>
      </w:r>
      <w:r w:rsidR="001E2AC9" w:rsidRPr="001E2AC9">
        <w:rPr>
          <w:rFonts w:ascii="Arial" w:hAnsi="Arial" w:cs="Arial"/>
        </w:rPr>
        <w:t xml:space="preserve">This has been difficult for </w:t>
      </w:r>
      <w:r w:rsidR="001F781A" w:rsidRPr="001E2AC9">
        <w:rPr>
          <w:rFonts w:ascii="Arial" w:hAnsi="Arial" w:cs="Arial"/>
        </w:rPr>
        <w:t>Bob</w:t>
      </w:r>
      <w:r w:rsidR="001F781A">
        <w:rPr>
          <w:rFonts w:ascii="Arial" w:hAnsi="Arial" w:cs="Arial"/>
        </w:rPr>
        <w:t>,</w:t>
      </w:r>
      <w:r w:rsidR="001F781A" w:rsidRPr="001E2AC9">
        <w:rPr>
          <w:rFonts w:ascii="Arial" w:hAnsi="Arial" w:cs="Arial"/>
        </w:rPr>
        <w:t xml:space="preserve"> but</w:t>
      </w:r>
      <w:r w:rsidR="001F781A">
        <w:rPr>
          <w:rFonts w:ascii="Arial" w:hAnsi="Arial" w:cs="Arial"/>
        </w:rPr>
        <w:t xml:space="preserve"> he has</w:t>
      </w:r>
      <w:r w:rsidR="00D22E4E">
        <w:rPr>
          <w:rFonts w:ascii="Arial" w:hAnsi="Arial" w:cs="Arial"/>
        </w:rPr>
        <w:t xml:space="preserve"> adapted to </w:t>
      </w:r>
      <w:r w:rsidR="00AF0931">
        <w:rPr>
          <w:rFonts w:ascii="Arial" w:hAnsi="Arial" w:cs="Arial"/>
        </w:rPr>
        <w:t>t</w:t>
      </w:r>
      <w:r w:rsidR="00D22E4E">
        <w:rPr>
          <w:rFonts w:ascii="Arial" w:hAnsi="Arial" w:cs="Arial"/>
        </w:rPr>
        <w:t xml:space="preserve">his unhealthy </w:t>
      </w:r>
      <w:r w:rsidR="00CA504E">
        <w:rPr>
          <w:rFonts w:ascii="Arial" w:hAnsi="Arial" w:cs="Arial"/>
        </w:rPr>
        <w:t>lifestyle, “It</w:t>
      </w:r>
      <w:r w:rsidR="001F781A">
        <w:rPr>
          <w:rFonts w:ascii="Arial" w:hAnsi="Arial" w:cs="Arial"/>
        </w:rPr>
        <w:t xml:space="preserve"> is what it is and eventually I do fall asleep in the truck and just get on with it”. </w:t>
      </w:r>
    </w:p>
    <w:p w14:paraId="776DA4E1" w14:textId="1F2505A0" w:rsidR="005359D3" w:rsidRDefault="002B0F40" w:rsidP="00CD3C2F">
      <w:pPr>
        <w:rPr>
          <w:rFonts w:ascii="Arial" w:hAnsi="Arial" w:cs="Arial"/>
        </w:rPr>
      </w:pPr>
      <w:r>
        <w:rPr>
          <w:rFonts w:ascii="Arial" w:hAnsi="Arial" w:cs="Arial"/>
        </w:rPr>
        <w:t xml:space="preserve">Bob is at risk of developing type 2 diabetes </w:t>
      </w:r>
      <w:r w:rsidR="005124F3">
        <w:rPr>
          <w:rFonts w:ascii="Arial" w:hAnsi="Arial" w:cs="Arial"/>
        </w:rPr>
        <w:t>and has been diagnosed with stage 1 hypertension, his BMI check states he is 31.1 meaning he is obese.</w:t>
      </w:r>
      <w:r w:rsidR="00195329">
        <w:rPr>
          <w:rFonts w:ascii="Arial" w:hAnsi="Arial" w:cs="Arial"/>
        </w:rPr>
        <w:t xml:space="preserve"> Bob has </w:t>
      </w:r>
      <w:r w:rsidR="00AB6616">
        <w:rPr>
          <w:rFonts w:ascii="Arial" w:hAnsi="Arial" w:cs="Arial"/>
        </w:rPr>
        <w:t>had a heavy soda intake that could lead to ‘weight gain, tooth decay, and potentially heart disease and type 2 diabetes’ (Seitz and Shoemaker, 2023). This implies that Bobs dependence on soda due to feeling tired can have serious effects on his physical health. According</w:t>
      </w:r>
      <w:r w:rsidR="00683FDF">
        <w:rPr>
          <w:rFonts w:ascii="Arial" w:hAnsi="Arial" w:cs="Arial"/>
        </w:rPr>
        <w:t xml:space="preserve"> to study, ‘people with diabetes and high blood pressure are more at risk of having a heart attack or stroke’(Diabetes,2023). </w:t>
      </w:r>
      <w:r w:rsidR="000D761B">
        <w:rPr>
          <w:rFonts w:ascii="Arial" w:hAnsi="Arial" w:cs="Arial"/>
        </w:rPr>
        <w:t>Bob smokes 20 – 39 cigarettes per day, the risks are the possible chances of having stroke or the risk of lung cancer; ‘</w:t>
      </w:r>
      <w:r w:rsidR="00060ADF">
        <w:rPr>
          <w:rFonts w:ascii="Arial" w:hAnsi="Arial" w:cs="Arial"/>
        </w:rPr>
        <w:t xml:space="preserve">Cigarette smoking behaviour increased the risk any types of </w:t>
      </w:r>
      <w:r w:rsidR="005359D3">
        <w:rPr>
          <w:rFonts w:ascii="Arial" w:hAnsi="Arial" w:cs="Arial"/>
        </w:rPr>
        <w:t>incidents</w:t>
      </w:r>
      <w:r w:rsidR="00060ADF">
        <w:rPr>
          <w:rFonts w:ascii="Arial" w:hAnsi="Arial" w:cs="Arial"/>
        </w:rPr>
        <w:t xml:space="preserve"> of cancer. Total number &gt;20 cigarettes per day contributes to the incidence of malignant cancer’ (Hartono et al., 2019). </w:t>
      </w:r>
    </w:p>
    <w:p w14:paraId="2686CD96" w14:textId="762FD80C" w:rsidR="00F016F7" w:rsidRDefault="00060ADF" w:rsidP="00CD3C2F">
      <w:pPr>
        <w:rPr>
          <w:rFonts w:ascii="Arial" w:hAnsi="Arial" w:cs="Arial"/>
        </w:rPr>
      </w:pPr>
      <w:r>
        <w:rPr>
          <w:rFonts w:ascii="Arial" w:hAnsi="Arial" w:cs="Arial"/>
        </w:rPr>
        <w:t>As</w:t>
      </w:r>
      <w:r w:rsidR="00195329">
        <w:rPr>
          <w:rFonts w:ascii="Arial" w:hAnsi="Arial" w:cs="Arial"/>
        </w:rPr>
        <w:t xml:space="preserve"> study has shown</w:t>
      </w:r>
      <w:r w:rsidR="005359D3">
        <w:rPr>
          <w:rFonts w:ascii="Arial" w:hAnsi="Arial" w:cs="Arial"/>
        </w:rPr>
        <w:t xml:space="preserve"> above</w:t>
      </w:r>
      <w:r w:rsidR="00195329">
        <w:rPr>
          <w:rFonts w:ascii="Arial" w:hAnsi="Arial" w:cs="Arial"/>
        </w:rPr>
        <w:t xml:space="preserve">, the </w:t>
      </w:r>
      <w:r w:rsidR="00D22E4E">
        <w:rPr>
          <w:rFonts w:ascii="Arial" w:hAnsi="Arial" w:cs="Arial"/>
        </w:rPr>
        <w:t xml:space="preserve">potential implications to Bobs health </w:t>
      </w:r>
      <w:r w:rsidR="002B0F40">
        <w:rPr>
          <w:rFonts w:ascii="Arial" w:hAnsi="Arial" w:cs="Arial"/>
        </w:rPr>
        <w:t xml:space="preserve">are the possible complications of </w:t>
      </w:r>
      <w:r w:rsidR="005124F3">
        <w:rPr>
          <w:rFonts w:ascii="Arial" w:hAnsi="Arial" w:cs="Arial"/>
        </w:rPr>
        <w:t xml:space="preserve">cardiovascular disease, </w:t>
      </w:r>
      <w:r w:rsidR="003F0344">
        <w:rPr>
          <w:rFonts w:ascii="Arial" w:hAnsi="Arial" w:cs="Arial"/>
        </w:rPr>
        <w:t>eye problems, kidney</w:t>
      </w:r>
      <w:r w:rsidR="005124F3">
        <w:rPr>
          <w:rFonts w:ascii="Arial" w:hAnsi="Arial" w:cs="Arial"/>
        </w:rPr>
        <w:t xml:space="preserve"> disease</w:t>
      </w:r>
      <w:r w:rsidR="00D33BA4">
        <w:rPr>
          <w:rFonts w:ascii="Arial" w:hAnsi="Arial" w:cs="Arial"/>
        </w:rPr>
        <w:t xml:space="preserve">, heart attack or stroke and other health issues. This could </w:t>
      </w:r>
      <w:r w:rsidR="00D22E4E">
        <w:rPr>
          <w:rFonts w:ascii="Arial" w:hAnsi="Arial" w:cs="Arial"/>
        </w:rPr>
        <w:t xml:space="preserve">impact his </w:t>
      </w:r>
      <w:r w:rsidR="002B0F40">
        <w:rPr>
          <w:rFonts w:ascii="Arial" w:hAnsi="Arial" w:cs="Arial"/>
        </w:rPr>
        <w:t xml:space="preserve">health significantly </w:t>
      </w:r>
      <w:r w:rsidR="00D33BA4">
        <w:rPr>
          <w:rFonts w:ascii="Arial" w:hAnsi="Arial" w:cs="Arial"/>
        </w:rPr>
        <w:t>without treatment</w:t>
      </w:r>
      <w:r w:rsidR="00195329">
        <w:rPr>
          <w:rFonts w:ascii="Arial" w:hAnsi="Arial" w:cs="Arial"/>
        </w:rPr>
        <w:t>; d</w:t>
      </w:r>
      <w:r w:rsidR="00D33BA4">
        <w:rPr>
          <w:rFonts w:ascii="Arial" w:hAnsi="Arial" w:cs="Arial"/>
        </w:rPr>
        <w:t xml:space="preserve">iabetes and high blood pressure may lead to serious </w:t>
      </w:r>
      <w:r w:rsidR="00B35C0F">
        <w:rPr>
          <w:rFonts w:ascii="Arial" w:hAnsi="Arial" w:cs="Arial"/>
        </w:rPr>
        <w:t>health risks</w:t>
      </w:r>
      <w:r w:rsidR="003F0344">
        <w:rPr>
          <w:rFonts w:ascii="Arial" w:hAnsi="Arial" w:cs="Arial"/>
        </w:rPr>
        <w:t>.</w:t>
      </w:r>
    </w:p>
    <w:p w14:paraId="646F011D" w14:textId="77777777" w:rsidR="00DF2262" w:rsidRDefault="00DF2262" w:rsidP="00CD3C2F">
      <w:pPr>
        <w:rPr>
          <w:rFonts w:ascii="Arial" w:hAnsi="Arial" w:cs="Arial"/>
        </w:rPr>
      </w:pPr>
    </w:p>
    <w:p w14:paraId="6B2BAE38" w14:textId="1AF5E5AE" w:rsidR="00E62E94" w:rsidRDefault="00721CBA" w:rsidP="00542221">
      <w:pPr>
        <w:rPr>
          <w:rFonts w:ascii="Arial" w:hAnsi="Arial" w:cs="Arial"/>
        </w:rPr>
      </w:pPr>
      <w:r>
        <w:rPr>
          <w:rFonts w:ascii="Arial" w:hAnsi="Arial" w:cs="Arial"/>
        </w:rPr>
        <w:t xml:space="preserve">The first practical preventive step that Bob needs is to undergo risk assessment to identify and check the level of risk; </w:t>
      </w:r>
      <w:r w:rsidR="00411CA9">
        <w:rPr>
          <w:rFonts w:ascii="Arial" w:hAnsi="Arial" w:cs="Arial"/>
        </w:rPr>
        <w:t>‘Pharmacists, opticians, occupational health, nurses and community leaders involved in risk assessments should advice people with a high-risk score to contact their GP or practice nurse for a blood test’(NICE,2017). The aim</w:t>
      </w:r>
      <w:r w:rsidR="00E62E94">
        <w:rPr>
          <w:rFonts w:ascii="Arial" w:hAnsi="Arial" w:cs="Arial"/>
        </w:rPr>
        <w:t xml:space="preserve"> is </w:t>
      </w:r>
      <w:r w:rsidR="00411CA9">
        <w:rPr>
          <w:rFonts w:ascii="Arial" w:hAnsi="Arial" w:cs="Arial"/>
        </w:rPr>
        <w:t xml:space="preserve">to confirm and </w:t>
      </w:r>
      <w:r>
        <w:rPr>
          <w:rFonts w:ascii="Arial" w:hAnsi="Arial" w:cs="Arial"/>
        </w:rPr>
        <w:t>reduce the risk</w:t>
      </w:r>
      <w:r w:rsidR="00411CA9">
        <w:rPr>
          <w:rFonts w:ascii="Arial" w:hAnsi="Arial" w:cs="Arial"/>
        </w:rPr>
        <w:t xml:space="preserve">. Secondly, ‘Mapping local diet, weight management and </w:t>
      </w:r>
      <w:r w:rsidR="00065A39">
        <w:rPr>
          <w:rFonts w:ascii="Arial" w:hAnsi="Arial" w:cs="Arial"/>
        </w:rPr>
        <w:t xml:space="preserve">physical activity services and interventions for example sliming clubs’(NICE,2017). To lowering Bob’s blood pressure is down to making positive lifestyle changes such as reducing the salt in your diet, give up smoking, keep to healthy </w:t>
      </w:r>
      <w:r w:rsidR="00B117E2">
        <w:rPr>
          <w:rFonts w:ascii="Arial" w:hAnsi="Arial" w:cs="Arial"/>
        </w:rPr>
        <w:t>weight,</w:t>
      </w:r>
      <w:r w:rsidR="00065A39">
        <w:rPr>
          <w:rFonts w:ascii="Arial" w:hAnsi="Arial" w:cs="Arial"/>
        </w:rPr>
        <w:t xml:space="preserve"> be more active and drink less alcohol</w:t>
      </w:r>
      <w:r w:rsidR="00B56C03">
        <w:rPr>
          <w:rFonts w:ascii="Arial" w:hAnsi="Arial" w:cs="Arial"/>
        </w:rPr>
        <w:t>’ (</w:t>
      </w:r>
      <w:r w:rsidR="00065A39">
        <w:rPr>
          <w:rFonts w:ascii="Arial" w:hAnsi="Arial" w:cs="Arial"/>
        </w:rPr>
        <w:t xml:space="preserve">Diabetes, 2023). </w:t>
      </w:r>
      <w:r w:rsidR="008F67C6">
        <w:rPr>
          <w:rFonts w:ascii="Arial" w:hAnsi="Arial" w:cs="Arial"/>
        </w:rPr>
        <w:t>Bob should ‘eat a wide range of foods including fruit vegetables and some starchy foods like pasta, a healthy diet and keeping active will help manage your blood sugar level’(NHS,2023).</w:t>
      </w:r>
    </w:p>
    <w:p w14:paraId="63B74336" w14:textId="0F2EDF12" w:rsidR="00CA504E" w:rsidRPr="00CD3C2F" w:rsidRDefault="00542221" w:rsidP="00CD3C2F">
      <w:pPr>
        <w:rPr>
          <w:rFonts w:ascii="Arial" w:hAnsi="Arial" w:cs="Arial"/>
        </w:rPr>
      </w:pPr>
      <w:r w:rsidRPr="00542221">
        <w:rPr>
          <w:rFonts w:ascii="Arial" w:hAnsi="Arial" w:cs="Arial"/>
        </w:rPr>
        <w:t xml:space="preserve">According to the NHS England and Diabetes UK, ‘The Diabetes, Prevention programme, reduces the incidence of complications associated with Type 2 diabetes, heart, stroke, kidney, eye, and foot problems related to diabetes’(GOV,2023). </w:t>
      </w:r>
      <w:r w:rsidR="005B66D5" w:rsidRPr="00542221">
        <w:rPr>
          <w:rFonts w:ascii="Arial" w:hAnsi="Arial" w:cs="Arial"/>
        </w:rPr>
        <w:t xml:space="preserve">The Department of health report states, ‘salt reduction -onwards and downwards’ estimated that every one gram of salt </w:t>
      </w:r>
      <w:r w:rsidR="005B66D5" w:rsidRPr="005B66D5">
        <w:rPr>
          <w:rFonts w:ascii="Arial" w:hAnsi="Arial" w:cs="Arial"/>
        </w:rPr>
        <w:t>we cut from our average daily intake, there would be an estimated 4,147 fewer premature deaths’(GOV,2023). Excessive dietary salt is one of the most modifiable risk factors for high blood pressure ‘A high salt diet disrupts the natural sodium balance in the body’ (GOV, 2023).</w:t>
      </w:r>
      <w:r w:rsidR="006535EF">
        <w:rPr>
          <w:rFonts w:ascii="Arial" w:hAnsi="Arial" w:cs="Arial"/>
        </w:rPr>
        <w:t xml:space="preserve"> Lifestyle changes is one </w:t>
      </w:r>
      <w:r w:rsidR="005B66D5">
        <w:rPr>
          <w:rFonts w:ascii="Arial" w:hAnsi="Arial" w:cs="Arial"/>
        </w:rPr>
        <w:t>best way to prevent complications According to World Health Organization ‘staying physically active with at least 30 minutes of moderate exercise each day, eat a healthy diet, avoid sugar, saturated fat and avoid smoking tobacco’(WHO,2023).</w:t>
      </w:r>
      <w:r w:rsidR="00B832A5">
        <w:rPr>
          <w:rFonts w:ascii="Arial" w:hAnsi="Arial" w:cs="Arial"/>
        </w:rPr>
        <w:t xml:space="preserve"> </w:t>
      </w:r>
    </w:p>
    <w:p w14:paraId="58A287C8" w14:textId="050A3448" w:rsidR="00BB0DF1" w:rsidRDefault="00CD3C2F" w:rsidP="00F016F7">
      <w:pPr>
        <w:pStyle w:val="Heading1"/>
        <w:rPr>
          <w:rFonts w:ascii="Arial" w:hAnsi="Arial" w:cs="Arial"/>
          <w:color w:val="auto"/>
          <w:sz w:val="22"/>
          <w:szCs w:val="22"/>
        </w:rPr>
      </w:pPr>
      <w:r w:rsidRPr="00CD3C2F">
        <w:rPr>
          <w:rFonts w:ascii="Arial" w:hAnsi="Arial" w:cs="Arial"/>
          <w:color w:val="auto"/>
          <w:sz w:val="22"/>
          <w:szCs w:val="22"/>
        </w:rPr>
        <w:lastRenderedPageBreak/>
        <w:t>Physical Activity/</w:t>
      </w:r>
      <w:r w:rsidR="001054FB" w:rsidRPr="005359D3">
        <w:rPr>
          <w:rFonts w:ascii="Arial" w:hAnsi="Arial" w:cs="Arial"/>
          <w:color w:val="auto"/>
          <w:sz w:val="22"/>
          <w:szCs w:val="22"/>
        </w:rPr>
        <w:t xml:space="preserve">Exercise </w:t>
      </w:r>
    </w:p>
    <w:p w14:paraId="387FD713" w14:textId="77777777" w:rsidR="00F016F7" w:rsidRPr="00CD3C2F" w:rsidRDefault="00F016F7" w:rsidP="00F016F7"/>
    <w:p w14:paraId="02B9F562" w14:textId="79C33E87" w:rsidR="00B832A5" w:rsidRDefault="008F67C6" w:rsidP="00CD3C2F">
      <w:pPr>
        <w:rPr>
          <w:rFonts w:ascii="Arial" w:hAnsi="Arial" w:cs="Arial"/>
        </w:rPr>
      </w:pPr>
      <w:r>
        <w:rPr>
          <w:rFonts w:ascii="Arial" w:hAnsi="Arial" w:cs="Arial"/>
        </w:rPr>
        <w:t xml:space="preserve">Bob does not participate in any daily physical activity or </w:t>
      </w:r>
      <w:r w:rsidR="00B11311">
        <w:rPr>
          <w:rFonts w:ascii="Arial" w:hAnsi="Arial" w:cs="Arial"/>
        </w:rPr>
        <w:t xml:space="preserve">exercise; he states he often feels tired and struggles with sleep and he only drinks alcohol when he is at home to help him sleep, ‘I do drink whiskey when I am at home’ and drinks coca cola to stay awake on the road, ‘so I often have plenty coco cola to get me through’. </w:t>
      </w:r>
      <w:r w:rsidR="004B7324">
        <w:rPr>
          <w:rFonts w:ascii="Arial" w:hAnsi="Arial" w:cs="Arial"/>
        </w:rPr>
        <w:t xml:space="preserve">Bob </w:t>
      </w:r>
      <w:r w:rsidR="004E1869">
        <w:rPr>
          <w:rFonts w:ascii="Arial" w:hAnsi="Arial" w:cs="Arial"/>
        </w:rPr>
        <w:t>needs</w:t>
      </w:r>
      <w:r w:rsidR="004B7324">
        <w:rPr>
          <w:rFonts w:ascii="Arial" w:hAnsi="Arial" w:cs="Arial"/>
        </w:rPr>
        <w:t xml:space="preserve"> </w:t>
      </w:r>
      <w:r w:rsidR="00612E5A">
        <w:rPr>
          <w:rFonts w:ascii="Arial" w:hAnsi="Arial" w:cs="Arial"/>
        </w:rPr>
        <w:t xml:space="preserve">to reduce sugar intake and </w:t>
      </w:r>
      <w:r w:rsidR="004B7324">
        <w:rPr>
          <w:rFonts w:ascii="Arial" w:hAnsi="Arial" w:cs="Arial"/>
        </w:rPr>
        <w:t xml:space="preserve">exercise </w:t>
      </w:r>
      <w:r w:rsidR="00612E5A">
        <w:rPr>
          <w:rFonts w:ascii="Arial" w:hAnsi="Arial" w:cs="Arial"/>
        </w:rPr>
        <w:t>more t</w:t>
      </w:r>
      <w:r w:rsidR="004B7324">
        <w:rPr>
          <w:rFonts w:ascii="Arial" w:hAnsi="Arial" w:cs="Arial"/>
        </w:rPr>
        <w:t>o help lower ‘his blood sugar level and should aim 2.5 hours of activity’, (NHS,2023).</w:t>
      </w:r>
    </w:p>
    <w:p w14:paraId="539D5D17" w14:textId="764D7E80" w:rsidR="005E2F5C" w:rsidRDefault="00B832A5" w:rsidP="00CD3C2F">
      <w:pPr>
        <w:rPr>
          <w:rFonts w:ascii="Arial" w:hAnsi="Arial" w:cs="Arial"/>
        </w:rPr>
      </w:pPr>
      <w:r w:rsidRPr="00B832A5">
        <w:rPr>
          <w:rFonts w:ascii="Arial" w:hAnsi="Arial" w:cs="Arial"/>
        </w:rPr>
        <w:t xml:space="preserve">Bob lack of sleep shows possible signs of insomnia, due to his poor dietary </w:t>
      </w:r>
      <w:r w:rsidR="00CA504E" w:rsidRPr="00B832A5">
        <w:rPr>
          <w:rFonts w:ascii="Arial" w:hAnsi="Arial" w:cs="Arial"/>
        </w:rPr>
        <w:t>choices, (</w:t>
      </w:r>
      <w:r w:rsidRPr="00B832A5">
        <w:rPr>
          <w:rFonts w:ascii="Arial" w:hAnsi="Arial" w:cs="Arial"/>
        </w:rPr>
        <w:t xml:space="preserve">Truong and Suni, 2023), ‘growing evidence indicates that sufficient nutrient consumption is important for sleep’; ‘study found a lack of key nutrients, such as calcium, magnesium, and vitamins A, </w:t>
      </w:r>
      <w:r w:rsidR="00B11311" w:rsidRPr="00B832A5">
        <w:rPr>
          <w:rFonts w:ascii="Arial" w:hAnsi="Arial" w:cs="Arial"/>
        </w:rPr>
        <w:t>C, D</w:t>
      </w:r>
      <w:r w:rsidRPr="00B832A5">
        <w:rPr>
          <w:rFonts w:ascii="Arial" w:hAnsi="Arial" w:cs="Arial"/>
        </w:rPr>
        <w:t>, E and K to be associated with sleep problems</w:t>
      </w:r>
      <w:r w:rsidR="004B7324" w:rsidRPr="00B832A5">
        <w:rPr>
          <w:rFonts w:ascii="Arial" w:hAnsi="Arial" w:cs="Arial"/>
        </w:rPr>
        <w:t>’ (</w:t>
      </w:r>
      <w:r w:rsidRPr="00B832A5">
        <w:rPr>
          <w:rFonts w:ascii="Arial" w:hAnsi="Arial" w:cs="Arial"/>
        </w:rPr>
        <w:t>Truong and Suni, 2023)</w:t>
      </w:r>
      <w:r w:rsidR="00B11311">
        <w:rPr>
          <w:rFonts w:ascii="Arial" w:hAnsi="Arial" w:cs="Arial"/>
        </w:rPr>
        <w:t>. Bob</w:t>
      </w:r>
      <w:r w:rsidR="009D247D">
        <w:rPr>
          <w:rFonts w:ascii="Arial" w:hAnsi="Arial" w:cs="Arial"/>
        </w:rPr>
        <w:t xml:space="preserve"> l</w:t>
      </w:r>
      <w:r w:rsidR="00B11311">
        <w:rPr>
          <w:rFonts w:ascii="Arial" w:hAnsi="Arial" w:cs="Arial"/>
        </w:rPr>
        <w:t>ack of exercise</w:t>
      </w:r>
      <w:r w:rsidR="00F016F7">
        <w:rPr>
          <w:rFonts w:ascii="Arial" w:hAnsi="Arial" w:cs="Arial"/>
        </w:rPr>
        <w:t xml:space="preserve"> shows</w:t>
      </w:r>
      <w:r w:rsidR="00B11311">
        <w:rPr>
          <w:rFonts w:ascii="Arial" w:hAnsi="Arial" w:cs="Arial"/>
        </w:rPr>
        <w:t xml:space="preserve">, </w:t>
      </w:r>
      <w:r w:rsidR="009D247D">
        <w:rPr>
          <w:rFonts w:ascii="Arial" w:hAnsi="Arial" w:cs="Arial"/>
        </w:rPr>
        <w:t>due to his energy levels decreasing based on dietary options, negatively affecting his health</w:t>
      </w:r>
      <w:r w:rsidR="004B7324">
        <w:rPr>
          <w:rFonts w:ascii="Arial" w:hAnsi="Arial" w:cs="Arial"/>
        </w:rPr>
        <w:t>,</w:t>
      </w:r>
      <w:r w:rsidR="004B7324" w:rsidRPr="004B7324">
        <w:rPr>
          <w:rFonts w:ascii="Arial" w:hAnsi="Arial" w:cs="Arial"/>
        </w:rPr>
        <w:t xml:space="preserve"> </w:t>
      </w:r>
      <w:r w:rsidR="004B7324">
        <w:rPr>
          <w:rFonts w:ascii="Arial" w:hAnsi="Arial" w:cs="Arial"/>
        </w:rPr>
        <w:t>t</w:t>
      </w:r>
      <w:r w:rsidR="004B7324" w:rsidRPr="004B7324">
        <w:rPr>
          <w:rFonts w:ascii="Arial" w:hAnsi="Arial" w:cs="Arial"/>
        </w:rPr>
        <w:t>he appropriate’ treatment for type 2 diabetes is usually medication and a keen focus on regular exercise and a healthy balanced diet’ (Bhf, 2023).</w:t>
      </w:r>
    </w:p>
    <w:p w14:paraId="7ED866C9" w14:textId="77777777" w:rsidR="00CA504E" w:rsidRDefault="00CA504E" w:rsidP="00CD3C2F">
      <w:pPr>
        <w:rPr>
          <w:rFonts w:ascii="Arial" w:hAnsi="Arial" w:cs="Arial"/>
        </w:rPr>
      </w:pPr>
    </w:p>
    <w:p w14:paraId="2CADE812" w14:textId="48B401A2" w:rsidR="00BB0DF1" w:rsidRDefault="004E1869" w:rsidP="00CD3C2F">
      <w:pPr>
        <w:rPr>
          <w:rFonts w:ascii="Arial" w:hAnsi="Arial" w:cs="Arial"/>
        </w:rPr>
      </w:pPr>
      <w:bookmarkStart w:id="1" w:name="_Hlk150950546"/>
      <w:r>
        <w:rPr>
          <w:rFonts w:ascii="Arial" w:hAnsi="Arial" w:cs="Arial"/>
        </w:rPr>
        <w:t xml:space="preserve">Bobs psychological health does show some concerns as his repetitive </w:t>
      </w:r>
      <w:bookmarkEnd w:id="1"/>
      <w:r>
        <w:rPr>
          <w:rFonts w:ascii="Arial" w:hAnsi="Arial" w:cs="Arial"/>
        </w:rPr>
        <w:t>daily routine schedule may be making him feel restless and unhappy</w:t>
      </w:r>
      <w:r w:rsidR="00BB0DF1">
        <w:rPr>
          <w:rFonts w:ascii="Arial" w:hAnsi="Arial" w:cs="Arial"/>
        </w:rPr>
        <w:t xml:space="preserve">. He is a 52-year-old, single divorced father that lives alone in Birmingham and has only spent most of his time at </w:t>
      </w:r>
      <w:r w:rsidR="00CA504E">
        <w:rPr>
          <w:rFonts w:ascii="Arial" w:hAnsi="Arial" w:cs="Arial"/>
        </w:rPr>
        <w:t>work. ‘Physical</w:t>
      </w:r>
      <w:r w:rsidR="005E2F5C">
        <w:rPr>
          <w:rFonts w:ascii="Arial" w:hAnsi="Arial" w:cs="Arial"/>
        </w:rPr>
        <w:t xml:space="preserve"> activity reduces symptoms of depression and anxiety (WHO,2023). Bob is used to long periods of inactivity like sitting or lying down when at home or at work. In order for Bob to overcome this barrier, he will need to plan ahead by making </w:t>
      </w:r>
      <w:r w:rsidR="005B2F7A">
        <w:rPr>
          <w:rFonts w:ascii="Arial" w:hAnsi="Arial" w:cs="Arial"/>
        </w:rPr>
        <w:t xml:space="preserve">exercise a regular part of his daily or weekly schedule and joining an exercise group or class (CDC,2023). </w:t>
      </w:r>
      <w:bookmarkStart w:id="2" w:name="_Hlk151059441"/>
      <w:r w:rsidR="00BC4E1B">
        <w:rPr>
          <w:rFonts w:ascii="Arial" w:hAnsi="Arial" w:cs="Arial"/>
        </w:rPr>
        <w:t>A positive change to Bob’s lifestyle is to</w:t>
      </w:r>
      <w:r w:rsidR="005B2F7A">
        <w:rPr>
          <w:rFonts w:ascii="Arial" w:hAnsi="Arial" w:cs="Arial"/>
        </w:rPr>
        <w:t xml:space="preserve"> participate in regular </w:t>
      </w:r>
      <w:r w:rsidR="00BC4E1B">
        <w:rPr>
          <w:rFonts w:ascii="Arial" w:hAnsi="Arial" w:cs="Arial"/>
        </w:rPr>
        <w:t xml:space="preserve">exercise to </w:t>
      </w:r>
      <w:r w:rsidR="005B2F7A">
        <w:rPr>
          <w:rFonts w:ascii="Arial" w:hAnsi="Arial" w:cs="Arial"/>
        </w:rPr>
        <w:t xml:space="preserve">give him an enormous sense of well-being. </w:t>
      </w:r>
      <w:bookmarkEnd w:id="2"/>
    </w:p>
    <w:p w14:paraId="34C331F9" w14:textId="77777777" w:rsidR="00CA504E" w:rsidRDefault="00CA504E" w:rsidP="00CD3C2F">
      <w:pPr>
        <w:rPr>
          <w:rFonts w:ascii="Arial" w:hAnsi="Arial" w:cs="Arial"/>
        </w:rPr>
      </w:pPr>
    </w:p>
    <w:p w14:paraId="70EF295F" w14:textId="43F56112" w:rsidR="00CD3C2F" w:rsidRDefault="001054FB" w:rsidP="00CD3C2F">
      <w:pPr>
        <w:rPr>
          <w:rFonts w:ascii="Arial" w:hAnsi="Arial" w:cs="Arial"/>
        </w:rPr>
      </w:pPr>
      <w:r>
        <w:rPr>
          <w:rFonts w:ascii="Arial" w:hAnsi="Arial" w:cs="Arial"/>
        </w:rPr>
        <w:t xml:space="preserve">According </w:t>
      </w:r>
      <w:r w:rsidR="00810C1E">
        <w:rPr>
          <w:rFonts w:ascii="Arial" w:hAnsi="Arial" w:cs="Arial"/>
        </w:rPr>
        <w:t xml:space="preserve">to (Kohrt &amp; Mendenhall, </w:t>
      </w:r>
      <w:r w:rsidR="008857F0">
        <w:rPr>
          <w:rFonts w:ascii="Arial" w:hAnsi="Arial" w:cs="Arial"/>
        </w:rPr>
        <w:t>2016, p.</w:t>
      </w:r>
      <w:r w:rsidR="00810C1E">
        <w:rPr>
          <w:rFonts w:ascii="Arial" w:hAnsi="Arial" w:cs="Arial"/>
        </w:rPr>
        <w:t>211</w:t>
      </w:r>
      <w:r>
        <w:rPr>
          <w:rFonts w:ascii="Arial" w:hAnsi="Arial" w:cs="Arial"/>
        </w:rPr>
        <w:t>)</w:t>
      </w:r>
      <w:r w:rsidR="00810C1E">
        <w:rPr>
          <w:rFonts w:ascii="Arial" w:hAnsi="Arial" w:cs="Arial"/>
        </w:rPr>
        <w:t xml:space="preserve">, </w:t>
      </w:r>
      <w:r w:rsidR="00AF0931">
        <w:rPr>
          <w:rFonts w:ascii="Arial" w:hAnsi="Arial" w:cs="Arial"/>
        </w:rPr>
        <w:t>“</w:t>
      </w:r>
      <w:r w:rsidR="00810C1E">
        <w:rPr>
          <w:rFonts w:ascii="Arial" w:hAnsi="Arial" w:cs="Arial"/>
        </w:rPr>
        <w:t>clinicians</w:t>
      </w:r>
      <w:r w:rsidR="008857F0">
        <w:rPr>
          <w:rFonts w:ascii="Arial" w:hAnsi="Arial" w:cs="Arial"/>
        </w:rPr>
        <w:t xml:space="preserve"> often treat diabetes through recommendations of weight loss via diet and exercise and medicine adherence in most cases, these clinical recommendations on fixing elevated glucose </w:t>
      </w:r>
      <w:r w:rsidR="00AF0931">
        <w:rPr>
          <w:rFonts w:ascii="Arial" w:hAnsi="Arial" w:cs="Arial"/>
        </w:rPr>
        <w:t>levels”.</w:t>
      </w:r>
      <w:r w:rsidR="008857F0">
        <w:rPr>
          <w:rFonts w:ascii="Arial" w:hAnsi="Arial" w:cs="Arial"/>
        </w:rPr>
        <w:t xml:space="preserve"> In </w:t>
      </w:r>
      <w:r>
        <w:rPr>
          <w:rFonts w:ascii="Arial" w:hAnsi="Arial" w:cs="Arial"/>
        </w:rPr>
        <w:t>addition to a healthy diet as discussed above, physical activity significantly influences the ability in reaching and maintaining a healthy weight/Body Mass index (BM</w:t>
      </w:r>
      <w:r w:rsidR="00195329">
        <w:rPr>
          <w:rFonts w:ascii="Arial" w:hAnsi="Arial" w:cs="Arial"/>
        </w:rPr>
        <w:t>I</w:t>
      </w:r>
      <w:r>
        <w:rPr>
          <w:rFonts w:ascii="Arial" w:hAnsi="Arial" w:cs="Arial"/>
        </w:rPr>
        <w:t xml:space="preserve">). </w:t>
      </w:r>
      <w:r w:rsidR="008857F0">
        <w:rPr>
          <w:rFonts w:ascii="Arial" w:hAnsi="Arial" w:cs="Arial"/>
        </w:rPr>
        <w:t xml:space="preserve">Bobs </w:t>
      </w:r>
      <w:r w:rsidR="00E92FAA" w:rsidRPr="00E92FAA">
        <w:rPr>
          <w:rFonts w:ascii="Arial" w:hAnsi="Arial" w:cs="Arial"/>
        </w:rPr>
        <w:t xml:space="preserve">BMI </w:t>
      </w:r>
      <w:r w:rsidR="008857F0">
        <w:rPr>
          <w:rFonts w:ascii="Arial" w:hAnsi="Arial" w:cs="Arial"/>
        </w:rPr>
        <w:t>is 3</w:t>
      </w:r>
      <w:r w:rsidR="00E92FAA" w:rsidRPr="00E92FAA">
        <w:rPr>
          <w:rFonts w:ascii="Arial" w:hAnsi="Arial" w:cs="Arial"/>
        </w:rPr>
        <w:t>1.1, Bobs result shows that he is obese and is at risk of developing type 2 diabetes Bob should work towards achieving a healthier weight by lowering blood pressure and risk of diabetes to at least 5% and aim to lose 11lbs. </w:t>
      </w:r>
    </w:p>
    <w:p w14:paraId="54DD62AC" w14:textId="77777777" w:rsidR="00CA504E" w:rsidRPr="00CD3C2F" w:rsidRDefault="00CA504E" w:rsidP="00CD3C2F">
      <w:pPr>
        <w:rPr>
          <w:rFonts w:ascii="Arial" w:hAnsi="Arial" w:cs="Arial"/>
        </w:rPr>
      </w:pPr>
    </w:p>
    <w:p w14:paraId="496B2F5E" w14:textId="38FFE36C" w:rsidR="00AF0931" w:rsidRPr="00CD3C2F" w:rsidRDefault="00CD3C2F" w:rsidP="00CD3C2F">
      <w:pPr>
        <w:rPr>
          <w:rFonts w:ascii="Arial" w:hAnsi="Arial" w:cs="Arial"/>
        </w:rPr>
      </w:pPr>
      <w:r w:rsidRPr="00CD3C2F">
        <w:rPr>
          <w:rFonts w:ascii="Arial" w:eastAsiaTheme="majorEastAsia" w:hAnsi="Arial" w:cs="Arial"/>
        </w:rPr>
        <w:t>Lifestyle choices</w:t>
      </w:r>
      <w:r w:rsidRPr="00CD3C2F">
        <w:rPr>
          <w:rFonts w:ascii="Arial" w:hAnsi="Arial" w:cs="Arial"/>
        </w:rPr>
        <w:t> </w:t>
      </w:r>
    </w:p>
    <w:p w14:paraId="76C1B3BD" w14:textId="0A7143C0" w:rsidR="00E31871" w:rsidRDefault="00AF0931" w:rsidP="00CD3C2F">
      <w:pPr>
        <w:rPr>
          <w:rFonts w:ascii="Arial" w:hAnsi="Arial" w:cs="Arial"/>
        </w:rPr>
      </w:pPr>
      <w:r>
        <w:rPr>
          <w:rFonts w:ascii="Arial" w:hAnsi="Arial" w:cs="Arial"/>
        </w:rPr>
        <w:t xml:space="preserve">According to Bob’s current lifestyle, he spends </w:t>
      </w:r>
      <w:r w:rsidR="00E31871">
        <w:rPr>
          <w:rFonts w:ascii="Arial" w:hAnsi="Arial" w:cs="Arial"/>
        </w:rPr>
        <w:t xml:space="preserve">all of his hours mainly at </w:t>
      </w:r>
      <w:r>
        <w:rPr>
          <w:rFonts w:ascii="Arial" w:hAnsi="Arial" w:cs="Arial"/>
        </w:rPr>
        <w:t xml:space="preserve">work, </w:t>
      </w:r>
      <w:r w:rsidR="00E31871">
        <w:rPr>
          <w:rFonts w:ascii="Arial" w:hAnsi="Arial" w:cs="Arial"/>
        </w:rPr>
        <w:t xml:space="preserve">as </w:t>
      </w:r>
      <w:r>
        <w:rPr>
          <w:rFonts w:ascii="Arial" w:hAnsi="Arial" w:cs="Arial"/>
        </w:rPr>
        <w:t xml:space="preserve">he </w:t>
      </w:r>
      <w:r w:rsidR="00E31871">
        <w:rPr>
          <w:rFonts w:ascii="Arial" w:hAnsi="Arial" w:cs="Arial"/>
        </w:rPr>
        <w:t xml:space="preserve">enjoys smoking 20- </w:t>
      </w:r>
      <w:r w:rsidR="00FC0C78">
        <w:rPr>
          <w:rFonts w:ascii="Arial" w:hAnsi="Arial" w:cs="Arial"/>
        </w:rPr>
        <w:t>39 cigarettes</w:t>
      </w:r>
      <w:r w:rsidR="00E31871">
        <w:rPr>
          <w:rFonts w:ascii="Arial" w:hAnsi="Arial" w:cs="Arial"/>
        </w:rPr>
        <w:t xml:space="preserve"> per day and has a habit of </w:t>
      </w:r>
      <w:r w:rsidR="00FC0C78">
        <w:rPr>
          <w:rFonts w:ascii="Arial" w:hAnsi="Arial" w:cs="Arial"/>
        </w:rPr>
        <w:t xml:space="preserve">eating </w:t>
      </w:r>
      <w:r w:rsidR="00E31871">
        <w:rPr>
          <w:rFonts w:ascii="Arial" w:hAnsi="Arial" w:cs="Arial"/>
        </w:rPr>
        <w:t xml:space="preserve">as he goes on the road. The truck driver tends to get bored on the road and he eventually falls asleep in the truck. </w:t>
      </w:r>
    </w:p>
    <w:p w14:paraId="0A7154FD" w14:textId="726DBAFA" w:rsidR="00AF0931" w:rsidRDefault="00FC0C78" w:rsidP="00CD3C2F">
      <w:pPr>
        <w:rPr>
          <w:rFonts w:ascii="Arial" w:hAnsi="Arial" w:cs="Arial"/>
        </w:rPr>
      </w:pPr>
      <w:r>
        <w:rPr>
          <w:rFonts w:ascii="Arial" w:hAnsi="Arial" w:cs="Arial"/>
        </w:rPr>
        <w:t xml:space="preserve">Bob should stop smoking </w:t>
      </w:r>
      <w:r w:rsidR="003D4FBB">
        <w:rPr>
          <w:rFonts w:ascii="Arial" w:hAnsi="Arial" w:cs="Arial"/>
        </w:rPr>
        <w:t>as the ‘risk for 20 cig per day, can cause lung cancer which is more than 23 times higher in men and about 13 times higher in women than non-smokers</w:t>
      </w:r>
      <w:r w:rsidR="00B815BE">
        <w:rPr>
          <w:rFonts w:ascii="Arial" w:hAnsi="Arial" w:cs="Arial"/>
        </w:rPr>
        <w:t>’ (</w:t>
      </w:r>
      <w:r w:rsidR="003D4FBB">
        <w:rPr>
          <w:rFonts w:ascii="Arial" w:hAnsi="Arial" w:cs="Arial"/>
        </w:rPr>
        <w:t xml:space="preserve">Schane, et al., 2023) Adopting </w:t>
      </w:r>
      <w:r>
        <w:rPr>
          <w:rFonts w:ascii="Arial" w:hAnsi="Arial" w:cs="Arial"/>
        </w:rPr>
        <w:t>better</w:t>
      </w:r>
      <w:r w:rsidR="00B815BE">
        <w:rPr>
          <w:rFonts w:ascii="Arial" w:hAnsi="Arial" w:cs="Arial"/>
        </w:rPr>
        <w:t xml:space="preserve"> lifestyle choices</w:t>
      </w:r>
      <w:r w:rsidR="003D4FBB">
        <w:rPr>
          <w:rFonts w:ascii="Arial" w:hAnsi="Arial" w:cs="Arial"/>
        </w:rPr>
        <w:t xml:space="preserve">, such as cooking home cooked meals, socialising with friends and family, going for short walks or run does promote good physical and mental health </w:t>
      </w:r>
      <w:r w:rsidR="00B815BE">
        <w:rPr>
          <w:rFonts w:ascii="Arial" w:hAnsi="Arial" w:cs="Arial"/>
        </w:rPr>
        <w:t xml:space="preserve">wellbeing. Bob’s living habits need to make some changes and progress in order for his health to be in better status. </w:t>
      </w:r>
    </w:p>
    <w:p w14:paraId="42AB1CCF" w14:textId="5C500028" w:rsidR="00CA504E" w:rsidRDefault="00B815BE" w:rsidP="00B815BE">
      <w:pPr>
        <w:rPr>
          <w:rFonts w:ascii="Arial" w:hAnsi="Arial" w:cs="Arial"/>
        </w:rPr>
      </w:pPr>
      <w:r>
        <w:rPr>
          <w:rFonts w:ascii="Arial" w:hAnsi="Arial" w:cs="Arial"/>
        </w:rPr>
        <w:lastRenderedPageBreak/>
        <w:t>If there are no changes this could potentially worsen Bob’s health, a</w:t>
      </w:r>
      <w:r w:rsidRPr="00B815BE">
        <w:rPr>
          <w:rFonts w:ascii="Arial" w:hAnsi="Arial" w:cs="Arial"/>
        </w:rPr>
        <w:t xml:space="preserve">ccording to his health check, </w:t>
      </w:r>
      <w:r w:rsidRPr="00CD3C2F">
        <w:rPr>
          <w:rFonts w:ascii="Arial" w:hAnsi="Arial" w:cs="Arial"/>
        </w:rPr>
        <w:t xml:space="preserve">Bob has stage 1 hypertension of high blood pressure, his results </w:t>
      </w:r>
      <w:r w:rsidRPr="00B815BE">
        <w:rPr>
          <w:rFonts w:ascii="Arial" w:hAnsi="Arial" w:cs="Arial"/>
        </w:rPr>
        <w:t>read</w:t>
      </w:r>
      <w:r w:rsidRPr="00CD3C2F">
        <w:rPr>
          <w:rFonts w:ascii="Arial" w:hAnsi="Arial" w:cs="Arial"/>
        </w:rPr>
        <w:t xml:space="preserve"> 139/88, this shows the systolic pressure is higher. The 139 represents the systolic pressure in bob’s arteries when his ‘hearts contracts, his blood pressure</w:t>
      </w:r>
      <w:r w:rsidRPr="00B815BE">
        <w:rPr>
          <w:rFonts w:ascii="Arial" w:hAnsi="Arial" w:cs="Arial"/>
        </w:rPr>
        <w:t>’ (</w:t>
      </w:r>
      <w:r w:rsidRPr="00CD3C2F">
        <w:rPr>
          <w:rFonts w:ascii="Arial" w:hAnsi="Arial" w:cs="Arial"/>
        </w:rPr>
        <w:t xml:space="preserve">Rishe and Holland,2023). The risk factors associated to stage 1 hypertension increased risk in heart disease and </w:t>
      </w:r>
      <w:r w:rsidRPr="00B815BE">
        <w:rPr>
          <w:rFonts w:ascii="Arial" w:hAnsi="Arial" w:cs="Arial"/>
        </w:rPr>
        <w:t>stroke. Bob weighs 15 stone after conducting BMI check results shows that bob is obese and is at risk of developing type two diabetes. According</w:t>
      </w:r>
      <w:r w:rsidRPr="00CD3C2F">
        <w:rPr>
          <w:rFonts w:ascii="Arial" w:hAnsi="Arial" w:cs="Arial"/>
        </w:rPr>
        <w:t xml:space="preserve"> to medical study</w:t>
      </w:r>
      <w:r w:rsidRPr="00B815BE">
        <w:rPr>
          <w:rFonts w:ascii="Arial" w:hAnsi="Arial" w:cs="Arial"/>
        </w:rPr>
        <w:t xml:space="preserve">, </w:t>
      </w:r>
      <w:r w:rsidRPr="00CD3C2F">
        <w:rPr>
          <w:rFonts w:ascii="Arial" w:hAnsi="Arial" w:cs="Arial"/>
        </w:rPr>
        <w:t>report states “The higher your blood pressure, the higher the risk of organ damage or heart disease. You may need more than one medication to meet the blood pressure target your doctor has set for you. (Saks,2023)</w:t>
      </w:r>
      <w:r w:rsidRPr="00B815BE">
        <w:rPr>
          <w:rFonts w:ascii="Arial" w:hAnsi="Arial" w:cs="Arial"/>
        </w:rPr>
        <w:t>.</w:t>
      </w:r>
    </w:p>
    <w:p w14:paraId="4E8189FB" w14:textId="77777777" w:rsidR="00CA504E" w:rsidRPr="00B815BE" w:rsidRDefault="00CA504E" w:rsidP="00B815BE">
      <w:pPr>
        <w:rPr>
          <w:rFonts w:ascii="Arial" w:hAnsi="Arial" w:cs="Arial"/>
        </w:rPr>
      </w:pPr>
    </w:p>
    <w:p w14:paraId="7D9C248A" w14:textId="185CE1CB" w:rsidR="00CA504E" w:rsidRDefault="00325C87" w:rsidP="00CD3C2F">
      <w:pPr>
        <w:rPr>
          <w:rFonts w:ascii="Arial" w:hAnsi="Arial" w:cs="Arial"/>
        </w:rPr>
      </w:pPr>
      <w:r>
        <w:rPr>
          <w:rFonts w:ascii="Arial" w:hAnsi="Arial" w:cs="Arial"/>
        </w:rPr>
        <w:t>The recommended solution to Bob’s lifestyle</w:t>
      </w:r>
      <w:r w:rsidR="0007026F">
        <w:rPr>
          <w:rFonts w:ascii="Arial" w:hAnsi="Arial" w:cs="Arial"/>
        </w:rPr>
        <w:t xml:space="preserve"> </w:t>
      </w:r>
      <w:r>
        <w:rPr>
          <w:rFonts w:ascii="Arial" w:hAnsi="Arial" w:cs="Arial"/>
        </w:rPr>
        <w:t xml:space="preserve">is his doctor may suggest blood pressure medication as well as lifestyle changes. </w:t>
      </w:r>
      <w:r w:rsidR="0007026F">
        <w:rPr>
          <w:rFonts w:ascii="Arial" w:hAnsi="Arial" w:cs="Arial"/>
        </w:rPr>
        <w:t xml:space="preserve">The lifestyle changes such quitting smoking, limiting alcohol consumption, exercise regularly, losing weight, eating healthy, a low-salt and sugar diet. Taking preventive steps is necessary, making time for a health </w:t>
      </w:r>
      <w:r w:rsidR="00F016F7">
        <w:rPr>
          <w:rFonts w:ascii="Arial" w:hAnsi="Arial" w:cs="Arial"/>
        </w:rPr>
        <w:t>breakfast, planning</w:t>
      </w:r>
      <w:r w:rsidR="0007026F">
        <w:rPr>
          <w:rFonts w:ascii="Arial" w:hAnsi="Arial" w:cs="Arial"/>
        </w:rPr>
        <w:t xml:space="preserve"> ahead with food prep and packed lunch boxes </w:t>
      </w:r>
      <w:r w:rsidR="00F016F7">
        <w:rPr>
          <w:rFonts w:ascii="Arial" w:hAnsi="Arial" w:cs="Arial"/>
        </w:rPr>
        <w:t xml:space="preserve">ready to eat on the go. </w:t>
      </w:r>
    </w:p>
    <w:p w14:paraId="28BA0C62" w14:textId="77777777" w:rsidR="00CA504E" w:rsidRDefault="00CA504E" w:rsidP="00CD3C2F">
      <w:pPr>
        <w:rPr>
          <w:rFonts w:ascii="Arial" w:hAnsi="Arial" w:cs="Arial"/>
        </w:rPr>
      </w:pPr>
    </w:p>
    <w:p w14:paraId="76C758C8" w14:textId="77777777" w:rsidR="00DF2262" w:rsidRDefault="00DF2262" w:rsidP="00CD3C2F">
      <w:pPr>
        <w:rPr>
          <w:rFonts w:ascii="Arial" w:hAnsi="Arial" w:cs="Arial"/>
        </w:rPr>
      </w:pPr>
    </w:p>
    <w:p w14:paraId="7229ED40" w14:textId="77777777" w:rsidR="00DF2262" w:rsidRPr="00CD3C2F" w:rsidRDefault="00DF2262" w:rsidP="00CD3C2F">
      <w:pPr>
        <w:rPr>
          <w:rFonts w:ascii="Arial" w:hAnsi="Arial" w:cs="Arial"/>
        </w:rPr>
      </w:pPr>
    </w:p>
    <w:p w14:paraId="3746D861" w14:textId="1509C249" w:rsidR="00CD3C2F" w:rsidRDefault="00CD3C2F" w:rsidP="00CD3C2F">
      <w:pPr>
        <w:rPr>
          <w:rFonts w:ascii="Arial" w:hAnsi="Arial" w:cs="Arial"/>
        </w:rPr>
      </w:pPr>
      <w:r w:rsidRPr="00CD3C2F">
        <w:rPr>
          <w:rFonts w:ascii="Arial" w:eastAsiaTheme="majorEastAsia" w:hAnsi="Arial" w:cs="Arial"/>
        </w:rPr>
        <w:t xml:space="preserve">Conclusion </w:t>
      </w:r>
    </w:p>
    <w:p w14:paraId="64F4BFF8" w14:textId="54DE47E1" w:rsidR="001054FB" w:rsidRDefault="00E31871">
      <w:pPr>
        <w:rPr>
          <w:rFonts w:ascii="Arial" w:hAnsi="Arial" w:cs="Arial"/>
        </w:rPr>
      </w:pPr>
      <w:r>
        <w:rPr>
          <w:rFonts w:ascii="Arial" w:hAnsi="Arial" w:cs="Arial"/>
        </w:rPr>
        <w:t xml:space="preserve">In summary to Bobs </w:t>
      </w:r>
      <w:r w:rsidR="00612E5A">
        <w:rPr>
          <w:rFonts w:ascii="Arial" w:hAnsi="Arial" w:cs="Arial"/>
        </w:rPr>
        <w:t xml:space="preserve">case report, </w:t>
      </w:r>
      <w:r w:rsidR="00612E5A" w:rsidRPr="00542221">
        <w:rPr>
          <w:rFonts w:ascii="Arial" w:hAnsi="Arial" w:cs="Arial"/>
        </w:rPr>
        <w:t>optimising</w:t>
      </w:r>
      <w:r w:rsidR="00F016F7" w:rsidRPr="00542221">
        <w:rPr>
          <w:rFonts w:ascii="Arial" w:hAnsi="Arial" w:cs="Arial"/>
        </w:rPr>
        <w:t xml:space="preserve"> professional resources is paramount to Bob’s heath in order to support and help Bob</w:t>
      </w:r>
      <w:r w:rsidR="00F016F7" w:rsidRPr="00F016F7">
        <w:rPr>
          <w:rFonts w:ascii="Arial" w:hAnsi="Arial" w:cs="Arial"/>
        </w:rPr>
        <w:t>,</w:t>
      </w:r>
      <w:r w:rsidR="00F016F7" w:rsidRPr="00542221">
        <w:rPr>
          <w:rFonts w:ascii="Arial" w:hAnsi="Arial" w:cs="Arial"/>
        </w:rPr>
        <w:t xml:space="preserve"> </w:t>
      </w:r>
      <w:r w:rsidR="00F016F7" w:rsidRPr="00F016F7">
        <w:rPr>
          <w:rFonts w:ascii="Arial" w:hAnsi="Arial" w:cs="Arial"/>
        </w:rPr>
        <w:t xml:space="preserve">healthy eating and </w:t>
      </w:r>
      <w:r w:rsidR="00F016F7" w:rsidRPr="00542221">
        <w:rPr>
          <w:rFonts w:ascii="Arial" w:hAnsi="Arial" w:cs="Arial"/>
        </w:rPr>
        <w:t>controlling his glucose and cholesterol levels in his blood</w:t>
      </w:r>
      <w:r w:rsidR="00F016F7" w:rsidRPr="00F016F7">
        <w:rPr>
          <w:rFonts w:ascii="Arial" w:hAnsi="Arial" w:cs="Arial"/>
        </w:rPr>
        <w:t xml:space="preserve"> is </w:t>
      </w:r>
      <w:r w:rsidR="00612E5A" w:rsidRPr="00F016F7">
        <w:rPr>
          <w:rFonts w:ascii="Arial" w:hAnsi="Arial" w:cs="Arial"/>
        </w:rPr>
        <w:t>vital</w:t>
      </w:r>
      <w:r w:rsidR="00612E5A" w:rsidRPr="00542221">
        <w:rPr>
          <w:rFonts w:ascii="Arial" w:hAnsi="Arial" w:cs="Arial"/>
        </w:rPr>
        <w:t>.</w:t>
      </w:r>
      <w:r w:rsidR="00612E5A">
        <w:rPr>
          <w:rFonts w:ascii="Arial" w:hAnsi="Arial" w:cs="Arial"/>
        </w:rPr>
        <w:t xml:space="preserve"> Taking</w:t>
      </w:r>
      <w:r w:rsidR="00612E5A" w:rsidRPr="00612E5A">
        <w:rPr>
          <w:rFonts w:ascii="Arial" w:hAnsi="Arial" w:cs="Arial"/>
        </w:rPr>
        <w:t xml:space="preserve"> </w:t>
      </w:r>
      <w:r w:rsidR="00612E5A">
        <w:rPr>
          <w:rFonts w:ascii="Arial" w:hAnsi="Arial" w:cs="Arial"/>
        </w:rPr>
        <w:t>t</w:t>
      </w:r>
      <w:r w:rsidR="00612E5A" w:rsidRPr="00612E5A">
        <w:rPr>
          <w:rFonts w:ascii="Arial" w:hAnsi="Arial" w:cs="Arial"/>
        </w:rPr>
        <w:t xml:space="preserve">hese lifestyle changes can help prevent blood pressure from rising. </w:t>
      </w:r>
      <w:r w:rsidR="00042991">
        <w:rPr>
          <w:rFonts w:ascii="Arial" w:hAnsi="Arial" w:cs="Arial"/>
        </w:rPr>
        <w:t xml:space="preserve">Prevention is better than cure and may be easily implemented in Bob’s lifestyle. </w:t>
      </w:r>
      <w:r w:rsidR="00612E5A" w:rsidRPr="00612E5A">
        <w:rPr>
          <w:rFonts w:ascii="Arial" w:hAnsi="Arial" w:cs="Arial"/>
        </w:rPr>
        <w:t>To contribute to Bob’s health, adding physical exercise to his daily routine plays a significant health benefit for his heart, body, and mind</w:t>
      </w:r>
      <w:r w:rsidR="00612E5A">
        <w:rPr>
          <w:rFonts w:ascii="Arial" w:hAnsi="Arial" w:cs="Arial"/>
        </w:rPr>
        <w:t xml:space="preserve">, this can motivate bob to take proper action to </w:t>
      </w:r>
      <w:r w:rsidR="00042991">
        <w:rPr>
          <w:rFonts w:ascii="Arial" w:hAnsi="Arial" w:cs="Arial"/>
        </w:rPr>
        <w:t xml:space="preserve">his </w:t>
      </w:r>
      <w:r w:rsidR="00612E5A">
        <w:rPr>
          <w:rFonts w:ascii="Arial" w:hAnsi="Arial" w:cs="Arial"/>
        </w:rPr>
        <w:t xml:space="preserve">health when he begins to notice changes. </w:t>
      </w:r>
      <w:r w:rsidR="00042991">
        <w:rPr>
          <w:rFonts w:ascii="Arial" w:hAnsi="Arial" w:cs="Arial"/>
        </w:rPr>
        <w:t xml:space="preserve">For Bob to maintain his health reducing the hours of his work may offer him the opportunity to explore his interests from trying new sports or taking yoga and bicycle classes. These are some of the great ways to stay active and improve sleep. </w:t>
      </w:r>
      <w:r w:rsidR="00CA504E">
        <w:rPr>
          <w:rFonts w:ascii="Arial" w:hAnsi="Arial" w:cs="Arial"/>
        </w:rPr>
        <w:t>Bob’s health can be managed to improve his overall health.</w:t>
      </w:r>
    </w:p>
    <w:p w14:paraId="4DC19515" w14:textId="77777777" w:rsidR="00CA504E" w:rsidRDefault="00CA504E">
      <w:pPr>
        <w:rPr>
          <w:rFonts w:ascii="Arial" w:hAnsi="Arial" w:cs="Arial"/>
        </w:rPr>
      </w:pPr>
    </w:p>
    <w:p w14:paraId="629F021C" w14:textId="77777777" w:rsidR="00F11E33" w:rsidRDefault="00F11E33">
      <w:pPr>
        <w:rPr>
          <w:rFonts w:ascii="Arial" w:hAnsi="Arial" w:cs="Arial"/>
        </w:rPr>
      </w:pPr>
    </w:p>
    <w:p w14:paraId="49F18BE8" w14:textId="77777777" w:rsidR="00F11E33" w:rsidRDefault="00F11E33">
      <w:pPr>
        <w:rPr>
          <w:rFonts w:ascii="Arial" w:hAnsi="Arial" w:cs="Arial"/>
        </w:rPr>
      </w:pPr>
    </w:p>
    <w:p w14:paraId="225317F1" w14:textId="77777777" w:rsidR="00DF2262" w:rsidRDefault="00DF2262">
      <w:pPr>
        <w:rPr>
          <w:rFonts w:ascii="Arial" w:hAnsi="Arial" w:cs="Arial"/>
        </w:rPr>
      </w:pPr>
    </w:p>
    <w:p w14:paraId="35CF4D67" w14:textId="77777777" w:rsidR="00DF2262" w:rsidRDefault="00DF2262">
      <w:pPr>
        <w:rPr>
          <w:rFonts w:ascii="Arial" w:hAnsi="Arial" w:cs="Arial"/>
        </w:rPr>
      </w:pPr>
    </w:p>
    <w:p w14:paraId="66EC42D8" w14:textId="77777777" w:rsidR="00DF2262" w:rsidRDefault="00DF2262">
      <w:pPr>
        <w:rPr>
          <w:rFonts w:ascii="Arial" w:hAnsi="Arial" w:cs="Arial"/>
        </w:rPr>
      </w:pPr>
    </w:p>
    <w:p w14:paraId="55B0DCEE" w14:textId="77777777" w:rsidR="00DF2262" w:rsidRDefault="00DF2262">
      <w:pPr>
        <w:rPr>
          <w:rFonts w:ascii="Arial" w:hAnsi="Arial" w:cs="Arial"/>
        </w:rPr>
      </w:pPr>
    </w:p>
    <w:p w14:paraId="7CDAF40B" w14:textId="77777777" w:rsidR="00DF2262" w:rsidRDefault="00DF2262">
      <w:pPr>
        <w:rPr>
          <w:rFonts w:ascii="Arial" w:hAnsi="Arial" w:cs="Arial"/>
        </w:rPr>
      </w:pPr>
    </w:p>
    <w:p w14:paraId="2D1AFAD6" w14:textId="77777777" w:rsidR="00DF2262" w:rsidRDefault="00DF2262">
      <w:pPr>
        <w:rPr>
          <w:rFonts w:ascii="Arial" w:hAnsi="Arial" w:cs="Arial"/>
        </w:rPr>
      </w:pPr>
    </w:p>
    <w:p w14:paraId="3434FE99" w14:textId="77777777" w:rsidR="00DF2262" w:rsidRDefault="00DF2262">
      <w:pPr>
        <w:rPr>
          <w:rFonts w:ascii="Arial" w:hAnsi="Arial" w:cs="Arial"/>
        </w:rPr>
      </w:pPr>
    </w:p>
    <w:p w14:paraId="61A9B196" w14:textId="18DDCB4A" w:rsidR="001054FB" w:rsidRDefault="00E57ECC">
      <w:pPr>
        <w:rPr>
          <w:rFonts w:ascii="Arial" w:hAnsi="Arial" w:cs="Arial"/>
          <w:b/>
          <w:bCs/>
        </w:rPr>
      </w:pPr>
      <w:r w:rsidRPr="00E57ECC">
        <w:rPr>
          <w:rFonts w:ascii="Arial" w:hAnsi="Arial" w:cs="Arial"/>
          <w:b/>
          <w:bCs/>
        </w:rPr>
        <w:lastRenderedPageBreak/>
        <w:t xml:space="preserve">References </w:t>
      </w:r>
    </w:p>
    <w:p w14:paraId="385353D3" w14:textId="77777777" w:rsidR="00F11E33" w:rsidRDefault="00F11E33">
      <w:pPr>
        <w:rPr>
          <w:rFonts w:ascii="Arial" w:hAnsi="Arial" w:cs="Arial"/>
          <w:b/>
          <w:bCs/>
        </w:rPr>
      </w:pPr>
    </w:p>
    <w:p w14:paraId="49828F00" w14:textId="77777777" w:rsidR="00F11E33" w:rsidRPr="00F11E33" w:rsidRDefault="00F11E33" w:rsidP="00F11E33">
      <w:pPr>
        <w:rPr>
          <w:rFonts w:ascii="Arial" w:hAnsi="Arial" w:cs="Arial"/>
        </w:rPr>
      </w:pPr>
      <w:proofErr w:type="spellStart"/>
      <w:r w:rsidRPr="00F11E33">
        <w:rPr>
          <w:rFonts w:ascii="Arial" w:hAnsi="Arial" w:cs="Arial"/>
        </w:rPr>
        <w:t>BridgetChapple</w:t>
      </w:r>
      <w:proofErr w:type="spellEnd"/>
      <w:r w:rsidRPr="00F11E33">
        <w:rPr>
          <w:rFonts w:ascii="Arial" w:hAnsi="Arial" w:cs="Arial"/>
        </w:rPr>
        <w:t xml:space="preserve"> (2023) </w:t>
      </w:r>
      <w:r w:rsidRPr="00F11E33">
        <w:rPr>
          <w:rFonts w:ascii="Arial" w:hAnsi="Arial" w:cs="Arial"/>
          <w:i/>
          <w:iCs/>
        </w:rPr>
        <w:t>Diabetes and blood pressure</w:t>
      </w:r>
      <w:r w:rsidRPr="00F11E33">
        <w:rPr>
          <w:rFonts w:ascii="Arial" w:hAnsi="Arial" w:cs="Arial"/>
        </w:rPr>
        <w:t xml:space="preserve">, </w:t>
      </w:r>
      <w:r w:rsidRPr="00F11E33">
        <w:rPr>
          <w:rFonts w:ascii="Arial" w:hAnsi="Arial" w:cs="Arial"/>
          <w:i/>
          <w:iCs/>
        </w:rPr>
        <w:t>Diabetes UK</w:t>
      </w:r>
      <w:r w:rsidRPr="00F11E33">
        <w:rPr>
          <w:rFonts w:ascii="Arial" w:hAnsi="Arial" w:cs="Arial"/>
        </w:rPr>
        <w:t xml:space="preserve">. Available at: https://www.diabetes.org.uk/guide-to-diabetes/managing-your-diabetes/blood-pressure (Accessed: 16 November 2023). </w:t>
      </w:r>
    </w:p>
    <w:p w14:paraId="30B4DC6D" w14:textId="77777777" w:rsidR="00F11E33" w:rsidRPr="00F11E33" w:rsidRDefault="00F11E33" w:rsidP="00F11E33">
      <w:pPr>
        <w:rPr>
          <w:rFonts w:ascii="Arial" w:hAnsi="Arial" w:cs="Arial"/>
        </w:rPr>
      </w:pPr>
      <w:r w:rsidRPr="00F11E33">
        <w:rPr>
          <w:rFonts w:ascii="Arial" w:hAnsi="Arial" w:cs="Arial"/>
        </w:rPr>
        <w:t xml:space="preserve">CDC, C. (2022) </w:t>
      </w:r>
      <w:r w:rsidRPr="00F11E33">
        <w:rPr>
          <w:rFonts w:ascii="Arial" w:hAnsi="Arial" w:cs="Arial"/>
          <w:i/>
          <w:iCs/>
        </w:rPr>
        <w:t>Overcoming barriers to physical activity</w:t>
      </w:r>
      <w:r w:rsidRPr="00F11E33">
        <w:rPr>
          <w:rFonts w:ascii="Arial" w:hAnsi="Arial" w:cs="Arial"/>
        </w:rPr>
        <w:t xml:space="preserve">, </w:t>
      </w:r>
      <w:proofErr w:type="spellStart"/>
      <w:r w:rsidRPr="00F11E33">
        <w:rPr>
          <w:rFonts w:ascii="Arial" w:hAnsi="Arial" w:cs="Arial"/>
          <w:i/>
          <w:iCs/>
        </w:rPr>
        <w:t>Centers</w:t>
      </w:r>
      <w:proofErr w:type="spellEnd"/>
      <w:r w:rsidRPr="00F11E33">
        <w:rPr>
          <w:rFonts w:ascii="Arial" w:hAnsi="Arial" w:cs="Arial"/>
          <w:i/>
          <w:iCs/>
        </w:rPr>
        <w:t xml:space="preserve"> for Disease Control and Prevention</w:t>
      </w:r>
      <w:r w:rsidRPr="00F11E33">
        <w:rPr>
          <w:rFonts w:ascii="Arial" w:hAnsi="Arial" w:cs="Arial"/>
        </w:rPr>
        <w:t xml:space="preserve">. Available at: https://www.cdc.gov/physicalactivity/basics/adding-pa/barriers.html (Accessed: 16 November 2023). </w:t>
      </w:r>
    </w:p>
    <w:p w14:paraId="25790AE1" w14:textId="3D7A2594" w:rsidR="00F11E33" w:rsidRPr="00F11E33" w:rsidRDefault="00F11E33" w:rsidP="00F11E33">
      <w:pPr>
        <w:rPr>
          <w:rFonts w:ascii="Arial" w:hAnsi="Arial" w:cs="Arial"/>
        </w:rPr>
      </w:pPr>
      <w:r w:rsidRPr="00F11E33">
        <w:rPr>
          <w:rFonts w:ascii="Arial" w:hAnsi="Arial" w:cs="Arial"/>
        </w:rPr>
        <w:t xml:space="preserve">Hartono, R.K., Hamid, S.A. and </w:t>
      </w:r>
      <w:proofErr w:type="spellStart"/>
      <w:r w:rsidRPr="00F11E33">
        <w:rPr>
          <w:rFonts w:ascii="Arial" w:hAnsi="Arial" w:cs="Arial"/>
        </w:rPr>
        <w:t>Hafizurrachman</w:t>
      </w:r>
      <w:proofErr w:type="spellEnd"/>
      <w:r w:rsidRPr="00F11E33">
        <w:rPr>
          <w:rFonts w:ascii="Arial" w:hAnsi="Arial" w:cs="Arial"/>
        </w:rPr>
        <w:t xml:space="preserve">, M. (2019) </w:t>
      </w:r>
      <w:r w:rsidRPr="00F11E33">
        <w:rPr>
          <w:rFonts w:ascii="Arial" w:hAnsi="Arial" w:cs="Arial"/>
          <w:i/>
          <w:iCs/>
        </w:rPr>
        <w:t>Do the number of cigarettes smokes per day contribute to the incident of malignant cancer?</w:t>
      </w:r>
      <w:r w:rsidRPr="00F11E33">
        <w:rPr>
          <w:rFonts w:ascii="Arial" w:hAnsi="Arial" w:cs="Arial"/>
        </w:rPr>
        <w:t xml:space="preserve"> </w:t>
      </w:r>
      <w:r w:rsidRPr="00F11E33">
        <w:rPr>
          <w:rFonts w:ascii="Arial" w:hAnsi="Arial" w:cs="Arial"/>
          <w:i/>
          <w:iCs/>
        </w:rPr>
        <w:t>Asian Pacific journal of cancer prevention : APJCP</w:t>
      </w:r>
      <w:r w:rsidRPr="00F11E33">
        <w:rPr>
          <w:rFonts w:ascii="Arial" w:hAnsi="Arial" w:cs="Arial"/>
        </w:rPr>
        <w:t xml:space="preserve">. Available at: https://www.ncbi.nlm.nih.gov/pmc/articles/PMC6857885/ (Accessed: 16 November 2023). </w:t>
      </w:r>
    </w:p>
    <w:p w14:paraId="2FA325F1" w14:textId="77777777" w:rsidR="00F11E33" w:rsidRPr="00F11E33" w:rsidRDefault="00F11E33" w:rsidP="00F11E33">
      <w:pPr>
        <w:rPr>
          <w:rFonts w:ascii="Arial" w:hAnsi="Arial" w:cs="Arial"/>
        </w:rPr>
      </w:pPr>
      <w:r w:rsidRPr="00F11E33">
        <w:rPr>
          <w:rFonts w:ascii="Arial" w:hAnsi="Arial" w:cs="Arial"/>
        </w:rPr>
        <w:t xml:space="preserve">Holland, K. (2023) </w:t>
      </w:r>
      <w:r w:rsidRPr="00F11E33">
        <w:rPr>
          <w:rFonts w:ascii="Arial" w:hAnsi="Arial" w:cs="Arial"/>
          <w:i/>
          <w:iCs/>
        </w:rPr>
        <w:t>High blood pressure (hypertension): Symptoms and more</w:t>
      </w:r>
      <w:r w:rsidRPr="00F11E33">
        <w:rPr>
          <w:rFonts w:ascii="Arial" w:hAnsi="Arial" w:cs="Arial"/>
        </w:rPr>
        <w:t xml:space="preserve">, </w:t>
      </w:r>
      <w:r w:rsidRPr="00F11E33">
        <w:rPr>
          <w:rFonts w:ascii="Arial" w:hAnsi="Arial" w:cs="Arial"/>
          <w:i/>
          <w:iCs/>
        </w:rPr>
        <w:t>Healthline</w:t>
      </w:r>
      <w:r w:rsidRPr="00F11E33">
        <w:rPr>
          <w:rFonts w:ascii="Arial" w:hAnsi="Arial" w:cs="Arial"/>
        </w:rPr>
        <w:t xml:space="preserve">. Available at: https://www.healthline.com/health/high-blood-pressure-hypertension (Accessed: 16 November 2023). </w:t>
      </w:r>
    </w:p>
    <w:p w14:paraId="20F35DFA" w14:textId="77777777" w:rsidR="00F11E33" w:rsidRPr="00F11E33" w:rsidRDefault="00F11E33" w:rsidP="00F11E33">
      <w:pPr>
        <w:rPr>
          <w:rFonts w:ascii="Arial" w:hAnsi="Arial" w:cs="Arial"/>
        </w:rPr>
      </w:pPr>
      <w:r w:rsidRPr="00F11E33">
        <w:rPr>
          <w:rFonts w:ascii="Arial" w:hAnsi="Arial" w:cs="Arial"/>
        </w:rPr>
        <w:t xml:space="preserve">Hopkins, J. (2023) </w:t>
      </w:r>
      <w:r w:rsidRPr="00F11E33">
        <w:rPr>
          <w:rFonts w:ascii="Arial" w:hAnsi="Arial" w:cs="Arial"/>
          <w:i/>
          <w:iCs/>
        </w:rPr>
        <w:t>Diabetes and high blood pressure</w:t>
      </w:r>
      <w:r w:rsidRPr="00F11E33">
        <w:rPr>
          <w:rFonts w:ascii="Arial" w:hAnsi="Arial" w:cs="Arial"/>
        </w:rPr>
        <w:t xml:space="preserve">, </w:t>
      </w:r>
      <w:r w:rsidRPr="00F11E33">
        <w:rPr>
          <w:rFonts w:ascii="Arial" w:hAnsi="Arial" w:cs="Arial"/>
          <w:i/>
          <w:iCs/>
        </w:rPr>
        <w:t>Johns Hopkins Medicine</w:t>
      </w:r>
      <w:r w:rsidRPr="00F11E33">
        <w:rPr>
          <w:rFonts w:ascii="Arial" w:hAnsi="Arial" w:cs="Arial"/>
        </w:rPr>
        <w:t xml:space="preserve">. Available at: https://www.hopkinsmedicine.org/health/conditions-and-diseases/diabetes/diabetes-and-high-blood-pressure#:~:text=In%20fact%2C%20a%20person%20with,use%20prescription%20medications%20for%20hypertension. (Accessed: 16 November 2023). </w:t>
      </w:r>
    </w:p>
    <w:p w14:paraId="336907FA" w14:textId="77777777" w:rsidR="00F11E33" w:rsidRPr="00F11E33" w:rsidRDefault="00F11E33" w:rsidP="00F11E33">
      <w:pPr>
        <w:rPr>
          <w:rFonts w:ascii="Arial" w:hAnsi="Arial" w:cs="Arial"/>
        </w:rPr>
      </w:pPr>
      <w:r w:rsidRPr="00F11E33">
        <w:rPr>
          <w:rFonts w:ascii="Arial" w:hAnsi="Arial" w:cs="Arial"/>
        </w:rPr>
        <w:t xml:space="preserve">Kohrt, B.A. and Mendenhall, E. (2016) </w:t>
      </w:r>
      <w:r w:rsidRPr="00F11E33">
        <w:rPr>
          <w:rFonts w:ascii="Arial" w:hAnsi="Arial" w:cs="Arial"/>
          <w:i/>
          <w:iCs/>
        </w:rPr>
        <w:t>Global Mental Health: Anthropological Perspectives</w:t>
      </w:r>
      <w:r w:rsidRPr="00F11E33">
        <w:rPr>
          <w:rFonts w:ascii="Arial" w:hAnsi="Arial" w:cs="Arial"/>
        </w:rPr>
        <w:t xml:space="preserve">. 1st edn. London: Routledge Taylor &amp; Francis Group. </w:t>
      </w:r>
    </w:p>
    <w:p w14:paraId="5F63D896" w14:textId="77777777" w:rsidR="00F11E33" w:rsidRPr="00F11E33" w:rsidRDefault="00F11E33" w:rsidP="00F11E33">
      <w:pPr>
        <w:rPr>
          <w:rFonts w:ascii="Arial" w:hAnsi="Arial" w:cs="Arial"/>
        </w:rPr>
      </w:pPr>
      <w:r w:rsidRPr="00F11E33">
        <w:rPr>
          <w:rFonts w:ascii="Arial" w:hAnsi="Arial" w:cs="Arial"/>
        </w:rPr>
        <w:t xml:space="preserve">NHS, N. (2023) </w:t>
      </w:r>
      <w:r w:rsidRPr="00F11E33">
        <w:rPr>
          <w:rFonts w:ascii="Arial" w:hAnsi="Arial" w:cs="Arial"/>
          <w:i/>
          <w:iCs/>
        </w:rPr>
        <w:t>NHS choices</w:t>
      </w:r>
      <w:r w:rsidRPr="00F11E33">
        <w:rPr>
          <w:rFonts w:ascii="Arial" w:hAnsi="Arial" w:cs="Arial"/>
        </w:rPr>
        <w:t xml:space="preserve">. Available at: https://www.nhs.uk/live-well/healthy-weight/bmi-calculator/ (Accessed: 16 November 2023). </w:t>
      </w:r>
    </w:p>
    <w:p w14:paraId="1478D95F" w14:textId="77777777" w:rsidR="00F11E33" w:rsidRPr="00F11E33" w:rsidRDefault="00F11E33" w:rsidP="00F11E33">
      <w:pPr>
        <w:rPr>
          <w:rFonts w:ascii="Arial" w:hAnsi="Arial" w:cs="Arial"/>
        </w:rPr>
      </w:pPr>
      <w:r w:rsidRPr="00F11E33">
        <w:rPr>
          <w:rFonts w:ascii="Arial" w:hAnsi="Arial" w:cs="Arial"/>
        </w:rPr>
        <w:t xml:space="preserve">NICE, N. (2023) </w:t>
      </w:r>
      <w:r w:rsidRPr="00F11E33">
        <w:rPr>
          <w:rFonts w:ascii="Arial" w:hAnsi="Arial" w:cs="Arial"/>
          <w:i/>
          <w:iCs/>
        </w:rPr>
        <w:t>Recommendations: Type 2 diabetes: Prevention in people at high risk: Guidance</w:t>
      </w:r>
      <w:r w:rsidRPr="00F11E33">
        <w:rPr>
          <w:rFonts w:ascii="Arial" w:hAnsi="Arial" w:cs="Arial"/>
        </w:rPr>
        <w:t xml:space="preserve">, </w:t>
      </w:r>
      <w:r w:rsidRPr="00F11E33">
        <w:rPr>
          <w:rFonts w:ascii="Arial" w:hAnsi="Arial" w:cs="Arial"/>
          <w:i/>
          <w:iCs/>
        </w:rPr>
        <w:t>NICE</w:t>
      </w:r>
      <w:r w:rsidRPr="00F11E33">
        <w:rPr>
          <w:rFonts w:ascii="Arial" w:hAnsi="Arial" w:cs="Arial"/>
        </w:rPr>
        <w:t xml:space="preserve">. Available at: https://www.nice.org.uk/guidance/ph38/chapter/recommendations (Accessed: 16 November 2023). </w:t>
      </w:r>
    </w:p>
    <w:p w14:paraId="7B37D40B" w14:textId="79B93248" w:rsidR="00F11E33" w:rsidRPr="00F11E33" w:rsidRDefault="00F11E33" w:rsidP="00F11E33">
      <w:pPr>
        <w:rPr>
          <w:rFonts w:ascii="Arial" w:hAnsi="Arial" w:cs="Arial"/>
        </w:rPr>
      </w:pPr>
      <w:r w:rsidRPr="00F11E33">
        <w:rPr>
          <w:rFonts w:ascii="Arial" w:hAnsi="Arial" w:cs="Arial"/>
        </w:rPr>
        <w:t xml:space="preserve">Saks, S. and </w:t>
      </w:r>
      <w:proofErr w:type="spellStart"/>
      <w:r w:rsidRPr="00F11E33">
        <w:rPr>
          <w:rFonts w:ascii="Arial" w:hAnsi="Arial" w:cs="Arial"/>
        </w:rPr>
        <w:t>Faccoi</w:t>
      </w:r>
      <w:proofErr w:type="spellEnd"/>
      <w:r w:rsidRPr="00F11E33">
        <w:rPr>
          <w:rFonts w:ascii="Arial" w:hAnsi="Arial" w:cs="Arial"/>
        </w:rPr>
        <w:t xml:space="preserve"> (2022) </w:t>
      </w:r>
      <w:r w:rsidRPr="00F11E33">
        <w:rPr>
          <w:rFonts w:ascii="Arial" w:hAnsi="Arial" w:cs="Arial"/>
          <w:i/>
          <w:iCs/>
        </w:rPr>
        <w:t>Understanding the four stages of hypertension</w:t>
      </w:r>
      <w:r w:rsidRPr="00F11E33">
        <w:rPr>
          <w:rFonts w:ascii="Arial" w:hAnsi="Arial" w:cs="Arial"/>
        </w:rPr>
        <w:t xml:space="preserve">, </w:t>
      </w:r>
      <w:r w:rsidRPr="00F11E33">
        <w:rPr>
          <w:rFonts w:ascii="Arial" w:hAnsi="Arial" w:cs="Arial"/>
          <w:i/>
          <w:iCs/>
        </w:rPr>
        <w:t>Health Match</w:t>
      </w:r>
      <w:r w:rsidRPr="00F11E33">
        <w:rPr>
          <w:rFonts w:ascii="Arial" w:hAnsi="Arial" w:cs="Arial"/>
        </w:rPr>
        <w:t xml:space="preserve">. Available at: https://healthmatch.io/high-blood-pressure/what-is-stage-1-hypertension (Accessed: 16 November 2023). </w:t>
      </w:r>
    </w:p>
    <w:p w14:paraId="27CEB597" w14:textId="77777777" w:rsidR="00F11E33" w:rsidRPr="00F11E33" w:rsidRDefault="00F11E33" w:rsidP="00F11E33">
      <w:pPr>
        <w:rPr>
          <w:rFonts w:ascii="Arial" w:hAnsi="Arial" w:cs="Arial"/>
        </w:rPr>
      </w:pPr>
      <w:r w:rsidRPr="00F11E33">
        <w:rPr>
          <w:rFonts w:ascii="Arial" w:hAnsi="Arial" w:cs="Arial"/>
        </w:rPr>
        <w:t xml:space="preserve">Shoemaker, S. (2020) </w:t>
      </w:r>
      <w:r w:rsidRPr="00F11E33">
        <w:rPr>
          <w:rFonts w:ascii="Arial" w:hAnsi="Arial" w:cs="Arial"/>
          <w:i/>
          <w:iCs/>
        </w:rPr>
        <w:t>Soda addiction: Symptoms, effects, and how to quit</w:t>
      </w:r>
      <w:r w:rsidRPr="00F11E33">
        <w:rPr>
          <w:rFonts w:ascii="Arial" w:hAnsi="Arial" w:cs="Arial"/>
        </w:rPr>
        <w:t xml:space="preserve">, </w:t>
      </w:r>
      <w:r w:rsidRPr="00F11E33">
        <w:rPr>
          <w:rFonts w:ascii="Arial" w:hAnsi="Arial" w:cs="Arial"/>
          <w:i/>
          <w:iCs/>
        </w:rPr>
        <w:t>Healthline</w:t>
      </w:r>
      <w:r w:rsidRPr="00F11E33">
        <w:rPr>
          <w:rFonts w:ascii="Arial" w:hAnsi="Arial" w:cs="Arial"/>
        </w:rPr>
        <w:t xml:space="preserve">. Available at: https://www.healthline.com/nutrition/soda-addiction (Accessed: 16 November 2023). </w:t>
      </w:r>
    </w:p>
    <w:p w14:paraId="4019249E" w14:textId="0CBFA96E" w:rsidR="00F11E33" w:rsidRPr="00F11E33" w:rsidRDefault="00F11E33" w:rsidP="00F11E33">
      <w:pPr>
        <w:rPr>
          <w:rFonts w:ascii="Arial" w:hAnsi="Arial" w:cs="Arial"/>
        </w:rPr>
      </w:pPr>
      <w:r w:rsidRPr="00F11E33">
        <w:rPr>
          <w:rFonts w:ascii="Arial" w:hAnsi="Arial" w:cs="Arial"/>
        </w:rPr>
        <w:t xml:space="preserve">UK, </w:t>
      </w:r>
      <w:r>
        <w:rPr>
          <w:rFonts w:ascii="Arial" w:hAnsi="Arial" w:cs="Arial"/>
        </w:rPr>
        <w:t>GOV</w:t>
      </w:r>
      <w:r w:rsidRPr="00F11E33">
        <w:rPr>
          <w:rFonts w:ascii="Arial" w:hAnsi="Arial" w:cs="Arial"/>
        </w:rPr>
        <w:t xml:space="preserve">. (2023) </w:t>
      </w:r>
      <w:r w:rsidRPr="00F11E33">
        <w:rPr>
          <w:rFonts w:ascii="Arial" w:hAnsi="Arial" w:cs="Arial"/>
          <w:i/>
          <w:iCs/>
        </w:rPr>
        <w:t>Health matters: Preventing type 2 diabetes</w:t>
      </w:r>
      <w:r w:rsidRPr="00F11E33">
        <w:rPr>
          <w:rFonts w:ascii="Arial" w:hAnsi="Arial" w:cs="Arial"/>
        </w:rPr>
        <w:t xml:space="preserve">, </w:t>
      </w:r>
      <w:r w:rsidRPr="00F11E33">
        <w:rPr>
          <w:rFonts w:ascii="Arial" w:hAnsi="Arial" w:cs="Arial"/>
          <w:i/>
          <w:iCs/>
        </w:rPr>
        <w:t>GOV.UK</w:t>
      </w:r>
      <w:r w:rsidRPr="00F11E33">
        <w:rPr>
          <w:rFonts w:ascii="Arial" w:hAnsi="Arial" w:cs="Arial"/>
        </w:rPr>
        <w:t xml:space="preserve">. Available at: https://www.gov.uk/government/publications/health-matters-preventing-type-2-diabetes/health-matters-preventing-type-2-diabetes (Accessed: 16 November 2023). </w:t>
      </w:r>
    </w:p>
    <w:p w14:paraId="1F9E952C" w14:textId="24E1F892" w:rsidR="00F11E33" w:rsidRPr="00F11E33" w:rsidRDefault="00F11E33" w:rsidP="00F11E33">
      <w:pPr>
        <w:rPr>
          <w:rFonts w:ascii="Arial" w:hAnsi="Arial" w:cs="Arial"/>
        </w:rPr>
      </w:pPr>
      <w:r w:rsidRPr="00F11E33">
        <w:rPr>
          <w:rFonts w:ascii="Arial" w:hAnsi="Arial" w:cs="Arial"/>
        </w:rPr>
        <w:t>UK, G</w:t>
      </w:r>
      <w:r>
        <w:rPr>
          <w:rFonts w:ascii="Arial" w:hAnsi="Arial" w:cs="Arial"/>
        </w:rPr>
        <w:t>OV</w:t>
      </w:r>
      <w:r w:rsidRPr="00F11E33">
        <w:rPr>
          <w:rFonts w:ascii="Arial" w:hAnsi="Arial" w:cs="Arial"/>
        </w:rPr>
        <w:t>. (</w:t>
      </w:r>
      <w:r>
        <w:rPr>
          <w:rFonts w:ascii="Arial" w:hAnsi="Arial" w:cs="Arial"/>
        </w:rPr>
        <w:t>2023</w:t>
      </w:r>
      <w:r w:rsidRPr="00F11E33">
        <w:rPr>
          <w:rFonts w:ascii="Arial" w:hAnsi="Arial" w:cs="Arial"/>
        </w:rPr>
        <w:t xml:space="preserve">) </w:t>
      </w:r>
      <w:r w:rsidRPr="00F11E33">
        <w:rPr>
          <w:rFonts w:ascii="Arial" w:hAnsi="Arial" w:cs="Arial"/>
          <w:i/>
          <w:iCs/>
        </w:rPr>
        <w:t>Adult obesity and type 2 diabetes - gov.uk</w:t>
      </w:r>
      <w:r w:rsidRPr="00F11E33">
        <w:rPr>
          <w:rFonts w:ascii="Arial" w:hAnsi="Arial" w:cs="Arial"/>
        </w:rPr>
        <w:t xml:space="preserve">. Available at: https://assets.publishing.service.gov.uk/government/uploads/system/uploads/attachment_data/file/338934/Adult_obesity_and_type_2_diabetes_.pdf (Accessed: 16 November 2023). </w:t>
      </w:r>
    </w:p>
    <w:p w14:paraId="21CD6F4F" w14:textId="309EF042" w:rsidR="00F11E33" w:rsidRPr="00F11E33" w:rsidRDefault="00F11E33" w:rsidP="00F11E33">
      <w:pPr>
        <w:rPr>
          <w:rFonts w:ascii="Arial" w:hAnsi="Arial" w:cs="Arial"/>
        </w:rPr>
      </w:pPr>
      <w:r w:rsidRPr="00F11E33">
        <w:rPr>
          <w:rFonts w:ascii="Arial" w:hAnsi="Arial" w:cs="Arial"/>
        </w:rPr>
        <w:lastRenderedPageBreak/>
        <w:t>WHO, W. (</w:t>
      </w:r>
      <w:r>
        <w:rPr>
          <w:rFonts w:ascii="Arial" w:hAnsi="Arial" w:cs="Arial"/>
        </w:rPr>
        <w:t>2023)</w:t>
      </w:r>
      <w:r w:rsidRPr="00F11E33">
        <w:rPr>
          <w:rFonts w:ascii="Arial" w:hAnsi="Arial" w:cs="Arial"/>
          <w:i/>
          <w:iCs/>
        </w:rPr>
        <w:t xml:space="preserve"> Physical activity</w:t>
      </w:r>
      <w:r w:rsidRPr="00F11E33">
        <w:rPr>
          <w:rFonts w:ascii="Arial" w:hAnsi="Arial" w:cs="Arial"/>
        </w:rPr>
        <w:t xml:space="preserve">, </w:t>
      </w:r>
      <w:r w:rsidRPr="00F11E33">
        <w:rPr>
          <w:rFonts w:ascii="Arial" w:hAnsi="Arial" w:cs="Arial"/>
          <w:i/>
          <w:iCs/>
        </w:rPr>
        <w:t>World Health Organization</w:t>
      </w:r>
      <w:r w:rsidRPr="00F11E33">
        <w:rPr>
          <w:rFonts w:ascii="Arial" w:hAnsi="Arial" w:cs="Arial"/>
        </w:rPr>
        <w:t xml:space="preserve">. Available at: https://www.who.int/news-room/fact-sheets/detail/physical-activity (Accessed: 16 November 2023). </w:t>
      </w:r>
    </w:p>
    <w:p w14:paraId="106E4B1E" w14:textId="77777777" w:rsidR="009F1967" w:rsidRPr="00E57ECC" w:rsidRDefault="009F1967">
      <w:pPr>
        <w:rPr>
          <w:rFonts w:ascii="Arial" w:hAnsi="Arial" w:cs="Arial"/>
          <w:b/>
          <w:bCs/>
        </w:rPr>
      </w:pPr>
    </w:p>
    <w:sectPr w:rsidR="009F1967" w:rsidRPr="00E57E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F2B5E" w14:textId="77777777" w:rsidR="006E2483" w:rsidRDefault="006E2483" w:rsidP="00CD3C2F">
      <w:pPr>
        <w:spacing w:after="0" w:line="240" w:lineRule="auto"/>
      </w:pPr>
      <w:r>
        <w:separator/>
      </w:r>
    </w:p>
  </w:endnote>
  <w:endnote w:type="continuationSeparator" w:id="0">
    <w:p w14:paraId="7B95559B" w14:textId="77777777" w:rsidR="006E2483" w:rsidRDefault="006E2483" w:rsidP="00CD3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02F8F" w14:textId="77777777" w:rsidR="006E2483" w:rsidRDefault="006E2483" w:rsidP="00CD3C2F">
      <w:pPr>
        <w:spacing w:after="0" w:line="240" w:lineRule="auto"/>
      </w:pPr>
      <w:r>
        <w:separator/>
      </w:r>
    </w:p>
  </w:footnote>
  <w:footnote w:type="continuationSeparator" w:id="0">
    <w:p w14:paraId="265381BE" w14:textId="77777777" w:rsidR="006E2483" w:rsidRDefault="006E2483" w:rsidP="00CD3C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C2F"/>
    <w:rsid w:val="00042991"/>
    <w:rsid w:val="00060ADF"/>
    <w:rsid w:val="00065A39"/>
    <w:rsid w:val="0007026F"/>
    <w:rsid w:val="000934D9"/>
    <w:rsid w:val="000D761B"/>
    <w:rsid w:val="001054FB"/>
    <w:rsid w:val="001309B4"/>
    <w:rsid w:val="0015683B"/>
    <w:rsid w:val="00195329"/>
    <w:rsid w:val="001E0313"/>
    <w:rsid w:val="001E2AC9"/>
    <w:rsid w:val="001F781A"/>
    <w:rsid w:val="00213609"/>
    <w:rsid w:val="00267F4E"/>
    <w:rsid w:val="002B0F40"/>
    <w:rsid w:val="0031123F"/>
    <w:rsid w:val="0031228B"/>
    <w:rsid w:val="00325C87"/>
    <w:rsid w:val="00326FAC"/>
    <w:rsid w:val="00343DE7"/>
    <w:rsid w:val="00373D25"/>
    <w:rsid w:val="003D4FBB"/>
    <w:rsid w:val="003F0344"/>
    <w:rsid w:val="00411CA9"/>
    <w:rsid w:val="00440159"/>
    <w:rsid w:val="004514A2"/>
    <w:rsid w:val="0048204E"/>
    <w:rsid w:val="004B7324"/>
    <w:rsid w:val="004D0501"/>
    <w:rsid w:val="004D15D7"/>
    <w:rsid w:val="004D1E74"/>
    <w:rsid w:val="004E1869"/>
    <w:rsid w:val="004F4F64"/>
    <w:rsid w:val="0050657C"/>
    <w:rsid w:val="005124F3"/>
    <w:rsid w:val="005359D3"/>
    <w:rsid w:val="00542221"/>
    <w:rsid w:val="00570F54"/>
    <w:rsid w:val="00587673"/>
    <w:rsid w:val="005B2F7A"/>
    <w:rsid w:val="005B66D5"/>
    <w:rsid w:val="005E2F5C"/>
    <w:rsid w:val="00600DD8"/>
    <w:rsid w:val="00612E5A"/>
    <w:rsid w:val="006535EF"/>
    <w:rsid w:val="00683FDF"/>
    <w:rsid w:val="006E2483"/>
    <w:rsid w:val="00721CBA"/>
    <w:rsid w:val="007E36A0"/>
    <w:rsid w:val="00810C1E"/>
    <w:rsid w:val="008857F0"/>
    <w:rsid w:val="00893E6B"/>
    <w:rsid w:val="008B4013"/>
    <w:rsid w:val="008F67C6"/>
    <w:rsid w:val="009C0383"/>
    <w:rsid w:val="009D247D"/>
    <w:rsid w:val="009F1967"/>
    <w:rsid w:val="00A322F1"/>
    <w:rsid w:val="00A4171F"/>
    <w:rsid w:val="00A5041F"/>
    <w:rsid w:val="00A72188"/>
    <w:rsid w:val="00A7484D"/>
    <w:rsid w:val="00AA596B"/>
    <w:rsid w:val="00AB6616"/>
    <w:rsid w:val="00AB6934"/>
    <w:rsid w:val="00AF0931"/>
    <w:rsid w:val="00B11311"/>
    <w:rsid w:val="00B117E2"/>
    <w:rsid w:val="00B35C0F"/>
    <w:rsid w:val="00B56C03"/>
    <w:rsid w:val="00B815BE"/>
    <w:rsid w:val="00B832A5"/>
    <w:rsid w:val="00BB0DF1"/>
    <w:rsid w:val="00BC0C57"/>
    <w:rsid w:val="00BC4E1B"/>
    <w:rsid w:val="00BD2D10"/>
    <w:rsid w:val="00CA504E"/>
    <w:rsid w:val="00CD3C2F"/>
    <w:rsid w:val="00D070BC"/>
    <w:rsid w:val="00D22E4E"/>
    <w:rsid w:val="00D33BA4"/>
    <w:rsid w:val="00DF2262"/>
    <w:rsid w:val="00E31871"/>
    <w:rsid w:val="00E57ECC"/>
    <w:rsid w:val="00E62E94"/>
    <w:rsid w:val="00E92FAA"/>
    <w:rsid w:val="00ED6FE9"/>
    <w:rsid w:val="00F016F7"/>
    <w:rsid w:val="00F11E33"/>
    <w:rsid w:val="00FC0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A5B07"/>
  <w15:chartTrackingRefBased/>
  <w15:docId w15:val="{7EDFCC8E-23CE-4B43-9E5A-342A853D9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9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59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359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C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C2F"/>
  </w:style>
  <w:style w:type="paragraph" w:styleId="Footer">
    <w:name w:val="footer"/>
    <w:basedOn w:val="Normal"/>
    <w:link w:val="FooterChar"/>
    <w:uiPriority w:val="99"/>
    <w:unhideWhenUsed/>
    <w:rsid w:val="00CD3C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C2F"/>
  </w:style>
  <w:style w:type="table" w:styleId="TableGrid">
    <w:name w:val="Table Grid"/>
    <w:basedOn w:val="TableNormal"/>
    <w:uiPriority w:val="39"/>
    <w:rsid w:val="00CD3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359D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359D3"/>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5359D3"/>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rsid w:val="00DF2262"/>
    <w:pPr>
      <w:suppressAutoHyphens/>
      <w:autoSpaceDN w:val="0"/>
      <w:spacing w:after="120" w:line="256" w:lineRule="auto"/>
    </w:pPr>
    <w:rPr>
      <w:rFonts w:ascii="Calibri" w:eastAsia="Calibri" w:hAnsi="Calibri" w:cs="Times New Roman"/>
      <w:kern w:val="3"/>
      <w14:ligatures w14:val="none"/>
    </w:rPr>
  </w:style>
  <w:style w:type="character" w:customStyle="1" w:styleId="BodyTextChar">
    <w:name w:val="Body Text Char"/>
    <w:basedOn w:val="DefaultParagraphFont"/>
    <w:link w:val="BodyText"/>
    <w:rsid w:val="00DF2262"/>
    <w:rPr>
      <w:rFonts w:ascii="Calibri" w:eastAsia="Calibri" w:hAnsi="Calibri" w:cs="Times New Roman"/>
      <w:kern w:val="3"/>
      <w14:ligatures w14:val="none"/>
    </w:rPr>
  </w:style>
  <w:style w:type="paragraph" w:customStyle="1" w:styleId="TableParagraph">
    <w:name w:val="Table Paragraph"/>
    <w:basedOn w:val="Normal"/>
    <w:rsid w:val="00DF2262"/>
    <w:pPr>
      <w:widowControl w:val="0"/>
      <w:suppressAutoHyphens/>
      <w:autoSpaceDE w:val="0"/>
      <w:autoSpaceDN w:val="0"/>
      <w:spacing w:after="0" w:line="240" w:lineRule="auto"/>
    </w:pPr>
    <w:rPr>
      <w:rFonts w:ascii="Times New Roman" w:eastAsia="Times New Roman" w:hAnsi="Times New Roman" w:cs="Times New Roman"/>
      <w:kern w:val="0"/>
      <w:lang w:val="en-US"/>
      <w14:ligatures w14:val="none"/>
    </w:rPr>
  </w:style>
  <w:style w:type="paragraph" w:styleId="TOCHeading">
    <w:name w:val="TOC Heading"/>
    <w:basedOn w:val="Heading1"/>
    <w:next w:val="Normal"/>
    <w:uiPriority w:val="39"/>
    <w:unhideWhenUsed/>
    <w:qFormat/>
    <w:rsid w:val="00DF2262"/>
    <w:pPr>
      <w:outlineLvl w:val="9"/>
    </w:pPr>
    <w:rPr>
      <w:kern w:val="0"/>
      <w:lang w:val="en-US"/>
      <w14:ligatures w14:val="none"/>
    </w:rPr>
  </w:style>
  <w:style w:type="paragraph" w:styleId="TOC1">
    <w:name w:val="toc 1"/>
    <w:basedOn w:val="Normal"/>
    <w:next w:val="Normal"/>
    <w:autoRedefine/>
    <w:uiPriority w:val="39"/>
    <w:unhideWhenUsed/>
    <w:rsid w:val="00DF2262"/>
    <w:pPr>
      <w:spacing w:after="100"/>
    </w:pPr>
  </w:style>
  <w:style w:type="paragraph" w:styleId="TOC2">
    <w:name w:val="toc 2"/>
    <w:basedOn w:val="Normal"/>
    <w:next w:val="Normal"/>
    <w:autoRedefine/>
    <w:uiPriority w:val="39"/>
    <w:unhideWhenUsed/>
    <w:rsid w:val="00DF2262"/>
    <w:pPr>
      <w:spacing w:after="100"/>
      <w:ind w:left="220"/>
    </w:pPr>
  </w:style>
  <w:style w:type="character" w:styleId="Hyperlink">
    <w:name w:val="Hyperlink"/>
    <w:basedOn w:val="DefaultParagraphFont"/>
    <w:uiPriority w:val="99"/>
    <w:unhideWhenUsed/>
    <w:rsid w:val="00DF22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738342">
      <w:bodyDiv w:val="1"/>
      <w:marLeft w:val="0"/>
      <w:marRight w:val="0"/>
      <w:marTop w:val="0"/>
      <w:marBottom w:val="0"/>
      <w:divBdr>
        <w:top w:val="none" w:sz="0" w:space="0" w:color="auto"/>
        <w:left w:val="none" w:sz="0" w:space="0" w:color="auto"/>
        <w:bottom w:val="none" w:sz="0" w:space="0" w:color="auto"/>
        <w:right w:val="none" w:sz="0" w:space="0" w:color="auto"/>
      </w:divBdr>
      <w:divsChild>
        <w:div w:id="66345510">
          <w:marLeft w:val="0"/>
          <w:marRight w:val="0"/>
          <w:marTop w:val="0"/>
          <w:marBottom w:val="0"/>
          <w:divBdr>
            <w:top w:val="none" w:sz="0" w:space="0" w:color="auto"/>
            <w:left w:val="none" w:sz="0" w:space="0" w:color="auto"/>
            <w:bottom w:val="none" w:sz="0" w:space="0" w:color="auto"/>
            <w:right w:val="none" w:sz="0" w:space="0" w:color="auto"/>
          </w:divBdr>
          <w:divsChild>
            <w:div w:id="2068796433">
              <w:marLeft w:val="0"/>
              <w:marRight w:val="0"/>
              <w:marTop w:val="0"/>
              <w:marBottom w:val="0"/>
              <w:divBdr>
                <w:top w:val="none" w:sz="0" w:space="0" w:color="auto"/>
                <w:left w:val="none" w:sz="0" w:space="0" w:color="auto"/>
                <w:bottom w:val="none" w:sz="0" w:space="0" w:color="auto"/>
                <w:right w:val="none" w:sz="0" w:space="0" w:color="auto"/>
              </w:divBdr>
            </w:div>
            <w:div w:id="1105274665">
              <w:marLeft w:val="0"/>
              <w:marRight w:val="0"/>
              <w:marTop w:val="0"/>
              <w:marBottom w:val="0"/>
              <w:divBdr>
                <w:top w:val="none" w:sz="0" w:space="0" w:color="auto"/>
                <w:left w:val="none" w:sz="0" w:space="0" w:color="auto"/>
                <w:bottom w:val="none" w:sz="0" w:space="0" w:color="auto"/>
                <w:right w:val="none" w:sz="0" w:space="0" w:color="auto"/>
              </w:divBdr>
            </w:div>
            <w:div w:id="1681468385">
              <w:marLeft w:val="0"/>
              <w:marRight w:val="0"/>
              <w:marTop w:val="0"/>
              <w:marBottom w:val="0"/>
              <w:divBdr>
                <w:top w:val="none" w:sz="0" w:space="0" w:color="auto"/>
                <w:left w:val="none" w:sz="0" w:space="0" w:color="auto"/>
                <w:bottom w:val="none" w:sz="0" w:space="0" w:color="auto"/>
                <w:right w:val="none" w:sz="0" w:space="0" w:color="auto"/>
              </w:divBdr>
            </w:div>
            <w:div w:id="2099397134">
              <w:marLeft w:val="0"/>
              <w:marRight w:val="0"/>
              <w:marTop w:val="0"/>
              <w:marBottom w:val="0"/>
              <w:divBdr>
                <w:top w:val="none" w:sz="0" w:space="0" w:color="auto"/>
                <w:left w:val="none" w:sz="0" w:space="0" w:color="auto"/>
                <w:bottom w:val="none" w:sz="0" w:space="0" w:color="auto"/>
                <w:right w:val="none" w:sz="0" w:space="0" w:color="auto"/>
              </w:divBdr>
            </w:div>
            <w:div w:id="695812557">
              <w:marLeft w:val="0"/>
              <w:marRight w:val="0"/>
              <w:marTop w:val="0"/>
              <w:marBottom w:val="0"/>
              <w:divBdr>
                <w:top w:val="none" w:sz="0" w:space="0" w:color="auto"/>
                <w:left w:val="none" w:sz="0" w:space="0" w:color="auto"/>
                <w:bottom w:val="none" w:sz="0" w:space="0" w:color="auto"/>
                <w:right w:val="none" w:sz="0" w:space="0" w:color="auto"/>
              </w:divBdr>
            </w:div>
            <w:div w:id="1901208757">
              <w:marLeft w:val="0"/>
              <w:marRight w:val="0"/>
              <w:marTop w:val="0"/>
              <w:marBottom w:val="0"/>
              <w:divBdr>
                <w:top w:val="none" w:sz="0" w:space="0" w:color="auto"/>
                <w:left w:val="none" w:sz="0" w:space="0" w:color="auto"/>
                <w:bottom w:val="none" w:sz="0" w:space="0" w:color="auto"/>
                <w:right w:val="none" w:sz="0" w:space="0" w:color="auto"/>
              </w:divBdr>
            </w:div>
            <w:div w:id="1303581259">
              <w:marLeft w:val="0"/>
              <w:marRight w:val="0"/>
              <w:marTop w:val="0"/>
              <w:marBottom w:val="0"/>
              <w:divBdr>
                <w:top w:val="none" w:sz="0" w:space="0" w:color="auto"/>
                <w:left w:val="none" w:sz="0" w:space="0" w:color="auto"/>
                <w:bottom w:val="none" w:sz="0" w:space="0" w:color="auto"/>
                <w:right w:val="none" w:sz="0" w:space="0" w:color="auto"/>
              </w:divBdr>
            </w:div>
            <w:div w:id="1407990419">
              <w:marLeft w:val="0"/>
              <w:marRight w:val="0"/>
              <w:marTop w:val="0"/>
              <w:marBottom w:val="0"/>
              <w:divBdr>
                <w:top w:val="none" w:sz="0" w:space="0" w:color="auto"/>
                <w:left w:val="none" w:sz="0" w:space="0" w:color="auto"/>
                <w:bottom w:val="none" w:sz="0" w:space="0" w:color="auto"/>
                <w:right w:val="none" w:sz="0" w:space="0" w:color="auto"/>
              </w:divBdr>
            </w:div>
            <w:div w:id="1086150231">
              <w:marLeft w:val="0"/>
              <w:marRight w:val="0"/>
              <w:marTop w:val="0"/>
              <w:marBottom w:val="0"/>
              <w:divBdr>
                <w:top w:val="none" w:sz="0" w:space="0" w:color="auto"/>
                <w:left w:val="none" w:sz="0" w:space="0" w:color="auto"/>
                <w:bottom w:val="none" w:sz="0" w:space="0" w:color="auto"/>
                <w:right w:val="none" w:sz="0" w:space="0" w:color="auto"/>
              </w:divBdr>
            </w:div>
            <w:div w:id="1995985655">
              <w:marLeft w:val="0"/>
              <w:marRight w:val="0"/>
              <w:marTop w:val="0"/>
              <w:marBottom w:val="0"/>
              <w:divBdr>
                <w:top w:val="none" w:sz="0" w:space="0" w:color="auto"/>
                <w:left w:val="none" w:sz="0" w:space="0" w:color="auto"/>
                <w:bottom w:val="none" w:sz="0" w:space="0" w:color="auto"/>
                <w:right w:val="none" w:sz="0" w:space="0" w:color="auto"/>
              </w:divBdr>
            </w:div>
            <w:div w:id="1780875367">
              <w:marLeft w:val="0"/>
              <w:marRight w:val="0"/>
              <w:marTop w:val="0"/>
              <w:marBottom w:val="0"/>
              <w:divBdr>
                <w:top w:val="none" w:sz="0" w:space="0" w:color="auto"/>
                <w:left w:val="none" w:sz="0" w:space="0" w:color="auto"/>
                <w:bottom w:val="none" w:sz="0" w:space="0" w:color="auto"/>
                <w:right w:val="none" w:sz="0" w:space="0" w:color="auto"/>
              </w:divBdr>
            </w:div>
            <w:div w:id="37513533">
              <w:marLeft w:val="0"/>
              <w:marRight w:val="0"/>
              <w:marTop w:val="0"/>
              <w:marBottom w:val="0"/>
              <w:divBdr>
                <w:top w:val="none" w:sz="0" w:space="0" w:color="auto"/>
                <w:left w:val="none" w:sz="0" w:space="0" w:color="auto"/>
                <w:bottom w:val="none" w:sz="0" w:space="0" w:color="auto"/>
                <w:right w:val="none" w:sz="0" w:space="0" w:color="auto"/>
              </w:divBdr>
            </w:div>
            <w:div w:id="1844397603">
              <w:marLeft w:val="0"/>
              <w:marRight w:val="0"/>
              <w:marTop w:val="0"/>
              <w:marBottom w:val="0"/>
              <w:divBdr>
                <w:top w:val="none" w:sz="0" w:space="0" w:color="auto"/>
                <w:left w:val="none" w:sz="0" w:space="0" w:color="auto"/>
                <w:bottom w:val="none" w:sz="0" w:space="0" w:color="auto"/>
                <w:right w:val="none" w:sz="0" w:space="0" w:color="auto"/>
              </w:divBdr>
            </w:div>
            <w:div w:id="1348755900">
              <w:marLeft w:val="0"/>
              <w:marRight w:val="0"/>
              <w:marTop w:val="0"/>
              <w:marBottom w:val="0"/>
              <w:divBdr>
                <w:top w:val="none" w:sz="0" w:space="0" w:color="auto"/>
                <w:left w:val="none" w:sz="0" w:space="0" w:color="auto"/>
                <w:bottom w:val="none" w:sz="0" w:space="0" w:color="auto"/>
                <w:right w:val="none" w:sz="0" w:space="0" w:color="auto"/>
              </w:divBdr>
            </w:div>
          </w:divsChild>
        </w:div>
        <w:div w:id="388186119">
          <w:marLeft w:val="0"/>
          <w:marRight w:val="0"/>
          <w:marTop w:val="0"/>
          <w:marBottom w:val="0"/>
          <w:divBdr>
            <w:top w:val="none" w:sz="0" w:space="0" w:color="auto"/>
            <w:left w:val="none" w:sz="0" w:space="0" w:color="auto"/>
            <w:bottom w:val="none" w:sz="0" w:space="0" w:color="auto"/>
            <w:right w:val="none" w:sz="0" w:space="0" w:color="auto"/>
          </w:divBdr>
        </w:div>
        <w:div w:id="1621718273">
          <w:marLeft w:val="0"/>
          <w:marRight w:val="0"/>
          <w:marTop w:val="0"/>
          <w:marBottom w:val="0"/>
          <w:divBdr>
            <w:top w:val="none" w:sz="0" w:space="0" w:color="auto"/>
            <w:left w:val="none" w:sz="0" w:space="0" w:color="auto"/>
            <w:bottom w:val="none" w:sz="0" w:space="0" w:color="auto"/>
            <w:right w:val="none" w:sz="0" w:space="0" w:color="auto"/>
          </w:divBdr>
        </w:div>
        <w:div w:id="1609578040">
          <w:marLeft w:val="0"/>
          <w:marRight w:val="0"/>
          <w:marTop w:val="0"/>
          <w:marBottom w:val="0"/>
          <w:divBdr>
            <w:top w:val="none" w:sz="0" w:space="0" w:color="auto"/>
            <w:left w:val="none" w:sz="0" w:space="0" w:color="auto"/>
            <w:bottom w:val="none" w:sz="0" w:space="0" w:color="auto"/>
            <w:right w:val="none" w:sz="0" w:space="0" w:color="auto"/>
          </w:divBdr>
        </w:div>
        <w:div w:id="529682389">
          <w:marLeft w:val="0"/>
          <w:marRight w:val="0"/>
          <w:marTop w:val="0"/>
          <w:marBottom w:val="0"/>
          <w:divBdr>
            <w:top w:val="none" w:sz="0" w:space="0" w:color="auto"/>
            <w:left w:val="none" w:sz="0" w:space="0" w:color="auto"/>
            <w:bottom w:val="none" w:sz="0" w:space="0" w:color="auto"/>
            <w:right w:val="none" w:sz="0" w:space="0" w:color="auto"/>
          </w:divBdr>
        </w:div>
        <w:div w:id="1352953026">
          <w:marLeft w:val="0"/>
          <w:marRight w:val="0"/>
          <w:marTop w:val="0"/>
          <w:marBottom w:val="0"/>
          <w:divBdr>
            <w:top w:val="none" w:sz="0" w:space="0" w:color="auto"/>
            <w:left w:val="none" w:sz="0" w:space="0" w:color="auto"/>
            <w:bottom w:val="none" w:sz="0" w:space="0" w:color="auto"/>
            <w:right w:val="none" w:sz="0" w:space="0" w:color="auto"/>
          </w:divBdr>
        </w:div>
        <w:div w:id="2123259362">
          <w:marLeft w:val="0"/>
          <w:marRight w:val="0"/>
          <w:marTop w:val="0"/>
          <w:marBottom w:val="0"/>
          <w:divBdr>
            <w:top w:val="none" w:sz="0" w:space="0" w:color="auto"/>
            <w:left w:val="none" w:sz="0" w:space="0" w:color="auto"/>
            <w:bottom w:val="none" w:sz="0" w:space="0" w:color="auto"/>
            <w:right w:val="none" w:sz="0" w:space="0" w:color="auto"/>
          </w:divBdr>
        </w:div>
        <w:div w:id="987562239">
          <w:marLeft w:val="0"/>
          <w:marRight w:val="0"/>
          <w:marTop w:val="0"/>
          <w:marBottom w:val="0"/>
          <w:divBdr>
            <w:top w:val="none" w:sz="0" w:space="0" w:color="auto"/>
            <w:left w:val="none" w:sz="0" w:space="0" w:color="auto"/>
            <w:bottom w:val="none" w:sz="0" w:space="0" w:color="auto"/>
            <w:right w:val="none" w:sz="0" w:space="0" w:color="auto"/>
          </w:divBdr>
        </w:div>
        <w:div w:id="1664893676">
          <w:marLeft w:val="0"/>
          <w:marRight w:val="0"/>
          <w:marTop w:val="0"/>
          <w:marBottom w:val="0"/>
          <w:divBdr>
            <w:top w:val="none" w:sz="0" w:space="0" w:color="auto"/>
            <w:left w:val="none" w:sz="0" w:space="0" w:color="auto"/>
            <w:bottom w:val="none" w:sz="0" w:space="0" w:color="auto"/>
            <w:right w:val="none" w:sz="0" w:space="0" w:color="auto"/>
          </w:divBdr>
          <w:divsChild>
            <w:div w:id="1309900738">
              <w:marLeft w:val="0"/>
              <w:marRight w:val="0"/>
              <w:marTop w:val="0"/>
              <w:marBottom w:val="0"/>
              <w:divBdr>
                <w:top w:val="none" w:sz="0" w:space="0" w:color="auto"/>
                <w:left w:val="none" w:sz="0" w:space="0" w:color="auto"/>
                <w:bottom w:val="none" w:sz="0" w:space="0" w:color="auto"/>
                <w:right w:val="none" w:sz="0" w:space="0" w:color="auto"/>
              </w:divBdr>
            </w:div>
          </w:divsChild>
        </w:div>
        <w:div w:id="1860384773">
          <w:marLeft w:val="0"/>
          <w:marRight w:val="0"/>
          <w:marTop w:val="0"/>
          <w:marBottom w:val="0"/>
          <w:divBdr>
            <w:top w:val="none" w:sz="0" w:space="0" w:color="auto"/>
            <w:left w:val="none" w:sz="0" w:space="0" w:color="auto"/>
            <w:bottom w:val="none" w:sz="0" w:space="0" w:color="auto"/>
            <w:right w:val="none" w:sz="0" w:space="0" w:color="auto"/>
          </w:divBdr>
        </w:div>
        <w:div w:id="678891483">
          <w:marLeft w:val="0"/>
          <w:marRight w:val="0"/>
          <w:marTop w:val="0"/>
          <w:marBottom w:val="0"/>
          <w:divBdr>
            <w:top w:val="none" w:sz="0" w:space="0" w:color="auto"/>
            <w:left w:val="none" w:sz="0" w:space="0" w:color="auto"/>
            <w:bottom w:val="none" w:sz="0" w:space="0" w:color="auto"/>
            <w:right w:val="none" w:sz="0" w:space="0" w:color="auto"/>
          </w:divBdr>
        </w:div>
        <w:div w:id="1364479606">
          <w:marLeft w:val="0"/>
          <w:marRight w:val="0"/>
          <w:marTop w:val="0"/>
          <w:marBottom w:val="0"/>
          <w:divBdr>
            <w:top w:val="none" w:sz="0" w:space="0" w:color="auto"/>
            <w:left w:val="none" w:sz="0" w:space="0" w:color="auto"/>
            <w:bottom w:val="none" w:sz="0" w:space="0" w:color="auto"/>
            <w:right w:val="none" w:sz="0" w:space="0" w:color="auto"/>
          </w:divBdr>
        </w:div>
        <w:div w:id="662202070">
          <w:marLeft w:val="0"/>
          <w:marRight w:val="0"/>
          <w:marTop w:val="0"/>
          <w:marBottom w:val="0"/>
          <w:divBdr>
            <w:top w:val="none" w:sz="0" w:space="0" w:color="auto"/>
            <w:left w:val="none" w:sz="0" w:space="0" w:color="auto"/>
            <w:bottom w:val="none" w:sz="0" w:space="0" w:color="auto"/>
            <w:right w:val="none" w:sz="0" w:space="0" w:color="auto"/>
          </w:divBdr>
        </w:div>
        <w:div w:id="883828685">
          <w:marLeft w:val="0"/>
          <w:marRight w:val="0"/>
          <w:marTop w:val="0"/>
          <w:marBottom w:val="0"/>
          <w:divBdr>
            <w:top w:val="none" w:sz="0" w:space="0" w:color="auto"/>
            <w:left w:val="none" w:sz="0" w:space="0" w:color="auto"/>
            <w:bottom w:val="none" w:sz="0" w:space="0" w:color="auto"/>
            <w:right w:val="none" w:sz="0" w:space="0" w:color="auto"/>
          </w:divBdr>
        </w:div>
        <w:div w:id="2010982915">
          <w:marLeft w:val="0"/>
          <w:marRight w:val="0"/>
          <w:marTop w:val="0"/>
          <w:marBottom w:val="0"/>
          <w:divBdr>
            <w:top w:val="none" w:sz="0" w:space="0" w:color="auto"/>
            <w:left w:val="none" w:sz="0" w:space="0" w:color="auto"/>
            <w:bottom w:val="none" w:sz="0" w:space="0" w:color="auto"/>
            <w:right w:val="none" w:sz="0" w:space="0" w:color="auto"/>
          </w:divBdr>
        </w:div>
        <w:div w:id="1196432388">
          <w:marLeft w:val="0"/>
          <w:marRight w:val="0"/>
          <w:marTop w:val="0"/>
          <w:marBottom w:val="0"/>
          <w:divBdr>
            <w:top w:val="none" w:sz="0" w:space="0" w:color="auto"/>
            <w:left w:val="none" w:sz="0" w:space="0" w:color="auto"/>
            <w:bottom w:val="none" w:sz="0" w:space="0" w:color="auto"/>
            <w:right w:val="none" w:sz="0" w:space="0" w:color="auto"/>
          </w:divBdr>
        </w:div>
        <w:div w:id="1169951959">
          <w:marLeft w:val="0"/>
          <w:marRight w:val="0"/>
          <w:marTop w:val="0"/>
          <w:marBottom w:val="0"/>
          <w:divBdr>
            <w:top w:val="none" w:sz="0" w:space="0" w:color="auto"/>
            <w:left w:val="none" w:sz="0" w:space="0" w:color="auto"/>
            <w:bottom w:val="none" w:sz="0" w:space="0" w:color="auto"/>
            <w:right w:val="none" w:sz="0" w:space="0" w:color="auto"/>
          </w:divBdr>
        </w:div>
        <w:div w:id="628364423">
          <w:marLeft w:val="0"/>
          <w:marRight w:val="0"/>
          <w:marTop w:val="0"/>
          <w:marBottom w:val="0"/>
          <w:divBdr>
            <w:top w:val="none" w:sz="0" w:space="0" w:color="auto"/>
            <w:left w:val="none" w:sz="0" w:space="0" w:color="auto"/>
            <w:bottom w:val="none" w:sz="0" w:space="0" w:color="auto"/>
            <w:right w:val="none" w:sz="0" w:space="0" w:color="auto"/>
          </w:divBdr>
        </w:div>
        <w:div w:id="2109307516">
          <w:marLeft w:val="0"/>
          <w:marRight w:val="0"/>
          <w:marTop w:val="0"/>
          <w:marBottom w:val="0"/>
          <w:divBdr>
            <w:top w:val="none" w:sz="0" w:space="0" w:color="auto"/>
            <w:left w:val="none" w:sz="0" w:space="0" w:color="auto"/>
            <w:bottom w:val="none" w:sz="0" w:space="0" w:color="auto"/>
            <w:right w:val="none" w:sz="0" w:space="0" w:color="auto"/>
          </w:divBdr>
        </w:div>
        <w:div w:id="364795343">
          <w:marLeft w:val="0"/>
          <w:marRight w:val="0"/>
          <w:marTop w:val="0"/>
          <w:marBottom w:val="0"/>
          <w:divBdr>
            <w:top w:val="none" w:sz="0" w:space="0" w:color="auto"/>
            <w:left w:val="none" w:sz="0" w:space="0" w:color="auto"/>
            <w:bottom w:val="none" w:sz="0" w:space="0" w:color="auto"/>
            <w:right w:val="none" w:sz="0" w:space="0" w:color="auto"/>
          </w:divBdr>
        </w:div>
        <w:div w:id="413477016">
          <w:marLeft w:val="0"/>
          <w:marRight w:val="0"/>
          <w:marTop w:val="0"/>
          <w:marBottom w:val="0"/>
          <w:divBdr>
            <w:top w:val="none" w:sz="0" w:space="0" w:color="auto"/>
            <w:left w:val="none" w:sz="0" w:space="0" w:color="auto"/>
            <w:bottom w:val="none" w:sz="0" w:space="0" w:color="auto"/>
            <w:right w:val="none" w:sz="0" w:space="0" w:color="auto"/>
          </w:divBdr>
        </w:div>
        <w:div w:id="1789352915">
          <w:marLeft w:val="0"/>
          <w:marRight w:val="0"/>
          <w:marTop w:val="0"/>
          <w:marBottom w:val="0"/>
          <w:divBdr>
            <w:top w:val="none" w:sz="0" w:space="0" w:color="auto"/>
            <w:left w:val="none" w:sz="0" w:space="0" w:color="auto"/>
            <w:bottom w:val="none" w:sz="0" w:space="0" w:color="auto"/>
            <w:right w:val="none" w:sz="0" w:space="0" w:color="auto"/>
          </w:divBdr>
        </w:div>
        <w:div w:id="1423140806">
          <w:marLeft w:val="0"/>
          <w:marRight w:val="0"/>
          <w:marTop w:val="0"/>
          <w:marBottom w:val="0"/>
          <w:divBdr>
            <w:top w:val="none" w:sz="0" w:space="0" w:color="auto"/>
            <w:left w:val="none" w:sz="0" w:space="0" w:color="auto"/>
            <w:bottom w:val="none" w:sz="0" w:space="0" w:color="auto"/>
            <w:right w:val="none" w:sz="0" w:space="0" w:color="auto"/>
          </w:divBdr>
        </w:div>
        <w:div w:id="891038487">
          <w:marLeft w:val="0"/>
          <w:marRight w:val="0"/>
          <w:marTop w:val="0"/>
          <w:marBottom w:val="0"/>
          <w:divBdr>
            <w:top w:val="none" w:sz="0" w:space="0" w:color="auto"/>
            <w:left w:val="none" w:sz="0" w:space="0" w:color="auto"/>
            <w:bottom w:val="none" w:sz="0" w:space="0" w:color="auto"/>
            <w:right w:val="none" w:sz="0" w:space="0" w:color="auto"/>
          </w:divBdr>
        </w:div>
        <w:div w:id="530579891">
          <w:marLeft w:val="0"/>
          <w:marRight w:val="0"/>
          <w:marTop w:val="0"/>
          <w:marBottom w:val="0"/>
          <w:divBdr>
            <w:top w:val="none" w:sz="0" w:space="0" w:color="auto"/>
            <w:left w:val="none" w:sz="0" w:space="0" w:color="auto"/>
            <w:bottom w:val="none" w:sz="0" w:space="0" w:color="auto"/>
            <w:right w:val="none" w:sz="0" w:space="0" w:color="auto"/>
          </w:divBdr>
        </w:div>
        <w:div w:id="1147823275">
          <w:marLeft w:val="0"/>
          <w:marRight w:val="0"/>
          <w:marTop w:val="0"/>
          <w:marBottom w:val="0"/>
          <w:divBdr>
            <w:top w:val="none" w:sz="0" w:space="0" w:color="auto"/>
            <w:left w:val="none" w:sz="0" w:space="0" w:color="auto"/>
            <w:bottom w:val="none" w:sz="0" w:space="0" w:color="auto"/>
            <w:right w:val="none" w:sz="0" w:space="0" w:color="auto"/>
          </w:divBdr>
        </w:div>
        <w:div w:id="406657194">
          <w:marLeft w:val="0"/>
          <w:marRight w:val="0"/>
          <w:marTop w:val="0"/>
          <w:marBottom w:val="0"/>
          <w:divBdr>
            <w:top w:val="none" w:sz="0" w:space="0" w:color="auto"/>
            <w:left w:val="none" w:sz="0" w:space="0" w:color="auto"/>
            <w:bottom w:val="none" w:sz="0" w:space="0" w:color="auto"/>
            <w:right w:val="none" w:sz="0" w:space="0" w:color="auto"/>
          </w:divBdr>
        </w:div>
        <w:div w:id="1174491338">
          <w:marLeft w:val="0"/>
          <w:marRight w:val="0"/>
          <w:marTop w:val="0"/>
          <w:marBottom w:val="0"/>
          <w:divBdr>
            <w:top w:val="none" w:sz="0" w:space="0" w:color="auto"/>
            <w:left w:val="none" w:sz="0" w:space="0" w:color="auto"/>
            <w:bottom w:val="none" w:sz="0" w:space="0" w:color="auto"/>
            <w:right w:val="none" w:sz="0" w:space="0" w:color="auto"/>
          </w:divBdr>
        </w:div>
        <w:div w:id="2076197533">
          <w:marLeft w:val="0"/>
          <w:marRight w:val="0"/>
          <w:marTop w:val="0"/>
          <w:marBottom w:val="0"/>
          <w:divBdr>
            <w:top w:val="none" w:sz="0" w:space="0" w:color="auto"/>
            <w:left w:val="none" w:sz="0" w:space="0" w:color="auto"/>
            <w:bottom w:val="none" w:sz="0" w:space="0" w:color="auto"/>
            <w:right w:val="none" w:sz="0" w:space="0" w:color="auto"/>
          </w:divBdr>
        </w:div>
        <w:div w:id="708189969">
          <w:marLeft w:val="0"/>
          <w:marRight w:val="0"/>
          <w:marTop w:val="0"/>
          <w:marBottom w:val="0"/>
          <w:divBdr>
            <w:top w:val="none" w:sz="0" w:space="0" w:color="auto"/>
            <w:left w:val="none" w:sz="0" w:space="0" w:color="auto"/>
            <w:bottom w:val="none" w:sz="0" w:space="0" w:color="auto"/>
            <w:right w:val="none" w:sz="0" w:space="0" w:color="auto"/>
          </w:divBdr>
        </w:div>
        <w:div w:id="1464422958">
          <w:marLeft w:val="0"/>
          <w:marRight w:val="0"/>
          <w:marTop w:val="0"/>
          <w:marBottom w:val="0"/>
          <w:divBdr>
            <w:top w:val="none" w:sz="0" w:space="0" w:color="auto"/>
            <w:left w:val="none" w:sz="0" w:space="0" w:color="auto"/>
            <w:bottom w:val="none" w:sz="0" w:space="0" w:color="auto"/>
            <w:right w:val="none" w:sz="0" w:space="0" w:color="auto"/>
          </w:divBdr>
        </w:div>
        <w:div w:id="1077946409">
          <w:marLeft w:val="0"/>
          <w:marRight w:val="0"/>
          <w:marTop w:val="0"/>
          <w:marBottom w:val="0"/>
          <w:divBdr>
            <w:top w:val="none" w:sz="0" w:space="0" w:color="auto"/>
            <w:left w:val="none" w:sz="0" w:space="0" w:color="auto"/>
            <w:bottom w:val="none" w:sz="0" w:space="0" w:color="auto"/>
            <w:right w:val="none" w:sz="0" w:space="0" w:color="auto"/>
          </w:divBdr>
        </w:div>
      </w:divsChild>
    </w:div>
    <w:div w:id="177000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customXml" Target="ink/ink5.xml"/><Relationship Id="rId26" Type="http://schemas.openxmlformats.org/officeDocument/2006/relationships/customXml" Target="ink/ink9.xml"/><Relationship Id="rId39"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customXml" Target="ink/ink13.xml"/><Relationship Id="rId42"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customXml" Target="ink/ink2.xml"/><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image" Target="media/image12.png"/><Relationship Id="rId38" Type="http://schemas.openxmlformats.org/officeDocument/2006/relationships/customXml" Target="ink/ink15.xml"/><Relationship Id="rId2" Type="http://schemas.openxmlformats.org/officeDocument/2006/relationships/customXml" Target="../customXml/item2.xml"/><Relationship Id="rId16" Type="http://schemas.openxmlformats.org/officeDocument/2006/relationships/customXml" Target="ink/ink4.xml"/><Relationship Id="rId20" Type="http://schemas.openxmlformats.org/officeDocument/2006/relationships/customXml" Target="ink/ink6.xml"/><Relationship Id="rId29" Type="http://schemas.openxmlformats.org/officeDocument/2006/relationships/image" Target="media/image10.png"/><Relationship Id="rId41"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customXml" Target="ink/ink8.xml"/><Relationship Id="rId32" Type="http://schemas.openxmlformats.org/officeDocument/2006/relationships/customXml" Target="ink/ink12.xml"/><Relationship Id="rId37" Type="http://schemas.openxmlformats.org/officeDocument/2006/relationships/image" Target="media/image14.png"/><Relationship Id="rId40" Type="http://schemas.openxmlformats.org/officeDocument/2006/relationships/customXml" Target="ink/ink16.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customXml" Target="ink/ink10.xml"/><Relationship Id="rId36" Type="http://schemas.openxmlformats.org/officeDocument/2006/relationships/customXml" Target="ink/ink14.xml"/><Relationship Id="rId10" Type="http://schemas.openxmlformats.org/officeDocument/2006/relationships/customXml" Target="ink/ink1.xml"/><Relationship Id="rId19" Type="http://schemas.openxmlformats.org/officeDocument/2006/relationships/image" Target="media/image5.png"/><Relationship Id="rId31"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ustomXml" Target="ink/ink3.xml"/><Relationship Id="rId22" Type="http://schemas.openxmlformats.org/officeDocument/2006/relationships/customXml" Target="ink/ink7.xml"/><Relationship Id="rId27" Type="http://schemas.openxmlformats.org/officeDocument/2006/relationships/image" Target="media/image9.png"/><Relationship Id="rId30" Type="http://schemas.openxmlformats.org/officeDocument/2006/relationships/customXml" Target="ink/ink11.xml"/><Relationship Id="rId35" Type="http://schemas.openxmlformats.org/officeDocument/2006/relationships/image" Target="media/image13.png"/><Relationship Id="rId43"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7T00:13:16.430"/>
    </inkml:context>
    <inkml:brush xml:id="br0">
      <inkml:brushProperty name="width" value="0.025" units="cm"/>
      <inkml:brushProperty name="height" value="0.025" units="cm"/>
    </inkml:brush>
  </inkml:definitions>
  <inkml:trace contextRef="#ctx0" brushRef="#br0">0 339 24575,'0'3'0,"0"0"0,1 0 0,-1 0 0,0 0 0,1 0 0,0 0 0,0 0 0,0-1 0,0 1 0,0 0 0,0 0 0,1-1 0,-1 1 0,1-1 0,0 1 0,0-1 0,-1 0 0,2 0 0,-1 0 0,0 0 0,0 0 0,1 0 0,-1 0 0,1-1 0,-1 1 0,1-1 0,4 2 0,-3-2 0,-1 0 0,1-1 0,0 1 0,-1 0 0,1-1 0,0 0 0,0 0 0,-1 0 0,1-1 0,0 1 0,-1-1 0,1 0 0,0 0 0,-1 0 0,1 0 0,-1 0 0,0-1 0,1 0 0,-1 0 0,0 0 0,6-4 0,6-8 0,-1 0 0,0 0 0,-1-1 0,0-1 0,-1-1 0,-1 1 0,15-33 0,-23 44 0,1 0 0,-1 0 0,1 0 0,0 0 0,0 1 0,1-1 0,-1 1 0,6-3 0,21-23 0,-10 6 0,2 1 0,39-31 0,-56 49-195,-1 0 0,0 0 0,-1 0 0,1 0 0,-1-1 0,6-12 0,-5 8-6631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7T00:13:35.409"/>
    </inkml:context>
    <inkml:brush xml:id="br0">
      <inkml:brushProperty name="width" value="0.025" units="cm"/>
      <inkml:brushProperty name="height" value="0.025" units="cm"/>
    </inkml:brush>
  </inkml:definitions>
  <inkml:trace contextRef="#ctx0" brushRef="#br0">0 624 24575,'1'4'0,"0"0"0,0 0 0,0 0 0,0 0 0,0 0 0,1 0 0,0 0 0,3 5 0,8 18 0,-12-22 0,0 0 0,0-1 0,1 1 0,0 0 0,0-1 0,3 7 0,-4-11 0,-1 1 0,1 0 0,-1-1 0,1 1 0,-1-1 0,1 1 0,0-1 0,-1 1 0,1-1 0,0 1 0,-1-1 0,1 1 0,0-1 0,-1 0 0,1 1 0,0-1 0,0 0 0,-1 0 0,1 1 0,0-1 0,0 0 0,0 0 0,-1 0 0,1 0 0,0 0 0,0 0 0,0 0 0,-1-1 0,1 1 0,0 0 0,0 0 0,0-1 0,-1 1 0,1 0 0,0-1 0,-1 1 0,1-1 0,0 1 0,-1-1 0,2 0 0,10-9 0,-1-1 0,-1 0 0,1-1 0,13-20 0,1-2 0,13-12 0,157-199 0,-17-12 0,-133 192-1365,-37 55-5461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7T00:14:02.671"/>
    </inkml:context>
    <inkml:brush xml:id="br0">
      <inkml:brushProperty name="width" value="0.025" units="cm"/>
      <inkml:brushProperty name="height" value="0.025" units="cm"/>
    </inkml:brush>
  </inkml:definitions>
  <inkml:trace contextRef="#ctx0" brushRef="#br0">0 423 24575,'1'0'0,"1"1"0,-1-1 0,0 0 0,0 1 0,0-1 0,0 1 0,0-1 0,0 1 0,0 0 0,0-1 0,-1 1 0,1 0 0,0 0 0,0-1 0,-1 1 0,1 0 0,0 0 0,-1 0 0,1 0 0,0 0 0,-1 0 0,1 1 0,10 27 0,-10-24 0,0-4 0,-1 1 0,1-1 0,-1 1 0,1-1 0,-1 0 0,1 1 0,0-1 0,-1 0 0,1 1 0,0-1 0,0 0 0,0 0 0,0 0 0,0 0 0,0 0 0,0 0 0,0 0 0,1 0 0,-1 0 0,0-1 0,1 1 0,-1 0 0,0-1 0,1 1 0,-1-1 0,1 0 0,-1 1 0,1-1 0,-1 0 0,1 0 0,-1 0 0,0 0 0,1 0 0,-1 0 0,1 0 0,-1-1 0,1 1 0,-1 0 0,1-1 0,-1 0 0,0 1 0,2-2 0,7-3 0,0 0 0,-1-1 0,0 0 0,14-13 0,-17 14 0,188-169 0,70-55 0,-253 221-273,-1 0 0,2 1 0,-1 0 0,17-7 0,-17 11-6553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7T00:13:50.964"/>
    </inkml:context>
    <inkml:brush xml:id="br0">
      <inkml:brushProperty name="width" value="0.025" units="cm"/>
      <inkml:brushProperty name="height" value="0.025" units="cm"/>
    </inkml:brush>
  </inkml:definitions>
  <inkml:trace contextRef="#ctx0" brushRef="#br0">0 0 24575,'0'6'0,"0"5"0,0 4 0,0 2 0,0 1 0,0 1 0,0 0 0,0-4 0,3 0 0,1-4-8191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7T00:14:14.177"/>
    </inkml:context>
    <inkml:brush xml:id="br0">
      <inkml:brushProperty name="width" value="0.025" units="cm"/>
      <inkml:brushProperty name="height" value="0.025" units="cm"/>
    </inkml:brush>
  </inkml:definitions>
  <inkml:trace contextRef="#ctx0" brushRef="#br0">0 833 24575,'5'-1'0,"-1"0"0,0-1 0,0 1 0,0-1 0,0 0 0,-1 0 0,1-1 0,-1 1 0,1-1 0,-1 0 0,0 0 0,0 0 0,4-4 0,5-5 0,153-160 0,-66 64 0,373-353 0,-471 459 2,4-2-139,0-1 0,0 1 1,0 0-1,1 0 0,-1 0 1,1 1-1,0 0 0,0 0 1,11-4-1,-4 5-6689</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7T00:15:18.816"/>
    </inkml:context>
    <inkml:brush xml:id="br0">
      <inkml:brushProperty name="width" value="0.025" units="cm"/>
      <inkml:brushProperty name="height" value="0.025" units="cm"/>
    </inkml:brush>
  </inkml:definitions>
  <inkml:trace contextRef="#ctx0" brushRef="#br0">0 0 24575,'7'0'0,"4"0"0,3 0 0,3 0 0,2 0 0,-1 0 0,1 0 0,0 0 0,-1 0 0,-3 3 0,-1 1 0,0 3 0,-2 3 0,-1 3 0,2 2 0,1 2 0,-2-2-8191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7T00:14:33.887"/>
    </inkml:context>
    <inkml:brush xml:id="br0">
      <inkml:brushProperty name="width" value="0.025" units="cm"/>
      <inkml:brushProperty name="height" value="0.025" units="cm"/>
    </inkml:brush>
  </inkml:definitions>
  <inkml:trace contextRef="#ctx0" brushRef="#br0">0 707 24575,'1'3'0,"0"0"0,0 0 0,1 0 0,-1 0 0,0 0 0,1-1 0,0 1 0,-1 0 0,1-1 0,4 5 0,3 4 0,7 12 0,-1 1 0,-2 0 0,16 37 0,-29-61 0,0 1 0,0 0 0,0-1 0,0 1 0,1 0 0,-1 0 0,0-1 0,1 1 0,-1 0 0,0-1 0,1 1 0,-1-1 0,0 1 0,1 0 0,-1-1 0,1 1 0,-1-1 0,1 1 0,0-1 0,-1 0 0,1 1 0,-1-1 0,1 1 0,0-1 0,-1 0 0,1 0 0,0 1 0,0-1 0,-1 0 0,1 0 0,0 0 0,-1 0 0,1 0 0,0 0 0,0 0 0,-1 0 0,1 0 0,0 0 0,-1 0 0,1 0 0,0 0 0,0-1 0,-1 1 0,1 0 0,0-1 0,-1 1 0,1 0 0,-1-1 0,1 1 0,0-1 0,-1 1 0,1-1 0,-1 1 0,1-1 0,-1 1 0,1-1 0,-1 0 0,1 0 0,6-7 0,-1-1 0,1 0 0,5-12 0,-5 10 0,132-250 0,-95 170 0,107-163 0,-147 248 0,0-1 0,-1 1 0,1-1 0,-1 0 0,-1 0 0,3-7 0,4-12 0,-2 11 0,0 0 0,2 1 0,10-15 0,9-15 0,-27 42-91,0 0 0,0 0 0,1 0 0,-1 1 0,1-1 0,-1 0 0,1 0 0,0 1 0,0-1 0,0 1 0,0 0 0,0-1 0,0 1 0,4-2 0,5 0-6735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7T00:14:42.482"/>
    </inkml:context>
    <inkml:brush xml:id="br0">
      <inkml:brushProperty name="width" value="0.025" units="cm"/>
      <inkml:brushProperty name="height" value="0.025" units="cm"/>
    </inkml:brush>
  </inkml:definitions>
  <inkml:trace contextRef="#ctx0" brushRef="#br0">0 810 24575,'37'14'0,"-32"-13"0,0 0 0,0 0 0,-1 1 0,1-1 0,0 1 0,-1 0 0,0 0 0,1 1 0,-1-1 0,0 1 0,0 0 0,0 0 0,-1 0 0,1 1 0,-1-1 0,0 1 0,0 0 0,0 0 0,3 5 0,-5-7 0,0 0 0,0 0 0,0-1 0,0 1 0,0-1 0,0 1 0,1-1 0,-1 1 0,1-1 0,1 2 0,-2-3 0,-1 1 0,1-1 0,0 0 0,-1 1 0,1-1 0,0 0 0,-1 0 0,1 0 0,0 0 0,-1 0 0,1 0 0,0 0 0,-1 0 0,1 0 0,-1 0 0,1 0 0,0 0 0,-1 0 0,1-1 0,0 1 0,0 0 0,3-3 0,-1 0 0,1 0 0,-1 0 0,0 0 0,0-1 0,0 1 0,0-1 0,2-4 0,95-158 0,-56 88 0,182-351 0,-218 414 0,0-1 0,1 1 0,0 0 0,2 1 0,-1 0 0,2 1 0,22-21 0,-31 32-105,1-1 0,-1 0 0,0 1 0,-1-1 0,1-1 0,0 1 0,-1 0 0,0-1 0,1 1 0,-2-1 0,1 0 0,1-4 0,0-4-6721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7T00:14:46.497"/>
    </inkml:context>
    <inkml:brush xml:id="br0">
      <inkml:brushProperty name="width" value="0.025" units="cm"/>
      <inkml:brushProperty name="height" value="0.025" units="cm"/>
    </inkml:brush>
  </inkml:definitions>
  <inkml:trace contextRef="#ctx0" brushRef="#br0">0 521 24575,'2'1'0,"-1"0"0,0 0 0,0 0 0,0 1 0,0-1 0,0 0 0,0 0 0,0 1 0,0-1 0,-1 1 0,1-1 0,-1 0 0,1 1 0,-1-1 0,1 1 0,0 2 0,2 6 0,-2-9 0,-1 1 0,1-1 0,0 0 0,0 0 0,0 0 0,0 0 0,0 0 0,0 0 0,0-1 0,0 1 0,0 0 0,0 0 0,0-1 0,0 1 0,0-1 0,1 1 0,-1-1 0,0 1 0,0-1 0,1 0 0,-1 0 0,0 1 0,1-1 0,-1 0 0,0 0 0,1 0 0,-1 0 0,0-1 0,1 1 0,-1 0 0,0-1 0,0 1 0,1 0 0,-1-1 0,0 0 0,0 1 0,0-1 0,1 0 0,-1 1 0,0-1 0,0 0 0,1-1 0,6-5 0,0 0 0,0 0 0,13-18 0,-18 23 0,24-35 0,-2-1 0,-1-1 0,30-69 0,33-53 0,-77 144-195,2 1 0,0 0 0,1 1 0,0 1 0,1 0 0,19-15 0,-18 19-6631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7T00:15:09.597"/>
    </inkml:context>
    <inkml:brush xml:id="br0">
      <inkml:brushProperty name="width" value="0.025" units="cm"/>
      <inkml:brushProperty name="height" value="0.025" units="cm"/>
    </inkml:brush>
  </inkml:definitions>
  <inkml:trace contextRef="#ctx0" brushRef="#br0">0 441 24575,'14'38'0,"-12"-16"0,-2-19 0,-1 1 0,1-1 0,1 0 0,-1 1 0,0-1 0,1 1 0,0-1 0,-1 1 0,1-1 0,1 0 0,-1 0 0,3 6 0,-3-9 0,-1 1 0,1-1 0,-1 0 0,1 0 0,-1 0 0,1 0 0,-1 0 0,1 0 0,-1 0 0,1 0 0,-1 0 0,1 0 0,-1 0 0,1 0 0,-1 0 0,1 0 0,-1 0 0,1 0 0,-1-1 0,1 1 0,-1 0 0,0 0 0,1-1 0,-1 1 0,1 0 0,-1-1 0,0 1 0,1 0 0,-1-1 0,1 0 0,12-13 0,-11 11 0,112-143 0,-52 64 0,131-135 0,-183 207-273,-1 1 0,1-1 0,-1-1 0,12-18 0,-14 15-6553</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7T00:14:56.104"/>
    </inkml:context>
    <inkml:brush xml:id="br0">
      <inkml:brushProperty name="width" value="0.025" units="cm"/>
      <inkml:brushProperty name="height" value="0.025" units="cm"/>
    </inkml:brush>
  </inkml:definitions>
  <inkml:trace contextRef="#ctx0" brushRef="#br0">0 370 24575,'0'2'0,"0"0"0,0 1 0,0-1 0,0 0 0,1 0 0,-1 0 0,1 0 0,-1 0 0,1 0 0,0 0 0,-1 0 0,1 0 0,0 0 0,0 0 0,1 0 0,-1-1 0,0 1 0,0 0 0,3 2 0,-2-3 0,0 0 0,0-1 0,0 1 0,0 0 0,0-1 0,0 1 0,0-1 0,0 1 0,0-1 0,0 0 0,0 0 0,0 0 0,0 0 0,0-1 0,0 1 0,0 0 0,0-1 0,0 1 0,0-1 0,-1 0 0,4-1 0,3-2 0,1 0 0,-1-1 0,-1 0 0,1-1 0,-1 1 0,0-1 0,7-8 0,44-53 0,-44 50 0,146-180 0,-157 192 57,1 0 0,-1-1 0,0 1 0,0-1 0,2-5 0,-3 6-342,0 0 1,0 0-1,1 0 1,-1 0-1,7-7 1,-2 6-6542</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7T00:17:48.912"/>
    </inkml:context>
    <inkml:brush xml:id="br0">
      <inkml:brushProperty name="width" value="0.025" units="cm"/>
      <inkml:brushProperty name="height" value="0.025" units="cm"/>
    </inkml:brush>
  </inkml:definitions>
  <inkml:trace contextRef="#ctx0" brushRef="#br0">0 1494 24575,'1'2'0,"0"0"0,0-1 0,0 1 0,0 0 0,0-1 0,1 1 0,-1-1 0,0 1 0,1-1 0,-1 0 0,1 0 0,-1 0 0,1 1 0,-1-2 0,1 1 0,3 1 0,4 4 0,37 37 0,-20-18 0,-23-21 0,1-1 0,-1 1 0,0 0 0,0 1 0,0-1 0,-1 1 0,1-1 0,-1 1 0,2 8 0,7 11 0,-11-23 0,0-1 0,0 1 0,1 0 0,-1-1 0,0 1 0,0 0 0,1-1 0,-1 1 0,1-1 0,-1 1 0,1 0 0,-1-1 0,1 1 0,-1-1 0,1 1 0,-1-1 0,1 0 0,0 1 0,-1-1 0,1 0 0,-1 1 0,1-1 0,0 0 0,-1 0 0,1 0 0,0 1 0,0-1 0,-1 0 0,1 0 0,0 0 0,-1 0 0,1 0 0,0 0 0,0 0 0,-1-1 0,1 1 0,0 0 0,-1 0 0,1 0 0,0-1 0,-1 1 0,1 0 0,0-1 0,-1 1 0,1-1 0,-1 1 0,1 0 0,-1-1 0,1 1 0,0-2 0,5-4 0,-1 0 0,0 0 0,8-14 0,-7 11 0,170-286-189,-17-14-225,-60 112 137,107-178 85,-134 259 200,98-120 0,-159 221-154,-1 2 278,1 0 0,21-19 0,-30 29-163,1 1 0,0 0 0,0-1 0,1 1-1,-1 1 1,0-1 0,1 0 0,-1 1 0,1 0 0,-1-1 0,1 1 0,-1 1 0,1-1 0,0 0 0,0 1 0,-1 0 0,6 0 0,4 2-6795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7T00:18:24.871"/>
    </inkml:context>
    <inkml:brush xml:id="br0">
      <inkml:brushProperty name="width" value="0.025" units="cm"/>
      <inkml:brushProperty name="height" value="0.025" units="cm"/>
    </inkml:brush>
  </inkml:definitions>
  <inkml:trace contextRef="#ctx0" brushRef="#br0">0 847 24575,'106'89'0,"-104"-86"0,0-1 0,0 1 0,-1-1 0,1 1 0,-1-1 0,0 1 0,0 0 0,0 0 0,0 0 0,0-1 0,0 1 0,-1 5 0,0-6 0,1 0 0,-1 0 0,0 1 0,0-1 0,1 0 0,-1 0 0,1 0 0,0 0 0,-1 0 0,1-1 0,0 1 0,0 0 0,0 0 0,1 0 0,-1-1 0,0 1 0,1-1 0,-1 1 0,1-1 0,-1 1 0,1-1 0,2 1 0,-3-1 0,0-1 0,0 0 0,0 0 0,1 0 0,-1 0 0,0 0 0,0 0 0,0 0 0,0 0 0,0-1 0,0 1 0,0 0 0,0-1 0,0 1 0,0-1 0,0 1 0,0-1 0,0 1 0,0-1 0,0 0 0,0 1 0,0-1 0,0 0 0,-1 0 0,1 0 0,0 0 0,0 0 0,21-32 0,-18 25 0,225-418 0,-26 43 0,-186 351 115,-5 10-24,19-28 1,-28 45-231,1 1 1,-1-1-1,1 1 1,0 0-1,1 0 1,-1 0-1,1 0 0,0 1 1,0 0-1,0 0 1,6-3-1,-1 3-6687</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7T00:18:39.608"/>
    </inkml:context>
    <inkml:brush xml:id="br0">
      <inkml:brushProperty name="width" value="0.025" units="cm"/>
      <inkml:brushProperty name="height" value="0.025" units="cm"/>
    </inkml:brush>
  </inkml:definitions>
  <inkml:trace contextRef="#ctx0" brushRef="#br0">0 350 24575,'1'3'0,"-1"-1"0,1 1 0,-1-1 0,1 0 0,0 1 0,0-1 0,0 0 0,0 1 0,1-1 0,-1 0 0,0 0 0,1 0 0,0 0 0,-1 0 0,1-1 0,0 1 0,3 2 0,-3-2 0,1 0 0,-1 1 0,1-1 0,-1 1 0,0 0 0,0 0 0,0 0 0,0 0 0,0 0 0,0 3 0,0 2 0,0 0 0,-1-1 0,-1 1 0,1 12 0,-2-16 0,1 0 0,0 0 0,0 0 0,0 0 0,1 0 0,-1 0 0,1 0 0,0 0 0,0 0 0,0 0 0,1-1 0,-1 1 0,1 0 0,0-1 0,0 1 0,0-1 0,1 1 0,-1-1 0,4 3 0,7 5 0,-8-7 0,0 0 0,-1 0 0,0 0 0,1 0 0,-2 0 0,1 1 0,0 0 0,-1 0 0,5 10 0,-7-14 0,-1 0 0,0 0 0,1 0 0,-1 0 0,0-1 0,1 1 0,-1 0 0,1 0 0,-1 0 0,1-1 0,0 1 0,-1 0 0,1 0 0,0-1 0,0 1 0,-1-1 0,1 1 0,0-1 0,0 1 0,1 0 0,-1-1 0,0 0 0,0 0 0,-1 0 0,1 0 0,0 0 0,0-1 0,0 1 0,-1 0 0,1 0 0,0-1 0,0 1 0,-1 0 0,1-1 0,0 1 0,-1-1 0,1 1 0,0-1 0,-1 1 0,2-2 0,2-3 0,1-1 0,-1 0 0,0 0 0,4-9 0,-7 14 0,34-71 0,15-27 0,-43 87 0,1 2 0,0-1 0,0 1 0,1 0 0,0 1 0,16-13 0,-10 11 0,-5 4 0,-1 0 0,1 0 0,-1-1 0,0-1 0,-1 0 0,0 0 0,7-11 0,-2-2 0,2 0 0,0 1 0,1 0 0,1 1 0,0 1 0,26-20 0,-36 33-170,0-1-1,0 1 0,-1-1 1,0 0-1,-1-1 0,1 0 1,4-10-1,-2 4-6655</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7T00:19:07.803"/>
    </inkml:context>
    <inkml:brush xml:id="br0">
      <inkml:brushProperty name="width" value="0.025" units="cm"/>
      <inkml:brushProperty name="height" value="0.025" units="cm"/>
    </inkml:brush>
  </inkml:definitions>
  <inkml:trace contextRef="#ctx0" brushRef="#br0">0 998 24575,'3'1'0,"0"0"0,-1 0 0,1 1 0,0-1 0,-1 0 0,0 1 0,1 0 0,2 2 0,4 3 0,24 13 0,-8-6 0,24 19 0,-47-31 0,0 0 0,0-1 0,0 1 0,1-1 0,-1 0 0,0 1 0,1-1 0,-1 0 0,1 0 0,-1-1 0,1 1 0,-1 0 0,1-1 0,0 0 0,3 1 0,-3-2 0,-1 0 0,1 1 0,0-1 0,0 0 0,-1-1 0,1 1 0,-1 0 0,1-1 0,-1 1 0,0-1 0,0 0 0,1 0 0,-1 0 0,3-4 0,43-52 0,-2-3 0,57-101 0,-103 162 0,163-302 0,-18-13 0,-75 162 0,-64 137-1365,-1 4-5461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7T00:19:28.948"/>
    </inkml:context>
    <inkml:brush xml:id="br0">
      <inkml:brushProperty name="width" value="0.025" units="cm"/>
      <inkml:brushProperty name="height" value="0.025" units="cm"/>
    </inkml:brush>
  </inkml:definitions>
  <inkml:trace contextRef="#ctx0" brushRef="#br0">0 926 24575,'2'10'0,"0"-1"0,0 0 0,1 0 0,0 0 0,0 0 0,1 0 0,7 12 0,-4-7 0,-4-10 0,2 5 0,-1 0 0,0 0 0,0 0 0,0 1 0,-1 0 0,-1-1 0,0 1 0,0 0 0,0 15 0,-2 20 0,4-51 0,-1 1 0,0-1 0,0 0 0,0 0 0,2-8 0,91-239 0,184-342 0,-131 330 0,-140 250-1365,-2 3-5461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0" ma:contentTypeDescription="Create a new document." ma:contentTypeScope="" ma:versionID="29116b910a40303cc42b7c189812a09a">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673f87aedba4d4b6889f6fb4c8f06f0e"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Props1.xml><?xml version="1.0" encoding="utf-8"?>
<ds:datastoreItem xmlns:ds="http://schemas.openxmlformats.org/officeDocument/2006/customXml" ds:itemID="{BD9CB69E-14C6-4A08-BC28-9EAA3F1FC6F6}">
  <ds:schemaRefs>
    <ds:schemaRef ds:uri="http://schemas.openxmlformats.org/officeDocument/2006/bibliography"/>
  </ds:schemaRefs>
</ds:datastoreItem>
</file>

<file path=customXml/itemProps2.xml><?xml version="1.0" encoding="utf-8"?>
<ds:datastoreItem xmlns:ds="http://schemas.openxmlformats.org/officeDocument/2006/customXml" ds:itemID="{A7D8554F-2F2C-4CF8-93A9-BF9CBC5D3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7A5E43-C168-4F74-9980-7B83BACB14B2}">
  <ds:schemaRefs>
    <ds:schemaRef ds:uri="http://schemas.microsoft.com/sharepoint/v3/contenttype/forms"/>
  </ds:schemaRefs>
</ds:datastoreItem>
</file>

<file path=customXml/itemProps4.xml><?xml version="1.0" encoding="utf-8"?>
<ds:datastoreItem xmlns:ds="http://schemas.openxmlformats.org/officeDocument/2006/customXml" ds:itemID="{D4E2E475-EE1D-40C5-934E-C0B798434FB3}">
  <ds:schemaRefs>
    <ds:schemaRef ds:uri="http://purl.org/dc/elements/1.1/"/>
    <ds:schemaRef ds:uri="http://www.w3.org/XML/1998/namespace"/>
    <ds:schemaRef ds:uri="http://schemas.microsoft.com/office/2006/metadata/properties"/>
    <ds:schemaRef ds:uri="http://schemas.microsoft.com/office/2006/documentManagement/types"/>
    <ds:schemaRef ds:uri="http://schemas.microsoft.com/office/infopath/2007/PartnerControls"/>
    <ds:schemaRef ds:uri="http://purl.org/dc/terms/"/>
    <ds:schemaRef ds:uri="01059ada-d055-41df-ae87-635bd8b92658"/>
    <ds:schemaRef ds:uri="http://schemas.openxmlformats.org/package/2006/metadata/core-properties"/>
    <ds:schemaRef ds:uri="5c225c8a-d58b-4f92-9659-fc93657787ef"/>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2770</Words>
  <Characters>15795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Christiana Alake</dc:creator>
  <cp:keywords/>
  <dc:description/>
  <cp:lastModifiedBy>Isaac Alake (2132943)</cp:lastModifiedBy>
  <cp:revision>2</cp:revision>
  <dcterms:created xsi:type="dcterms:W3CDTF">2023-11-17T08:27:00Z</dcterms:created>
  <dcterms:modified xsi:type="dcterms:W3CDTF">2023-11-17T08:27:00Z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