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6B6385A" w:rsidR="005E6C44" w:rsidRPr="004C3A0B" w:rsidRDefault="00266CD0" w:rsidP="008C4441">
            <w:pPr>
              <w:rPr>
                <w:rFonts w:ascii="Arial" w:hAnsi="Arial" w:cs="Arial"/>
                <w:sz w:val="22"/>
                <w:szCs w:val="22"/>
                <w:lang w:eastAsia="zh-CN"/>
              </w:rPr>
            </w:pPr>
            <w:r>
              <w:rPr>
                <w:rFonts w:ascii="Arial" w:hAnsi="Arial" w:cs="Arial" w:hint="eastAsia"/>
                <w:sz w:val="22"/>
                <w:szCs w:val="22"/>
                <w:lang w:eastAsia="zh-CN"/>
              </w:rPr>
              <w:t>Zhi</w:t>
            </w:r>
            <w:r>
              <w:rPr>
                <w:rFonts w:ascii="Arial" w:hAnsi="Arial" w:cs="Arial"/>
                <w:sz w:val="22"/>
                <w:szCs w:val="22"/>
                <w:lang w:eastAsia="zh-CN"/>
              </w:rPr>
              <w:t>hao Xiao</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EFAC54B" w:rsidR="005E6C44" w:rsidRDefault="00266C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30A96CB7" w:rsidR="005E6C44" w:rsidRPr="004C3A0B" w:rsidRDefault="00266CD0" w:rsidP="008C4441">
            <w:pPr>
              <w:rPr>
                <w:rFonts w:ascii="Arial" w:hAnsi="Arial" w:cs="Arial"/>
                <w:sz w:val="22"/>
                <w:szCs w:val="22"/>
                <w:lang w:eastAsia="zh-CN"/>
              </w:rPr>
            </w:pPr>
            <w:r>
              <w:rPr>
                <w:rFonts w:ascii="Arial" w:hAnsi="Arial" w:cs="Arial" w:hint="eastAsia"/>
                <w:sz w:val="22"/>
                <w:szCs w:val="22"/>
                <w:lang w:eastAsia="zh-CN"/>
              </w:rPr>
              <w:t>U</w:t>
            </w:r>
            <w:r>
              <w:rPr>
                <w:rFonts w:ascii="Arial" w:hAnsi="Arial" w:cs="Arial"/>
                <w:sz w:val="22"/>
                <w:szCs w:val="22"/>
                <w:lang w:eastAsia="zh-CN"/>
              </w:rPr>
              <w:t>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8A0123B" w:rsidR="005E6C44" w:rsidRDefault="00266CD0"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C8E6FEB" w:rsidR="005E6C44" w:rsidRDefault="00266CD0"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200466@student.uwtsd.ac.uk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5D324FA" w:rsidR="005E6C44" w:rsidRDefault="00266CD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86 13476389720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173A507" w:rsidR="005E6C44" w:rsidRPr="004C3A0B" w:rsidRDefault="00266CD0"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200466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3382B57" w:rsidR="005E6C44" w:rsidRPr="004C3A0B" w:rsidRDefault="00266CD0" w:rsidP="00090CF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oftware Engineering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23288A4" w:rsidR="005E6C44" w:rsidRPr="004C3A0B" w:rsidRDefault="00FF780F" w:rsidP="00090CF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erry Walcott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1FB7F76" w:rsidR="005E6C44" w:rsidRPr="00065801" w:rsidRDefault="00266CD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1C24C0B" w:rsidR="005E6C44" w:rsidRPr="004C3A0B" w:rsidRDefault="00FF780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FD28723" w:rsidR="005E6C44" w:rsidRPr="004C3A0B" w:rsidRDefault="00FF780F" w:rsidP="0082781D">
            <w:pPr>
              <w:autoSpaceDE w:val="0"/>
              <w:autoSpaceDN w:val="0"/>
              <w:adjustRightInd w:val="0"/>
              <w:jc w:val="center"/>
              <w:rPr>
                <w:rFonts w:ascii="Arial" w:hAnsi="Arial" w:cs="Arial"/>
                <w:b/>
                <w:bCs/>
                <w:sz w:val="22"/>
                <w:szCs w:val="22"/>
                <w:lang w:eastAsia="zh-CN"/>
              </w:rPr>
            </w:pPr>
            <w:r>
              <w:rPr>
                <w:rFonts w:ascii="Arial" w:hAnsi="Arial" w:cs="Arial" w:hint="eastAsia"/>
                <w:b/>
                <w:bCs/>
                <w:sz w:val="22"/>
                <w:szCs w:val="22"/>
                <w:lang w:eastAsia="zh-CN"/>
              </w:rPr>
              <w:t>3</w:t>
            </w:r>
            <w:r>
              <w:rPr>
                <w:rFonts w:ascii="Arial" w:hAnsi="Arial" w:cs="Arial"/>
                <w:b/>
                <w:bCs/>
                <w:sz w:val="22"/>
                <w:szCs w:val="22"/>
                <w:lang w:eastAsia="zh-CN"/>
              </w:rPr>
              <w:t>1/03/2023</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D1F1B"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9FF4C8C" w:rsidR="005E6C44" w:rsidRPr="00DD0929" w:rsidRDefault="00266CD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31F6438" w:rsidR="005E6C44" w:rsidRPr="004C3A0B" w:rsidRDefault="00266CD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4C6AEC3" w:rsidR="005E6C44" w:rsidRPr="00065801" w:rsidRDefault="00266C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D1F1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303303C0" w:rsidR="005E6C44" w:rsidRPr="004C3A0B" w:rsidRDefault="007D1F1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4812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8D931AA" w:rsidR="005E6C44" w:rsidRPr="004C3A0B" w:rsidRDefault="0048128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66CD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66CD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66C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D1F1B" w:rsidP="00266CD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66C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66C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D1F1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D1F1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0BBBCE5" w14:textId="77777777" w:rsidR="00266CD0" w:rsidRPr="00266CD0" w:rsidRDefault="00266CD0" w:rsidP="00266CD0">
            <w:pPr>
              <w:jc w:val="center"/>
              <w:rPr>
                <w:rFonts w:ascii="Arial" w:hAnsi="Arial" w:cs="Arial"/>
                <w:sz w:val="22"/>
                <w:szCs w:val="22"/>
              </w:rPr>
            </w:pPr>
            <w:r w:rsidRPr="00266CD0">
              <w:rPr>
                <w:rFonts w:ascii="Arial" w:hAnsi="Arial" w:cs="Arial"/>
                <w:sz w:val="22"/>
                <w:szCs w:val="22"/>
              </w:rPr>
              <w:t>Research on detection and recognition methods of Prohibition Traffic Signs based on Deep Learning</w:t>
            </w:r>
          </w:p>
          <w:p w14:paraId="44A8F7CA" w14:textId="77777777" w:rsidR="004C3D85" w:rsidRPr="00266CD0"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38AE395" w:rsidR="004C3D85" w:rsidRPr="00D839CD" w:rsidRDefault="00FF780F" w:rsidP="003C07E3">
            <w:pPr>
              <w:rPr>
                <w:rFonts w:ascii="Arial" w:hAnsi="Arial" w:cs="Arial"/>
                <w:sz w:val="22"/>
                <w:szCs w:val="22"/>
                <w:lang w:eastAsia="zh-CN"/>
              </w:rPr>
            </w:pPr>
            <w:r>
              <w:rPr>
                <w:rFonts w:ascii="Arial" w:hAnsi="Arial" w:cs="Arial"/>
                <w:sz w:val="22"/>
                <w:szCs w:val="22"/>
                <w:lang w:eastAsia="zh-CN"/>
              </w:rPr>
              <w:t>31</w:t>
            </w:r>
            <w:r w:rsidR="00266CD0">
              <w:rPr>
                <w:rFonts w:ascii="Arial" w:hAnsi="Arial" w:cs="Arial"/>
                <w:sz w:val="22"/>
                <w:szCs w:val="22"/>
                <w:lang w:eastAsia="zh-CN"/>
              </w:rPr>
              <w:t>/</w:t>
            </w:r>
            <w:r>
              <w:rPr>
                <w:rFonts w:ascii="Arial" w:hAnsi="Arial" w:cs="Arial"/>
                <w:sz w:val="22"/>
                <w:szCs w:val="22"/>
                <w:lang w:eastAsia="zh-CN"/>
              </w:rPr>
              <w:t>03</w:t>
            </w:r>
            <w:r w:rsidR="00266CD0">
              <w:rPr>
                <w:rFonts w:ascii="Arial" w:hAnsi="Arial" w:cs="Arial"/>
                <w:sz w:val="22"/>
                <w:szCs w:val="22"/>
                <w:lang w:eastAsia="zh-CN"/>
              </w:rPr>
              <w:t>/23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B1D3E85" w:rsidR="004C3D85" w:rsidRPr="004C3A0B" w:rsidRDefault="00FF780F" w:rsidP="003C07E3">
            <w:pPr>
              <w:rPr>
                <w:rFonts w:ascii="Arial" w:hAnsi="Arial" w:cs="Arial"/>
                <w:sz w:val="22"/>
                <w:szCs w:val="22"/>
                <w:lang w:eastAsia="zh-CN"/>
              </w:rPr>
            </w:pPr>
            <w:r>
              <w:rPr>
                <w:rFonts w:ascii="Arial" w:hAnsi="Arial" w:cs="Arial"/>
                <w:sz w:val="22"/>
                <w:szCs w:val="22"/>
                <w:lang w:eastAsia="zh-CN"/>
              </w:rPr>
              <w:t>25</w:t>
            </w:r>
            <w:r w:rsidR="00266CD0">
              <w:rPr>
                <w:rFonts w:ascii="Arial" w:hAnsi="Arial" w:cs="Arial"/>
                <w:sz w:val="22"/>
                <w:szCs w:val="22"/>
                <w:lang w:eastAsia="zh-CN"/>
              </w:rPr>
              <w:t>/</w:t>
            </w:r>
            <w:r>
              <w:rPr>
                <w:rFonts w:ascii="Arial" w:hAnsi="Arial" w:cs="Arial"/>
                <w:sz w:val="22"/>
                <w:szCs w:val="22"/>
                <w:lang w:eastAsia="zh-CN"/>
              </w:rPr>
              <w:t>04</w:t>
            </w:r>
            <w:r w:rsidR="00266CD0">
              <w:rPr>
                <w:rFonts w:ascii="Arial" w:hAnsi="Arial" w:cs="Arial"/>
                <w:sz w:val="22"/>
                <w:szCs w:val="22"/>
                <w:lang w:eastAsia="zh-CN"/>
              </w:rPr>
              <w:t>/23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A74DF55" w:rsidR="00F96C3F" w:rsidRPr="00FF780F" w:rsidRDefault="00FF780F" w:rsidP="00FF780F">
            <w:pPr>
              <w:spacing w:after="120" w:line="228" w:lineRule="auto"/>
              <w:ind w:firstLine="289"/>
              <w:jc w:val="both"/>
              <w:rPr>
                <w:spacing w:val="-1"/>
                <w:lang w:val="x-none" w:eastAsia="x-none"/>
              </w:rPr>
            </w:pPr>
            <w:r w:rsidRPr="00F76773">
              <w:rPr>
                <w:spacing w:val="-1"/>
                <w:lang w:val="x-none" w:eastAsia="x-none"/>
              </w:rPr>
              <w:t>Through analysis of the above literature, it can be seen that most current traffic sign detection and recognition systems do not have clear definitions for the targets they recognize. They mostly identify targets as "prohibition", "warning", "indication", "directional", etc., without further classification. As a result, the recognition results need to be interpreted again to obtain more specific information that can help intelligent connected vehicles make correct decisions and improve driving safety.</w:t>
            </w:r>
            <w:r>
              <w:rPr>
                <w:spacing w:val="-1"/>
                <w:lang w:val="x-none" w:eastAsia="x-none"/>
              </w:rPr>
              <w:t xml:space="preserve"> </w:t>
            </w:r>
            <w:r w:rsidRPr="00B6050F">
              <w:rPr>
                <w:spacing w:val="-1"/>
                <w:lang w:val="x-none" w:eastAsia="x-none"/>
              </w:rPr>
              <w:t>However, the process of interpreting the recognition results will increase the overall recognition time of the detection model, which will have a certain impact on the real-time performance of detection and recognition. Secondly, there are currently some models for detecting and recognizing the specific meanings of traffic signs, but the recognized traffic signs have not been well classified. That is, the recognized traffic sign categories are numerous (a model may need to detect forty to fifty traffic sign categories), which will cause low recognition accuracy for certain categories or a small number of specific subcategories recognized. These cannot meet the high-precision detection and recognition of traffic signs in complex driving scenarios.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296AFA" w14:textId="0055147E" w:rsidR="00FF780F" w:rsidRDefault="00575B86" w:rsidP="00FF780F">
            <w:r>
              <w:t>M</w:t>
            </w:r>
            <w:r w:rsidR="00FF780F" w:rsidRPr="00C34E13">
              <w:t>ost current traffic sign detection models lack specific semantic information about the recognized signs and do not express information about subcategories under general categories. If specific subcategories cannot be accurately detected and recognized, vehicles will be unable to obtain effective information about their surrounding road environment, thereby affecting their ability to make autonomous decisions.</w:t>
            </w:r>
            <w:r w:rsidR="00FF780F">
              <w:t xml:space="preserve"> </w:t>
            </w:r>
            <w:r w:rsidR="00FF780F" w:rsidRPr="00C34E13">
              <w:t>The specific</w:t>
            </w:r>
            <w:r w:rsidR="00FF780F">
              <w:rPr>
                <w:rFonts w:hint="eastAsia"/>
                <w:lang w:eastAsia="zh-CN"/>
              </w:rPr>
              <w:t xml:space="preserve"> </w:t>
            </w:r>
            <w:r w:rsidR="00FF780F" w:rsidRPr="00C34E13">
              <w:t xml:space="preserve">subcategories of traffic signs are numerous, with significant differences in shape and </w:t>
            </w:r>
            <w:proofErr w:type="spellStart"/>
            <w:r w:rsidR="00FF780F" w:rsidRPr="00C34E13">
              <w:t>color</w:t>
            </w:r>
            <w:proofErr w:type="spellEnd"/>
            <w:r w:rsidR="00FF780F" w:rsidRPr="00C34E13">
              <w:t xml:space="preserve">, and they involve various scenarios, making their recognition challenging. </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BEE7221" w14:textId="3B01795F" w:rsidR="00575B86" w:rsidRDefault="00575B86" w:rsidP="00575B86">
            <w:pPr>
              <w:pStyle w:val="af5"/>
            </w:pPr>
            <w:r>
              <w:t>I</w:t>
            </w:r>
            <w:r w:rsidRPr="00F76773">
              <w:t xml:space="preserve">n the context of small embedded devices, this </w:t>
            </w:r>
            <w:r>
              <w:rPr>
                <w:rFonts w:hint="eastAsia"/>
                <w:lang w:eastAsia="zh-CN"/>
              </w:rPr>
              <w:t>research</w:t>
            </w:r>
            <w:r w:rsidRPr="00F76773">
              <w:t xml:space="preserve"> focuses on a lightweight and high-precision algorithm for traffic prohibition sign recognition. Among various options, Yolov5 is currently one of the best-performing first-stage object detection algorithms, with Yolov5s being the smallest and most suitable for applications with high real-time requirements. Therefore, this </w:t>
            </w:r>
            <w:r>
              <w:t>research</w:t>
            </w:r>
            <w:r w:rsidRPr="00F76773">
              <w:t xml:space="preserve"> chooses Yolov5s as the basic model framework and combines with the demand for traffic prohibition sign recognition to study the performance balance among detection accuracy, speed, and model memory usage. Based on this, we aim to develop an embedded traffic prohibition sign recognition system.</w:t>
            </w:r>
          </w:p>
          <w:p w14:paraId="13E23852" w14:textId="77777777" w:rsidR="00F96C3F" w:rsidRPr="00575B86"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313EDDC6" w:rsidR="00F96C3F" w:rsidRPr="00575B86" w:rsidRDefault="00FF780F" w:rsidP="00F96C3F">
            <w:r w:rsidRPr="00575B86">
              <w:t>The twelve types of prohibited signs in China</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EADE8C2" w14:textId="77777777" w:rsidR="00575B86" w:rsidRDefault="00575B86" w:rsidP="00575B86">
            <w:r w:rsidRPr="00B6050F">
              <w:rPr>
                <w:spacing w:val="-1"/>
                <w:lang w:val="x-none" w:eastAsia="x-none"/>
              </w:rPr>
              <w:t xml:space="preserve">Firstly, a dataset of Chinese prohibitory traffic signs was established by extracting 5,000 images containing prohibition signs from driving videos recorded by a vehicle's front camera. The dataset was then expanded using data augmentation techniques to include more realistic images of prohibitory traffic signs in various scenarios. Secondly, a traffic sign </w:t>
            </w:r>
          </w:p>
          <w:p w14:paraId="60C72B53" w14:textId="77777777" w:rsidR="00575B86" w:rsidRDefault="00575B86" w:rsidP="00575B86">
            <w:r w:rsidRPr="00B6050F">
              <w:rPr>
                <w:spacing w:val="-1"/>
                <w:lang w:val="x-none" w:eastAsia="x-none"/>
              </w:rPr>
              <w:t>recognition algorithm called SC-Yolov5s was proposed to address the weak feature extraction capability and low accuracy of the Yolov5s model, which cannot effectively recognize small target traffic signs. The network structure was optimized by introducing coordinated attention mechanisms, Stem block structure, and detection layer scale optimization to improve detection accuracy. To better adapt the algorithm to embedded devices such as Raspberry Pi, a lightweight version of SC-Yolov5s called SC-Yolov5s-lite was proposed by introducing Fire module lightweight convolution structures and reducing the number of Bottleneck residual modules to simplify the parameter volume and improve detection speed, laying the foundation for the next step of Raspberry Pi embedded system integration.</w:t>
            </w:r>
          </w:p>
          <w:p w14:paraId="3AFF8226" w14:textId="7A97DAB2" w:rsidR="00575B86" w:rsidRPr="00F76773" w:rsidRDefault="00575B86" w:rsidP="00575B86">
            <w:pPr>
              <w:spacing w:after="120" w:line="228" w:lineRule="auto"/>
              <w:ind w:firstLine="289"/>
              <w:jc w:val="both"/>
              <w:rPr>
                <w:spacing w:val="-1"/>
                <w:lang w:val="x-none" w:eastAsia="x-none"/>
              </w:rPr>
            </w:pPr>
            <w:r>
              <w:rPr>
                <w:spacing w:val="-1"/>
                <w:lang w:val="x-none" w:eastAsia="x-none"/>
              </w:rPr>
              <w:t xml:space="preserve"> </w:t>
            </w:r>
          </w:p>
          <w:p w14:paraId="580C33AD" w14:textId="176C90E6" w:rsidR="00F96C3F" w:rsidRPr="00575B86" w:rsidRDefault="00F96C3F" w:rsidP="00F96C3F">
            <w:pPr>
              <w:rPr>
                <w:rFonts w:ascii="Arial" w:hAnsi="Arial" w:cs="Arial"/>
                <w:sz w:val="22"/>
                <w:szCs w:val="22"/>
                <w:lang w:val="x-none"/>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A83DCD3" w:rsidR="00B23BFF" w:rsidRPr="004C3A0B" w:rsidRDefault="00575B86" w:rsidP="003C07E3">
            <w:pPr>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uhan University of Technology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66CD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7FDEE0" w:rsidR="004942B0" w:rsidRPr="00090CF7" w:rsidRDefault="00266CD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66CD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D1F1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068B9DE"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AE3CDF3"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7419C3C"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FA666D9"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F2306DB"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74D2EB79"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8546CFD"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8DBCB8D" w:rsidR="00C11423" w:rsidRPr="004C3A0B" w:rsidRDefault="007C7B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E0141AA"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98AC824"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851EA3E"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611929F"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E2B80A3" w:rsidR="00C11423" w:rsidRPr="004C3A0B" w:rsidRDefault="007C7B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6461885F" w:rsidR="00C11423" w:rsidRPr="006C1FDD" w:rsidRDefault="007C7B6B"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5395CF6"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1A5B80F"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9595464"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C3A93DF"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D7C1FAD"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0779EF6" w:rsidR="00ED0C59" w:rsidRPr="004C3A0B" w:rsidRDefault="007C7B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A052CC7"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E78A222"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48B88D6" w:rsidR="00ED0C59" w:rsidRPr="004C3A0B" w:rsidRDefault="007C7B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85E30A6" w:rsidR="00025F69" w:rsidRDefault="007C7B6B"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hree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FE2A673" w:rsidR="00025F69" w:rsidRDefault="007C7B6B" w:rsidP="003257BD">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lassmates in UWTSD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7F61948" w:rsidR="00025F69" w:rsidRDefault="007C7B6B" w:rsidP="003257BD">
            <w:pPr>
              <w:rPr>
                <w:rFonts w:ascii="Arial" w:hAnsi="Arial" w:cs="Arial"/>
                <w:sz w:val="22"/>
                <w:szCs w:val="22"/>
                <w:lang w:eastAsia="zh-CN"/>
              </w:rPr>
            </w:pPr>
            <w:r>
              <w:rPr>
                <w:rFonts w:ascii="Arial" w:hAnsi="Arial" w:cs="Arial" w:hint="eastAsia"/>
                <w:sz w:val="22"/>
                <w:szCs w:val="22"/>
                <w:lang w:eastAsia="zh-CN"/>
              </w:rPr>
              <w:t>B</w:t>
            </w:r>
            <w:r>
              <w:rPr>
                <w:rFonts w:ascii="Arial" w:hAnsi="Arial" w:cs="Arial"/>
                <w:sz w:val="22"/>
                <w:szCs w:val="22"/>
                <w:lang w:eastAsia="zh-CN"/>
              </w:rPr>
              <w:t>y whether they are willing to research this field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16CA979" w:rsidR="00025F69" w:rsidRPr="004C3A0B" w:rsidRDefault="007C7B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F4DE6A0"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D202B99" w:rsidR="00025F69" w:rsidRPr="004C3A0B" w:rsidRDefault="00575B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00111A2A" w:rsidR="00025F69" w:rsidRPr="004C3A0B" w:rsidRDefault="00575B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704042F"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80F9532"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10C8E9A"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8AF89F7"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71C0925"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CFEA036" w:rsidR="00025F69" w:rsidRPr="004C3A0B" w:rsidRDefault="007C7B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FC78D96"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4CB06F7"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0C7758A"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22DBD4A" w:rsidR="00382031" w:rsidRPr="004C3A0B" w:rsidRDefault="007C7B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D1F1B"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867E16" w:rsidR="008C1A38" w:rsidRDefault="007D1F1B"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C7B6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D1F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7D1F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D1F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0A7C9B67" w:rsidR="006930C2" w:rsidRDefault="007C7B6B" w:rsidP="003257BD">
            <w:pPr>
              <w:rPr>
                <w:rFonts w:ascii="Arial" w:hAnsi="Arial" w:cs="Arial"/>
                <w:sz w:val="22"/>
                <w:szCs w:val="22"/>
                <w:lang w:eastAsia="zh-CN"/>
              </w:rPr>
            </w:pPr>
            <w:r>
              <w:rPr>
                <w:rFonts w:ascii="Arial" w:hAnsi="Arial" w:cs="Arial" w:hint="eastAsia"/>
                <w:sz w:val="22"/>
                <w:szCs w:val="22"/>
                <w:lang w:eastAsia="zh-CN"/>
              </w:rPr>
              <w:t>I</w:t>
            </w:r>
            <w:r>
              <w:rPr>
                <w:rFonts w:ascii="Arial" w:hAnsi="Arial" w:cs="Arial"/>
                <w:sz w:val="22"/>
                <w:szCs w:val="22"/>
                <w:lang w:eastAsia="zh-CN"/>
              </w:rPr>
              <w:t xml:space="preserve"> will provide feedback to the participants in the form of meetings. I will make a presentation every week to let the participants know the current progress and details.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CF22729" w:rsidR="006930C2" w:rsidRDefault="007C7B6B" w:rsidP="003257B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ign the Confidentiality agreement and send it to the notary department to make it effective.</w:t>
            </w:r>
          </w:p>
          <w:p w14:paraId="42DEDDB3" w14:textId="7F849DB3" w:rsidR="006930C2" w:rsidRDefault="006930C2" w:rsidP="003257BD">
            <w:pPr>
              <w:rPr>
                <w:rFonts w:ascii="Arial" w:hAnsi="Arial" w:cs="Arial"/>
                <w:sz w:val="22"/>
                <w:szCs w:val="22"/>
                <w:lang w:eastAsia="zh-CN"/>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28C7FE" w:rsidR="006930C2" w:rsidRPr="00575B86" w:rsidRDefault="00575B86" w:rsidP="00947984">
            <w:pPr>
              <w:pStyle w:val="ac"/>
              <w:autoSpaceDE w:val="0"/>
              <w:autoSpaceDN w:val="0"/>
              <w:adjustRightInd w:val="0"/>
              <w:jc w:val="center"/>
              <w:rPr>
                <w:rFonts w:ascii="MS Gothic" w:hAnsi="MS Gothic" w:cs="Arial"/>
                <w:b/>
                <w:bCs/>
                <w:sz w:val="22"/>
                <w:szCs w:val="22"/>
                <w:lang w:val="en-US" w:eastAsia="zh-CN"/>
              </w:rPr>
            </w:pPr>
            <w:r>
              <w:rPr>
                <w:rFonts w:ascii="MS Gothic" w:hAnsi="MS Gothic" w:cs="Arial" w:hint="eastAsia"/>
                <w:b/>
                <w:bCs/>
                <w:sz w:val="22"/>
                <w:szCs w:val="22"/>
                <w:lang w:val="en-US" w:eastAsia="zh-CN"/>
              </w:rPr>
              <w:t>N</w:t>
            </w:r>
            <w:r>
              <w:rPr>
                <w:rFonts w:ascii="MS Gothic" w:hAnsi="MS Gothic" w:cs="Arial"/>
                <w:b/>
                <w:bCs/>
                <w:sz w:val="22"/>
                <w:szCs w:val="22"/>
                <w:lang w:val="en-US" w:eastAsia="zh-CN"/>
              </w:rPr>
              <w:t>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004C35D7" w:rsidR="006930C2" w:rsidRDefault="00575B86" w:rsidP="00947984">
            <w:pPr>
              <w:pStyle w:val="ac"/>
              <w:autoSpaceDE w:val="0"/>
              <w:autoSpaceDN w:val="0"/>
              <w:adjustRightInd w:val="0"/>
              <w:jc w:val="center"/>
              <w:rPr>
                <w:lang w:eastAsia="zh-CN"/>
              </w:rPr>
            </w:pPr>
            <w:r>
              <w:rPr>
                <w:rFonts w:hint="eastAsia"/>
                <w:lang w:eastAsia="zh-CN"/>
              </w:rPr>
              <w:t>N</w:t>
            </w:r>
            <w:r>
              <w:rPr>
                <w:lang w:eastAsia="zh-CN"/>
              </w:rPr>
              <w:t>O</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DE88706"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E277E2F"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7B1F993"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A493F3E" w:rsidR="004D0161" w:rsidRPr="004C3A0B" w:rsidRDefault="004A4B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EC922E7" w:rsidR="004D0161" w:rsidRPr="004C3A0B" w:rsidRDefault="004A4B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051230D"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6F10A7E" w:rsidR="004D0161" w:rsidRPr="004C3A0B" w:rsidRDefault="004A4B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32568FBD" w:rsidR="004D0161" w:rsidRPr="004C3A0B" w:rsidRDefault="004A4BA3" w:rsidP="003257BD">
            <w:pPr>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ll the data will only be saved on my laptop</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196AA8B4"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F097475" w:rsidR="004D0161" w:rsidRPr="004C3A0B" w:rsidRDefault="00575B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9890A86"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297F2DB"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E91FD5E"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2D7C5E0"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2807236"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33758837"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75AFF7A" w:rsidR="004D0161" w:rsidRPr="004C3A0B" w:rsidRDefault="004A4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037D11EE"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D3E549D" w:rsidR="004D0161" w:rsidRPr="004C3A0B" w:rsidRDefault="00575B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6340D0F" w:rsidR="004D0161" w:rsidRDefault="00575B86" w:rsidP="003257BD">
            <w:pPr>
              <w:autoSpaceDE w:val="0"/>
              <w:autoSpaceDN w:val="0"/>
              <w:adjustRightInd w:val="0"/>
              <w:rPr>
                <w:rFonts w:ascii="Arial" w:hAnsi="Arial" w:cs="Arial"/>
                <w:sz w:val="22"/>
                <w:szCs w:val="22"/>
                <w:lang w:eastAsia="zh-CN"/>
              </w:rPr>
            </w:pPr>
            <w:r w:rsidRPr="00575B86">
              <w:rPr>
                <w:rFonts w:ascii="Arial" w:hAnsi="Arial" w:cs="Arial"/>
                <w:sz w:val="22"/>
                <w:szCs w:val="22"/>
                <w:lang w:eastAsia="zh-CN"/>
              </w:rPr>
              <w:t>I will upload my dataset</w:t>
            </w:r>
            <w:r>
              <w:rPr>
                <w:rFonts w:ascii="Arial" w:hAnsi="Arial" w:cs="Arial"/>
                <w:sz w:val="22"/>
                <w:szCs w:val="22"/>
                <w:lang w:eastAsia="zh-CN"/>
              </w:rPr>
              <w:t xml:space="preserve"> and project codes</w:t>
            </w:r>
            <w:r w:rsidRPr="00575B86">
              <w:rPr>
                <w:rFonts w:ascii="Arial" w:hAnsi="Arial" w:cs="Arial"/>
                <w:sz w:val="22"/>
                <w:szCs w:val="22"/>
                <w:lang w:eastAsia="zh-CN"/>
              </w:rPr>
              <w:t xml:space="preserve"> to my </w:t>
            </w:r>
            <w:proofErr w:type="spellStart"/>
            <w:r>
              <w:rPr>
                <w:rFonts w:ascii="Arial" w:hAnsi="Arial" w:cs="Arial"/>
                <w:sz w:val="22"/>
                <w:szCs w:val="22"/>
                <w:lang w:eastAsia="zh-CN"/>
              </w:rPr>
              <w:t>G</w:t>
            </w:r>
            <w:r w:rsidRPr="00575B86">
              <w:rPr>
                <w:rFonts w:ascii="Arial" w:hAnsi="Arial" w:cs="Arial"/>
                <w:sz w:val="22"/>
                <w:szCs w:val="22"/>
                <w:lang w:eastAsia="zh-CN"/>
              </w:rPr>
              <w:t>ithub</w:t>
            </w:r>
            <w:proofErr w:type="spellEnd"/>
            <w:r w:rsidRPr="00575B86">
              <w:rPr>
                <w:rFonts w:ascii="Arial" w:hAnsi="Arial" w:cs="Arial"/>
                <w:sz w:val="22"/>
                <w:szCs w:val="22"/>
                <w:lang w:eastAsia="zh-CN"/>
              </w:rPr>
              <w:t>, and everyone can access and download it for free.</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4B39261" w:rsidR="004D0161" w:rsidRDefault="00575B86"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Only me</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0E6F9D4" w:rsidR="004D0161" w:rsidRDefault="00575B86" w:rsidP="003257BD">
            <w:pPr>
              <w:autoSpaceDE w:val="0"/>
              <w:autoSpaceDN w:val="0"/>
              <w:adjustRightInd w:val="0"/>
              <w:rPr>
                <w:rFonts w:ascii="Arial" w:hAnsi="Arial" w:cs="Arial"/>
                <w:sz w:val="22"/>
                <w:szCs w:val="22"/>
              </w:rPr>
            </w:pPr>
            <w:r w:rsidRPr="00575B86">
              <w:rPr>
                <w:rFonts w:ascii="Arial" w:hAnsi="Arial" w:cs="Arial"/>
                <w:sz w:val="22"/>
                <w:szCs w:val="22"/>
              </w:rPr>
              <w:t>Every time I make modifications to my data, I archive and backup it</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33A723C" w:rsidR="00673714" w:rsidRPr="0092487B" w:rsidRDefault="007D1F1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4BA3">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D1F1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FC65C76" w:rsidR="00F619F4" w:rsidRPr="0092487B" w:rsidRDefault="007D1F1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4BA3">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D1F1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1D7BE2FF"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6E3492F" w:rsidR="004D0161" w:rsidRPr="004C3A0B" w:rsidRDefault="00464A9D" w:rsidP="00694EA8">
            <w:pPr>
              <w:spacing w:before="100" w:beforeAutospacing="1" w:after="100" w:afterAutospacing="1"/>
              <w:rPr>
                <w:rFonts w:ascii="Arial" w:hAnsi="Arial" w:cs="Arial"/>
                <w:sz w:val="22"/>
                <w:szCs w:val="22"/>
                <w:lang w:eastAsia="zh-CN"/>
              </w:rPr>
            </w:pPr>
            <w:bookmarkStart w:id="0" w:name="_GoBack"/>
            <w:r>
              <w:rPr>
                <w:rFonts w:ascii="Arial" w:hAnsi="Arial" w:cs="Arial"/>
                <w:noProof/>
                <w:sz w:val="22"/>
                <w:szCs w:val="22"/>
                <w:lang w:eastAsia="zh-CN"/>
              </w:rPr>
              <w:drawing>
                <wp:anchor distT="0" distB="0" distL="114300" distR="114300" simplePos="0" relativeHeight="251658240" behindDoc="0" locked="0" layoutInCell="1" allowOverlap="1" wp14:anchorId="684A1528" wp14:editId="5BD9AA4B">
                  <wp:simplePos x="0" y="0"/>
                  <wp:positionH relativeFrom="column">
                    <wp:posOffset>1027430</wp:posOffset>
                  </wp:positionH>
                  <wp:positionV relativeFrom="paragraph">
                    <wp:posOffset>-422910</wp:posOffset>
                  </wp:positionV>
                  <wp:extent cx="358140" cy="1250950"/>
                  <wp:effectExtent l="0" t="8255"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微信图片_20230424215426.jpg"/>
                          <pic:cNvPicPr/>
                        </pic:nvPicPr>
                        <pic:blipFill>
                          <a:blip r:embed="rId16"/>
                          <a:stretch>
                            <a:fillRect/>
                          </a:stretch>
                        </pic:blipFill>
                        <pic:spPr>
                          <a:xfrm rot="16200000">
                            <a:off x="0" y="0"/>
                            <a:ext cx="358140" cy="1250950"/>
                          </a:xfrm>
                          <a:prstGeom prst="rect">
                            <a:avLst/>
                          </a:prstGeom>
                        </pic:spPr>
                      </pic:pic>
                    </a:graphicData>
                  </a:graphic>
                  <wp14:sizeRelH relativeFrom="page">
                    <wp14:pctWidth>0</wp14:pctWidth>
                  </wp14:sizeRelH>
                  <wp14:sizeRelV relativeFrom="page">
                    <wp14:pctHeight>0</wp14:pctHeight>
                  </wp14:sizeRelV>
                </wp:anchor>
              </w:drawing>
            </w:r>
            <w:bookmarkEnd w:id="0"/>
          </w:p>
        </w:tc>
        <w:tc>
          <w:tcPr>
            <w:tcW w:w="2139" w:type="dxa"/>
            <w:vAlign w:val="center"/>
          </w:tcPr>
          <w:p w14:paraId="7C2D2CC9" w14:textId="4E5A168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04F2F">
              <w:rPr>
                <w:rFonts w:ascii="Arial" w:hAnsi="Arial" w:cs="Arial"/>
                <w:b/>
                <w:bCs/>
                <w:sz w:val="22"/>
                <w:szCs w:val="22"/>
              </w:rPr>
              <w:t>25/04/2023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6CABD9B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4F71B69" w:rsidR="00AA7E42" w:rsidRPr="004C3A0B" w:rsidRDefault="00464A9D" w:rsidP="00CA7241">
            <w:pPr>
              <w:pStyle w:val="af3"/>
              <w:ind w:left="0"/>
              <w:rPr>
                <w:rFonts w:ascii="Arial" w:hAnsi="Arial" w:cs="Arial"/>
              </w:rPr>
            </w:pPr>
            <w:r>
              <w:rPr>
                <w:rFonts w:ascii="Arial" w:hAnsi="Arial" w:cs="Arial" w:hint="eastAsia"/>
                <w:lang w:eastAsia="zh-CN"/>
              </w:rPr>
              <w:t>T</w:t>
            </w:r>
            <w:r>
              <w:rPr>
                <w:rFonts w:ascii="Arial" w:hAnsi="Arial" w:cs="Arial"/>
                <w:lang w:eastAsia="zh-CN"/>
              </w:rPr>
              <w:t>erry Walcott</w:t>
            </w: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143B561F"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12667E54"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57C95586"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317BCCAD"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487E50C5"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2CDB815B"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56FFD0F" w:rsidR="00CC2661" w:rsidRPr="004C3A0B" w:rsidRDefault="004A4B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314208D9"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F20EF2B" w:rsidR="00CC2661" w:rsidRPr="004C3A0B" w:rsidRDefault="004A4B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6990117" w:rsidR="00CC2661" w:rsidRPr="004C3A0B" w:rsidRDefault="004A4BA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FE440C9" w:rsidR="00CC2661" w:rsidRPr="004C3A0B" w:rsidRDefault="004A4BA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C2D368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0FC408F4" w:rsidR="00743859" w:rsidRDefault="004A4BA3"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61A46CC1" w:rsidR="00743859" w:rsidRPr="004C3A0B" w:rsidRDefault="004A4BA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1AC9A11" w:rsidR="00743859" w:rsidRPr="004C3A0B" w:rsidRDefault="004A4BA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54261053"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D50DF81" w:rsidR="00424773" w:rsidRDefault="004A4BA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5BFBC4B"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40AD7C6C"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2A77D048"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476B77AF"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19067DB3"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83409" w14:textId="77777777" w:rsidR="007D1F1B" w:rsidRDefault="007D1F1B" w:rsidP="00390251">
      <w:r>
        <w:separator/>
      </w:r>
    </w:p>
    <w:p w14:paraId="59D1068C" w14:textId="77777777" w:rsidR="007D1F1B" w:rsidRDefault="007D1F1B"/>
  </w:endnote>
  <w:endnote w:type="continuationSeparator" w:id="0">
    <w:p w14:paraId="5029F405" w14:textId="77777777" w:rsidR="007D1F1B" w:rsidRDefault="007D1F1B" w:rsidP="00390251">
      <w:r>
        <w:continuationSeparator/>
      </w:r>
    </w:p>
    <w:p w14:paraId="74835255" w14:textId="77777777" w:rsidR="007D1F1B" w:rsidRDefault="007D1F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266CD0" w:rsidRDefault="00266CD0"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BC064B" w14:textId="77777777" w:rsidR="007D1F1B" w:rsidRDefault="007D1F1B" w:rsidP="00390251">
      <w:r>
        <w:separator/>
      </w:r>
    </w:p>
    <w:p w14:paraId="464A161B" w14:textId="77777777" w:rsidR="007D1F1B" w:rsidRDefault="007D1F1B"/>
  </w:footnote>
  <w:footnote w:type="continuationSeparator" w:id="0">
    <w:p w14:paraId="3E1AAFB4" w14:textId="77777777" w:rsidR="007D1F1B" w:rsidRDefault="007D1F1B" w:rsidP="00390251">
      <w:r>
        <w:continuationSeparator/>
      </w:r>
    </w:p>
    <w:p w14:paraId="20D355E6" w14:textId="77777777" w:rsidR="007D1F1B" w:rsidRDefault="007D1F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266CD0" w:rsidRPr="00965F27" w:rsidRDefault="00266CD0"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66CD0"/>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4A9D"/>
    <w:rsid w:val="00476398"/>
    <w:rsid w:val="0047697E"/>
    <w:rsid w:val="0048128A"/>
    <w:rsid w:val="0048134A"/>
    <w:rsid w:val="00482054"/>
    <w:rsid w:val="0048583B"/>
    <w:rsid w:val="00486107"/>
    <w:rsid w:val="00487E4B"/>
    <w:rsid w:val="004942B0"/>
    <w:rsid w:val="00494691"/>
    <w:rsid w:val="004A4BA3"/>
    <w:rsid w:val="004A7DD5"/>
    <w:rsid w:val="004B7A0E"/>
    <w:rsid w:val="004C3A0B"/>
    <w:rsid w:val="004C3D85"/>
    <w:rsid w:val="004C5C13"/>
    <w:rsid w:val="004D0161"/>
    <w:rsid w:val="004D5683"/>
    <w:rsid w:val="004E0338"/>
    <w:rsid w:val="004E4AC4"/>
    <w:rsid w:val="004E616D"/>
    <w:rsid w:val="004F059C"/>
    <w:rsid w:val="004F599C"/>
    <w:rsid w:val="005035A0"/>
    <w:rsid w:val="00504F2F"/>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75B86"/>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01CB"/>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B6B"/>
    <w:rsid w:val="007D1F1B"/>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95D"/>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8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paragraph" w:styleId="af5">
    <w:name w:val="Body Text"/>
    <w:basedOn w:val="a"/>
    <w:link w:val="af6"/>
    <w:uiPriority w:val="99"/>
    <w:semiHidden/>
    <w:unhideWhenUsed/>
    <w:rsid w:val="00575B86"/>
    <w:pPr>
      <w:spacing w:after="120"/>
    </w:pPr>
  </w:style>
  <w:style w:type="character" w:customStyle="1" w:styleId="af6">
    <w:name w:val="正文文本 字符"/>
    <w:basedOn w:val="a0"/>
    <w:link w:val="af5"/>
    <w:uiPriority w:val="99"/>
    <w:semiHidden/>
    <w:rsid w:val="00575B8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09E5A08-D998-44B2-B6BE-6B3BEC0A7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14</Pages>
  <Words>5615</Words>
  <Characters>32006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Zhihao Xiao</cp:lastModifiedBy>
  <cp:revision>7</cp:revision>
  <cp:lastPrinted>2016-10-24T12:21:00Z</cp:lastPrinted>
  <dcterms:created xsi:type="dcterms:W3CDTF">2020-10-28T17:00:00Z</dcterms:created>
  <dcterms:modified xsi:type="dcterms:W3CDTF">2023-04-24T13:56:00Z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