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514421378"/>
        <w:docPartObj>
          <w:docPartGallery w:val="Cover Pages"/>
          <w:docPartUnique/>
        </w:docPartObj>
      </w:sdtPr>
      <w:sdtEndPr>
        <w:rPr>
          <w:rFonts w:eastAsiaTheme="minorHAnsi"/>
          <w:b/>
          <w:bCs/>
          <w:color w:val="auto"/>
          <w:sz w:val="28"/>
          <w:szCs w:val="28"/>
          <w:lang w:val="en-GB"/>
        </w:rPr>
      </w:sdtEndPr>
      <w:sdtContent>
        <w:p w14:paraId="04A473ED" w14:textId="64946CE5" w:rsidR="0054026D" w:rsidRDefault="0054026D">
          <w:pPr>
            <w:pStyle w:val="NoSpacing"/>
            <w:spacing w:before="1540" w:after="240"/>
            <w:jc w:val="center"/>
            <w:rPr>
              <w:color w:val="4472C4" w:themeColor="accent1"/>
            </w:rPr>
          </w:pPr>
          <w:r>
            <w:rPr>
              <w:noProof/>
              <w:color w:val="4472C4" w:themeColor="accent1"/>
            </w:rPr>
            <w:drawing>
              <wp:inline distT="0" distB="0" distL="0" distR="0" wp14:anchorId="2E881648" wp14:editId="35CB8B4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47D3FC3C90E4C4193A1C46CEAE346D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400022C" w14:textId="6BFB5811" w:rsidR="0054026D" w:rsidRDefault="005402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FBC86104308643E7A19DA598977A1EE3"/>
            </w:placeholder>
            <w:dataBinding w:prefixMappings="xmlns:ns0='http://purl.org/dc/elements/1.1/' xmlns:ns1='http://schemas.openxmlformats.org/package/2006/metadata/core-properties' " w:xpath="/ns1:coreProperties[1]/ns0:subject[1]" w:storeItemID="{6C3C8BC8-F283-45AE-878A-BAB7291924A1}"/>
            <w:text/>
          </w:sdtPr>
          <w:sdtContent>
            <w:p w14:paraId="7F6018DD" w14:textId="37420EC8" w:rsidR="0054026D" w:rsidRDefault="004477F7">
              <w:pPr>
                <w:pStyle w:val="NoSpacing"/>
                <w:jc w:val="center"/>
                <w:rPr>
                  <w:color w:val="4472C4" w:themeColor="accent1"/>
                  <w:sz w:val="28"/>
                  <w:szCs w:val="28"/>
                </w:rPr>
              </w:pPr>
              <w:r>
                <w:rPr>
                  <w:color w:val="4472C4" w:themeColor="accent1"/>
                  <w:sz w:val="28"/>
                  <w:szCs w:val="28"/>
                </w:rPr>
                <w:t>Reflective writing: My experience as student</w:t>
              </w:r>
            </w:p>
          </w:sdtContent>
        </w:sdt>
        <w:p w14:paraId="24A6D00C" w14:textId="77777777" w:rsidR="0054026D" w:rsidRDefault="005402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CAB8C7E" wp14:editId="3C39AC3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30T00:00:00Z">
                                    <w:dateFormat w:val="MMMM d, yyyy"/>
                                    <w:lid w:val="en-US"/>
                                    <w:storeMappedDataAs w:val="dateTime"/>
                                    <w:calendar w:val="gregorian"/>
                                  </w:date>
                                </w:sdtPr>
                                <w:sdtContent>
                                  <w:p w14:paraId="1FBE280B" w14:textId="0558CF48" w:rsidR="0054026D" w:rsidRDefault="0054026D">
                                    <w:pPr>
                                      <w:pStyle w:val="NoSpacing"/>
                                      <w:spacing w:after="40"/>
                                      <w:jc w:val="center"/>
                                      <w:rPr>
                                        <w:caps/>
                                        <w:color w:val="4472C4" w:themeColor="accent1"/>
                                        <w:sz w:val="28"/>
                                        <w:szCs w:val="28"/>
                                      </w:rPr>
                                    </w:pPr>
                                    <w:r>
                                      <w:rPr>
                                        <w:caps/>
                                        <w:color w:val="4472C4" w:themeColor="accent1"/>
                                        <w:sz w:val="28"/>
                                        <w:szCs w:val="28"/>
                                      </w:rPr>
                                      <w:t>August 30, 2020</w:t>
                                    </w:r>
                                  </w:p>
                                </w:sdtContent>
                              </w:sdt>
                              <w:p w14:paraId="5D12F09B" w14:textId="785D1B96" w:rsidR="0054026D" w:rsidRDefault="0054026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marius ciaunica 1917410</w:t>
                                    </w:r>
                                  </w:sdtContent>
                                </w:sdt>
                              </w:p>
                              <w:p w14:paraId="3AA55681" w14:textId="5CA03EDB" w:rsidR="0054026D" w:rsidRDefault="0054026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Module: BMSW4001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AB8C7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30T00:00:00Z">
                              <w:dateFormat w:val="MMMM d, yyyy"/>
                              <w:lid w:val="en-US"/>
                              <w:storeMappedDataAs w:val="dateTime"/>
                              <w:calendar w:val="gregorian"/>
                            </w:date>
                          </w:sdtPr>
                          <w:sdtContent>
                            <w:p w14:paraId="1FBE280B" w14:textId="0558CF48" w:rsidR="0054026D" w:rsidRDefault="0054026D">
                              <w:pPr>
                                <w:pStyle w:val="NoSpacing"/>
                                <w:spacing w:after="40"/>
                                <w:jc w:val="center"/>
                                <w:rPr>
                                  <w:caps/>
                                  <w:color w:val="4472C4" w:themeColor="accent1"/>
                                  <w:sz w:val="28"/>
                                  <w:szCs w:val="28"/>
                                </w:rPr>
                              </w:pPr>
                              <w:r>
                                <w:rPr>
                                  <w:caps/>
                                  <w:color w:val="4472C4" w:themeColor="accent1"/>
                                  <w:sz w:val="28"/>
                                  <w:szCs w:val="28"/>
                                </w:rPr>
                                <w:t>August 30, 2020</w:t>
                              </w:r>
                            </w:p>
                          </w:sdtContent>
                        </w:sdt>
                        <w:p w14:paraId="5D12F09B" w14:textId="785D1B96" w:rsidR="0054026D" w:rsidRDefault="0054026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marius ciaunica 1917410</w:t>
                              </w:r>
                            </w:sdtContent>
                          </w:sdt>
                        </w:p>
                        <w:p w14:paraId="3AA55681" w14:textId="5CA03EDB" w:rsidR="0054026D" w:rsidRDefault="0054026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Module: BMSW4001</w:t>
                              </w:r>
                            </w:sdtContent>
                          </w:sdt>
                        </w:p>
                      </w:txbxContent>
                    </v:textbox>
                    <w10:wrap anchorx="margin" anchory="page"/>
                  </v:shape>
                </w:pict>
              </mc:Fallback>
            </mc:AlternateContent>
          </w:r>
          <w:r>
            <w:rPr>
              <w:noProof/>
              <w:color w:val="4472C4" w:themeColor="accent1"/>
            </w:rPr>
            <w:drawing>
              <wp:inline distT="0" distB="0" distL="0" distR="0" wp14:anchorId="0B90B025" wp14:editId="48C2401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tbl>
          <w:tblPr>
            <w:tblStyle w:val="TableGrid"/>
            <w:tblpPr w:leftFromText="180" w:rightFromText="180" w:vertAnchor="text" w:horzAnchor="margin" w:tblpY="2241"/>
            <w:tblW w:w="0" w:type="auto"/>
            <w:tblLook w:val="04A0" w:firstRow="1" w:lastRow="0" w:firstColumn="1" w:lastColumn="0" w:noHBand="0" w:noVBand="1"/>
          </w:tblPr>
          <w:tblGrid>
            <w:gridCol w:w="9016"/>
          </w:tblGrid>
          <w:tr w:rsidR="004477F7" w14:paraId="76EE1D29" w14:textId="77777777" w:rsidTr="004477F7">
            <w:tc>
              <w:tcPr>
                <w:tcW w:w="9016" w:type="dxa"/>
              </w:tcPr>
              <w:p w14:paraId="7A01C0B7" w14:textId="77777777" w:rsidR="004477F7" w:rsidRDefault="004477F7" w:rsidP="004477F7">
                <w:pPr>
                  <w:jc w:val="center"/>
                  <w:rPr>
                    <w:b/>
                    <w:bCs/>
                    <w:sz w:val="28"/>
                    <w:szCs w:val="28"/>
                  </w:rPr>
                </w:pPr>
                <w:r>
                  <w:rPr>
                    <w:b/>
                    <w:bCs/>
                    <w:sz w:val="28"/>
                    <w:szCs w:val="28"/>
                  </w:rPr>
                  <w:t>Student: Marius Ciaunica</w:t>
                </w:r>
              </w:p>
              <w:p w14:paraId="1030E08C" w14:textId="77777777" w:rsidR="004477F7" w:rsidRDefault="004477F7" w:rsidP="004477F7">
                <w:pPr>
                  <w:jc w:val="center"/>
                  <w:rPr>
                    <w:b/>
                    <w:bCs/>
                    <w:sz w:val="28"/>
                    <w:szCs w:val="28"/>
                  </w:rPr>
                </w:pPr>
                <w:r>
                  <w:rPr>
                    <w:b/>
                    <w:bCs/>
                    <w:sz w:val="28"/>
                    <w:szCs w:val="28"/>
                  </w:rPr>
                  <w:t>Student number:1917410</w:t>
                </w:r>
              </w:p>
              <w:p w14:paraId="60050A39" w14:textId="77777777" w:rsidR="004477F7" w:rsidRDefault="004477F7" w:rsidP="004477F7">
                <w:pPr>
                  <w:jc w:val="center"/>
                  <w:rPr>
                    <w:b/>
                    <w:bCs/>
                    <w:sz w:val="28"/>
                    <w:szCs w:val="28"/>
                  </w:rPr>
                </w:pPr>
                <w:r>
                  <w:rPr>
                    <w:b/>
                    <w:bCs/>
                    <w:sz w:val="28"/>
                    <w:szCs w:val="28"/>
                  </w:rPr>
                  <w:t>Module: Academic and Employability Skills</w:t>
                </w:r>
              </w:p>
              <w:p w14:paraId="467E50CA" w14:textId="7D133E9E" w:rsidR="004477F7" w:rsidRDefault="004477F7" w:rsidP="004477F7">
                <w:pPr>
                  <w:jc w:val="center"/>
                  <w:rPr>
                    <w:b/>
                    <w:bCs/>
                    <w:sz w:val="28"/>
                    <w:szCs w:val="28"/>
                  </w:rPr>
                </w:pPr>
                <w:r>
                  <w:rPr>
                    <w:b/>
                    <w:bCs/>
                    <w:sz w:val="28"/>
                    <w:szCs w:val="28"/>
                  </w:rPr>
                  <w:t>Lecturer: Nadeem Mirza</w:t>
                </w:r>
              </w:p>
            </w:tc>
          </w:tr>
        </w:tbl>
        <w:p w14:paraId="358D54BC" w14:textId="13F80D6B" w:rsidR="0054026D" w:rsidRDefault="004477F7">
          <w:pPr>
            <w:rPr>
              <w:b/>
              <w:bCs/>
              <w:sz w:val="28"/>
              <w:szCs w:val="28"/>
            </w:rPr>
          </w:pPr>
          <w:r>
            <w:rPr>
              <w:b/>
              <w:bCs/>
              <w:sz w:val="28"/>
              <w:szCs w:val="28"/>
            </w:rPr>
            <w:t xml:space="preserve"> </w:t>
          </w:r>
          <w:r w:rsidR="0054026D">
            <w:rPr>
              <w:b/>
              <w:bCs/>
              <w:sz w:val="28"/>
              <w:szCs w:val="28"/>
            </w:rPr>
            <w:br w:type="page"/>
          </w:r>
        </w:p>
      </w:sdtContent>
    </w:sdt>
    <w:p w14:paraId="74EEC4B7" w14:textId="280030F1" w:rsidR="00BC05A1" w:rsidRDefault="00BC05A1" w:rsidP="004477F7">
      <w:pPr>
        <w:spacing w:line="240" w:lineRule="auto"/>
        <w:jc w:val="both"/>
        <w:rPr>
          <w:sz w:val="28"/>
          <w:szCs w:val="28"/>
        </w:rPr>
      </w:pPr>
      <w:r>
        <w:rPr>
          <w:b/>
          <w:bCs/>
          <w:sz w:val="28"/>
          <w:szCs w:val="28"/>
        </w:rPr>
        <w:lastRenderedPageBreak/>
        <w:tab/>
      </w:r>
      <w:r>
        <w:rPr>
          <w:sz w:val="28"/>
          <w:szCs w:val="28"/>
        </w:rPr>
        <w:t xml:space="preserve">In this </w:t>
      </w:r>
      <w:r w:rsidR="00F15F02">
        <w:rPr>
          <w:sz w:val="28"/>
          <w:szCs w:val="28"/>
        </w:rPr>
        <w:t>article</w:t>
      </w:r>
      <w:r>
        <w:rPr>
          <w:sz w:val="28"/>
          <w:szCs w:val="28"/>
        </w:rPr>
        <w:t xml:space="preserve"> I will try to explain my experience </w:t>
      </w:r>
      <w:r w:rsidR="004477F7">
        <w:rPr>
          <w:sz w:val="28"/>
          <w:szCs w:val="28"/>
        </w:rPr>
        <w:t xml:space="preserve">and knowledge </w:t>
      </w:r>
      <w:r>
        <w:rPr>
          <w:sz w:val="28"/>
          <w:szCs w:val="28"/>
        </w:rPr>
        <w:t>I gain</w:t>
      </w:r>
      <w:r w:rsidR="004477F7">
        <w:rPr>
          <w:sz w:val="28"/>
          <w:szCs w:val="28"/>
        </w:rPr>
        <w:t xml:space="preserve"> as a student</w:t>
      </w:r>
      <w:r>
        <w:rPr>
          <w:sz w:val="28"/>
          <w:szCs w:val="28"/>
        </w:rPr>
        <w:t xml:space="preserve"> so far by signing up to this course</w:t>
      </w:r>
      <w:r w:rsidR="004477F7">
        <w:rPr>
          <w:sz w:val="28"/>
          <w:szCs w:val="28"/>
        </w:rPr>
        <w:t xml:space="preserve"> “Certificate of higher education in skills at a workplace” </w:t>
      </w:r>
      <w:r>
        <w:rPr>
          <w:sz w:val="28"/>
          <w:szCs w:val="28"/>
        </w:rPr>
        <w:t>which I have to say that the name of it has bee</w:t>
      </w:r>
      <w:r w:rsidR="004477F7">
        <w:rPr>
          <w:sz w:val="28"/>
          <w:szCs w:val="28"/>
        </w:rPr>
        <w:t>n eye catching at first, but realising latter that I was lacking in some of the skills required for this course.</w:t>
      </w:r>
    </w:p>
    <w:p w14:paraId="476AE028" w14:textId="0D6CF37C" w:rsidR="00BC05A1" w:rsidRDefault="00BC05A1" w:rsidP="004477F7">
      <w:pPr>
        <w:spacing w:line="240" w:lineRule="auto"/>
        <w:jc w:val="both"/>
        <w:rPr>
          <w:sz w:val="28"/>
          <w:szCs w:val="28"/>
        </w:rPr>
      </w:pPr>
      <w:r>
        <w:rPr>
          <w:sz w:val="28"/>
          <w:szCs w:val="28"/>
        </w:rPr>
        <w:tab/>
        <w:t>It all started as joke</w:t>
      </w:r>
      <w:r w:rsidR="004477F7">
        <w:rPr>
          <w:sz w:val="28"/>
          <w:szCs w:val="28"/>
        </w:rPr>
        <w:t>,</w:t>
      </w:r>
      <w:r>
        <w:rPr>
          <w:sz w:val="28"/>
          <w:szCs w:val="28"/>
        </w:rPr>
        <w:t xml:space="preserve"> between me and my friends</w:t>
      </w:r>
      <w:r w:rsidR="004477F7">
        <w:rPr>
          <w:sz w:val="28"/>
          <w:szCs w:val="28"/>
        </w:rPr>
        <w:t>,</w:t>
      </w:r>
      <w:r>
        <w:rPr>
          <w:sz w:val="28"/>
          <w:szCs w:val="28"/>
        </w:rPr>
        <w:t xml:space="preserve"> and also a thought which came in my mind as soon as I saw the title and I thought “surely I can do something better for myself and for my life, I need to improve my skills and to find a better job”</w:t>
      </w:r>
      <w:r w:rsidR="004477F7">
        <w:rPr>
          <w:sz w:val="28"/>
          <w:szCs w:val="28"/>
        </w:rPr>
        <w:t>. And there I was contacting the recruitment agency and before long I found myself booked in for an interview with the agency and latter with the university.</w:t>
      </w:r>
    </w:p>
    <w:p w14:paraId="382E1E7E" w14:textId="17DA6B23" w:rsidR="00F15F02" w:rsidRDefault="00BC05A1" w:rsidP="004477F7">
      <w:pPr>
        <w:spacing w:line="240" w:lineRule="auto"/>
        <w:jc w:val="both"/>
        <w:rPr>
          <w:sz w:val="28"/>
          <w:szCs w:val="28"/>
        </w:rPr>
      </w:pPr>
      <w:r>
        <w:rPr>
          <w:sz w:val="28"/>
          <w:szCs w:val="28"/>
        </w:rPr>
        <w:tab/>
        <w:t xml:space="preserve">I have to say so far it has been a very good and pleasant experience, firstly being in classroom which was amazing to meet new peoples from all over the world, and then </w:t>
      </w:r>
      <w:r w:rsidR="005A3C8F">
        <w:rPr>
          <w:sz w:val="28"/>
          <w:szCs w:val="28"/>
        </w:rPr>
        <w:t xml:space="preserve">latter </w:t>
      </w:r>
      <w:r>
        <w:rPr>
          <w:sz w:val="28"/>
          <w:szCs w:val="28"/>
        </w:rPr>
        <w:t xml:space="preserve">when the pandemic came I felt a bit disappointed as it kind of interfered with my plans and made my studying a little bit harder at </w:t>
      </w:r>
      <w:r w:rsidR="005A3C8F">
        <w:rPr>
          <w:sz w:val="28"/>
          <w:szCs w:val="28"/>
        </w:rPr>
        <w:t>first as I think eye contact with the lecturer is very important in order to learn effectively</w:t>
      </w:r>
      <w:r w:rsidR="00F15F02">
        <w:rPr>
          <w:sz w:val="28"/>
          <w:szCs w:val="28"/>
        </w:rPr>
        <w:t>. In my opinion having classes online it’s not the same as being in class, where learning is more effective</w:t>
      </w:r>
      <w:r w:rsidR="005A3C8F">
        <w:rPr>
          <w:sz w:val="28"/>
          <w:szCs w:val="28"/>
        </w:rPr>
        <w:t xml:space="preserve"> and we can interact more, rather than to be dependant of internet connections or other interferences that can cause interruptions,</w:t>
      </w:r>
      <w:r w:rsidR="00F15F02">
        <w:rPr>
          <w:sz w:val="28"/>
          <w:szCs w:val="28"/>
        </w:rPr>
        <w:t xml:space="preserve"> in my view.</w:t>
      </w:r>
    </w:p>
    <w:p w14:paraId="511E4CAA" w14:textId="0187D0C8" w:rsidR="005A3C8F" w:rsidRDefault="008610B0" w:rsidP="004477F7">
      <w:pPr>
        <w:spacing w:line="240" w:lineRule="auto"/>
        <w:ind w:firstLine="720"/>
        <w:jc w:val="both"/>
        <w:rPr>
          <w:sz w:val="28"/>
          <w:szCs w:val="28"/>
        </w:rPr>
      </w:pPr>
      <w:r>
        <w:rPr>
          <w:sz w:val="28"/>
          <w:szCs w:val="28"/>
        </w:rPr>
        <w:t xml:space="preserve">Anyway, in this article I will focus on my experience in the module </w:t>
      </w:r>
      <w:r w:rsidR="005A3C8F">
        <w:rPr>
          <w:sz w:val="28"/>
          <w:szCs w:val="28"/>
        </w:rPr>
        <w:t>“</w:t>
      </w:r>
      <w:r>
        <w:rPr>
          <w:sz w:val="28"/>
          <w:szCs w:val="28"/>
        </w:rPr>
        <w:t>Academic and Employability Skills</w:t>
      </w:r>
      <w:r w:rsidR="005A3C8F">
        <w:rPr>
          <w:sz w:val="28"/>
          <w:szCs w:val="28"/>
        </w:rPr>
        <w:t>”</w:t>
      </w:r>
      <w:r>
        <w:rPr>
          <w:sz w:val="28"/>
          <w:szCs w:val="28"/>
        </w:rPr>
        <w:t xml:space="preserve"> w</w:t>
      </w:r>
      <w:r w:rsidR="00F15F02">
        <w:rPr>
          <w:sz w:val="28"/>
          <w:szCs w:val="28"/>
        </w:rPr>
        <w:t xml:space="preserve">hich is been a great experience over </w:t>
      </w:r>
      <w:r w:rsidR="005A3C8F">
        <w:rPr>
          <w:sz w:val="28"/>
          <w:szCs w:val="28"/>
        </w:rPr>
        <w:t>the past</w:t>
      </w:r>
      <w:r w:rsidR="00F15F02">
        <w:rPr>
          <w:sz w:val="28"/>
          <w:szCs w:val="28"/>
        </w:rPr>
        <w:t xml:space="preserve"> two terms.</w:t>
      </w:r>
      <w:r w:rsidR="005A3C8F">
        <w:rPr>
          <w:sz w:val="28"/>
          <w:szCs w:val="28"/>
        </w:rPr>
        <w:t xml:space="preserve"> Which it has improved not only my writing by making a lot of exercising and paraphrasing, but it also improved my reading skills and also my spoken language by coming in contact with new words and new ways of addressing to colleagues and lecturers.</w:t>
      </w:r>
    </w:p>
    <w:p w14:paraId="29136802" w14:textId="24439E58" w:rsidR="00F15F02" w:rsidRDefault="00F15F02" w:rsidP="004477F7">
      <w:pPr>
        <w:spacing w:line="240" w:lineRule="auto"/>
        <w:ind w:firstLine="720"/>
        <w:jc w:val="both"/>
        <w:rPr>
          <w:sz w:val="28"/>
          <w:szCs w:val="28"/>
        </w:rPr>
      </w:pPr>
      <w:r>
        <w:rPr>
          <w:sz w:val="28"/>
          <w:szCs w:val="28"/>
        </w:rPr>
        <w:t xml:space="preserve">In the first term we had Joanna Walsh to teach us about the great academic skills which I have to say that it seemed impossible at the </w:t>
      </w:r>
      <w:r w:rsidR="008610B0">
        <w:rPr>
          <w:sz w:val="28"/>
          <w:szCs w:val="28"/>
        </w:rPr>
        <w:t>beginning</w:t>
      </w:r>
      <w:r>
        <w:rPr>
          <w:sz w:val="28"/>
          <w:szCs w:val="28"/>
        </w:rPr>
        <w:t xml:space="preserve">, I just couldn’t assimilate all the information, and then we came across the </w:t>
      </w:r>
      <w:r w:rsidR="008610B0">
        <w:rPr>
          <w:sz w:val="28"/>
          <w:szCs w:val="28"/>
        </w:rPr>
        <w:t>paraphrasing</w:t>
      </w:r>
      <w:r>
        <w:rPr>
          <w:sz w:val="28"/>
          <w:szCs w:val="28"/>
        </w:rPr>
        <w:t xml:space="preserve"> </w:t>
      </w:r>
      <w:r w:rsidR="008610B0">
        <w:rPr>
          <w:sz w:val="28"/>
          <w:szCs w:val="28"/>
        </w:rPr>
        <w:t>which it was like an “impossible mission”.</w:t>
      </w:r>
    </w:p>
    <w:p w14:paraId="2CCDDC16" w14:textId="5A40D22E" w:rsidR="008610B0" w:rsidRDefault="008610B0" w:rsidP="004477F7">
      <w:pPr>
        <w:spacing w:line="240" w:lineRule="auto"/>
        <w:ind w:firstLine="720"/>
        <w:jc w:val="both"/>
        <w:rPr>
          <w:sz w:val="28"/>
          <w:szCs w:val="28"/>
        </w:rPr>
      </w:pPr>
      <w:r>
        <w:rPr>
          <w:sz w:val="28"/>
          <w:szCs w:val="28"/>
        </w:rPr>
        <w:t>But then Joanna was brilliant at explaining and giving us examples and maybe one of the biggest advantages was that we communicated with her like being one of our friends and when I say that I meant that we were talking freely and asked a lot of silly questions.</w:t>
      </w:r>
    </w:p>
    <w:p w14:paraId="03CC2421" w14:textId="315937CC" w:rsidR="008610B0" w:rsidRDefault="008610B0" w:rsidP="004477F7">
      <w:pPr>
        <w:spacing w:line="240" w:lineRule="auto"/>
        <w:ind w:firstLine="720"/>
        <w:jc w:val="both"/>
        <w:rPr>
          <w:sz w:val="28"/>
          <w:szCs w:val="28"/>
        </w:rPr>
      </w:pPr>
      <w:r>
        <w:rPr>
          <w:sz w:val="28"/>
          <w:szCs w:val="28"/>
        </w:rPr>
        <w:t>But then we started exercising doing different activities, I even wrote a short article about Romania in which Joanna said it was very good and well presented and actually got her interested in visiting my country which for me it was at the time a great achievement.</w:t>
      </w:r>
    </w:p>
    <w:p w14:paraId="46BE6573" w14:textId="706F7C4C" w:rsidR="008610B0" w:rsidRDefault="008610B0" w:rsidP="004477F7">
      <w:pPr>
        <w:spacing w:line="240" w:lineRule="auto"/>
        <w:ind w:firstLine="720"/>
        <w:jc w:val="both"/>
        <w:rPr>
          <w:sz w:val="28"/>
          <w:szCs w:val="28"/>
        </w:rPr>
      </w:pPr>
      <w:r>
        <w:rPr>
          <w:sz w:val="28"/>
          <w:szCs w:val="28"/>
        </w:rPr>
        <w:lastRenderedPageBreak/>
        <w:t xml:space="preserve">Paraphrasing was one of the most challenging </w:t>
      </w:r>
      <w:proofErr w:type="gramStart"/>
      <w:r>
        <w:rPr>
          <w:sz w:val="28"/>
          <w:szCs w:val="28"/>
        </w:rPr>
        <w:t>task</w:t>
      </w:r>
      <w:proofErr w:type="gramEnd"/>
      <w:r>
        <w:rPr>
          <w:sz w:val="28"/>
          <w:szCs w:val="28"/>
        </w:rPr>
        <w:t xml:space="preserve"> for me at the beginning of the course and it’s still is </w:t>
      </w:r>
      <w:r w:rsidR="00AE6DD0">
        <w:rPr>
          <w:sz w:val="28"/>
          <w:szCs w:val="28"/>
        </w:rPr>
        <w:t>at this moment in time, learning how to paraphrase properly it’s not easy and it’s tricky. I have done quite a bit of research about paraphrasing online and looked up on lots of examples and then I started doing some exercises as it was part of our assessments and part of our development as students.</w:t>
      </w:r>
    </w:p>
    <w:p w14:paraId="00006CAB" w14:textId="26C49D03" w:rsidR="00AE6DD0" w:rsidRDefault="00AE6DD0" w:rsidP="004477F7">
      <w:pPr>
        <w:spacing w:line="240" w:lineRule="auto"/>
        <w:ind w:firstLine="720"/>
        <w:jc w:val="both"/>
        <w:rPr>
          <w:sz w:val="28"/>
          <w:szCs w:val="28"/>
        </w:rPr>
      </w:pPr>
      <w:r>
        <w:rPr>
          <w:sz w:val="28"/>
          <w:szCs w:val="28"/>
        </w:rPr>
        <w:t>Citating is one of my biggest problems at the moment, as writing in a academic manner citating is a must and I’m not sure how to do it, and I came to the conclusion as in order to do this citations you need a vast knowledge to back it up and also a very good visual memory to remember were you have seen the information and also to link it with the work you’re doing, or at least that’s my personal opinion.</w:t>
      </w:r>
    </w:p>
    <w:p w14:paraId="3E3AC016" w14:textId="19D9D0B9" w:rsidR="006D24C3" w:rsidRDefault="00AE6DD0" w:rsidP="004477F7">
      <w:pPr>
        <w:spacing w:line="240" w:lineRule="auto"/>
        <w:ind w:firstLine="720"/>
        <w:jc w:val="both"/>
        <w:rPr>
          <w:sz w:val="28"/>
          <w:szCs w:val="28"/>
        </w:rPr>
      </w:pPr>
      <w:r>
        <w:rPr>
          <w:sz w:val="28"/>
          <w:szCs w:val="28"/>
        </w:rPr>
        <w:t>After doing a bit of research into the citation I learned that is a very important part of an academic work</w:t>
      </w:r>
      <w:r w:rsidR="00CB53FA">
        <w:rPr>
          <w:sz w:val="28"/>
          <w:szCs w:val="28"/>
        </w:rPr>
        <w:t xml:space="preserve">, and I learned that citation is actually like a reference or sends the reader to the bibliography and it’s like a reference to a source. I learned that citating is very important and it plays an important role when it comes to “intellectual honesty” or in the importance of avoiding plagiarism. This is still very challenging for me and </w:t>
      </w:r>
      <w:proofErr w:type="gramStart"/>
      <w:r w:rsidR="00CB53FA">
        <w:rPr>
          <w:sz w:val="28"/>
          <w:szCs w:val="28"/>
        </w:rPr>
        <w:t>I</w:t>
      </w:r>
      <w:proofErr w:type="gramEnd"/>
      <w:r w:rsidR="00CB53FA">
        <w:rPr>
          <w:sz w:val="28"/>
          <w:szCs w:val="28"/>
        </w:rPr>
        <w:t xml:space="preserve"> still not fully able to do the citations</w:t>
      </w:r>
      <w:r w:rsidR="006D24C3">
        <w:rPr>
          <w:sz w:val="28"/>
          <w:szCs w:val="28"/>
        </w:rPr>
        <w:t xml:space="preserve"> or links to my bibliography.</w:t>
      </w:r>
    </w:p>
    <w:p w14:paraId="54290719" w14:textId="3093FE14" w:rsidR="003C77D3" w:rsidRDefault="003C77D3" w:rsidP="004477F7">
      <w:pPr>
        <w:spacing w:line="240" w:lineRule="auto"/>
        <w:ind w:firstLine="720"/>
        <w:jc w:val="both"/>
        <w:rPr>
          <w:sz w:val="28"/>
          <w:szCs w:val="28"/>
        </w:rPr>
      </w:pPr>
      <w:r w:rsidRPr="003C77D3">
        <w:rPr>
          <w:sz w:val="28"/>
          <w:szCs w:val="28"/>
        </w:rPr>
        <w:t xml:space="preserve">One of the most important aspects </w:t>
      </w:r>
      <w:r>
        <w:rPr>
          <w:sz w:val="28"/>
          <w:szCs w:val="28"/>
        </w:rPr>
        <w:t xml:space="preserve">or activity </w:t>
      </w:r>
      <w:r w:rsidRPr="003C77D3">
        <w:rPr>
          <w:sz w:val="28"/>
          <w:szCs w:val="28"/>
        </w:rPr>
        <w:t>for academic study is reading</w:t>
      </w:r>
      <w:r>
        <w:rPr>
          <w:sz w:val="28"/>
          <w:szCs w:val="28"/>
        </w:rPr>
        <w:t>, as reading is more knowledge,</w:t>
      </w:r>
      <w:r w:rsidRPr="003C77D3">
        <w:rPr>
          <w:sz w:val="28"/>
          <w:szCs w:val="28"/>
        </w:rPr>
        <w:t xml:space="preserve"> so </w:t>
      </w:r>
      <w:r>
        <w:rPr>
          <w:sz w:val="28"/>
          <w:szCs w:val="28"/>
        </w:rPr>
        <w:t>we as students can make the most of someone else’s ideas and maybe bring improvements</w:t>
      </w:r>
      <w:r w:rsidRPr="003C77D3">
        <w:rPr>
          <w:sz w:val="28"/>
          <w:szCs w:val="28"/>
        </w:rPr>
        <w:t xml:space="preserve">. This is important as </w:t>
      </w:r>
      <w:r>
        <w:rPr>
          <w:sz w:val="28"/>
          <w:szCs w:val="28"/>
        </w:rPr>
        <w:t>we</w:t>
      </w:r>
      <w:r w:rsidRPr="003C77D3">
        <w:rPr>
          <w:sz w:val="28"/>
          <w:szCs w:val="28"/>
        </w:rPr>
        <w:t xml:space="preserve"> need to show tha</w:t>
      </w:r>
      <w:r>
        <w:rPr>
          <w:sz w:val="28"/>
          <w:szCs w:val="28"/>
        </w:rPr>
        <w:t>t we</w:t>
      </w:r>
      <w:r w:rsidRPr="003C77D3">
        <w:rPr>
          <w:sz w:val="28"/>
          <w:szCs w:val="28"/>
        </w:rPr>
        <w:t xml:space="preserve"> have understood the materials </w:t>
      </w:r>
      <w:r>
        <w:rPr>
          <w:sz w:val="28"/>
          <w:szCs w:val="28"/>
        </w:rPr>
        <w:t>which we have read</w:t>
      </w:r>
      <w:r w:rsidRPr="003C77D3">
        <w:rPr>
          <w:sz w:val="28"/>
          <w:szCs w:val="28"/>
        </w:rPr>
        <w:t xml:space="preserve"> and that </w:t>
      </w:r>
      <w:r>
        <w:rPr>
          <w:sz w:val="28"/>
          <w:szCs w:val="28"/>
        </w:rPr>
        <w:t>we</w:t>
      </w:r>
      <w:r w:rsidRPr="003C77D3">
        <w:rPr>
          <w:sz w:val="28"/>
          <w:szCs w:val="28"/>
        </w:rPr>
        <w:t xml:space="preserve"> can use their ideas and findings in </w:t>
      </w:r>
      <w:r>
        <w:rPr>
          <w:sz w:val="28"/>
          <w:szCs w:val="28"/>
        </w:rPr>
        <w:t>our</w:t>
      </w:r>
      <w:r w:rsidRPr="003C77D3">
        <w:rPr>
          <w:sz w:val="28"/>
          <w:szCs w:val="28"/>
        </w:rPr>
        <w:t xml:space="preserve"> own way. </w:t>
      </w:r>
      <w:r>
        <w:rPr>
          <w:sz w:val="28"/>
          <w:szCs w:val="28"/>
        </w:rPr>
        <w:t>Reading</w:t>
      </w:r>
      <w:r w:rsidRPr="003C77D3">
        <w:rPr>
          <w:sz w:val="28"/>
          <w:szCs w:val="28"/>
        </w:rPr>
        <w:t xml:space="preserve"> is an essential skill</w:t>
      </w:r>
      <w:r>
        <w:rPr>
          <w:sz w:val="28"/>
          <w:szCs w:val="28"/>
        </w:rPr>
        <w:t xml:space="preserve"> and </w:t>
      </w:r>
      <w:proofErr w:type="gramStart"/>
      <w:r>
        <w:rPr>
          <w:sz w:val="28"/>
          <w:szCs w:val="28"/>
        </w:rPr>
        <w:t>it’s</w:t>
      </w:r>
      <w:proofErr w:type="gramEnd"/>
      <w:r>
        <w:rPr>
          <w:sz w:val="28"/>
          <w:szCs w:val="28"/>
        </w:rPr>
        <w:t xml:space="preserve"> very important part of our student </w:t>
      </w:r>
      <w:r w:rsidR="00742374">
        <w:rPr>
          <w:sz w:val="28"/>
          <w:szCs w:val="28"/>
        </w:rPr>
        <w:t>and academic development</w:t>
      </w:r>
      <w:r w:rsidRPr="003C77D3">
        <w:rPr>
          <w:sz w:val="28"/>
          <w:szCs w:val="28"/>
        </w:rPr>
        <w:t xml:space="preserve">. </w:t>
      </w:r>
      <w:proofErr w:type="spellStart"/>
      <w:r w:rsidRPr="003C77D3">
        <w:rPr>
          <w:sz w:val="28"/>
          <w:szCs w:val="28"/>
        </w:rPr>
        <w:t>Spack</w:t>
      </w:r>
      <w:proofErr w:type="spellEnd"/>
      <w:r w:rsidRPr="003C77D3">
        <w:rPr>
          <w:sz w:val="28"/>
          <w:szCs w:val="28"/>
        </w:rPr>
        <w:t xml:space="preserve"> (1988, p. 42) has pointed out that the most important skill a student can engage in is "the complex activity to write from other texts", which is "a major part of their academic experience." </w:t>
      </w:r>
      <w:r w:rsidR="00742374">
        <w:rPr>
          <w:sz w:val="28"/>
          <w:szCs w:val="28"/>
        </w:rPr>
        <w:t>It is very important in our academic development to use our own words or to citate the work we are doing and to be very clear which part is ours and which part we have used from a different writer by citating the work. We must not use other peoples work as we can be accused of “plagiarism”, and plagiarism is regarded as a very serious offence.</w:t>
      </w:r>
      <w:r w:rsidRPr="003C77D3">
        <w:rPr>
          <w:sz w:val="28"/>
          <w:szCs w:val="28"/>
        </w:rPr>
        <w:t xml:space="preserve"> </w:t>
      </w:r>
    </w:p>
    <w:p w14:paraId="69360419" w14:textId="7FBDDF9D" w:rsidR="006D24C3" w:rsidRDefault="006D24C3" w:rsidP="004477F7">
      <w:pPr>
        <w:spacing w:line="240" w:lineRule="auto"/>
        <w:ind w:firstLine="720"/>
        <w:jc w:val="both"/>
        <w:rPr>
          <w:sz w:val="28"/>
          <w:szCs w:val="28"/>
        </w:rPr>
      </w:pPr>
      <w:r>
        <w:rPr>
          <w:sz w:val="28"/>
          <w:szCs w:val="28"/>
        </w:rPr>
        <w:t>In the second term we had another great teacher Mr. Nadeem Mirza, which as a teacher is very good and challenging, and very often he was trying to get us to participate more and more to the class which I thought it was great, and a great attitude as well.</w:t>
      </w:r>
    </w:p>
    <w:p w14:paraId="323888AA" w14:textId="61A12A13" w:rsidR="006D24C3" w:rsidRDefault="006D24C3" w:rsidP="004477F7">
      <w:pPr>
        <w:spacing w:line="240" w:lineRule="auto"/>
        <w:ind w:firstLine="720"/>
        <w:jc w:val="both"/>
        <w:rPr>
          <w:sz w:val="28"/>
          <w:szCs w:val="28"/>
        </w:rPr>
      </w:pPr>
      <w:r>
        <w:rPr>
          <w:sz w:val="28"/>
          <w:szCs w:val="28"/>
        </w:rPr>
        <w:lastRenderedPageBreak/>
        <w:t xml:space="preserve">He thought us two very important academic lessons, or at least for me they </w:t>
      </w:r>
      <w:r w:rsidR="00742374">
        <w:rPr>
          <w:sz w:val="28"/>
          <w:szCs w:val="28"/>
        </w:rPr>
        <w:t>are</w:t>
      </w:r>
      <w:r>
        <w:rPr>
          <w:sz w:val="28"/>
          <w:szCs w:val="28"/>
        </w:rPr>
        <w:t xml:space="preserve"> very important, which are “summarising” and </w:t>
      </w:r>
      <w:r w:rsidR="003C77D3">
        <w:rPr>
          <w:sz w:val="28"/>
          <w:szCs w:val="28"/>
        </w:rPr>
        <w:t>“reflective writing” which is what I’m trying to do now.</w:t>
      </w:r>
    </w:p>
    <w:p w14:paraId="7ED8018D" w14:textId="71A5E5F7" w:rsidR="00742374" w:rsidRDefault="00742374" w:rsidP="004477F7">
      <w:pPr>
        <w:spacing w:line="240" w:lineRule="auto"/>
        <w:ind w:firstLine="720"/>
        <w:jc w:val="both"/>
        <w:rPr>
          <w:sz w:val="28"/>
          <w:szCs w:val="28"/>
        </w:rPr>
      </w:pPr>
      <w:r>
        <w:rPr>
          <w:sz w:val="28"/>
          <w:szCs w:val="28"/>
        </w:rPr>
        <w:t xml:space="preserve">I have learned that summarising is a shorter version of a text which it will still have the important ideas, </w:t>
      </w:r>
      <w:r w:rsidR="00CE65B8">
        <w:rPr>
          <w:sz w:val="28"/>
          <w:szCs w:val="28"/>
        </w:rPr>
        <w:t>concepts,</w:t>
      </w:r>
      <w:r>
        <w:rPr>
          <w:sz w:val="28"/>
          <w:szCs w:val="28"/>
        </w:rPr>
        <w:t xml:space="preserve"> and other key aspects which we need to keep from the original text. A summary of a text must be written in our words </w:t>
      </w:r>
      <w:proofErr w:type="gramStart"/>
      <w:r>
        <w:rPr>
          <w:sz w:val="28"/>
          <w:szCs w:val="28"/>
        </w:rPr>
        <w:t>and also</w:t>
      </w:r>
      <w:proofErr w:type="gramEnd"/>
      <w:r>
        <w:rPr>
          <w:sz w:val="28"/>
          <w:szCs w:val="28"/>
        </w:rPr>
        <w:t xml:space="preserve"> by summarising we will show that we have understood the text and drawn down the important</w:t>
      </w:r>
      <w:r w:rsidR="00CE65B8">
        <w:rPr>
          <w:sz w:val="28"/>
          <w:szCs w:val="28"/>
        </w:rPr>
        <w:t xml:space="preserve"> aspects from the text.</w:t>
      </w:r>
    </w:p>
    <w:p w14:paraId="5EA09EDF" w14:textId="77777777" w:rsidR="00CE65B8" w:rsidRDefault="00CE65B8" w:rsidP="004477F7">
      <w:pPr>
        <w:spacing w:line="240" w:lineRule="auto"/>
        <w:ind w:firstLine="720"/>
        <w:jc w:val="both"/>
        <w:rPr>
          <w:sz w:val="28"/>
          <w:szCs w:val="28"/>
        </w:rPr>
      </w:pPr>
      <w:r>
        <w:rPr>
          <w:sz w:val="28"/>
          <w:szCs w:val="28"/>
        </w:rPr>
        <w:t xml:space="preserve">I also learned that summarising is important when you want to prove your own arguments with regards to a theory or other work and that’s why we need to summarise so we can take the important ideas and concepts from a text or </w:t>
      </w:r>
      <w:proofErr w:type="spellStart"/>
      <w:r>
        <w:rPr>
          <w:sz w:val="28"/>
          <w:szCs w:val="28"/>
        </w:rPr>
        <w:t>some one</w:t>
      </w:r>
      <w:proofErr w:type="spellEnd"/>
      <w:r>
        <w:rPr>
          <w:sz w:val="28"/>
          <w:szCs w:val="28"/>
        </w:rPr>
        <w:t xml:space="preserve"> else’s work in order to provide context for our own arguments or theories.</w:t>
      </w:r>
    </w:p>
    <w:p w14:paraId="047429C6" w14:textId="03925E94" w:rsidR="00CE65B8" w:rsidRDefault="00CE65B8" w:rsidP="004477F7">
      <w:pPr>
        <w:spacing w:line="240" w:lineRule="auto"/>
        <w:ind w:firstLine="720"/>
        <w:jc w:val="both"/>
        <w:rPr>
          <w:sz w:val="28"/>
          <w:szCs w:val="28"/>
        </w:rPr>
      </w:pPr>
      <w:r>
        <w:rPr>
          <w:sz w:val="28"/>
          <w:szCs w:val="28"/>
        </w:rPr>
        <w:t xml:space="preserve">Whether we realise or not, we are using this exercise on a daily basis, we all </w:t>
      </w:r>
      <w:r w:rsidR="00284568">
        <w:rPr>
          <w:sz w:val="28"/>
          <w:szCs w:val="28"/>
        </w:rPr>
        <w:t>listen</w:t>
      </w:r>
      <w:r>
        <w:rPr>
          <w:sz w:val="28"/>
          <w:szCs w:val="28"/>
        </w:rPr>
        <w:t xml:space="preserve"> </w:t>
      </w:r>
      <w:r w:rsidR="00284568">
        <w:rPr>
          <w:sz w:val="28"/>
          <w:szCs w:val="28"/>
        </w:rPr>
        <w:t>to different theories, or read different materials or news and we draw our own conclusions of which on a latter date we might used them to support our own views or concepts.</w:t>
      </w:r>
    </w:p>
    <w:p w14:paraId="21430EBD" w14:textId="20915F9F" w:rsidR="00970A22" w:rsidRDefault="00970A22" w:rsidP="004477F7">
      <w:pPr>
        <w:spacing w:line="240" w:lineRule="auto"/>
        <w:ind w:firstLine="720"/>
        <w:jc w:val="both"/>
        <w:rPr>
          <w:sz w:val="28"/>
          <w:szCs w:val="28"/>
        </w:rPr>
      </w:pPr>
      <w:r>
        <w:rPr>
          <w:sz w:val="28"/>
          <w:szCs w:val="28"/>
        </w:rPr>
        <w:t>Summarising is a very important academic skill as it enables us to draw the important ideas and rewrite the in our own words, it also shows that we have read and understood the text</w:t>
      </w:r>
    </w:p>
    <w:p w14:paraId="040E2417" w14:textId="23C9870E" w:rsidR="00970A22" w:rsidRDefault="00970A22" w:rsidP="004477F7">
      <w:pPr>
        <w:spacing w:line="240" w:lineRule="auto"/>
        <w:ind w:firstLine="720"/>
        <w:jc w:val="both"/>
        <w:rPr>
          <w:sz w:val="28"/>
          <w:szCs w:val="28"/>
        </w:rPr>
      </w:pPr>
      <w:r>
        <w:rPr>
          <w:sz w:val="28"/>
          <w:szCs w:val="28"/>
        </w:rPr>
        <w:t>Some of the most important points of summarizing which I find very helpful and I like to use are:</w:t>
      </w:r>
    </w:p>
    <w:p w14:paraId="054EE640" w14:textId="7E849C1E" w:rsidR="00970A22" w:rsidRDefault="00970A22" w:rsidP="004477F7">
      <w:pPr>
        <w:pStyle w:val="ListParagraph"/>
        <w:numPr>
          <w:ilvl w:val="0"/>
          <w:numId w:val="1"/>
        </w:numPr>
        <w:spacing w:line="240" w:lineRule="auto"/>
        <w:jc w:val="both"/>
        <w:rPr>
          <w:sz w:val="28"/>
          <w:szCs w:val="28"/>
        </w:rPr>
      </w:pPr>
      <w:r>
        <w:rPr>
          <w:sz w:val="28"/>
          <w:szCs w:val="28"/>
        </w:rPr>
        <w:t>Always use your own words</w:t>
      </w:r>
    </w:p>
    <w:p w14:paraId="40663272" w14:textId="63E499D2" w:rsidR="00970A22" w:rsidRDefault="00970A22" w:rsidP="004477F7">
      <w:pPr>
        <w:pStyle w:val="ListParagraph"/>
        <w:numPr>
          <w:ilvl w:val="0"/>
          <w:numId w:val="1"/>
        </w:numPr>
        <w:spacing w:line="240" w:lineRule="auto"/>
        <w:jc w:val="both"/>
        <w:rPr>
          <w:sz w:val="28"/>
          <w:szCs w:val="28"/>
        </w:rPr>
      </w:pPr>
      <w:r>
        <w:rPr>
          <w:sz w:val="28"/>
          <w:szCs w:val="28"/>
        </w:rPr>
        <w:t>Always take the most important ideas and phrases</w:t>
      </w:r>
    </w:p>
    <w:p w14:paraId="53EDEF4B" w14:textId="61424DE3" w:rsidR="00970A22" w:rsidRDefault="00970A22" w:rsidP="004477F7">
      <w:pPr>
        <w:pStyle w:val="ListParagraph"/>
        <w:numPr>
          <w:ilvl w:val="0"/>
          <w:numId w:val="1"/>
        </w:numPr>
        <w:spacing w:line="240" w:lineRule="auto"/>
        <w:jc w:val="both"/>
        <w:rPr>
          <w:sz w:val="28"/>
          <w:szCs w:val="28"/>
        </w:rPr>
      </w:pPr>
      <w:r>
        <w:rPr>
          <w:sz w:val="28"/>
          <w:szCs w:val="28"/>
        </w:rPr>
        <w:t>Always read the text many times to enable you to un</w:t>
      </w:r>
      <w:r w:rsidR="00981B1E">
        <w:rPr>
          <w:sz w:val="28"/>
          <w:szCs w:val="28"/>
        </w:rPr>
        <w:t>d</w:t>
      </w:r>
      <w:r>
        <w:rPr>
          <w:sz w:val="28"/>
          <w:szCs w:val="28"/>
        </w:rPr>
        <w:t>er</w:t>
      </w:r>
      <w:r w:rsidR="00981B1E">
        <w:rPr>
          <w:sz w:val="28"/>
          <w:szCs w:val="28"/>
        </w:rPr>
        <w:t>s</w:t>
      </w:r>
      <w:r>
        <w:rPr>
          <w:sz w:val="28"/>
          <w:szCs w:val="28"/>
        </w:rPr>
        <w:t>tand the text properly</w:t>
      </w:r>
      <w:r w:rsidR="00981B1E">
        <w:rPr>
          <w:sz w:val="28"/>
          <w:szCs w:val="28"/>
        </w:rPr>
        <w:t xml:space="preserve"> and to not miss any important points</w:t>
      </w:r>
    </w:p>
    <w:p w14:paraId="47B2E04C" w14:textId="35F3606F" w:rsidR="00981B1E" w:rsidRDefault="00981B1E" w:rsidP="004477F7">
      <w:pPr>
        <w:pStyle w:val="ListParagraph"/>
        <w:numPr>
          <w:ilvl w:val="0"/>
          <w:numId w:val="1"/>
        </w:numPr>
        <w:spacing w:line="240" w:lineRule="auto"/>
        <w:jc w:val="both"/>
        <w:rPr>
          <w:sz w:val="28"/>
          <w:szCs w:val="28"/>
        </w:rPr>
      </w:pPr>
      <w:r>
        <w:rPr>
          <w:sz w:val="28"/>
          <w:szCs w:val="28"/>
        </w:rPr>
        <w:t>Always citate/reference the original text</w:t>
      </w:r>
    </w:p>
    <w:p w14:paraId="54C749E1" w14:textId="72CD7E5A" w:rsidR="00981B1E" w:rsidRDefault="00981B1E" w:rsidP="004477F7">
      <w:pPr>
        <w:pStyle w:val="ListParagraph"/>
        <w:numPr>
          <w:ilvl w:val="0"/>
          <w:numId w:val="1"/>
        </w:numPr>
        <w:spacing w:line="240" w:lineRule="auto"/>
        <w:jc w:val="both"/>
        <w:rPr>
          <w:sz w:val="28"/>
          <w:szCs w:val="28"/>
        </w:rPr>
      </w:pPr>
      <w:r>
        <w:rPr>
          <w:sz w:val="28"/>
          <w:szCs w:val="28"/>
        </w:rPr>
        <w:t xml:space="preserve">Read and create a summary of the article/book as you go </w:t>
      </w:r>
      <w:proofErr w:type="gramStart"/>
      <w:r>
        <w:rPr>
          <w:sz w:val="28"/>
          <w:szCs w:val="28"/>
        </w:rPr>
        <w:t>in</w:t>
      </w:r>
      <w:proofErr w:type="gramEnd"/>
      <w:r>
        <w:rPr>
          <w:sz w:val="28"/>
          <w:szCs w:val="28"/>
        </w:rPr>
        <w:t xml:space="preserve"> you’re mind as you read</w:t>
      </w:r>
    </w:p>
    <w:p w14:paraId="43CF3E68" w14:textId="2EBC4910" w:rsidR="00981B1E" w:rsidRDefault="00981B1E" w:rsidP="004477F7">
      <w:pPr>
        <w:spacing w:line="240" w:lineRule="auto"/>
        <w:ind w:firstLine="720"/>
        <w:jc w:val="both"/>
        <w:rPr>
          <w:sz w:val="28"/>
          <w:szCs w:val="28"/>
        </w:rPr>
      </w:pPr>
      <w:r w:rsidRPr="00981B1E">
        <w:rPr>
          <w:sz w:val="28"/>
          <w:szCs w:val="28"/>
        </w:rPr>
        <w:t>And some points not to do:</w:t>
      </w:r>
    </w:p>
    <w:p w14:paraId="084BC568" w14:textId="204005EE" w:rsidR="00981B1E" w:rsidRDefault="00981B1E" w:rsidP="004477F7">
      <w:pPr>
        <w:pStyle w:val="ListParagraph"/>
        <w:numPr>
          <w:ilvl w:val="0"/>
          <w:numId w:val="2"/>
        </w:numPr>
        <w:spacing w:line="240" w:lineRule="auto"/>
        <w:jc w:val="both"/>
        <w:rPr>
          <w:sz w:val="28"/>
          <w:szCs w:val="28"/>
        </w:rPr>
      </w:pPr>
      <w:r>
        <w:rPr>
          <w:sz w:val="28"/>
          <w:szCs w:val="28"/>
        </w:rPr>
        <w:t>Don’t include any unnecessary information</w:t>
      </w:r>
    </w:p>
    <w:p w14:paraId="5330390D" w14:textId="44FF6EDC" w:rsidR="00981B1E" w:rsidRDefault="00981B1E" w:rsidP="004477F7">
      <w:pPr>
        <w:pStyle w:val="ListParagraph"/>
        <w:numPr>
          <w:ilvl w:val="0"/>
          <w:numId w:val="2"/>
        </w:numPr>
        <w:spacing w:line="240" w:lineRule="auto"/>
        <w:jc w:val="both"/>
        <w:rPr>
          <w:sz w:val="28"/>
          <w:szCs w:val="28"/>
        </w:rPr>
      </w:pPr>
      <w:r>
        <w:rPr>
          <w:sz w:val="28"/>
          <w:szCs w:val="28"/>
        </w:rPr>
        <w:t>Don’t include your own experience and thoughts</w:t>
      </w:r>
    </w:p>
    <w:p w14:paraId="164CB7A7" w14:textId="56F78725" w:rsidR="00981B1E" w:rsidRPr="00981B1E" w:rsidRDefault="00981B1E" w:rsidP="004477F7">
      <w:pPr>
        <w:pStyle w:val="ListParagraph"/>
        <w:numPr>
          <w:ilvl w:val="0"/>
          <w:numId w:val="2"/>
        </w:numPr>
        <w:spacing w:line="240" w:lineRule="auto"/>
        <w:jc w:val="both"/>
        <w:rPr>
          <w:sz w:val="28"/>
          <w:szCs w:val="28"/>
        </w:rPr>
      </w:pPr>
      <w:r>
        <w:rPr>
          <w:sz w:val="28"/>
          <w:szCs w:val="28"/>
        </w:rPr>
        <w:t>Don’t copy phrases or word by word (plagiarism)</w:t>
      </w:r>
    </w:p>
    <w:p w14:paraId="1EADA219" w14:textId="71088CC0" w:rsidR="00284568" w:rsidRDefault="00284568" w:rsidP="004477F7">
      <w:pPr>
        <w:spacing w:line="240" w:lineRule="auto"/>
        <w:ind w:firstLine="720"/>
        <w:jc w:val="both"/>
        <w:rPr>
          <w:sz w:val="28"/>
          <w:szCs w:val="28"/>
        </w:rPr>
      </w:pPr>
      <w:r>
        <w:rPr>
          <w:sz w:val="28"/>
          <w:szCs w:val="28"/>
        </w:rPr>
        <w:t xml:space="preserve">Reflective writing, in my view this is a very hard task, as you have to roll back in time, at least in this case were I have to present my experience about </w:t>
      </w:r>
      <w:r>
        <w:rPr>
          <w:sz w:val="28"/>
          <w:szCs w:val="28"/>
        </w:rPr>
        <w:lastRenderedPageBreak/>
        <w:t>this course, in order to draw important ideas, likes and dislikes about the course, and then try to put them down on paper</w:t>
      </w:r>
      <w:r w:rsidR="00970A22">
        <w:rPr>
          <w:sz w:val="28"/>
          <w:szCs w:val="28"/>
        </w:rPr>
        <w:t>.</w:t>
      </w:r>
    </w:p>
    <w:p w14:paraId="29013507" w14:textId="12B03352" w:rsidR="00CE65B8" w:rsidRDefault="00981B1E" w:rsidP="004477F7">
      <w:pPr>
        <w:spacing w:line="240" w:lineRule="auto"/>
        <w:ind w:firstLine="720"/>
        <w:jc w:val="both"/>
        <w:rPr>
          <w:sz w:val="28"/>
          <w:szCs w:val="28"/>
        </w:rPr>
      </w:pPr>
      <w:r>
        <w:rPr>
          <w:sz w:val="28"/>
          <w:szCs w:val="28"/>
        </w:rPr>
        <w:t xml:space="preserve">Reflective writing is when we describe a real or imaginary scene, </w:t>
      </w:r>
      <w:r w:rsidR="00F53AF5">
        <w:rPr>
          <w:sz w:val="28"/>
          <w:szCs w:val="28"/>
        </w:rPr>
        <w:t xml:space="preserve">or experience that </w:t>
      </w:r>
      <w:proofErr w:type="gramStart"/>
      <w:r w:rsidR="00F53AF5">
        <w:rPr>
          <w:sz w:val="28"/>
          <w:szCs w:val="28"/>
        </w:rPr>
        <w:t>the we’ve</w:t>
      </w:r>
      <w:proofErr w:type="gramEnd"/>
      <w:r w:rsidR="00F53AF5">
        <w:rPr>
          <w:sz w:val="28"/>
          <w:szCs w:val="28"/>
        </w:rPr>
        <w:t xml:space="preserve"> had in our life, and how we developed, grown or lessons we’ve drawn from those experiences.</w:t>
      </w:r>
    </w:p>
    <w:p w14:paraId="0CAD9846" w14:textId="37084226" w:rsidR="00F53AF5" w:rsidRDefault="00F53AF5" w:rsidP="004477F7">
      <w:pPr>
        <w:spacing w:line="240" w:lineRule="auto"/>
        <w:ind w:firstLine="720"/>
        <w:jc w:val="both"/>
        <w:rPr>
          <w:sz w:val="28"/>
          <w:szCs w:val="28"/>
        </w:rPr>
      </w:pPr>
      <w:proofErr w:type="gramStart"/>
      <w:r>
        <w:rPr>
          <w:sz w:val="28"/>
          <w:szCs w:val="28"/>
        </w:rPr>
        <w:t>So</w:t>
      </w:r>
      <w:proofErr w:type="gramEnd"/>
      <w:r>
        <w:rPr>
          <w:sz w:val="28"/>
          <w:szCs w:val="28"/>
        </w:rPr>
        <w:t xml:space="preserve"> in another words when I first started this course I had very little or no knowledge or experience about the topics and key points discussed along the first and second term of this course.</w:t>
      </w:r>
    </w:p>
    <w:p w14:paraId="52DE6D5E" w14:textId="50464C45" w:rsidR="00F53AF5" w:rsidRDefault="00F53AF5" w:rsidP="004477F7">
      <w:pPr>
        <w:spacing w:line="240" w:lineRule="auto"/>
        <w:ind w:firstLine="720"/>
        <w:jc w:val="both"/>
        <w:rPr>
          <w:sz w:val="28"/>
          <w:szCs w:val="28"/>
        </w:rPr>
      </w:pPr>
      <w:r>
        <w:rPr>
          <w:sz w:val="28"/>
          <w:szCs w:val="28"/>
        </w:rPr>
        <w:t>I have been able to make a huge improvement in my academic skills in terms of reading more effectively and draw the most important</w:t>
      </w:r>
      <w:r w:rsidR="00F85D53">
        <w:rPr>
          <w:sz w:val="28"/>
          <w:szCs w:val="28"/>
        </w:rPr>
        <w:t xml:space="preserve"> ideas from a text and also it’s a great way to remember key points in specially when I take notes. </w:t>
      </w:r>
      <w:proofErr w:type="gramStart"/>
      <w:r w:rsidR="00F85D53">
        <w:rPr>
          <w:sz w:val="28"/>
          <w:szCs w:val="28"/>
        </w:rPr>
        <w:t>Also</w:t>
      </w:r>
      <w:proofErr w:type="gramEnd"/>
      <w:r w:rsidR="00F85D53">
        <w:rPr>
          <w:sz w:val="28"/>
          <w:szCs w:val="28"/>
        </w:rPr>
        <w:t xml:space="preserve"> my writing skills improved by learning how to paraphrase in the first term which proved to be an essential skill in any aspects of my life.</w:t>
      </w:r>
    </w:p>
    <w:p w14:paraId="33E8C710" w14:textId="08DAD0F8" w:rsidR="00F85D53" w:rsidRDefault="00F85D53" w:rsidP="004477F7">
      <w:pPr>
        <w:spacing w:line="240" w:lineRule="auto"/>
        <w:ind w:firstLine="720"/>
        <w:jc w:val="both"/>
        <w:rPr>
          <w:sz w:val="28"/>
          <w:szCs w:val="28"/>
        </w:rPr>
      </w:pPr>
      <w:proofErr w:type="gramStart"/>
      <w:r>
        <w:rPr>
          <w:sz w:val="28"/>
          <w:szCs w:val="28"/>
        </w:rPr>
        <w:t>Also</w:t>
      </w:r>
      <w:proofErr w:type="gramEnd"/>
      <w:r>
        <w:rPr>
          <w:sz w:val="28"/>
          <w:szCs w:val="28"/>
        </w:rPr>
        <w:t xml:space="preserve"> by signing up for this course it’s improved my vocabulary by constantly having contact with new words and expressions, and also spoken language has improved.</w:t>
      </w:r>
    </w:p>
    <w:p w14:paraId="4D8F645A" w14:textId="3E987B66" w:rsidR="00F85D53" w:rsidRDefault="00F85D53" w:rsidP="004477F7">
      <w:pPr>
        <w:spacing w:line="240" w:lineRule="auto"/>
        <w:ind w:firstLine="720"/>
        <w:jc w:val="both"/>
        <w:rPr>
          <w:sz w:val="28"/>
          <w:szCs w:val="28"/>
        </w:rPr>
      </w:pPr>
      <w:r>
        <w:rPr>
          <w:sz w:val="28"/>
          <w:szCs w:val="28"/>
        </w:rPr>
        <w:t>The vast material an research we have to make in order to improve our academic skills it’s huge and like a downside in my experience is the fact that time doesn’t allow me all the time to do all things I propose myself to do, and some of the topics are quite hard to understand if you don’t have a list or a goal in what you want to improve, or to have someone to guide you and explain to you kind of what to look for in order to get where you want.</w:t>
      </w:r>
    </w:p>
    <w:p w14:paraId="7AC2C54D" w14:textId="2080A873" w:rsidR="00F85D53" w:rsidRDefault="00F85D53" w:rsidP="004477F7">
      <w:pPr>
        <w:spacing w:line="240" w:lineRule="auto"/>
        <w:ind w:firstLine="720"/>
        <w:jc w:val="both"/>
        <w:rPr>
          <w:sz w:val="28"/>
          <w:szCs w:val="28"/>
        </w:rPr>
      </w:pPr>
      <w:r>
        <w:rPr>
          <w:sz w:val="28"/>
          <w:szCs w:val="28"/>
        </w:rPr>
        <w:t>Having the classes moved online, again I find that hard to learn, by being in your own environment with lots of distractions and concentration level low due to missing eye contact with the teacher which I think is key point in learning.</w:t>
      </w:r>
    </w:p>
    <w:p w14:paraId="02CAFAB4" w14:textId="0822192C" w:rsidR="00F85D53" w:rsidRDefault="00F85D53" w:rsidP="004477F7">
      <w:pPr>
        <w:spacing w:line="240" w:lineRule="auto"/>
        <w:ind w:firstLine="720"/>
        <w:jc w:val="both"/>
        <w:rPr>
          <w:sz w:val="28"/>
          <w:szCs w:val="28"/>
        </w:rPr>
      </w:pPr>
      <w:proofErr w:type="gramStart"/>
      <w:r>
        <w:rPr>
          <w:sz w:val="28"/>
          <w:szCs w:val="28"/>
        </w:rPr>
        <w:t>Also</w:t>
      </w:r>
      <w:proofErr w:type="gramEnd"/>
      <w:r>
        <w:rPr>
          <w:sz w:val="28"/>
          <w:szCs w:val="28"/>
        </w:rPr>
        <w:t xml:space="preserve"> by being in class </w:t>
      </w:r>
      <w:r w:rsidR="0054026D">
        <w:rPr>
          <w:sz w:val="28"/>
          <w:szCs w:val="28"/>
        </w:rPr>
        <w:t>you’re more perceptive as you pay more attention and participate more actively to the lesson.</w:t>
      </w:r>
    </w:p>
    <w:p w14:paraId="1F2C5E5D" w14:textId="02EB4F59" w:rsidR="0054026D" w:rsidRDefault="0054026D" w:rsidP="004477F7">
      <w:pPr>
        <w:spacing w:line="240" w:lineRule="auto"/>
        <w:ind w:firstLine="720"/>
        <w:jc w:val="both"/>
        <w:rPr>
          <w:sz w:val="28"/>
          <w:szCs w:val="28"/>
        </w:rPr>
      </w:pPr>
      <w:r>
        <w:rPr>
          <w:sz w:val="28"/>
          <w:szCs w:val="28"/>
        </w:rPr>
        <w:t xml:space="preserve">In conclusion it is a great experience, going through </w:t>
      </w:r>
      <w:proofErr w:type="gramStart"/>
      <w:r>
        <w:rPr>
          <w:sz w:val="28"/>
          <w:szCs w:val="28"/>
        </w:rPr>
        <w:t>this two terms</w:t>
      </w:r>
      <w:proofErr w:type="gramEnd"/>
      <w:r>
        <w:rPr>
          <w:sz w:val="28"/>
          <w:szCs w:val="28"/>
        </w:rPr>
        <w:t xml:space="preserve"> certainly improved my skills, in many aspects. The biggest advantage for me is the opportunity to learn, also to improve my written and spoken skills, also to improve spelling which is a bit of downside </w:t>
      </w:r>
      <w:proofErr w:type="gramStart"/>
      <w:r>
        <w:rPr>
          <w:sz w:val="28"/>
          <w:szCs w:val="28"/>
        </w:rPr>
        <w:t>at the moment</w:t>
      </w:r>
      <w:proofErr w:type="gramEnd"/>
      <w:r>
        <w:rPr>
          <w:sz w:val="28"/>
          <w:szCs w:val="28"/>
        </w:rPr>
        <w:t>.</w:t>
      </w:r>
    </w:p>
    <w:p w14:paraId="184FB65E" w14:textId="75577D50" w:rsidR="0054026D" w:rsidRDefault="0054026D" w:rsidP="004477F7">
      <w:pPr>
        <w:spacing w:line="240" w:lineRule="auto"/>
        <w:ind w:firstLine="720"/>
        <w:jc w:val="both"/>
        <w:rPr>
          <w:sz w:val="28"/>
          <w:szCs w:val="28"/>
        </w:rPr>
      </w:pPr>
      <w:r>
        <w:rPr>
          <w:sz w:val="28"/>
          <w:szCs w:val="28"/>
        </w:rPr>
        <w:t>Having great peoples and great teachers/lecturers around you it can only improve me as a person, as an individual and my skills of which I know I need a lot of time and work to do in order to improve them.</w:t>
      </w:r>
    </w:p>
    <w:p w14:paraId="386F4BE4" w14:textId="77777777" w:rsidR="0054026D" w:rsidRDefault="0054026D" w:rsidP="004477F7">
      <w:pPr>
        <w:spacing w:line="240" w:lineRule="auto"/>
        <w:ind w:firstLine="720"/>
        <w:jc w:val="both"/>
        <w:rPr>
          <w:sz w:val="28"/>
          <w:szCs w:val="28"/>
        </w:rPr>
      </w:pPr>
    </w:p>
    <w:p w14:paraId="5B66D2C2" w14:textId="0D9B0BCF" w:rsidR="00F53AF5" w:rsidRDefault="005A3C8F" w:rsidP="005A3C8F">
      <w:pPr>
        <w:spacing w:line="240" w:lineRule="auto"/>
        <w:jc w:val="center"/>
        <w:rPr>
          <w:b/>
          <w:bCs/>
          <w:sz w:val="28"/>
          <w:szCs w:val="28"/>
        </w:rPr>
      </w:pPr>
      <w:r>
        <w:rPr>
          <w:b/>
          <w:bCs/>
          <w:sz w:val="28"/>
          <w:szCs w:val="28"/>
        </w:rPr>
        <w:lastRenderedPageBreak/>
        <w:t xml:space="preserve">References </w:t>
      </w:r>
    </w:p>
    <w:p w14:paraId="1020C551" w14:textId="543E61FB" w:rsidR="005A3C8F" w:rsidRDefault="005A3C8F" w:rsidP="005A3C8F">
      <w:pPr>
        <w:spacing w:line="240" w:lineRule="auto"/>
        <w:jc w:val="center"/>
        <w:rPr>
          <w:b/>
          <w:bCs/>
          <w:sz w:val="28"/>
          <w:szCs w:val="28"/>
        </w:rPr>
      </w:pPr>
    </w:p>
    <w:p w14:paraId="7841C4CE" w14:textId="19F4CB60" w:rsidR="005A3C8F" w:rsidRPr="002A4179" w:rsidRDefault="005A3C8F" w:rsidP="005A3C8F">
      <w:pPr>
        <w:pStyle w:val="ListParagraph"/>
        <w:numPr>
          <w:ilvl w:val="0"/>
          <w:numId w:val="4"/>
        </w:numPr>
        <w:spacing w:line="240" w:lineRule="auto"/>
        <w:rPr>
          <w:sz w:val="28"/>
          <w:szCs w:val="28"/>
        </w:rPr>
      </w:pPr>
      <w:hyperlink r:id="rId8" w:history="1">
        <w:r w:rsidRPr="002A4179">
          <w:rPr>
            <w:rStyle w:val="Hyperlink"/>
          </w:rPr>
          <w:t>https://study.com/academy/lesson/what-is-a-reflective-essay-definition-format-examples.html</w:t>
        </w:r>
      </w:hyperlink>
    </w:p>
    <w:p w14:paraId="5F2AD7AC" w14:textId="6FC4B9BA" w:rsidR="005A3C8F" w:rsidRPr="002A4179" w:rsidRDefault="005A3C8F" w:rsidP="005A3C8F">
      <w:pPr>
        <w:pStyle w:val="ListParagraph"/>
        <w:numPr>
          <w:ilvl w:val="0"/>
          <w:numId w:val="4"/>
        </w:numPr>
        <w:spacing w:line="240" w:lineRule="auto"/>
        <w:rPr>
          <w:sz w:val="28"/>
          <w:szCs w:val="28"/>
        </w:rPr>
      </w:pPr>
      <w:r w:rsidRPr="002A4179">
        <w:rPr>
          <w:sz w:val="28"/>
          <w:szCs w:val="28"/>
        </w:rPr>
        <w:t>McCarthy, John (2011). "Reflective Writing, Higher Education and Professional Practice". Journal for Education in the Built Environment. 6: 29–43.</w:t>
      </w:r>
    </w:p>
    <w:p w14:paraId="69161119" w14:textId="28AAEDB5" w:rsidR="002A4179" w:rsidRDefault="002A4179" w:rsidP="005A3C8F">
      <w:pPr>
        <w:pStyle w:val="ListParagraph"/>
        <w:numPr>
          <w:ilvl w:val="0"/>
          <w:numId w:val="4"/>
        </w:numPr>
        <w:spacing w:line="240" w:lineRule="auto"/>
        <w:rPr>
          <w:sz w:val="28"/>
          <w:szCs w:val="28"/>
        </w:rPr>
      </w:pPr>
      <w:r w:rsidRPr="002A4179">
        <w:rPr>
          <w:sz w:val="28"/>
          <w:szCs w:val="28"/>
        </w:rPr>
        <w:t>Hampton, Martin. "Reflective writing: a basic introduction" (PDF). University of Portsmouth, Department for Curriculum and Quality Enhancement</w:t>
      </w:r>
    </w:p>
    <w:p w14:paraId="406DF9F1" w14:textId="104E4492" w:rsidR="002A4179" w:rsidRPr="002A4179" w:rsidRDefault="002A4179" w:rsidP="002A4179">
      <w:pPr>
        <w:pStyle w:val="ListParagraph"/>
        <w:numPr>
          <w:ilvl w:val="0"/>
          <w:numId w:val="4"/>
        </w:numPr>
        <w:spacing w:line="240" w:lineRule="auto"/>
        <w:rPr>
          <w:sz w:val="28"/>
          <w:szCs w:val="28"/>
        </w:rPr>
      </w:pPr>
      <w:r w:rsidRPr="002A4179">
        <w:rPr>
          <w:sz w:val="28"/>
          <w:szCs w:val="28"/>
        </w:rPr>
        <w:t>Initiating ESL Students into the Academic Discourse Community: How Far Should We Go?</w:t>
      </w:r>
      <w:r>
        <w:rPr>
          <w:sz w:val="28"/>
          <w:szCs w:val="28"/>
        </w:rPr>
        <w:t xml:space="preserve"> </w:t>
      </w:r>
      <w:proofErr w:type="spellStart"/>
      <w:r w:rsidRPr="002A4179">
        <w:rPr>
          <w:sz w:val="28"/>
          <w:szCs w:val="28"/>
        </w:rPr>
        <w:t>Spack</w:t>
      </w:r>
      <w:proofErr w:type="spellEnd"/>
      <w:r w:rsidRPr="002A4179">
        <w:rPr>
          <w:sz w:val="28"/>
          <w:szCs w:val="28"/>
        </w:rPr>
        <w:t>, Ruth</w:t>
      </w:r>
      <w:r>
        <w:rPr>
          <w:sz w:val="28"/>
          <w:szCs w:val="28"/>
        </w:rPr>
        <w:t xml:space="preserve">, </w:t>
      </w:r>
      <w:r w:rsidRPr="002A4179">
        <w:rPr>
          <w:sz w:val="28"/>
          <w:szCs w:val="28"/>
        </w:rPr>
        <w:t>TESOL Quarterly, v22 n1 p</w:t>
      </w:r>
      <w:r>
        <w:rPr>
          <w:sz w:val="28"/>
          <w:szCs w:val="28"/>
        </w:rPr>
        <w:t>48</w:t>
      </w:r>
      <w:r w:rsidRPr="002A4179">
        <w:rPr>
          <w:sz w:val="28"/>
          <w:szCs w:val="28"/>
        </w:rPr>
        <w:t xml:space="preserve"> Mar 1988</w:t>
      </w:r>
    </w:p>
    <w:p w14:paraId="33F2BE67" w14:textId="027F4EA9" w:rsidR="00BC05A1" w:rsidRPr="002A4179" w:rsidRDefault="00BC05A1" w:rsidP="004477F7">
      <w:pPr>
        <w:jc w:val="both"/>
      </w:pPr>
      <w:r w:rsidRPr="002A4179">
        <w:tab/>
      </w:r>
    </w:p>
    <w:sectPr w:rsidR="00BC05A1" w:rsidRPr="002A4179" w:rsidSect="005402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F761DE"/>
    <w:multiLevelType w:val="hybridMultilevel"/>
    <w:tmpl w:val="AE440D1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272F69"/>
    <w:multiLevelType w:val="hybridMultilevel"/>
    <w:tmpl w:val="1FB0F4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10400"/>
    <w:multiLevelType w:val="hybridMultilevel"/>
    <w:tmpl w:val="C43825D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DE013DA"/>
    <w:multiLevelType w:val="hybridMultilevel"/>
    <w:tmpl w:val="77D469E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5A1"/>
    <w:rsid w:val="00284568"/>
    <w:rsid w:val="002A4179"/>
    <w:rsid w:val="003C77D3"/>
    <w:rsid w:val="004477F7"/>
    <w:rsid w:val="0054026D"/>
    <w:rsid w:val="005A3C8F"/>
    <w:rsid w:val="006D24C3"/>
    <w:rsid w:val="00742374"/>
    <w:rsid w:val="00825EB3"/>
    <w:rsid w:val="008610B0"/>
    <w:rsid w:val="00970A22"/>
    <w:rsid w:val="00981B1E"/>
    <w:rsid w:val="00AE6DD0"/>
    <w:rsid w:val="00BC05A1"/>
    <w:rsid w:val="00CB53FA"/>
    <w:rsid w:val="00CE65B8"/>
    <w:rsid w:val="00F15F02"/>
    <w:rsid w:val="00F53AF5"/>
    <w:rsid w:val="00F85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7842B"/>
  <w15:chartTrackingRefBased/>
  <w15:docId w15:val="{FD6AB9A5-D09A-4F2E-8721-532C955C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0A22"/>
    <w:pPr>
      <w:ind w:left="720"/>
      <w:contextualSpacing/>
    </w:pPr>
  </w:style>
  <w:style w:type="paragraph" w:styleId="NoSpacing">
    <w:name w:val="No Spacing"/>
    <w:link w:val="NoSpacingChar"/>
    <w:uiPriority w:val="1"/>
    <w:qFormat/>
    <w:rsid w:val="005402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026D"/>
    <w:rPr>
      <w:rFonts w:eastAsiaTheme="minorEastAsia"/>
      <w:lang w:val="en-US"/>
    </w:rPr>
  </w:style>
  <w:style w:type="table" w:styleId="TableGrid">
    <w:name w:val="Table Grid"/>
    <w:basedOn w:val="TableNormal"/>
    <w:uiPriority w:val="39"/>
    <w:rsid w:val="004477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A3C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8020695">
      <w:bodyDiv w:val="1"/>
      <w:marLeft w:val="0"/>
      <w:marRight w:val="0"/>
      <w:marTop w:val="0"/>
      <w:marBottom w:val="0"/>
      <w:divBdr>
        <w:top w:val="none" w:sz="0" w:space="0" w:color="auto"/>
        <w:left w:val="none" w:sz="0" w:space="0" w:color="auto"/>
        <w:bottom w:val="none" w:sz="0" w:space="0" w:color="auto"/>
        <w:right w:val="none" w:sz="0" w:space="0" w:color="auto"/>
      </w:divBdr>
      <w:divsChild>
        <w:div w:id="1292787192">
          <w:marLeft w:val="0"/>
          <w:marRight w:val="0"/>
          <w:marTop w:val="0"/>
          <w:marBottom w:val="150"/>
          <w:divBdr>
            <w:top w:val="none" w:sz="0" w:space="0" w:color="auto"/>
            <w:left w:val="none" w:sz="0" w:space="0" w:color="auto"/>
            <w:bottom w:val="none" w:sz="0" w:space="0" w:color="auto"/>
            <w:right w:val="none" w:sz="0" w:space="0" w:color="auto"/>
          </w:divBdr>
        </w:div>
        <w:div w:id="2146703466">
          <w:marLeft w:val="0"/>
          <w:marRight w:val="0"/>
          <w:marTop w:val="0"/>
          <w:marBottom w:val="120"/>
          <w:divBdr>
            <w:top w:val="none" w:sz="0" w:space="0" w:color="auto"/>
            <w:left w:val="none" w:sz="0" w:space="0" w:color="auto"/>
            <w:bottom w:val="none" w:sz="0" w:space="0" w:color="auto"/>
            <w:right w:val="none" w:sz="0" w:space="0" w:color="auto"/>
          </w:divBdr>
          <w:divsChild>
            <w:div w:id="147718396">
              <w:marLeft w:val="0"/>
              <w:marRight w:val="0"/>
              <w:marTop w:val="0"/>
              <w:marBottom w:val="0"/>
              <w:divBdr>
                <w:top w:val="none" w:sz="0" w:space="0" w:color="auto"/>
                <w:left w:val="none" w:sz="0" w:space="0" w:color="auto"/>
                <w:bottom w:val="none" w:sz="0" w:space="0" w:color="auto"/>
                <w:right w:val="none" w:sz="0" w:space="0" w:color="auto"/>
              </w:divBdr>
            </w:div>
            <w:div w:id="120051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what-is-a-reflective-essay-definition-format-examples.html"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47D3FC3C90E4C4193A1C46CEAE346DA"/>
        <w:category>
          <w:name w:val="General"/>
          <w:gallery w:val="placeholder"/>
        </w:category>
        <w:types>
          <w:type w:val="bbPlcHdr"/>
        </w:types>
        <w:behaviors>
          <w:behavior w:val="content"/>
        </w:behaviors>
        <w:guid w:val="{529714AF-0F09-4B35-A2B7-46814826984C}"/>
      </w:docPartPr>
      <w:docPartBody>
        <w:p w:rsidR="00000000" w:rsidRDefault="008E7BE0" w:rsidP="008E7BE0">
          <w:pPr>
            <w:pStyle w:val="F47D3FC3C90E4C4193A1C46CEAE346DA"/>
          </w:pPr>
          <w:r>
            <w:rPr>
              <w:rFonts w:asciiTheme="majorHAnsi" w:eastAsiaTheme="majorEastAsia" w:hAnsiTheme="majorHAnsi" w:cstheme="majorBidi"/>
              <w:caps/>
              <w:color w:val="4472C4" w:themeColor="accent1"/>
              <w:sz w:val="80"/>
              <w:szCs w:val="80"/>
            </w:rPr>
            <w:t>[Document title]</w:t>
          </w:r>
        </w:p>
      </w:docPartBody>
    </w:docPart>
    <w:docPart>
      <w:docPartPr>
        <w:name w:val="FBC86104308643E7A19DA598977A1EE3"/>
        <w:category>
          <w:name w:val="General"/>
          <w:gallery w:val="placeholder"/>
        </w:category>
        <w:types>
          <w:type w:val="bbPlcHdr"/>
        </w:types>
        <w:behaviors>
          <w:behavior w:val="content"/>
        </w:behaviors>
        <w:guid w:val="{214AE32F-E868-4E76-980E-CB29654B1F2E}"/>
      </w:docPartPr>
      <w:docPartBody>
        <w:p w:rsidR="00000000" w:rsidRDefault="008E7BE0" w:rsidP="008E7BE0">
          <w:pPr>
            <w:pStyle w:val="FBC86104308643E7A19DA598977A1E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BE0"/>
    <w:rsid w:val="008E7BE0"/>
    <w:rsid w:val="00BE6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7D3FC3C90E4C4193A1C46CEAE346DA">
    <w:name w:val="F47D3FC3C90E4C4193A1C46CEAE346DA"/>
    <w:rsid w:val="008E7BE0"/>
  </w:style>
  <w:style w:type="paragraph" w:customStyle="1" w:styleId="FBC86104308643E7A19DA598977A1EE3">
    <w:name w:val="FBC86104308643E7A19DA598977A1EE3"/>
    <w:rsid w:val="008E7B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2020-08-30T00:00:00</PublishDate>
  <Abstract/>
  <CompanyAddress>Module: BMSW4001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1554</Words>
  <Characters>8860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marius ciaunica 1917410</Company>
  <LinksUpToDate>false</LinksUpToDate>
  <CharactersWithSpaces>10394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writing: My experience as student</dc:subject>
  <dc:creator>Marius Ciaunica (1917410)</dc:creator>
  <cp:keywords/>
  <dc:description/>
  <cp:lastModifiedBy>Marius Ciaunica (1917410)</cp:lastModifiedBy>
  <cp:revision>2</cp:revision>
  <dcterms:created xsi:type="dcterms:W3CDTF">2020-08-29T09:36:00Z</dcterms:created>
  <dcterms:modified xsi:type="dcterms:W3CDTF">2020-08-29T09:36:00Z</dcterms:modified>
</cp:coreProperties>
</file>