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6F2823" w14:textId="77777777" w:rsidR="00383B3A" w:rsidRDefault="00383B3A" w:rsidP="00383B3A">
      <w:pPr>
        <w:pStyle w:val="NormalWeb"/>
        <w:jc w:val="center"/>
        <w:rPr>
          <w:b/>
          <w:color w:val="000000"/>
          <w:sz w:val="44"/>
          <w:szCs w:val="44"/>
        </w:rPr>
      </w:pPr>
      <w:bookmarkStart w:id="0" w:name="_Hlk4140400"/>
      <w:r>
        <w:rPr>
          <w:b/>
          <w:color w:val="000000"/>
          <w:sz w:val="44"/>
          <w:szCs w:val="44"/>
        </w:rPr>
        <w:t>Shabilah Hussain</w:t>
      </w:r>
    </w:p>
    <w:p w14:paraId="4D637133" w14:textId="77777777" w:rsidR="00383B3A" w:rsidRDefault="00383B3A" w:rsidP="00383B3A">
      <w:pPr>
        <w:pStyle w:val="NormalWeb"/>
        <w:jc w:val="center"/>
        <w:rPr>
          <w:b/>
          <w:color w:val="000000"/>
          <w:sz w:val="44"/>
          <w:szCs w:val="44"/>
        </w:rPr>
      </w:pPr>
      <w:r>
        <w:rPr>
          <w:b/>
          <w:color w:val="000000"/>
          <w:sz w:val="44"/>
          <w:szCs w:val="44"/>
        </w:rPr>
        <w:t>1806501</w:t>
      </w:r>
    </w:p>
    <w:p w14:paraId="7AFA8AFD" w14:textId="77777777" w:rsidR="00383B3A" w:rsidRDefault="00383B3A" w:rsidP="00383B3A">
      <w:pPr>
        <w:pStyle w:val="NormalWeb"/>
        <w:jc w:val="center"/>
        <w:rPr>
          <w:b/>
          <w:color w:val="000000"/>
          <w:sz w:val="44"/>
          <w:szCs w:val="44"/>
        </w:rPr>
      </w:pPr>
      <w:r>
        <w:rPr>
          <w:b/>
          <w:color w:val="000000"/>
          <w:sz w:val="44"/>
          <w:szCs w:val="44"/>
        </w:rPr>
        <w:t>University of Wales Trinity Saint David</w:t>
      </w:r>
    </w:p>
    <w:p w14:paraId="78B30777" w14:textId="77777777" w:rsidR="00383B3A" w:rsidRDefault="00383B3A" w:rsidP="00383B3A">
      <w:pPr>
        <w:pStyle w:val="NormalWeb"/>
        <w:jc w:val="center"/>
        <w:rPr>
          <w:b/>
          <w:color w:val="000000"/>
          <w:sz w:val="44"/>
          <w:szCs w:val="44"/>
        </w:rPr>
      </w:pPr>
      <w:r>
        <w:rPr>
          <w:b/>
          <w:color w:val="000000"/>
          <w:sz w:val="44"/>
          <w:szCs w:val="44"/>
        </w:rPr>
        <w:t>Problem Solving and Decision Making</w:t>
      </w:r>
    </w:p>
    <w:p w14:paraId="07324E4E" w14:textId="77777777" w:rsidR="00383B3A" w:rsidRDefault="00383B3A" w:rsidP="00383B3A">
      <w:pPr>
        <w:pStyle w:val="NormalWeb"/>
        <w:jc w:val="center"/>
        <w:rPr>
          <w:b/>
          <w:color w:val="000000"/>
          <w:sz w:val="44"/>
          <w:szCs w:val="44"/>
        </w:rPr>
      </w:pPr>
      <w:r>
        <w:rPr>
          <w:b/>
          <w:color w:val="000000"/>
          <w:sz w:val="44"/>
          <w:szCs w:val="44"/>
        </w:rPr>
        <w:t>BMSK4004</w:t>
      </w:r>
    </w:p>
    <w:p w14:paraId="2FF2B35F" w14:textId="77777777" w:rsidR="00383B3A" w:rsidRDefault="00383B3A" w:rsidP="00383B3A">
      <w:pPr>
        <w:pStyle w:val="NormalWeb"/>
        <w:jc w:val="center"/>
        <w:rPr>
          <w:b/>
          <w:color w:val="000000"/>
          <w:sz w:val="44"/>
          <w:szCs w:val="44"/>
        </w:rPr>
      </w:pPr>
      <w:r>
        <w:rPr>
          <w:b/>
          <w:color w:val="000000"/>
          <w:sz w:val="44"/>
          <w:szCs w:val="44"/>
        </w:rPr>
        <w:t xml:space="preserve">Tesco Report </w:t>
      </w:r>
    </w:p>
    <w:p w14:paraId="0CD7FD5C" w14:textId="77777777" w:rsidR="00383B3A" w:rsidRDefault="00383B3A" w:rsidP="00383B3A">
      <w:pPr>
        <w:pStyle w:val="NormalWeb"/>
        <w:jc w:val="center"/>
        <w:rPr>
          <w:b/>
          <w:color w:val="000000"/>
          <w:sz w:val="44"/>
          <w:szCs w:val="44"/>
        </w:rPr>
      </w:pPr>
      <w:r>
        <w:rPr>
          <w:b/>
          <w:color w:val="000000"/>
          <w:sz w:val="44"/>
          <w:szCs w:val="44"/>
        </w:rPr>
        <w:t>Date :29/03/2019</w:t>
      </w:r>
    </w:p>
    <w:p w14:paraId="551F6E97" w14:textId="77777777" w:rsidR="00383B3A" w:rsidRDefault="00383B3A" w:rsidP="00383B3A">
      <w:pPr>
        <w:pStyle w:val="NormalWeb"/>
        <w:jc w:val="center"/>
        <w:rPr>
          <w:color w:val="000000"/>
        </w:rPr>
      </w:pPr>
      <w:r>
        <w:rPr>
          <w:b/>
          <w:color w:val="000000"/>
          <w:sz w:val="44"/>
          <w:szCs w:val="44"/>
        </w:rPr>
        <w:t>Lecturer- Maria Heffernan/Laura James</w:t>
      </w:r>
    </w:p>
    <w:p w14:paraId="31E26B3A" w14:textId="77777777" w:rsidR="00383B3A" w:rsidRDefault="00383B3A" w:rsidP="00383B3A">
      <w:pPr>
        <w:jc w:val="center"/>
      </w:pPr>
    </w:p>
    <w:p w14:paraId="563857C7" w14:textId="77777777" w:rsidR="00383B3A" w:rsidRDefault="00383B3A" w:rsidP="00383B3A"/>
    <w:p w14:paraId="4A8C409D" w14:textId="77777777" w:rsidR="00383B3A" w:rsidRDefault="00383B3A" w:rsidP="00383B3A">
      <w:pPr>
        <w:jc w:val="center"/>
      </w:pPr>
    </w:p>
    <w:p w14:paraId="0197A047" w14:textId="77777777" w:rsidR="00383B3A" w:rsidRDefault="00383B3A" w:rsidP="00383B3A"/>
    <w:p w14:paraId="30EC8415" w14:textId="77777777" w:rsidR="00383B3A" w:rsidRDefault="00383B3A" w:rsidP="00383B3A"/>
    <w:p w14:paraId="7C93ED9F" w14:textId="77777777" w:rsidR="00A55DC1" w:rsidRDefault="00A55DC1"/>
    <w:p w14:paraId="520FE9DB" w14:textId="77777777" w:rsidR="00383B3A" w:rsidRDefault="00383B3A"/>
    <w:p w14:paraId="478B46CF" w14:textId="77777777" w:rsidR="00383B3A" w:rsidRDefault="00383B3A"/>
    <w:p w14:paraId="45283B48" w14:textId="77777777" w:rsidR="00383B3A" w:rsidRDefault="00383B3A"/>
    <w:p w14:paraId="337708F5" w14:textId="77777777" w:rsidR="00383B3A" w:rsidRDefault="00383B3A"/>
    <w:p w14:paraId="789F63A3" w14:textId="77777777" w:rsidR="00383B3A" w:rsidRDefault="00383B3A"/>
    <w:p w14:paraId="15BE4CBE" w14:textId="77777777" w:rsidR="00383B3A" w:rsidRDefault="00383B3A"/>
    <w:p w14:paraId="4092D77C" w14:textId="77777777" w:rsidR="00383B3A" w:rsidRDefault="00383B3A"/>
    <w:p w14:paraId="5C618E4E" w14:textId="77777777" w:rsidR="00383B3A" w:rsidRDefault="00383B3A"/>
    <w:p w14:paraId="259D3382" w14:textId="77777777" w:rsidR="00383B3A" w:rsidRDefault="00383B3A"/>
    <w:p w14:paraId="1ACDCEA8" w14:textId="77777777" w:rsidR="00383B3A" w:rsidRDefault="00383B3A"/>
    <w:p w14:paraId="647DC0FF" w14:textId="77777777" w:rsidR="00383B3A" w:rsidRDefault="00383B3A"/>
    <w:p w14:paraId="4761D8CB" w14:textId="77777777" w:rsidR="00383B3A" w:rsidRPr="00F25E22" w:rsidRDefault="00383B3A" w:rsidP="00F95A0E">
      <w:pPr>
        <w:pStyle w:val="Heading1"/>
      </w:pPr>
      <w:bookmarkStart w:id="1" w:name="_Toc3884703"/>
      <w:r w:rsidRPr="00F25E22">
        <w:lastRenderedPageBreak/>
        <w:t>Executive summary</w:t>
      </w:r>
      <w:bookmarkEnd w:id="1"/>
      <w:r w:rsidRPr="00F25E22">
        <w:t xml:space="preserve"> </w:t>
      </w:r>
    </w:p>
    <w:p w14:paraId="0FC6BBA4" w14:textId="4A140B6D" w:rsidR="00383B3A" w:rsidRDefault="0085542A">
      <w:r>
        <w:t>T</w:t>
      </w:r>
      <w:r w:rsidR="00383B3A">
        <w:t xml:space="preserve">his report </w:t>
      </w:r>
      <w:r w:rsidR="00D07456">
        <w:t xml:space="preserve">provides an </w:t>
      </w:r>
      <w:r w:rsidR="00383B3A">
        <w:t xml:space="preserve">overview of </w:t>
      </w:r>
      <w:proofErr w:type="spellStart"/>
      <w:r w:rsidR="00383B3A">
        <w:t>Tesco</w:t>
      </w:r>
      <w:r w:rsidR="00D07456">
        <w:t>s</w:t>
      </w:r>
      <w:proofErr w:type="spellEnd"/>
      <w:r w:rsidR="0076177E">
        <w:t xml:space="preserve"> organisation</w:t>
      </w:r>
      <w:r w:rsidR="00383B3A">
        <w:t xml:space="preserve">. </w:t>
      </w:r>
      <w:r w:rsidR="00D07456">
        <w:t>This report includes the development of Tesco and</w:t>
      </w:r>
      <w:r w:rsidR="00383B3A">
        <w:t xml:space="preserve"> includes current </w:t>
      </w:r>
      <w:r w:rsidR="00F25E22">
        <w:t>portfolio</w:t>
      </w:r>
      <w:r w:rsidR="00D07456">
        <w:t>,</w:t>
      </w:r>
      <w:r w:rsidR="00383B3A">
        <w:t xml:space="preserve"> </w:t>
      </w:r>
      <w:proofErr w:type="gramStart"/>
      <w:r w:rsidR="00D07456">
        <w:t>It</w:t>
      </w:r>
      <w:proofErr w:type="gramEnd"/>
      <w:r w:rsidR="00D07456">
        <w:t xml:space="preserve"> also includes an insight into how </w:t>
      </w:r>
      <w:proofErr w:type="spellStart"/>
      <w:r w:rsidR="00D07456">
        <w:t>Tescos</w:t>
      </w:r>
      <w:proofErr w:type="spellEnd"/>
      <w:r w:rsidR="00D07456">
        <w:t xml:space="preserve"> addressed its problems and planned for its future. This included the </w:t>
      </w:r>
      <w:proofErr w:type="spellStart"/>
      <w:proofErr w:type="gramStart"/>
      <w:r w:rsidR="00D07456">
        <w:t>nature,scope</w:t>
      </w:r>
      <w:proofErr w:type="spellEnd"/>
      <w:proofErr w:type="gramEnd"/>
      <w:r w:rsidR="00D07456">
        <w:t xml:space="preserve"> and impact of the organisation</w:t>
      </w:r>
      <w:r w:rsidR="008E394C">
        <w:t xml:space="preserve"> and relevant </w:t>
      </w:r>
      <w:proofErr w:type="spellStart"/>
      <w:r w:rsidR="008E394C">
        <w:t>theories</w:t>
      </w:r>
      <w:r w:rsidR="00D07456">
        <w:t>.</w:t>
      </w:r>
      <w:r w:rsidR="008E394C">
        <w:t>Based</w:t>
      </w:r>
      <w:proofErr w:type="spellEnd"/>
      <w:r w:rsidR="008E394C">
        <w:t xml:space="preserve"> on the information it will include a conclusion. </w:t>
      </w:r>
    </w:p>
    <w:p w14:paraId="10039274" w14:textId="0F7185F4" w:rsidR="00F95A0E" w:rsidRDefault="00F95A0E">
      <w:pPr>
        <w:spacing w:line="259" w:lineRule="auto"/>
      </w:pPr>
      <w:r>
        <w:br w:type="page"/>
      </w:r>
    </w:p>
    <w:bookmarkStart w:id="2" w:name="_Hlk3884752" w:displacedByCustomXml="next"/>
    <w:sdt>
      <w:sdtPr>
        <w:rPr>
          <w:rFonts w:asciiTheme="minorHAnsi" w:eastAsiaTheme="minorHAnsi" w:hAnsiTheme="minorHAnsi" w:cstheme="minorBidi"/>
          <w:color w:val="auto"/>
          <w:sz w:val="22"/>
          <w:szCs w:val="22"/>
          <w:lang w:val="en-GB"/>
        </w:rPr>
        <w:id w:val="-71819341"/>
        <w:docPartObj>
          <w:docPartGallery w:val="Table of Contents"/>
          <w:docPartUnique/>
        </w:docPartObj>
      </w:sdtPr>
      <w:sdtEndPr>
        <w:rPr>
          <w:b/>
          <w:bCs/>
          <w:noProof/>
        </w:rPr>
      </w:sdtEndPr>
      <w:sdtContent>
        <w:p w14:paraId="1B3FADA2" w14:textId="13CA2823" w:rsidR="00F95A0E" w:rsidRDefault="00F95A0E">
          <w:pPr>
            <w:pStyle w:val="TOCHeading"/>
          </w:pPr>
          <w:r>
            <w:t>Contents</w:t>
          </w:r>
        </w:p>
        <w:bookmarkEnd w:id="2"/>
        <w:p w14:paraId="16C68C5C" w14:textId="7D285CF5" w:rsidR="00310DBE" w:rsidRDefault="00F95A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84703" w:history="1">
            <w:r w:rsidR="00310DBE" w:rsidRPr="000736ED">
              <w:rPr>
                <w:rStyle w:val="Hyperlink"/>
                <w:noProof/>
              </w:rPr>
              <w:t>Executive summary</w:t>
            </w:r>
            <w:r w:rsidR="00310DBE">
              <w:rPr>
                <w:noProof/>
                <w:webHidden/>
              </w:rPr>
              <w:tab/>
            </w:r>
            <w:r w:rsidR="00310DBE">
              <w:rPr>
                <w:noProof/>
                <w:webHidden/>
              </w:rPr>
              <w:fldChar w:fldCharType="begin"/>
            </w:r>
            <w:r w:rsidR="00310DBE">
              <w:rPr>
                <w:noProof/>
                <w:webHidden/>
              </w:rPr>
              <w:instrText xml:space="preserve"> PAGEREF _Toc3884703 \h </w:instrText>
            </w:r>
            <w:r w:rsidR="00310DBE">
              <w:rPr>
                <w:noProof/>
                <w:webHidden/>
              </w:rPr>
            </w:r>
            <w:r w:rsidR="00310DBE">
              <w:rPr>
                <w:noProof/>
                <w:webHidden/>
              </w:rPr>
              <w:fldChar w:fldCharType="separate"/>
            </w:r>
            <w:r w:rsidR="00310DBE">
              <w:rPr>
                <w:noProof/>
                <w:webHidden/>
              </w:rPr>
              <w:t>2</w:t>
            </w:r>
            <w:r w:rsidR="00310DBE">
              <w:rPr>
                <w:noProof/>
                <w:webHidden/>
              </w:rPr>
              <w:fldChar w:fldCharType="end"/>
            </w:r>
          </w:hyperlink>
        </w:p>
        <w:p w14:paraId="5A0360B0" w14:textId="3F3B067C" w:rsidR="00310DBE" w:rsidRDefault="00D35FE6">
          <w:pPr>
            <w:pStyle w:val="TOC1"/>
            <w:tabs>
              <w:tab w:val="right" w:leader="dot" w:pos="9016"/>
            </w:tabs>
            <w:rPr>
              <w:rFonts w:eastAsiaTheme="minorEastAsia"/>
              <w:noProof/>
              <w:lang w:eastAsia="en-GB"/>
            </w:rPr>
          </w:pPr>
          <w:hyperlink w:anchor="_Toc3884704" w:history="1">
            <w:r w:rsidR="00310DBE" w:rsidRPr="000736ED">
              <w:rPr>
                <w:rStyle w:val="Hyperlink"/>
                <w:noProof/>
              </w:rPr>
              <w:t>1.0 Terms of Reference</w:t>
            </w:r>
            <w:r w:rsidR="00310DBE">
              <w:rPr>
                <w:noProof/>
                <w:webHidden/>
              </w:rPr>
              <w:tab/>
            </w:r>
            <w:r w:rsidR="00310DBE">
              <w:rPr>
                <w:noProof/>
                <w:webHidden/>
              </w:rPr>
              <w:fldChar w:fldCharType="begin"/>
            </w:r>
            <w:r w:rsidR="00310DBE">
              <w:rPr>
                <w:noProof/>
                <w:webHidden/>
              </w:rPr>
              <w:instrText xml:space="preserve"> PAGEREF _Toc3884704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4EA133C7" w14:textId="0D37E4E8" w:rsidR="00310DBE" w:rsidRDefault="00D35FE6">
          <w:pPr>
            <w:pStyle w:val="TOC1"/>
            <w:tabs>
              <w:tab w:val="right" w:leader="dot" w:pos="9016"/>
            </w:tabs>
            <w:rPr>
              <w:rFonts w:eastAsiaTheme="minorEastAsia"/>
              <w:noProof/>
              <w:lang w:eastAsia="en-GB"/>
            </w:rPr>
          </w:pPr>
          <w:hyperlink w:anchor="_Toc3884705" w:history="1">
            <w:r w:rsidR="00310DBE" w:rsidRPr="000736ED">
              <w:rPr>
                <w:rStyle w:val="Hyperlink"/>
                <w:noProof/>
              </w:rPr>
              <w:t>2.0 Procedure</w:t>
            </w:r>
            <w:r w:rsidR="00310DBE">
              <w:rPr>
                <w:noProof/>
                <w:webHidden/>
              </w:rPr>
              <w:tab/>
            </w:r>
            <w:r w:rsidR="00310DBE">
              <w:rPr>
                <w:noProof/>
                <w:webHidden/>
              </w:rPr>
              <w:fldChar w:fldCharType="begin"/>
            </w:r>
            <w:r w:rsidR="00310DBE">
              <w:rPr>
                <w:noProof/>
                <w:webHidden/>
              </w:rPr>
              <w:instrText xml:space="preserve"> PAGEREF _Toc3884705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194C2C17" w14:textId="4EC4C84E" w:rsidR="00310DBE" w:rsidRDefault="00D35FE6">
          <w:pPr>
            <w:pStyle w:val="TOC1"/>
            <w:tabs>
              <w:tab w:val="right" w:leader="dot" w:pos="9016"/>
            </w:tabs>
            <w:rPr>
              <w:rFonts w:eastAsiaTheme="minorEastAsia"/>
              <w:noProof/>
              <w:lang w:eastAsia="en-GB"/>
            </w:rPr>
          </w:pPr>
          <w:hyperlink w:anchor="_Toc3884706" w:history="1">
            <w:r w:rsidR="00310DBE" w:rsidRPr="000736ED">
              <w:rPr>
                <w:rStyle w:val="Hyperlink"/>
                <w:noProof/>
              </w:rPr>
              <w:t>3.0 Findings</w:t>
            </w:r>
            <w:r w:rsidR="00310DBE">
              <w:rPr>
                <w:noProof/>
                <w:webHidden/>
              </w:rPr>
              <w:tab/>
            </w:r>
            <w:r w:rsidR="00310DBE">
              <w:rPr>
                <w:noProof/>
                <w:webHidden/>
              </w:rPr>
              <w:fldChar w:fldCharType="begin"/>
            </w:r>
            <w:r w:rsidR="00310DBE">
              <w:rPr>
                <w:noProof/>
                <w:webHidden/>
              </w:rPr>
              <w:instrText xml:space="preserve"> PAGEREF _Toc3884706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1A443D2F" w14:textId="144E304F" w:rsidR="00310DBE" w:rsidRDefault="00D35FE6">
          <w:pPr>
            <w:pStyle w:val="TOC2"/>
            <w:tabs>
              <w:tab w:val="right" w:leader="dot" w:pos="9016"/>
            </w:tabs>
            <w:rPr>
              <w:rFonts w:eastAsiaTheme="minorEastAsia"/>
              <w:noProof/>
              <w:lang w:eastAsia="en-GB"/>
            </w:rPr>
          </w:pPr>
          <w:hyperlink w:anchor="_Toc3884707" w:history="1">
            <w:r w:rsidR="00310DBE" w:rsidRPr="000736ED">
              <w:rPr>
                <w:rStyle w:val="Hyperlink"/>
                <w:noProof/>
              </w:rPr>
              <w:t>3.1 Overview of Tesco Organisation</w:t>
            </w:r>
            <w:r w:rsidR="00310DBE">
              <w:rPr>
                <w:noProof/>
                <w:webHidden/>
              </w:rPr>
              <w:tab/>
            </w:r>
            <w:r w:rsidR="00310DBE">
              <w:rPr>
                <w:noProof/>
                <w:webHidden/>
              </w:rPr>
              <w:fldChar w:fldCharType="begin"/>
            </w:r>
            <w:r w:rsidR="00310DBE">
              <w:rPr>
                <w:noProof/>
                <w:webHidden/>
              </w:rPr>
              <w:instrText xml:space="preserve"> PAGEREF _Toc3884707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46EBEAD9" w14:textId="1C195F28" w:rsidR="00310DBE" w:rsidRDefault="00D35FE6">
          <w:pPr>
            <w:pStyle w:val="TOC2"/>
            <w:tabs>
              <w:tab w:val="right" w:leader="dot" w:pos="9016"/>
            </w:tabs>
            <w:rPr>
              <w:rFonts w:eastAsiaTheme="minorEastAsia"/>
              <w:noProof/>
              <w:lang w:eastAsia="en-GB"/>
            </w:rPr>
          </w:pPr>
          <w:hyperlink w:anchor="_Toc3884708" w:history="1">
            <w:r w:rsidR="00310DBE" w:rsidRPr="000736ED">
              <w:rPr>
                <w:rStyle w:val="Hyperlink"/>
                <w:noProof/>
              </w:rPr>
              <w:t>3.2 Tesco Faces Challenges</w:t>
            </w:r>
            <w:r w:rsidR="00310DBE">
              <w:rPr>
                <w:noProof/>
                <w:webHidden/>
              </w:rPr>
              <w:tab/>
            </w:r>
            <w:r w:rsidR="00310DBE">
              <w:rPr>
                <w:noProof/>
                <w:webHidden/>
              </w:rPr>
              <w:fldChar w:fldCharType="begin"/>
            </w:r>
            <w:r w:rsidR="00310DBE">
              <w:rPr>
                <w:noProof/>
                <w:webHidden/>
              </w:rPr>
              <w:instrText xml:space="preserve"> PAGEREF _Toc3884708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639D5834" w14:textId="128C7389" w:rsidR="00310DBE" w:rsidRDefault="00D35FE6">
          <w:pPr>
            <w:pStyle w:val="TOC2"/>
            <w:tabs>
              <w:tab w:val="right" w:leader="dot" w:pos="9016"/>
            </w:tabs>
            <w:rPr>
              <w:rFonts w:eastAsiaTheme="minorEastAsia"/>
              <w:noProof/>
              <w:lang w:eastAsia="en-GB"/>
            </w:rPr>
          </w:pPr>
          <w:hyperlink w:anchor="_Toc3884709" w:history="1">
            <w:r w:rsidR="00310DBE" w:rsidRPr="000736ED">
              <w:rPr>
                <w:rStyle w:val="Hyperlink"/>
                <w:noProof/>
              </w:rPr>
              <w:t>3.3 Nature, Scope and Impact</w:t>
            </w:r>
            <w:r w:rsidR="00310DBE">
              <w:rPr>
                <w:noProof/>
                <w:webHidden/>
              </w:rPr>
              <w:tab/>
            </w:r>
            <w:r w:rsidR="00310DBE">
              <w:rPr>
                <w:noProof/>
                <w:webHidden/>
              </w:rPr>
              <w:fldChar w:fldCharType="begin"/>
            </w:r>
            <w:r w:rsidR="00310DBE">
              <w:rPr>
                <w:noProof/>
                <w:webHidden/>
              </w:rPr>
              <w:instrText xml:space="preserve"> PAGEREF _Toc3884709 \h </w:instrText>
            </w:r>
            <w:r w:rsidR="00310DBE">
              <w:rPr>
                <w:noProof/>
                <w:webHidden/>
              </w:rPr>
            </w:r>
            <w:r w:rsidR="00310DBE">
              <w:rPr>
                <w:noProof/>
                <w:webHidden/>
              </w:rPr>
              <w:fldChar w:fldCharType="separate"/>
            </w:r>
            <w:r w:rsidR="00310DBE">
              <w:rPr>
                <w:noProof/>
                <w:webHidden/>
              </w:rPr>
              <w:t>4</w:t>
            </w:r>
            <w:r w:rsidR="00310DBE">
              <w:rPr>
                <w:noProof/>
                <w:webHidden/>
              </w:rPr>
              <w:fldChar w:fldCharType="end"/>
            </w:r>
          </w:hyperlink>
        </w:p>
        <w:p w14:paraId="264DA6C6" w14:textId="4AF4E46B" w:rsidR="00310DBE" w:rsidRDefault="00D35FE6">
          <w:pPr>
            <w:pStyle w:val="TOC2"/>
            <w:tabs>
              <w:tab w:val="right" w:leader="dot" w:pos="9016"/>
            </w:tabs>
            <w:rPr>
              <w:rFonts w:eastAsiaTheme="minorEastAsia"/>
              <w:noProof/>
              <w:lang w:eastAsia="en-GB"/>
            </w:rPr>
          </w:pPr>
          <w:hyperlink w:anchor="_Toc3884710" w:history="1">
            <w:r w:rsidR="00310DBE" w:rsidRPr="000736ED">
              <w:rPr>
                <w:rStyle w:val="Hyperlink"/>
                <w:noProof/>
              </w:rPr>
              <w:t>3.4  SWOT Analysis</w:t>
            </w:r>
            <w:r w:rsidR="00310DBE">
              <w:rPr>
                <w:noProof/>
                <w:webHidden/>
              </w:rPr>
              <w:tab/>
            </w:r>
            <w:r w:rsidR="00310DBE">
              <w:rPr>
                <w:noProof/>
                <w:webHidden/>
              </w:rPr>
              <w:fldChar w:fldCharType="begin"/>
            </w:r>
            <w:r w:rsidR="00310DBE">
              <w:rPr>
                <w:noProof/>
                <w:webHidden/>
              </w:rPr>
              <w:instrText xml:space="preserve"> PAGEREF _Toc3884710 \h </w:instrText>
            </w:r>
            <w:r w:rsidR="00310DBE">
              <w:rPr>
                <w:noProof/>
                <w:webHidden/>
              </w:rPr>
            </w:r>
            <w:r w:rsidR="00310DBE">
              <w:rPr>
                <w:noProof/>
                <w:webHidden/>
              </w:rPr>
              <w:fldChar w:fldCharType="separate"/>
            </w:r>
            <w:r w:rsidR="00310DBE">
              <w:rPr>
                <w:noProof/>
                <w:webHidden/>
              </w:rPr>
              <w:t>5</w:t>
            </w:r>
            <w:r w:rsidR="00310DBE">
              <w:rPr>
                <w:noProof/>
                <w:webHidden/>
              </w:rPr>
              <w:fldChar w:fldCharType="end"/>
            </w:r>
          </w:hyperlink>
        </w:p>
        <w:p w14:paraId="0C03B247" w14:textId="2DC1E624" w:rsidR="00310DBE" w:rsidRDefault="00D35FE6">
          <w:pPr>
            <w:pStyle w:val="TOC2"/>
            <w:tabs>
              <w:tab w:val="right" w:leader="dot" w:pos="9016"/>
            </w:tabs>
            <w:rPr>
              <w:rFonts w:eastAsiaTheme="minorEastAsia"/>
              <w:noProof/>
              <w:lang w:eastAsia="en-GB"/>
            </w:rPr>
          </w:pPr>
          <w:hyperlink w:anchor="_Toc3884711" w:history="1">
            <w:r w:rsidR="00310DBE" w:rsidRPr="000736ED">
              <w:rPr>
                <w:rStyle w:val="Hyperlink"/>
                <w:noProof/>
              </w:rPr>
              <w:t>3.5 Pestle analysis</w:t>
            </w:r>
            <w:r w:rsidR="00310DBE">
              <w:rPr>
                <w:noProof/>
                <w:webHidden/>
              </w:rPr>
              <w:tab/>
            </w:r>
            <w:r w:rsidR="00310DBE">
              <w:rPr>
                <w:noProof/>
                <w:webHidden/>
              </w:rPr>
              <w:fldChar w:fldCharType="begin"/>
            </w:r>
            <w:r w:rsidR="00310DBE">
              <w:rPr>
                <w:noProof/>
                <w:webHidden/>
              </w:rPr>
              <w:instrText xml:space="preserve"> PAGEREF _Toc3884711 \h </w:instrText>
            </w:r>
            <w:r w:rsidR="00310DBE">
              <w:rPr>
                <w:noProof/>
                <w:webHidden/>
              </w:rPr>
            </w:r>
            <w:r w:rsidR="00310DBE">
              <w:rPr>
                <w:noProof/>
                <w:webHidden/>
              </w:rPr>
              <w:fldChar w:fldCharType="separate"/>
            </w:r>
            <w:r w:rsidR="00310DBE">
              <w:rPr>
                <w:noProof/>
                <w:webHidden/>
              </w:rPr>
              <w:t>5</w:t>
            </w:r>
            <w:r w:rsidR="00310DBE">
              <w:rPr>
                <w:noProof/>
                <w:webHidden/>
              </w:rPr>
              <w:fldChar w:fldCharType="end"/>
            </w:r>
          </w:hyperlink>
        </w:p>
        <w:p w14:paraId="04DB180D" w14:textId="428D6AC2" w:rsidR="00310DBE" w:rsidRDefault="00D35FE6">
          <w:pPr>
            <w:pStyle w:val="TOC3"/>
            <w:tabs>
              <w:tab w:val="right" w:leader="dot" w:pos="9016"/>
            </w:tabs>
            <w:rPr>
              <w:noProof/>
            </w:rPr>
          </w:pPr>
          <w:hyperlink w:anchor="_Toc3884712" w:history="1">
            <w:r w:rsidR="00310DBE" w:rsidRPr="000736ED">
              <w:rPr>
                <w:rStyle w:val="Hyperlink"/>
                <w:noProof/>
              </w:rPr>
              <w:t>3.5.1 Political</w:t>
            </w:r>
            <w:r w:rsidR="00310DBE">
              <w:rPr>
                <w:noProof/>
                <w:webHidden/>
              </w:rPr>
              <w:tab/>
            </w:r>
            <w:r w:rsidR="00310DBE">
              <w:rPr>
                <w:noProof/>
                <w:webHidden/>
              </w:rPr>
              <w:fldChar w:fldCharType="begin"/>
            </w:r>
            <w:r w:rsidR="00310DBE">
              <w:rPr>
                <w:noProof/>
                <w:webHidden/>
              </w:rPr>
              <w:instrText xml:space="preserve"> PAGEREF _Toc3884712 \h </w:instrText>
            </w:r>
            <w:r w:rsidR="00310DBE">
              <w:rPr>
                <w:noProof/>
                <w:webHidden/>
              </w:rPr>
            </w:r>
            <w:r w:rsidR="00310DBE">
              <w:rPr>
                <w:noProof/>
                <w:webHidden/>
              </w:rPr>
              <w:fldChar w:fldCharType="separate"/>
            </w:r>
            <w:r w:rsidR="00310DBE">
              <w:rPr>
                <w:noProof/>
                <w:webHidden/>
              </w:rPr>
              <w:t>5</w:t>
            </w:r>
            <w:r w:rsidR="00310DBE">
              <w:rPr>
                <w:noProof/>
                <w:webHidden/>
              </w:rPr>
              <w:fldChar w:fldCharType="end"/>
            </w:r>
          </w:hyperlink>
        </w:p>
        <w:p w14:paraId="64365E6C" w14:textId="6817EA62" w:rsidR="00310DBE" w:rsidRDefault="00D35FE6">
          <w:pPr>
            <w:pStyle w:val="TOC3"/>
            <w:tabs>
              <w:tab w:val="right" w:leader="dot" w:pos="9016"/>
            </w:tabs>
            <w:rPr>
              <w:noProof/>
            </w:rPr>
          </w:pPr>
          <w:hyperlink w:anchor="_Toc3884713" w:history="1">
            <w:r w:rsidR="00310DBE" w:rsidRPr="000736ED">
              <w:rPr>
                <w:rStyle w:val="Hyperlink"/>
                <w:noProof/>
              </w:rPr>
              <w:t>3.5.2 Economic</w:t>
            </w:r>
            <w:r w:rsidR="00310DBE">
              <w:rPr>
                <w:noProof/>
                <w:webHidden/>
              </w:rPr>
              <w:tab/>
            </w:r>
            <w:r w:rsidR="00310DBE">
              <w:rPr>
                <w:noProof/>
                <w:webHidden/>
              </w:rPr>
              <w:fldChar w:fldCharType="begin"/>
            </w:r>
            <w:r w:rsidR="00310DBE">
              <w:rPr>
                <w:noProof/>
                <w:webHidden/>
              </w:rPr>
              <w:instrText xml:space="preserve"> PAGEREF _Toc3884713 \h </w:instrText>
            </w:r>
            <w:r w:rsidR="00310DBE">
              <w:rPr>
                <w:noProof/>
                <w:webHidden/>
              </w:rPr>
            </w:r>
            <w:r w:rsidR="00310DBE">
              <w:rPr>
                <w:noProof/>
                <w:webHidden/>
              </w:rPr>
              <w:fldChar w:fldCharType="separate"/>
            </w:r>
            <w:r w:rsidR="00310DBE">
              <w:rPr>
                <w:noProof/>
                <w:webHidden/>
              </w:rPr>
              <w:t>6</w:t>
            </w:r>
            <w:r w:rsidR="00310DBE">
              <w:rPr>
                <w:noProof/>
                <w:webHidden/>
              </w:rPr>
              <w:fldChar w:fldCharType="end"/>
            </w:r>
          </w:hyperlink>
        </w:p>
        <w:p w14:paraId="14D13BD0" w14:textId="608A3612" w:rsidR="00310DBE" w:rsidRDefault="00D35FE6">
          <w:pPr>
            <w:pStyle w:val="TOC3"/>
            <w:tabs>
              <w:tab w:val="right" w:leader="dot" w:pos="9016"/>
            </w:tabs>
            <w:rPr>
              <w:noProof/>
            </w:rPr>
          </w:pPr>
          <w:hyperlink w:anchor="_Toc3884714" w:history="1">
            <w:r w:rsidR="00310DBE" w:rsidRPr="000736ED">
              <w:rPr>
                <w:rStyle w:val="Hyperlink"/>
                <w:noProof/>
              </w:rPr>
              <w:t>3.5.3 Social</w:t>
            </w:r>
            <w:r w:rsidR="00310DBE">
              <w:rPr>
                <w:noProof/>
                <w:webHidden/>
              </w:rPr>
              <w:tab/>
            </w:r>
            <w:r w:rsidR="00310DBE">
              <w:rPr>
                <w:noProof/>
                <w:webHidden/>
              </w:rPr>
              <w:fldChar w:fldCharType="begin"/>
            </w:r>
            <w:r w:rsidR="00310DBE">
              <w:rPr>
                <w:noProof/>
                <w:webHidden/>
              </w:rPr>
              <w:instrText xml:space="preserve"> PAGEREF _Toc3884714 \h </w:instrText>
            </w:r>
            <w:r w:rsidR="00310DBE">
              <w:rPr>
                <w:noProof/>
                <w:webHidden/>
              </w:rPr>
            </w:r>
            <w:r w:rsidR="00310DBE">
              <w:rPr>
                <w:noProof/>
                <w:webHidden/>
              </w:rPr>
              <w:fldChar w:fldCharType="separate"/>
            </w:r>
            <w:r w:rsidR="00310DBE">
              <w:rPr>
                <w:noProof/>
                <w:webHidden/>
              </w:rPr>
              <w:t>6</w:t>
            </w:r>
            <w:r w:rsidR="00310DBE">
              <w:rPr>
                <w:noProof/>
                <w:webHidden/>
              </w:rPr>
              <w:fldChar w:fldCharType="end"/>
            </w:r>
          </w:hyperlink>
        </w:p>
        <w:p w14:paraId="39F06797" w14:textId="26395197" w:rsidR="00310DBE" w:rsidRDefault="00D35FE6">
          <w:pPr>
            <w:pStyle w:val="TOC2"/>
            <w:tabs>
              <w:tab w:val="right" w:leader="dot" w:pos="9016"/>
            </w:tabs>
            <w:rPr>
              <w:rFonts w:eastAsiaTheme="minorEastAsia"/>
              <w:noProof/>
              <w:lang w:eastAsia="en-GB"/>
            </w:rPr>
          </w:pPr>
          <w:hyperlink w:anchor="_Toc3884715" w:history="1">
            <w:r w:rsidR="00310DBE" w:rsidRPr="000736ED">
              <w:rPr>
                <w:rStyle w:val="Hyperlink"/>
                <w:noProof/>
              </w:rPr>
              <w:t>3.6 Stake holder</w:t>
            </w:r>
            <w:r w:rsidR="00310DBE">
              <w:rPr>
                <w:noProof/>
                <w:webHidden/>
              </w:rPr>
              <w:tab/>
            </w:r>
            <w:r w:rsidR="00310DBE">
              <w:rPr>
                <w:noProof/>
                <w:webHidden/>
              </w:rPr>
              <w:fldChar w:fldCharType="begin"/>
            </w:r>
            <w:r w:rsidR="00310DBE">
              <w:rPr>
                <w:noProof/>
                <w:webHidden/>
              </w:rPr>
              <w:instrText xml:space="preserve"> PAGEREF _Toc3884715 \h </w:instrText>
            </w:r>
            <w:r w:rsidR="00310DBE">
              <w:rPr>
                <w:noProof/>
                <w:webHidden/>
              </w:rPr>
            </w:r>
            <w:r w:rsidR="00310DBE">
              <w:rPr>
                <w:noProof/>
                <w:webHidden/>
              </w:rPr>
              <w:fldChar w:fldCharType="separate"/>
            </w:r>
            <w:r w:rsidR="00310DBE">
              <w:rPr>
                <w:noProof/>
                <w:webHidden/>
              </w:rPr>
              <w:t>6</w:t>
            </w:r>
            <w:r w:rsidR="00310DBE">
              <w:rPr>
                <w:noProof/>
                <w:webHidden/>
              </w:rPr>
              <w:fldChar w:fldCharType="end"/>
            </w:r>
          </w:hyperlink>
        </w:p>
        <w:p w14:paraId="56C2DB34" w14:textId="57C9866C" w:rsidR="00310DBE" w:rsidRDefault="00D35FE6">
          <w:pPr>
            <w:pStyle w:val="TOC2"/>
            <w:tabs>
              <w:tab w:val="right" w:leader="dot" w:pos="9016"/>
            </w:tabs>
            <w:rPr>
              <w:rFonts w:eastAsiaTheme="minorEastAsia"/>
              <w:noProof/>
              <w:lang w:eastAsia="en-GB"/>
            </w:rPr>
          </w:pPr>
          <w:hyperlink w:anchor="_Toc3884716" w:history="1">
            <w:r w:rsidR="00310DBE" w:rsidRPr="000736ED">
              <w:rPr>
                <w:rStyle w:val="Hyperlink"/>
                <w:noProof/>
              </w:rPr>
              <w:t>Stakeholder analysis</w:t>
            </w:r>
            <w:r w:rsidR="00310DBE">
              <w:rPr>
                <w:noProof/>
                <w:webHidden/>
              </w:rPr>
              <w:tab/>
            </w:r>
            <w:r w:rsidR="00310DBE">
              <w:rPr>
                <w:noProof/>
                <w:webHidden/>
              </w:rPr>
              <w:fldChar w:fldCharType="begin"/>
            </w:r>
            <w:r w:rsidR="00310DBE">
              <w:rPr>
                <w:noProof/>
                <w:webHidden/>
              </w:rPr>
              <w:instrText xml:space="preserve"> PAGEREF _Toc3884716 \h </w:instrText>
            </w:r>
            <w:r w:rsidR="00310DBE">
              <w:rPr>
                <w:noProof/>
                <w:webHidden/>
              </w:rPr>
            </w:r>
            <w:r w:rsidR="00310DBE">
              <w:rPr>
                <w:noProof/>
                <w:webHidden/>
              </w:rPr>
              <w:fldChar w:fldCharType="separate"/>
            </w:r>
            <w:r w:rsidR="00310DBE">
              <w:rPr>
                <w:noProof/>
                <w:webHidden/>
              </w:rPr>
              <w:t>6</w:t>
            </w:r>
            <w:r w:rsidR="00310DBE">
              <w:rPr>
                <w:noProof/>
                <w:webHidden/>
              </w:rPr>
              <w:fldChar w:fldCharType="end"/>
            </w:r>
          </w:hyperlink>
        </w:p>
        <w:p w14:paraId="0C604172" w14:textId="2A1803A1" w:rsidR="00310DBE" w:rsidRDefault="00D35FE6">
          <w:pPr>
            <w:pStyle w:val="TOC1"/>
            <w:tabs>
              <w:tab w:val="right" w:leader="dot" w:pos="9016"/>
            </w:tabs>
            <w:rPr>
              <w:rFonts w:eastAsiaTheme="minorEastAsia"/>
              <w:noProof/>
              <w:lang w:eastAsia="en-GB"/>
            </w:rPr>
          </w:pPr>
          <w:hyperlink w:anchor="_Toc3884717" w:history="1">
            <w:r w:rsidR="00310DBE" w:rsidRPr="000736ED">
              <w:rPr>
                <w:rStyle w:val="Hyperlink"/>
                <w:noProof/>
              </w:rPr>
              <w:t>4.0 Tesco analysis</w:t>
            </w:r>
            <w:r w:rsidR="00F44C36">
              <w:rPr>
                <w:rStyle w:val="Hyperlink"/>
                <w:noProof/>
              </w:rPr>
              <w:t>/conclusion</w:t>
            </w:r>
            <w:r w:rsidR="00310DBE">
              <w:rPr>
                <w:noProof/>
                <w:webHidden/>
              </w:rPr>
              <w:tab/>
            </w:r>
            <w:r w:rsidR="00310DBE">
              <w:rPr>
                <w:noProof/>
                <w:webHidden/>
              </w:rPr>
              <w:fldChar w:fldCharType="begin"/>
            </w:r>
            <w:r w:rsidR="00310DBE">
              <w:rPr>
                <w:noProof/>
                <w:webHidden/>
              </w:rPr>
              <w:instrText xml:space="preserve"> PAGEREF _Toc3884717 \h </w:instrText>
            </w:r>
            <w:r w:rsidR="00310DBE">
              <w:rPr>
                <w:noProof/>
                <w:webHidden/>
              </w:rPr>
            </w:r>
            <w:r w:rsidR="00310DBE">
              <w:rPr>
                <w:noProof/>
                <w:webHidden/>
              </w:rPr>
              <w:fldChar w:fldCharType="separate"/>
            </w:r>
            <w:r w:rsidR="00310DBE">
              <w:rPr>
                <w:noProof/>
                <w:webHidden/>
              </w:rPr>
              <w:t>7</w:t>
            </w:r>
            <w:r w:rsidR="00310DBE">
              <w:rPr>
                <w:noProof/>
                <w:webHidden/>
              </w:rPr>
              <w:fldChar w:fldCharType="end"/>
            </w:r>
          </w:hyperlink>
        </w:p>
        <w:p w14:paraId="63BB66F0" w14:textId="40E489B8" w:rsidR="00310DBE" w:rsidRDefault="00D35FE6">
          <w:pPr>
            <w:pStyle w:val="TOC2"/>
            <w:tabs>
              <w:tab w:val="right" w:leader="dot" w:pos="9016"/>
            </w:tabs>
            <w:rPr>
              <w:rFonts w:eastAsiaTheme="minorEastAsia"/>
              <w:noProof/>
              <w:lang w:eastAsia="en-GB"/>
            </w:rPr>
          </w:pPr>
          <w:hyperlink w:anchor="_Toc3884718" w:history="1">
            <w:r w:rsidR="00310DBE" w:rsidRPr="000736ED">
              <w:rPr>
                <w:rStyle w:val="Hyperlink"/>
                <w:noProof/>
              </w:rPr>
              <w:t>4.1 The 5 whys analysis</w:t>
            </w:r>
            <w:r w:rsidR="00310DBE">
              <w:rPr>
                <w:noProof/>
                <w:webHidden/>
              </w:rPr>
              <w:tab/>
            </w:r>
            <w:r w:rsidR="00310DBE">
              <w:rPr>
                <w:noProof/>
                <w:webHidden/>
              </w:rPr>
              <w:fldChar w:fldCharType="begin"/>
            </w:r>
            <w:r w:rsidR="00310DBE">
              <w:rPr>
                <w:noProof/>
                <w:webHidden/>
              </w:rPr>
              <w:instrText xml:space="preserve"> PAGEREF _Toc3884718 \h </w:instrText>
            </w:r>
            <w:r w:rsidR="00310DBE">
              <w:rPr>
                <w:noProof/>
                <w:webHidden/>
              </w:rPr>
            </w:r>
            <w:r w:rsidR="00310DBE">
              <w:rPr>
                <w:noProof/>
                <w:webHidden/>
              </w:rPr>
              <w:fldChar w:fldCharType="separate"/>
            </w:r>
            <w:r w:rsidR="00310DBE">
              <w:rPr>
                <w:noProof/>
                <w:webHidden/>
              </w:rPr>
              <w:t>7</w:t>
            </w:r>
            <w:r w:rsidR="00310DBE">
              <w:rPr>
                <w:noProof/>
                <w:webHidden/>
              </w:rPr>
              <w:fldChar w:fldCharType="end"/>
            </w:r>
          </w:hyperlink>
        </w:p>
        <w:p w14:paraId="2768EBB1" w14:textId="48B6E51E" w:rsidR="00310DBE" w:rsidRDefault="00D35FE6">
          <w:pPr>
            <w:pStyle w:val="TOC2"/>
            <w:tabs>
              <w:tab w:val="right" w:leader="dot" w:pos="9016"/>
            </w:tabs>
            <w:rPr>
              <w:rFonts w:eastAsiaTheme="minorEastAsia"/>
              <w:noProof/>
              <w:lang w:eastAsia="en-GB"/>
            </w:rPr>
          </w:pPr>
          <w:hyperlink w:anchor="_Toc3884719" w:history="1">
            <w:r w:rsidR="00310DBE" w:rsidRPr="000736ED">
              <w:rPr>
                <w:rStyle w:val="Hyperlink"/>
                <w:noProof/>
              </w:rPr>
              <w:t>4.2 Fishbone theory</w:t>
            </w:r>
            <w:r w:rsidR="00310DBE">
              <w:rPr>
                <w:noProof/>
                <w:webHidden/>
              </w:rPr>
              <w:tab/>
            </w:r>
            <w:r w:rsidR="00310DBE">
              <w:rPr>
                <w:noProof/>
                <w:webHidden/>
              </w:rPr>
              <w:fldChar w:fldCharType="begin"/>
            </w:r>
            <w:r w:rsidR="00310DBE">
              <w:rPr>
                <w:noProof/>
                <w:webHidden/>
              </w:rPr>
              <w:instrText xml:space="preserve"> PAGEREF _Toc3884719 \h </w:instrText>
            </w:r>
            <w:r w:rsidR="00310DBE">
              <w:rPr>
                <w:noProof/>
                <w:webHidden/>
              </w:rPr>
            </w:r>
            <w:r w:rsidR="00310DBE">
              <w:rPr>
                <w:noProof/>
                <w:webHidden/>
              </w:rPr>
              <w:fldChar w:fldCharType="separate"/>
            </w:r>
            <w:r w:rsidR="00310DBE">
              <w:rPr>
                <w:noProof/>
                <w:webHidden/>
              </w:rPr>
              <w:t>7</w:t>
            </w:r>
            <w:r w:rsidR="00310DBE">
              <w:rPr>
                <w:noProof/>
                <w:webHidden/>
              </w:rPr>
              <w:fldChar w:fldCharType="end"/>
            </w:r>
          </w:hyperlink>
        </w:p>
        <w:p w14:paraId="7F26AB5B" w14:textId="48761253" w:rsidR="00310DBE" w:rsidRDefault="00D35FE6">
          <w:pPr>
            <w:pStyle w:val="TOC1"/>
            <w:tabs>
              <w:tab w:val="right" w:leader="dot" w:pos="9016"/>
            </w:tabs>
            <w:rPr>
              <w:rFonts w:eastAsiaTheme="minorEastAsia"/>
              <w:noProof/>
              <w:lang w:eastAsia="en-GB"/>
            </w:rPr>
          </w:pPr>
          <w:hyperlink w:anchor="_Toc3884720" w:history="1">
            <w:r w:rsidR="00310DBE" w:rsidRPr="000736ED">
              <w:rPr>
                <w:rStyle w:val="Hyperlink"/>
                <w:noProof/>
              </w:rPr>
              <w:t>5.0 Options</w:t>
            </w:r>
            <w:r w:rsidR="00310DBE">
              <w:rPr>
                <w:noProof/>
                <w:webHidden/>
              </w:rPr>
              <w:tab/>
            </w:r>
            <w:r w:rsidR="00310DBE">
              <w:rPr>
                <w:noProof/>
                <w:webHidden/>
              </w:rPr>
              <w:fldChar w:fldCharType="begin"/>
            </w:r>
            <w:r w:rsidR="00310DBE">
              <w:rPr>
                <w:noProof/>
                <w:webHidden/>
              </w:rPr>
              <w:instrText xml:space="preserve"> PAGEREF _Toc3884720 \h </w:instrText>
            </w:r>
            <w:r w:rsidR="00310DBE">
              <w:rPr>
                <w:noProof/>
                <w:webHidden/>
              </w:rPr>
            </w:r>
            <w:r w:rsidR="00310DBE">
              <w:rPr>
                <w:noProof/>
                <w:webHidden/>
              </w:rPr>
              <w:fldChar w:fldCharType="separate"/>
            </w:r>
            <w:r w:rsidR="00310DBE">
              <w:rPr>
                <w:noProof/>
                <w:webHidden/>
              </w:rPr>
              <w:t>8</w:t>
            </w:r>
            <w:r w:rsidR="00310DBE">
              <w:rPr>
                <w:noProof/>
                <w:webHidden/>
              </w:rPr>
              <w:fldChar w:fldCharType="end"/>
            </w:r>
          </w:hyperlink>
        </w:p>
        <w:p w14:paraId="0988BBE5" w14:textId="436C65F4" w:rsidR="00310DBE" w:rsidRDefault="00D35FE6">
          <w:pPr>
            <w:pStyle w:val="TOC1"/>
            <w:tabs>
              <w:tab w:val="right" w:leader="dot" w:pos="9016"/>
            </w:tabs>
            <w:rPr>
              <w:rFonts w:eastAsiaTheme="minorEastAsia"/>
              <w:noProof/>
              <w:lang w:eastAsia="en-GB"/>
            </w:rPr>
          </w:pPr>
          <w:hyperlink w:anchor="_Toc3884721" w:history="1">
            <w:r w:rsidR="00310DBE" w:rsidRPr="000736ED">
              <w:rPr>
                <w:rStyle w:val="Hyperlink"/>
                <w:noProof/>
              </w:rPr>
              <w:t>6.0 Appendices</w:t>
            </w:r>
            <w:r w:rsidR="00310DBE">
              <w:rPr>
                <w:noProof/>
                <w:webHidden/>
              </w:rPr>
              <w:tab/>
            </w:r>
            <w:r w:rsidR="00310DBE">
              <w:rPr>
                <w:noProof/>
                <w:webHidden/>
              </w:rPr>
              <w:fldChar w:fldCharType="begin"/>
            </w:r>
            <w:r w:rsidR="00310DBE">
              <w:rPr>
                <w:noProof/>
                <w:webHidden/>
              </w:rPr>
              <w:instrText xml:space="preserve"> PAGEREF _Toc3884721 \h </w:instrText>
            </w:r>
            <w:r w:rsidR="00310DBE">
              <w:rPr>
                <w:noProof/>
                <w:webHidden/>
              </w:rPr>
            </w:r>
            <w:r w:rsidR="00310DBE">
              <w:rPr>
                <w:noProof/>
                <w:webHidden/>
              </w:rPr>
              <w:fldChar w:fldCharType="separate"/>
            </w:r>
            <w:r w:rsidR="00310DBE">
              <w:rPr>
                <w:noProof/>
                <w:webHidden/>
              </w:rPr>
              <w:t>8</w:t>
            </w:r>
            <w:r w:rsidR="00310DBE">
              <w:rPr>
                <w:noProof/>
                <w:webHidden/>
              </w:rPr>
              <w:fldChar w:fldCharType="end"/>
            </w:r>
          </w:hyperlink>
        </w:p>
        <w:p w14:paraId="5D9D0127" w14:textId="4A50FD61" w:rsidR="00310DBE" w:rsidRDefault="00D35FE6">
          <w:pPr>
            <w:pStyle w:val="TOC1"/>
            <w:tabs>
              <w:tab w:val="right" w:leader="dot" w:pos="9016"/>
            </w:tabs>
            <w:rPr>
              <w:rFonts w:eastAsiaTheme="minorEastAsia"/>
              <w:noProof/>
              <w:lang w:eastAsia="en-GB"/>
            </w:rPr>
          </w:pPr>
          <w:hyperlink w:anchor="_Toc3884722" w:history="1">
            <w:r w:rsidR="00310DBE" w:rsidRPr="000736ED">
              <w:rPr>
                <w:rStyle w:val="Hyperlink"/>
                <w:noProof/>
              </w:rPr>
              <w:t>7.0 Acknowledgements</w:t>
            </w:r>
            <w:r w:rsidR="00310DBE">
              <w:rPr>
                <w:noProof/>
                <w:webHidden/>
              </w:rPr>
              <w:tab/>
            </w:r>
            <w:r w:rsidR="00310DBE">
              <w:rPr>
                <w:noProof/>
                <w:webHidden/>
              </w:rPr>
              <w:fldChar w:fldCharType="begin"/>
            </w:r>
            <w:r w:rsidR="00310DBE">
              <w:rPr>
                <w:noProof/>
                <w:webHidden/>
              </w:rPr>
              <w:instrText xml:space="preserve"> PAGEREF _Toc3884722 \h </w:instrText>
            </w:r>
            <w:r w:rsidR="00310DBE">
              <w:rPr>
                <w:noProof/>
                <w:webHidden/>
              </w:rPr>
            </w:r>
            <w:r w:rsidR="00310DBE">
              <w:rPr>
                <w:noProof/>
                <w:webHidden/>
              </w:rPr>
              <w:fldChar w:fldCharType="separate"/>
            </w:r>
            <w:r w:rsidR="00310DBE">
              <w:rPr>
                <w:noProof/>
                <w:webHidden/>
              </w:rPr>
              <w:t>8</w:t>
            </w:r>
            <w:r w:rsidR="00310DBE">
              <w:rPr>
                <w:noProof/>
                <w:webHidden/>
              </w:rPr>
              <w:fldChar w:fldCharType="end"/>
            </w:r>
          </w:hyperlink>
        </w:p>
        <w:p w14:paraId="6B422183" w14:textId="4457D5D7" w:rsidR="00310DBE" w:rsidRDefault="00D35FE6">
          <w:pPr>
            <w:pStyle w:val="TOC1"/>
            <w:tabs>
              <w:tab w:val="right" w:leader="dot" w:pos="9016"/>
            </w:tabs>
            <w:rPr>
              <w:rFonts w:eastAsiaTheme="minorEastAsia"/>
              <w:noProof/>
              <w:lang w:eastAsia="en-GB"/>
            </w:rPr>
          </w:pPr>
          <w:hyperlink w:anchor="_Toc3884723" w:history="1">
            <w:r w:rsidR="00310DBE" w:rsidRPr="000736ED">
              <w:rPr>
                <w:rStyle w:val="Hyperlink"/>
                <w:noProof/>
              </w:rPr>
              <w:t>8.0 References</w:t>
            </w:r>
            <w:r w:rsidR="00310DBE">
              <w:rPr>
                <w:noProof/>
                <w:webHidden/>
              </w:rPr>
              <w:tab/>
            </w:r>
            <w:r w:rsidR="00310DBE">
              <w:rPr>
                <w:noProof/>
                <w:webHidden/>
              </w:rPr>
              <w:fldChar w:fldCharType="begin"/>
            </w:r>
            <w:r w:rsidR="00310DBE">
              <w:rPr>
                <w:noProof/>
                <w:webHidden/>
              </w:rPr>
              <w:instrText xml:space="preserve"> PAGEREF _Toc3884723 \h </w:instrText>
            </w:r>
            <w:r w:rsidR="00310DBE">
              <w:rPr>
                <w:noProof/>
                <w:webHidden/>
              </w:rPr>
            </w:r>
            <w:r w:rsidR="00310DBE">
              <w:rPr>
                <w:noProof/>
                <w:webHidden/>
              </w:rPr>
              <w:fldChar w:fldCharType="separate"/>
            </w:r>
            <w:r w:rsidR="00310DBE">
              <w:rPr>
                <w:noProof/>
                <w:webHidden/>
              </w:rPr>
              <w:t>9</w:t>
            </w:r>
            <w:r w:rsidR="00310DBE">
              <w:rPr>
                <w:noProof/>
                <w:webHidden/>
              </w:rPr>
              <w:fldChar w:fldCharType="end"/>
            </w:r>
          </w:hyperlink>
        </w:p>
        <w:p w14:paraId="630C9174" w14:textId="2EC77CBD" w:rsidR="00310DBE" w:rsidRDefault="00D35FE6">
          <w:pPr>
            <w:pStyle w:val="TOC1"/>
            <w:tabs>
              <w:tab w:val="right" w:leader="dot" w:pos="9016"/>
            </w:tabs>
            <w:rPr>
              <w:rFonts w:eastAsiaTheme="minorEastAsia"/>
              <w:noProof/>
              <w:lang w:eastAsia="en-GB"/>
            </w:rPr>
          </w:pPr>
          <w:hyperlink w:anchor="_Toc3884724" w:history="1">
            <w:r w:rsidR="00310DBE" w:rsidRPr="000736ED">
              <w:rPr>
                <w:rStyle w:val="Hyperlink"/>
                <w:noProof/>
              </w:rPr>
              <w:t>Bibliography</w:t>
            </w:r>
            <w:r w:rsidR="00310DBE">
              <w:rPr>
                <w:noProof/>
                <w:webHidden/>
              </w:rPr>
              <w:tab/>
            </w:r>
            <w:r w:rsidR="00310DBE">
              <w:rPr>
                <w:noProof/>
                <w:webHidden/>
              </w:rPr>
              <w:fldChar w:fldCharType="begin"/>
            </w:r>
            <w:r w:rsidR="00310DBE">
              <w:rPr>
                <w:noProof/>
                <w:webHidden/>
              </w:rPr>
              <w:instrText xml:space="preserve"> PAGEREF _Toc3884724 \h </w:instrText>
            </w:r>
            <w:r w:rsidR="00310DBE">
              <w:rPr>
                <w:noProof/>
                <w:webHidden/>
              </w:rPr>
            </w:r>
            <w:r w:rsidR="00310DBE">
              <w:rPr>
                <w:noProof/>
                <w:webHidden/>
              </w:rPr>
              <w:fldChar w:fldCharType="separate"/>
            </w:r>
            <w:r w:rsidR="00310DBE">
              <w:rPr>
                <w:noProof/>
                <w:webHidden/>
              </w:rPr>
              <w:t>9</w:t>
            </w:r>
            <w:r w:rsidR="00310DBE">
              <w:rPr>
                <w:noProof/>
                <w:webHidden/>
              </w:rPr>
              <w:fldChar w:fldCharType="end"/>
            </w:r>
          </w:hyperlink>
        </w:p>
        <w:p w14:paraId="74F4E814" w14:textId="2BBD432B" w:rsidR="00F95A0E" w:rsidRDefault="00F95A0E">
          <w:r>
            <w:rPr>
              <w:b/>
              <w:bCs/>
              <w:noProof/>
            </w:rPr>
            <w:fldChar w:fldCharType="end"/>
          </w:r>
        </w:p>
      </w:sdtContent>
    </w:sdt>
    <w:p w14:paraId="4E144209" w14:textId="19EC2E85" w:rsidR="00310DBE" w:rsidRDefault="00310DBE" w:rsidP="00310DBE">
      <w:pPr>
        <w:pStyle w:val="TOCHeading"/>
      </w:pPr>
      <w:r>
        <w:t>Table of Figures</w:t>
      </w:r>
    </w:p>
    <w:p w14:paraId="112C9D36" w14:textId="77777777" w:rsidR="00F95A0E" w:rsidRDefault="00F95A0E"/>
    <w:p w14:paraId="386391F2" w14:textId="5F89D476" w:rsidR="00310DBE" w:rsidRDefault="00310DBE">
      <w:pPr>
        <w:pStyle w:val="TableofFigures"/>
        <w:tabs>
          <w:tab w:val="right" w:leader="dot" w:pos="9016"/>
        </w:tabs>
        <w:rPr>
          <w:noProof/>
        </w:rPr>
      </w:pPr>
      <w:r>
        <w:fldChar w:fldCharType="begin"/>
      </w:r>
      <w:r>
        <w:instrText xml:space="preserve"> TOC \h \z \c "Figure" </w:instrText>
      </w:r>
      <w:r>
        <w:fldChar w:fldCharType="separate"/>
      </w:r>
      <w:hyperlink w:anchor="_Toc3884725" w:history="1">
        <w:r w:rsidRPr="009F1F51">
          <w:rPr>
            <w:rStyle w:val="Hyperlink"/>
            <w:noProof/>
          </w:rPr>
          <w:t>Figure 1 SWOT analysis</w:t>
        </w:r>
        <w:r>
          <w:rPr>
            <w:noProof/>
            <w:webHidden/>
          </w:rPr>
          <w:tab/>
        </w:r>
        <w:r>
          <w:rPr>
            <w:noProof/>
            <w:webHidden/>
          </w:rPr>
          <w:fldChar w:fldCharType="begin"/>
        </w:r>
        <w:r>
          <w:rPr>
            <w:noProof/>
            <w:webHidden/>
          </w:rPr>
          <w:instrText xml:space="preserve"> PAGEREF _Toc3884725 \h </w:instrText>
        </w:r>
        <w:r>
          <w:rPr>
            <w:noProof/>
            <w:webHidden/>
          </w:rPr>
        </w:r>
        <w:r>
          <w:rPr>
            <w:noProof/>
            <w:webHidden/>
          </w:rPr>
          <w:fldChar w:fldCharType="separate"/>
        </w:r>
        <w:r>
          <w:rPr>
            <w:noProof/>
            <w:webHidden/>
          </w:rPr>
          <w:t>5</w:t>
        </w:r>
        <w:r>
          <w:rPr>
            <w:noProof/>
            <w:webHidden/>
          </w:rPr>
          <w:fldChar w:fldCharType="end"/>
        </w:r>
      </w:hyperlink>
    </w:p>
    <w:p w14:paraId="5EE2B339" w14:textId="34C23FEC" w:rsidR="00310DBE" w:rsidRDefault="00D35FE6">
      <w:pPr>
        <w:pStyle w:val="TableofFigures"/>
        <w:tabs>
          <w:tab w:val="right" w:leader="dot" w:pos="9016"/>
        </w:tabs>
        <w:rPr>
          <w:noProof/>
        </w:rPr>
      </w:pPr>
      <w:hyperlink w:anchor="_Toc3884726" w:history="1">
        <w:r w:rsidR="00310DBE" w:rsidRPr="009F1F51">
          <w:rPr>
            <w:rStyle w:val="Hyperlink"/>
            <w:noProof/>
          </w:rPr>
          <w:t>Figure 2 Power/interest matrix (Adapted from Mendelow 1991)</w:t>
        </w:r>
        <w:r w:rsidR="00310DBE">
          <w:rPr>
            <w:noProof/>
            <w:webHidden/>
          </w:rPr>
          <w:tab/>
        </w:r>
        <w:r w:rsidR="00310DBE">
          <w:rPr>
            <w:noProof/>
            <w:webHidden/>
          </w:rPr>
          <w:fldChar w:fldCharType="begin"/>
        </w:r>
        <w:r w:rsidR="00310DBE">
          <w:rPr>
            <w:noProof/>
            <w:webHidden/>
          </w:rPr>
          <w:instrText xml:space="preserve"> PAGEREF _Toc3884726 \h </w:instrText>
        </w:r>
        <w:r w:rsidR="00310DBE">
          <w:rPr>
            <w:noProof/>
            <w:webHidden/>
          </w:rPr>
        </w:r>
        <w:r w:rsidR="00310DBE">
          <w:rPr>
            <w:noProof/>
            <w:webHidden/>
          </w:rPr>
          <w:fldChar w:fldCharType="separate"/>
        </w:r>
        <w:r w:rsidR="00310DBE">
          <w:rPr>
            <w:noProof/>
            <w:webHidden/>
          </w:rPr>
          <w:t>6</w:t>
        </w:r>
        <w:r w:rsidR="00310DBE">
          <w:rPr>
            <w:noProof/>
            <w:webHidden/>
          </w:rPr>
          <w:fldChar w:fldCharType="end"/>
        </w:r>
      </w:hyperlink>
    </w:p>
    <w:p w14:paraId="1B1B0479" w14:textId="788594CE" w:rsidR="00F44C36" w:rsidRPr="00F44C36" w:rsidRDefault="00F44C36" w:rsidP="00F44C36">
      <w:r>
        <w:t>Figure 3 the five whys………………………………………………………………………………………………………………………..7</w:t>
      </w:r>
    </w:p>
    <w:p w14:paraId="3A028865" w14:textId="193B2A53" w:rsidR="00310DBE" w:rsidRDefault="00D35FE6">
      <w:pPr>
        <w:pStyle w:val="TableofFigures"/>
        <w:tabs>
          <w:tab w:val="right" w:leader="dot" w:pos="9016"/>
        </w:tabs>
        <w:rPr>
          <w:noProof/>
        </w:rPr>
      </w:pPr>
      <w:hyperlink w:anchor="_Toc3884727" w:history="1">
        <w:r w:rsidR="00310DBE" w:rsidRPr="009F1F51">
          <w:rPr>
            <w:rStyle w:val="Hyperlink"/>
            <w:noProof/>
          </w:rPr>
          <w:t xml:space="preserve">Figure </w:t>
        </w:r>
        <w:r w:rsidR="00F44C36">
          <w:rPr>
            <w:rStyle w:val="Hyperlink"/>
            <w:noProof/>
          </w:rPr>
          <w:t xml:space="preserve">4 </w:t>
        </w:r>
        <w:r w:rsidR="00310DBE" w:rsidRPr="009F1F51">
          <w:rPr>
            <w:rStyle w:val="Hyperlink"/>
            <w:noProof/>
          </w:rPr>
          <w:t>Fishbone anaylsis</w:t>
        </w:r>
        <w:r w:rsidR="00310DBE">
          <w:rPr>
            <w:noProof/>
            <w:webHidden/>
          </w:rPr>
          <w:tab/>
        </w:r>
        <w:r w:rsidR="00310DBE">
          <w:rPr>
            <w:noProof/>
            <w:webHidden/>
          </w:rPr>
          <w:fldChar w:fldCharType="begin"/>
        </w:r>
        <w:r w:rsidR="00310DBE">
          <w:rPr>
            <w:noProof/>
            <w:webHidden/>
          </w:rPr>
          <w:instrText xml:space="preserve"> PAGEREF _Toc3884727 \h </w:instrText>
        </w:r>
        <w:r w:rsidR="00310DBE">
          <w:rPr>
            <w:noProof/>
            <w:webHidden/>
          </w:rPr>
        </w:r>
        <w:r w:rsidR="00310DBE">
          <w:rPr>
            <w:noProof/>
            <w:webHidden/>
          </w:rPr>
          <w:fldChar w:fldCharType="separate"/>
        </w:r>
        <w:r w:rsidR="00310DBE">
          <w:rPr>
            <w:noProof/>
            <w:webHidden/>
          </w:rPr>
          <w:t>8</w:t>
        </w:r>
        <w:r w:rsidR="00310DBE">
          <w:rPr>
            <w:noProof/>
            <w:webHidden/>
          </w:rPr>
          <w:fldChar w:fldCharType="end"/>
        </w:r>
      </w:hyperlink>
    </w:p>
    <w:p w14:paraId="56193887" w14:textId="7436778D" w:rsidR="00F95A0E" w:rsidRDefault="00310DBE">
      <w:pPr>
        <w:spacing w:line="259" w:lineRule="auto"/>
      </w:pPr>
      <w:r>
        <w:fldChar w:fldCharType="end"/>
      </w:r>
      <w:r w:rsidR="00F95A0E">
        <w:br w:type="page"/>
      </w:r>
    </w:p>
    <w:p w14:paraId="2E43BCA8" w14:textId="77777777" w:rsidR="00675DB6" w:rsidRDefault="00675DB6"/>
    <w:p w14:paraId="7BA725B9" w14:textId="1BDD40C3" w:rsidR="0076177E" w:rsidRPr="004E65AD" w:rsidRDefault="00F25E22" w:rsidP="00F95A0E">
      <w:pPr>
        <w:pStyle w:val="Heading1"/>
      </w:pPr>
      <w:bookmarkStart w:id="3" w:name="_Toc3884704"/>
      <w:r>
        <w:t xml:space="preserve">1.0 </w:t>
      </w:r>
      <w:r w:rsidR="0076177E" w:rsidRPr="004E65AD">
        <w:t>Terms of Reference</w:t>
      </w:r>
      <w:bookmarkEnd w:id="3"/>
    </w:p>
    <w:p w14:paraId="565F1C9F" w14:textId="4C2544A4" w:rsidR="0076177E" w:rsidRDefault="00D07456">
      <w:r>
        <w:t>This r</w:t>
      </w:r>
      <w:r w:rsidR="0076177E">
        <w:t>eport has been requested by lecturer Laura James and Maria Heffernan at</w:t>
      </w:r>
      <w:r>
        <w:t xml:space="preserve"> the</w:t>
      </w:r>
      <w:r w:rsidR="0076177E">
        <w:t xml:space="preserve"> University of Wales Trinity Saint David. The assignment title is Tesco report. The module code BMSK4004.Submis</w:t>
      </w:r>
      <w:r w:rsidR="00866380">
        <w:t>si</w:t>
      </w:r>
      <w:r w:rsidR="0076177E">
        <w:t xml:space="preserve">on deadline is 29/03/2019. The purpose of the report </w:t>
      </w:r>
      <w:proofErr w:type="gramStart"/>
      <w:r w:rsidR="0076177E">
        <w:t>understand</w:t>
      </w:r>
      <w:r w:rsidR="004807F0">
        <w:t>ing</w:t>
      </w:r>
      <w:r w:rsidR="0076177E">
        <w:t xml:space="preserve">  problem</w:t>
      </w:r>
      <w:proofErr w:type="gramEnd"/>
      <w:r w:rsidR="0076177E">
        <w:t xml:space="preserve"> solving and decision making. research information</w:t>
      </w:r>
      <w:r w:rsidR="00132523">
        <w:t xml:space="preserve"> currently looking at its nature, scope and impact and evaluating the option currently at Tesco.</w:t>
      </w:r>
    </w:p>
    <w:p w14:paraId="19D9E7B1" w14:textId="77777777" w:rsidR="00E82019" w:rsidRDefault="00F25E22" w:rsidP="00F95A0E">
      <w:pPr>
        <w:pStyle w:val="Heading1"/>
      </w:pPr>
      <w:bookmarkStart w:id="4" w:name="_Toc3884705"/>
      <w:r>
        <w:t xml:space="preserve">2.0 </w:t>
      </w:r>
      <w:r w:rsidR="00132523" w:rsidRPr="004E65AD">
        <w:t>Procedure</w:t>
      </w:r>
      <w:bookmarkEnd w:id="4"/>
    </w:p>
    <w:p w14:paraId="00D2A8C5" w14:textId="45C6F8E2" w:rsidR="00803D3E" w:rsidRPr="00803D3E" w:rsidRDefault="00803D3E" w:rsidP="00803D3E">
      <w:pPr>
        <w:pStyle w:val="CommentText"/>
        <w:rPr>
          <w:sz w:val="22"/>
          <w:szCs w:val="22"/>
        </w:rPr>
      </w:pPr>
      <w:r w:rsidRPr="00803D3E">
        <w:rPr>
          <w:sz w:val="22"/>
          <w:szCs w:val="22"/>
        </w:rPr>
        <w:t xml:space="preserve">Researching information relating to the Tesco PLC. Investigating how </w:t>
      </w:r>
      <w:proofErr w:type="spellStart"/>
      <w:r w:rsidRPr="00803D3E">
        <w:rPr>
          <w:sz w:val="22"/>
          <w:szCs w:val="22"/>
        </w:rPr>
        <w:t>Tescos</w:t>
      </w:r>
      <w:proofErr w:type="spellEnd"/>
      <w:r w:rsidRPr="00803D3E">
        <w:rPr>
          <w:sz w:val="22"/>
          <w:szCs w:val="22"/>
        </w:rPr>
        <w:t xml:space="preserve"> problem</w:t>
      </w:r>
      <w:r w:rsidR="008E394C">
        <w:rPr>
          <w:sz w:val="22"/>
          <w:szCs w:val="22"/>
        </w:rPr>
        <w:t xml:space="preserve"> have </w:t>
      </w:r>
      <w:proofErr w:type="gramStart"/>
      <w:r w:rsidR="008E394C">
        <w:rPr>
          <w:sz w:val="22"/>
          <w:szCs w:val="22"/>
        </w:rPr>
        <w:t xml:space="preserve">occurred </w:t>
      </w:r>
      <w:r w:rsidRPr="00803D3E">
        <w:rPr>
          <w:sz w:val="22"/>
          <w:szCs w:val="22"/>
        </w:rPr>
        <w:t xml:space="preserve"> and</w:t>
      </w:r>
      <w:proofErr w:type="gramEnd"/>
      <w:r w:rsidRPr="00803D3E">
        <w:rPr>
          <w:sz w:val="22"/>
          <w:szCs w:val="22"/>
        </w:rPr>
        <w:t xml:space="preserve"> </w:t>
      </w:r>
      <w:r w:rsidR="008E394C">
        <w:rPr>
          <w:sz w:val="22"/>
          <w:szCs w:val="22"/>
        </w:rPr>
        <w:t xml:space="preserve">how they further made </w:t>
      </w:r>
      <w:r w:rsidRPr="00803D3E">
        <w:rPr>
          <w:sz w:val="22"/>
          <w:szCs w:val="22"/>
        </w:rPr>
        <w:t xml:space="preserve">decisions about the organisation. To accomplish this Text books, websites and </w:t>
      </w:r>
      <w:proofErr w:type="spellStart"/>
      <w:r w:rsidRPr="00803D3E">
        <w:rPr>
          <w:sz w:val="22"/>
          <w:szCs w:val="22"/>
        </w:rPr>
        <w:t>ebooks</w:t>
      </w:r>
      <w:proofErr w:type="spellEnd"/>
      <w:r w:rsidRPr="00803D3E">
        <w:rPr>
          <w:sz w:val="22"/>
          <w:szCs w:val="22"/>
        </w:rPr>
        <w:t xml:space="preserve"> will be used for research</w:t>
      </w:r>
    </w:p>
    <w:p w14:paraId="434C4BE2" w14:textId="77777777" w:rsidR="00803D3E" w:rsidRDefault="00803D3E"/>
    <w:p w14:paraId="579A224E" w14:textId="0B78D387" w:rsidR="00132523" w:rsidRPr="00E82019" w:rsidRDefault="00132523">
      <w:pPr>
        <w:rPr>
          <w:b/>
        </w:rPr>
      </w:pPr>
    </w:p>
    <w:p w14:paraId="4F22DC3B" w14:textId="77777777" w:rsidR="00132523" w:rsidRPr="004E65AD" w:rsidRDefault="00F25E22" w:rsidP="00F95A0E">
      <w:pPr>
        <w:pStyle w:val="Heading1"/>
      </w:pPr>
      <w:bookmarkStart w:id="5" w:name="_Toc3884706"/>
      <w:r>
        <w:t xml:space="preserve">3.0 </w:t>
      </w:r>
      <w:r w:rsidR="00132523" w:rsidRPr="004E65AD">
        <w:t>Findings</w:t>
      </w:r>
      <w:bookmarkEnd w:id="5"/>
      <w:r w:rsidR="00132523" w:rsidRPr="004E65AD">
        <w:t xml:space="preserve"> </w:t>
      </w:r>
    </w:p>
    <w:p w14:paraId="0767B1BB" w14:textId="09AE8FE6" w:rsidR="00132523" w:rsidRPr="004E65AD" w:rsidRDefault="00B33FEC" w:rsidP="00F95A0E">
      <w:pPr>
        <w:pStyle w:val="Heading2"/>
      </w:pPr>
      <w:bookmarkStart w:id="6" w:name="_Toc3884707"/>
      <w:r w:rsidRPr="004E65AD">
        <w:t xml:space="preserve">3.1 </w:t>
      </w:r>
      <w:r w:rsidR="00132523" w:rsidRPr="004E65AD">
        <w:t xml:space="preserve">Overview of Tesco </w:t>
      </w:r>
      <w:r w:rsidR="007C411E">
        <w:t>O</w:t>
      </w:r>
      <w:r w:rsidR="00132523" w:rsidRPr="004E65AD">
        <w:t>rganisation</w:t>
      </w:r>
      <w:bookmarkEnd w:id="6"/>
      <w:r w:rsidR="00132523" w:rsidRPr="004E65AD">
        <w:t xml:space="preserve"> </w:t>
      </w:r>
    </w:p>
    <w:p w14:paraId="5B258552" w14:textId="4EC75E88" w:rsidR="0022771B" w:rsidRPr="00254A85" w:rsidRDefault="00132523" w:rsidP="00254A85">
      <w:pPr>
        <w:rPr>
          <w:sz w:val="24"/>
          <w:szCs w:val="24"/>
        </w:rPr>
      </w:pPr>
      <w:r>
        <w:t xml:space="preserve">Tesco is a large </w:t>
      </w:r>
      <w:r w:rsidR="00B007DF">
        <w:t>well-known</w:t>
      </w:r>
      <w:r>
        <w:t xml:space="preserve"> grocery </w:t>
      </w:r>
      <w:r w:rsidR="00B007DF">
        <w:t xml:space="preserve">supermarket established in the UK- based global supermarket chain. Founded in 1919 by Jack Cohen. Tesco has emerged to become the biggest retailer in the UK more than 80 million shopping trips are made to Tesco stores each week (annual report 2015). Tesco mission </w:t>
      </w:r>
      <w:r w:rsidR="005D1FCA">
        <w:t>statement</w:t>
      </w:r>
      <w:r w:rsidR="00B007DF">
        <w:t xml:space="preserve"> is “put affordable food in the reach of everybody”. Tesco business strategy is to focus what to offer its customer and </w:t>
      </w:r>
      <w:r w:rsidR="00B007DF" w:rsidRPr="00D22E0F">
        <w:rPr>
          <w:sz w:val="24"/>
          <w:szCs w:val="24"/>
        </w:rPr>
        <w:t xml:space="preserve">products </w:t>
      </w:r>
      <w:r w:rsidR="005D1FCA" w:rsidRPr="00D22E0F">
        <w:rPr>
          <w:sz w:val="24"/>
          <w:szCs w:val="24"/>
        </w:rPr>
        <w:t>a</w:t>
      </w:r>
      <w:r w:rsidR="00D22E0F" w:rsidRPr="00D22E0F">
        <w:rPr>
          <w:sz w:val="24"/>
          <w:szCs w:val="24"/>
        </w:rPr>
        <w:t>n</w:t>
      </w:r>
      <w:r w:rsidR="005D1FCA" w:rsidRPr="00D22E0F">
        <w:rPr>
          <w:sz w:val="24"/>
          <w:szCs w:val="24"/>
        </w:rPr>
        <w:t xml:space="preserve"> affordable </w:t>
      </w:r>
      <w:proofErr w:type="spellStart"/>
      <w:proofErr w:type="gramStart"/>
      <w:r w:rsidR="005D1FCA" w:rsidRPr="00D22E0F">
        <w:rPr>
          <w:sz w:val="24"/>
          <w:szCs w:val="24"/>
        </w:rPr>
        <w:t>price</w:t>
      </w:r>
      <w:r w:rsidR="00B007DF" w:rsidRPr="00D22E0F">
        <w:rPr>
          <w:sz w:val="24"/>
          <w:szCs w:val="24"/>
        </w:rPr>
        <w:t>.In</w:t>
      </w:r>
      <w:proofErr w:type="spellEnd"/>
      <w:proofErr w:type="gramEnd"/>
      <w:r w:rsidR="00B007DF" w:rsidRPr="00D22E0F">
        <w:rPr>
          <w:sz w:val="24"/>
          <w:szCs w:val="24"/>
        </w:rPr>
        <w:t xml:space="preserve"> the 1960s Tesco</w:t>
      </w:r>
      <w:r w:rsidR="00D22E0F" w:rsidRPr="00D22E0F">
        <w:rPr>
          <w:sz w:val="24"/>
          <w:szCs w:val="24"/>
        </w:rPr>
        <w:t xml:space="preserve"> began to e</w:t>
      </w:r>
      <w:r w:rsidR="00B007DF" w:rsidRPr="00D22E0F">
        <w:rPr>
          <w:sz w:val="24"/>
          <w:szCs w:val="24"/>
        </w:rPr>
        <w:t xml:space="preserve">xpand </w:t>
      </w:r>
      <w:r w:rsidR="00C45FE4" w:rsidRPr="00D22E0F">
        <w:rPr>
          <w:sz w:val="24"/>
          <w:szCs w:val="24"/>
        </w:rPr>
        <w:t>its business by selling household goods, to compete with competitors, in 1963 custome</w:t>
      </w:r>
      <w:r w:rsidR="00D22E0F" w:rsidRPr="00D22E0F">
        <w:rPr>
          <w:sz w:val="24"/>
          <w:szCs w:val="24"/>
        </w:rPr>
        <w:t>r introduced reward stamps for customer loyalty, each time a customer visited the store they were rewarded for each pound spent.</w:t>
      </w:r>
      <w:r w:rsidR="00C45FE4" w:rsidRPr="00D22E0F">
        <w:rPr>
          <w:sz w:val="24"/>
          <w:szCs w:val="24"/>
        </w:rPr>
        <w:t xml:space="preserve"> In 1970 they branched out</w:t>
      </w:r>
      <w:r w:rsidR="00D22E0F" w:rsidRPr="00D22E0F">
        <w:rPr>
          <w:sz w:val="24"/>
          <w:szCs w:val="24"/>
        </w:rPr>
        <w:t xml:space="preserve"> Adding petrol stations to their </w:t>
      </w:r>
      <w:proofErr w:type="spellStart"/>
      <w:proofErr w:type="gramStart"/>
      <w:r w:rsidR="00D22E0F" w:rsidRPr="00D22E0F">
        <w:rPr>
          <w:sz w:val="24"/>
          <w:szCs w:val="24"/>
        </w:rPr>
        <w:t>portfolio,</w:t>
      </w:r>
      <w:r w:rsidR="00C45FE4" w:rsidRPr="00D22E0F">
        <w:rPr>
          <w:sz w:val="24"/>
          <w:szCs w:val="24"/>
        </w:rPr>
        <w:t>In</w:t>
      </w:r>
      <w:proofErr w:type="spellEnd"/>
      <w:proofErr w:type="gramEnd"/>
      <w:r w:rsidR="00C45FE4" w:rsidRPr="00D22E0F">
        <w:rPr>
          <w:sz w:val="24"/>
          <w:szCs w:val="24"/>
        </w:rPr>
        <w:t xml:space="preserve"> 1980 Tesco</w:t>
      </w:r>
      <w:r w:rsidR="00D22E0F" w:rsidRPr="00D22E0F">
        <w:rPr>
          <w:sz w:val="24"/>
          <w:szCs w:val="24"/>
        </w:rPr>
        <w:t xml:space="preserve"> Began to move into healthy eating products adding high quality products to </w:t>
      </w:r>
      <w:r w:rsidR="00D22E0F" w:rsidRPr="00803D3E">
        <w:t xml:space="preserve">their inventory. </w:t>
      </w:r>
      <w:r w:rsidR="00C45FE4" w:rsidRPr="00803D3E">
        <w:t xml:space="preserve"> </w:t>
      </w:r>
      <w:r w:rsidR="008F36AD" w:rsidRPr="00803D3E">
        <w:t xml:space="preserve">They also moved towards supporting society. They developed schemes such as “computers at school” and moved locally to compete with local stores and </w:t>
      </w:r>
      <w:r w:rsidR="00D22E0F" w:rsidRPr="00803D3E">
        <w:t xml:space="preserve">Renaming their larger stores EXTRA, forcing </w:t>
      </w:r>
      <w:r w:rsidR="008F36AD" w:rsidRPr="00803D3E">
        <w:t xml:space="preserve">some small shops out of </w:t>
      </w:r>
      <w:proofErr w:type="spellStart"/>
      <w:proofErr w:type="gramStart"/>
      <w:r w:rsidR="008F36AD" w:rsidRPr="00803D3E">
        <w:t>business.</w:t>
      </w:r>
      <w:r w:rsidR="00973162" w:rsidRPr="00803D3E">
        <w:t>They</w:t>
      </w:r>
      <w:proofErr w:type="spellEnd"/>
      <w:proofErr w:type="gramEnd"/>
      <w:r w:rsidR="00973162" w:rsidRPr="00803D3E">
        <w:t xml:space="preserve"> continue to add to their merchandise by adding electrical goods. Additionally, they coined the phrase “</w:t>
      </w:r>
      <w:proofErr w:type="spellStart"/>
      <w:r w:rsidR="00973162" w:rsidRPr="00803D3E">
        <w:t>everylittle</w:t>
      </w:r>
      <w:proofErr w:type="spellEnd"/>
      <w:r w:rsidR="00973162" w:rsidRPr="00803D3E">
        <w:t xml:space="preserve"> helps” trying to appeal to more customers </w:t>
      </w:r>
      <w:proofErr w:type="gramStart"/>
      <w:r w:rsidR="00973162" w:rsidRPr="00803D3E">
        <w:t>In</w:t>
      </w:r>
      <w:proofErr w:type="gramEnd"/>
      <w:r w:rsidR="00973162" w:rsidRPr="00803D3E">
        <w:t xml:space="preserve"> 1995 </w:t>
      </w:r>
      <w:r w:rsidR="008F36AD" w:rsidRPr="00803D3E">
        <w:t>Tesco</w:t>
      </w:r>
      <w:r w:rsidR="00973162" w:rsidRPr="00803D3E">
        <w:t xml:space="preserve"> began to expand into</w:t>
      </w:r>
      <w:r w:rsidR="008F36AD" w:rsidRPr="00803D3E">
        <w:t xml:space="preserve"> Europe with stores in Poland, Ireland Malaysia and India. They launched a “Clubcard” which attracted 5 million customers. They also</w:t>
      </w:r>
      <w:r w:rsidR="00973162" w:rsidRPr="00803D3E">
        <w:t xml:space="preserve"> </w:t>
      </w:r>
      <w:proofErr w:type="gramStart"/>
      <w:r w:rsidR="00973162" w:rsidRPr="00803D3E">
        <w:t xml:space="preserve">overtook </w:t>
      </w:r>
      <w:r w:rsidR="008F36AD" w:rsidRPr="00803D3E">
        <w:t xml:space="preserve"> Sainsbury</w:t>
      </w:r>
      <w:proofErr w:type="gramEnd"/>
      <w:r w:rsidR="00973162" w:rsidRPr="00803D3E">
        <w:t xml:space="preserve"> in ranking</w:t>
      </w:r>
      <w:r w:rsidR="008F36AD" w:rsidRPr="00803D3E">
        <w:t xml:space="preserve"> and</w:t>
      </w:r>
      <w:r w:rsidR="00973162" w:rsidRPr="00803D3E">
        <w:t xml:space="preserve"> </w:t>
      </w:r>
      <w:r w:rsidR="008F36AD" w:rsidRPr="00803D3E">
        <w:t xml:space="preserve"> </w:t>
      </w:r>
      <w:r w:rsidR="00973162" w:rsidRPr="00803D3E">
        <w:t xml:space="preserve">By supporting </w:t>
      </w:r>
      <w:proofErr w:type="spellStart"/>
      <w:r w:rsidR="00973162" w:rsidRPr="00803D3E">
        <w:t>cutomers</w:t>
      </w:r>
      <w:proofErr w:type="spellEnd"/>
      <w:r w:rsidR="00973162" w:rsidRPr="00803D3E">
        <w:t xml:space="preserve"> with banking, savings </w:t>
      </w:r>
      <w:proofErr w:type="spellStart"/>
      <w:r w:rsidR="00973162" w:rsidRPr="00803D3E">
        <w:t>accounts,loans</w:t>
      </w:r>
      <w:proofErr w:type="spellEnd"/>
      <w:r w:rsidR="00973162" w:rsidRPr="00803D3E">
        <w:t xml:space="preserve"> and mortgages, </w:t>
      </w:r>
      <w:r w:rsidR="008F36AD" w:rsidRPr="00803D3E">
        <w:t>supporting communities, project free fruit at schools. 2018 they merged wholesale group booker group and launched “</w:t>
      </w:r>
      <w:r w:rsidR="00973162" w:rsidRPr="00803D3E">
        <w:t>J</w:t>
      </w:r>
      <w:r w:rsidR="008F36AD" w:rsidRPr="00803D3E">
        <w:t>acks” aiming to bring great tasting food</w:t>
      </w:r>
      <w:r w:rsidR="008F36AD">
        <w:t>.</w:t>
      </w:r>
      <w:r w:rsidR="00B33FEC">
        <w:t xml:space="preserve"> </w:t>
      </w:r>
    </w:p>
    <w:p w14:paraId="49788AA8" w14:textId="712B4F80" w:rsidR="0022771B" w:rsidRDefault="00F25E22" w:rsidP="00F95A0E">
      <w:pPr>
        <w:pStyle w:val="Heading2"/>
      </w:pPr>
      <w:bookmarkStart w:id="7" w:name="_Toc3884708"/>
      <w:r w:rsidRPr="002F10D0">
        <w:t xml:space="preserve">3.2 </w:t>
      </w:r>
      <w:r w:rsidR="002F10D0" w:rsidRPr="002F10D0">
        <w:t xml:space="preserve">Tesco </w:t>
      </w:r>
      <w:r w:rsidR="00CF5BAD">
        <w:t>F</w:t>
      </w:r>
      <w:r w:rsidR="002F10D0" w:rsidRPr="002F10D0">
        <w:t>ac</w:t>
      </w:r>
      <w:r w:rsidR="00CF5BAD">
        <w:t>es</w:t>
      </w:r>
      <w:r w:rsidR="002F10D0" w:rsidRPr="002F10D0">
        <w:t xml:space="preserve"> </w:t>
      </w:r>
      <w:r w:rsidR="00CF5BAD">
        <w:t>C</w:t>
      </w:r>
      <w:r w:rsidR="002F10D0" w:rsidRPr="002F10D0">
        <w:t>hallenges</w:t>
      </w:r>
      <w:bookmarkEnd w:id="7"/>
      <w:r w:rsidR="002F10D0" w:rsidRPr="002F10D0">
        <w:t xml:space="preserve"> </w:t>
      </w:r>
    </w:p>
    <w:p w14:paraId="2D76B940" w14:textId="0C1531AC" w:rsidR="00D71DA7" w:rsidRDefault="00D71DA7" w:rsidP="00D71DA7">
      <w:r>
        <w:t>Previously Tesco looked at</w:t>
      </w:r>
      <w:r w:rsidRPr="00EF4394">
        <w:t xml:space="preserve"> </w:t>
      </w:r>
      <w:r>
        <w:t xml:space="preserve">strategies to support customers and quality food products. They regularly looked at being loyal to their customer, however now with cost cutting and some fresh food cutting and staff this could potentially be a threat of </w:t>
      </w:r>
      <w:proofErr w:type="spellStart"/>
      <w:r>
        <w:t>loosing</w:t>
      </w:r>
      <w:proofErr w:type="spellEnd"/>
      <w:r>
        <w:t xml:space="preserve"> customers. They regularly monitor profits to ensure</w:t>
      </w:r>
      <w:r w:rsidR="004807F0">
        <w:t xml:space="preserve"> </w:t>
      </w:r>
      <w:r>
        <w:t>that they had all product range for customers. Th</w:t>
      </w:r>
      <w:r w:rsidR="004807F0">
        <w:t>e</w:t>
      </w:r>
      <w:r>
        <w:t xml:space="preserve">y communicated with customer an affordable strategy. Previous attempts they have supported customers with loyalty providing fresh food, however Brexit and cutting down strategy they could potentially lose a lot of customers. And customers could go to their competitors. </w:t>
      </w:r>
    </w:p>
    <w:p w14:paraId="306C3024" w14:textId="1D4EB385" w:rsidR="0022771B" w:rsidRDefault="00B33FEC">
      <w:r>
        <w:lastRenderedPageBreak/>
        <w:t>Although Tesco is a successful organisation it</w:t>
      </w:r>
      <w:r w:rsidR="00EF4394">
        <w:t xml:space="preserve"> has been identified</w:t>
      </w:r>
      <w:r>
        <w:t xml:space="preserve"> they are under pressure</w:t>
      </w:r>
      <w:r w:rsidR="00E20EA5">
        <w:t>. Spence (2014, p.3)</w:t>
      </w:r>
      <w:r>
        <w:t xml:space="preserve"> </w:t>
      </w:r>
      <w:r w:rsidR="00E20EA5">
        <w:t xml:space="preserve">states </w:t>
      </w:r>
      <w:r>
        <w:t>Tesco</w:t>
      </w:r>
      <w:r w:rsidR="00EF4394">
        <w:t xml:space="preserve"> is</w:t>
      </w:r>
      <w:r>
        <w:t xml:space="preserve"> under pressure and this is sign of </w:t>
      </w:r>
      <w:proofErr w:type="spellStart"/>
      <w:proofErr w:type="gramStart"/>
      <w:r w:rsidR="00EF4394">
        <w:t>problems.</w:t>
      </w:r>
      <w:r w:rsidR="0022771B">
        <w:t>Tesco</w:t>
      </w:r>
      <w:proofErr w:type="spellEnd"/>
      <w:proofErr w:type="gramEnd"/>
      <w:r w:rsidR="0022771B">
        <w:t xml:space="preserve"> are now facing competition with the proposed merger of Sainsbury and Asda. Tesco may also lose its market with competitors such as Aldi and Lidl. </w:t>
      </w:r>
      <w:r w:rsidR="001A1501">
        <w:t>Due</w:t>
      </w:r>
      <w:r w:rsidR="004807F0">
        <w:t xml:space="preserve"> to</w:t>
      </w:r>
      <w:r w:rsidR="0022771B">
        <w:t xml:space="preserve"> unforeseen circumstance </w:t>
      </w:r>
      <w:r w:rsidR="00EF4394">
        <w:t xml:space="preserve">their </w:t>
      </w:r>
      <w:r w:rsidR="0022771B">
        <w:t xml:space="preserve">chain of stores in </w:t>
      </w:r>
      <w:r w:rsidR="001A1501">
        <w:t>E</w:t>
      </w:r>
      <w:r w:rsidR="0022771B">
        <w:t xml:space="preserve">urope </w:t>
      </w:r>
      <w:r w:rsidR="001A1501">
        <w:t>and</w:t>
      </w:r>
      <w:r w:rsidR="0022771B">
        <w:t xml:space="preserve"> </w:t>
      </w:r>
      <w:r w:rsidR="00EF4394">
        <w:t xml:space="preserve">there is considerable uncertainty of </w:t>
      </w:r>
      <w:r w:rsidR="0022771B">
        <w:t>Brexit</w:t>
      </w:r>
      <w:r w:rsidR="001A1501">
        <w:t xml:space="preserve">. Tesco is likely to </w:t>
      </w:r>
      <w:r w:rsidR="00EF4394">
        <w:t xml:space="preserve">face further challenges. The </w:t>
      </w:r>
      <w:r w:rsidR="0022771B">
        <w:t>Guardian Reports Tesco</w:t>
      </w:r>
      <w:r w:rsidR="001A1501">
        <w:t xml:space="preserve"> may look at</w:t>
      </w:r>
      <w:r w:rsidR="00803D3E">
        <w:t xml:space="preserve"> a</w:t>
      </w:r>
      <w:r w:rsidR="001A1501">
        <w:t xml:space="preserve"> cost cutting strategy involving staff and some fresh product line</w:t>
      </w:r>
      <w:r w:rsidR="00EF4394">
        <w:t>s</w:t>
      </w:r>
      <w:r w:rsidR="001A1501">
        <w:t xml:space="preserve">. The main cut they are looking </w:t>
      </w:r>
      <w:r w:rsidR="00EF4394">
        <w:t>at are</w:t>
      </w:r>
      <w:r w:rsidR="001A1501">
        <w:t xml:space="preserve"> staff and reducing opening hours.</w:t>
      </w:r>
    </w:p>
    <w:p w14:paraId="417F9824" w14:textId="2933C08A" w:rsidR="00F25E22" w:rsidRPr="00F25E22" w:rsidRDefault="00F25E22" w:rsidP="00F95A0E">
      <w:pPr>
        <w:pStyle w:val="Heading2"/>
      </w:pPr>
      <w:bookmarkStart w:id="8" w:name="_Toc3884709"/>
      <w:r w:rsidRPr="00F25E22">
        <w:t xml:space="preserve">3.3 </w:t>
      </w:r>
      <w:r w:rsidR="0098302D">
        <w:t>N</w:t>
      </w:r>
      <w:r w:rsidRPr="00F25E22">
        <w:t xml:space="preserve">ature, </w:t>
      </w:r>
      <w:r w:rsidR="0098302D">
        <w:t>S</w:t>
      </w:r>
      <w:r w:rsidRPr="00F25E22">
        <w:t xml:space="preserve">cope and </w:t>
      </w:r>
      <w:r w:rsidR="0098302D">
        <w:t>I</w:t>
      </w:r>
      <w:r w:rsidRPr="00F25E22">
        <w:t>mpact</w:t>
      </w:r>
      <w:bookmarkEnd w:id="8"/>
    </w:p>
    <w:p w14:paraId="2BEFA3A0" w14:textId="70898457" w:rsidR="00D97FBE" w:rsidRDefault="00D97FBE">
      <w:r>
        <w:t xml:space="preserve">The cause of the problem is Tesco is under threat with competitors and Brexit. With Aldi and Lidl reducing its price on grocery. </w:t>
      </w:r>
      <w:r w:rsidR="00803D3E">
        <w:t>T</w:t>
      </w:r>
      <w:r>
        <w:t xml:space="preserve">esco have </w:t>
      </w:r>
      <w:r w:rsidR="00803D3E">
        <w:t xml:space="preserve">a </w:t>
      </w:r>
      <w:r>
        <w:t xml:space="preserve">chain of suppliers in Europe it will affect them </w:t>
      </w:r>
      <w:r w:rsidR="00E611E9">
        <w:t>hugel</w:t>
      </w:r>
      <w:r w:rsidR="00302BAC">
        <w:t>y (Guardian, 2019)</w:t>
      </w:r>
      <w:r>
        <w:t xml:space="preserve"> </w:t>
      </w:r>
    </w:p>
    <w:p w14:paraId="2365008D" w14:textId="53378700" w:rsidR="00085B7F" w:rsidRDefault="00D97FBE">
      <w:r>
        <w:t xml:space="preserve">The </w:t>
      </w:r>
      <w:r w:rsidR="00085B7F">
        <w:t xml:space="preserve">Scope </w:t>
      </w:r>
      <w:r>
        <w:t xml:space="preserve">of the problem is it will affect </w:t>
      </w:r>
      <w:r w:rsidR="00E611E9">
        <w:t>its</w:t>
      </w:r>
      <w:r w:rsidR="00803D3E">
        <w:t xml:space="preserve"> also supply chain, logistics bulk buying power,</w:t>
      </w:r>
      <w:r w:rsidR="00E611E9">
        <w:t xml:space="preserve"> </w:t>
      </w:r>
      <w:r>
        <w:t>customer, employees</w:t>
      </w:r>
      <w:r w:rsidR="00E611E9">
        <w:t>, pricing and community and country.</w:t>
      </w:r>
    </w:p>
    <w:p w14:paraId="74D2E960" w14:textId="214D4B1E" w:rsidR="00F25E22" w:rsidRDefault="00E611E9">
      <w:r>
        <w:t xml:space="preserve">The </w:t>
      </w:r>
      <w:r w:rsidR="00085B7F">
        <w:t xml:space="preserve">Impact </w:t>
      </w:r>
      <w:r>
        <w:t>it will have customers will go elsewhere and will lose trust in Tesco especially with fresh food and its loyal customers. Job loss will play a significant role and staff shortages. Stores may close</w:t>
      </w:r>
      <w:r w:rsidR="00302BAC">
        <w:t>,</w:t>
      </w:r>
      <w:r>
        <w:t xml:space="preserve"> locally this could affect local communities. </w:t>
      </w:r>
      <w:r w:rsidR="00302BAC">
        <w:t>T</w:t>
      </w:r>
      <w:r>
        <w:t>he strategy to cutback may affect them in the short term</w:t>
      </w:r>
      <w:r w:rsidR="00302BAC">
        <w:t>,</w:t>
      </w:r>
      <w:r>
        <w:t xml:space="preserve"> however in the long term it might be the right outcome for long term profits. With Brexit in place</w:t>
      </w:r>
      <w:r w:rsidR="00CA3778">
        <w:t>,</w:t>
      </w:r>
      <w:r>
        <w:t xml:space="preserve"> they may need to look for new suppliers as currently some of </w:t>
      </w:r>
      <w:proofErr w:type="spellStart"/>
      <w:r>
        <w:t>there</w:t>
      </w:r>
      <w:proofErr w:type="spellEnd"/>
      <w:r>
        <w:t xml:space="preserve"> supplier are in </w:t>
      </w:r>
      <w:r w:rsidR="009A7FE5">
        <w:t>Europe</w:t>
      </w:r>
      <w:r>
        <w:t>.</w:t>
      </w:r>
    </w:p>
    <w:p w14:paraId="5A500501" w14:textId="77777777" w:rsidR="002E0480" w:rsidRPr="00D62413" w:rsidRDefault="00F25E22" w:rsidP="00F95A0E">
      <w:pPr>
        <w:pStyle w:val="Heading2"/>
      </w:pPr>
      <w:bookmarkStart w:id="9" w:name="_Toc3884710"/>
      <w:proofErr w:type="gramStart"/>
      <w:r>
        <w:t xml:space="preserve">3.4 </w:t>
      </w:r>
      <w:r w:rsidR="00F52A95">
        <w:t xml:space="preserve"> </w:t>
      </w:r>
      <w:r w:rsidR="002E0480" w:rsidRPr="00D62413">
        <w:t>SWOT</w:t>
      </w:r>
      <w:proofErr w:type="gramEnd"/>
      <w:r w:rsidR="002E0480" w:rsidRPr="00D62413">
        <w:t xml:space="preserve"> Analysis</w:t>
      </w:r>
      <w:bookmarkEnd w:id="9"/>
    </w:p>
    <w:p w14:paraId="4ADCDE64" w14:textId="30560CA9" w:rsidR="00E82019" w:rsidRDefault="0045553A">
      <w:pPr>
        <w:rPr>
          <w:noProof/>
        </w:rPr>
      </w:pPr>
      <w:r>
        <w:t>A SWOT (strengths, weakness, opportunity and threats</w:t>
      </w:r>
      <w:r w:rsidR="00302BAC">
        <w:t>)</w:t>
      </w:r>
      <w:r>
        <w:t xml:space="preserve"> analysis can help identify key issues affecting the </w:t>
      </w:r>
      <w:proofErr w:type="spellStart"/>
      <w:proofErr w:type="gramStart"/>
      <w:r>
        <w:t>business.</w:t>
      </w:r>
      <w:r w:rsidR="00302BAC">
        <w:t>however</w:t>
      </w:r>
      <w:proofErr w:type="spellEnd"/>
      <w:proofErr w:type="gramEnd"/>
      <w:r w:rsidR="00302BAC">
        <w:t xml:space="preserve"> it</w:t>
      </w:r>
      <w:r>
        <w:t xml:space="preserve"> does not offer the solutions. </w:t>
      </w:r>
      <w:r w:rsidR="00302BAC">
        <w:t xml:space="preserve">The </w:t>
      </w:r>
      <w:r>
        <w:t xml:space="preserve">SWOT analysis it concentrates on the most important factors. </w:t>
      </w:r>
      <w:r w:rsidR="00302BAC">
        <w:t>T</w:t>
      </w:r>
      <w:r>
        <w:t>his can help business goal and strategies for achieving them but does not priorities the issue</w:t>
      </w:r>
      <w:r w:rsidR="00E82019">
        <w:t>.</w:t>
      </w:r>
      <w:r w:rsidR="001C0A93" w:rsidRPr="001C0A93">
        <w:rPr>
          <w:noProof/>
        </w:rPr>
        <w:t xml:space="preserve"> </w:t>
      </w:r>
    </w:p>
    <w:p w14:paraId="54396AA5" w14:textId="69A13F06" w:rsidR="00F542D9" w:rsidRDefault="00F542D9" w:rsidP="00F542D9">
      <w:r>
        <w:t xml:space="preserve">Strengths, </w:t>
      </w:r>
      <w:proofErr w:type="spellStart"/>
      <w:proofErr w:type="gramStart"/>
      <w:r>
        <w:t>Weaknesses,Opportunities</w:t>
      </w:r>
      <w:proofErr w:type="spellEnd"/>
      <w:proofErr w:type="gramEnd"/>
      <w:r>
        <w:t xml:space="preserve"> and Threats </w:t>
      </w:r>
    </w:p>
    <w:p w14:paraId="39BD2D89" w14:textId="41CA625E" w:rsidR="00F542D9" w:rsidRPr="00DF083E" w:rsidRDefault="00F542D9" w:rsidP="00F542D9">
      <w:r>
        <w:t xml:space="preserve">Research by Bailey (2018) while Tesco remains the market </w:t>
      </w:r>
      <w:proofErr w:type="spellStart"/>
      <w:proofErr w:type="gramStart"/>
      <w:r>
        <w:t>leader.Tesco</w:t>
      </w:r>
      <w:proofErr w:type="spellEnd"/>
      <w:proofErr w:type="gramEnd"/>
      <w:r>
        <w:t xml:space="preserve"> opens a new discount chain ‘Jack’ in the UK. The </w:t>
      </w:r>
      <w:proofErr w:type="spellStart"/>
      <w:r>
        <w:t>Ceo</w:t>
      </w:r>
      <w:proofErr w:type="spellEnd"/>
      <w:r>
        <w:t xml:space="preserve"> Davis Lewis the company plans to open further 10-15 jack stores in the following six months claiming that the prices in Jacks stores will lower than those seen in Aldi and </w:t>
      </w:r>
      <w:proofErr w:type="spellStart"/>
      <w:r>
        <w:t>Lidl.Tesco</w:t>
      </w:r>
      <w:proofErr w:type="spellEnd"/>
      <w:r>
        <w:t xml:space="preserve"> advantages wide product range, it </w:t>
      </w:r>
      <w:proofErr w:type="spellStart"/>
      <w:r>
        <w:t>clubcard</w:t>
      </w:r>
      <w:proofErr w:type="spellEnd"/>
      <w:r>
        <w:t xml:space="preserve"> </w:t>
      </w:r>
      <w:proofErr w:type="spellStart"/>
      <w:r>
        <w:t>loyality</w:t>
      </w:r>
      <w:proofErr w:type="spellEnd"/>
      <w:r>
        <w:t xml:space="preserve">, online </w:t>
      </w:r>
      <w:proofErr w:type="spellStart"/>
      <w:r>
        <w:t>services.</w:t>
      </w:r>
      <w:r w:rsidR="001E16F2">
        <w:t>I</w:t>
      </w:r>
      <w:r>
        <w:t>n</w:t>
      </w:r>
      <w:proofErr w:type="spellEnd"/>
      <w:r>
        <w:t xml:space="preserve"> 2014 the Tesco retailer was </w:t>
      </w:r>
      <w:proofErr w:type="spellStart"/>
      <w:r>
        <w:t>loosing</w:t>
      </w:r>
      <w:proofErr w:type="spellEnd"/>
      <w:r>
        <w:t xml:space="preserve"> customers as the discounters grew in popularity was also facing </w:t>
      </w:r>
      <w:proofErr w:type="spellStart"/>
      <w:r>
        <w:t>irregulaties</w:t>
      </w:r>
      <w:proofErr w:type="spellEnd"/>
      <w:r>
        <w:t xml:space="preserve"> within supply </w:t>
      </w:r>
      <w:proofErr w:type="spellStart"/>
      <w:r>
        <w:t>chain.Bailey</w:t>
      </w:r>
      <w:proofErr w:type="spellEnd"/>
      <w:r>
        <w:t xml:space="preserve"> (2018) suggest that Aldi and Lidl has grown in the market share in June 2018</w:t>
      </w:r>
      <w:r w:rsidR="001E16F2">
        <w:t xml:space="preserve"> </w:t>
      </w:r>
      <w:r>
        <w:t xml:space="preserve">it may be little </w:t>
      </w:r>
      <w:proofErr w:type="spellStart"/>
      <w:r>
        <w:t>to</w:t>
      </w:r>
      <w:proofErr w:type="spellEnd"/>
      <w:r>
        <w:t xml:space="preserve"> late for Tesco</w:t>
      </w:r>
      <w:r w:rsidR="001E16F2">
        <w:t xml:space="preserve">. Whilst a potential threat with </w:t>
      </w:r>
      <w:proofErr w:type="gramStart"/>
      <w:r w:rsidR="001E16F2">
        <w:t>competitors  a</w:t>
      </w:r>
      <w:proofErr w:type="gramEnd"/>
      <w:r w:rsidR="001E16F2">
        <w:t xml:space="preserve"> potential merger between Sainsbury and Asda could affect </w:t>
      </w:r>
      <w:proofErr w:type="spellStart"/>
      <w:r w:rsidR="001E16F2">
        <w:t>Tesco.Cutting</w:t>
      </w:r>
      <w:proofErr w:type="spellEnd"/>
      <w:r w:rsidR="001E16F2">
        <w:t xml:space="preserve"> down on </w:t>
      </w:r>
      <w:proofErr w:type="spellStart"/>
      <w:r w:rsidR="001E16F2">
        <w:t>foodline</w:t>
      </w:r>
      <w:proofErr w:type="spellEnd"/>
      <w:r w:rsidR="001E16F2">
        <w:t xml:space="preserve"> lines and cutting middle management and staff. With its current supply chain as an issue with Brexit. </w:t>
      </w:r>
    </w:p>
    <w:p w14:paraId="703080EA" w14:textId="77777777" w:rsidR="00F542D9" w:rsidRDefault="00F542D9">
      <w:pPr>
        <w:rPr>
          <w:noProof/>
        </w:rPr>
      </w:pPr>
    </w:p>
    <w:p w14:paraId="6D2669DC" w14:textId="73ECB983" w:rsidR="001C0A93" w:rsidRDefault="00F542D9">
      <w:r>
        <w:rPr>
          <w:noProof/>
        </w:rPr>
        <w:lastRenderedPageBreak/>
        <w:drawing>
          <wp:inline distT="0" distB="0" distL="0" distR="0" wp14:anchorId="42E3D438" wp14:editId="09705B91">
            <wp:extent cx="3705225" cy="3009135"/>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09745" cy="3012806"/>
                    </a:xfrm>
                    <a:prstGeom prst="rect">
                      <a:avLst/>
                    </a:prstGeom>
                  </pic:spPr>
                </pic:pic>
              </a:graphicData>
            </a:graphic>
          </wp:inline>
        </w:drawing>
      </w:r>
    </w:p>
    <w:p w14:paraId="7795AEAB" w14:textId="586586C6" w:rsidR="00710C8B" w:rsidRDefault="00710C8B" w:rsidP="00710C8B">
      <w:pPr>
        <w:keepNext/>
      </w:pPr>
    </w:p>
    <w:p w14:paraId="0DDCFF76" w14:textId="7D46E332" w:rsidR="00E82019" w:rsidRDefault="00710C8B" w:rsidP="00710C8B">
      <w:pPr>
        <w:pStyle w:val="Caption"/>
      </w:pPr>
      <w:bookmarkStart w:id="10" w:name="_Toc3884725"/>
      <w:r>
        <w:t xml:space="preserve">Figure </w:t>
      </w:r>
      <w:fldSimple w:instr=" SEQ Figure \* ARABIC ">
        <w:r w:rsidR="00310DBE">
          <w:rPr>
            <w:noProof/>
          </w:rPr>
          <w:t>1</w:t>
        </w:r>
      </w:fldSimple>
      <w:r>
        <w:t xml:space="preserve"> SWOT analysis</w:t>
      </w:r>
      <w:bookmarkEnd w:id="10"/>
    </w:p>
    <w:p w14:paraId="2386E0FD" w14:textId="527294FE" w:rsidR="008E394C" w:rsidRPr="008E394C" w:rsidRDefault="008E394C" w:rsidP="008E394C">
      <w:bookmarkStart w:id="11" w:name="_Hlk4770260"/>
      <w:r>
        <w:t xml:space="preserve">Fig 1 Explains strength which are currently being the </w:t>
      </w:r>
      <w:proofErr w:type="spellStart"/>
      <w:r>
        <w:t>uk</w:t>
      </w:r>
      <w:proofErr w:type="spellEnd"/>
      <w:r>
        <w:t xml:space="preserve"> largest store and merging with wholesalers and currently their </w:t>
      </w:r>
      <w:proofErr w:type="spellStart"/>
      <w:r>
        <w:t>loyality</w:t>
      </w:r>
      <w:proofErr w:type="spellEnd"/>
      <w:r>
        <w:t xml:space="preserve"> with customer with the </w:t>
      </w:r>
      <w:proofErr w:type="spellStart"/>
      <w:r>
        <w:t>clubcard</w:t>
      </w:r>
      <w:proofErr w:type="spellEnd"/>
      <w:r>
        <w:t xml:space="preserve">. Weakness indicates competitors such as </w:t>
      </w:r>
      <w:r w:rsidR="002E77E2">
        <w:t>A</w:t>
      </w:r>
      <w:r>
        <w:t xml:space="preserve">ldi and </w:t>
      </w:r>
      <w:r w:rsidR="002E77E2">
        <w:t>L</w:t>
      </w:r>
      <w:r>
        <w:t xml:space="preserve">idl are currently main leading stores who are rated the most discount stores in the </w:t>
      </w:r>
      <w:proofErr w:type="spellStart"/>
      <w:r>
        <w:t>uk</w:t>
      </w:r>
      <w:proofErr w:type="spellEnd"/>
      <w:r w:rsidR="00DA79D6">
        <w:t xml:space="preserve"> also another weakness the suppliers are mostly from </w:t>
      </w:r>
      <w:proofErr w:type="spellStart"/>
      <w:r w:rsidR="00DA79D6">
        <w:t>eurpen</w:t>
      </w:r>
      <w:proofErr w:type="spellEnd"/>
      <w:r w:rsidR="00DA79D6">
        <w:t xml:space="preserve"> countries which will cause huge problem. Tesco still have many </w:t>
      </w:r>
      <w:proofErr w:type="spellStart"/>
      <w:r w:rsidR="00DA79D6">
        <w:t>oppurtunities</w:t>
      </w:r>
      <w:proofErr w:type="spellEnd"/>
      <w:r w:rsidR="00DA79D6">
        <w:t xml:space="preserve"> opening more stores recruiting more staff and compete with others </w:t>
      </w:r>
      <w:proofErr w:type="spellStart"/>
      <w:r w:rsidR="00DA79D6">
        <w:t>uk</w:t>
      </w:r>
      <w:proofErr w:type="spellEnd"/>
      <w:r w:rsidR="00DA79D6">
        <w:t xml:space="preserve"> supermarkets. The threat they potentially face other competitors</w:t>
      </w:r>
      <w:proofErr w:type="gramStart"/>
      <w:r w:rsidR="00DA79D6">
        <w:t>, ,merging</w:t>
      </w:r>
      <w:proofErr w:type="gramEnd"/>
      <w:r w:rsidR="00DA79D6">
        <w:t xml:space="preserve"> together which caused a loss of business.</w:t>
      </w:r>
    </w:p>
    <w:p w14:paraId="7241154D" w14:textId="0A2B0B1D" w:rsidR="001A1501" w:rsidRPr="002F10D0" w:rsidRDefault="00F25E22" w:rsidP="00F95A0E">
      <w:pPr>
        <w:pStyle w:val="Heading2"/>
      </w:pPr>
      <w:bookmarkStart w:id="12" w:name="_Hlk3540150"/>
      <w:bookmarkStart w:id="13" w:name="_Toc3884711"/>
      <w:bookmarkEnd w:id="11"/>
      <w:r w:rsidRPr="002F10D0">
        <w:t xml:space="preserve">3.5 </w:t>
      </w:r>
      <w:r w:rsidR="009A7FE5" w:rsidRPr="002F10D0">
        <w:t>Pestle</w:t>
      </w:r>
      <w:r w:rsidR="00E611E9" w:rsidRPr="002F10D0">
        <w:t xml:space="preserve"> </w:t>
      </w:r>
      <w:r w:rsidR="009A7FE5" w:rsidRPr="002F10D0">
        <w:t>analysis</w:t>
      </w:r>
      <w:bookmarkEnd w:id="12"/>
      <w:bookmarkEnd w:id="13"/>
    </w:p>
    <w:p w14:paraId="45DB1718" w14:textId="4937510D" w:rsidR="00EA629B" w:rsidRPr="00EA629B" w:rsidRDefault="00E82019">
      <w:r>
        <w:t>P</w:t>
      </w:r>
      <w:r w:rsidR="00EA629B">
        <w:t>estle analysis is used to help identify factors involved in change rather than a solution</w:t>
      </w:r>
      <w:r w:rsidR="00302BAC">
        <w:t>,</w:t>
      </w:r>
      <w:r w:rsidR="00EA629B">
        <w:t xml:space="preserve"> it is useful for understanding risk associates with market growth and help with which direction</w:t>
      </w:r>
      <w:r w:rsidR="00302BAC">
        <w:t>.</w:t>
      </w:r>
      <w:r w:rsidR="00302BAC" w:rsidRPr="00302BAC">
        <w:t xml:space="preserve"> </w:t>
      </w:r>
      <w:r w:rsidR="00302BAC">
        <w:t>As with Tesco PLC sometimes these factors are outside the control of the organisation.</w:t>
      </w:r>
    </w:p>
    <w:p w14:paraId="0111D1C2" w14:textId="332CDDE5" w:rsidR="00982E7F" w:rsidRDefault="009B3C65" w:rsidP="00302BAC">
      <w:pPr>
        <w:pStyle w:val="CommentText"/>
      </w:pPr>
      <w:bookmarkStart w:id="14" w:name="_Toc3884712"/>
      <w:r>
        <w:rPr>
          <w:rStyle w:val="Heading3Char"/>
        </w:rPr>
        <w:t xml:space="preserve">3.5.1 </w:t>
      </w:r>
      <w:r w:rsidR="009A7FE5" w:rsidRPr="009B3C65">
        <w:rPr>
          <w:rStyle w:val="Heading3Char"/>
        </w:rPr>
        <w:t>Political</w:t>
      </w:r>
      <w:bookmarkEnd w:id="14"/>
      <w:r w:rsidR="009A7FE5" w:rsidRPr="009B3C65">
        <w:rPr>
          <w:rStyle w:val="Heading3Char"/>
        </w:rPr>
        <w:t xml:space="preserve"> </w:t>
      </w:r>
      <w:r w:rsidR="00101F1C">
        <w:t>-</w:t>
      </w:r>
      <w:bookmarkStart w:id="15" w:name="_Hlk4769971"/>
      <w:r w:rsidR="009A7FE5">
        <w:t xml:space="preserve">Tesco will suffer a </w:t>
      </w:r>
      <w:proofErr w:type="spellStart"/>
      <w:r w:rsidR="009A7FE5">
        <w:t>loss</w:t>
      </w:r>
      <w:r w:rsidR="00302BAC">
        <w:t>Due</w:t>
      </w:r>
      <w:proofErr w:type="spellEnd"/>
      <w:r w:rsidR="00302BAC">
        <w:t xml:space="preserve"> to their main suppliers </w:t>
      </w:r>
      <w:proofErr w:type="gramStart"/>
      <w:r w:rsidR="00302BAC">
        <w:t>being located in</w:t>
      </w:r>
      <w:proofErr w:type="gramEnd"/>
      <w:r w:rsidR="00302BAC">
        <w:t xml:space="preserve"> Europe </w:t>
      </w:r>
      <w:bookmarkEnd w:id="15"/>
      <w:r w:rsidR="00302BAC">
        <w:t>and the exit from the European Community due to Brexit</w:t>
      </w:r>
      <w:r w:rsidR="00982E7F">
        <w:t xml:space="preserve">. The government could potentially impose new tax or </w:t>
      </w:r>
      <w:proofErr w:type="gramStart"/>
      <w:r w:rsidR="00982E7F">
        <w:t>duty  This</w:t>
      </w:r>
      <w:proofErr w:type="gramEnd"/>
      <w:r w:rsidR="00982E7F">
        <w:t xml:space="preserve"> will impact on generating profit. </w:t>
      </w:r>
    </w:p>
    <w:p w14:paraId="23A8B162" w14:textId="4E95EEF2" w:rsidR="00101F1C" w:rsidRDefault="009B3C65">
      <w:bookmarkStart w:id="16" w:name="_Toc3884713"/>
      <w:r>
        <w:rPr>
          <w:rStyle w:val="Heading3Char"/>
        </w:rPr>
        <w:t xml:space="preserve">3.5.2 </w:t>
      </w:r>
      <w:r w:rsidR="00101F1C" w:rsidRPr="009B3C65">
        <w:rPr>
          <w:rStyle w:val="Heading3Char"/>
        </w:rPr>
        <w:t>E</w:t>
      </w:r>
      <w:r w:rsidR="00982E7F" w:rsidRPr="009B3C65">
        <w:rPr>
          <w:rStyle w:val="Heading3Char"/>
        </w:rPr>
        <w:t>conomic</w:t>
      </w:r>
      <w:bookmarkEnd w:id="16"/>
      <w:r w:rsidR="00982E7F">
        <w:t xml:space="preserve"> </w:t>
      </w:r>
      <w:r w:rsidR="00101F1C">
        <w:t>-</w:t>
      </w:r>
      <w:r w:rsidR="00982E7F">
        <w:t xml:space="preserve">performance could potentially affect </w:t>
      </w:r>
      <w:bookmarkStart w:id="17" w:name="_Hlk4770022"/>
      <w:r w:rsidR="00982E7F">
        <w:t>Tesco company which could have resonating long term affects</w:t>
      </w:r>
      <w:bookmarkEnd w:id="17"/>
      <w:r w:rsidR="00982E7F">
        <w:t xml:space="preserve">, there will be rise in inflation rate </w:t>
      </w:r>
      <w:r w:rsidR="00302BAC">
        <w:t>within the</w:t>
      </w:r>
      <w:r w:rsidR="00982E7F">
        <w:t xml:space="preserve"> economy, Tesco prices may increase for grocery and other goods. Customer would have to pay more. The company could go in to </w:t>
      </w:r>
      <w:r w:rsidR="00673F73">
        <w:t>recession</w:t>
      </w:r>
      <w:r w:rsidR="00982E7F">
        <w:t xml:space="preserve"> or it may be able to </w:t>
      </w:r>
      <w:r w:rsidR="00302BAC">
        <w:t xml:space="preserve">turn </w:t>
      </w:r>
      <w:r w:rsidR="00982E7F">
        <w:t xml:space="preserve">to local produce </w:t>
      </w:r>
      <w:r w:rsidR="002A5612">
        <w:t>with</w:t>
      </w:r>
      <w:r w:rsidR="00982E7F">
        <w:t>in the UK and save money.</w:t>
      </w:r>
    </w:p>
    <w:p w14:paraId="19A9AF08" w14:textId="6CF67965" w:rsidR="00982E7F" w:rsidRDefault="0085164C">
      <w:r w:rsidRPr="009B3C65">
        <w:rPr>
          <w:rStyle w:val="Heading3Char"/>
        </w:rPr>
        <w:t xml:space="preserve"> </w:t>
      </w:r>
      <w:bookmarkStart w:id="18" w:name="_Toc3884714"/>
      <w:r w:rsidR="009B3C65" w:rsidRPr="009B3C65">
        <w:rPr>
          <w:rStyle w:val="Heading3Char"/>
        </w:rPr>
        <w:t xml:space="preserve">3.5.3 </w:t>
      </w:r>
      <w:r w:rsidR="00101F1C" w:rsidRPr="009B3C65">
        <w:rPr>
          <w:rStyle w:val="Heading3Char"/>
        </w:rPr>
        <w:t>S</w:t>
      </w:r>
      <w:r w:rsidRPr="009B3C65">
        <w:rPr>
          <w:rStyle w:val="Heading3Char"/>
        </w:rPr>
        <w:t>ocial</w:t>
      </w:r>
      <w:bookmarkEnd w:id="18"/>
      <w:r w:rsidR="00101F1C">
        <w:t xml:space="preserve">- </w:t>
      </w:r>
      <w:bookmarkStart w:id="19" w:name="_Hlk4770113"/>
      <w:r w:rsidR="00101F1C">
        <w:t>the</w:t>
      </w:r>
      <w:r>
        <w:t xml:space="preserve"> impact it will have for local stores and communities </w:t>
      </w:r>
      <w:bookmarkEnd w:id="19"/>
      <w:r>
        <w:t>and recycling promotion could mean set a cut back by closing stores down less work in the community and there recycling promotions could affect the business or may help local communities if they use local suppliers.</w:t>
      </w:r>
    </w:p>
    <w:p w14:paraId="1DAC8E40" w14:textId="77777777" w:rsidR="00CA3778" w:rsidRDefault="00F25E22" w:rsidP="00F95A0E">
      <w:pPr>
        <w:pStyle w:val="Heading2"/>
      </w:pPr>
      <w:bookmarkStart w:id="20" w:name="_Toc3884715"/>
      <w:bookmarkStart w:id="21" w:name="_Hlk3540218"/>
      <w:r>
        <w:t xml:space="preserve">3.6 </w:t>
      </w:r>
      <w:r w:rsidR="0085164C" w:rsidRPr="004E65AD">
        <w:t>Stake holder</w:t>
      </w:r>
      <w:bookmarkEnd w:id="20"/>
      <w:r w:rsidR="0085164C" w:rsidRPr="004E65AD">
        <w:t xml:space="preserve"> </w:t>
      </w:r>
    </w:p>
    <w:bookmarkEnd w:id="21"/>
    <w:p w14:paraId="7FDA0241" w14:textId="34858057" w:rsidR="00101F1C" w:rsidRDefault="00EA629B">
      <w:r>
        <w:t xml:space="preserve">Freeman </w:t>
      </w:r>
      <w:r w:rsidR="00B83516">
        <w:t>(</w:t>
      </w:r>
      <w:r>
        <w:t>1984</w:t>
      </w:r>
      <w:r w:rsidR="00B83516">
        <w:t>) stated any g</w:t>
      </w:r>
      <w:r w:rsidR="004F7870">
        <w:t>roup or individual who can affect or is affected by achievement of an organisations objectives is a stakeholder.</w:t>
      </w:r>
      <w:r w:rsidR="00B83516">
        <w:t xml:space="preserve"> </w:t>
      </w:r>
      <w:r w:rsidR="00673F73">
        <w:t>Research suggest</w:t>
      </w:r>
      <w:r w:rsidR="00101F1C">
        <w:t xml:space="preserve"> </w:t>
      </w:r>
      <w:r w:rsidR="004F7870">
        <w:t>primary</w:t>
      </w:r>
      <w:r w:rsidR="00D62413">
        <w:t xml:space="preserve"> stakeholder for Tesco are </w:t>
      </w:r>
      <w:r w:rsidR="00D62413">
        <w:lastRenderedPageBreak/>
        <w:t xml:space="preserve">strategic partners, shareholders, management, staff and customers. Secondary stakeholder are </w:t>
      </w:r>
      <w:r w:rsidR="00302BAC">
        <w:t>c</w:t>
      </w:r>
      <w:r w:rsidR="00D62413">
        <w:t xml:space="preserve">ompetitors, media suppliers, government and environmentalists  </w:t>
      </w:r>
    </w:p>
    <w:p w14:paraId="6995675E" w14:textId="77777777" w:rsidR="00E925BF" w:rsidRPr="004E65AD" w:rsidRDefault="00E925BF" w:rsidP="00F95A0E">
      <w:pPr>
        <w:pStyle w:val="Heading2"/>
      </w:pPr>
      <w:bookmarkStart w:id="22" w:name="_Toc3884716"/>
      <w:r w:rsidRPr="004E65AD">
        <w:t>Stakeholder analysis</w:t>
      </w:r>
      <w:bookmarkEnd w:id="22"/>
      <w:r w:rsidRPr="004E65AD">
        <w:t xml:space="preserve"> </w:t>
      </w:r>
    </w:p>
    <w:p w14:paraId="23AB6B06" w14:textId="77777777" w:rsidR="00E925BF" w:rsidRDefault="00E925BF">
      <w:proofErr w:type="spellStart"/>
      <w:r>
        <w:t>Mendelow</w:t>
      </w:r>
      <w:proofErr w:type="spellEnd"/>
      <w:r>
        <w:t xml:space="preserve"> (1991) proposed a model that ranks stakeholders according to power and interest</w:t>
      </w:r>
    </w:p>
    <w:p w14:paraId="7253AE9A" w14:textId="14185BD4" w:rsidR="00710C8B" w:rsidRDefault="00E925BF" w:rsidP="00710C8B">
      <w:pPr>
        <w:keepNext/>
      </w:pPr>
      <w:r>
        <w:rPr>
          <w:noProof/>
        </w:rPr>
        <w:drawing>
          <wp:inline distT="0" distB="0" distL="0" distR="0" wp14:anchorId="667F549D" wp14:editId="3DDDE77F">
            <wp:extent cx="4762500" cy="32334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62500" cy="3233420"/>
                    </a:xfrm>
                    <a:prstGeom prst="rect">
                      <a:avLst/>
                    </a:prstGeom>
                  </pic:spPr>
                </pic:pic>
              </a:graphicData>
            </a:graphic>
          </wp:inline>
        </w:drawing>
      </w:r>
    </w:p>
    <w:p w14:paraId="023591E9" w14:textId="34F91591" w:rsidR="00E925BF" w:rsidRDefault="00710C8B" w:rsidP="00710C8B">
      <w:pPr>
        <w:pStyle w:val="Caption"/>
      </w:pPr>
      <w:bookmarkStart w:id="23" w:name="_Toc3884726"/>
      <w:r>
        <w:t xml:space="preserve">Figure </w:t>
      </w:r>
      <w:fldSimple w:instr=" SEQ Figure \* ARABIC ">
        <w:r w:rsidR="00310DBE">
          <w:rPr>
            <w:noProof/>
          </w:rPr>
          <w:t>2</w:t>
        </w:r>
      </w:fldSimple>
      <w:r>
        <w:t xml:space="preserve"> Power/interest matrix (Adapted from </w:t>
      </w:r>
      <w:proofErr w:type="spellStart"/>
      <w:r>
        <w:t>Mendelow</w:t>
      </w:r>
      <w:proofErr w:type="spellEnd"/>
      <w:r>
        <w:t xml:space="preserve"> 1991)</w:t>
      </w:r>
      <w:bookmarkEnd w:id="23"/>
    </w:p>
    <w:p w14:paraId="5C2B4B1E" w14:textId="77777777" w:rsidR="00E925BF" w:rsidRDefault="00E925BF"/>
    <w:p w14:paraId="03EDB5F1" w14:textId="10CAA69F" w:rsidR="00101F1C" w:rsidRDefault="00DA79D6">
      <w:r>
        <w:t xml:space="preserve">Fig 2 </w:t>
      </w:r>
      <w:r w:rsidR="00845439">
        <w:t xml:space="preserve">The level of </w:t>
      </w:r>
      <w:proofErr w:type="gramStart"/>
      <w:r w:rsidR="00845439">
        <w:t>interest  high</w:t>
      </w:r>
      <w:proofErr w:type="gramEnd"/>
      <w:r w:rsidR="00845439">
        <w:t xml:space="preserve"> and power are </w:t>
      </w:r>
      <w:r w:rsidR="00101F1C">
        <w:t>Shareholders and CEO. Employees at Tesco</w:t>
      </w:r>
      <w:r w:rsidR="00E925BF">
        <w:t xml:space="preserve">, there numerous roles such as management and executives warehouse workers, office staff, sales and servicing staff and transport staff, they all have different roles and salaries. Customer buy goods and services produced by Tesco. Tesco must understand and meet needs of their customers </w:t>
      </w:r>
      <w:proofErr w:type="spellStart"/>
      <w:r w:rsidR="00E925BF">
        <w:t>other wise</w:t>
      </w:r>
      <w:proofErr w:type="spellEnd"/>
      <w:r w:rsidR="00E925BF">
        <w:t xml:space="preserve"> they will fail to make profit and survive.</w:t>
      </w:r>
      <w:r w:rsidR="00BC1EA5">
        <w:t xml:space="preserve"> To have effective relationship with suppliers in order to get quality resources on time and reasonable prices. </w:t>
      </w:r>
    </w:p>
    <w:p w14:paraId="51698237" w14:textId="3804954B" w:rsidR="0085164C" w:rsidRDefault="00F25E22" w:rsidP="00F95A0E">
      <w:pPr>
        <w:pStyle w:val="Heading1"/>
      </w:pPr>
      <w:bookmarkStart w:id="24" w:name="_Toc3884717"/>
      <w:r>
        <w:t xml:space="preserve">4.0 Tesco </w:t>
      </w:r>
      <w:r w:rsidR="00F44C36">
        <w:t>A</w:t>
      </w:r>
      <w:r>
        <w:t>nalysis</w:t>
      </w:r>
      <w:bookmarkEnd w:id="24"/>
      <w:r w:rsidR="00F44C36">
        <w:t>/Conclusion</w:t>
      </w:r>
    </w:p>
    <w:p w14:paraId="19224A80" w14:textId="548D0E38" w:rsidR="00621D2A" w:rsidRDefault="004A3749" w:rsidP="00621D2A">
      <w:r>
        <w:rPr>
          <w:rStyle w:val="Heading2Char"/>
        </w:rPr>
        <w:t xml:space="preserve">4.1 </w:t>
      </w:r>
      <w:r w:rsidR="00621D2A" w:rsidRPr="00F95A0E">
        <w:rPr>
          <w:rStyle w:val="Heading2Char"/>
        </w:rPr>
        <w:t>The 5 whys analysis</w:t>
      </w:r>
      <w:r w:rsidR="00DF34F0">
        <w:rPr>
          <w:rStyle w:val="Heading2Char"/>
        </w:rPr>
        <w:t xml:space="preserve"> Toyoda (1930</w:t>
      </w:r>
      <w:proofErr w:type="gramStart"/>
      <w:r w:rsidR="00DF34F0">
        <w:rPr>
          <w:rStyle w:val="Heading2Char"/>
        </w:rPr>
        <w:t xml:space="preserve">) </w:t>
      </w:r>
      <w:r w:rsidR="00621D2A">
        <w:t xml:space="preserve"> method</w:t>
      </w:r>
      <w:proofErr w:type="gramEnd"/>
      <w:r w:rsidR="00621D2A">
        <w:t xml:space="preserve"> will help ensure the Root cause of the problem is </w:t>
      </w:r>
      <w:proofErr w:type="spellStart"/>
      <w:r w:rsidR="00621D2A">
        <w:t>identified.</w:t>
      </w:r>
      <w:r w:rsidR="00BA486B">
        <w:t>Using</w:t>
      </w:r>
      <w:proofErr w:type="spellEnd"/>
      <w:r w:rsidR="00BA486B">
        <w:t xml:space="preserve"> this tool helps us identify </w:t>
      </w:r>
    </w:p>
    <w:p w14:paraId="5390CED7" w14:textId="77777777" w:rsidR="00621D2A" w:rsidRDefault="00621D2A" w:rsidP="00621D2A">
      <w:r>
        <w:t xml:space="preserve">Fig 3 The 5 Why analysis </w:t>
      </w:r>
    </w:p>
    <w:p w14:paraId="755BECBD" w14:textId="30C250A3" w:rsidR="00621D2A" w:rsidRDefault="00621D2A" w:rsidP="00621D2A">
      <w:r>
        <w:t xml:space="preserve">1.Who is experiencing the problem? </w:t>
      </w:r>
      <w:r w:rsidR="004A3749">
        <w:t xml:space="preserve">Tesco </w:t>
      </w:r>
      <w:r w:rsidR="00BA486B">
        <w:t>are facing challenge are under pressure</w:t>
      </w:r>
      <w:r w:rsidR="00651C8B">
        <w:t>,</w:t>
      </w:r>
      <w:r w:rsidR="00BA486B">
        <w:t xml:space="preserve"> in the current market </w:t>
      </w:r>
    </w:p>
    <w:p w14:paraId="6295F84F" w14:textId="60DA4628" w:rsidR="00621D2A" w:rsidRDefault="00621D2A" w:rsidP="00621D2A">
      <w:r>
        <w:t>2.</w:t>
      </w:r>
      <w:r w:rsidR="00651C8B">
        <w:t>W</w:t>
      </w:r>
      <w:r>
        <w:t>hat are the impact/effect what is the scope?</w:t>
      </w:r>
      <w:r w:rsidR="004A3749">
        <w:t xml:space="preserve"> </w:t>
      </w:r>
      <w:r w:rsidR="00BA486B">
        <w:t>This will affect the organisation hugely</w:t>
      </w:r>
      <w:r w:rsidR="004A3749">
        <w:t xml:space="preserve">, cutting down on services </w:t>
      </w:r>
      <w:r w:rsidR="00BA486B">
        <w:t xml:space="preserve">to help with profit and </w:t>
      </w:r>
      <w:r w:rsidR="00651C8B">
        <w:t>organisation and in the current Brexit deal.</w:t>
      </w:r>
    </w:p>
    <w:p w14:paraId="2E63CD09" w14:textId="11F27875" w:rsidR="00621D2A" w:rsidRDefault="00621D2A" w:rsidP="00621D2A">
      <w:r>
        <w:t xml:space="preserve">3. </w:t>
      </w:r>
      <w:r w:rsidR="00651C8B">
        <w:t>W</w:t>
      </w:r>
      <w:r>
        <w:t xml:space="preserve">hen did this problem </w:t>
      </w:r>
      <w:proofErr w:type="spellStart"/>
      <w:proofErr w:type="gramStart"/>
      <w:r>
        <w:t>occur?</w:t>
      </w:r>
      <w:r w:rsidR="00651C8B">
        <w:t>it</w:t>
      </w:r>
      <w:proofErr w:type="spellEnd"/>
      <w:proofErr w:type="gramEnd"/>
      <w:r w:rsidR="00651C8B">
        <w:t xml:space="preserve"> has come to light and </w:t>
      </w:r>
      <w:proofErr w:type="spellStart"/>
      <w:r w:rsidR="00651C8B">
        <w:t>reserch</w:t>
      </w:r>
      <w:proofErr w:type="spellEnd"/>
      <w:r w:rsidR="00651C8B">
        <w:t xml:space="preserve"> suggest that they currently </w:t>
      </w:r>
      <w:proofErr w:type="spellStart"/>
      <w:r w:rsidR="00651C8B">
        <w:t>underpressure</w:t>
      </w:r>
      <w:proofErr w:type="spellEnd"/>
      <w:r w:rsidR="00651C8B">
        <w:t xml:space="preserve"> </w:t>
      </w:r>
    </w:p>
    <w:p w14:paraId="45BDA00C" w14:textId="2CC92F42" w:rsidR="00621D2A" w:rsidRDefault="00621D2A" w:rsidP="00621D2A">
      <w:r>
        <w:lastRenderedPageBreak/>
        <w:t>4.</w:t>
      </w:r>
      <w:r w:rsidR="00651C8B">
        <w:t>W</w:t>
      </w:r>
      <w:r>
        <w:t>here does the problem occur?</w:t>
      </w:r>
      <w:r w:rsidR="00651C8B">
        <w:t xml:space="preserve"> The problem </w:t>
      </w:r>
      <w:proofErr w:type="spellStart"/>
      <w:r w:rsidR="00651C8B">
        <w:t>occure</w:t>
      </w:r>
      <w:proofErr w:type="spellEnd"/>
      <w:r w:rsidR="00651C8B">
        <w:t xml:space="preserve"> Tesco are using strategy save money and </w:t>
      </w:r>
      <w:proofErr w:type="spellStart"/>
      <w:r w:rsidR="00651C8B">
        <w:t>supportin</w:t>
      </w:r>
      <w:proofErr w:type="spellEnd"/>
      <w:r w:rsidR="00651C8B">
        <w:t xml:space="preserve"> the business the c</w:t>
      </w:r>
      <w:r w:rsidR="004A3749">
        <w:t>ustomers going else</w:t>
      </w:r>
      <w:r w:rsidR="00651C8B">
        <w:t xml:space="preserve"> to </w:t>
      </w:r>
      <w:proofErr w:type="spellStart"/>
      <w:r w:rsidR="00651C8B">
        <w:t>competitiors</w:t>
      </w:r>
      <w:proofErr w:type="spellEnd"/>
      <w:r w:rsidR="00651C8B">
        <w:t xml:space="preserve"> </w:t>
      </w:r>
    </w:p>
    <w:p w14:paraId="16B1B4AB" w14:textId="16FE680F" w:rsidR="00621D2A" w:rsidRDefault="00621D2A" w:rsidP="00621D2A">
      <w:r>
        <w:t xml:space="preserve">5. </w:t>
      </w:r>
      <w:r w:rsidR="00651C8B">
        <w:t>W</w:t>
      </w:r>
      <w:r>
        <w:t xml:space="preserve">hy did the error happen? </w:t>
      </w:r>
      <w:r w:rsidR="004A3749">
        <w:t>Competitors</w:t>
      </w:r>
      <w:r w:rsidR="00651C8B">
        <w:t xml:space="preserve"> are currently </w:t>
      </w:r>
      <w:r w:rsidR="004A3749">
        <w:t>lowering their prices of products</w:t>
      </w:r>
      <w:r w:rsidR="00651C8B">
        <w:t xml:space="preserve"> which means that </w:t>
      </w:r>
      <w:proofErr w:type="spellStart"/>
      <w:r w:rsidR="00651C8B">
        <w:t>tesco</w:t>
      </w:r>
      <w:proofErr w:type="spellEnd"/>
      <w:r w:rsidR="00651C8B">
        <w:t xml:space="preserve"> may need to follow the strategy to be able to bring back its customers.</w:t>
      </w:r>
    </w:p>
    <w:p w14:paraId="38EAD0E1" w14:textId="77777777" w:rsidR="00651C8B" w:rsidRDefault="00651C8B" w:rsidP="00621D2A"/>
    <w:p w14:paraId="0BE9BA0F" w14:textId="50C99100" w:rsidR="00845439" w:rsidRDefault="00845439" w:rsidP="00845439">
      <w:pPr>
        <w:pStyle w:val="Heading2"/>
      </w:pPr>
      <w:r w:rsidRPr="002F10D0">
        <w:t>4.2 Fishbone theory</w:t>
      </w:r>
      <w:r>
        <w:t xml:space="preserve"> </w:t>
      </w:r>
      <w:proofErr w:type="gramStart"/>
      <w:r w:rsidR="00DF34F0">
        <w:t>Ishikawa(</w:t>
      </w:r>
      <w:proofErr w:type="gramEnd"/>
      <w:r w:rsidR="00DF34F0">
        <w:t>1969)</w:t>
      </w:r>
    </w:p>
    <w:p w14:paraId="20938E85" w14:textId="235C21E1" w:rsidR="00845439" w:rsidRDefault="00845439" w:rsidP="00845439">
      <w:pPr>
        <w:rPr>
          <w:b/>
        </w:rPr>
      </w:pPr>
      <w:proofErr w:type="spellStart"/>
      <w:r>
        <w:rPr>
          <w:b/>
        </w:rPr>
        <w:t>Ishikwa</w:t>
      </w:r>
      <w:proofErr w:type="spellEnd"/>
      <w:r>
        <w:rPr>
          <w:b/>
        </w:rPr>
        <w:t xml:space="preserve"> developed</w:t>
      </w:r>
      <w:r w:rsidR="00651C8B">
        <w:rPr>
          <w:b/>
        </w:rPr>
        <w:t xml:space="preserve"> a theory to look at causes to identify the problem.</w:t>
      </w:r>
      <w:bookmarkStart w:id="25" w:name="_GoBack"/>
      <w:bookmarkEnd w:id="25"/>
    </w:p>
    <w:p w14:paraId="57CF3937" w14:textId="77777777" w:rsidR="00845439" w:rsidRDefault="00845439" w:rsidP="00845439">
      <w:pPr>
        <w:rPr>
          <w:noProof/>
        </w:rPr>
      </w:pPr>
      <w:r>
        <w:rPr>
          <w:noProof/>
        </w:rPr>
        <w:drawing>
          <wp:inline distT="0" distB="0" distL="0" distR="0" wp14:anchorId="14C38471" wp14:editId="7BFCCBD9">
            <wp:extent cx="4157457" cy="29686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62347" cy="2972117"/>
                    </a:xfrm>
                    <a:prstGeom prst="rect">
                      <a:avLst/>
                    </a:prstGeom>
                  </pic:spPr>
                </pic:pic>
              </a:graphicData>
            </a:graphic>
          </wp:inline>
        </w:drawing>
      </w:r>
    </w:p>
    <w:p w14:paraId="43D2D5F6" w14:textId="77777777" w:rsidR="00845439" w:rsidRDefault="00845439" w:rsidP="00845439">
      <w:pPr>
        <w:keepNext/>
      </w:pPr>
    </w:p>
    <w:p w14:paraId="0A671630" w14:textId="37811E82" w:rsidR="00845439" w:rsidRDefault="00845439" w:rsidP="00845439">
      <w:pPr>
        <w:pStyle w:val="Caption"/>
        <w:rPr>
          <w:b/>
        </w:rPr>
      </w:pPr>
      <w:r>
        <w:t xml:space="preserve">Figure </w:t>
      </w:r>
      <w:r w:rsidR="00DA79D6">
        <w:t xml:space="preserve">4 </w:t>
      </w:r>
      <w:r>
        <w:t xml:space="preserve">Fishbone </w:t>
      </w:r>
      <w:proofErr w:type="spellStart"/>
      <w:r>
        <w:t>anaylsis</w:t>
      </w:r>
      <w:proofErr w:type="spellEnd"/>
    </w:p>
    <w:p w14:paraId="2FCADE6B" w14:textId="67121723" w:rsidR="00845439" w:rsidRDefault="00845439" w:rsidP="00845439">
      <w:r w:rsidRPr="008F455D">
        <w:t xml:space="preserve">Another way understanding the root cause </w:t>
      </w:r>
      <w:r>
        <w:t xml:space="preserve">of the problem is using. </w:t>
      </w:r>
      <w:r w:rsidR="00DA79D6">
        <w:t>F</w:t>
      </w:r>
      <w:r>
        <w:t xml:space="preserve">ig </w:t>
      </w:r>
      <w:r w:rsidR="00DA79D6">
        <w:t>4</w:t>
      </w:r>
      <w:r>
        <w:t xml:space="preserve"> originally developed Ishikawa fish bone diagram analysis the head of the fish is to identify the problem. </w:t>
      </w:r>
      <w:r w:rsidR="00DA79D6">
        <w:t xml:space="preserve">Fig 4 </w:t>
      </w:r>
      <w:r>
        <w:t>The problem is Tesco are under pressure. The spine of fish from head categorise the cause for Tesco which is customer, government, community and employees. From each main category primary and secondary causes allows you to look at the problem and the cause and effect and impact of it.</w:t>
      </w:r>
    </w:p>
    <w:p w14:paraId="587BE9B0" w14:textId="11682405" w:rsidR="00845439" w:rsidRDefault="00DA79D6" w:rsidP="00621D2A">
      <w:r>
        <w:t xml:space="preserve">Fig 3 &amp; fig 4 The recent financial crisis put Tesco under pressure when its customer switched to cheaper alternatives supermarket as Lidl, Asda and Aldi. Tesco is in high competition as the result of Brexit and customers budget tightens such as discount competitors Aldi and Lidl. Tesco face risks of </w:t>
      </w:r>
      <w:proofErr w:type="spellStart"/>
      <w:r>
        <w:t>loosing</w:t>
      </w:r>
      <w:proofErr w:type="spellEnd"/>
      <w:r>
        <w:t xml:space="preserve"> its customer who switched to the other retails to reduce its living costs. They may have to revise their strategy to remain to its customers.  Research suggests </w:t>
      </w:r>
      <w:proofErr w:type="gramStart"/>
      <w:r>
        <w:t>to maintain</w:t>
      </w:r>
      <w:proofErr w:type="gramEnd"/>
      <w:r>
        <w:t xml:space="preserve"> its market share, the company has tried to tackle the problem by releasing 400 low cost new ranges of food and product on their shelves. The company has built up a good reputation enables Tesco to launch new product and service. </w:t>
      </w:r>
    </w:p>
    <w:p w14:paraId="57B56380" w14:textId="6CD114A7" w:rsidR="00336A71" w:rsidRDefault="00336A71">
      <w:r>
        <w:t xml:space="preserve">Tesco </w:t>
      </w:r>
      <w:r w:rsidR="002A5612">
        <w:t>has</w:t>
      </w:r>
      <w:r>
        <w:t xml:space="preserve"> faced obstacles that impeded growth. However, i</w:t>
      </w:r>
      <w:r w:rsidR="002A5612">
        <w:t xml:space="preserve">t is </w:t>
      </w:r>
      <w:r>
        <w:t>the act of overcoming these obstacles that often leads to growth and generation. Which seemed impossible beforehand.</w:t>
      </w:r>
    </w:p>
    <w:p w14:paraId="64B71870" w14:textId="6CE52C80" w:rsidR="00336A71" w:rsidRDefault="002A5612">
      <w:r>
        <w:t xml:space="preserve">For </w:t>
      </w:r>
      <w:r w:rsidR="00336A71">
        <w:t xml:space="preserve">Tesco to be a market leader and not get swallowed by competitors. They must identify and solve critical problem, affecting the business. it is essential to uncover problems </w:t>
      </w:r>
      <w:r w:rsidR="00D37B0D">
        <w:t xml:space="preserve">and prioritising which to </w:t>
      </w:r>
      <w:r w:rsidR="00D37B0D">
        <w:lastRenderedPageBreak/>
        <w:t>address immediately. Using</w:t>
      </w:r>
      <w:r>
        <w:t xml:space="preserve"> analysis</w:t>
      </w:r>
      <w:r w:rsidR="00D37B0D">
        <w:t xml:space="preserve"> tools</w:t>
      </w:r>
      <w:r>
        <w:t xml:space="preserve"> such as</w:t>
      </w:r>
      <w:r w:rsidR="00D37B0D">
        <w:t xml:space="preserve"> SWOT analysis, Stakeholder analysis brings the critical problem to light. It also helps the business understand what they do well and use success strategies to s</w:t>
      </w:r>
      <w:r w:rsidR="00E61849">
        <w:t>o</w:t>
      </w:r>
      <w:r w:rsidR="00D37B0D">
        <w:t>lve problems.</w:t>
      </w:r>
    </w:p>
    <w:p w14:paraId="5F3172F4" w14:textId="3501CAC6" w:rsidR="00673F73" w:rsidRDefault="00D37B0D">
      <w:r>
        <w:t>Once the problem is identified Via SWOT analysis</w:t>
      </w:r>
      <w:r w:rsidR="00E61849">
        <w:t xml:space="preserve"> and </w:t>
      </w:r>
      <w:r w:rsidR="002A5612">
        <w:t>S</w:t>
      </w:r>
      <w:r w:rsidR="00E61849">
        <w:t>takeholder analysis</w:t>
      </w:r>
      <w:r w:rsidR="002A5612">
        <w:t>.</w:t>
      </w:r>
      <w:r w:rsidR="00A55776" w:rsidRPr="00A55776">
        <w:t xml:space="preserve"> </w:t>
      </w:r>
      <w:r w:rsidR="00A55776">
        <w:t>By using the SWOT analysis, we have identified few problems such as lower price competitors and Brexit. As we are aware customer are going to another supermarket such as Lidl and Aldi</w:t>
      </w:r>
      <w:r>
        <w:t xml:space="preserve">. To then look at core problem. </w:t>
      </w:r>
      <w:r w:rsidR="00F44C36">
        <w:t>Fig 1 Explains</w:t>
      </w:r>
      <w:r w:rsidR="005940D2">
        <w:t xml:space="preserve">, </w:t>
      </w:r>
      <w:r w:rsidR="00F44C36">
        <w:t xml:space="preserve">strength which are currently being the </w:t>
      </w:r>
      <w:proofErr w:type="spellStart"/>
      <w:r w:rsidR="00F44C36">
        <w:t>uk</w:t>
      </w:r>
      <w:proofErr w:type="spellEnd"/>
      <w:r w:rsidR="00F44C36">
        <w:t xml:space="preserve"> largest store and merging with wholesalers and currently their </w:t>
      </w:r>
      <w:proofErr w:type="spellStart"/>
      <w:r w:rsidR="00F44C36">
        <w:t>loyality</w:t>
      </w:r>
      <w:proofErr w:type="spellEnd"/>
      <w:r w:rsidR="00F44C36">
        <w:t xml:space="preserve"> with customer with the </w:t>
      </w:r>
      <w:proofErr w:type="spellStart"/>
      <w:r w:rsidR="00F44C36">
        <w:t>clubcard</w:t>
      </w:r>
      <w:proofErr w:type="spellEnd"/>
      <w:r w:rsidR="00F44C36">
        <w:t xml:space="preserve">. Weakness indicates competitors such as </w:t>
      </w:r>
      <w:proofErr w:type="spellStart"/>
      <w:r w:rsidR="00F44C36">
        <w:t>aldi</w:t>
      </w:r>
      <w:proofErr w:type="spellEnd"/>
      <w:r w:rsidR="00F44C36">
        <w:t xml:space="preserve"> and </w:t>
      </w:r>
      <w:proofErr w:type="spellStart"/>
      <w:r w:rsidR="00F44C36">
        <w:t>lidl</w:t>
      </w:r>
      <w:proofErr w:type="spellEnd"/>
      <w:r w:rsidR="00F44C36">
        <w:t xml:space="preserve"> are currently main leading stores who are rated the most discount stores in the </w:t>
      </w:r>
      <w:proofErr w:type="spellStart"/>
      <w:r w:rsidR="00F44C36">
        <w:t>uk</w:t>
      </w:r>
      <w:proofErr w:type="spellEnd"/>
      <w:r w:rsidR="00F44C36">
        <w:t xml:space="preserve"> also another weakness the suppliers are mostly from </w:t>
      </w:r>
      <w:proofErr w:type="spellStart"/>
      <w:r w:rsidR="00F44C36">
        <w:t>eur</w:t>
      </w:r>
      <w:r w:rsidR="005940D2">
        <w:t>o</w:t>
      </w:r>
      <w:r w:rsidR="00F44C36">
        <w:t>pe</w:t>
      </w:r>
      <w:r w:rsidR="005940D2">
        <w:t>a</w:t>
      </w:r>
      <w:r w:rsidR="00F44C36">
        <w:t>n</w:t>
      </w:r>
      <w:proofErr w:type="spellEnd"/>
      <w:r w:rsidR="00F44C36">
        <w:t xml:space="preserve"> countries which will cause huge problem. Tesco still have many </w:t>
      </w:r>
      <w:proofErr w:type="spellStart"/>
      <w:r w:rsidR="00F44C36">
        <w:t>oppurtunities</w:t>
      </w:r>
      <w:proofErr w:type="spellEnd"/>
      <w:r w:rsidR="00F44C36">
        <w:t xml:space="preserve"> opening more stores recruiting more staff and compete with others </w:t>
      </w:r>
      <w:proofErr w:type="spellStart"/>
      <w:r w:rsidR="00F44C36">
        <w:t>uk</w:t>
      </w:r>
      <w:proofErr w:type="spellEnd"/>
      <w:r w:rsidR="00F44C36">
        <w:t xml:space="preserve"> supermarkets. The threat they potentially face other competitors</w:t>
      </w:r>
      <w:proofErr w:type="gramStart"/>
      <w:r w:rsidR="00F44C36">
        <w:t>, ,merging</w:t>
      </w:r>
      <w:proofErr w:type="gramEnd"/>
      <w:r w:rsidR="00F44C36">
        <w:t xml:space="preserve"> together which caused a loss of business. </w:t>
      </w:r>
      <w:r w:rsidR="00DA79D6">
        <w:t xml:space="preserve">Fig </w:t>
      </w:r>
      <w:proofErr w:type="gramStart"/>
      <w:r w:rsidR="00DA79D6">
        <w:t xml:space="preserve">2  </w:t>
      </w:r>
      <w:r w:rsidR="008B2809">
        <w:t>S</w:t>
      </w:r>
      <w:r w:rsidR="00DA79D6">
        <w:t>take</w:t>
      </w:r>
      <w:proofErr w:type="gramEnd"/>
      <w:r w:rsidR="00DA79D6">
        <w:t xml:space="preserve"> holder analysis allows us to see that the</w:t>
      </w:r>
      <w:r w:rsidR="008B2809">
        <w:t xml:space="preserve"> group affected by the</w:t>
      </w:r>
      <w:r w:rsidR="005940D2">
        <w:t xml:space="preserve"> </w:t>
      </w:r>
      <w:proofErr w:type="spellStart"/>
      <w:r w:rsidR="008B2809">
        <w:t>achievmant</w:t>
      </w:r>
      <w:proofErr w:type="spellEnd"/>
      <w:r w:rsidR="008B2809">
        <w:t xml:space="preserve"> of an organisation, Tesco will need to analyse the level of interest and the power and who has the power. For a business to be successful customer, employees and management will play a significant r</w:t>
      </w:r>
      <w:r w:rsidR="005940D2">
        <w:t>o</w:t>
      </w:r>
      <w:r w:rsidR="008B2809">
        <w:t xml:space="preserve">le in achieving profits and success of the business. it primary stakeholders are customer and suppliers </w:t>
      </w:r>
      <w:proofErr w:type="gramStart"/>
      <w:r w:rsidR="008B2809">
        <w:t>and  fig</w:t>
      </w:r>
      <w:proofErr w:type="gramEnd"/>
      <w:r w:rsidR="008B2809">
        <w:t xml:space="preserve"> 2 high impact and low impact to support the business and who they need to keep satisfied fig2 will suggest</w:t>
      </w:r>
      <w:r w:rsidR="005940D2">
        <w:t>s</w:t>
      </w:r>
      <w:r w:rsidR="008B2809">
        <w:t xml:space="preserve"> that high impact are management and shareholder </w:t>
      </w:r>
      <w:proofErr w:type="spellStart"/>
      <w:r w:rsidR="008B2809">
        <w:t>aswell</w:t>
      </w:r>
      <w:proofErr w:type="spellEnd"/>
      <w:r w:rsidR="008B2809">
        <w:t xml:space="preserve"> as customers. Low impact which are communitie</w:t>
      </w:r>
      <w:r w:rsidR="005940D2">
        <w:t>s</w:t>
      </w:r>
      <w:r w:rsidR="008B2809">
        <w:t xml:space="preserve"> and compe</w:t>
      </w:r>
      <w:r w:rsidR="005940D2">
        <w:t>t</w:t>
      </w:r>
      <w:r w:rsidR="008B2809">
        <w:t xml:space="preserve">itors. Pestle analysis suggest currently the </w:t>
      </w:r>
      <w:proofErr w:type="spellStart"/>
      <w:r w:rsidR="008B2809">
        <w:t>the</w:t>
      </w:r>
      <w:proofErr w:type="spellEnd"/>
      <w:r w:rsidR="008B2809">
        <w:t xml:space="preserve"> political, </w:t>
      </w:r>
      <w:proofErr w:type="spellStart"/>
      <w:r w:rsidR="008B2809">
        <w:t>economical</w:t>
      </w:r>
      <w:proofErr w:type="spellEnd"/>
      <w:r w:rsidR="008B2809">
        <w:t xml:space="preserve"> and social</w:t>
      </w:r>
      <w:r w:rsidR="00F44C36">
        <w:t xml:space="preserve"> performance for the company </w:t>
      </w:r>
      <w:proofErr w:type="spellStart"/>
      <w:proofErr w:type="gramStart"/>
      <w:r w:rsidR="00F44C36">
        <w:t>currently.Tesco</w:t>
      </w:r>
      <w:proofErr w:type="spellEnd"/>
      <w:proofErr w:type="gramEnd"/>
      <w:r w:rsidR="00F44C36">
        <w:t xml:space="preserve"> will suffer a loss due to their main suppliers being located in Europe.</w:t>
      </w:r>
      <w:r w:rsidR="008B2809">
        <w:t xml:space="preserve">  </w:t>
      </w:r>
      <w:proofErr w:type="gramStart"/>
      <w:r w:rsidR="00F44C36">
        <w:t>Economically ,</w:t>
      </w:r>
      <w:proofErr w:type="gramEnd"/>
      <w:r w:rsidR="00F44C36">
        <w:t xml:space="preserve"> Tesco company which could have resonating long term affects.</w:t>
      </w:r>
      <w:r w:rsidR="00DA79D6">
        <w:t xml:space="preserve"> </w:t>
      </w:r>
      <w:r w:rsidR="00F44C36">
        <w:t>Socially,</w:t>
      </w:r>
      <w:r w:rsidR="00F44C36" w:rsidRPr="00F44C36">
        <w:t xml:space="preserve"> </w:t>
      </w:r>
      <w:r w:rsidR="00F44C36">
        <w:t xml:space="preserve">the impact it will have for local stores and </w:t>
      </w:r>
      <w:proofErr w:type="spellStart"/>
      <w:proofErr w:type="gramStart"/>
      <w:r w:rsidR="00F44C36">
        <w:t>communities.</w:t>
      </w:r>
      <w:r w:rsidR="005940D2">
        <w:t>H</w:t>
      </w:r>
      <w:r w:rsidR="00A06E20">
        <w:t>owever</w:t>
      </w:r>
      <w:proofErr w:type="spellEnd"/>
      <w:proofErr w:type="gramEnd"/>
      <w:r w:rsidR="00A06E20">
        <w:t xml:space="preserve"> Tesco has implement</w:t>
      </w:r>
      <w:r w:rsidR="00143F7B">
        <w:t>ed</w:t>
      </w:r>
      <w:r w:rsidR="00A06E20">
        <w:t xml:space="preserve"> th</w:t>
      </w:r>
      <w:r w:rsidR="00143F7B">
        <w:t xml:space="preserve">is process Jack Cohen ‘put affordable food in the reach of </w:t>
      </w:r>
      <w:proofErr w:type="spellStart"/>
      <w:r w:rsidR="00143F7B">
        <w:t>everbody</w:t>
      </w:r>
      <w:proofErr w:type="spellEnd"/>
      <w:r w:rsidR="00143F7B">
        <w:t>’(TESCO.COM 25/01/19).The theories the Five analysis fig 3 and the Fishbone analysis fig 4 demonstrates current portfolio with Tesco. The tools help to identify the root cause</w:t>
      </w:r>
      <w:r w:rsidR="005940D2">
        <w:t xml:space="preserve"> of the problem</w:t>
      </w:r>
      <w:r w:rsidR="00143F7B">
        <w:t xml:space="preserve"> and what it may achievable, to help with the cause and brain shower and can help the situation to support the business </w:t>
      </w:r>
      <w:proofErr w:type="spellStart"/>
      <w:proofErr w:type="gramStart"/>
      <w:r w:rsidR="00143F7B">
        <w:t>possibly.</w:t>
      </w:r>
      <w:r w:rsidR="005940D2">
        <w:t>Research</w:t>
      </w:r>
      <w:proofErr w:type="spellEnd"/>
      <w:proofErr w:type="gramEnd"/>
      <w:r w:rsidR="005940D2">
        <w:t xml:space="preserve"> and evidence suggest that Tesco are </w:t>
      </w:r>
      <w:proofErr w:type="spellStart"/>
      <w:r w:rsidR="005940D2">
        <w:t>underpressure</w:t>
      </w:r>
      <w:proofErr w:type="spellEnd"/>
      <w:r w:rsidR="005940D2">
        <w:t>.</w:t>
      </w:r>
    </w:p>
    <w:p w14:paraId="48B23D6B" w14:textId="15847462" w:rsidR="00A55776" w:rsidRDefault="002F10D0">
      <w:bookmarkStart w:id="26" w:name="_Toc3884718"/>
      <w:bookmarkStart w:id="27" w:name="_Hlk3540348"/>
      <w:r w:rsidRPr="00F95A0E">
        <w:rPr>
          <w:rStyle w:val="Heading2Char"/>
        </w:rPr>
        <w:t xml:space="preserve"> </w:t>
      </w:r>
      <w:bookmarkEnd w:id="26"/>
      <w:bookmarkEnd w:id="27"/>
      <w:r w:rsidR="00621D2A">
        <w:t xml:space="preserve"> </w:t>
      </w:r>
    </w:p>
    <w:p w14:paraId="174904E3" w14:textId="77777777" w:rsidR="0088233D" w:rsidRDefault="0088233D" w:rsidP="002F10D0">
      <w:pPr>
        <w:rPr>
          <w:b/>
        </w:rPr>
      </w:pPr>
    </w:p>
    <w:p w14:paraId="674D3468" w14:textId="77777777" w:rsidR="002F10D0" w:rsidRDefault="002F10D0" w:rsidP="00F95A0E">
      <w:pPr>
        <w:pStyle w:val="Heading1"/>
      </w:pPr>
      <w:bookmarkStart w:id="28" w:name="_Toc3884720"/>
      <w:r>
        <w:t xml:space="preserve">5.0 </w:t>
      </w:r>
      <w:r w:rsidRPr="004E65AD">
        <w:t>Option</w:t>
      </w:r>
      <w:r>
        <w:t>s</w:t>
      </w:r>
      <w:bookmarkEnd w:id="28"/>
    </w:p>
    <w:p w14:paraId="17E05F9D" w14:textId="19F90BA2" w:rsidR="0088233D" w:rsidRDefault="005940D2" w:rsidP="002F10D0">
      <w:r>
        <w:t xml:space="preserve">Research suggest </w:t>
      </w:r>
      <w:proofErr w:type="gramStart"/>
      <w:r>
        <w:t>and  model</w:t>
      </w:r>
      <w:proofErr w:type="gramEnd"/>
      <w:r>
        <w:t xml:space="preserve"> fig 3 and 4 suggest the problems occurred and looking decision that can be implemented</w:t>
      </w:r>
      <w:r w:rsidR="007E7CBD">
        <w:t>.</w:t>
      </w:r>
      <w:r>
        <w:t xml:space="preserve"> </w:t>
      </w:r>
      <w:r w:rsidR="007E7CBD">
        <w:t>T</w:t>
      </w:r>
      <w:r w:rsidR="0088233D">
        <w:t xml:space="preserve">he </w:t>
      </w:r>
      <w:proofErr w:type="gramStart"/>
      <w:r w:rsidR="0088233D">
        <w:t xml:space="preserve">CEO </w:t>
      </w:r>
      <w:r>
        <w:t xml:space="preserve"> i</w:t>
      </w:r>
      <w:r w:rsidR="0088233D">
        <w:t>s</w:t>
      </w:r>
      <w:proofErr w:type="gramEnd"/>
      <w:r w:rsidR="0088233D">
        <w:t xml:space="preserve"> seen as visionary leader who is able to see industry problem often before other manager</w:t>
      </w:r>
      <w:r w:rsidR="004A5D18">
        <w:t>s</w:t>
      </w:r>
      <w:r w:rsidR="0088233D">
        <w:t xml:space="preserve"> within the organisation.</w:t>
      </w:r>
      <w:r>
        <w:t xml:space="preserve"> </w:t>
      </w:r>
      <w:proofErr w:type="gramStart"/>
      <w:r>
        <w:t>And  how</w:t>
      </w:r>
      <w:proofErr w:type="gramEnd"/>
      <w:r>
        <w:t xml:space="preserve"> they can support the business fig 2 stakeholder analysis confirm </w:t>
      </w:r>
      <w:r w:rsidR="00104D98">
        <w:t xml:space="preserve">who has high power and level of interest in the business </w:t>
      </w:r>
      <w:r>
        <w:t>a</w:t>
      </w:r>
      <w:r w:rsidR="00104D98">
        <w:t>nd</w:t>
      </w:r>
      <w:r>
        <w:t xml:space="preserve"> where the first decision</w:t>
      </w:r>
      <w:r w:rsidR="00104D98">
        <w:t>s</w:t>
      </w:r>
      <w:r>
        <w:t xml:space="preserve"> are made and then implemented which help the business improve. The </w:t>
      </w:r>
      <w:r w:rsidR="00104D98">
        <w:t xml:space="preserve">methods </w:t>
      </w:r>
      <w:r w:rsidR="007E7CBD">
        <w:t xml:space="preserve">fig 3 and 4 the </w:t>
      </w:r>
      <w:proofErr w:type="gramStart"/>
      <w:r w:rsidR="007E7CBD">
        <w:t>five way</w:t>
      </w:r>
      <w:proofErr w:type="gramEnd"/>
      <w:r w:rsidR="007E7CBD">
        <w:t xml:space="preserve"> </w:t>
      </w:r>
      <w:proofErr w:type="spellStart"/>
      <w:r w:rsidR="007E7CBD">
        <w:t>analsyis</w:t>
      </w:r>
      <w:proofErr w:type="spellEnd"/>
      <w:r w:rsidR="007E7CBD">
        <w:t xml:space="preserve"> and the fish bone theory all help with problem solving and decision making to improve and organisation.</w:t>
      </w:r>
      <w:r w:rsidR="008B2809">
        <w:t xml:space="preserve"> Fig 3 </w:t>
      </w:r>
      <w:r w:rsidR="0088233D">
        <w:t xml:space="preserve">Tesco can look at cutting prices down on products and services that could potentially </w:t>
      </w:r>
      <w:r w:rsidR="004A5D18">
        <w:t xml:space="preserve">help with the growth of the business. </w:t>
      </w:r>
      <w:r w:rsidR="007E7CBD">
        <w:t>T</w:t>
      </w:r>
      <w:r w:rsidR="004A5D18">
        <w:t xml:space="preserve">his would also bring back its loyal customer rather than going elsewhere. </w:t>
      </w:r>
      <w:r w:rsidR="007E7CBD">
        <w:t xml:space="preserve">And to compete with its </w:t>
      </w:r>
      <w:proofErr w:type="spellStart"/>
      <w:proofErr w:type="gramStart"/>
      <w:r w:rsidR="007E7CBD">
        <w:t>competitiors.</w:t>
      </w:r>
      <w:r w:rsidR="004A5D18">
        <w:t>They</w:t>
      </w:r>
      <w:proofErr w:type="spellEnd"/>
      <w:proofErr w:type="gramEnd"/>
      <w:r w:rsidR="004A5D18">
        <w:t xml:space="preserve"> could possibl</w:t>
      </w:r>
      <w:r w:rsidR="007E7CBD">
        <w:t>y</w:t>
      </w:r>
      <w:r w:rsidR="004A5D18">
        <w:t xml:space="preserve"> merge with market leading grocery stores such as Lidl and Asda</w:t>
      </w:r>
      <w:r w:rsidR="007E7CBD">
        <w:t xml:space="preserve"> to be able to take more customer in and possible use new strategy</w:t>
      </w:r>
      <w:r w:rsidR="004A5D18">
        <w:t xml:space="preserve">. They can expand the business to more rural </w:t>
      </w:r>
      <w:proofErr w:type="spellStart"/>
      <w:r w:rsidR="004A5D18">
        <w:t>countries.</w:t>
      </w:r>
      <w:r w:rsidR="007E7CBD">
        <w:t>put</w:t>
      </w:r>
      <w:proofErr w:type="spellEnd"/>
      <w:r w:rsidR="007E7CBD">
        <w:t xml:space="preserve"> forward </w:t>
      </w:r>
      <w:proofErr w:type="gramStart"/>
      <w:r w:rsidR="007E7CBD">
        <w:t>more ,local</w:t>
      </w:r>
      <w:proofErr w:type="gramEnd"/>
      <w:r w:rsidR="007E7CBD">
        <w:t xml:space="preserve"> stores which will allow the business to expand much more in the UK and have local supplier rather than European. </w:t>
      </w:r>
      <w:r w:rsidR="004A5D18">
        <w:t xml:space="preserve">    </w:t>
      </w:r>
    </w:p>
    <w:p w14:paraId="15C0B7BF" w14:textId="77777777" w:rsidR="002F10D0" w:rsidRDefault="002F10D0" w:rsidP="00F95A0E">
      <w:pPr>
        <w:pStyle w:val="Heading1"/>
      </w:pPr>
      <w:bookmarkStart w:id="29" w:name="_Toc3884721"/>
      <w:r>
        <w:lastRenderedPageBreak/>
        <w:t>6.0</w:t>
      </w:r>
      <w:r w:rsidR="0088233D">
        <w:t xml:space="preserve"> </w:t>
      </w:r>
      <w:r w:rsidRPr="004E65AD">
        <w:t>Appendices</w:t>
      </w:r>
      <w:bookmarkEnd w:id="29"/>
    </w:p>
    <w:p w14:paraId="1D55C639" w14:textId="5FAA1893" w:rsidR="00CE1C4C" w:rsidRDefault="00CE1C4C" w:rsidP="002F10D0"/>
    <w:p w14:paraId="2A6DF450" w14:textId="77777777" w:rsidR="00B33FEC" w:rsidRDefault="002F10D0" w:rsidP="00F95A0E">
      <w:pPr>
        <w:pStyle w:val="Heading1"/>
      </w:pPr>
      <w:bookmarkStart w:id="30" w:name="_Toc3884722"/>
      <w:r>
        <w:t xml:space="preserve">7.0 </w:t>
      </w:r>
      <w:r w:rsidRPr="004E65AD">
        <w:t>Acknowledgements</w:t>
      </w:r>
      <w:bookmarkEnd w:id="30"/>
    </w:p>
    <w:p w14:paraId="57425B5B" w14:textId="6FB31129" w:rsidR="00CE1C4C" w:rsidRDefault="00CE1C4C" w:rsidP="002F10D0">
      <w:r>
        <w:t xml:space="preserve">Appreciation assistance Beth Downing and University </w:t>
      </w:r>
      <w:proofErr w:type="gramStart"/>
      <w:r>
        <w:t>Of</w:t>
      </w:r>
      <w:proofErr w:type="gramEnd"/>
      <w:r>
        <w:t xml:space="preserve"> Trinity Wales Trinity Saint David</w:t>
      </w:r>
      <w:r w:rsidR="00DA79D6">
        <w:t>.</w:t>
      </w:r>
    </w:p>
    <w:p w14:paraId="27B7980A" w14:textId="77777777" w:rsidR="00B33FEC" w:rsidRDefault="00B33FEC"/>
    <w:p w14:paraId="29C5512B" w14:textId="47443436" w:rsidR="001A1501" w:rsidRDefault="002F10D0" w:rsidP="00F95A0E">
      <w:pPr>
        <w:pStyle w:val="Heading1"/>
      </w:pPr>
      <w:bookmarkStart w:id="31" w:name="_Toc3884723"/>
      <w:r>
        <w:t xml:space="preserve">8.0 </w:t>
      </w:r>
      <w:r w:rsidR="008C0743" w:rsidRPr="002F10D0">
        <w:t>References</w:t>
      </w:r>
      <w:bookmarkEnd w:id="31"/>
      <w:r w:rsidR="00336A71" w:rsidRPr="002F10D0">
        <w:t xml:space="preserve">  </w:t>
      </w:r>
    </w:p>
    <w:p w14:paraId="0B30812D" w14:textId="77777777" w:rsidR="00BA486B" w:rsidRDefault="00BA486B" w:rsidP="00BA486B">
      <w:pPr>
        <w:rPr>
          <w:rFonts w:cstheme="minorHAnsi"/>
        </w:rPr>
      </w:pPr>
      <w:proofErr w:type="spellStart"/>
      <w:proofErr w:type="gramStart"/>
      <w:r>
        <w:rPr>
          <w:rFonts w:cstheme="minorHAnsi"/>
        </w:rPr>
        <w:t>Bailey,N</w:t>
      </w:r>
      <w:proofErr w:type="spellEnd"/>
      <w:r>
        <w:rPr>
          <w:rFonts w:cstheme="minorHAnsi"/>
        </w:rPr>
        <w:t>.</w:t>
      </w:r>
      <w:proofErr w:type="gramEnd"/>
      <w:r>
        <w:rPr>
          <w:rFonts w:cstheme="minorHAnsi"/>
        </w:rPr>
        <w:t xml:space="preserve">(2018 )‘Tesco opens new discount </w:t>
      </w:r>
      <w:proofErr w:type="spellStart"/>
      <w:r>
        <w:rPr>
          <w:rFonts w:cstheme="minorHAnsi"/>
        </w:rPr>
        <w:t>chain,marketline</w:t>
      </w:r>
      <w:proofErr w:type="spellEnd"/>
      <w:r>
        <w:rPr>
          <w:rFonts w:cstheme="minorHAnsi"/>
        </w:rPr>
        <w:t xml:space="preserve"> Analyst insight’ [online].Available at:http:www.marketline.com/(Accessed:20 march2018).</w:t>
      </w:r>
    </w:p>
    <w:p w14:paraId="508F0701" w14:textId="1A0CA1C2" w:rsidR="00BA486B" w:rsidRDefault="00BA486B" w:rsidP="00BA486B">
      <w:pPr>
        <w:widowControl w:val="0"/>
        <w:autoSpaceDE w:val="0"/>
        <w:autoSpaceDN w:val="0"/>
        <w:adjustRightInd w:val="0"/>
        <w:spacing w:after="200" w:line="276" w:lineRule="auto"/>
        <w:rPr>
          <w:rFonts w:cstheme="minorHAnsi"/>
        </w:rPr>
      </w:pPr>
      <w:r w:rsidRPr="00D34DC0">
        <w:rPr>
          <w:rFonts w:cstheme="minorHAnsi"/>
        </w:rPr>
        <w:t>Cottrell, S. (2010), Skills for Success – Personal Development and Employability, (Second Edition) Hampshire: Palgrave Macmillan</w:t>
      </w:r>
    </w:p>
    <w:p w14:paraId="1C36D9F6" w14:textId="77777777" w:rsidR="00BA486B" w:rsidRDefault="00BA486B" w:rsidP="00BA486B">
      <w:pPr>
        <w:widowControl w:val="0"/>
        <w:autoSpaceDE w:val="0"/>
        <w:autoSpaceDN w:val="0"/>
        <w:adjustRightInd w:val="0"/>
        <w:spacing w:after="200" w:line="276" w:lineRule="auto"/>
        <w:rPr>
          <w:rFonts w:cstheme="minorHAnsi"/>
        </w:rPr>
      </w:pPr>
      <w:r>
        <w:t xml:space="preserve">The </w:t>
      </w:r>
      <w:proofErr w:type="gramStart"/>
      <w:r>
        <w:t>Guardian.(</w:t>
      </w:r>
      <w:proofErr w:type="gramEnd"/>
      <w:r>
        <w:t xml:space="preserve">2019)Tesco timeline. </w:t>
      </w:r>
      <w:hyperlink r:id="rId11" w:history="1">
        <w:r w:rsidRPr="00D06397">
          <w:rPr>
            <w:rStyle w:val="Hyperlink"/>
            <w:rFonts w:cstheme="minorHAnsi"/>
          </w:rPr>
          <w:t>https://www.theguardian.com/business/2014/dec/09/tesco-timeline-the-retail-giants-rise-and-fall (Accessed</w:t>
        </w:r>
      </w:hyperlink>
      <w:r>
        <w:rPr>
          <w:rFonts w:cstheme="minorHAnsi"/>
        </w:rPr>
        <w:t xml:space="preserve">:22 </w:t>
      </w:r>
      <w:proofErr w:type="gramStart"/>
      <w:r>
        <w:rPr>
          <w:rFonts w:cstheme="minorHAnsi"/>
        </w:rPr>
        <w:t>march</w:t>
      </w:r>
      <w:proofErr w:type="gramEnd"/>
      <w:r>
        <w:rPr>
          <w:rFonts w:cstheme="minorHAnsi"/>
        </w:rPr>
        <w:t xml:space="preserve"> 2019)</w:t>
      </w:r>
    </w:p>
    <w:p w14:paraId="7A26EEA3" w14:textId="37A859EF" w:rsidR="00BA486B" w:rsidRDefault="00BA486B" w:rsidP="00BA486B">
      <w:pPr>
        <w:widowControl w:val="0"/>
        <w:autoSpaceDE w:val="0"/>
        <w:autoSpaceDN w:val="0"/>
        <w:adjustRightInd w:val="0"/>
        <w:spacing w:after="200" w:line="276" w:lineRule="auto"/>
        <w:rPr>
          <w:rFonts w:cstheme="minorHAnsi"/>
          <w:color w:val="000000"/>
        </w:rPr>
      </w:pPr>
      <w:r>
        <w:rPr>
          <w:rFonts w:cstheme="minorHAnsi"/>
          <w:color w:val="000000"/>
        </w:rPr>
        <w:t xml:space="preserve">Ishikawa Fish Bone Theory. </w:t>
      </w:r>
      <w:hyperlink r:id="rId12" w:history="1">
        <w:r w:rsidRPr="004C1B83">
          <w:rPr>
            <w:rStyle w:val="Hyperlink"/>
            <w:rFonts w:cstheme="minorHAnsi"/>
          </w:rPr>
          <w:t>https://creately.com/blog/examples/fishbone-diagram-templates/</w:t>
        </w:r>
      </w:hyperlink>
      <w:r>
        <w:rPr>
          <w:rFonts w:cstheme="minorHAnsi"/>
          <w:color w:val="000000"/>
        </w:rPr>
        <w:t xml:space="preserve"> (Accessed:15 March 2019)</w:t>
      </w:r>
    </w:p>
    <w:p w14:paraId="5100A71E" w14:textId="77777777" w:rsidR="00BA486B" w:rsidRPr="00D34DC0" w:rsidRDefault="00BA486B" w:rsidP="00BA486B">
      <w:pPr>
        <w:spacing w:after="240" w:line="240" w:lineRule="auto"/>
        <w:rPr>
          <w:rFonts w:cstheme="minorHAnsi"/>
          <w:color w:val="212529"/>
        </w:rPr>
      </w:pPr>
      <w:proofErr w:type="spellStart"/>
      <w:r w:rsidRPr="00D34DC0">
        <w:rPr>
          <w:rFonts w:cstheme="minorHAnsi"/>
          <w:color w:val="212529"/>
        </w:rPr>
        <w:t>Mendelow</w:t>
      </w:r>
      <w:proofErr w:type="spellEnd"/>
      <w:r w:rsidRPr="00D34DC0">
        <w:rPr>
          <w:rFonts w:cstheme="minorHAnsi"/>
          <w:color w:val="212529"/>
        </w:rPr>
        <w:t>, A. L. (1991). Environmental scanning: The impact of the stakeholder concept. In Proceedings from the second international conference on information systems. Cambridge, MA</w:t>
      </w:r>
    </w:p>
    <w:p w14:paraId="7449BFDB" w14:textId="08ECEC85" w:rsidR="00BA486B" w:rsidRDefault="00BA486B" w:rsidP="00BA486B">
      <w:pPr>
        <w:rPr>
          <w:rFonts w:cstheme="minorHAnsi"/>
        </w:rPr>
      </w:pPr>
      <w:r w:rsidRPr="00D34DC0">
        <w:rPr>
          <w:rFonts w:cstheme="minorHAnsi"/>
        </w:rPr>
        <w:t>Spence, C., 2014. Tesco is under pressure and this is a sign of distress; Personal View. Daily Telegraph (London, England), p.3.</w:t>
      </w:r>
    </w:p>
    <w:p w14:paraId="50C50767" w14:textId="43863D53" w:rsidR="00BA486B" w:rsidRDefault="00BA486B" w:rsidP="00BA486B">
      <w:pPr>
        <w:rPr>
          <w:rFonts w:cstheme="minorHAnsi"/>
        </w:rPr>
      </w:pPr>
      <w:r>
        <w:rPr>
          <w:rFonts w:cstheme="minorHAnsi"/>
        </w:rPr>
        <w:t>Tesco (2018) annual report 2017.</w:t>
      </w:r>
      <w:hyperlink r:id="rId13" w:history="1">
        <w:r w:rsidRPr="004C1B83">
          <w:rPr>
            <w:rStyle w:val="Hyperlink"/>
            <w:rFonts w:cstheme="minorHAnsi"/>
          </w:rPr>
          <w:t>https://www.tescoplc.com/investors/reports-results-and-presentations/annual-report-2017/T</w:t>
        </w:r>
      </w:hyperlink>
      <w:r>
        <w:rPr>
          <w:rFonts w:cstheme="minorHAnsi"/>
        </w:rPr>
        <w:t xml:space="preserve"> (Accessed:15 March 2019)</w:t>
      </w:r>
    </w:p>
    <w:p w14:paraId="549D2A9E" w14:textId="77777777" w:rsidR="00BA486B" w:rsidRDefault="00BA486B" w:rsidP="00BA486B">
      <w:pPr>
        <w:rPr>
          <w:rFonts w:cstheme="minorHAnsi"/>
        </w:rPr>
      </w:pPr>
      <w:r>
        <w:rPr>
          <w:rFonts w:cstheme="minorHAnsi"/>
        </w:rPr>
        <w:t xml:space="preserve">Toyoda, </w:t>
      </w:r>
      <w:proofErr w:type="gramStart"/>
      <w:r>
        <w:rPr>
          <w:rFonts w:cstheme="minorHAnsi"/>
        </w:rPr>
        <w:t>s.(</w:t>
      </w:r>
      <w:proofErr w:type="gramEnd"/>
      <w:r>
        <w:rPr>
          <w:rFonts w:cstheme="minorHAnsi"/>
        </w:rPr>
        <w:t xml:space="preserve">1930) the five whys analysis. http://www.mindtools .com/pages/article/newTMC.5w.html (Accessed 22 </w:t>
      </w:r>
      <w:proofErr w:type="gramStart"/>
      <w:r>
        <w:rPr>
          <w:rFonts w:cstheme="minorHAnsi"/>
        </w:rPr>
        <w:t>march</w:t>
      </w:r>
      <w:proofErr w:type="gramEnd"/>
      <w:r>
        <w:rPr>
          <w:rFonts w:cstheme="minorHAnsi"/>
        </w:rPr>
        <w:t xml:space="preserve"> 2019).</w:t>
      </w:r>
    </w:p>
    <w:p w14:paraId="72972091" w14:textId="4D826018" w:rsidR="008C0743" w:rsidRDefault="00CE1C4C" w:rsidP="00F95A0E">
      <w:pPr>
        <w:pStyle w:val="Heading1"/>
      </w:pPr>
      <w:bookmarkStart w:id="32" w:name="_Hlk4140313"/>
      <w:bookmarkStart w:id="33" w:name="_Toc3884724"/>
      <w:r w:rsidRPr="002F10D0">
        <w:t>Bibliography</w:t>
      </w:r>
      <w:bookmarkEnd w:id="33"/>
    </w:p>
    <w:p w14:paraId="2AC94992" w14:textId="77777777" w:rsidR="00CE1C4C" w:rsidRPr="00D34DC0" w:rsidRDefault="00CE1C4C" w:rsidP="00CE1C4C">
      <w:pPr>
        <w:spacing w:after="240" w:line="240" w:lineRule="auto"/>
        <w:rPr>
          <w:rFonts w:eastAsia="Times New Roman" w:cstheme="minorHAnsi"/>
          <w:color w:val="373A3C"/>
          <w:lang w:eastAsia="en-GB"/>
        </w:rPr>
      </w:pPr>
      <w:proofErr w:type="spellStart"/>
      <w:r w:rsidRPr="00D34DC0">
        <w:rPr>
          <w:rFonts w:eastAsia="Times New Roman" w:cstheme="minorHAnsi"/>
          <w:color w:val="373A3C"/>
          <w:lang w:eastAsia="en-GB"/>
        </w:rPr>
        <w:t>Gano</w:t>
      </w:r>
      <w:proofErr w:type="spellEnd"/>
      <w:r w:rsidRPr="00D34DC0">
        <w:rPr>
          <w:rFonts w:eastAsia="Times New Roman" w:cstheme="minorHAnsi"/>
          <w:color w:val="373A3C"/>
          <w:lang w:eastAsia="en-GB"/>
        </w:rPr>
        <w:t xml:space="preserve">, D. (2011) </w:t>
      </w:r>
      <w:r w:rsidRPr="00D34DC0">
        <w:rPr>
          <w:rFonts w:eastAsia="Times New Roman" w:cstheme="minorHAnsi"/>
          <w:i/>
          <w:iCs/>
          <w:color w:val="373A3C"/>
          <w:lang w:eastAsia="en-GB"/>
        </w:rPr>
        <w:t>Seven steps to effective problem solving and strategies for personal success</w:t>
      </w:r>
      <w:r w:rsidRPr="00D34DC0">
        <w:rPr>
          <w:rFonts w:eastAsia="Times New Roman" w:cstheme="minorHAnsi"/>
          <w:color w:val="373A3C"/>
          <w:lang w:eastAsia="en-GB"/>
        </w:rPr>
        <w:t xml:space="preserve">. 1st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xml:space="preserve">. </w:t>
      </w:r>
      <w:proofErr w:type="spellStart"/>
      <w:r w:rsidRPr="00D34DC0">
        <w:rPr>
          <w:rFonts w:eastAsia="Times New Roman" w:cstheme="minorHAnsi"/>
          <w:color w:val="373A3C"/>
          <w:lang w:eastAsia="en-GB"/>
        </w:rPr>
        <w:t>EBook</w:t>
      </w:r>
      <w:proofErr w:type="spellEnd"/>
      <w:r w:rsidRPr="00D34DC0">
        <w:rPr>
          <w:rFonts w:eastAsia="Times New Roman" w:cstheme="minorHAnsi"/>
          <w:color w:val="373A3C"/>
          <w:lang w:eastAsia="en-GB"/>
        </w:rPr>
        <w:t>: Reality Charting.</w:t>
      </w:r>
    </w:p>
    <w:p w14:paraId="0718394A" w14:textId="77777777" w:rsidR="00CE1C4C" w:rsidRPr="00D34DC0" w:rsidRDefault="00CE1C4C" w:rsidP="00CE1C4C">
      <w:pPr>
        <w:spacing w:after="240" w:line="240" w:lineRule="auto"/>
        <w:rPr>
          <w:rFonts w:eastAsia="Times New Roman" w:cstheme="minorHAnsi"/>
          <w:color w:val="373A3C"/>
          <w:lang w:eastAsia="en-GB"/>
        </w:rPr>
      </w:pPr>
      <w:r w:rsidRPr="00D34DC0">
        <w:rPr>
          <w:rFonts w:eastAsia="Times New Roman" w:cstheme="minorHAnsi"/>
          <w:color w:val="373A3C"/>
          <w:lang w:eastAsia="en-GB"/>
        </w:rPr>
        <w:t xml:space="preserve">Adair, J. (2013) </w:t>
      </w:r>
      <w:r w:rsidRPr="00D34DC0">
        <w:rPr>
          <w:rFonts w:eastAsia="Times New Roman" w:cstheme="minorHAnsi"/>
          <w:i/>
          <w:iCs/>
          <w:color w:val="373A3C"/>
          <w:lang w:eastAsia="en-GB"/>
        </w:rPr>
        <w:t xml:space="preserve">Decision making and </w:t>
      </w:r>
      <w:proofErr w:type="gramStart"/>
      <w:r w:rsidRPr="00D34DC0">
        <w:rPr>
          <w:rFonts w:eastAsia="Times New Roman" w:cstheme="minorHAnsi"/>
          <w:i/>
          <w:iCs/>
          <w:color w:val="373A3C"/>
          <w:lang w:eastAsia="en-GB"/>
        </w:rPr>
        <w:t>problem solving</w:t>
      </w:r>
      <w:proofErr w:type="gramEnd"/>
      <w:r w:rsidRPr="00D34DC0">
        <w:rPr>
          <w:rFonts w:eastAsia="Times New Roman" w:cstheme="minorHAnsi"/>
          <w:i/>
          <w:iCs/>
          <w:color w:val="373A3C"/>
          <w:lang w:eastAsia="en-GB"/>
        </w:rPr>
        <w:t xml:space="preserve"> strategies</w:t>
      </w:r>
      <w:r w:rsidRPr="00D34DC0">
        <w:rPr>
          <w:rFonts w:eastAsia="Times New Roman" w:cstheme="minorHAnsi"/>
          <w:color w:val="373A3C"/>
          <w:lang w:eastAsia="en-GB"/>
        </w:rPr>
        <w:t xml:space="preserve">. 2nd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London: Kogan Page.</w:t>
      </w:r>
    </w:p>
    <w:p w14:paraId="475A77CA" w14:textId="77777777" w:rsidR="00CE1C4C" w:rsidRPr="00D34DC0" w:rsidRDefault="00CE1C4C" w:rsidP="00CE1C4C">
      <w:pPr>
        <w:spacing w:after="240" w:line="240" w:lineRule="auto"/>
        <w:rPr>
          <w:rFonts w:eastAsia="Times New Roman" w:cstheme="minorHAnsi"/>
          <w:color w:val="373A3C"/>
          <w:lang w:eastAsia="en-GB"/>
        </w:rPr>
      </w:pPr>
      <w:r w:rsidRPr="00D34DC0">
        <w:rPr>
          <w:rFonts w:eastAsia="Times New Roman" w:cstheme="minorHAnsi"/>
          <w:color w:val="373A3C"/>
          <w:lang w:eastAsia="en-GB"/>
        </w:rPr>
        <w:t xml:space="preserve">Proctor, T. (2009) </w:t>
      </w:r>
      <w:r w:rsidRPr="00D34DC0">
        <w:rPr>
          <w:rFonts w:eastAsia="Times New Roman" w:cstheme="minorHAnsi"/>
          <w:i/>
          <w:iCs/>
          <w:color w:val="373A3C"/>
          <w:lang w:eastAsia="en-GB"/>
        </w:rPr>
        <w:t>Creative problem solving for managers: Developing skills for decision making and innovation</w:t>
      </w:r>
      <w:r w:rsidRPr="00D34DC0">
        <w:rPr>
          <w:rFonts w:eastAsia="Times New Roman" w:cstheme="minorHAnsi"/>
          <w:color w:val="373A3C"/>
          <w:lang w:eastAsia="en-GB"/>
        </w:rPr>
        <w:t xml:space="preserve">. 3rd </w:t>
      </w:r>
      <w:proofErr w:type="spellStart"/>
      <w:r w:rsidRPr="00D34DC0">
        <w:rPr>
          <w:rFonts w:eastAsia="Times New Roman" w:cstheme="minorHAnsi"/>
          <w:color w:val="373A3C"/>
          <w:lang w:eastAsia="en-GB"/>
        </w:rPr>
        <w:t>edn</w:t>
      </w:r>
      <w:proofErr w:type="spellEnd"/>
      <w:r w:rsidRPr="00D34DC0">
        <w:rPr>
          <w:rFonts w:eastAsia="Times New Roman" w:cstheme="minorHAnsi"/>
          <w:color w:val="373A3C"/>
          <w:lang w:eastAsia="en-GB"/>
        </w:rPr>
        <w:t>. New York: Routledge.</w:t>
      </w:r>
    </w:p>
    <w:bookmarkEnd w:id="0"/>
    <w:bookmarkEnd w:id="32"/>
    <w:p w14:paraId="74B26B27" w14:textId="77777777" w:rsidR="00CE1C4C" w:rsidRDefault="00CE1C4C"/>
    <w:sectPr w:rsidR="00CE1C4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A3B930" w14:textId="77777777" w:rsidR="00D35FE6" w:rsidRDefault="00D35FE6" w:rsidP="00990CE4">
      <w:pPr>
        <w:spacing w:after="0" w:line="240" w:lineRule="auto"/>
      </w:pPr>
      <w:r>
        <w:separator/>
      </w:r>
    </w:p>
  </w:endnote>
  <w:endnote w:type="continuationSeparator" w:id="0">
    <w:p w14:paraId="44810EBE" w14:textId="77777777" w:rsidR="00D35FE6" w:rsidRDefault="00D35FE6" w:rsidP="00990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06643531"/>
      <w:docPartObj>
        <w:docPartGallery w:val="Page Numbers (Bottom of Page)"/>
        <w:docPartUnique/>
      </w:docPartObj>
    </w:sdtPr>
    <w:sdtEndPr>
      <w:rPr>
        <w:noProof/>
      </w:rPr>
    </w:sdtEndPr>
    <w:sdtContent>
      <w:p w14:paraId="62C7049D" w14:textId="560F24B8" w:rsidR="00AB715B" w:rsidRDefault="00AB715B">
        <w:pPr>
          <w:pStyle w:val="Footer"/>
        </w:pPr>
        <w:r>
          <w:fldChar w:fldCharType="begin"/>
        </w:r>
        <w:r>
          <w:instrText xml:space="preserve"> PAGE   \* MERGEFORMAT </w:instrText>
        </w:r>
        <w:r>
          <w:fldChar w:fldCharType="separate"/>
        </w:r>
        <w:r>
          <w:rPr>
            <w:noProof/>
          </w:rPr>
          <w:t>2</w:t>
        </w:r>
        <w:r>
          <w:rPr>
            <w:noProof/>
          </w:rPr>
          <w:fldChar w:fldCharType="end"/>
        </w:r>
      </w:p>
    </w:sdtContent>
  </w:sdt>
  <w:p w14:paraId="6981AC40" w14:textId="77777777" w:rsidR="00AB715B" w:rsidRDefault="00AB7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D09004" w14:textId="77777777" w:rsidR="00D35FE6" w:rsidRDefault="00D35FE6" w:rsidP="00990CE4">
      <w:pPr>
        <w:spacing w:after="0" w:line="240" w:lineRule="auto"/>
      </w:pPr>
      <w:r>
        <w:separator/>
      </w:r>
    </w:p>
  </w:footnote>
  <w:footnote w:type="continuationSeparator" w:id="0">
    <w:p w14:paraId="500F0409" w14:textId="77777777" w:rsidR="00D35FE6" w:rsidRDefault="00D35FE6" w:rsidP="00990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0CDD"/>
    <w:multiLevelType w:val="hybridMultilevel"/>
    <w:tmpl w:val="9F144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D6E23"/>
    <w:multiLevelType w:val="hybridMultilevel"/>
    <w:tmpl w:val="E7A8D2C8"/>
    <w:lvl w:ilvl="0" w:tplc="E184346C">
      <w:start w:val="1"/>
      <w:numFmt w:val="bullet"/>
      <w:lvlText w:val="•"/>
      <w:lvlJc w:val="left"/>
      <w:pPr>
        <w:tabs>
          <w:tab w:val="num" w:pos="720"/>
        </w:tabs>
        <w:ind w:left="720" w:hanging="360"/>
      </w:pPr>
      <w:rPr>
        <w:rFonts w:ascii="Times New Roman" w:hAnsi="Times New Roman" w:hint="default"/>
      </w:rPr>
    </w:lvl>
    <w:lvl w:ilvl="1" w:tplc="7092EEEA" w:tentative="1">
      <w:start w:val="1"/>
      <w:numFmt w:val="bullet"/>
      <w:lvlText w:val="•"/>
      <w:lvlJc w:val="left"/>
      <w:pPr>
        <w:tabs>
          <w:tab w:val="num" w:pos="1440"/>
        </w:tabs>
        <w:ind w:left="1440" w:hanging="360"/>
      </w:pPr>
      <w:rPr>
        <w:rFonts w:ascii="Times New Roman" w:hAnsi="Times New Roman" w:hint="default"/>
      </w:rPr>
    </w:lvl>
    <w:lvl w:ilvl="2" w:tplc="44DC39A0" w:tentative="1">
      <w:start w:val="1"/>
      <w:numFmt w:val="bullet"/>
      <w:lvlText w:val="•"/>
      <w:lvlJc w:val="left"/>
      <w:pPr>
        <w:tabs>
          <w:tab w:val="num" w:pos="2160"/>
        </w:tabs>
        <w:ind w:left="2160" w:hanging="360"/>
      </w:pPr>
      <w:rPr>
        <w:rFonts w:ascii="Times New Roman" w:hAnsi="Times New Roman" w:hint="default"/>
      </w:rPr>
    </w:lvl>
    <w:lvl w:ilvl="3" w:tplc="0B6C8468" w:tentative="1">
      <w:start w:val="1"/>
      <w:numFmt w:val="bullet"/>
      <w:lvlText w:val="•"/>
      <w:lvlJc w:val="left"/>
      <w:pPr>
        <w:tabs>
          <w:tab w:val="num" w:pos="2880"/>
        </w:tabs>
        <w:ind w:left="2880" w:hanging="360"/>
      </w:pPr>
      <w:rPr>
        <w:rFonts w:ascii="Times New Roman" w:hAnsi="Times New Roman" w:hint="default"/>
      </w:rPr>
    </w:lvl>
    <w:lvl w:ilvl="4" w:tplc="296219A0" w:tentative="1">
      <w:start w:val="1"/>
      <w:numFmt w:val="bullet"/>
      <w:lvlText w:val="•"/>
      <w:lvlJc w:val="left"/>
      <w:pPr>
        <w:tabs>
          <w:tab w:val="num" w:pos="3600"/>
        </w:tabs>
        <w:ind w:left="3600" w:hanging="360"/>
      </w:pPr>
      <w:rPr>
        <w:rFonts w:ascii="Times New Roman" w:hAnsi="Times New Roman" w:hint="default"/>
      </w:rPr>
    </w:lvl>
    <w:lvl w:ilvl="5" w:tplc="74EACDB6" w:tentative="1">
      <w:start w:val="1"/>
      <w:numFmt w:val="bullet"/>
      <w:lvlText w:val="•"/>
      <w:lvlJc w:val="left"/>
      <w:pPr>
        <w:tabs>
          <w:tab w:val="num" w:pos="4320"/>
        </w:tabs>
        <w:ind w:left="4320" w:hanging="360"/>
      </w:pPr>
      <w:rPr>
        <w:rFonts w:ascii="Times New Roman" w:hAnsi="Times New Roman" w:hint="default"/>
      </w:rPr>
    </w:lvl>
    <w:lvl w:ilvl="6" w:tplc="5882FD20" w:tentative="1">
      <w:start w:val="1"/>
      <w:numFmt w:val="bullet"/>
      <w:lvlText w:val="•"/>
      <w:lvlJc w:val="left"/>
      <w:pPr>
        <w:tabs>
          <w:tab w:val="num" w:pos="5040"/>
        </w:tabs>
        <w:ind w:left="5040" w:hanging="360"/>
      </w:pPr>
      <w:rPr>
        <w:rFonts w:ascii="Times New Roman" w:hAnsi="Times New Roman" w:hint="default"/>
      </w:rPr>
    </w:lvl>
    <w:lvl w:ilvl="7" w:tplc="451E03A8" w:tentative="1">
      <w:start w:val="1"/>
      <w:numFmt w:val="bullet"/>
      <w:lvlText w:val="•"/>
      <w:lvlJc w:val="left"/>
      <w:pPr>
        <w:tabs>
          <w:tab w:val="num" w:pos="5760"/>
        </w:tabs>
        <w:ind w:left="5760" w:hanging="360"/>
      </w:pPr>
      <w:rPr>
        <w:rFonts w:ascii="Times New Roman" w:hAnsi="Times New Roman" w:hint="default"/>
      </w:rPr>
    </w:lvl>
    <w:lvl w:ilvl="8" w:tplc="93D4D3A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2MDA2NTQxtDQyNLVU0lEKTi0uzszPAykwrgUA2dlPTCwAAAA="/>
  </w:docVars>
  <w:rsids>
    <w:rsidRoot w:val="00EE5B9C"/>
    <w:rsid w:val="00016B3E"/>
    <w:rsid w:val="000507F0"/>
    <w:rsid w:val="000643C9"/>
    <w:rsid w:val="00075B4E"/>
    <w:rsid w:val="00085B7F"/>
    <w:rsid w:val="000D1F23"/>
    <w:rsid w:val="00101F1C"/>
    <w:rsid w:val="00104D98"/>
    <w:rsid w:val="00132523"/>
    <w:rsid w:val="00143F7B"/>
    <w:rsid w:val="001A1501"/>
    <w:rsid w:val="001C0A93"/>
    <w:rsid w:val="001E0696"/>
    <w:rsid w:val="001E16F2"/>
    <w:rsid w:val="001E36DD"/>
    <w:rsid w:val="001F545B"/>
    <w:rsid w:val="002137C6"/>
    <w:rsid w:val="0022771B"/>
    <w:rsid w:val="00254A85"/>
    <w:rsid w:val="002A5612"/>
    <w:rsid w:val="002E0480"/>
    <w:rsid w:val="002E77E2"/>
    <w:rsid w:val="002F10D0"/>
    <w:rsid w:val="00302BAC"/>
    <w:rsid w:val="00310DBE"/>
    <w:rsid w:val="00336A71"/>
    <w:rsid w:val="00383B3A"/>
    <w:rsid w:val="003A0C4F"/>
    <w:rsid w:val="0045303B"/>
    <w:rsid w:val="0045553A"/>
    <w:rsid w:val="004807F0"/>
    <w:rsid w:val="004A3749"/>
    <w:rsid w:val="004A5D18"/>
    <w:rsid w:val="004E50AC"/>
    <w:rsid w:val="004E65AD"/>
    <w:rsid w:val="004F7870"/>
    <w:rsid w:val="00580DB5"/>
    <w:rsid w:val="005940D2"/>
    <w:rsid w:val="005B233A"/>
    <w:rsid w:val="005B6DA7"/>
    <w:rsid w:val="005D1FCA"/>
    <w:rsid w:val="00604361"/>
    <w:rsid w:val="00621D2A"/>
    <w:rsid w:val="00651C8B"/>
    <w:rsid w:val="00673F73"/>
    <w:rsid w:val="00675DB6"/>
    <w:rsid w:val="00681371"/>
    <w:rsid w:val="006839CA"/>
    <w:rsid w:val="006A5541"/>
    <w:rsid w:val="00710C8B"/>
    <w:rsid w:val="00745F94"/>
    <w:rsid w:val="0076177E"/>
    <w:rsid w:val="007B15D2"/>
    <w:rsid w:val="007C411E"/>
    <w:rsid w:val="007E1C66"/>
    <w:rsid w:val="007E7CBD"/>
    <w:rsid w:val="00803D3E"/>
    <w:rsid w:val="00822C03"/>
    <w:rsid w:val="00845439"/>
    <w:rsid w:val="0085164C"/>
    <w:rsid w:val="0085542A"/>
    <w:rsid w:val="00866380"/>
    <w:rsid w:val="0088233D"/>
    <w:rsid w:val="008A7048"/>
    <w:rsid w:val="008B2809"/>
    <w:rsid w:val="008C0743"/>
    <w:rsid w:val="008C59BF"/>
    <w:rsid w:val="008E0FF6"/>
    <w:rsid w:val="008E394C"/>
    <w:rsid w:val="008F36AD"/>
    <w:rsid w:val="008F455D"/>
    <w:rsid w:val="00904BDD"/>
    <w:rsid w:val="00973162"/>
    <w:rsid w:val="00982E7F"/>
    <w:rsid w:val="0098302D"/>
    <w:rsid w:val="00990CE4"/>
    <w:rsid w:val="009A7FE5"/>
    <w:rsid w:val="009B3C65"/>
    <w:rsid w:val="009D4301"/>
    <w:rsid w:val="009F7A0A"/>
    <w:rsid w:val="00A03778"/>
    <w:rsid w:val="00A06E20"/>
    <w:rsid w:val="00A247E0"/>
    <w:rsid w:val="00A525B2"/>
    <w:rsid w:val="00A55776"/>
    <w:rsid w:val="00A55DC1"/>
    <w:rsid w:val="00AA52A9"/>
    <w:rsid w:val="00AB715B"/>
    <w:rsid w:val="00AC2D49"/>
    <w:rsid w:val="00B007DF"/>
    <w:rsid w:val="00B33FEC"/>
    <w:rsid w:val="00B83516"/>
    <w:rsid w:val="00BA486B"/>
    <w:rsid w:val="00BC1EA5"/>
    <w:rsid w:val="00BC5880"/>
    <w:rsid w:val="00BE6C67"/>
    <w:rsid w:val="00C41412"/>
    <w:rsid w:val="00C45FE4"/>
    <w:rsid w:val="00C71D5D"/>
    <w:rsid w:val="00C958F3"/>
    <w:rsid w:val="00CA3778"/>
    <w:rsid w:val="00CD53C5"/>
    <w:rsid w:val="00CE1C4C"/>
    <w:rsid w:val="00CF5BAD"/>
    <w:rsid w:val="00D02F09"/>
    <w:rsid w:val="00D07456"/>
    <w:rsid w:val="00D22E0F"/>
    <w:rsid w:val="00D34DC0"/>
    <w:rsid w:val="00D35FE6"/>
    <w:rsid w:val="00D37B0D"/>
    <w:rsid w:val="00D476D0"/>
    <w:rsid w:val="00D62413"/>
    <w:rsid w:val="00D71DA7"/>
    <w:rsid w:val="00D97FBE"/>
    <w:rsid w:val="00DA79D6"/>
    <w:rsid w:val="00DF083E"/>
    <w:rsid w:val="00DF34F0"/>
    <w:rsid w:val="00DF707D"/>
    <w:rsid w:val="00E03B25"/>
    <w:rsid w:val="00E20EA5"/>
    <w:rsid w:val="00E35300"/>
    <w:rsid w:val="00E53422"/>
    <w:rsid w:val="00E54314"/>
    <w:rsid w:val="00E611E9"/>
    <w:rsid w:val="00E61849"/>
    <w:rsid w:val="00E82019"/>
    <w:rsid w:val="00E925BF"/>
    <w:rsid w:val="00EA629B"/>
    <w:rsid w:val="00EE5B9C"/>
    <w:rsid w:val="00EF4394"/>
    <w:rsid w:val="00F0471D"/>
    <w:rsid w:val="00F14BDC"/>
    <w:rsid w:val="00F25E22"/>
    <w:rsid w:val="00F44C36"/>
    <w:rsid w:val="00F52A95"/>
    <w:rsid w:val="00F542D9"/>
    <w:rsid w:val="00F95A0E"/>
    <w:rsid w:val="00FF2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E3694"/>
  <w15:chartTrackingRefBased/>
  <w15:docId w15:val="{3055431B-1D9F-4799-BEE4-3D352A9FF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3B3A"/>
    <w:pPr>
      <w:spacing w:line="256" w:lineRule="auto"/>
    </w:pPr>
  </w:style>
  <w:style w:type="paragraph" w:styleId="Heading1">
    <w:name w:val="heading 1"/>
    <w:basedOn w:val="Normal"/>
    <w:next w:val="Normal"/>
    <w:link w:val="Heading1Char"/>
    <w:uiPriority w:val="9"/>
    <w:qFormat/>
    <w:rsid w:val="00F95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A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3C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3B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75DB6"/>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0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CE4"/>
  </w:style>
  <w:style w:type="paragraph" w:styleId="Footer">
    <w:name w:val="footer"/>
    <w:basedOn w:val="Normal"/>
    <w:link w:val="FooterChar"/>
    <w:uiPriority w:val="99"/>
    <w:unhideWhenUsed/>
    <w:rsid w:val="00990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CE4"/>
  </w:style>
  <w:style w:type="character" w:styleId="Hyperlink">
    <w:name w:val="Hyperlink"/>
    <w:basedOn w:val="DefaultParagraphFont"/>
    <w:uiPriority w:val="99"/>
    <w:unhideWhenUsed/>
    <w:rsid w:val="003A0C4F"/>
    <w:rPr>
      <w:color w:val="0563C1" w:themeColor="hyperlink"/>
      <w:u w:val="single"/>
    </w:rPr>
  </w:style>
  <w:style w:type="character" w:styleId="UnresolvedMention">
    <w:name w:val="Unresolved Mention"/>
    <w:basedOn w:val="DefaultParagraphFont"/>
    <w:uiPriority w:val="99"/>
    <w:semiHidden/>
    <w:unhideWhenUsed/>
    <w:rsid w:val="003A0C4F"/>
    <w:rPr>
      <w:color w:val="605E5C"/>
      <w:shd w:val="clear" w:color="auto" w:fill="E1DFDD"/>
    </w:rPr>
  </w:style>
  <w:style w:type="character" w:styleId="CommentReference">
    <w:name w:val="annotation reference"/>
    <w:basedOn w:val="DefaultParagraphFont"/>
    <w:uiPriority w:val="99"/>
    <w:semiHidden/>
    <w:unhideWhenUsed/>
    <w:rsid w:val="00F95A0E"/>
    <w:rPr>
      <w:sz w:val="16"/>
      <w:szCs w:val="16"/>
    </w:rPr>
  </w:style>
  <w:style w:type="paragraph" w:styleId="CommentText">
    <w:name w:val="annotation text"/>
    <w:basedOn w:val="Normal"/>
    <w:link w:val="CommentTextChar"/>
    <w:uiPriority w:val="99"/>
    <w:unhideWhenUsed/>
    <w:rsid w:val="00F95A0E"/>
    <w:pPr>
      <w:spacing w:line="240" w:lineRule="auto"/>
    </w:pPr>
    <w:rPr>
      <w:sz w:val="20"/>
      <w:szCs w:val="20"/>
    </w:rPr>
  </w:style>
  <w:style w:type="character" w:customStyle="1" w:styleId="CommentTextChar">
    <w:name w:val="Comment Text Char"/>
    <w:basedOn w:val="DefaultParagraphFont"/>
    <w:link w:val="CommentText"/>
    <w:uiPriority w:val="99"/>
    <w:rsid w:val="00F95A0E"/>
    <w:rPr>
      <w:sz w:val="20"/>
      <w:szCs w:val="20"/>
    </w:rPr>
  </w:style>
  <w:style w:type="paragraph" w:styleId="CommentSubject">
    <w:name w:val="annotation subject"/>
    <w:basedOn w:val="CommentText"/>
    <w:next w:val="CommentText"/>
    <w:link w:val="CommentSubjectChar"/>
    <w:uiPriority w:val="99"/>
    <w:semiHidden/>
    <w:unhideWhenUsed/>
    <w:rsid w:val="00F95A0E"/>
    <w:rPr>
      <w:b/>
      <w:bCs/>
    </w:rPr>
  </w:style>
  <w:style w:type="character" w:customStyle="1" w:styleId="CommentSubjectChar">
    <w:name w:val="Comment Subject Char"/>
    <w:basedOn w:val="CommentTextChar"/>
    <w:link w:val="CommentSubject"/>
    <w:uiPriority w:val="99"/>
    <w:semiHidden/>
    <w:rsid w:val="00F95A0E"/>
    <w:rPr>
      <w:b/>
      <w:bCs/>
      <w:sz w:val="20"/>
      <w:szCs w:val="20"/>
    </w:rPr>
  </w:style>
  <w:style w:type="paragraph" w:styleId="BalloonText">
    <w:name w:val="Balloon Text"/>
    <w:basedOn w:val="Normal"/>
    <w:link w:val="BalloonTextChar"/>
    <w:uiPriority w:val="99"/>
    <w:semiHidden/>
    <w:unhideWhenUsed/>
    <w:rsid w:val="00F95A0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A0E"/>
    <w:rPr>
      <w:rFonts w:ascii="Segoe UI" w:hAnsi="Segoe UI" w:cs="Segoe UI"/>
      <w:sz w:val="18"/>
      <w:szCs w:val="18"/>
    </w:rPr>
  </w:style>
  <w:style w:type="character" w:customStyle="1" w:styleId="Heading1Char">
    <w:name w:val="Heading 1 Char"/>
    <w:basedOn w:val="DefaultParagraphFont"/>
    <w:link w:val="Heading1"/>
    <w:uiPriority w:val="9"/>
    <w:rsid w:val="00F95A0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5A0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5A0E"/>
    <w:pPr>
      <w:spacing w:line="259" w:lineRule="auto"/>
      <w:outlineLvl w:val="9"/>
    </w:pPr>
    <w:rPr>
      <w:lang w:val="en-US"/>
    </w:rPr>
  </w:style>
  <w:style w:type="paragraph" w:styleId="TOC1">
    <w:name w:val="toc 1"/>
    <w:basedOn w:val="Normal"/>
    <w:next w:val="Normal"/>
    <w:autoRedefine/>
    <w:uiPriority w:val="39"/>
    <w:unhideWhenUsed/>
    <w:rsid w:val="00F95A0E"/>
    <w:pPr>
      <w:spacing w:after="100"/>
    </w:pPr>
  </w:style>
  <w:style w:type="paragraph" w:styleId="TOC2">
    <w:name w:val="toc 2"/>
    <w:basedOn w:val="Normal"/>
    <w:next w:val="Normal"/>
    <w:autoRedefine/>
    <w:uiPriority w:val="39"/>
    <w:unhideWhenUsed/>
    <w:rsid w:val="00F95A0E"/>
    <w:pPr>
      <w:spacing w:after="100"/>
      <w:ind w:left="220"/>
    </w:pPr>
  </w:style>
  <w:style w:type="character" w:customStyle="1" w:styleId="Heading3Char">
    <w:name w:val="Heading 3 Char"/>
    <w:basedOn w:val="DefaultParagraphFont"/>
    <w:link w:val="Heading3"/>
    <w:uiPriority w:val="9"/>
    <w:rsid w:val="009B3C65"/>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710C8B"/>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310DBE"/>
    <w:pPr>
      <w:spacing w:after="100"/>
      <w:ind w:left="440"/>
    </w:pPr>
  </w:style>
  <w:style w:type="paragraph" w:styleId="TableofFigures">
    <w:name w:val="table of figures"/>
    <w:basedOn w:val="Normal"/>
    <w:next w:val="Normal"/>
    <w:uiPriority w:val="99"/>
    <w:unhideWhenUsed/>
    <w:rsid w:val="00310DB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94184">
      <w:bodyDiv w:val="1"/>
      <w:marLeft w:val="0"/>
      <w:marRight w:val="0"/>
      <w:marTop w:val="0"/>
      <w:marBottom w:val="0"/>
      <w:divBdr>
        <w:top w:val="none" w:sz="0" w:space="0" w:color="auto"/>
        <w:left w:val="none" w:sz="0" w:space="0" w:color="auto"/>
        <w:bottom w:val="none" w:sz="0" w:space="0" w:color="auto"/>
        <w:right w:val="none" w:sz="0" w:space="0" w:color="auto"/>
      </w:divBdr>
    </w:div>
    <w:div w:id="902522460">
      <w:bodyDiv w:val="1"/>
      <w:marLeft w:val="0"/>
      <w:marRight w:val="0"/>
      <w:marTop w:val="0"/>
      <w:marBottom w:val="0"/>
      <w:divBdr>
        <w:top w:val="none" w:sz="0" w:space="0" w:color="auto"/>
        <w:left w:val="none" w:sz="0" w:space="0" w:color="auto"/>
        <w:bottom w:val="none" w:sz="0" w:space="0" w:color="auto"/>
        <w:right w:val="none" w:sz="0" w:space="0" w:color="auto"/>
      </w:divBdr>
    </w:div>
    <w:div w:id="909266046">
      <w:bodyDiv w:val="1"/>
      <w:marLeft w:val="0"/>
      <w:marRight w:val="0"/>
      <w:marTop w:val="0"/>
      <w:marBottom w:val="0"/>
      <w:divBdr>
        <w:top w:val="none" w:sz="0" w:space="0" w:color="auto"/>
        <w:left w:val="none" w:sz="0" w:space="0" w:color="auto"/>
        <w:bottom w:val="none" w:sz="0" w:space="0" w:color="auto"/>
        <w:right w:val="none" w:sz="0" w:space="0" w:color="auto"/>
      </w:divBdr>
    </w:div>
    <w:div w:id="1009793766">
      <w:bodyDiv w:val="1"/>
      <w:marLeft w:val="0"/>
      <w:marRight w:val="0"/>
      <w:marTop w:val="0"/>
      <w:marBottom w:val="0"/>
      <w:divBdr>
        <w:top w:val="none" w:sz="0" w:space="0" w:color="auto"/>
        <w:left w:val="none" w:sz="0" w:space="0" w:color="auto"/>
        <w:bottom w:val="none" w:sz="0" w:space="0" w:color="auto"/>
        <w:right w:val="none" w:sz="0" w:space="0" w:color="auto"/>
      </w:divBdr>
      <w:divsChild>
        <w:div w:id="30693680">
          <w:marLeft w:val="547"/>
          <w:marRight w:val="0"/>
          <w:marTop w:val="96"/>
          <w:marBottom w:val="0"/>
          <w:divBdr>
            <w:top w:val="none" w:sz="0" w:space="0" w:color="auto"/>
            <w:left w:val="none" w:sz="0" w:space="0" w:color="auto"/>
            <w:bottom w:val="none" w:sz="0" w:space="0" w:color="auto"/>
            <w:right w:val="none" w:sz="0" w:space="0" w:color="auto"/>
          </w:divBdr>
        </w:div>
        <w:div w:id="1360737248">
          <w:marLeft w:val="547"/>
          <w:marRight w:val="0"/>
          <w:marTop w:val="96"/>
          <w:marBottom w:val="0"/>
          <w:divBdr>
            <w:top w:val="none" w:sz="0" w:space="0" w:color="auto"/>
            <w:left w:val="none" w:sz="0" w:space="0" w:color="auto"/>
            <w:bottom w:val="none" w:sz="0" w:space="0" w:color="auto"/>
            <w:right w:val="none" w:sz="0" w:space="0" w:color="auto"/>
          </w:divBdr>
        </w:div>
        <w:div w:id="1824079314">
          <w:marLeft w:val="547"/>
          <w:marRight w:val="0"/>
          <w:marTop w:val="96"/>
          <w:marBottom w:val="0"/>
          <w:divBdr>
            <w:top w:val="none" w:sz="0" w:space="0" w:color="auto"/>
            <w:left w:val="none" w:sz="0" w:space="0" w:color="auto"/>
            <w:bottom w:val="none" w:sz="0" w:space="0" w:color="auto"/>
            <w:right w:val="none" w:sz="0" w:space="0" w:color="auto"/>
          </w:divBdr>
        </w:div>
        <w:div w:id="235553476">
          <w:marLeft w:val="547"/>
          <w:marRight w:val="0"/>
          <w:marTop w:val="96"/>
          <w:marBottom w:val="0"/>
          <w:divBdr>
            <w:top w:val="none" w:sz="0" w:space="0" w:color="auto"/>
            <w:left w:val="none" w:sz="0" w:space="0" w:color="auto"/>
            <w:bottom w:val="none" w:sz="0" w:space="0" w:color="auto"/>
            <w:right w:val="none" w:sz="0" w:space="0" w:color="auto"/>
          </w:divBdr>
        </w:div>
        <w:div w:id="1567063070">
          <w:marLeft w:val="547"/>
          <w:marRight w:val="0"/>
          <w:marTop w:val="96"/>
          <w:marBottom w:val="0"/>
          <w:divBdr>
            <w:top w:val="none" w:sz="0" w:space="0" w:color="auto"/>
            <w:left w:val="none" w:sz="0" w:space="0" w:color="auto"/>
            <w:bottom w:val="none" w:sz="0" w:space="0" w:color="auto"/>
            <w:right w:val="none" w:sz="0" w:space="0" w:color="auto"/>
          </w:divBdr>
        </w:div>
        <w:div w:id="337469756">
          <w:marLeft w:val="547"/>
          <w:marRight w:val="0"/>
          <w:marTop w:val="96"/>
          <w:marBottom w:val="0"/>
          <w:divBdr>
            <w:top w:val="none" w:sz="0" w:space="0" w:color="auto"/>
            <w:left w:val="none" w:sz="0" w:space="0" w:color="auto"/>
            <w:bottom w:val="none" w:sz="0" w:space="0" w:color="auto"/>
            <w:right w:val="none" w:sz="0" w:space="0" w:color="auto"/>
          </w:divBdr>
        </w:div>
        <w:div w:id="1005011401">
          <w:marLeft w:val="547"/>
          <w:marRight w:val="0"/>
          <w:marTop w:val="96"/>
          <w:marBottom w:val="0"/>
          <w:divBdr>
            <w:top w:val="none" w:sz="0" w:space="0" w:color="auto"/>
            <w:left w:val="none" w:sz="0" w:space="0" w:color="auto"/>
            <w:bottom w:val="none" w:sz="0" w:space="0" w:color="auto"/>
            <w:right w:val="none" w:sz="0" w:space="0" w:color="auto"/>
          </w:divBdr>
        </w:div>
        <w:div w:id="1615332424">
          <w:marLeft w:val="547"/>
          <w:marRight w:val="0"/>
          <w:marTop w:val="96"/>
          <w:marBottom w:val="0"/>
          <w:divBdr>
            <w:top w:val="none" w:sz="0" w:space="0" w:color="auto"/>
            <w:left w:val="none" w:sz="0" w:space="0" w:color="auto"/>
            <w:bottom w:val="none" w:sz="0" w:space="0" w:color="auto"/>
            <w:right w:val="none" w:sz="0" w:space="0" w:color="auto"/>
          </w:divBdr>
        </w:div>
      </w:divsChild>
    </w:div>
    <w:div w:id="139423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investors/reports-results-and-presentations/annual-report-2017/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reately.com/blog/examples/fishbone-diagram-templat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4/dec/09/tesco-timeline-the-retail-giants-rise-and-fall%20(Access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B53C78-BE8A-41F4-B3A0-3A6A089884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2999</Words>
  <Characters>17097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Shabilah Hussain</dc:creator>
  <cp:keywords/>
  <dc:description/>
  <cp:lastModifiedBy>shabilah hussain</cp:lastModifiedBy>
  <cp:revision>2</cp:revision>
  <dcterms:created xsi:type="dcterms:W3CDTF">2019-04-03T11:22:00Z</dcterms:created>
  <dcterms:modified xsi:type="dcterms:W3CDTF">2019-04-03T11:22:00Z</dcterms:modified>
</cp:coreProperties>
</file>