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1FF121" w14:textId="1B548CD0" w:rsidR="00FE3AE0" w:rsidRDefault="00E178F5" w:rsidP="00FE3AE0">
      <w:r>
        <w:rPr>
          <w:noProof/>
          <w:lang w:eastAsia="en-GB"/>
        </w:rPr>
        <w:drawing>
          <wp:inline distT="0" distB="0" distL="0" distR="0" wp14:anchorId="3D42F4E7" wp14:editId="4CBA1F6E">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872335D" w14:textId="77777777" w:rsidR="00FE3AE0" w:rsidRDefault="00FE3AE0" w:rsidP="00FE3AE0"/>
    <w:p w14:paraId="40294F5A" w14:textId="65411C82" w:rsidR="00FE3AE0" w:rsidRDefault="2F154544" w:rsidP="2F154544">
      <w:pPr>
        <w:pStyle w:val="Modcode"/>
        <w:jc w:val="left"/>
        <w:rPr>
          <w:color w:val="FF0000"/>
        </w:rPr>
      </w:pPr>
      <w:r>
        <w:t>LEVEL 6</w:t>
      </w:r>
      <w:r w:rsidRPr="2F154544">
        <w:rPr>
          <w:color w:val="FF0000"/>
        </w:rPr>
        <w:t xml:space="preserve">      </w:t>
      </w:r>
    </w:p>
    <w:p w14:paraId="0BD5FE00" w14:textId="77777777" w:rsidR="00FE3AE0" w:rsidRDefault="00FE3AE0" w:rsidP="00FE3AE0">
      <w:pPr>
        <w:pStyle w:val="Modcode"/>
        <w:jc w:val="left"/>
        <w:rPr>
          <w:color w:val="FF0000"/>
        </w:rPr>
      </w:pPr>
      <w:r w:rsidRPr="00EB1F41">
        <w:rPr>
          <w:color w:val="FF0000"/>
        </w:rPr>
        <w:t xml:space="preserve">                                                                      </w:t>
      </w:r>
    </w:p>
    <w:p w14:paraId="2B7DF25C" w14:textId="3572F078" w:rsidR="00FE3AE0" w:rsidRDefault="2F154544" w:rsidP="00FE3AE0">
      <w:pPr>
        <w:pStyle w:val="Modcode"/>
        <w:jc w:val="left"/>
      </w:pPr>
      <w:r>
        <w:t>SEMESTER 1&amp;2</w:t>
      </w:r>
    </w:p>
    <w:p w14:paraId="19C77B48" w14:textId="77777777" w:rsidR="00FE3AE0" w:rsidRDefault="00FE3AE0" w:rsidP="00FE3AE0">
      <w:pPr>
        <w:pStyle w:val="Modcode"/>
        <w:jc w:val="left"/>
      </w:pPr>
    </w:p>
    <w:p w14:paraId="14D1340E" w14:textId="77777777" w:rsidR="00FE3AE0" w:rsidRPr="007E3A8E" w:rsidRDefault="00FE3AE0" w:rsidP="00FE3AE0">
      <w:pPr>
        <w:pStyle w:val="Modcode"/>
        <w:jc w:val="left"/>
      </w:pPr>
    </w:p>
    <w:p w14:paraId="38C6A7B9" w14:textId="46D7856B" w:rsidR="00FE3AE0" w:rsidRPr="007E3A8E" w:rsidRDefault="2F154544" w:rsidP="00FE3AE0">
      <w:pPr>
        <w:pStyle w:val="Modcode"/>
      </w:pPr>
      <w:r>
        <w:t>MODULE CODE: SHSs6089</w:t>
      </w:r>
    </w:p>
    <w:p w14:paraId="381D253F" w14:textId="2AF59D31" w:rsidR="00FE3AE0" w:rsidRPr="004558C3" w:rsidRDefault="2F154544" w:rsidP="00FE3AE0">
      <w:pPr>
        <w:pStyle w:val="Modname"/>
      </w:pPr>
      <w:r>
        <w:t>ADVANCED TRAINING METHODS</w:t>
      </w:r>
    </w:p>
    <w:p w14:paraId="512AAED6" w14:textId="325F7BD0" w:rsidR="00FE3AE0" w:rsidRPr="004558C3" w:rsidRDefault="00FE3AE0" w:rsidP="00FE3AE0">
      <w:pPr>
        <w:pStyle w:val="Time"/>
        <w:rPr>
          <w:szCs w:val="28"/>
        </w:rPr>
      </w:pPr>
      <w:r w:rsidRPr="2F154544">
        <w:t xml:space="preserve">aSSESSMENT TYPE: </w:t>
      </w:r>
      <w:r w:rsidR="00822D02">
        <w:rPr>
          <w:szCs w:val="28"/>
        </w:rPr>
        <w:tab/>
      </w:r>
      <w:r w:rsidR="00255856" w:rsidRPr="2F154544">
        <w:t>written assignment</w:t>
      </w:r>
    </w:p>
    <w:p w14:paraId="6D82367C" w14:textId="073C3695" w:rsidR="00FE3AE0" w:rsidRPr="004558C3" w:rsidRDefault="2F154544" w:rsidP="00FE3AE0">
      <w:pPr>
        <w:pStyle w:val="Answer"/>
        <w:rPr>
          <w:szCs w:val="28"/>
        </w:rPr>
      </w:pPr>
      <w:r>
        <w:t>Assessment/Component: 1</w:t>
      </w:r>
    </w:p>
    <w:p w14:paraId="37711EB8" w14:textId="77777777" w:rsidR="00FE3AE0" w:rsidRPr="004558C3" w:rsidRDefault="00FE3AE0" w:rsidP="00FE3AE0">
      <w:pPr>
        <w:pStyle w:val="BodyText"/>
        <w:rPr>
          <w:b/>
        </w:rPr>
      </w:pPr>
    </w:p>
    <w:p w14:paraId="09B45370" w14:textId="21D06AC8" w:rsidR="00FE3AE0" w:rsidRPr="004558C3" w:rsidRDefault="2F154544" w:rsidP="2F154544">
      <w:pPr>
        <w:pStyle w:val="BodyText"/>
        <w:rPr>
          <w:b/>
          <w:bCs/>
          <w:sz w:val="28"/>
          <w:szCs w:val="28"/>
          <w:u w:val="single"/>
        </w:rPr>
      </w:pPr>
      <w:r w:rsidRPr="2F154544">
        <w:rPr>
          <w:b/>
          <w:bCs/>
          <w:sz w:val="28"/>
          <w:szCs w:val="28"/>
        </w:rPr>
        <w:t>COMPONENT WEIGHTING: 50 %</w:t>
      </w:r>
    </w:p>
    <w:p w14:paraId="65F193F3" w14:textId="77777777" w:rsidR="00FE3AE0" w:rsidRPr="004558C3" w:rsidRDefault="00FE3AE0" w:rsidP="00FE3AE0">
      <w:pPr>
        <w:pStyle w:val="BodyText"/>
        <w:rPr>
          <w:b/>
        </w:rPr>
      </w:pPr>
    </w:p>
    <w:p w14:paraId="7FC5CE2E" w14:textId="341921DF" w:rsidR="00FE3AE0" w:rsidRPr="004558C3" w:rsidRDefault="2F154544" w:rsidP="2F154544">
      <w:pPr>
        <w:pStyle w:val="BodyText"/>
        <w:rPr>
          <w:b/>
          <w:bCs/>
          <w:sz w:val="28"/>
          <w:szCs w:val="28"/>
          <w:u w:val="single"/>
        </w:rPr>
      </w:pPr>
      <w:r w:rsidRPr="2F154544">
        <w:rPr>
          <w:b/>
          <w:bCs/>
          <w:sz w:val="28"/>
          <w:szCs w:val="28"/>
        </w:rPr>
        <w:t>WORD COUNT:  2500</w:t>
      </w:r>
    </w:p>
    <w:p w14:paraId="6283B30B" w14:textId="77777777" w:rsidR="00FE3AE0" w:rsidRPr="004558C3" w:rsidRDefault="00FE3AE0" w:rsidP="00FE3AE0">
      <w:pPr>
        <w:pStyle w:val="BodyText"/>
        <w:rPr>
          <w:b/>
          <w:sz w:val="28"/>
          <w:szCs w:val="28"/>
          <w:u w:val="single"/>
        </w:rPr>
      </w:pPr>
    </w:p>
    <w:p w14:paraId="5DF504F0" w14:textId="117CD70D" w:rsidR="0001148C" w:rsidRPr="00255856" w:rsidRDefault="2F154544" w:rsidP="2F154544">
      <w:pPr>
        <w:pStyle w:val="BodyText"/>
        <w:rPr>
          <w:b/>
          <w:bCs/>
          <w:color w:val="FF0000"/>
          <w:sz w:val="28"/>
          <w:szCs w:val="28"/>
          <w:u w:val="single"/>
        </w:rPr>
      </w:pPr>
      <w:r w:rsidRPr="2F154544">
        <w:rPr>
          <w:b/>
          <w:bCs/>
          <w:sz w:val="28"/>
          <w:szCs w:val="28"/>
        </w:rPr>
        <w:t>MODULE TUTOR: GERAINT FORSTER</w:t>
      </w:r>
      <w:r w:rsidRPr="2F154544">
        <w:rPr>
          <w:b/>
          <w:bCs/>
          <w:color w:val="FF0000"/>
          <w:sz w:val="28"/>
          <w:szCs w:val="28"/>
          <w:u w:val="single"/>
        </w:rPr>
        <w:t xml:space="preserve"> </w:t>
      </w:r>
    </w:p>
    <w:p w14:paraId="0A353397" w14:textId="77777777" w:rsidR="0001148C" w:rsidRPr="001B6389" w:rsidRDefault="0001148C" w:rsidP="0001148C">
      <w:pPr>
        <w:rPr>
          <w:sz w:val="24"/>
          <w:szCs w:val="24"/>
        </w:rPr>
      </w:pPr>
    </w:p>
    <w:p w14:paraId="31C9EC2E" w14:textId="0ECECE95" w:rsidR="00FE3AE0" w:rsidRDefault="2F154544" w:rsidP="2F154544">
      <w:pPr>
        <w:rPr>
          <w:sz w:val="24"/>
          <w:szCs w:val="24"/>
        </w:rPr>
      </w:pPr>
      <w:r w:rsidRPr="2F154544">
        <w:rPr>
          <w:b/>
          <w:bCs/>
          <w:sz w:val="24"/>
          <w:szCs w:val="24"/>
          <w:u w:val="single"/>
        </w:rPr>
        <w:t>Task</w:t>
      </w:r>
      <w:r w:rsidRPr="2F154544">
        <w:rPr>
          <w:sz w:val="24"/>
          <w:szCs w:val="24"/>
        </w:rPr>
        <w:t xml:space="preserve"> </w:t>
      </w:r>
    </w:p>
    <w:p w14:paraId="040D2E9D" w14:textId="77777777" w:rsidR="00255856" w:rsidRDefault="00255856" w:rsidP="00255856">
      <w:pPr>
        <w:rPr>
          <w:sz w:val="24"/>
          <w:szCs w:val="24"/>
        </w:rPr>
      </w:pPr>
    </w:p>
    <w:p w14:paraId="511F673E" w14:textId="419D3F91" w:rsidR="002C5C75" w:rsidRDefault="2F154544" w:rsidP="2F154544">
      <w:pPr>
        <w:rPr>
          <w:sz w:val="24"/>
          <w:szCs w:val="24"/>
        </w:rPr>
      </w:pPr>
      <w:r w:rsidRPr="2F154544">
        <w:rPr>
          <w:sz w:val="24"/>
          <w:szCs w:val="24"/>
        </w:rPr>
        <w:t>Produce a report in the form of a review article, which critically evaluates the effectiveness of one of the recent developments in training methodologies studied during this module.</w:t>
      </w:r>
    </w:p>
    <w:p w14:paraId="08C1E50D" w14:textId="77777777" w:rsidR="00255856" w:rsidRDefault="00255856" w:rsidP="00255856">
      <w:pPr>
        <w:rPr>
          <w:sz w:val="24"/>
          <w:szCs w:val="24"/>
        </w:rPr>
      </w:pPr>
    </w:p>
    <w:p w14:paraId="25F75C76" w14:textId="42D075AF" w:rsidR="004B6F72" w:rsidRDefault="2F154544" w:rsidP="2F154544">
      <w:pPr>
        <w:rPr>
          <w:sz w:val="24"/>
          <w:szCs w:val="24"/>
        </w:rPr>
      </w:pPr>
      <w:r w:rsidRPr="2F154544">
        <w:rPr>
          <w:sz w:val="24"/>
          <w:szCs w:val="24"/>
        </w:rPr>
        <w:t>In order to achieve this task, you will need to begin by describing the currently accepted/established training methodologies for the component of health/performance that you are focussing on, then detail the new methodology and how it differs from the established practice. Following this you must critically evaluate their respective effectiveness, using good quality evidence from research to support your review.</w:t>
      </w:r>
    </w:p>
    <w:p w14:paraId="1DA2E20D" w14:textId="77777777" w:rsidR="004B6F72" w:rsidRDefault="004B6F72" w:rsidP="00255856">
      <w:pPr>
        <w:rPr>
          <w:sz w:val="24"/>
          <w:szCs w:val="24"/>
        </w:rPr>
      </w:pPr>
    </w:p>
    <w:p w14:paraId="0CC6D5A2" w14:textId="77777777" w:rsidR="004B6F72" w:rsidRDefault="004B6F72" w:rsidP="00255856">
      <w:pPr>
        <w:rPr>
          <w:sz w:val="24"/>
          <w:szCs w:val="24"/>
        </w:rPr>
      </w:pPr>
    </w:p>
    <w:p w14:paraId="42FE5136" w14:textId="77777777" w:rsidR="004B6F72" w:rsidRPr="00255856" w:rsidRDefault="004B6F72" w:rsidP="00255856">
      <w:pPr>
        <w:rPr>
          <w:sz w:val="24"/>
          <w:szCs w:val="24"/>
        </w:rPr>
      </w:pPr>
    </w:p>
    <w:p w14:paraId="5E2195CF" w14:textId="6097252D" w:rsidR="0001148C" w:rsidRPr="00537388" w:rsidRDefault="2F154544" w:rsidP="2F154544">
      <w:pPr>
        <w:rPr>
          <w:rFonts w:ascii="Times New Roman" w:hAnsi="Times New Roman" w:cs="Times New Roman"/>
          <w:b/>
          <w:bCs/>
          <w:sz w:val="28"/>
          <w:szCs w:val="28"/>
        </w:rPr>
      </w:pPr>
      <w:r w:rsidRPr="2F154544">
        <w:rPr>
          <w:rFonts w:ascii="Times New Roman" w:hAnsi="Times New Roman" w:cs="Times New Roman"/>
          <w:b/>
          <w:bCs/>
          <w:sz w:val="28"/>
          <w:szCs w:val="28"/>
        </w:rPr>
        <w:t xml:space="preserve">SUBMISSION DETAILS: via </w:t>
      </w:r>
      <w:proofErr w:type="spellStart"/>
      <w:r w:rsidRPr="2F154544">
        <w:rPr>
          <w:rFonts w:ascii="Times New Roman" w:hAnsi="Times New Roman" w:cs="Times New Roman"/>
          <w:b/>
          <w:bCs/>
          <w:sz w:val="28"/>
          <w:szCs w:val="28"/>
        </w:rPr>
        <w:t>turnitin</w:t>
      </w:r>
      <w:proofErr w:type="spellEnd"/>
      <w:r w:rsidRPr="2F154544">
        <w:rPr>
          <w:rFonts w:ascii="Times New Roman" w:hAnsi="Times New Roman" w:cs="Times New Roman"/>
          <w:b/>
          <w:bCs/>
          <w:sz w:val="28"/>
          <w:szCs w:val="28"/>
        </w:rPr>
        <w:t xml:space="preserve"> </w:t>
      </w:r>
      <w:r w:rsidR="181DFEB6" w:rsidRPr="181DFEB6">
        <w:rPr>
          <w:rFonts w:ascii="Times New Roman" w:hAnsi="Times New Roman" w:cs="Times New Roman"/>
          <w:b/>
          <w:bCs/>
          <w:sz w:val="28"/>
          <w:szCs w:val="28"/>
        </w:rPr>
        <w:t xml:space="preserve">by 3pm </w:t>
      </w:r>
      <w:r w:rsidRPr="2F154544">
        <w:rPr>
          <w:rFonts w:ascii="Times New Roman" w:hAnsi="Times New Roman" w:cs="Times New Roman"/>
          <w:b/>
          <w:bCs/>
          <w:sz w:val="28"/>
          <w:szCs w:val="28"/>
        </w:rPr>
        <w:t>on 15/12/17</w:t>
      </w:r>
    </w:p>
    <w:p w14:paraId="497D1159" w14:textId="77777777" w:rsidR="0001148C" w:rsidRDefault="0001148C" w:rsidP="00FE3AE0">
      <w:pPr>
        <w:pStyle w:val="BodyText"/>
        <w:jc w:val="both"/>
        <w:rPr>
          <w:b/>
          <w:color w:val="FF0000"/>
          <w:sz w:val="28"/>
          <w:szCs w:val="28"/>
          <w:u w:val="single"/>
        </w:rPr>
      </w:pPr>
    </w:p>
    <w:p w14:paraId="317E68A6" w14:textId="77777777" w:rsidR="004B6F72" w:rsidRPr="004558C3" w:rsidRDefault="004B6F72" w:rsidP="00FE3AE0">
      <w:pPr>
        <w:pStyle w:val="BodyText"/>
        <w:jc w:val="both"/>
        <w:rPr>
          <w:b/>
          <w:color w:val="FF0000"/>
          <w:sz w:val="28"/>
          <w:szCs w:val="28"/>
          <w:u w:val="single"/>
        </w:rPr>
      </w:pPr>
    </w:p>
    <w:p w14:paraId="08ECD9F5" w14:textId="77777777" w:rsidR="00FE3AE0" w:rsidRPr="007A2699" w:rsidRDefault="2F154544" w:rsidP="00FE3AE0">
      <w:pPr>
        <w:pStyle w:val="Title"/>
      </w:pPr>
      <w:r>
        <w:t>School of Sport, Health &amp; Outdoor Education</w:t>
      </w:r>
    </w:p>
    <w:p w14:paraId="01723345" w14:textId="77777777" w:rsidR="00FE3AE0" w:rsidRPr="00DB29C9" w:rsidRDefault="00FE3AE0" w:rsidP="00FE3AE0">
      <w:pPr>
        <w:rPr>
          <w:b/>
          <w:bCs/>
          <w:sz w:val="16"/>
          <w:szCs w:val="16"/>
        </w:rPr>
      </w:pPr>
    </w:p>
    <w:p w14:paraId="15259870" w14:textId="77777777" w:rsidR="00FE3AE0" w:rsidRPr="007A2699" w:rsidRDefault="2F154544" w:rsidP="00FE3AE0">
      <w:pPr>
        <w:pStyle w:val="Subtitle"/>
      </w:pPr>
      <w:r>
        <w:t>Assessment Feedback Sheet</w:t>
      </w:r>
    </w:p>
    <w:p w14:paraId="5E55C745" w14:textId="77777777" w:rsidR="00FE3AE0" w:rsidRPr="00DB29C9" w:rsidRDefault="00FE3AE0" w:rsidP="00FE3AE0">
      <w:pPr>
        <w:pStyle w:val="Subtitle"/>
        <w:rPr>
          <w:sz w:val="16"/>
          <w:szCs w:val="16"/>
        </w:rPr>
      </w:pPr>
    </w:p>
    <w:p w14:paraId="1BCA8B75" w14:textId="0EB4FF68" w:rsidR="00FE3AE0" w:rsidRPr="00952485" w:rsidRDefault="2F154544" w:rsidP="2F154544">
      <w:pPr>
        <w:pStyle w:val="Subtitle"/>
        <w:ind w:left="2160" w:firstLine="720"/>
        <w:jc w:val="left"/>
        <w:rPr>
          <w:b/>
          <w:bCs/>
          <w:u w:val="none"/>
        </w:rPr>
      </w:pPr>
      <w:r w:rsidRPr="2F154544">
        <w:rPr>
          <w:b/>
          <w:bCs/>
          <w:sz w:val="24"/>
          <w:szCs w:val="24"/>
          <w:u w:val="none"/>
        </w:rPr>
        <w:t>Student No</w:t>
      </w:r>
      <w:proofErr w:type="gramStart"/>
      <w:r w:rsidRPr="2F154544">
        <w:rPr>
          <w:b/>
          <w:bCs/>
          <w:sz w:val="24"/>
          <w:szCs w:val="24"/>
          <w:u w:val="none"/>
        </w:rPr>
        <w:t>./</w:t>
      </w:r>
      <w:proofErr w:type="gramEnd"/>
      <w:r w:rsidRPr="2F154544">
        <w:rPr>
          <w:b/>
          <w:bCs/>
          <w:sz w:val="24"/>
          <w:szCs w:val="24"/>
          <w:u w:val="none"/>
        </w:rPr>
        <w:t>Name:</w:t>
      </w:r>
      <w:r w:rsidR="00E50E58">
        <w:rPr>
          <w:b/>
          <w:bCs/>
          <w:sz w:val="24"/>
          <w:szCs w:val="24"/>
          <w:u w:val="none"/>
        </w:rPr>
        <w:t xml:space="preserve"> Alisha Williams</w:t>
      </w:r>
    </w:p>
    <w:p w14:paraId="4454BA28" w14:textId="5FB866AD" w:rsidR="00FE3AE0" w:rsidRPr="00952485" w:rsidRDefault="2F154544" w:rsidP="2F154544">
      <w:pPr>
        <w:pStyle w:val="Subtitle"/>
        <w:ind w:left="2160" w:firstLine="720"/>
        <w:jc w:val="left"/>
        <w:rPr>
          <w:b/>
          <w:bCs/>
          <w:sz w:val="24"/>
          <w:szCs w:val="24"/>
          <w:u w:val="none"/>
        </w:rPr>
      </w:pPr>
      <w:r w:rsidRPr="2F154544">
        <w:rPr>
          <w:b/>
          <w:bCs/>
          <w:sz w:val="24"/>
          <w:szCs w:val="24"/>
          <w:u w:val="none"/>
        </w:rPr>
        <w:t>Module:  Advanced Training Methods</w:t>
      </w:r>
    </w:p>
    <w:p w14:paraId="01766248" w14:textId="4E629467" w:rsidR="00FE3AE0" w:rsidRDefault="2F154544" w:rsidP="2F154544">
      <w:pPr>
        <w:pStyle w:val="Subtitle"/>
        <w:ind w:left="2160" w:firstLine="720"/>
        <w:jc w:val="left"/>
        <w:rPr>
          <w:b/>
          <w:bCs/>
          <w:sz w:val="24"/>
          <w:szCs w:val="24"/>
          <w:u w:val="none"/>
        </w:rPr>
      </w:pPr>
      <w:r w:rsidRPr="2F154544">
        <w:rPr>
          <w:b/>
          <w:bCs/>
          <w:sz w:val="24"/>
          <w:szCs w:val="24"/>
          <w:u w:val="none"/>
        </w:rPr>
        <w:t>Module Code: SHSS6089</w:t>
      </w:r>
    </w:p>
    <w:p w14:paraId="35A51E27" w14:textId="77777777" w:rsidR="00FE3AE0" w:rsidRPr="00DB29C9" w:rsidRDefault="00FE3AE0" w:rsidP="00FE3AE0">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92"/>
        <w:gridCol w:w="1061"/>
        <w:gridCol w:w="32"/>
        <w:gridCol w:w="1093"/>
        <w:gridCol w:w="1093"/>
        <w:gridCol w:w="1093"/>
        <w:gridCol w:w="289"/>
        <w:gridCol w:w="804"/>
        <w:gridCol w:w="823"/>
        <w:gridCol w:w="270"/>
        <w:gridCol w:w="450"/>
      </w:tblGrid>
      <w:tr w:rsidR="00FE3AE0" w:rsidRPr="00313008" w14:paraId="1CB2BD06" w14:textId="77777777" w:rsidTr="2F154544">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A828847" w14:textId="77777777" w:rsidR="00FE3AE0" w:rsidRPr="00313008" w:rsidRDefault="2F154544" w:rsidP="2F154544">
            <w:pPr>
              <w:pStyle w:val="Subtitle"/>
              <w:rPr>
                <w:b/>
                <w:bCs/>
                <w:sz w:val="24"/>
                <w:szCs w:val="24"/>
                <w:u w:val="none"/>
              </w:rPr>
            </w:pPr>
            <w:r w:rsidRPr="2F154544">
              <w:rPr>
                <w:b/>
                <w:bCs/>
                <w:sz w:val="18"/>
                <w:szCs w:val="18"/>
                <w:u w:val="none"/>
              </w:rPr>
              <w:t>Personal Evaluation</w:t>
            </w:r>
            <w:r w:rsidRPr="2F154544">
              <w:rPr>
                <w:sz w:val="18"/>
                <w:szCs w:val="18"/>
                <w:u w:val="none"/>
              </w:rPr>
              <w:t xml:space="preserve"> – to support your academic progress please complete the section below </w:t>
            </w:r>
            <w:r w:rsidRPr="2F154544">
              <w:rPr>
                <w:b/>
                <w:bCs/>
                <w:sz w:val="18"/>
                <w:szCs w:val="18"/>
              </w:rPr>
              <w:t>BEFORE</w:t>
            </w:r>
            <w:r w:rsidRPr="2F154544">
              <w:rPr>
                <w:sz w:val="18"/>
                <w:szCs w:val="18"/>
                <w:u w:val="none"/>
              </w:rPr>
              <w:t xml:space="preserve"> submitting your work.</w:t>
            </w:r>
          </w:p>
        </w:tc>
      </w:tr>
      <w:tr w:rsidR="00FE3AE0" w:rsidRPr="00313008" w14:paraId="0A0679DE" w14:textId="77777777" w:rsidTr="2F15454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00A4F9F" w14:textId="77777777" w:rsidR="00FE3AE0" w:rsidRPr="00313008" w:rsidRDefault="2F154544" w:rsidP="2F154544">
            <w:pPr>
              <w:ind w:left="113" w:right="113"/>
              <w:rPr>
                <w:sz w:val="16"/>
                <w:szCs w:val="16"/>
              </w:rPr>
            </w:pPr>
            <w:r w:rsidRPr="2F154544">
              <w:rPr>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69D4254" w14:textId="0059D77B" w:rsidR="00FE3AE0" w:rsidRPr="005C6895" w:rsidRDefault="00FF1A6E" w:rsidP="00FE3AE0">
            <w:pPr>
              <w:pStyle w:val="Subtitle"/>
              <w:jc w:val="left"/>
              <w:rPr>
                <w:bCs/>
                <w:sz w:val="24"/>
                <w:szCs w:val="24"/>
                <w:u w:val="none"/>
              </w:rPr>
            </w:pPr>
            <w:r>
              <w:rPr>
                <w:bCs/>
                <w:sz w:val="24"/>
                <w:szCs w:val="24"/>
                <w:u w:val="none"/>
              </w:rPr>
              <w:t xml:space="preserve">I have included many references to provide as much evidence as possible. I have clearly explained the velocity and strength training methods well, and I have critically evaluated them both my using recent studies.  </w:t>
            </w:r>
          </w:p>
        </w:tc>
      </w:tr>
      <w:tr w:rsidR="00FE3AE0" w:rsidRPr="00313008" w14:paraId="7FA71521" w14:textId="77777777" w:rsidTr="2F15454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57DFC1C" w14:textId="77777777" w:rsidR="00FE3AE0" w:rsidRPr="00313008" w:rsidRDefault="2F154544" w:rsidP="2F154544">
            <w:pPr>
              <w:ind w:left="113" w:right="113"/>
              <w:rPr>
                <w:sz w:val="16"/>
                <w:szCs w:val="16"/>
              </w:rPr>
            </w:pPr>
            <w:r w:rsidRPr="2F154544">
              <w:rPr>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D3D9C6F" w14:textId="4C9B0B1C" w:rsidR="00FE3AE0" w:rsidRPr="005C6895" w:rsidRDefault="00FF1A6E" w:rsidP="00FE3AE0">
            <w:pPr>
              <w:pStyle w:val="Subtitle"/>
              <w:jc w:val="left"/>
              <w:rPr>
                <w:bCs/>
                <w:sz w:val="24"/>
                <w:szCs w:val="24"/>
                <w:u w:val="none"/>
              </w:rPr>
            </w:pPr>
            <w:r>
              <w:rPr>
                <w:bCs/>
                <w:sz w:val="24"/>
                <w:szCs w:val="24"/>
                <w:u w:val="none"/>
              </w:rPr>
              <w:t xml:space="preserve">I found this assignment the most challenging since studying in university in terms of the word count and knowing what information is relevant to include. To improve, I need to make sure I take the opportunity to have tutorials to make sure I get regular feedback. </w:t>
            </w:r>
          </w:p>
        </w:tc>
      </w:tr>
      <w:tr w:rsidR="00FE3AE0" w:rsidRPr="00313008" w14:paraId="38B840EB" w14:textId="77777777" w:rsidTr="2F15454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7E285C7" w14:textId="77777777" w:rsidR="00FE3AE0" w:rsidRPr="00313008" w:rsidRDefault="2F154544" w:rsidP="2F154544">
            <w:pPr>
              <w:ind w:left="113" w:right="113"/>
              <w:rPr>
                <w:sz w:val="16"/>
                <w:szCs w:val="16"/>
              </w:rPr>
            </w:pPr>
            <w:r w:rsidRPr="2F154544">
              <w:rPr>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833079F" w14:textId="4BE98C5A" w:rsidR="00FE3AE0" w:rsidRPr="005C6895" w:rsidRDefault="00FF1A6E" w:rsidP="00FE3AE0">
            <w:pPr>
              <w:pStyle w:val="Subtitle"/>
              <w:jc w:val="left"/>
              <w:rPr>
                <w:bCs/>
                <w:sz w:val="24"/>
                <w:szCs w:val="24"/>
                <w:u w:val="none"/>
              </w:rPr>
            </w:pPr>
            <w:r>
              <w:rPr>
                <w:bCs/>
                <w:sz w:val="24"/>
                <w:szCs w:val="24"/>
                <w:u w:val="none"/>
              </w:rPr>
              <w:t>I enjoyed learning about velocity training and being able to use it in practical as a new advanced training method.</w:t>
            </w:r>
          </w:p>
        </w:tc>
      </w:tr>
      <w:tr w:rsidR="00FE3AE0" w:rsidRPr="00313008" w14:paraId="609CA2B4" w14:textId="77777777" w:rsidTr="2F154544">
        <w:trPr>
          <w:cantSplit/>
          <w:trHeight w:val="823"/>
        </w:trPr>
        <w:tc>
          <w:tcPr>
            <w:tcW w:w="2305" w:type="dxa"/>
            <w:tcBorders>
              <w:top w:val="single" w:sz="4" w:space="0" w:color="auto"/>
              <w:left w:val="thinThickLargeGap" w:sz="24" w:space="0" w:color="auto"/>
              <w:bottom w:val="single" w:sz="6" w:space="0" w:color="auto"/>
            </w:tcBorders>
            <w:vAlign w:val="center"/>
          </w:tcPr>
          <w:p w14:paraId="0F9F4F44" w14:textId="77777777" w:rsidR="00FE3AE0" w:rsidRPr="009574BA" w:rsidRDefault="2F154544" w:rsidP="2F154544">
            <w:pPr>
              <w:pStyle w:val="Subtitle"/>
              <w:rPr>
                <w:b/>
                <w:bCs/>
                <w:sz w:val="24"/>
                <w:szCs w:val="24"/>
                <w:u w:val="none"/>
              </w:rPr>
            </w:pPr>
            <w:r w:rsidRPr="2F154544">
              <w:rPr>
                <w:b/>
                <w:bCs/>
                <w:sz w:val="24"/>
                <w:szCs w:val="24"/>
                <w:u w:val="none"/>
              </w:rPr>
              <w:t>ASSESSMENT CRITERIA</w:t>
            </w:r>
          </w:p>
        </w:tc>
        <w:tc>
          <w:tcPr>
            <w:tcW w:w="540" w:type="dxa"/>
            <w:gridSpan w:val="2"/>
            <w:tcBorders>
              <w:top w:val="single" w:sz="4" w:space="0" w:color="auto"/>
              <w:bottom w:val="single" w:sz="6" w:space="0" w:color="auto"/>
              <w:right w:val="single" w:sz="6" w:space="0" w:color="auto"/>
            </w:tcBorders>
            <w:textDirection w:val="btLr"/>
          </w:tcPr>
          <w:p w14:paraId="6DB099A6" w14:textId="77777777" w:rsidR="00FE3AE0" w:rsidRPr="00313008" w:rsidRDefault="2F154544" w:rsidP="2F154544">
            <w:pPr>
              <w:ind w:left="113" w:right="113"/>
              <w:rPr>
                <w:sz w:val="16"/>
                <w:szCs w:val="16"/>
              </w:rPr>
            </w:pPr>
            <w:r w:rsidRPr="2F154544">
              <w:rPr>
                <w:sz w:val="16"/>
                <w:szCs w:val="16"/>
              </w:rPr>
              <w:t>Learning</w:t>
            </w:r>
          </w:p>
          <w:p w14:paraId="2B036D1E" w14:textId="77777777" w:rsidR="00FE3AE0" w:rsidRPr="00313008" w:rsidRDefault="2F154544" w:rsidP="2F154544">
            <w:pPr>
              <w:ind w:left="113" w:right="113"/>
              <w:rPr>
                <w:sz w:val="16"/>
                <w:szCs w:val="16"/>
              </w:rPr>
            </w:pPr>
            <w:r w:rsidRPr="2F154544">
              <w:rPr>
                <w:sz w:val="16"/>
                <w:szCs w:val="16"/>
              </w:rPr>
              <w:t>Outcomes</w:t>
            </w:r>
          </w:p>
          <w:p w14:paraId="3D7DDC75" w14:textId="77777777" w:rsidR="00FE3AE0" w:rsidRPr="00313008" w:rsidRDefault="00FE3AE0" w:rsidP="00FE3AE0">
            <w:pPr>
              <w:ind w:left="113" w:right="113"/>
              <w:rPr>
                <w:sz w:val="16"/>
                <w:szCs w:val="16"/>
              </w:rPr>
            </w:pPr>
          </w:p>
          <w:p w14:paraId="207F5610" w14:textId="77777777" w:rsidR="00FE3AE0" w:rsidRPr="00313008" w:rsidRDefault="00FE3AE0" w:rsidP="00FE3AE0">
            <w:pPr>
              <w:pStyle w:val="Subtitle"/>
              <w:ind w:left="113" w:right="113"/>
              <w:rPr>
                <w:b/>
                <w:bCs/>
                <w:sz w:val="16"/>
                <w:szCs w:val="16"/>
                <w:u w:val="none"/>
              </w:rPr>
            </w:pPr>
          </w:p>
        </w:tc>
        <w:tc>
          <w:tcPr>
            <w:tcW w:w="8100" w:type="dxa"/>
            <w:gridSpan w:val="11"/>
            <w:tcBorders>
              <w:top w:val="single" w:sz="4" w:space="0" w:color="auto"/>
              <w:left w:val="single" w:sz="6" w:space="0" w:color="auto"/>
              <w:right w:val="thinThickLargeGap" w:sz="24" w:space="0" w:color="auto"/>
            </w:tcBorders>
            <w:vAlign w:val="center"/>
          </w:tcPr>
          <w:p w14:paraId="50156A52" w14:textId="77777777" w:rsidR="00FE3AE0" w:rsidRPr="00313008" w:rsidRDefault="2F154544" w:rsidP="2F154544">
            <w:pPr>
              <w:pStyle w:val="Subtitle"/>
              <w:rPr>
                <w:b/>
                <w:bCs/>
                <w:sz w:val="24"/>
                <w:szCs w:val="24"/>
                <w:u w:val="none"/>
              </w:rPr>
            </w:pPr>
            <w:r w:rsidRPr="2F154544">
              <w:rPr>
                <w:b/>
                <w:bCs/>
                <w:sz w:val="24"/>
                <w:szCs w:val="24"/>
                <w:u w:val="none"/>
              </w:rPr>
              <w:t>GRADE</w:t>
            </w:r>
          </w:p>
        </w:tc>
      </w:tr>
      <w:tr w:rsidR="004E48CA" w:rsidRPr="00313008" w14:paraId="01C978D5" w14:textId="77777777" w:rsidTr="2F154544">
        <w:tc>
          <w:tcPr>
            <w:tcW w:w="2305" w:type="dxa"/>
            <w:tcBorders>
              <w:top w:val="single" w:sz="6" w:space="0" w:color="auto"/>
              <w:left w:val="thinThickLargeGap" w:sz="24" w:space="0" w:color="auto"/>
              <w:bottom w:val="single" w:sz="6" w:space="0" w:color="auto"/>
            </w:tcBorders>
          </w:tcPr>
          <w:p w14:paraId="741AC833" w14:textId="77777777" w:rsidR="004E48CA" w:rsidRPr="009B5330" w:rsidRDefault="004E48CA" w:rsidP="00FE3AE0">
            <w:pPr>
              <w:pStyle w:val="Subtitle"/>
              <w:jc w:val="left"/>
              <w:rPr>
                <w:sz w:val="18"/>
                <w:szCs w:val="18"/>
                <w:u w:val="none"/>
              </w:rPr>
            </w:pPr>
          </w:p>
        </w:tc>
        <w:tc>
          <w:tcPr>
            <w:tcW w:w="540" w:type="dxa"/>
            <w:gridSpan w:val="2"/>
            <w:tcBorders>
              <w:top w:val="single" w:sz="6" w:space="0" w:color="auto"/>
              <w:bottom w:val="single" w:sz="6" w:space="0" w:color="auto"/>
              <w:right w:val="single" w:sz="6" w:space="0" w:color="auto"/>
            </w:tcBorders>
          </w:tcPr>
          <w:p w14:paraId="427F538C" w14:textId="77777777" w:rsidR="004E48CA" w:rsidRPr="00313008" w:rsidRDefault="004E48CA" w:rsidP="00FE3AE0">
            <w:pPr>
              <w:pStyle w:val="Subtitle"/>
              <w:rPr>
                <w:b/>
                <w:bCs/>
                <w:sz w:val="18"/>
                <w:szCs w:val="18"/>
                <w:u w:val="none"/>
              </w:rPr>
            </w:pPr>
          </w:p>
        </w:tc>
        <w:tc>
          <w:tcPr>
            <w:tcW w:w="1092" w:type="dxa"/>
            <w:tcBorders>
              <w:left w:val="single" w:sz="6" w:space="0" w:color="auto"/>
              <w:right w:val="single" w:sz="6" w:space="0" w:color="auto"/>
            </w:tcBorders>
          </w:tcPr>
          <w:p w14:paraId="1AE9329F" w14:textId="77777777" w:rsidR="004E48CA" w:rsidRPr="003E3041" w:rsidRDefault="2F154544" w:rsidP="2F154544">
            <w:pPr>
              <w:pStyle w:val="Subtitle"/>
              <w:rPr>
                <w:b/>
                <w:bCs/>
                <w:sz w:val="16"/>
                <w:szCs w:val="16"/>
                <w:u w:val="none"/>
              </w:rPr>
            </w:pPr>
            <w:r w:rsidRPr="2F154544">
              <w:rPr>
                <w:b/>
                <w:bCs/>
                <w:sz w:val="16"/>
                <w:szCs w:val="16"/>
                <w:u w:val="none"/>
              </w:rPr>
              <w:t>Poor</w:t>
            </w:r>
          </w:p>
          <w:p w14:paraId="216A297D" w14:textId="7F47C251" w:rsidR="004E48CA" w:rsidRPr="003E3041" w:rsidRDefault="2F154544" w:rsidP="2F154544">
            <w:pPr>
              <w:pStyle w:val="Subtitle"/>
              <w:rPr>
                <w:sz w:val="16"/>
                <w:szCs w:val="16"/>
                <w:u w:val="none"/>
              </w:rPr>
            </w:pPr>
            <w:r w:rsidRPr="2F154544">
              <w:rPr>
                <w:b/>
                <w:bCs/>
                <w:sz w:val="16"/>
                <w:szCs w:val="16"/>
                <w:u w:val="none"/>
              </w:rPr>
              <w:t>0-25%</w:t>
            </w:r>
          </w:p>
        </w:tc>
        <w:tc>
          <w:tcPr>
            <w:tcW w:w="1093" w:type="dxa"/>
            <w:gridSpan w:val="2"/>
            <w:tcBorders>
              <w:left w:val="single" w:sz="6" w:space="0" w:color="auto"/>
              <w:right w:val="single" w:sz="6" w:space="0" w:color="auto"/>
            </w:tcBorders>
          </w:tcPr>
          <w:p w14:paraId="57320DFD" w14:textId="77777777" w:rsidR="004E48CA" w:rsidRPr="003E3041" w:rsidRDefault="2F154544" w:rsidP="2F154544">
            <w:pPr>
              <w:pStyle w:val="Subtitle"/>
              <w:rPr>
                <w:b/>
                <w:bCs/>
                <w:sz w:val="16"/>
                <w:szCs w:val="16"/>
                <w:u w:val="none"/>
              </w:rPr>
            </w:pPr>
            <w:r w:rsidRPr="2F154544">
              <w:rPr>
                <w:b/>
                <w:bCs/>
                <w:sz w:val="16"/>
                <w:szCs w:val="16"/>
                <w:u w:val="none"/>
              </w:rPr>
              <w:t>Unsatisfactory</w:t>
            </w:r>
          </w:p>
          <w:p w14:paraId="5544C959" w14:textId="364F87D7" w:rsidR="004E48CA" w:rsidRPr="003E3041" w:rsidRDefault="2F154544" w:rsidP="2F154544">
            <w:pPr>
              <w:pStyle w:val="Subtitle"/>
              <w:rPr>
                <w:b/>
                <w:bCs/>
                <w:sz w:val="16"/>
                <w:szCs w:val="16"/>
                <w:u w:val="none"/>
              </w:rPr>
            </w:pPr>
            <w:r w:rsidRPr="2F154544">
              <w:rPr>
                <w:b/>
                <w:bCs/>
                <w:sz w:val="16"/>
                <w:szCs w:val="16"/>
                <w:u w:val="none"/>
              </w:rPr>
              <w:t>26-39%</w:t>
            </w:r>
          </w:p>
        </w:tc>
        <w:tc>
          <w:tcPr>
            <w:tcW w:w="1093" w:type="dxa"/>
            <w:tcBorders>
              <w:left w:val="single" w:sz="6" w:space="0" w:color="auto"/>
              <w:right w:val="single" w:sz="6" w:space="0" w:color="auto"/>
            </w:tcBorders>
          </w:tcPr>
          <w:p w14:paraId="3D4C7771" w14:textId="77777777" w:rsidR="004E48CA" w:rsidRPr="003E3041" w:rsidRDefault="2F154544" w:rsidP="2F154544">
            <w:pPr>
              <w:pStyle w:val="Subtitle"/>
              <w:rPr>
                <w:b/>
                <w:bCs/>
                <w:sz w:val="16"/>
                <w:szCs w:val="16"/>
                <w:u w:val="none"/>
              </w:rPr>
            </w:pPr>
            <w:r w:rsidRPr="2F154544">
              <w:rPr>
                <w:b/>
                <w:bCs/>
                <w:sz w:val="16"/>
                <w:szCs w:val="16"/>
                <w:u w:val="none"/>
              </w:rPr>
              <w:t>Satisfactory</w:t>
            </w:r>
          </w:p>
          <w:p w14:paraId="0C4B3186" w14:textId="398F095C" w:rsidR="004E48CA" w:rsidRPr="003E3041" w:rsidRDefault="2F154544" w:rsidP="2F154544">
            <w:pPr>
              <w:pStyle w:val="Subtitle"/>
              <w:rPr>
                <w:b/>
                <w:bCs/>
                <w:sz w:val="16"/>
                <w:szCs w:val="16"/>
                <w:u w:val="none"/>
              </w:rPr>
            </w:pPr>
            <w:r w:rsidRPr="2F154544">
              <w:rPr>
                <w:b/>
                <w:bCs/>
                <w:sz w:val="16"/>
                <w:szCs w:val="16"/>
                <w:u w:val="none"/>
              </w:rPr>
              <w:t>40 – 49%</w:t>
            </w:r>
          </w:p>
        </w:tc>
        <w:tc>
          <w:tcPr>
            <w:tcW w:w="1093" w:type="dxa"/>
            <w:tcBorders>
              <w:top w:val="single" w:sz="6" w:space="0" w:color="auto"/>
              <w:left w:val="single" w:sz="6" w:space="0" w:color="auto"/>
              <w:bottom w:val="single" w:sz="6" w:space="0" w:color="auto"/>
              <w:right w:val="single" w:sz="6" w:space="0" w:color="auto"/>
            </w:tcBorders>
          </w:tcPr>
          <w:p w14:paraId="6A2E20E8" w14:textId="77777777" w:rsidR="004E48CA" w:rsidRPr="003E3041" w:rsidRDefault="2F154544" w:rsidP="2F154544">
            <w:pPr>
              <w:pStyle w:val="Subtitle"/>
              <w:rPr>
                <w:b/>
                <w:bCs/>
                <w:sz w:val="16"/>
                <w:szCs w:val="16"/>
                <w:u w:val="none"/>
              </w:rPr>
            </w:pPr>
            <w:r w:rsidRPr="2F154544">
              <w:rPr>
                <w:b/>
                <w:bCs/>
                <w:sz w:val="16"/>
                <w:szCs w:val="16"/>
                <w:u w:val="none"/>
              </w:rPr>
              <w:t>Good</w:t>
            </w:r>
          </w:p>
          <w:p w14:paraId="0F0F981E" w14:textId="06B14DDC" w:rsidR="004E48CA" w:rsidRPr="003E3041" w:rsidRDefault="2F154544" w:rsidP="2F154544">
            <w:pPr>
              <w:pStyle w:val="Subtitle"/>
              <w:rPr>
                <w:b/>
                <w:bCs/>
                <w:sz w:val="16"/>
                <w:szCs w:val="16"/>
                <w:u w:val="none"/>
              </w:rPr>
            </w:pPr>
            <w:r w:rsidRPr="2F154544">
              <w:rPr>
                <w:b/>
                <w:bCs/>
                <w:sz w:val="16"/>
                <w:szCs w:val="16"/>
                <w:u w:val="none"/>
              </w:rPr>
              <w:t>50 – 59%</w:t>
            </w:r>
          </w:p>
        </w:tc>
        <w:tc>
          <w:tcPr>
            <w:tcW w:w="1093" w:type="dxa"/>
            <w:tcBorders>
              <w:top w:val="single" w:sz="6" w:space="0" w:color="auto"/>
              <w:left w:val="single" w:sz="6" w:space="0" w:color="auto"/>
              <w:bottom w:val="single" w:sz="6" w:space="0" w:color="auto"/>
              <w:right w:val="single" w:sz="6" w:space="0" w:color="auto"/>
            </w:tcBorders>
          </w:tcPr>
          <w:p w14:paraId="5BBF1340" w14:textId="77777777" w:rsidR="004E48CA" w:rsidRPr="003E3041" w:rsidRDefault="2F154544" w:rsidP="2F154544">
            <w:pPr>
              <w:pStyle w:val="Subtitle"/>
              <w:rPr>
                <w:b/>
                <w:bCs/>
                <w:sz w:val="16"/>
                <w:szCs w:val="16"/>
                <w:u w:val="none"/>
              </w:rPr>
            </w:pPr>
            <w:r w:rsidRPr="2F154544">
              <w:rPr>
                <w:b/>
                <w:bCs/>
                <w:sz w:val="16"/>
                <w:szCs w:val="16"/>
                <w:u w:val="none"/>
              </w:rPr>
              <w:t>Very Good</w:t>
            </w:r>
          </w:p>
          <w:p w14:paraId="3D172CB8" w14:textId="4C5274C9" w:rsidR="004E48CA" w:rsidRPr="003E3041" w:rsidRDefault="2F154544" w:rsidP="2F154544">
            <w:pPr>
              <w:pStyle w:val="Subtitle"/>
              <w:rPr>
                <w:b/>
                <w:bCs/>
                <w:sz w:val="16"/>
                <w:szCs w:val="16"/>
                <w:u w:val="none"/>
              </w:rPr>
            </w:pPr>
            <w:r w:rsidRPr="2F154544">
              <w:rPr>
                <w:b/>
                <w:bCs/>
                <w:sz w:val="16"/>
                <w:szCs w:val="16"/>
                <w:u w:val="none"/>
              </w:rPr>
              <w:t>60 – 69%</w:t>
            </w:r>
          </w:p>
        </w:tc>
        <w:tc>
          <w:tcPr>
            <w:tcW w:w="1093" w:type="dxa"/>
            <w:gridSpan w:val="2"/>
            <w:tcBorders>
              <w:top w:val="single" w:sz="6" w:space="0" w:color="auto"/>
              <w:left w:val="single" w:sz="6" w:space="0" w:color="auto"/>
              <w:bottom w:val="single" w:sz="6" w:space="0" w:color="auto"/>
              <w:right w:val="single" w:sz="6" w:space="0" w:color="auto"/>
            </w:tcBorders>
          </w:tcPr>
          <w:p w14:paraId="35061E0F" w14:textId="77777777" w:rsidR="004E48CA" w:rsidRPr="003E3041" w:rsidRDefault="2F154544" w:rsidP="2F154544">
            <w:pPr>
              <w:pStyle w:val="Subtitle"/>
              <w:rPr>
                <w:b/>
                <w:bCs/>
                <w:sz w:val="16"/>
                <w:szCs w:val="16"/>
                <w:u w:val="none"/>
              </w:rPr>
            </w:pPr>
            <w:r w:rsidRPr="2F154544">
              <w:rPr>
                <w:b/>
                <w:bCs/>
                <w:sz w:val="16"/>
                <w:szCs w:val="16"/>
                <w:u w:val="none"/>
              </w:rPr>
              <w:t>Excellent</w:t>
            </w:r>
          </w:p>
          <w:p w14:paraId="5E891EE2" w14:textId="46BBE9B5" w:rsidR="004E48CA" w:rsidRPr="003E3041" w:rsidRDefault="2F154544" w:rsidP="2F154544">
            <w:pPr>
              <w:pStyle w:val="Subtitle"/>
              <w:rPr>
                <w:b/>
                <w:bCs/>
                <w:sz w:val="16"/>
                <w:szCs w:val="16"/>
                <w:u w:val="none"/>
              </w:rPr>
            </w:pPr>
            <w:r w:rsidRPr="2F154544">
              <w:rPr>
                <w:b/>
                <w:bCs/>
                <w:sz w:val="16"/>
                <w:szCs w:val="16"/>
                <w:u w:val="none"/>
              </w:rPr>
              <w:t>70 – 85%</w:t>
            </w:r>
          </w:p>
        </w:tc>
        <w:tc>
          <w:tcPr>
            <w:tcW w:w="1093" w:type="dxa"/>
            <w:gridSpan w:val="2"/>
            <w:tcBorders>
              <w:left w:val="single" w:sz="6" w:space="0" w:color="auto"/>
              <w:right w:val="single" w:sz="6" w:space="0" w:color="auto"/>
            </w:tcBorders>
          </w:tcPr>
          <w:p w14:paraId="2270C517" w14:textId="77777777" w:rsidR="004E48CA" w:rsidRDefault="2F154544" w:rsidP="2F154544">
            <w:pPr>
              <w:pStyle w:val="Subtitle"/>
              <w:rPr>
                <w:b/>
                <w:bCs/>
                <w:sz w:val="16"/>
                <w:szCs w:val="16"/>
                <w:u w:val="none"/>
              </w:rPr>
            </w:pPr>
            <w:r w:rsidRPr="2F154544">
              <w:rPr>
                <w:b/>
                <w:bCs/>
                <w:sz w:val="16"/>
                <w:szCs w:val="16"/>
                <w:u w:val="none"/>
              </w:rPr>
              <w:t>Exceptional</w:t>
            </w:r>
          </w:p>
          <w:p w14:paraId="329ADD70" w14:textId="5B45CECF" w:rsidR="004E48CA" w:rsidRPr="003E3041" w:rsidRDefault="2F154544" w:rsidP="2F154544">
            <w:pPr>
              <w:pStyle w:val="Subtitle"/>
              <w:rPr>
                <w:b/>
                <w:bCs/>
                <w:sz w:val="16"/>
                <w:szCs w:val="16"/>
                <w:u w:val="none"/>
              </w:rPr>
            </w:pPr>
            <w:r w:rsidRPr="2F154544">
              <w:rPr>
                <w:b/>
                <w:bCs/>
                <w:sz w:val="16"/>
                <w:szCs w:val="16"/>
                <w:u w:val="none"/>
              </w:rPr>
              <w:t>86– 100%</w:t>
            </w:r>
          </w:p>
        </w:tc>
        <w:tc>
          <w:tcPr>
            <w:tcW w:w="450" w:type="dxa"/>
            <w:tcBorders>
              <w:top w:val="single" w:sz="6" w:space="0" w:color="auto"/>
              <w:left w:val="single" w:sz="6" w:space="0" w:color="auto"/>
              <w:bottom w:val="single" w:sz="6" w:space="0" w:color="auto"/>
              <w:right w:val="thinThickLargeGap" w:sz="24" w:space="0" w:color="auto"/>
            </w:tcBorders>
          </w:tcPr>
          <w:p w14:paraId="7A2DE36E" w14:textId="77777777" w:rsidR="004E48CA" w:rsidRPr="00313008" w:rsidRDefault="004E48CA" w:rsidP="00FE3AE0">
            <w:pPr>
              <w:pStyle w:val="Subtitle"/>
              <w:jc w:val="left"/>
              <w:rPr>
                <w:b/>
                <w:bCs/>
                <w:sz w:val="18"/>
                <w:szCs w:val="18"/>
                <w:u w:val="none"/>
              </w:rPr>
            </w:pPr>
          </w:p>
          <w:p w14:paraId="4D7AF9AE" w14:textId="77777777" w:rsidR="004E48CA" w:rsidRPr="00313008" w:rsidRDefault="2F154544" w:rsidP="2F154544">
            <w:pPr>
              <w:pStyle w:val="Subtitle"/>
              <w:jc w:val="left"/>
              <w:rPr>
                <w:b/>
                <w:bCs/>
                <w:sz w:val="18"/>
                <w:szCs w:val="18"/>
                <w:u w:val="none"/>
              </w:rPr>
            </w:pPr>
            <w:r w:rsidRPr="2F154544">
              <w:rPr>
                <w:b/>
                <w:bCs/>
                <w:sz w:val="18"/>
                <w:szCs w:val="18"/>
                <w:u w:val="none"/>
              </w:rPr>
              <w:t xml:space="preserve">  %</w:t>
            </w:r>
          </w:p>
        </w:tc>
      </w:tr>
      <w:tr w:rsidR="004E48CA" w:rsidRPr="00313008" w14:paraId="7334DBEE" w14:textId="77777777" w:rsidTr="2F154544">
        <w:tc>
          <w:tcPr>
            <w:tcW w:w="2305" w:type="dxa"/>
            <w:tcBorders>
              <w:top w:val="single" w:sz="6" w:space="0" w:color="auto"/>
              <w:left w:val="thinThickLargeGap" w:sz="24" w:space="0" w:color="auto"/>
              <w:bottom w:val="single" w:sz="6" w:space="0" w:color="auto"/>
            </w:tcBorders>
          </w:tcPr>
          <w:p w14:paraId="292D3715" w14:textId="3E209EFD" w:rsidR="004E48CA" w:rsidRPr="009B5330" w:rsidRDefault="2F154544" w:rsidP="2F154544">
            <w:pPr>
              <w:pStyle w:val="Subtitle"/>
              <w:jc w:val="left"/>
              <w:rPr>
                <w:sz w:val="18"/>
                <w:szCs w:val="18"/>
                <w:u w:val="none"/>
              </w:rPr>
            </w:pPr>
            <w:r w:rsidRPr="2F154544">
              <w:rPr>
                <w:sz w:val="18"/>
                <w:szCs w:val="18"/>
                <w:u w:val="none"/>
              </w:rPr>
              <w:t xml:space="preserve">Knowledge </w:t>
            </w:r>
            <w:r w:rsidR="00BD1EBF">
              <w:rPr>
                <w:sz w:val="18"/>
                <w:szCs w:val="18"/>
                <w:u w:val="none"/>
              </w:rPr>
              <w:t>and understanding of established</w:t>
            </w:r>
            <w:r w:rsidRPr="2F154544">
              <w:rPr>
                <w:sz w:val="18"/>
                <w:szCs w:val="18"/>
                <w:u w:val="none"/>
              </w:rPr>
              <w:t xml:space="preserve"> training methodologies</w:t>
            </w:r>
          </w:p>
        </w:tc>
        <w:tc>
          <w:tcPr>
            <w:tcW w:w="540" w:type="dxa"/>
            <w:gridSpan w:val="2"/>
            <w:tcBorders>
              <w:top w:val="single" w:sz="6" w:space="0" w:color="auto"/>
              <w:bottom w:val="single" w:sz="6" w:space="0" w:color="auto"/>
              <w:right w:val="single" w:sz="6" w:space="0" w:color="auto"/>
            </w:tcBorders>
          </w:tcPr>
          <w:p w14:paraId="46A6E0D8" w14:textId="6E18C993" w:rsidR="004E48CA" w:rsidRPr="00313008" w:rsidRDefault="2F154544" w:rsidP="2F154544">
            <w:pPr>
              <w:pStyle w:val="Subtitle"/>
              <w:rPr>
                <w:b/>
                <w:bCs/>
                <w:sz w:val="18"/>
                <w:szCs w:val="18"/>
                <w:u w:val="none"/>
              </w:rPr>
            </w:pPr>
            <w:r w:rsidRPr="2F154544">
              <w:rPr>
                <w:b/>
                <w:bCs/>
                <w:sz w:val="18"/>
                <w:szCs w:val="18"/>
                <w:u w:val="none"/>
              </w:rPr>
              <w:t>1</w:t>
            </w:r>
          </w:p>
        </w:tc>
        <w:tc>
          <w:tcPr>
            <w:tcW w:w="1092" w:type="dxa"/>
            <w:tcBorders>
              <w:left w:val="single" w:sz="6" w:space="0" w:color="auto"/>
              <w:right w:val="single" w:sz="6" w:space="0" w:color="auto"/>
            </w:tcBorders>
          </w:tcPr>
          <w:p w14:paraId="0B0CA280" w14:textId="77777777" w:rsidR="004E48CA" w:rsidRPr="00313008" w:rsidRDefault="004E48CA" w:rsidP="00FE3AE0">
            <w:pPr>
              <w:pStyle w:val="Subtitle"/>
              <w:rPr>
                <w:sz w:val="18"/>
                <w:szCs w:val="18"/>
                <w:u w:val="none"/>
              </w:rPr>
            </w:pPr>
          </w:p>
        </w:tc>
        <w:tc>
          <w:tcPr>
            <w:tcW w:w="1093" w:type="dxa"/>
            <w:gridSpan w:val="2"/>
            <w:tcBorders>
              <w:left w:val="single" w:sz="6" w:space="0" w:color="auto"/>
              <w:right w:val="single" w:sz="6" w:space="0" w:color="auto"/>
            </w:tcBorders>
          </w:tcPr>
          <w:p w14:paraId="7EC2CEC7" w14:textId="77777777" w:rsidR="004E48CA" w:rsidRPr="00313008" w:rsidRDefault="004E48CA" w:rsidP="00FE3AE0">
            <w:pPr>
              <w:pStyle w:val="Subtitle"/>
              <w:rPr>
                <w:sz w:val="18"/>
                <w:szCs w:val="18"/>
                <w:u w:val="none"/>
              </w:rPr>
            </w:pPr>
          </w:p>
        </w:tc>
        <w:tc>
          <w:tcPr>
            <w:tcW w:w="1093" w:type="dxa"/>
            <w:tcBorders>
              <w:left w:val="single" w:sz="6" w:space="0" w:color="auto"/>
              <w:right w:val="single" w:sz="6" w:space="0" w:color="auto"/>
            </w:tcBorders>
          </w:tcPr>
          <w:p w14:paraId="1283B709" w14:textId="77777777" w:rsidR="004E48CA" w:rsidRPr="00313008" w:rsidRDefault="004E48CA" w:rsidP="00FE3AE0">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621188CB" w14:textId="77777777" w:rsidR="004E48CA" w:rsidRPr="00313008" w:rsidRDefault="004E48CA" w:rsidP="00FE3AE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55B9BA3F" w14:textId="77777777" w:rsidR="004E48CA" w:rsidRPr="00313008" w:rsidRDefault="004E48CA" w:rsidP="00FE3AE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512AEF4F" w14:textId="77777777" w:rsidR="004E48CA" w:rsidRPr="00313008" w:rsidRDefault="004E48CA" w:rsidP="00FE3AE0">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5A6DC1CC" w14:textId="77777777" w:rsidR="004E48CA" w:rsidRPr="00313008" w:rsidRDefault="004E48CA" w:rsidP="00FE3AE0">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3FB08D98" w14:textId="6C6C4AE2" w:rsidR="004E48CA" w:rsidRPr="00313008" w:rsidRDefault="2F154544" w:rsidP="2F154544">
            <w:pPr>
              <w:pStyle w:val="Subtitle"/>
              <w:jc w:val="left"/>
              <w:rPr>
                <w:b/>
                <w:bCs/>
                <w:sz w:val="18"/>
                <w:szCs w:val="18"/>
                <w:u w:val="none"/>
              </w:rPr>
            </w:pPr>
            <w:r w:rsidRPr="2F154544">
              <w:rPr>
                <w:b/>
                <w:bCs/>
                <w:sz w:val="18"/>
                <w:szCs w:val="18"/>
                <w:u w:val="none"/>
              </w:rPr>
              <w:t>20</w:t>
            </w:r>
          </w:p>
        </w:tc>
      </w:tr>
      <w:tr w:rsidR="004E48CA" w:rsidRPr="00313008" w14:paraId="55AF2B79" w14:textId="77777777" w:rsidTr="2F154544">
        <w:tc>
          <w:tcPr>
            <w:tcW w:w="2305" w:type="dxa"/>
            <w:tcBorders>
              <w:top w:val="single" w:sz="6" w:space="0" w:color="auto"/>
              <w:left w:val="thinThickLargeGap" w:sz="24" w:space="0" w:color="auto"/>
              <w:bottom w:val="single" w:sz="6" w:space="0" w:color="auto"/>
            </w:tcBorders>
            <w:vAlign w:val="center"/>
          </w:tcPr>
          <w:p w14:paraId="4DE61FE3" w14:textId="67CFBE11" w:rsidR="004E48CA" w:rsidRPr="009B5330" w:rsidRDefault="2F154544" w:rsidP="2F154544">
            <w:pPr>
              <w:pStyle w:val="Subtitle"/>
              <w:jc w:val="left"/>
              <w:rPr>
                <w:sz w:val="18"/>
                <w:szCs w:val="18"/>
                <w:u w:val="none"/>
              </w:rPr>
            </w:pPr>
            <w:r w:rsidRPr="2F154544">
              <w:rPr>
                <w:sz w:val="18"/>
                <w:szCs w:val="18"/>
                <w:u w:val="none"/>
              </w:rPr>
              <w:t>Knowledge and understanding of chosen advanced methodology</w:t>
            </w:r>
          </w:p>
        </w:tc>
        <w:tc>
          <w:tcPr>
            <w:tcW w:w="540" w:type="dxa"/>
            <w:gridSpan w:val="2"/>
            <w:tcBorders>
              <w:top w:val="single" w:sz="6" w:space="0" w:color="auto"/>
              <w:bottom w:val="single" w:sz="6" w:space="0" w:color="auto"/>
              <w:right w:val="single" w:sz="6" w:space="0" w:color="auto"/>
            </w:tcBorders>
          </w:tcPr>
          <w:p w14:paraId="10622CFF" w14:textId="574D272F" w:rsidR="004E48CA" w:rsidRDefault="2F154544" w:rsidP="2F154544">
            <w:pPr>
              <w:pStyle w:val="Subtitle"/>
              <w:rPr>
                <w:b/>
                <w:bCs/>
                <w:sz w:val="18"/>
                <w:szCs w:val="18"/>
                <w:u w:val="none"/>
              </w:rPr>
            </w:pPr>
            <w:r w:rsidRPr="2F154544">
              <w:rPr>
                <w:b/>
                <w:bCs/>
                <w:sz w:val="18"/>
                <w:szCs w:val="18"/>
                <w:u w:val="none"/>
              </w:rPr>
              <w:t>1</w:t>
            </w:r>
          </w:p>
          <w:p w14:paraId="2164EAD6" w14:textId="47F9F168" w:rsidR="004E48CA" w:rsidRPr="00313008" w:rsidRDefault="004E48CA" w:rsidP="00FE3AE0">
            <w:pPr>
              <w:pStyle w:val="Subtitle"/>
              <w:rPr>
                <w:b/>
                <w:bCs/>
                <w:sz w:val="18"/>
                <w:szCs w:val="18"/>
                <w:u w:val="none"/>
              </w:rPr>
            </w:pPr>
          </w:p>
        </w:tc>
        <w:tc>
          <w:tcPr>
            <w:tcW w:w="1092" w:type="dxa"/>
            <w:tcBorders>
              <w:left w:val="single" w:sz="6" w:space="0" w:color="auto"/>
              <w:right w:val="single" w:sz="6" w:space="0" w:color="auto"/>
            </w:tcBorders>
          </w:tcPr>
          <w:p w14:paraId="3791D00F" w14:textId="77777777" w:rsidR="004E48CA" w:rsidRPr="00313008" w:rsidRDefault="004E48CA" w:rsidP="00FE3AE0">
            <w:pPr>
              <w:pStyle w:val="Subtitle"/>
              <w:rPr>
                <w:sz w:val="18"/>
                <w:szCs w:val="18"/>
                <w:u w:val="none"/>
              </w:rPr>
            </w:pPr>
          </w:p>
        </w:tc>
        <w:tc>
          <w:tcPr>
            <w:tcW w:w="1093" w:type="dxa"/>
            <w:gridSpan w:val="2"/>
            <w:tcBorders>
              <w:left w:val="single" w:sz="6" w:space="0" w:color="auto"/>
              <w:right w:val="single" w:sz="6" w:space="0" w:color="auto"/>
            </w:tcBorders>
          </w:tcPr>
          <w:p w14:paraId="6FE7B1C1" w14:textId="77777777" w:rsidR="004E48CA" w:rsidRPr="00313008" w:rsidRDefault="004E48CA" w:rsidP="00FE3AE0">
            <w:pPr>
              <w:pStyle w:val="Subtitle"/>
              <w:rPr>
                <w:sz w:val="18"/>
                <w:szCs w:val="18"/>
                <w:u w:val="none"/>
              </w:rPr>
            </w:pPr>
          </w:p>
        </w:tc>
        <w:tc>
          <w:tcPr>
            <w:tcW w:w="1093" w:type="dxa"/>
            <w:tcBorders>
              <w:left w:val="single" w:sz="6" w:space="0" w:color="auto"/>
              <w:right w:val="single" w:sz="6" w:space="0" w:color="auto"/>
            </w:tcBorders>
          </w:tcPr>
          <w:p w14:paraId="269B1EF1" w14:textId="77777777" w:rsidR="004E48CA" w:rsidRPr="00313008" w:rsidRDefault="004E48CA" w:rsidP="00FE3AE0">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27FED7B2" w14:textId="77777777" w:rsidR="004E48CA" w:rsidRPr="00313008" w:rsidRDefault="004E48CA" w:rsidP="00FE3AE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76A5A0D3" w14:textId="77777777" w:rsidR="004E48CA" w:rsidRPr="00313008" w:rsidRDefault="004E48CA" w:rsidP="00FE3AE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4B17C4B3" w14:textId="77777777" w:rsidR="004E48CA" w:rsidRPr="00313008" w:rsidRDefault="004E48CA" w:rsidP="00FE3AE0">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193D392B" w14:textId="77777777" w:rsidR="004E48CA" w:rsidRPr="00313008" w:rsidRDefault="004E48CA" w:rsidP="00FE3AE0">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5CC6E795" w14:textId="547E9DA3" w:rsidR="004E48CA" w:rsidRDefault="2F154544" w:rsidP="2F154544">
            <w:pPr>
              <w:pStyle w:val="Subtitle"/>
              <w:jc w:val="left"/>
              <w:rPr>
                <w:b/>
                <w:bCs/>
                <w:sz w:val="18"/>
                <w:szCs w:val="18"/>
                <w:u w:val="none"/>
              </w:rPr>
            </w:pPr>
            <w:r w:rsidRPr="2F154544">
              <w:rPr>
                <w:b/>
                <w:bCs/>
                <w:sz w:val="18"/>
                <w:szCs w:val="18"/>
                <w:u w:val="none"/>
              </w:rPr>
              <w:t>35</w:t>
            </w:r>
          </w:p>
        </w:tc>
      </w:tr>
      <w:tr w:rsidR="004E48CA" w:rsidRPr="00313008" w14:paraId="2E5C2ECE" w14:textId="77777777" w:rsidTr="2F154544">
        <w:tc>
          <w:tcPr>
            <w:tcW w:w="2305" w:type="dxa"/>
            <w:tcBorders>
              <w:top w:val="single" w:sz="6" w:space="0" w:color="auto"/>
              <w:left w:val="thinThickLargeGap" w:sz="24" w:space="0" w:color="auto"/>
              <w:bottom w:val="single" w:sz="6" w:space="0" w:color="auto"/>
            </w:tcBorders>
          </w:tcPr>
          <w:p w14:paraId="3C23B3D3" w14:textId="1D8B5236" w:rsidR="004E48CA" w:rsidRPr="009B5330" w:rsidRDefault="2F154544" w:rsidP="2F154544">
            <w:pPr>
              <w:pStyle w:val="Subtitle"/>
              <w:jc w:val="left"/>
              <w:rPr>
                <w:sz w:val="18"/>
                <w:szCs w:val="18"/>
                <w:u w:val="none"/>
              </w:rPr>
            </w:pPr>
            <w:r w:rsidRPr="2F154544">
              <w:rPr>
                <w:sz w:val="18"/>
                <w:szCs w:val="18"/>
                <w:u w:val="none"/>
              </w:rPr>
              <w:t>Critical evaluation using high quality research.</w:t>
            </w:r>
          </w:p>
        </w:tc>
        <w:tc>
          <w:tcPr>
            <w:tcW w:w="540" w:type="dxa"/>
            <w:gridSpan w:val="2"/>
            <w:tcBorders>
              <w:top w:val="single" w:sz="6" w:space="0" w:color="auto"/>
              <w:bottom w:val="single" w:sz="6" w:space="0" w:color="auto"/>
              <w:right w:val="single" w:sz="6" w:space="0" w:color="auto"/>
            </w:tcBorders>
          </w:tcPr>
          <w:p w14:paraId="40B66A96" w14:textId="45E52B7D" w:rsidR="004E48CA" w:rsidRPr="00313008" w:rsidRDefault="2F154544" w:rsidP="2F154544">
            <w:pPr>
              <w:pStyle w:val="Subtitle"/>
              <w:rPr>
                <w:b/>
                <w:bCs/>
                <w:sz w:val="18"/>
                <w:szCs w:val="18"/>
                <w:u w:val="none"/>
              </w:rPr>
            </w:pPr>
            <w:r w:rsidRPr="2F154544">
              <w:rPr>
                <w:b/>
                <w:bCs/>
                <w:sz w:val="18"/>
                <w:szCs w:val="18"/>
                <w:u w:val="none"/>
              </w:rPr>
              <w:t>1</w:t>
            </w:r>
          </w:p>
        </w:tc>
        <w:tc>
          <w:tcPr>
            <w:tcW w:w="1092" w:type="dxa"/>
            <w:tcBorders>
              <w:left w:val="single" w:sz="6" w:space="0" w:color="auto"/>
              <w:right w:val="single" w:sz="6" w:space="0" w:color="auto"/>
            </w:tcBorders>
          </w:tcPr>
          <w:p w14:paraId="3123DA87" w14:textId="77777777" w:rsidR="004E48CA" w:rsidRPr="00313008" w:rsidRDefault="004E48CA" w:rsidP="00FE3AE0">
            <w:pPr>
              <w:pStyle w:val="Subtitle"/>
              <w:rPr>
                <w:sz w:val="18"/>
                <w:szCs w:val="18"/>
                <w:u w:val="none"/>
              </w:rPr>
            </w:pPr>
          </w:p>
        </w:tc>
        <w:tc>
          <w:tcPr>
            <w:tcW w:w="1093" w:type="dxa"/>
            <w:gridSpan w:val="2"/>
            <w:tcBorders>
              <w:left w:val="single" w:sz="6" w:space="0" w:color="auto"/>
              <w:right w:val="single" w:sz="6" w:space="0" w:color="auto"/>
            </w:tcBorders>
          </w:tcPr>
          <w:p w14:paraId="4783454F" w14:textId="77777777" w:rsidR="004E48CA" w:rsidRPr="00313008" w:rsidRDefault="004E48CA" w:rsidP="00FE3AE0">
            <w:pPr>
              <w:pStyle w:val="Subtitle"/>
              <w:rPr>
                <w:sz w:val="18"/>
                <w:szCs w:val="18"/>
                <w:u w:val="none"/>
              </w:rPr>
            </w:pPr>
          </w:p>
        </w:tc>
        <w:tc>
          <w:tcPr>
            <w:tcW w:w="1093" w:type="dxa"/>
            <w:tcBorders>
              <w:left w:val="single" w:sz="6" w:space="0" w:color="auto"/>
              <w:right w:val="single" w:sz="6" w:space="0" w:color="auto"/>
            </w:tcBorders>
          </w:tcPr>
          <w:p w14:paraId="1206C07E" w14:textId="77777777" w:rsidR="004E48CA" w:rsidRPr="00313008" w:rsidRDefault="004E48CA" w:rsidP="00FE3AE0">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28135E9E" w14:textId="77777777" w:rsidR="004E48CA" w:rsidRPr="00313008" w:rsidRDefault="004E48CA" w:rsidP="00FE3AE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0A2199C2" w14:textId="77777777" w:rsidR="004E48CA" w:rsidRPr="00313008" w:rsidRDefault="004E48CA" w:rsidP="00FE3AE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46147075" w14:textId="77777777" w:rsidR="004E48CA" w:rsidRPr="00313008" w:rsidRDefault="004E48CA" w:rsidP="00FE3AE0">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23F2D113" w14:textId="77777777" w:rsidR="004E48CA" w:rsidRPr="00313008" w:rsidRDefault="004E48CA" w:rsidP="00FE3AE0">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354B8C90" w14:textId="55114942" w:rsidR="004E48CA" w:rsidRDefault="2F154544" w:rsidP="2F154544">
            <w:pPr>
              <w:pStyle w:val="Subtitle"/>
              <w:jc w:val="left"/>
              <w:rPr>
                <w:b/>
                <w:bCs/>
                <w:sz w:val="18"/>
                <w:szCs w:val="18"/>
                <w:u w:val="none"/>
              </w:rPr>
            </w:pPr>
            <w:r w:rsidRPr="2F154544">
              <w:rPr>
                <w:b/>
                <w:bCs/>
                <w:sz w:val="18"/>
                <w:szCs w:val="18"/>
                <w:u w:val="none"/>
              </w:rPr>
              <w:t>35</w:t>
            </w:r>
          </w:p>
        </w:tc>
      </w:tr>
      <w:tr w:rsidR="004E48CA" w:rsidRPr="00313008" w14:paraId="4416D58A" w14:textId="77777777" w:rsidTr="2F154544">
        <w:tc>
          <w:tcPr>
            <w:tcW w:w="2305" w:type="dxa"/>
            <w:tcBorders>
              <w:top w:val="single" w:sz="6" w:space="0" w:color="auto"/>
              <w:left w:val="thinThickLargeGap" w:sz="24" w:space="0" w:color="auto"/>
              <w:bottom w:val="single" w:sz="6" w:space="0" w:color="auto"/>
            </w:tcBorders>
          </w:tcPr>
          <w:p w14:paraId="2DA14C7D" w14:textId="2BF798B7" w:rsidR="004E48CA" w:rsidRDefault="2F154544" w:rsidP="2F154544">
            <w:pPr>
              <w:pStyle w:val="Subtitle"/>
              <w:ind w:left="-15"/>
              <w:jc w:val="left"/>
              <w:rPr>
                <w:sz w:val="18"/>
                <w:szCs w:val="18"/>
                <w:u w:val="none"/>
              </w:rPr>
            </w:pPr>
            <w:r w:rsidRPr="2F154544">
              <w:rPr>
                <w:sz w:val="18"/>
                <w:szCs w:val="18"/>
                <w:u w:val="none"/>
              </w:rPr>
              <w:t>Academic writing and referencing</w:t>
            </w:r>
          </w:p>
        </w:tc>
        <w:tc>
          <w:tcPr>
            <w:tcW w:w="540" w:type="dxa"/>
            <w:gridSpan w:val="2"/>
            <w:tcBorders>
              <w:top w:val="single" w:sz="6" w:space="0" w:color="auto"/>
              <w:bottom w:val="single" w:sz="6" w:space="0" w:color="auto"/>
              <w:right w:val="single" w:sz="6" w:space="0" w:color="auto"/>
            </w:tcBorders>
          </w:tcPr>
          <w:p w14:paraId="200029D5" w14:textId="03C22617" w:rsidR="004E48CA" w:rsidRDefault="004E48CA" w:rsidP="00FE3AE0">
            <w:pPr>
              <w:pStyle w:val="Subtitle"/>
              <w:rPr>
                <w:b/>
                <w:bCs/>
                <w:sz w:val="18"/>
                <w:szCs w:val="18"/>
                <w:u w:val="none"/>
              </w:rPr>
            </w:pPr>
          </w:p>
        </w:tc>
        <w:tc>
          <w:tcPr>
            <w:tcW w:w="1092" w:type="dxa"/>
            <w:tcBorders>
              <w:left w:val="single" w:sz="6" w:space="0" w:color="auto"/>
              <w:right w:val="single" w:sz="6" w:space="0" w:color="auto"/>
            </w:tcBorders>
          </w:tcPr>
          <w:p w14:paraId="4151A2BA" w14:textId="77777777" w:rsidR="004E48CA" w:rsidRPr="00313008" w:rsidRDefault="004E48CA" w:rsidP="00FE3AE0">
            <w:pPr>
              <w:pStyle w:val="Subtitle"/>
              <w:rPr>
                <w:sz w:val="18"/>
                <w:szCs w:val="18"/>
                <w:u w:val="none"/>
              </w:rPr>
            </w:pPr>
          </w:p>
        </w:tc>
        <w:tc>
          <w:tcPr>
            <w:tcW w:w="1093" w:type="dxa"/>
            <w:gridSpan w:val="2"/>
            <w:tcBorders>
              <w:left w:val="single" w:sz="6" w:space="0" w:color="auto"/>
              <w:right w:val="single" w:sz="6" w:space="0" w:color="auto"/>
            </w:tcBorders>
          </w:tcPr>
          <w:p w14:paraId="73DC84F2" w14:textId="77777777" w:rsidR="004E48CA" w:rsidRPr="00313008" w:rsidRDefault="004E48CA" w:rsidP="00FE3AE0">
            <w:pPr>
              <w:pStyle w:val="Subtitle"/>
              <w:rPr>
                <w:sz w:val="18"/>
                <w:szCs w:val="18"/>
                <w:u w:val="none"/>
              </w:rPr>
            </w:pPr>
          </w:p>
        </w:tc>
        <w:tc>
          <w:tcPr>
            <w:tcW w:w="1093" w:type="dxa"/>
            <w:tcBorders>
              <w:left w:val="single" w:sz="6" w:space="0" w:color="auto"/>
              <w:right w:val="single" w:sz="6" w:space="0" w:color="auto"/>
            </w:tcBorders>
          </w:tcPr>
          <w:p w14:paraId="6DE52DC6" w14:textId="77777777" w:rsidR="004E48CA" w:rsidRPr="00313008" w:rsidRDefault="004E48CA" w:rsidP="00FE3AE0">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0C19FA7F" w14:textId="77777777" w:rsidR="004E48CA" w:rsidRPr="00313008" w:rsidRDefault="004E48CA" w:rsidP="00FE3AE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5BAB8D76" w14:textId="77777777" w:rsidR="004E48CA" w:rsidRPr="00313008" w:rsidRDefault="004E48CA" w:rsidP="00FE3AE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5F5ED1F7" w14:textId="77777777" w:rsidR="004E48CA" w:rsidRPr="00313008" w:rsidRDefault="004E48CA" w:rsidP="00FE3AE0">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34F80743" w14:textId="77777777" w:rsidR="004E48CA" w:rsidRPr="00313008" w:rsidRDefault="004E48CA" w:rsidP="00FE3AE0">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2A3B6823" w14:textId="68D50B9F" w:rsidR="004E48CA" w:rsidRDefault="2F154544" w:rsidP="2F154544">
            <w:pPr>
              <w:pStyle w:val="Subtitle"/>
              <w:jc w:val="left"/>
              <w:rPr>
                <w:b/>
                <w:bCs/>
                <w:sz w:val="18"/>
                <w:szCs w:val="18"/>
                <w:u w:val="none"/>
              </w:rPr>
            </w:pPr>
            <w:r w:rsidRPr="2F154544">
              <w:rPr>
                <w:b/>
                <w:bCs/>
                <w:sz w:val="18"/>
                <w:szCs w:val="18"/>
                <w:u w:val="none"/>
              </w:rPr>
              <w:t>10</w:t>
            </w:r>
          </w:p>
        </w:tc>
      </w:tr>
      <w:tr w:rsidR="00FE3AE0" w:rsidRPr="00313008" w14:paraId="24FA248B" w14:textId="77777777" w:rsidTr="2F154544">
        <w:trPr>
          <w:cantSplit/>
          <w:trHeight w:val="282"/>
        </w:trPr>
        <w:tc>
          <w:tcPr>
            <w:tcW w:w="10225" w:type="dxa"/>
            <w:gridSpan w:val="12"/>
            <w:tcBorders>
              <w:left w:val="thinThickLargeGap" w:sz="24" w:space="0" w:color="auto"/>
              <w:right w:val="single" w:sz="4" w:space="0" w:color="auto"/>
            </w:tcBorders>
          </w:tcPr>
          <w:p w14:paraId="59027524" w14:textId="77777777" w:rsidR="00FE3AE0" w:rsidRPr="009A081E" w:rsidRDefault="2F154544" w:rsidP="2F154544">
            <w:pPr>
              <w:pStyle w:val="Subtitle"/>
              <w:jc w:val="left"/>
              <w:rPr>
                <w:b/>
                <w:bCs/>
                <w:sz w:val="24"/>
                <w:szCs w:val="24"/>
                <w:u w:val="none"/>
              </w:rPr>
            </w:pPr>
            <w:r w:rsidRPr="2F154544">
              <w:rPr>
                <w:sz w:val="18"/>
                <w:szCs w:val="18"/>
                <w:u w:val="none"/>
              </w:rPr>
              <w:t xml:space="preserve">It is expected that students will present work that is proof read and follows the School </w:t>
            </w:r>
            <w:r w:rsidRPr="2F154544">
              <w:rPr>
                <w:b/>
                <w:bCs/>
                <w:sz w:val="18"/>
                <w:szCs w:val="18"/>
                <w:u w:val="none"/>
              </w:rPr>
              <w:t>Reference Guide</w:t>
            </w:r>
            <w:r w:rsidRPr="2F154544">
              <w:rPr>
                <w:sz w:val="18"/>
                <w:szCs w:val="18"/>
                <w:u w:val="none"/>
              </w:rPr>
              <w:t xml:space="preserve"> and </w:t>
            </w:r>
            <w:r w:rsidRPr="2F154544">
              <w:rPr>
                <w:b/>
                <w:bCs/>
                <w:sz w:val="18"/>
                <w:szCs w:val="18"/>
                <w:u w:val="none"/>
              </w:rPr>
              <w:t>Assessment Checklist.</w:t>
            </w:r>
            <w:r w:rsidRPr="2F154544">
              <w:rPr>
                <w:sz w:val="18"/>
                <w:szCs w:val="18"/>
                <w:u w:val="none"/>
              </w:rPr>
              <w:t xml:space="preserve"> Therefore a range of 0 – 10 marks will be deducted for non-completion of any of the points on the </w:t>
            </w:r>
            <w:r w:rsidRPr="2F154544">
              <w:rPr>
                <w:b/>
                <w:bCs/>
                <w:sz w:val="18"/>
                <w:szCs w:val="18"/>
                <w:u w:val="none"/>
              </w:rPr>
              <w:t>checklist below</w:t>
            </w:r>
            <w:r w:rsidRPr="2F154544">
              <w:rPr>
                <w:sz w:val="18"/>
                <w:szCs w:val="18"/>
                <w:u w:val="none"/>
              </w:rPr>
              <w:t>.</w:t>
            </w:r>
          </w:p>
        </w:tc>
        <w:tc>
          <w:tcPr>
            <w:tcW w:w="720" w:type="dxa"/>
            <w:gridSpan w:val="2"/>
            <w:tcBorders>
              <w:left w:val="single" w:sz="4" w:space="0" w:color="auto"/>
              <w:right w:val="thinThickLargeGap" w:sz="24" w:space="0" w:color="auto"/>
            </w:tcBorders>
          </w:tcPr>
          <w:p w14:paraId="4E54C443" w14:textId="77777777" w:rsidR="00FE3AE0" w:rsidRPr="00313008" w:rsidRDefault="00FE3AE0" w:rsidP="00FE3AE0">
            <w:pPr>
              <w:pStyle w:val="Subtitle"/>
              <w:jc w:val="left"/>
              <w:rPr>
                <w:b/>
                <w:bCs/>
                <w:sz w:val="24"/>
                <w:szCs w:val="24"/>
                <w:u w:val="none"/>
              </w:rPr>
            </w:pPr>
          </w:p>
        </w:tc>
      </w:tr>
      <w:tr w:rsidR="00FE3AE0" w:rsidRPr="00313008" w14:paraId="280D55F5" w14:textId="77777777" w:rsidTr="2F154544">
        <w:trPr>
          <w:cantSplit/>
          <w:trHeight w:val="2477"/>
        </w:trPr>
        <w:tc>
          <w:tcPr>
            <w:tcW w:w="10945" w:type="dxa"/>
            <w:gridSpan w:val="14"/>
            <w:tcBorders>
              <w:left w:val="thinThickLargeGap" w:sz="24" w:space="0" w:color="auto"/>
              <w:right w:val="thinThickLargeGap" w:sz="24" w:space="0" w:color="auto"/>
            </w:tcBorders>
          </w:tcPr>
          <w:p w14:paraId="2B58B90C" w14:textId="77777777" w:rsidR="00FE3AE0" w:rsidRPr="00313008" w:rsidRDefault="2F154544" w:rsidP="2F154544">
            <w:pPr>
              <w:pStyle w:val="Subtitle"/>
              <w:jc w:val="left"/>
              <w:rPr>
                <w:b/>
                <w:bCs/>
                <w:sz w:val="24"/>
                <w:szCs w:val="24"/>
                <w:u w:val="none"/>
              </w:rPr>
            </w:pPr>
            <w:r w:rsidRPr="2F154544">
              <w:rPr>
                <w:b/>
                <w:bCs/>
                <w:sz w:val="24"/>
                <w:szCs w:val="24"/>
                <w:u w:val="none"/>
              </w:rPr>
              <w:t>TUTOR COMMENTS:</w:t>
            </w:r>
          </w:p>
          <w:p w14:paraId="05BFBEF4" w14:textId="77777777" w:rsidR="00FE3AE0" w:rsidRPr="00313008" w:rsidRDefault="00FE3AE0" w:rsidP="00FE3AE0">
            <w:pPr>
              <w:pStyle w:val="Subtitle"/>
              <w:ind w:right="1152"/>
              <w:jc w:val="both"/>
              <w:rPr>
                <w:b/>
                <w:bCs/>
                <w:sz w:val="24"/>
                <w:szCs w:val="24"/>
                <w:u w:val="none"/>
              </w:rPr>
            </w:pPr>
          </w:p>
        </w:tc>
      </w:tr>
      <w:tr w:rsidR="00FE3AE0" w:rsidRPr="00313008" w14:paraId="41BC3D94" w14:textId="77777777" w:rsidTr="2F154544">
        <w:trPr>
          <w:cantSplit/>
          <w:trHeight w:val="567"/>
        </w:trPr>
        <w:tc>
          <w:tcPr>
            <w:tcW w:w="2661" w:type="dxa"/>
            <w:gridSpan w:val="2"/>
            <w:tcBorders>
              <w:left w:val="thinThickLargeGap" w:sz="24" w:space="0" w:color="auto"/>
              <w:bottom w:val="thickThinLargeGap" w:sz="24" w:space="0" w:color="auto"/>
            </w:tcBorders>
          </w:tcPr>
          <w:p w14:paraId="22A75E24" w14:textId="3B134833" w:rsidR="00FE3AE0" w:rsidRPr="00313008" w:rsidRDefault="2F154544" w:rsidP="2F154544">
            <w:pPr>
              <w:pStyle w:val="Subtitle"/>
              <w:jc w:val="left"/>
              <w:rPr>
                <w:b/>
                <w:bCs/>
                <w:sz w:val="18"/>
                <w:szCs w:val="18"/>
                <w:u w:val="none"/>
              </w:rPr>
            </w:pPr>
            <w:r w:rsidRPr="2F154544">
              <w:rPr>
                <w:b/>
                <w:bCs/>
                <w:sz w:val="18"/>
                <w:szCs w:val="18"/>
                <w:u w:val="none"/>
              </w:rPr>
              <w:t xml:space="preserve"> Submission date: 15/12/18</w:t>
            </w:r>
          </w:p>
        </w:tc>
        <w:tc>
          <w:tcPr>
            <w:tcW w:w="2337" w:type="dxa"/>
            <w:gridSpan w:val="3"/>
            <w:tcBorders>
              <w:bottom w:val="thickThinLargeGap" w:sz="24" w:space="0" w:color="auto"/>
            </w:tcBorders>
          </w:tcPr>
          <w:p w14:paraId="09D33F28" w14:textId="77777777" w:rsidR="00FE3AE0" w:rsidRPr="00313008" w:rsidRDefault="2F154544" w:rsidP="2F154544">
            <w:pPr>
              <w:pStyle w:val="Subtitle"/>
              <w:jc w:val="left"/>
              <w:rPr>
                <w:b/>
                <w:bCs/>
                <w:sz w:val="18"/>
                <w:szCs w:val="18"/>
                <w:u w:val="none"/>
              </w:rPr>
            </w:pPr>
            <w:r w:rsidRPr="2F154544">
              <w:rPr>
                <w:b/>
                <w:bCs/>
                <w:sz w:val="18"/>
                <w:szCs w:val="18"/>
                <w:u w:val="none"/>
              </w:rPr>
              <w:t>Return date:</w:t>
            </w:r>
          </w:p>
          <w:p w14:paraId="082A9E3A" w14:textId="77777777" w:rsidR="00FE3AE0" w:rsidRPr="00313008" w:rsidRDefault="2F154544" w:rsidP="2F154544">
            <w:pPr>
              <w:pStyle w:val="Subtitle"/>
              <w:jc w:val="left"/>
              <w:rPr>
                <w:b/>
                <w:bCs/>
                <w:sz w:val="18"/>
                <w:szCs w:val="18"/>
                <w:u w:val="none"/>
              </w:rPr>
            </w:pPr>
            <w:r w:rsidRPr="2F154544">
              <w:rPr>
                <w:b/>
                <w:bCs/>
                <w:sz w:val="18"/>
                <w:szCs w:val="18"/>
                <w:u w:val="none"/>
              </w:rPr>
              <w:t>(</w:t>
            </w:r>
            <w:proofErr w:type="gramStart"/>
            <w:r w:rsidRPr="2F154544">
              <w:rPr>
                <w:b/>
                <w:bCs/>
                <w:sz w:val="18"/>
                <w:szCs w:val="18"/>
                <w:u w:val="none"/>
              </w:rPr>
              <w:t>at</w:t>
            </w:r>
            <w:proofErr w:type="gramEnd"/>
            <w:r w:rsidRPr="2F154544">
              <w:rPr>
                <w:b/>
                <w:bCs/>
                <w:sz w:val="18"/>
                <w:szCs w:val="18"/>
                <w:u w:val="none"/>
              </w:rPr>
              <w:t xml:space="preserve"> least within 4 weeks)</w:t>
            </w:r>
          </w:p>
        </w:tc>
        <w:tc>
          <w:tcPr>
            <w:tcW w:w="3600" w:type="dxa"/>
            <w:gridSpan w:val="5"/>
            <w:tcBorders>
              <w:bottom w:val="thickThinLargeGap" w:sz="24" w:space="0" w:color="auto"/>
            </w:tcBorders>
          </w:tcPr>
          <w:p w14:paraId="6604CF7D" w14:textId="77777777" w:rsidR="00FE3AE0" w:rsidRPr="00313008" w:rsidRDefault="2F154544" w:rsidP="2F154544">
            <w:pPr>
              <w:pStyle w:val="Subtitle"/>
              <w:jc w:val="left"/>
              <w:rPr>
                <w:b/>
                <w:bCs/>
                <w:sz w:val="18"/>
                <w:szCs w:val="18"/>
                <w:u w:val="none"/>
              </w:rPr>
            </w:pPr>
            <w:r w:rsidRPr="2F154544">
              <w:rPr>
                <w:b/>
                <w:bCs/>
                <w:sz w:val="18"/>
                <w:szCs w:val="18"/>
                <w:u w:val="none"/>
              </w:rPr>
              <w:t>Tutor: Geraint Forster</w:t>
            </w:r>
          </w:p>
        </w:tc>
        <w:tc>
          <w:tcPr>
            <w:tcW w:w="2347" w:type="dxa"/>
            <w:gridSpan w:val="4"/>
            <w:tcBorders>
              <w:bottom w:val="thickThinLargeGap" w:sz="24" w:space="0" w:color="auto"/>
              <w:right w:val="thinThickLargeGap" w:sz="24" w:space="0" w:color="auto"/>
            </w:tcBorders>
          </w:tcPr>
          <w:p w14:paraId="6198E5FE" w14:textId="77777777" w:rsidR="00FE3AE0" w:rsidRPr="00313008" w:rsidRDefault="2F154544" w:rsidP="2F154544">
            <w:pPr>
              <w:pStyle w:val="Subtitle"/>
              <w:jc w:val="left"/>
              <w:rPr>
                <w:b/>
                <w:bCs/>
                <w:sz w:val="18"/>
                <w:szCs w:val="18"/>
                <w:u w:val="none"/>
              </w:rPr>
            </w:pPr>
            <w:r w:rsidRPr="2F154544">
              <w:rPr>
                <w:b/>
                <w:bCs/>
                <w:sz w:val="18"/>
                <w:szCs w:val="18"/>
                <w:u w:val="none"/>
              </w:rPr>
              <w:t xml:space="preserve">Mark: </w:t>
            </w:r>
          </w:p>
        </w:tc>
      </w:tr>
    </w:tbl>
    <w:p w14:paraId="6D933DB7" w14:textId="77777777" w:rsidR="00FE3AE0" w:rsidRDefault="00FE3AE0" w:rsidP="00FE3AE0">
      <w:pPr>
        <w:rPr>
          <w:sz w:val="24"/>
          <w:szCs w:val="24"/>
        </w:rPr>
      </w:pPr>
    </w:p>
    <w:p w14:paraId="44B38559" w14:textId="77777777" w:rsidR="00FE3AE0" w:rsidRDefault="00FE3AE0" w:rsidP="00FE3AE0">
      <w:pPr>
        <w:rPr>
          <w:b/>
          <w:bCs/>
          <w:sz w:val="24"/>
          <w:szCs w:val="24"/>
        </w:rPr>
      </w:pPr>
    </w:p>
    <w:p w14:paraId="360F8884" w14:textId="77777777" w:rsidR="00FE3AE0" w:rsidRDefault="00FE3AE0" w:rsidP="00FE3AE0">
      <w:pPr>
        <w:rPr>
          <w:b/>
          <w:bCs/>
          <w:sz w:val="24"/>
          <w:szCs w:val="24"/>
        </w:rPr>
      </w:pPr>
    </w:p>
    <w:p w14:paraId="0CF4F9FC" w14:textId="77777777" w:rsidR="00FE3AE0" w:rsidRDefault="00FE3AE0" w:rsidP="00FE3AE0">
      <w:pPr>
        <w:rPr>
          <w:b/>
          <w:bCs/>
          <w:sz w:val="24"/>
          <w:szCs w:val="24"/>
        </w:rPr>
      </w:pPr>
      <w:r>
        <w:rPr>
          <w:b/>
          <w:bCs/>
          <w:sz w:val="24"/>
          <w:szCs w:val="24"/>
        </w:rPr>
        <w:lastRenderedPageBreak/>
        <w:br w:type="page"/>
      </w:r>
    </w:p>
    <w:p w14:paraId="2D26FDB5" w14:textId="77777777" w:rsidR="000665FA" w:rsidRPr="0006594F" w:rsidRDefault="2F154544" w:rsidP="2F154544">
      <w:pPr>
        <w:pStyle w:val="Title"/>
        <w:ind w:left="-284"/>
        <w:rPr>
          <w:u w:val="single"/>
        </w:rPr>
      </w:pPr>
      <w:r w:rsidRPr="2F154544">
        <w:rPr>
          <w:u w:val="single"/>
        </w:rPr>
        <w:lastRenderedPageBreak/>
        <w:t>Assignment Checklist</w:t>
      </w:r>
    </w:p>
    <w:p w14:paraId="4BDFD555" w14:textId="77777777" w:rsidR="000665FA" w:rsidRPr="009574BA" w:rsidRDefault="000665FA" w:rsidP="000665FA">
      <w:pPr>
        <w:pStyle w:val="Title"/>
        <w:ind w:left="-284"/>
      </w:pPr>
    </w:p>
    <w:p w14:paraId="6507E9C8" w14:textId="77777777" w:rsidR="000665FA" w:rsidRDefault="2F154544" w:rsidP="2F154544">
      <w:pPr>
        <w:pStyle w:val="ListParagraph"/>
        <w:widowControl w:val="0"/>
        <w:numPr>
          <w:ilvl w:val="0"/>
          <w:numId w:val="5"/>
        </w:numPr>
        <w:autoSpaceDE w:val="0"/>
        <w:autoSpaceDN w:val="0"/>
        <w:adjustRightInd w:val="0"/>
        <w:spacing w:after="240" w:line="24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 xml:space="preserve">Please complete the </w:t>
      </w:r>
      <w:r w:rsidRPr="2F154544">
        <w:rPr>
          <w:rFonts w:ascii="Times New Roman" w:eastAsia="Times New Roman" w:hAnsi="Times New Roman"/>
          <w:b/>
          <w:bCs/>
          <w:sz w:val="24"/>
          <w:szCs w:val="24"/>
        </w:rPr>
        <w:t>Personal Evaluation</w:t>
      </w:r>
      <w:r w:rsidRPr="2F154544">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7BA07791" w14:textId="77777777" w:rsidR="000665FA" w:rsidRDefault="000665FA" w:rsidP="000665F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617F4AE"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 xml:space="preserve">Submission is a </w:t>
      </w:r>
      <w:r w:rsidRPr="2F154544">
        <w:rPr>
          <w:rFonts w:ascii="Times New Roman" w:eastAsia="Times New Roman" w:hAnsi="Times New Roman"/>
          <w:b/>
          <w:bCs/>
          <w:sz w:val="24"/>
          <w:szCs w:val="24"/>
        </w:rPr>
        <w:t>single word file, clearly labelled</w:t>
      </w:r>
      <w:r w:rsidRPr="2F154544">
        <w:rPr>
          <w:rFonts w:ascii="Times New Roman" w:eastAsia="Times New Roman" w:hAnsi="Times New Roman"/>
          <w:sz w:val="24"/>
          <w:szCs w:val="24"/>
        </w:rPr>
        <w:t xml:space="preserve"> with your name and module code</w:t>
      </w:r>
    </w:p>
    <w:p w14:paraId="70128C8D"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Font style - Times New Roman, size -12 for text and 14 for headings</w:t>
      </w:r>
    </w:p>
    <w:p w14:paraId="12A6F928"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Ink colour – black only</w:t>
      </w:r>
    </w:p>
    <w:p w14:paraId="2AB137CB" w14:textId="77777777" w:rsidR="000665F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Line spacing – 1.5 line spacing and 2cm- 2.5cm page margins</w:t>
      </w:r>
    </w:p>
    <w:p w14:paraId="6BB62C6D"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Quotations more than three lines to be indented 1 line spacing</w:t>
      </w:r>
    </w:p>
    <w:p w14:paraId="46D34EF4"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One line space between paragraphs, paragraphs must be left aligned</w:t>
      </w:r>
    </w:p>
    <w:p w14:paraId="3388BC23" w14:textId="77777777" w:rsidR="000665F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 xml:space="preserve">Pagination (your assignment should have </w:t>
      </w:r>
      <w:r w:rsidRPr="2F154544">
        <w:rPr>
          <w:rFonts w:ascii="Times New Roman" w:eastAsia="Times New Roman" w:hAnsi="Times New Roman"/>
          <w:b/>
          <w:bCs/>
          <w:sz w:val="24"/>
          <w:szCs w:val="24"/>
        </w:rPr>
        <w:t>page numbers</w:t>
      </w:r>
      <w:r w:rsidRPr="2F154544">
        <w:rPr>
          <w:rFonts w:ascii="Times New Roman" w:eastAsia="Times New Roman" w:hAnsi="Times New Roman"/>
          <w:sz w:val="24"/>
          <w:szCs w:val="24"/>
        </w:rPr>
        <w:t xml:space="preserve">) </w:t>
      </w:r>
    </w:p>
    <w:p w14:paraId="1FA647DC"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All tables and figures are internally referenced and have a title</w:t>
      </w:r>
    </w:p>
    <w:p w14:paraId="491F7ECA"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b/>
          <w:bCs/>
          <w:sz w:val="24"/>
          <w:szCs w:val="24"/>
        </w:rPr>
        <w:t>Word count</w:t>
      </w:r>
      <w:r w:rsidRPr="2F154544">
        <w:rPr>
          <w:rFonts w:ascii="Times New Roman" w:eastAsia="Times New Roman" w:hAnsi="Times New Roman"/>
          <w:sz w:val="24"/>
          <w:szCs w:val="24"/>
        </w:rPr>
        <w:t xml:space="preserve"> checked and written at end of text (before references and any appendix)</w:t>
      </w:r>
    </w:p>
    <w:p w14:paraId="584FEA3E" w14:textId="77777777" w:rsidR="000665FA" w:rsidRPr="004150A6"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Assignment is within 10% of the word limit (excluding references and any appendices)</w:t>
      </w:r>
    </w:p>
    <w:p w14:paraId="0CDA24B8"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b/>
          <w:bCs/>
          <w:sz w:val="24"/>
          <w:szCs w:val="24"/>
        </w:rPr>
        <w:t>All</w:t>
      </w:r>
      <w:r w:rsidRPr="2F154544">
        <w:rPr>
          <w:rFonts w:ascii="Times New Roman" w:eastAsia="Times New Roman" w:hAnsi="Times New Roman"/>
          <w:sz w:val="24"/>
          <w:szCs w:val="24"/>
        </w:rPr>
        <w:t xml:space="preserve"> references in the text are included in the reference list</w:t>
      </w:r>
    </w:p>
    <w:p w14:paraId="27BF524E"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b/>
          <w:bCs/>
          <w:sz w:val="24"/>
          <w:szCs w:val="24"/>
        </w:rPr>
      </w:pPr>
      <w:r w:rsidRPr="2F154544">
        <w:rPr>
          <w:rFonts w:ascii="Times New Roman" w:eastAsia="Times New Roman" w:hAnsi="Times New Roman"/>
          <w:b/>
          <w:bCs/>
          <w:sz w:val="24"/>
          <w:szCs w:val="24"/>
        </w:rPr>
        <w:t>Correct referencing following the Harvard style, as described in the Palgrave study skills book ‘Cite them Right’.</w:t>
      </w:r>
    </w:p>
    <w:p w14:paraId="71C53B4C"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 xml:space="preserve">Correct spelling using </w:t>
      </w:r>
      <w:r w:rsidRPr="2F154544">
        <w:rPr>
          <w:rFonts w:ascii="Times New Roman" w:eastAsia="Times New Roman" w:hAnsi="Times New Roman"/>
          <w:b/>
          <w:bCs/>
          <w:sz w:val="24"/>
          <w:szCs w:val="24"/>
        </w:rPr>
        <w:t>UK English</w:t>
      </w:r>
    </w:p>
    <w:p w14:paraId="3680BEF5"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Correct use of punctuation</w:t>
      </w:r>
    </w:p>
    <w:p w14:paraId="042A89A9"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Grammar and syntax correct- double check anything that has a green line under it</w:t>
      </w:r>
    </w:p>
    <w:p w14:paraId="6EEFC4E6"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I have read my assignment out loud to myself and it makes sense and is easy to read</w:t>
      </w:r>
    </w:p>
    <w:p w14:paraId="7F61A7B5"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Somebody else has read my work and it makes sense to him or her!</w:t>
      </w:r>
    </w:p>
    <w:p w14:paraId="606BCA35"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b/>
          <w:bCs/>
          <w:sz w:val="24"/>
          <w:szCs w:val="24"/>
        </w:rPr>
      </w:pPr>
      <w:r w:rsidRPr="2F154544">
        <w:rPr>
          <w:rFonts w:ascii="Times New Roman" w:eastAsia="Times New Roman" w:hAnsi="Times New Roman"/>
          <w:b/>
          <w:bCs/>
          <w:sz w:val="24"/>
          <w:szCs w:val="24"/>
        </w:rPr>
        <w:t xml:space="preserve">I have checked and I have not plagiarised </w:t>
      </w:r>
    </w:p>
    <w:p w14:paraId="22392C0C" w14:textId="77777777" w:rsidR="000665FA" w:rsidRPr="00F536CF" w:rsidRDefault="2F154544" w:rsidP="2F154544">
      <w:pPr>
        <w:jc w:val="center"/>
        <w:rPr>
          <w:b/>
          <w:bCs/>
          <w:sz w:val="32"/>
          <w:szCs w:val="32"/>
        </w:rPr>
      </w:pPr>
      <w:r w:rsidRPr="00F536CF">
        <w:rPr>
          <w:b/>
          <w:bCs/>
          <w:sz w:val="32"/>
          <w:szCs w:val="32"/>
        </w:rPr>
        <w:t>Failure to follow these guidelines will cost you marks!</w:t>
      </w:r>
    </w:p>
    <w:p w14:paraId="26B58341" w14:textId="77777777" w:rsidR="00F536CF" w:rsidRDefault="00F536CF" w:rsidP="2F154544">
      <w:pPr>
        <w:jc w:val="center"/>
        <w:rPr>
          <w:rFonts w:ascii="Times New Roman" w:hAnsi="Times New Roman" w:cs="Times New Roman"/>
          <w:b/>
          <w:bCs/>
          <w:sz w:val="28"/>
          <w:szCs w:val="28"/>
          <w:u w:val="single"/>
        </w:rPr>
      </w:pPr>
    </w:p>
    <w:p w14:paraId="43B2E9EA" w14:textId="77777777" w:rsidR="00360DA9" w:rsidRDefault="00360DA9" w:rsidP="007529B8">
      <w:pPr>
        <w:jc w:val="center"/>
        <w:rPr>
          <w:rFonts w:ascii="Times New Roman" w:hAnsi="Times New Roman" w:cs="Times New Roman"/>
          <w:bCs/>
          <w:sz w:val="28"/>
          <w:szCs w:val="28"/>
          <w:u w:val="single"/>
        </w:rPr>
      </w:pPr>
    </w:p>
    <w:p w14:paraId="2FBB0EBC" w14:textId="63B75D8D" w:rsidR="007529B8" w:rsidRDefault="001C0000" w:rsidP="007529B8">
      <w:pPr>
        <w:jc w:val="center"/>
        <w:rPr>
          <w:rFonts w:ascii="Times New Roman" w:hAnsi="Times New Roman" w:cs="Times New Roman"/>
          <w:bCs/>
          <w:sz w:val="28"/>
          <w:szCs w:val="28"/>
          <w:u w:val="single"/>
        </w:rPr>
      </w:pPr>
      <w:r w:rsidRPr="00F536CF">
        <w:rPr>
          <w:rFonts w:ascii="Times New Roman" w:hAnsi="Times New Roman" w:cs="Times New Roman"/>
          <w:bCs/>
          <w:sz w:val="28"/>
          <w:szCs w:val="28"/>
          <w:u w:val="single"/>
        </w:rPr>
        <w:lastRenderedPageBreak/>
        <w:t xml:space="preserve">The Comparison of </w:t>
      </w:r>
      <w:r w:rsidR="00E50E58" w:rsidRPr="00F536CF">
        <w:rPr>
          <w:rFonts w:ascii="Times New Roman" w:hAnsi="Times New Roman" w:cs="Times New Roman"/>
          <w:bCs/>
          <w:sz w:val="28"/>
          <w:szCs w:val="28"/>
          <w:u w:val="single"/>
        </w:rPr>
        <w:t xml:space="preserve">Velocity Training </w:t>
      </w:r>
      <w:proofErr w:type="spellStart"/>
      <w:r w:rsidR="00E50E58" w:rsidRPr="00F536CF">
        <w:rPr>
          <w:rFonts w:ascii="Times New Roman" w:hAnsi="Times New Roman" w:cs="Times New Roman"/>
          <w:bCs/>
          <w:sz w:val="28"/>
          <w:szCs w:val="28"/>
          <w:u w:val="single"/>
        </w:rPr>
        <w:t>vs</w:t>
      </w:r>
      <w:proofErr w:type="spellEnd"/>
      <w:r w:rsidR="0097584B">
        <w:rPr>
          <w:rFonts w:ascii="Times New Roman" w:hAnsi="Times New Roman" w:cs="Times New Roman"/>
          <w:bCs/>
          <w:sz w:val="28"/>
          <w:szCs w:val="28"/>
          <w:u w:val="single"/>
        </w:rPr>
        <w:t xml:space="preserve"> Strength training</w:t>
      </w:r>
      <w:r w:rsidR="004B2909">
        <w:rPr>
          <w:rFonts w:ascii="Times New Roman" w:hAnsi="Times New Roman" w:cs="Times New Roman"/>
          <w:bCs/>
          <w:sz w:val="28"/>
          <w:szCs w:val="28"/>
          <w:u w:val="single"/>
        </w:rPr>
        <w:t xml:space="preserve"> for</w:t>
      </w:r>
      <w:r w:rsidR="00360DA9">
        <w:rPr>
          <w:rFonts w:ascii="Times New Roman" w:hAnsi="Times New Roman" w:cs="Times New Roman"/>
          <w:bCs/>
          <w:sz w:val="28"/>
          <w:szCs w:val="28"/>
          <w:u w:val="single"/>
        </w:rPr>
        <w:t xml:space="preserve"> Throwing Velocity in Sport</w:t>
      </w:r>
      <w:r w:rsidR="005C1168">
        <w:rPr>
          <w:rFonts w:ascii="Times New Roman" w:hAnsi="Times New Roman" w:cs="Times New Roman"/>
          <w:bCs/>
          <w:sz w:val="28"/>
          <w:szCs w:val="28"/>
          <w:u w:val="single"/>
        </w:rPr>
        <w:t>.</w:t>
      </w:r>
    </w:p>
    <w:p w14:paraId="75818841" w14:textId="6C3B8D91" w:rsidR="00F536CF" w:rsidRPr="005D39FE" w:rsidRDefault="00F536CF" w:rsidP="00360DA9">
      <w:pPr>
        <w:rPr>
          <w:rFonts w:ascii="Times New Roman" w:hAnsi="Times New Roman" w:cs="Times New Roman"/>
          <w:bCs/>
          <w:sz w:val="28"/>
          <w:szCs w:val="28"/>
          <w:u w:val="single"/>
        </w:rPr>
      </w:pPr>
    </w:p>
    <w:p w14:paraId="2575911E" w14:textId="6FF04099" w:rsidR="005D7C7B" w:rsidRPr="005D39FE" w:rsidRDefault="00F536CF" w:rsidP="00F536CF">
      <w:pPr>
        <w:rPr>
          <w:rFonts w:ascii="Times New Roman" w:eastAsia="Times New Roman" w:hAnsi="Times New Roman" w:cs="Times New Roman"/>
          <w:bCs/>
          <w:sz w:val="28"/>
          <w:szCs w:val="28"/>
          <w:u w:val="single"/>
        </w:rPr>
      </w:pPr>
      <w:r w:rsidRPr="005D39FE">
        <w:rPr>
          <w:rFonts w:ascii="Times New Roman" w:eastAsia="Times New Roman" w:hAnsi="Times New Roman" w:cs="Times New Roman"/>
          <w:bCs/>
          <w:sz w:val="28"/>
          <w:szCs w:val="28"/>
          <w:u w:val="single"/>
        </w:rPr>
        <w:t>Introduction</w:t>
      </w:r>
      <w:r w:rsidR="005D7C7B" w:rsidRPr="005D39FE">
        <w:rPr>
          <w:rFonts w:ascii="Times New Roman" w:eastAsia="Times New Roman" w:hAnsi="Times New Roman" w:cs="Times New Roman"/>
          <w:bCs/>
          <w:sz w:val="28"/>
          <w:szCs w:val="28"/>
          <w:u w:val="single"/>
        </w:rPr>
        <w:t xml:space="preserve"> </w:t>
      </w:r>
    </w:p>
    <w:p w14:paraId="2FDDED95" w14:textId="4475FF3F" w:rsidR="005D7C7B" w:rsidRPr="005D7C7B" w:rsidRDefault="005D7C7B" w:rsidP="00F536CF">
      <w:pPr>
        <w:rPr>
          <w:rFonts w:ascii="Times New Roman" w:eastAsia="Times New Roman" w:hAnsi="Times New Roman" w:cs="Times New Roman"/>
          <w:bCs/>
          <w:sz w:val="24"/>
          <w:szCs w:val="24"/>
        </w:rPr>
      </w:pPr>
      <w:r w:rsidRPr="005D7C7B">
        <w:rPr>
          <w:rFonts w:ascii="Times New Roman" w:eastAsia="Times New Roman" w:hAnsi="Times New Roman" w:cs="Times New Roman"/>
          <w:bCs/>
          <w:sz w:val="24"/>
          <w:szCs w:val="24"/>
        </w:rPr>
        <w:t xml:space="preserve">The purpose of this </w:t>
      </w:r>
      <w:r>
        <w:rPr>
          <w:rFonts w:ascii="Times New Roman" w:eastAsia="Times New Roman" w:hAnsi="Times New Roman" w:cs="Times New Roman"/>
          <w:bCs/>
          <w:sz w:val="24"/>
          <w:szCs w:val="24"/>
        </w:rPr>
        <w:t>review articl</w:t>
      </w:r>
      <w:r w:rsidR="0097584B">
        <w:rPr>
          <w:rFonts w:ascii="Times New Roman" w:eastAsia="Times New Roman" w:hAnsi="Times New Roman" w:cs="Times New Roman"/>
          <w:bCs/>
          <w:sz w:val="24"/>
          <w:szCs w:val="24"/>
        </w:rPr>
        <w:t>e is to critically evaluate two different training methods in throw</w:t>
      </w:r>
      <w:r w:rsidR="00360DA9">
        <w:rPr>
          <w:rFonts w:ascii="Times New Roman" w:eastAsia="Times New Roman" w:hAnsi="Times New Roman" w:cs="Times New Roman"/>
          <w:bCs/>
          <w:sz w:val="24"/>
          <w:szCs w:val="24"/>
        </w:rPr>
        <w:t>ing velocity</w:t>
      </w:r>
      <w:r w:rsidR="0097584B">
        <w:rPr>
          <w:rFonts w:ascii="Times New Roman" w:eastAsia="Times New Roman" w:hAnsi="Times New Roman" w:cs="Times New Roman"/>
          <w:bCs/>
          <w:sz w:val="24"/>
          <w:szCs w:val="24"/>
        </w:rPr>
        <w:t xml:space="preserve">. </w:t>
      </w:r>
      <w:r w:rsidR="00AC29CD">
        <w:rPr>
          <w:rFonts w:ascii="Times New Roman" w:eastAsia="Times New Roman" w:hAnsi="Times New Roman" w:cs="Times New Roman"/>
          <w:bCs/>
          <w:sz w:val="24"/>
          <w:szCs w:val="24"/>
        </w:rPr>
        <w:t>The use of throwing is used in many sports such as netball, baseball, rugby and basketball, and the ph</w:t>
      </w:r>
      <w:r w:rsidR="00006721">
        <w:rPr>
          <w:rFonts w:ascii="Times New Roman" w:eastAsia="Times New Roman" w:hAnsi="Times New Roman" w:cs="Times New Roman"/>
          <w:bCs/>
          <w:sz w:val="24"/>
          <w:szCs w:val="24"/>
        </w:rPr>
        <w:t xml:space="preserve">ysical qualities </w:t>
      </w:r>
      <w:r w:rsidR="00AC29CD">
        <w:rPr>
          <w:rFonts w:ascii="Times New Roman" w:eastAsia="Times New Roman" w:hAnsi="Times New Roman" w:cs="Times New Roman"/>
          <w:bCs/>
          <w:sz w:val="24"/>
          <w:szCs w:val="24"/>
        </w:rPr>
        <w:t xml:space="preserve">required for those sports are </w:t>
      </w:r>
      <w:r w:rsidR="005D39FE">
        <w:rPr>
          <w:rFonts w:ascii="Times New Roman" w:eastAsia="Times New Roman" w:hAnsi="Times New Roman" w:cs="Times New Roman"/>
          <w:bCs/>
          <w:sz w:val="24"/>
          <w:szCs w:val="24"/>
        </w:rPr>
        <w:t>speed, pow</w:t>
      </w:r>
      <w:r w:rsidR="00006721">
        <w:rPr>
          <w:rFonts w:ascii="Times New Roman" w:eastAsia="Times New Roman" w:hAnsi="Times New Roman" w:cs="Times New Roman"/>
          <w:bCs/>
          <w:sz w:val="24"/>
          <w:szCs w:val="24"/>
        </w:rPr>
        <w:t xml:space="preserve">er </w:t>
      </w:r>
      <w:r w:rsidR="00AC29CD">
        <w:rPr>
          <w:rFonts w:ascii="Times New Roman" w:eastAsia="Times New Roman" w:hAnsi="Times New Roman" w:cs="Times New Roman"/>
          <w:bCs/>
          <w:sz w:val="24"/>
          <w:szCs w:val="24"/>
        </w:rPr>
        <w:t xml:space="preserve">and strength, </w:t>
      </w:r>
      <w:r w:rsidR="00006721">
        <w:rPr>
          <w:rFonts w:ascii="Times New Roman" w:eastAsia="Times New Roman" w:hAnsi="Times New Roman" w:cs="Times New Roman"/>
          <w:bCs/>
          <w:sz w:val="24"/>
          <w:szCs w:val="24"/>
        </w:rPr>
        <w:t>and research studies have examined different me</w:t>
      </w:r>
      <w:r w:rsidR="00AC29CD">
        <w:rPr>
          <w:rFonts w:ascii="Times New Roman" w:eastAsia="Times New Roman" w:hAnsi="Times New Roman" w:cs="Times New Roman"/>
          <w:bCs/>
          <w:sz w:val="24"/>
          <w:szCs w:val="24"/>
        </w:rPr>
        <w:t>thods of training to enhance throwing</w:t>
      </w:r>
      <w:r w:rsidR="00006721">
        <w:rPr>
          <w:rFonts w:ascii="Times New Roman" w:eastAsia="Times New Roman" w:hAnsi="Times New Roman" w:cs="Times New Roman"/>
          <w:bCs/>
          <w:sz w:val="24"/>
          <w:szCs w:val="24"/>
        </w:rPr>
        <w:t xml:space="preserve"> perfor</w:t>
      </w:r>
      <w:r w:rsidR="00AC29CD">
        <w:rPr>
          <w:rFonts w:ascii="Times New Roman" w:eastAsia="Times New Roman" w:hAnsi="Times New Roman" w:cs="Times New Roman"/>
          <w:bCs/>
          <w:sz w:val="24"/>
          <w:szCs w:val="24"/>
        </w:rPr>
        <w:t>mance in these sports</w:t>
      </w:r>
      <w:r w:rsidR="00006721">
        <w:rPr>
          <w:rFonts w:ascii="Times New Roman" w:eastAsia="Times New Roman" w:hAnsi="Times New Roman" w:cs="Times New Roman"/>
          <w:bCs/>
          <w:sz w:val="24"/>
          <w:szCs w:val="24"/>
        </w:rPr>
        <w:t xml:space="preserve"> (</w:t>
      </w:r>
      <w:proofErr w:type="spellStart"/>
      <w:r w:rsidR="00006721">
        <w:rPr>
          <w:rFonts w:ascii="Times New Roman" w:eastAsia="Times New Roman" w:hAnsi="Times New Roman" w:cs="Times New Roman"/>
          <w:bCs/>
          <w:sz w:val="24"/>
          <w:szCs w:val="24"/>
        </w:rPr>
        <w:t>McEvoy</w:t>
      </w:r>
      <w:proofErr w:type="spellEnd"/>
      <w:r w:rsidR="00006721">
        <w:rPr>
          <w:rFonts w:ascii="Times New Roman" w:eastAsia="Times New Roman" w:hAnsi="Times New Roman" w:cs="Times New Roman"/>
          <w:bCs/>
          <w:sz w:val="24"/>
          <w:szCs w:val="24"/>
        </w:rPr>
        <w:t xml:space="preserve"> et al., 1994). The most common method of improving speed and muscular power is plyometric training and conventional weight training. In particular resistance training has been studied the most on the effects of throwing velocity, however there have been mixed results where most researchers have discovered improvements, but other investigations have discovered no significant improvements in throwing velocity in baseball and water polo (</w:t>
      </w:r>
      <w:proofErr w:type="spellStart"/>
      <w:r w:rsidR="00006721">
        <w:rPr>
          <w:rFonts w:ascii="Times New Roman" w:eastAsia="Times New Roman" w:hAnsi="Times New Roman" w:cs="Times New Roman"/>
          <w:bCs/>
          <w:sz w:val="24"/>
          <w:szCs w:val="24"/>
        </w:rPr>
        <w:t>McEvoy</w:t>
      </w:r>
      <w:proofErr w:type="spellEnd"/>
      <w:r w:rsidR="00006721">
        <w:rPr>
          <w:rFonts w:ascii="Times New Roman" w:eastAsia="Times New Roman" w:hAnsi="Times New Roman" w:cs="Times New Roman"/>
          <w:bCs/>
          <w:sz w:val="24"/>
          <w:szCs w:val="24"/>
        </w:rPr>
        <w:t xml:space="preserve"> et al., 1998). The general strength training guidelines according to the (American College of Sports Medicine, 2017) is 60%-70% of 1 rep max (1RM) for novice to intermedi</w:t>
      </w:r>
      <w:r w:rsidR="00EF2EF5">
        <w:rPr>
          <w:rFonts w:ascii="Times New Roman" w:eastAsia="Times New Roman" w:hAnsi="Times New Roman" w:cs="Times New Roman"/>
          <w:bCs/>
          <w:sz w:val="24"/>
          <w:szCs w:val="24"/>
        </w:rPr>
        <w:t xml:space="preserve">ate, and 80%-100% for advanced, </w:t>
      </w:r>
      <w:r w:rsidR="00006721">
        <w:rPr>
          <w:rFonts w:ascii="Times New Roman" w:eastAsia="Times New Roman" w:hAnsi="Times New Roman" w:cs="Times New Roman"/>
          <w:bCs/>
          <w:sz w:val="24"/>
          <w:szCs w:val="24"/>
        </w:rPr>
        <w:t>1-3 sets x 8-12 repetitions</w:t>
      </w:r>
      <w:r w:rsidR="00EF2EF5">
        <w:rPr>
          <w:rFonts w:ascii="Times New Roman" w:eastAsia="Times New Roman" w:hAnsi="Times New Roman" w:cs="Times New Roman"/>
          <w:bCs/>
          <w:sz w:val="24"/>
          <w:szCs w:val="24"/>
        </w:rPr>
        <w:t xml:space="preserve"> </w:t>
      </w:r>
      <w:r w:rsidR="002276BB">
        <w:rPr>
          <w:rFonts w:ascii="Times New Roman" w:eastAsia="Times New Roman" w:hAnsi="Times New Roman" w:cs="Times New Roman"/>
          <w:bCs/>
          <w:sz w:val="24"/>
          <w:szCs w:val="24"/>
        </w:rPr>
        <w:t xml:space="preserve">for novice to intermediate and 2-6 sets x 1-8 repetitions. Rest periods should include 2-3 minutes for higher intensities, and 1-2 minutes for lower intensities. Regarding frequency, novices should aim for full body workouts 2-3 days per week to prevent overtraining, however advanced lifters can train between 4-6 days targeting major muscle groups once or twice a week. However, hundreds of modalities have been discovered to improve strength such as muscular power training, </w:t>
      </w:r>
      <w:r w:rsidR="0047185C">
        <w:rPr>
          <w:rFonts w:ascii="Times New Roman" w:eastAsia="Times New Roman" w:hAnsi="Times New Roman" w:cs="Times New Roman"/>
          <w:bCs/>
          <w:sz w:val="24"/>
          <w:szCs w:val="24"/>
        </w:rPr>
        <w:t xml:space="preserve">and </w:t>
      </w:r>
      <w:r w:rsidR="002276BB">
        <w:rPr>
          <w:rFonts w:ascii="Times New Roman" w:eastAsia="Times New Roman" w:hAnsi="Times New Roman" w:cs="Times New Roman"/>
          <w:bCs/>
          <w:sz w:val="24"/>
          <w:szCs w:val="24"/>
        </w:rPr>
        <w:t xml:space="preserve">muscular </w:t>
      </w:r>
      <w:r w:rsidR="00260D3E">
        <w:rPr>
          <w:rFonts w:ascii="Times New Roman" w:eastAsia="Times New Roman" w:hAnsi="Times New Roman" w:cs="Times New Roman"/>
          <w:bCs/>
          <w:sz w:val="24"/>
          <w:szCs w:val="24"/>
        </w:rPr>
        <w:t xml:space="preserve">endurance training, most importantly </w:t>
      </w:r>
      <w:r w:rsidR="0051143D">
        <w:rPr>
          <w:rFonts w:ascii="Times New Roman" w:eastAsia="Times New Roman" w:hAnsi="Times New Roman" w:cs="Times New Roman"/>
          <w:bCs/>
          <w:sz w:val="24"/>
          <w:szCs w:val="24"/>
        </w:rPr>
        <w:t>improving athletic performance requires a great deal o</w:t>
      </w:r>
      <w:r w:rsidR="00260D3E">
        <w:rPr>
          <w:rFonts w:ascii="Times New Roman" w:eastAsia="Times New Roman" w:hAnsi="Times New Roman" w:cs="Times New Roman"/>
          <w:bCs/>
          <w:sz w:val="24"/>
          <w:szCs w:val="24"/>
        </w:rPr>
        <w:t>f variability and specificity. An example of various modalities</w:t>
      </w:r>
      <w:r w:rsidR="005A5CBF">
        <w:rPr>
          <w:rFonts w:ascii="Times New Roman" w:eastAsia="Times New Roman" w:hAnsi="Times New Roman" w:cs="Times New Roman"/>
          <w:bCs/>
          <w:sz w:val="24"/>
          <w:szCs w:val="24"/>
        </w:rPr>
        <w:t xml:space="preserve"> is shown in a study conducted by (</w:t>
      </w:r>
      <w:proofErr w:type="spellStart"/>
      <w:r w:rsidR="005A5CBF">
        <w:rPr>
          <w:rFonts w:ascii="Times New Roman" w:eastAsia="Times New Roman" w:hAnsi="Times New Roman" w:cs="Times New Roman"/>
          <w:bCs/>
          <w:sz w:val="24"/>
          <w:szCs w:val="24"/>
        </w:rPr>
        <w:t>Cormie</w:t>
      </w:r>
      <w:proofErr w:type="spellEnd"/>
      <w:r w:rsidR="005A5CBF">
        <w:rPr>
          <w:rFonts w:ascii="Times New Roman" w:eastAsia="Times New Roman" w:hAnsi="Times New Roman" w:cs="Times New Roman"/>
          <w:bCs/>
          <w:sz w:val="24"/>
          <w:szCs w:val="24"/>
        </w:rPr>
        <w:t xml:space="preserve"> et al., 2010) where 8 untrained individuals participated in a 10 week (wk) ballistic jump squat training (0%-30% of 1RM), and 8 trained individuals participated in a 10 wk heavy s</w:t>
      </w:r>
      <w:r w:rsidR="00A90393">
        <w:rPr>
          <w:rFonts w:ascii="Times New Roman" w:eastAsia="Times New Roman" w:hAnsi="Times New Roman" w:cs="Times New Roman"/>
          <w:bCs/>
          <w:sz w:val="24"/>
          <w:szCs w:val="24"/>
        </w:rPr>
        <w:t xml:space="preserve">quat training (75%-90% of 1RM). Both groups gained neuromuscular adaptations </w:t>
      </w:r>
      <w:r w:rsidR="001B180B">
        <w:rPr>
          <w:rFonts w:ascii="Times New Roman" w:eastAsia="Times New Roman" w:hAnsi="Times New Roman" w:cs="Times New Roman"/>
          <w:bCs/>
          <w:sz w:val="24"/>
          <w:szCs w:val="24"/>
        </w:rPr>
        <w:t xml:space="preserve">necessary to improve speed, strength and power, and therefore various modalities is encouraged as well </w:t>
      </w:r>
      <w:r w:rsidR="00EF0244">
        <w:rPr>
          <w:rFonts w:ascii="Times New Roman" w:eastAsia="Times New Roman" w:hAnsi="Times New Roman" w:cs="Times New Roman"/>
          <w:bCs/>
          <w:sz w:val="24"/>
          <w:szCs w:val="24"/>
        </w:rPr>
        <w:t>as various loading conditions using</w:t>
      </w:r>
      <w:r w:rsidR="001B180B">
        <w:rPr>
          <w:rFonts w:ascii="Times New Roman" w:eastAsia="Times New Roman" w:hAnsi="Times New Roman" w:cs="Times New Roman"/>
          <w:bCs/>
          <w:sz w:val="24"/>
          <w:szCs w:val="24"/>
        </w:rPr>
        <w:t xml:space="preserve"> the force-velocity relationship to improve athletic performance. </w:t>
      </w:r>
      <w:r w:rsidR="00A5497B">
        <w:rPr>
          <w:rFonts w:ascii="Times New Roman" w:eastAsia="Times New Roman" w:hAnsi="Times New Roman" w:cs="Times New Roman"/>
          <w:bCs/>
          <w:sz w:val="24"/>
          <w:szCs w:val="24"/>
        </w:rPr>
        <w:t>The force-velocity relationship curve is the relationship between force and velocity in an isolated musc</w:t>
      </w:r>
      <w:r w:rsidR="000F47CB">
        <w:rPr>
          <w:rFonts w:ascii="Times New Roman" w:eastAsia="Times New Roman" w:hAnsi="Times New Roman" w:cs="Times New Roman"/>
          <w:bCs/>
          <w:sz w:val="24"/>
          <w:szCs w:val="24"/>
        </w:rPr>
        <w:t>le fibre or contracting muscle</w:t>
      </w:r>
      <w:r w:rsidR="00F17C26">
        <w:rPr>
          <w:rFonts w:ascii="Times New Roman" w:eastAsia="Times New Roman" w:hAnsi="Times New Roman" w:cs="Times New Roman"/>
          <w:bCs/>
          <w:sz w:val="24"/>
          <w:szCs w:val="24"/>
        </w:rPr>
        <w:t>,</w:t>
      </w:r>
      <w:r w:rsidR="000F47CB">
        <w:rPr>
          <w:rFonts w:ascii="Times New Roman" w:eastAsia="Times New Roman" w:hAnsi="Times New Roman" w:cs="Times New Roman"/>
          <w:bCs/>
          <w:sz w:val="24"/>
          <w:szCs w:val="24"/>
        </w:rPr>
        <w:t xml:space="preserve"> and it is demonstrated in a</w:t>
      </w:r>
      <w:r w:rsidR="00F17C26">
        <w:rPr>
          <w:rFonts w:ascii="Times New Roman" w:eastAsia="Times New Roman" w:hAnsi="Times New Roman" w:cs="Times New Roman"/>
          <w:bCs/>
          <w:sz w:val="24"/>
          <w:szCs w:val="24"/>
        </w:rPr>
        <w:t xml:space="preserve"> study by (</w:t>
      </w:r>
      <w:proofErr w:type="spellStart"/>
      <w:r w:rsidR="00F17C26">
        <w:rPr>
          <w:rFonts w:ascii="Times New Roman" w:eastAsia="Times New Roman" w:hAnsi="Times New Roman" w:cs="Times New Roman"/>
          <w:bCs/>
          <w:sz w:val="24"/>
          <w:szCs w:val="24"/>
        </w:rPr>
        <w:t>Sleivert</w:t>
      </w:r>
      <w:proofErr w:type="spellEnd"/>
      <w:r w:rsidR="00F17C26">
        <w:rPr>
          <w:rFonts w:ascii="Times New Roman" w:eastAsia="Times New Roman" w:hAnsi="Times New Roman" w:cs="Times New Roman"/>
          <w:bCs/>
          <w:sz w:val="24"/>
          <w:szCs w:val="24"/>
        </w:rPr>
        <w:t xml:space="preserve"> et al., 2004</w:t>
      </w:r>
      <w:r w:rsidR="000F47CB">
        <w:rPr>
          <w:rFonts w:ascii="Times New Roman" w:eastAsia="Times New Roman" w:hAnsi="Times New Roman" w:cs="Times New Roman"/>
          <w:bCs/>
          <w:sz w:val="24"/>
          <w:szCs w:val="24"/>
        </w:rPr>
        <w:t xml:space="preserve">) </w:t>
      </w:r>
      <w:r w:rsidR="00D947EA">
        <w:rPr>
          <w:rFonts w:ascii="Times New Roman" w:eastAsia="Times New Roman" w:hAnsi="Times New Roman" w:cs="Times New Roman"/>
          <w:bCs/>
          <w:sz w:val="24"/>
          <w:szCs w:val="24"/>
        </w:rPr>
        <w:t xml:space="preserve">to discover the relationship between maximal jump-squat power and speed acceleration. They discovered that maximal power generated from a traditional squat and jump squat positively correlated to the 5m sprint, however peak rate of force development and peak force was significantly higher after jump squat training as opposed to the traditional squat. </w:t>
      </w:r>
      <w:r w:rsidR="006D4444">
        <w:rPr>
          <w:rFonts w:ascii="Times New Roman" w:eastAsia="Times New Roman" w:hAnsi="Times New Roman" w:cs="Times New Roman"/>
          <w:bCs/>
          <w:sz w:val="24"/>
          <w:szCs w:val="24"/>
        </w:rPr>
        <w:t xml:space="preserve">Although there are well established theories using a variety of methods to improve strength, the general guideline published by The ACSM </w:t>
      </w:r>
      <w:r w:rsidR="004F3401">
        <w:rPr>
          <w:rFonts w:ascii="Times New Roman" w:eastAsia="Times New Roman" w:hAnsi="Times New Roman" w:cs="Times New Roman"/>
          <w:bCs/>
          <w:sz w:val="24"/>
          <w:szCs w:val="24"/>
        </w:rPr>
        <w:t>guidelines are the most common method used</w:t>
      </w:r>
      <w:r w:rsidR="006D4444">
        <w:rPr>
          <w:rFonts w:ascii="Times New Roman" w:eastAsia="Times New Roman" w:hAnsi="Times New Roman" w:cs="Times New Roman"/>
          <w:bCs/>
          <w:sz w:val="24"/>
          <w:szCs w:val="24"/>
        </w:rPr>
        <w:t xml:space="preserve"> in strength train</w:t>
      </w:r>
      <w:r w:rsidR="004F6163">
        <w:rPr>
          <w:rFonts w:ascii="Times New Roman" w:eastAsia="Times New Roman" w:hAnsi="Times New Roman" w:cs="Times New Roman"/>
          <w:bCs/>
          <w:sz w:val="24"/>
          <w:szCs w:val="24"/>
        </w:rPr>
        <w:t>ing, and therefore the aim of the</w:t>
      </w:r>
      <w:r w:rsidR="006D4444">
        <w:rPr>
          <w:rFonts w:ascii="Times New Roman" w:eastAsia="Times New Roman" w:hAnsi="Times New Roman" w:cs="Times New Roman"/>
          <w:bCs/>
          <w:sz w:val="24"/>
          <w:szCs w:val="24"/>
        </w:rPr>
        <w:t xml:space="preserve"> report is to critically evaluate whether velocity training or a traditional strength training program increases throw</w:t>
      </w:r>
      <w:r w:rsidR="00CE6505">
        <w:rPr>
          <w:rFonts w:ascii="Times New Roman" w:eastAsia="Times New Roman" w:hAnsi="Times New Roman" w:cs="Times New Roman"/>
          <w:bCs/>
          <w:sz w:val="24"/>
          <w:szCs w:val="24"/>
        </w:rPr>
        <w:t>ing velocity in sport</w:t>
      </w:r>
      <w:r w:rsidR="006D4444">
        <w:rPr>
          <w:rFonts w:ascii="Times New Roman" w:eastAsia="Times New Roman" w:hAnsi="Times New Roman" w:cs="Times New Roman"/>
          <w:bCs/>
          <w:sz w:val="24"/>
          <w:szCs w:val="24"/>
        </w:rPr>
        <w:t>.</w:t>
      </w:r>
    </w:p>
    <w:p w14:paraId="7FE71E51" w14:textId="77777777" w:rsidR="00F536CF" w:rsidRDefault="00F536CF" w:rsidP="00F536CF">
      <w:pPr>
        <w:rPr>
          <w:rFonts w:ascii="Times New Roman" w:eastAsia="Times New Roman" w:hAnsi="Times New Roman" w:cs="Times New Roman"/>
          <w:bCs/>
          <w:sz w:val="24"/>
          <w:szCs w:val="24"/>
        </w:rPr>
      </w:pPr>
    </w:p>
    <w:p w14:paraId="30A9800D" w14:textId="67F3418D" w:rsidR="008604AD" w:rsidRDefault="0047389E" w:rsidP="00F536CF">
      <w:pPr>
        <w:rPr>
          <w:rFonts w:ascii="Times New Roman" w:eastAsia="Times New Roman" w:hAnsi="Times New Roman" w:cs="Times New Roman"/>
          <w:bCs/>
          <w:sz w:val="28"/>
          <w:szCs w:val="28"/>
          <w:u w:val="single"/>
        </w:rPr>
      </w:pPr>
      <w:r>
        <w:rPr>
          <w:rFonts w:ascii="Times New Roman" w:eastAsia="Times New Roman" w:hAnsi="Times New Roman" w:cs="Times New Roman"/>
          <w:bCs/>
          <w:sz w:val="28"/>
          <w:szCs w:val="28"/>
          <w:u w:val="single"/>
        </w:rPr>
        <w:lastRenderedPageBreak/>
        <w:t>Understanding the Methodologies</w:t>
      </w:r>
    </w:p>
    <w:p w14:paraId="7DCDF3A4" w14:textId="77777777" w:rsidR="004F6163" w:rsidRDefault="004F6163" w:rsidP="00F536CF">
      <w:pPr>
        <w:rPr>
          <w:rFonts w:ascii="Times New Roman" w:eastAsia="Times New Roman" w:hAnsi="Times New Roman" w:cs="Times New Roman"/>
          <w:bCs/>
          <w:sz w:val="24"/>
          <w:szCs w:val="24"/>
        </w:rPr>
      </w:pPr>
    </w:p>
    <w:p w14:paraId="4D7EC638" w14:textId="2224220D" w:rsidR="00800922" w:rsidRPr="008604AD" w:rsidRDefault="008604AD" w:rsidP="00F536CF">
      <w:pPr>
        <w:rPr>
          <w:rFonts w:ascii="Times New Roman" w:eastAsia="Times New Roman" w:hAnsi="Times New Roman" w:cs="Times New Roman"/>
          <w:bCs/>
          <w:sz w:val="28"/>
          <w:szCs w:val="28"/>
          <w:u w:val="single"/>
        </w:rPr>
      </w:pPr>
      <w:r>
        <w:rPr>
          <w:rFonts w:ascii="Times New Roman" w:eastAsia="Times New Roman" w:hAnsi="Times New Roman" w:cs="Times New Roman"/>
          <w:bCs/>
          <w:sz w:val="24"/>
          <w:szCs w:val="24"/>
        </w:rPr>
        <w:t>Maximal strength testing is one of the main fitness tests involved in athletic performance, and it allows personal trainer</w:t>
      </w:r>
      <w:r w:rsidR="004F6163">
        <w:rPr>
          <w:rFonts w:ascii="Times New Roman" w:eastAsia="Times New Roman" w:hAnsi="Times New Roman" w:cs="Times New Roman"/>
          <w:bCs/>
          <w:sz w:val="24"/>
          <w:szCs w:val="24"/>
        </w:rPr>
        <w:t xml:space="preserve">s and strength </w:t>
      </w:r>
      <w:r>
        <w:rPr>
          <w:rFonts w:ascii="Times New Roman" w:eastAsia="Times New Roman" w:hAnsi="Times New Roman" w:cs="Times New Roman"/>
          <w:bCs/>
          <w:sz w:val="24"/>
          <w:szCs w:val="24"/>
        </w:rPr>
        <w:t xml:space="preserve">coaches to prescribe strength programs based on effective training loads. </w:t>
      </w:r>
      <w:r w:rsidR="006658F0">
        <w:rPr>
          <w:rFonts w:ascii="Times New Roman" w:eastAsia="Times New Roman" w:hAnsi="Times New Roman" w:cs="Times New Roman"/>
          <w:bCs/>
          <w:sz w:val="24"/>
          <w:szCs w:val="24"/>
        </w:rPr>
        <w:t xml:space="preserve">Muscular force is the amount of force a muscle or a group of muscles can exert against resistance </w:t>
      </w:r>
      <w:r w:rsidR="003A10E4">
        <w:rPr>
          <w:rFonts w:ascii="Times New Roman" w:eastAsia="Times New Roman" w:hAnsi="Times New Roman" w:cs="Times New Roman"/>
          <w:bCs/>
          <w:sz w:val="24"/>
          <w:szCs w:val="24"/>
        </w:rPr>
        <w:t xml:space="preserve">BBC (2014). A maximal strength test </w:t>
      </w:r>
      <w:r>
        <w:rPr>
          <w:rFonts w:ascii="Times New Roman" w:eastAsia="Times New Roman" w:hAnsi="Times New Roman" w:cs="Times New Roman"/>
          <w:bCs/>
          <w:sz w:val="24"/>
          <w:szCs w:val="24"/>
        </w:rPr>
        <w:t>requires an athlete to perform a 1 rep</w:t>
      </w:r>
      <w:r w:rsidR="003A10E4">
        <w:rPr>
          <w:rFonts w:ascii="Times New Roman" w:eastAsia="Times New Roman" w:hAnsi="Times New Roman" w:cs="Times New Roman"/>
          <w:bCs/>
          <w:sz w:val="24"/>
          <w:szCs w:val="24"/>
        </w:rPr>
        <w:t xml:space="preserve">etition maximum (1RM) </w:t>
      </w:r>
      <w:r>
        <w:rPr>
          <w:rFonts w:ascii="Times New Roman" w:eastAsia="Times New Roman" w:hAnsi="Times New Roman" w:cs="Times New Roman"/>
          <w:bCs/>
          <w:sz w:val="24"/>
          <w:szCs w:val="24"/>
        </w:rPr>
        <w:t xml:space="preserve">usually in the </w:t>
      </w:r>
      <w:r w:rsidR="00716DB1">
        <w:rPr>
          <w:rFonts w:ascii="Times New Roman" w:eastAsia="Times New Roman" w:hAnsi="Times New Roman" w:cs="Times New Roman"/>
          <w:bCs/>
          <w:sz w:val="24"/>
          <w:szCs w:val="24"/>
        </w:rPr>
        <w:t xml:space="preserve">form of a bench press, squat or </w:t>
      </w:r>
      <w:r w:rsidR="003A10E4">
        <w:rPr>
          <w:rFonts w:ascii="Times New Roman" w:eastAsia="Times New Roman" w:hAnsi="Times New Roman" w:cs="Times New Roman"/>
          <w:bCs/>
          <w:sz w:val="24"/>
          <w:szCs w:val="24"/>
        </w:rPr>
        <w:t xml:space="preserve">deadlift, however </w:t>
      </w:r>
      <w:r>
        <w:rPr>
          <w:rFonts w:ascii="Times New Roman" w:eastAsia="Times New Roman" w:hAnsi="Times New Roman" w:cs="Times New Roman"/>
          <w:bCs/>
          <w:sz w:val="24"/>
          <w:szCs w:val="24"/>
        </w:rPr>
        <w:t xml:space="preserve">this can often interfere with regular training </w:t>
      </w:r>
      <w:r w:rsidR="00986C15">
        <w:rPr>
          <w:rFonts w:ascii="Times New Roman" w:eastAsia="Times New Roman" w:hAnsi="Times New Roman" w:cs="Times New Roman"/>
          <w:bCs/>
          <w:sz w:val="24"/>
          <w:szCs w:val="24"/>
        </w:rPr>
        <w:t xml:space="preserve">(Duncan et al., </w:t>
      </w:r>
      <w:r>
        <w:rPr>
          <w:rFonts w:ascii="Times New Roman" w:eastAsia="Times New Roman" w:hAnsi="Times New Roman" w:cs="Times New Roman"/>
          <w:bCs/>
          <w:sz w:val="24"/>
          <w:szCs w:val="24"/>
        </w:rPr>
        <w:t xml:space="preserve">2017). </w:t>
      </w:r>
      <w:r w:rsidR="00757DB9">
        <w:rPr>
          <w:rFonts w:ascii="Times New Roman" w:eastAsia="Times New Roman" w:hAnsi="Times New Roman" w:cs="Times New Roman"/>
          <w:bCs/>
          <w:sz w:val="24"/>
          <w:szCs w:val="24"/>
        </w:rPr>
        <w:t>With this</w:t>
      </w:r>
      <w:r w:rsidR="00985E0D">
        <w:rPr>
          <w:rFonts w:ascii="Times New Roman" w:eastAsia="Times New Roman" w:hAnsi="Times New Roman" w:cs="Times New Roman"/>
          <w:bCs/>
          <w:sz w:val="24"/>
          <w:szCs w:val="24"/>
        </w:rPr>
        <w:t>,</w:t>
      </w:r>
      <w:r w:rsidR="00757DB9">
        <w:rPr>
          <w:rFonts w:ascii="Times New Roman" w:eastAsia="Times New Roman" w:hAnsi="Times New Roman" w:cs="Times New Roman"/>
          <w:bCs/>
          <w:sz w:val="24"/>
          <w:szCs w:val="24"/>
        </w:rPr>
        <w:t xml:space="preserve"> researches have established a way of accurately predicting a 1 rep max sub maximally by using load-velocity training. The most common method of velocity training is </w:t>
      </w:r>
      <w:r w:rsidR="0010412D">
        <w:rPr>
          <w:rFonts w:ascii="Times New Roman" w:eastAsia="Times New Roman" w:hAnsi="Times New Roman" w:cs="Times New Roman"/>
          <w:bCs/>
          <w:sz w:val="24"/>
          <w:szCs w:val="24"/>
        </w:rPr>
        <w:t>recording bar velocity from the concentric lifting phase of the exercise, it also quantifies propulsive power, mean concentric velocity, and peak conce</w:t>
      </w:r>
      <w:r w:rsidR="004F6163">
        <w:rPr>
          <w:rFonts w:ascii="Times New Roman" w:eastAsia="Times New Roman" w:hAnsi="Times New Roman" w:cs="Times New Roman"/>
          <w:bCs/>
          <w:sz w:val="24"/>
          <w:szCs w:val="24"/>
        </w:rPr>
        <w:t>ntric velocity (</w:t>
      </w:r>
      <w:proofErr w:type="spellStart"/>
      <w:r w:rsidR="004F6163">
        <w:rPr>
          <w:rFonts w:ascii="Times New Roman" w:eastAsia="Times New Roman" w:hAnsi="Times New Roman" w:cs="Times New Roman"/>
          <w:bCs/>
          <w:sz w:val="24"/>
          <w:szCs w:val="24"/>
        </w:rPr>
        <w:t>Banyard</w:t>
      </w:r>
      <w:proofErr w:type="spellEnd"/>
      <w:r w:rsidR="004F6163">
        <w:rPr>
          <w:rFonts w:ascii="Times New Roman" w:eastAsia="Times New Roman" w:hAnsi="Times New Roman" w:cs="Times New Roman"/>
          <w:bCs/>
          <w:sz w:val="24"/>
          <w:szCs w:val="24"/>
        </w:rPr>
        <w:t xml:space="preserve"> et al., 2006</w:t>
      </w:r>
      <w:r w:rsidR="0010412D">
        <w:rPr>
          <w:rFonts w:ascii="Times New Roman" w:eastAsia="Times New Roman" w:hAnsi="Times New Roman" w:cs="Times New Roman"/>
          <w:bCs/>
          <w:sz w:val="24"/>
          <w:szCs w:val="24"/>
        </w:rPr>
        <w:t xml:space="preserve">). </w:t>
      </w:r>
      <w:r w:rsidR="006C6500">
        <w:rPr>
          <w:rFonts w:ascii="Times New Roman" w:eastAsia="Times New Roman" w:hAnsi="Times New Roman" w:cs="Times New Roman"/>
          <w:bCs/>
          <w:sz w:val="24"/>
          <w:szCs w:val="24"/>
        </w:rPr>
        <w:t xml:space="preserve">Advanced equipment have been produced to measure velocity such as Linear Position Transducers or a commercial available product called The Push Band which are widely used by professional coaches and even amateur athletes. These devices typically attach to the resistance machine equipment or </w:t>
      </w:r>
      <w:r w:rsidR="00E259CF">
        <w:rPr>
          <w:rFonts w:ascii="Times New Roman" w:eastAsia="Times New Roman" w:hAnsi="Times New Roman" w:cs="Times New Roman"/>
          <w:bCs/>
          <w:sz w:val="24"/>
          <w:szCs w:val="24"/>
        </w:rPr>
        <w:t xml:space="preserve">to </w:t>
      </w:r>
      <w:r w:rsidR="006C6500">
        <w:rPr>
          <w:rFonts w:ascii="Times New Roman" w:eastAsia="Times New Roman" w:hAnsi="Times New Roman" w:cs="Times New Roman"/>
          <w:bCs/>
          <w:sz w:val="24"/>
          <w:szCs w:val="24"/>
        </w:rPr>
        <w:t>the athlete themselves and calculates the velocity and acceleration. Velocity-based feedback is then displayed on a secondary device via Bluetooth on</w:t>
      </w:r>
      <w:r w:rsidR="00E2209C">
        <w:rPr>
          <w:rFonts w:ascii="Times New Roman" w:eastAsia="Times New Roman" w:hAnsi="Times New Roman" w:cs="Times New Roman"/>
          <w:bCs/>
          <w:sz w:val="24"/>
          <w:szCs w:val="24"/>
        </w:rPr>
        <w:t>to an app/laptop and data is</w:t>
      </w:r>
      <w:r w:rsidR="006C6500">
        <w:rPr>
          <w:rFonts w:ascii="Times New Roman" w:eastAsia="Times New Roman" w:hAnsi="Times New Roman" w:cs="Times New Roman"/>
          <w:bCs/>
          <w:sz w:val="24"/>
          <w:szCs w:val="24"/>
        </w:rPr>
        <w:t xml:space="preserve"> </w:t>
      </w:r>
      <w:r w:rsidR="005913DC">
        <w:rPr>
          <w:rFonts w:ascii="Times New Roman" w:eastAsia="Times New Roman" w:hAnsi="Times New Roman" w:cs="Times New Roman"/>
          <w:bCs/>
          <w:sz w:val="24"/>
          <w:szCs w:val="24"/>
        </w:rPr>
        <w:t>recorded into an individualised program</w:t>
      </w:r>
      <w:r w:rsidR="006A6039">
        <w:rPr>
          <w:rFonts w:ascii="Times New Roman" w:eastAsia="Times New Roman" w:hAnsi="Times New Roman" w:cs="Times New Roman"/>
          <w:bCs/>
          <w:sz w:val="24"/>
          <w:szCs w:val="24"/>
        </w:rPr>
        <w:t xml:space="preserve"> (Flanagan et al., 2014). </w:t>
      </w:r>
      <w:r w:rsidR="00C240A3">
        <w:rPr>
          <w:rFonts w:ascii="Times New Roman" w:eastAsia="Times New Roman" w:hAnsi="Times New Roman" w:cs="Times New Roman"/>
          <w:bCs/>
          <w:sz w:val="24"/>
          <w:szCs w:val="24"/>
        </w:rPr>
        <w:t>These devices can create a load/velocity profile on any exercise for athlete</w:t>
      </w:r>
      <w:r w:rsidR="00DB74E9">
        <w:rPr>
          <w:rFonts w:ascii="Times New Roman" w:eastAsia="Times New Roman" w:hAnsi="Times New Roman" w:cs="Times New Roman"/>
          <w:bCs/>
          <w:sz w:val="24"/>
          <w:szCs w:val="24"/>
        </w:rPr>
        <w:t xml:space="preserve">s by using the force-velocity curve to determine the correct load needed for maximum power. </w:t>
      </w:r>
      <w:r w:rsidR="009E22C5">
        <w:rPr>
          <w:rFonts w:ascii="Times New Roman" w:eastAsia="Times New Roman" w:hAnsi="Times New Roman" w:cs="Times New Roman"/>
          <w:bCs/>
          <w:sz w:val="24"/>
          <w:szCs w:val="24"/>
        </w:rPr>
        <w:t xml:space="preserve">As said previously the </w:t>
      </w:r>
      <w:r w:rsidR="00DB74E9">
        <w:rPr>
          <w:rFonts w:ascii="Times New Roman" w:eastAsia="Times New Roman" w:hAnsi="Times New Roman" w:cs="Times New Roman"/>
          <w:bCs/>
          <w:sz w:val="24"/>
          <w:szCs w:val="24"/>
        </w:rPr>
        <w:t xml:space="preserve">force-velocity is a relationship </w:t>
      </w:r>
      <w:r w:rsidR="0062706B">
        <w:rPr>
          <w:rFonts w:ascii="Times New Roman" w:eastAsia="Times New Roman" w:hAnsi="Times New Roman" w:cs="Times New Roman"/>
          <w:bCs/>
          <w:sz w:val="24"/>
          <w:szCs w:val="24"/>
        </w:rPr>
        <w:t>between the muscle contraction velocity and the muscle contractile</w:t>
      </w:r>
      <w:r w:rsidR="009E22C5">
        <w:rPr>
          <w:rFonts w:ascii="Times New Roman" w:eastAsia="Times New Roman" w:hAnsi="Times New Roman" w:cs="Times New Roman"/>
          <w:bCs/>
          <w:sz w:val="24"/>
          <w:szCs w:val="24"/>
        </w:rPr>
        <w:t xml:space="preserve"> force and demonstrates</w:t>
      </w:r>
      <w:r w:rsidR="0062706B">
        <w:rPr>
          <w:rFonts w:ascii="Times New Roman" w:eastAsia="Times New Roman" w:hAnsi="Times New Roman" w:cs="Times New Roman"/>
          <w:bCs/>
          <w:sz w:val="24"/>
          <w:szCs w:val="24"/>
        </w:rPr>
        <w:t xml:space="preserve"> that as force increases, </w:t>
      </w:r>
      <w:r w:rsidR="009E22C5">
        <w:rPr>
          <w:rFonts w:ascii="Times New Roman" w:eastAsia="Times New Roman" w:hAnsi="Times New Roman" w:cs="Times New Roman"/>
          <w:bCs/>
          <w:sz w:val="24"/>
          <w:szCs w:val="24"/>
        </w:rPr>
        <w:t>velocity</w:t>
      </w:r>
      <w:r w:rsidR="0062706B">
        <w:rPr>
          <w:rFonts w:ascii="Times New Roman" w:eastAsia="Times New Roman" w:hAnsi="Times New Roman" w:cs="Times New Roman"/>
          <w:bCs/>
          <w:sz w:val="24"/>
          <w:szCs w:val="24"/>
        </w:rPr>
        <w:t xml:space="preserve"> decrease</w:t>
      </w:r>
      <w:r w:rsidR="009E22C5">
        <w:rPr>
          <w:rFonts w:ascii="Times New Roman" w:eastAsia="Times New Roman" w:hAnsi="Times New Roman" w:cs="Times New Roman"/>
          <w:bCs/>
          <w:sz w:val="24"/>
          <w:szCs w:val="24"/>
        </w:rPr>
        <w:t>s</w:t>
      </w:r>
      <w:r w:rsidR="0062706B">
        <w:rPr>
          <w:rFonts w:ascii="Times New Roman" w:eastAsia="Times New Roman" w:hAnsi="Times New Roman" w:cs="Times New Roman"/>
          <w:bCs/>
          <w:sz w:val="24"/>
          <w:szCs w:val="24"/>
        </w:rPr>
        <w:t xml:space="preserve">. An example is shown in </w:t>
      </w:r>
      <w:r w:rsidR="00EA356E">
        <w:rPr>
          <w:rFonts w:ascii="Times New Roman" w:eastAsia="Times New Roman" w:hAnsi="Times New Roman" w:cs="Times New Roman"/>
          <w:bCs/>
          <w:sz w:val="24"/>
          <w:szCs w:val="24"/>
        </w:rPr>
        <w:t>(</w:t>
      </w:r>
      <w:r w:rsidR="0062706B">
        <w:rPr>
          <w:rFonts w:ascii="Times New Roman" w:eastAsia="Times New Roman" w:hAnsi="Times New Roman" w:cs="Times New Roman"/>
          <w:bCs/>
          <w:sz w:val="24"/>
          <w:szCs w:val="24"/>
        </w:rPr>
        <w:t>Science</w:t>
      </w:r>
      <w:r w:rsidR="00EA356E">
        <w:rPr>
          <w:rFonts w:ascii="Times New Roman" w:eastAsia="Times New Roman" w:hAnsi="Times New Roman" w:cs="Times New Roman"/>
          <w:bCs/>
          <w:sz w:val="24"/>
          <w:szCs w:val="24"/>
        </w:rPr>
        <w:t xml:space="preserve"> </w:t>
      </w:r>
      <w:r w:rsidR="0062706B">
        <w:rPr>
          <w:rFonts w:ascii="Times New Roman" w:eastAsia="Times New Roman" w:hAnsi="Times New Roman" w:cs="Times New Roman"/>
          <w:bCs/>
          <w:sz w:val="24"/>
          <w:szCs w:val="24"/>
        </w:rPr>
        <w:t>Sport,</w:t>
      </w:r>
      <w:r w:rsidR="00EA356E">
        <w:rPr>
          <w:rFonts w:ascii="Times New Roman" w:eastAsia="Times New Roman" w:hAnsi="Times New Roman" w:cs="Times New Roman"/>
          <w:bCs/>
          <w:sz w:val="24"/>
          <w:szCs w:val="24"/>
        </w:rPr>
        <w:t xml:space="preserve"> 2017)</w:t>
      </w:r>
      <w:r w:rsidR="0062706B">
        <w:rPr>
          <w:rFonts w:ascii="Times New Roman" w:eastAsia="Times New Roman" w:hAnsi="Times New Roman" w:cs="Times New Roman"/>
          <w:bCs/>
          <w:sz w:val="24"/>
          <w:szCs w:val="24"/>
        </w:rPr>
        <w:t xml:space="preserve"> where a 1 rep max back squat would produce high levels of force, but velocity would be very slow, while a countermovement bodyweight jump would produce high velocity but with little force. </w:t>
      </w:r>
    </w:p>
    <w:p w14:paraId="62FA867F" w14:textId="513CBCCF" w:rsidR="00716DB1" w:rsidRDefault="00EA356E" w:rsidP="00F536CF">
      <w:pPr>
        <w:rPr>
          <w:rFonts w:ascii="Times New Roman" w:eastAsia="Times New Roman" w:hAnsi="Times New Roman" w:cs="Times New Roman"/>
          <w:bCs/>
          <w:sz w:val="24"/>
          <w:szCs w:val="24"/>
        </w:rPr>
      </w:pPr>
      <w:r>
        <w:rPr>
          <w:noProof/>
          <w:lang w:eastAsia="en-GB"/>
        </w:rPr>
        <w:drawing>
          <wp:anchor distT="0" distB="0" distL="114300" distR="114300" simplePos="0" relativeHeight="251658240" behindDoc="1" locked="0" layoutInCell="1" allowOverlap="1" wp14:anchorId="4BD12D0E" wp14:editId="6EE425E5">
            <wp:simplePos x="0" y="0"/>
            <wp:positionH relativeFrom="margin">
              <wp:posOffset>-97155</wp:posOffset>
            </wp:positionH>
            <wp:positionV relativeFrom="paragraph">
              <wp:posOffset>635</wp:posOffset>
            </wp:positionV>
            <wp:extent cx="3361055" cy="2324100"/>
            <wp:effectExtent l="0" t="0" r="0" b="0"/>
            <wp:wrapTight wrapText="bothSides">
              <wp:wrapPolygon edited="0">
                <wp:start x="0" y="0"/>
                <wp:lineTo x="0" y="21423"/>
                <wp:lineTo x="21425" y="21423"/>
                <wp:lineTo x="21425" y="0"/>
                <wp:lineTo x="0" y="0"/>
              </wp:wrapPolygon>
            </wp:wrapTight>
            <wp:docPr id="2" name="Picture 2" descr="https://i0.wp.com/www.scienceforsport.com/wp-content/uploads/2016/01/Figure-4-The-apexs-of-the-concentric-only-force-velocity-cur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0.wp.com/www.scienceforsport.com/wp-content/uploads/2016/01/Figure-4-The-apexs-of-the-concentric-only-force-velocity-curv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1055" cy="2324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761CD">
        <w:rPr>
          <w:rFonts w:ascii="Times New Roman" w:eastAsia="Times New Roman" w:hAnsi="Times New Roman" w:cs="Times New Roman"/>
          <w:bCs/>
          <w:sz w:val="24"/>
          <w:szCs w:val="24"/>
        </w:rPr>
        <w:t>To establish a profile for an athlete and to maximis</w:t>
      </w:r>
      <w:r w:rsidR="002818FA">
        <w:rPr>
          <w:rFonts w:ascii="Times New Roman" w:eastAsia="Times New Roman" w:hAnsi="Times New Roman" w:cs="Times New Roman"/>
          <w:bCs/>
          <w:sz w:val="24"/>
          <w:szCs w:val="24"/>
        </w:rPr>
        <w:t xml:space="preserve">e the rate of force development, an athlete must perform a number of repetitions usually between 1-3 reps at a relative load to estimate 1RM. It is recommended that a series of sets over at least 4-6 </w:t>
      </w:r>
      <w:r w:rsidR="0044443D">
        <w:rPr>
          <w:rFonts w:ascii="Times New Roman" w:eastAsia="Times New Roman" w:hAnsi="Times New Roman" w:cs="Times New Roman"/>
          <w:bCs/>
          <w:sz w:val="24"/>
          <w:szCs w:val="24"/>
        </w:rPr>
        <w:t>incremental intensities is used ranging from 30%-8</w:t>
      </w:r>
      <w:r w:rsidR="00754373">
        <w:rPr>
          <w:rFonts w:ascii="Times New Roman" w:eastAsia="Times New Roman" w:hAnsi="Times New Roman" w:cs="Times New Roman"/>
          <w:bCs/>
          <w:sz w:val="24"/>
          <w:szCs w:val="24"/>
        </w:rPr>
        <w:t>5% of a 1RM or an estimated 1RM</w:t>
      </w:r>
      <w:r w:rsidR="00100F8E">
        <w:rPr>
          <w:rFonts w:ascii="Times New Roman" w:eastAsia="Times New Roman" w:hAnsi="Times New Roman" w:cs="Times New Roman"/>
          <w:bCs/>
          <w:sz w:val="24"/>
          <w:szCs w:val="24"/>
        </w:rPr>
        <w:t>.</w:t>
      </w:r>
      <w:r w:rsidR="00754373">
        <w:rPr>
          <w:rFonts w:ascii="Times New Roman" w:eastAsia="Times New Roman" w:hAnsi="Times New Roman" w:cs="Times New Roman"/>
          <w:bCs/>
          <w:sz w:val="24"/>
          <w:szCs w:val="24"/>
        </w:rPr>
        <w:t xml:space="preserve"> (</w:t>
      </w:r>
      <w:proofErr w:type="spellStart"/>
      <w:r w:rsidR="00754373">
        <w:rPr>
          <w:rFonts w:ascii="Times New Roman" w:eastAsia="Times New Roman" w:hAnsi="Times New Roman" w:cs="Times New Roman"/>
          <w:bCs/>
          <w:sz w:val="24"/>
          <w:szCs w:val="24"/>
        </w:rPr>
        <w:t>Badillo</w:t>
      </w:r>
      <w:proofErr w:type="spellEnd"/>
      <w:r w:rsidR="00754373">
        <w:rPr>
          <w:rFonts w:ascii="Times New Roman" w:eastAsia="Times New Roman" w:hAnsi="Times New Roman" w:cs="Times New Roman"/>
          <w:bCs/>
          <w:sz w:val="24"/>
          <w:szCs w:val="24"/>
        </w:rPr>
        <w:t xml:space="preserve"> et al., 2015). </w:t>
      </w:r>
      <w:r w:rsidR="00100F8E">
        <w:rPr>
          <w:rFonts w:ascii="Times New Roman" w:eastAsia="Times New Roman" w:hAnsi="Times New Roman" w:cs="Times New Roman"/>
          <w:bCs/>
          <w:sz w:val="24"/>
          <w:szCs w:val="24"/>
        </w:rPr>
        <w:t>It is suggested that a three minute passive recovery should be given between each set</w:t>
      </w:r>
      <w:r w:rsidR="00522630">
        <w:rPr>
          <w:rFonts w:ascii="Times New Roman" w:eastAsia="Times New Roman" w:hAnsi="Times New Roman" w:cs="Times New Roman"/>
          <w:bCs/>
          <w:sz w:val="24"/>
          <w:szCs w:val="24"/>
        </w:rPr>
        <w:t xml:space="preserve">, and every set should ensure a decrease of 0.5m/s in velocity. </w:t>
      </w:r>
      <w:r w:rsidR="00932D30">
        <w:rPr>
          <w:rFonts w:ascii="Times New Roman" w:eastAsia="Times New Roman" w:hAnsi="Times New Roman" w:cs="Times New Roman"/>
          <w:bCs/>
          <w:sz w:val="24"/>
          <w:szCs w:val="24"/>
        </w:rPr>
        <w:t xml:space="preserve">The test finishes when power decreases after two consecutive loads and the suggested minimal velocity threshold for bench press is around 0.15m/s and 0.30m/s for a back </w:t>
      </w:r>
      <w:r w:rsidR="00932D30">
        <w:rPr>
          <w:rFonts w:ascii="Times New Roman" w:eastAsia="Times New Roman" w:hAnsi="Times New Roman" w:cs="Times New Roman"/>
          <w:bCs/>
          <w:sz w:val="24"/>
          <w:szCs w:val="24"/>
        </w:rPr>
        <w:lastRenderedPageBreak/>
        <w:t>squat, and it is reported that the maximum measurement error of velocity using this system is 0.9% in any single case, and therefore velocity testing is as accurate as performing a 1RM (</w:t>
      </w:r>
      <w:proofErr w:type="spellStart"/>
      <w:r w:rsidR="00932D30">
        <w:rPr>
          <w:rFonts w:ascii="Times New Roman" w:eastAsia="Times New Roman" w:hAnsi="Times New Roman" w:cs="Times New Roman"/>
          <w:bCs/>
          <w:sz w:val="24"/>
          <w:szCs w:val="24"/>
        </w:rPr>
        <w:t>Benache</w:t>
      </w:r>
      <w:proofErr w:type="spellEnd"/>
      <w:r w:rsidR="00932D30">
        <w:rPr>
          <w:rFonts w:ascii="Times New Roman" w:eastAsia="Times New Roman" w:hAnsi="Times New Roman" w:cs="Times New Roman"/>
          <w:bCs/>
          <w:sz w:val="24"/>
          <w:szCs w:val="24"/>
        </w:rPr>
        <w:t xml:space="preserve"> et al., 2010). </w:t>
      </w:r>
      <w:r w:rsidR="006B654D">
        <w:rPr>
          <w:rFonts w:ascii="Times New Roman" w:eastAsia="Times New Roman" w:hAnsi="Times New Roman" w:cs="Times New Roman"/>
          <w:bCs/>
          <w:sz w:val="24"/>
          <w:szCs w:val="24"/>
        </w:rPr>
        <w:t xml:space="preserve">The minimum velocity threshold is key to velocity training as it indicates the amount of reps left ‘in the tank’ in a given set according to its intensity. </w:t>
      </w:r>
      <w:r w:rsidR="00E90BDE">
        <w:rPr>
          <w:rFonts w:ascii="Times New Roman" w:eastAsia="Times New Roman" w:hAnsi="Times New Roman" w:cs="Times New Roman"/>
          <w:bCs/>
          <w:sz w:val="24"/>
          <w:szCs w:val="24"/>
        </w:rPr>
        <w:t>In the article published by (Izquierdo et al., 2006) he describes that as the load increases or the amount of reps increase, eventually the load will become too h</w:t>
      </w:r>
      <w:r w:rsidR="00EA2D58">
        <w:rPr>
          <w:rFonts w:ascii="Times New Roman" w:eastAsia="Times New Roman" w:hAnsi="Times New Roman" w:cs="Times New Roman"/>
          <w:bCs/>
          <w:sz w:val="24"/>
          <w:szCs w:val="24"/>
        </w:rPr>
        <w:t>eavy to move</w:t>
      </w:r>
      <w:r w:rsidR="00E90BDE">
        <w:rPr>
          <w:rFonts w:ascii="Times New Roman" w:eastAsia="Times New Roman" w:hAnsi="Times New Roman" w:cs="Times New Roman"/>
          <w:bCs/>
          <w:sz w:val="24"/>
          <w:szCs w:val="24"/>
        </w:rPr>
        <w:t xml:space="preserve"> at a sufficient speed and therefore the athlete will fail the repetition.</w:t>
      </w:r>
      <w:r w:rsidR="001374EB">
        <w:rPr>
          <w:rFonts w:ascii="Times New Roman" w:eastAsia="Times New Roman" w:hAnsi="Times New Roman" w:cs="Times New Roman"/>
          <w:bCs/>
          <w:sz w:val="24"/>
          <w:szCs w:val="24"/>
        </w:rPr>
        <w:t xml:space="preserve"> In terms of velocity, minimal velocity threshold remains the same regardless of the number of reps performed or percentage of one rep max. An example is shown </w:t>
      </w:r>
      <w:r w:rsidR="008A64CD">
        <w:rPr>
          <w:rFonts w:ascii="Times New Roman" w:eastAsia="Times New Roman" w:hAnsi="Times New Roman" w:cs="Times New Roman"/>
          <w:bCs/>
          <w:sz w:val="24"/>
          <w:szCs w:val="24"/>
        </w:rPr>
        <w:t>in an article published by</w:t>
      </w:r>
      <w:r w:rsidR="001374EB">
        <w:rPr>
          <w:rFonts w:ascii="Times New Roman" w:eastAsia="Times New Roman" w:hAnsi="Times New Roman" w:cs="Times New Roman"/>
          <w:bCs/>
          <w:sz w:val="24"/>
          <w:szCs w:val="24"/>
        </w:rPr>
        <w:t xml:space="preserve"> Science of Sport (2017) </w:t>
      </w:r>
      <w:r w:rsidR="008A64CD">
        <w:rPr>
          <w:rFonts w:ascii="Times New Roman" w:eastAsia="Times New Roman" w:hAnsi="Times New Roman" w:cs="Times New Roman"/>
          <w:bCs/>
          <w:sz w:val="24"/>
          <w:szCs w:val="24"/>
        </w:rPr>
        <w:t>where a</w:t>
      </w:r>
      <w:r w:rsidR="001374EB">
        <w:rPr>
          <w:rFonts w:ascii="Times New Roman" w:eastAsia="Times New Roman" w:hAnsi="Times New Roman" w:cs="Times New Roman"/>
          <w:bCs/>
          <w:sz w:val="24"/>
          <w:szCs w:val="24"/>
        </w:rPr>
        <w:t xml:space="preserve">s the </w:t>
      </w:r>
      <w:r w:rsidR="008A64CD">
        <w:rPr>
          <w:rFonts w:ascii="Times New Roman" w:eastAsia="Times New Roman" w:hAnsi="Times New Roman" w:cs="Times New Roman"/>
          <w:bCs/>
          <w:sz w:val="24"/>
          <w:szCs w:val="24"/>
        </w:rPr>
        <w:t xml:space="preserve">load </w:t>
      </w:r>
      <w:r w:rsidR="00D02BD4">
        <w:rPr>
          <w:rFonts w:ascii="Open Sans" w:hAnsi="Open Sans"/>
          <w:noProof/>
          <w:color w:val="FF0000"/>
          <w:sz w:val="21"/>
          <w:szCs w:val="21"/>
          <w:lang w:eastAsia="en-GB"/>
        </w:rPr>
        <mc:AlternateContent>
          <mc:Choice Requires="wps">
            <w:drawing>
              <wp:anchor distT="0" distB="0" distL="114300" distR="114300" simplePos="0" relativeHeight="251660288" behindDoc="0" locked="0" layoutInCell="1" allowOverlap="1" wp14:anchorId="6495EE50" wp14:editId="6E7672A6">
                <wp:simplePos x="0" y="0"/>
                <wp:positionH relativeFrom="column">
                  <wp:posOffset>295275</wp:posOffset>
                </wp:positionH>
                <wp:positionV relativeFrom="paragraph">
                  <wp:posOffset>2695575</wp:posOffset>
                </wp:positionV>
                <wp:extent cx="590550" cy="2095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590550" cy="209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2D7163C" w14:textId="119ECCA2" w:rsidR="00D02BD4" w:rsidRPr="00D02BD4" w:rsidRDefault="00D02BD4">
                            <w:pPr>
                              <w:rPr>
                                <w:b/>
                                <w:sz w:val="16"/>
                                <w:szCs w:val="16"/>
                              </w:rPr>
                            </w:pPr>
                            <w:r w:rsidRPr="00D02BD4">
                              <w:rPr>
                                <w:b/>
                                <w:sz w:val="16"/>
                                <w:szCs w:val="16"/>
                              </w:rPr>
                              <w:t>Figure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95EE50" id="_x0000_t202" coordsize="21600,21600" o:spt="202" path="m,l,21600r21600,l21600,xe">
                <v:stroke joinstyle="miter"/>
                <v:path gradientshapeok="t" o:connecttype="rect"/>
              </v:shapetype>
              <v:shape id="Text Box 4" o:spid="_x0000_s1026" type="#_x0000_t202" style="position:absolute;margin-left:23.25pt;margin-top:212.25pt;width:46.5pt;height:1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" fillcolor="white [3201]" strokeweight=".5pt">
                <v:textbox>
                  <w:txbxContent>
                    <w:p w14:paraId="22D7163C" w14:textId="119ECCA2" w:rsidR="00D02BD4" w:rsidRPr="00D02BD4" w:rsidRDefault="00D02BD4">
                      <w:pPr>
                        <w:rPr>
                          <w:b/>
                          <w:sz w:val="16"/>
                          <w:szCs w:val="16"/>
                        </w:rPr>
                      </w:pPr>
                      <w:r w:rsidRPr="00D02BD4">
                        <w:rPr>
                          <w:b/>
                          <w:sz w:val="16"/>
                          <w:szCs w:val="16"/>
                        </w:rPr>
                        <w:t>Figure 5</w:t>
                      </w:r>
                    </w:p>
                  </w:txbxContent>
                </v:textbox>
              </v:shape>
            </w:pict>
          </mc:Fallback>
        </mc:AlternateContent>
      </w:r>
      <w:r w:rsidR="00716DB1" w:rsidRPr="00781EC2">
        <w:rPr>
          <w:rFonts w:ascii="Open Sans" w:hAnsi="Open Sans"/>
          <w:noProof/>
          <w:color w:val="FF0000"/>
          <w:sz w:val="21"/>
          <w:szCs w:val="21"/>
          <w:lang w:eastAsia="en-GB"/>
        </w:rPr>
        <w:drawing>
          <wp:anchor distT="0" distB="0" distL="114300" distR="114300" simplePos="0" relativeHeight="251659264" behindDoc="1" locked="0" layoutInCell="1" allowOverlap="1" wp14:anchorId="2D87F2A8" wp14:editId="491DF637">
            <wp:simplePos x="0" y="0"/>
            <wp:positionH relativeFrom="column">
              <wp:posOffset>-150495</wp:posOffset>
            </wp:positionH>
            <wp:positionV relativeFrom="paragraph">
              <wp:posOffset>2505075</wp:posOffset>
            </wp:positionV>
            <wp:extent cx="5270500" cy="2087153"/>
            <wp:effectExtent l="0" t="0" r="6350" b="8890"/>
            <wp:wrapTight wrapText="bothSides">
              <wp:wrapPolygon edited="0">
                <wp:start x="0" y="0"/>
                <wp:lineTo x="0" y="21495"/>
                <wp:lineTo x="21548" y="21495"/>
                <wp:lineTo x="21548" y="0"/>
                <wp:lineTo x="0" y="0"/>
              </wp:wrapPolygon>
            </wp:wrapTight>
            <wp:docPr id="3" name="Picture 3" descr="https://www.strengthofscience.com/wp-content/uploads/2017/03/Table-1-an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trengthofscience.com/wp-content/uploads/2017/03/Table-1-and-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0500" cy="2087153"/>
                    </a:xfrm>
                    <a:prstGeom prst="rect">
                      <a:avLst/>
                    </a:prstGeom>
                    <a:noFill/>
                    <a:ln>
                      <a:noFill/>
                    </a:ln>
                  </pic:spPr>
                </pic:pic>
              </a:graphicData>
            </a:graphic>
          </wp:anchor>
        </w:drawing>
      </w:r>
      <w:r w:rsidR="00781EC2">
        <w:rPr>
          <w:rFonts w:ascii="Times New Roman" w:eastAsia="Times New Roman" w:hAnsi="Times New Roman" w:cs="Times New Roman"/>
          <w:bCs/>
          <w:sz w:val="24"/>
          <w:szCs w:val="24"/>
        </w:rPr>
        <w:t xml:space="preserve"> </w:t>
      </w:r>
      <w:r w:rsidR="008A64CD">
        <w:rPr>
          <w:rFonts w:ascii="Times New Roman" w:eastAsia="Times New Roman" w:hAnsi="Times New Roman" w:cs="Times New Roman"/>
          <w:bCs/>
          <w:sz w:val="24"/>
          <w:szCs w:val="24"/>
        </w:rPr>
        <w:t xml:space="preserve">increases in a 1 rep max bench press, velocity decreases in a linear fashion. </w:t>
      </w:r>
    </w:p>
    <w:p w14:paraId="5B184A17" w14:textId="294C2B8A" w:rsidR="00716DB1" w:rsidRPr="00716DB1" w:rsidRDefault="00716DB1" w:rsidP="00F536CF">
      <w:pPr>
        <w:rPr>
          <w:rFonts w:ascii="Times New Roman" w:eastAsia="Times New Roman" w:hAnsi="Times New Roman" w:cs="Times New Roman"/>
          <w:b/>
          <w:bCs/>
        </w:rPr>
      </w:pPr>
      <w:r w:rsidRPr="00716DB1">
        <w:rPr>
          <w:rFonts w:ascii="Times New Roman" w:eastAsia="Times New Roman" w:hAnsi="Times New Roman" w:cs="Times New Roman"/>
          <w:b/>
          <w:bCs/>
        </w:rPr>
        <w:t>Individual athlete’s minimal threshold is 0.19m/s.</w:t>
      </w:r>
    </w:p>
    <w:p w14:paraId="4511FCC7" w14:textId="77777777" w:rsidR="00716DB1" w:rsidRDefault="008A64CD" w:rsidP="00F536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Understanding velocity thresholds allows you</w:t>
      </w:r>
      <w:r w:rsidR="002B0A2B">
        <w:rPr>
          <w:rFonts w:ascii="Times New Roman" w:eastAsia="Times New Roman" w:hAnsi="Times New Roman" w:cs="Times New Roman"/>
          <w:bCs/>
          <w:sz w:val="24"/>
          <w:szCs w:val="24"/>
        </w:rPr>
        <w:t xml:space="preserve"> to </w:t>
      </w:r>
      <w:r w:rsidR="00716DB1">
        <w:rPr>
          <w:rFonts w:ascii="Times New Roman" w:eastAsia="Times New Roman" w:hAnsi="Times New Roman" w:cs="Times New Roman"/>
          <w:bCs/>
          <w:sz w:val="24"/>
          <w:szCs w:val="24"/>
        </w:rPr>
        <w:t xml:space="preserve">create individualised linear </w:t>
      </w:r>
      <w:r w:rsidR="002B0A2B">
        <w:rPr>
          <w:rFonts w:ascii="Times New Roman" w:eastAsia="Times New Roman" w:hAnsi="Times New Roman" w:cs="Times New Roman"/>
          <w:bCs/>
          <w:sz w:val="24"/>
          <w:szCs w:val="24"/>
        </w:rPr>
        <w:t xml:space="preserve">regression equations </w:t>
      </w:r>
      <w:r w:rsidR="00084295">
        <w:rPr>
          <w:rFonts w:ascii="Times New Roman" w:eastAsia="Times New Roman" w:hAnsi="Times New Roman" w:cs="Times New Roman"/>
          <w:bCs/>
          <w:sz w:val="24"/>
          <w:szCs w:val="24"/>
        </w:rPr>
        <w:t xml:space="preserve">to accurately predict 1RM. </w:t>
      </w:r>
    </w:p>
    <w:p w14:paraId="7834B7CF" w14:textId="0ABAFDA7" w:rsidR="008E1300" w:rsidRDefault="00C65BB1" w:rsidP="00CE6505">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Strength training can include the use of machines, free weights, bodyweight and elastic resistance</w:t>
      </w:r>
      <w:r w:rsidR="0098086B">
        <w:rPr>
          <w:rFonts w:ascii="Times New Roman" w:eastAsia="Times New Roman" w:hAnsi="Times New Roman" w:cs="Times New Roman"/>
          <w:bCs/>
          <w:sz w:val="24"/>
          <w:szCs w:val="24"/>
        </w:rPr>
        <w:t xml:space="preserve"> and it is also a method that is used to develop power in various populations, ranging from elite athletes to elderly. Power is the ability to </w:t>
      </w:r>
      <w:r w:rsidR="00E47E5B">
        <w:rPr>
          <w:rFonts w:ascii="Times New Roman" w:eastAsia="Times New Roman" w:hAnsi="Times New Roman" w:cs="Times New Roman"/>
          <w:bCs/>
          <w:sz w:val="24"/>
          <w:szCs w:val="24"/>
        </w:rPr>
        <w:t>exert maximal forc</w:t>
      </w:r>
      <w:r w:rsidR="00203140">
        <w:rPr>
          <w:rFonts w:ascii="Times New Roman" w:eastAsia="Times New Roman" w:hAnsi="Times New Roman" w:cs="Times New Roman"/>
          <w:bCs/>
          <w:sz w:val="24"/>
          <w:szCs w:val="24"/>
        </w:rPr>
        <w:t xml:space="preserve">e in the shortest time possible, </w:t>
      </w:r>
      <w:r w:rsidR="00E47E5B">
        <w:rPr>
          <w:rFonts w:ascii="Times New Roman" w:eastAsia="Times New Roman" w:hAnsi="Times New Roman" w:cs="Times New Roman"/>
          <w:bCs/>
          <w:sz w:val="24"/>
          <w:szCs w:val="24"/>
        </w:rPr>
        <w:t>and increasing power means either increasing the velocity of the exercise or the</w:t>
      </w:r>
      <w:r w:rsidR="00143CB8">
        <w:rPr>
          <w:rFonts w:ascii="Times New Roman" w:eastAsia="Times New Roman" w:hAnsi="Times New Roman" w:cs="Times New Roman"/>
          <w:bCs/>
          <w:sz w:val="24"/>
          <w:szCs w:val="24"/>
        </w:rPr>
        <w:t xml:space="preserve"> ability to produce more force, Strength and Conditioning Research (2017). Early weeks of strength training usually improve muscular strength due to neural adaptations with a gradual increase of hypertrophic factors as training progresses. The magnitude of neuromuscular adaptation differ amongst trained or untrained athletes, and therefore training load intensity must be individualised for the</w:t>
      </w:r>
      <w:r w:rsidR="00490F63">
        <w:rPr>
          <w:rFonts w:ascii="Times New Roman" w:eastAsia="Times New Roman" w:hAnsi="Times New Roman" w:cs="Times New Roman"/>
          <w:bCs/>
          <w:sz w:val="24"/>
          <w:szCs w:val="24"/>
        </w:rPr>
        <w:t xml:space="preserve"> training level of the athlete (</w:t>
      </w:r>
      <w:proofErr w:type="spellStart"/>
      <w:r w:rsidR="00490F63">
        <w:rPr>
          <w:rFonts w:ascii="Times New Roman" w:eastAsia="Times New Roman" w:hAnsi="Times New Roman" w:cs="Times New Roman"/>
          <w:bCs/>
          <w:sz w:val="24"/>
          <w:szCs w:val="24"/>
        </w:rPr>
        <w:t>Hakkinen</w:t>
      </w:r>
      <w:proofErr w:type="spellEnd"/>
      <w:r w:rsidR="00490F63">
        <w:rPr>
          <w:rFonts w:ascii="Times New Roman" w:eastAsia="Times New Roman" w:hAnsi="Times New Roman" w:cs="Times New Roman"/>
          <w:bCs/>
          <w:sz w:val="24"/>
          <w:szCs w:val="24"/>
        </w:rPr>
        <w:t xml:space="preserve">, K., 1989). </w:t>
      </w:r>
      <w:r w:rsidR="00CD4FE8">
        <w:rPr>
          <w:rFonts w:ascii="Times New Roman" w:eastAsia="Times New Roman" w:hAnsi="Times New Roman" w:cs="Times New Roman"/>
          <w:bCs/>
          <w:sz w:val="24"/>
          <w:szCs w:val="24"/>
        </w:rPr>
        <w:t>Neuromuscular adaptations include the recruitment and synchronization of m</w:t>
      </w:r>
      <w:r w:rsidR="007A605D">
        <w:rPr>
          <w:rFonts w:ascii="Times New Roman" w:eastAsia="Times New Roman" w:hAnsi="Times New Roman" w:cs="Times New Roman"/>
          <w:bCs/>
          <w:sz w:val="24"/>
          <w:szCs w:val="24"/>
        </w:rPr>
        <w:t>otor units, where an</w:t>
      </w:r>
      <w:r w:rsidR="00CD4FE8">
        <w:rPr>
          <w:rFonts w:ascii="Times New Roman" w:eastAsia="Times New Roman" w:hAnsi="Times New Roman" w:cs="Times New Roman"/>
          <w:bCs/>
          <w:sz w:val="24"/>
          <w:szCs w:val="24"/>
        </w:rPr>
        <w:t xml:space="preserve"> electrical signal from the brain stimulates a motor neuron to activate the muscle fibres in order for the muscle to contract. Motor neurons in larger muscles may control</w:t>
      </w:r>
      <w:r w:rsidR="007A605D">
        <w:rPr>
          <w:rFonts w:ascii="Times New Roman" w:eastAsia="Times New Roman" w:hAnsi="Times New Roman" w:cs="Times New Roman"/>
          <w:bCs/>
          <w:sz w:val="24"/>
          <w:szCs w:val="24"/>
        </w:rPr>
        <w:t xml:space="preserve"> hundreds of</w:t>
      </w:r>
      <w:r w:rsidR="00CD4FE8">
        <w:rPr>
          <w:rFonts w:ascii="Times New Roman" w:eastAsia="Times New Roman" w:hAnsi="Times New Roman" w:cs="Times New Roman"/>
          <w:bCs/>
          <w:sz w:val="24"/>
          <w:szCs w:val="24"/>
        </w:rPr>
        <w:t xml:space="preserve"> thousands of muscle fibres, whereas motor neurons in a bicep </w:t>
      </w:r>
      <w:r w:rsidR="007A605D">
        <w:rPr>
          <w:rFonts w:ascii="Times New Roman" w:eastAsia="Times New Roman" w:hAnsi="Times New Roman" w:cs="Times New Roman"/>
          <w:bCs/>
          <w:sz w:val="24"/>
          <w:szCs w:val="24"/>
        </w:rPr>
        <w:t>control significantly less muscle fibres as more co</w:t>
      </w:r>
      <w:r w:rsidR="00C9718C">
        <w:rPr>
          <w:rFonts w:ascii="Times New Roman" w:eastAsia="Times New Roman" w:hAnsi="Times New Roman" w:cs="Times New Roman"/>
          <w:bCs/>
          <w:sz w:val="24"/>
          <w:szCs w:val="24"/>
        </w:rPr>
        <w:t>ntrol and less force is needed. T</w:t>
      </w:r>
      <w:r w:rsidR="00875067">
        <w:rPr>
          <w:rFonts w:ascii="Times New Roman" w:eastAsia="Times New Roman" w:hAnsi="Times New Roman" w:cs="Times New Roman"/>
          <w:bCs/>
          <w:sz w:val="24"/>
          <w:szCs w:val="24"/>
        </w:rPr>
        <w:t>rained athletes will have better synchronization of motor unit recruitment meaning that maximal strength</w:t>
      </w:r>
      <w:r w:rsidR="00C9718C">
        <w:rPr>
          <w:rFonts w:ascii="Times New Roman" w:eastAsia="Times New Roman" w:hAnsi="Times New Roman" w:cs="Times New Roman"/>
          <w:bCs/>
          <w:sz w:val="24"/>
          <w:szCs w:val="24"/>
        </w:rPr>
        <w:t xml:space="preserve"> </w:t>
      </w:r>
      <w:r w:rsidR="00996E97">
        <w:rPr>
          <w:rFonts w:ascii="Times New Roman" w:eastAsia="Times New Roman" w:hAnsi="Times New Roman" w:cs="Times New Roman"/>
          <w:bCs/>
          <w:sz w:val="24"/>
          <w:szCs w:val="24"/>
        </w:rPr>
        <w:t>will be produced with</w:t>
      </w:r>
      <w:r w:rsidR="00875067">
        <w:rPr>
          <w:rFonts w:ascii="Times New Roman" w:eastAsia="Times New Roman" w:hAnsi="Times New Roman" w:cs="Times New Roman"/>
          <w:bCs/>
          <w:sz w:val="24"/>
          <w:szCs w:val="24"/>
        </w:rPr>
        <w:t xml:space="preserve"> efficient movement, as opposed </w:t>
      </w:r>
      <w:r w:rsidR="00996E97">
        <w:rPr>
          <w:rFonts w:ascii="Times New Roman" w:eastAsia="Times New Roman" w:hAnsi="Times New Roman" w:cs="Times New Roman"/>
          <w:bCs/>
          <w:sz w:val="24"/>
          <w:szCs w:val="24"/>
        </w:rPr>
        <w:t xml:space="preserve">to untrained athletes, </w:t>
      </w:r>
      <w:r w:rsidR="00875067">
        <w:rPr>
          <w:rFonts w:ascii="Times New Roman" w:eastAsia="Times New Roman" w:hAnsi="Times New Roman" w:cs="Times New Roman"/>
          <w:bCs/>
          <w:sz w:val="24"/>
          <w:szCs w:val="24"/>
        </w:rPr>
        <w:t>the brain will activate motor units at different rate</w:t>
      </w:r>
      <w:r w:rsidR="00C9718C">
        <w:rPr>
          <w:rFonts w:ascii="Times New Roman" w:eastAsia="Times New Roman" w:hAnsi="Times New Roman" w:cs="Times New Roman"/>
          <w:bCs/>
          <w:sz w:val="24"/>
          <w:szCs w:val="24"/>
        </w:rPr>
        <w:t xml:space="preserve">s causing </w:t>
      </w:r>
      <w:r w:rsidR="00C9718C">
        <w:rPr>
          <w:rFonts w:ascii="Times New Roman" w:eastAsia="Times New Roman" w:hAnsi="Times New Roman" w:cs="Times New Roman"/>
          <w:bCs/>
          <w:sz w:val="24"/>
          <w:szCs w:val="24"/>
        </w:rPr>
        <w:lastRenderedPageBreak/>
        <w:t xml:space="preserve">inefficient movement </w:t>
      </w:r>
      <w:proofErr w:type="spellStart"/>
      <w:r w:rsidR="00C9718C" w:rsidRPr="00C9718C">
        <w:rPr>
          <w:rFonts w:ascii="Times New Roman" w:eastAsia="Times New Roman" w:hAnsi="Times New Roman" w:cs="Times New Roman"/>
          <w:bCs/>
          <w:sz w:val="24"/>
          <w:szCs w:val="24"/>
        </w:rPr>
        <w:t>Ahtiainen</w:t>
      </w:r>
      <w:proofErr w:type="spellEnd"/>
      <w:r w:rsidR="00C9718C">
        <w:rPr>
          <w:rFonts w:ascii="Times New Roman" w:eastAsia="Times New Roman" w:hAnsi="Times New Roman" w:cs="Times New Roman"/>
          <w:bCs/>
          <w:sz w:val="24"/>
          <w:szCs w:val="24"/>
        </w:rPr>
        <w:t xml:space="preserve"> et al., 2002). </w:t>
      </w:r>
      <w:r w:rsidR="0025268F">
        <w:rPr>
          <w:rFonts w:ascii="Times New Roman" w:eastAsia="Times New Roman" w:hAnsi="Times New Roman" w:cs="Times New Roman"/>
          <w:bCs/>
          <w:sz w:val="24"/>
          <w:szCs w:val="24"/>
        </w:rPr>
        <w:t xml:space="preserve">Another process of increasing strength is hypertrophy, the enlargement of cells thus increasing the size of the muscle. </w:t>
      </w:r>
      <w:r w:rsidR="00EE278B">
        <w:rPr>
          <w:rFonts w:ascii="Times New Roman" w:eastAsia="Times New Roman" w:hAnsi="Times New Roman" w:cs="Times New Roman"/>
          <w:bCs/>
          <w:sz w:val="24"/>
          <w:szCs w:val="24"/>
        </w:rPr>
        <w:t xml:space="preserve">Muscle cells that are </w:t>
      </w:r>
      <w:r w:rsidR="00375953">
        <w:rPr>
          <w:rFonts w:ascii="Times New Roman" w:eastAsia="Times New Roman" w:hAnsi="Times New Roman" w:cs="Times New Roman"/>
          <w:bCs/>
          <w:sz w:val="24"/>
          <w:szCs w:val="24"/>
        </w:rPr>
        <w:t xml:space="preserve">subjected to frequent exercise and </w:t>
      </w:r>
      <w:r w:rsidR="00433C8D">
        <w:rPr>
          <w:rFonts w:ascii="Times New Roman" w:eastAsia="Times New Roman" w:hAnsi="Times New Roman" w:cs="Times New Roman"/>
          <w:bCs/>
          <w:sz w:val="24"/>
          <w:szCs w:val="24"/>
        </w:rPr>
        <w:t xml:space="preserve">intensity including </w:t>
      </w:r>
      <w:r w:rsidR="00EE278B">
        <w:rPr>
          <w:rFonts w:ascii="Times New Roman" w:eastAsia="Times New Roman" w:hAnsi="Times New Roman" w:cs="Times New Roman"/>
          <w:bCs/>
          <w:sz w:val="24"/>
          <w:szCs w:val="24"/>
        </w:rPr>
        <w:t xml:space="preserve">sufficient rest and nutrition undergo hypertrophy as a </w:t>
      </w:r>
      <w:r w:rsidR="00433C8D">
        <w:rPr>
          <w:rFonts w:ascii="Times New Roman" w:eastAsia="Times New Roman" w:hAnsi="Times New Roman" w:cs="Times New Roman"/>
          <w:bCs/>
          <w:sz w:val="24"/>
          <w:szCs w:val="24"/>
        </w:rPr>
        <w:t>response to stress of training, this also known as the ‘Principle of Overload’</w:t>
      </w:r>
      <w:r w:rsidR="00375953">
        <w:rPr>
          <w:rFonts w:ascii="Times New Roman" w:eastAsia="Times New Roman" w:hAnsi="Times New Roman" w:cs="Times New Roman"/>
          <w:bCs/>
          <w:sz w:val="24"/>
          <w:szCs w:val="24"/>
        </w:rPr>
        <w:t xml:space="preserve"> (</w:t>
      </w:r>
      <w:proofErr w:type="spellStart"/>
      <w:proofErr w:type="gramStart"/>
      <w:r w:rsidR="00375953">
        <w:rPr>
          <w:rFonts w:ascii="Times New Roman" w:eastAsia="Times New Roman" w:hAnsi="Times New Roman" w:cs="Times New Roman"/>
          <w:bCs/>
          <w:sz w:val="24"/>
          <w:szCs w:val="24"/>
        </w:rPr>
        <w:t>Hellebrandt</w:t>
      </w:r>
      <w:proofErr w:type="spellEnd"/>
      <w:r w:rsidR="00375953">
        <w:rPr>
          <w:rFonts w:ascii="Times New Roman" w:eastAsia="Times New Roman" w:hAnsi="Times New Roman" w:cs="Times New Roman"/>
          <w:bCs/>
          <w:sz w:val="24"/>
          <w:szCs w:val="24"/>
        </w:rPr>
        <w:t>.,</w:t>
      </w:r>
      <w:proofErr w:type="gramEnd"/>
      <w:r w:rsidR="00375953">
        <w:rPr>
          <w:rFonts w:ascii="Times New Roman" w:eastAsia="Times New Roman" w:hAnsi="Times New Roman" w:cs="Times New Roman"/>
          <w:bCs/>
          <w:sz w:val="24"/>
          <w:szCs w:val="24"/>
        </w:rPr>
        <w:t xml:space="preserve"> 1958).</w:t>
      </w:r>
      <w:r w:rsidR="00996E97">
        <w:rPr>
          <w:rFonts w:ascii="Times New Roman" w:eastAsia="Times New Roman" w:hAnsi="Times New Roman" w:cs="Times New Roman"/>
          <w:bCs/>
          <w:sz w:val="24"/>
          <w:szCs w:val="24"/>
        </w:rPr>
        <w:t xml:space="preserve"> The common method for hypertrophy training according to </w:t>
      </w:r>
      <w:r w:rsidR="00614F37">
        <w:rPr>
          <w:rFonts w:ascii="Times New Roman" w:eastAsia="Times New Roman" w:hAnsi="Times New Roman" w:cs="Times New Roman"/>
          <w:bCs/>
          <w:sz w:val="24"/>
          <w:szCs w:val="24"/>
        </w:rPr>
        <w:t xml:space="preserve">ACSM (2017) is 3-6 sets of 8-12 repetitions at 70-85% for intermediates. </w:t>
      </w:r>
    </w:p>
    <w:p w14:paraId="665C32FF" w14:textId="77777777" w:rsidR="00CE6505" w:rsidRDefault="00CE6505" w:rsidP="00781EC2">
      <w:pPr>
        <w:rPr>
          <w:rFonts w:ascii="Times New Roman" w:eastAsia="Times New Roman" w:hAnsi="Times New Roman" w:cs="Times New Roman"/>
          <w:bCs/>
          <w:sz w:val="24"/>
          <w:szCs w:val="24"/>
        </w:rPr>
      </w:pPr>
    </w:p>
    <w:p w14:paraId="2FD948B7" w14:textId="361125D7" w:rsidR="006D7262" w:rsidRPr="00133030" w:rsidRDefault="006D7262" w:rsidP="00781EC2">
      <w:pPr>
        <w:rPr>
          <w:rFonts w:ascii="Times New Roman" w:eastAsia="Times New Roman" w:hAnsi="Times New Roman" w:cs="Times New Roman"/>
          <w:b/>
          <w:bCs/>
          <w:sz w:val="24"/>
          <w:szCs w:val="24"/>
        </w:rPr>
      </w:pPr>
      <w:r w:rsidRPr="00133030">
        <w:rPr>
          <w:rFonts w:ascii="Times New Roman" w:eastAsia="Times New Roman" w:hAnsi="Times New Roman" w:cs="Times New Roman"/>
          <w:b/>
          <w:bCs/>
          <w:sz w:val="24"/>
          <w:szCs w:val="24"/>
          <w:u w:val="single"/>
        </w:rPr>
        <w:t xml:space="preserve">Strength Training Research </w:t>
      </w:r>
    </w:p>
    <w:p w14:paraId="00D76117" w14:textId="568E77A1" w:rsidR="005C1168" w:rsidRDefault="006D7262" w:rsidP="00F536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 study was conducted by (</w:t>
      </w:r>
      <w:proofErr w:type="spellStart"/>
      <w:r>
        <w:rPr>
          <w:rFonts w:ascii="Times New Roman" w:eastAsia="Times New Roman" w:hAnsi="Times New Roman" w:cs="Times New Roman"/>
          <w:bCs/>
          <w:sz w:val="24"/>
          <w:szCs w:val="24"/>
        </w:rPr>
        <w:t>McEvoy</w:t>
      </w:r>
      <w:proofErr w:type="spellEnd"/>
      <w:r>
        <w:rPr>
          <w:rFonts w:ascii="Times New Roman" w:eastAsia="Times New Roman" w:hAnsi="Times New Roman" w:cs="Times New Roman"/>
          <w:bCs/>
          <w:sz w:val="24"/>
          <w:szCs w:val="24"/>
        </w:rPr>
        <w:t xml:space="preserve"> et al., 1994) to compare conventional weight training and medicine ball training with throwing velocity. Twenty four male junior members of the Australian baseball team participated in an 8 week training program. One group was prescribed velocity training with a m</w:t>
      </w:r>
      <w:r w:rsidR="00695A0F">
        <w:rPr>
          <w:rFonts w:ascii="Times New Roman" w:eastAsia="Times New Roman" w:hAnsi="Times New Roman" w:cs="Times New Roman"/>
          <w:bCs/>
          <w:sz w:val="24"/>
          <w:szCs w:val="24"/>
        </w:rPr>
        <w:t>edicine ball,</w:t>
      </w:r>
      <w:r>
        <w:rPr>
          <w:rFonts w:ascii="Times New Roman" w:eastAsia="Times New Roman" w:hAnsi="Times New Roman" w:cs="Times New Roman"/>
          <w:bCs/>
          <w:sz w:val="24"/>
          <w:szCs w:val="24"/>
        </w:rPr>
        <w:t xml:space="preserve"> all exercises were done at maximal </w:t>
      </w:r>
      <w:r w:rsidR="00695A0F">
        <w:rPr>
          <w:rFonts w:ascii="Times New Roman" w:eastAsia="Times New Roman" w:hAnsi="Times New Roman" w:cs="Times New Roman"/>
          <w:bCs/>
          <w:sz w:val="24"/>
          <w:szCs w:val="24"/>
        </w:rPr>
        <w:t>power and all mus</w:t>
      </w:r>
      <w:r w:rsidR="00021262">
        <w:rPr>
          <w:rFonts w:ascii="Times New Roman" w:eastAsia="Times New Roman" w:hAnsi="Times New Roman" w:cs="Times New Roman"/>
          <w:bCs/>
          <w:sz w:val="24"/>
          <w:szCs w:val="24"/>
        </w:rPr>
        <w:t xml:space="preserve">cle actions used replicated </w:t>
      </w:r>
      <w:r w:rsidR="00C63A54">
        <w:rPr>
          <w:rFonts w:ascii="Times New Roman" w:eastAsia="Times New Roman" w:hAnsi="Times New Roman" w:cs="Times New Roman"/>
          <w:bCs/>
          <w:sz w:val="24"/>
          <w:szCs w:val="24"/>
        </w:rPr>
        <w:t>the movement</w:t>
      </w:r>
      <w:r w:rsidR="00695A0F">
        <w:rPr>
          <w:rFonts w:ascii="Times New Roman" w:eastAsia="Times New Roman" w:hAnsi="Times New Roman" w:cs="Times New Roman"/>
          <w:bCs/>
          <w:sz w:val="24"/>
          <w:szCs w:val="24"/>
        </w:rPr>
        <w:t xml:space="preserve"> and musc</w:t>
      </w:r>
      <w:r w:rsidR="00CB0C22">
        <w:rPr>
          <w:rFonts w:ascii="Times New Roman" w:eastAsia="Times New Roman" w:hAnsi="Times New Roman" w:cs="Times New Roman"/>
          <w:bCs/>
          <w:sz w:val="24"/>
          <w:szCs w:val="24"/>
        </w:rPr>
        <w:t>les used in baseball</w:t>
      </w:r>
      <w:r w:rsidR="00695A0F">
        <w:rPr>
          <w:rFonts w:ascii="Times New Roman" w:eastAsia="Times New Roman" w:hAnsi="Times New Roman" w:cs="Times New Roman"/>
          <w:bCs/>
          <w:sz w:val="24"/>
          <w:szCs w:val="24"/>
        </w:rPr>
        <w:t>. Another group used weight training including bench press and barbell pullover, again similar movement actions that are performed by baseball players. They concluded that velocity training would have been more beneficial in te</w:t>
      </w:r>
      <w:r w:rsidR="00CB0C22">
        <w:rPr>
          <w:rFonts w:ascii="Times New Roman" w:eastAsia="Times New Roman" w:hAnsi="Times New Roman" w:cs="Times New Roman"/>
          <w:bCs/>
          <w:sz w:val="24"/>
          <w:szCs w:val="24"/>
        </w:rPr>
        <w:t>rms of throwing actions with similar velocities, the load being accelerated and the coordination used in full-body action, however results show</w:t>
      </w:r>
      <w:r w:rsidR="001E4A7C">
        <w:rPr>
          <w:rFonts w:ascii="Times New Roman" w:eastAsia="Times New Roman" w:hAnsi="Times New Roman" w:cs="Times New Roman"/>
          <w:bCs/>
          <w:sz w:val="24"/>
          <w:szCs w:val="24"/>
        </w:rPr>
        <w:t>ed</w:t>
      </w:r>
      <w:r w:rsidR="00CB0C22">
        <w:rPr>
          <w:rFonts w:ascii="Times New Roman" w:eastAsia="Times New Roman" w:hAnsi="Times New Roman" w:cs="Times New Roman"/>
          <w:bCs/>
          <w:sz w:val="24"/>
          <w:szCs w:val="24"/>
        </w:rPr>
        <w:t xml:space="preserve"> that weight training improved throwing speed and strength to a greater degree compared to the medicine ball group. </w:t>
      </w:r>
      <w:r w:rsidR="00FA5991">
        <w:rPr>
          <w:rFonts w:ascii="Times New Roman" w:eastAsia="Times New Roman" w:hAnsi="Times New Roman" w:cs="Times New Roman"/>
          <w:bCs/>
          <w:sz w:val="24"/>
          <w:szCs w:val="24"/>
        </w:rPr>
        <w:t xml:space="preserve">Another study was conducted </w:t>
      </w:r>
      <w:r w:rsidR="001E4A7C">
        <w:rPr>
          <w:rFonts w:ascii="Times New Roman" w:eastAsia="Times New Roman" w:hAnsi="Times New Roman" w:cs="Times New Roman"/>
          <w:bCs/>
          <w:sz w:val="24"/>
          <w:szCs w:val="24"/>
        </w:rPr>
        <w:t xml:space="preserve">over 6 weeks </w:t>
      </w:r>
      <w:r w:rsidR="00FA5991">
        <w:rPr>
          <w:rFonts w:ascii="Times New Roman" w:eastAsia="Times New Roman" w:hAnsi="Times New Roman" w:cs="Times New Roman"/>
          <w:bCs/>
          <w:sz w:val="24"/>
          <w:szCs w:val="24"/>
        </w:rPr>
        <w:t>(Mario e</w:t>
      </w:r>
      <w:r w:rsidR="001E4A7C">
        <w:rPr>
          <w:rFonts w:ascii="Times New Roman" w:eastAsia="Times New Roman" w:hAnsi="Times New Roman" w:cs="Times New Roman"/>
          <w:bCs/>
          <w:sz w:val="24"/>
          <w:szCs w:val="24"/>
        </w:rPr>
        <w:t>t al., 2011) and</w:t>
      </w:r>
      <w:r w:rsidR="00FA5991">
        <w:rPr>
          <w:rFonts w:ascii="Times New Roman" w:eastAsia="Times New Roman" w:hAnsi="Times New Roman" w:cs="Times New Roman"/>
          <w:bCs/>
          <w:sz w:val="24"/>
          <w:szCs w:val="24"/>
        </w:rPr>
        <w:t xml:space="preserve"> compare</w:t>
      </w:r>
      <w:r w:rsidR="001E4A7C">
        <w:rPr>
          <w:rFonts w:ascii="Times New Roman" w:eastAsia="Times New Roman" w:hAnsi="Times New Roman" w:cs="Times New Roman"/>
          <w:bCs/>
          <w:sz w:val="24"/>
          <w:szCs w:val="24"/>
        </w:rPr>
        <w:t>d</w:t>
      </w:r>
      <w:r w:rsidR="00FA5991">
        <w:rPr>
          <w:rFonts w:ascii="Times New Roman" w:eastAsia="Times New Roman" w:hAnsi="Times New Roman" w:cs="Times New Roman"/>
          <w:bCs/>
          <w:sz w:val="24"/>
          <w:szCs w:val="24"/>
        </w:rPr>
        <w:t xml:space="preserve"> three training metho</w:t>
      </w:r>
      <w:r w:rsidR="001E4A7C">
        <w:rPr>
          <w:rFonts w:ascii="Times New Roman" w:eastAsia="Times New Roman" w:hAnsi="Times New Roman" w:cs="Times New Roman"/>
          <w:bCs/>
          <w:sz w:val="24"/>
          <w:szCs w:val="24"/>
        </w:rPr>
        <w:t xml:space="preserve">ds with </w:t>
      </w:r>
      <w:r w:rsidR="00FA5991">
        <w:rPr>
          <w:rFonts w:ascii="Times New Roman" w:eastAsia="Times New Roman" w:hAnsi="Times New Roman" w:cs="Times New Roman"/>
          <w:bCs/>
          <w:sz w:val="24"/>
          <w:szCs w:val="24"/>
        </w:rPr>
        <w:t>throw</w:t>
      </w:r>
      <w:r w:rsidR="001E4A7C">
        <w:rPr>
          <w:rFonts w:ascii="Times New Roman" w:eastAsia="Times New Roman" w:hAnsi="Times New Roman" w:cs="Times New Roman"/>
          <w:bCs/>
          <w:sz w:val="24"/>
          <w:szCs w:val="24"/>
        </w:rPr>
        <w:t>ing velocity</w:t>
      </w:r>
      <w:r w:rsidR="00FA5991">
        <w:rPr>
          <w:rFonts w:ascii="Times New Roman" w:eastAsia="Times New Roman" w:hAnsi="Times New Roman" w:cs="Times New Roman"/>
          <w:bCs/>
          <w:sz w:val="24"/>
          <w:szCs w:val="24"/>
        </w:rPr>
        <w:t xml:space="preserve">. 68 high school students took part and were equally split into three groups at random. The velocity training group </w:t>
      </w:r>
      <w:r w:rsidR="001E4A7C">
        <w:rPr>
          <w:rFonts w:ascii="Times New Roman" w:eastAsia="Times New Roman" w:hAnsi="Times New Roman" w:cs="Times New Roman"/>
          <w:bCs/>
          <w:sz w:val="24"/>
          <w:szCs w:val="24"/>
        </w:rPr>
        <w:t xml:space="preserve">performed </w:t>
      </w:r>
      <w:r w:rsidR="00FA5991">
        <w:rPr>
          <w:rFonts w:ascii="Times New Roman" w:eastAsia="Times New Roman" w:hAnsi="Times New Roman" w:cs="Times New Roman"/>
          <w:bCs/>
          <w:sz w:val="24"/>
          <w:szCs w:val="24"/>
        </w:rPr>
        <w:t xml:space="preserve">6x14 </w:t>
      </w:r>
      <w:r w:rsidR="001E4A7C">
        <w:rPr>
          <w:rFonts w:ascii="Times New Roman" w:eastAsia="Times New Roman" w:hAnsi="Times New Roman" w:cs="Times New Roman"/>
          <w:bCs/>
          <w:sz w:val="24"/>
          <w:szCs w:val="24"/>
        </w:rPr>
        <w:t xml:space="preserve">explosive </w:t>
      </w:r>
      <w:r w:rsidR="00FA5991">
        <w:rPr>
          <w:rFonts w:ascii="Times New Roman" w:eastAsia="Times New Roman" w:hAnsi="Times New Roman" w:cs="Times New Roman"/>
          <w:bCs/>
          <w:sz w:val="24"/>
          <w:szCs w:val="24"/>
        </w:rPr>
        <w:t>soccer ball throws, the resistance training group pe</w:t>
      </w:r>
      <w:r w:rsidR="001E4A7C">
        <w:rPr>
          <w:rFonts w:ascii="Times New Roman" w:eastAsia="Times New Roman" w:hAnsi="Times New Roman" w:cs="Times New Roman"/>
          <w:bCs/>
          <w:sz w:val="24"/>
          <w:szCs w:val="24"/>
        </w:rPr>
        <w:t>rformed 3x6 throw</w:t>
      </w:r>
      <w:r w:rsidR="00C343EB">
        <w:rPr>
          <w:rFonts w:ascii="Times New Roman" w:eastAsia="Times New Roman" w:hAnsi="Times New Roman" w:cs="Times New Roman"/>
          <w:bCs/>
          <w:sz w:val="24"/>
          <w:szCs w:val="24"/>
        </w:rPr>
        <w:t>s</w:t>
      </w:r>
      <w:r w:rsidR="001E4A7C">
        <w:rPr>
          <w:rFonts w:ascii="Times New Roman" w:eastAsia="Times New Roman" w:hAnsi="Times New Roman" w:cs="Times New Roman"/>
          <w:bCs/>
          <w:sz w:val="24"/>
          <w:szCs w:val="24"/>
        </w:rPr>
        <w:t xml:space="preserve"> with a 3kg medicine ball</w:t>
      </w:r>
      <w:r w:rsidR="00FA5991">
        <w:rPr>
          <w:rFonts w:ascii="Times New Roman" w:eastAsia="Times New Roman" w:hAnsi="Times New Roman" w:cs="Times New Roman"/>
          <w:bCs/>
          <w:sz w:val="24"/>
          <w:szCs w:val="24"/>
        </w:rPr>
        <w:t xml:space="preserve"> and the combination training group performed 1x9 with a 3kg medicine ball following 3x14 soccer ball throws. Results showed that all three training methods increased throwing velocity with the same workout load.  </w:t>
      </w:r>
      <w:r w:rsidR="004B2909">
        <w:rPr>
          <w:rFonts w:ascii="Times New Roman" w:eastAsia="Times New Roman" w:hAnsi="Times New Roman" w:cs="Times New Roman"/>
          <w:bCs/>
          <w:sz w:val="24"/>
          <w:szCs w:val="24"/>
        </w:rPr>
        <w:t>A study conducted by (Cronin et al., 2001</w:t>
      </w:r>
      <w:r w:rsidR="00881333">
        <w:rPr>
          <w:rFonts w:ascii="Times New Roman" w:eastAsia="Times New Roman" w:hAnsi="Times New Roman" w:cs="Times New Roman"/>
          <w:bCs/>
          <w:sz w:val="24"/>
          <w:szCs w:val="24"/>
        </w:rPr>
        <w:t>)</w:t>
      </w:r>
      <w:r w:rsidR="0054230A">
        <w:rPr>
          <w:rFonts w:ascii="Times New Roman" w:eastAsia="Times New Roman" w:hAnsi="Times New Roman" w:cs="Times New Roman"/>
          <w:bCs/>
          <w:sz w:val="24"/>
          <w:szCs w:val="24"/>
        </w:rPr>
        <w:t xml:space="preserve"> to assess </w:t>
      </w:r>
      <w:r w:rsidR="004B2909">
        <w:rPr>
          <w:rFonts w:ascii="Times New Roman" w:eastAsia="Times New Roman" w:hAnsi="Times New Roman" w:cs="Times New Roman"/>
          <w:bCs/>
          <w:sz w:val="24"/>
          <w:szCs w:val="24"/>
        </w:rPr>
        <w:t xml:space="preserve">the importance of velocity training and strength training in sports specific tasks by investigating throwing velocity in a netball chest pass. </w:t>
      </w:r>
      <w:r w:rsidR="005C1168">
        <w:rPr>
          <w:rFonts w:ascii="Times New Roman" w:eastAsia="Times New Roman" w:hAnsi="Times New Roman" w:cs="Times New Roman"/>
          <w:bCs/>
          <w:sz w:val="24"/>
          <w:szCs w:val="24"/>
        </w:rPr>
        <w:t xml:space="preserve">21 female netball players were randomly assigned to a power trained group (60% of 1RM) and a strength group (80% of 1RM). </w:t>
      </w:r>
      <w:r w:rsidR="0054230A">
        <w:rPr>
          <w:rFonts w:ascii="Times New Roman" w:eastAsia="Times New Roman" w:hAnsi="Times New Roman" w:cs="Times New Roman"/>
          <w:bCs/>
          <w:sz w:val="24"/>
          <w:szCs w:val="24"/>
        </w:rPr>
        <w:t xml:space="preserve">The power training group required to perform explosive bench press throws on a Smith machine, and the strength group required to perform as many repetitions as possible on a 25kg barbell bench press. </w:t>
      </w:r>
      <w:r w:rsidR="00BF5BDF">
        <w:rPr>
          <w:rFonts w:ascii="Times New Roman" w:eastAsia="Times New Roman" w:hAnsi="Times New Roman" w:cs="Times New Roman"/>
          <w:bCs/>
          <w:sz w:val="24"/>
          <w:szCs w:val="24"/>
        </w:rPr>
        <w:t xml:space="preserve">Both groups had pre-conditioning training for 4 weeks, followed by 6 weeks of conditioning. The strength training group and power group both increased testing volume (the number of repetitions performed in a set) in the pre-conditioning phase. </w:t>
      </w:r>
      <w:r w:rsidR="007E3DE7">
        <w:rPr>
          <w:rFonts w:ascii="Times New Roman" w:eastAsia="Times New Roman" w:hAnsi="Times New Roman" w:cs="Times New Roman"/>
          <w:bCs/>
          <w:sz w:val="24"/>
          <w:szCs w:val="24"/>
        </w:rPr>
        <w:t xml:space="preserve">However the strength group increased testing volume by 18.2% in the conditioning phase, where the power group increased only by 4.6%. </w:t>
      </w:r>
      <w:r w:rsidR="00B25BC1">
        <w:rPr>
          <w:rFonts w:ascii="Times New Roman" w:eastAsia="Times New Roman" w:hAnsi="Times New Roman" w:cs="Times New Roman"/>
          <w:bCs/>
          <w:sz w:val="24"/>
          <w:szCs w:val="24"/>
        </w:rPr>
        <w:t>The strength group also produced greater peak velocity and peak power output at 40% 1RM compa</w:t>
      </w:r>
      <w:r w:rsidR="00881333">
        <w:rPr>
          <w:rFonts w:ascii="Times New Roman" w:eastAsia="Times New Roman" w:hAnsi="Times New Roman" w:cs="Times New Roman"/>
          <w:bCs/>
          <w:sz w:val="24"/>
          <w:szCs w:val="24"/>
        </w:rPr>
        <w:t>red to the power-trained group.</w:t>
      </w:r>
      <w:r w:rsidR="00050FB2">
        <w:rPr>
          <w:rFonts w:ascii="Times New Roman" w:eastAsia="Times New Roman" w:hAnsi="Times New Roman" w:cs="Times New Roman"/>
          <w:bCs/>
          <w:sz w:val="24"/>
          <w:szCs w:val="24"/>
        </w:rPr>
        <w:t xml:space="preserve"> </w:t>
      </w:r>
      <w:r w:rsidR="00E05ED0">
        <w:rPr>
          <w:rFonts w:ascii="Times New Roman" w:eastAsia="Times New Roman" w:hAnsi="Times New Roman" w:cs="Times New Roman"/>
          <w:bCs/>
          <w:sz w:val="24"/>
          <w:szCs w:val="24"/>
        </w:rPr>
        <w:t xml:space="preserve">  </w:t>
      </w:r>
    </w:p>
    <w:p w14:paraId="0C2785DA" w14:textId="77777777" w:rsidR="00133030" w:rsidRDefault="00133030" w:rsidP="00F536CF">
      <w:pPr>
        <w:rPr>
          <w:rFonts w:ascii="Times New Roman" w:eastAsia="Times New Roman" w:hAnsi="Times New Roman" w:cs="Times New Roman"/>
          <w:bCs/>
          <w:sz w:val="24"/>
          <w:szCs w:val="24"/>
        </w:rPr>
      </w:pPr>
    </w:p>
    <w:p w14:paraId="3DC765DA" w14:textId="5886C7CE" w:rsidR="006D7262" w:rsidRPr="00133030" w:rsidRDefault="006A2E74" w:rsidP="00F536CF">
      <w:pPr>
        <w:rPr>
          <w:rFonts w:ascii="Times New Roman" w:eastAsia="Times New Roman" w:hAnsi="Times New Roman" w:cs="Times New Roman"/>
          <w:b/>
          <w:bCs/>
          <w:sz w:val="24"/>
          <w:szCs w:val="24"/>
          <w:u w:val="single"/>
        </w:rPr>
      </w:pPr>
      <w:r w:rsidRPr="00133030">
        <w:rPr>
          <w:rFonts w:ascii="Times New Roman" w:eastAsia="Times New Roman" w:hAnsi="Times New Roman" w:cs="Times New Roman"/>
          <w:b/>
          <w:bCs/>
          <w:sz w:val="24"/>
          <w:szCs w:val="24"/>
          <w:u w:val="single"/>
        </w:rPr>
        <w:t xml:space="preserve">Velocity Training </w:t>
      </w:r>
    </w:p>
    <w:p w14:paraId="3C63F49A" w14:textId="3BA3EB1B" w:rsidR="005D6A32" w:rsidRPr="00C63A54" w:rsidRDefault="006A2E74" w:rsidP="00F536CF">
      <w:pPr>
        <w:rPr>
          <w:rFonts w:ascii="Times New Roman" w:eastAsia="Times New Roman" w:hAnsi="Times New Roman" w:cs="Times New Roman"/>
          <w:bCs/>
          <w:sz w:val="24"/>
          <w:szCs w:val="24"/>
          <w:vertAlign w:val="superscript"/>
        </w:rPr>
      </w:pPr>
      <w:r>
        <w:rPr>
          <w:rFonts w:ascii="Times New Roman" w:eastAsia="Times New Roman" w:hAnsi="Times New Roman" w:cs="Times New Roman"/>
          <w:bCs/>
          <w:sz w:val="24"/>
          <w:szCs w:val="24"/>
        </w:rPr>
        <w:t xml:space="preserve">One repetition max </w:t>
      </w:r>
      <w:r w:rsidR="0099417D">
        <w:rPr>
          <w:rFonts w:ascii="Times New Roman" w:eastAsia="Times New Roman" w:hAnsi="Times New Roman" w:cs="Times New Roman"/>
          <w:bCs/>
          <w:sz w:val="24"/>
          <w:szCs w:val="24"/>
        </w:rPr>
        <w:t>is a well-established method of determining maximum strength, however according to (</w:t>
      </w:r>
      <w:proofErr w:type="spellStart"/>
      <w:r w:rsidR="0099417D">
        <w:rPr>
          <w:rFonts w:ascii="Times New Roman" w:eastAsia="Times New Roman" w:hAnsi="Times New Roman" w:cs="Times New Roman"/>
          <w:bCs/>
          <w:sz w:val="24"/>
          <w:szCs w:val="24"/>
        </w:rPr>
        <w:t>Banyard</w:t>
      </w:r>
      <w:proofErr w:type="spellEnd"/>
      <w:r w:rsidR="0099417D">
        <w:rPr>
          <w:rFonts w:ascii="Times New Roman" w:eastAsia="Times New Roman" w:hAnsi="Times New Roman" w:cs="Times New Roman"/>
          <w:bCs/>
          <w:sz w:val="24"/>
          <w:szCs w:val="24"/>
        </w:rPr>
        <w:t xml:space="preserve"> et al., 2016) 1RM testing for a large team can be </w:t>
      </w:r>
      <w:r w:rsidR="0099417D">
        <w:rPr>
          <w:rFonts w:ascii="Times New Roman" w:eastAsia="Times New Roman" w:hAnsi="Times New Roman" w:cs="Times New Roman"/>
          <w:bCs/>
          <w:sz w:val="24"/>
          <w:szCs w:val="24"/>
        </w:rPr>
        <w:lastRenderedPageBreak/>
        <w:t>problematic in terms of time commitment.</w:t>
      </w:r>
      <w:r w:rsidR="00CE713F">
        <w:rPr>
          <w:rFonts w:ascii="Times New Roman" w:eastAsia="Times New Roman" w:hAnsi="Times New Roman" w:cs="Times New Roman"/>
          <w:bCs/>
          <w:sz w:val="24"/>
          <w:szCs w:val="24"/>
        </w:rPr>
        <w:t xml:space="preserve"> Maximal strength also </w:t>
      </w:r>
      <w:r w:rsidR="00962D96">
        <w:rPr>
          <w:rFonts w:ascii="Times New Roman" w:eastAsia="Times New Roman" w:hAnsi="Times New Roman" w:cs="Times New Roman"/>
          <w:bCs/>
          <w:sz w:val="24"/>
          <w:szCs w:val="24"/>
        </w:rPr>
        <w:t>changes rapidly on a day to day</w:t>
      </w:r>
      <w:r w:rsidR="008F00B6">
        <w:rPr>
          <w:rFonts w:ascii="Times New Roman" w:eastAsia="Times New Roman" w:hAnsi="Times New Roman" w:cs="Times New Roman"/>
          <w:bCs/>
          <w:sz w:val="24"/>
          <w:szCs w:val="24"/>
        </w:rPr>
        <w:t xml:space="preserve"> </w:t>
      </w:r>
      <w:r w:rsidR="00CE713F">
        <w:rPr>
          <w:rFonts w:ascii="Times New Roman" w:eastAsia="Times New Roman" w:hAnsi="Times New Roman" w:cs="Times New Roman"/>
          <w:bCs/>
          <w:sz w:val="24"/>
          <w:szCs w:val="24"/>
        </w:rPr>
        <w:t>bases</w:t>
      </w:r>
      <w:r w:rsidR="0082697D">
        <w:rPr>
          <w:rFonts w:ascii="Times New Roman" w:eastAsia="Times New Roman" w:hAnsi="Times New Roman" w:cs="Times New Roman"/>
          <w:bCs/>
          <w:sz w:val="24"/>
          <w:szCs w:val="24"/>
        </w:rPr>
        <w:t xml:space="preserve">, especially in novices </w:t>
      </w:r>
      <w:r w:rsidR="00F90C13">
        <w:rPr>
          <w:rFonts w:ascii="Times New Roman" w:eastAsia="Times New Roman" w:hAnsi="Times New Roman" w:cs="Times New Roman"/>
          <w:bCs/>
          <w:sz w:val="24"/>
          <w:szCs w:val="24"/>
        </w:rPr>
        <w:t>caused by normal biological variability, lifestyle factors</w:t>
      </w:r>
      <w:r w:rsidR="00775F00">
        <w:rPr>
          <w:rFonts w:ascii="Times New Roman" w:eastAsia="Times New Roman" w:hAnsi="Times New Roman" w:cs="Times New Roman"/>
          <w:bCs/>
          <w:sz w:val="24"/>
          <w:szCs w:val="24"/>
        </w:rPr>
        <w:t xml:space="preserve"> like stress, sleep, diet and</w:t>
      </w:r>
      <w:r w:rsidR="00F90C13">
        <w:rPr>
          <w:rFonts w:ascii="Times New Roman" w:eastAsia="Times New Roman" w:hAnsi="Times New Roman" w:cs="Times New Roman"/>
          <w:bCs/>
          <w:sz w:val="24"/>
          <w:szCs w:val="24"/>
        </w:rPr>
        <w:t xml:space="preserve"> fatigue, </w:t>
      </w:r>
      <w:r w:rsidR="00E27F75">
        <w:rPr>
          <w:rFonts w:ascii="Times New Roman" w:eastAsia="Times New Roman" w:hAnsi="Times New Roman" w:cs="Times New Roman"/>
          <w:bCs/>
          <w:sz w:val="24"/>
          <w:szCs w:val="24"/>
        </w:rPr>
        <w:t xml:space="preserve">and therefore an athlete </w:t>
      </w:r>
      <w:r w:rsidR="00E462B2">
        <w:rPr>
          <w:rFonts w:ascii="Times New Roman" w:eastAsia="Times New Roman" w:hAnsi="Times New Roman" w:cs="Times New Roman"/>
          <w:bCs/>
          <w:sz w:val="24"/>
          <w:szCs w:val="24"/>
        </w:rPr>
        <w:t>may not be training at the correct</w:t>
      </w:r>
      <w:r w:rsidR="00E27F75">
        <w:rPr>
          <w:rFonts w:ascii="Times New Roman" w:eastAsia="Times New Roman" w:hAnsi="Times New Roman" w:cs="Times New Roman"/>
          <w:bCs/>
          <w:sz w:val="24"/>
          <w:szCs w:val="24"/>
        </w:rPr>
        <w:t xml:space="preserve"> intensity according to their </w:t>
      </w:r>
      <w:r w:rsidR="00962D96">
        <w:rPr>
          <w:rFonts w:ascii="Times New Roman" w:eastAsia="Times New Roman" w:hAnsi="Times New Roman" w:cs="Times New Roman"/>
          <w:bCs/>
          <w:sz w:val="24"/>
          <w:szCs w:val="24"/>
        </w:rPr>
        <w:t xml:space="preserve">strength </w:t>
      </w:r>
      <w:r w:rsidR="00E27F75">
        <w:rPr>
          <w:rFonts w:ascii="Times New Roman" w:eastAsia="Times New Roman" w:hAnsi="Times New Roman" w:cs="Times New Roman"/>
          <w:bCs/>
          <w:sz w:val="24"/>
          <w:szCs w:val="24"/>
        </w:rPr>
        <w:t xml:space="preserve">that day. </w:t>
      </w:r>
      <w:r w:rsidR="008F00B6">
        <w:rPr>
          <w:rFonts w:ascii="Times New Roman" w:eastAsia="Times New Roman" w:hAnsi="Times New Roman" w:cs="Times New Roman"/>
          <w:bCs/>
          <w:sz w:val="24"/>
          <w:szCs w:val="24"/>
        </w:rPr>
        <w:t xml:space="preserve">However in velocity training, the requisite repetitions performed during a warm-up can accurately predict your 1RM allowing you to fully maximise your performance during </w:t>
      </w:r>
      <w:r w:rsidR="00E462B2">
        <w:rPr>
          <w:rFonts w:ascii="Times New Roman" w:eastAsia="Times New Roman" w:hAnsi="Times New Roman" w:cs="Times New Roman"/>
          <w:bCs/>
          <w:sz w:val="24"/>
          <w:szCs w:val="24"/>
        </w:rPr>
        <w:t>the training session</w:t>
      </w:r>
      <w:r w:rsidR="001F22DF">
        <w:rPr>
          <w:rFonts w:ascii="Times New Roman" w:eastAsia="Times New Roman" w:hAnsi="Times New Roman" w:cs="Times New Roman"/>
          <w:bCs/>
          <w:sz w:val="24"/>
          <w:szCs w:val="24"/>
        </w:rPr>
        <w:t xml:space="preserve"> (Blair et al., 2008)</w:t>
      </w:r>
      <w:r w:rsidR="00CA2588">
        <w:rPr>
          <w:rFonts w:ascii="Times New Roman" w:eastAsia="Times New Roman" w:hAnsi="Times New Roman" w:cs="Times New Roman"/>
          <w:bCs/>
          <w:sz w:val="24"/>
          <w:szCs w:val="24"/>
        </w:rPr>
        <w:t xml:space="preserve">. According to (Flanagan et al., 2014) strength practitioners may wish to monitor 1RM strength regularly, however performing regular strength tests may interfere with regular training and cause fatigue as well as overtraining which may lead to injury. </w:t>
      </w:r>
      <w:r w:rsidR="00D6291D">
        <w:rPr>
          <w:rFonts w:ascii="Times New Roman" w:eastAsia="Times New Roman" w:hAnsi="Times New Roman" w:cs="Times New Roman"/>
          <w:bCs/>
          <w:sz w:val="24"/>
          <w:szCs w:val="24"/>
        </w:rPr>
        <w:t>A systematic review by (Cronin et</w:t>
      </w:r>
      <w:r w:rsidR="00871F4A">
        <w:rPr>
          <w:rFonts w:ascii="Times New Roman" w:eastAsia="Times New Roman" w:hAnsi="Times New Roman" w:cs="Times New Roman"/>
          <w:bCs/>
          <w:sz w:val="24"/>
          <w:szCs w:val="24"/>
        </w:rPr>
        <w:t xml:space="preserve"> al</w:t>
      </w:r>
      <w:r w:rsidR="00D6291D">
        <w:rPr>
          <w:rFonts w:ascii="Times New Roman" w:eastAsia="Times New Roman" w:hAnsi="Times New Roman" w:cs="Times New Roman"/>
          <w:bCs/>
          <w:sz w:val="24"/>
          <w:szCs w:val="24"/>
        </w:rPr>
        <w:t xml:space="preserve">., 2006) </w:t>
      </w:r>
      <w:r w:rsidR="00C76CEA">
        <w:rPr>
          <w:rFonts w:ascii="Times New Roman" w:eastAsia="Times New Roman" w:hAnsi="Times New Roman" w:cs="Times New Roman"/>
          <w:bCs/>
          <w:sz w:val="24"/>
          <w:szCs w:val="24"/>
        </w:rPr>
        <w:t xml:space="preserve">explains the advantage that velocity training has over strength training in regards to actual movement velocity of the task. </w:t>
      </w:r>
      <w:r w:rsidR="00817175">
        <w:rPr>
          <w:rFonts w:ascii="Times New Roman" w:eastAsia="Times New Roman" w:hAnsi="Times New Roman" w:cs="Times New Roman"/>
          <w:bCs/>
          <w:sz w:val="24"/>
          <w:szCs w:val="24"/>
        </w:rPr>
        <w:t>Ther</w:t>
      </w:r>
      <w:r w:rsidR="003B6F81">
        <w:rPr>
          <w:rFonts w:ascii="Times New Roman" w:eastAsia="Times New Roman" w:hAnsi="Times New Roman" w:cs="Times New Roman"/>
          <w:bCs/>
          <w:sz w:val="24"/>
          <w:szCs w:val="24"/>
        </w:rPr>
        <w:t>e has been a lack of research when</w:t>
      </w:r>
      <w:r w:rsidR="00817175">
        <w:rPr>
          <w:rFonts w:ascii="Times New Roman" w:eastAsia="Times New Roman" w:hAnsi="Times New Roman" w:cs="Times New Roman"/>
          <w:bCs/>
          <w:sz w:val="24"/>
          <w:szCs w:val="24"/>
        </w:rPr>
        <w:t xml:space="preserve"> comparing </w:t>
      </w:r>
      <w:r w:rsidR="003B6F81">
        <w:rPr>
          <w:rFonts w:ascii="Times New Roman" w:eastAsia="Times New Roman" w:hAnsi="Times New Roman" w:cs="Times New Roman"/>
          <w:bCs/>
          <w:sz w:val="24"/>
          <w:szCs w:val="24"/>
        </w:rPr>
        <w:t>t</w:t>
      </w:r>
      <w:r w:rsidR="00817175">
        <w:rPr>
          <w:rFonts w:ascii="Times New Roman" w:eastAsia="Times New Roman" w:hAnsi="Times New Roman" w:cs="Times New Roman"/>
          <w:bCs/>
          <w:sz w:val="24"/>
          <w:szCs w:val="24"/>
        </w:rPr>
        <w:t xml:space="preserve">raining velocity </w:t>
      </w:r>
      <w:r w:rsidR="003B6F81">
        <w:rPr>
          <w:rFonts w:ascii="Times New Roman" w:eastAsia="Times New Roman" w:hAnsi="Times New Roman" w:cs="Times New Roman"/>
          <w:bCs/>
          <w:sz w:val="24"/>
          <w:szCs w:val="24"/>
        </w:rPr>
        <w:t>with the a</w:t>
      </w:r>
      <w:r w:rsidR="00817175">
        <w:rPr>
          <w:rFonts w:ascii="Times New Roman" w:eastAsia="Times New Roman" w:hAnsi="Times New Roman" w:cs="Times New Roman"/>
          <w:bCs/>
          <w:sz w:val="24"/>
          <w:szCs w:val="24"/>
        </w:rPr>
        <w:t xml:space="preserve">ctual movement velocity of the sport, and therefore research has been done to compare </w:t>
      </w:r>
      <w:r w:rsidR="003B6F81">
        <w:rPr>
          <w:rFonts w:ascii="Times New Roman" w:eastAsia="Times New Roman" w:hAnsi="Times New Roman" w:cs="Times New Roman"/>
          <w:bCs/>
          <w:sz w:val="24"/>
          <w:szCs w:val="24"/>
        </w:rPr>
        <w:t>bench press with</w:t>
      </w:r>
      <w:r w:rsidR="00817175">
        <w:rPr>
          <w:rFonts w:ascii="Times New Roman" w:eastAsia="Times New Roman" w:hAnsi="Times New Roman" w:cs="Times New Roman"/>
          <w:bCs/>
          <w:sz w:val="24"/>
          <w:szCs w:val="24"/>
        </w:rPr>
        <w:t xml:space="preserve"> shot-put velocity </w:t>
      </w:r>
      <w:r w:rsidR="003B6F81">
        <w:rPr>
          <w:rFonts w:ascii="Times New Roman" w:eastAsia="Times New Roman" w:hAnsi="Times New Roman" w:cs="Times New Roman"/>
          <w:bCs/>
          <w:sz w:val="24"/>
          <w:szCs w:val="24"/>
        </w:rPr>
        <w:t>that</w:t>
      </w:r>
      <w:r w:rsidR="00817175">
        <w:rPr>
          <w:rFonts w:ascii="Times New Roman" w:eastAsia="Times New Roman" w:hAnsi="Times New Roman" w:cs="Times New Roman"/>
          <w:bCs/>
          <w:sz w:val="24"/>
          <w:szCs w:val="24"/>
        </w:rPr>
        <w:t xml:space="preserve"> averages around 13m/sec, netball ball chest passes where average velocity is 11.98m/sec and a tennis serve with approximately 3m/sec.</w:t>
      </w:r>
      <w:r w:rsidR="00BF2A6E">
        <w:rPr>
          <w:rFonts w:ascii="Times New Roman" w:eastAsia="Times New Roman" w:hAnsi="Times New Roman" w:cs="Times New Roman"/>
          <w:bCs/>
          <w:sz w:val="24"/>
          <w:szCs w:val="24"/>
        </w:rPr>
        <w:t xml:space="preserve"> Resistance strength training without a doubt can improve athletic performance but it does not take into consideration the load and velocity of the movement used in athletic tasks (</w:t>
      </w:r>
      <w:proofErr w:type="spellStart"/>
      <w:r w:rsidR="00BF2A6E">
        <w:rPr>
          <w:rFonts w:ascii="Times New Roman" w:eastAsia="Times New Roman" w:hAnsi="Times New Roman" w:cs="Times New Roman"/>
          <w:bCs/>
          <w:sz w:val="24"/>
          <w:szCs w:val="24"/>
        </w:rPr>
        <w:t>Ritzdort</w:t>
      </w:r>
      <w:proofErr w:type="spellEnd"/>
      <w:r w:rsidR="00BF2A6E">
        <w:rPr>
          <w:rFonts w:ascii="Times New Roman" w:eastAsia="Times New Roman" w:hAnsi="Times New Roman" w:cs="Times New Roman"/>
          <w:bCs/>
          <w:sz w:val="24"/>
          <w:szCs w:val="24"/>
        </w:rPr>
        <w:t xml:space="preserve">., 1998). </w:t>
      </w:r>
      <w:r w:rsidR="00263498">
        <w:rPr>
          <w:rFonts w:ascii="Times New Roman" w:eastAsia="Times New Roman" w:hAnsi="Times New Roman" w:cs="Times New Roman"/>
          <w:bCs/>
          <w:sz w:val="24"/>
          <w:szCs w:val="24"/>
        </w:rPr>
        <w:t xml:space="preserve">Also load is not the most important factor to improve functional performance, other factors must be considered such as </w:t>
      </w:r>
      <w:r w:rsidR="00881333">
        <w:rPr>
          <w:rFonts w:ascii="Times New Roman" w:eastAsia="Times New Roman" w:hAnsi="Times New Roman" w:cs="Times New Roman"/>
          <w:bCs/>
          <w:sz w:val="24"/>
          <w:szCs w:val="24"/>
        </w:rPr>
        <w:t xml:space="preserve">the </w:t>
      </w:r>
      <w:r w:rsidR="00263498">
        <w:rPr>
          <w:rFonts w:ascii="Times New Roman" w:eastAsia="Times New Roman" w:hAnsi="Times New Roman" w:cs="Times New Roman"/>
          <w:bCs/>
          <w:sz w:val="24"/>
          <w:szCs w:val="24"/>
        </w:rPr>
        <w:t xml:space="preserve">rate of force development as opposed to power output to determine athletic success. An example by Kraemer et al., states that </w:t>
      </w:r>
      <w:r w:rsidR="00D426A9">
        <w:rPr>
          <w:rFonts w:ascii="Times New Roman" w:eastAsia="Times New Roman" w:hAnsi="Times New Roman" w:cs="Times New Roman"/>
          <w:bCs/>
          <w:sz w:val="24"/>
          <w:szCs w:val="24"/>
        </w:rPr>
        <w:t xml:space="preserve">heavy load strength training with an intensity of (70-120%) of 1RM does not maximally improve rate of force development, but a countermovement jump training with an intensity of (30-60%) of 1RM increases the ability to produce high force rapidly.  </w:t>
      </w:r>
      <w:r w:rsidR="00D06E51">
        <w:rPr>
          <w:rFonts w:ascii="Times New Roman" w:eastAsia="Times New Roman" w:hAnsi="Times New Roman" w:cs="Times New Roman"/>
          <w:bCs/>
          <w:sz w:val="24"/>
          <w:szCs w:val="24"/>
        </w:rPr>
        <w:t xml:space="preserve">A study was conducted by (Carter et al., 2007) </w:t>
      </w:r>
      <w:r w:rsidR="006B78B8">
        <w:rPr>
          <w:rFonts w:ascii="Times New Roman" w:eastAsia="Times New Roman" w:hAnsi="Times New Roman" w:cs="Times New Roman"/>
          <w:bCs/>
          <w:sz w:val="24"/>
          <w:szCs w:val="24"/>
        </w:rPr>
        <w:t>by measuring the effects of upper body plyometric training and functional strength training on throwing velocity in baseball players.</w:t>
      </w:r>
      <w:r w:rsidR="003D52BD">
        <w:rPr>
          <w:rFonts w:ascii="Times New Roman" w:eastAsia="Times New Roman" w:hAnsi="Times New Roman" w:cs="Times New Roman"/>
          <w:bCs/>
          <w:sz w:val="24"/>
          <w:szCs w:val="24"/>
        </w:rPr>
        <w:t xml:space="preserve"> 24 division I college baseball athletes took part and were equally split into a controlled strength group and a plyometric group. The controlled group continued their off-season including strength training activities and cardiovascular conditioning, whereas the plyometric group continued their off-season including strength and conditioning activities as well as The Ballistic </w:t>
      </w:r>
      <w:r w:rsidR="003D52BD">
        <w:rPr>
          <w:rFonts w:ascii="Times New Roman" w:eastAsia="Times New Roman" w:hAnsi="Times New Roman" w:cs="Times New Roman"/>
          <w:bCs/>
          <w:sz w:val="24"/>
          <w:szCs w:val="24"/>
        </w:rPr>
        <w:tab/>
        <w:t xml:space="preserve">Six exercises. Results show that the plyometric group </w:t>
      </w:r>
      <w:r w:rsidR="006546AC">
        <w:rPr>
          <w:rFonts w:ascii="Times New Roman" w:eastAsia="Times New Roman" w:hAnsi="Times New Roman" w:cs="Times New Roman"/>
          <w:bCs/>
          <w:sz w:val="24"/>
          <w:szCs w:val="24"/>
        </w:rPr>
        <w:t xml:space="preserve">increased throwing velocity by 2.00mph, where the controlled group increased by 0.27mph. However there was no significant difference in both groups in isokinetic strength. </w:t>
      </w:r>
      <w:r w:rsidR="006439CA">
        <w:rPr>
          <w:rFonts w:ascii="Times New Roman" w:eastAsia="Times New Roman" w:hAnsi="Times New Roman" w:cs="Times New Roman"/>
          <w:bCs/>
          <w:sz w:val="24"/>
          <w:szCs w:val="24"/>
        </w:rPr>
        <w:t>This study also counters another study by (</w:t>
      </w:r>
      <w:proofErr w:type="spellStart"/>
      <w:r w:rsidR="006439CA">
        <w:rPr>
          <w:rFonts w:ascii="Times New Roman" w:eastAsia="Times New Roman" w:hAnsi="Times New Roman" w:cs="Times New Roman"/>
          <w:bCs/>
          <w:sz w:val="24"/>
          <w:szCs w:val="24"/>
        </w:rPr>
        <w:t>McEvoy</w:t>
      </w:r>
      <w:proofErr w:type="spellEnd"/>
      <w:r w:rsidR="006439CA">
        <w:rPr>
          <w:rFonts w:ascii="Times New Roman" w:eastAsia="Times New Roman" w:hAnsi="Times New Roman" w:cs="Times New Roman"/>
          <w:bCs/>
          <w:sz w:val="24"/>
          <w:szCs w:val="24"/>
        </w:rPr>
        <w:t xml:space="preserve"> et al., 1994) where baseball players participated in a 10 week plyometric training using light explosives barbell bench presses </w:t>
      </w:r>
      <w:r w:rsidR="00C63A54">
        <w:rPr>
          <w:rFonts w:ascii="Times New Roman" w:eastAsia="Times New Roman" w:hAnsi="Times New Roman" w:cs="Times New Roman"/>
          <w:bCs/>
          <w:sz w:val="24"/>
          <w:szCs w:val="24"/>
        </w:rPr>
        <w:t>and recorded a significant increase</w:t>
      </w:r>
      <w:r w:rsidR="006439CA">
        <w:rPr>
          <w:rFonts w:ascii="Times New Roman" w:eastAsia="Times New Roman" w:hAnsi="Times New Roman" w:cs="Times New Roman"/>
          <w:bCs/>
          <w:sz w:val="24"/>
          <w:szCs w:val="24"/>
        </w:rPr>
        <w:t xml:space="preserve"> in throwing velocity, which replicates The Ballistic Six exercises theory. </w:t>
      </w:r>
    </w:p>
    <w:p w14:paraId="2A8A45A6" w14:textId="77777777" w:rsidR="00C63A54" w:rsidRDefault="00C63A54" w:rsidP="00F536CF">
      <w:pPr>
        <w:rPr>
          <w:rFonts w:ascii="Times New Roman" w:eastAsia="Times New Roman" w:hAnsi="Times New Roman" w:cs="Times New Roman"/>
          <w:bCs/>
          <w:sz w:val="28"/>
          <w:szCs w:val="28"/>
          <w:u w:val="single"/>
        </w:rPr>
      </w:pPr>
    </w:p>
    <w:p w14:paraId="601F9798" w14:textId="61AB7E00" w:rsidR="00CF499A" w:rsidRDefault="00CF499A" w:rsidP="00F536CF">
      <w:pPr>
        <w:rPr>
          <w:rFonts w:ascii="Times New Roman" w:eastAsia="Times New Roman" w:hAnsi="Times New Roman" w:cs="Times New Roman"/>
          <w:bCs/>
          <w:sz w:val="28"/>
          <w:szCs w:val="28"/>
          <w:u w:val="single"/>
        </w:rPr>
      </w:pPr>
      <w:r>
        <w:rPr>
          <w:rFonts w:ascii="Times New Roman" w:eastAsia="Times New Roman" w:hAnsi="Times New Roman" w:cs="Times New Roman"/>
          <w:bCs/>
          <w:sz w:val="28"/>
          <w:szCs w:val="28"/>
          <w:u w:val="single"/>
        </w:rPr>
        <w:t>Conclusion</w:t>
      </w:r>
    </w:p>
    <w:p w14:paraId="07296812" w14:textId="708C0680" w:rsidR="005D6A32" w:rsidRDefault="005D6A32" w:rsidP="00F536CF">
      <w:pPr>
        <w:rPr>
          <w:rFonts w:ascii="Times New Roman" w:eastAsia="Times New Roman" w:hAnsi="Times New Roman" w:cs="Times New Roman"/>
          <w:bCs/>
          <w:sz w:val="24"/>
          <w:szCs w:val="24"/>
        </w:rPr>
      </w:pPr>
      <w:r w:rsidRPr="005D6A32">
        <w:rPr>
          <w:rFonts w:ascii="Times New Roman" w:eastAsia="Times New Roman" w:hAnsi="Times New Roman" w:cs="Times New Roman"/>
          <w:bCs/>
          <w:sz w:val="24"/>
          <w:szCs w:val="24"/>
        </w:rPr>
        <w:t xml:space="preserve">To conclude, </w:t>
      </w:r>
      <w:r>
        <w:rPr>
          <w:rFonts w:ascii="Times New Roman" w:eastAsia="Times New Roman" w:hAnsi="Times New Roman" w:cs="Times New Roman"/>
          <w:bCs/>
          <w:sz w:val="24"/>
          <w:szCs w:val="24"/>
        </w:rPr>
        <w:t xml:space="preserve">the goal of strength coaches and practitioners is to maximise the performance of the athlete, and in throwing events especially, velocity training, plyometric and strength training have been the most common methods of improving throwing performance. There have been mixed studies where many find that strength </w:t>
      </w:r>
      <w:r>
        <w:rPr>
          <w:rFonts w:ascii="Times New Roman" w:eastAsia="Times New Roman" w:hAnsi="Times New Roman" w:cs="Times New Roman"/>
          <w:bCs/>
          <w:sz w:val="24"/>
          <w:szCs w:val="24"/>
        </w:rPr>
        <w:lastRenderedPageBreak/>
        <w:t xml:space="preserve">training show significantly better results than velocity training and vice versa and therefore it is believed that conventional weight training and velocity training is neither inferior nor superior for increasing </w:t>
      </w:r>
      <w:bookmarkStart w:id="0" w:name="_GoBack"/>
      <w:bookmarkEnd w:id="0"/>
      <w:r>
        <w:rPr>
          <w:rFonts w:ascii="Times New Roman" w:eastAsia="Times New Roman" w:hAnsi="Times New Roman" w:cs="Times New Roman"/>
          <w:bCs/>
          <w:sz w:val="24"/>
          <w:szCs w:val="24"/>
        </w:rPr>
        <w:t xml:space="preserve">power output. </w:t>
      </w:r>
      <w:r w:rsidR="00C66FC3">
        <w:rPr>
          <w:rFonts w:ascii="Times New Roman" w:eastAsia="Times New Roman" w:hAnsi="Times New Roman" w:cs="Times New Roman"/>
          <w:bCs/>
          <w:sz w:val="24"/>
          <w:szCs w:val="24"/>
        </w:rPr>
        <w:t xml:space="preserve">However, it is believed that velocity training like plyometrics may be more sports specific and may increase </w:t>
      </w:r>
      <w:r w:rsidR="00C66FC3" w:rsidRPr="007C2D79">
        <w:rPr>
          <w:rFonts w:ascii="Times New Roman" w:eastAsia="Times New Roman" w:hAnsi="Times New Roman" w:cs="Times New Roman"/>
          <w:bCs/>
          <w:sz w:val="24"/>
          <w:szCs w:val="24"/>
        </w:rPr>
        <w:t xml:space="preserve">coordination and kinaesthetic of movement but all athletic programs </w:t>
      </w:r>
      <w:r w:rsidR="00161843" w:rsidRPr="007C2D79">
        <w:rPr>
          <w:rFonts w:ascii="Times New Roman" w:eastAsia="Times New Roman" w:hAnsi="Times New Roman" w:cs="Times New Roman"/>
          <w:bCs/>
          <w:sz w:val="24"/>
          <w:szCs w:val="24"/>
        </w:rPr>
        <w:t>should be varied</w:t>
      </w:r>
      <w:r w:rsidR="00161843">
        <w:rPr>
          <w:rFonts w:ascii="Times New Roman" w:eastAsia="Times New Roman" w:hAnsi="Times New Roman" w:cs="Times New Roman"/>
          <w:bCs/>
          <w:sz w:val="24"/>
          <w:szCs w:val="24"/>
        </w:rPr>
        <w:t xml:space="preserve"> to ensure maximal performance. Velocity training seems to be more convenient in terms of testing 1RM in larger teams but does not mean that strength training should not be used during regular training sessions. </w:t>
      </w:r>
    </w:p>
    <w:p w14:paraId="14F7D6C3" w14:textId="3983C316" w:rsidR="00CF499A" w:rsidRDefault="00CF499A" w:rsidP="00F536CF">
      <w:pPr>
        <w:rPr>
          <w:rFonts w:ascii="Times New Roman" w:eastAsia="Times New Roman" w:hAnsi="Times New Roman" w:cs="Times New Roman"/>
          <w:bCs/>
          <w:sz w:val="28"/>
          <w:szCs w:val="28"/>
          <w:u w:val="single"/>
        </w:rPr>
      </w:pPr>
      <w:r>
        <w:rPr>
          <w:rFonts w:ascii="Times New Roman" w:eastAsia="Times New Roman" w:hAnsi="Times New Roman" w:cs="Times New Roman"/>
          <w:bCs/>
          <w:sz w:val="28"/>
          <w:szCs w:val="28"/>
          <w:u w:val="single"/>
        </w:rPr>
        <w:t xml:space="preserve"> </w:t>
      </w:r>
    </w:p>
    <w:p w14:paraId="02F6C166" w14:textId="13EEF514" w:rsidR="00CF499A" w:rsidRDefault="0048380C" w:rsidP="00F536CF">
      <w:pPr>
        <w:rPr>
          <w:rFonts w:ascii="Times New Roman" w:eastAsia="Times New Roman" w:hAnsi="Times New Roman" w:cs="Times New Roman"/>
          <w:bCs/>
          <w:sz w:val="28"/>
          <w:szCs w:val="28"/>
          <w:u w:val="single"/>
        </w:rPr>
      </w:pPr>
      <w:r>
        <w:rPr>
          <w:rFonts w:ascii="Times New Roman" w:eastAsia="Times New Roman" w:hAnsi="Times New Roman" w:cs="Times New Roman"/>
          <w:bCs/>
          <w:sz w:val="28"/>
          <w:szCs w:val="28"/>
          <w:u w:val="single"/>
        </w:rPr>
        <w:t>Word Count- 2413</w:t>
      </w:r>
    </w:p>
    <w:p w14:paraId="135D08F7" w14:textId="77777777" w:rsidR="00363999" w:rsidRDefault="00363999" w:rsidP="00F536CF">
      <w:pPr>
        <w:rPr>
          <w:rFonts w:ascii="Times New Roman" w:eastAsia="Times New Roman" w:hAnsi="Times New Roman" w:cs="Times New Roman"/>
          <w:bCs/>
          <w:sz w:val="28"/>
          <w:szCs w:val="28"/>
          <w:u w:val="single"/>
        </w:rPr>
      </w:pPr>
    </w:p>
    <w:p w14:paraId="1953E67D" w14:textId="77777777" w:rsidR="00294C95" w:rsidRDefault="00294C95" w:rsidP="00F536CF">
      <w:pPr>
        <w:rPr>
          <w:rFonts w:ascii="Times New Roman" w:eastAsia="Times New Roman" w:hAnsi="Times New Roman" w:cs="Times New Roman"/>
          <w:bCs/>
          <w:sz w:val="28"/>
          <w:szCs w:val="28"/>
          <w:u w:val="single"/>
        </w:rPr>
      </w:pPr>
    </w:p>
    <w:p w14:paraId="42BE0893" w14:textId="77777777" w:rsidR="00294C95" w:rsidRDefault="00294C95" w:rsidP="00F536CF">
      <w:pPr>
        <w:rPr>
          <w:rFonts w:ascii="Times New Roman" w:eastAsia="Times New Roman" w:hAnsi="Times New Roman" w:cs="Times New Roman"/>
          <w:bCs/>
          <w:sz w:val="28"/>
          <w:szCs w:val="28"/>
          <w:u w:val="single"/>
        </w:rPr>
      </w:pPr>
    </w:p>
    <w:p w14:paraId="0F5BCDF7" w14:textId="77777777" w:rsidR="00294C95" w:rsidRDefault="00294C95" w:rsidP="00F536CF">
      <w:pPr>
        <w:rPr>
          <w:rFonts w:ascii="Times New Roman" w:eastAsia="Times New Roman" w:hAnsi="Times New Roman" w:cs="Times New Roman"/>
          <w:bCs/>
          <w:sz w:val="28"/>
          <w:szCs w:val="28"/>
          <w:u w:val="single"/>
        </w:rPr>
      </w:pPr>
    </w:p>
    <w:p w14:paraId="4FF9390C" w14:textId="77777777" w:rsidR="00294C95" w:rsidRDefault="00294C95" w:rsidP="00F536CF">
      <w:pPr>
        <w:rPr>
          <w:rFonts w:ascii="Times New Roman" w:eastAsia="Times New Roman" w:hAnsi="Times New Roman" w:cs="Times New Roman"/>
          <w:bCs/>
          <w:sz w:val="28"/>
          <w:szCs w:val="28"/>
          <w:u w:val="single"/>
        </w:rPr>
      </w:pPr>
    </w:p>
    <w:p w14:paraId="270E63AB" w14:textId="77777777" w:rsidR="00294C95" w:rsidRDefault="00294C95" w:rsidP="00F536CF">
      <w:pPr>
        <w:rPr>
          <w:rFonts w:ascii="Times New Roman" w:eastAsia="Times New Roman" w:hAnsi="Times New Roman" w:cs="Times New Roman"/>
          <w:bCs/>
          <w:sz w:val="28"/>
          <w:szCs w:val="28"/>
          <w:u w:val="single"/>
        </w:rPr>
      </w:pPr>
    </w:p>
    <w:p w14:paraId="6E125695" w14:textId="77777777" w:rsidR="00294C95" w:rsidRDefault="00294C95" w:rsidP="00F536CF">
      <w:pPr>
        <w:rPr>
          <w:rFonts w:ascii="Times New Roman" w:eastAsia="Times New Roman" w:hAnsi="Times New Roman" w:cs="Times New Roman"/>
          <w:bCs/>
          <w:sz w:val="28"/>
          <w:szCs w:val="28"/>
          <w:u w:val="single"/>
        </w:rPr>
      </w:pPr>
    </w:p>
    <w:p w14:paraId="50908C90" w14:textId="77777777" w:rsidR="00294C95" w:rsidRDefault="00294C95" w:rsidP="00F536CF">
      <w:pPr>
        <w:rPr>
          <w:rFonts w:ascii="Times New Roman" w:eastAsia="Times New Roman" w:hAnsi="Times New Roman" w:cs="Times New Roman"/>
          <w:bCs/>
          <w:sz w:val="28"/>
          <w:szCs w:val="28"/>
          <w:u w:val="single"/>
        </w:rPr>
      </w:pPr>
    </w:p>
    <w:p w14:paraId="546D42A8" w14:textId="77777777" w:rsidR="00294C95" w:rsidRDefault="00294C95" w:rsidP="00F536CF">
      <w:pPr>
        <w:rPr>
          <w:rFonts w:ascii="Times New Roman" w:eastAsia="Times New Roman" w:hAnsi="Times New Roman" w:cs="Times New Roman"/>
          <w:bCs/>
          <w:sz w:val="28"/>
          <w:szCs w:val="28"/>
          <w:u w:val="single"/>
        </w:rPr>
      </w:pPr>
    </w:p>
    <w:p w14:paraId="7EA318C5" w14:textId="77777777" w:rsidR="00294C95" w:rsidRDefault="00294C95" w:rsidP="00F536CF">
      <w:pPr>
        <w:rPr>
          <w:rFonts w:ascii="Times New Roman" w:eastAsia="Times New Roman" w:hAnsi="Times New Roman" w:cs="Times New Roman"/>
          <w:bCs/>
          <w:sz w:val="28"/>
          <w:szCs w:val="28"/>
          <w:u w:val="single"/>
        </w:rPr>
      </w:pPr>
    </w:p>
    <w:p w14:paraId="51FA336E" w14:textId="77777777" w:rsidR="00294C95" w:rsidRDefault="00294C95" w:rsidP="00F536CF">
      <w:pPr>
        <w:rPr>
          <w:rFonts w:ascii="Times New Roman" w:eastAsia="Times New Roman" w:hAnsi="Times New Roman" w:cs="Times New Roman"/>
          <w:bCs/>
          <w:sz w:val="28"/>
          <w:szCs w:val="28"/>
          <w:u w:val="single"/>
        </w:rPr>
      </w:pPr>
    </w:p>
    <w:p w14:paraId="0693D22A" w14:textId="77777777" w:rsidR="00294C95" w:rsidRDefault="00294C95" w:rsidP="00F536CF">
      <w:pPr>
        <w:rPr>
          <w:rFonts w:ascii="Times New Roman" w:eastAsia="Times New Roman" w:hAnsi="Times New Roman" w:cs="Times New Roman"/>
          <w:bCs/>
          <w:sz w:val="28"/>
          <w:szCs w:val="28"/>
          <w:u w:val="single"/>
        </w:rPr>
      </w:pPr>
    </w:p>
    <w:p w14:paraId="6FF24882" w14:textId="77777777" w:rsidR="00294C95" w:rsidRDefault="00294C95" w:rsidP="00F536CF">
      <w:pPr>
        <w:rPr>
          <w:rFonts w:ascii="Times New Roman" w:eastAsia="Times New Roman" w:hAnsi="Times New Roman" w:cs="Times New Roman"/>
          <w:bCs/>
          <w:sz w:val="28"/>
          <w:szCs w:val="28"/>
          <w:u w:val="single"/>
        </w:rPr>
      </w:pPr>
    </w:p>
    <w:p w14:paraId="3CD4865B" w14:textId="77777777" w:rsidR="00294C95" w:rsidRDefault="00294C95" w:rsidP="00F536CF">
      <w:pPr>
        <w:rPr>
          <w:rFonts w:ascii="Times New Roman" w:eastAsia="Times New Roman" w:hAnsi="Times New Roman" w:cs="Times New Roman"/>
          <w:bCs/>
          <w:sz w:val="28"/>
          <w:szCs w:val="28"/>
          <w:u w:val="single"/>
        </w:rPr>
      </w:pPr>
    </w:p>
    <w:p w14:paraId="403336E3" w14:textId="77777777" w:rsidR="00294C95" w:rsidRDefault="00294C95" w:rsidP="00F536CF">
      <w:pPr>
        <w:rPr>
          <w:rFonts w:ascii="Times New Roman" w:eastAsia="Times New Roman" w:hAnsi="Times New Roman" w:cs="Times New Roman"/>
          <w:bCs/>
          <w:sz w:val="28"/>
          <w:szCs w:val="28"/>
          <w:u w:val="single"/>
        </w:rPr>
      </w:pPr>
    </w:p>
    <w:p w14:paraId="07CD768A" w14:textId="77777777" w:rsidR="00294C95" w:rsidRDefault="00294C95" w:rsidP="00F536CF">
      <w:pPr>
        <w:rPr>
          <w:rFonts w:ascii="Times New Roman" w:eastAsia="Times New Roman" w:hAnsi="Times New Roman" w:cs="Times New Roman"/>
          <w:bCs/>
          <w:sz w:val="28"/>
          <w:szCs w:val="28"/>
          <w:u w:val="single"/>
        </w:rPr>
      </w:pPr>
    </w:p>
    <w:p w14:paraId="704937F7" w14:textId="77777777" w:rsidR="00294C95" w:rsidRDefault="00294C95" w:rsidP="00F536CF">
      <w:pPr>
        <w:rPr>
          <w:rFonts w:ascii="Times New Roman" w:eastAsia="Times New Roman" w:hAnsi="Times New Roman" w:cs="Times New Roman"/>
          <w:bCs/>
          <w:sz w:val="28"/>
          <w:szCs w:val="28"/>
          <w:u w:val="single"/>
        </w:rPr>
      </w:pPr>
    </w:p>
    <w:p w14:paraId="43F4E289" w14:textId="77777777" w:rsidR="00294C95" w:rsidRDefault="00294C95" w:rsidP="00F536CF">
      <w:pPr>
        <w:rPr>
          <w:rFonts w:ascii="Times New Roman" w:eastAsia="Times New Roman" w:hAnsi="Times New Roman" w:cs="Times New Roman"/>
          <w:bCs/>
          <w:sz w:val="28"/>
          <w:szCs w:val="28"/>
          <w:u w:val="single"/>
        </w:rPr>
      </w:pPr>
    </w:p>
    <w:p w14:paraId="24A37983" w14:textId="77777777" w:rsidR="00294C95" w:rsidRDefault="00294C95" w:rsidP="00F536CF">
      <w:pPr>
        <w:rPr>
          <w:rFonts w:ascii="Times New Roman" w:eastAsia="Times New Roman" w:hAnsi="Times New Roman" w:cs="Times New Roman"/>
          <w:bCs/>
          <w:sz w:val="28"/>
          <w:szCs w:val="28"/>
          <w:u w:val="single"/>
        </w:rPr>
      </w:pPr>
    </w:p>
    <w:p w14:paraId="2E7964F7" w14:textId="77777777" w:rsidR="00294C95" w:rsidRDefault="00294C95" w:rsidP="00F536CF">
      <w:pPr>
        <w:rPr>
          <w:rFonts w:ascii="Times New Roman" w:eastAsia="Times New Roman" w:hAnsi="Times New Roman" w:cs="Times New Roman"/>
          <w:bCs/>
          <w:sz w:val="28"/>
          <w:szCs w:val="28"/>
          <w:u w:val="single"/>
        </w:rPr>
      </w:pPr>
    </w:p>
    <w:p w14:paraId="0223316C" w14:textId="77777777" w:rsidR="00294C95" w:rsidRDefault="00294C95" w:rsidP="00F536CF">
      <w:pPr>
        <w:rPr>
          <w:rFonts w:ascii="Times New Roman" w:eastAsia="Times New Roman" w:hAnsi="Times New Roman" w:cs="Times New Roman"/>
          <w:bCs/>
          <w:sz w:val="28"/>
          <w:szCs w:val="28"/>
          <w:u w:val="single"/>
        </w:rPr>
      </w:pPr>
    </w:p>
    <w:p w14:paraId="1B2BBFF9" w14:textId="77777777" w:rsidR="00294C95" w:rsidRDefault="00294C95" w:rsidP="00F536CF">
      <w:pPr>
        <w:rPr>
          <w:rFonts w:ascii="Times New Roman" w:eastAsia="Times New Roman" w:hAnsi="Times New Roman" w:cs="Times New Roman"/>
          <w:bCs/>
          <w:sz w:val="28"/>
          <w:szCs w:val="28"/>
          <w:u w:val="single"/>
        </w:rPr>
      </w:pPr>
    </w:p>
    <w:p w14:paraId="78706EB9" w14:textId="77777777" w:rsidR="00294C95" w:rsidRDefault="00294C95" w:rsidP="00F536CF">
      <w:pPr>
        <w:rPr>
          <w:rFonts w:ascii="Times New Roman" w:eastAsia="Times New Roman" w:hAnsi="Times New Roman" w:cs="Times New Roman"/>
          <w:bCs/>
          <w:sz w:val="28"/>
          <w:szCs w:val="28"/>
          <w:u w:val="single"/>
        </w:rPr>
      </w:pPr>
    </w:p>
    <w:p w14:paraId="0C54BA0D" w14:textId="77777777" w:rsidR="00294C95" w:rsidRDefault="00294C95" w:rsidP="00F536CF">
      <w:pPr>
        <w:rPr>
          <w:rFonts w:ascii="Times New Roman" w:eastAsia="Times New Roman" w:hAnsi="Times New Roman" w:cs="Times New Roman"/>
          <w:bCs/>
          <w:sz w:val="28"/>
          <w:szCs w:val="28"/>
          <w:u w:val="single"/>
        </w:rPr>
      </w:pPr>
    </w:p>
    <w:p w14:paraId="29724E87" w14:textId="77777777" w:rsidR="00294C95" w:rsidRDefault="00294C95" w:rsidP="00F536CF">
      <w:pPr>
        <w:rPr>
          <w:rFonts w:ascii="Times New Roman" w:eastAsia="Times New Roman" w:hAnsi="Times New Roman" w:cs="Times New Roman"/>
          <w:bCs/>
          <w:sz w:val="28"/>
          <w:szCs w:val="28"/>
          <w:u w:val="single"/>
        </w:rPr>
      </w:pPr>
    </w:p>
    <w:p w14:paraId="213B67AA" w14:textId="77777777" w:rsidR="00294C95" w:rsidRDefault="00294C95" w:rsidP="00F536CF">
      <w:pPr>
        <w:rPr>
          <w:rFonts w:ascii="Times New Roman" w:eastAsia="Times New Roman" w:hAnsi="Times New Roman" w:cs="Times New Roman"/>
          <w:bCs/>
          <w:sz w:val="28"/>
          <w:szCs w:val="28"/>
          <w:u w:val="single"/>
        </w:rPr>
      </w:pPr>
    </w:p>
    <w:p w14:paraId="7F049755" w14:textId="77777777" w:rsidR="00294C95" w:rsidRDefault="00294C95" w:rsidP="00F536CF">
      <w:pPr>
        <w:rPr>
          <w:rFonts w:ascii="Times New Roman" w:eastAsia="Times New Roman" w:hAnsi="Times New Roman" w:cs="Times New Roman"/>
          <w:bCs/>
          <w:sz w:val="28"/>
          <w:szCs w:val="28"/>
          <w:u w:val="single"/>
        </w:rPr>
      </w:pPr>
    </w:p>
    <w:p w14:paraId="6E2E8905" w14:textId="77777777" w:rsidR="00294C95" w:rsidRDefault="00294C95" w:rsidP="00F536CF">
      <w:pPr>
        <w:rPr>
          <w:rFonts w:ascii="Times New Roman" w:eastAsia="Times New Roman" w:hAnsi="Times New Roman" w:cs="Times New Roman"/>
          <w:bCs/>
          <w:sz w:val="28"/>
          <w:szCs w:val="28"/>
          <w:u w:val="single"/>
        </w:rPr>
      </w:pPr>
    </w:p>
    <w:p w14:paraId="732DACC4" w14:textId="780805F1" w:rsidR="00363999" w:rsidRDefault="00A438A7" w:rsidP="00F536CF">
      <w:pPr>
        <w:rPr>
          <w:rFonts w:ascii="Times New Roman" w:eastAsia="Times New Roman" w:hAnsi="Times New Roman" w:cs="Times New Roman"/>
          <w:bCs/>
          <w:sz w:val="28"/>
          <w:szCs w:val="28"/>
          <w:u w:val="single"/>
        </w:rPr>
      </w:pPr>
      <w:r>
        <w:rPr>
          <w:rFonts w:ascii="Times New Roman" w:eastAsia="Times New Roman" w:hAnsi="Times New Roman" w:cs="Times New Roman"/>
          <w:bCs/>
          <w:sz w:val="28"/>
          <w:szCs w:val="28"/>
          <w:u w:val="single"/>
        </w:rPr>
        <w:lastRenderedPageBreak/>
        <w:t>References</w:t>
      </w:r>
    </w:p>
    <w:p w14:paraId="16B9FC12" w14:textId="77777777" w:rsidR="00A438A7" w:rsidRDefault="00A438A7" w:rsidP="00F536CF">
      <w:pPr>
        <w:rPr>
          <w:rFonts w:ascii="Times New Roman" w:eastAsia="Times New Roman" w:hAnsi="Times New Roman" w:cs="Times New Roman"/>
          <w:bCs/>
          <w:sz w:val="28"/>
          <w:szCs w:val="28"/>
          <w:u w:val="single"/>
        </w:rPr>
      </w:pPr>
    </w:p>
    <w:p w14:paraId="2971342F" w14:textId="3928D8BF" w:rsidR="007C2D79" w:rsidRPr="008655A9" w:rsidRDefault="007C2D79" w:rsidP="00F536CF">
      <w:pPr>
        <w:rPr>
          <w:rFonts w:ascii="Times New Roman" w:eastAsia="Times New Roman" w:hAnsi="Times New Roman" w:cs="Times New Roman"/>
          <w:bCs/>
          <w:sz w:val="24"/>
          <w:szCs w:val="24"/>
        </w:rPr>
      </w:pPr>
      <w:proofErr w:type="spellStart"/>
      <w:r w:rsidRPr="007C2D79">
        <w:rPr>
          <w:rFonts w:ascii="Times New Roman" w:eastAsia="Times New Roman" w:hAnsi="Times New Roman" w:cs="Times New Roman"/>
          <w:bCs/>
          <w:sz w:val="24"/>
          <w:szCs w:val="24"/>
        </w:rPr>
        <w:t>Ahtiainen</w:t>
      </w:r>
      <w:proofErr w:type="spellEnd"/>
      <w:r>
        <w:rPr>
          <w:rFonts w:ascii="Times New Roman" w:eastAsia="Times New Roman" w:hAnsi="Times New Roman" w:cs="Times New Roman"/>
          <w:bCs/>
          <w:sz w:val="24"/>
          <w:szCs w:val="24"/>
        </w:rPr>
        <w:t xml:space="preserve">, J., </w:t>
      </w:r>
      <w:proofErr w:type="spellStart"/>
      <w:r>
        <w:rPr>
          <w:rFonts w:ascii="Times New Roman" w:eastAsia="Times New Roman" w:hAnsi="Times New Roman" w:cs="Times New Roman"/>
          <w:bCs/>
          <w:sz w:val="24"/>
          <w:szCs w:val="24"/>
        </w:rPr>
        <w:t>Erola</w:t>
      </w:r>
      <w:proofErr w:type="spellEnd"/>
      <w:r>
        <w:rPr>
          <w:rFonts w:ascii="Times New Roman" w:eastAsia="Times New Roman" w:hAnsi="Times New Roman" w:cs="Times New Roman"/>
          <w:bCs/>
          <w:sz w:val="24"/>
          <w:szCs w:val="24"/>
        </w:rPr>
        <w:t xml:space="preserve">, V., </w:t>
      </w:r>
      <w:proofErr w:type="spellStart"/>
      <w:r>
        <w:rPr>
          <w:rFonts w:ascii="Times New Roman" w:eastAsia="Times New Roman" w:hAnsi="Times New Roman" w:cs="Times New Roman"/>
          <w:bCs/>
          <w:sz w:val="24"/>
          <w:szCs w:val="24"/>
        </w:rPr>
        <w:t>Gorostiaga</w:t>
      </w:r>
      <w:proofErr w:type="spellEnd"/>
      <w:r>
        <w:rPr>
          <w:rFonts w:ascii="Times New Roman" w:eastAsia="Times New Roman" w:hAnsi="Times New Roman" w:cs="Times New Roman"/>
          <w:bCs/>
          <w:sz w:val="24"/>
          <w:szCs w:val="24"/>
        </w:rPr>
        <w:t xml:space="preserve">, E., </w:t>
      </w:r>
      <w:proofErr w:type="spellStart"/>
      <w:r>
        <w:rPr>
          <w:rFonts w:ascii="Times New Roman" w:eastAsia="Times New Roman" w:hAnsi="Times New Roman" w:cs="Times New Roman"/>
          <w:bCs/>
          <w:sz w:val="24"/>
          <w:szCs w:val="24"/>
        </w:rPr>
        <w:t>Hakkinnen</w:t>
      </w:r>
      <w:proofErr w:type="spellEnd"/>
      <w:r>
        <w:rPr>
          <w:rFonts w:ascii="Times New Roman" w:eastAsia="Times New Roman" w:hAnsi="Times New Roman" w:cs="Times New Roman"/>
          <w:bCs/>
          <w:sz w:val="24"/>
          <w:szCs w:val="24"/>
        </w:rPr>
        <w:t xml:space="preserve">, K., Kraemer, </w:t>
      </w:r>
      <w:r w:rsidR="008655A9">
        <w:rPr>
          <w:rFonts w:ascii="Times New Roman" w:eastAsia="Times New Roman" w:hAnsi="Times New Roman" w:cs="Times New Roman"/>
          <w:bCs/>
          <w:sz w:val="24"/>
          <w:szCs w:val="24"/>
        </w:rPr>
        <w:t xml:space="preserve">W., </w:t>
      </w:r>
      <w:proofErr w:type="spellStart"/>
      <w:r w:rsidR="008655A9">
        <w:rPr>
          <w:rFonts w:ascii="Times New Roman" w:eastAsia="Times New Roman" w:hAnsi="Times New Roman" w:cs="Times New Roman"/>
          <w:bCs/>
          <w:sz w:val="24"/>
          <w:szCs w:val="24"/>
        </w:rPr>
        <w:t>Izquierdo</w:t>
      </w:r>
      <w:proofErr w:type="spellEnd"/>
      <w:r w:rsidR="008655A9">
        <w:rPr>
          <w:rFonts w:ascii="Times New Roman" w:eastAsia="Times New Roman" w:hAnsi="Times New Roman" w:cs="Times New Roman"/>
          <w:bCs/>
          <w:sz w:val="24"/>
          <w:szCs w:val="24"/>
        </w:rPr>
        <w:t xml:space="preserve">, M. and </w:t>
      </w:r>
      <w:proofErr w:type="spellStart"/>
      <w:r w:rsidR="008655A9">
        <w:rPr>
          <w:rFonts w:ascii="Times New Roman" w:eastAsia="Times New Roman" w:hAnsi="Times New Roman" w:cs="Times New Roman"/>
          <w:bCs/>
          <w:sz w:val="24"/>
          <w:szCs w:val="24"/>
        </w:rPr>
        <w:t>Valkeinen</w:t>
      </w:r>
      <w:proofErr w:type="spellEnd"/>
      <w:r w:rsidR="008655A9">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H. (2001</w:t>
      </w:r>
      <w:proofErr w:type="gramStart"/>
      <w:r>
        <w:rPr>
          <w:rFonts w:ascii="Times New Roman" w:eastAsia="Times New Roman" w:hAnsi="Times New Roman" w:cs="Times New Roman"/>
          <w:bCs/>
          <w:sz w:val="24"/>
          <w:szCs w:val="24"/>
        </w:rPr>
        <w:t>)</w:t>
      </w:r>
      <w:r w:rsidR="008655A9">
        <w:rPr>
          <w:rFonts w:ascii="Times New Roman" w:eastAsia="Times New Roman" w:hAnsi="Times New Roman" w:cs="Times New Roman"/>
          <w:bCs/>
          <w:sz w:val="24"/>
          <w:szCs w:val="24"/>
        </w:rPr>
        <w:t>`</w:t>
      </w:r>
      <w:proofErr w:type="gramEnd"/>
      <w:r>
        <w:rPr>
          <w:rFonts w:ascii="Times New Roman" w:eastAsia="Times New Roman" w:hAnsi="Times New Roman" w:cs="Times New Roman"/>
          <w:bCs/>
          <w:sz w:val="24"/>
          <w:szCs w:val="24"/>
        </w:rPr>
        <w:t xml:space="preserve">Neuromuscular </w:t>
      </w:r>
      <w:r w:rsidR="008655A9">
        <w:rPr>
          <w:rFonts w:ascii="Times New Roman" w:eastAsia="Times New Roman" w:hAnsi="Times New Roman" w:cs="Times New Roman"/>
          <w:bCs/>
          <w:sz w:val="24"/>
          <w:szCs w:val="24"/>
        </w:rPr>
        <w:t xml:space="preserve">adaptations during concurrent strength and endurance training versus strength training’, </w:t>
      </w:r>
      <w:r w:rsidR="008655A9" w:rsidRPr="008655A9">
        <w:rPr>
          <w:rFonts w:ascii="Times New Roman" w:eastAsia="Times New Roman" w:hAnsi="Times New Roman" w:cs="Times New Roman"/>
          <w:bCs/>
          <w:i/>
          <w:sz w:val="24"/>
          <w:szCs w:val="24"/>
        </w:rPr>
        <w:t>Neuromuscular Research of Biology</w:t>
      </w:r>
      <w:r w:rsidR="008655A9">
        <w:rPr>
          <w:rFonts w:ascii="Times New Roman" w:eastAsia="Times New Roman" w:hAnsi="Times New Roman" w:cs="Times New Roman"/>
          <w:bCs/>
          <w:sz w:val="24"/>
          <w:szCs w:val="24"/>
        </w:rPr>
        <w:t xml:space="preserve">, </w:t>
      </w:r>
      <w:r w:rsidR="008655A9" w:rsidRPr="008655A9">
        <w:rPr>
          <w:rFonts w:ascii="Times New Roman" w:eastAsia="Times New Roman" w:hAnsi="Times New Roman" w:cs="Times New Roman"/>
          <w:bCs/>
          <w:sz w:val="24"/>
          <w:szCs w:val="24"/>
        </w:rPr>
        <w:t>89 (3)</w:t>
      </w:r>
      <w:r w:rsidR="008655A9">
        <w:rPr>
          <w:rFonts w:ascii="Times New Roman" w:eastAsia="Times New Roman" w:hAnsi="Times New Roman" w:cs="Times New Roman"/>
          <w:bCs/>
          <w:sz w:val="24"/>
          <w:szCs w:val="24"/>
        </w:rPr>
        <w:t xml:space="preserve">, </w:t>
      </w:r>
      <w:r w:rsidR="008655A9" w:rsidRPr="008655A9">
        <w:rPr>
          <w:rFonts w:ascii="Times New Roman" w:eastAsia="Times New Roman" w:hAnsi="Times New Roman" w:cs="Times New Roman"/>
          <w:bCs/>
          <w:sz w:val="24"/>
          <w:szCs w:val="24"/>
        </w:rPr>
        <w:t xml:space="preserve">pp. 42-52. </w:t>
      </w:r>
    </w:p>
    <w:p w14:paraId="6F0FD952" w14:textId="77777777" w:rsidR="008655A9" w:rsidRDefault="008655A9" w:rsidP="00F536CF">
      <w:pPr>
        <w:rPr>
          <w:rFonts w:ascii="Times New Roman" w:eastAsia="Times New Roman" w:hAnsi="Times New Roman" w:cs="Times New Roman"/>
          <w:bCs/>
          <w:sz w:val="24"/>
          <w:szCs w:val="24"/>
        </w:rPr>
      </w:pPr>
    </w:p>
    <w:p w14:paraId="66D8F2B9" w14:textId="588A3D36" w:rsidR="00A438A7" w:rsidRDefault="00A438A7" w:rsidP="00F536CF">
      <w:pPr>
        <w:rPr>
          <w:rFonts w:ascii="Times New Roman" w:eastAsia="Times New Roman" w:hAnsi="Times New Roman" w:cs="Times New Roman"/>
          <w:bCs/>
          <w:sz w:val="24"/>
          <w:szCs w:val="24"/>
        </w:rPr>
      </w:pPr>
      <w:proofErr w:type="spellStart"/>
      <w:r>
        <w:rPr>
          <w:rFonts w:ascii="Times New Roman" w:eastAsia="Times New Roman" w:hAnsi="Times New Roman" w:cs="Times New Roman"/>
          <w:bCs/>
          <w:sz w:val="24"/>
          <w:szCs w:val="24"/>
        </w:rPr>
        <w:t>Aldaill</w:t>
      </w:r>
      <w:proofErr w:type="spellEnd"/>
      <w:r>
        <w:rPr>
          <w:rFonts w:ascii="Times New Roman" w:eastAsia="Times New Roman" w:hAnsi="Times New Roman" w:cs="Times New Roman"/>
          <w:bCs/>
          <w:sz w:val="24"/>
          <w:szCs w:val="24"/>
        </w:rPr>
        <w:t xml:space="preserve">. A., </w:t>
      </w:r>
      <w:proofErr w:type="spellStart"/>
      <w:r>
        <w:rPr>
          <w:rFonts w:ascii="Times New Roman" w:eastAsia="Times New Roman" w:hAnsi="Times New Roman" w:cs="Times New Roman"/>
          <w:bCs/>
          <w:sz w:val="24"/>
          <w:szCs w:val="24"/>
        </w:rPr>
        <w:t>Badillo</w:t>
      </w:r>
      <w:proofErr w:type="spellEnd"/>
      <w:r>
        <w:rPr>
          <w:rFonts w:ascii="Times New Roman" w:eastAsia="Times New Roman" w:hAnsi="Times New Roman" w:cs="Times New Roman"/>
          <w:bCs/>
          <w:sz w:val="24"/>
          <w:szCs w:val="24"/>
        </w:rPr>
        <w:t xml:space="preserve">, J., </w:t>
      </w:r>
      <w:proofErr w:type="spellStart"/>
      <w:r>
        <w:rPr>
          <w:rFonts w:ascii="Times New Roman" w:eastAsia="Times New Roman" w:hAnsi="Times New Roman" w:cs="Times New Roman"/>
          <w:bCs/>
          <w:sz w:val="24"/>
          <w:szCs w:val="24"/>
        </w:rPr>
        <w:t>Eslava</w:t>
      </w:r>
      <w:proofErr w:type="spellEnd"/>
      <w:r>
        <w:rPr>
          <w:rFonts w:ascii="Times New Roman" w:eastAsia="Times New Roman" w:hAnsi="Times New Roman" w:cs="Times New Roman"/>
          <w:bCs/>
          <w:sz w:val="24"/>
          <w:szCs w:val="24"/>
        </w:rPr>
        <w:t xml:space="preserve">, J., </w:t>
      </w:r>
      <w:proofErr w:type="spellStart"/>
      <w:r>
        <w:rPr>
          <w:rFonts w:ascii="Times New Roman" w:eastAsia="Times New Roman" w:hAnsi="Times New Roman" w:cs="Times New Roman"/>
          <w:bCs/>
          <w:sz w:val="24"/>
          <w:szCs w:val="24"/>
        </w:rPr>
        <w:t>Gorostiaga</w:t>
      </w:r>
      <w:proofErr w:type="spellEnd"/>
      <w:r>
        <w:rPr>
          <w:rFonts w:ascii="Times New Roman" w:eastAsia="Times New Roman" w:hAnsi="Times New Roman" w:cs="Times New Roman"/>
          <w:bCs/>
          <w:sz w:val="24"/>
          <w:szCs w:val="24"/>
        </w:rPr>
        <w:t xml:space="preserve">, E., </w:t>
      </w:r>
      <w:proofErr w:type="spellStart"/>
      <w:r>
        <w:rPr>
          <w:rFonts w:ascii="Times New Roman" w:eastAsia="Times New Roman" w:hAnsi="Times New Roman" w:cs="Times New Roman"/>
          <w:bCs/>
          <w:sz w:val="24"/>
          <w:szCs w:val="24"/>
        </w:rPr>
        <w:t>Hakkinen</w:t>
      </w:r>
      <w:proofErr w:type="spellEnd"/>
      <w:r>
        <w:rPr>
          <w:rFonts w:ascii="Times New Roman" w:eastAsia="Times New Roman" w:hAnsi="Times New Roman" w:cs="Times New Roman"/>
          <w:bCs/>
          <w:sz w:val="24"/>
          <w:szCs w:val="24"/>
        </w:rPr>
        <w:t xml:space="preserve">, K., </w:t>
      </w:r>
      <w:proofErr w:type="spellStart"/>
      <w:r>
        <w:rPr>
          <w:rFonts w:ascii="Times New Roman" w:eastAsia="Times New Roman" w:hAnsi="Times New Roman" w:cs="Times New Roman"/>
          <w:bCs/>
          <w:sz w:val="24"/>
          <w:szCs w:val="24"/>
        </w:rPr>
        <w:t>Izquierdo</w:t>
      </w:r>
      <w:proofErr w:type="spellEnd"/>
      <w:r>
        <w:rPr>
          <w:rFonts w:ascii="Times New Roman" w:eastAsia="Times New Roman" w:hAnsi="Times New Roman" w:cs="Times New Roman"/>
          <w:bCs/>
          <w:sz w:val="24"/>
          <w:szCs w:val="24"/>
        </w:rPr>
        <w:t xml:space="preserve">, M., Kraemer, W. and Ibanez, J. (2006)’ Effects of loading on unintentional lifting velocity declines during single sets of repetitions to failure during upper and lower extremity muscle actions’, </w:t>
      </w:r>
      <w:r>
        <w:rPr>
          <w:rFonts w:ascii="Times New Roman" w:eastAsia="Times New Roman" w:hAnsi="Times New Roman" w:cs="Times New Roman"/>
          <w:bCs/>
          <w:i/>
          <w:sz w:val="24"/>
          <w:szCs w:val="24"/>
        </w:rPr>
        <w:t xml:space="preserve">Sports Medicine, </w:t>
      </w:r>
      <w:r>
        <w:rPr>
          <w:rFonts w:ascii="Times New Roman" w:eastAsia="Times New Roman" w:hAnsi="Times New Roman" w:cs="Times New Roman"/>
          <w:bCs/>
          <w:sz w:val="24"/>
          <w:szCs w:val="24"/>
        </w:rPr>
        <w:t xml:space="preserve">27(3), pp. 718-724. </w:t>
      </w:r>
    </w:p>
    <w:p w14:paraId="3E041EAB" w14:textId="77777777" w:rsidR="004771DF" w:rsidRDefault="004771DF" w:rsidP="00F536CF">
      <w:pPr>
        <w:rPr>
          <w:rFonts w:ascii="Times New Roman" w:eastAsia="Times New Roman" w:hAnsi="Times New Roman" w:cs="Times New Roman"/>
          <w:bCs/>
          <w:sz w:val="24"/>
          <w:szCs w:val="24"/>
        </w:rPr>
      </w:pPr>
    </w:p>
    <w:p w14:paraId="3F195CAA" w14:textId="7DD30F49" w:rsidR="004771DF" w:rsidRDefault="004771DF" w:rsidP="00F536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American College </w:t>
      </w:r>
      <w:r w:rsidR="00F35DD1">
        <w:rPr>
          <w:rFonts w:ascii="Times New Roman" w:eastAsia="Times New Roman" w:hAnsi="Times New Roman" w:cs="Times New Roman"/>
          <w:bCs/>
          <w:sz w:val="24"/>
          <w:szCs w:val="24"/>
        </w:rPr>
        <w:t>of Sports Medicine (</w:t>
      </w:r>
      <w:r w:rsidRPr="004771DF">
        <w:rPr>
          <w:rFonts w:ascii="Times New Roman" w:eastAsia="Times New Roman" w:hAnsi="Times New Roman" w:cs="Times New Roman"/>
          <w:bCs/>
          <w:sz w:val="24"/>
          <w:szCs w:val="24"/>
        </w:rPr>
        <w:t xml:space="preserve">2017) </w:t>
      </w:r>
      <w:r w:rsidRPr="004771DF">
        <w:rPr>
          <w:rFonts w:ascii="Times New Roman" w:eastAsia="Times New Roman" w:hAnsi="Times New Roman" w:cs="Times New Roman"/>
          <w:bCs/>
          <w:i/>
          <w:sz w:val="24"/>
          <w:szCs w:val="24"/>
        </w:rPr>
        <w:t xml:space="preserve">Resistance Training for health and Fitness. </w:t>
      </w:r>
      <w:r w:rsidRPr="004771DF">
        <w:rPr>
          <w:rFonts w:ascii="Times New Roman" w:eastAsia="Times New Roman" w:hAnsi="Times New Roman" w:cs="Times New Roman"/>
          <w:bCs/>
          <w:sz w:val="24"/>
          <w:szCs w:val="24"/>
        </w:rPr>
        <w:t xml:space="preserve">Available at: </w:t>
      </w:r>
      <w:hyperlink r:id="rId10" w:history="1">
        <w:r w:rsidRPr="004771DF">
          <w:rPr>
            <w:rStyle w:val="Hyperlink"/>
            <w:rFonts w:ascii="Times New Roman" w:eastAsia="Times New Roman" w:hAnsi="Times New Roman" w:cs="Times New Roman"/>
            <w:bCs/>
            <w:color w:val="auto"/>
            <w:sz w:val="24"/>
            <w:szCs w:val="24"/>
            <w:u w:val="none"/>
          </w:rPr>
          <w:t>www.acsm.org/brochures/RT.pdf</w:t>
        </w:r>
      </w:hyperlink>
      <w:r w:rsidRPr="004771DF">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(Accessed: 2017). </w:t>
      </w:r>
    </w:p>
    <w:p w14:paraId="68052A41" w14:textId="77777777" w:rsidR="004771DF" w:rsidRDefault="004771DF" w:rsidP="00F536CF">
      <w:pPr>
        <w:rPr>
          <w:rFonts w:ascii="Times New Roman" w:eastAsia="Times New Roman" w:hAnsi="Times New Roman" w:cs="Times New Roman"/>
          <w:bCs/>
          <w:sz w:val="24"/>
          <w:szCs w:val="24"/>
        </w:rPr>
      </w:pPr>
    </w:p>
    <w:p w14:paraId="2932DE79" w14:textId="0AB0A94B" w:rsidR="004771DF" w:rsidRDefault="004771DF" w:rsidP="00F536CF">
      <w:pPr>
        <w:rPr>
          <w:rFonts w:ascii="Times New Roman" w:eastAsia="Times New Roman" w:hAnsi="Times New Roman" w:cs="Times New Roman"/>
          <w:bCs/>
          <w:sz w:val="24"/>
          <w:szCs w:val="24"/>
        </w:rPr>
      </w:pPr>
      <w:proofErr w:type="spellStart"/>
      <w:r>
        <w:rPr>
          <w:rFonts w:ascii="Times New Roman" w:eastAsia="Times New Roman" w:hAnsi="Times New Roman" w:cs="Times New Roman"/>
          <w:bCs/>
          <w:sz w:val="24"/>
          <w:szCs w:val="24"/>
        </w:rPr>
        <w:t>Badillo</w:t>
      </w:r>
      <w:proofErr w:type="spellEnd"/>
      <w:r>
        <w:rPr>
          <w:rFonts w:ascii="Times New Roman" w:eastAsia="Times New Roman" w:hAnsi="Times New Roman" w:cs="Times New Roman"/>
          <w:bCs/>
          <w:sz w:val="24"/>
          <w:szCs w:val="24"/>
        </w:rPr>
        <w:t xml:space="preserve">, J., </w:t>
      </w:r>
      <w:proofErr w:type="spellStart"/>
      <w:r>
        <w:rPr>
          <w:rFonts w:ascii="Times New Roman" w:eastAsia="Times New Roman" w:hAnsi="Times New Roman" w:cs="Times New Roman"/>
          <w:bCs/>
          <w:sz w:val="24"/>
          <w:szCs w:val="24"/>
        </w:rPr>
        <w:t>Conceigao</w:t>
      </w:r>
      <w:proofErr w:type="spellEnd"/>
      <w:r>
        <w:rPr>
          <w:rFonts w:ascii="Times New Roman" w:eastAsia="Times New Roman" w:hAnsi="Times New Roman" w:cs="Times New Roman"/>
          <w:bCs/>
          <w:sz w:val="24"/>
          <w:szCs w:val="24"/>
        </w:rPr>
        <w:t xml:space="preserve">, F., </w:t>
      </w:r>
      <w:proofErr w:type="spellStart"/>
      <w:r>
        <w:rPr>
          <w:rFonts w:ascii="Times New Roman" w:eastAsia="Times New Roman" w:hAnsi="Times New Roman" w:cs="Times New Roman"/>
          <w:bCs/>
          <w:sz w:val="24"/>
          <w:szCs w:val="24"/>
        </w:rPr>
        <w:t>Fernandes</w:t>
      </w:r>
      <w:proofErr w:type="spellEnd"/>
      <w:r>
        <w:rPr>
          <w:rFonts w:ascii="Times New Roman" w:eastAsia="Times New Roman" w:hAnsi="Times New Roman" w:cs="Times New Roman"/>
          <w:bCs/>
          <w:sz w:val="24"/>
          <w:szCs w:val="24"/>
        </w:rPr>
        <w:t>, J., Lewis, M. and Reyes, P. (2015</w:t>
      </w:r>
      <w:r w:rsidR="00786DCC">
        <w:rPr>
          <w:rFonts w:ascii="Times New Roman" w:eastAsia="Times New Roman" w:hAnsi="Times New Roman" w:cs="Times New Roman"/>
          <w:bCs/>
          <w:sz w:val="24"/>
          <w:szCs w:val="24"/>
        </w:rPr>
        <w:t>) ‘</w:t>
      </w:r>
      <w:r>
        <w:rPr>
          <w:rFonts w:ascii="Times New Roman" w:eastAsia="Times New Roman" w:hAnsi="Times New Roman" w:cs="Times New Roman"/>
          <w:bCs/>
          <w:sz w:val="24"/>
          <w:szCs w:val="24"/>
        </w:rPr>
        <w:t xml:space="preserve">Movement velocity as a measure of exercise intensity in three lower limb exercises’, </w:t>
      </w:r>
      <w:r>
        <w:rPr>
          <w:rFonts w:ascii="Times New Roman" w:eastAsia="Times New Roman" w:hAnsi="Times New Roman" w:cs="Times New Roman"/>
          <w:bCs/>
          <w:i/>
          <w:sz w:val="24"/>
          <w:szCs w:val="24"/>
        </w:rPr>
        <w:t xml:space="preserve">Journal of Sports Sciences, </w:t>
      </w:r>
      <w:r>
        <w:rPr>
          <w:rFonts w:ascii="Times New Roman" w:eastAsia="Times New Roman" w:hAnsi="Times New Roman" w:cs="Times New Roman"/>
          <w:bCs/>
          <w:sz w:val="24"/>
          <w:szCs w:val="24"/>
        </w:rPr>
        <w:t xml:space="preserve">34(12), pp. 1099-1106. </w:t>
      </w:r>
      <w:proofErr w:type="spellStart"/>
      <w:r>
        <w:rPr>
          <w:rFonts w:ascii="Times New Roman" w:eastAsia="Times New Roman" w:hAnsi="Times New Roman" w:cs="Times New Roman"/>
          <w:bCs/>
          <w:sz w:val="24"/>
          <w:szCs w:val="24"/>
        </w:rPr>
        <w:t>Doi</w:t>
      </w:r>
      <w:proofErr w:type="spellEnd"/>
      <w:r>
        <w:rPr>
          <w:rFonts w:ascii="Times New Roman" w:eastAsia="Times New Roman" w:hAnsi="Times New Roman" w:cs="Times New Roman"/>
          <w:bCs/>
          <w:sz w:val="24"/>
          <w:szCs w:val="24"/>
        </w:rPr>
        <w:t xml:space="preserve">: 10.1080/02640414. </w:t>
      </w:r>
    </w:p>
    <w:p w14:paraId="226A25F6" w14:textId="77777777" w:rsidR="00920334" w:rsidRDefault="00920334" w:rsidP="00F536CF">
      <w:pPr>
        <w:rPr>
          <w:rFonts w:ascii="Times New Roman" w:eastAsia="Times New Roman" w:hAnsi="Times New Roman" w:cs="Times New Roman"/>
          <w:bCs/>
          <w:sz w:val="24"/>
          <w:szCs w:val="24"/>
        </w:rPr>
      </w:pPr>
    </w:p>
    <w:p w14:paraId="5D3F024B" w14:textId="3E091309" w:rsidR="00920334" w:rsidRDefault="00920334" w:rsidP="00F536CF">
      <w:pPr>
        <w:rPr>
          <w:rFonts w:ascii="Times New Roman" w:eastAsia="Times New Roman" w:hAnsi="Times New Roman" w:cs="Times New Roman"/>
          <w:bCs/>
          <w:sz w:val="24"/>
          <w:szCs w:val="24"/>
        </w:rPr>
      </w:pPr>
      <w:proofErr w:type="spellStart"/>
      <w:r>
        <w:rPr>
          <w:rFonts w:ascii="Times New Roman" w:eastAsia="Times New Roman" w:hAnsi="Times New Roman" w:cs="Times New Roman"/>
          <w:bCs/>
          <w:sz w:val="24"/>
          <w:szCs w:val="24"/>
        </w:rPr>
        <w:t>Banyard</w:t>
      </w:r>
      <w:proofErr w:type="spellEnd"/>
      <w:r>
        <w:rPr>
          <w:rFonts w:ascii="Times New Roman" w:eastAsia="Times New Roman" w:hAnsi="Times New Roman" w:cs="Times New Roman"/>
          <w:bCs/>
          <w:sz w:val="24"/>
          <w:szCs w:val="24"/>
        </w:rPr>
        <w:t xml:space="preserve">, H., </w:t>
      </w:r>
      <w:proofErr w:type="spellStart"/>
      <w:r>
        <w:rPr>
          <w:rFonts w:ascii="Times New Roman" w:eastAsia="Times New Roman" w:hAnsi="Times New Roman" w:cs="Times New Roman"/>
          <w:bCs/>
          <w:sz w:val="24"/>
          <w:szCs w:val="24"/>
        </w:rPr>
        <w:t>Haff</w:t>
      </w:r>
      <w:proofErr w:type="spellEnd"/>
      <w:r>
        <w:rPr>
          <w:rFonts w:ascii="Times New Roman" w:eastAsia="Times New Roman" w:hAnsi="Times New Roman" w:cs="Times New Roman"/>
          <w:bCs/>
          <w:sz w:val="24"/>
          <w:szCs w:val="24"/>
        </w:rPr>
        <w:t xml:space="preserve">, G. and </w:t>
      </w:r>
      <w:proofErr w:type="spellStart"/>
      <w:r>
        <w:rPr>
          <w:rFonts w:ascii="Times New Roman" w:eastAsia="Times New Roman" w:hAnsi="Times New Roman" w:cs="Times New Roman"/>
          <w:bCs/>
          <w:sz w:val="24"/>
          <w:szCs w:val="24"/>
        </w:rPr>
        <w:t>Nosaka</w:t>
      </w:r>
      <w:proofErr w:type="spellEnd"/>
      <w:r>
        <w:rPr>
          <w:rFonts w:ascii="Times New Roman" w:eastAsia="Times New Roman" w:hAnsi="Times New Roman" w:cs="Times New Roman"/>
          <w:bCs/>
          <w:sz w:val="24"/>
          <w:szCs w:val="24"/>
        </w:rPr>
        <w:t xml:space="preserve">, K. (2016) </w:t>
      </w:r>
      <w:r w:rsidR="00786DCC">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Reliability of Validity of the Load-Velocity Relationship to predict the 1RM Back squat’, </w:t>
      </w:r>
      <w:r>
        <w:rPr>
          <w:rFonts w:ascii="Times New Roman" w:eastAsia="Times New Roman" w:hAnsi="Times New Roman" w:cs="Times New Roman"/>
          <w:bCs/>
          <w:i/>
          <w:sz w:val="24"/>
          <w:szCs w:val="24"/>
        </w:rPr>
        <w:t xml:space="preserve">Journal of Strength &amp; Conditioning Research, </w:t>
      </w:r>
      <w:r>
        <w:rPr>
          <w:rFonts w:ascii="Times New Roman" w:eastAsia="Times New Roman" w:hAnsi="Times New Roman" w:cs="Times New Roman"/>
          <w:bCs/>
          <w:sz w:val="24"/>
          <w:szCs w:val="24"/>
        </w:rPr>
        <w:t xml:space="preserve">31 (8). pp. 1897-1904. </w:t>
      </w:r>
    </w:p>
    <w:p w14:paraId="5FF3BD1E" w14:textId="77777777" w:rsidR="00F35DD1" w:rsidRPr="00F35DD1" w:rsidRDefault="00F35DD1" w:rsidP="00F536CF">
      <w:pPr>
        <w:rPr>
          <w:rFonts w:ascii="Times New Roman" w:eastAsia="Times New Roman" w:hAnsi="Times New Roman" w:cs="Times New Roman"/>
          <w:bCs/>
          <w:sz w:val="24"/>
          <w:szCs w:val="24"/>
        </w:rPr>
      </w:pPr>
    </w:p>
    <w:p w14:paraId="24AB04A9" w14:textId="08067340" w:rsidR="00F35DD1" w:rsidRPr="00F35DD1" w:rsidRDefault="00F35DD1" w:rsidP="00F536CF">
      <w:pPr>
        <w:rPr>
          <w:rFonts w:ascii="Times New Roman" w:eastAsia="Times New Roman" w:hAnsi="Times New Roman" w:cs="Times New Roman"/>
          <w:bCs/>
          <w:sz w:val="24"/>
          <w:szCs w:val="24"/>
        </w:rPr>
      </w:pPr>
      <w:r w:rsidRPr="00F35DD1">
        <w:rPr>
          <w:rFonts w:ascii="Times New Roman" w:eastAsia="Times New Roman" w:hAnsi="Times New Roman" w:cs="Times New Roman"/>
          <w:bCs/>
          <w:sz w:val="24"/>
          <w:szCs w:val="24"/>
        </w:rPr>
        <w:t xml:space="preserve">BBC (2014) </w:t>
      </w:r>
      <w:r w:rsidRPr="00F35DD1">
        <w:rPr>
          <w:rFonts w:ascii="Times New Roman" w:eastAsia="Times New Roman" w:hAnsi="Times New Roman" w:cs="Times New Roman"/>
          <w:bCs/>
          <w:i/>
          <w:sz w:val="24"/>
          <w:szCs w:val="24"/>
        </w:rPr>
        <w:t xml:space="preserve">Health related fitness factors. </w:t>
      </w:r>
      <w:r w:rsidRPr="00F35DD1">
        <w:rPr>
          <w:rFonts w:ascii="Times New Roman" w:eastAsia="Times New Roman" w:hAnsi="Times New Roman" w:cs="Times New Roman"/>
          <w:bCs/>
          <w:sz w:val="24"/>
          <w:szCs w:val="24"/>
        </w:rPr>
        <w:t xml:space="preserve">Available at: </w:t>
      </w:r>
      <w:hyperlink r:id="rId11" w:history="1">
        <w:r w:rsidRPr="00F35DD1">
          <w:rPr>
            <w:rStyle w:val="Hyperlink"/>
            <w:rFonts w:ascii="Times New Roman" w:eastAsia="Times New Roman" w:hAnsi="Times New Roman" w:cs="Times New Roman"/>
            <w:bCs/>
            <w:color w:val="auto"/>
            <w:sz w:val="24"/>
            <w:szCs w:val="24"/>
            <w:u w:val="none"/>
          </w:rPr>
          <w:t>https://bbc.co.uk/gcsebitesize/exercise/health</w:t>
        </w:r>
      </w:hyperlink>
      <w:r>
        <w:rPr>
          <w:rFonts w:ascii="Times New Roman" w:eastAsia="Times New Roman" w:hAnsi="Times New Roman" w:cs="Times New Roman"/>
          <w:bCs/>
          <w:sz w:val="24"/>
          <w:szCs w:val="24"/>
        </w:rPr>
        <w:t xml:space="preserve"> (Accessed: 14 March 2014). </w:t>
      </w:r>
    </w:p>
    <w:p w14:paraId="2FE11AD2" w14:textId="77777777" w:rsidR="006B1253" w:rsidRDefault="006B1253" w:rsidP="00F536CF">
      <w:pPr>
        <w:rPr>
          <w:rFonts w:ascii="Times New Roman" w:eastAsia="Times New Roman" w:hAnsi="Times New Roman" w:cs="Times New Roman"/>
          <w:bCs/>
          <w:sz w:val="24"/>
          <w:szCs w:val="24"/>
        </w:rPr>
      </w:pPr>
    </w:p>
    <w:p w14:paraId="69CEBC2F" w14:textId="3F1D8C57" w:rsidR="006B1253" w:rsidRDefault="006B1253" w:rsidP="00F536CF">
      <w:pPr>
        <w:rPr>
          <w:rFonts w:ascii="Times New Roman" w:eastAsia="Times New Roman" w:hAnsi="Times New Roman" w:cs="Times New Roman"/>
          <w:bCs/>
          <w:sz w:val="24"/>
          <w:szCs w:val="24"/>
        </w:rPr>
      </w:pPr>
      <w:proofErr w:type="spellStart"/>
      <w:r>
        <w:rPr>
          <w:rFonts w:ascii="Times New Roman" w:eastAsia="Times New Roman" w:hAnsi="Times New Roman" w:cs="Times New Roman"/>
          <w:bCs/>
          <w:sz w:val="24"/>
          <w:szCs w:val="24"/>
        </w:rPr>
        <w:t>Benache</w:t>
      </w:r>
      <w:proofErr w:type="spellEnd"/>
      <w:r>
        <w:rPr>
          <w:rFonts w:ascii="Times New Roman" w:eastAsia="Times New Roman" w:hAnsi="Times New Roman" w:cs="Times New Roman"/>
          <w:bCs/>
          <w:sz w:val="24"/>
          <w:szCs w:val="24"/>
        </w:rPr>
        <w:t xml:space="preserve">, J., </w:t>
      </w:r>
      <w:proofErr w:type="spellStart"/>
      <w:r>
        <w:rPr>
          <w:rFonts w:ascii="Times New Roman" w:eastAsia="Times New Roman" w:hAnsi="Times New Roman" w:cs="Times New Roman"/>
          <w:bCs/>
          <w:sz w:val="24"/>
          <w:szCs w:val="24"/>
        </w:rPr>
        <w:t>Blais</w:t>
      </w:r>
      <w:proofErr w:type="spellEnd"/>
      <w:r>
        <w:rPr>
          <w:rFonts w:ascii="Times New Roman" w:eastAsia="Times New Roman" w:hAnsi="Times New Roman" w:cs="Times New Roman"/>
          <w:bCs/>
          <w:sz w:val="24"/>
          <w:szCs w:val="24"/>
        </w:rPr>
        <w:t xml:space="preserve">, J. and </w:t>
      </w:r>
      <w:proofErr w:type="spellStart"/>
      <w:r>
        <w:rPr>
          <w:rFonts w:ascii="Times New Roman" w:eastAsia="Times New Roman" w:hAnsi="Times New Roman" w:cs="Times New Roman"/>
          <w:bCs/>
          <w:sz w:val="24"/>
          <w:szCs w:val="24"/>
        </w:rPr>
        <w:t>Bosquet</w:t>
      </w:r>
      <w:proofErr w:type="spellEnd"/>
      <w:r>
        <w:rPr>
          <w:rFonts w:ascii="Times New Roman" w:eastAsia="Times New Roman" w:hAnsi="Times New Roman" w:cs="Times New Roman"/>
          <w:bCs/>
          <w:sz w:val="24"/>
          <w:szCs w:val="24"/>
        </w:rPr>
        <w:t>, L. (2016) ‘Validity of a commercial linear encoder to</w:t>
      </w:r>
      <w:r w:rsidR="003D15D9">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estimate bench press1EM from the force-velocity relationship’, </w:t>
      </w:r>
      <w:r>
        <w:rPr>
          <w:rFonts w:ascii="Times New Roman" w:eastAsia="Times New Roman" w:hAnsi="Times New Roman" w:cs="Times New Roman"/>
          <w:bCs/>
          <w:i/>
          <w:sz w:val="24"/>
          <w:szCs w:val="24"/>
        </w:rPr>
        <w:t xml:space="preserve">Journal of Sports Science and Medicine, </w:t>
      </w:r>
      <w:r>
        <w:rPr>
          <w:rFonts w:ascii="Times New Roman" w:eastAsia="Times New Roman" w:hAnsi="Times New Roman" w:cs="Times New Roman"/>
          <w:bCs/>
          <w:sz w:val="24"/>
          <w:szCs w:val="24"/>
        </w:rPr>
        <w:t xml:space="preserve">9(34). pp. 459-463. </w:t>
      </w:r>
    </w:p>
    <w:p w14:paraId="7A80165E" w14:textId="77777777" w:rsidR="00F35DD1" w:rsidRDefault="00F35DD1" w:rsidP="00F536CF">
      <w:pPr>
        <w:rPr>
          <w:rFonts w:ascii="Times New Roman" w:eastAsia="Times New Roman" w:hAnsi="Times New Roman" w:cs="Times New Roman"/>
          <w:bCs/>
          <w:sz w:val="24"/>
          <w:szCs w:val="24"/>
        </w:rPr>
      </w:pPr>
    </w:p>
    <w:p w14:paraId="1EE7163A" w14:textId="23ADF74A" w:rsidR="00F35DD1" w:rsidRDefault="00F35DD1" w:rsidP="00F536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Blair, J., Dirk, L., Jerry, M. and Michael, J. (2008) `Accuracy of Prediction Equations for Determining One Repetition Maximum Bench Press in Women Before and After Resistance Training’, </w:t>
      </w:r>
      <w:r>
        <w:rPr>
          <w:rFonts w:ascii="Times New Roman" w:eastAsia="Times New Roman" w:hAnsi="Times New Roman" w:cs="Times New Roman"/>
          <w:bCs/>
          <w:i/>
          <w:sz w:val="24"/>
          <w:szCs w:val="24"/>
        </w:rPr>
        <w:t xml:space="preserve">Journal of Strength &amp; Conditioning Research, </w:t>
      </w:r>
      <w:r>
        <w:rPr>
          <w:rFonts w:ascii="Times New Roman" w:eastAsia="Times New Roman" w:hAnsi="Times New Roman" w:cs="Times New Roman"/>
          <w:bCs/>
          <w:sz w:val="24"/>
          <w:szCs w:val="24"/>
        </w:rPr>
        <w:t xml:space="preserve">22(5). pp. 1570-1577. </w:t>
      </w:r>
      <w:proofErr w:type="spellStart"/>
      <w:r>
        <w:rPr>
          <w:rFonts w:ascii="Times New Roman" w:eastAsia="Times New Roman" w:hAnsi="Times New Roman" w:cs="Times New Roman"/>
          <w:bCs/>
          <w:sz w:val="24"/>
          <w:szCs w:val="24"/>
        </w:rPr>
        <w:t>Doi</w:t>
      </w:r>
      <w:proofErr w:type="spellEnd"/>
      <w:r>
        <w:rPr>
          <w:rFonts w:ascii="Times New Roman" w:eastAsia="Times New Roman" w:hAnsi="Times New Roman" w:cs="Times New Roman"/>
          <w:bCs/>
          <w:sz w:val="24"/>
          <w:szCs w:val="24"/>
        </w:rPr>
        <w:t xml:space="preserve">: 10.1519. </w:t>
      </w:r>
    </w:p>
    <w:p w14:paraId="0A4B6973" w14:textId="77777777" w:rsidR="00294C95" w:rsidRDefault="00294C95" w:rsidP="00F536CF">
      <w:pPr>
        <w:rPr>
          <w:rFonts w:ascii="Times New Roman" w:eastAsia="Times New Roman" w:hAnsi="Times New Roman" w:cs="Times New Roman"/>
          <w:bCs/>
          <w:sz w:val="24"/>
          <w:szCs w:val="24"/>
        </w:rPr>
      </w:pPr>
    </w:p>
    <w:p w14:paraId="0A191229" w14:textId="05EE9D31" w:rsidR="00294C95" w:rsidRDefault="00294C95" w:rsidP="00F536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Carter, A., Christopher, D., Kaminski, W. and Richards, J. (2007) ‘Effects of High Volume Upper Extremity Plyometric Training on Throwing Velocity and Functional </w:t>
      </w:r>
      <w:r w:rsidR="00034D45">
        <w:rPr>
          <w:rFonts w:ascii="Times New Roman" w:eastAsia="Times New Roman" w:hAnsi="Times New Roman" w:cs="Times New Roman"/>
          <w:bCs/>
          <w:sz w:val="24"/>
          <w:szCs w:val="24"/>
        </w:rPr>
        <w:t>Strength</w:t>
      </w:r>
      <w:r>
        <w:rPr>
          <w:rFonts w:ascii="Times New Roman" w:eastAsia="Times New Roman" w:hAnsi="Times New Roman" w:cs="Times New Roman"/>
          <w:bCs/>
          <w:sz w:val="24"/>
          <w:szCs w:val="24"/>
        </w:rPr>
        <w:t xml:space="preserve"> Ratios of the Shoulder </w:t>
      </w:r>
      <w:r w:rsidR="00034D45">
        <w:rPr>
          <w:rFonts w:ascii="Times New Roman" w:eastAsia="Times New Roman" w:hAnsi="Times New Roman" w:cs="Times New Roman"/>
          <w:bCs/>
          <w:sz w:val="24"/>
          <w:szCs w:val="24"/>
        </w:rPr>
        <w:t>Rotations</w:t>
      </w:r>
      <w:r>
        <w:rPr>
          <w:rFonts w:ascii="Times New Roman" w:eastAsia="Times New Roman" w:hAnsi="Times New Roman" w:cs="Times New Roman"/>
          <w:bCs/>
          <w:sz w:val="24"/>
          <w:szCs w:val="24"/>
        </w:rPr>
        <w:t xml:space="preserve"> in Collegiate Baseball Players’, </w:t>
      </w:r>
      <w:r>
        <w:rPr>
          <w:rFonts w:ascii="Times New Roman" w:eastAsia="Times New Roman" w:hAnsi="Times New Roman" w:cs="Times New Roman"/>
          <w:bCs/>
          <w:i/>
          <w:sz w:val="24"/>
          <w:szCs w:val="24"/>
        </w:rPr>
        <w:t>Journal of Strength and Conditioning Research, 2</w:t>
      </w:r>
      <w:r>
        <w:rPr>
          <w:rFonts w:ascii="Times New Roman" w:eastAsia="Times New Roman" w:hAnsi="Times New Roman" w:cs="Times New Roman"/>
          <w:bCs/>
          <w:sz w:val="24"/>
          <w:szCs w:val="24"/>
        </w:rPr>
        <w:t xml:space="preserve">1(1),  pp. 208. </w:t>
      </w:r>
    </w:p>
    <w:p w14:paraId="055CC602" w14:textId="77777777" w:rsidR="00034D45" w:rsidRDefault="00034D45" w:rsidP="00F536CF">
      <w:pPr>
        <w:rPr>
          <w:rFonts w:ascii="Times New Roman" w:eastAsia="Times New Roman" w:hAnsi="Times New Roman" w:cs="Times New Roman"/>
          <w:bCs/>
          <w:sz w:val="24"/>
          <w:szCs w:val="24"/>
        </w:rPr>
      </w:pPr>
    </w:p>
    <w:p w14:paraId="5324EA9B" w14:textId="610095B4" w:rsidR="00034D45" w:rsidRDefault="00034D45" w:rsidP="00F536CF">
      <w:pPr>
        <w:rPr>
          <w:rFonts w:ascii="Times New Roman" w:eastAsia="Times New Roman" w:hAnsi="Times New Roman" w:cs="Times New Roman"/>
          <w:bCs/>
          <w:i/>
          <w:sz w:val="24"/>
          <w:szCs w:val="24"/>
        </w:rPr>
      </w:pPr>
      <w:r>
        <w:rPr>
          <w:rFonts w:ascii="Times New Roman" w:eastAsia="Times New Roman" w:hAnsi="Times New Roman" w:cs="Times New Roman"/>
          <w:bCs/>
          <w:sz w:val="24"/>
          <w:szCs w:val="24"/>
        </w:rPr>
        <w:t xml:space="preserve">Collins, D., </w:t>
      </w:r>
      <w:proofErr w:type="spellStart"/>
      <w:r>
        <w:rPr>
          <w:rFonts w:ascii="Times New Roman" w:eastAsia="Times New Roman" w:hAnsi="Times New Roman" w:cs="Times New Roman"/>
          <w:bCs/>
          <w:sz w:val="24"/>
          <w:szCs w:val="24"/>
        </w:rPr>
        <w:t>Haff</w:t>
      </w:r>
      <w:proofErr w:type="spellEnd"/>
      <w:r>
        <w:rPr>
          <w:rFonts w:ascii="Times New Roman" w:eastAsia="Times New Roman" w:hAnsi="Times New Roman" w:cs="Times New Roman"/>
          <w:bCs/>
          <w:sz w:val="24"/>
          <w:szCs w:val="24"/>
        </w:rPr>
        <w:t xml:space="preserve">, G., </w:t>
      </w:r>
      <w:proofErr w:type="spellStart"/>
      <w:r>
        <w:rPr>
          <w:rFonts w:ascii="Times New Roman" w:eastAsia="Times New Roman" w:hAnsi="Times New Roman" w:cs="Times New Roman"/>
          <w:bCs/>
          <w:sz w:val="24"/>
          <w:szCs w:val="24"/>
        </w:rPr>
        <w:t>Plisk</w:t>
      </w:r>
      <w:proofErr w:type="spellEnd"/>
      <w:r>
        <w:rPr>
          <w:rFonts w:ascii="Times New Roman" w:eastAsia="Times New Roman" w:hAnsi="Times New Roman" w:cs="Times New Roman"/>
          <w:bCs/>
          <w:sz w:val="24"/>
          <w:szCs w:val="24"/>
        </w:rPr>
        <w:t xml:space="preserve">, S. and Stone, M. (2000) `Training Principles: Evaluation of Modes and Methods of Resistance Training’, </w:t>
      </w:r>
      <w:r>
        <w:rPr>
          <w:rFonts w:ascii="Times New Roman" w:eastAsia="Times New Roman" w:hAnsi="Times New Roman" w:cs="Times New Roman"/>
          <w:bCs/>
          <w:i/>
          <w:sz w:val="24"/>
          <w:szCs w:val="24"/>
        </w:rPr>
        <w:t xml:space="preserve">National Strength &amp; Conditioning Association, </w:t>
      </w:r>
      <w:r>
        <w:rPr>
          <w:rFonts w:ascii="Times New Roman" w:eastAsia="Times New Roman" w:hAnsi="Times New Roman" w:cs="Times New Roman"/>
          <w:bCs/>
          <w:sz w:val="24"/>
          <w:szCs w:val="24"/>
        </w:rPr>
        <w:t xml:space="preserve">22(3), pp. 65-76. </w:t>
      </w:r>
      <w:r>
        <w:rPr>
          <w:rFonts w:ascii="Times New Roman" w:eastAsia="Times New Roman" w:hAnsi="Times New Roman" w:cs="Times New Roman"/>
          <w:bCs/>
          <w:i/>
          <w:sz w:val="24"/>
          <w:szCs w:val="24"/>
        </w:rPr>
        <w:t xml:space="preserve">  </w:t>
      </w:r>
    </w:p>
    <w:p w14:paraId="5CB0852E" w14:textId="642E13B2" w:rsidR="009F5367" w:rsidRDefault="009F5367" w:rsidP="00F536CF">
      <w:pPr>
        <w:rPr>
          <w:rFonts w:ascii="Times New Roman" w:eastAsia="Times New Roman" w:hAnsi="Times New Roman" w:cs="Times New Roman"/>
          <w:bCs/>
          <w:sz w:val="24"/>
          <w:szCs w:val="24"/>
        </w:rPr>
      </w:pPr>
      <w:proofErr w:type="spellStart"/>
      <w:r>
        <w:rPr>
          <w:rFonts w:ascii="Times New Roman" w:eastAsia="Times New Roman" w:hAnsi="Times New Roman" w:cs="Times New Roman"/>
          <w:bCs/>
          <w:sz w:val="24"/>
          <w:szCs w:val="24"/>
        </w:rPr>
        <w:lastRenderedPageBreak/>
        <w:t>Cormie</w:t>
      </w:r>
      <w:proofErr w:type="spellEnd"/>
      <w:r>
        <w:rPr>
          <w:rFonts w:ascii="Times New Roman" w:eastAsia="Times New Roman" w:hAnsi="Times New Roman" w:cs="Times New Roman"/>
          <w:bCs/>
          <w:sz w:val="24"/>
          <w:szCs w:val="24"/>
        </w:rPr>
        <w:t xml:space="preserve">, P., </w:t>
      </w:r>
      <w:proofErr w:type="spellStart"/>
      <w:r>
        <w:rPr>
          <w:rFonts w:ascii="Times New Roman" w:eastAsia="Times New Roman" w:hAnsi="Times New Roman" w:cs="Times New Roman"/>
          <w:bCs/>
          <w:sz w:val="24"/>
          <w:szCs w:val="24"/>
        </w:rPr>
        <w:t>McGuigan</w:t>
      </w:r>
      <w:proofErr w:type="spellEnd"/>
      <w:r>
        <w:rPr>
          <w:rFonts w:ascii="Times New Roman" w:eastAsia="Times New Roman" w:hAnsi="Times New Roman" w:cs="Times New Roman"/>
          <w:bCs/>
          <w:sz w:val="24"/>
          <w:szCs w:val="24"/>
        </w:rPr>
        <w:t xml:space="preserve">, M. and Newton, R. (2010) ‘Adaptations in Athletic Performance after Ballistic Power versus Strength Training’, </w:t>
      </w:r>
      <w:r>
        <w:rPr>
          <w:rFonts w:ascii="Times New Roman" w:eastAsia="Times New Roman" w:hAnsi="Times New Roman" w:cs="Times New Roman"/>
          <w:bCs/>
          <w:i/>
          <w:sz w:val="24"/>
          <w:szCs w:val="24"/>
        </w:rPr>
        <w:t xml:space="preserve">Medical Science of Sport, </w:t>
      </w:r>
      <w:r>
        <w:rPr>
          <w:rFonts w:ascii="Times New Roman" w:eastAsia="Times New Roman" w:hAnsi="Times New Roman" w:cs="Times New Roman"/>
          <w:bCs/>
          <w:sz w:val="24"/>
          <w:szCs w:val="24"/>
        </w:rPr>
        <w:t xml:space="preserve">42(8), pp. 1582-1598. </w:t>
      </w:r>
    </w:p>
    <w:p w14:paraId="6D50AD00" w14:textId="77777777" w:rsidR="00311BF3" w:rsidRDefault="00311BF3" w:rsidP="00F536CF">
      <w:pPr>
        <w:rPr>
          <w:rFonts w:ascii="Times New Roman" w:eastAsia="Times New Roman" w:hAnsi="Times New Roman" w:cs="Times New Roman"/>
          <w:bCs/>
          <w:sz w:val="24"/>
          <w:szCs w:val="24"/>
        </w:rPr>
      </w:pPr>
    </w:p>
    <w:p w14:paraId="4B09BB01" w14:textId="57CBE580" w:rsidR="00311BF3" w:rsidRDefault="00311BF3" w:rsidP="00F536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Cronin, J., Marshall, R. and </w:t>
      </w:r>
      <w:proofErr w:type="spellStart"/>
      <w:r>
        <w:rPr>
          <w:rFonts w:ascii="Times New Roman" w:eastAsia="Times New Roman" w:hAnsi="Times New Roman" w:cs="Times New Roman"/>
          <w:bCs/>
          <w:sz w:val="24"/>
          <w:szCs w:val="24"/>
        </w:rPr>
        <w:t>Mcnair</w:t>
      </w:r>
      <w:proofErr w:type="spellEnd"/>
      <w:r>
        <w:rPr>
          <w:rFonts w:ascii="Times New Roman" w:eastAsia="Times New Roman" w:hAnsi="Times New Roman" w:cs="Times New Roman"/>
          <w:bCs/>
          <w:sz w:val="24"/>
          <w:szCs w:val="24"/>
        </w:rPr>
        <w:t xml:space="preserve">, P. (2001) ‘Velocity Specificity, Combination Training and Sport Specific Tasks’, </w:t>
      </w:r>
      <w:r>
        <w:rPr>
          <w:rFonts w:ascii="Times New Roman" w:eastAsia="Times New Roman" w:hAnsi="Times New Roman" w:cs="Times New Roman"/>
          <w:bCs/>
          <w:i/>
          <w:sz w:val="24"/>
          <w:szCs w:val="24"/>
        </w:rPr>
        <w:t xml:space="preserve">Journal of Science and Medicine in Sport, </w:t>
      </w:r>
      <w:r>
        <w:rPr>
          <w:rFonts w:ascii="Times New Roman" w:eastAsia="Times New Roman" w:hAnsi="Times New Roman" w:cs="Times New Roman"/>
          <w:bCs/>
          <w:sz w:val="24"/>
          <w:szCs w:val="24"/>
        </w:rPr>
        <w:t xml:space="preserve">4(2), pp. 168-178. </w:t>
      </w:r>
    </w:p>
    <w:p w14:paraId="0A53674A" w14:textId="77777777" w:rsidR="00E86FE6" w:rsidRDefault="00E86FE6" w:rsidP="00F536CF">
      <w:pPr>
        <w:rPr>
          <w:rFonts w:ascii="Times New Roman" w:eastAsia="Times New Roman" w:hAnsi="Times New Roman" w:cs="Times New Roman"/>
          <w:bCs/>
          <w:sz w:val="24"/>
          <w:szCs w:val="24"/>
        </w:rPr>
      </w:pPr>
    </w:p>
    <w:p w14:paraId="3CAE2FAA" w14:textId="6BCDF7A2" w:rsidR="00E86FE6" w:rsidRDefault="00E86FE6" w:rsidP="00F536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Cronin, J. and </w:t>
      </w:r>
      <w:proofErr w:type="spellStart"/>
      <w:r>
        <w:rPr>
          <w:rFonts w:ascii="Times New Roman" w:eastAsia="Times New Roman" w:hAnsi="Times New Roman" w:cs="Times New Roman"/>
          <w:bCs/>
          <w:sz w:val="24"/>
          <w:szCs w:val="24"/>
        </w:rPr>
        <w:t>Sleivert</w:t>
      </w:r>
      <w:proofErr w:type="spellEnd"/>
      <w:r>
        <w:rPr>
          <w:rFonts w:ascii="Times New Roman" w:eastAsia="Times New Roman" w:hAnsi="Times New Roman" w:cs="Times New Roman"/>
          <w:bCs/>
          <w:sz w:val="24"/>
          <w:szCs w:val="24"/>
        </w:rPr>
        <w:t xml:space="preserve">, G. (2006) ‘Challenges in Understanding the Influence of Maximal Power Training on Improving Athletic Performance’, </w:t>
      </w:r>
      <w:r>
        <w:rPr>
          <w:rFonts w:ascii="Times New Roman" w:eastAsia="Times New Roman" w:hAnsi="Times New Roman" w:cs="Times New Roman"/>
          <w:bCs/>
          <w:i/>
          <w:sz w:val="24"/>
          <w:szCs w:val="24"/>
        </w:rPr>
        <w:t xml:space="preserve">Sports Medicine, </w:t>
      </w:r>
      <w:r>
        <w:rPr>
          <w:rFonts w:ascii="Times New Roman" w:eastAsia="Times New Roman" w:hAnsi="Times New Roman" w:cs="Times New Roman"/>
          <w:bCs/>
          <w:sz w:val="24"/>
          <w:szCs w:val="24"/>
        </w:rPr>
        <w:t xml:space="preserve">35(3), pp. 213-234. </w:t>
      </w:r>
    </w:p>
    <w:p w14:paraId="0886F9F3" w14:textId="77777777" w:rsidR="003664D2" w:rsidRDefault="003664D2" w:rsidP="00F536CF">
      <w:pPr>
        <w:rPr>
          <w:rFonts w:ascii="Times New Roman" w:eastAsia="Times New Roman" w:hAnsi="Times New Roman" w:cs="Times New Roman"/>
          <w:bCs/>
          <w:sz w:val="24"/>
          <w:szCs w:val="24"/>
        </w:rPr>
      </w:pPr>
    </w:p>
    <w:p w14:paraId="3D2F8FFB" w14:textId="4C6609C3" w:rsidR="003664D2" w:rsidRDefault="003664D2" w:rsidP="00F536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Duncan, F., Jackson, M., </w:t>
      </w:r>
      <w:proofErr w:type="spellStart"/>
      <w:r>
        <w:rPr>
          <w:rFonts w:ascii="Times New Roman" w:eastAsia="Times New Roman" w:hAnsi="Times New Roman" w:cs="Times New Roman"/>
          <w:bCs/>
          <w:sz w:val="24"/>
          <w:szCs w:val="24"/>
        </w:rPr>
        <w:t>Lalze</w:t>
      </w:r>
      <w:proofErr w:type="spellEnd"/>
      <w:r>
        <w:rPr>
          <w:rFonts w:ascii="Times New Roman" w:eastAsia="Times New Roman" w:hAnsi="Times New Roman" w:cs="Times New Roman"/>
          <w:bCs/>
          <w:sz w:val="24"/>
          <w:szCs w:val="24"/>
        </w:rPr>
        <w:t xml:space="preserve">, J. and </w:t>
      </w:r>
      <w:proofErr w:type="spellStart"/>
      <w:r>
        <w:rPr>
          <w:rFonts w:ascii="Times New Roman" w:eastAsia="Times New Roman" w:hAnsi="Times New Roman" w:cs="Times New Roman"/>
          <w:bCs/>
          <w:sz w:val="24"/>
          <w:szCs w:val="24"/>
        </w:rPr>
        <w:t>Naworynsky</w:t>
      </w:r>
      <w:proofErr w:type="spellEnd"/>
      <w:r>
        <w:rPr>
          <w:rFonts w:ascii="Times New Roman" w:eastAsia="Times New Roman" w:hAnsi="Times New Roman" w:cs="Times New Roman"/>
          <w:bCs/>
          <w:sz w:val="24"/>
          <w:szCs w:val="24"/>
        </w:rPr>
        <w:t xml:space="preserve">, D. (2017) ‘Comparison of Different Minimal Velocity Thresholds to Establish Deadlift One Repetition Maximum’, </w:t>
      </w:r>
      <w:r>
        <w:rPr>
          <w:rFonts w:ascii="Times New Roman" w:eastAsia="Times New Roman" w:hAnsi="Times New Roman" w:cs="Times New Roman"/>
          <w:bCs/>
          <w:i/>
          <w:sz w:val="24"/>
          <w:szCs w:val="24"/>
        </w:rPr>
        <w:t xml:space="preserve">Sport and Exercise Sciences, </w:t>
      </w:r>
      <w:r>
        <w:rPr>
          <w:rFonts w:ascii="Times New Roman" w:eastAsia="Times New Roman" w:hAnsi="Times New Roman" w:cs="Times New Roman"/>
          <w:bCs/>
          <w:sz w:val="24"/>
          <w:szCs w:val="24"/>
        </w:rPr>
        <w:t xml:space="preserve">5(7), pp. 2-7. </w:t>
      </w:r>
      <w:proofErr w:type="spellStart"/>
      <w:r>
        <w:rPr>
          <w:rFonts w:ascii="Times New Roman" w:eastAsia="Times New Roman" w:hAnsi="Times New Roman" w:cs="Times New Roman"/>
          <w:bCs/>
          <w:sz w:val="24"/>
          <w:szCs w:val="24"/>
        </w:rPr>
        <w:t>Doi</w:t>
      </w:r>
      <w:proofErr w:type="spellEnd"/>
      <w:r>
        <w:rPr>
          <w:rFonts w:ascii="Times New Roman" w:eastAsia="Times New Roman" w:hAnsi="Times New Roman" w:cs="Times New Roman"/>
          <w:bCs/>
          <w:sz w:val="24"/>
          <w:szCs w:val="24"/>
        </w:rPr>
        <w:t xml:space="preserve">: 10.33390. </w:t>
      </w:r>
    </w:p>
    <w:p w14:paraId="4AF7E697" w14:textId="77777777" w:rsidR="00D4392A" w:rsidRDefault="00D4392A" w:rsidP="00F536CF">
      <w:pPr>
        <w:rPr>
          <w:rFonts w:ascii="Times New Roman" w:eastAsia="Times New Roman" w:hAnsi="Times New Roman" w:cs="Times New Roman"/>
          <w:bCs/>
          <w:sz w:val="24"/>
          <w:szCs w:val="24"/>
        </w:rPr>
      </w:pPr>
    </w:p>
    <w:p w14:paraId="23560A58" w14:textId="6F28F006" w:rsidR="00D4392A" w:rsidRDefault="00D4392A" w:rsidP="00F536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Flanagan, P. and </w:t>
      </w:r>
      <w:proofErr w:type="spellStart"/>
      <w:r>
        <w:rPr>
          <w:rFonts w:ascii="Times New Roman" w:eastAsia="Times New Roman" w:hAnsi="Times New Roman" w:cs="Times New Roman"/>
          <w:bCs/>
          <w:sz w:val="24"/>
          <w:szCs w:val="24"/>
        </w:rPr>
        <w:t>Jovanovic</w:t>
      </w:r>
      <w:proofErr w:type="spellEnd"/>
      <w:r>
        <w:rPr>
          <w:rFonts w:ascii="Times New Roman" w:eastAsia="Times New Roman" w:hAnsi="Times New Roman" w:cs="Times New Roman"/>
          <w:bCs/>
          <w:sz w:val="24"/>
          <w:szCs w:val="24"/>
        </w:rPr>
        <w:t xml:space="preserve">, M. (2014) ‘Researched Applications of Velocity Based Strength Training’, </w:t>
      </w:r>
      <w:r>
        <w:rPr>
          <w:rFonts w:ascii="Times New Roman" w:eastAsia="Times New Roman" w:hAnsi="Times New Roman" w:cs="Times New Roman"/>
          <w:bCs/>
          <w:i/>
          <w:sz w:val="24"/>
          <w:szCs w:val="24"/>
        </w:rPr>
        <w:t xml:space="preserve">Journal of Australian Strength and Conditioning, </w:t>
      </w:r>
      <w:r>
        <w:rPr>
          <w:rFonts w:ascii="Times New Roman" w:eastAsia="Times New Roman" w:hAnsi="Times New Roman" w:cs="Times New Roman"/>
          <w:bCs/>
          <w:sz w:val="24"/>
          <w:szCs w:val="24"/>
        </w:rPr>
        <w:t xml:space="preserve">22(2). pp. 58-69. </w:t>
      </w:r>
    </w:p>
    <w:p w14:paraId="028A4BCF" w14:textId="77777777" w:rsidR="006A09F4" w:rsidRDefault="006A09F4" w:rsidP="00F536CF">
      <w:pPr>
        <w:rPr>
          <w:rFonts w:ascii="Times New Roman" w:eastAsia="Times New Roman" w:hAnsi="Times New Roman" w:cs="Times New Roman"/>
          <w:bCs/>
          <w:sz w:val="24"/>
          <w:szCs w:val="24"/>
        </w:rPr>
      </w:pPr>
    </w:p>
    <w:p w14:paraId="0E8B077D" w14:textId="61727A41" w:rsidR="006A09F4" w:rsidRDefault="006A09F4" w:rsidP="00F536CF">
      <w:pPr>
        <w:rPr>
          <w:rFonts w:ascii="Times New Roman" w:eastAsia="Times New Roman" w:hAnsi="Times New Roman" w:cs="Times New Roman"/>
          <w:bCs/>
          <w:sz w:val="24"/>
          <w:szCs w:val="24"/>
        </w:rPr>
      </w:pPr>
      <w:proofErr w:type="spellStart"/>
      <w:r>
        <w:rPr>
          <w:rFonts w:ascii="Times New Roman" w:eastAsia="Times New Roman" w:hAnsi="Times New Roman" w:cs="Times New Roman"/>
          <w:bCs/>
          <w:sz w:val="24"/>
          <w:szCs w:val="24"/>
        </w:rPr>
        <w:t>Hakkinen</w:t>
      </w:r>
      <w:proofErr w:type="spellEnd"/>
      <w:r>
        <w:rPr>
          <w:rFonts w:ascii="Times New Roman" w:eastAsia="Times New Roman" w:hAnsi="Times New Roman" w:cs="Times New Roman"/>
          <w:bCs/>
          <w:sz w:val="24"/>
          <w:szCs w:val="24"/>
        </w:rPr>
        <w:t xml:space="preserve">, K. (1989) ‘Neuromuscular and hormonal adaptation during strength and power training: A Review’, </w:t>
      </w:r>
      <w:r>
        <w:rPr>
          <w:rFonts w:ascii="Times New Roman" w:eastAsia="Times New Roman" w:hAnsi="Times New Roman" w:cs="Times New Roman"/>
          <w:bCs/>
          <w:i/>
          <w:sz w:val="24"/>
          <w:szCs w:val="24"/>
        </w:rPr>
        <w:t xml:space="preserve">The Journal of Sports Medicine and Physical Fitness’, </w:t>
      </w:r>
      <w:r>
        <w:rPr>
          <w:rFonts w:ascii="Times New Roman" w:eastAsia="Times New Roman" w:hAnsi="Times New Roman" w:cs="Times New Roman"/>
          <w:bCs/>
          <w:sz w:val="24"/>
          <w:szCs w:val="24"/>
        </w:rPr>
        <w:t xml:space="preserve">29(1), pp. 9-26. </w:t>
      </w:r>
    </w:p>
    <w:p w14:paraId="7A83AFF0" w14:textId="77777777" w:rsidR="006274EA" w:rsidRDefault="006274EA" w:rsidP="00F536CF">
      <w:pPr>
        <w:rPr>
          <w:rFonts w:ascii="Times New Roman" w:eastAsia="Times New Roman" w:hAnsi="Times New Roman" w:cs="Times New Roman"/>
          <w:bCs/>
          <w:sz w:val="24"/>
          <w:szCs w:val="24"/>
        </w:rPr>
      </w:pPr>
    </w:p>
    <w:p w14:paraId="29018F56" w14:textId="0B1AB8BD" w:rsidR="006274EA" w:rsidRDefault="006274EA" w:rsidP="00F536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Kraemer, W. and Newton, R. (1994) ‘Developing explosive muscular power: Implications for a mixed methods training strategy’, </w:t>
      </w:r>
      <w:r>
        <w:rPr>
          <w:rFonts w:ascii="Times New Roman" w:eastAsia="Times New Roman" w:hAnsi="Times New Roman" w:cs="Times New Roman"/>
          <w:bCs/>
          <w:i/>
          <w:sz w:val="24"/>
          <w:szCs w:val="24"/>
        </w:rPr>
        <w:t xml:space="preserve">Strength &amp; Conditioning Journal, </w:t>
      </w:r>
      <w:r>
        <w:rPr>
          <w:rFonts w:ascii="Times New Roman" w:eastAsia="Times New Roman" w:hAnsi="Times New Roman" w:cs="Times New Roman"/>
          <w:bCs/>
          <w:sz w:val="24"/>
          <w:szCs w:val="24"/>
        </w:rPr>
        <w:t xml:space="preserve">3(6), pp. 36-41. </w:t>
      </w:r>
    </w:p>
    <w:p w14:paraId="22B2369F" w14:textId="77777777" w:rsidR="00606DFF" w:rsidRDefault="00606DFF" w:rsidP="00F536CF">
      <w:pPr>
        <w:rPr>
          <w:rFonts w:ascii="Times New Roman" w:eastAsia="Times New Roman" w:hAnsi="Times New Roman" w:cs="Times New Roman"/>
          <w:bCs/>
          <w:sz w:val="24"/>
          <w:szCs w:val="24"/>
        </w:rPr>
      </w:pPr>
    </w:p>
    <w:p w14:paraId="29E62C95" w14:textId="3199E316" w:rsidR="00606DFF" w:rsidRPr="00606DFF" w:rsidRDefault="00606DFF" w:rsidP="00F536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Mario, M. (2011) ‘ A Comparison of Three Training Programs with the same workload on overhead throwing velocity with different weighted balls’, </w:t>
      </w:r>
      <w:r>
        <w:rPr>
          <w:rFonts w:ascii="Times New Roman" w:eastAsia="Times New Roman" w:hAnsi="Times New Roman" w:cs="Times New Roman"/>
          <w:bCs/>
          <w:i/>
          <w:sz w:val="24"/>
          <w:szCs w:val="24"/>
        </w:rPr>
        <w:t xml:space="preserve">Journal of Strength &amp; Conditioning Research, </w:t>
      </w:r>
      <w:r>
        <w:rPr>
          <w:rFonts w:ascii="Times New Roman" w:eastAsia="Times New Roman" w:hAnsi="Times New Roman" w:cs="Times New Roman"/>
          <w:bCs/>
          <w:sz w:val="24"/>
          <w:szCs w:val="24"/>
        </w:rPr>
        <w:t xml:space="preserve">25(8). Pp. 2136-2321. </w:t>
      </w:r>
    </w:p>
    <w:p w14:paraId="22D4E79F" w14:textId="77777777" w:rsidR="00A920BD" w:rsidRDefault="00A920BD" w:rsidP="00F536CF">
      <w:pPr>
        <w:rPr>
          <w:rFonts w:ascii="Times New Roman" w:eastAsia="Times New Roman" w:hAnsi="Times New Roman" w:cs="Times New Roman"/>
          <w:bCs/>
          <w:sz w:val="24"/>
          <w:szCs w:val="24"/>
        </w:rPr>
      </w:pPr>
    </w:p>
    <w:p w14:paraId="5CC69215" w14:textId="4BEED077" w:rsidR="00A920BD" w:rsidRDefault="00A920BD" w:rsidP="00F536CF">
      <w:pPr>
        <w:rPr>
          <w:rFonts w:ascii="Times New Roman" w:eastAsia="Times New Roman" w:hAnsi="Times New Roman" w:cs="Times New Roman"/>
          <w:bCs/>
          <w:sz w:val="24"/>
          <w:szCs w:val="24"/>
        </w:rPr>
      </w:pPr>
      <w:proofErr w:type="spellStart"/>
      <w:r>
        <w:rPr>
          <w:rFonts w:ascii="Times New Roman" w:eastAsia="Times New Roman" w:hAnsi="Times New Roman" w:cs="Times New Roman"/>
          <w:bCs/>
          <w:sz w:val="24"/>
          <w:szCs w:val="24"/>
        </w:rPr>
        <w:t>McEvoy</w:t>
      </w:r>
      <w:proofErr w:type="spellEnd"/>
      <w:r>
        <w:rPr>
          <w:rFonts w:ascii="Times New Roman" w:eastAsia="Times New Roman" w:hAnsi="Times New Roman" w:cs="Times New Roman"/>
          <w:bCs/>
          <w:sz w:val="24"/>
          <w:szCs w:val="24"/>
        </w:rPr>
        <w:t xml:space="preserve">, P. and Newton, R. (1998) ‘Baseball Throwing Speed and Base Running Speed: The Effects of Ballistic Resistance Training’, </w:t>
      </w:r>
      <w:r>
        <w:rPr>
          <w:rFonts w:ascii="Times New Roman" w:eastAsia="Times New Roman" w:hAnsi="Times New Roman" w:cs="Times New Roman"/>
          <w:bCs/>
          <w:i/>
          <w:sz w:val="24"/>
          <w:szCs w:val="24"/>
        </w:rPr>
        <w:t xml:space="preserve">Journal of Strength and Conditioning Research, </w:t>
      </w:r>
      <w:r>
        <w:rPr>
          <w:rFonts w:ascii="Times New Roman" w:eastAsia="Times New Roman" w:hAnsi="Times New Roman" w:cs="Times New Roman"/>
          <w:bCs/>
          <w:sz w:val="24"/>
          <w:szCs w:val="24"/>
        </w:rPr>
        <w:t xml:space="preserve">12(4), pp. 216-221. </w:t>
      </w:r>
    </w:p>
    <w:p w14:paraId="316588C9" w14:textId="77777777" w:rsidR="00404542" w:rsidRDefault="00404542" w:rsidP="00F536CF">
      <w:pPr>
        <w:rPr>
          <w:rFonts w:ascii="Times New Roman" w:eastAsia="Times New Roman" w:hAnsi="Times New Roman" w:cs="Times New Roman"/>
          <w:bCs/>
          <w:sz w:val="24"/>
          <w:szCs w:val="24"/>
        </w:rPr>
      </w:pPr>
    </w:p>
    <w:p w14:paraId="1F3D5D1D" w14:textId="65A812D1" w:rsidR="00404542" w:rsidRDefault="00404542" w:rsidP="00F536CF">
      <w:pPr>
        <w:rPr>
          <w:rFonts w:ascii="Times New Roman" w:eastAsia="Times New Roman" w:hAnsi="Times New Roman" w:cs="Times New Roman"/>
          <w:bCs/>
          <w:sz w:val="24"/>
          <w:szCs w:val="24"/>
        </w:rPr>
      </w:pPr>
      <w:proofErr w:type="spellStart"/>
      <w:r>
        <w:rPr>
          <w:rFonts w:ascii="Times New Roman" w:eastAsia="Times New Roman" w:hAnsi="Times New Roman" w:cs="Times New Roman"/>
          <w:bCs/>
          <w:sz w:val="24"/>
          <w:szCs w:val="24"/>
        </w:rPr>
        <w:t>McEvoy</w:t>
      </w:r>
      <w:proofErr w:type="spellEnd"/>
      <w:r>
        <w:rPr>
          <w:rFonts w:ascii="Times New Roman" w:eastAsia="Times New Roman" w:hAnsi="Times New Roman" w:cs="Times New Roman"/>
          <w:bCs/>
          <w:sz w:val="24"/>
          <w:szCs w:val="24"/>
        </w:rPr>
        <w:t xml:space="preserve">, P. and Newton, R. (1994) ‘Baseball Throwing Velocity: A Comparison of Medicine Ball Training and Weight Training’, </w:t>
      </w:r>
      <w:r w:rsidR="0005627C">
        <w:rPr>
          <w:rFonts w:ascii="Times New Roman" w:eastAsia="Times New Roman" w:hAnsi="Times New Roman" w:cs="Times New Roman"/>
          <w:bCs/>
          <w:i/>
          <w:sz w:val="24"/>
          <w:szCs w:val="24"/>
        </w:rPr>
        <w:t xml:space="preserve">Journal of Strength and Conditioning Research, </w:t>
      </w:r>
      <w:r w:rsidR="0005627C">
        <w:rPr>
          <w:rFonts w:ascii="Times New Roman" w:eastAsia="Times New Roman" w:hAnsi="Times New Roman" w:cs="Times New Roman"/>
          <w:bCs/>
          <w:sz w:val="24"/>
          <w:szCs w:val="24"/>
        </w:rPr>
        <w:t xml:space="preserve">8(3), pp. 216-221. </w:t>
      </w:r>
    </w:p>
    <w:p w14:paraId="39000DE3" w14:textId="77777777" w:rsidR="00E80801" w:rsidRDefault="00E80801" w:rsidP="00F536CF">
      <w:pPr>
        <w:rPr>
          <w:rFonts w:ascii="Times New Roman" w:eastAsia="Times New Roman" w:hAnsi="Times New Roman" w:cs="Times New Roman"/>
          <w:bCs/>
          <w:sz w:val="24"/>
          <w:szCs w:val="24"/>
        </w:rPr>
      </w:pPr>
    </w:p>
    <w:p w14:paraId="52218C4A" w14:textId="1DB7B0E1" w:rsidR="00E80801" w:rsidRDefault="00E80801" w:rsidP="00F536CF">
      <w:pPr>
        <w:rPr>
          <w:rFonts w:ascii="Times New Roman" w:eastAsia="Times New Roman" w:hAnsi="Times New Roman" w:cs="Times New Roman"/>
          <w:bCs/>
          <w:sz w:val="24"/>
          <w:szCs w:val="24"/>
        </w:rPr>
      </w:pPr>
      <w:proofErr w:type="spellStart"/>
      <w:r>
        <w:rPr>
          <w:rFonts w:ascii="Times New Roman" w:eastAsia="Times New Roman" w:hAnsi="Times New Roman" w:cs="Times New Roman"/>
          <w:bCs/>
          <w:sz w:val="24"/>
          <w:szCs w:val="24"/>
        </w:rPr>
        <w:t>Ritzdorf</w:t>
      </w:r>
      <w:proofErr w:type="spellEnd"/>
      <w:r>
        <w:rPr>
          <w:rFonts w:ascii="Times New Roman" w:eastAsia="Times New Roman" w:hAnsi="Times New Roman" w:cs="Times New Roman"/>
          <w:bCs/>
          <w:sz w:val="24"/>
          <w:szCs w:val="24"/>
        </w:rPr>
        <w:t xml:space="preserve">, W. (1998) ‘Strength and Power Training in Sport’, </w:t>
      </w:r>
      <w:r>
        <w:rPr>
          <w:rFonts w:ascii="Times New Roman" w:eastAsia="Times New Roman" w:hAnsi="Times New Roman" w:cs="Times New Roman"/>
          <w:bCs/>
          <w:i/>
          <w:sz w:val="24"/>
          <w:szCs w:val="24"/>
        </w:rPr>
        <w:t xml:space="preserve">New York Training in Sport’, </w:t>
      </w:r>
      <w:r>
        <w:rPr>
          <w:rFonts w:ascii="Times New Roman" w:eastAsia="Times New Roman" w:hAnsi="Times New Roman" w:cs="Times New Roman"/>
          <w:bCs/>
          <w:sz w:val="24"/>
          <w:szCs w:val="24"/>
        </w:rPr>
        <w:t xml:space="preserve">6(2), pp. 189-237. </w:t>
      </w:r>
    </w:p>
    <w:p w14:paraId="6DBC3147" w14:textId="77777777" w:rsidR="00633FF5" w:rsidRDefault="00633FF5" w:rsidP="00F536CF">
      <w:pPr>
        <w:rPr>
          <w:rFonts w:ascii="Times New Roman" w:eastAsia="Times New Roman" w:hAnsi="Times New Roman" w:cs="Times New Roman"/>
          <w:bCs/>
          <w:sz w:val="24"/>
          <w:szCs w:val="24"/>
        </w:rPr>
      </w:pPr>
    </w:p>
    <w:p w14:paraId="67BB56B1" w14:textId="092BB418" w:rsidR="00633FF5" w:rsidRDefault="007B534D" w:rsidP="00F536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 xml:space="preserve">Figure 4 - </w:t>
      </w:r>
      <w:r w:rsidR="00633FF5">
        <w:rPr>
          <w:rFonts w:ascii="Times New Roman" w:eastAsia="Times New Roman" w:hAnsi="Times New Roman" w:cs="Times New Roman"/>
          <w:bCs/>
          <w:sz w:val="24"/>
          <w:szCs w:val="24"/>
        </w:rPr>
        <w:t xml:space="preserve">Science for Sport (2017) </w:t>
      </w:r>
      <w:r w:rsidR="00633FF5">
        <w:rPr>
          <w:rFonts w:ascii="Times New Roman" w:eastAsia="Times New Roman" w:hAnsi="Times New Roman" w:cs="Times New Roman"/>
          <w:bCs/>
          <w:i/>
          <w:sz w:val="24"/>
          <w:szCs w:val="24"/>
        </w:rPr>
        <w:t xml:space="preserve">Force Velocity Curve. </w:t>
      </w:r>
      <w:r w:rsidR="00633FF5">
        <w:rPr>
          <w:rFonts w:ascii="Times New Roman" w:eastAsia="Times New Roman" w:hAnsi="Times New Roman" w:cs="Times New Roman"/>
          <w:bCs/>
          <w:sz w:val="24"/>
          <w:szCs w:val="24"/>
        </w:rPr>
        <w:t xml:space="preserve">Available at: https:// </w:t>
      </w:r>
      <w:r w:rsidR="00377877" w:rsidRPr="00377877">
        <w:rPr>
          <w:rFonts w:ascii="Times New Roman" w:eastAsia="Times New Roman" w:hAnsi="Times New Roman" w:cs="Times New Roman"/>
          <w:bCs/>
          <w:sz w:val="24"/>
          <w:szCs w:val="24"/>
        </w:rPr>
        <w:t>www.sciencefo</w:t>
      </w:r>
      <w:r w:rsidR="00377877">
        <w:rPr>
          <w:rFonts w:ascii="Times New Roman" w:eastAsia="Times New Roman" w:hAnsi="Times New Roman" w:cs="Times New Roman"/>
          <w:bCs/>
          <w:sz w:val="24"/>
          <w:szCs w:val="24"/>
        </w:rPr>
        <w:t>rsport.com/force-velocity-curve/</w:t>
      </w:r>
      <w:r w:rsidR="00633FF5" w:rsidRPr="00633FF5">
        <w:rPr>
          <w:rFonts w:ascii="Times New Roman" w:eastAsia="Times New Roman" w:hAnsi="Times New Roman" w:cs="Times New Roman"/>
          <w:bCs/>
          <w:sz w:val="24"/>
          <w:szCs w:val="24"/>
        </w:rPr>
        <w:t xml:space="preserve"> (Accessed: 2017). </w:t>
      </w:r>
    </w:p>
    <w:p w14:paraId="35E1A043" w14:textId="77777777" w:rsidR="00377877" w:rsidRDefault="00377877" w:rsidP="00F536CF">
      <w:pPr>
        <w:rPr>
          <w:rFonts w:ascii="Times New Roman" w:eastAsia="Times New Roman" w:hAnsi="Times New Roman" w:cs="Times New Roman"/>
          <w:bCs/>
          <w:sz w:val="24"/>
          <w:szCs w:val="24"/>
        </w:rPr>
      </w:pPr>
    </w:p>
    <w:p w14:paraId="103B7EA5" w14:textId="6CA8A4E1" w:rsidR="00D07836" w:rsidRDefault="007B534D" w:rsidP="00F536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Figure 5- </w:t>
      </w:r>
      <w:r w:rsidR="00377877">
        <w:rPr>
          <w:rFonts w:ascii="Times New Roman" w:eastAsia="Times New Roman" w:hAnsi="Times New Roman" w:cs="Times New Roman"/>
          <w:bCs/>
          <w:sz w:val="24"/>
          <w:szCs w:val="24"/>
        </w:rPr>
        <w:t xml:space="preserve">Science for Sport (2017) </w:t>
      </w:r>
      <w:r w:rsidR="00377877" w:rsidRPr="00377877">
        <w:rPr>
          <w:rFonts w:ascii="Times New Roman" w:eastAsia="Times New Roman" w:hAnsi="Times New Roman" w:cs="Times New Roman"/>
          <w:bCs/>
          <w:i/>
          <w:sz w:val="24"/>
          <w:szCs w:val="24"/>
        </w:rPr>
        <w:t>Velocity Based Training for Maximal Strength</w:t>
      </w:r>
      <w:r w:rsidR="00377877">
        <w:rPr>
          <w:rFonts w:ascii="Times New Roman" w:eastAsia="Times New Roman" w:hAnsi="Times New Roman" w:cs="Times New Roman"/>
          <w:bCs/>
          <w:sz w:val="24"/>
          <w:szCs w:val="24"/>
        </w:rPr>
        <w:t xml:space="preserve">. Available at: https:// www.scienceforsport.com/articles/velocity-based-training-maximal-strength (Accessed: 2017). </w:t>
      </w:r>
    </w:p>
    <w:p w14:paraId="38942188" w14:textId="77777777" w:rsidR="00BD57A6" w:rsidRDefault="00BD57A6" w:rsidP="00F536CF">
      <w:pPr>
        <w:rPr>
          <w:rFonts w:ascii="Times New Roman" w:eastAsia="Times New Roman" w:hAnsi="Times New Roman" w:cs="Times New Roman"/>
          <w:bCs/>
          <w:sz w:val="24"/>
          <w:szCs w:val="24"/>
        </w:rPr>
      </w:pPr>
    </w:p>
    <w:p w14:paraId="25D73B78" w14:textId="06C855B8" w:rsidR="00BD57A6" w:rsidRDefault="00BD57A6" w:rsidP="00F536CF">
      <w:pPr>
        <w:rPr>
          <w:rFonts w:ascii="Times New Roman" w:eastAsia="Times New Roman" w:hAnsi="Times New Roman" w:cs="Times New Roman"/>
          <w:bCs/>
          <w:sz w:val="24"/>
          <w:szCs w:val="24"/>
        </w:rPr>
      </w:pPr>
      <w:proofErr w:type="spellStart"/>
      <w:r>
        <w:rPr>
          <w:rFonts w:ascii="Times New Roman" w:eastAsia="Times New Roman" w:hAnsi="Times New Roman" w:cs="Times New Roman"/>
          <w:bCs/>
          <w:sz w:val="24"/>
          <w:szCs w:val="24"/>
        </w:rPr>
        <w:t>Sleivert</w:t>
      </w:r>
      <w:proofErr w:type="spellEnd"/>
      <w:r>
        <w:rPr>
          <w:rFonts w:ascii="Times New Roman" w:eastAsia="Times New Roman" w:hAnsi="Times New Roman" w:cs="Times New Roman"/>
          <w:bCs/>
          <w:sz w:val="24"/>
          <w:szCs w:val="24"/>
        </w:rPr>
        <w:t xml:space="preserve">, G. and </w:t>
      </w:r>
      <w:proofErr w:type="spellStart"/>
      <w:r>
        <w:rPr>
          <w:rFonts w:ascii="Times New Roman" w:eastAsia="Times New Roman" w:hAnsi="Times New Roman" w:cs="Times New Roman"/>
          <w:bCs/>
          <w:sz w:val="24"/>
          <w:szCs w:val="24"/>
        </w:rPr>
        <w:t>Taingohue</w:t>
      </w:r>
      <w:proofErr w:type="spellEnd"/>
      <w:r>
        <w:rPr>
          <w:rFonts w:ascii="Times New Roman" w:eastAsia="Times New Roman" w:hAnsi="Times New Roman" w:cs="Times New Roman"/>
          <w:bCs/>
          <w:sz w:val="24"/>
          <w:szCs w:val="24"/>
        </w:rPr>
        <w:t xml:space="preserve">, M. (2004) ‘The relationship between maximal jump-squat power and sprint acceleration in athletes’, </w:t>
      </w:r>
      <w:r>
        <w:rPr>
          <w:rFonts w:ascii="Times New Roman" w:eastAsia="Times New Roman" w:hAnsi="Times New Roman" w:cs="Times New Roman"/>
          <w:bCs/>
          <w:i/>
          <w:sz w:val="24"/>
          <w:szCs w:val="24"/>
        </w:rPr>
        <w:t xml:space="preserve">European Journal of Applied Physiology’, </w:t>
      </w:r>
      <w:r>
        <w:rPr>
          <w:rFonts w:ascii="Times New Roman" w:eastAsia="Times New Roman" w:hAnsi="Times New Roman" w:cs="Times New Roman"/>
          <w:bCs/>
          <w:sz w:val="24"/>
          <w:szCs w:val="24"/>
        </w:rPr>
        <w:t xml:space="preserve">91(1), pp. 46-52. </w:t>
      </w:r>
    </w:p>
    <w:p w14:paraId="3A388FEF" w14:textId="77777777" w:rsidR="003813C2" w:rsidRDefault="003813C2" w:rsidP="00F536CF">
      <w:pPr>
        <w:rPr>
          <w:rFonts w:ascii="Times New Roman" w:eastAsia="Times New Roman" w:hAnsi="Times New Roman" w:cs="Times New Roman"/>
          <w:bCs/>
          <w:sz w:val="24"/>
          <w:szCs w:val="24"/>
        </w:rPr>
      </w:pPr>
    </w:p>
    <w:p w14:paraId="26F6A382" w14:textId="5445146A" w:rsidR="003813C2" w:rsidRPr="003813C2" w:rsidRDefault="003813C2" w:rsidP="00F536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Strength and Conditioning Research (2017) </w:t>
      </w:r>
      <w:r>
        <w:rPr>
          <w:rFonts w:ascii="Times New Roman" w:eastAsia="Times New Roman" w:hAnsi="Times New Roman" w:cs="Times New Roman"/>
          <w:bCs/>
          <w:i/>
          <w:sz w:val="24"/>
          <w:szCs w:val="24"/>
        </w:rPr>
        <w:t>Power</w:t>
      </w:r>
      <w:r>
        <w:rPr>
          <w:rFonts w:ascii="Times New Roman" w:eastAsia="Times New Roman" w:hAnsi="Times New Roman" w:cs="Times New Roman"/>
          <w:bCs/>
          <w:sz w:val="24"/>
          <w:szCs w:val="24"/>
        </w:rPr>
        <w:t xml:space="preserve">. Available at: https:// </w:t>
      </w:r>
      <w:r w:rsidRPr="003813C2">
        <w:rPr>
          <w:rFonts w:ascii="Times New Roman" w:eastAsia="Times New Roman" w:hAnsi="Times New Roman" w:cs="Times New Roman"/>
          <w:bCs/>
          <w:sz w:val="24"/>
          <w:szCs w:val="24"/>
        </w:rPr>
        <w:t>www.strengthandconditioning.com/power</w:t>
      </w:r>
      <w:r>
        <w:rPr>
          <w:rFonts w:ascii="Times New Roman" w:eastAsia="Times New Roman" w:hAnsi="Times New Roman" w:cs="Times New Roman"/>
          <w:bCs/>
          <w:sz w:val="24"/>
          <w:szCs w:val="24"/>
        </w:rPr>
        <w:t xml:space="preserve"> (Accessed: 18 November 2017). </w:t>
      </w:r>
    </w:p>
    <w:p w14:paraId="44195435" w14:textId="77777777" w:rsidR="00363999" w:rsidRDefault="00363999" w:rsidP="00F536CF">
      <w:pPr>
        <w:rPr>
          <w:rFonts w:ascii="Times New Roman" w:eastAsia="Times New Roman" w:hAnsi="Times New Roman" w:cs="Times New Roman"/>
          <w:bCs/>
          <w:sz w:val="28"/>
          <w:szCs w:val="28"/>
          <w:u w:val="single"/>
        </w:rPr>
      </w:pPr>
    </w:p>
    <w:p w14:paraId="1AC04BA6" w14:textId="77777777" w:rsidR="00363999" w:rsidRDefault="00363999" w:rsidP="00F536CF">
      <w:pPr>
        <w:rPr>
          <w:rFonts w:ascii="Times New Roman" w:eastAsia="Times New Roman" w:hAnsi="Times New Roman" w:cs="Times New Roman"/>
          <w:bCs/>
          <w:sz w:val="28"/>
          <w:szCs w:val="28"/>
          <w:u w:val="single"/>
        </w:rPr>
      </w:pPr>
    </w:p>
    <w:p w14:paraId="5E22E357" w14:textId="77777777" w:rsidR="00363999" w:rsidRDefault="00363999" w:rsidP="00F536CF">
      <w:pPr>
        <w:rPr>
          <w:rFonts w:ascii="Times New Roman" w:eastAsia="Times New Roman" w:hAnsi="Times New Roman" w:cs="Times New Roman"/>
          <w:bCs/>
          <w:sz w:val="28"/>
          <w:szCs w:val="28"/>
          <w:u w:val="single"/>
        </w:rPr>
      </w:pPr>
    </w:p>
    <w:p w14:paraId="7B7857BE" w14:textId="77777777" w:rsidR="00363999" w:rsidRDefault="00363999" w:rsidP="00F536CF">
      <w:pPr>
        <w:rPr>
          <w:rFonts w:ascii="Times New Roman" w:eastAsia="Times New Roman" w:hAnsi="Times New Roman" w:cs="Times New Roman"/>
          <w:bCs/>
          <w:sz w:val="28"/>
          <w:szCs w:val="28"/>
          <w:u w:val="single"/>
        </w:rPr>
      </w:pPr>
    </w:p>
    <w:p w14:paraId="52CB1DBE" w14:textId="77777777" w:rsidR="00363999" w:rsidRDefault="00363999" w:rsidP="00F536CF">
      <w:pPr>
        <w:rPr>
          <w:rFonts w:ascii="Times New Roman" w:eastAsia="Times New Roman" w:hAnsi="Times New Roman" w:cs="Times New Roman"/>
          <w:bCs/>
          <w:sz w:val="28"/>
          <w:szCs w:val="28"/>
          <w:u w:val="single"/>
        </w:rPr>
      </w:pPr>
    </w:p>
    <w:p w14:paraId="5540D677" w14:textId="77777777" w:rsidR="00363999" w:rsidRDefault="00363999" w:rsidP="00F536CF">
      <w:pPr>
        <w:rPr>
          <w:rFonts w:ascii="Times New Roman" w:eastAsia="Times New Roman" w:hAnsi="Times New Roman" w:cs="Times New Roman"/>
          <w:bCs/>
          <w:sz w:val="28"/>
          <w:szCs w:val="28"/>
          <w:u w:val="single"/>
        </w:rPr>
      </w:pPr>
    </w:p>
    <w:p w14:paraId="33708845" w14:textId="77777777" w:rsidR="00363999" w:rsidRDefault="00363999" w:rsidP="00F536CF">
      <w:pPr>
        <w:rPr>
          <w:rFonts w:ascii="Times New Roman" w:eastAsia="Times New Roman" w:hAnsi="Times New Roman" w:cs="Times New Roman"/>
          <w:bCs/>
          <w:sz w:val="28"/>
          <w:szCs w:val="28"/>
          <w:u w:val="single"/>
        </w:rPr>
      </w:pPr>
    </w:p>
    <w:p w14:paraId="7F288E43" w14:textId="77777777" w:rsidR="00363999" w:rsidRDefault="00363999" w:rsidP="00F536CF">
      <w:pPr>
        <w:rPr>
          <w:rFonts w:ascii="Times New Roman" w:eastAsia="Times New Roman" w:hAnsi="Times New Roman" w:cs="Times New Roman"/>
          <w:bCs/>
          <w:sz w:val="28"/>
          <w:szCs w:val="28"/>
          <w:u w:val="single"/>
        </w:rPr>
      </w:pPr>
    </w:p>
    <w:p w14:paraId="51E6A051" w14:textId="77777777" w:rsidR="00363999" w:rsidRDefault="00363999" w:rsidP="00F536CF">
      <w:pPr>
        <w:rPr>
          <w:rFonts w:ascii="Times New Roman" w:eastAsia="Times New Roman" w:hAnsi="Times New Roman" w:cs="Times New Roman"/>
          <w:bCs/>
          <w:sz w:val="28"/>
          <w:szCs w:val="28"/>
          <w:u w:val="single"/>
        </w:rPr>
      </w:pPr>
    </w:p>
    <w:p w14:paraId="17A1268F" w14:textId="77777777" w:rsidR="00363999" w:rsidRDefault="00363999" w:rsidP="00F536CF">
      <w:pPr>
        <w:rPr>
          <w:rFonts w:ascii="Times New Roman" w:eastAsia="Times New Roman" w:hAnsi="Times New Roman" w:cs="Times New Roman"/>
          <w:bCs/>
          <w:sz w:val="28"/>
          <w:szCs w:val="28"/>
          <w:u w:val="single"/>
        </w:rPr>
      </w:pPr>
    </w:p>
    <w:p w14:paraId="1C50FB57" w14:textId="77777777" w:rsidR="00363999" w:rsidRDefault="00363999" w:rsidP="00F536CF">
      <w:pPr>
        <w:rPr>
          <w:rFonts w:ascii="Times New Roman" w:eastAsia="Times New Roman" w:hAnsi="Times New Roman" w:cs="Times New Roman"/>
          <w:bCs/>
          <w:sz w:val="28"/>
          <w:szCs w:val="28"/>
          <w:u w:val="single"/>
        </w:rPr>
      </w:pPr>
    </w:p>
    <w:p w14:paraId="69C705B4" w14:textId="77777777" w:rsidR="00363999" w:rsidRDefault="00363999" w:rsidP="00F536CF">
      <w:pPr>
        <w:rPr>
          <w:rFonts w:ascii="Times New Roman" w:eastAsia="Times New Roman" w:hAnsi="Times New Roman" w:cs="Times New Roman"/>
          <w:bCs/>
          <w:sz w:val="28"/>
          <w:szCs w:val="28"/>
          <w:u w:val="single"/>
        </w:rPr>
      </w:pPr>
    </w:p>
    <w:p w14:paraId="1332C713" w14:textId="77777777" w:rsidR="00363999" w:rsidRDefault="00363999" w:rsidP="00F536CF">
      <w:pPr>
        <w:rPr>
          <w:rFonts w:ascii="Times New Roman" w:eastAsia="Times New Roman" w:hAnsi="Times New Roman" w:cs="Times New Roman"/>
          <w:bCs/>
          <w:sz w:val="28"/>
          <w:szCs w:val="28"/>
          <w:u w:val="single"/>
        </w:rPr>
      </w:pPr>
    </w:p>
    <w:p w14:paraId="1E0BE0F9" w14:textId="77777777" w:rsidR="00363999" w:rsidRDefault="00363999" w:rsidP="00F536CF">
      <w:pPr>
        <w:rPr>
          <w:rFonts w:ascii="Times New Roman" w:eastAsia="Times New Roman" w:hAnsi="Times New Roman" w:cs="Times New Roman"/>
          <w:bCs/>
          <w:sz w:val="28"/>
          <w:szCs w:val="28"/>
          <w:u w:val="single"/>
        </w:rPr>
      </w:pPr>
    </w:p>
    <w:p w14:paraId="48C2655B" w14:textId="77777777" w:rsidR="00363999" w:rsidRDefault="00363999" w:rsidP="00F536CF">
      <w:pPr>
        <w:rPr>
          <w:rFonts w:ascii="Times New Roman" w:eastAsia="Times New Roman" w:hAnsi="Times New Roman" w:cs="Times New Roman"/>
          <w:bCs/>
          <w:sz w:val="28"/>
          <w:szCs w:val="28"/>
          <w:u w:val="single"/>
        </w:rPr>
      </w:pPr>
    </w:p>
    <w:p w14:paraId="64B73709" w14:textId="77777777" w:rsidR="00363999" w:rsidRDefault="00363999" w:rsidP="00F536CF">
      <w:pPr>
        <w:rPr>
          <w:rFonts w:ascii="Times New Roman" w:eastAsia="Times New Roman" w:hAnsi="Times New Roman" w:cs="Times New Roman"/>
          <w:bCs/>
          <w:sz w:val="28"/>
          <w:szCs w:val="28"/>
          <w:u w:val="single"/>
        </w:rPr>
      </w:pPr>
    </w:p>
    <w:p w14:paraId="63C75272" w14:textId="77777777" w:rsidR="00363999" w:rsidRDefault="00363999" w:rsidP="00F536CF">
      <w:pPr>
        <w:rPr>
          <w:rFonts w:ascii="Times New Roman" w:eastAsia="Times New Roman" w:hAnsi="Times New Roman" w:cs="Times New Roman"/>
          <w:bCs/>
          <w:sz w:val="28"/>
          <w:szCs w:val="28"/>
          <w:u w:val="single"/>
        </w:rPr>
      </w:pPr>
    </w:p>
    <w:p w14:paraId="0E7607A0" w14:textId="1825CA67" w:rsidR="00982B43" w:rsidRPr="00F536CF" w:rsidRDefault="00982B43" w:rsidP="00F536CF">
      <w:pPr>
        <w:rPr>
          <w:rFonts w:ascii="Times New Roman" w:eastAsia="Times New Roman" w:hAnsi="Times New Roman" w:cs="Times New Roman"/>
          <w:bCs/>
          <w:sz w:val="28"/>
          <w:szCs w:val="28"/>
          <w:u w:val="single"/>
        </w:rPr>
      </w:pPr>
    </w:p>
    <w:sectPr w:rsidR="00982B43" w:rsidRPr="00F536CF" w:rsidSect="00FA4C59">
      <w:headerReference w:type="default" r:id="rId12"/>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1A067F" w14:textId="77777777" w:rsidR="00560EC3" w:rsidRDefault="00560EC3" w:rsidP="005D6A32">
      <w:pPr>
        <w:spacing w:line="240" w:lineRule="auto"/>
      </w:pPr>
      <w:r>
        <w:separator/>
      </w:r>
    </w:p>
  </w:endnote>
  <w:endnote w:type="continuationSeparator" w:id="0">
    <w:p w14:paraId="32A7A8DF" w14:textId="77777777" w:rsidR="00560EC3" w:rsidRDefault="00560EC3" w:rsidP="005D6A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S Minngs">
    <w:altName w:val="MS Gothic"/>
    <w:panose1 w:val="00000000000000000000"/>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Lucida Grande">
    <w:charset w:val="00"/>
    <w:family w:val="auto"/>
    <w:pitch w:val="variable"/>
    <w:sig w:usb0="00000000" w:usb1="5000A1FF" w:usb2="00000000" w:usb3="00000000" w:csb0="000001BF" w:csb1="00000000"/>
  </w:font>
  <w:font w:name="Open Sans">
    <w:altName w:val="Times New Roman"/>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44ED99" w14:textId="77777777" w:rsidR="00560EC3" w:rsidRDefault="00560EC3" w:rsidP="005D6A32">
      <w:pPr>
        <w:spacing w:line="240" w:lineRule="auto"/>
      </w:pPr>
      <w:r>
        <w:separator/>
      </w:r>
    </w:p>
  </w:footnote>
  <w:footnote w:type="continuationSeparator" w:id="0">
    <w:p w14:paraId="01FEA476" w14:textId="77777777" w:rsidR="00560EC3" w:rsidRDefault="00560EC3" w:rsidP="005D6A3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9037297"/>
      <w:docPartObj>
        <w:docPartGallery w:val="Page Numbers (Top of Page)"/>
        <w:docPartUnique/>
      </w:docPartObj>
    </w:sdtPr>
    <w:sdtEndPr>
      <w:rPr>
        <w:noProof/>
      </w:rPr>
    </w:sdtEndPr>
    <w:sdtContent>
      <w:p w14:paraId="50A86A9A" w14:textId="0FF12085" w:rsidR="005D6A32" w:rsidRDefault="005D6A32">
        <w:pPr>
          <w:pStyle w:val="Header"/>
        </w:pPr>
        <w:r>
          <w:fldChar w:fldCharType="begin"/>
        </w:r>
        <w:r>
          <w:instrText xml:space="preserve"> PAGE   \* MERGEFORMAT </w:instrText>
        </w:r>
        <w:r>
          <w:fldChar w:fldCharType="separate"/>
        </w:r>
        <w:r w:rsidR="00871F4A">
          <w:rPr>
            <w:noProof/>
          </w:rPr>
          <w:t>13</w:t>
        </w:r>
        <w:r>
          <w:rPr>
            <w:noProof/>
          </w:rPr>
          <w:fldChar w:fldCharType="end"/>
        </w:r>
      </w:p>
    </w:sdtContent>
  </w:sdt>
  <w:p w14:paraId="5E11B5BD" w14:textId="77777777" w:rsidR="005D6A32" w:rsidRDefault="005D6A3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30178E"/>
    <w:multiLevelType w:val="hybridMultilevel"/>
    <w:tmpl w:val="AE86C9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F9A4846"/>
    <w:multiLevelType w:val="hybridMultilevel"/>
    <w:tmpl w:val="F72E5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C3201F"/>
    <w:multiLevelType w:val="hybridMultilevel"/>
    <w:tmpl w:val="66EA94E4"/>
    <w:lvl w:ilvl="0" w:tplc="0809000D">
      <w:start w:val="1"/>
      <w:numFmt w:val="bullet"/>
      <w:lvlText w:val=""/>
      <w:lvlJc w:val="left"/>
      <w:pPr>
        <w:ind w:left="153"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EA2152"/>
    <w:multiLevelType w:val="hybridMultilevel"/>
    <w:tmpl w:val="29DC4052"/>
    <w:lvl w:ilvl="0" w:tplc="D9A67132">
      <w:start w:val="1"/>
      <w:numFmt w:val="decimal"/>
      <w:lvlText w:val="%1."/>
      <w:lvlJc w:val="left"/>
      <w:pPr>
        <w:ind w:left="1297" w:hanging="360"/>
      </w:pPr>
      <w:rPr>
        <w:rFonts w:hint="default"/>
      </w:rPr>
    </w:lvl>
    <w:lvl w:ilvl="1" w:tplc="04090019" w:tentative="1">
      <w:start w:val="1"/>
      <w:numFmt w:val="lowerLetter"/>
      <w:lvlText w:val="%2."/>
      <w:lvlJc w:val="left"/>
      <w:pPr>
        <w:ind w:left="2017" w:hanging="360"/>
      </w:pPr>
    </w:lvl>
    <w:lvl w:ilvl="2" w:tplc="0409001B" w:tentative="1">
      <w:start w:val="1"/>
      <w:numFmt w:val="lowerRoman"/>
      <w:lvlText w:val="%3."/>
      <w:lvlJc w:val="right"/>
      <w:pPr>
        <w:ind w:left="2737" w:hanging="180"/>
      </w:pPr>
    </w:lvl>
    <w:lvl w:ilvl="3" w:tplc="0409000F" w:tentative="1">
      <w:start w:val="1"/>
      <w:numFmt w:val="decimal"/>
      <w:lvlText w:val="%4."/>
      <w:lvlJc w:val="left"/>
      <w:pPr>
        <w:ind w:left="3457" w:hanging="360"/>
      </w:pPr>
    </w:lvl>
    <w:lvl w:ilvl="4" w:tplc="04090019" w:tentative="1">
      <w:start w:val="1"/>
      <w:numFmt w:val="lowerLetter"/>
      <w:lvlText w:val="%5."/>
      <w:lvlJc w:val="left"/>
      <w:pPr>
        <w:ind w:left="4177" w:hanging="360"/>
      </w:pPr>
    </w:lvl>
    <w:lvl w:ilvl="5" w:tplc="0409001B" w:tentative="1">
      <w:start w:val="1"/>
      <w:numFmt w:val="lowerRoman"/>
      <w:lvlText w:val="%6."/>
      <w:lvlJc w:val="right"/>
      <w:pPr>
        <w:ind w:left="4897" w:hanging="180"/>
      </w:pPr>
    </w:lvl>
    <w:lvl w:ilvl="6" w:tplc="0409000F" w:tentative="1">
      <w:start w:val="1"/>
      <w:numFmt w:val="decimal"/>
      <w:lvlText w:val="%7."/>
      <w:lvlJc w:val="left"/>
      <w:pPr>
        <w:ind w:left="5617" w:hanging="360"/>
      </w:pPr>
    </w:lvl>
    <w:lvl w:ilvl="7" w:tplc="04090019" w:tentative="1">
      <w:start w:val="1"/>
      <w:numFmt w:val="lowerLetter"/>
      <w:lvlText w:val="%8."/>
      <w:lvlJc w:val="left"/>
      <w:pPr>
        <w:ind w:left="6337" w:hanging="360"/>
      </w:pPr>
    </w:lvl>
    <w:lvl w:ilvl="8" w:tplc="0409001B" w:tentative="1">
      <w:start w:val="1"/>
      <w:numFmt w:val="lowerRoman"/>
      <w:lvlText w:val="%9."/>
      <w:lvlJc w:val="right"/>
      <w:pPr>
        <w:ind w:left="7057" w:hanging="180"/>
      </w:pPr>
    </w:lvl>
  </w:abstractNum>
  <w:abstractNum w:abstractNumId="4">
    <w:nsid w:val="7E4F7954"/>
    <w:multiLevelType w:val="hybridMultilevel"/>
    <w:tmpl w:val="D57C7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EE204BD"/>
    <w:multiLevelType w:val="hybridMultilevel"/>
    <w:tmpl w:val="02D63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AE0"/>
    <w:rsid w:val="00006721"/>
    <w:rsid w:val="0001148C"/>
    <w:rsid w:val="00021262"/>
    <w:rsid w:val="00030FAD"/>
    <w:rsid w:val="00034D45"/>
    <w:rsid w:val="000457E1"/>
    <w:rsid w:val="00050FB2"/>
    <w:rsid w:val="0005627C"/>
    <w:rsid w:val="000665FA"/>
    <w:rsid w:val="00084295"/>
    <w:rsid w:val="00095E4D"/>
    <w:rsid w:val="000B7059"/>
    <w:rsid w:val="000B7B8D"/>
    <w:rsid w:val="000C7CD1"/>
    <w:rsid w:val="000F1F9D"/>
    <w:rsid w:val="000F47CB"/>
    <w:rsid w:val="00100F8E"/>
    <w:rsid w:val="0010412D"/>
    <w:rsid w:val="00104A8F"/>
    <w:rsid w:val="00133030"/>
    <w:rsid w:val="001374EB"/>
    <w:rsid w:val="00143CB8"/>
    <w:rsid w:val="00156B4B"/>
    <w:rsid w:val="00161843"/>
    <w:rsid w:val="00193DA3"/>
    <w:rsid w:val="00196199"/>
    <w:rsid w:val="001B180B"/>
    <w:rsid w:val="001C0000"/>
    <w:rsid w:val="001E4A7C"/>
    <w:rsid w:val="001F16EB"/>
    <w:rsid w:val="001F22DF"/>
    <w:rsid w:val="00203140"/>
    <w:rsid w:val="0021042A"/>
    <w:rsid w:val="002276BB"/>
    <w:rsid w:val="0025268F"/>
    <w:rsid w:val="00255856"/>
    <w:rsid w:val="00260D3E"/>
    <w:rsid w:val="00261178"/>
    <w:rsid w:val="00263498"/>
    <w:rsid w:val="002661FE"/>
    <w:rsid w:val="00270AA7"/>
    <w:rsid w:val="0027286A"/>
    <w:rsid w:val="002818FA"/>
    <w:rsid w:val="00281D6E"/>
    <w:rsid w:val="00294C95"/>
    <w:rsid w:val="002B0A2B"/>
    <w:rsid w:val="002C0463"/>
    <w:rsid w:val="002C06E2"/>
    <w:rsid w:val="002C5C75"/>
    <w:rsid w:val="002D29D6"/>
    <w:rsid w:val="002E57C2"/>
    <w:rsid w:val="002E5C37"/>
    <w:rsid w:val="002F6105"/>
    <w:rsid w:val="00311BF3"/>
    <w:rsid w:val="003254E1"/>
    <w:rsid w:val="00360DA9"/>
    <w:rsid w:val="00363999"/>
    <w:rsid w:val="003664D2"/>
    <w:rsid w:val="00375953"/>
    <w:rsid w:val="00377877"/>
    <w:rsid w:val="003813C2"/>
    <w:rsid w:val="003A10E4"/>
    <w:rsid w:val="003B399F"/>
    <w:rsid w:val="003B6F81"/>
    <w:rsid w:val="003D15D9"/>
    <w:rsid w:val="003D52BD"/>
    <w:rsid w:val="003E1534"/>
    <w:rsid w:val="00404542"/>
    <w:rsid w:val="004266CF"/>
    <w:rsid w:val="00433C8D"/>
    <w:rsid w:val="0044443D"/>
    <w:rsid w:val="00463FE6"/>
    <w:rsid w:val="004640D0"/>
    <w:rsid w:val="004650EB"/>
    <w:rsid w:val="0047185C"/>
    <w:rsid w:val="0047389E"/>
    <w:rsid w:val="004771DF"/>
    <w:rsid w:val="00480537"/>
    <w:rsid w:val="0048380C"/>
    <w:rsid w:val="00490F63"/>
    <w:rsid w:val="00496298"/>
    <w:rsid w:val="004B2909"/>
    <w:rsid w:val="004B6F72"/>
    <w:rsid w:val="004E11E6"/>
    <w:rsid w:val="004E48CA"/>
    <w:rsid w:val="004F3401"/>
    <w:rsid w:val="004F6163"/>
    <w:rsid w:val="004F64C7"/>
    <w:rsid w:val="005038D4"/>
    <w:rsid w:val="0051143D"/>
    <w:rsid w:val="00522630"/>
    <w:rsid w:val="005341FD"/>
    <w:rsid w:val="00537388"/>
    <w:rsid w:val="00537E52"/>
    <w:rsid w:val="0054230A"/>
    <w:rsid w:val="0054523C"/>
    <w:rsid w:val="00560EC3"/>
    <w:rsid w:val="00574663"/>
    <w:rsid w:val="005913DC"/>
    <w:rsid w:val="005A5CBF"/>
    <w:rsid w:val="005C1168"/>
    <w:rsid w:val="005D39FE"/>
    <w:rsid w:val="005D48D9"/>
    <w:rsid w:val="005D6A1B"/>
    <w:rsid w:val="005D6A32"/>
    <w:rsid w:val="005D7C7B"/>
    <w:rsid w:val="005E0CB9"/>
    <w:rsid w:val="00606DFF"/>
    <w:rsid w:val="00614F37"/>
    <w:rsid w:val="0062706B"/>
    <w:rsid w:val="006274EA"/>
    <w:rsid w:val="00633FF5"/>
    <w:rsid w:val="006439CA"/>
    <w:rsid w:val="006546AC"/>
    <w:rsid w:val="006658F0"/>
    <w:rsid w:val="006858F0"/>
    <w:rsid w:val="00685C14"/>
    <w:rsid w:val="00694C9B"/>
    <w:rsid w:val="0069508F"/>
    <w:rsid w:val="00695A0F"/>
    <w:rsid w:val="00696712"/>
    <w:rsid w:val="006A09F4"/>
    <w:rsid w:val="006A2646"/>
    <w:rsid w:val="006A2E74"/>
    <w:rsid w:val="006A6039"/>
    <w:rsid w:val="006B1253"/>
    <w:rsid w:val="006B654D"/>
    <w:rsid w:val="006B78B8"/>
    <w:rsid w:val="006C6500"/>
    <w:rsid w:val="006D2B2A"/>
    <w:rsid w:val="006D4444"/>
    <w:rsid w:val="006D7262"/>
    <w:rsid w:val="0071148D"/>
    <w:rsid w:val="007121DB"/>
    <w:rsid w:val="00716DB1"/>
    <w:rsid w:val="0072459C"/>
    <w:rsid w:val="00730159"/>
    <w:rsid w:val="00733E90"/>
    <w:rsid w:val="00741E3C"/>
    <w:rsid w:val="007529B8"/>
    <w:rsid w:val="00754373"/>
    <w:rsid w:val="00757DB9"/>
    <w:rsid w:val="007634DF"/>
    <w:rsid w:val="00765047"/>
    <w:rsid w:val="00775F00"/>
    <w:rsid w:val="00781EC2"/>
    <w:rsid w:val="00786DCC"/>
    <w:rsid w:val="007A2732"/>
    <w:rsid w:val="007A605D"/>
    <w:rsid w:val="007B534D"/>
    <w:rsid w:val="007C2D79"/>
    <w:rsid w:val="007C3CD0"/>
    <w:rsid w:val="007D0C0C"/>
    <w:rsid w:val="007E3DE7"/>
    <w:rsid w:val="007F2D6B"/>
    <w:rsid w:val="00800922"/>
    <w:rsid w:val="00817175"/>
    <w:rsid w:val="00822D02"/>
    <w:rsid w:val="0082697D"/>
    <w:rsid w:val="0084080D"/>
    <w:rsid w:val="00852AAE"/>
    <w:rsid w:val="00856824"/>
    <w:rsid w:val="008604AD"/>
    <w:rsid w:val="008655A9"/>
    <w:rsid w:val="00871F4A"/>
    <w:rsid w:val="00875067"/>
    <w:rsid w:val="00881333"/>
    <w:rsid w:val="00896D3F"/>
    <w:rsid w:val="008A64CD"/>
    <w:rsid w:val="008C2671"/>
    <w:rsid w:val="008E1300"/>
    <w:rsid w:val="008E1ADA"/>
    <w:rsid w:val="008F00B6"/>
    <w:rsid w:val="008F1A6D"/>
    <w:rsid w:val="00907D81"/>
    <w:rsid w:val="00920334"/>
    <w:rsid w:val="00932D30"/>
    <w:rsid w:val="00962D96"/>
    <w:rsid w:val="00972475"/>
    <w:rsid w:val="0097584B"/>
    <w:rsid w:val="009761CD"/>
    <w:rsid w:val="00976789"/>
    <w:rsid w:val="0098086B"/>
    <w:rsid w:val="00982B43"/>
    <w:rsid w:val="00982E82"/>
    <w:rsid w:val="009852BF"/>
    <w:rsid w:val="00985E0D"/>
    <w:rsid w:val="00986C15"/>
    <w:rsid w:val="00990CFE"/>
    <w:rsid w:val="00993202"/>
    <w:rsid w:val="0099417D"/>
    <w:rsid w:val="00996E97"/>
    <w:rsid w:val="009A4A4C"/>
    <w:rsid w:val="009B60E1"/>
    <w:rsid w:val="009C14D1"/>
    <w:rsid w:val="009E22C5"/>
    <w:rsid w:val="009F3A89"/>
    <w:rsid w:val="009F5367"/>
    <w:rsid w:val="00A066DF"/>
    <w:rsid w:val="00A2013B"/>
    <w:rsid w:val="00A22944"/>
    <w:rsid w:val="00A438A7"/>
    <w:rsid w:val="00A5497B"/>
    <w:rsid w:val="00A66566"/>
    <w:rsid w:val="00A90393"/>
    <w:rsid w:val="00A920BD"/>
    <w:rsid w:val="00AB120B"/>
    <w:rsid w:val="00AC29CD"/>
    <w:rsid w:val="00B17E7D"/>
    <w:rsid w:val="00B25BC1"/>
    <w:rsid w:val="00B36DA8"/>
    <w:rsid w:val="00B76737"/>
    <w:rsid w:val="00B76D21"/>
    <w:rsid w:val="00B96FBD"/>
    <w:rsid w:val="00BD1EBF"/>
    <w:rsid w:val="00BD361D"/>
    <w:rsid w:val="00BD57A6"/>
    <w:rsid w:val="00BE1859"/>
    <w:rsid w:val="00BE2242"/>
    <w:rsid w:val="00BE4A90"/>
    <w:rsid w:val="00BE539C"/>
    <w:rsid w:val="00BF1D47"/>
    <w:rsid w:val="00BF2A6E"/>
    <w:rsid w:val="00BF5BDF"/>
    <w:rsid w:val="00C023BD"/>
    <w:rsid w:val="00C240A3"/>
    <w:rsid w:val="00C343EB"/>
    <w:rsid w:val="00C34BAD"/>
    <w:rsid w:val="00C6172E"/>
    <w:rsid w:val="00C63A54"/>
    <w:rsid w:val="00C65BB1"/>
    <w:rsid w:val="00C66FC3"/>
    <w:rsid w:val="00C76B26"/>
    <w:rsid w:val="00C76CEA"/>
    <w:rsid w:val="00C809F6"/>
    <w:rsid w:val="00C80D2D"/>
    <w:rsid w:val="00C9569E"/>
    <w:rsid w:val="00C9718C"/>
    <w:rsid w:val="00CA2588"/>
    <w:rsid w:val="00CB0C22"/>
    <w:rsid w:val="00CC1059"/>
    <w:rsid w:val="00CD19A2"/>
    <w:rsid w:val="00CD4FE8"/>
    <w:rsid w:val="00CE6505"/>
    <w:rsid w:val="00CE6A95"/>
    <w:rsid w:val="00CE713F"/>
    <w:rsid w:val="00CF499A"/>
    <w:rsid w:val="00D02BD4"/>
    <w:rsid w:val="00D06E51"/>
    <w:rsid w:val="00D07836"/>
    <w:rsid w:val="00D426A9"/>
    <w:rsid w:val="00D4392A"/>
    <w:rsid w:val="00D6291D"/>
    <w:rsid w:val="00D856B1"/>
    <w:rsid w:val="00D9365D"/>
    <w:rsid w:val="00D947EA"/>
    <w:rsid w:val="00DB5124"/>
    <w:rsid w:val="00DB74E9"/>
    <w:rsid w:val="00DD4F5D"/>
    <w:rsid w:val="00DE2595"/>
    <w:rsid w:val="00E05968"/>
    <w:rsid w:val="00E05ED0"/>
    <w:rsid w:val="00E178F5"/>
    <w:rsid w:val="00E2209C"/>
    <w:rsid w:val="00E226D2"/>
    <w:rsid w:val="00E259CF"/>
    <w:rsid w:val="00E26D78"/>
    <w:rsid w:val="00E27F75"/>
    <w:rsid w:val="00E339C6"/>
    <w:rsid w:val="00E4277C"/>
    <w:rsid w:val="00E442A3"/>
    <w:rsid w:val="00E462B2"/>
    <w:rsid w:val="00E47E5B"/>
    <w:rsid w:val="00E50E58"/>
    <w:rsid w:val="00E8018D"/>
    <w:rsid w:val="00E80801"/>
    <w:rsid w:val="00E86FE6"/>
    <w:rsid w:val="00E90BDE"/>
    <w:rsid w:val="00EA2D58"/>
    <w:rsid w:val="00EA356E"/>
    <w:rsid w:val="00EA51E1"/>
    <w:rsid w:val="00EC19DF"/>
    <w:rsid w:val="00EC7167"/>
    <w:rsid w:val="00EE278B"/>
    <w:rsid w:val="00EF0244"/>
    <w:rsid w:val="00EF2EF5"/>
    <w:rsid w:val="00F054A8"/>
    <w:rsid w:val="00F17C26"/>
    <w:rsid w:val="00F240CF"/>
    <w:rsid w:val="00F35DD1"/>
    <w:rsid w:val="00F536CF"/>
    <w:rsid w:val="00F90C13"/>
    <w:rsid w:val="00FA4C59"/>
    <w:rsid w:val="00FA5991"/>
    <w:rsid w:val="00FE3AE0"/>
    <w:rsid w:val="00FF1A6E"/>
    <w:rsid w:val="181DFEB6"/>
    <w:rsid w:val="2F1545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5B0021"/>
  <w14:defaultImageDpi w14:val="300"/>
  <w15:docId w15:val="{B85CD107-4169-4957-BE32-9008F3E14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3AE0"/>
    <w:pPr>
      <w:spacing w:line="276" w:lineRule="auto"/>
    </w:pPr>
    <w:rPr>
      <w:rFonts w:eastAsiaTheme="minorHAnsi"/>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FE3AE0"/>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FE3AE0"/>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FE3AE0"/>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FE3AE0"/>
    <w:pPr>
      <w:spacing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FE3AE0"/>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FE3AE0"/>
    <w:rPr>
      <w:rFonts w:ascii="Times New Roman" w:eastAsia="Times New Roman" w:hAnsi="Times New Roman" w:cs="Times New Roman"/>
      <w:szCs w:val="20"/>
      <w:lang w:val="en-GB" w:eastAsia="en-GB"/>
    </w:rPr>
  </w:style>
  <w:style w:type="paragraph" w:styleId="Title">
    <w:name w:val="Title"/>
    <w:basedOn w:val="Normal"/>
    <w:link w:val="TitleChar"/>
    <w:uiPriority w:val="10"/>
    <w:qFormat/>
    <w:rsid w:val="00FE3AE0"/>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FE3AE0"/>
    <w:rPr>
      <w:rFonts w:ascii="Times New Roman" w:eastAsia="MS Minngs" w:hAnsi="Times New Roman" w:cs="Times New Roman"/>
      <w:b/>
      <w:bCs/>
      <w:sz w:val="28"/>
      <w:szCs w:val="28"/>
      <w:lang w:val="en-GB" w:eastAsia="en-GB"/>
    </w:rPr>
  </w:style>
  <w:style w:type="paragraph" w:styleId="Subtitle">
    <w:name w:val="Subtitle"/>
    <w:basedOn w:val="Normal"/>
    <w:link w:val="SubtitleChar"/>
    <w:qFormat/>
    <w:rsid w:val="00FE3AE0"/>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FE3AE0"/>
    <w:rPr>
      <w:rFonts w:ascii="Times New Roman" w:eastAsia="MS Minngs" w:hAnsi="Times New Roman" w:cs="Times New Roman"/>
      <w:sz w:val="32"/>
      <w:szCs w:val="32"/>
      <w:u w:val="single"/>
      <w:lang w:val="en-GB" w:eastAsia="en-GB"/>
    </w:rPr>
  </w:style>
  <w:style w:type="paragraph" w:styleId="ListParagraph">
    <w:name w:val="List Paragraph"/>
    <w:basedOn w:val="Normal"/>
    <w:uiPriority w:val="34"/>
    <w:qFormat/>
    <w:rsid w:val="00FE3AE0"/>
    <w:pPr>
      <w:spacing w:after="200"/>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FE3AE0"/>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3AE0"/>
    <w:rPr>
      <w:rFonts w:ascii="Lucida Grande" w:eastAsiaTheme="minorHAnsi" w:hAnsi="Lucida Grande" w:cs="Lucida Grande"/>
      <w:sz w:val="18"/>
      <w:szCs w:val="18"/>
      <w:lang w:val="en-GB"/>
    </w:rPr>
  </w:style>
  <w:style w:type="paragraph" w:styleId="Header">
    <w:name w:val="header"/>
    <w:basedOn w:val="Normal"/>
    <w:link w:val="HeaderChar"/>
    <w:uiPriority w:val="99"/>
    <w:unhideWhenUsed/>
    <w:rsid w:val="005D6A32"/>
    <w:pPr>
      <w:tabs>
        <w:tab w:val="center" w:pos="4513"/>
        <w:tab w:val="right" w:pos="9026"/>
      </w:tabs>
      <w:spacing w:line="240" w:lineRule="auto"/>
    </w:pPr>
  </w:style>
  <w:style w:type="character" w:customStyle="1" w:styleId="HeaderChar">
    <w:name w:val="Header Char"/>
    <w:basedOn w:val="DefaultParagraphFont"/>
    <w:link w:val="Header"/>
    <w:uiPriority w:val="99"/>
    <w:rsid w:val="005D6A32"/>
    <w:rPr>
      <w:rFonts w:eastAsiaTheme="minorHAnsi"/>
      <w:sz w:val="22"/>
      <w:szCs w:val="22"/>
      <w:lang w:val="en-GB"/>
    </w:rPr>
  </w:style>
  <w:style w:type="paragraph" w:styleId="Footer">
    <w:name w:val="footer"/>
    <w:basedOn w:val="Normal"/>
    <w:link w:val="FooterChar"/>
    <w:uiPriority w:val="99"/>
    <w:unhideWhenUsed/>
    <w:rsid w:val="005D6A32"/>
    <w:pPr>
      <w:tabs>
        <w:tab w:val="center" w:pos="4513"/>
        <w:tab w:val="right" w:pos="9026"/>
      </w:tabs>
      <w:spacing w:line="240" w:lineRule="auto"/>
    </w:pPr>
  </w:style>
  <w:style w:type="character" w:customStyle="1" w:styleId="FooterChar">
    <w:name w:val="Footer Char"/>
    <w:basedOn w:val="DefaultParagraphFont"/>
    <w:link w:val="Footer"/>
    <w:uiPriority w:val="99"/>
    <w:rsid w:val="005D6A32"/>
    <w:rPr>
      <w:rFonts w:eastAsiaTheme="minorHAnsi"/>
      <w:sz w:val="22"/>
      <w:szCs w:val="22"/>
      <w:lang w:val="en-GB"/>
    </w:rPr>
  </w:style>
  <w:style w:type="character" w:styleId="Hyperlink">
    <w:name w:val="Hyperlink"/>
    <w:basedOn w:val="DefaultParagraphFont"/>
    <w:uiPriority w:val="99"/>
    <w:unhideWhenUsed/>
    <w:rsid w:val="004771D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bc.co.uk/gcsebitesize/exercise/health" TargetMode="External"/><Relationship Id="rId5" Type="http://schemas.openxmlformats.org/officeDocument/2006/relationships/footnotes" Target="footnotes.xml"/><Relationship Id="rId10" Type="http://schemas.openxmlformats.org/officeDocument/2006/relationships/hyperlink" Target="http://www.acsm.org/brochures/RT.pdf"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9139</TotalTime>
  <Pages>13</Pages>
  <Words>3783</Words>
  <Characters>21566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25299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SHOE6</dc:creator>
  <cp:keywords/>
  <dc:description/>
  <cp:lastModifiedBy>Alisha</cp:lastModifiedBy>
  <cp:revision>41</cp:revision>
  <dcterms:created xsi:type="dcterms:W3CDTF">2017-11-21T18:15:00Z</dcterms:created>
  <dcterms:modified xsi:type="dcterms:W3CDTF">2017-12-13T19:53:00Z</dcterms:modified>
</cp:coreProperties>
</file>