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FC78B" w14:textId="75BD565C" w:rsidR="00F87924" w:rsidRPr="00FC08C8" w:rsidRDefault="00F87924" w:rsidP="00C10EA1">
      <w:pPr>
        <w:spacing w:line="360" w:lineRule="auto"/>
        <w:jc w:val="both"/>
        <w:rPr>
          <w:sz w:val="20"/>
          <w:szCs w:val="20"/>
        </w:rPr>
      </w:pPr>
      <w:r w:rsidRPr="00FC08C8">
        <w:rPr>
          <w:sz w:val="20"/>
          <w:szCs w:val="20"/>
        </w:rPr>
        <w:t xml:space="preserve">Dydw i </w:t>
      </w:r>
      <w:r w:rsidR="00FC1F30" w:rsidRPr="00FC08C8">
        <w:rPr>
          <w:sz w:val="20"/>
          <w:szCs w:val="20"/>
        </w:rPr>
        <w:t xml:space="preserve">ddim wedi defnyddio ai. </w:t>
      </w:r>
    </w:p>
    <w:p w14:paraId="2C078E63" w14:textId="0B71FF67" w:rsidR="001F087C" w:rsidRPr="00FC08C8" w:rsidRDefault="576FA041" w:rsidP="00C10EA1">
      <w:pPr>
        <w:spacing w:line="360" w:lineRule="auto"/>
        <w:jc w:val="both"/>
        <w:rPr>
          <w:sz w:val="20"/>
          <w:szCs w:val="20"/>
        </w:rPr>
      </w:pPr>
      <w:r w:rsidRPr="00FC08C8">
        <w:rPr>
          <w:sz w:val="20"/>
          <w:szCs w:val="20"/>
        </w:rPr>
        <w:t>Diolch. Fy enw i yw Chloe, a fi yw person allweddol plentyn A yn y gynhadledd amddiffyn plant cychwynnol hon. Yn y gynhadledd hon, fel y person allweddol, mae fy rôl yn canolbwyntio ar rannu arsylwadau manwl o gynnydd datblygiadol Plentyn A, cyflwr emosiynol, a newidiadau ymddygiadol o fewn lleoliad y blynyddoedd cynnar. Hayes (2023).</w:t>
      </w:r>
    </w:p>
    <w:p w14:paraId="7F3538F1" w14:textId="33D4C9F7" w:rsidR="5F912851" w:rsidRPr="00FC08C8" w:rsidRDefault="5F912851" w:rsidP="00C10EA1">
      <w:pPr>
        <w:spacing w:line="360" w:lineRule="auto"/>
        <w:jc w:val="both"/>
        <w:rPr>
          <w:sz w:val="20"/>
          <w:szCs w:val="20"/>
        </w:rPr>
      </w:pPr>
      <w:r w:rsidRPr="00FC08C8">
        <w:rPr>
          <w:sz w:val="20"/>
          <w:szCs w:val="20"/>
        </w:rPr>
        <w:t>Dros y pedair wythnos diwethaf, rwyf wedi arsylwi ar newidiadau yn ymddygiad a chyflwyniad Pl</w:t>
      </w:r>
      <w:r w:rsidR="7523DBDA" w:rsidRPr="00FC08C8">
        <w:rPr>
          <w:sz w:val="20"/>
          <w:szCs w:val="20"/>
        </w:rPr>
        <w:t>entyn</w:t>
      </w:r>
      <w:r w:rsidRPr="00FC08C8">
        <w:rPr>
          <w:sz w:val="20"/>
          <w:szCs w:val="20"/>
        </w:rPr>
        <w:t>t A. Yn fwyaf nodedig, bu newid sylweddol yn eu lles emosiynol a'u hymddangosiad corfforol. Mae eu hylendid personol wedi dirywio, gyda'r plentyn yn aml yn cyrraedd</w:t>
      </w:r>
      <w:r w:rsidR="25494CA2" w:rsidRPr="00FC08C8">
        <w:rPr>
          <w:sz w:val="20"/>
          <w:szCs w:val="20"/>
        </w:rPr>
        <w:t xml:space="preserve"> yn</w:t>
      </w:r>
      <w:r w:rsidRPr="00FC08C8">
        <w:rPr>
          <w:sz w:val="20"/>
          <w:szCs w:val="20"/>
        </w:rPr>
        <w:t xml:space="preserve"> dillad heb eu golchi ac yn ymddangos yn flinedig. Pryder arbennig yw eu hatchweliad diweddar mewn hyfforddiant toiledau, er eu bod wedi dangos cynnydd sylweddol o'r blaen. Yn ystod amser bwyd, rwyf wedi sylwi ar fwy o bryder ynghylch bwyd, yn aml yn cuddio eitemau yn eu pocedi neu'n mynd yn ofidus wrth gael </w:t>
      </w:r>
      <w:r w:rsidR="00B14F71" w:rsidRPr="00FC08C8">
        <w:rPr>
          <w:sz w:val="20"/>
          <w:szCs w:val="20"/>
        </w:rPr>
        <w:t xml:space="preserve">ei </w:t>
      </w:r>
      <w:r w:rsidRPr="00FC08C8">
        <w:rPr>
          <w:sz w:val="20"/>
          <w:szCs w:val="20"/>
        </w:rPr>
        <w:t>annog i fwyta. Pan fydd mam y plentyn, neu gariad y fam yn aml yn ei gasglu, mae Plentyn A wedi dangos amharodrwydd anarferol i adael ac mae wedi dod yn ddagreuol, sy'n cyferbynnu'n sydyn â'u hymadawiadau hapus blaenorol. Mae'r newidiadau ymddygiadol hyn, ynghyd â thri absenoldeb anesboniadwy, yn codi pryderon diogelu sydd, yn fy marn i, yn haeddu ymchwiliad a chymorth pellach.</w:t>
      </w:r>
    </w:p>
    <w:p w14:paraId="6D770539" w14:textId="291CDB4F" w:rsidR="5F912851" w:rsidRPr="00FC08C8" w:rsidRDefault="5F912851" w:rsidP="00C10EA1">
      <w:pPr>
        <w:spacing w:line="360" w:lineRule="auto"/>
        <w:jc w:val="both"/>
        <w:rPr>
          <w:sz w:val="20"/>
          <w:szCs w:val="20"/>
        </w:rPr>
      </w:pPr>
      <w:r w:rsidRPr="00FC08C8">
        <w:rPr>
          <w:sz w:val="20"/>
          <w:szCs w:val="20"/>
        </w:rPr>
        <w:t>Wrth arsylwi ar Bl</w:t>
      </w:r>
      <w:r w:rsidR="4A17B437" w:rsidRPr="00FC08C8">
        <w:rPr>
          <w:sz w:val="20"/>
          <w:szCs w:val="20"/>
        </w:rPr>
        <w:t>en</w:t>
      </w:r>
      <w:r w:rsidRPr="00FC08C8">
        <w:rPr>
          <w:sz w:val="20"/>
          <w:szCs w:val="20"/>
        </w:rPr>
        <w:t>t</w:t>
      </w:r>
      <w:r w:rsidR="6AEE2AF5" w:rsidRPr="00FC08C8">
        <w:rPr>
          <w:sz w:val="20"/>
          <w:szCs w:val="20"/>
        </w:rPr>
        <w:t>yn</w:t>
      </w:r>
      <w:r w:rsidRPr="00FC08C8">
        <w:rPr>
          <w:sz w:val="20"/>
          <w:szCs w:val="20"/>
        </w:rPr>
        <w:t xml:space="preserve"> A, codwyd pryderon diogelu gydag esgeulustod posibl a niwed emosiynol, fel y'i diffinnir yn Gweithio Gyda'n Gilydd i Ddiogelu Plant (2018) a Deddf Plant 1989. Mae'r arsylwadau hyn yn cyd-fynd â marcwyr amddiffyn plant difrifol a amlinellir yn Cadw Plant yn Ddiogel mewn Addysg (2023) a Gweithdrefnau Amddiffyn Plant Llundain. Mae dangosyddion corfforol yn awgrymu gofal esgeulus posibl, gyda Phlentyn A yn arddangos arwyddion o faeth gwael, ac yn dangos atchweliad mewn cerrig milltir datblygu. Yn emosiynol, mae'r plentyn yn dangos pryder uwch, </w:t>
      </w:r>
      <w:r w:rsidR="00AE6A99" w:rsidRPr="00FC08C8">
        <w:rPr>
          <w:sz w:val="20"/>
          <w:szCs w:val="20"/>
        </w:rPr>
        <w:t xml:space="preserve">a </w:t>
      </w:r>
      <w:r w:rsidRPr="00FC08C8">
        <w:rPr>
          <w:sz w:val="20"/>
          <w:szCs w:val="20"/>
        </w:rPr>
        <w:t>tynnu'n ôl o ryngweithio cymdeithasol</w:t>
      </w:r>
      <w:r w:rsidR="00AE6A99" w:rsidRPr="00FC08C8">
        <w:rPr>
          <w:sz w:val="20"/>
          <w:szCs w:val="20"/>
        </w:rPr>
        <w:t xml:space="preserve">. </w:t>
      </w:r>
      <w:r w:rsidRPr="00FC08C8">
        <w:rPr>
          <w:sz w:val="20"/>
          <w:szCs w:val="20"/>
        </w:rPr>
        <w:t>Mae'r arsylwadau cronnus hyn yn sbarduno ein rhwymedigaeth statudol o dan Adran 47 Deddf Plant 1989 i gychwyn asesiad diogelu cynhwysfawr, gan flaenoriaethu diogelwch uniongyrchol a lles hirdymor y plentyn wrth gynnal cyfrinachedd proffesiynol a pharch at hawliau'r plentyn. Mae'n bwysig nodi fy mod yn fwriadol wedi osgoi ychwanegu manylion graffig wrth dynnu sylw at natur ddifrifol y pryderon i gynnal cyfrinachedd proffesiynol.</w:t>
      </w:r>
    </w:p>
    <w:p w14:paraId="3DE21D44" w14:textId="085C48E6" w:rsidR="553F6E82" w:rsidRPr="00FC08C8" w:rsidRDefault="553F6E82" w:rsidP="00C10EA1">
      <w:pPr>
        <w:spacing w:line="360" w:lineRule="auto"/>
        <w:jc w:val="both"/>
        <w:rPr>
          <w:sz w:val="20"/>
          <w:szCs w:val="20"/>
        </w:rPr>
      </w:pPr>
      <w:r w:rsidRPr="00FC08C8">
        <w:rPr>
          <w:sz w:val="20"/>
          <w:szCs w:val="20"/>
        </w:rPr>
        <w:t>Yn unol ag adran 17 o Ddeddf Plant 1989 a'n dyletswyddau o dan Weithio Gyda'n Gilydd i Ddiogelu Plant (2018, diweddarwyd 2023), mae'r arsylwadau hyn yn sbarduno ein rhwymedigaeth statudol i weithredu er budd lles Pl</w:t>
      </w:r>
      <w:r w:rsidR="686866C3" w:rsidRPr="00FC08C8">
        <w:rPr>
          <w:sz w:val="20"/>
          <w:szCs w:val="20"/>
        </w:rPr>
        <w:t>entyn</w:t>
      </w:r>
      <w:r w:rsidRPr="00FC08C8">
        <w:rPr>
          <w:sz w:val="20"/>
          <w:szCs w:val="20"/>
        </w:rPr>
        <w:t xml:space="preserve"> A. Yn dilyn Fframwaith Statudol CFfI (2021), fel person allweddol y plentyn, rwyf wedi cynnal arsylwadau a dogfennaeth fanwl o'r newidiadau hyn. O dan Adran 47 Deddf Plant 1989, gall y pryderon cronnus hyn warantu ymchwiliad amddiffyn plant, yn enwedig o ystyried y dangosyddion o esgeulustod posibl fel y'u diffinnir yn Cadw Plant yn Ddiogel mewn Addysg (2024). Mae'r Fframwaith Asesu Cymorth Cynnar yn awgrymu y byddai ymyrraeth gynnar yn fuddiol, ac yn unol â Deddf Plant a Theuluoedd 2014, efallai y bydd angen dull amhwyllasant i asesu a mynd i'r afael â'r pryderon hyn yn llawn. Mae polisi diogelu ein lleoliad, sy'n cyd-fynd â </w:t>
      </w:r>
      <w:r w:rsidRPr="00FC08C8">
        <w:rPr>
          <w:sz w:val="20"/>
          <w:szCs w:val="20"/>
        </w:rPr>
        <w:lastRenderedPageBreak/>
        <w:t>Gweithdrefnau Amddiffyn Plant Llundain, yn ei gwneud yn ofynnol i ni rannu'r sylwadau hyn gydag asiantaethau perthnasol wrth gynnal cyfrinachedd o dan Ddeddf Diogelu Data 2018. O ystyried y fframweithiau deddfwriaethol hyn a'm dyletswyddau proffesiynol o dan Ddeddf Plant 2006, rwy'n argymell gweithredu ar unwaith i sicrhau bod diogelwch a lles Pl</w:t>
      </w:r>
      <w:r w:rsidR="411B864F" w:rsidRPr="00FC08C8">
        <w:rPr>
          <w:sz w:val="20"/>
          <w:szCs w:val="20"/>
        </w:rPr>
        <w:t>entyn</w:t>
      </w:r>
      <w:r w:rsidRPr="00FC08C8">
        <w:rPr>
          <w:sz w:val="20"/>
          <w:szCs w:val="20"/>
        </w:rPr>
        <w:t xml:space="preserve"> A yn cael eu blaenoriaethu trwy sianeli diogelu priodol. </w:t>
      </w:r>
    </w:p>
    <w:p w14:paraId="44C0359D" w14:textId="7B86E21F" w:rsidR="4375F52A" w:rsidRPr="00FC08C8" w:rsidRDefault="4375F52A" w:rsidP="00C10EA1">
      <w:pPr>
        <w:spacing w:line="360" w:lineRule="auto"/>
        <w:jc w:val="both"/>
        <w:rPr>
          <w:sz w:val="20"/>
          <w:szCs w:val="20"/>
        </w:rPr>
      </w:pPr>
      <w:r w:rsidRPr="00FC08C8">
        <w:rPr>
          <w:sz w:val="20"/>
          <w:szCs w:val="20"/>
        </w:rPr>
        <w:t xml:space="preserve"> </w:t>
      </w:r>
    </w:p>
    <w:p w14:paraId="0A808A8C" w14:textId="3B6E3250" w:rsidR="6BB87CE1" w:rsidRPr="00FC08C8" w:rsidRDefault="6BB87CE1" w:rsidP="00C10EA1">
      <w:pPr>
        <w:spacing w:line="360" w:lineRule="auto"/>
        <w:jc w:val="both"/>
        <w:rPr>
          <w:sz w:val="20"/>
          <w:szCs w:val="20"/>
        </w:rPr>
      </w:pPr>
      <w:r w:rsidRPr="00FC08C8">
        <w:rPr>
          <w:sz w:val="20"/>
          <w:szCs w:val="20"/>
        </w:rPr>
        <w:t>Mae'r sylwadau'n dangos arwyddion sylweddol o esgeulustod sy'n cyd-fynd â diffiniadau statudol o dan Adran 47 o Ddeddf Plant 1989 a Gweithio i Ddiogelu Plant (2018). Mae'r plentyn yn dangos atchweliad datblygiadol clir, gan gynnwys rhwystrau sylweddol mewn hyfforddiant toiledau, cyfathrebu llafar cyfyngedig, a llai o ymatebolrwydd emosiynol. Mae'r arsylwadau hyn gyda'i gilydd yn awgrymu patrwm cynhwysfawr o esgeulustod sy'n peryglu datblygiad cyfannol Pl</w:t>
      </w:r>
      <w:r w:rsidR="073A029A" w:rsidRPr="00FC08C8">
        <w:rPr>
          <w:sz w:val="20"/>
          <w:szCs w:val="20"/>
        </w:rPr>
        <w:t>entyn</w:t>
      </w:r>
      <w:r w:rsidRPr="00FC08C8">
        <w:rPr>
          <w:sz w:val="20"/>
          <w:szCs w:val="20"/>
        </w:rPr>
        <w:t xml:space="preserve"> A, gan olygu bod angen ymyrraeth amlasiantaethol ar unwaith i sicrhau diogelwch a diogelwch y plentyn.</w:t>
      </w:r>
    </w:p>
    <w:p w14:paraId="26068B34" w14:textId="550210B4" w:rsidR="0BE5DF45" w:rsidRPr="00FC08C8" w:rsidRDefault="6BB87CE1" w:rsidP="00C10EA1">
      <w:pPr>
        <w:spacing w:line="360" w:lineRule="auto"/>
        <w:jc w:val="both"/>
        <w:rPr>
          <w:sz w:val="20"/>
          <w:szCs w:val="20"/>
        </w:rPr>
      </w:pPr>
      <w:r w:rsidRPr="00FC08C8">
        <w:rPr>
          <w:sz w:val="20"/>
          <w:szCs w:val="20"/>
        </w:rPr>
        <w:t>O dan arweiniad Gweithio Gyda'n Gilydd i Ddiogelu Plant (2018), mae gweithredu ar unwaith yn cynnwys cyfeirio ar y cyd at ofal cymdeithasol plant, gyda gweithwyr proffesiynol allweddol o feysydd iechyd, addysg a gwasanaethau cymdeithasol yn cydweithio i gynnal asesiad risg cynhwysfawr. Mae'r dull hwn, sy'n seiliedig ar Adran 17 ac Adran 47 o Ddeddf Plant 1989, yn canolbwyntio ar asesu gallu rhieni, nodi anghenion amddiffyn ar unwait</w:t>
      </w:r>
      <w:r w:rsidR="00130114" w:rsidRPr="00FC08C8">
        <w:rPr>
          <w:sz w:val="20"/>
          <w:szCs w:val="20"/>
        </w:rPr>
        <w:t>h</w:t>
      </w:r>
      <w:r w:rsidRPr="00FC08C8">
        <w:rPr>
          <w:sz w:val="20"/>
          <w:szCs w:val="20"/>
        </w:rPr>
        <w:t xml:space="preserve">. Yn hanfodol i'r broses hon mae monitro risg parhaus, olrhain datblygiadol, a dull sy'n seiliedig ar drawma sy'n ceisio cefnogi'r system deuluol gyfan wrth flaenoriaethu diogelwch absoliwt y plant.  </w:t>
      </w:r>
    </w:p>
    <w:p w14:paraId="3C1DA82A" w14:textId="1629F198" w:rsidR="408894E8" w:rsidRPr="00FC08C8" w:rsidRDefault="0BE5DF45" w:rsidP="00C10EA1">
      <w:pPr>
        <w:spacing w:line="360" w:lineRule="auto"/>
        <w:jc w:val="both"/>
        <w:rPr>
          <w:sz w:val="20"/>
          <w:szCs w:val="20"/>
        </w:rPr>
      </w:pPr>
      <w:r w:rsidRPr="00FC08C8">
        <w:rPr>
          <w:sz w:val="20"/>
          <w:szCs w:val="20"/>
        </w:rPr>
        <w:t xml:space="preserve">Gall plentyn A gael y dewis i fynd allan mewn grŵp, neu allan o'r dosbarth i ymlacio allan. Byddai ganddyn nhw </w:t>
      </w:r>
      <w:r w:rsidR="21F4AE8D" w:rsidRPr="00FC08C8">
        <w:rPr>
          <w:sz w:val="20"/>
          <w:szCs w:val="20"/>
        </w:rPr>
        <w:t>cynghorwydd</w:t>
      </w:r>
      <w:r w:rsidRPr="00FC08C8">
        <w:rPr>
          <w:sz w:val="20"/>
          <w:szCs w:val="20"/>
        </w:rPr>
        <w:t xml:space="preserve"> hefyd i helpu i brosesu eu teimladau.</w:t>
      </w:r>
    </w:p>
    <w:p w14:paraId="264250D1" w14:textId="25861CCA" w:rsidR="00FE28D2" w:rsidRPr="00FC08C8" w:rsidRDefault="00FE28D2" w:rsidP="00C10EA1">
      <w:pPr>
        <w:spacing w:line="360" w:lineRule="auto"/>
        <w:jc w:val="both"/>
        <w:rPr>
          <w:sz w:val="20"/>
          <w:szCs w:val="20"/>
        </w:rPr>
      </w:pPr>
      <w:r w:rsidRPr="00FC08C8">
        <w:rPr>
          <w:sz w:val="20"/>
          <w:szCs w:val="20"/>
        </w:rPr>
        <w:t>Group References:</w:t>
      </w:r>
    </w:p>
    <w:p w14:paraId="278C7F8D"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Adran</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Addysg</w:t>
      </w:r>
      <w:proofErr w:type="spellEnd"/>
      <w:r w:rsidRPr="00FC08C8">
        <w:rPr>
          <w:rFonts w:ascii="Arial Nova" w:hAnsi="Arial Nova" w:cs="Times New Roman"/>
          <w:color w:val="000000"/>
          <w:sz w:val="20"/>
          <w:szCs w:val="20"/>
          <w:lang w:val="en-US" w:eastAsia="en-US"/>
        </w:rPr>
        <w:t>. (2021) T</w:t>
      </w:r>
      <w:r w:rsidRPr="00FC08C8">
        <w:rPr>
          <w:rFonts w:ascii="Arial Nova" w:hAnsi="Arial Nova" w:cs="Times New Roman"/>
          <w:i/>
          <w:iCs/>
          <w:color w:val="000000"/>
          <w:sz w:val="20"/>
          <w:szCs w:val="20"/>
          <w:lang w:val="en-US" w:eastAsia="en-US"/>
        </w:rPr>
        <w:t>he Children Act 1989 guidance and regulations.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6" w:history="1">
        <w:r w:rsidRPr="00FC08C8">
          <w:rPr>
            <w:rFonts w:ascii="Arial Nova" w:hAnsi="Arial Nova" w:cs="Times New Roman"/>
            <w:color w:val="467886"/>
            <w:sz w:val="20"/>
            <w:szCs w:val="20"/>
            <w:u w:val="single"/>
            <w:lang w:val="en-US" w:eastAsia="en-US"/>
          </w:rPr>
          <w:t>https://assets.publishing.service.gov.uk/media/60e6fb43d3bf7f56896127e5/The_Children_Act_1989_guidance_and_regulations_Volume_2_care_planning__placement_and_case_review.pdf</w:t>
        </w:r>
      </w:hyperlink>
      <w:r w:rsidRPr="00FC08C8">
        <w:rPr>
          <w:rFonts w:ascii="Arial Nova" w:hAnsi="Arial Nova" w:cs="Times New Roman"/>
          <w:color w:val="000000"/>
          <w:sz w:val="20"/>
          <w:szCs w:val="20"/>
          <w:lang w:val="en-US" w:eastAsia="en-US"/>
        </w:rPr>
        <w:t>(</w:t>
      </w:r>
      <w:hyperlink r:id="rId7" w:history="1">
        <w:r w:rsidRPr="00FC08C8">
          <w:rPr>
            <w:rFonts w:ascii="Arial Nova" w:hAnsi="Arial Nova" w:cs="Times New Roman"/>
            <w:color w:val="467886"/>
            <w:sz w:val="20"/>
            <w:szCs w:val="20"/>
            <w:u w:val="single"/>
            <w:lang w:val="en-US" w:eastAsia="en-US"/>
          </w:rPr>
          <w:t>Darllenwyd</w:t>
        </w:r>
      </w:hyperlink>
      <w:r w:rsidRPr="00FC08C8">
        <w:rPr>
          <w:rFonts w:ascii="Arial Nova" w:hAnsi="Arial Nova" w:cs="Times New Roman"/>
          <w:color w:val="000000"/>
          <w:sz w:val="20"/>
          <w:szCs w:val="20"/>
          <w:lang w:val="en-US" w:eastAsia="en-US"/>
        </w:rPr>
        <w:t xml:space="preserve">: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54060AE1"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Adran</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Addysg</w:t>
      </w:r>
      <w:proofErr w:type="spellEnd"/>
      <w:r w:rsidRPr="00FC08C8">
        <w:rPr>
          <w:rFonts w:ascii="Arial Nova" w:hAnsi="Arial Nova" w:cs="Times New Roman"/>
          <w:color w:val="000000"/>
          <w:sz w:val="20"/>
          <w:szCs w:val="20"/>
          <w:lang w:val="en-US" w:eastAsia="en-US"/>
        </w:rPr>
        <w:t>. (2024) </w:t>
      </w:r>
      <w:r w:rsidRPr="00FC08C8">
        <w:rPr>
          <w:rFonts w:ascii="Arial Nova" w:hAnsi="Arial Nova" w:cs="Times New Roman"/>
          <w:i/>
          <w:iCs/>
          <w:color w:val="000000"/>
          <w:sz w:val="20"/>
          <w:szCs w:val="20"/>
          <w:lang w:val="en-US" w:eastAsia="en-US"/>
        </w:rPr>
        <w:t>Early Years foundation stage statutory framework</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Early years foundation stage statutory framework</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8" w:history="1">
        <w:r w:rsidRPr="00FC08C8">
          <w:rPr>
            <w:rFonts w:ascii="Arial Nova" w:hAnsi="Arial Nova" w:cs="Times New Roman"/>
            <w:color w:val="467886"/>
            <w:sz w:val="20"/>
            <w:szCs w:val="20"/>
            <w:u w:val="single"/>
            <w:lang w:val="en-US" w:eastAsia="en-US"/>
          </w:rPr>
          <w:t>https://assets.publishing.service.gov.uk/media/670fa42a30536cb92748328f/EYFS_statutory_framework_for_group_and_school_-_based_providers.pdf</w:t>
        </w:r>
      </w:hyperlink>
      <w:r w:rsidRPr="00FC08C8">
        <w:rPr>
          <w:rFonts w:ascii="Arial Nova" w:hAnsi="Arial Nova" w:cs="Times New Roman"/>
          <w:color w:val="000000"/>
          <w:sz w:val="20"/>
          <w:szCs w:val="20"/>
          <w:lang w:val="en-US" w:eastAsia="en-US"/>
        </w:rPr>
        <w:t xml:space="preserve"> (Darllenwyd: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06DC3E98"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Birch, S. (2022)</w:t>
      </w:r>
      <w:r w:rsidRPr="00FC08C8">
        <w:rPr>
          <w:rFonts w:ascii="Arial Nova" w:hAnsi="Arial Nova" w:cs="Times New Roman"/>
          <w:i/>
          <w:iCs/>
          <w:color w:val="000000"/>
          <w:sz w:val="20"/>
          <w:szCs w:val="20"/>
          <w:lang w:val="en-US" w:eastAsia="en-US"/>
        </w:rPr>
        <w:t> Effective Safeguarding in the Early Years Settings</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9" w:history="1">
        <w:r w:rsidRPr="00FC08C8">
          <w:rPr>
            <w:rFonts w:ascii="Arial Nova" w:hAnsi="Arial Nova" w:cs="Times New Roman"/>
            <w:color w:val="467886"/>
            <w:sz w:val="20"/>
            <w:szCs w:val="20"/>
            <w:u w:val="single"/>
            <w:lang w:val="en-US" w:eastAsia="en-US"/>
          </w:rPr>
          <w:t>https://safeguarding.network/content-delivery/effective-safeguarding-in-early-years-settings/</w:t>
        </w:r>
      </w:hyperlink>
      <w:r w:rsidRPr="00FC08C8">
        <w:rPr>
          <w:rFonts w:ascii="Arial Nova" w:hAnsi="Arial Nova" w:cs="Times New Roman"/>
          <w:color w:val="000000"/>
          <w:sz w:val="20"/>
          <w:szCs w:val="20"/>
          <w:lang w:val="en-US" w:eastAsia="en-US"/>
        </w:rPr>
        <w:t xml:space="preserve">(Darllenwyd: 18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4A5A136D"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lastRenderedPageBreak/>
        <w:t>Byrddau</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Lleol</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Diogelu</w:t>
      </w:r>
      <w:proofErr w:type="spellEnd"/>
      <w:r w:rsidRPr="00FC08C8">
        <w:rPr>
          <w:rFonts w:ascii="Arial Nova" w:hAnsi="Arial Nova" w:cs="Times New Roman"/>
          <w:color w:val="000000"/>
          <w:sz w:val="20"/>
          <w:szCs w:val="20"/>
          <w:lang w:val="en-US" w:eastAsia="en-US"/>
        </w:rPr>
        <w:t xml:space="preserve"> Plant Cymru </w:t>
      </w:r>
      <w:proofErr w:type="spellStart"/>
      <w:r w:rsidRPr="00FC08C8">
        <w:rPr>
          <w:rFonts w:ascii="Arial Nova" w:hAnsi="Arial Nova" w:cs="Times New Roman"/>
          <w:color w:val="000000"/>
          <w:sz w:val="20"/>
          <w:szCs w:val="20"/>
          <w:lang w:val="en-US" w:eastAsia="en-US"/>
        </w:rPr>
        <w:t>Gyfan</w:t>
      </w:r>
      <w:proofErr w:type="spellEnd"/>
      <w:r w:rsidRPr="00FC08C8">
        <w:rPr>
          <w:rFonts w:ascii="Arial Nova" w:hAnsi="Arial Nova" w:cs="Times New Roman"/>
          <w:color w:val="000000"/>
          <w:sz w:val="20"/>
          <w:szCs w:val="20"/>
          <w:lang w:val="en-US" w:eastAsia="en-US"/>
        </w:rPr>
        <w:t xml:space="preserve">. (2008) </w:t>
      </w:r>
      <w:proofErr w:type="spellStart"/>
      <w:r w:rsidRPr="00FC08C8">
        <w:rPr>
          <w:rFonts w:ascii="Arial Nova" w:hAnsi="Arial Nova" w:cs="Times New Roman"/>
          <w:color w:val="000000"/>
          <w:sz w:val="20"/>
          <w:szCs w:val="20"/>
          <w:lang w:val="en-US" w:eastAsia="en-US"/>
        </w:rPr>
        <w:t>Canllawiau</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amddiffyn</w:t>
      </w:r>
      <w:proofErr w:type="spellEnd"/>
      <w:r w:rsidRPr="00FC08C8">
        <w:rPr>
          <w:rFonts w:ascii="Arial Nova" w:hAnsi="Arial Nova" w:cs="Times New Roman"/>
          <w:color w:val="000000"/>
          <w:sz w:val="20"/>
          <w:szCs w:val="20"/>
          <w:lang w:val="en-US" w:eastAsia="en-US"/>
        </w:rPr>
        <w:t xml:space="preserve"> plant </w:t>
      </w:r>
      <w:proofErr w:type="spellStart"/>
      <w:r w:rsidRPr="00FC08C8">
        <w:rPr>
          <w:rFonts w:ascii="Arial Nova" w:hAnsi="Arial Nova" w:cs="Times New Roman"/>
          <w:color w:val="000000"/>
          <w:sz w:val="20"/>
          <w:szCs w:val="20"/>
          <w:lang w:val="en-US" w:eastAsia="en-US"/>
        </w:rPr>
        <w:t>cymru</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gyfan</w:t>
      </w:r>
      <w:proofErr w:type="spellEnd"/>
      <w:r w:rsidRPr="00FC08C8">
        <w:rPr>
          <w:rFonts w:ascii="Arial Nova" w:hAnsi="Arial Nova" w:cs="Times New Roman"/>
          <w:color w:val="000000"/>
          <w:sz w:val="20"/>
          <w:szCs w:val="20"/>
          <w:lang w:val="en-US" w:eastAsia="en-US"/>
        </w:rPr>
        <w:t xml:space="preserve"> All Wales Child Protection Procedures.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0" w:history="1">
        <w:r w:rsidRPr="00FC08C8">
          <w:rPr>
            <w:rFonts w:ascii="Arial Nova" w:hAnsi="Arial Nova" w:cs="Times New Roman"/>
            <w:color w:val="467886"/>
            <w:sz w:val="20"/>
            <w:szCs w:val="20"/>
            <w:u w:val="single"/>
            <w:lang w:val="en-US" w:eastAsia="en-US"/>
          </w:rPr>
          <w:t>https://library.college.police.uk/docs/APPREF/all-wales-child-protection-procedures.pdf</w:t>
        </w:r>
      </w:hyperlink>
      <w:r w:rsidRPr="00FC08C8">
        <w:rPr>
          <w:rFonts w:ascii="Arial Nova" w:hAnsi="Arial Nova" w:cs="Times New Roman"/>
          <w:color w:val="4C94D8"/>
          <w:sz w:val="20"/>
          <w:szCs w:val="20"/>
          <w:lang w:val="en-US" w:eastAsia="en-US"/>
        </w:rPr>
        <w:t> </w:t>
      </w:r>
      <w:r w:rsidRPr="00FC08C8">
        <w:rPr>
          <w:rFonts w:ascii="Arial Nova" w:hAnsi="Arial Nova" w:cs="Times New Roman"/>
          <w:color w:val="000000"/>
          <w:sz w:val="20"/>
          <w:szCs w:val="20"/>
          <w:lang w:val="en-US" w:eastAsia="en-US"/>
        </w:rPr>
        <w:t xml:space="preserve">(Darllenwyd: 23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7CA81E00"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i/>
          <w:iCs/>
          <w:color w:val="000000"/>
          <w:sz w:val="20"/>
          <w:szCs w:val="20"/>
          <w:lang w:val="en-US" w:eastAsia="en-US"/>
        </w:rPr>
        <w:t>Children’s Act 1989, c. 41.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1" w:history="1">
        <w:r w:rsidRPr="00FC08C8">
          <w:rPr>
            <w:rFonts w:ascii="Arial Nova" w:hAnsi="Arial Nova" w:cs="Times New Roman"/>
            <w:color w:val="467886"/>
            <w:sz w:val="20"/>
            <w:szCs w:val="20"/>
            <w:u w:val="single"/>
            <w:lang w:val="en-US" w:eastAsia="en-US"/>
          </w:rPr>
          <w:t>https://www.legislation.gov.uk/ukpga/1989/41/contents</w:t>
        </w:r>
      </w:hyperlink>
      <w:r w:rsidRPr="00FC08C8">
        <w:rPr>
          <w:rFonts w:ascii="Arial Nova" w:hAnsi="Arial Nova" w:cs="Times New Roman"/>
          <w:color w:val="000000"/>
          <w:sz w:val="20"/>
          <w:szCs w:val="20"/>
          <w:lang w:val="en-US" w:eastAsia="en-US"/>
        </w:rPr>
        <w:t xml:space="preserve">(Darllenwyd: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5893EB4C"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i/>
          <w:iCs/>
          <w:color w:val="000000"/>
          <w:sz w:val="20"/>
          <w:szCs w:val="20"/>
          <w:lang w:val="en-US" w:eastAsia="en-US"/>
        </w:rPr>
        <w:t>Children’s Act 2004, c. 31.</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2" w:history="1">
        <w:r w:rsidRPr="00FC08C8">
          <w:rPr>
            <w:rFonts w:ascii="Arial Nova" w:hAnsi="Arial Nova" w:cs="Times New Roman"/>
            <w:color w:val="467886"/>
            <w:sz w:val="20"/>
            <w:szCs w:val="20"/>
            <w:u w:val="single"/>
            <w:lang w:val="en-US" w:eastAsia="en-US"/>
          </w:rPr>
          <w:t>https://www.legislation.gov.uk/ukpga/2004/31/section/25#:~:text=25Co-operation%20to%20improve%20well-being%3A%20Wales&amp;text=(a)improving%20the%20well-,achieved%20from%20such%20provision)%3B</w:t>
        </w:r>
      </w:hyperlink>
      <w:r w:rsidRPr="00FC08C8">
        <w:rPr>
          <w:rFonts w:ascii="Arial Nova" w:hAnsi="Arial Nova" w:cs="Times New Roman"/>
          <w:color w:val="000000"/>
          <w:sz w:val="20"/>
          <w:szCs w:val="20"/>
          <w:lang w:val="en-US" w:eastAsia="en-US"/>
        </w:rPr>
        <w:t xml:space="preserve"> (Darllenwyd: 22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3DB6A1D8"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i/>
          <w:iCs/>
          <w:color w:val="000000"/>
          <w:sz w:val="20"/>
          <w:szCs w:val="20"/>
          <w:lang w:val="en-US" w:eastAsia="en-US"/>
        </w:rPr>
        <w:t>Children and Families Act 2014, c. 6.</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3" w:history="1">
        <w:r w:rsidRPr="00FC08C8">
          <w:rPr>
            <w:rFonts w:ascii="Arial Nova" w:hAnsi="Arial Nova" w:cs="Times New Roman"/>
            <w:color w:val="467886"/>
            <w:sz w:val="20"/>
            <w:szCs w:val="20"/>
            <w:u w:val="single"/>
            <w:lang w:val="en-US" w:eastAsia="en-US"/>
          </w:rPr>
          <w:t>https://www.legislation.gov.uk/ukpga/2014/6/contents</w:t>
        </w:r>
      </w:hyperlink>
      <w:r w:rsidRPr="00FC08C8">
        <w:rPr>
          <w:rFonts w:ascii="Arial Nova" w:hAnsi="Arial Nova" w:cs="Times New Roman"/>
          <w:color w:val="000000"/>
          <w:sz w:val="20"/>
          <w:szCs w:val="20"/>
          <w:lang w:val="en-US" w:eastAsia="en-US"/>
        </w:rPr>
        <w:t xml:space="preserve">(Darllenwyd: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226BB024"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Comisiynydd</w:t>
      </w:r>
      <w:proofErr w:type="spellEnd"/>
      <w:r w:rsidRPr="00FC08C8">
        <w:rPr>
          <w:rFonts w:ascii="Arial Nova" w:hAnsi="Arial Nova" w:cs="Times New Roman"/>
          <w:color w:val="000000"/>
          <w:sz w:val="20"/>
          <w:szCs w:val="20"/>
          <w:lang w:val="en-US" w:eastAsia="en-US"/>
        </w:rPr>
        <w:t xml:space="preserve"> Plant a </w:t>
      </w:r>
      <w:proofErr w:type="spellStart"/>
      <w:r w:rsidRPr="00FC08C8">
        <w:rPr>
          <w:rFonts w:ascii="Arial Nova" w:hAnsi="Arial Nova" w:cs="Times New Roman"/>
          <w:color w:val="000000"/>
          <w:sz w:val="20"/>
          <w:szCs w:val="20"/>
          <w:lang w:val="en-US" w:eastAsia="en-US"/>
        </w:rPr>
        <w:t>Phobl</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Ifanc</w:t>
      </w:r>
      <w:proofErr w:type="spellEnd"/>
      <w:r w:rsidRPr="00FC08C8">
        <w:rPr>
          <w:rFonts w:ascii="Arial Nova" w:hAnsi="Arial Nova" w:cs="Times New Roman"/>
          <w:color w:val="000000"/>
          <w:sz w:val="20"/>
          <w:szCs w:val="20"/>
          <w:lang w:val="en-US" w:eastAsia="en-US"/>
        </w:rPr>
        <w:t xml:space="preserve"> yr Alban. (2024) </w:t>
      </w:r>
      <w:r w:rsidRPr="00FC08C8">
        <w:rPr>
          <w:rFonts w:ascii="Arial Nova" w:hAnsi="Arial Nova" w:cs="Times New Roman"/>
          <w:i/>
          <w:iCs/>
          <w:color w:val="000000"/>
          <w:sz w:val="20"/>
          <w:szCs w:val="20"/>
          <w:lang w:val="en-US" w:eastAsia="en-US"/>
        </w:rPr>
        <w:t>UNCRC Simplified Articles: UNCRC Article 27 I have the right to proper home, food and clothing.</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14" w:history="1">
        <w:r w:rsidRPr="00FC08C8">
          <w:rPr>
            <w:rFonts w:ascii="Arial Nova" w:hAnsi="Arial Nova" w:cs="Times New Roman"/>
            <w:color w:val="467886"/>
            <w:sz w:val="20"/>
            <w:szCs w:val="20"/>
            <w:u w:val="single"/>
            <w:lang w:val="en-US" w:eastAsia="en-US"/>
          </w:rPr>
          <w:t>https://www.cypcs.org.uk/rights/uncrc/articles/article-27/</w:t>
        </w:r>
      </w:hyperlink>
      <w:r w:rsidRPr="00FC08C8">
        <w:rPr>
          <w:rFonts w:ascii="Arial Nova" w:hAnsi="Arial Nova" w:cs="Times New Roman"/>
          <w:color w:val="000000"/>
          <w:sz w:val="20"/>
          <w:szCs w:val="20"/>
          <w:lang w:val="en-US" w:eastAsia="en-US"/>
        </w:rPr>
        <w:t xml:space="preserve">(Darllenwyd: 21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1851124C"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Comisiynydd</w:t>
      </w:r>
      <w:proofErr w:type="spellEnd"/>
      <w:r w:rsidRPr="00FC08C8">
        <w:rPr>
          <w:rFonts w:ascii="Arial Nova" w:hAnsi="Arial Nova" w:cs="Times New Roman"/>
          <w:color w:val="000000"/>
          <w:sz w:val="20"/>
          <w:szCs w:val="20"/>
          <w:lang w:val="en-US" w:eastAsia="en-US"/>
        </w:rPr>
        <w:t xml:space="preserve"> Plant Cymru. (2022 ) </w:t>
      </w:r>
      <w:proofErr w:type="spellStart"/>
      <w:r w:rsidRPr="00FC08C8">
        <w:rPr>
          <w:rFonts w:ascii="Arial Nova" w:hAnsi="Arial Nova" w:cs="Times New Roman"/>
          <w:color w:val="000000"/>
          <w:sz w:val="20"/>
          <w:szCs w:val="20"/>
          <w:lang w:val="en-US" w:eastAsia="en-US"/>
        </w:rPr>
        <w:t>Confensiwn</w:t>
      </w:r>
      <w:proofErr w:type="spellEnd"/>
      <w:r w:rsidRPr="00FC08C8">
        <w:rPr>
          <w:rFonts w:ascii="Arial Nova" w:hAnsi="Arial Nova" w:cs="Times New Roman"/>
          <w:color w:val="000000"/>
          <w:sz w:val="20"/>
          <w:szCs w:val="20"/>
          <w:lang w:val="en-US" w:eastAsia="en-US"/>
        </w:rPr>
        <w:t xml:space="preserve"> y </w:t>
      </w:r>
      <w:proofErr w:type="spellStart"/>
      <w:r w:rsidRPr="00FC08C8">
        <w:rPr>
          <w:rFonts w:ascii="Arial Nova" w:hAnsi="Arial Nova" w:cs="Times New Roman"/>
          <w:color w:val="000000"/>
          <w:sz w:val="20"/>
          <w:szCs w:val="20"/>
          <w:lang w:val="en-US" w:eastAsia="en-US"/>
        </w:rPr>
        <w:t>cenhedloedd</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unedig</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hawliau’r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plentyn</w:t>
      </w:r>
      <w:proofErr w:type="spellEnd"/>
      <w:r w:rsidRPr="00FC08C8">
        <w:rPr>
          <w:rFonts w:ascii="Arial Nova" w:hAnsi="Arial Nova" w:cs="Times New Roman"/>
          <w:color w:val="000000"/>
          <w:sz w:val="20"/>
          <w:szCs w:val="20"/>
          <w:lang w:val="en-US" w:eastAsia="en-US"/>
        </w:rPr>
        <w:t xml:space="preserve"> – </w:t>
      </w:r>
      <w:proofErr w:type="spellStart"/>
      <w:r w:rsidRPr="00FC08C8">
        <w:rPr>
          <w:rFonts w:ascii="Arial Nova" w:hAnsi="Arial Nova" w:cs="Times New Roman"/>
          <w:color w:val="000000"/>
          <w:sz w:val="20"/>
          <w:szCs w:val="20"/>
          <w:lang w:val="en-US" w:eastAsia="en-US"/>
        </w:rPr>
        <w:t>Gwybodaeth</w:t>
      </w:r>
      <w:proofErr w:type="spellEnd"/>
      <w:r w:rsidRPr="00FC08C8">
        <w:rPr>
          <w:rFonts w:ascii="Arial Nova" w:hAnsi="Arial Nova" w:cs="Times New Roman"/>
          <w:color w:val="000000"/>
          <w:sz w:val="20"/>
          <w:szCs w:val="20"/>
          <w:lang w:val="en-US" w:eastAsia="en-US"/>
        </w:rPr>
        <w:t xml:space="preserve"> i </w:t>
      </w:r>
      <w:proofErr w:type="spellStart"/>
      <w:r w:rsidRPr="00FC08C8">
        <w:rPr>
          <w:rFonts w:ascii="Arial Nova" w:hAnsi="Arial Nova" w:cs="Times New Roman"/>
          <w:color w:val="000000"/>
          <w:sz w:val="20"/>
          <w:szCs w:val="20"/>
          <w:lang w:val="en-US" w:eastAsia="en-US"/>
        </w:rPr>
        <w:t>rieni</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5" w:history="1">
        <w:r w:rsidRPr="00FC08C8">
          <w:rPr>
            <w:rFonts w:ascii="Arial Nova" w:hAnsi="Arial Nova" w:cs="Times New Roman"/>
            <w:color w:val="467886"/>
            <w:sz w:val="20"/>
            <w:szCs w:val="20"/>
            <w:u w:val="single"/>
            <w:lang w:val="en-US" w:eastAsia="en-US"/>
          </w:rPr>
          <w:t>https://www.complantcymru.org.uk/confensiwn-y-cenhedloedd-unedig-ar-hawliaur-plentyn-gwybodaeth-i-rieni/</w:t>
        </w:r>
      </w:hyperlink>
      <w:r w:rsidRPr="00FC08C8">
        <w:rPr>
          <w:rFonts w:ascii="Arial Nova" w:hAnsi="Arial Nova" w:cs="Times New Roman"/>
          <w:color w:val="FF0000"/>
          <w:sz w:val="20"/>
          <w:szCs w:val="20"/>
          <w:lang w:val="en-US" w:eastAsia="en-US"/>
        </w:rPr>
        <w:t> </w:t>
      </w:r>
      <w:r w:rsidRPr="00FC08C8">
        <w:rPr>
          <w:rFonts w:ascii="Arial Nova" w:hAnsi="Arial Nova" w:cs="Times New Roman"/>
          <w:color w:val="000000"/>
          <w:sz w:val="20"/>
          <w:szCs w:val="20"/>
          <w:lang w:val="en-US" w:eastAsia="en-US"/>
        </w:rPr>
        <w:t xml:space="preserve">(Darllenwyd: 11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7937B071"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Comisiynydd</w:t>
      </w:r>
      <w:proofErr w:type="spellEnd"/>
      <w:r w:rsidRPr="00FC08C8">
        <w:rPr>
          <w:rFonts w:ascii="Arial Nova" w:hAnsi="Arial Nova" w:cs="Times New Roman"/>
          <w:color w:val="000000"/>
          <w:sz w:val="20"/>
          <w:szCs w:val="20"/>
          <w:lang w:val="en-US" w:eastAsia="en-US"/>
        </w:rPr>
        <w:t> Plant Cymru. (2022) </w:t>
      </w:r>
      <w:r w:rsidRPr="00FC08C8">
        <w:rPr>
          <w:rFonts w:ascii="Arial Nova" w:hAnsi="Arial Nova" w:cs="Times New Roman"/>
          <w:i/>
          <w:iCs/>
          <w:color w:val="000000"/>
          <w:sz w:val="20"/>
          <w:szCs w:val="20"/>
          <w:lang w:val="en-US" w:eastAsia="en-US"/>
        </w:rPr>
        <w:t>The Right Way A children’s right approach for social care in wales.</w:t>
      </w:r>
      <w:r w:rsidRPr="00FC08C8">
        <w:rPr>
          <w:rFonts w:ascii="Arial Nova" w:hAnsi="Arial Nova" w:cs="Times New Roman"/>
          <w:color w:val="000000"/>
          <w:sz w:val="20"/>
          <w:szCs w:val="20"/>
          <w:lang w:val="en-US" w:eastAsia="en-US"/>
        </w:rPr>
        <w:t> Ar gael o: </w:t>
      </w:r>
      <w:hyperlink r:id="rId16" w:history="1">
        <w:r w:rsidRPr="00FC08C8">
          <w:rPr>
            <w:rFonts w:ascii="Arial Nova" w:hAnsi="Arial Nova" w:cs="Times New Roman"/>
            <w:color w:val="467886"/>
            <w:sz w:val="20"/>
            <w:szCs w:val="20"/>
            <w:u w:val="single"/>
            <w:lang w:val="en-US" w:eastAsia="en-US"/>
          </w:rPr>
          <w:t>https://202402-Childrens-Commissioner-for-Wales-Right-Way-Social-Care-English.pdf</w:t>
        </w:r>
      </w:hyperlink>
      <w:r w:rsidRPr="00FC08C8">
        <w:rPr>
          <w:rFonts w:ascii="Arial Nova" w:hAnsi="Arial Nova" w:cs="Times New Roman"/>
          <w:color w:val="000000"/>
          <w:sz w:val="20"/>
          <w:szCs w:val="20"/>
          <w:lang w:val="en-US" w:eastAsia="en-US"/>
        </w:rPr>
        <w:t> (Darllenwyd: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6878E026"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Comisiynydd</w:t>
      </w:r>
      <w:proofErr w:type="spellEnd"/>
      <w:r w:rsidRPr="00FC08C8">
        <w:rPr>
          <w:rFonts w:ascii="Arial Nova" w:hAnsi="Arial Nova" w:cs="Times New Roman"/>
          <w:color w:val="000000"/>
          <w:sz w:val="20"/>
          <w:szCs w:val="20"/>
          <w:lang w:val="en-US" w:eastAsia="en-US"/>
        </w:rPr>
        <w:t xml:space="preserve"> Plant Cymru. (2024) </w:t>
      </w:r>
      <w:r w:rsidRPr="00FC08C8">
        <w:rPr>
          <w:rFonts w:ascii="Arial Nova" w:hAnsi="Arial Nova" w:cs="Times New Roman"/>
          <w:i/>
          <w:iCs/>
          <w:color w:val="000000"/>
          <w:sz w:val="20"/>
          <w:szCs w:val="20"/>
          <w:lang w:val="en-US" w:eastAsia="en-US"/>
        </w:rPr>
        <w:t xml:space="preserve">CCUHP - </w:t>
      </w:r>
      <w:proofErr w:type="spellStart"/>
      <w:r w:rsidRPr="00FC08C8">
        <w:rPr>
          <w:rFonts w:ascii="Arial Nova" w:hAnsi="Arial Nova" w:cs="Times New Roman"/>
          <w:i/>
          <w:iCs/>
          <w:color w:val="000000"/>
          <w:sz w:val="20"/>
          <w:szCs w:val="20"/>
          <w:lang w:val="en-US" w:eastAsia="en-US"/>
        </w:rPr>
        <w:t>Hawliau</w:t>
      </w:r>
      <w:proofErr w:type="spellEnd"/>
      <w:r w:rsidRPr="00FC08C8">
        <w:rPr>
          <w:rFonts w:ascii="Arial Nova" w:hAnsi="Arial Nova" w:cs="Times New Roman"/>
          <w:i/>
          <w:iCs/>
          <w:color w:val="000000"/>
          <w:sz w:val="20"/>
          <w:szCs w:val="20"/>
          <w:lang w:val="en-US" w:eastAsia="en-US"/>
        </w:rPr>
        <w:t xml:space="preserve"> plant.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17" w:history="1">
        <w:r w:rsidRPr="00FC08C8">
          <w:rPr>
            <w:rFonts w:ascii="Arial Nova" w:hAnsi="Arial Nova" w:cs="Times New Roman"/>
            <w:color w:val="467886"/>
            <w:sz w:val="20"/>
            <w:szCs w:val="20"/>
            <w:u w:val="single"/>
            <w:lang w:val="en-US" w:eastAsia="en-US"/>
          </w:rPr>
          <w:t>https://www.complantcymru.org.uk/ccuhp-hawliau-plant/ccuhp/</w:t>
        </w:r>
      </w:hyperlink>
      <w:r w:rsidRPr="00FC08C8">
        <w:rPr>
          <w:rFonts w:ascii="Arial Nova" w:hAnsi="Arial Nova" w:cs="Times New Roman"/>
          <w:color w:val="000000"/>
          <w:sz w:val="20"/>
          <w:szCs w:val="20"/>
          <w:lang w:val="en-US" w:eastAsia="en-US"/>
        </w:rPr>
        <w:t xml:space="preserve"> (Darllenwyd: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003C10D0"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Cooper, J., Children Act 1989 Section 17: Child in Need today.</w:t>
      </w:r>
      <w:hyperlink r:id="rId18" w:history="1">
        <w:r w:rsidRPr="00FC08C8">
          <w:rPr>
            <w:rFonts w:ascii="Arial Nova" w:hAnsi="Arial Nova" w:cs="Times New Roman"/>
            <w:color w:val="467886"/>
            <w:sz w:val="20"/>
            <w:szCs w:val="20"/>
            <w:u w:val="single"/>
            <w:lang w:val="en-US" w:eastAsia="en-US"/>
          </w:rPr>
          <w:t>https://socstudiesresearch.com/children-act-1989-section-17-child-in-need-today/</w:t>
        </w:r>
      </w:hyperlink>
      <w:r w:rsidRPr="00FC08C8">
        <w:rPr>
          <w:rFonts w:ascii="Arial Nova" w:hAnsi="Arial Nova" w:cs="Times New Roman"/>
          <w:color w:val="222222"/>
          <w:sz w:val="20"/>
          <w:szCs w:val="20"/>
          <w:lang w:val="en-US" w:eastAsia="en-US"/>
        </w:rPr>
        <w:t> (Accessed:25 Novemeber 2024)</w:t>
      </w:r>
    </w:p>
    <w:p w14:paraId="1B5DAA78"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Cynghrair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dysgu</w:t>
      </w:r>
      <w:proofErr w:type="spellEnd"/>
      <w:r w:rsidRPr="00FC08C8">
        <w:rPr>
          <w:rFonts w:ascii="Arial Nova" w:hAnsi="Arial Nova" w:cs="Times New Roman"/>
          <w:color w:val="000000"/>
          <w:sz w:val="20"/>
          <w:szCs w:val="20"/>
          <w:lang w:val="en-US" w:eastAsia="en-US"/>
        </w:rPr>
        <w:t>. (2018) </w:t>
      </w:r>
      <w:r w:rsidRPr="00FC08C8">
        <w:rPr>
          <w:rFonts w:ascii="Arial Nova" w:hAnsi="Arial Nova" w:cs="Times New Roman"/>
          <w:i/>
          <w:iCs/>
          <w:color w:val="000000"/>
          <w:sz w:val="20"/>
          <w:szCs w:val="20"/>
          <w:lang w:val="en-US" w:eastAsia="en-US"/>
        </w:rPr>
        <w:t>Safeguarding Responsibilities of Directors</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a Pre School Alliance Mini Guide.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19" w:history="1">
        <w:r w:rsidRPr="00FC08C8">
          <w:rPr>
            <w:rFonts w:ascii="Arial Nova" w:hAnsi="Arial Nova" w:cs="Times New Roman"/>
            <w:color w:val="467886"/>
            <w:sz w:val="20"/>
            <w:szCs w:val="20"/>
            <w:u w:val="single"/>
            <w:lang w:val="en-US" w:eastAsia="en-US"/>
          </w:rPr>
          <w:t>https://www.eyalliance.org.uk/sites/default/files/safeguarding_responsibilities_of_directors_december_2018.pdf</w:t>
        </w:r>
      </w:hyperlink>
      <w:r w:rsidRPr="00FC08C8">
        <w:rPr>
          <w:rFonts w:ascii="Arial Nova" w:hAnsi="Arial Nova" w:cs="Times New Roman"/>
          <w:color w:val="000000"/>
          <w:sz w:val="20"/>
          <w:szCs w:val="20"/>
          <w:lang w:val="en-US" w:eastAsia="en-US"/>
        </w:rPr>
        <w:t xml:space="preserve"> (Darllenwyd: 18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73618C31" w14:textId="77777777" w:rsidR="00FC08C8" w:rsidRPr="00FC08C8" w:rsidRDefault="00FC08C8" w:rsidP="00C10EA1">
      <w:pPr>
        <w:spacing w:before="180" w:after="180" w:line="360" w:lineRule="auto"/>
        <w:ind w:left="420" w:hanging="420"/>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Department for Education (2024) </w:t>
      </w:r>
      <w:r w:rsidRPr="00FC08C8">
        <w:rPr>
          <w:rFonts w:ascii="Arial Nova" w:hAnsi="Arial Nova" w:cs="Times New Roman"/>
          <w:i/>
          <w:iCs/>
          <w:color w:val="000000"/>
          <w:sz w:val="20"/>
          <w:szCs w:val="20"/>
          <w:lang w:val="en-US" w:eastAsia="en-US"/>
        </w:rPr>
        <w:t>Early Years foundation stage statutory framework</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Early years foundation stage statutory framework</w:t>
      </w:r>
      <w:r w:rsidRPr="00FC08C8">
        <w:rPr>
          <w:rFonts w:ascii="Arial Nova" w:hAnsi="Arial Nova" w:cs="Times New Roman"/>
          <w:color w:val="000000"/>
          <w:sz w:val="20"/>
          <w:szCs w:val="20"/>
          <w:lang w:val="en-US" w:eastAsia="en-US"/>
        </w:rPr>
        <w:t>. Available at: </w:t>
      </w:r>
      <w:hyperlink r:id="rId20" w:history="1">
        <w:r w:rsidRPr="00FC08C8">
          <w:rPr>
            <w:rFonts w:ascii="Arial Nova" w:hAnsi="Arial Nova" w:cs="Times New Roman"/>
            <w:color w:val="467886"/>
            <w:sz w:val="20"/>
            <w:szCs w:val="20"/>
            <w:u w:val="single"/>
            <w:lang w:val="en-US" w:eastAsia="en-US"/>
          </w:rPr>
          <w:t>https://assets.publishing.service.gov.uk/media/670fa42a30536cb92748328f/EYFS_statutory_framework_for_group_and_school_-_based_providers.pdf</w:t>
        </w:r>
      </w:hyperlink>
      <w:r w:rsidRPr="00FC08C8">
        <w:rPr>
          <w:rFonts w:ascii="Arial Nova" w:hAnsi="Arial Nova" w:cs="Times New Roman"/>
          <w:color w:val="000000"/>
          <w:sz w:val="20"/>
          <w:szCs w:val="20"/>
          <w:lang w:val="en-US" w:eastAsia="en-US"/>
        </w:rPr>
        <w:t> (Accessed: 27 November 2024).</w:t>
      </w:r>
    </w:p>
    <w:p w14:paraId="004C30C9"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lastRenderedPageBreak/>
        <w:t>Department for Education (DfE) (2023) Working together to safeguard children: a guide to multi-agency working to help, protect and promote the welfare of children.</w:t>
      </w:r>
      <w:hyperlink r:id="rId21" w:history="1">
        <w:r w:rsidRPr="00FC08C8">
          <w:rPr>
            <w:rFonts w:ascii="Arial Nova" w:hAnsi="Arial Nova" w:cs="Times New Roman"/>
            <w:color w:val="467886"/>
            <w:sz w:val="20"/>
            <w:szCs w:val="20"/>
            <w:u w:val="single"/>
            <w:lang w:val="en-US" w:eastAsia="en-US"/>
          </w:rPr>
          <w:t>Working together to safeguard children 2023 | Summary of changes | NSPCC Learning</w:t>
        </w:r>
      </w:hyperlink>
      <w:r w:rsidRPr="00FC08C8">
        <w:rPr>
          <w:rFonts w:ascii="Arial Nova" w:hAnsi="Arial Nova" w:cs="Times New Roman"/>
          <w:color w:val="000000"/>
          <w:sz w:val="20"/>
          <w:szCs w:val="20"/>
          <w:lang w:val="en-US" w:eastAsia="en-US"/>
        </w:rPr>
        <w:t> (Accessed:24/11/2024)</w:t>
      </w:r>
    </w:p>
    <w:p w14:paraId="05F8419A"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Dysgu</w:t>
      </w:r>
      <w:proofErr w:type="spellEnd"/>
      <w:r w:rsidRPr="00FC08C8">
        <w:rPr>
          <w:rFonts w:ascii="Arial Nova" w:hAnsi="Arial Nova" w:cs="Times New Roman"/>
          <w:color w:val="000000"/>
          <w:sz w:val="20"/>
          <w:szCs w:val="20"/>
          <w:lang w:val="en-US" w:eastAsia="en-US"/>
        </w:rPr>
        <w:t> NSPCC (2023) </w:t>
      </w:r>
      <w:r w:rsidRPr="00FC08C8">
        <w:rPr>
          <w:rFonts w:ascii="Arial Nova" w:hAnsi="Arial Nova" w:cs="Times New Roman"/>
          <w:i/>
          <w:iCs/>
          <w:color w:val="000000"/>
          <w:sz w:val="20"/>
          <w:szCs w:val="20"/>
          <w:lang w:val="en-US" w:eastAsia="en-US"/>
        </w:rPr>
        <w:t>Parents with Substance Use Problems.</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22" w:history="1">
        <w:r w:rsidRPr="00FC08C8">
          <w:rPr>
            <w:rFonts w:ascii="Arial Nova" w:hAnsi="Arial Nova" w:cs="Times New Roman"/>
            <w:color w:val="467886"/>
            <w:sz w:val="20"/>
            <w:szCs w:val="20"/>
            <w:u w:val="single"/>
            <w:lang w:val="en-US" w:eastAsia="en-US"/>
          </w:rPr>
          <w:t>https://learning.nspcc.org.uk/children-and-families-at-risk/parental-substance-misuse#skip-to-content</w:t>
        </w:r>
      </w:hyperlink>
      <w:r w:rsidRPr="00FC08C8">
        <w:rPr>
          <w:rFonts w:ascii="Arial Nova" w:hAnsi="Arial Nova" w:cs="Times New Roman"/>
          <w:color w:val="000000"/>
          <w:sz w:val="20"/>
          <w:szCs w:val="20"/>
          <w:lang w:val="en-US" w:eastAsia="en-US"/>
        </w:rPr>
        <w:t xml:space="preserve"> (Darllenwyd: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1FF9555D"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Dysgu</w:t>
      </w:r>
      <w:proofErr w:type="spellEnd"/>
      <w:r w:rsidRPr="00FC08C8">
        <w:rPr>
          <w:rFonts w:ascii="Arial Nova" w:hAnsi="Arial Nova" w:cs="Times New Roman"/>
          <w:color w:val="000000"/>
          <w:sz w:val="20"/>
          <w:szCs w:val="20"/>
          <w:lang w:val="en-US" w:eastAsia="en-US"/>
        </w:rPr>
        <w:t> NSPCC. (2023) </w:t>
      </w:r>
      <w:r w:rsidRPr="00FC08C8">
        <w:rPr>
          <w:rFonts w:ascii="Arial Nova" w:hAnsi="Arial Nova" w:cs="Times New Roman"/>
          <w:i/>
          <w:iCs/>
          <w:color w:val="000000"/>
          <w:sz w:val="20"/>
          <w:szCs w:val="20"/>
          <w:lang w:val="en-US" w:eastAsia="en-US"/>
        </w:rPr>
        <w:t>Working together to safeguard children 2023: summary of changes CASPAR briefing.</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23" w:history="1">
        <w:r w:rsidRPr="00FC08C8">
          <w:rPr>
            <w:rFonts w:ascii="Arial Nova" w:hAnsi="Arial Nova" w:cs="Times New Roman"/>
            <w:color w:val="467886"/>
            <w:sz w:val="20"/>
            <w:szCs w:val="20"/>
            <w:u w:val="single"/>
            <w:lang w:val="en-US" w:eastAsia="en-US"/>
          </w:rPr>
          <w:t>https://learning.nspcc.org.uk/research-resources/2023/working-together-to-safeguard-children-2023-summary-of-changes</w:t>
        </w:r>
      </w:hyperlink>
      <w:r w:rsidRPr="00FC08C8">
        <w:rPr>
          <w:rFonts w:ascii="Arial Nova" w:hAnsi="Arial Nova" w:cs="Times New Roman"/>
          <w:color w:val="000000"/>
          <w:sz w:val="20"/>
          <w:szCs w:val="20"/>
          <w:lang w:val="en-US" w:eastAsia="en-US"/>
        </w:rPr>
        <w:t xml:space="preserve">(Darllenwyd: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3B4C9D46"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Dysgu</w:t>
      </w:r>
      <w:proofErr w:type="spellEnd"/>
      <w:r w:rsidRPr="00FC08C8">
        <w:rPr>
          <w:rFonts w:ascii="Arial Nova" w:hAnsi="Arial Nova" w:cs="Times New Roman"/>
          <w:color w:val="000000"/>
          <w:sz w:val="20"/>
          <w:szCs w:val="20"/>
          <w:lang w:val="en-US" w:eastAsia="en-US"/>
        </w:rPr>
        <w:t xml:space="preserve"> NSPCC. (2023)</w:t>
      </w:r>
      <w:r w:rsidRPr="00FC08C8">
        <w:rPr>
          <w:rFonts w:ascii="Arial Nova" w:hAnsi="Arial Nova" w:cs="Times New Roman"/>
          <w:b/>
          <w:bCs/>
          <w:color w:val="000000"/>
          <w:sz w:val="20"/>
          <w:szCs w:val="20"/>
          <w:lang w:val="en-US" w:eastAsia="en-US"/>
        </w:rPr>
        <w:t> </w:t>
      </w:r>
      <w:r w:rsidRPr="00FC08C8">
        <w:rPr>
          <w:rFonts w:ascii="Arial Nova" w:hAnsi="Arial Nova" w:cs="Times New Roman"/>
          <w:i/>
          <w:iCs/>
          <w:color w:val="000000"/>
          <w:sz w:val="20"/>
          <w:szCs w:val="20"/>
          <w:lang w:val="en-US" w:eastAsia="en-US"/>
        </w:rPr>
        <w:t>Dropping off and picking up before and after school Safeguarding policies and procedures.</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24" w:history="1">
        <w:r w:rsidRPr="00FC08C8">
          <w:rPr>
            <w:rFonts w:ascii="Arial Nova" w:hAnsi="Arial Nova" w:cs="Times New Roman"/>
            <w:color w:val="467886"/>
            <w:sz w:val="20"/>
            <w:szCs w:val="20"/>
            <w:u w:val="single"/>
            <w:lang w:val="en-US" w:eastAsia="en-US"/>
          </w:rPr>
          <w:t>https://learning.nspcc.org.uk/research-resources/schools/dropping-off-and-picking-up-before-and-after-school</w:t>
        </w:r>
      </w:hyperlink>
      <w:r w:rsidRPr="00FC08C8">
        <w:rPr>
          <w:rFonts w:ascii="Arial Nova" w:hAnsi="Arial Nova" w:cs="Times New Roman"/>
          <w:color w:val="000000"/>
          <w:sz w:val="20"/>
          <w:szCs w:val="20"/>
          <w:lang w:val="en-US" w:eastAsia="en-US"/>
        </w:rPr>
        <w:t xml:space="preserve"> (Darllenwyd: 21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053A5AD7" w14:textId="77777777" w:rsidR="00FC08C8" w:rsidRPr="00FC08C8" w:rsidRDefault="00FC08C8" w:rsidP="00C10EA1">
      <w:pPr>
        <w:spacing w:before="180" w:after="180" w:line="360" w:lineRule="auto"/>
        <w:ind w:left="420" w:hanging="420"/>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Education, D. for (2022) </w:t>
      </w:r>
      <w:r w:rsidRPr="00FC08C8">
        <w:rPr>
          <w:rFonts w:ascii="Arial Nova" w:hAnsi="Arial Nova" w:cs="Times New Roman"/>
          <w:i/>
          <w:iCs/>
          <w:color w:val="000000"/>
          <w:sz w:val="20"/>
          <w:szCs w:val="20"/>
          <w:lang w:val="en-US" w:eastAsia="en-US"/>
        </w:rPr>
        <w:t>Supporting families: Early help system guide</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GOV.UK</w:t>
      </w:r>
      <w:r w:rsidRPr="00FC08C8">
        <w:rPr>
          <w:rFonts w:ascii="Arial Nova" w:hAnsi="Arial Nova" w:cs="Times New Roman"/>
          <w:color w:val="000000"/>
          <w:sz w:val="20"/>
          <w:szCs w:val="20"/>
          <w:lang w:val="en-US" w:eastAsia="en-US"/>
        </w:rPr>
        <w:t>. Available at: </w:t>
      </w:r>
      <w:hyperlink r:id="rId25" w:history="1">
        <w:r w:rsidRPr="00FC08C8">
          <w:rPr>
            <w:rFonts w:ascii="Arial Nova" w:hAnsi="Arial Nova" w:cs="Times New Roman"/>
            <w:color w:val="467886"/>
            <w:sz w:val="20"/>
            <w:szCs w:val="20"/>
            <w:u w:val="single"/>
            <w:lang w:val="en-US" w:eastAsia="en-US"/>
          </w:rPr>
          <w:t>https://www.gov.uk/government/publications/supporting-families-early-help-system-guide</w:t>
        </w:r>
      </w:hyperlink>
      <w:r w:rsidRPr="00FC08C8">
        <w:rPr>
          <w:rFonts w:ascii="Arial Nova" w:hAnsi="Arial Nova" w:cs="Times New Roman"/>
          <w:color w:val="000000"/>
          <w:sz w:val="20"/>
          <w:szCs w:val="20"/>
          <w:lang w:val="en-US" w:eastAsia="en-US"/>
        </w:rPr>
        <w:t> (Accessed: 27 November 2024).</w:t>
      </w:r>
    </w:p>
    <w:p w14:paraId="2ABBA227" w14:textId="77777777" w:rsidR="00FC08C8" w:rsidRPr="00FC08C8" w:rsidRDefault="00FC08C8" w:rsidP="00C10EA1">
      <w:pPr>
        <w:spacing w:before="180" w:after="180" w:line="360" w:lineRule="auto"/>
        <w:ind w:left="420" w:hanging="420"/>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Education, D. for (2024) </w:t>
      </w:r>
      <w:r w:rsidRPr="00FC08C8">
        <w:rPr>
          <w:rFonts w:ascii="Arial Nova" w:hAnsi="Arial Nova" w:cs="Times New Roman"/>
          <w:i/>
          <w:iCs/>
          <w:color w:val="000000"/>
          <w:sz w:val="20"/>
          <w:szCs w:val="20"/>
          <w:lang w:val="en-US" w:eastAsia="en-US"/>
        </w:rPr>
        <w:t>Keeping children safe in education</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GOV.UK</w:t>
      </w:r>
      <w:r w:rsidRPr="00FC08C8">
        <w:rPr>
          <w:rFonts w:ascii="Arial Nova" w:hAnsi="Arial Nova" w:cs="Times New Roman"/>
          <w:color w:val="000000"/>
          <w:sz w:val="20"/>
          <w:szCs w:val="20"/>
          <w:lang w:val="en-US" w:eastAsia="en-US"/>
        </w:rPr>
        <w:t>. Available at: </w:t>
      </w:r>
      <w:hyperlink r:id="rId26" w:history="1">
        <w:r w:rsidRPr="00FC08C8">
          <w:rPr>
            <w:rFonts w:ascii="Arial Nova" w:hAnsi="Arial Nova" w:cs="Times New Roman"/>
            <w:color w:val="467886"/>
            <w:sz w:val="20"/>
            <w:szCs w:val="20"/>
            <w:u w:val="single"/>
            <w:lang w:val="en-US" w:eastAsia="en-US"/>
          </w:rPr>
          <w:t>https://www.gov.uk/government/publications/keeping-children-safe-in-education--2</w:t>
        </w:r>
      </w:hyperlink>
      <w:r w:rsidRPr="00FC08C8">
        <w:rPr>
          <w:rFonts w:ascii="Arial Nova" w:hAnsi="Arial Nova" w:cs="Times New Roman"/>
          <w:color w:val="000000"/>
          <w:sz w:val="20"/>
          <w:szCs w:val="20"/>
          <w:lang w:val="en-US" w:eastAsia="en-US"/>
        </w:rPr>
        <w:t> (Accessed: 27 November 2024).</w:t>
      </w:r>
    </w:p>
    <w:p w14:paraId="7B4886E9"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webkit-standard" w:hAnsi="-webkit-standard" w:cs="Times New Roman"/>
          <w:color w:val="000000"/>
          <w:sz w:val="20"/>
          <w:szCs w:val="20"/>
          <w:lang w:val="en-US" w:eastAsia="en-US"/>
        </w:rPr>
        <w:t> </w:t>
      </w:r>
    </w:p>
    <w:p w14:paraId="286C8332"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Gofal</w:t>
      </w:r>
      <w:proofErr w:type="spellEnd"/>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Cymdeithasol</w:t>
      </w:r>
      <w:proofErr w:type="spellEnd"/>
      <w:r w:rsidRPr="00FC08C8">
        <w:rPr>
          <w:rFonts w:ascii="Arial Nova" w:hAnsi="Arial Nova" w:cs="Times New Roman"/>
          <w:color w:val="000000"/>
          <w:sz w:val="20"/>
          <w:szCs w:val="20"/>
          <w:lang w:val="en-US" w:eastAsia="en-US"/>
        </w:rPr>
        <w:t> Cymru. (2024)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o: </w:t>
      </w:r>
      <w:hyperlink r:id="rId27" w:history="1">
        <w:r w:rsidRPr="00FC08C8">
          <w:rPr>
            <w:rFonts w:ascii="Arial Nova" w:hAnsi="Arial Nova" w:cs="Times New Roman"/>
            <w:color w:val="467886"/>
            <w:sz w:val="20"/>
            <w:szCs w:val="20"/>
            <w:u w:val="single"/>
            <w:lang w:val="en-US" w:eastAsia="en-US"/>
          </w:rPr>
          <w:t>https://</w:t>
        </w:r>
        <w:proofErr w:type="spellStart"/>
        <w:r w:rsidRPr="00FC08C8">
          <w:rPr>
            <w:rFonts w:ascii="Arial Nova" w:hAnsi="Arial Nova" w:cs="Times New Roman"/>
            <w:color w:val="467886"/>
            <w:sz w:val="20"/>
            <w:szCs w:val="20"/>
            <w:u w:val="single"/>
            <w:lang w:val="en-US" w:eastAsia="en-US"/>
          </w:rPr>
          <w:t>socialcare.wales</w:t>
        </w:r>
        <w:proofErr w:type="spellEnd"/>
        <w:r w:rsidRPr="00FC08C8">
          <w:rPr>
            <w:rFonts w:ascii="Arial Nova" w:hAnsi="Arial Nova" w:cs="Times New Roman"/>
            <w:color w:val="467886"/>
            <w:sz w:val="20"/>
            <w:szCs w:val="20"/>
            <w:u w:val="single"/>
            <w:lang w:val="en-US" w:eastAsia="en-US"/>
          </w:rPr>
          <w:t>/</w:t>
        </w:r>
      </w:hyperlink>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Darllenwyd</w:t>
      </w:r>
      <w:proofErr w:type="spellEnd"/>
      <w:r w:rsidRPr="00FC08C8">
        <w:rPr>
          <w:rFonts w:ascii="Arial Nova" w:hAnsi="Arial Nova" w:cs="Times New Roman"/>
          <w:color w:val="000000"/>
          <w:sz w:val="20"/>
          <w:szCs w:val="20"/>
          <w:lang w:val="en-US" w:eastAsia="en-US"/>
        </w:rPr>
        <w:t>: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w:t>
      </w:r>
    </w:p>
    <w:p w14:paraId="65F1D3E1"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GOV.UK. (2018) </w:t>
      </w:r>
      <w:r w:rsidRPr="00FC08C8">
        <w:rPr>
          <w:rFonts w:ascii="Arial Nova" w:hAnsi="Arial Nova" w:cs="Times New Roman"/>
          <w:i/>
          <w:iCs/>
          <w:color w:val="000000"/>
          <w:sz w:val="20"/>
          <w:szCs w:val="20"/>
          <w:lang w:val="en-US" w:eastAsia="en-US"/>
        </w:rPr>
        <w:t>The Data Protection Act.</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o: </w:t>
      </w:r>
      <w:hyperlink r:id="rId28" w:history="1">
        <w:r w:rsidRPr="00FC08C8">
          <w:rPr>
            <w:rFonts w:ascii="Arial Nova" w:hAnsi="Arial Nova" w:cs="Times New Roman"/>
            <w:color w:val="467886"/>
            <w:sz w:val="20"/>
            <w:szCs w:val="20"/>
            <w:u w:val="single"/>
            <w:lang w:val="en-US" w:eastAsia="en-US"/>
          </w:rPr>
          <w:t>https://www.gov.uk/data-protection</w:t>
        </w:r>
      </w:hyperlink>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Darllenwyd</w:t>
      </w:r>
      <w:proofErr w:type="spellEnd"/>
      <w:r w:rsidRPr="00FC08C8">
        <w:rPr>
          <w:rFonts w:ascii="Arial Nova" w:hAnsi="Arial Nova" w:cs="Times New Roman"/>
          <w:color w:val="000000"/>
          <w:sz w:val="20"/>
          <w:szCs w:val="20"/>
          <w:lang w:val="en-US" w:eastAsia="en-US"/>
        </w:rPr>
        <w:t>: 24 </w:t>
      </w:r>
      <w:proofErr w:type="spellStart"/>
      <w:r w:rsidRPr="00FC08C8">
        <w:rPr>
          <w:rFonts w:ascii="Arial Nova" w:hAnsi="Arial Nova" w:cs="Times New Roman"/>
          <w:color w:val="000000"/>
          <w:sz w:val="20"/>
          <w:szCs w:val="20"/>
          <w:lang w:val="en-US" w:eastAsia="en-US"/>
        </w:rPr>
        <w:t>Tachwedd2024</w:t>
      </w:r>
      <w:proofErr w:type="spellEnd"/>
      <w:r w:rsidRPr="00FC08C8">
        <w:rPr>
          <w:rFonts w:ascii="Arial Nova" w:hAnsi="Arial Nova" w:cs="Times New Roman"/>
          <w:color w:val="000000"/>
          <w:sz w:val="20"/>
          <w:szCs w:val="20"/>
          <w:lang w:val="en-US" w:eastAsia="en-US"/>
        </w:rPr>
        <w:t>).</w:t>
      </w:r>
    </w:p>
    <w:p w14:paraId="095A39DB"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GOV.UK. (2018) </w:t>
      </w:r>
      <w:r w:rsidRPr="00FC08C8">
        <w:rPr>
          <w:rFonts w:ascii="Arial Nova" w:hAnsi="Arial Nova" w:cs="Times New Roman"/>
          <w:i/>
          <w:iCs/>
          <w:color w:val="000000"/>
          <w:sz w:val="20"/>
          <w:szCs w:val="20"/>
          <w:lang w:val="en-US" w:eastAsia="en-US"/>
        </w:rPr>
        <w:t>Working together to safeguard children.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gael</w:t>
      </w:r>
      <w:r w:rsidRPr="00FC08C8">
        <w:rPr>
          <w:rFonts w:ascii="Arial Nova" w:hAnsi="Arial Nova" w:cs="Times New Roman"/>
          <w:color w:val="222222"/>
          <w:sz w:val="20"/>
          <w:szCs w:val="20"/>
          <w:lang w:val="en-US" w:eastAsia="en-US"/>
        </w:rPr>
        <w:t> o: </w:t>
      </w:r>
      <w:hyperlink r:id="rId29" w:history="1">
        <w:r w:rsidRPr="00FC08C8">
          <w:rPr>
            <w:rFonts w:ascii="Arial Nova" w:hAnsi="Arial Nova" w:cs="Times New Roman"/>
            <w:color w:val="467886"/>
            <w:sz w:val="20"/>
            <w:szCs w:val="20"/>
            <w:u w:val="single"/>
            <w:lang w:val="en-US" w:eastAsia="en-US"/>
          </w:rPr>
          <w:t>https://www.essexclerks.org/wp-content/uploads/2022/10/13.-GOV-UK-Working-together-to-safeguard-children-.pdf</w:t>
        </w:r>
      </w:hyperlink>
      <w:r w:rsidRPr="00FC08C8">
        <w:rPr>
          <w:rFonts w:ascii="Arial Nova" w:hAnsi="Arial Nova" w:cs="Times New Roman"/>
          <w:color w:val="222222"/>
          <w:sz w:val="20"/>
          <w:szCs w:val="20"/>
          <w:lang w:val="en-US" w:eastAsia="en-US"/>
        </w:rPr>
        <w:t> </w:t>
      </w:r>
      <w:r w:rsidRPr="00FC08C8">
        <w:rPr>
          <w:rFonts w:ascii="Arial Nova" w:hAnsi="Arial Nova" w:cs="Times New Roman"/>
          <w:color w:val="000000"/>
          <w:sz w:val="20"/>
          <w:szCs w:val="20"/>
          <w:lang w:val="en-US" w:eastAsia="en-US"/>
        </w:rPr>
        <w:t xml:space="preserve">(Darllenwyd: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656A353D"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GOV.UK. (2022) </w:t>
      </w:r>
      <w:r w:rsidRPr="00FC08C8">
        <w:rPr>
          <w:rFonts w:ascii="Arial Nova" w:hAnsi="Arial Nova" w:cs="Times New Roman"/>
          <w:i/>
          <w:iCs/>
          <w:color w:val="0B0C0C"/>
          <w:sz w:val="20"/>
          <w:szCs w:val="20"/>
          <w:lang w:val="en-US" w:eastAsia="en-US"/>
        </w:rPr>
        <w:t>Supporting Families: Early Help System guide. </w:t>
      </w:r>
      <w:proofErr w:type="spellStart"/>
      <w:r w:rsidRPr="00FC08C8">
        <w:rPr>
          <w:rFonts w:ascii="Arial Nova" w:hAnsi="Arial Nova" w:cs="Times New Roman"/>
          <w:color w:val="0B0C0C"/>
          <w:sz w:val="20"/>
          <w:szCs w:val="20"/>
          <w:lang w:val="en-US" w:eastAsia="en-US"/>
        </w:rPr>
        <w:t>Ar</w:t>
      </w:r>
      <w:proofErr w:type="spellEnd"/>
      <w:r w:rsidRPr="00FC08C8">
        <w:rPr>
          <w:rFonts w:ascii="Arial Nova" w:hAnsi="Arial Nova" w:cs="Times New Roman"/>
          <w:color w:val="0B0C0C"/>
          <w:sz w:val="20"/>
          <w:szCs w:val="20"/>
          <w:lang w:val="en-US" w:eastAsia="en-US"/>
        </w:rPr>
        <w:t xml:space="preserve"> </w:t>
      </w:r>
      <w:proofErr w:type="spellStart"/>
      <w:r w:rsidRPr="00FC08C8">
        <w:rPr>
          <w:rFonts w:ascii="Arial Nova" w:hAnsi="Arial Nova" w:cs="Times New Roman"/>
          <w:color w:val="0B0C0C"/>
          <w:sz w:val="20"/>
          <w:szCs w:val="20"/>
          <w:lang w:val="en-US" w:eastAsia="en-US"/>
        </w:rPr>
        <w:t>gael</w:t>
      </w:r>
      <w:proofErr w:type="spellEnd"/>
      <w:r w:rsidRPr="00FC08C8">
        <w:rPr>
          <w:rFonts w:ascii="Arial Nova" w:hAnsi="Arial Nova" w:cs="Times New Roman"/>
          <w:color w:val="0B0C0C"/>
          <w:sz w:val="20"/>
          <w:szCs w:val="20"/>
          <w:lang w:val="en-US" w:eastAsia="en-US"/>
        </w:rPr>
        <w:t xml:space="preserve"> o: </w:t>
      </w:r>
      <w:hyperlink r:id="rId30" w:history="1">
        <w:r w:rsidRPr="00FC08C8">
          <w:rPr>
            <w:rFonts w:ascii="Arial Nova" w:hAnsi="Arial Nova" w:cs="Times New Roman"/>
            <w:color w:val="467886"/>
            <w:sz w:val="20"/>
            <w:szCs w:val="20"/>
            <w:u w:val="single"/>
            <w:lang w:val="en-US" w:eastAsia="en-US"/>
          </w:rPr>
          <w:t>https://www.gov.uk/government/publications/supporting-families-early-help-system-guide</w:t>
        </w:r>
      </w:hyperlink>
      <w:r w:rsidRPr="00FC08C8">
        <w:rPr>
          <w:rFonts w:ascii="Arial Nova" w:hAnsi="Arial Nova" w:cs="Times New Roman"/>
          <w:color w:val="000000"/>
          <w:sz w:val="20"/>
          <w:szCs w:val="20"/>
          <w:lang w:val="en-US" w:eastAsia="en-US"/>
        </w:rPr>
        <w:t xml:space="preserve"> (Darllenwyd: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36894538"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GOV.UK. (2023) </w:t>
      </w:r>
      <w:r w:rsidRPr="00FC08C8">
        <w:rPr>
          <w:rFonts w:ascii="Arial Nova" w:hAnsi="Arial Nova" w:cs="Times New Roman"/>
          <w:i/>
          <w:iCs/>
          <w:color w:val="000000"/>
          <w:sz w:val="20"/>
          <w:szCs w:val="20"/>
          <w:lang w:val="en-US" w:eastAsia="en-US"/>
        </w:rPr>
        <w:t>Commissioning health visitors and school nurses for public health services for children aged 0 to 19.</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31" w:history="1">
        <w:r w:rsidRPr="00FC08C8">
          <w:rPr>
            <w:rFonts w:ascii="Arial Nova" w:hAnsi="Arial Nova" w:cs="Times New Roman"/>
            <w:color w:val="467886"/>
            <w:sz w:val="20"/>
            <w:szCs w:val="20"/>
            <w:u w:val="single"/>
            <w:lang w:val="en-US" w:eastAsia="en-US"/>
          </w:rPr>
          <w:t>https://www.gov.uk/government/publications/healthy-child-programme-0-to-19-health-visitor-and-school-nurse-commissioning/commissioning-health-visitors-and-school-nurses-for-public-health-services-for-children-aged-0-to-19</w:t>
        </w:r>
      </w:hyperlink>
      <w:r w:rsidRPr="00FC08C8">
        <w:rPr>
          <w:rFonts w:ascii="Arial Nova" w:hAnsi="Arial Nova" w:cs="Times New Roman"/>
          <w:color w:val="000000"/>
          <w:sz w:val="20"/>
          <w:szCs w:val="20"/>
          <w:lang w:val="en-US" w:eastAsia="en-US"/>
        </w:rPr>
        <w:t xml:space="preserve">(Darllenwyd: 22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4B3149F0"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webkit-standard" w:hAnsi="-webkit-standard" w:cs="Times New Roman"/>
          <w:color w:val="000000"/>
          <w:sz w:val="20"/>
          <w:szCs w:val="20"/>
          <w:lang w:val="en-US" w:eastAsia="en-US"/>
        </w:rPr>
        <w:lastRenderedPageBreak/>
        <w:t> </w:t>
      </w:r>
    </w:p>
    <w:p w14:paraId="3CEE58CD"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w:hAnsi="Arial" w:cs="Arial"/>
          <w:color w:val="000000"/>
          <w:sz w:val="20"/>
          <w:szCs w:val="20"/>
          <w:lang w:val="en-US" w:eastAsia="en-US"/>
        </w:rPr>
        <w:t>GOV.UK. (2023) </w:t>
      </w:r>
      <w:r w:rsidRPr="00FC08C8">
        <w:rPr>
          <w:rFonts w:ascii="Arial" w:hAnsi="Arial" w:cs="Arial"/>
          <w:i/>
          <w:iCs/>
          <w:color w:val="000000"/>
          <w:sz w:val="20"/>
          <w:szCs w:val="20"/>
          <w:lang w:val="en-US" w:eastAsia="en-US"/>
        </w:rPr>
        <w:t>Working Together to Safeguard Children</w:t>
      </w:r>
      <w:r w:rsidRPr="00FC08C8">
        <w:rPr>
          <w:rFonts w:ascii="Arial" w:hAnsi="Arial" w:cs="Arial"/>
          <w:color w:val="000000"/>
          <w:sz w:val="20"/>
          <w:szCs w:val="20"/>
          <w:lang w:val="en-US" w:eastAsia="en-US"/>
        </w:rPr>
        <w:t>. Ar gael o: </w:t>
      </w:r>
      <w:hyperlink r:id="rId32" w:history="1">
        <w:r w:rsidRPr="00FC08C8">
          <w:rPr>
            <w:rFonts w:ascii="Arial" w:hAnsi="Arial" w:cs="Arial"/>
            <w:color w:val="467886"/>
            <w:sz w:val="20"/>
            <w:szCs w:val="20"/>
            <w:u w:val="single"/>
            <w:lang w:val="en-US" w:eastAsia="en-US"/>
          </w:rPr>
          <w:t>https://www.gov.uk/government/publications/working-together-to-safeguard-children--2</w:t>
        </w:r>
      </w:hyperlink>
      <w:r w:rsidRPr="00FC08C8">
        <w:rPr>
          <w:rFonts w:ascii="Arial" w:hAnsi="Arial" w:cs="Arial"/>
          <w:color w:val="000000"/>
          <w:sz w:val="20"/>
          <w:szCs w:val="20"/>
          <w:lang w:val="en-US" w:eastAsia="en-US"/>
        </w:rPr>
        <w:t> (Darllenwyd:19 Hydref2024).</w:t>
      </w:r>
    </w:p>
    <w:p w14:paraId="1ED1776F"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Gwybodaeth</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Swyddfa’r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Comisiynydd</w:t>
      </w:r>
      <w:proofErr w:type="spellEnd"/>
      <w:r w:rsidRPr="00FC08C8">
        <w:rPr>
          <w:rFonts w:ascii="Arial Nova" w:hAnsi="Arial Nova" w:cs="Times New Roman"/>
          <w:color w:val="000000"/>
          <w:sz w:val="20"/>
          <w:szCs w:val="20"/>
          <w:lang w:val="en-US" w:eastAsia="en-US"/>
        </w:rPr>
        <w:t>. (2022) </w:t>
      </w:r>
      <w:r w:rsidRPr="00FC08C8">
        <w:rPr>
          <w:rFonts w:ascii="Arial Nova" w:hAnsi="Arial Nova" w:cs="Times New Roman"/>
          <w:i/>
          <w:iCs/>
          <w:color w:val="000000"/>
          <w:sz w:val="20"/>
          <w:szCs w:val="20"/>
          <w:lang w:val="en-US" w:eastAsia="en-US"/>
        </w:rPr>
        <w:t>Guide to the General Data Protection Regulation (GDPR). </w:t>
      </w:r>
      <w:r w:rsidRPr="00FC08C8">
        <w:rPr>
          <w:rFonts w:ascii="Arial Nova" w:hAnsi="Arial Nova" w:cs="Times New Roman"/>
          <w:color w:val="000000"/>
          <w:sz w:val="20"/>
          <w:szCs w:val="20"/>
          <w:lang w:val="en-US" w:eastAsia="en-US"/>
        </w:rPr>
        <w:t>Ar gael o: </w:t>
      </w:r>
      <w:hyperlink r:id="rId33" w:history="1">
        <w:r w:rsidRPr="00FC08C8">
          <w:rPr>
            <w:rFonts w:ascii="Arial Nova" w:hAnsi="Arial Nova" w:cs="Times New Roman"/>
            <w:color w:val="467886"/>
            <w:sz w:val="20"/>
            <w:szCs w:val="20"/>
            <w:u w:val="single"/>
            <w:lang w:val="en-US" w:eastAsia="en-US"/>
          </w:rPr>
          <w:t>https://ico.org.uk/media/for-organisations/guide-to-data-protection/guide-to-the-general-data-protection-regulation-gdpr-1-1.pdf</w:t>
        </w:r>
      </w:hyperlink>
      <w:r w:rsidRPr="00FC08C8">
        <w:rPr>
          <w:rFonts w:ascii="Arial Nova" w:hAnsi="Arial Nova" w:cs="Times New Roman"/>
          <w:color w:val="000000"/>
          <w:sz w:val="20"/>
          <w:szCs w:val="20"/>
          <w:lang w:val="en-US" w:eastAsia="en-US"/>
        </w:rPr>
        <w:t xml:space="preserve"> (Darllenwyd: 21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64DF9153"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t>Hayes, N., (2023). </w:t>
      </w:r>
      <w:r w:rsidRPr="00FC08C8">
        <w:rPr>
          <w:rFonts w:ascii="Arial Nova" w:hAnsi="Arial Nova" w:cs="Times New Roman"/>
          <w:i/>
          <w:iCs/>
          <w:color w:val="222222"/>
          <w:sz w:val="20"/>
          <w:szCs w:val="20"/>
          <w:lang w:val="en-US" w:eastAsia="en-US"/>
        </w:rPr>
        <w:t>Early years practice: Getting it right from the start</w:t>
      </w:r>
      <w:r w:rsidRPr="00FC08C8">
        <w:rPr>
          <w:rFonts w:ascii="Arial Nova" w:hAnsi="Arial Nova" w:cs="Times New Roman"/>
          <w:color w:val="222222"/>
          <w:sz w:val="20"/>
          <w:szCs w:val="20"/>
          <w:lang w:val="en-US" w:eastAsia="en-US"/>
        </w:rPr>
        <w:t>. Taylor &amp; Francis. </w:t>
      </w:r>
      <w:hyperlink r:id="rId34" w:history="1">
        <w:r w:rsidRPr="00FC08C8">
          <w:rPr>
            <w:rFonts w:ascii="Arial Nova" w:hAnsi="Arial Nova" w:cs="Times New Roman"/>
            <w:color w:val="467886"/>
            <w:sz w:val="20"/>
            <w:szCs w:val="20"/>
            <w:u w:val="single"/>
            <w:lang w:val="en-US" w:eastAsia="en-US"/>
          </w:rPr>
          <w:t>https://books.google.co.uk/books?hl=en&amp;lr=&amp;id=NmbdEAAAQBAJ&amp;oi=fnd&amp;pg=PA1986&amp;dq=what+is+the+role+of+a+key+worker+in+an+early+years+setting&amp;ots=-8oYXePlff&amp;sig=TI0wm7w7F99k-p69XRRjl-N92ko</w:t>
        </w:r>
      </w:hyperlink>
      <w:r w:rsidRPr="00FC08C8">
        <w:rPr>
          <w:rFonts w:ascii="Arial Nova" w:hAnsi="Arial Nova" w:cs="Times New Roman"/>
          <w:color w:val="222222"/>
          <w:sz w:val="20"/>
          <w:szCs w:val="20"/>
          <w:lang w:val="en-US" w:eastAsia="en-US"/>
        </w:rPr>
        <w:t xml:space="preserve">(Accessed: 23 </w:t>
      </w:r>
      <w:proofErr w:type="spellStart"/>
      <w:r w:rsidRPr="00FC08C8">
        <w:rPr>
          <w:rFonts w:ascii="Arial Nova" w:hAnsi="Arial Nova" w:cs="Times New Roman"/>
          <w:color w:val="222222"/>
          <w:sz w:val="20"/>
          <w:szCs w:val="20"/>
          <w:lang w:val="en-US" w:eastAsia="en-US"/>
        </w:rPr>
        <w:t>Novemeber</w:t>
      </w:r>
      <w:proofErr w:type="spellEnd"/>
      <w:r w:rsidRPr="00FC08C8">
        <w:rPr>
          <w:rFonts w:ascii="Arial Nova" w:hAnsi="Arial Nova" w:cs="Times New Roman"/>
          <w:color w:val="222222"/>
          <w:sz w:val="20"/>
          <w:szCs w:val="20"/>
          <w:lang w:val="en-US" w:eastAsia="en-US"/>
        </w:rPr>
        <w:t xml:space="preserve"> 2024)</w:t>
      </w:r>
    </w:p>
    <w:p w14:paraId="6FD6F93D"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i/>
          <w:iCs/>
          <w:color w:val="000000"/>
          <w:sz w:val="20"/>
          <w:szCs w:val="20"/>
          <w:lang w:val="en-US" w:eastAsia="en-US"/>
        </w:rPr>
        <w:t>Health and Social Care Act 2012, c. 7.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35" w:history="1">
        <w:r w:rsidRPr="00FC08C8">
          <w:rPr>
            <w:rFonts w:ascii="Arial Nova" w:hAnsi="Arial Nova" w:cs="Times New Roman"/>
            <w:color w:val="467886"/>
            <w:sz w:val="20"/>
            <w:szCs w:val="20"/>
            <w:u w:val="single"/>
            <w:lang w:val="en-US" w:eastAsia="en-US"/>
          </w:rPr>
          <w:t>https://www.legislation.gov.uk/ukpga/2012/7/section/12</w:t>
        </w:r>
      </w:hyperlink>
      <w:r w:rsidRPr="00FC08C8">
        <w:rPr>
          <w:rFonts w:ascii="Arial Nova" w:hAnsi="Arial Nova" w:cs="Times New Roman"/>
          <w:color w:val="000000"/>
          <w:sz w:val="20"/>
          <w:szCs w:val="20"/>
          <w:lang w:val="en-US" w:eastAsia="en-US"/>
        </w:rPr>
        <w:t xml:space="preserve">(Darllenwyd: 23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 </w:t>
      </w:r>
    </w:p>
    <w:p w14:paraId="25247C11"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w:hAnsi="Arial" w:cs="Arial"/>
          <w:color w:val="000000"/>
          <w:sz w:val="20"/>
          <w:szCs w:val="20"/>
          <w:lang w:val="en-US" w:eastAsia="en-US"/>
        </w:rPr>
        <w:t>HMIC. (2015) </w:t>
      </w:r>
      <w:r w:rsidRPr="00FC08C8">
        <w:rPr>
          <w:rFonts w:ascii="Arial" w:hAnsi="Arial" w:cs="Arial"/>
          <w:i/>
          <w:iCs/>
          <w:color w:val="000000"/>
          <w:sz w:val="20"/>
          <w:szCs w:val="20"/>
          <w:lang w:val="en-US" w:eastAsia="en-US"/>
        </w:rPr>
        <w:t>In harm’s way: The role of the police in keeping children safe</w:t>
      </w:r>
      <w:r w:rsidRPr="00FC08C8">
        <w:rPr>
          <w:rFonts w:ascii="Arial" w:hAnsi="Arial" w:cs="Arial"/>
          <w:color w:val="000000"/>
          <w:sz w:val="20"/>
          <w:szCs w:val="20"/>
          <w:lang w:val="en-US" w:eastAsia="en-US"/>
        </w:rPr>
        <w:t>. Ar gael o: </w:t>
      </w:r>
      <w:hyperlink r:id="rId36" w:history="1">
        <w:r w:rsidRPr="00FC08C8">
          <w:rPr>
            <w:rFonts w:ascii="Arial" w:hAnsi="Arial" w:cs="Arial"/>
            <w:color w:val="467886"/>
            <w:sz w:val="20"/>
            <w:szCs w:val="20"/>
            <w:u w:val="single"/>
            <w:lang w:val="en-US" w:eastAsia="en-US"/>
          </w:rPr>
          <w:t>https://assets-hmicfrs.justiceinspectorates.gov.uk/uploads/in-harms-way.pdf</w:t>
        </w:r>
      </w:hyperlink>
      <w:r w:rsidRPr="00FC08C8">
        <w:rPr>
          <w:rFonts w:ascii="Arial" w:hAnsi="Arial" w:cs="Arial"/>
          <w:color w:val="000000"/>
          <w:sz w:val="20"/>
          <w:szCs w:val="20"/>
          <w:lang w:val="en-US" w:eastAsia="en-US"/>
        </w:rPr>
        <w:t> (Darllenwyd: 24 </w:t>
      </w:r>
      <w:proofErr w:type="spellStart"/>
      <w:r w:rsidRPr="00FC08C8">
        <w:rPr>
          <w:rFonts w:ascii="Arial" w:hAnsi="Arial" w:cs="Arial"/>
          <w:color w:val="000000"/>
          <w:sz w:val="20"/>
          <w:szCs w:val="20"/>
          <w:lang w:val="en-US" w:eastAsia="en-US"/>
        </w:rPr>
        <w:t>Hydref</w:t>
      </w:r>
      <w:proofErr w:type="spellEnd"/>
      <w:r w:rsidRPr="00FC08C8">
        <w:rPr>
          <w:rFonts w:ascii="Arial" w:hAnsi="Arial" w:cs="Arial"/>
          <w:color w:val="000000"/>
          <w:sz w:val="20"/>
          <w:szCs w:val="20"/>
          <w:lang w:val="en-US" w:eastAsia="en-US"/>
        </w:rPr>
        <w:t> 2024).</w:t>
      </w:r>
    </w:p>
    <w:p w14:paraId="03B86907"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i/>
          <w:iCs/>
          <w:color w:val="000000"/>
          <w:sz w:val="20"/>
          <w:szCs w:val="20"/>
          <w:lang w:val="en-US" w:eastAsia="en-US"/>
        </w:rPr>
        <w:t>Housing Act 2004, c. 34.</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37" w:history="1">
        <w:r w:rsidRPr="00FC08C8">
          <w:rPr>
            <w:rFonts w:ascii="Arial Nova" w:hAnsi="Arial Nova" w:cs="Times New Roman"/>
            <w:color w:val="467886"/>
            <w:sz w:val="20"/>
            <w:szCs w:val="20"/>
            <w:u w:val="single"/>
            <w:lang w:val="en-US" w:eastAsia="en-US"/>
          </w:rPr>
          <w:t>https://www.legislation.gov.uk/ukpga/2004/34/part/1</w:t>
        </w:r>
      </w:hyperlink>
      <w:r w:rsidRPr="00FC08C8">
        <w:rPr>
          <w:rFonts w:ascii="Arial Nova" w:hAnsi="Arial Nova" w:cs="Times New Roman"/>
          <w:color w:val="000000"/>
          <w:sz w:val="20"/>
          <w:szCs w:val="20"/>
          <w:lang w:val="en-US" w:eastAsia="en-US"/>
        </w:rPr>
        <w:t xml:space="preserve">(Darllenwyd: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54A1E4A5"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Kingston a Richmond. (2024) </w:t>
      </w:r>
      <w:r w:rsidRPr="00FC08C8">
        <w:rPr>
          <w:rFonts w:ascii="Arial Nova" w:hAnsi="Arial Nova" w:cs="Times New Roman"/>
          <w:i/>
          <w:iCs/>
          <w:color w:val="000000"/>
          <w:sz w:val="20"/>
          <w:szCs w:val="20"/>
          <w:lang w:val="en-US" w:eastAsia="en-US"/>
        </w:rPr>
        <w:t>Safeguarding and Child Protection.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38" w:history="1">
        <w:r w:rsidRPr="00FC08C8">
          <w:rPr>
            <w:rFonts w:ascii="Arial Nova" w:hAnsi="Arial Nova" w:cs="Times New Roman"/>
            <w:color w:val="467886"/>
            <w:sz w:val="20"/>
            <w:szCs w:val="20"/>
            <w:u w:val="single"/>
            <w:lang w:val="en-US" w:eastAsia="en-US"/>
          </w:rPr>
          <w:t>https://kr.afcinfo.org.uk/pages/professionals-hub/information-for-childcare-professionals-working-in-kingston-and-richmond/safeguarding-and-child-protection/responsibilitites-of-the-safeguarding-desigmated-lead</w:t>
        </w:r>
      </w:hyperlink>
      <w:r w:rsidRPr="00FC08C8">
        <w:rPr>
          <w:rFonts w:ascii="Arial Nova" w:hAnsi="Arial Nova" w:cs="Times New Roman"/>
          <w:color w:val="000000"/>
          <w:sz w:val="20"/>
          <w:szCs w:val="20"/>
          <w:lang w:val="en-US" w:eastAsia="en-US"/>
        </w:rPr>
        <w:t xml:space="preserve"> (Darllenwyd: 19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61CD6322"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w:hAnsi="Arial" w:cs="Arial"/>
          <w:color w:val="000000"/>
          <w:sz w:val="20"/>
          <w:szCs w:val="20"/>
          <w:lang w:val="en-US" w:eastAsia="en-US"/>
        </w:rPr>
        <w:t>Laming, L. (2003) </w:t>
      </w:r>
      <w:r w:rsidRPr="00FC08C8">
        <w:rPr>
          <w:rFonts w:ascii="Arial" w:hAnsi="Arial" w:cs="Arial"/>
          <w:i/>
          <w:iCs/>
          <w:color w:val="000000"/>
          <w:sz w:val="20"/>
          <w:szCs w:val="20"/>
          <w:lang w:val="en-US" w:eastAsia="en-US"/>
        </w:rPr>
        <w:t>The Victoria </w:t>
      </w:r>
      <w:proofErr w:type="spellStart"/>
      <w:r w:rsidRPr="00FC08C8">
        <w:rPr>
          <w:rFonts w:ascii="Arial" w:hAnsi="Arial" w:cs="Arial"/>
          <w:i/>
          <w:iCs/>
          <w:color w:val="000000"/>
          <w:sz w:val="20"/>
          <w:szCs w:val="20"/>
          <w:lang w:val="en-US" w:eastAsia="en-US"/>
        </w:rPr>
        <w:t>Climbie</w:t>
      </w:r>
      <w:proofErr w:type="spellEnd"/>
      <w:r w:rsidRPr="00FC08C8">
        <w:rPr>
          <w:rFonts w:ascii="Arial" w:hAnsi="Arial" w:cs="Arial"/>
          <w:i/>
          <w:iCs/>
          <w:color w:val="000000"/>
          <w:sz w:val="20"/>
          <w:szCs w:val="20"/>
          <w:lang w:val="en-US" w:eastAsia="en-US"/>
        </w:rPr>
        <w:t> Inquiry: report of an inquiry by Lord Laming</w:t>
      </w:r>
      <w:r w:rsidRPr="00FC08C8">
        <w:rPr>
          <w:rFonts w:ascii="Arial" w:hAnsi="Arial" w:cs="Arial"/>
          <w:color w:val="000000"/>
          <w:sz w:val="20"/>
          <w:szCs w:val="20"/>
          <w:lang w:val="en-US" w:eastAsia="en-US"/>
        </w:rPr>
        <w:t>. GOV.UK. Ar gael o: </w:t>
      </w:r>
      <w:hyperlink r:id="rId39" w:history="1">
        <w:r w:rsidRPr="00FC08C8">
          <w:rPr>
            <w:rFonts w:ascii="Arial" w:hAnsi="Arial" w:cs="Arial"/>
            <w:color w:val="467886"/>
            <w:sz w:val="20"/>
            <w:szCs w:val="20"/>
            <w:u w:val="single"/>
            <w:lang w:val="en-US" w:eastAsia="en-US"/>
          </w:rPr>
          <w:t>https://www.gov.uk/government/publications/the-victoria-climbie-inquiry-report-of-an-inquiry-by-lord-laming</w:t>
        </w:r>
      </w:hyperlink>
      <w:r w:rsidRPr="00FC08C8">
        <w:rPr>
          <w:rFonts w:ascii="Arial" w:hAnsi="Arial" w:cs="Arial"/>
          <w:color w:val="000000"/>
          <w:sz w:val="20"/>
          <w:szCs w:val="20"/>
          <w:lang w:val="en-US" w:eastAsia="en-US"/>
        </w:rPr>
        <w:t>(Darllenwyd: 25 </w:t>
      </w:r>
      <w:proofErr w:type="spellStart"/>
      <w:r w:rsidRPr="00FC08C8">
        <w:rPr>
          <w:rFonts w:ascii="Arial" w:hAnsi="Arial" w:cs="Arial"/>
          <w:color w:val="000000"/>
          <w:sz w:val="20"/>
          <w:szCs w:val="20"/>
          <w:lang w:val="en-US" w:eastAsia="en-US"/>
        </w:rPr>
        <w:t>Hydref</w:t>
      </w:r>
      <w:proofErr w:type="spellEnd"/>
      <w:r w:rsidRPr="00FC08C8">
        <w:rPr>
          <w:rFonts w:ascii="Arial" w:hAnsi="Arial" w:cs="Arial"/>
          <w:color w:val="000000"/>
          <w:sz w:val="20"/>
          <w:szCs w:val="20"/>
          <w:lang w:val="en-US" w:eastAsia="en-US"/>
        </w:rPr>
        <w:t> 2024).</w:t>
      </w:r>
    </w:p>
    <w:p w14:paraId="1F60FD59" w14:textId="77777777" w:rsidR="00FC08C8" w:rsidRPr="00FC08C8" w:rsidRDefault="00FC08C8" w:rsidP="00C10EA1">
      <w:pPr>
        <w:spacing w:before="180" w:after="180" w:line="360" w:lineRule="auto"/>
        <w:ind w:left="420" w:hanging="420"/>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Liddicott</w:t>
      </w:r>
      <w:proofErr w:type="spellEnd"/>
      <w:r w:rsidRPr="00FC08C8">
        <w:rPr>
          <w:rFonts w:ascii="Arial Nova" w:hAnsi="Arial Nova" w:cs="Times New Roman"/>
          <w:color w:val="000000"/>
          <w:sz w:val="20"/>
          <w:szCs w:val="20"/>
          <w:lang w:val="en-US" w:eastAsia="en-US"/>
        </w:rPr>
        <w:t>, S. (2024) </w:t>
      </w:r>
      <w:r w:rsidRPr="00FC08C8">
        <w:rPr>
          <w:rFonts w:ascii="Arial Nova" w:hAnsi="Arial Nova" w:cs="Times New Roman"/>
          <w:i/>
          <w:iCs/>
          <w:color w:val="000000"/>
          <w:sz w:val="20"/>
          <w:szCs w:val="20"/>
          <w:lang w:val="en-US" w:eastAsia="en-US"/>
        </w:rPr>
        <w:t>London safeguarding children procedures</w:t>
      </w:r>
      <w:r w:rsidRPr="00FC08C8">
        <w:rPr>
          <w:rFonts w:ascii="Arial Nova" w:hAnsi="Arial Nova" w:cs="Times New Roman"/>
          <w:color w:val="000000"/>
          <w:sz w:val="20"/>
          <w:szCs w:val="20"/>
          <w:lang w:val="en-US" w:eastAsia="en-US"/>
        </w:rPr>
        <w:t>, </w:t>
      </w:r>
      <w:r w:rsidRPr="00FC08C8">
        <w:rPr>
          <w:rFonts w:ascii="Arial Nova" w:hAnsi="Arial Nova" w:cs="Times New Roman"/>
          <w:i/>
          <w:iCs/>
          <w:color w:val="000000"/>
          <w:sz w:val="20"/>
          <w:szCs w:val="20"/>
          <w:lang w:val="en-US" w:eastAsia="en-US"/>
        </w:rPr>
        <w:t>London Safeguarding Children Procedures</w:t>
      </w:r>
      <w:r w:rsidRPr="00FC08C8">
        <w:rPr>
          <w:rFonts w:ascii="Arial Nova" w:hAnsi="Arial Nova" w:cs="Times New Roman"/>
          <w:color w:val="000000"/>
          <w:sz w:val="20"/>
          <w:szCs w:val="20"/>
          <w:lang w:val="en-US" w:eastAsia="en-US"/>
        </w:rPr>
        <w:t>. Available at: </w:t>
      </w:r>
      <w:hyperlink r:id="rId40" w:history="1">
        <w:r w:rsidRPr="00FC08C8">
          <w:rPr>
            <w:rFonts w:ascii="Arial Nova" w:hAnsi="Arial Nova" w:cs="Times New Roman"/>
            <w:color w:val="467886"/>
            <w:sz w:val="20"/>
            <w:szCs w:val="20"/>
            <w:u w:val="single"/>
            <w:lang w:val="en-US" w:eastAsia="en-US"/>
          </w:rPr>
          <w:t>https://www.londonsafeguardingchildrenprocedures.co.uk/</w:t>
        </w:r>
      </w:hyperlink>
      <w:r w:rsidRPr="00FC08C8">
        <w:rPr>
          <w:rFonts w:ascii="Arial Nova" w:hAnsi="Arial Nova" w:cs="Times New Roman"/>
          <w:color w:val="000000"/>
          <w:sz w:val="20"/>
          <w:szCs w:val="20"/>
          <w:lang w:val="en-US" w:eastAsia="en-US"/>
        </w:rPr>
        <w:t xml:space="preserve">(Accessed: 27 </w:t>
      </w:r>
      <w:proofErr w:type="spellStart"/>
      <w:r w:rsidRPr="00FC08C8">
        <w:rPr>
          <w:rFonts w:ascii="Arial Nova" w:hAnsi="Arial Nova" w:cs="Times New Roman"/>
          <w:color w:val="000000"/>
          <w:sz w:val="20"/>
          <w:szCs w:val="20"/>
          <w:lang w:val="en-US" w:eastAsia="en-US"/>
        </w:rPr>
        <w:t>Novemeber</w:t>
      </w:r>
      <w:proofErr w:type="spellEnd"/>
      <w:r w:rsidRPr="00FC08C8">
        <w:rPr>
          <w:rFonts w:ascii="Arial Nova" w:hAnsi="Arial Nova" w:cs="Times New Roman"/>
          <w:color w:val="000000"/>
          <w:sz w:val="20"/>
          <w:szCs w:val="20"/>
          <w:lang w:val="en-US" w:eastAsia="en-US"/>
        </w:rPr>
        <w:t xml:space="preserve"> 2024).</w:t>
      </w:r>
    </w:p>
    <w:p w14:paraId="66E40BAF"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t xml:space="preserve">Linsey, A. and </w:t>
      </w:r>
      <w:proofErr w:type="spellStart"/>
      <w:r w:rsidRPr="00FC08C8">
        <w:rPr>
          <w:rFonts w:ascii="Arial Nova" w:hAnsi="Arial Nova" w:cs="Times New Roman"/>
          <w:color w:val="222222"/>
          <w:sz w:val="20"/>
          <w:szCs w:val="20"/>
          <w:lang w:val="en-US" w:eastAsia="en-US"/>
        </w:rPr>
        <w:t>McAuliffe</w:t>
      </w:r>
      <w:proofErr w:type="spellEnd"/>
      <w:r w:rsidRPr="00FC08C8">
        <w:rPr>
          <w:rFonts w:ascii="Arial Nova" w:hAnsi="Arial Nova" w:cs="Times New Roman"/>
          <w:color w:val="222222"/>
          <w:sz w:val="20"/>
          <w:szCs w:val="20"/>
          <w:lang w:val="en-US" w:eastAsia="en-US"/>
        </w:rPr>
        <w:t>, A.M., (2006). Children at the centre? The childcare act 2006. </w:t>
      </w:r>
      <w:r w:rsidRPr="00FC08C8">
        <w:rPr>
          <w:rFonts w:ascii="Arial Nova" w:hAnsi="Arial Nova" w:cs="Times New Roman"/>
          <w:i/>
          <w:iCs/>
          <w:color w:val="222222"/>
          <w:sz w:val="20"/>
          <w:szCs w:val="20"/>
          <w:lang w:val="en-US" w:eastAsia="en-US"/>
        </w:rPr>
        <w:t>Children &amp; society</w:t>
      </w:r>
      <w:r w:rsidRPr="00FC08C8">
        <w:rPr>
          <w:rFonts w:ascii="Arial Nova" w:hAnsi="Arial Nova" w:cs="Times New Roman"/>
          <w:color w:val="222222"/>
          <w:sz w:val="20"/>
          <w:szCs w:val="20"/>
          <w:lang w:val="en-US" w:eastAsia="en-US"/>
        </w:rPr>
        <w:t>, </w:t>
      </w:r>
      <w:r w:rsidRPr="00FC08C8">
        <w:rPr>
          <w:rFonts w:ascii="Arial Nova" w:hAnsi="Arial Nova" w:cs="Times New Roman"/>
          <w:i/>
          <w:iCs/>
          <w:color w:val="222222"/>
          <w:sz w:val="20"/>
          <w:szCs w:val="20"/>
          <w:lang w:val="en-US" w:eastAsia="en-US"/>
        </w:rPr>
        <w:t>20</w:t>
      </w:r>
      <w:r w:rsidRPr="00FC08C8">
        <w:rPr>
          <w:rFonts w:ascii="Arial Nova" w:hAnsi="Arial Nova" w:cs="Times New Roman"/>
          <w:color w:val="222222"/>
          <w:sz w:val="20"/>
          <w:szCs w:val="20"/>
          <w:lang w:val="en-US" w:eastAsia="en-US"/>
        </w:rPr>
        <w:t>(5), pp.404-408. </w:t>
      </w:r>
      <w:hyperlink r:id="rId41" w:history="1">
        <w:r w:rsidRPr="00FC08C8">
          <w:rPr>
            <w:rFonts w:ascii="Arial Nova" w:hAnsi="Arial Nova" w:cs="Times New Roman"/>
            <w:color w:val="467886"/>
            <w:sz w:val="20"/>
            <w:szCs w:val="20"/>
            <w:u w:val="single"/>
            <w:lang w:val="en-US" w:eastAsia="en-US"/>
          </w:rPr>
          <w:t>https://onlinelibrary.wiley.com/doi/abs/10.1111/j.1099-0860.2006.00057.x</w:t>
        </w:r>
      </w:hyperlink>
      <w:r w:rsidRPr="00FC08C8">
        <w:rPr>
          <w:rFonts w:ascii="Arial Nova" w:hAnsi="Arial Nova" w:cs="Times New Roman"/>
          <w:color w:val="222222"/>
          <w:sz w:val="20"/>
          <w:szCs w:val="20"/>
          <w:lang w:val="en-US" w:eastAsia="en-US"/>
        </w:rPr>
        <w:t xml:space="preserve"> (Accessed:22 </w:t>
      </w:r>
      <w:proofErr w:type="spellStart"/>
      <w:r w:rsidRPr="00FC08C8">
        <w:rPr>
          <w:rFonts w:ascii="Arial Nova" w:hAnsi="Arial Nova" w:cs="Times New Roman"/>
          <w:color w:val="222222"/>
          <w:sz w:val="20"/>
          <w:szCs w:val="20"/>
          <w:lang w:val="en-US" w:eastAsia="en-US"/>
        </w:rPr>
        <w:t>Novemeber</w:t>
      </w:r>
      <w:proofErr w:type="spellEnd"/>
      <w:r w:rsidRPr="00FC08C8">
        <w:rPr>
          <w:rFonts w:ascii="Arial Nova" w:hAnsi="Arial Nova" w:cs="Times New Roman"/>
          <w:color w:val="222222"/>
          <w:sz w:val="20"/>
          <w:szCs w:val="20"/>
          <w:lang w:val="en-US" w:eastAsia="en-US"/>
        </w:rPr>
        <w:t xml:space="preserve"> 2024)</w:t>
      </w:r>
    </w:p>
    <w:p w14:paraId="55A115EF"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Llywodraeth</w:t>
      </w:r>
      <w:proofErr w:type="spellEnd"/>
      <w:r w:rsidRPr="00FC08C8">
        <w:rPr>
          <w:rFonts w:ascii="Arial Nova" w:hAnsi="Arial Nova" w:cs="Times New Roman"/>
          <w:color w:val="000000"/>
          <w:sz w:val="20"/>
          <w:szCs w:val="20"/>
          <w:lang w:val="en-US" w:eastAsia="en-US"/>
        </w:rPr>
        <w:t> Cymru. (2002)</w:t>
      </w:r>
      <w:r w:rsidRPr="00FC08C8">
        <w:rPr>
          <w:rFonts w:ascii="Arial Nova" w:hAnsi="Arial Nova" w:cs="Times New Roman"/>
          <w:i/>
          <w:iCs/>
          <w:color w:val="000000"/>
          <w:sz w:val="20"/>
          <w:szCs w:val="20"/>
          <w:lang w:val="en-US" w:eastAsia="en-US"/>
        </w:rPr>
        <w:t> Keeping Learners Safe: The Role of Local Authorities, Governing Bodies and Properties of </w:t>
      </w:r>
      <w:proofErr w:type="spellStart"/>
      <w:r w:rsidRPr="00FC08C8">
        <w:rPr>
          <w:rFonts w:ascii="Arial Nova" w:hAnsi="Arial Nova" w:cs="Times New Roman"/>
          <w:i/>
          <w:iCs/>
          <w:color w:val="000000"/>
          <w:sz w:val="20"/>
          <w:szCs w:val="20"/>
          <w:lang w:val="en-US" w:eastAsia="en-US"/>
        </w:rPr>
        <w:t>Independant</w:t>
      </w:r>
      <w:proofErr w:type="spellEnd"/>
      <w:r w:rsidRPr="00FC08C8">
        <w:rPr>
          <w:rFonts w:ascii="Arial Nova" w:hAnsi="Arial Nova" w:cs="Times New Roman"/>
          <w:i/>
          <w:iCs/>
          <w:color w:val="000000"/>
          <w:sz w:val="20"/>
          <w:szCs w:val="20"/>
          <w:lang w:val="en-US" w:eastAsia="en-US"/>
        </w:rPr>
        <w:t> Schools Under the Education Act 2002</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o : </w:t>
      </w:r>
      <w:hyperlink r:id="rId42" w:history="1">
        <w:r w:rsidRPr="00FC08C8">
          <w:rPr>
            <w:rFonts w:ascii="Arial Nova" w:hAnsi="Arial Nova" w:cs="Times New Roman"/>
            <w:color w:val="467886"/>
            <w:sz w:val="20"/>
            <w:szCs w:val="20"/>
            <w:u w:val="single"/>
            <w:lang w:val="en-US" w:eastAsia="en-US"/>
          </w:rPr>
          <w:t>https://keeping-learners-safe-</w:t>
        </w:r>
        <w:r w:rsidRPr="00FC08C8">
          <w:rPr>
            <w:rFonts w:ascii="Arial Nova" w:hAnsi="Arial Nova" w:cs="Times New Roman"/>
            <w:color w:val="467886"/>
            <w:sz w:val="20"/>
            <w:szCs w:val="20"/>
            <w:u w:val="single"/>
            <w:lang w:val="en-US" w:eastAsia="en-US"/>
          </w:rPr>
          <w:lastRenderedPageBreak/>
          <w:t>the-role-of-local-authorities-governing-bodies-and-proprietors-of-independent-schools-under-the-education-act.pdf</w:t>
        </w:r>
      </w:hyperlink>
      <w:r w:rsidRPr="00FC08C8">
        <w:rPr>
          <w:rFonts w:ascii="Arial Nova" w:hAnsi="Arial Nova" w:cs="Times New Roman"/>
          <w:color w:val="000000"/>
          <w:sz w:val="20"/>
          <w:szCs w:val="20"/>
          <w:lang w:val="en-US" w:eastAsia="en-US"/>
        </w:rPr>
        <w:t> (Darllenwyd: 11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1FD3581B"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Llywodraeth</w:t>
      </w:r>
      <w:proofErr w:type="spellEnd"/>
      <w:r w:rsidRPr="00FC08C8">
        <w:rPr>
          <w:rFonts w:ascii="Arial Nova" w:hAnsi="Arial Nova" w:cs="Times New Roman"/>
          <w:color w:val="000000"/>
          <w:sz w:val="20"/>
          <w:szCs w:val="20"/>
          <w:lang w:val="en-US" w:eastAsia="en-US"/>
        </w:rPr>
        <w:t xml:space="preserve"> Cymru. (2009) </w:t>
      </w:r>
      <w:r w:rsidRPr="00FC08C8">
        <w:rPr>
          <w:rFonts w:ascii="Arial Nova" w:hAnsi="Arial Nova" w:cs="Times New Roman"/>
          <w:i/>
          <w:iCs/>
          <w:color w:val="000000"/>
          <w:sz w:val="20"/>
          <w:szCs w:val="20"/>
          <w:lang w:val="en-US" w:eastAsia="en-US"/>
        </w:rPr>
        <w:t>Designed to Smile: improving children’s dental health.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gael o: </w:t>
      </w:r>
      <w:hyperlink r:id="rId43" w:history="1">
        <w:r w:rsidRPr="00FC08C8">
          <w:rPr>
            <w:rFonts w:ascii="Arial Nova" w:hAnsi="Arial Nova" w:cs="Times New Roman"/>
            <w:color w:val="467886"/>
            <w:sz w:val="20"/>
            <w:szCs w:val="20"/>
            <w:u w:val="single"/>
            <w:lang w:val="en-US" w:eastAsia="en-US"/>
          </w:rPr>
          <w:t>https://www.gov.wales/designed-smile-improving-childrens-dental-health#:~:text=Designed%20to%20Smile%20works%20with,before%20a%20child's%20first%20birthday</w:t>
        </w:r>
      </w:hyperlink>
      <w:r w:rsidRPr="00FC08C8">
        <w:rPr>
          <w:rFonts w:ascii="Arial Nova" w:hAnsi="Arial Nova" w:cs="Times New Roman"/>
          <w:color w:val="000000"/>
          <w:sz w:val="20"/>
          <w:szCs w:val="20"/>
          <w:lang w:val="en-US" w:eastAsia="en-US"/>
        </w:rPr>
        <w:t xml:space="preserve"> (Darllenwyd: 26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09E7B4F7"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Llywodraeth</w:t>
      </w:r>
      <w:proofErr w:type="spellEnd"/>
      <w:r w:rsidRPr="00FC08C8">
        <w:rPr>
          <w:rFonts w:ascii="Arial Nova" w:hAnsi="Arial Nova" w:cs="Times New Roman"/>
          <w:color w:val="000000"/>
          <w:sz w:val="20"/>
          <w:szCs w:val="20"/>
          <w:lang w:val="en-US" w:eastAsia="en-US"/>
        </w:rPr>
        <w:t xml:space="preserve"> Cymru. (2023) </w:t>
      </w:r>
      <w:r w:rsidRPr="00FC08C8">
        <w:rPr>
          <w:rFonts w:ascii="Arial Nova" w:hAnsi="Arial Nova" w:cs="Times New Roman"/>
          <w:i/>
          <w:iCs/>
          <w:color w:val="000000"/>
          <w:sz w:val="20"/>
          <w:szCs w:val="20"/>
          <w:lang w:val="en-US" w:eastAsia="en-US"/>
        </w:rPr>
        <w:t>Wales Safeguarding Procedures App. [</w:t>
      </w:r>
      <w:r w:rsidRPr="00FC08C8">
        <w:rPr>
          <w:rFonts w:ascii="Arial Nova" w:hAnsi="Arial Nova" w:cs="Times New Roman"/>
          <w:color w:val="000000"/>
          <w:sz w:val="20"/>
          <w:szCs w:val="20"/>
          <w:lang w:val="en-US" w:eastAsia="en-US"/>
        </w:rPr>
        <w:t>Ap </w:t>
      </w:r>
      <w:proofErr w:type="spellStart"/>
      <w:r w:rsidRPr="00FC08C8">
        <w:rPr>
          <w:rFonts w:ascii="Arial Nova" w:hAnsi="Arial Nova" w:cs="Times New Roman"/>
          <w:color w:val="000000"/>
          <w:sz w:val="20"/>
          <w:szCs w:val="20"/>
          <w:lang w:val="en-US" w:eastAsia="en-US"/>
        </w:rPr>
        <w:t>Symudol</w:t>
      </w:r>
      <w:proofErr w:type="spellEnd"/>
      <w:r w:rsidRPr="00FC08C8">
        <w:rPr>
          <w:rFonts w:ascii="Arial Nova" w:hAnsi="Arial Nova" w:cs="Times New Roman"/>
          <w:color w:val="000000"/>
          <w:sz w:val="20"/>
          <w:szCs w:val="20"/>
          <w:lang w:val="en-US" w:eastAsia="en-US"/>
        </w:rPr>
        <w:t>]</w:t>
      </w:r>
      <w:r w:rsidRPr="00FC08C8">
        <w:rPr>
          <w:rFonts w:ascii="Arial Nova" w:hAnsi="Arial Nova" w:cs="Times New Roman"/>
          <w:i/>
          <w:iCs/>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r w:rsidRPr="00FC08C8">
        <w:rPr>
          <w:rFonts w:ascii="Arial Nova" w:hAnsi="Arial Nova" w:cs="Times New Roman"/>
          <w:i/>
          <w:iCs/>
          <w:color w:val="000000"/>
          <w:sz w:val="20"/>
          <w:szCs w:val="20"/>
          <w:lang w:val="en-US" w:eastAsia="en-US"/>
        </w:rPr>
        <w:t> </w:t>
      </w:r>
      <w:r w:rsidRPr="00FC08C8">
        <w:rPr>
          <w:rFonts w:ascii="Arial Nova" w:hAnsi="Arial Nova" w:cs="Times New Roman"/>
          <w:color w:val="000000"/>
          <w:sz w:val="20"/>
          <w:szCs w:val="20"/>
          <w:lang w:val="en-US" w:eastAsia="en-US"/>
        </w:rPr>
        <w:t>App Store (</w:t>
      </w:r>
      <w:proofErr w:type="spellStart"/>
      <w:r w:rsidRPr="00FC08C8">
        <w:rPr>
          <w:rFonts w:ascii="Arial Nova" w:hAnsi="Arial Nova" w:cs="Times New Roman"/>
          <w:color w:val="000000"/>
          <w:sz w:val="20"/>
          <w:szCs w:val="20"/>
          <w:lang w:val="en-US" w:eastAsia="en-US"/>
        </w:rPr>
        <w:t>Llwytho</w:t>
      </w:r>
      <w:proofErr w:type="spellEnd"/>
      <w:r w:rsidRPr="00FC08C8">
        <w:rPr>
          <w:rFonts w:ascii="Arial Nova" w:hAnsi="Arial Nova" w:cs="Times New Roman"/>
          <w:color w:val="000000"/>
          <w:sz w:val="20"/>
          <w:szCs w:val="20"/>
          <w:lang w:val="en-US" w:eastAsia="en-US"/>
        </w:rPr>
        <w:t xml:space="preserve"> i </w:t>
      </w:r>
      <w:proofErr w:type="spellStart"/>
      <w:r w:rsidRPr="00FC08C8">
        <w:rPr>
          <w:rFonts w:ascii="Arial Nova" w:hAnsi="Arial Nova" w:cs="Times New Roman"/>
          <w:color w:val="000000"/>
          <w:sz w:val="20"/>
          <w:szCs w:val="20"/>
          <w:lang w:val="en-US" w:eastAsia="en-US"/>
        </w:rPr>
        <w:t>lawr</w:t>
      </w:r>
      <w:proofErr w:type="spellEnd"/>
      <w:r w:rsidRPr="00FC08C8">
        <w:rPr>
          <w:rFonts w:ascii="Arial Nova" w:hAnsi="Arial Nova" w:cs="Times New Roman"/>
          <w:color w:val="000000"/>
          <w:sz w:val="20"/>
          <w:szCs w:val="20"/>
          <w:lang w:val="en-US" w:eastAsia="en-US"/>
        </w:rPr>
        <w:t xml:space="preserve">: 27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19162134"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Llywodraeth</w:t>
      </w:r>
      <w:proofErr w:type="spellEnd"/>
      <w:r w:rsidRPr="00FC08C8">
        <w:rPr>
          <w:rFonts w:ascii="Arial Nova" w:hAnsi="Arial Nova" w:cs="Times New Roman"/>
          <w:color w:val="000000"/>
          <w:sz w:val="20"/>
          <w:szCs w:val="20"/>
          <w:lang w:val="en-US" w:eastAsia="en-US"/>
        </w:rPr>
        <w:t xml:space="preserve"> EF. (2023) </w:t>
      </w:r>
      <w:r w:rsidRPr="00FC08C8">
        <w:rPr>
          <w:rFonts w:ascii="Arial Nova" w:hAnsi="Arial Nova" w:cs="Times New Roman"/>
          <w:i/>
          <w:iCs/>
          <w:color w:val="000000"/>
          <w:sz w:val="20"/>
          <w:szCs w:val="20"/>
          <w:lang w:val="en-US" w:eastAsia="en-US"/>
        </w:rPr>
        <w:t>Working Together to Safeguard Children 2023: A guide to multi-agency working to help, protect and promote the welfare of children.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44" w:history="1">
        <w:r w:rsidRPr="00FC08C8">
          <w:rPr>
            <w:rFonts w:ascii="Arial Nova" w:hAnsi="Arial Nova" w:cs="Times New Roman"/>
            <w:color w:val="467886"/>
            <w:sz w:val="20"/>
            <w:szCs w:val="20"/>
            <w:u w:val="single"/>
            <w:lang w:val="en-US" w:eastAsia="en-US"/>
          </w:rPr>
          <w:t>https://assets.publishing.service.gov.uk/media/669e7501ab418ab055592a7b/Working_together_to_safeguard_children_2023.pdf</w:t>
        </w:r>
      </w:hyperlink>
      <w:r w:rsidRPr="00FC08C8">
        <w:rPr>
          <w:rFonts w:ascii="Arial Nova" w:hAnsi="Arial Nova" w:cs="Times New Roman"/>
          <w:color w:val="000000"/>
          <w:sz w:val="20"/>
          <w:szCs w:val="20"/>
          <w:lang w:val="en-US" w:eastAsia="en-US"/>
        </w:rPr>
        <w:t xml:space="preserve">(Darllenwyd: 20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01048795"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Llywodraeth</w:t>
      </w:r>
      <w:proofErr w:type="spellEnd"/>
      <w:r w:rsidRPr="00FC08C8">
        <w:rPr>
          <w:rFonts w:ascii="Arial Nova" w:hAnsi="Arial Nova" w:cs="Times New Roman"/>
          <w:color w:val="000000"/>
          <w:sz w:val="20"/>
          <w:szCs w:val="20"/>
          <w:lang w:val="en-US" w:eastAsia="en-US"/>
        </w:rPr>
        <w:t> y DU (2018) </w:t>
      </w:r>
      <w:r w:rsidRPr="00FC08C8">
        <w:rPr>
          <w:rFonts w:ascii="Arial Nova" w:hAnsi="Arial Nova" w:cs="Times New Roman"/>
          <w:i/>
          <w:iCs/>
          <w:color w:val="000000"/>
          <w:sz w:val="20"/>
          <w:szCs w:val="20"/>
          <w:lang w:val="en-US" w:eastAsia="en-US"/>
        </w:rPr>
        <w:t>Working Together to Safeguard Children.</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gael o: </w:t>
      </w:r>
      <w:hyperlink r:id="rId45" w:history="1">
        <w:r w:rsidRPr="00FC08C8">
          <w:rPr>
            <w:rFonts w:ascii="Arial Nova" w:hAnsi="Arial Nova" w:cs="Times New Roman"/>
            <w:color w:val="467886"/>
            <w:sz w:val="20"/>
            <w:szCs w:val="20"/>
            <w:u w:val="single"/>
            <w:lang w:val="en-US" w:eastAsia="en-US"/>
          </w:rPr>
          <w:t>https://wscp.org.uk/media/1161/working_together_to_safeguard_children.pdf</w:t>
        </w:r>
      </w:hyperlink>
      <w:r w:rsidRPr="00FC08C8">
        <w:rPr>
          <w:rFonts w:ascii="Arial Nova" w:hAnsi="Arial Nova" w:cs="Times New Roman"/>
          <w:color w:val="000000"/>
          <w:sz w:val="20"/>
          <w:szCs w:val="20"/>
          <w:lang w:val="en-US" w:eastAsia="en-US"/>
        </w:rPr>
        <w:t xml:space="preserve"> (Darllenwyd: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25D221BE"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Meithrinfeydd</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Dydd</w:t>
      </w:r>
      <w:proofErr w:type="spellEnd"/>
      <w:r w:rsidRPr="00FC08C8">
        <w:rPr>
          <w:rFonts w:ascii="Arial Nova" w:hAnsi="Arial Nova" w:cs="Times New Roman"/>
          <w:color w:val="000000"/>
          <w:sz w:val="20"/>
          <w:szCs w:val="20"/>
          <w:lang w:val="en-US" w:eastAsia="en-US"/>
        </w:rPr>
        <w:t xml:space="preserve"> Pos</w:t>
      </w:r>
      <w:r w:rsidRPr="00FC08C8">
        <w:rPr>
          <w:rFonts w:ascii="Arial Nova" w:hAnsi="Arial Nova" w:cs="Times New Roman"/>
          <w:color w:val="1F1F1F"/>
          <w:sz w:val="20"/>
          <w:szCs w:val="20"/>
          <w:lang w:val="en-US" w:eastAsia="en-US"/>
        </w:rPr>
        <w:t> </w:t>
      </w:r>
      <w:proofErr w:type="spellStart"/>
      <w:r w:rsidRPr="00FC08C8">
        <w:rPr>
          <w:rFonts w:ascii="Arial Nova" w:hAnsi="Arial Nova" w:cs="Times New Roman"/>
          <w:color w:val="000000"/>
          <w:sz w:val="20"/>
          <w:szCs w:val="20"/>
          <w:lang w:val="en-US" w:eastAsia="en-US"/>
        </w:rPr>
        <w:t>Mwnci</w:t>
      </w:r>
      <w:proofErr w:type="spellEnd"/>
      <w:r w:rsidRPr="00FC08C8">
        <w:rPr>
          <w:rFonts w:ascii="Arial Nova" w:hAnsi="Arial Nova" w:cs="Times New Roman"/>
          <w:color w:val="000000"/>
          <w:sz w:val="20"/>
          <w:szCs w:val="20"/>
          <w:lang w:val="en-US" w:eastAsia="en-US"/>
        </w:rPr>
        <w:t>. (2021) </w:t>
      </w:r>
      <w:r w:rsidRPr="00FC08C8">
        <w:rPr>
          <w:rFonts w:ascii="Arial Nova" w:hAnsi="Arial Nova" w:cs="Times New Roman"/>
          <w:i/>
          <w:iCs/>
          <w:color w:val="000000"/>
          <w:sz w:val="20"/>
          <w:szCs w:val="20"/>
          <w:lang w:val="en-US" w:eastAsia="en-US"/>
        </w:rPr>
        <w:t>Job Specification – Designated Safeguarding Officer</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gael o: </w:t>
      </w:r>
      <w:hyperlink r:id="rId46" w:history="1">
        <w:r w:rsidRPr="00FC08C8">
          <w:rPr>
            <w:rFonts w:ascii="Arial Nova" w:hAnsi="Arial Nova" w:cs="Times New Roman"/>
            <w:color w:val="467886"/>
            <w:sz w:val="20"/>
            <w:szCs w:val="20"/>
            <w:u w:val="single"/>
            <w:lang w:val="en-US" w:eastAsia="en-US"/>
          </w:rPr>
          <w:t>https://monkeypuzzleeltham.co.uk/wp-content/uploads/sites/87/2022/12/Job_Description_Designated_Safeguarding_Officer.pdf</w:t>
        </w:r>
      </w:hyperlink>
      <w:r w:rsidRPr="00FC08C8">
        <w:rPr>
          <w:rFonts w:ascii="Arial Nova" w:hAnsi="Arial Nova" w:cs="Times New Roman"/>
          <w:color w:val="000000"/>
          <w:sz w:val="20"/>
          <w:szCs w:val="20"/>
          <w:lang w:val="en-US" w:eastAsia="en-US"/>
        </w:rPr>
        <w:t xml:space="preserve"> (Darllenwyd: 18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 </w:t>
      </w:r>
    </w:p>
    <w:p w14:paraId="09653BDD"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NHS (2024) </w:t>
      </w:r>
      <w:r w:rsidRPr="00FC08C8">
        <w:rPr>
          <w:rFonts w:ascii="Arial Nova" w:hAnsi="Arial Nova" w:cs="Times New Roman"/>
          <w:i/>
          <w:iCs/>
          <w:color w:val="000000"/>
          <w:sz w:val="20"/>
          <w:szCs w:val="20"/>
          <w:lang w:val="en-US" w:eastAsia="en-US"/>
        </w:rPr>
        <w:t>Health Visitor.</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47" w:history="1">
        <w:r w:rsidRPr="00FC08C8">
          <w:rPr>
            <w:rFonts w:ascii="Arial Nova" w:hAnsi="Arial Nova" w:cs="Times New Roman"/>
            <w:color w:val="467886"/>
            <w:sz w:val="20"/>
            <w:szCs w:val="20"/>
            <w:u w:val="single"/>
            <w:lang w:val="en-US" w:eastAsia="en-US"/>
          </w:rPr>
          <w:t>https://www.healthcareers.nhs.uk/explore-roles/public-health/roles-public-health/health-visitor</w:t>
        </w:r>
      </w:hyperlink>
      <w:r w:rsidRPr="00FC08C8">
        <w:rPr>
          <w:rFonts w:ascii="Arial Nova" w:hAnsi="Arial Nova" w:cs="Times New Roman"/>
          <w:color w:val="000000"/>
          <w:sz w:val="20"/>
          <w:szCs w:val="20"/>
          <w:lang w:val="en-US" w:eastAsia="en-US"/>
        </w:rPr>
        <w:t xml:space="preserve"> (Darllenwyd: 22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0BB630FE"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NHS. (2024) </w:t>
      </w:r>
      <w:r w:rsidRPr="00FC08C8">
        <w:rPr>
          <w:rFonts w:ascii="Arial Nova" w:hAnsi="Arial Nova" w:cs="Times New Roman"/>
          <w:i/>
          <w:iCs/>
          <w:color w:val="000000"/>
          <w:sz w:val="20"/>
          <w:szCs w:val="20"/>
          <w:lang w:val="en-US" w:eastAsia="en-US"/>
        </w:rPr>
        <w:t>Social Worker.</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48" w:history="1">
        <w:r w:rsidRPr="00FC08C8">
          <w:rPr>
            <w:rFonts w:ascii="Arial Nova" w:hAnsi="Arial Nova" w:cs="Times New Roman"/>
            <w:color w:val="467886"/>
            <w:sz w:val="20"/>
            <w:szCs w:val="20"/>
            <w:u w:val="single"/>
            <w:lang w:val="en-US" w:eastAsia="en-US"/>
          </w:rPr>
          <w:t>https://www.healthcareers.nhs.uk/explore-roles/wider-healthcare-team/roles-wider-healthcare-team/clinical-support-staff/social-worker</w:t>
        </w:r>
      </w:hyperlink>
      <w:r w:rsidRPr="00FC08C8">
        <w:rPr>
          <w:rFonts w:ascii="Arial Nova" w:hAnsi="Arial Nova" w:cs="Times New Roman"/>
          <w:color w:val="000000"/>
          <w:sz w:val="20"/>
          <w:szCs w:val="20"/>
          <w:lang w:val="en-US" w:eastAsia="en-US"/>
        </w:rPr>
        <w:t xml:space="preserve"> (Darllenwyd: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678235BC"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NSPCC. (2018) </w:t>
      </w:r>
      <w:r w:rsidRPr="00FC08C8">
        <w:rPr>
          <w:rFonts w:ascii="Arial Nova" w:hAnsi="Arial Nova" w:cs="Times New Roman"/>
          <w:i/>
          <w:iCs/>
          <w:color w:val="000000"/>
          <w:sz w:val="20"/>
          <w:szCs w:val="20"/>
          <w:lang w:val="en-US" w:eastAsia="en-US"/>
        </w:rPr>
        <w:t>Factsheet for schools: Role of the designated safeguarding lead (DSL).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gael o: </w:t>
      </w:r>
      <w:hyperlink r:id="rId49" w:history="1">
        <w:r w:rsidRPr="00FC08C8">
          <w:rPr>
            <w:rFonts w:ascii="Arial Nova" w:hAnsi="Arial Nova" w:cs="Times New Roman"/>
            <w:color w:val="467886"/>
            <w:sz w:val="20"/>
            <w:szCs w:val="20"/>
            <w:u w:val="single"/>
            <w:lang w:val="en-US" w:eastAsia="en-US"/>
          </w:rPr>
          <w:t>https://www.icmec.org/wp-content/uploads/2018/08/NSPCC-role-designated-safeguarding-lead-dsl.pdf</w:t>
        </w:r>
      </w:hyperlink>
      <w:r w:rsidRPr="00FC08C8">
        <w:rPr>
          <w:rFonts w:ascii="Arial Nova" w:hAnsi="Arial Nova" w:cs="Times New Roman"/>
          <w:color w:val="000000"/>
          <w:sz w:val="20"/>
          <w:szCs w:val="20"/>
          <w:lang w:val="en-US" w:eastAsia="en-US"/>
        </w:rPr>
        <w:t xml:space="preserve"> (Darllenwyd: 18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xml:space="preserve"> 2024).</w:t>
      </w:r>
    </w:p>
    <w:p w14:paraId="09544B00"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NSPCC. (2024) </w:t>
      </w:r>
      <w:r w:rsidRPr="00FC08C8">
        <w:rPr>
          <w:rFonts w:ascii="Arial Nova" w:hAnsi="Arial Nova" w:cs="Times New Roman"/>
          <w:i/>
          <w:iCs/>
          <w:color w:val="000000"/>
          <w:sz w:val="20"/>
          <w:szCs w:val="20"/>
          <w:lang w:val="en-US" w:eastAsia="en-US"/>
        </w:rPr>
        <w:t>Neglect.</w:t>
      </w:r>
      <w:r w:rsidRPr="00FC08C8">
        <w:rPr>
          <w:rFonts w:ascii="Arial Nova" w:hAnsi="Arial Nova" w:cs="Times New Roman"/>
          <w:color w:val="000000"/>
          <w:sz w:val="20"/>
          <w:szCs w:val="20"/>
          <w:lang w:val="en-US" w:eastAsia="en-US"/>
        </w:rPr>
        <w:t> Ar gael o: </w:t>
      </w:r>
      <w:hyperlink r:id="rId50" w:history="1">
        <w:r w:rsidRPr="00FC08C8">
          <w:rPr>
            <w:rFonts w:ascii="Arial Nova" w:hAnsi="Arial Nova" w:cs="Times New Roman"/>
            <w:color w:val="467886"/>
            <w:sz w:val="20"/>
            <w:szCs w:val="20"/>
            <w:u w:val="single"/>
            <w:lang w:val="en-US" w:eastAsia="en-US"/>
          </w:rPr>
          <w:t>https://www.nspcc.org.uk/what-is-child-abuse/types-of-abuse/neglect/</w:t>
        </w:r>
      </w:hyperlink>
      <w:r w:rsidRPr="00FC08C8">
        <w:rPr>
          <w:rFonts w:ascii="Arial Nova" w:hAnsi="Arial Nova" w:cs="Times New Roman"/>
          <w:color w:val="000000"/>
          <w:sz w:val="20"/>
          <w:szCs w:val="20"/>
          <w:lang w:val="en-US" w:eastAsia="en-US"/>
        </w:rPr>
        <w:t>  (Darllenwyd: 23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01CDE4C5" w14:textId="77777777" w:rsidR="00FC08C8" w:rsidRPr="00FC08C8" w:rsidRDefault="00FC08C8" w:rsidP="00C10EA1">
      <w:pPr>
        <w:spacing w:before="180" w:after="180" w:line="360" w:lineRule="auto"/>
        <w:ind w:left="420" w:hanging="420"/>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Participation, E. (no date) “</w:t>
      </w:r>
      <w:r w:rsidRPr="00FC08C8">
        <w:rPr>
          <w:rFonts w:ascii="Arial Nova" w:hAnsi="Arial Nova" w:cs="Times New Roman"/>
          <w:i/>
          <w:iCs/>
          <w:color w:val="000000"/>
          <w:sz w:val="20"/>
          <w:szCs w:val="20"/>
          <w:lang w:val="en-US" w:eastAsia="en-US"/>
        </w:rPr>
        <w:t>Children and families act 2014”. </w:t>
      </w:r>
      <w:r w:rsidRPr="00FC08C8">
        <w:rPr>
          <w:rFonts w:ascii="Arial Nova" w:hAnsi="Arial Nova" w:cs="Times New Roman"/>
          <w:color w:val="000000"/>
          <w:sz w:val="20"/>
          <w:szCs w:val="20"/>
          <w:lang w:val="en-US" w:eastAsia="en-US"/>
        </w:rPr>
        <w:t>Available at: </w:t>
      </w:r>
      <w:hyperlink r:id="rId51" w:history="1">
        <w:r w:rsidRPr="00FC08C8">
          <w:rPr>
            <w:rFonts w:ascii="Arial Nova" w:hAnsi="Arial Nova" w:cs="Times New Roman"/>
            <w:color w:val="467886"/>
            <w:sz w:val="20"/>
            <w:szCs w:val="20"/>
            <w:u w:val="single"/>
            <w:lang w:val="en-US" w:eastAsia="en-US"/>
          </w:rPr>
          <w:t>https://www.legislation.gov.uk/ukpga/2014/6/contents</w:t>
        </w:r>
      </w:hyperlink>
      <w:r w:rsidRPr="00FC08C8">
        <w:rPr>
          <w:rFonts w:ascii="Arial Nova" w:hAnsi="Arial Nova" w:cs="Times New Roman"/>
          <w:color w:val="000000"/>
          <w:sz w:val="20"/>
          <w:szCs w:val="20"/>
          <w:lang w:val="en-US" w:eastAsia="en-US"/>
        </w:rPr>
        <w:t>(Accessed: 27 November 2024).</w:t>
      </w:r>
    </w:p>
    <w:p w14:paraId="52CDFBA8"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t>Phillips, B., (2021). UK further education sector journey to compliance with the general data protection regulation and the data protection act 2018. </w:t>
      </w:r>
      <w:r w:rsidRPr="00FC08C8">
        <w:rPr>
          <w:rFonts w:ascii="Arial Nova" w:hAnsi="Arial Nova" w:cs="Times New Roman"/>
          <w:i/>
          <w:iCs/>
          <w:color w:val="222222"/>
          <w:sz w:val="20"/>
          <w:szCs w:val="20"/>
          <w:lang w:val="en-US" w:eastAsia="en-US"/>
        </w:rPr>
        <w:t>Computer Law &amp; Security Review</w:t>
      </w:r>
      <w:r w:rsidRPr="00FC08C8">
        <w:rPr>
          <w:rFonts w:ascii="Arial Nova" w:hAnsi="Arial Nova" w:cs="Times New Roman"/>
          <w:color w:val="222222"/>
          <w:sz w:val="20"/>
          <w:szCs w:val="20"/>
          <w:lang w:val="en-US" w:eastAsia="en-US"/>
        </w:rPr>
        <w:t>, </w:t>
      </w:r>
      <w:r w:rsidRPr="00FC08C8">
        <w:rPr>
          <w:rFonts w:ascii="Arial Nova" w:hAnsi="Arial Nova" w:cs="Times New Roman"/>
          <w:i/>
          <w:iCs/>
          <w:color w:val="222222"/>
          <w:sz w:val="20"/>
          <w:szCs w:val="20"/>
          <w:lang w:val="en-US" w:eastAsia="en-US"/>
        </w:rPr>
        <w:t>42</w:t>
      </w:r>
      <w:r w:rsidRPr="00FC08C8">
        <w:rPr>
          <w:rFonts w:ascii="Arial Nova" w:hAnsi="Arial Nova" w:cs="Times New Roman"/>
          <w:color w:val="222222"/>
          <w:sz w:val="20"/>
          <w:szCs w:val="20"/>
          <w:lang w:val="en-US" w:eastAsia="en-US"/>
        </w:rPr>
        <w:t xml:space="preserve">, </w:t>
      </w:r>
      <w:r w:rsidRPr="00FC08C8">
        <w:rPr>
          <w:rFonts w:ascii="Arial Nova" w:hAnsi="Arial Nova" w:cs="Times New Roman"/>
          <w:color w:val="222222"/>
          <w:sz w:val="20"/>
          <w:szCs w:val="20"/>
          <w:lang w:val="en-US" w:eastAsia="en-US"/>
        </w:rPr>
        <w:lastRenderedPageBreak/>
        <w:t>p.105586. </w:t>
      </w:r>
      <w:hyperlink r:id="rId52" w:history="1">
        <w:r w:rsidRPr="00FC08C8">
          <w:rPr>
            <w:rFonts w:ascii="Arial Nova" w:hAnsi="Arial Nova" w:cs="Times New Roman"/>
            <w:color w:val="467886"/>
            <w:sz w:val="20"/>
            <w:szCs w:val="20"/>
            <w:u w:val="single"/>
            <w:lang w:val="en-US" w:eastAsia="en-US"/>
          </w:rPr>
          <w:t>https://www.sciencedirect.com/science/article/pii/S0267364921000595</w:t>
        </w:r>
      </w:hyperlink>
      <w:r w:rsidRPr="00FC08C8">
        <w:rPr>
          <w:rFonts w:ascii="Arial Nova" w:hAnsi="Arial Nova" w:cs="Times New Roman"/>
          <w:color w:val="222222"/>
          <w:sz w:val="20"/>
          <w:szCs w:val="20"/>
          <w:lang w:val="en-US" w:eastAsia="en-US"/>
        </w:rPr>
        <w:t xml:space="preserve"> (Accessed:23 </w:t>
      </w:r>
      <w:proofErr w:type="spellStart"/>
      <w:r w:rsidRPr="00FC08C8">
        <w:rPr>
          <w:rFonts w:ascii="Arial Nova" w:hAnsi="Arial Nova" w:cs="Times New Roman"/>
          <w:color w:val="222222"/>
          <w:sz w:val="20"/>
          <w:szCs w:val="20"/>
          <w:lang w:val="en-US" w:eastAsia="en-US"/>
        </w:rPr>
        <w:t>Novemeber</w:t>
      </w:r>
      <w:proofErr w:type="spellEnd"/>
      <w:r w:rsidRPr="00FC08C8">
        <w:rPr>
          <w:rFonts w:ascii="Arial Nova" w:hAnsi="Arial Nova" w:cs="Times New Roman"/>
          <w:color w:val="222222"/>
          <w:sz w:val="20"/>
          <w:szCs w:val="20"/>
          <w:lang w:val="en-US" w:eastAsia="en-US"/>
        </w:rPr>
        <w:t xml:space="preserve"> 2024)</w:t>
      </w:r>
    </w:p>
    <w:p w14:paraId="433C4EAD" w14:textId="77777777" w:rsidR="00FC08C8" w:rsidRPr="00FC08C8" w:rsidRDefault="00FC08C8" w:rsidP="00C10EA1">
      <w:pPr>
        <w:spacing w:before="180" w:after="18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000000"/>
          <w:sz w:val="20"/>
          <w:szCs w:val="20"/>
          <w:lang w:val="en-US" w:eastAsia="en-US"/>
        </w:rPr>
        <w:t>Shelter. (2006) </w:t>
      </w:r>
      <w:r w:rsidRPr="00FC08C8">
        <w:rPr>
          <w:rFonts w:ascii="Arial Nova" w:hAnsi="Arial Nova" w:cs="Times New Roman"/>
          <w:i/>
          <w:iCs/>
          <w:color w:val="000000"/>
          <w:sz w:val="20"/>
          <w:szCs w:val="20"/>
          <w:lang w:val="en-US" w:eastAsia="en-US"/>
        </w:rPr>
        <w:t>Chance of a Lifetime.</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w:t>
      </w:r>
      <w:hyperlink r:id="rId53" w:history="1">
        <w:r w:rsidRPr="00FC08C8">
          <w:rPr>
            <w:rFonts w:ascii="Arial Nova" w:hAnsi="Arial Nova" w:cs="Times New Roman"/>
            <w:color w:val="467886"/>
            <w:sz w:val="20"/>
            <w:szCs w:val="20"/>
            <w:u w:val="single"/>
            <w:lang w:val="en-US" w:eastAsia="en-US"/>
          </w:rPr>
          <w:t>https://assets.ctfassets.net/6sxvmndnpn0s/4LTXp3mya7IigRmNG8x9KK/6922b5a4c6ea756ea94da71ebdc001a5/Chance_of_a_Lifetime.pdf</w:t>
        </w:r>
      </w:hyperlink>
      <w:r w:rsidRPr="00FC08C8">
        <w:rPr>
          <w:rFonts w:ascii="Arial Nova" w:hAnsi="Arial Nova" w:cs="Times New Roman"/>
          <w:color w:val="000000"/>
          <w:sz w:val="20"/>
          <w:szCs w:val="20"/>
          <w:lang w:val="en-US" w:eastAsia="en-US"/>
        </w:rPr>
        <w:t xml:space="preserve"> (Darllenwyd: 24 </w:t>
      </w:r>
      <w:proofErr w:type="spellStart"/>
      <w:r w:rsidRPr="00FC08C8">
        <w:rPr>
          <w:rFonts w:ascii="Arial Nova" w:hAnsi="Arial Nova" w:cs="Times New Roman"/>
          <w:color w:val="000000"/>
          <w:sz w:val="20"/>
          <w:szCs w:val="20"/>
          <w:lang w:val="en-US" w:eastAsia="en-US"/>
        </w:rPr>
        <w:t>Tachwedd</w:t>
      </w:r>
      <w:proofErr w:type="spellEnd"/>
      <w:r w:rsidRPr="00FC08C8">
        <w:rPr>
          <w:rFonts w:ascii="Arial Nova" w:hAnsi="Arial Nova" w:cs="Times New Roman"/>
          <w:color w:val="000000"/>
          <w:sz w:val="20"/>
          <w:szCs w:val="20"/>
          <w:lang w:val="en-US" w:eastAsia="en-US"/>
        </w:rPr>
        <w:t> 2024).</w:t>
      </w:r>
    </w:p>
    <w:p w14:paraId="7BA309E0"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t xml:space="preserve">Thomas, H., </w:t>
      </w:r>
      <w:proofErr w:type="spellStart"/>
      <w:r w:rsidRPr="00FC08C8">
        <w:rPr>
          <w:rFonts w:ascii="Arial Nova" w:hAnsi="Arial Nova" w:cs="Times New Roman"/>
          <w:color w:val="222222"/>
          <w:sz w:val="20"/>
          <w:szCs w:val="20"/>
          <w:lang w:val="en-US" w:eastAsia="en-US"/>
        </w:rPr>
        <w:t>Cromb</w:t>
      </w:r>
      <w:proofErr w:type="spellEnd"/>
      <w:r w:rsidRPr="00FC08C8">
        <w:rPr>
          <w:rFonts w:ascii="Arial Nova" w:hAnsi="Arial Nova" w:cs="Times New Roman"/>
          <w:color w:val="222222"/>
          <w:sz w:val="20"/>
          <w:szCs w:val="20"/>
          <w:lang w:val="en-US" w:eastAsia="en-US"/>
        </w:rPr>
        <w:t xml:space="preserve">, D., Alcock, A. and Jacob, H., (2024). Safeguarding essentials in modern-day </w:t>
      </w:r>
      <w:proofErr w:type="spellStart"/>
      <w:r w:rsidRPr="00FC08C8">
        <w:rPr>
          <w:rFonts w:ascii="Arial Nova" w:hAnsi="Arial Nova" w:cs="Times New Roman"/>
          <w:color w:val="222222"/>
          <w:sz w:val="20"/>
          <w:szCs w:val="20"/>
          <w:lang w:val="en-US" w:eastAsia="en-US"/>
        </w:rPr>
        <w:t>paediatrics</w:t>
      </w:r>
      <w:proofErr w:type="spellEnd"/>
      <w:r w:rsidRPr="00FC08C8">
        <w:rPr>
          <w:rFonts w:ascii="Arial Nova" w:hAnsi="Arial Nova" w:cs="Times New Roman"/>
          <w:color w:val="222222"/>
          <w:sz w:val="20"/>
          <w:szCs w:val="20"/>
          <w:lang w:val="en-US" w:eastAsia="en-US"/>
        </w:rPr>
        <w:t>: inflicted injuries, body maps and section 47 investigations. </w:t>
      </w:r>
      <w:r w:rsidRPr="00FC08C8">
        <w:rPr>
          <w:rFonts w:ascii="Arial Nova" w:hAnsi="Arial Nova" w:cs="Times New Roman"/>
          <w:i/>
          <w:iCs/>
          <w:color w:val="222222"/>
          <w:sz w:val="20"/>
          <w:szCs w:val="20"/>
          <w:lang w:val="en-US" w:eastAsia="en-US"/>
        </w:rPr>
        <w:t>Archives of Disease in Childhood-Education and Practice</w:t>
      </w:r>
      <w:r w:rsidRPr="00FC08C8">
        <w:rPr>
          <w:rFonts w:ascii="Arial Nova" w:hAnsi="Arial Nova" w:cs="Times New Roman"/>
          <w:color w:val="222222"/>
          <w:sz w:val="20"/>
          <w:szCs w:val="20"/>
          <w:lang w:val="en-US" w:eastAsia="en-US"/>
        </w:rPr>
        <w:t>, </w:t>
      </w:r>
      <w:r w:rsidRPr="00FC08C8">
        <w:rPr>
          <w:rFonts w:ascii="Arial Nova" w:hAnsi="Arial Nova" w:cs="Times New Roman"/>
          <w:i/>
          <w:iCs/>
          <w:color w:val="222222"/>
          <w:sz w:val="20"/>
          <w:szCs w:val="20"/>
          <w:lang w:val="en-US" w:eastAsia="en-US"/>
        </w:rPr>
        <w:t>109</w:t>
      </w:r>
      <w:r w:rsidRPr="00FC08C8">
        <w:rPr>
          <w:rFonts w:ascii="Arial Nova" w:hAnsi="Arial Nova" w:cs="Times New Roman"/>
          <w:color w:val="222222"/>
          <w:sz w:val="20"/>
          <w:szCs w:val="20"/>
          <w:lang w:val="en-US" w:eastAsia="en-US"/>
        </w:rPr>
        <w:t>(1), pp.25-28. </w:t>
      </w:r>
      <w:hyperlink r:id="rId54" w:history="1">
        <w:r w:rsidRPr="00FC08C8">
          <w:rPr>
            <w:rFonts w:ascii="Arial Nova" w:hAnsi="Arial Nova" w:cs="Times New Roman"/>
            <w:color w:val="467886"/>
            <w:sz w:val="20"/>
            <w:szCs w:val="20"/>
            <w:u w:val="single"/>
            <w:lang w:val="en-US" w:eastAsia="en-US"/>
          </w:rPr>
          <w:t>https://ep.bmj.com/content/109/1/25.abstract</w:t>
        </w:r>
      </w:hyperlink>
      <w:r w:rsidRPr="00FC08C8">
        <w:rPr>
          <w:rFonts w:ascii="Arial Nova" w:hAnsi="Arial Nova" w:cs="Times New Roman"/>
          <w:color w:val="222222"/>
          <w:sz w:val="20"/>
          <w:szCs w:val="20"/>
          <w:lang w:val="en-US" w:eastAsia="en-US"/>
        </w:rPr>
        <w:t xml:space="preserve"> (Accessed:27 </w:t>
      </w:r>
      <w:proofErr w:type="spellStart"/>
      <w:r w:rsidRPr="00FC08C8">
        <w:rPr>
          <w:rFonts w:ascii="Arial Nova" w:hAnsi="Arial Nova" w:cs="Times New Roman"/>
          <w:color w:val="222222"/>
          <w:sz w:val="20"/>
          <w:szCs w:val="20"/>
          <w:lang w:val="en-US" w:eastAsia="en-US"/>
        </w:rPr>
        <w:t>Novemeber</w:t>
      </w:r>
      <w:proofErr w:type="spellEnd"/>
      <w:r w:rsidRPr="00FC08C8">
        <w:rPr>
          <w:rFonts w:ascii="Arial Nova" w:hAnsi="Arial Nova" w:cs="Times New Roman"/>
          <w:color w:val="222222"/>
          <w:sz w:val="20"/>
          <w:szCs w:val="20"/>
          <w:lang w:val="en-US" w:eastAsia="en-US"/>
        </w:rPr>
        <w:t xml:space="preserve"> 2024)</w:t>
      </w:r>
    </w:p>
    <w:p w14:paraId="38BEDE12"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proofErr w:type="spellStart"/>
      <w:r w:rsidRPr="00FC08C8">
        <w:rPr>
          <w:rFonts w:ascii="Arial Nova" w:hAnsi="Arial Nova" w:cs="Times New Roman"/>
          <w:color w:val="000000"/>
          <w:sz w:val="20"/>
          <w:szCs w:val="20"/>
          <w:lang w:val="en-US" w:eastAsia="en-US"/>
        </w:rPr>
        <w:t>Twinkl</w:t>
      </w:r>
      <w:proofErr w:type="spellEnd"/>
      <w:r w:rsidRPr="00FC08C8">
        <w:rPr>
          <w:rFonts w:ascii="Arial Nova" w:hAnsi="Arial Nova" w:cs="Times New Roman"/>
          <w:color w:val="000000"/>
          <w:sz w:val="20"/>
          <w:szCs w:val="20"/>
          <w:lang w:val="en-US" w:eastAsia="en-US"/>
        </w:rPr>
        <w:t>. (2023) </w:t>
      </w:r>
      <w:r w:rsidRPr="00FC08C8">
        <w:rPr>
          <w:rFonts w:ascii="Arial Nova" w:hAnsi="Arial Nova" w:cs="Times New Roman"/>
          <w:i/>
          <w:iCs/>
          <w:color w:val="000000"/>
          <w:sz w:val="20"/>
          <w:szCs w:val="20"/>
          <w:lang w:val="en-US" w:eastAsia="en-US"/>
        </w:rPr>
        <w:t>Safeguarding Legislation and Guidelines for Early Years Apprentices and Students</w:t>
      </w:r>
      <w:r w:rsidRPr="00FC08C8">
        <w:rPr>
          <w:rFonts w:ascii="Arial Nova" w:hAnsi="Arial Nova" w:cs="Times New Roman"/>
          <w:color w:val="000000"/>
          <w:sz w:val="20"/>
          <w:szCs w:val="20"/>
          <w:lang w:val="en-US" w:eastAsia="en-US"/>
        </w:rPr>
        <w:t>. </w:t>
      </w:r>
      <w:proofErr w:type="spellStart"/>
      <w:r w:rsidRPr="00FC08C8">
        <w:rPr>
          <w:rFonts w:ascii="Arial Nova" w:hAnsi="Arial Nova" w:cs="Times New Roman"/>
          <w:color w:val="000000"/>
          <w:sz w:val="20"/>
          <w:szCs w:val="20"/>
          <w:lang w:val="en-US" w:eastAsia="en-US"/>
        </w:rPr>
        <w:t>Ar</w:t>
      </w:r>
      <w:proofErr w:type="spellEnd"/>
      <w:r w:rsidRPr="00FC08C8">
        <w:rPr>
          <w:rFonts w:ascii="Arial Nova" w:hAnsi="Arial Nova" w:cs="Times New Roman"/>
          <w:color w:val="000000"/>
          <w:sz w:val="20"/>
          <w:szCs w:val="20"/>
          <w:lang w:val="en-US" w:eastAsia="en-US"/>
        </w:rPr>
        <w:t xml:space="preserve"> </w:t>
      </w:r>
      <w:proofErr w:type="spellStart"/>
      <w:r w:rsidRPr="00FC08C8">
        <w:rPr>
          <w:rFonts w:ascii="Arial Nova" w:hAnsi="Arial Nova" w:cs="Times New Roman"/>
          <w:color w:val="000000"/>
          <w:sz w:val="20"/>
          <w:szCs w:val="20"/>
          <w:lang w:val="en-US" w:eastAsia="en-US"/>
        </w:rPr>
        <w:t>gael</w:t>
      </w:r>
      <w:proofErr w:type="spellEnd"/>
      <w:r w:rsidRPr="00FC08C8">
        <w:rPr>
          <w:rFonts w:ascii="Arial Nova" w:hAnsi="Arial Nova" w:cs="Times New Roman"/>
          <w:color w:val="000000"/>
          <w:sz w:val="20"/>
          <w:szCs w:val="20"/>
          <w:lang w:val="en-US" w:eastAsia="en-US"/>
        </w:rPr>
        <w:t xml:space="preserve"> o: </w:t>
      </w:r>
      <w:hyperlink r:id="rId55" w:history="1">
        <w:r w:rsidRPr="00FC08C8">
          <w:rPr>
            <w:rFonts w:ascii="Arial Nova" w:hAnsi="Arial Nova" w:cs="Times New Roman"/>
            <w:color w:val="467886"/>
            <w:sz w:val="20"/>
            <w:szCs w:val="20"/>
            <w:u w:val="single"/>
            <w:lang w:val="en-US" w:eastAsia="en-US"/>
          </w:rPr>
          <w:t>https://www.twinkl.co.uk/blog/safeguarding-legislation-and-guidelines-for-early-years-apprentices-and-students-pviblogapprentice</w:t>
        </w:r>
      </w:hyperlink>
      <w:r w:rsidRPr="00FC08C8">
        <w:rPr>
          <w:rFonts w:ascii="Arial Nova" w:hAnsi="Arial Nova" w:cs="Times New Roman"/>
          <w:color w:val="000000"/>
          <w:sz w:val="20"/>
          <w:szCs w:val="20"/>
          <w:lang w:val="en-US" w:eastAsia="en-US"/>
        </w:rPr>
        <w:t> (Darllenwyd: 20 Tachwedd 2024).</w:t>
      </w:r>
    </w:p>
    <w:p w14:paraId="0D5A3095"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Nova" w:hAnsi="Arial Nova" w:cs="Times New Roman"/>
          <w:color w:val="222222"/>
          <w:sz w:val="20"/>
          <w:szCs w:val="20"/>
          <w:lang w:val="en-US" w:eastAsia="en-US"/>
        </w:rPr>
        <w:t>UK, Government., (2018). </w:t>
      </w:r>
      <w:r w:rsidRPr="00FC08C8">
        <w:rPr>
          <w:rFonts w:ascii="Arial Nova" w:hAnsi="Arial Nova" w:cs="Times New Roman"/>
          <w:i/>
          <w:iCs/>
          <w:color w:val="222222"/>
          <w:sz w:val="20"/>
          <w:szCs w:val="20"/>
          <w:lang w:val="en-US" w:eastAsia="en-US"/>
        </w:rPr>
        <w:t>Working together to safeguard children</w:t>
      </w:r>
      <w:r w:rsidRPr="00FC08C8">
        <w:rPr>
          <w:rFonts w:ascii="Arial Nova" w:hAnsi="Arial Nova" w:cs="Times New Roman"/>
          <w:color w:val="222222"/>
          <w:sz w:val="20"/>
          <w:szCs w:val="20"/>
          <w:lang w:val="en-US" w:eastAsia="en-US"/>
        </w:rPr>
        <w:t> [online] </w:t>
      </w:r>
      <w:hyperlink r:id="rId56" w:history="1">
        <w:r w:rsidRPr="00FC08C8">
          <w:rPr>
            <w:rFonts w:ascii="Arial Nova" w:hAnsi="Arial Nova" w:cs="Times New Roman"/>
            <w:color w:val="467886"/>
            <w:sz w:val="20"/>
            <w:szCs w:val="20"/>
            <w:u w:val="single"/>
            <w:lang w:val="en-US" w:eastAsia="en-US"/>
          </w:rPr>
          <w:t>https://www.essexclerks.org/wp-content/uploads/2022/10/13.-GOV-UK-Working-together-to-safeguard-children-.pdf</w:t>
        </w:r>
      </w:hyperlink>
      <w:r w:rsidRPr="00FC08C8">
        <w:rPr>
          <w:rFonts w:ascii="Arial Nova" w:hAnsi="Arial Nova" w:cs="Times New Roman"/>
          <w:color w:val="222222"/>
          <w:sz w:val="20"/>
          <w:szCs w:val="20"/>
          <w:lang w:val="en-US" w:eastAsia="en-US"/>
        </w:rPr>
        <w:t xml:space="preserve"> (Accessed:24 </w:t>
      </w:r>
      <w:proofErr w:type="spellStart"/>
      <w:r w:rsidRPr="00FC08C8">
        <w:rPr>
          <w:rFonts w:ascii="Arial Nova" w:hAnsi="Arial Nova" w:cs="Times New Roman"/>
          <w:color w:val="222222"/>
          <w:sz w:val="20"/>
          <w:szCs w:val="20"/>
          <w:lang w:val="en-US" w:eastAsia="en-US"/>
        </w:rPr>
        <w:t>Novemeber</w:t>
      </w:r>
      <w:proofErr w:type="spellEnd"/>
      <w:r w:rsidRPr="00FC08C8">
        <w:rPr>
          <w:rFonts w:ascii="Arial Nova" w:hAnsi="Arial Nova" w:cs="Times New Roman"/>
          <w:color w:val="222222"/>
          <w:sz w:val="20"/>
          <w:szCs w:val="20"/>
          <w:lang w:val="en-US" w:eastAsia="en-US"/>
        </w:rPr>
        <w:t xml:space="preserve"> 2024)</w:t>
      </w:r>
    </w:p>
    <w:p w14:paraId="58068803" w14:textId="77777777" w:rsidR="00FC08C8" w:rsidRPr="00FC08C8" w:rsidRDefault="00FC08C8" w:rsidP="00C10EA1">
      <w:pPr>
        <w:spacing w:after="0" w:line="360" w:lineRule="auto"/>
        <w:jc w:val="both"/>
        <w:divId w:val="1174026942"/>
        <w:rPr>
          <w:rFonts w:ascii="-webkit-standard" w:hAnsi="-webkit-standard" w:cs="Times New Roman"/>
          <w:color w:val="000000"/>
          <w:sz w:val="20"/>
          <w:szCs w:val="20"/>
          <w:lang w:val="en-US" w:eastAsia="en-US"/>
        </w:rPr>
      </w:pPr>
      <w:r w:rsidRPr="00FC08C8">
        <w:rPr>
          <w:rFonts w:ascii="Arial" w:hAnsi="Arial" w:cs="Arial"/>
          <w:color w:val="000000"/>
          <w:sz w:val="20"/>
          <w:szCs w:val="20"/>
          <w:lang w:val="en-US" w:eastAsia="en-US"/>
        </w:rPr>
        <w:t>UNICEF. (2024) </w:t>
      </w:r>
      <w:r w:rsidRPr="00FC08C8">
        <w:rPr>
          <w:rFonts w:ascii="Arial Nova" w:hAnsi="Arial Nova" w:cs="Times New Roman"/>
          <w:color w:val="000000"/>
          <w:sz w:val="20"/>
          <w:szCs w:val="20"/>
          <w:lang w:val="en-US" w:eastAsia="en-US"/>
        </w:rPr>
        <w:t>H</w:t>
      </w:r>
      <w:r w:rsidRPr="00FC08C8">
        <w:rPr>
          <w:rFonts w:ascii="Arial Nova" w:hAnsi="Arial Nova" w:cs="Times New Roman"/>
          <w:i/>
          <w:iCs/>
          <w:color w:val="000000"/>
          <w:sz w:val="20"/>
          <w:szCs w:val="20"/>
          <w:lang w:val="en-US" w:eastAsia="en-US"/>
        </w:rPr>
        <w:t>ow We Protect Children’s Rights w</w:t>
      </w:r>
      <w:r w:rsidRPr="00FC08C8">
        <w:rPr>
          <w:rFonts w:ascii="Arial" w:hAnsi="Arial" w:cs="Arial"/>
          <w:color w:val="000000"/>
          <w:sz w:val="20"/>
          <w:szCs w:val="20"/>
          <w:lang w:val="en-US" w:eastAsia="en-US"/>
        </w:rPr>
        <w:t>ith the </w:t>
      </w:r>
      <w:r w:rsidRPr="00FC08C8">
        <w:rPr>
          <w:rFonts w:ascii="Arial" w:hAnsi="Arial" w:cs="Arial"/>
          <w:i/>
          <w:iCs/>
          <w:color w:val="000000"/>
          <w:sz w:val="20"/>
          <w:szCs w:val="20"/>
          <w:lang w:val="en-US" w:eastAsia="en-US"/>
        </w:rPr>
        <w:t>UN Convention on the Rights of the Child (UNCRC). </w:t>
      </w:r>
      <w:r w:rsidRPr="00FC08C8">
        <w:rPr>
          <w:rFonts w:ascii="Arial" w:hAnsi="Arial" w:cs="Arial"/>
          <w:color w:val="000000"/>
          <w:sz w:val="20"/>
          <w:szCs w:val="20"/>
          <w:lang w:val="en-US" w:eastAsia="en-US"/>
        </w:rPr>
        <w:t>Argael o: </w:t>
      </w:r>
      <w:hyperlink r:id="rId57" w:history="1">
        <w:r w:rsidRPr="00FC08C8">
          <w:rPr>
            <w:rFonts w:ascii="Arial" w:hAnsi="Arial" w:cs="Arial"/>
            <w:color w:val="467886"/>
            <w:sz w:val="20"/>
            <w:szCs w:val="20"/>
            <w:u w:val="single"/>
            <w:lang w:val="en-US" w:eastAsia="en-US"/>
          </w:rPr>
          <w:t>https://www.unicef.org.uk/what-we-do/un-convention-child-rights/</w:t>
        </w:r>
      </w:hyperlink>
      <w:r w:rsidRPr="00FC08C8">
        <w:rPr>
          <w:rFonts w:ascii="Arial" w:hAnsi="Arial" w:cs="Arial"/>
          <w:color w:val="000000"/>
          <w:sz w:val="20"/>
          <w:szCs w:val="20"/>
          <w:lang w:val="en-US" w:eastAsia="en-US"/>
        </w:rPr>
        <w:t> (Darllenwyd: 25 </w:t>
      </w:r>
      <w:proofErr w:type="spellStart"/>
      <w:r w:rsidRPr="00FC08C8">
        <w:rPr>
          <w:rFonts w:ascii="Arial" w:hAnsi="Arial" w:cs="Arial"/>
          <w:color w:val="000000"/>
          <w:sz w:val="20"/>
          <w:szCs w:val="20"/>
          <w:lang w:val="en-US" w:eastAsia="en-US"/>
        </w:rPr>
        <w:t>Hydref</w:t>
      </w:r>
      <w:proofErr w:type="spellEnd"/>
      <w:r w:rsidRPr="00FC08C8">
        <w:rPr>
          <w:rFonts w:ascii="Arial" w:hAnsi="Arial" w:cs="Arial"/>
          <w:color w:val="000000"/>
          <w:sz w:val="20"/>
          <w:szCs w:val="20"/>
          <w:lang w:val="en-US" w:eastAsia="en-US"/>
        </w:rPr>
        <w:t> 2024).</w:t>
      </w:r>
    </w:p>
    <w:p w14:paraId="0D9CCAA9" w14:textId="77777777" w:rsidR="00FC08C8" w:rsidRPr="00FC08C8" w:rsidRDefault="00FC08C8" w:rsidP="00C10EA1">
      <w:pPr>
        <w:spacing w:before="360" w:after="240" w:line="360" w:lineRule="auto"/>
        <w:jc w:val="both"/>
        <w:divId w:val="1174026942"/>
        <w:rPr>
          <w:rFonts w:ascii="-webkit-standard" w:hAnsi="-webkit-standard" w:cs="Times New Roman"/>
          <w:color w:val="000000"/>
          <w:sz w:val="20"/>
          <w:szCs w:val="20"/>
          <w:lang w:val="en-US" w:eastAsia="en-US"/>
        </w:rPr>
      </w:pPr>
      <w:r w:rsidRPr="00FC08C8">
        <w:rPr>
          <w:rFonts w:ascii="-webkit-standard" w:hAnsi="-webkit-standard" w:cs="Times New Roman"/>
          <w:color w:val="000000"/>
          <w:sz w:val="20"/>
          <w:szCs w:val="20"/>
          <w:lang w:val="en-US" w:eastAsia="en-US"/>
        </w:rPr>
        <w:t> </w:t>
      </w:r>
    </w:p>
    <w:p w14:paraId="53177AA1" w14:textId="77777777" w:rsidR="00FC08C8" w:rsidRPr="00FC08C8" w:rsidRDefault="00FC08C8" w:rsidP="00C10EA1">
      <w:pPr>
        <w:spacing w:after="0" w:line="360" w:lineRule="auto"/>
        <w:jc w:val="both"/>
        <w:divId w:val="1174026942"/>
        <w:rPr>
          <w:rFonts w:ascii="Times New Roman" w:eastAsia="Times New Roman" w:hAnsi="Times New Roman" w:cs="Times New Roman"/>
          <w:sz w:val="20"/>
          <w:szCs w:val="20"/>
          <w:lang w:val="en-US" w:eastAsia="en-US"/>
        </w:rPr>
      </w:pPr>
    </w:p>
    <w:p w14:paraId="7168365E" w14:textId="77777777" w:rsidR="00FC08C8" w:rsidRPr="00FC08C8" w:rsidRDefault="00FC08C8" w:rsidP="00C10EA1">
      <w:pPr>
        <w:spacing w:line="360" w:lineRule="auto"/>
        <w:jc w:val="both"/>
        <w:rPr>
          <w:sz w:val="20"/>
          <w:szCs w:val="20"/>
        </w:rPr>
      </w:pPr>
    </w:p>
    <w:sectPr w:rsidR="00FC08C8" w:rsidRPr="00FC08C8">
      <w:headerReference w:type="default" r:id="rId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7B3B2" w14:textId="77777777" w:rsidR="00D71A05" w:rsidRDefault="00D71A05" w:rsidP="00BB5024">
      <w:pPr>
        <w:spacing w:after="0" w:line="240" w:lineRule="auto"/>
      </w:pPr>
      <w:r>
        <w:separator/>
      </w:r>
    </w:p>
  </w:endnote>
  <w:endnote w:type="continuationSeparator" w:id="0">
    <w:p w14:paraId="6CD1DD01" w14:textId="77777777" w:rsidR="00D71A05" w:rsidRDefault="00D71A05" w:rsidP="00BB5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6CF17C" w14:textId="77777777" w:rsidR="00D71A05" w:rsidRDefault="00D71A05" w:rsidP="00BB5024">
      <w:pPr>
        <w:spacing w:after="0" w:line="240" w:lineRule="auto"/>
      </w:pPr>
      <w:r>
        <w:separator/>
      </w:r>
    </w:p>
  </w:footnote>
  <w:footnote w:type="continuationSeparator" w:id="0">
    <w:p w14:paraId="4AA62229" w14:textId="77777777" w:rsidR="00D71A05" w:rsidRDefault="00D71A05" w:rsidP="00BB50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329A5" w14:textId="405EAF25" w:rsidR="00BB5024" w:rsidRPr="00BB5024" w:rsidRDefault="00BB5024">
    <w:pPr>
      <w:pStyle w:val="Header"/>
      <w:rPr>
        <w:lang w:val="en-GB"/>
      </w:rPr>
    </w:pPr>
    <w:r>
      <w:rPr>
        <w:lang w:val="en-GB"/>
      </w:rPr>
      <w:t>ECEY5011.                                                  203713</w:t>
    </w:r>
    <w:r w:rsidR="00F87924">
      <w:rPr>
        <w:lang w:val="en-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6F0E9B"/>
    <w:rsid w:val="00130114"/>
    <w:rsid w:val="00183075"/>
    <w:rsid w:val="001F087C"/>
    <w:rsid w:val="00340203"/>
    <w:rsid w:val="00380019"/>
    <w:rsid w:val="003B30B7"/>
    <w:rsid w:val="003C170A"/>
    <w:rsid w:val="00400CA9"/>
    <w:rsid w:val="00515513"/>
    <w:rsid w:val="00543370"/>
    <w:rsid w:val="005D7A83"/>
    <w:rsid w:val="00664D6C"/>
    <w:rsid w:val="00775582"/>
    <w:rsid w:val="008568B5"/>
    <w:rsid w:val="008A04E1"/>
    <w:rsid w:val="0093413E"/>
    <w:rsid w:val="00943161"/>
    <w:rsid w:val="009759E4"/>
    <w:rsid w:val="00A07CFB"/>
    <w:rsid w:val="00AE6A99"/>
    <w:rsid w:val="00B14F71"/>
    <w:rsid w:val="00BB5024"/>
    <w:rsid w:val="00C10EA1"/>
    <w:rsid w:val="00C33DEB"/>
    <w:rsid w:val="00CD43F5"/>
    <w:rsid w:val="00D71A05"/>
    <w:rsid w:val="00DA5F2D"/>
    <w:rsid w:val="00DA6604"/>
    <w:rsid w:val="00E92E05"/>
    <w:rsid w:val="00F00B14"/>
    <w:rsid w:val="00F87924"/>
    <w:rsid w:val="00FC08C8"/>
    <w:rsid w:val="00FC1F30"/>
    <w:rsid w:val="00FE28D2"/>
    <w:rsid w:val="01851EC4"/>
    <w:rsid w:val="022F7E5D"/>
    <w:rsid w:val="055009E7"/>
    <w:rsid w:val="073A029A"/>
    <w:rsid w:val="076F0E9B"/>
    <w:rsid w:val="088B8AC7"/>
    <w:rsid w:val="0992C47E"/>
    <w:rsid w:val="09FA892C"/>
    <w:rsid w:val="0BE5DF45"/>
    <w:rsid w:val="0F5CD95B"/>
    <w:rsid w:val="1022E052"/>
    <w:rsid w:val="12600BEA"/>
    <w:rsid w:val="13254061"/>
    <w:rsid w:val="132D2D52"/>
    <w:rsid w:val="13CBC228"/>
    <w:rsid w:val="15DC83C9"/>
    <w:rsid w:val="1815B954"/>
    <w:rsid w:val="1C2D53F1"/>
    <w:rsid w:val="2019FA6D"/>
    <w:rsid w:val="21F4AE8D"/>
    <w:rsid w:val="23C34EBC"/>
    <w:rsid w:val="23CE3A6A"/>
    <w:rsid w:val="24A88082"/>
    <w:rsid w:val="25494CA2"/>
    <w:rsid w:val="25E78C69"/>
    <w:rsid w:val="27D8ACE1"/>
    <w:rsid w:val="285C5D27"/>
    <w:rsid w:val="29B490E5"/>
    <w:rsid w:val="2DC0199F"/>
    <w:rsid w:val="2EEAE312"/>
    <w:rsid w:val="343A6726"/>
    <w:rsid w:val="3720B781"/>
    <w:rsid w:val="3959DACC"/>
    <w:rsid w:val="3B547B75"/>
    <w:rsid w:val="3CFCA6D5"/>
    <w:rsid w:val="3E364183"/>
    <w:rsid w:val="408894E8"/>
    <w:rsid w:val="40E15BA7"/>
    <w:rsid w:val="411B864F"/>
    <w:rsid w:val="42B49253"/>
    <w:rsid w:val="4375F52A"/>
    <w:rsid w:val="45A33219"/>
    <w:rsid w:val="46D95580"/>
    <w:rsid w:val="46DB7CCF"/>
    <w:rsid w:val="470B09BF"/>
    <w:rsid w:val="47E68E24"/>
    <w:rsid w:val="4A17B437"/>
    <w:rsid w:val="4D3DC26C"/>
    <w:rsid w:val="4F936E37"/>
    <w:rsid w:val="534DAA66"/>
    <w:rsid w:val="550F1E2E"/>
    <w:rsid w:val="553F6E82"/>
    <w:rsid w:val="576FA041"/>
    <w:rsid w:val="5A5D4826"/>
    <w:rsid w:val="5BE3D16A"/>
    <w:rsid w:val="5C28DBE0"/>
    <w:rsid w:val="5C835F87"/>
    <w:rsid w:val="5F912851"/>
    <w:rsid w:val="5FFC8216"/>
    <w:rsid w:val="60C07361"/>
    <w:rsid w:val="61E082DC"/>
    <w:rsid w:val="64247E03"/>
    <w:rsid w:val="64F759C4"/>
    <w:rsid w:val="657ACA16"/>
    <w:rsid w:val="6792DFB5"/>
    <w:rsid w:val="67FA4DF3"/>
    <w:rsid w:val="686866C3"/>
    <w:rsid w:val="6AEE2AF5"/>
    <w:rsid w:val="6BB87CE1"/>
    <w:rsid w:val="6BBF1520"/>
    <w:rsid w:val="6F3B27FC"/>
    <w:rsid w:val="6FF809DE"/>
    <w:rsid w:val="71131A76"/>
    <w:rsid w:val="72844196"/>
    <w:rsid w:val="72C92F9D"/>
    <w:rsid w:val="73C6C521"/>
    <w:rsid w:val="7523DBDA"/>
    <w:rsid w:val="7535792A"/>
    <w:rsid w:val="76A9BA45"/>
    <w:rsid w:val="76B20B42"/>
    <w:rsid w:val="76F8F522"/>
    <w:rsid w:val="77CF8895"/>
    <w:rsid w:val="798C23B5"/>
    <w:rsid w:val="7B946C31"/>
    <w:rsid w:val="7BD446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F0E9B"/>
  <w15:chartTrackingRefBased/>
  <w15:docId w15:val="{C8FA8686-143A-4BB1-9A3B-9A65B6722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08894E8"/>
    <w:rPr>
      <w:lang w:val="cy-GB"/>
    </w:rPr>
  </w:style>
  <w:style w:type="paragraph" w:styleId="Heading1">
    <w:name w:val="heading 1"/>
    <w:basedOn w:val="Normal"/>
    <w:next w:val="Normal"/>
    <w:link w:val="Heading1Char"/>
    <w:uiPriority w:val="9"/>
    <w:qFormat/>
    <w:rsid w:val="40889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0889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0889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0889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0889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0889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0889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08894E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08894E8"/>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408894E8"/>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08894E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08894E8"/>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0889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08894E8"/>
    <w:pPr>
      <w:ind w:left="720"/>
      <w:contextualSpacing/>
    </w:pPr>
  </w:style>
  <w:style w:type="paragraph" w:styleId="TOC1">
    <w:name w:val="toc 1"/>
    <w:basedOn w:val="Normal"/>
    <w:next w:val="Normal"/>
    <w:uiPriority w:val="39"/>
    <w:unhideWhenUsed/>
    <w:rsid w:val="408894E8"/>
    <w:pPr>
      <w:spacing w:after="100"/>
    </w:pPr>
  </w:style>
  <w:style w:type="paragraph" w:styleId="TOC2">
    <w:name w:val="toc 2"/>
    <w:basedOn w:val="Normal"/>
    <w:next w:val="Normal"/>
    <w:uiPriority w:val="39"/>
    <w:unhideWhenUsed/>
    <w:rsid w:val="408894E8"/>
    <w:pPr>
      <w:spacing w:after="100"/>
      <w:ind w:left="220"/>
    </w:pPr>
  </w:style>
  <w:style w:type="paragraph" w:styleId="TOC3">
    <w:name w:val="toc 3"/>
    <w:basedOn w:val="Normal"/>
    <w:next w:val="Normal"/>
    <w:uiPriority w:val="39"/>
    <w:unhideWhenUsed/>
    <w:rsid w:val="408894E8"/>
    <w:pPr>
      <w:spacing w:after="100"/>
      <w:ind w:left="440"/>
    </w:pPr>
  </w:style>
  <w:style w:type="paragraph" w:styleId="TOC4">
    <w:name w:val="toc 4"/>
    <w:basedOn w:val="Normal"/>
    <w:next w:val="Normal"/>
    <w:uiPriority w:val="39"/>
    <w:unhideWhenUsed/>
    <w:rsid w:val="408894E8"/>
    <w:pPr>
      <w:spacing w:after="100"/>
      <w:ind w:left="660"/>
    </w:pPr>
  </w:style>
  <w:style w:type="paragraph" w:styleId="TOC5">
    <w:name w:val="toc 5"/>
    <w:basedOn w:val="Normal"/>
    <w:next w:val="Normal"/>
    <w:uiPriority w:val="39"/>
    <w:unhideWhenUsed/>
    <w:rsid w:val="408894E8"/>
    <w:pPr>
      <w:spacing w:after="100"/>
      <w:ind w:left="880"/>
    </w:pPr>
  </w:style>
  <w:style w:type="paragraph" w:styleId="TOC6">
    <w:name w:val="toc 6"/>
    <w:basedOn w:val="Normal"/>
    <w:next w:val="Normal"/>
    <w:uiPriority w:val="39"/>
    <w:unhideWhenUsed/>
    <w:rsid w:val="408894E8"/>
    <w:pPr>
      <w:spacing w:after="100"/>
      <w:ind w:left="1100"/>
    </w:pPr>
  </w:style>
  <w:style w:type="paragraph" w:styleId="TOC7">
    <w:name w:val="toc 7"/>
    <w:basedOn w:val="Normal"/>
    <w:next w:val="Normal"/>
    <w:uiPriority w:val="39"/>
    <w:unhideWhenUsed/>
    <w:rsid w:val="408894E8"/>
    <w:pPr>
      <w:spacing w:after="100"/>
      <w:ind w:left="1320"/>
    </w:pPr>
  </w:style>
  <w:style w:type="paragraph" w:styleId="TOC8">
    <w:name w:val="toc 8"/>
    <w:basedOn w:val="Normal"/>
    <w:next w:val="Normal"/>
    <w:uiPriority w:val="39"/>
    <w:unhideWhenUsed/>
    <w:rsid w:val="408894E8"/>
    <w:pPr>
      <w:spacing w:after="100"/>
      <w:ind w:left="1540"/>
    </w:pPr>
  </w:style>
  <w:style w:type="paragraph" w:styleId="TOC9">
    <w:name w:val="toc 9"/>
    <w:basedOn w:val="Normal"/>
    <w:next w:val="Normal"/>
    <w:uiPriority w:val="39"/>
    <w:unhideWhenUsed/>
    <w:rsid w:val="408894E8"/>
    <w:pPr>
      <w:spacing w:after="100"/>
      <w:ind w:left="1760"/>
    </w:pPr>
  </w:style>
  <w:style w:type="paragraph" w:styleId="EndnoteText">
    <w:name w:val="endnote text"/>
    <w:basedOn w:val="Normal"/>
    <w:uiPriority w:val="99"/>
    <w:semiHidden/>
    <w:unhideWhenUsed/>
    <w:rsid w:val="408894E8"/>
    <w:pPr>
      <w:spacing w:after="0" w:line="240" w:lineRule="auto"/>
    </w:pPr>
    <w:rPr>
      <w:sz w:val="20"/>
      <w:szCs w:val="20"/>
    </w:rPr>
  </w:style>
  <w:style w:type="paragraph" w:styleId="Footer">
    <w:name w:val="footer"/>
    <w:basedOn w:val="Normal"/>
    <w:uiPriority w:val="99"/>
    <w:unhideWhenUsed/>
    <w:rsid w:val="408894E8"/>
    <w:pPr>
      <w:tabs>
        <w:tab w:val="center" w:pos="4680"/>
        <w:tab w:val="right" w:pos="9360"/>
      </w:tabs>
      <w:spacing w:after="0" w:line="240" w:lineRule="auto"/>
    </w:pPr>
  </w:style>
  <w:style w:type="paragraph" w:styleId="FootnoteText">
    <w:name w:val="footnote text"/>
    <w:basedOn w:val="Normal"/>
    <w:uiPriority w:val="99"/>
    <w:semiHidden/>
    <w:unhideWhenUsed/>
    <w:rsid w:val="408894E8"/>
    <w:pPr>
      <w:spacing w:after="0" w:line="240" w:lineRule="auto"/>
    </w:pPr>
    <w:rPr>
      <w:sz w:val="20"/>
      <w:szCs w:val="20"/>
    </w:rPr>
  </w:style>
  <w:style w:type="paragraph" w:styleId="Header">
    <w:name w:val="header"/>
    <w:basedOn w:val="Normal"/>
    <w:uiPriority w:val="99"/>
    <w:unhideWhenUsed/>
    <w:rsid w:val="408894E8"/>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customStyle="1" w:styleId="s5">
    <w:name w:val="s5"/>
    <w:basedOn w:val="Normal"/>
    <w:rsid w:val="00FC08C8"/>
    <w:pPr>
      <w:spacing w:before="100" w:beforeAutospacing="1" w:after="100" w:afterAutospacing="1" w:line="240" w:lineRule="auto"/>
    </w:pPr>
    <w:rPr>
      <w:rFonts w:ascii="Times New Roman" w:hAnsi="Times New Roman" w:cs="Times New Roman"/>
      <w:lang w:val="en-US" w:eastAsia="en-US"/>
    </w:rPr>
  </w:style>
  <w:style w:type="character" w:customStyle="1" w:styleId="s2">
    <w:name w:val="s2"/>
    <w:basedOn w:val="DefaultParagraphFont"/>
    <w:rsid w:val="00FC08C8"/>
  </w:style>
  <w:style w:type="character" w:customStyle="1" w:styleId="apple-converted-space">
    <w:name w:val="apple-converted-space"/>
    <w:basedOn w:val="DefaultParagraphFont"/>
    <w:rsid w:val="00FC08C8"/>
  </w:style>
  <w:style w:type="character" w:customStyle="1" w:styleId="s3">
    <w:name w:val="s3"/>
    <w:basedOn w:val="DefaultParagraphFont"/>
    <w:rsid w:val="00FC08C8"/>
  </w:style>
  <w:style w:type="character" w:customStyle="1" w:styleId="s4">
    <w:name w:val="s4"/>
    <w:basedOn w:val="DefaultParagraphFont"/>
    <w:rsid w:val="00FC08C8"/>
  </w:style>
  <w:style w:type="paragraph" w:customStyle="1" w:styleId="s6">
    <w:name w:val="s6"/>
    <w:basedOn w:val="Normal"/>
    <w:rsid w:val="00FC08C8"/>
    <w:pPr>
      <w:spacing w:before="100" w:beforeAutospacing="1" w:after="100" w:afterAutospacing="1" w:line="240" w:lineRule="auto"/>
    </w:pPr>
    <w:rPr>
      <w:rFonts w:ascii="Times New Roman" w:hAnsi="Times New Roman" w:cs="Times New Roman"/>
      <w:lang w:val="en-US" w:eastAsia="en-US"/>
    </w:rPr>
  </w:style>
  <w:style w:type="paragraph" w:styleId="NormalWeb">
    <w:name w:val="Normal (Web)"/>
    <w:basedOn w:val="Normal"/>
    <w:uiPriority w:val="99"/>
    <w:semiHidden/>
    <w:unhideWhenUsed/>
    <w:rsid w:val="00FC08C8"/>
    <w:pPr>
      <w:spacing w:before="100" w:beforeAutospacing="1" w:after="100" w:afterAutospacing="1" w:line="240" w:lineRule="auto"/>
    </w:pPr>
    <w:rPr>
      <w:rFonts w:ascii="Times New Roman" w:hAnsi="Times New Roman" w:cs="Times New Roman"/>
      <w:lang w:val="en-US" w:eastAsia="en-US"/>
    </w:rPr>
  </w:style>
  <w:style w:type="character" w:customStyle="1" w:styleId="s7">
    <w:name w:val="s7"/>
    <w:basedOn w:val="DefaultParagraphFont"/>
    <w:rsid w:val="00FC08C8"/>
  </w:style>
  <w:style w:type="character" w:customStyle="1" w:styleId="s8">
    <w:name w:val="s8"/>
    <w:basedOn w:val="DefaultParagraphFont"/>
    <w:rsid w:val="00FC08C8"/>
  </w:style>
  <w:style w:type="paragraph" w:customStyle="1" w:styleId="s12">
    <w:name w:val="s12"/>
    <w:basedOn w:val="Normal"/>
    <w:rsid w:val="00FC08C8"/>
    <w:pPr>
      <w:spacing w:before="100" w:beforeAutospacing="1" w:after="100" w:afterAutospacing="1" w:line="240" w:lineRule="auto"/>
    </w:pPr>
    <w:rPr>
      <w:rFonts w:ascii="Times New Roman" w:hAnsi="Times New Roman" w:cs="Times New Roman"/>
      <w:lang w:val="en-US" w:eastAsia="en-US"/>
    </w:rPr>
  </w:style>
  <w:style w:type="character" w:customStyle="1" w:styleId="s11">
    <w:name w:val="s11"/>
    <w:basedOn w:val="DefaultParagraphFont"/>
    <w:rsid w:val="00FC08C8"/>
  </w:style>
  <w:style w:type="paragraph" w:customStyle="1" w:styleId="s13">
    <w:name w:val="s13"/>
    <w:basedOn w:val="Normal"/>
    <w:rsid w:val="00FC08C8"/>
    <w:pPr>
      <w:spacing w:before="100" w:beforeAutospacing="1" w:after="100" w:afterAutospacing="1" w:line="240" w:lineRule="auto"/>
    </w:pPr>
    <w:rPr>
      <w:rFonts w:ascii="Times New Roman" w:hAnsi="Times New Roman" w:cs="Times New Roman"/>
      <w:lang w:val="en-US" w:eastAsia="en-US"/>
    </w:rPr>
  </w:style>
  <w:style w:type="paragraph" w:customStyle="1" w:styleId="s14">
    <w:name w:val="s14"/>
    <w:basedOn w:val="Normal"/>
    <w:rsid w:val="00FC08C8"/>
    <w:pPr>
      <w:spacing w:before="100" w:beforeAutospacing="1" w:after="100" w:afterAutospacing="1" w:line="240" w:lineRule="auto"/>
    </w:pPr>
    <w:rPr>
      <w:rFonts w:ascii="Times New Roman" w:hAnsi="Times New Roman" w:cs="Times New Roman"/>
      <w:lang w:val="en-US" w:eastAsia="en-US"/>
    </w:rPr>
  </w:style>
  <w:style w:type="paragraph" w:customStyle="1" w:styleId="s18">
    <w:name w:val="s18"/>
    <w:basedOn w:val="Normal"/>
    <w:rsid w:val="00FC08C8"/>
    <w:pPr>
      <w:spacing w:before="100" w:beforeAutospacing="1" w:after="100" w:afterAutospacing="1" w:line="240" w:lineRule="auto"/>
    </w:pPr>
    <w:rPr>
      <w:rFonts w:ascii="Times New Roman" w:hAnsi="Times New Roman" w:cs="Times New Roman"/>
      <w:lang w:val="en-US" w:eastAsia="en-US"/>
    </w:rPr>
  </w:style>
  <w:style w:type="character" w:customStyle="1" w:styleId="s16">
    <w:name w:val="s16"/>
    <w:basedOn w:val="DefaultParagraphFont"/>
    <w:rsid w:val="00FC08C8"/>
  </w:style>
  <w:style w:type="character" w:customStyle="1" w:styleId="s17">
    <w:name w:val="s17"/>
    <w:basedOn w:val="DefaultParagraphFont"/>
    <w:rsid w:val="00FC08C8"/>
  </w:style>
  <w:style w:type="paragraph" w:customStyle="1" w:styleId="s19">
    <w:name w:val="s19"/>
    <w:basedOn w:val="Normal"/>
    <w:rsid w:val="00FC08C8"/>
    <w:pPr>
      <w:spacing w:before="100" w:beforeAutospacing="1" w:after="100" w:afterAutospacing="1" w:line="240" w:lineRule="auto"/>
    </w:pPr>
    <w:rPr>
      <w:rFonts w:ascii="Times New Roman" w:hAnsi="Times New Roman" w:cs="Times New Roman"/>
      <w:lang w:val="en-US" w:eastAsia="en-US"/>
    </w:rPr>
  </w:style>
  <w:style w:type="character" w:customStyle="1" w:styleId="s20">
    <w:name w:val="s20"/>
    <w:basedOn w:val="DefaultParagraphFont"/>
    <w:rsid w:val="00FC08C8"/>
  </w:style>
  <w:style w:type="character" w:customStyle="1" w:styleId="s21">
    <w:name w:val="s21"/>
    <w:basedOn w:val="DefaultParagraphFont"/>
    <w:rsid w:val="00FC08C8"/>
  </w:style>
  <w:style w:type="character" w:customStyle="1" w:styleId="s22">
    <w:name w:val="s22"/>
    <w:basedOn w:val="DefaultParagraphFont"/>
    <w:rsid w:val="00FC08C8"/>
  </w:style>
  <w:style w:type="character" w:customStyle="1" w:styleId="s23">
    <w:name w:val="s23"/>
    <w:basedOn w:val="DefaultParagraphFont"/>
    <w:rsid w:val="00FC08C8"/>
  </w:style>
  <w:style w:type="paragraph" w:customStyle="1" w:styleId="s25">
    <w:name w:val="s25"/>
    <w:basedOn w:val="Normal"/>
    <w:rsid w:val="00FC08C8"/>
    <w:pPr>
      <w:spacing w:before="100" w:beforeAutospacing="1" w:after="100" w:afterAutospacing="1" w:line="240" w:lineRule="auto"/>
    </w:pPr>
    <w:rPr>
      <w:rFonts w:ascii="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402694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6/contents%20/h" TargetMode="External"/><Relationship Id="rId18" Type="http://schemas.openxmlformats.org/officeDocument/2006/relationships/hyperlink" Target="https://socstudiesresearch.com/children-act-1989-section-17-child-in-need-today/%20/h" TargetMode="External"/><Relationship Id="rId26" Type="http://schemas.openxmlformats.org/officeDocument/2006/relationships/hyperlink" Target="https://www.gov.uk/government/publications/keeping-children-safe-in-education--2%20/h" TargetMode="External"/><Relationship Id="rId39" Type="http://schemas.openxmlformats.org/officeDocument/2006/relationships/hyperlink" Target="https://www.gov.uk/government/publications/the-victoria-climbie-inquiry-report-of-an-inquiry-by-lord-laming" TargetMode="External"/><Relationship Id="rId21" Type="http://schemas.openxmlformats.org/officeDocument/2006/relationships/hyperlink" Target="https://learning.nspcc.org.uk/research-resources/2023/working-together-to-safeguard-children-2023-summary-of-changes%20/h" TargetMode="External"/><Relationship Id="rId34" Type="http://schemas.openxmlformats.org/officeDocument/2006/relationships/hyperlink" Target="https://books.google.co.uk/books?hl=en&amp;lr=&amp;id=NmbdEAAAQBAJ&amp;oi=fnd&amp;pg=PA1986&amp;dq=what+is+the+role+of+a+key+worker+in+an+early+years+setting&amp;ots=-8oYXePlff&amp;sig=TI0wm7w7F99k-p69XRRjl-N92ko%20\h" TargetMode="External"/><Relationship Id="rId42" Type="http://schemas.openxmlformats.org/officeDocument/2006/relationships/hyperlink" Target="https://keeping-learners-safe-the-role-of-local-authorities-governing-bodies-and-proprietors-of-independent-schools-under-the-education-act.pdf" TargetMode="External"/><Relationship Id="rId47" Type="http://schemas.openxmlformats.org/officeDocument/2006/relationships/hyperlink" Target="https://www.healthcareers.nhs.uk/explore-roles/public-health/roles-public-health/health-visitor" TargetMode="External"/><Relationship Id="rId50" Type="http://schemas.openxmlformats.org/officeDocument/2006/relationships/hyperlink" Target="https://www.nspcc.org.uk/what-is-child-abuse/types-of-abuse/neglect/" TargetMode="External"/><Relationship Id="rId55" Type="http://schemas.openxmlformats.org/officeDocument/2006/relationships/hyperlink" Target="https://www.twinkl.co.uk/blog/safeguarding-legislation-and-guidelines-for-early-years-apprentices-and-students-pviblogapprentice" TargetMode="External"/><Relationship Id="rId7" Type="http://schemas.openxmlformats.org/officeDocument/2006/relationships/hyperlink" Target="https://assets.publishing.service.gov.uk/media/60e6fb43d3bf7f56896127e5/The_Children_Act_1989_guidance_and_regulations_Volume_2_care_planning__placement_and_case_review.pdf(Darllenwyd%20/h" TargetMode="External"/><Relationship Id="rId2" Type="http://schemas.openxmlformats.org/officeDocument/2006/relationships/settings" Target="settings.xml"/><Relationship Id="rId16" Type="http://schemas.openxmlformats.org/officeDocument/2006/relationships/hyperlink" Target="https://202402-Childrens-Commissioner-for-Wales-Right-Way-Social-Care-English.pdf" TargetMode="External"/><Relationship Id="rId29" Type="http://schemas.openxmlformats.org/officeDocument/2006/relationships/hyperlink" Target="https://www.essexclerks.org/wp-content/uploads/2022/10/13.-GOV-UK-Working-together-to-safeguard-children-.pdf" TargetMode="External"/><Relationship Id="rId11" Type="http://schemas.openxmlformats.org/officeDocument/2006/relationships/hyperlink" Target="https://www.legislation.gov.uk/ukpga/1989/41/contents%20/h" TargetMode="External"/><Relationship Id="rId24" Type="http://schemas.openxmlformats.org/officeDocument/2006/relationships/hyperlink" Target="https://learning.nspcc.org.uk/research-resources/schools/dropping-off-and-picking-up-before-and-after-school" TargetMode="External"/><Relationship Id="rId32" Type="http://schemas.openxmlformats.org/officeDocument/2006/relationships/hyperlink" Target="https://www.gov.uk/government/publications/working-together-to-safeguard-children--2" TargetMode="External"/><Relationship Id="rId37" Type="http://schemas.openxmlformats.org/officeDocument/2006/relationships/hyperlink" Target="https://www.legislation.gov.uk/ukpga/2004/34/part/1" TargetMode="External"/><Relationship Id="rId40" Type="http://schemas.openxmlformats.org/officeDocument/2006/relationships/hyperlink" Target="https://www.londonsafeguardingchildrenprocedures.co.uk/%20/h" TargetMode="External"/><Relationship Id="rId45" Type="http://schemas.openxmlformats.org/officeDocument/2006/relationships/hyperlink" Target="https://wscp.org.uk/media/1161/working_together_to_safeguard_children.pdf" TargetMode="External"/><Relationship Id="rId53" Type="http://schemas.openxmlformats.org/officeDocument/2006/relationships/hyperlink" Target="https://assets.ctfassets.net/6sxvmndnpn0s/4LTXp3mya7IigRmNG8x9KK/6922b5a4c6ea756ea94da71ebdc001a5/Chance_of_a_Lifetime.pdf" TargetMode="External"/><Relationship Id="rId58" Type="http://schemas.openxmlformats.org/officeDocument/2006/relationships/header" Target="header1.xml"/><Relationship Id="rId5" Type="http://schemas.openxmlformats.org/officeDocument/2006/relationships/endnotes" Target="endnotes.xml"/><Relationship Id="rId19" Type="http://schemas.openxmlformats.org/officeDocument/2006/relationships/hyperlink" Target="https://www.eyalliance.org.uk/sites/default/files/safeguarding_responsibilities_of_directors_december_2018.pdf" TargetMode="External"/><Relationship Id="rId4" Type="http://schemas.openxmlformats.org/officeDocument/2006/relationships/footnotes" Target="footnotes.xml"/><Relationship Id="rId9" Type="http://schemas.openxmlformats.org/officeDocument/2006/relationships/hyperlink" Target="https://safeguarding.network/content-delivery/effective-safeguarding-in-early-years-settings/" TargetMode="External"/><Relationship Id="rId14" Type="http://schemas.openxmlformats.org/officeDocument/2006/relationships/hyperlink" Target="https://www.cypcs.org.uk/rights/uncrc/articles/article-27/" TargetMode="External"/><Relationship Id="rId22" Type="http://schemas.openxmlformats.org/officeDocument/2006/relationships/hyperlink" Target="https://learning.nspcc.org.uk/children-and-families-at-risk/parental-substance-misuse" TargetMode="External"/><Relationship Id="rId27" Type="http://schemas.openxmlformats.org/officeDocument/2006/relationships/hyperlink" Target="https://socialcare.wales/" TargetMode="External"/><Relationship Id="rId30" Type="http://schemas.openxmlformats.org/officeDocument/2006/relationships/hyperlink" Target="https://www.gov.uk/government/publications/supporting-families-early-help-system-guide%20/h" TargetMode="External"/><Relationship Id="rId35" Type="http://schemas.openxmlformats.org/officeDocument/2006/relationships/hyperlink" Target="https://www.legislation.gov.uk/ukpga/2012/7/section/12" TargetMode="External"/><Relationship Id="rId43" Type="http://schemas.openxmlformats.org/officeDocument/2006/relationships/hyperlink" Target="https://www.gov.wales/designed-smile-improving-childrens-dental-health" TargetMode="External"/><Relationship Id="rId48" Type="http://schemas.openxmlformats.org/officeDocument/2006/relationships/hyperlink" Target="https://www.healthcareers.nhs.uk/explore-roles/wider-healthcare-team/roles-wider-healthcare-team/clinical-support-staff/social-worker" TargetMode="External"/><Relationship Id="rId56" Type="http://schemas.openxmlformats.org/officeDocument/2006/relationships/hyperlink" Target="https://www.essexclerks.org/wp-content/uploads/2022/10/13.-GOV-UK-Working-together-to-safeguard-children-.pdf" TargetMode="External"/><Relationship Id="rId8" Type="http://schemas.openxmlformats.org/officeDocument/2006/relationships/hyperlink" Target="https://assets.publishing.service.gov.uk/media/670fa42a30536cb92748328f/EYFS_statutory_framework_for_group_and_school_-_based_providers.pdf" TargetMode="External"/><Relationship Id="rId51" Type="http://schemas.openxmlformats.org/officeDocument/2006/relationships/hyperlink" Target="https://www.legislation.gov.uk/ukpga/2014/6/contents%20/h" TargetMode="External"/><Relationship Id="rId3" Type="http://schemas.openxmlformats.org/officeDocument/2006/relationships/webSettings" Target="webSettings.xml"/><Relationship Id="rId12" Type="http://schemas.openxmlformats.org/officeDocument/2006/relationships/hyperlink" Target="https://www.legislation.gov.uk/ukpga/2004/31/section/25%20/l%20:~:text=25Co-operation%20to%20improve%20well-being%3A%20Wales&amp;text=(a)improving%20the%20well-,achieved%20from%20such%20provision)%3B%20/h" TargetMode="External"/><Relationship Id="rId17" Type="http://schemas.openxmlformats.org/officeDocument/2006/relationships/hyperlink" Target="https://www.complantcymru.org.uk/ccuhp-hawliau-plant/ccuhp/" TargetMode="External"/><Relationship Id="rId25" Type="http://schemas.openxmlformats.org/officeDocument/2006/relationships/hyperlink" Target="https://www.gov.uk/government/publications/supporting-families-early-help-system-guide%20/h" TargetMode="External"/><Relationship Id="rId33" Type="http://schemas.openxmlformats.org/officeDocument/2006/relationships/hyperlink" Target="https://ico.org.uk/media/for-organisations/guide-to-data-protection/guide-to-the-general-data-protection-regulation-gdpr-1-1.pdf" TargetMode="External"/><Relationship Id="rId38" Type="http://schemas.openxmlformats.org/officeDocument/2006/relationships/hyperlink" Target="https://kr.afcinfo.org.uk/pages/professionals-hub/information-for-childcare-professionals-working-in-kingston-and-richmond/safeguarding-and-child-protection/responsibilitites-of-the-safeguarding-desigmated-lead" TargetMode="External"/><Relationship Id="rId46" Type="http://schemas.openxmlformats.org/officeDocument/2006/relationships/hyperlink" Target="https://monkeypuzzleeltham.co.uk/wp-content/uploads/sites/87/2022/12/Job_Description_Designated_Safeguarding_Officer.pdf" TargetMode="External"/><Relationship Id="rId59" Type="http://schemas.openxmlformats.org/officeDocument/2006/relationships/fontTable" Target="fontTable.xml"/><Relationship Id="rId20" Type="http://schemas.openxmlformats.org/officeDocument/2006/relationships/hyperlink" Target="https://assets.publishing.service.gov.uk/media/670fa42a30536cb92748328f/EYFS_statutory_framework_for_group_and_school_-_based_providers.pdf%20/h" TargetMode="External"/><Relationship Id="rId41" Type="http://schemas.openxmlformats.org/officeDocument/2006/relationships/hyperlink" Target="https://onlinelibrary.wiley.com/doi/abs/10.1111/j.1099-0860.2006.00057.x%20/h" TargetMode="External"/><Relationship Id="rId54" Type="http://schemas.openxmlformats.org/officeDocument/2006/relationships/hyperlink" Target="https://ep.bmj.com/content/109/1/25.abstract%20/h" TargetMode="External"/><Relationship Id="rId1" Type="http://schemas.openxmlformats.org/officeDocument/2006/relationships/styles" Target="styles.xml"/><Relationship Id="rId6" Type="http://schemas.openxmlformats.org/officeDocument/2006/relationships/hyperlink" Target="https://assets.publishing.service.gov.uk/media/60e6fb43d3bf7f56896127e5/The_Children_Act_1989_guidance_and_regulations_Volume_2_care_planning__placement_and_case_review.pdf%20/h" TargetMode="External"/><Relationship Id="rId15" Type="http://schemas.openxmlformats.org/officeDocument/2006/relationships/hyperlink" Target="https://www.complantcymru.org.uk/confensiwn-y-cenhedloedd-unedig-ar-hawliaur-plentyn-gwybodaeth-i-rieni/%20/h" TargetMode="External"/><Relationship Id="rId23" Type="http://schemas.openxmlformats.org/officeDocument/2006/relationships/hyperlink" Target="https://learning.nspcc.org.uk/research-resources/2023/working-together-to-safeguard-children-2023-summary-of-changes%20/h" TargetMode="External"/><Relationship Id="rId28" Type="http://schemas.openxmlformats.org/officeDocument/2006/relationships/hyperlink" Target="https://www.gov.uk/data-protection" TargetMode="External"/><Relationship Id="rId36" Type="http://schemas.openxmlformats.org/officeDocument/2006/relationships/hyperlink" Target="https://assets-hmicfrs.justiceinspectorates.gov.uk/uploads/in-harms-way.pdf" TargetMode="External"/><Relationship Id="rId49" Type="http://schemas.openxmlformats.org/officeDocument/2006/relationships/hyperlink" Target="https://www.icmec.org/wp-content/uploads/2018/08/NSPCC-role-designated-safeguarding-lead-dsl.pdf" TargetMode="External"/><Relationship Id="rId57" Type="http://schemas.openxmlformats.org/officeDocument/2006/relationships/hyperlink" Target="https://www.unicef.org.uk/what-we-do/un-convention-child-rights/" TargetMode="External"/><Relationship Id="rId10" Type="http://schemas.openxmlformats.org/officeDocument/2006/relationships/hyperlink" Target="https://library.college.police.uk/docs/APPREF/all-wales-child-protection-procedures.pdf%20/h" TargetMode="External"/><Relationship Id="rId31"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4" Type="http://schemas.openxmlformats.org/officeDocument/2006/relationships/hyperlink" Target="https://assets.publishing.service.gov.uk/media/669e7501ab418ab055592a7b/Working_together_to_safeguard_children_2023.pdf" TargetMode="External"/><Relationship Id="rId52" Type="http://schemas.openxmlformats.org/officeDocument/2006/relationships/hyperlink" Target="https://www.sciencedirect.com/science/article/pii/S0267364921000595%20/h"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3408</Words>
  <Characters>19432</Characters>
  <Application>Microsoft Office Word</Application>
  <DocSecurity>0</DocSecurity>
  <Lines>161</Lines>
  <Paragraphs>45</Paragraphs>
  <ScaleCrop>false</ScaleCrop>
  <Company/>
  <LinksUpToDate>false</LinksUpToDate>
  <CharactersWithSpaces>22795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(2203713)</dc:creator>
  <cp:keywords/>
  <dc:description/>
  <cp:lastModifiedBy>Chloe Jones (2203713)</cp:lastModifiedBy>
  <cp:revision>2</cp:revision>
  <dcterms:created xsi:type="dcterms:W3CDTF">2024-11-29T18:36:00Z</dcterms:created>
  <dcterms:modified xsi:type="dcterms:W3CDTF">2024-11-29T18:36:00Z</dcterms:modified>
</cp:coreProperties>
</file>