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594964" w14:textId="3989C7B9" w:rsidR="007307BC" w:rsidRPr="009C3285" w:rsidRDefault="009C3285" w:rsidP="009C3285">
      <w:pPr>
        <w:jc w:val="center"/>
        <w:rPr>
          <w:b/>
          <w:bCs/>
          <w:sz w:val="36"/>
          <w:szCs w:val="36"/>
          <w:lang w:val="en-US"/>
        </w:rPr>
      </w:pPr>
      <w:r w:rsidRPr="009C3285">
        <w:rPr>
          <w:b/>
          <w:bCs/>
          <w:sz w:val="36"/>
          <w:szCs w:val="36"/>
          <w:lang w:val="en-US"/>
        </w:rPr>
        <w:t>The Restaurant-operation and function</w:t>
      </w:r>
    </w:p>
    <w:p w14:paraId="1C74A486" w14:textId="7F7E4544" w:rsidR="009C3285" w:rsidRDefault="009C3285" w:rsidP="009C3285">
      <w:pPr>
        <w:rPr>
          <w:b/>
          <w:bCs/>
          <w:sz w:val="36"/>
          <w:szCs w:val="36"/>
          <w:lang w:val="en-US"/>
        </w:rPr>
      </w:pPr>
    </w:p>
    <w:p w14:paraId="55E6106A" w14:textId="30E19CED" w:rsidR="009C3285" w:rsidRDefault="009C3285" w:rsidP="009C3285">
      <w:pPr>
        <w:rPr>
          <w:b/>
          <w:bCs/>
          <w:sz w:val="36"/>
          <w:szCs w:val="36"/>
          <w:lang w:val="en-US"/>
        </w:rPr>
      </w:pPr>
      <w:r>
        <w:rPr>
          <w:b/>
          <w:bCs/>
          <w:sz w:val="36"/>
          <w:szCs w:val="36"/>
          <w:lang w:val="en-US"/>
        </w:rPr>
        <w:t xml:space="preserve">Name: Muhammad Naveed Jawed </w:t>
      </w:r>
    </w:p>
    <w:p w14:paraId="618AB3C8" w14:textId="77777777" w:rsidR="009C3285" w:rsidRDefault="009C3285" w:rsidP="009C3285">
      <w:pPr>
        <w:rPr>
          <w:b/>
          <w:bCs/>
          <w:sz w:val="36"/>
          <w:szCs w:val="36"/>
          <w:lang w:val="en-US"/>
        </w:rPr>
      </w:pPr>
    </w:p>
    <w:p w14:paraId="62EC9500" w14:textId="77777777" w:rsidR="009C3285" w:rsidRDefault="009C3285" w:rsidP="009C3285">
      <w:pPr>
        <w:rPr>
          <w:b/>
          <w:bCs/>
          <w:sz w:val="36"/>
          <w:szCs w:val="36"/>
          <w:lang w:val="en-US"/>
        </w:rPr>
      </w:pPr>
    </w:p>
    <w:p w14:paraId="7BE37042" w14:textId="29308569" w:rsidR="009C3285" w:rsidRDefault="009C3285" w:rsidP="009C3285">
      <w:pPr>
        <w:rPr>
          <w:b/>
          <w:bCs/>
          <w:sz w:val="36"/>
          <w:szCs w:val="36"/>
          <w:lang w:val="en-US"/>
        </w:rPr>
      </w:pPr>
      <w:r>
        <w:rPr>
          <w:b/>
          <w:bCs/>
          <w:sz w:val="36"/>
          <w:szCs w:val="36"/>
          <w:lang w:val="en-US"/>
        </w:rPr>
        <w:t>Student ID Number: 2240728</w:t>
      </w:r>
    </w:p>
    <w:p w14:paraId="57A4BDB7" w14:textId="77777777" w:rsidR="009C3285" w:rsidRDefault="009C3285" w:rsidP="009C3285">
      <w:pPr>
        <w:rPr>
          <w:b/>
          <w:bCs/>
          <w:sz w:val="36"/>
          <w:szCs w:val="36"/>
          <w:lang w:val="en-US"/>
        </w:rPr>
      </w:pPr>
    </w:p>
    <w:p w14:paraId="697266C1" w14:textId="77777777" w:rsidR="009C3285" w:rsidRDefault="009C3285" w:rsidP="009C3285">
      <w:pPr>
        <w:rPr>
          <w:b/>
          <w:bCs/>
          <w:sz w:val="36"/>
          <w:szCs w:val="36"/>
          <w:lang w:val="en-US"/>
        </w:rPr>
      </w:pPr>
    </w:p>
    <w:p w14:paraId="1749BFBB" w14:textId="660F0652" w:rsidR="009C3285" w:rsidRDefault="009C3285" w:rsidP="009C3285">
      <w:pPr>
        <w:rPr>
          <w:b/>
          <w:bCs/>
          <w:sz w:val="36"/>
          <w:szCs w:val="36"/>
          <w:lang w:val="en-US"/>
        </w:rPr>
      </w:pPr>
      <w:r>
        <w:rPr>
          <w:b/>
          <w:bCs/>
          <w:sz w:val="36"/>
          <w:szCs w:val="36"/>
          <w:lang w:val="en-US"/>
        </w:rPr>
        <w:t xml:space="preserve">Module Title: Introduction to Gastronomy BMGM 4001 </w:t>
      </w:r>
    </w:p>
    <w:p w14:paraId="0C8A2674" w14:textId="77777777" w:rsidR="009C3285" w:rsidRDefault="009C3285" w:rsidP="009C3285">
      <w:pPr>
        <w:rPr>
          <w:b/>
          <w:bCs/>
          <w:sz w:val="36"/>
          <w:szCs w:val="36"/>
          <w:lang w:val="en-US"/>
        </w:rPr>
      </w:pPr>
    </w:p>
    <w:p w14:paraId="1F4DF833" w14:textId="77777777" w:rsidR="009C3285" w:rsidRDefault="009C3285" w:rsidP="009C3285">
      <w:pPr>
        <w:rPr>
          <w:b/>
          <w:bCs/>
          <w:sz w:val="36"/>
          <w:szCs w:val="36"/>
          <w:lang w:val="en-US"/>
        </w:rPr>
      </w:pPr>
    </w:p>
    <w:p w14:paraId="78A5B530" w14:textId="2AF1F4ED" w:rsidR="009C3285" w:rsidRDefault="009C3285" w:rsidP="009C3285">
      <w:pPr>
        <w:rPr>
          <w:b/>
          <w:bCs/>
          <w:sz w:val="36"/>
          <w:szCs w:val="36"/>
          <w:lang w:val="en-US"/>
        </w:rPr>
      </w:pPr>
      <w:r>
        <w:rPr>
          <w:b/>
          <w:bCs/>
          <w:sz w:val="36"/>
          <w:szCs w:val="36"/>
          <w:lang w:val="en-US"/>
        </w:rPr>
        <w:t>Lecturer’s Name: Tristan Hawkins</w:t>
      </w:r>
    </w:p>
    <w:p w14:paraId="54F5F55B" w14:textId="77777777" w:rsidR="009C3285" w:rsidRDefault="009C3285" w:rsidP="009C3285">
      <w:pPr>
        <w:rPr>
          <w:b/>
          <w:bCs/>
          <w:sz w:val="36"/>
          <w:szCs w:val="36"/>
          <w:lang w:val="en-US"/>
        </w:rPr>
      </w:pPr>
    </w:p>
    <w:p w14:paraId="7776FAC2" w14:textId="77777777" w:rsidR="009C3285" w:rsidRDefault="009C3285" w:rsidP="009C3285">
      <w:pPr>
        <w:rPr>
          <w:b/>
          <w:bCs/>
          <w:sz w:val="36"/>
          <w:szCs w:val="36"/>
          <w:lang w:val="en-US"/>
        </w:rPr>
      </w:pPr>
    </w:p>
    <w:p w14:paraId="24BCAE6B" w14:textId="77777777" w:rsidR="009C3285" w:rsidRDefault="009C3285" w:rsidP="009C3285">
      <w:pPr>
        <w:rPr>
          <w:b/>
          <w:bCs/>
          <w:sz w:val="36"/>
          <w:szCs w:val="36"/>
          <w:lang w:val="en-US"/>
        </w:rPr>
      </w:pPr>
    </w:p>
    <w:p w14:paraId="23D07C87" w14:textId="77777777" w:rsidR="009C3285" w:rsidRDefault="009C3285" w:rsidP="009C3285">
      <w:pPr>
        <w:rPr>
          <w:b/>
          <w:bCs/>
          <w:sz w:val="36"/>
          <w:szCs w:val="36"/>
          <w:lang w:val="en-US"/>
        </w:rPr>
      </w:pPr>
    </w:p>
    <w:p w14:paraId="6A1E15AA" w14:textId="77777777" w:rsidR="009C3285" w:rsidRDefault="009C3285" w:rsidP="009C3285">
      <w:pPr>
        <w:rPr>
          <w:b/>
          <w:bCs/>
          <w:sz w:val="36"/>
          <w:szCs w:val="36"/>
          <w:lang w:val="en-US"/>
        </w:rPr>
      </w:pPr>
    </w:p>
    <w:p w14:paraId="5D2AA49A" w14:textId="77777777" w:rsidR="009C3285" w:rsidRDefault="009C3285" w:rsidP="009C3285">
      <w:pPr>
        <w:rPr>
          <w:b/>
          <w:bCs/>
          <w:sz w:val="36"/>
          <w:szCs w:val="36"/>
          <w:lang w:val="en-US"/>
        </w:rPr>
      </w:pPr>
    </w:p>
    <w:p w14:paraId="4CFFCAA5" w14:textId="77777777" w:rsidR="009C3285" w:rsidRDefault="009C3285" w:rsidP="009C3285">
      <w:pPr>
        <w:rPr>
          <w:b/>
          <w:bCs/>
          <w:sz w:val="36"/>
          <w:szCs w:val="36"/>
          <w:lang w:val="en-US"/>
        </w:rPr>
      </w:pPr>
    </w:p>
    <w:p w14:paraId="0DE5B37B" w14:textId="77777777" w:rsidR="009C3285" w:rsidRDefault="009C3285" w:rsidP="009C3285">
      <w:pPr>
        <w:rPr>
          <w:b/>
          <w:bCs/>
          <w:sz w:val="36"/>
          <w:szCs w:val="36"/>
          <w:lang w:val="en-US"/>
        </w:rPr>
      </w:pPr>
    </w:p>
    <w:p w14:paraId="1E878BBC" w14:textId="77777777" w:rsidR="009C3285" w:rsidRDefault="009C3285" w:rsidP="009C3285">
      <w:pPr>
        <w:rPr>
          <w:b/>
          <w:bCs/>
          <w:sz w:val="36"/>
          <w:szCs w:val="36"/>
          <w:lang w:val="en-US"/>
        </w:rPr>
      </w:pPr>
    </w:p>
    <w:p w14:paraId="4B8CE80E" w14:textId="77777777" w:rsidR="009C3285" w:rsidRDefault="009C3285" w:rsidP="009C3285">
      <w:pPr>
        <w:rPr>
          <w:b/>
          <w:bCs/>
          <w:sz w:val="36"/>
          <w:szCs w:val="36"/>
          <w:lang w:val="en-US"/>
        </w:rPr>
      </w:pPr>
    </w:p>
    <w:p w14:paraId="191280A9" w14:textId="77777777" w:rsidR="009C3285" w:rsidRDefault="009C3285" w:rsidP="009C3285">
      <w:pPr>
        <w:rPr>
          <w:b/>
          <w:bCs/>
          <w:sz w:val="36"/>
          <w:szCs w:val="36"/>
          <w:lang w:val="en-US"/>
        </w:rPr>
      </w:pPr>
    </w:p>
    <w:p w14:paraId="7561A540" w14:textId="77777777" w:rsidR="009C3285" w:rsidRDefault="009C3285" w:rsidP="009C3285">
      <w:pPr>
        <w:rPr>
          <w:b/>
          <w:bCs/>
          <w:sz w:val="36"/>
          <w:szCs w:val="36"/>
          <w:lang w:val="en-US"/>
        </w:rPr>
      </w:pPr>
    </w:p>
    <w:p w14:paraId="25363E8C" w14:textId="77777777" w:rsidR="009C3285" w:rsidRDefault="009C3285" w:rsidP="009C3285">
      <w:pPr>
        <w:rPr>
          <w:b/>
          <w:bCs/>
          <w:sz w:val="36"/>
          <w:szCs w:val="36"/>
          <w:lang w:val="en-US"/>
        </w:rPr>
      </w:pPr>
    </w:p>
    <w:p w14:paraId="0109F96B" w14:textId="77777777" w:rsidR="009C3285" w:rsidRDefault="009C3285" w:rsidP="009C3285">
      <w:pPr>
        <w:rPr>
          <w:b/>
          <w:bCs/>
          <w:sz w:val="36"/>
          <w:szCs w:val="36"/>
          <w:lang w:val="en-US"/>
        </w:rPr>
      </w:pPr>
    </w:p>
    <w:p w14:paraId="2E8344D7" w14:textId="77777777" w:rsidR="009C3285" w:rsidRDefault="009C3285" w:rsidP="009C3285">
      <w:pPr>
        <w:rPr>
          <w:b/>
          <w:bCs/>
          <w:sz w:val="36"/>
          <w:szCs w:val="36"/>
          <w:lang w:val="en-US"/>
        </w:rPr>
      </w:pPr>
    </w:p>
    <w:p w14:paraId="54916FA3" w14:textId="77777777" w:rsidR="009C3285" w:rsidRDefault="009C3285" w:rsidP="009C3285">
      <w:pPr>
        <w:rPr>
          <w:b/>
          <w:bCs/>
          <w:sz w:val="36"/>
          <w:szCs w:val="36"/>
          <w:lang w:val="en-US"/>
        </w:rPr>
      </w:pPr>
    </w:p>
    <w:p w14:paraId="19323B23" w14:textId="77777777" w:rsidR="009C3285" w:rsidRDefault="009C3285" w:rsidP="009C3285">
      <w:pPr>
        <w:rPr>
          <w:b/>
          <w:bCs/>
          <w:sz w:val="36"/>
          <w:szCs w:val="36"/>
          <w:lang w:val="en-US"/>
        </w:rPr>
      </w:pPr>
    </w:p>
    <w:p w14:paraId="7DDAA297" w14:textId="77777777" w:rsidR="009C3285" w:rsidRDefault="009C3285" w:rsidP="009C3285">
      <w:pPr>
        <w:rPr>
          <w:b/>
          <w:bCs/>
          <w:sz w:val="36"/>
          <w:szCs w:val="36"/>
          <w:lang w:val="en-US"/>
        </w:rPr>
      </w:pPr>
    </w:p>
    <w:p w14:paraId="1C23EAC7" w14:textId="52CB7E8A" w:rsidR="009C3285" w:rsidRPr="009C3285" w:rsidRDefault="009C3285" w:rsidP="009C3285">
      <w:pPr>
        <w:rPr>
          <w:sz w:val="36"/>
          <w:szCs w:val="36"/>
          <w:lang w:val="en-US"/>
        </w:rPr>
      </w:pPr>
      <w:r>
        <w:rPr>
          <w:sz w:val="36"/>
          <w:szCs w:val="36"/>
          <w:lang w:val="en-US"/>
        </w:rPr>
        <w:t>Word count:</w:t>
      </w:r>
      <w:r w:rsidR="004F5F41">
        <w:rPr>
          <w:sz w:val="36"/>
          <w:szCs w:val="36"/>
          <w:lang w:val="en-US"/>
        </w:rPr>
        <w:t>1559</w:t>
      </w:r>
    </w:p>
    <w:p w14:paraId="6292467C" w14:textId="2BEF9076" w:rsidR="00163624" w:rsidRDefault="00163624" w:rsidP="00163624">
      <w:pPr>
        <w:jc w:val="center"/>
        <w:rPr>
          <w:b/>
          <w:bCs/>
          <w:sz w:val="36"/>
          <w:szCs w:val="36"/>
        </w:rPr>
      </w:pPr>
      <w:r>
        <w:rPr>
          <w:b/>
          <w:bCs/>
          <w:sz w:val="36"/>
          <w:szCs w:val="36"/>
        </w:rPr>
        <w:lastRenderedPageBreak/>
        <w:t>BERENJAK</w:t>
      </w:r>
    </w:p>
    <w:p w14:paraId="0311D756" w14:textId="6C660BF0" w:rsidR="00652150" w:rsidRPr="00652150" w:rsidRDefault="00652150" w:rsidP="00652150">
      <w:pPr>
        <w:rPr>
          <w:b/>
          <w:bCs/>
          <w:sz w:val="36"/>
          <w:szCs w:val="36"/>
        </w:rPr>
      </w:pPr>
      <w:r w:rsidRPr="00652150">
        <w:rPr>
          <w:b/>
          <w:bCs/>
          <w:sz w:val="36"/>
          <w:szCs w:val="36"/>
        </w:rPr>
        <w:t>introduction:</w:t>
      </w:r>
    </w:p>
    <w:p w14:paraId="0E790A4B" w14:textId="07C1F98E" w:rsidR="00652150" w:rsidRDefault="00652150" w:rsidP="00163624">
      <w:pPr>
        <w:rPr>
          <w:sz w:val="36"/>
          <w:szCs w:val="36"/>
        </w:rPr>
      </w:pPr>
      <w:r>
        <w:rPr>
          <w:sz w:val="36"/>
          <w:szCs w:val="36"/>
        </w:rPr>
        <w:t>“</w:t>
      </w:r>
      <w:r w:rsidR="00163624" w:rsidRPr="00163624">
        <w:rPr>
          <w:sz w:val="36"/>
          <w:szCs w:val="36"/>
        </w:rPr>
        <w:t>Journey out of the centre of Tehran and into the rural foothills of the Alborz mountains which surround the city. The menu is inspired by the large family gatherings of our childhood, with lots of exclusive sharing dishes.</w:t>
      </w:r>
      <w:r>
        <w:rPr>
          <w:sz w:val="36"/>
          <w:szCs w:val="36"/>
        </w:rPr>
        <w:t>”</w:t>
      </w:r>
    </w:p>
    <w:p w14:paraId="1526E359" w14:textId="77777777" w:rsidR="00582E69" w:rsidRDefault="00582E69" w:rsidP="00163624">
      <w:pPr>
        <w:rPr>
          <w:sz w:val="36"/>
          <w:szCs w:val="36"/>
        </w:rPr>
      </w:pPr>
    </w:p>
    <w:p w14:paraId="4EB22F23" w14:textId="164FB35D" w:rsidR="00582E69" w:rsidRPr="00163624" w:rsidRDefault="00000000" w:rsidP="00163624">
      <w:pPr>
        <w:rPr>
          <w:sz w:val="36"/>
          <w:szCs w:val="36"/>
        </w:rPr>
      </w:pPr>
      <w:sdt>
        <w:sdtPr>
          <w:rPr>
            <w:sz w:val="36"/>
            <w:szCs w:val="36"/>
          </w:rPr>
          <w:id w:val="1550029452"/>
          <w:citation/>
        </w:sdtPr>
        <w:sdtContent>
          <w:r w:rsidR="00163624">
            <w:rPr>
              <w:sz w:val="36"/>
              <w:szCs w:val="36"/>
            </w:rPr>
            <w:fldChar w:fldCharType="begin"/>
          </w:r>
          <w:r w:rsidR="00582E69">
            <w:rPr>
              <w:sz w:val="36"/>
              <w:szCs w:val="36"/>
              <w:lang w:val="en-US"/>
            </w:rPr>
            <w:instrText xml:space="preserve">CITATION hom03 \l 1033 </w:instrText>
          </w:r>
          <w:r w:rsidR="00163624">
            <w:rPr>
              <w:sz w:val="36"/>
              <w:szCs w:val="36"/>
            </w:rPr>
            <w:fldChar w:fldCharType="separate"/>
          </w:r>
          <w:r w:rsidR="000058A2" w:rsidRPr="000058A2">
            <w:rPr>
              <w:noProof/>
              <w:sz w:val="36"/>
              <w:szCs w:val="36"/>
              <w:lang w:val="en-US"/>
            </w:rPr>
            <w:t>(home-style Persian Cuisine:Soho, 2023)</w:t>
          </w:r>
          <w:r w:rsidR="00163624">
            <w:rPr>
              <w:sz w:val="36"/>
              <w:szCs w:val="36"/>
            </w:rPr>
            <w:fldChar w:fldCharType="end"/>
          </w:r>
        </w:sdtContent>
      </w:sdt>
    </w:p>
    <w:p w14:paraId="0240F268" w14:textId="77777777" w:rsidR="00582E69" w:rsidRDefault="00582E69" w:rsidP="00163624">
      <w:pPr>
        <w:rPr>
          <w:sz w:val="36"/>
          <w:szCs w:val="36"/>
        </w:rPr>
      </w:pPr>
    </w:p>
    <w:p w14:paraId="771AEF94" w14:textId="2B64EDE9" w:rsidR="00163624" w:rsidRDefault="00652150" w:rsidP="00163624">
      <w:pPr>
        <w:rPr>
          <w:sz w:val="36"/>
          <w:szCs w:val="36"/>
        </w:rPr>
      </w:pPr>
      <w:proofErr w:type="spellStart"/>
      <w:r w:rsidRPr="00652150">
        <w:rPr>
          <w:sz w:val="36"/>
          <w:szCs w:val="36"/>
        </w:rPr>
        <w:t>B</w:t>
      </w:r>
      <w:r>
        <w:rPr>
          <w:sz w:val="36"/>
          <w:szCs w:val="36"/>
        </w:rPr>
        <w:t>erenjak</w:t>
      </w:r>
      <w:proofErr w:type="spellEnd"/>
      <w:r w:rsidRPr="00652150">
        <w:rPr>
          <w:sz w:val="36"/>
          <w:szCs w:val="36"/>
        </w:rPr>
        <w:t xml:space="preserve"> has established itself as a c</w:t>
      </w:r>
      <w:r>
        <w:rPr>
          <w:sz w:val="36"/>
          <w:szCs w:val="36"/>
        </w:rPr>
        <w:t xml:space="preserve">ulinary gem, </w:t>
      </w:r>
      <w:r w:rsidRPr="00652150">
        <w:rPr>
          <w:sz w:val="36"/>
          <w:szCs w:val="36"/>
        </w:rPr>
        <w:t>m</w:t>
      </w:r>
      <w:r>
        <w:rPr>
          <w:sz w:val="36"/>
          <w:szCs w:val="36"/>
        </w:rPr>
        <w:t>a</w:t>
      </w:r>
      <w:r w:rsidRPr="00652150">
        <w:rPr>
          <w:sz w:val="36"/>
          <w:szCs w:val="36"/>
        </w:rPr>
        <w:t>stering in a unique delicacy in authentic Persian food with a modern twist</w:t>
      </w:r>
      <w:r w:rsidR="00582E69" w:rsidRPr="00582E69">
        <w:rPr>
          <w:sz w:val="36"/>
          <w:szCs w:val="36"/>
        </w:rPr>
        <w:t xml:space="preserve"> and innovation.</w:t>
      </w:r>
    </w:p>
    <w:p w14:paraId="768A209A" w14:textId="2308B654" w:rsidR="00582E69" w:rsidRDefault="00582E69" w:rsidP="00163624">
      <w:pPr>
        <w:rPr>
          <w:sz w:val="36"/>
          <w:szCs w:val="36"/>
        </w:rPr>
      </w:pPr>
      <w:r w:rsidRPr="00582E69">
        <w:rPr>
          <w:sz w:val="36"/>
          <w:szCs w:val="36"/>
        </w:rPr>
        <w:t xml:space="preserve">In this </w:t>
      </w:r>
      <w:r>
        <w:rPr>
          <w:sz w:val="36"/>
          <w:szCs w:val="36"/>
        </w:rPr>
        <w:t xml:space="preserve">essay </w:t>
      </w:r>
      <w:r w:rsidRPr="00582E69">
        <w:rPr>
          <w:sz w:val="36"/>
          <w:szCs w:val="36"/>
        </w:rPr>
        <w:t>we will discuss the history of the business, ownership details, and its operational structure. Will expand the diversification of the offerings and examine the cultural</w:t>
      </w:r>
      <w:r>
        <w:rPr>
          <w:sz w:val="36"/>
          <w:szCs w:val="36"/>
        </w:rPr>
        <w:t>/</w:t>
      </w:r>
      <w:r w:rsidRPr="00582E69">
        <w:rPr>
          <w:sz w:val="36"/>
          <w:szCs w:val="36"/>
        </w:rPr>
        <w:t xml:space="preserve"> </w:t>
      </w:r>
      <w:r>
        <w:rPr>
          <w:sz w:val="36"/>
          <w:szCs w:val="36"/>
        </w:rPr>
        <w:t>geo</w:t>
      </w:r>
      <w:r w:rsidRPr="00582E69">
        <w:rPr>
          <w:sz w:val="36"/>
          <w:szCs w:val="36"/>
        </w:rPr>
        <w:t xml:space="preserve">graphical influences on the menu. We will also analyse the restaurants design, </w:t>
      </w:r>
      <w:proofErr w:type="gramStart"/>
      <w:r w:rsidRPr="00582E69">
        <w:rPr>
          <w:sz w:val="36"/>
          <w:szCs w:val="36"/>
        </w:rPr>
        <w:t>theme</w:t>
      </w:r>
      <w:proofErr w:type="gramEnd"/>
      <w:r w:rsidRPr="00582E69">
        <w:rPr>
          <w:sz w:val="36"/>
          <w:szCs w:val="36"/>
        </w:rPr>
        <w:t xml:space="preserve"> and decor to enhance the overall dining</w:t>
      </w:r>
      <w:r>
        <w:rPr>
          <w:sz w:val="36"/>
          <w:szCs w:val="36"/>
        </w:rPr>
        <w:t xml:space="preserve"> </w:t>
      </w:r>
      <w:r w:rsidRPr="00582E69">
        <w:rPr>
          <w:sz w:val="36"/>
          <w:szCs w:val="36"/>
        </w:rPr>
        <w:t xml:space="preserve">experience. We will summarise the restaurant performance, </w:t>
      </w:r>
      <w:proofErr w:type="gramStart"/>
      <w:r w:rsidRPr="00582E69">
        <w:rPr>
          <w:sz w:val="36"/>
          <w:szCs w:val="36"/>
        </w:rPr>
        <w:t>reviews</w:t>
      </w:r>
      <w:proofErr w:type="gramEnd"/>
      <w:r w:rsidRPr="00582E69">
        <w:rPr>
          <w:sz w:val="36"/>
          <w:szCs w:val="36"/>
        </w:rPr>
        <w:t xml:space="preserve"> and feedbacks from the social media platforms like TripAdvisor and Google.</w:t>
      </w:r>
      <w:r w:rsidR="00F043D0" w:rsidRPr="00F043D0">
        <w:rPr>
          <w:sz w:val="36"/>
          <w:szCs w:val="36"/>
        </w:rPr>
        <w:t xml:space="preserve"> Finally, we will conclude by the recommendations to improve operations and maintain a high-class reputation.</w:t>
      </w:r>
    </w:p>
    <w:p w14:paraId="1D4D4539" w14:textId="77777777" w:rsidR="00F043D0" w:rsidRDefault="00F043D0" w:rsidP="00163624">
      <w:pPr>
        <w:rPr>
          <w:sz w:val="36"/>
          <w:szCs w:val="36"/>
        </w:rPr>
      </w:pPr>
    </w:p>
    <w:p w14:paraId="6F0E45B3" w14:textId="3EB06914" w:rsidR="00F043D0" w:rsidRPr="00F043D0" w:rsidRDefault="00F043D0" w:rsidP="00163624">
      <w:pPr>
        <w:rPr>
          <w:b/>
          <w:bCs/>
          <w:sz w:val="36"/>
          <w:szCs w:val="36"/>
        </w:rPr>
      </w:pPr>
      <w:r w:rsidRPr="00F043D0">
        <w:rPr>
          <w:b/>
          <w:bCs/>
          <w:sz w:val="36"/>
          <w:szCs w:val="36"/>
        </w:rPr>
        <w:t>History and Ownership:</w:t>
      </w:r>
    </w:p>
    <w:p w14:paraId="1566B6A0" w14:textId="5480EC1E" w:rsidR="00F043D0" w:rsidRDefault="00F043D0" w:rsidP="00163624">
      <w:pPr>
        <w:rPr>
          <w:sz w:val="36"/>
          <w:szCs w:val="36"/>
        </w:rPr>
      </w:pPr>
    </w:p>
    <w:p w14:paraId="203D59DA" w14:textId="15F57315" w:rsidR="00E357F3" w:rsidRDefault="00E646BE" w:rsidP="00E357F3">
      <w:pPr>
        <w:rPr>
          <w:sz w:val="36"/>
          <w:szCs w:val="36"/>
        </w:rPr>
      </w:pPr>
      <w:proofErr w:type="spellStart"/>
      <w:r w:rsidRPr="00E646BE">
        <w:rPr>
          <w:sz w:val="36"/>
          <w:szCs w:val="36"/>
        </w:rPr>
        <w:t>Be</w:t>
      </w:r>
      <w:r w:rsidR="00E357F3">
        <w:rPr>
          <w:sz w:val="36"/>
          <w:szCs w:val="36"/>
        </w:rPr>
        <w:t>renjak</w:t>
      </w:r>
      <w:proofErr w:type="spellEnd"/>
      <w:r w:rsidR="00E357F3">
        <w:rPr>
          <w:sz w:val="36"/>
          <w:szCs w:val="36"/>
        </w:rPr>
        <w:t xml:space="preserve"> </w:t>
      </w:r>
      <w:r w:rsidRPr="00E646BE">
        <w:rPr>
          <w:sz w:val="36"/>
          <w:szCs w:val="36"/>
        </w:rPr>
        <w:t>restaurant it's located in the central borough of London</w:t>
      </w:r>
      <w:r w:rsidR="00E357F3" w:rsidRPr="00E357F3">
        <w:rPr>
          <w:sz w:val="36"/>
          <w:szCs w:val="36"/>
        </w:rPr>
        <w:t xml:space="preserve"> right opposite to borrow market the place is vibrating and culturally divers</w:t>
      </w:r>
      <w:r w:rsidR="00E357F3">
        <w:rPr>
          <w:sz w:val="36"/>
          <w:szCs w:val="36"/>
        </w:rPr>
        <w:t>ified</w:t>
      </w:r>
      <w:r w:rsidR="00E357F3" w:rsidRPr="00E357F3">
        <w:rPr>
          <w:sz w:val="36"/>
          <w:szCs w:val="36"/>
        </w:rPr>
        <w:t xml:space="preserve"> that makes it lubricant for customer traffi</w:t>
      </w:r>
      <w:r w:rsidR="00E357F3">
        <w:rPr>
          <w:sz w:val="36"/>
          <w:szCs w:val="36"/>
        </w:rPr>
        <w:t xml:space="preserve">c, </w:t>
      </w:r>
      <w:r w:rsidR="00E357F3" w:rsidRPr="00E357F3">
        <w:rPr>
          <w:sz w:val="36"/>
          <w:szCs w:val="36"/>
        </w:rPr>
        <w:t xml:space="preserve">was founded by London Kian </w:t>
      </w:r>
      <w:proofErr w:type="spellStart"/>
      <w:r w:rsidR="00E357F3" w:rsidRPr="00E357F3">
        <w:rPr>
          <w:sz w:val="36"/>
          <w:szCs w:val="36"/>
        </w:rPr>
        <w:t>Sam</w:t>
      </w:r>
      <w:r w:rsidR="00E357F3">
        <w:rPr>
          <w:sz w:val="36"/>
          <w:szCs w:val="36"/>
        </w:rPr>
        <w:t>yani</w:t>
      </w:r>
      <w:proofErr w:type="spellEnd"/>
      <w:r w:rsidR="00E357F3">
        <w:rPr>
          <w:sz w:val="36"/>
          <w:szCs w:val="36"/>
        </w:rPr>
        <w:t xml:space="preserve"> </w:t>
      </w:r>
      <w:r w:rsidR="00E357F3" w:rsidRPr="00E357F3">
        <w:rPr>
          <w:sz w:val="36"/>
          <w:szCs w:val="36"/>
        </w:rPr>
        <w:t xml:space="preserve">in 2018 born in Iran and came with a rich heritage and how's </w:t>
      </w:r>
      <w:proofErr w:type="gramStart"/>
      <w:r w:rsidR="00E357F3" w:rsidRPr="00E357F3">
        <w:rPr>
          <w:sz w:val="36"/>
          <w:szCs w:val="36"/>
        </w:rPr>
        <w:t>it</w:t>
      </w:r>
      <w:proofErr w:type="gramEnd"/>
      <w:r w:rsidR="00E357F3" w:rsidRPr="00E357F3">
        <w:rPr>
          <w:sz w:val="36"/>
          <w:szCs w:val="36"/>
        </w:rPr>
        <w:t xml:space="preserve"> </w:t>
      </w:r>
      <w:r w:rsidR="00E357F3">
        <w:rPr>
          <w:sz w:val="36"/>
          <w:szCs w:val="36"/>
        </w:rPr>
        <w:t>un</w:t>
      </w:r>
      <w:r w:rsidR="00E357F3" w:rsidRPr="00E357F3">
        <w:rPr>
          <w:sz w:val="36"/>
          <w:szCs w:val="36"/>
        </w:rPr>
        <w:t>precedent</w:t>
      </w:r>
      <w:r w:rsidR="00E357F3">
        <w:rPr>
          <w:sz w:val="36"/>
          <w:szCs w:val="36"/>
        </w:rPr>
        <w:t>ed</w:t>
      </w:r>
      <w:r w:rsidR="00E357F3" w:rsidRPr="00E357F3">
        <w:rPr>
          <w:sz w:val="36"/>
          <w:szCs w:val="36"/>
        </w:rPr>
        <w:t xml:space="preserve"> passion</w:t>
      </w:r>
      <w:r w:rsidR="00E357F3">
        <w:rPr>
          <w:sz w:val="36"/>
          <w:szCs w:val="36"/>
        </w:rPr>
        <w:t xml:space="preserve"> for</w:t>
      </w:r>
      <w:r w:rsidR="00E357F3" w:rsidRPr="00E357F3">
        <w:rPr>
          <w:sz w:val="36"/>
          <w:szCs w:val="36"/>
        </w:rPr>
        <w:t xml:space="preserve"> Persian cuisine.</w:t>
      </w:r>
    </w:p>
    <w:p w14:paraId="2E6101C5" w14:textId="42F0E437" w:rsidR="008B253D" w:rsidRDefault="008B253D" w:rsidP="00E357F3">
      <w:pPr>
        <w:rPr>
          <w:sz w:val="36"/>
          <w:szCs w:val="36"/>
        </w:rPr>
      </w:pPr>
      <w:r>
        <w:rPr>
          <w:sz w:val="36"/>
          <w:szCs w:val="36"/>
        </w:rPr>
        <w:lastRenderedPageBreak/>
        <w:t>“</w:t>
      </w:r>
      <w:r w:rsidRPr="008B253D">
        <w:rPr>
          <w:sz w:val="36"/>
          <w:szCs w:val="36"/>
        </w:rPr>
        <w:t>My grandad introduced me properly to the kebab-shop owners. I would always go missing from the house and my family would find me at the shop, chatting with the people there. and I even had my own tab! My favourite thing to order was </w:t>
      </w:r>
      <w:proofErr w:type="spellStart"/>
      <w:r w:rsidRPr="008B253D">
        <w:rPr>
          <w:i/>
          <w:iCs/>
          <w:sz w:val="36"/>
          <w:szCs w:val="36"/>
        </w:rPr>
        <w:t>koobideh</w:t>
      </w:r>
      <w:proofErr w:type="spellEnd"/>
      <w:r w:rsidRPr="008B253D">
        <w:rPr>
          <w:sz w:val="36"/>
          <w:szCs w:val="36"/>
        </w:rPr>
        <w:t xml:space="preserve">, which is minced lamb. It would be served on a skewer with bread, basil, bitter </w:t>
      </w:r>
      <w:proofErr w:type="gramStart"/>
      <w:r w:rsidRPr="008B253D">
        <w:rPr>
          <w:sz w:val="36"/>
          <w:szCs w:val="36"/>
        </w:rPr>
        <w:t>orange</w:t>
      </w:r>
      <w:proofErr w:type="gramEnd"/>
      <w:r w:rsidRPr="008B253D">
        <w:rPr>
          <w:sz w:val="36"/>
          <w:szCs w:val="36"/>
        </w:rPr>
        <w:t xml:space="preserve"> and sumac. It was so delicious. My eyes would light up as I ate it. I find kids love Iranian food because it’s quite mild – the spice isn’t too in your face. It’s just simple and seasoned well with things like garlic and onion. There’s nothing too alien about it.</w:t>
      </w:r>
      <w:r>
        <w:rPr>
          <w:sz w:val="36"/>
          <w:szCs w:val="36"/>
        </w:rPr>
        <w:t>”</w:t>
      </w:r>
    </w:p>
    <w:p w14:paraId="1937AC20" w14:textId="77777777" w:rsidR="008B253D" w:rsidRDefault="008B253D" w:rsidP="00E357F3">
      <w:pPr>
        <w:rPr>
          <w:sz w:val="36"/>
          <w:szCs w:val="36"/>
        </w:rPr>
      </w:pPr>
    </w:p>
    <w:p w14:paraId="721383D4" w14:textId="77777777" w:rsidR="008B253D" w:rsidRDefault="008B253D" w:rsidP="008B253D">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www.themodernhouse.com. (2022).</w:t>
      </w:r>
      <w:r>
        <w:rPr>
          <w:rStyle w:val="apple-converted-space"/>
          <w:rFonts w:ascii="Calibri" w:hAnsi="Calibri" w:cs="Calibri"/>
          <w:color w:val="000000"/>
          <w:sz w:val="27"/>
          <w:szCs w:val="27"/>
        </w:rPr>
        <w:t> </w:t>
      </w:r>
      <w:r>
        <w:rPr>
          <w:rFonts w:ascii="Calibri" w:hAnsi="Calibri" w:cs="Calibri"/>
          <w:i/>
          <w:iCs/>
          <w:color w:val="000000"/>
          <w:sz w:val="27"/>
          <w:szCs w:val="27"/>
        </w:rPr>
        <w:t xml:space="preserve">Kian </w:t>
      </w:r>
      <w:proofErr w:type="spellStart"/>
      <w:r>
        <w:rPr>
          <w:rFonts w:ascii="Calibri" w:hAnsi="Calibri" w:cs="Calibri"/>
          <w:i/>
          <w:iCs/>
          <w:color w:val="000000"/>
          <w:sz w:val="27"/>
          <w:szCs w:val="27"/>
        </w:rPr>
        <w:t>Samyani</w:t>
      </w:r>
      <w:proofErr w:type="spellEnd"/>
      <w:r>
        <w:rPr>
          <w:rFonts w:ascii="Calibri" w:hAnsi="Calibri" w:cs="Calibri"/>
          <w:i/>
          <w:iCs/>
          <w:color w:val="000000"/>
          <w:sz w:val="27"/>
          <w:szCs w:val="27"/>
        </w:rPr>
        <w:t xml:space="preserve"> on the joys of Iranian food at </w:t>
      </w:r>
      <w:proofErr w:type="spellStart"/>
      <w:r>
        <w:rPr>
          <w:rFonts w:ascii="Calibri" w:hAnsi="Calibri" w:cs="Calibri"/>
          <w:i/>
          <w:iCs/>
          <w:color w:val="000000"/>
          <w:sz w:val="27"/>
          <w:szCs w:val="27"/>
        </w:rPr>
        <w:t>Berenjak</w:t>
      </w:r>
      <w:proofErr w:type="spellEnd"/>
      <w:r>
        <w:rPr>
          <w:rFonts w:ascii="Calibri" w:hAnsi="Calibri" w:cs="Calibri"/>
          <w:i/>
          <w:iCs/>
          <w:color w:val="000000"/>
          <w:sz w:val="27"/>
          <w:szCs w:val="27"/>
        </w:rPr>
        <w:t xml:space="preserve"> in Soho, London | Journal | The Modern House</w:t>
      </w:r>
      <w:r>
        <w:rPr>
          <w:rFonts w:ascii="Calibri" w:hAnsi="Calibri" w:cs="Calibri"/>
          <w:color w:val="000000"/>
          <w:sz w:val="27"/>
          <w:szCs w:val="27"/>
        </w:rPr>
        <w:t>. [online] Available at: https://www.themodernhouse.com/journal/the-modern-menu-kian-samyani-berenjak-soho-london/ [Accessed 16 Jun. 2023].</w:t>
      </w:r>
    </w:p>
    <w:p w14:paraId="1605FAE8" w14:textId="77777777" w:rsidR="008B253D" w:rsidRDefault="008B253D" w:rsidP="008B253D">
      <w:pPr>
        <w:pStyle w:val="NormalWeb"/>
        <w:shd w:val="clear" w:color="auto" w:fill="FFFFFF"/>
        <w:spacing w:before="0" w:beforeAutospacing="0" w:after="0" w:afterAutospacing="0" w:line="360" w:lineRule="atLeast"/>
        <w:rPr>
          <w:rFonts w:ascii="Calibri" w:hAnsi="Calibri" w:cs="Calibri"/>
          <w:color w:val="000000"/>
          <w:sz w:val="27"/>
          <w:szCs w:val="27"/>
        </w:rPr>
      </w:pPr>
    </w:p>
    <w:p w14:paraId="70B05C50" w14:textId="4A1B7126" w:rsidR="008B253D" w:rsidRDefault="000930AB" w:rsidP="008B253D">
      <w:pPr>
        <w:pStyle w:val="NormalWeb"/>
        <w:shd w:val="clear" w:color="auto" w:fill="FFFFFF"/>
        <w:spacing w:before="0" w:beforeAutospacing="0" w:after="0" w:afterAutospacing="0" w:line="360" w:lineRule="atLeast"/>
        <w:rPr>
          <w:rFonts w:ascii="Calibri" w:hAnsi="Calibri" w:cs="Calibri"/>
          <w:color w:val="000000"/>
          <w:sz w:val="36"/>
          <w:szCs w:val="36"/>
        </w:rPr>
      </w:pPr>
      <w:r w:rsidRPr="000930AB">
        <w:rPr>
          <w:rFonts w:ascii="Calibri" w:hAnsi="Calibri" w:cs="Calibri"/>
          <w:color w:val="000000"/>
          <w:sz w:val="36"/>
          <w:szCs w:val="36"/>
        </w:rPr>
        <w:t>With the with the great efforts the restaurant came into Michelin star guide since 2019</w:t>
      </w:r>
      <w:r>
        <w:rPr>
          <w:rFonts w:ascii="Calibri" w:hAnsi="Calibri" w:cs="Calibri"/>
          <w:color w:val="000000"/>
          <w:sz w:val="36"/>
          <w:szCs w:val="36"/>
        </w:rPr>
        <w:t>,</w:t>
      </w:r>
      <w:r w:rsidRPr="000930AB">
        <w:rPr>
          <w:rFonts w:ascii="Calibri" w:hAnsi="Calibri" w:cs="Calibri"/>
          <w:color w:val="000000"/>
          <w:sz w:val="36"/>
          <w:szCs w:val="36"/>
        </w:rPr>
        <w:t xml:space="preserve"> has gained popularity for offering an authentic taste of Persian street food</w:t>
      </w:r>
      <w:r>
        <w:rPr>
          <w:rFonts w:ascii="Calibri" w:hAnsi="Calibri" w:cs="Calibri"/>
          <w:color w:val="000000"/>
          <w:sz w:val="36"/>
          <w:szCs w:val="36"/>
        </w:rPr>
        <w:t>.</w:t>
      </w:r>
    </w:p>
    <w:p w14:paraId="5068C34B" w14:textId="77777777" w:rsidR="00D40CB5" w:rsidRDefault="00E669B7" w:rsidP="00D40CB5">
      <w:pPr>
        <w:pStyle w:val="NormalWeb"/>
        <w:shd w:val="clear" w:color="auto" w:fill="FFFFFF"/>
        <w:spacing w:after="0" w:line="360" w:lineRule="atLeast"/>
        <w:rPr>
          <w:rFonts w:ascii="Calibri" w:hAnsi="Calibri" w:cs="Calibri"/>
          <w:color w:val="000000"/>
          <w:sz w:val="36"/>
          <w:szCs w:val="36"/>
        </w:rPr>
      </w:pPr>
      <w:r>
        <w:rPr>
          <w:rFonts w:ascii="Calibri" w:hAnsi="Calibri" w:cs="Calibri"/>
          <w:color w:val="000000"/>
          <w:sz w:val="36"/>
          <w:szCs w:val="36"/>
        </w:rPr>
        <w:t>“</w:t>
      </w:r>
      <w:r w:rsidRPr="00E669B7">
        <w:rPr>
          <w:rFonts w:ascii="Calibri" w:hAnsi="Calibri" w:cs="Calibri"/>
          <w:color w:val="000000"/>
          <w:sz w:val="36"/>
          <w:szCs w:val="36"/>
        </w:rPr>
        <w:t xml:space="preserve">MICHELIN Guide’s Point </w:t>
      </w:r>
      <w:r w:rsidR="00D40CB5" w:rsidRPr="00E669B7">
        <w:rPr>
          <w:rFonts w:ascii="Calibri" w:hAnsi="Calibri" w:cs="Calibri"/>
          <w:color w:val="000000"/>
          <w:sz w:val="36"/>
          <w:szCs w:val="36"/>
        </w:rPr>
        <w:t>of</w:t>
      </w:r>
      <w:r w:rsidRPr="00E669B7">
        <w:rPr>
          <w:rFonts w:ascii="Calibri" w:hAnsi="Calibri" w:cs="Calibri"/>
          <w:color w:val="000000"/>
          <w:sz w:val="36"/>
          <w:szCs w:val="36"/>
        </w:rPr>
        <w:t xml:space="preserve"> View</w:t>
      </w:r>
    </w:p>
    <w:p w14:paraId="35155EBF" w14:textId="5FEE34B4" w:rsidR="00E669B7" w:rsidRPr="00E669B7" w:rsidRDefault="00E669B7" w:rsidP="00D40CB5">
      <w:pPr>
        <w:pStyle w:val="NormalWeb"/>
        <w:shd w:val="clear" w:color="auto" w:fill="FFFFFF"/>
        <w:spacing w:after="0" w:line="360" w:lineRule="atLeast"/>
        <w:rPr>
          <w:rFonts w:ascii="Calibri" w:hAnsi="Calibri" w:cs="Calibri"/>
          <w:color w:val="000000"/>
          <w:sz w:val="36"/>
          <w:szCs w:val="36"/>
        </w:rPr>
      </w:pPr>
      <w:r w:rsidRPr="00E669B7">
        <w:rPr>
          <w:rFonts w:ascii="Calibri" w:hAnsi="Calibri" w:cs="Calibri"/>
          <w:color w:val="000000"/>
          <w:sz w:val="36"/>
          <w:szCs w:val="36"/>
        </w:rPr>
        <w:t>Bib Gourmand: good quality, good value cooking</w:t>
      </w:r>
    </w:p>
    <w:p w14:paraId="0FE08A06" w14:textId="6A25DB6A" w:rsidR="00E669B7" w:rsidRDefault="00E669B7" w:rsidP="00E669B7">
      <w:pPr>
        <w:pStyle w:val="NormalWeb"/>
        <w:shd w:val="clear" w:color="auto" w:fill="FFFFFF"/>
        <w:spacing w:line="360" w:lineRule="atLeast"/>
        <w:rPr>
          <w:rFonts w:ascii="Calibri" w:hAnsi="Calibri" w:cs="Calibri"/>
          <w:color w:val="000000"/>
          <w:sz w:val="36"/>
          <w:szCs w:val="36"/>
        </w:rPr>
      </w:pPr>
      <w:r w:rsidRPr="00E669B7">
        <w:rPr>
          <w:rFonts w:ascii="Calibri" w:hAnsi="Calibri" w:cs="Calibri"/>
          <w:color w:val="000000"/>
          <w:sz w:val="36"/>
          <w:szCs w:val="36"/>
        </w:rPr>
        <w:t>Based on the hole-in-the-wall 'kabab' houses of Tehran, with exposed brick and painted plasterwork; the best place to sit is at the open kitchen counter opposite the tandoor and the mangal barbecue. Cooking is fresh and tasty; try the coal-cooked aubergine and the goat shoulder kabab.</w:t>
      </w:r>
      <w:r>
        <w:rPr>
          <w:rFonts w:ascii="Calibri" w:hAnsi="Calibri" w:cs="Calibri"/>
          <w:color w:val="000000"/>
          <w:sz w:val="36"/>
          <w:szCs w:val="36"/>
        </w:rPr>
        <w:t>”</w:t>
      </w:r>
    </w:p>
    <w:p w14:paraId="6AABE68A" w14:textId="5CBC7E7D" w:rsidR="00E669B7" w:rsidRDefault="00000000" w:rsidP="00E669B7">
      <w:pPr>
        <w:pStyle w:val="NormalWeb"/>
        <w:shd w:val="clear" w:color="auto" w:fill="FFFFFF"/>
        <w:spacing w:line="360" w:lineRule="atLeast"/>
        <w:rPr>
          <w:rFonts w:ascii="Calibri" w:hAnsi="Calibri" w:cs="Calibri"/>
          <w:color w:val="000000"/>
          <w:sz w:val="36"/>
          <w:szCs w:val="36"/>
        </w:rPr>
      </w:pPr>
      <w:hyperlink r:id="rId8" w:history="1">
        <w:r w:rsidR="007637E0" w:rsidRPr="00087B76">
          <w:rPr>
            <w:rStyle w:val="Hyperlink"/>
            <w:rFonts w:ascii="Calibri" w:hAnsi="Calibri" w:cs="Calibri"/>
            <w:sz w:val="36"/>
            <w:szCs w:val="36"/>
          </w:rPr>
          <w:t>https://guide.michelin.com/gb/en/greater-london/london/restaurant/berenjak</w:t>
        </w:r>
      </w:hyperlink>
    </w:p>
    <w:p w14:paraId="5FBF352F" w14:textId="77777777" w:rsidR="007637E0" w:rsidRPr="00E669B7" w:rsidRDefault="007637E0" w:rsidP="00E669B7">
      <w:pPr>
        <w:pStyle w:val="NormalWeb"/>
        <w:shd w:val="clear" w:color="auto" w:fill="FFFFFF"/>
        <w:spacing w:line="360" w:lineRule="atLeast"/>
        <w:rPr>
          <w:rFonts w:ascii="Calibri" w:hAnsi="Calibri" w:cs="Calibri"/>
          <w:color w:val="000000"/>
          <w:sz w:val="36"/>
          <w:szCs w:val="36"/>
        </w:rPr>
      </w:pPr>
    </w:p>
    <w:p w14:paraId="558F9706" w14:textId="77777777" w:rsidR="000930AB" w:rsidRDefault="000930AB" w:rsidP="008B253D">
      <w:pPr>
        <w:pStyle w:val="NormalWeb"/>
        <w:shd w:val="clear" w:color="auto" w:fill="FFFFFF"/>
        <w:spacing w:before="0" w:beforeAutospacing="0" w:after="0" w:afterAutospacing="0" w:line="360" w:lineRule="atLeast"/>
        <w:rPr>
          <w:rFonts w:ascii="Calibri" w:hAnsi="Calibri" w:cs="Calibri"/>
          <w:color w:val="000000"/>
          <w:sz w:val="36"/>
          <w:szCs w:val="36"/>
        </w:rPr>
      </w:pPr>
    </w:p>
    <w:p w14:paraId="53D31455" w14:textId="7D4EAE1F" w:rsidR="000930AB" w:rsidRDefault="000930AB" w:rsidP="008B253D">
      <w:pPr>
        <w:pStyle w:val="NormalWeb"/>
        <w:shd w:val="clear" w:color="auto" w:fill="FFFFFF"/>
        <w:spacing w:before="0" w:beforeAutospacing="0" w:after="0" w:afterAutospacing="0" w:line="360" w:lineRule="atLeast"/>
        <w:rPr>
          <w:rFonts w:ascii="Calibri" w:hAnsi="Calibri" w:cs="Calibri"/>
          <w:b/>
          <w:bCs/>
          <w:color w:val="000000"/>
          <w:sz w:val="36"/>
          <w:szCs w:val="36"/>
        </w:rPr>
      </w:pPr>
      <w:r w:rsidRPr="000930AB">
        <w:rPr>
          <w:rFonts w:ascii="Calibri" w:hAnsi="Calibri" w:cs="Calibri"/>
          <w:b/>
          <w:bCs/>
          <w:color w:val="000000"/>
          <w:sz w:val="36"/>
          <w:szCs w:val="36"/>
        </w:rPr>
        <w:t>Operational structure:</w:t>
      </w:r>
    </w:p>
    <w:p w14:paraId="4428C3EB" w14:textId="07A90463" w:rsidR="008B253D" w:rsidRDefault="008B253D" w:rsidP="005F05EC">
      <w:pPr>
        <w:pStyle w:val="NormalWeb"/>
        <w:shd w:val="clear" w:color="auto" w:fill="FFFFFF"/>
        <w:rPr>
          <w:rFonts w:ascii="Calibri" w:hAnsi="Calibri" w:cs="Calibri"/>
          <w:color w:val="000000"/>
          <w:sz w:val="36"/>
          <w:szCs w:val="36"/>
        </w:rPr>
      </w:pPr>
      <w:r w:rsidRPr="000930AB">
        <w:rPr>
          <w:rFonts w:ascii="Calibri" w:hAnsi="Calibri" w:cs="Calibri"/>
          <w:color w:val="000000"/>
          <w:sz w:val="36"/>
          <w:szCs w:val="36"/>
        </w:rPr>
        <w:t>‌</w:t>
      </w:r>
      <w:r w:rsidR="000930AB" w:rsidRPr="000930AB">
        <w:rPr>
          <w:rFonts w:ascii="Calibri" w:hAnsi="Calibri" w:cs="Calibri"/>
          <w:color w:val="000000"/>
          <w:sz w:val="36"/>
          <w:szCs w:val="36"/>
        </w:rPr>
        <w:t xml:space="preserve"> the restaurant has two main branches one is Soho and another one is b</w:t>
      </w:r>
      <w:r w:rsidR="000930AB">
        <w:rPr>
          <w:rFonts w:ascii="Calibri" w:hAnsi="Calibri" w:cs="Calibri"/>
          <w:color w:val="000000"/>
          <w:sz w:val="36"/>
          <w:szCs w:val="36"/>
        </w:rPr>
        <w:t>orough market.</w:t>
      </w:r>
      <w:r w:rsidR="000930AB" w:rsidRPr="000930AB">
        <w:rPr>
          <w:rFonts w:ascii="Calibri" w:hAnsi="Calibri" w:cs="Calibri"/>
          <w:color w:val="000000"/>
          <w:sz w:val="36"/>
          <w:szCs w:val="36"/>
        </w:rPr>
        <w:t xml:space="preserve"> In both branches</w:t>
      </w:r>
      <w:r w:rsidR="005F05EC" w:rsidRPr="005F05EC">
        <w:rPr>
          <w:rFonts w:ascii="Calibri" w:hAnsi="Calibri" w:cs="Calibri"/>
          <w:color w:val="000000"/>
          <w:sz w:val="36"/>
          <w:szCs w:val="36"/>
        </w:rPr>
        <w:t xml:space="preserve"> food is exceptionally excellent and quality control helped to create a distinct identity</w:t>
      </w:r>
      <w:r w:rsidR="005F05EC">
        <w:rPr>
          <w:rFonts w:ascii="Calibri" w:hAnsi="Calibri" w:cs="Calibri"/>
          <w:color w:val="000000"/>
          <w:sz w:val="36"/>
          <w:szCs w:val="36"/>
        </w:rPr>
        <w:t>.</w:t>
      </w:r>
      <w:r w:rsidR="005F05EC" w:rsidRPr="005F05EC">
        <w:rPr>
          <w:rFonts w:ascii="Calibri" w:hAnsi="Calibri" w:cs="Calibri"/>
          <w:color w:val="000000"/>
          <w:sz w:val="36"/>
          <w:szCs w:val="36"/>
        </w:rPr>
        <w:t xml:space="preserve"> At the same time there is a flexibility in menu in both the branches according to the customer needs</w:t>
      </w:r>
      <w:r w:rsidR="005F05EC">
        <w:rPr>
          <w:rFonts w:ascii="Calibri" w:hAnsi="Calibri" w:cs="Calibri"/>
          <w:color w:val="000000"/>
          <w:sz w:val="36"/>
          <w:szCs w:val="36"/>
        </w:rPr>
        <w:t>.</w:t>
      </w:r>
      <w:r w:rsidR="005F05EC" w:rsidRPr="005F05EC">
        <w:rPr>
          <w:rFonts w:ascii="Calibri" w:hAnsi="Calibri" w:cs="Calibri"/>
          <w:color w:val="000000"/>
          <w:sz w:val="36"/>
          <w:szCs w:val="36"/>
        </w:rPr>
        <w:t xml:space="preserve"> But kebabs </w:t>
      </w:r>
      <w:proofErr w:type="gramStart"/>
      <w:r w:rsidR="005F05EC" w:rsidRPr="005F05EC">
        <w:rPr>
          <w:rFonts w:ascii="Calibri" w:hAnsi="Calibri" w:cs="Calibri"/>
          <w:color w:val="000000"/>
          <w:sz w:val="36"/>
          <w:szCs w:val="36"/>
        </w:rPr>
        <w:t>is</w:t>
      </w:r>
      <w:proofErr w:type="gramEnd"/>
      <w:r w:rsidR="005F05EC" w:rsidRPr="005F05EC">
        <w:rPr>
          <w:rFonts w:ascii="Calibri" w:hAnsi="Calibri" w:cs="Calibri"/>
          <w:color w:val="000000"/>
          <w:sz w:val="36"/>
          <w:szCs w:val="36"/>
        </w:rPr>
        <w:t xml:space="preserve"> for sure is</w:t>
      </w:r>
      <w:r w:rsidR="005F05EC">
        <w:rPr>
          <w:rFonts w:ascii="Calibri" w:hAnsi="Calibri" w:cs="Calibri"/>
          <w:color w:val="000000"/>
          <w:sz w:val="36"/>
          <w:szCs w:val="36"/>
        </w:rPr>
        <w:t xml:space="preserve"> the </w:t>
      </w:r>
      <w:r w:rsidR="005F05EC" w:rsidRPr="005F05EC">
        <w:rPr>
          <w:rFonts w:ascii="Calibri" w:hAnsi="Calibri" w:cs="Calibri"/>
          <w:color w:val="000000"/>
          <w:sz w:val="36"/>
          <w:szCs w:val="36"/>
        </w:rPr>
        <w:t>real deal in both the branches</w:t>
      </w:r>
      <w:r w:rsidR="005F05EC">
        <w:rPr>
          <w:rFonts w:ascii="Calibri" w:hAnsi="Calibri" w:cs="Calibri"/>
          <w:color w:val="000000"/>
          <w:sz w:val="36"/>
          <w:szCs w:val="36"/>
        </w:rPr>
        <w:t>.</w:t>
      </w:r>
      <w:r w:rsidR="005F05EC" w:rsidRPr="005F05EC">
        <w:rPr>
          <w:rFonts w:ascii="Calibri" w:hAnsi="Calibri" w:cs="Calibri"/>
          <w:color w:val="000000"/>
          <w:sz w:val="36"/>
          <w:szCs w:val="36"/>
        </w:rPr>
        <w:t xml:space="preserve"> The t</w:t>
      </w:r>
      <w:r w:rsidR="005F05EC">
        <w:rPr>
          <w:rFonts w:ascii="Calibri" w:hAnsi="Calibri" w:cs="Calibri"/>
          <w:color w:val="000000"/>
          <w:sz w:val="36"/>
          <w:szCs w:val="36"/>
        </w:rPr>
        <w:t xml:space="preserve">heme </w:t>
      </w:r>
      <w:r w:rsidR="005F05EC" w:rsidRPr="005F05EC">
        <w:rPr>
          <w:rFonts w:ascii="Calibri" w:hAnsi="Calibri" w:cs="Calibri"/>
          <w:color w:val="000000"/>
          <w:sz w:val="36"/>
          <w:szCs w:val="36"/>
        </w:rPr>
        <w:t xml:space="preserve">and </w:t>
      </w:r>
      <w:r w:rsidR="005F05EC">
        <w:rPr>
          <w:rFonts w:ascii="Calibri" w:hAnsi="Calibri" w:cs="Calibri"/>
          <w:color w:val="000000"/>
          <w:sz w:val="36"/>
          <w:szCs w:val="36"/>
        </w:rPr>
        <w:t>decor</w:t>
      </w:r>
      <w:r w:rsidR="005F05EC" w:rsidRPr="005F05EC">
        <w:rPr>
          <w:rFonts w:ascii="Calibri" w:hAnsi="Calibri" w:cs="Calibri"/>
          <w:color w:val="000000"/>
          <w:sz w:val="36"/>
          <w:szCs w:val="36"/>
        </w:rPr>
        <w:t xml:space="preserve"> of the restaurants gives a completely different story and concept of food</w:t>
      </w:r>
      <w:r w:rsidR="005F05EC">
        <w:rPr>
          <w:rFonts w:ascii="Calibri" w:hAnsi="Calibri" w:cs="Calibri"/>
          <w:color w:val="000000"/>
          <w:sz w:val="36"/>
          <w:szCs w:val="36"/>
        </w:rPr>
        <w:t>.</w:t>
      </w:r>
    </w:p>
    <w:p w14:paraId="601C53BC" w14:textId="77777777" w:rsidR="00566A16" w:rsidRPr="00566A16" w:rsidRDefault="00566A16" w:rsidP="005F05EC">
      <w:pPr>
        <w:pStyle w:val="NormalWeb"/>
        <w:shd w:val="clear" w:color="auto" w:fill="FFFFFF"/>
        <w:rPr>
          <w:rFonts w:ascii="Calibri" w:hAnsi="Calibri" w:cs="Calibri"/>
          <w:b/>
          <w:bCs/>
          <w:color w:val="000000"/>
          <w:sz w:val="36"/>
          <w:szCs w:val="36"/>
        </w:rPr>
      </w:pPr>
    </w:p>
    <w:p w14:paraId="5F86452D" w14:textId="47E1D694" w:rsidR="00566A16" w:rsidRDefault="00566A16" w:rsidP="005F05EC">
      <w:pPr>
        <w:pStyle w:val="NormalWeb"/>
        <w:shd w:val="clear" w:color="auto" w:fill="FFFFFF"/>
        <w:rPr>
          <w:rFonts w:ascii="Calibri" w:eastAsia="Calibri" w:hAnsi="Calibri" w:cs="Calibri"/>
          <w:b/>
          <w:bCs/>
          <w:color w:val="202122"/>
          <w:sz w:val="36"/>
          <w:szCs w:val="36"/>
          <w:lang w:eastAsia="en-US"/>
        </w:rPr>
      </w:pPr>
      <w:r w:rsidRPr="00566A16">
        <w:rPr>
          <w:rFonts w:ascii="Calibri" w:eastAsia="Calibri" w:hAnsi="Calibri" w:cs="Calibri"/>
          <w:b/>
          <w:bCs/>
          <w:color w:val="202122"/>
          <w:sz w:val="36"/>
          <w:szCs w:val="36"/>
          <w:lang w:eastAsia="en-US"/>
        </w:rPr>
        <w:t>Cultural and Geographical Influences on the Menu</w:t>
      </w:r>
      <w:r>
        <w:rPr>
          <w:rFonts w:ascii="Calibri" w:eastAsia="Calibri" w:hAnsi="Calibri" w:cs="Calibri"/>
          <w:b/>
          <w:bCs/>
          <w:color w:val="202122"/>
          <w:sz w:val="36"/>
          <w:szCs w:val="36"/>
          <w:lang w:eastAsia="en-US"/>
        </w:rPr>
        <w:t>:</w:t>
      </w:r>
    </w:p>
    <w:p w14:paraId="7E2B4901" w14:textId="42BB687B" w:rsidR="00566A16" w:rsidRPr="00566A16" w:rsidRDefault="00566A16" w:rsidP="005F05EC">
      <w:pPr>
        <w:pStyle w:val="NormalWeb"/>
        <w:shd w:val="clear" w:color="auto" w:fill="FFFFFF"/>
        <w:rPr>
          <w:rFonts w:ascii="Calibri" w:hAnsi="Calibri" w:cs="Calibri"/>
          <w:color w:val="000000"/>
          <w:sz w:val="36"/>
          <w:szCs w:val="36"/>
        </w:rPr>
      </w:pPr>
      <w:r w:rsidRPr="00566A16">
        <w:rPr>
          <w:rFonts w:ascii="Calibri" w:eastAsia="Calibri" w:hAnsi="Calibri" w:cs="Calibri"/>
          <w:color w:val="202122"/>
          <w:sz w:val="36"/>
          <w:szCs w:val="36"/>
          <w:lang w:eastAsia="en-US"/>
        </w:rPr>
        <w:t xml:space="preserve">The menu of the Baron Jack is densely influenced by </w:t>
      </w:r>
      <w:r w:rsidR="00D40CB5" w:rsidRPr="00566A16">
        <w:rPr>
          <w:rFonts w:ascii="Calibri" w:eastAsia="Calibri" w:hAnsi="Calibri" w:cs="Calibri"/>
          <w:color w:val="202122"/>
          <w:sz w:val="36"/>
          <w:szCs w:val="36"/>
          <w:lang w:eastAsia="en-US"/>
        </w:rPr>
        <w:t>Iran’s</w:t>
      </w:r>
      <w:r w:rsidRPr="00566A16">
        <w:rPr>
          <w:rFonts w:ascii="Calibri" w:eastAsia="Calibri" w:hAnsi="Calibri" w:cs="Calibri"/>
          <w:color w:val="202122"/>
          <w:sz w:val="36"/>
          <w:szCs w:val="36"/>
          <w:lang w:eastAsia="en-US"/>
        </w:rPr>
        <w:t xml:space="preserve"> diverse culture and geographical landscapes. Different areas </w:t>
      </w:r>
      <w:r w:rsidR="00D40CB5" w:rsidRPr="00566A16">
        <w:rPr>
          <w:rFonts w:ascii="Calibri" w:eastAsia="Calibri" w:hAnsi="Calibri" w:cs="Calibri"/>
          <w:color w:val="202122"/>
          <w:sz w:val="36"/>
          <w:szCs w:val="36"/>
          <w:lang w:eastAsia="en-US"/>
        </w:rPr>
        <w:t>contribute</w:t>
      </w:r>
      <w:r w:rsidRPr="00566A16">
        <w:rPr>
          <w:rFonts w:ascii="Calibri" w:eastAsia="Calibri" w:hAnsi="Calibri" w:cs="Calibri"/>
          <w:color w:val="202122"/>
          <w:sz w:val="36"/>
          <w:szCs w:val="36"/>
          <w:lang w:eastAsia="en-US"/>
        </w:rPr>
        <w:t xml:space="preserve"> to different culinary skills and culinary ingredients cooking styles, for example saffron pomegranate and herbs reflect agricultural abundance of the country whereas sumac dried lemons </w:t>
      </w:r>
      <w:r w:rsidR="00D40CB5" w:rsidRPr="00566A16">
        <w:rPr>
          <w:rFonts w:ascii="Calibri" w:eastAsia="Calibri" w:hAnsi="Calibri" w:cs="Calibri"/>
          <w:color w:val="202122"/>
          <w:sz w:val="36"/>
          <w:szCs w:val="36"/>
          <w:lang w:eastAsia="en-US"/>
        </w:rPr>
        <w:t>showcase</w:t>
      </w:r>
      <w:r w:rsidRPr="00566A16">
        <w:rPr>
          <w:rFonts w:ascii="Calibri" w:eastAsia="Calibri" w:hAnsi="Calibri" w:cs="Calibri"/>
          <w:color w:val="202122"/>
          <w:sz w:val="36"/>
          <w:szCs w:val="36"/>
          <w:lang w:eastAsia="en-US"/>
        </w:rPr>
        <w:t xml:space="preserve"> regional spices the combination and plans of flavour enrich the Iranian </w:t>
      </w:r>
      <w:r w:rsidR="00D40CB5" w:rsidRPr="00566A16">
        <w:rPr>
          <w:rFonts w:ascii="Calibri" w:eastAsia="Calibri" w:hAnsi="Calibri" w:cs="Calibri"/>
          <w:color w:val="202122"/>
          <w:sz w:val="36"/>
          <w:szCs w:val="36"/>
          <w:lang w:eastAsia="en-US"/>
        </w:rPr>
        <w:t>gastronomy.</w:t>
      </w:r>
    </w:p>
    <w:p w14:paraId="29E6C0EE" w14:textId="06FD8EDA" w:rsidR="000B2418" w:rsidRPr="000B2418" w:rsidRDefault="000B2418" w:rsidP="000B2418">
      <w:pPr>
        <w:pStyle w:val="NormalWeb"/>
        <w:shd w:val="clear" w:color="auto" w:fill="FFFFFF"/>
        <w:rPr>
          <w:rFonts w:ascii="Calibri" w:hAnsi="Calibri" w:cs="Calibri"/>
          <w:color w:val="000000"/>
          <w:sz w:val="36"/>
          <w:szCs w:val="36"/>
        </w:rPr>
      </w:pPr>
      <w:r>
        <w:rPr>
          <w:rFonts w:ascii="Calibri" w:hAnsi="Calibri" w:cs="Calibri"/>
          <w:color w:val="000000"/>
          <w:sz w:val="36"/>
          <w:szCs w:val="36"/>
        </w:rPr>
        <w:t>“</w:t>
      </w:r>
      <w:proofErr w:type="spellStart"/>
      <w:r w:rsidRPr="000B2418">
        <w:rPr>
          <w:rFonts w:ascii="Calibri" w:hAnsi="Calibri" w:cs="Calibri"/>
          <w:color w:val="000000"/>
          <w:sz w:val="36"/>
          <w:szCs w:val="36"/>
        </w:rPr>
        <w:t>Berenjak</w:t>
      </w:r>
      <w:proofErr w:type="spellEnd"/>
      <w:r w:rsidRPr="000B2418">
        <w:rPr>
          <w:rFonts w:ascii="Calibri" w:hAnsi="Calibri" w:cs="Calibri"/>
          <w:color w:val="000000"/>
          <w:sz w:val="36"/>
          <w:szCs w:val="36"/>
        </w:rPr>
        <w:t xml:space="preserve"> is named after the handfuls of brightly coloured, toasted rice eaten as a snack at funfairs in Persia.</w:t>
      </w:r>
    </w:p>
    <w:p w14:paraId="14843AF0" w14:textId="1122ED40" w:rsidR="000B2418" w:rsidRDefault="000B2418" w:rsidP="000B2418">
      <w:pPr>
        <w:pStyle w:val="NormalWeb"/>
        <w:shd w:val="clear" w:color="auto" w:fill="FFFFFF"/>
        <w:rPr>
          <w:rFonts w:ascii="Calibri" w:hAnsi="Calibri" w:cs="Calibri"/>
          <w:color w:val="000000"/>
          <w:sz w:val="36"/>
          <w:szCs w:val="36"/>
        </w:rPr>
      </w:pPr>
      <w:r w:rsidRPr="000B2418">
        <w:rPr>
          <w:rFonts w:ascii="Calibri" w:hAnsi="Calibri" w:cs="Calibri"/>
          <w:color w:val="000000"/>
          <w:sz w:val="36"/>
          <w:szCs w:val="36"/>
        </w:rPr>
        <w:t xml:space="preserve">Wherever you visit </w:t>
      </w:r>
      <w:proofErr w:type="spellStart"/>
      <w:r w:rsidRPr="000B2418">
        <w:rPr>
          <w:rFonts w:ascii="Calibri" w:hAnsi="Calibri" w:cs="Calibri"/>
          <w:color w:val="000000"/>
          <w:sz w:val="36"/>
          <w:szCs w:val="36"/>
        </w:rPr>
        <w:t>Berenjak</w:t>
      </w:r>
      <w:proofErr w:type="spellEnd"/>
      <w:r w:rsidRPr="000B2418">
        <w:rPr>
          <w:rFonts w:ascii="Calibri" w:hAnsi="Calibri" w:cs="Calibri"/>
          <w:color w:val="000000"/>
          <w:sz w:val="36"/>
          <w:szCs w:val="36"/>
        </w:rPr>
        <w:t xml:space="preserve">, you can expect to be immersed in Iran’s rich cultural history. At Soho, you can find our reinterpretation of the hole-in-the-wall kabab houses that line the streets of Tehran, whereas in Borough, the </w:t>
      </w:r>
      <w:proofErr w:type="spellStart"/>
      <w:r w:rsidRPr="000B2418">
        <w:rPr>
          <w:rFonts w:ascii="Calibri" w:hAnsi="Calibri" w:cs="Calibri"/>
          <w:color w:val="000000"/>
          <w:sz w:val="36"/>
          <w:szCs w:val="36"/>
        </w:rPr>
        <w:t>Berenjak</w:t>
      </w:r>
      <w:proofErr w:type="spellEnd"/>
      <w:r w:rsidRPr="000B2418">
        <w:rPr>
          <w:rFonts w:ascii="Calibri" w:hAnsi="Calibri" w:cs="Calibri"/>
          <w:color w:val="000000"/>
          <w:sz w:val="36"/>
          <w:szCs w:val="36"/>
        </w:rPr>
        <w:t xml:space="preserve"> Townhouse journeys out of the centre of Tehran and into the </w:t>
      </w:r>
      <w:r w:rsidRPr="000B2418">
        <w:rPr>
          <w:rFonts w:ascii="Calibri" w:hAnsi="Calibri" w:cs="Calibri"/>
          <w:color w:val="000000"/>
          <w:sz w:val="36"/>
          <w:szCs w:val="36"/>
        </w:rPr>
        <w:lastRenderedPageBreak/>
        <w:t>rural foothills of the Alborz mountains which surround the city.</w:t>
      </w:r>
      <w:r>
        <w:rPr>
          <w:rFonts w:ascii="Calibri" w:hAnsi="Calibri" w:cs="Calibri"/>
          <w:color w:val="000000"/>
          <w:sz w:val="36"/>
          <w:szCs w:val="36"/>
        </w:rPr>
        <w:t>”</w:t>
      </w:r>
    </w:p>
    <w:p w14:paraId="51E1E565" w14:textId="0AB962B3" w:rsidR="000B2418" w:rsidRPr="000B2418" w:rsidRDefault="000B2418" w:rsidP="000B2418">
      <w:pPr>
        <w:pStyle w:val="NormalWeb"/>
        <w:shd w:val="clear" w:color="auto" w:fill="FFFFFF"/>
        <w:rPr>
          <w:rFonts w:ascii="Calibri" w:hAnsi="Calibri" w:cs="Calibri"/>
          <w:color w:val="000000"/>
          <w:sz w:val="36"/>
          <w:szCs w:val="36"/>
        </w:rPr>
      </w:pPr>
      <w:r w:rsidRPr="000B2418">
        <w:rPr>
          <w:rFonts w:ascii="Calibri" w:hAnsi="Calibri" w:cs="Calibri"/>
          <w:color w:val="000000"/>
          <w:sz w:val="36"/>
          <w:szCs w:val="36"/>
        </w:rPr>
        <w:t>https://berenjaklondon.com</w:t>
      </w:r>
    </w:p>
    <w:p w14:paraId="4C798204" w14:textId="77777777" w:rsidR="000B2418" w:rsidRDefault="000B2418" w:rsidP="005F05EC">
      <w:pPr>
        <w:pStyle w:val="NormalWeb"/>
        <w:shd w:val="clear" w:color="auto" w:fill="FFFFFF"/>
        <w:rPr>
          <w:rFonts w:ascii="Calibri" w:hAnsi="Calibri" w:cs="Calibri"/>
          <w:color w:val="000000"/>
          <w:sz w:val="36"/>
          <w:szCs w:val="36"/>
        </w:rPr>
      </w:pPr>
    </w:p>
    <w:p w14:paraId="429F04EE" w14:textId="63DE8D89" w:rsidR="005F05EC" w:rsidRDefault="005F05EC" w:rsidP="005F05EC">
      <w:pPr>
        <w:pStyle w:val="NormalWeb"/>
        <w:shd w:val="clear" w:color="auto" w:fill="FFFFFF"/>
        <w:rPr>
          <w:rFonts w:ascii="Calibri" w:hAnsi="Calibri" w:cs="Calibri"/>
          <w:color w:val="000000"/>
          <w:sz w:val="36"/>
          <w:szCs w:val="36"/>
        </w:rPr>
      </w:pPr>
    </w:p>
    <w:p w14:paraId="5ECB42E7" w14:textId="67D202D9" w:rsidR="005F05EC" w:rsidRDefault="005F05EC" w:rsidP="005F05EC">
      <w:pPr>
        <w:pStyle w:val="NormalWeb"/>
        <w:shd w:val="clear" w:color="auto" w:fill="FFFFFF"/>
        <w:rPr>
          <w:rFonts w:ascii="Calibri" w:hAnsi="Calibri" w:cs="Calibri"/>
          <w:b/>
          <w:bCs/>
          <w:color w:val="000000"/>
          <w:sz w:val="36"/>
          <w:szCs w:val="36"/>
        </w:rPr>
      </w:pPr>
      <w:r w:rsidRPr="005F05EC">
        <w:rPr>
          <w:rFonts w:ascii="Calibri" w:hAnsi="Calibri" w:cs="Calibri"/>
          <w:b/>
          <w:bCs/>
          <w:color w:val="000000"/>
          <w:sz w:val="36"/>
          <w:szCs w:val="36"/>
        </w:rPr>
        <w:t>Food offerings:</w:t>
      </w:r>
    </w:p>
    <w:p w14:paraId="519E2F6A" w14:textId="3B2268CF" w:rsidR="005F05EC" w:rsidRDefault="000B2418" w:rsidP="005F05EC">
      <w:pPr>
        <w:pStyle w:val="NormalWeb"/>
        <w:shd w:val="clear" w:color="auto" w:fill="FFFFFF"/>
        <w:rPr>
          <w:rFonts w:ascii="Calibri" w:hAnsi="Calibri" w:cs="Calibri"/>
          <w:color w:val="000000"/>
          <w:sz w:val="36"/>
          <w:szCs w:val="36"/>
        </w:rPr>
      </w:pPr>
      <w:proofErr w:type="spellStart"/>
      <w:r>
        <w:rPr>
          <w:rFonts w:ascii="Calibri" w:hAnsi="Calibri" w:cs="Calibri"/>
          <w:color w:val="000000"/>
          <w:sz w:val="36"/>
          <w:szCs w:val="36"/>
        </w:rPr>
        <w:t>Berenjak</w:t>
      </w:r>
      <w:proofErr w:type="spellEnd"/>
      <w:r>
        <w:rPr>
          <w:rFonts w:ascii="Calibri" w:hAnsi="Calibri" w:cs="Calibri"/>
          <w:color w:val="000000"/>
          <w:sz w:val="36"/>
          <w:szCs w:val="36"/>
        </w:rPr>
        <w:t xml:space="preserve"> </w:t>
      </w:r>
      <w:r w:rsidRPr="000B2418">
        <w:rPr>
          <w:rFonts w:ascii="Calibri" w:hAnsi="Calibri" w:cs="Calibri"/>
          <w:color w:val="000000"/>
          <w:sz w:val="36"/>
          <w:szCs w:val="36"/>
        </w:rPr>
        <w:t>offers a completely authentic Persian food with a contemporary twist</w:t>
      </w:r>
      <w:r>
        <w:rPr>
          <w:rFonts w:ascii="Calibri" w:hAnsi="Calibri" w:cs="Calibri"/>
          <w:color w:val="000000"/>
          <w:sz w:val="36"/>
          <w:szCs w:val="36"/>
        </w:rPr>
        <w:t>.</w:t>
      </w:r>
      <w:r w:rsidRPr="000B2418">
        <w:rPr>
          <w:rFonts w:ascii="Calibri" w:hAnsi="Calibri" w:cs="Calibri"/>
          <w:color w:val="000000"/>
          <w:sz w:val="36"/>
          <w:szCs w:val="36"/>
        </w:rPr>
        <w:t xml:space="preserve"> The menu consists of rich culinary heritage of Iran, blending with traditional recipes and modern cooking techniques classically acclaimed dishes like </w:t>
      </w:r>
      <w:proofErr w:type="spellStart"/>
      <w:r w:rsidRPr="000B2418">
        <w:rPr>
          <w:rFonts w:ascii="Calibri" w:hAnsi="Calibri" w:cs="Calibri"/>
          <w:color w:val="000000"/>
          <w:sz w:val="36"/>
          <w:szCs w:val="36"/>
        </w:rPr>
        <w:t>Ko</w:t>
      </w:r>
      <w:r>
        <w:rPr>
          <w:rFonts w:ascii="Calibri" w:hAnsi="Calibri" w:cs="Calibri"/>
          <w:color w:val="000000"/>
          <w:sz w:val="36"/>
          <w:szCs w:val="36"/>
        </w:rPr>
        <w:t>obide</w:t>
      </w:r>
      <w:r w:rsidRPr="000B2418">
        <w:rPr>
          <w:rFonts w:ascii="Calibri" w:hAnsi="Calibri" w:cs="Calibri"/>
          <w:color w:val="000000"/>
          <w:sz w:val="36"/>
          <w:szCs w:val="36"/>
        </w:rPr>
        <w:t>h</w:t>
      </w:r>
      <w:proofErr w:type="spellEnd"/>
      <w:r>
        <w:rPr>
          <w:rFonts w:ascii="Calibri" w:hAnsi="Calibri" w:cs="Calibri"/>
          <w:color w:val="000000"/>
          <w:sz w:val="36"/>
          <w:szCs w:val="36"/>
        </w:rPr>
        <w:t xml:space="preserve"> (</w:t>
      </w:r>
      <w:r w:rsidRPr="000B2418">
        <w:rPr>
          <w:rFonts w:ascii="Calibri" w:hAnsi="Calibri" w:cs="Calibri"/>
          <w:color w:val="000000"/>
          <w:sz w:val="36"/>
          <w:szCs w:val="36"/>
        </w:rPr>
        <w:t>Grilled min</w:t>
      </w:r>
      <w:r>
        <w:rPr>
          <w:rFonts w:ascii="Calibri" w:hAnsi="Calibri" w:cs="Calibri"/>
          <w:color w:val="000000"/>
          <w:sz w:val="36"/>
          <w:szCs w:val="36"/>
        </w:rPr>
        <w:t>ced lamb</w:t>
      </w:r>
      <w:r w:rsidRPr="000B2418">
        <w:rPr>
          <w:rFonts w:ascii="Calibri" w:hAnsi="Calibri" w:cs="Calibri"/>
          <w:color w:val="000000"/>
          <w:sz w:val="36"/>
          <w:szCs w:val="36"/>
        </w:rPr>
        <w:t xml:space="preserve"> kebab</w:t>
      </w:r>
      <w:r>
        <w:rPr>
          <w:rFonts w:ascii="Calibri" w:hAnsi="Calibri" w:cs="Calibri"/>
          <w:color w:val="000000"/>
          <w:sz w:val="36"/>
          <w:szCs w:val="36"/>
        </w:rPr>
        <w:t xml:space="preserve">) </w:t>
      </w:r>
      <w:r w:rsidRPr="000B2418">
        <w:rPr>
          <w:rFonts w:ascii="Calibri" w:hAnsi="Calibri" w:cs="Calibri"/>
          <w:color w:val="000000"/>
          <w:sz w:val="36"/>
          <w:szCs w:val="36"/>
        </w:rPr>
        <w:t>Meat extracted from shoulder of a lamb prepaid with onion salt and black pepper slow cooked on charcoal has been a top notch</w:t>
      </w:r>
      <w:r>
        <w:rPr>
          <w:rFonts w:ascii="Calibri" w:hAnsi="Calibri" w:cs="Calibri"/>
          <w:color w:val="000000"/>
          <w:sz w:val="36"/>
          <w:szCs w:val="36"/>
        </w:rPr>
        <w:t>.</w:t>
      </w:r>
      <w:r w:rsidRPr="000B2418">
        <w:rPr>
          <w:rFonts w:ascii="Calibri" w:hAnsi="Calibri" w:cs="Calibri"/>
          <w:color w:val="000000"/>
          <w:sz w:val="36"/>
          <w:szCs w:val="36"/>
        </w:rPr>
        <w:t xml:space="preserve"> They </w:t>
      </w:r>
      <w:proofErr w:type="spellStart"/>
      <w:r w:rsidRPr="000B2418">
        <w:rPr>
          <w:rFonts w:ascii="Calibri" w:hAnsi="Calibri" w:cs="Calibri"/>
          <w:color w:val="000000"/>
          <w:sz w:val="36"/>
          <w:szCs w:val="36"/>
        </w:rPr>
        <w:t>they</w:t>
      </w:r>
      <w:proofErr w:type="spellEnd"/>
      <w:r w:rsidRPr="000B2418">
        <w:rPr>
          <w:rFonts w:ascii="Calibri" w:hAnsi="Calibri" w:cs="Calibri"/>
          <w:color w:val="000000"/>
          <w:sz w:val="36"/>
          <w:szCs w:val="36"/>
        </w:rPr>
        <w:t xml:space="preserve"> offer three more different type of kebabs various </w:t>
      </w:r>
      <w:r>
        <w:rPr>
          <w:rFonts w:ascii="Calibri" w:hAnsi="Calibri" w:cs="Calibri"/>
          <w:color w:val="000000"/>
          <w:sz w:val="36"/>
          <w:szCs w:val="36"/>
        </w:rPr>
        <w:t>dips</w:t>
      </w:r>
      <w:r w:rsidRPr="000B2418">
        <w:rPr>
          <w:rFonts w:ascii="Calibri" w:hAnsi="Calibri" w:cs="Calibri"/>
          <w:color w:val="000000"/>
          <w:sz w:val="36"/>
          <w:szCs w:val="36"/>
        </w:rPr>
        <w:t xml:space="preserve"> and</w:t>
      </w:r>
      <w:r>
        <w:rPr>
          <w:rFonts w:ascii="Calibri" w:hAnsi="Calibri" w:cs="Calibri"/>
          <w:color w:val="000000"/>
          <w:sz w:val="36"/>
          <w:szCs w:val="36"/>
        </w:rPr>
        <w:t xml:space="preserve"> bread.</w:t>
      </w:r>
      <w:r w:rsidRPr="000B2418">
        <w:rPr>
          <w:rFonts w:ascii="Calibri" w:hAnsi="Calibri" w:cs="Calibri"/>
          <w:color w:val="000000"/>
          <w:sz w:val="36"/>
          <w:szCs w:val="36"/>
        </w:rPr>
        <w:t xml:space="preserve"> Diz</w:t>
      </w:r>
      <w:r>
        <w:rPr>
          <w:rFonts w:ascii="Calibri" w:hAnsi="Calibri" w:cs="Calibri"/>
          <w:color w:val="000000"/>
          <w:sz w:val="36"/>
          <w:szCs w:val="36"/>
        </w:rPr>
        <w:t>i (</w:t>
      </w:r>
      <w:r w:rsidRPr="000B2418">
        <w:rPr>
          <w:rFonts w:ascii="Calibri" w:hAnsi="Calibri" w:cs="Calibri"/>
          <w:color w:val="000000"/>
          <w:sz w:val="36"/>
          <w:szCs w:val="36"/>
        </w:rPr>
        <w:t>Slow cooked lamb Stew</w:t>
      </w:r>
      <w:r>
        <w:rPr>
          <w:rFonts w:ascii="Calibri" w:hAnsi="Calibri" w:cs="Calibri"/>
          <w:color w:val="000000"/>
          <w:sz w:val="36"/>
          <w:szCs w:val="36"/>
        </w:rPr>
        <w:t>)</w:t>
      </w:r>
      <w:r w:rsidRPr="000B2418">
        <w:rPr>
          <w:rFonts w:ascii="Calibri" w:hAnsi="Calibri" w:cs="Calibri"/>
          <w:color w:val="000000"/>
          <w:sz w:val="36"/>
          <w:szCs w:val="36"/>
        </w:rPr>
        <w:t xml:space="preserve"> I prepared with at most care with high quality ingredients and balanced flavours</w:t>
      </w:r>
      <w:r>
        <w:rPr>
          <w:rFonts w:ascii="Calibri" w:hAnsi="Calibri" w:cs="Calibri"/>
          <w:color w:val="000000"/>
          <w:sz w:val="36"/>
          <w:szCs w:val="36"/>
        </w:rPr>
        <w:t>.</w:t>
      </w:r>
    </w:p>
    <w:p w14:paraId="22D24C4B" w14:textId="302392BF" w:rsidR="005F05EC" w:rsidRDefault="005F05EC" w:rsidP="005F05EC">
      <w:pPr>
        <w:pStyle w:val="NormalWeb"/>
        <w:shd w:val="clear" w:color="auto" w:fill="FFFFFF"/>
        <w:rPr>
          <w:rFonts w:ascii="Calibri" w:hAnsi="Calibri" w:cs="Calibri"/>
          <w:color w:val="000000"/>
          <w:sz w:val="36"/>
          <w:szCs w:val="36"/>
        </w:rPr>
      </w:pPr>
      <w:r>
        <w:rPr>
          <w:rFonts w:ascii="Calibri" w:hAnsi="Calibri" w:cs="Calibri"/>
          <w:i/>
          <w:iCs/>
          <w:color w:val="000000"/>
          <w:sz w:val="36"/>
          <w:szCs w:val="36"/>
        </w:rPr>
        <w:t>“</w:t>
      </w:r>
      <w:r w:rsidRPr="005F05EC">
        <w:rPr>
          <w:rFonts w:ascii="Calibri" w:hAnsi="Calibri" w:cs="Calibri"/>
          <w:i/>
          <w:iCs/>
          <w:color w:val="000000"/>
          <w:sz w:val="36"/>
          <w:szCs w:val="36"/>
        </w:rPr>
        <w:t>Dizi </w:t>
      </w:r>
      <w:r w:rsidRPr="005F05EC">
        <w:rPr>
          <w:rFonts w:ascii="Calibri" w:hAnsi="Calibri" w:cs="Calibri"/>
          <w:color w:val="000000"/>
          <w:sz w:val="36"/>
          <w:szCs w:val="36"/>
        </w:rPr>
        <w:t>isn’t on our menu – and if it was going to be, it would need to be done in the right way. There’s a ceremony to it. You can cook this either on the hob or in the oven, if you have a casserole dish.”</w:t>
      </w:r>
    </w:p>
    <w:p w14:paraId="384B276E" w14:textId="77777777" w:rsidR="005F05EC" w:rsidRDefault="005F05EC" w:rsidP="005F05EC">
      <w:pPr>
        <w:pStyle w:val="NormalWeb"/>
        <w:shd w:val="clear" w:color="auto" w:fill="FFFFFF"/>
        <w:spacing w:before="0" w:beforeAutospacing="0" w:after="240" w:afterAutospacing="0" w:line="360" w:lineRule="atLeast"/>
        <w:rPr>
          <w:color w:val="000000"/>
        </w:rPr>
      </w:pPr>
      <w:proofErr w:type="spellStart"/>
      <w:r>
        <w:rPr>
          <w:color w:val="000000"/>
        </w:rPr>
        <w:t>Samyani</w:t>
      </w:r>
      <w:proofErr w:type="spellEnd"/>
      <w:r>
        <w:rPr>
          <w:color w:val="000000"/>
        </w:rPr>
        <w:t xml:space="preserve">, </w:t>
      </w:r>
      <w:proofErr w:type="spellStart"/>
      <w:r>
        <w:rPr>
          <w:color w:val="000000"/>
        </w:rPr>
        <w:t>kian</w:t>
      </w:r>
      <w:proofErr w:type="spellEnd"/>
      <w:r>
        <w:rPr>
          <w:color w:val="000000"/>
        </w:rPr>
        <w:t xml:space="preserve"> (2022).</w:t>
      </w:r>
      <w:r>
        <w:rPr>
          <w:rStyle w:val="apple-converted-space"/>
          <w:color w:val="000000"/>
        </w:rPr>
        <w:t> </w:t>
      </w:r>
      <w:r>
        <w:rPr>
          <w:i/>
          <w:iCs/>
          <w:color w:val="000000"/>
        </w:rPr>
        <w:t xml:space="preserve">Kian </w:t>
      </w:r>
      <w:proofErr w:type="spellStart"/>
      <w:r>
        <w:rPr>
          <w:i/>
          <w:iCs/>
          <w:color w:val="000000"/>
        </w:rPr>
        <w:t>Samyani</w:t>
      </w:r>
      <w:proofErr w:type="spellEnd"/>
      <w:r>
        <w:rPr>
          <w:i/>
          <w:iCs/>
          <w:color w:val="000000"/>
        </w:rPr>
        <w:t xml:space="preserve"> on the joys of Iranian food at </w:t>
      </w:r>
      <w:proofErr w:type="spellStart"/>
      <w:r>
        <w:rPr>
          <w:i/>
          <w:iCs/>
          <w:color w:val="000000"/>
        </w:rPr>
        <w:t>Berenjak</w:t>
      </w:r>
      <w:proofErr w:type="spellEnd"/>
      <w:r>
        <w:rPr>
          <w:i/>
          <w:iCs/>
          <w:color w:val="000000"/>
        </w:rPr>
        <w:t xml:space="preserve"> in Soho, London | Journal | The Modern House</w:t>
      </w:r>
      <w:r>
        <w:rPr>
          <w:color w:val="000000"/>
        </w:rPr>
        <w:t>. [online] www.themodernhouse.com. Available at: https://www.themodernhouse.com/journal/the-modern-menu-kian-samyani-berenjak-soho-london/.</w:t>
      </w:r>
    </w:p>
    <w:p w14:paraId="1E4CD450" w14:textId="4BBD7F49" w:rsidR="005F05EC" w:rsidRPr="00566A16" w:rsidRDefault="005F05EC" w:rsidP="005F05EC">
      <w:pPr>
        <w:pStyle w:val="NormalWeb"/>
        <w:shd w:val="clear" w:color="auto" w:fill="FFFFFF"/>
        <w:rPr>
          <w:rFonts w:ascii="Calibri" w:hAnsi="Calibri" w:cs="Calibri"/>
          <w:b/>
          <w:bCs/>
          <w:color w:val="000000"/>
          <w:sz w:val="36"/>
          <w:szCs w:val="36"/>
        </w:rPr>
      </w:pPr>
      <w:r w:rsidRPr="00566A16">
        <w:rPr>
          <w:b/>
          <w:bCs/>
          <w:color w:val="000000"/>
          <w:shd w:val="clear" w:color="auto" w:fill="FFFFFF"/>
        </w:rPr>
        <w:t>‌</w:t>
      </w:r>
      <w:r w:rsidR="00566A16" w:rsidRPr="00566A16">
        <w:rPr>
          <w:rFonts w:ascii="Calibri" w:eastAsia="Calibri" w:hAnsi="Calibri" w:cs="Calibri"/>
          <w:b/>
          <w:bCs/>
          <w:color w:val="202122"/>
          <w:sz w:val="36"/>
          <w:szCs w:val="36"/>
        </w:rPr>
        <w:t xml:space="preserve"> Dietary Requirements to Meet Religious Needs:</w:t>
      </w:r>
    </w:p>
    <w:p w14:paraId="4ECD4440" w14:textId="7F11D973" w:rsidR="005F05EC" w:rsidRDefault="00956861" w:rsidP="005F05EC">
      <w:pPr>
        <w:pStyle w:val="NormalWeb"/>
        <w:shd w:val="clear" w:color="auto" w:fill="FFFFFF"/>
        <w:rPr>
          <w:rFonts w:ascii="Calibri" w:hAnsi="Calibri" w:cs="Calibri"/>
          <w:color w:val="000000"/>
          <w:sz w:val="36"/>
          <w:szCs w:val="36"/>
        </w:rPr>
      </w:pPr>
      <w:r>
        <w:rPr>
          <w:rFonts w:ascii="Calibri" w:hAnsi="Calibri" w:cs="Calibri"/>
          <w:color w:val="000000"/>
          <w:sz w:val="36"/>
          <w:szCs w:val="36"/>
        </w:rPr>
        <w:lastRenderedPageBreak/>
        <w:t>“</w:t>
      </w:r>
      <w:r w:rsidRPr="00956861">
        <w:rPr>
          <w:rFonts w:ascii="Calibri" w:hAnsi="Calibri" w:cs="Calibri"/>
          <w:color w:val="000000"/>
          <w:sz w:val="36"/>
          <w:szCs w:val="36"/>
        </w:rPr>
        <w:t xml:space="preserve">The lamb and chicken </w:t>
      </w:r>
      <w:r w:rsidR="00D40CB5" w:rsidRPr="00956861">
        <w:rPr>
          <w:rFonts w:ascii="Calibri" w:hAnsi="Calibri" w:cs="Calibri"/>
          <w:color w:val="000000"/>
          <w:sz w:val="36"/>
          <w:szCs w:val="36"/>
        </w:rPr>
        <w:t>are</w:t>
      </w:r>
      <w:r w:rsidRPr="00956861">
        <w:rPr>
          <w:rFonts w:ascii="Calibri" w:hAnsi="Calibri" w:cs="Calibri"/>
          <w:color w:val="000000"/>
          <w:sz w:val="36"/>
          <w:szCs w:val="36"/>
        </w:rPr>
        <w:t xml:space="preserve"> halal ONLY. The restaurant didn't know who I </w:t>
      </w:r>
      <w:r w:rsidR="00D40CB5" w:rsidRPr="00956861">
        <w:rPr>
          <w:rFonts w:ascii="Calibri" w:hAnsi="Calibri" w:cs="Calibri"/>
          <w:color w:val="000000"/>
          <w:sz w:val="36"/>
          <w:szCs w:val="36"/>
        </w:rPr>
        <w:t>was,</w:t>
      </w:r>
      <w:r w:rsidRPr="00956861">
        <w:rPr>
          <w:rFonts w:ascii="Calibri" w:hAnsi="Calibri" w:cs="Calibri"/>
          <w:color w:val="000000"/>
          <w:sz w:val="36"/>
          <w:szCs w:val="36"/>
        </w:rPr>
        <w:t xml:space="preserve"> and I PAID for my meal in full.</w:t>
      </w:r>
      <w:r>
        <w:rPr>
          <w:rFonts w:ascii="Calibri" w:hAnsi="Calibri" w:cs="Calibri"/>
          <w:color w:val="000000"/>
          <w:sz w:val="36"/>
          <w:szCs w:val="36"/>
        </w:rPr>
        <w:t>”</w:t>
      </w:r>
    </w:p>
    <w:p w14:paraId="701EB5C9" w14:textId="77777777" w:rsidR="00956861" w:rsidRDefault="00956861" w:rsidP="00956861">
      <w:pPr>
        <w:pStyle w:val="NormalWeb"/>
        <w:shd w:val="clear" w:color="auto" w:fill="FFFFFF"/>
        <w:spacing w:before="0" w:beforeAutospacing="0" w:after="240" w:afterAutospacing="0" w:line="360" w:lineRule="atLeast"/>
        <w:rPr>
          <w:color w:val="000000"/>
        </w:rPr>
      </w:pPr>
      <w:r>
        <w:rPr>
          <w:color w:val="000000"/>
        </w:rPr>
        <w:t>Guy, H.F. (2020a).</w:t>
      </w:r>
      <w:r>
        <w:rPr>
          <w:rStyle w:val="apple-converted-space"/>
          <w:color w:val="000000"/>
        </w:rPr>
        <w:t> </w:t>
      </w:r>
      <w:proofErr w:type="spellStart"/>
      <w:r>
        <w:rPr>
          <w:i/>
          <w:iCs/>
          <w:color w:val="000000"/>
        </w:rPr>
        <w:t>Berenjak</w:t>
      </w:r>
      <w:proofErr w:type="spellEnd"/>
      <w:r>
        <w:rPr>
          <w:color w:val="000000"/>
        </w:rPr>
        <w:t>. [online] Halal Food Guy. Available at: https://halalfoodguy.co.uk/berenjak/#?utm_content=cmp-true [Accessed 16 Jun. 2023].</w:t>
      </w:r>
    </w:p>
    <w:p w14:paraId="735FB06F" w14:textId="538E77EA" w:rsidR="00956861" w:rsidRDefault="00956861" w:rsidP="00956861">
      <w:pPr>
        <w:pStyle w:val="NormalWeb"/>
        <w:shd w:val="clear" w:color="auto" w:fill="FFFFFF"/>
        <w:rPr>
          <w:rFonts w:asciiTheme="minorHAnsi" w:hAnsiTheme="minorHAnsi" w:cstheme="minorHAnsi"/>
          <w:color w:val="000000"/>
          <w:sz w:val="36"/>
          <w:szCs w:val="36"/>
          <w:shd w:val="clear" w:color="auto" w:fill="FFFFFF"/>
        </w:rPr>
      </w:pPr>
      <w:r w:rsidRPr="00956861">
        <w:rPr>
          <w:rFonts w:asciiTheme="minorHAnsi" w:hAnsiTheme="minorHAnsi" w:cstheme="minorHAnsi"/>
          <w:color w:val="000000"/>
          <w:sz w:val="36"/>
          <w:szCs w:val="36"/>
          <w:shd w:val="clear" w:color="auto" w:fill="FFFFFF"/>
        </w:rPr>
        <w:t xml:space="preserve">‌ </w:t>
      </w:r>
      <w:proofErr w:type="spellStart"/>
      <w:r>
        <w:rPr>
          <w:rFonts w:asciiTheme="minorHAnsi" w:hAnsiTheme="minorHAnsi" w:cstheme="minorHAnsi"/>
          <w:color w:val="000000"/>
          <w:sz w:val="36"/>
          <w:szCs w:val="36"/>
          <w:shd w:val="clear" w:color="auto" w:fill="FFFFFF"/>
        </w:rPr>
        <w:t>Berenjak</w:t>
      </w:r>
      <w:proofErr w:type="spellEnd"/>
      <w:r>
        <w:rPr>
          <w:rFonts w:asciiTheme="minorHAnsi" w:hAnsiTheme="minorHAnsi" w:cstheme="minorHAnsi"/>
          <w:color w:val="000000"/>
          <w:sz w:val="36"/>
          <w:szCs w:val="36"/>
          <w:shd w:val="clear" w:color="auto" w:fill="FFFFFF"/>
        </w:rPr>
        <w:t xml:space="preserve"> takes a </w:t>
      </w:r>
      <w:r w:rsidRPr="00956861">
        <w:rPr>
          <w:rFonts w:asciiTheme="minorHAnsi" w:hAnsiTheme="minorHAnsi" w:cstheme="minorHAnsi"/>
          <w:color w:val="000000"/>
          <w:sz w:val="36"/>
          <w:szCs w:val="36"/>
          <w:shd w:val="clear" w:color="auto" w:fill="FFFFFF"/>
        </w:rPr>
        <w:t>privilege to</w:t>
      </w:r>
      <w:r>
        <w:rPr>
          <w:rFonts w:asciiTheme="minorHAnsi" w:hAnsiTheme="minorHAnsi" w:cstheme="minorHAnsi"/>
          <w:color w:val="000000"/>
          <w:sz w:val="36"/>
          <w:szCs w:val="36"/>
          <w:shd w:val="clear" w:color="auto" w:fill="FFFFFF"/>
        </w:rPr>
        <w:t xml:space="preserve"> cater</w:t>
      </w:r>
      <w:r w:rsidRPr="00956861">
        <w:rPr>
          <w:rFonts w:asciiTheme="minorHAnsi" w:hAnsiTheme="minorHAnsi" w:cstheme="minorHAnsi"/>
          <w:color w:val="000000"/>
          <w:sz w:val="36"/>
          <w:szCs w:val="36"/>
          <w:shd w:val="clear" w:color="auto" w:fill="FFFFFF"/>
        </w:rPr>
        <w:t xml:space="preserve"> a large range of diet</w:t>
      </w:r>
      <w:r>
        <w:rPr>
          <w:rFonts w:asciiTheme="minorHAnsi" w:hAnsiTheme="minorHAnsi" w:cstheme="minorHAnsi"/>
          <w:color w:val="000000"/>
          <w:sz w:val="36"/>
          <w:szCs w:val="36"/>
          <w:shd w:val="clear" w:color="auto" w:fill="FFFFFF"/>
        </w:rPr>
        <w:t>a</w:t>
      </w:r>
      <w:r w:rsidRPr="00956861">
        <w:rPr>
          <w:rFonts w:asciiTheme="minorHAnsi" w:hAnsiTheme="minorHAnsi" w:cstheme="minorHAnsi"/>
          <w:color w:val="000000"/>
          <w:sz w:val="36"/>
          <w:szCs w:val="36"/>
          <w:shd w:val="clear" w:color="auto" w:fill="FFFFFF"/>
        </w:rPr>
        <w:t>ry requirements, including those who has religious requirements. The restaurant offers halal options</w:t>
      </w:r>
      <w:r>
        <w:rPr>
          <w:rFonts w:asciiTheme="minorHAnsi" w:hAnsiTheme="minorHAnsi" w:cstheme="minorHAnsi"/>
          <w:color w:val="000000"/>
          <w:sz w:val="36"/>
          <w:szCs w:val="36"/>
          <w:shd w:val="clear" w:color="auto" w:fill="FFFFFF"/>
        </w:rPr>
        <w:t xml:space="preserve">, </w:t>
      </w:r>
      <w:r w:rsidRPr="00956861">
        <w:rPr>
          <w:rFonts w:asciiTheme="minorHAnsi" w:hAnsiTheme="minorHAnsi" w:cstheme="minorHAnsi"/>
          <w:color w:val="000000"/>
          <w:sz w:val="36"/>
          <w:szCs w:val="36"/>
          <w:shd w:val="clear" w:color="auto" w:fill="FFFFFF"/>
        </w:rPr>
        <w:t>ensuring that Muslim diners can also enjoy the flavours</w:t>
      </w:r>
      <w:r>
        <w:rPr>
          <w:rFonts w:asciiTheme="minorHAnsi" w:hAnsiTheme="minorHAnsi" w:cstheme="minorHAnsi"/>
          <w:color w:val="000000"/>
          <w:sz w:val="36"/>
          <w:szCs w:val="36"/>
          <w:shd w:val="clear" w:color="auto" w:fill="FFFFFF"/>
        </w:rPr>
        <w:t>. C</w:t>
      </w:r>
      <w:r w:rsidRPr="00956861">
        <w:rPr>
          <w:rFonts w:asciiTheme="minorHAnsi" w:hAnsiTheme="minorHAnsi" w:cstheme="minorHAnsi"/>
          <w:color w:val="000000"/>
          <w:sz w:val="36"/>
          <w:szCs w:val="36"/>
          <w:shd w:val="clear" w:color="auto" w:fill="FFFFFF"/>
        </w:rPr>
        <w:t>areful considerations are given to the sourcing and ingredients to ensure the dietary requirements of halal food and maintain the integrity of halal practises</w:t>
      </w:r>
      <w:r>
        <w:rPr>
          <w:rFonts w:asciiTheme="minorHAnsi" w:hAnsiTheme="minorHAnsi" w:cstheme="minorHAnsi"/>
          <w:color w:val="000000"/>
          <w:sz w:val="36"/>
          <w:szCs w:val="36"/>
          <w:shd w:val="clear" w:color="auto" w:fill="FFFFFF"/>
        </w:rPr>
        <w:t>.</w:t>
      </w:r>
    </w:p>
    <w:p w14:paraId="7F9D8A0C" w14:textId="77777777" w:rsidR="00956861" w:rsidRDefault="00956861" w:rsidP="00956861">
      <w:pPr>
        <w:pStyle w:val="NormalWeb"/>
        <w:shd w:val="clear" w:color="auto" w:fill="FFFFFF"/>
        <w:rPr>
          <w:rFonts w:asciiTheme="minorHAnsi" w:hAnsiTheme="minorHAnsi" w:cstheme="minorHAnsi"/>
          <w:b/>
          <w:bCs/>
          <w:color w:val="000000"/>
          <w:sz w:val="36"/>
          <w:szCs w:val="36"/>
          <w:shd w:val="clear" w:color="auto" w:fill="FFFFFF"/>
        </w:rPr>
      </w:pPr>
    </w:p>
    <w:p w14:paraId="2D913EC5" w14:textId="12FC999B" w:rsidR="00956861" w:rsidRDefault="00956861" w:rsidP="00956861">
      <w:pPr>
        <w:pStyle w:val="NormalWeb"/>
        <w:shd w:val="clear" w:color="auto" w:fill="FFFFFF"/>
        <w:rPr>
          <w:rFonts w:asciiTheme="minorHAnsi" w:hAnsiTheme="minorHAnsi" w:cstheme="minorHAnsi"/>
          <w:b/>
          <w:bCs/>
          <w:color w:val="000000"/>
          <w:sz w:val="36"/>
          <w:szCs w:val="36"/>
          <w:shd w:val="clear" w:color="auto" w:fill="FFFFFF"/>
        </w:rPr>
      </w:pPr>
      <w:r w:rsidRPr="00956861">
        <w:rPr>
          <w:rFonts w:asciiTheme="minorHAnsi" w:hAnsiTheme="minorHAnsi" w:cstheme="minorHAnsi"/>
          <w:b/>
          <w:bCs/>
          <w:color w:val="000000"/>
          <w:sz w:val="36"/>
          <w:szCs w:val="36"/>
          <w:shd w:val="clear" w:color="auto" w:fill="FFFFFF"/>
        </w:rPr>
        <w:t>Design and décor:</w:t>
      </w:r>
    </w:p>
    <w:p w14:paraId="1BB3C129" w14:textId="5A1D2FA3" w:rsidR="00956861" w:rsidRDefault="00956861" w:rsidP="00956861">
      <w:pPr>
        <w:pStyle w:val="NormalWeb"/>
        <w:shd w:val="clear" w:color="auto" w:fill="FFFFFF"/>
        <w:rPr>
          <w:rFonts w:asciiTheme="minorHAnsi" w:hAnsiTheme="minorHAnsi" w:cstheme="minorHAnsi"/>
          <w:color w:val="000000"/>
          <w:sz w:val="36"/>
          <w:szCs w:val="36"/>
          <w:shd w:val="clear" w:color="auto" w:fill="FFFFFF"/>
        </w:rPr>
      </w:pPr>
      <w:r w:rsidRPr="00956861">
        <w:rPr>
          <w:rFonts w:asciiTheme="minorHAnsi" w:hAnsiTheme="minorHAnsi" w:cstheme="minorHAnsi"/>
          <w:color w:val="000000"/>
          <w:sz w:val="36"/>
          <w:szCs w:val="36"/>
          <w:shd w:val="clear" w:color="auto" w:fill="FFFFFF"/>
        </w:rPr>
        <w:t>The restaurant has beautiful antiques</w:t>
      </w:r>
      <w:r>
        <w:rPr>
          <w:rFonts w:asciiTheme="minorHAnsi" w:hAnsiTheme="minorHAnsi" w:cstheme="minorHAnsi"/>
          <w:color w:val="000000"/>
          <w:sz w:val="36"/>
          <w:szCs w:val="36"/>
          <w:shd w:val="clear" w:color="auto" w:fill="FFFFFF"/>
        </w:rPr>
        <w:t xml:space="preserve">, </w:t>
      </w:r>
      <w:r w:rsidRPr="00956861">
        <w:rPr>
          <w:rFonts w:asciiTheme="minorHAnsi" w:hAnsiTheme="minorHAnsi" w:cstheme="minorHAnsi"/>
          <w:color w:val="000000"/>
          <w:sz w:val="36"/>
          <w:szCs w:val="36"/>
          <w:shd w:val="clear" w:color="auto" w:fill="FFFFFF"/>
        </w:rPr>
        <w:t xml:space="preserve">modern aesthetics </w:t>
      </w:r>
      <w:r>
        <w:rPr>
          <w:rFonts w:asciiTheme="minorHAnsi" w:hAnsiTheme="minorHAnsi" w:cstheme="minorHAnsi"/>
          <w:color w:val="000000"/>
          <w:sz w:val="36"/>
          <w:szCs w:val="36"/>
          <w:shd w:val="clear" w:color="auto" w:fill="FFFFFF"/>
        </w:rPr>
        <w:t xml:space="preserve">and </w:t>
      </w:r>
      <w:r w:rsidRPr="00956861">
        <w:rPr>
          <w:rFonts w:asciiTheme="minorHAnsi" w:hAnsiTheme="minorHAnsi" w:cstheme="minorHAnsi"/>
          <w:color w:val="000000"/>
          <w:sz w:val="36"/>
          <w:szCs w:val="36"/>
          <w:shd w:val="clear" w:color="auto" w:fill="FFFFFF"/>
        </w:rPr>
        <w:t>blend of rustic charms</w:t>
      </w:r>
      <w:r w:rsidR="00E27D6F" w:rsidRPr="00E27D6F">
        <w:rPr>
          <w:rFonts w:asciiTheme="minorHAnsi" w:hAnsiTheme="minorHAnsi" w:cstheme="minorHAnsi"/>
          <w:color w:val="000000"/>
          <w:sz w:val="36"/>
          <w:szCs w:val="36"/>
          <w:shd w:val="clear" w:color="auto" w:fill="FFFFFF"/>
        </w:rPr>
        <w:t xml:space="preserve"> Gives a concept of traditional </w:t>
      </w:r>
      <w:r w:rsidR="00D40CB5" w:rsidRPr="00E27D6F">
        <w:rPr>
          <w:rFonts w:asciiTheme="minorHAnsi" w:hAnsiTheme="minorHAnsi" w:cstheme="minorHAnsi"/>
          <w:color w:val="000000"/>
          <w:sz w:val="36"/>
          <w:szCs w:val="36"/>
          <w:shd w:val="clear" w:color="auto" w:fill="FFFFFF"/>
        </w:rPr>
        <w:t>tea houses</w:t>
      </w:r>
      <w:r w:rsidR="00E27D6F" w:rsidRPr="00E27D6F">
        <w:rPr>
          <w:rFonts w:asciiTheme="minorHAnsi" w:hAnsiTheme="minorHAnsi" w:cstheme="minorHAnsi"/>
          <w:color w:val="000000"/>
          <w:sz w:val="36"/>
          <w:szCs w:val="36"/>
          <w:shd w:val="clear" w:color="auto" w:fill="FFFFFF"/>
        </w:rPr>
        <w:t xml:space="preserve"> </w:t>
      </w:r>
      <w:r w:rsidR="00D40CB5" w:rsidRPr="00E27D6F">
        <w:rPr>
          <w:rFonts w:asciiTheme="minorHAnsi" w:hAnsiTheme="minorHAnsi" w:cstheme="minorHAnsi"/>
          <w:color w:val="000000"/>
          <w:sz w:val="36"/>
          <w:szCs w:val="36"/>
          <w:shd w:val="clear" w:color="auto" w:fill="FFFFFF"/>
        </w:rPr>
        <w:t>And Street</w:t>
      </w:r>
      <w:r w:rsidR="00E27D6F" w:rsidRPr="00E27D6F">
        <w:rPr>
          <w:rFonts w:asciiTheme="minorHAnsi" w:hAnsiTheme="minorHAnsi" w:cstheme="minorHAnsi"/>
          <w:color w:val="000000"/>
          <w:sz w:val="36"/>
          <w:szCs w:val="36"/>
          <w:shd w:val="clear" w:color="auto" w:fill="FFFFFF"/>
        </w:rPr>
        <w:t xml:space="preserve"> food stalls. Vibrant Persian rugs and beautiful wooden work create an appealing an inviting ambiance that position Iran in the minds of customers</w:t>
      </w:r>
      <w:r w:rsidR="00E27D6F">
        <w:rPr>
          <w:rFonts w:asciiTheme="minorHAnsi" w:hAnsiTheme="minorHAnsi" w:cstheme="minorHAnsi"/>
          <w:color w:val="000000"/>
          <w:sz w:val="36"/>
          <w:szCs w:val="36"/>
          <w:shd w:val="clear" w:color="auto" w:fill="FFFFFF"/>
        </w:rPr>
        <w:t>,</w:t>
      </w:r>
      <w:r w:rsidR="00E27D6F" w:rsidRPr="00E27D6F">
        <w:rPr>
          <w:rFonts w:asciiTheme="minorHAnsi" w:hAnsiTheme="minorHAnsi" w:cstheme="minorHAnsi"/>
          <w:color w:val="000000"/>
          <w:sz w:val="36"/>
          <w:szCs w:val="36"/>
          <w:shd w:val="clear" w:color="auto" w:fill="FFFFFF"/>
        </w:rPr>
        <w:t xml:space="preserve"> that allows customers to fully immerse into these streets of Iran have a beautiful culinary journey</w:t>
      </w:r>
      <w:r w:rsidR="00E27D6F">
        <w:rPr>
          <w:rFonts w:asciiTheme="minorHAnsi" w:hAnsiTheme="minorHAnsi" w:cstheme="minorHAnsi"/>
          <w:color w:val="000000"/>
          <w:sz w:val="36"/>
          <w:szCs w:val="36"/>
          <w:shd w:val="clear" w:color="auto" w:fill="FFFFFF"/>
        </w:rPr>
        <w:t>,</w:t>
      </w:r>
      <w:r w:rsidR="00E27D6F" w:rsidRPr="00E27D6F">
        <w:rPr>
          <w:rFonts w:asciiTheme="minorHAnsi" w:hAnsiTheme="minorHAnsi" w:cstheme="minorHAnsi"/>
          <w:color w:val="000000"/>
          <w:sz w:val="36"/>
          <w:szCs w:val="36"/>
          <w:shd w:val="clear" w:color="auto" w:fill="FFFFFF"/>
        </w:rPr>
        <w:t xml:space="preserve"> </w:t>
      </w:r>
      <w:r w:rsidR="00E27D6F">
        <w:rPr>
          <w:rFonts w:asciiTheme="minorHAnsi" w:hAnsiTheme="minorHAnsi" w:cstheme="minorHAnsi"/>
          <w:color w:val="000000"/>
          <w:sz w:val="36"/>
          <w:szCs w:val="36"/>
          <w:shd w:val="clear" w:color="auto" w:fill="FFFFFF"/>
        </w:rPr>
        <w:t>warm</w:t>
      </w:r>
      <w:r w:rsidR="00E27D6F" w:rsidRPr="00E27D6F">
        <w:rPr>
          <w:rFonts w:asciiTheme="minorHAnsi" w:hAnsiTheme="minorHAnsi" w:cstheme="minorHAnsi"/>
          <w:color w:val="000000"/>
          <w:sz w:val="36"/>
          <w:szCs w:val="36"/>
          <w:shd w:val="clear" w:color="auto" w:fill="FFFFFF"/>
        </w:rPr>
        <w:t xml:space="preserve"> lighting and very crazy sitting contributes to authentic atmosphere of Persian cuisine</w:t>
      </w:r>
      <w:r w:rsidR="00E27D6F">
        <w:rPr>
          <w:rFonts w:asciiTheme="minorHAnsi" w:hAnsiTheme="minorHAnsi" w:cstheme="minorHAnsi"/>
          <w:color w:val="000000"/>
          <w:sz w:val="36"/>
          <w:szCs w:val="36"/>
          <w:shd w:val="clear" w:color="auto" w:fill="FFFFFF"/>
        </w:rPr>
        <w:t>.</w:t>
      </w:r>
    </w:p>
    <w:p w14:paraId="3CAB6435" w14:textId="02AC0C01" w:rsidR="00E27D6F" w:rsidRDefault="00E27D6F" w:rsidP="00E27D6F">
      <w:pPr>
        <w:pStyle w:val="NormalWeb"/>
        <w:shd w:val="clear" w:color="auto" w:fill="FFFFFF"/>
        <w:rPr>
          <w:rFonts w:cstheme="minorHAnsi"/>
          <w:color w:val="000000"/>
          <w:sz w:val="36"/>
          <w:szCs w:val="36"/>
          <w:shd w:val="clear" w:color="auto" w:fill="FFFFFF"/>
        </w:rPr>
      </w:pPr>
      <w:r>
        <w:rPr>
          <w:rFonts w:cstheme="minorHAnsi"/>
          <w:b/>
          <w:bCs/>
          <w:color w:val="000000"/>
          <w:sz w:val="36"/>
          <w:szCs w:val="36"/>
          <w:shd w:val="clear" w:color="auto" w:fill="FFFFFF"/>
        </w:rPr>
        <w:t>“</w:t>
      </w:r>
      <w:r w:rsidRPr="00E27D6F">
        <w:rPr>
          <w:rFonts w:cstheme="minorHAnsi"/>
          <w:b/>
          <w:bCs/>
          <w:color w:val="000000"/>
          <w:sz w:val="36"/>
          <w:szCs w:val="36"/>
          <w:shd w:val="clear" w:color="auto" w:fill="FFFFFF"/>
        </w:rPr>
        <w:t>Good interior design means marketable interior design.</w:t>
      </w:r>
      <w:r w:rsidRPr="00E27D6F">
        <w:rPr>
          <w:rFonts w:cstheme="minorHAnsi"/>
          <w:color w:val="000000"/>
          <w:sz w:val="36"/>
          <w:szCs w:val="36"/>
          <w:shd w:val="clear" w:color="auto" w:fill="FFFFFF"/>
        </w:rPr>
        <w:t> You can use your interior design for marketing your restaurant among your target customers. If there is something unique about your interiors, make it public. People love to think that they are a part of something unique and would flock to your restaurant.</w:t>
      </w:r>
      <w:r>
        <w:rPr>
          <w:rFonts w:cstheme="minorHAnsi"/>
          <w:color w:val="000000"/>
          <w:sz w:val="36"/>
          <w:szCs w:val="36"/>
          <w:shd w:val="clear" w:color="auto" w:fill="FFFFFF"/>
        </w:rPr>
        <w:t>”</w:t>
      </w:r>
    </w:p>
    <w:p w14:paraId="25FE4FCD" w14:textId="3C650016" w:rsidR="00E27D6F" w:rsidRPr="009029ED" w:rsidRDefault="00E27D6F" w:rsidP="00E27D6F">
      <w:pPr>
        <w:pStyle w:val="NormalWeb"/>
        <w:shd w:val="clear" w:color="auto" w:fill="FFFFFF"/>
        <w:rPr>
          <w:color w:val="000000"/>
          <w:shd w:val="clear" w:color="auto" w:fill="FFFFFF"/>
        </w:rPr>
      </w:pPr>
      <w:r>
        <w:rPr>
          <w:color w:val="000000"/>
          <w:shd w:val="clear" w:color="auto" w:fill="FFFFFF"/>
        </w:rPr>
        <w:lastRenderedPageBreak/>
        <w:t>(Times, 2018a)</w:t>
      </w:r>
    </w:p>
    <w:p w14:paraId="6B1E9256" w14:textId="757E5195" w:rsidR="00E27D6F" w:rsidRDefault="007457F8" w:rsidP="00E27D6F">
      <w:pPr>
        <w:pStyle w:val="NormalWeb"/>
        <w:shd w:val="clear" w:color="auto" w:fill="FFFFFF"/>
        <w:rPr>
          <w:rFonts w:cstheme="minorHAnsi"/>
          <w:b/>
          <w:bCs/>
          <w:color w:val="000000"/>
          <w:sz w:val="36"/>
          <w:szCs w:val="36"/>
          <w:shd w:val="clear" w:color="auto" w:fill="FFFFFF"/>
        </w:rPr>
      </w:pPr>
      <w:r w:rsidRPr="007457F8">
        <w:rPr>
          <w:rFonts w:cstheme="minorHAnsi"/>
          <w:b/>
          <w:bCs/>
          <w:color w:val="000000"/>
          <w:sz w:val="36"/>
          <w:szCs w:val="36"/>
          <w:shd w:val="clear" w:color="auto" w:fill="FFFFFF"/>
        </w:rPr>
        <w:t>Customer feedback and meeting the diner needs</w:t>
      </w:r>
      <w:r>
        <w:rPr>
          <w:rFonts w:cstheme="minorHAnsi"/>
          <w:b/>
          <w:bCs/>
          <w:color w:val="000000"/>
          <w:sz w:val="36"/>
          <w:szCs w:val="36"/>
          <w:shd w:val="clear" w:color="auto" w:fill="FFFFFF"/>
        </w:rPr>
        <w:t>:</w:t>
      </w:r>
    </w:p>
    <w:p w14:paraId="22905799" w14:textId="41B70D28" w:rsidR="007457F8" w:rsidRPr="00E27D6F" w:rsidRDefault="007457F8" w:rsidP="00E27D6F">
      <w:pPr>
        <w:pStyle w:val="NormalWeb"/>
        <w:shd w:val="clear" w:color="auto" w:fill="FFFFFF"/>
        <w:rPr>
          <w:rFonts w:cstheme="minorHAnsi"/>
          <w:color w:val="000000"/>
          <w:sz w:val="36"/>
          <w:szCs w:val="36"/>
          <w:shd w:val="clear" w:color="auto" w:fill="FFFFFF"/>
        </w:rPr>
      </w:pPr>
      <w:r>
        <w:rPr>
          <w:rFonts w:cstheme="minorHAnsi"/>
          <w:color w:val="000000"/>
          <w:sz w:val="36"/>
          <w:szCs w:val="36"/>
          <w:shd w:val="clear" w:color="auto" w:fill="FFFFFF"/>
        </w:rPr>
        <w:t xml:space="preserve">By examining </w:t>
      </w:r>
      <w:r w:rsidRPr="007457F8">
        <w:rPr>
          <w:rFonts w:cstheme="minorHAnsi"/>
          <w:color w:val="000000"/>
          <w:sz w:val="36"/>
          <w:szCs w:val="36"/>
          <w:shd w:val="clear" w:color="auto" w:fill="FFFFFF"/>
        </w:rPr>
        <w:t>the reviews and customer feedback on social media platforms like Instagram trip adviser and Google</w:t>
      </w:r>
      <w:r>
        <w:rPr>
          <w:rFonts w:cstheme="minorHAnsi"/>
          <w:color w:val="000000"/>
          <w:sz w:val="36"/>
          <w:szCs w:val="36"/>
          <w:shd w:val="clear" w:color="auto" w:fill="FFFFFF"/>
        </w:rPr>
        <w:t>,</w:t>
      </w:r>
      <w:r w:rsidRPr="007457F8">
        <w:rPr>
          <w:rFonts w:cstheme="minorHAnsi"/>
          <w:color w:val="000000"/>
          <w:sz w:val="36"/>
          <w:szCs w:val="36"/>
          <w:shd w:val="clear" w:color="auto" w:fill="FFFFFF"/>
        </w:rPr>
        <w:t xml:space="preserve"> </w:t>
      </w:r>
      <w:proofErr w:type="spellStart"/>
      <w:r w:rsidRPr="007457F8">
        <w:rPr>
          <w:rFonts w:cstheme="minorHAnsi"/>
          <w:color w:val="000000"/>
          <w:sz w:val="36"/>
          <w:szCs w:val="36"/>
          <w:shd w:val="clear" w:color="auto" w:fill="FFFFFF"/>
        </w:rPr>
        <w:t>Be</w:t>
      </w:r>
      <w:r>
        <w:rPr>
          <w:rFonts w:cstheme="minorHAnsi"/>
          <w:color w:val="000000"/>
          <w:sz w:val="36"/>
          <w:szCs w:val="36"/>
          <w:shd w:val="clear" w:color="auto" w:fill="FFFFFF"/>
        </w:rPr>
        <w:t>ren</w:t>
      </w:r>
      <w:r w:rsidR="00D40CB5">
        <w:rPr>
          <w:rFonts w:cstheme="minorHAnsi"/>
          <w:color w:val="000000"/>
          <w:sz w:val="36"/>
          <w:szCs w:val="36"/>
          <w:shd w:val="clear" w:color="auto" w:fill="FFFFFF"/>
        </w:rPr>
        <w:t>j</w:t>
      </w:r>
      <w:r>
        <w:rPr>
          <w:rFonts w:cstheme="minorHAnsi"/>
          <w:color w:val="000000"/>
          <w:sz w:val="36"/>
          <w:szCs w:val="36"/>
          <w:shd w:val="clear" w:color="auto" w:fill="FFFFFF"/>
        </w:rPr>
        <w:t>ak</w:t>
      </w:r>
      <w:proofErr w:type="spellEnd"/>
      <w:r w:rsidRPr="007457F8">
        <w:rPr>
          <w:rFonts w:cstheme="minorHAnsi"/>
          <w:color w:val="000000"/>
          <w:sz w:val="36"/>
          <w:szCs w:val="36"/>
          <w:shd w:val="clear" w:color="auto" w:fill="FFFFFF"/>
        </w:rPr>
        <w:t xml:space="preserve"> definitely meets the needs and expectations of </w:t>
      </w:r>
      <w:proofErr w:type="gramStart"/>
      <w:r w:rsidRPr="007457F8">
        <w:rPr>
          <w:rFonts w:cstheme="minorHAnsi"/>
          <w:color w:val="000000"/>
          <w:sz w:val="36"/>
          <w:szCs w:val="36"/>
          <w:shd w:val="clear" w:color="auto" w:fill="FFFFFF"/>
        </w:rPr>
        <w:t>customers</w:t>
      </w:r>
      <w:proofErr w:type="gramEnd"/>
    </w:p>
    <w:p w14:paraId="1A12C260" w14:textId="17D948EF" w:rsidR="005F05EC" w:rsidRDefault="000058A2" w:rsidP="005F05EC">
      <w:pPr>
        <w:pStyle w:val="NormalWeb"/>
        <w:shd w:val="clear" w:color="auto" w:fill="FFFFFF"/>
        <w:rPr>
          <w:rFonts w:ascii="Arial" w:hAnsi="Arial" w:cs="Arial"/>
          <w:color w:val="000000"/>
          <w:sz w:val="50"/>
          <w:szCs w:val="50"/>
          <w:shd w:val="clear" w:color="auto" w:fill="FFFFFF"/>
        </w:rPr>
      </w:pPr>
      <w:r>
        <w:rPr>
          <w:rFonts w:ascii="Arial" w:hAnsi="Arial" w:cs="Arial"/>
          <w:color w:val="000000"/>
          <w:sz w:val="50"/>
          <w:szCs w:val="50"/>
          <w:shd w:val="clear" w:color="auto" w:fill="FFFFFF"/>
        </w:rPr>
        <w:t>“The best Persian food bar none.”</w:t>
      </w:r>
    </w:p>
    <w:p w14:paraId="0D1A203D" w14:textId="1212603F" w:rsidR="000058A2" w:rsidRDefault="000058A2" w:rsidP="005F05EC">
      <w:pPr>
        <w:pStyle w:val="NormalWeb"/>
        <w:shd w:val="clear" w:color="auto" w:fill="FFFFFF"/>
        <w:rPr>
          <w:rFonts w:ascii="Arial" w:hAnsi="Arial" w:cs="Arial"/>
          <w:color w:val="000000"/>
          <w:sz w:val="50"/>
          <w:szCs w:val="50"/>
          <w:shd w:val="clear" w:color="auto" w:fill="FFFFFF"/>
        </w:rPr>
      </w:pPr>
      <w:r>
        <w:rPr>
          <w:rFonts w:ascii="Arial" w:hAnsi="Arial" w:cs="Arial"/>
          <w:color w:val="000000"/>
          <w:sz w:val="50"/>
          <w:szCs w:val="50"/>
          <w:shd w:val="clear" w:color="auto" w:fill="FFFFFF"/>
        </w:rPr>
        <w:t>“Perfect Persian Paradise”</w:t>
      </w:r>
    </w:p>
    <w:p w14:paraId="3043C426" w14:textId="32C89FF3" w:rsidR="000058A2" w:rsidRPr="000058A2" w:rsidRDefault="000058A2" w:rsidP="005F05EC">
      <w:pPr>
        <w:pStyle w:val="NormalWeb"/>
        <w:shd w:val="clear" w:color="auto" w:fill="FFFFFF"/>
        <w:rPr>
          <w:rFonts w:ascii="Arial" w:hAnsi="Arial" w:cs="Arial"/>
          <w:color w:val="000000"/>
          <w:sz w:val="50"/>
          <w:szCs w:val="50"/>
          <w:shd w:val="clear" w:color="auto" w:fill="FFFFFF"/>
        </w:rPr>
      </w:pPr>
      <w:r>
        <w:rPr>
          <w:rFonts w:ascii="Arial" w:hAnsi="Arial" w:cs="Arial"/>
          <w:color w:val="000000"/>
          <w:sz w:val="50"/>
          <w:szCs w:val="50"/>
          <w:shd w:val="clear" w:color="auto" w:fill="FFFFFF"/>
        </w:rPr>
        <w:t>“Tasty Oasis in Borough Market”</w:t>
      </w:r>
    </w:p>
    <w:p w14:paraId="1D7C6BFD" w14:textId="1AA89513" w:rsidR="009C3285" w:rsidRDefault="00000000" w:rsidP="009C3285">
      <w:pPr>
        <w:rPr>
          <w:sz w:val="36"/>
          <w:szCs w:val="36"/>
          <w:lang w:val="en-US"/>
        </w:rPr>
      </w:pPr>
      <w:hyperlink r:id="rId9" w:history="1">
        <w:r w:rsidR="000058A2" w:rsidRPr="00087B76">
          <w:rPr>
            <w:rStyle w:val="Hyperlink"/>
            <w:sz w:val="36"/>
            <w:szCs w:val="36"/>
            <w:lang w:val="en-US"/>
          </w:rPr>
          <w:t>https://www.tripadvisor.co.uk/ShowUserReviews-g186338-d15265932-r893992585-Berenjak_Soho-London_England.html</w:t>
        </w:r>
      </w:hyperlink>
    </w:p>
    <w:sdt>
      <w:sdtPr>
        <w:rPr>
          <w:rFonts w:asciiTheme="minorHAnsi" w:eastAsiaTheme="minorHAnsi" w:hAnsiTheme="minorHAnsi" w:cstheme="minorBidi"/>
          <w:b w:val="0"/>
          <w:bCs w:val="0"/>
          <w:color w:val="auto"/>
          <w:kern w:val="2"/>
          <w:sz w:val="24"/>
          <w:szCs w:val="24"/>
          <w:lang w:val="en-GB" w:bidi="ar-SA"/>
          <w14:ligatures w14:val="standardContextual"/>
        </w:rPr>
        <w:id w:val="2139379123"/>
        <w:docPartObj>
          <w:docPartGallery w:val="Bibliographies"/>
          <w:docPartUnique/>
        </w:docPartObj>
      </w:sdtPr>
      <w:sdtContent>
        <w:p w14:paraId="2783B192" w14:textId="371F1DB0" w:rsidR="009029ED" w:rsidRDefault="009029ED">
          <w:pPr>
            <w:pStyle w:val="Heading1"/>
          </w:pPr>
          <w:r>
            <w:t>Bibliography</w:t>
          </w:r>
        </w:p>
        <w:sdt>
          <w:sdtPr>
            <w:id w:val="179642217"/>
            <w:bibliography/>
          </w:sdtPr>
          <w:sdtContent>
            <w:p w14:paraId="47233753" w14:textId="77777777" w:rsidR="009029ED" w:rsidRDefault="009029ED" w:rsidP="009029ED">
              <w:pPr>
                <w:pStyle w:val="Bibliography"/>
                <w:rPr>
                  <w:noProof/>
                  <w:kern w:val="0"/>
                  <w:lang w:val="en-US"/>
                  <w14:ligatures w14:val="none"/>
                </w:rPr>
              </w:pPr>
              <w:r>
                <w:fldChar w:fldCharType="begin"/>
              </w:r>
              <w:r>
                <w:instrText xml:space="preserve"> BIBLIOGRAPHY </w:instrText>
              </w:r>
              <w:r>
                <w:fldChar w:fldCharType="separate"/>
              </w:r>
              <w:r>
                <w:rPr>
                  <w:noProof/>
                  <w:lang w:val="en-US"/>
                </w:rPr>
                <w:t xml:space="preserve">home-style Persian Cuisine:Soho, L., 2023. </w:t>
              </w:r>
              <w:r>
                <w:rPr>
                  <w:i/>
                  <w:iCs/>
                  <w:noProof/>
                  <w:lang w:val="en-US"/>
                </w:rPr>
                <w:t xml:space="preserve">Berenjak. </w:t>
              </w:r>
              <w:r>
                <w:rPr>
                  <w:noProof/>
                  <w:lang w:val="en-US"/>
                </w:rPr>
                <w:t xml:space="preserve">[Online] </w:t>
              </w:r>
              <w:r>
                <w:rPr>
                  <w:noProof/>
                  <w:lang w:val="en-US"/>
                </w:rPr>
                <w:br/>
                <w:t xml:space="preserve">Available at: </w:t>
              </w:r>
              <w:r>
                <w:rPr>
                  <w:noProof/>
                  <w:u w:val="single"/>
                  <w:lang w:val="en-US"/>
                </w:rPr>
                <w:t>https://berenjakliondon.com/borough/</w:t>
              </w:r>
              <w:r>
                <w:rPr>
                  <w:noProof/>
                  <w:lang w:val="en-US"/>
                </w:rPr>
                <w:br/>
                <w:t>[Accessed 15 june 2023].</w:t>
              </w:r>
            </w:p>
            <w:p w14:paraId="023FFE84" w14:textId="10DADB63" w:rsidR="009029ED" w:rsidRDefault="009029ED" w:rsidP="009029ED">
              <w:r>
                <w:rPr>
                  <w:b/>
                  <w:bCs/>
                  <w:noProof/>
                </w:rPr>
                <w:fldChar w:fldCharType="end"/>
              </w:r>
            </w:p>
          </w:sdtContent>
        </w:sdt>
      </w:sdtContent>
    </w:sdt>
    <w:p w14:paraId="66206F4F" w14:textId="77777777" w:rsidR="009029ED" w:rsidRDefault="009029ED" w:rsidP="009C3285">
      <w:pPr>
        <w:rPr>
          <w:sz w:val="36"/>
          <w:szCs w:val="36"/>
          <w:lang w:val="en-US"/>
        </w:rPr>
      </w:pPr>
    </w:p>
    <w:p w14:paraId="0C42AAC2" w14:textId="16C2E766" w:rsidR="000058A2" w:rsidRDefault="000058A2" w:rsidP="000058A2"/>
    <w:p w14:paraId="3C764DD7" w14:textId="25907CAF" w:rsidR="000058A2" w:rsidRPr="00C20B6B" w:rsidRDefault="000058A2" w:rsidP="000058A2">
      <w:pPr>
        <w:rPr>
          <w:sz w:val="36"/>
          <w:szCs w:val="36"/>
        </w:rPr>
      </w:pPr>
      <w:r w:rsidRPr="00C20B6B">
        <w:rPr>
          <w:sz w:val="36"/>
          <w:szCs w:val="36"/>
        </w:rPr>
        <w:t>Reviewers constantly please</w:t>
      </w:r>
      <w:r w:rsidR="00C20B6B" w:rsidRPr="00C20B6B">
        <w:rPr>
          <w:sz w:val="36"/>
          <w:szCs w:val="36"/>
        </w:rPr>
        <w:t xml:space="preserve"> and encourage restaurant for exceptional quality an authentic food throughout this social media on Instagram Facebook and </w:t>
      </w:r>
      <w:proofErr w:type="spellStart"/>
      <w:r w:rsidR="00C20B6B" w:rsidRPr="00C20B6B">
        <w:rPr>
          <w:sz w:val="36"/>
          <w:szCs w:val="36"/>
        </w:rPr>
        <w:t>tiktoks</w:t>
      </w:r>
      <w:proofErr w:type="spellEnd"/>
      <w:r w:rsidR="00C20B6B" w:rsidRPr="00C20B6B">
        <w:rPr>
          <w:sz w:val="36"/>
          <w:szCs w:val="36"/>
        </w:rPr>
        <w:t xml:space="preserve"> feel pride do share the reels of food and their experience to the restaurant.</w:t>
      </w:r>
    </w:p>
    <w:p w14:paraId="327EF7C0" w14:textId="2EE83777" w:rsidR="000058A2" w:rsidRDefault="00C20B6B" w:rsidP="000058A2">
      <w:pPr>
        <w:rPr>
          <w:sz w:val="36"/>
          <w:szCs w:val="36"/>
        </w:rPr>
      </w:pPr>
      <w:r w:rsidRPr="00C20B6B">
        <w:rPr>
          <w:sz w:val="36"/>
          <w:szCs w:val="36"/>
        </w:rPr>
        <w:t>Amalgamation of authentic Persian food with the modern techniques of cooking has been widely appreciated</w:t>
      </w:r>
      <w:r>
        <w:rPr>
          <w:sz w:val="36"/>
          <w:szCs w:val="36"/>
        </w:rPr>
        <w:t>,</w:t>
      </w:r>
      <w:r w:rsidRPr="00C20B6B">
        <w:rPr>
          <w:sz w:val="36"/>
          <w:szCs w:val="36"/>
        </w:rPr>
        <w:t xml:space="preserve"> </w:t>
      </w:r>
      <w:r w:rsidR="00D40CB5" w:rsidRPr="00C20B6B">
        <w:rPr>
          <w:sz w:val="36"/>
          <w:szCs w:val="36"/>
        </w:rPr>
        <w:t>along</w:t>
      </w:r>
      <w:r w:rsidRPr="00C20B6B">
        <w:rPr>
          <w:sz w:val="36"/>
          <w:szCs w:val="36"/>
        </w:rPr>
        <w:t xml:space="preserve"> with the accommodating dietary requirements of customers</w:t>
      </w:r>
      <w:r>
        <w:rPr>
          <w:sz w:val="36"/>
          <w:szCs w:val="36"/>
        </w:rPr>
        <w:t>.</w:t>
      </w:r>
    </w:p>
    <w:p w14:paraId="6083BCF1" w14:textId="77777777" w:rsidR="00D40CB5" w:rsidRDefault="00D40CB5" w:rsidP="000058A2">
      <w:pPr>
        <w:rPr>
          <w:sz w:val="36"/>
          <w:szCs w:val="36"/>
        </w:rPr>
      </w:pPr>
    </w:p>
    <w:p w14:paraId="6032F56D" w14:textId="77777777" w:rsidR="00974207" w:rsidRDefault="00974207" w:rsidP="000058A2">
      <w:pPr>
        <w:rPr>
          <w:b/>
          <w:bCs/>
          <w:sz w:val="36"/>
          <w:szCs w:val="36"/>
        </w:rPr>
      </w:pPr>
    </w:p>
    <w:p w14:paraId="61413026" w14:textId="25343DC8" w:rsidR="00C20B6B" w:rsidRDefault="00D40CB5" w:rsidP="000058A2">
      <w:pPr>
        <w:rPr>
          <w:b/>
          <w:bCs/>
          <w:sz w:val="36"/>
          <w:szCs w:val="36"/>
        </w:rPr>
      </w:pPr>
      <w:r w:rsidRPr="00D40CB5">
        <w:rPr>
          <w:b/>
          <w:bCs/>
          <w:sz w:val="36"/>
          <w:szCs w:val="36"/>
        </w:rPr>
        <w:lastRenderedPageBreak/>
        <w:t>SWOT</w:t>
      </w:r>
      <w:r>
        <w:rPr>
          <w:b/>
          <w:bCs/>
          <w:sz w:val="36"/>
          <w:szCs w:val="36"/>
        </w:rPr>
        <w:t xml:space="preserve"> </w:t>
      </w:r>
      <w:r w:rsidRPr="00D40CB5">
        <w:rPr>
          <w:b/>
          <w:bCs/>
          <w:sz w:val="36"/>
          <w:szCs w:val="36"/>
        </w:rPr>
        <w:t>Analysis</w:t>
      </w:r>
      <w:r w:rsidR="00974207" w:rsidRPr="00974207">
        <w:rPr>
          <w:b/>
          <w:bCs/>
          <w:sz w:val="36"/>
          <w:szCs w:val="36"/>
        </w:rPr>
        <w:t>:</w:t>
      </w:r>
    </w:p>
    <w:p w14:paraId="0DD1C3C1" w14:textId="77777777" w:rsidR="00974207" w:rsidRDefault="00974207" w:rsidP="000058A2">
      <w:pPr>
        <w:rPr>
          <w:b/>
          <w:bCs/>
          <w:sz w:val="36"/>
          <w:szCs w:val="36"/>
        </w:rPr>
      </w:pPr>
    </w:p>
    <w:p w14:paraId="3C024572" w14:textId="3D9760E3" w:rsidR="00974207" w:rsidRDefault="00974207" w:rsidP="000058A2">
      <w:pPr>
        <w:rPr>
          <w:sz w:val="36"/>
          <w:szCs w:val="36"/>
        </w:rPr>
      </w:pPr>
      <w:r>
        <w:rPr>
          <w:sz w:val="36"/>
          <w:szCs w:val="36"/>
        </w:rPr>
        <w:t>“</w:t>
      </w:r>
      <w:r w:rsidRPr="00974207">
        <w:rPr>
          <w:sz w:val="36"/>
          <w:szCs w:val="36"/>
        </w:rPr>
        <w:t>A SWOT analysis helps you assess internal factors that might affect your business (strengths and weaknesses) and external factors (opportunities and threats). You will need to review and act on the results from the SWOT analysis.</w:t>
      </w:r>
      <w:r>
        <w:rPr>
          <w:sz w:val="36"/>
          <w:szCs w:val="36"/>
        </w:rPr>
        <w:t>”</w:t>
      </w:r>
    </w:p>
    <w:p w14:paraId="2B2FC624" w14:textId="77777777" w:rsidR="00974207" w:rsidRPr="00974207" w:rsidRDefault="00974207" w:rsidP="000058A2">
      <w:pPr>
        <w:rPr>
          <w:sz w:val="36"/>
          <w:szCs w:val="36"/>
        </w:rPr>
      </w:pPr>
    </w:p>
    <w:p w14:paraId="67223211" w14:textId="77777777" w:rsidR="00974207" w:rsidRDefault="00974207" w:rsidP="00974207">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Queensland Government (2022).</w:t>
      </w:r>
      <w:r>
        <w:rPr>
          <w:rStyle w:val="apple-converted-space"/>
          <w:rFonts w:ascii="Calibri" w:hAnsi="Calibri" w:cs="Calibri"/>
          <w:color w:val="000000"/>
          <w:sz w:val="27"/>
          <w:szCs w:val="27"/>
        </w:rPr>
        <w:t> </w:t>
      </w:r>
      <w:r>
        <w:rPr>
          <w:rFonts w:ascii="Calibri" w:hAnsi="Calibri" w:cs="Calibri"/>
          <w:i/>
          <w:iCs/>
          <w:color w:val="000000"/>
          <w:sz w:val="27"/>
          <w:szCs w:val="27"/>
        </w:rPr>
        <w:t>SWOT analysis</w:t>
      </w:r>
      <w:r>
        <w:rPr>
          <w:rFonts w:ascii="Calibri" w:hAnsi="Calibri" w:cs="Calibri"/>
          <w:color w:val="000000"/>
          <w:sz w:val="27"/>
          <w:szCs w:val="27"/>
        </w:rPr>
        <w:t>. [online] www.business.qld.gov.au. Available at: https://www.business.qld.gov.au/running-business/planning/swot-analysis#:~:text=A%20SWOT%20analysis%20helps%20you%20assess%20internal%20factors%20that%20might.</w:t>
      </w:r>
    </w:p>
    <w:p w14:paraId="25E7927D" w14:textId="54E92C5A" w:rsidR="00974207" w:rsidRPr="00333C56" w:rsidRDefault="00974207" w:rsidP="00974207">
      <w:pPr>
        <w:pStyle w:val="NormalWeb"/>
        <w:shd w:val="clear" w:color="auto" w:fill="FFFFFF"/>
        <w:rPr>
          <w:rFonts w:ascii="Calibri" w:hAnsi="Calibri" w:cs="Calibri"/>
          <w:color w:val="000000"/>
          <w:sz w:val="36"/>
          <w:szCs w:val="36"/>
        </w:rPr>
      </w:pPr>
      <w:r>
        <w:rPr>
          <w:rFonts w:ascii="Calibri" w:hAnsi="Calibri" w:cs="Calibri"/>
          <w:color w:val="000000"/>
        </w:rPr>
        <w:t>‌</w:t>
      </w:r>
      <w:r w:rsidRPr="00974207">
        <w:rPr>
          <w:rFonts w:ascii="Calibri" w:hAnsi="Calibri" w:cs="Calibri"/>
          <w:color w:val="000000"/>
        </w:rPr>
        <w:t xml:space="preserve"> </w:t>
      </w:r>
      <w:r w:rsidRPr="00333C56">
        <w:rPr>
          <w:rFonts w:ascii="Calibri" w:hAnsi="Calibri" w:cs="Calibri"/>
          <w:color w:val="000000"/>
          <w:sz w:val="36"/>
          <w:szCs w:val="36"/>
        </w:rPr>
        <w:t>strength:( great quality, amazing ambience, friendly customer service, and perfect location)</w:t>
      </w:r>
    </w:p>
    <w:p w14:paraId="1EF3ED36" w14:textId="0E89F0D6" w:rsidR="00974207" w:rsidRPr="00333C56" w:rsidRDefault="00974207" w:rsidP="00974207">
      <w:pPr>
        <w:pStyle w:val="NormalWeb"/>
        <w:shd w:val="clear" w:color="auto" w:fill="FFFFFF"/>
        <w:rPr>
          <w:rFonts w:ascii="Calibri" w:hAnsi="Calibri" w:cs="Calibri"/>
          <w:color w:val="000000"/>
          <w:sz w:val="36"/>
          <w:szCs w:val="36"/>
        </w:rPr>
      </w:pPr>
      <w:r w:rsidRPr="00333C56">
        <w:rPr>
          <w:rFonts w:ascii="Calibri" w:hAnsi="Calibri" w:cs="Calibri"/>
          <w:color w:val="000000"/>
          <w:sz w:val="36"/>
          <w:szCs w:val="36"/>
        </w:rPr>
        <w:t xml:space="preserve">weakness:( no facility for babies’ calmer prices </w:t>
      </w:r>
      <w:proofErr w:type="gramStart"/>
      <w:r w:rsidRPr="00333C56">
        <w:rPr>
          <w:rFonts w:ascii="Calibri" w:hAnsi="Calibri" w:cs="Calibri"/>
          <w:color w:val="000000"/>
          <w:sz w:val="36"/>
          <w:szCs w:val="36"/>
        </w:rPr>
        <w:t>are</w:t>
      </w:r>
      <w:proofErr w:type="gramEnd"/>
      <w:r w:rsidRPr="00333C56">
        <w:rPr>
          <w:rFonts w:ascii="Calibri" w:hAnsi="Calibri" w:cs="Calibri"/>
          <w:color w:val="000000"/>
          <w:sz w:val="36"/>
          <w:szCs w:val="36"/>
        </w:rPr>
        <w:t xml:space="preserve"> high, no parking facilities, limited menu options, and very small place)</w:t>
      </w:r>
    </w:p>
    <w:p w14:paraId="3968E568" w14:textId="39C7157F" w:rsidR="00974207" w:rsidRPr="00333C56" w:rsidRDefault="00974207" w:rsidP="00974207">
      <w:pPr>
        <w:pStyle w:val="NormalWeb"/>
        <w:shd w:val="clear" w:color="auto" w:fill="FFFFFF"/>
        <w:rPr>
          <w:rFonts w:ascii="Calibri" w:hAnsi="Calibri" w:cs="Calibri"/>
          <w:color w:val="000000"/>
          <w:sz w:val="36"/>
          <w:szCs w:val="36"/>
        </w:rPr>
      </w:pPr>
      <w:r w:rsidRPr="00333C56">
        <w:rPr>
          <w:rFonts w:ascii="Calibri" w:hAnsi="Calibri" w:cs="Calibri"/>
          <w:color w:val="000000"/>
          <w:sz w:val="36"/>
          <w:szCs w:val="36"/>
        </w:rPr>
        <w:t xml:space="preserve">opportunities: (visibility on all social media platforms, special </w:t>
      </w:r>
      <w:r w:rsidR="00333C56" w:rsidRPr="00333C56">
        <w:rPr>
          <w:rFonts w:ascii="Calibri" w:hAnsi="Calibri" w:cs="Calibri"/>
          <w:color w:val="000000"/>
          <w:sz w:val="36"/>
          <w:szCs w:val="36"/>
        </w:rPr>
        <w:t>promotions,</w:t>
      </w:r>
      <w:r w:rsidRPr="00333C56">
        <w:rPr>
          <w:rFonts w:ascii="Calibri" w:hAnsi="Calibri" w:cs="Calibri"/>
          <w:color w:val="000000"/>
          <w:sz w:val="36"/>
          <w:szCs w:val="36"/>
        </w:rPr>
        <w:t xml:space="preserve"> and event catering services)</w:t>
      </w:r>
    </w:p>
    <w:p w14:paraId="018CDE5D" w14:textId="3E5633F8" w:rsidR="00974207" w:rsidRPr="00333C56" w:rsidRDefault="00974207" w:rsidP="00974207">
      <w:pPr>
        <w:pStyle w:val="NormalWeb"/>
        <w:shd w:val="clear" w:color="auto" w:fill="FFFFFF"/>
        <w:rPr>
          <w:rFonts w:ascii="Calibri" w:hAnsi="Calibri" w:cs="Calibri"/>
          <w:color w:val="000000"/>
          <w:sz w:val="36"/>
          <w:szCs w:val="36"/>
        </w:rPr>
      </w:pPr>
      <w:r w:rsidRPr="00333C56">
        <w:rPr>
          <w:rFonts w:ascii="Calibri" w:hAnsi="Calibri" w:cs="Calibri"/>
          <w:color w:val="000000"/>
          <w:sz w:val="36"/>
          <w:szCs w:val="36"/>
        </w:rPr>
        <w:t>threats:( competition, changing in consumer preference, economic crisis, and quality control)</w:t>
      </w:r>
    </w:p>
    <w:p w14:paraId="6FEB2243" w14:textId="77777777" w:rsidR="00974207" w:rsidRDefault="00974207" w:rsidP="000058A2">
      <w:pPr>
        <w:rPr>
          <w:b/>
          <w:bCs/>
          <w:sz w:val="36"/>
          <w:szCs w:val="36"/>
        </w:rPr>
      </w:pPr>
    </w:p>
    <w:p w14:paraId="321BCC9C" w14:textId="77777777" w:rsidR="00974207" w:rsidRPr="00D40CB5" w:rsidRDefault="00974207" w:rsidP="000058A2">
      <w:pPr>
        <w:rPr>
          <w:b/>
          <w:bCs/>
          <w:sz w:val="36"/>
          <w:szCs w:val="36"/>
        </w:rPr>
      </w:pPr>
    </w:p>
    <w:p w14:paraId="01B7B15D" w14:textId="0A043C82" w:rsidR="00C20B6B" w:rsidRDefault="00C20B6B" w:rsidP="000058A2">
      <w:pPr>
        <w:rPr>
          <w:b/>
          <w:bCs/>
          <w:sz w:val="36"/>
          <w:szCs w:val="36"/>
        </w:rPr>
      </w:pPr>
      <w:r w:rsidRPr="00C20B6B">
        <w:rPr>
          <w:b/>
          <w:bCs/>
          <w:sz w:val="36"/>
          <w:szCs w:val="36"/>
        </w:rPr>
        <w:t>Recommendations for improvement:</w:t>
      </w:r>
    </w:p>
    <w:p w14:paraId="4A2B967E" w14:textId="77777777" w:rsidR="00C20B6B" w:rsidRPr="00C20B6B" w:rsidRDefault="00C20B6B" w:rsidP="000058A2">
      <w:pPr>
        <w:rPr>
          <w:sz w:val="36"/>
          <w:szCs w:val="36"/>
        </w:rPr>
      </w:pPr>
    </w:p>
    <w:p w14:paraId="7AE2FD89" w14:textId="0EB14DB2" w:rsidR="009606DB" w:rsidRPr="009606DB" w:rsidRDefault="00C20B6B" w:rsidP="009C3285">
      <w:pPr>
        <w:rPr>
          <w:sz w:val="36"/>
          <w:szCs w:val="36"/>
        </w:rPr>
      </w:pPr>
      <w:r w:rsidRPr="00C20B6B">
        <w:rPr>
          <w:sz w:val="36"/>
          <w:szCs w:val="36"/>
        </w:rPr>
        <w:t>The restaurant should consider the high demand of vegan and vegetarian f</w:t>
      </w:r>
      <w:r>
        <w:rPr>
          <w:sz w:val="36"/>
          <w:szCs w:val="36"/>
        </w:rPr>
        <w:t>ood</w:t>
      </w:r>
      <w:r w:rsidRPr="00C20B6B">
        <w:rPr>
          <w:sz w:val="36"/>
          <w:szCs w:val="36"/>
        </w:rPr>
        <w:t xml:space="preserve"> and should offer the vegan menu</w:t>
      </w:r>
      <w:r>
        <w:rPr>
          <w:sz w:val="36"/>
          <w:szCs w:val="36"/>
        </w:rPr>
        <w:t>,</w:t>
      </w:r>
      <w:r w:rsidRPr="00C20B6B">
        <w:rPr>
          <w:sz w:val="36"/>
          <w:szCs w:val="36"/>
        </w:rPr>
        <w:t xml:space="preserve"> firstly expanding the vegan and plant based choices</w:t>
      </w:r>
      <w:r>
        <w:rPr>
          <w:sz w:val="36"/>
          <w:szCs w:val="36"/>
        </w:rPr>
        <w:t>,</w:t>
      </w:r>
      <w:r w:rsidRPr="00C20B6B">
        <w:rPr>
          <w:sz w:val="36"/>
          <w:szCs w:val="36"/>
        </w:rPr>
        <w:t xml:space="preserve"> Secondly they should </w:t>
      </w:r>
      <w:r>
        <w:rPr>
          <w:sz w:val="36"/>
          <w:szCs w:val="36"/>
        </w:rPr>
        <w:t>expand the menu</w:t>
      </w:r>
      <w:r w:rsidRPr="00C20B6B">
        <w:rPr>
          <w:sz w:val="36"/>
          <w:szCs w:val="36"/>
        </w:rPr>
        <w:t xml:space="preserve"> by adding new dishes</w:t>
      </w:r>
      <w:r>
        <w:rPr>
          <w:sz w:val="36"/>
          <w:szCs w:val="36"/>
        </w:rPr>
        <w:t xml:space="preserve"> </w:t>
      </w:r>
      <w:r w:rsidRPr="00C20B6B">
        <w:rPr>
          <w:sz w:val="36"/>
          <w:szCs w:val="36"/>
        </w:rPr>
        <w:t xml:space="preserve">And should introduce seasonal menus for different weathers and seasons </w:t>
      </w:r>
      <w:r w:rsidRPr="00C20B6B">
        <w:rPr>
          <w:sz w:val="36"/>
          <w:szCs w:val="36"/>
        </w:rPr>
        <w:lastRenderedPageBreak/>
        <w:t>so customer will not have same experience every on every visit and it will always be a surprise for a customer to try something new</w:t>
      </w:r>
      <w:r>
        <w:rPr>
          <w:sz w:val="36"/>
          <w:szCs w:val="36"/>
        </w:rPr>
        <w:t>,</w:t>
      </w:r>
      <w:r w:rsidRPr="00C20B6B">
        <w:rPr>
          <w:sz w:val="36"/>
          <w:szCs w:val="36"/>
        </w:rPr>
        <w:t xml:space="preserve"> thirdly they should consider the prices because high rise of cost of living has devastated public economically</w:t>
      </w:r>
      <w:r w:rsidR="00F7229A">
        <w:rPr>
          <w:sz w:val="36"/>
          <w:szCs w:val="36"/>
        </w:rPr>
        <w:t>.</w:t>
      </w:r>
      <w:r w:rsidR="00F7229A" w:rsidRPr="00F7229A">
        <w:rPr>
          <w:sz w:val="36"/>
          <w:szCs w:val="36"/>
        </w:rPr>
        <w:t xml:space="preserve"> </w:t>
      </w:r>
      <w:r w:rsidR="00D40CB5" w:rsidRPr="00F7229A">
        <w:rPr>
          <w:sz w:val="36"/>
          <w:szCs w:val="36"/>
        </w:rPr>
        <w:t>Lastly,</w:t>
      </w:r>
      <w:r w:rsidR="00F7229A" w:rsidRPr="00F7229A">
        <w:rPr>
          <w:sz w:val="36"/>
          <w:szCs w:val="36"/>
        </w:rPr>
        <w:t xml:space="preserve"> I would like to recommend </w:t>
      </w:r>
      <w:r w:rsidR="00D40CB5" w:rsidRPr="00F7229A">
        <w:rPr>
          <w:sz w:val="36"/>
          <w:szCs w:val="36"/>
        </w:rPr>
        <w:t>expanding</w:t>
      </w:r>
      <w:r w:rsidR="00F7229A" w:rsidRPr="00F7229A">
        <w:rPr>
          <w:sz w:val="36"/>
          <w:szCs w:val="36"/>
        </w:rPr>
        <w:t xml:space="preserve"> th</w:t>
      </w:r>
      <w:r w:rsidR="00F7229A">
        <w:rPr>
          <w:sz w:val="36"/>
          <w:szCs w:val="36"/>
        </w:rPr>
        <w:t xml:space="preserve">e </w:t>
      </w:r>
      <w:r w:rsidR="00F7229A" w:rsidRPr="00F7229A">
        <w:rPr>
          <w:sz w:val="36"/>
          <w:szCs w:val="36"/>
        </w:rPr>
        <w:t>space</w:t>
      </w:r>
      <w:r w:rsidR="009606DB" w:rsidRPr="009606DB">
        <w:rPr>
          <w:sz w:val="36"/>
          <w:szCs w:val="36"/>
        </w:rPr>
        <w:t xml:space="preserve"> and create facilities for babies like hi ch</w:t>
      </w:r>
      <w:r w:rsidR="009606DB">
        <w:rPr>
          <w:sz w:val="36"/>
          <w:szCs w:val="36"/>
        </w:rPr>
        <w:t>airs.</w:t>
      </w:r>
      <w:r w:rsidR="009606DB" w:rsidRPr="009606DB">
        <w:rPr>
          <w:sz w:val="36"/>
          <w:szCs w:val="36"/>
        </w:rPr>
        <w:t xml:space="preserve"> To keep up with the quality there should be regular quality control measures</w:t>
      </w:r>
      <w:r w:rsidR="009606DB">
        <w:rPr>
          <w:sz w:val="36"/>
          <w:szCs w:val="36"/>
        </w:rPr>
        <w:t>.</w:t>
      </w:r>
      <w:r w:rsidR="009606DB" w:rsidRPr="009606DB">
        <w:rPr>
          <w:sz w:val="36"/>
          <w:szCs w:val="36"/>
        </w:rPr>
        <w:t xml:space="preserve"> To be consistent with the customer service train and empower staff members to deliver exceptional service consisten</w:t>
      </w:r>
      <w:r w:rsidR="009606DB">
        <w:rPr>
          <w:sz w:val="36"/>
          <w:szCs w:val="36"/>
        </w:rPr>
        <w:t>tly.</w:t>
      </w:r>
      <w:r w:rsidR="00D80881" w:rsidRPr="00D80881">
        <w:rPr>
          <w:sz w:val="36"/>
          <w:szCs w:val="36"/>
        </w:rPr>
        <w:t xml:space="preserve"> Focus more on online platforms and establish an active presence through social media platforms</w:t>
      </w:r>
      <w:r w:rsidR="00016EFC">
        <w:rPr>
          <w:sz w:val="36"/>
          <w:szCs w:val="36"/>
        </w:rPr>
        <w:t>.</w:t>
      </w:r>
    </w:p>
    <w:p w14:paraId="33EC2FFE" w14:textId="77777777" w:rsidR="000058A2" w:rsidRPr="009029ED" w:rsidRDefault="000058A2" w:rsidP="009C3285">
      <w:pPr>
        <w:rPr>
          <w:sz w:val="36"/>
          <w:szCs w:val="36"/>
          <w:lang w:val="en-US"/>
        </w:rPr>
      </w:pPr>
    </w:p>
    <w:p w14:paraId="61D5B4E8" w14:textId="0F1E4B53" w:rsidR="009029ED" w:rsidRDefault="009029ED" w:rsidP="009029ED">
      <w:pPr>
        <w:rPr>
          <w:b/>
          <w:bCs/>
          <w:sz w:val="36"/>
          <w:szCs w:val="36"/>
        </w:rPr>
      </w:pPr>
      <w:r w:rsidRPr="009029ED">
        <w:rPr>
          <w:b/>
          <w:bCs/>
          <w:sz w:val="36"/>
          <w:szCs w:val="36"/>
        </w:rPr>
        <w:t>Conclusion:</w:t>
      </w:r>
    </w:p>
    <w:p w14:paraId="4ABD7629" w14:textId="0AFAA685" w:rsidR="00470A3E" w:rsidRDefault="009029ED" w:rsidP="009029ED">
      <w:pPr>
        <w:rPr>
          <w:sz w:val="36"/>
          <w:szCs w:val="36"/>
        </w:rPr>
      </w:pPr>
      <w:proofErr w:type="spellStart"/>
      <w:r>
        <w:rPr>
          <w:sz w:val="36"/>
          <w:szCs w:val="36"/>
        </w:rPr>
        <w:t>Berenjak</w:t>
      </w:r>
      <w:proofErr w:type="spellEnd"/>
      <w:r w:rsidRPr="009029ED">
        <w:rPr>
          <w:sz w:val="36"/>
          <w:szCs w:val="36"/>
        </w:rPr>
        <w:t xml:space="preserve"> Restaurant ha</w:t>
      </w:r>
      <w:r>
        <w:rPr>
          <w:sz w:val="36"/>
          <w:szCs w:val="36"/>
        </w:rPr>
        <w:t>s</w:t>
      </w:r>
      <w:r w:rsidRPr="009029ED">
        <w:rPr>
          <w:sz w:val="36"/>
          <w:szCs w:val="36"/>
        </w:rPr>
        <w:t xml:space="preserve"> successfully positioned itself into the minds of customers as </w:t>
      </w:r>
      <w:r>
        <w:rPr>
          <w:sz w:val="36"/>
          <w:szCs w:val="36"/>
        </w:rPr>
        <w:t>a</w:t>
      </w:r>
      <w:r w:rsidRPr="009029ED">
        <w:rPr>
          <w:sz w:val="36"/>
          <w:szCs w:val="36"/>
        </w:rPr>
        <w:t xml:space="preserve"> t</w:t>
      </w:r>
      <w:r>
        <w:rPr>
          <w:sz w:val="36"/>
          <w:szCs w:val="36"/>
        </w:rPr>
        <w:t>op</w:t>
      </w:r>
      <w:r w:rsidRPr="009029ED">
        <w:rPr>
          <w:sz w:val="36"/>
          <w:szCs w:val="36"/>
        </w:rPr>
        <w:t xml:space="preserve"> not</w:t>
      </w:r>
      <w:r>
        <w:rPr>
          <w:sz w:val="36"/>
          <w:szCs w:val="36"/>
        </w:rPr>
        <w:t>ch</w:t>
      </w:r>
      <w:r w:rsidRPr="009029ED">
        <w:rPr>
          <w:sz w:val="36"/>
          <w:szCs w:val="36"/>
        </w:rPr>
        <w:t xml:space="preserve"> restaurant By offering authentic Persian cuisine yet with a modern twist </w:t>
      </w:r>
      <w:r>
        <w:rPr>
          <w:sz w:val="36"/>
          <w:szCs w:val="36"/>
        </w:rPr>
        <w:t>,</w:t>
      </w:r>
      <w:r w:rsidRPr="009029ED">
        <w:rPr>
          <w:sz w:val="36"/>
          <w:szCs w:val="36"/>
        </w:rPr>
        <w:t>the commitment of authenticity, Exceptional service</w:t>
      </w:r>
      <w:r>
        <w:rPr>
          <w:sz w:val="36"/>
          <w:szCs w:val="36"/>
        </w:rPr>
        <w:t>,</w:t>
      </w:r>
      <w:r w:rsidRPr="009029ED">
        <w:rPr>
          <w:sz w:val="36"/>
          <w:szCs w:val="36"/>
        </w:rPr>
        <w:t xml:space="preserve"> inviting</w:t>
      </w:r>
      <w:r>
        <w:rPr>
          <w:sz w:val="36"/>
          <w:szCs w:val="36"/>
        </w:rPr>
        <w:t xml:space="preserve"> </w:t>
      </w:r>
      <w:r w:rsidRPr="009029ED">
        <w:rPr>
          <w:sz w:val="36"/>
          <w:szCs w:val="36"/>
        </w:rPr>
        <w:t xml:space="preserve">ambiance And </w:t>
      </w:r>
      <w:r w:rsidR="008E13E0" w:rsidRPr="009029ED">
        <w:rPr>
          <w:sz w:val="36"/>
          <w:szCs w:val="36"/>
        </w:rPr>
        <w:t>non-resisting</w:t>
      </w:r>
      <w:r w:rsidRPr="009029ED">
        <w:rPr>
          <w:sz w:val="36"/>
          <w:szCs w:val="36"/>
        </w:rPr>
        <w:t xml:space="preserve"> menu offerings Has paved the S</w:t>
      </w:r>
      <w:r>
        <w:rPr>
          <w:sz w:val="36"/>
          <w:szCs w:val="36"/>
        </w:rPr>
        <w:t>ucces</w:t>
      </w:r>
      <w:r w:rsidRPr="009029ED">
        <w:rPr>
          <w:sz w:val="36"/>
          <w:szCs w:val="36"/>
        </w:rPr>
        <w:t xml:space="preserve">s for the restaurant But at the same time to maintain the reputation and keep up the quality is the biggest threat because </w:t>
      </w:r>
      <w:r w:rsidR="008E13E0">
        <w:rPr>
          <w:sz w:val="36"/>
          <w:szCs w:val="36"/>
        </w:rPr>
        <w:t xml:space="preserve">the </w:t>
      </w:r>
      <w:r w:rsidRPr="009029ED">
        <w:rPr>
          <w:sz w:val="36"/>
          <w:szCs w:val="36"/>
        </w:rPr>
        <w:t>value created in the minds of customer will never compromise with</w:t>
      </w:r>
      <w:r w:rsidR="00470A3E" w:rsidRPr="00470A3E">
        <w:rPr>
          <w:sz w:val="36"/>
          <w:szCs w:val="36"/>
        </w:rPr>
        <w:t xml:space="preserve"> any kind of change </w:t>
      </w:r>
      <w:r w:rsidR="00470A3E">
        <w:rPr>
          <w:sz w:val="36"/>
          <w:szCs w:val="36"/>
        </w:rPr>
        <w:t>.</w:t>
      </w:r>
    </w:p>
    <w:p w14:paraId="5DC54EA6" w14:textId="71FB1A29" w:rsidR="009029ED" w:rsidRPr="009029ED" w:rsidRDefault="00D40CB5" w:rsidP="009029ED">
      <w:pPr>
        <w:rPr>
          <w:sz w:val="36"/>
          <w:szCs w:val="36"/>
        </w:rPr>
      </w:pPr>
      <w:r>
        <w:rPr>
          <w:sz w:val="36"/>
          <w:szCs w:val="36"/>
        </w:rPr>
        <w:t>Thus,</w:t>
      </w:r>
      <w:r w:rsidR="00470A3E">
        <w:rPr>
          <w:sz w:val="36"/>
          <w:szCs w:val="36"/>
        </w:rPr>
        <w:t xml:space="preserve"> </w:t>
      </w:r>
      <w:r w:rsidR="00470A3E" w:rsidRPr="00470A3E">
        <w:rPr>
          <w:sz w:val="36"/>
          <w:szCs w:val="36"/>
        </w:rPr>
        <w:t>top quality assurance should be the priority of restaurant</w:t>
      </w:r>
      <w:r w:rsidR="00E669B7">
        <w:rPr>
          <w:sz w:val="36"/>
          <w:szCs w:val="36"/>
        </w:rPr>
        <w:t>.</w:t>
      </w:r>
      <w:r w:rsidR="00E669B7" w:rsidRPr="00E669B7">
        <w:rPr>
          <w:sz w:val="36"/>
          <w:szCs w:val="36"/>
        </w:rPr>
        <w:t xml:space="preserve"> By implementing the suggested recommendations, the restaurant can continue to thrive and delight it customers for years to come</w:t>
      </w:r>
      <w:r w:rsidR="00E669B7">
        <w:rPr>
          <w:sz w:val="36"/>
          <w:szCs w:val="36"/>
        </w:rPr>
        <w:t>.</w:t>
      </w:r>
    </w:p>
    <w:p w14:paraId="7234B4CF" w14:textId="77777777" w:rsidR="009029ED" w:rsidRPr="00163624" w:rsidRDefault="009029ED" w:rsidP="009C3285">
      <w:pPr>
        <w:rPr>
          <w:sz w:val="36"/>
          <w:szCs w:val="36"/>
          <w:lang w:val="en-US"/>
        </w:rPr>
      </w:pPr>
    </w:p>
    <w:sectPr w:rsidR="009029ED" w:rsidRPr="00163624" w:rsidSect="003A0000">
      <w:headerReference w:type="default" r:id="rId10"/>
      <w:footerReference w:type="even" r:id="rId11"/>
      <w:footerReference w:type="default" r:id="rId12"/>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8A303A" w14:textId="77777777" w:rsidR="005C671E" w:rsidRDefault="005C671E" w:rsidP="00D40CB5">
      <w:r>
        <w:separator/>
      </w:r>
    </w:p>
  </w:endnote>
  <w:endnote w:type="continuationSeparator" w:id="0">
    <w:p w14:paraId="36FBBF00" w14:textId="77777777" w:rsidR="005C671E" w:rsidRDefault="005C671E" w:rsidP="00D40C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38428416"/>
      <w:docPartObj>
        <w:docPartGallery w:val="Page Numbers (Bottom of Page)"/>
        <w:docPartUnique/>
      </w:docPartObj>
    </w:sdtPr>
    <w:sdtContent>
      <w:p w14:paraId="5F17B149" w14:textId="353DA557" w:rsidR="00D40CB5" w:rsidRDefault="00D40CB5" w:rsidP="00F060E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E7EA71" w14:textId="77777777" w:rsidR="00D40CB5" w:rsidRDefault="00D40CB5" w:rsidP="00D40CB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9973231"/>
      <w:docPartObj>
        <w:docPartGallery w:val="Page Numbers (Bottom of Page)"/>
        <w:docPartUnique/>
      </w:docPartObj>
    </w:sdtPr>
    <w:sdtContent>
      <w:p w14:paraId="6A738EEB" w14:textId="4017512F" w:rsidR="00D40CB5" w:rsidRDefault="00D40CB5" w:rsidP="00F060E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2C22DE0" w14:textId="77777777" w:rsidR="00D40CB5" w:rsidRDefault="00D40CB5" w:rsidP="00D40CB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0B9769" w14:textId="77777777" w:rsidR="005C671E" w:rsidRDefault="005C671E" w:rsidP="00D40CB5">
      <w:r>
        <w:separator/>
      </w:r>
    </w:p>
  </w:footnote>
  <w:footnote w:type="continuationSeparator" w:id="0">
    <w:p w14:paraId="57A08CB8" w14:textId="77777777" w:rsidR="005C671E" w:rsidRDefault="005C671E" w:rsidP="00D40C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1F52BC" w14:textId="17815330" w:rsidR="00D40CB5" w:rsidRPr="00D40CB5" w:rsidRDefault="00D40CB5" w:rsidP="00D40CB5">
    <w:pPr>
      <w:pStyle w:val="Header"/>
      <w:jc w:val="center"/>
      <w:rPr>
        <w:b/>
        <w:bCs/>
      </w:rPr>
    </w:pPr>
    <w:r>
      <w:rPr>
        <w:b/>
        <w:bCs/>
      </w:rPr>
      <w:t>INTRODUCTION TO GASTRONOMY</w:t>
    </w:r>
  </w:p>
  <w:p w14:paraId="0EA151C9" w14:textId="77777777" w:rsidR="00D40CB5" w:rsidRDefault="00D40C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664418"/>
    <w:multiLevelType w:val="multilevel"/>
    <w:tmpl w:val="157A3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721986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3285"/>
    <w:rsid w:val="000058A2"/>
    <w:rsid w:val="00016EFC"/>
    <w:rsid w:val="000930AB"/>
    <w:rsid w:val="000B2418"/>
    <w:rsid w:val="00163624"/>
    <w:rsid w:val="00333C56"/>
    <w:rsid w:val="003A0000"/>
    <w:rsid w:val="00470A3E"/>
    <w:rsid w:val="004F5F41"/>
    <w:rsid w:val="00566A16"/>
    <w:rsid w:val="00582E69"/>
    <w:rsid w:val="005C671E"/>
    <w:rsid w:val="005F05EC"/>
    <w:rsid w:val="00652150"/>
    <w:rsid w:val="007307BC"/>
    <w:rsid w:val="007457F8"/>
    <w:rsid w:val="007637E0"/>
    <w:rsid w:val="008B253D"/>
    <w:rsid w:val="008E13E0"/>
    <w:rsid w:val="009029ED"/>
    <w:rsid w:val="00956861"/>
    <w:rsid w:val="009606DB"/>
    <w:rsid w:val="00974207"/>
    <w:rsid w:val="009C3285"/>
    <w:rsid w:val="00C20B6B"/>
    <w:rsid w:val="00D40CB5"/>
    <w:rsid w:val="00D80881"/>
    <w:rsid w:val="00E27D6F"/>
    <w:rsid w:val="00E357F3"/>
    <w:rsid w:val="00E646BE"/>
    <w:rsid w:val="00E669B7"/>
    <w:rsid w:val="00EB6845"/>
    <w:rsid w:val="00F043D0"/>
    <w:rsid w:val="00F722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5906D"/>
  <w15:chartTrackingRefBased/>
  <w15:docId w15:val="{FC70022B-15CD-0B4B-BC29-28CDD8F9D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58A2"/>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Heading2">
    <w:name w:val="heading 2"/>
    <w:basedOn w:val="Normal"/>
    <w:next w:val="Normal"/>
    <w:link w:val="Heading2Char"/>
    <w:uiPriority w:val="9"/>
    <w:semiHidden/>
    <w:unhideWhenUsed/>
    <w:qFormat/>
    <w:rsid w:val="00E669B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B253D"/>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B253D"/>
  </w:style>
  <w:style w:type="character" w:styleId="Hyperlink">
    <w:name w:val="Hyperlink"/>
    <w:basedOn w:val="DefaultParagraphFont"/>
    <w:uiPriority w:val="99"/>
    <w:unhideWhenUsed/>
    <w:rsid w:val="00E27D6F"/>
    <w:rPr>
      <w:color w:val="0563C1" w:themeColor="hyperlink"/>
      <w:u w:val="single"/>
    </w:rPr>
  </w:style>
  <w:style w:type="character" w:styleId="UnresolvedMention">
    <w:name w:val="Unresolved Mention"/>
    <w:basedOn w:val="DefaultParagraphFont"/>
    <w:uiPriority w:val="99"/>
    <w:semiHidden/>
    <w:unhideWhenUsed/>
    <w:rsid w:val="00E27D6F"/>
    <w:rPr>
      <w:color w:val="605E5C"/>
      <w:shd w:val="clear" w:color="auto" w:fill="E1DFDD"/>
    </w:rPr>
  </w:style>
  <w:style w:type="character" w:customStyle="1" w:styleId="Heading1Char">
    <w:name w:val="Heading 1 Char"/>
    <w:basedOn w:val="DefaultParagraphFont"/>
    <w:link w:val="Heading1"/>
    <w:uiPriority w:val="9"/>
    <w:rsid w:val="000058A2"/>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0058A2"/>
  </w:style>
  <w:style w:type="character" w:customStyle="1" w:styleId="Heading2Char">
    <w:name w:val="Heading 2 Char"/>
    <w:basedOn w:val="DefaultParagraphFont"/>
    <w:link w:val="Heading2"/>
    <w:uiPriority w:val="9"/>
    <w:semiHidden/>
    <w:rsid w:val="00E669B7"/>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D40CB5"/>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D40CB5"/>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D40CB5"/>
    <w:pPr>
      <w:tabs>
        <w:tab w:val="center" w:pos="4513"/>
        <w:tab w:val="right" w:pos="9026"/>
      </w:tabs>
    </w:pPr>
  </w:style>
  <w:style w:type="character" w:customStyle="1" w:styleId="HeaderChar">
    <w:name w:val="Header Char"/>
    <w:basedOn w:val="DefaultParagraphFont"/>
    <w:link w:val="Header"/>
    <w:uiPriority w:val="99"/>
    <w:rsid w:val="00D40CB5"/>
  </w:style>
  <w:style w:type="paragraph" w:styleId="Footer">
    <w:name w:val="footer"/>
    <w:basedOn w:val="Normal"/>
    <w:link w:val="FooterChar"/>
    <w:uiPriority w:val="99"/>
    <w:unhideWhenUsed/>
    <w:rsid w:val="00D40CB5"/>
    <w:pPr>
      <w:tabs>
        <w:tab w:val="center" w:pos="4513"/>
        <w:tab w:val="right" w:pos="9026"/>
      </w:tabs>
    </w:pPr>
  </w:style>
  <w:style w:type="character" w:customStyle="1" w:styleId="FooterChar">
    <w:name w:val="Footer Char"/>
    <w:basedOn w:val="DefaultParagraphFont"/>
    <w:link w:val="Footer"/>
    <w:uiPriority w:val="99"/>
    <w:rsid w:val="00D40CB5"/>
  </w:style>
  <w:style w:type="character" w:styleId="PageNumber">
    <w:name w:val="page number"/>
    <w:basedOn w:val="DefaultParagraphFont"/>
    <w:uiPriority w:val="99"/>
    <w:semiHidden/>
    <w:unhideWhenUsed/>
    <w:rsid w:val="00D40C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787565">
      <w:bodyDiv w:val="1"/>
      <w:marLeft w:val="0"/>
      <w:marRight w:val="0"/>
      <w:marTop w:val="0"/>
      <w:marBottom w:val="0"/>
      <w:divBdr>
        <w:top w:val="none" w:sz="0" w:space="0" w:color="auto"/>
        <w:left w:val="none" w:sz="0" w:space="0" w:color="auto"/>
        <w:bottom w:val="none" w:sz="0" w:space="0" w:color="auto"/>
        <w:right w:val="none" w:sz="0" w:space="0" w:color="auto"/>
      </w:divBdr>
    </w:div>
    <w:div w:id="247078226">
      <w:bodyDiv w:val="1"/>
      <w:marLeft w:val="0"/>
      <w:marRight w:val="0"/>
      <w:marTop w:val="0"/>
      <w:marBottom w:val="0"/>
      <w:divBdr>
        <w:top w:val="none" w:sz="0" w:space="0" w:color="auto"/>
        <w:left w:val="none" w:sz="0" w:space="0" w:color="auto"/>
        <w:bottom w:val="none" w:sz="0" w:space="0" w:color="auto"/>
        <w:right w:val="none" w:sz="0" w:space="0" w:color="auto"/>
      </w:divBdr>
    </w:div>
    <w:div w:id="255797627">
      <w:bodyDiv w:val="1"/>
      <w:marLeft w:val="0"/>
      <w:marRight w:val="0"/>
      <w:marTop w:val="0"/>
      <w:marBottom w:val="0"/>
      <w:divBdr>
        <w:top w:val="none" w:sz="0" w:space="0" w:color="auto"/>
        <w:left w:val="none" w:sz="0" w:space="0" w:color="auto"/>
        <w:bottom w:val="none" w:sz="0" w:space="0" w:color="auto"/>
        <w:right w:val="none" w:sz="0" w:space="0" w:color="auto"/>
      </w:divBdr>
    </w:div>
    <w:div w:id="480583057">
      <w:bodyDiv w:val="1"/>
      <w:marLeft w:val="0"/>
      <w:marRight w:val="0"/>
      <w:marTop w:val="0"/>
      <w:marBottom w:val="0"/>
      <w:divBdr>
        <w:top w:val="none" w:sz="0" w:space="0" w:color="auto"/>
        <w:left w:val="none" w:sz="0" w:space="0" w:color="auto"/>
        <w:bottom w:val="none" w:sz="0" w:space="0" w:color="auto"/>
        <w:right w:val="none" w:sz="0" w:space="0" w:color="auto"/>
      </w:divBdr>
    </w:div>
    <w:div w:id="546263984">
      <w:bodyDiv w:val="1"/>
      <w:marLeft w:val="0"/>
      <w:marRight w:val="0"/>
      <w:marTop w:val="0"/>
      <w:marBottom w:val="0"/>
      <w:divBdr>
        <w:top w:val="none" w:sz="0" w:space="0" w:color="auto"/>
        <w:left w:val="none" w:sz="0" w:space="0" w:color="auto"/>
        <w:bottom w:val="none" w:sz="0" w:space="0" w:color="auto"/>
        <w:right w:val="none" w:sz="0" w:space="0" w:color="auto"/>
      </w:divBdr>
    </w:div>
    <w:div w:id="584454694">
      <w:bodyDiv w:val="1"/>
      <w:marLeft w:val="0"/>
      <w:marRight w:val="0"/>
      <w:marTop w:val="0"/>
      <w:marBottom w:val="0"/>
      <w:divBdr>
        <w:top w:val="none" w:sz="0" w:space="0" w:color="auto"/>
        <w:left w:val="none" w:sz="0" w:space="0" w:color="auto"/>
        <w:bottom w:val="none" w:sz="0" w:space="0" w:color="auto"/>
        <w:right w:val="none" w:sz="0" w:space="0" w:color="auto"/>
      </w:divBdr>
    </w:div>
    <w:div w:id="701054390">
      <w:bodyDiv w:val="1"/>
      <w:marLeft w:val="0"/>
      <w:marRight w:val="0"/>
      <w:marTop w:val="0"/>
      <w:marBottom w:val="0"/>
      <w:divBdr>
        <w:top w:val="none" w:sz="0" w:space="0" w:color="auto"/>
        <w:left w:val="none" w:sz="0" w:space="0" w:color="auto"/>
        <w:bottom w:val="none" w:sz="0" w:space="0" w:color="auto"/>
        <w:right w:val="none" w:sz="0" w:space="0" w:color="auto"/>
      </w:divBdr>
    </w:div>
    <w:div w:id="721100178">
      <w:bodyDiv w:val="1"/>
      <w:marLeft w:val="0"/>
      <w:marRight w:val="0"/>
      <w:marTop w:val="0"/>
      <w:marBottom w:val="0"/>
      <w:divBdr>
        <w:top w:val="none" w:sz="0" w:space="0" w:color="auto"/>
        <w:left w:val="none" w:sz="0" w:space="0" w:color="auto"/>
        <w:bottom w:val="none" w:sz="0" w:space="0" w:color="auto"/>
        <w:right w:val="none" w:sz="0" w:space="0" w:color="auto"/>
      </w:divBdr>
    </w:div>
    <w:div w:id="829256292">
      <w:bodyDiv w:val="1"/>
      <w:marLeft w:val="0"/>
      <w:marRight w:val="0"/>
      <w:marTop w:val="0"/>
      <w:marBottom w:val="0"/>
      <w:divBdr>
        <w:top w:val="none" w:sz="0" w:space="0" w:color="auto"/>
        <w:left w:val="none" w:sz="0" w:space="0" w:color="auto"/>
        <w:bottom w:val="none" w:sz="0" w:space="0" w:color="auto"/>
        <w:right w:val="none" w:sz="0" w:space="0" w:color="auto"/>
      </w:divBdr>
    </w:div>
    <w:div w:id="941184934">
      <w:bodyDiv w:val="1"/>
      <w:marLeft w:val="0"/>
      <w:marRight w:val="0"/>
      <w:marTop w:val="0"/>
      <w:marBottom w:val="0"/>
      <w:divBdr>
        <w:top w:val="none" w:sz="0" w:space="0" w:color="auto"/>
        <w:left w:val="none" w:sz="0" w:space="0" w:color="auto"/>
        <w:bottom w:val="none" w:sz="0" w:space="0" w:color="auto"/>
        <w:right w:val="none" w:sz="0" w:space="0" w:color="auto"/>
      </w:divBdr>
    </w:div>
    <w:div w:id="1001273936">
      <w:bodyDiv w:val="1"/>
      <w:marLeft w:val="0"/>
      <w:marRight w:val="0"/>
      <w:marTop w:val="0"/>
      <w:marBottom w:val="0"/>
      <w:divBdr>
        <w:top w:val="none" w:sz="0" w:space="0" w:color="auto"/>
        <w:left w:val="none" w:sz="0" w:space="0" w:color="auto"/>
        <w:bottom w:val="none" w:sz="0" w:space="0" w:color="auto"/>
        <w:right w:val="none" w:sz="0" w:space="0" w:color="auto"/>
      </w:divBdr>
      <w:divsChild>
        <w:div w:id="1409500601">
          <w:marLeft w:val="0"/>
          <w:marRight w:val="0"/>
          <w:marTop w:val="0"/>
          <w:marBottom w:val="240"/>
          <w:divBdr>
            <w:top w:val="none" w:sz="0" w:space="0" w:color="auto"/>
            <w:left w:val="none" w:sz="0" w:space="0" w:color="auto"/>
            <w:bottom w:val="none" w:sz="0" w:space="0" w:color="auto"/>
            <w:right w:val="none" w:sz="0" w:space="0" w:color="auto"/>
          </w:divBdr>
        </w:div>
        <w:div w:id="1643533880">
          <w:marLeft w:val="0"/>
          <w:marRight w:val="0"/>
          <w:marTop w:val="0"/>
          <w:marBottom w:val="0"/>
          <w:divBdr>
            <w:top w:val="none" w:sz="0" w:space="0" w:color="auto"/>
            <w:left w:val="none" w:sz="0" w:space="0" w:color="auto"/>
            <w:bottom w:val="none" w:sz="0" w:space="0" w:color="auto"/>
            <w:right w:val="none" w:sz="0" w:space="0" w:color="auto"/>
          </w:divBdr>
          <w:divsChild>
            <w:div w:id="567498404">
              <w:marLeft w:val="0"/>
              <w:marRight w:val="0"/>
              <w:marTop w:val="0"/>
              <w:marBottom w:val="0"/>
              <w:divBdr>
                <w:top w:val="none" w:sz="0" w:space="0" w:color="auto"/>
                <w:left w:val="none" w:sz="0" w:space="0" w:color="auto"/>
                <w:bottom w:val="none" w:sz="0" w:space="0" w:color="auto"/>
                <w:right w:val="none" w:sz="0" w:space="0" w:color="auto"/>
              </w:divBdr>
              <w:divsChild>
                <w:div w:id="1537506562">
                  <w:marLeft w:val="0"/>
                  <w:marRight w:val="0"/>
                  <w:marTop w:val="0"/>
                  <w:marBottom w:val="0"/>
                  <w:divBdr>
                    <w:top w:val="none" w:sz="0" w:space="0" w:color="auto"/>
                    <w:left w:val="none" w:sz="0" w:space="0" w:color="auto"/>
                    <w:bottom w:val="none" w:sz="0" w:space="0" w:color="auto"/>
                    <w:right w:val="none" w:sz="0" w:space="0" w:color="auto"/>
                  </w:divBdr>
                </w:div>
                <w:div w:id="1781101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0090082">
      <w:bodyDiv w:val="1"/>
      <w:marLeft w:val="0"/>
      <w:marRight w:val="0"/>
      <w:marTop w:val="0"/>
      <w:marBottom w:val="0"/>
      <w:divBdr>
        <w:top w:val="none" w:sz="0" w:space="0" w:color="auto"/>
        <w:left w:val="none" w:sz="0" w:space="0" w:color="auto"/>
        <w:bottom w:val="none" w:sz="0" w:space="0" w:color="auto"/>
        <w:right w:val="none" w:sz="0" w:space="0" w:color="auto"/>
      </w:divBdr>
    </w:div>
    <w:div w:id="1088230576">
      <w:bodyDiv w:val="1"/>
      <w:marLeft w:val="0"/>
      <w:marRight w:val="0"/>
      <w:marTop w:val="0"/>
      <w:marBottom w:val="0"/>
      <w:divBdr>
        <w:top w:val="none" w:sz="0" w:space="0" w:color="auto"/>
        <w:left w:val="none" w:sz="0" w:space="0" w:color="auto"/>
        <w:bottom w:val="none" w:sz="0" w:space="0" w:color="auto"/>
        <w:right w:val="none" w:sz="0" w:space="0" w:color="auto"/>
      </w:divBdr>
    </w:div>
    <w:div w:id="1246840345">
      <w:bodyDiv w:val="1"/>
      <w:marLeft w:val="0"/>
      <w:marRight w:val="0"/>
      <w:marTop w:val="0"/>
      <w:marBottom w:val="0"/>
      <w:divBdr>
        <w:top w:val="none" w:sz="0" w:space="0" w:color="auto"/>
        <w:left w:val="none" w:sz="0" w:space="0" w:color="auto"/>
        <w:bottom w:val="none" w:sz="0" w:space="0" w:color="auto"/>
        <w:right w:val="none" w:sz="0" w:space="0" w:color="auto"/>
      </w:divBdr>
    </w:div>
    <w:div w:id="1310666425">
      <w:bodyDiv w:val="1"/>
      <w:marLeft w:val="0"/>
      <w:marRight w:val="0"/>
      <w:marTop w:val="0"/>
      <w:marBottom w:val="0"/>
      <w:divBdr>
        <w:top w:val="none" w:sz="0" w:space="0" w:color="auto"/>
        <w:left w:val="none" w:sz="0" w:space="0" w:color="auto"/>
        <w:bottom w:val="none" w:sz="0" w:space="0" w:color="auto"/>
        <w:right w:val="none" w:sz="0" w:space="0" w:color="auto"/>
      </w:divBdr>
    </w:div>
    <w:div w:id="1322077801">
      <w:bodyDiv w:val="1"/>
      <w:marLeft w:val="0"/>
      <w:marRight w:val="0"/>
      <w:marTop w:val="0"/>
      <w:marBottom w:val="0"/>
      <w:divBdr>
        <w:top w:val="none" w:sz="0" w:space="0" w:color="auto"/>
        <w:left w:val="none" w:sz="0" w:space="0" w:color="auto"/>
        <w:bottom w:val="none" w:sz="0" w:space="0" w:color="auto"/>
        <w:right w:val="none" w:sz="0" w:space="0" w:color="auto"/>
      </w:divBdr>
    </w:div>
    <w:div w:id="1368723812">
      <w:bodyDiv w:val="1"/>
      <w:marLeft w:val="0"/>
      <w:marRight w:val="0"/>
      <w:marTop w:val="0"/>
      <w:marBottom w:val="0"/>
      <w:divBdr>
        <w:top w:val="none" w:sz="0" w:space="0" w:color="auto"/>
        <w:left w:val="none" w:sz="0" w:space="0" w:color="auto"/>
        <w:bottom w:val="none" w:sz="0" w:space="0" w:color="auto"/>
        <w:right w:val="none" w:sz="0" w:space="0" w:color="auto"/>
      </w:divBdr>
    </w:div>
    <w:div w:id="1388148191">
      <w:bodyDiv w:val="1"/>
      <w:marLeft w:val="0"/>
      <w:marRight w:val="0"/>
      <w:marTop w:val="0"/>
      <w:marBottom w:val="0"/>
      <w:divBdr>
        <w:top w:val="none" w:sz="0" w:space="0" w:color="auto"/>
        <w:left w:val="none" w:sz="0" w:space="0" w:color="auto"/>
        <w:bottom w:val="none" w:sz="0" w:space="0" w:color="auto"/>
        <w:right w:val="none" w:sz="0" w:space="0" w:color="auto"/>
      </w:divBdr>
    </w:div>
    <w:div w:id="1398045879">
      <w:bodyDiv w:val="1"/>
      <w:marLeft w:val="0"/>
      <w:marRight w:val="0"/>
      <w:marTop w:val="0"/>
      <w:marBottom w:val="0"/>
      <w:divBdr>
        <w:top w:val="none" w:sz="0" w:space="0" w:color="auto"/>
        <w:left w:val="none" w:sz="0" w:space="0" w:color="auto"/>
        <w:bottom w:val="none" w:sz="0" w:space="0" w:color="auto"/>
        <w:right w:val="none" w:sz="0" w:space="0" w:color="auto"/>
      </w:divBdr>
    </w:div>
    <w:div w:id="1438909779">
      <w:bodyDiv w:val="1"/>
      <w:marLeft w:val="0"/>
      <w:marRight w:val="0"/>
      <w:marTop w:val="0"/>
      <w:marBottom w:val="0"/>
      <w:divBdr>
        <w:top w:val="none" w:sz="0" w:space="0" w:color="auto"/>
        <w:left w:val="none" w:sz="0" w:space="0" w:color="auto"/>
        <w:bottom w:val="none" w:sz="0" w:space="0" w:color="auto"/>
        <w:right w:val="none" w:sz="0" w:space="0" w:color="auto"/>
      </w:divBdr>
    </w:div>
    <w:div w:id="1457529825">
      <w:bodyDiv w:val="1"/>
      <w:marLeft w:val="0"/>
      <w:marRight w:val="0"/>
      <w:marTop w:val="0"/>
      <w:marBottom w:val="0"/>
      <w:divBdr>
        <w:top w:val="none" w:sz="0" w:space="0" w:color="auto"/>
        <w:left w:val="none" w:sz="0" w:space="0" w:color="auto"/>
        <w:bottom w:val="none" w:sz="0" w:space="0" w:color="auto"/>
        <w:right w:val="none" w:sz="0" w:space="0" w:color="auto"/>
      </w:divBdr>
    </w:div>
    <w:div w:id="1528523685">
      <w:bodyDiv w:val="1"/>
      <w:marLeft w:val="0"/>
      <w:marRight w:val="0"/>
      <w:marTop w:val="0"/>
      <w:marBottom w:val="0"/>
      <w:divBdr>
        <w:top w:val="none" w:sz="0" w:space="0" w:color="auto"/>
        <w:left w:val="none" w:sz="0" w:space="0" w:color="auto"/>
        <w:bottom w:val="none" w:sz="0" w:space="0" w:color="auto"/>
        <w:right w:val="none" w:sz="0" w:space="0" w:color="auto"/>
      </w:divBdr>
    </w:div>
    <w:div w:id="1598640420">
      <w:bodyDiv w:val="1"/>
      <w:marLeft w:val="0"/>
      <w:marRight w:val="0"/>
      <w:marTop w:val="0"/>
      <w:marBottom w:val="0"/>
      <w:divBdr>
        <w:top w:val="none" w:sz="0" w:space="0" w:color="auto"/>
        <w:left w:val="none" w:sz="0" w:space="0" w:color="auto"/>
        <w:bottom w:val="none" w:sz="0" w:space="0" w:color="auto"/>
        <w:right w:val="none" w:sz="0" w:space="0" w:color="auto"/>
      </w:divBdr>
    </w:div>
    <w:div w:id="1621062371">
      <w:bodyDiv w:val="1"/>
      <w:marLeft w:val="0"/>
      <w:marRight w:val="0"/>
      <w:marTop w:val="0"/>
      <w:marBottom w:val="0"/>
      <w:divBdr>
        <w:top w:val="none" w:sz="0" w:space="0" w:color="auto"/>
        <w:left w:val="none" w:sz="0" w:space="0" w:color="auto"/>
        <w:bottom w:val="none" w:sz="0" w:space="0" w:color="auto"/>
        <w:right w:val="none" w:sz="0" w:space="0" w:color="auto"/>
      </w:divBdr>
    </w:div>
    <w:div w:id="1644888377">
      <w:bodyDiv w:val="1"/>
      <w:marLeft w:val="0"/>
      <w:marRight w:val="0"/>
      <w:marTop w:val="0"/>
      <w:marBottom w:val="0"/>
      <w:divBdr>
        <w:top w:val="none" w:sz="0" w:space="0" w:color="auto"/>
        <w:left w:val="none" w:sz="0" w:space="0" w:color="auto"/>
        <w:bottom w:val="none" w:sz="0" w:space="0" w:color="auto"/>
        <w:right w:val="none" w:sz="0" w:space="0" w:color="auto"/>
      </w:divBdr>
    </w:div>
    <w:div w:id="1858691032">
      <w:bodyDiv w:val="1"/>
      <w:marLeft w:val="0"/>
      <w:marRight w:val="0"/>
      <w:marTop w:val="0"/>
      <w:marBottom w:val="0"/>
      <w:divBdr>
        <w:top w:val="none" w:sz="0" w:space="0" w:color="auto"/>
        <w:left w:val="none" w:sz="0" w:space="0" w:color="auto"/>
        <w:bottom w:val="none" w:sz="0" w:space="0" w:color="auto"/>
        <w:right w:val="none" w:sz="0" w:space="0" w:color="auto"/>
      </w:divBdr>
    </w:div>
    <w:div w:id="2072532127">
      <w:bodyDiv w:val="1"/>
      <w:marLeft w:val="0"/>
      <w:marRight w:val="0"/>
      <w:marTop w:val="0"/>
      <w:marBottom w:val="0"/>
      <w:divBdr>
        <w:top w:val="none" w:sz="0" w:space="0" w:color="auto"/>
        <w:left w:val="none" w:sz="0" w:space="0" w:color="auto"/>
        <w:bottom w:val="none" w:sz="0" w:space="0" w:color="auto"/>
        <w:right w:val="none" w:sz="0" w:space="0" w:color="auto"/>
      </w:divBdr>
      <w:divsChild>
        <w:div w:id="542711716">
          <w:marLeft w:val="0"/>
          <w:marRight w:val="0"/>
          <w:marTop w:val="0"/>
          <w:marBottom w:val="240"/>
          <w:divBdr>
            <w:top w:val="none" w:sz="0" w:space="0" w:color="auto"/>
            <w:left w:val="none" w:sz="0" w:space="0" w:color="auto"/>
            <w:bottom w:val="none" w:sz="0" w:space="0" w:color="auto"/>
            <w:right w:val="none" w:sz="0" w:space="0" w:color="auto"/>
          </w:divBdr>
        </w:div>
        <w:div w:id="128716654">
          <w:marLeft w:val="0"/>
          <w:marRight w:val="0"/>
          <w:marTop w:val="0"/>
          <w:marBottom w:val="0"/>
          <w:divBdr>
            <w:top w:val="none" w:sz="0" w:space="0" w:color="auto"/>
            <w:left w:val="none" w:sz="0" w:space="0" w:color="auto"/>
            <w:bottom w:val="none" w:sz="0" w:space="0" w:color="auto"/>
            <w:right w:val="none" w:sz="0" w:space="0" w:color="auto"/>
          </w:divBdr>
          <w:divsChild>
            <w:div w:id="1893998301">
              <w:marLeft w:val="0"/>
              <w:marRight w:val="0"/>
              <w:marTop w:val="0"/>
              <w:marBottom w:val="0"/>
              <w:divBdr>
                <w:top w:val="none" w:sz="0" w:space="0" w:color="auto"/>
                <w:left w:val="none" w:sz="0" w:space="0" w:color="auto"/>
                <w:bottom w:val="none" w:sz="0" w:space="0" w:color="auto"/>
                <w:right w:val="none" w:sz="0" w:space="0" w:color="auto"/>
              </w:divBdr>
              <w:divsChild>
                <w:div w:id="1820877324">
                  <w:marLeft w:val="0"/>
                  <w:marRight w:val="0"/>
                  <w:marTop w:val="0"/>
                  <w:marBottom w:val="0"/>
                  <w:divBdr>
                    <w:top w:val="none" w:sz="0" w:space="0" w:color="auto"/>
                    <w:left w:val="none" w:sz="0" w:space="0" w:color="auto"/>
                    <w:bottom w:val="none" w:sz="0" w:space="0" w:color="auto"/>
                    <w:right w:val="none" w:sz="0" w:space="0" w:color="auto"/>
                  </w:divBdr>
                </w:div>
                <w:div w:id="291063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uide.michelin.com/gb/en/greater-london/london/restaurant/berenjak"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tripadvisor.co.uk/ShowUserReviews-g186338-d15265932-r893992585-Berenjak_Soho-London_England.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hom03</b:Tag>
    <b:SourceType>InternetSite</b:SourceType>
    <b:Guid>{EF24745C-1B2F-CF46-BF4D-9FD3457D598C}</b:Guid>
    <b:Author>
      <b:Author>
        <b:NameList>
          <b:Person>
            <b:Last>home-style Persian Cuisine:Soho</b:Last>
            <b:First>London</b:First>
          </b:Person>
        </b:NameList>
      </b:Author>
    </b:Author>
    <b:Title>Berenjak</b:Title>
    <b:URL>https://berenjakliondon.com/borough/</b:URL>
    <b:Year>2023</b:Year>
    <b:YearAccessed>2023</b:YearAccessed>
    <b:MonthAccessed>june</b:MonthAccessed>
    <b:DayAccessed>15</b:DayAccessed>
    <b:RefOrder>1</b:RefOrder>
  </b:Source>
</b:Sources>
</file>

<file path=customXml/itemProps1.xml><?xml version="1.0" encoding="utf-8"?>
<ds:datastoreItem xmlns:ds="http://schemas.openxmlformats.org/officeDocument/2006/customXml" ds:itemID="{18C0D105-3847-6345-A946-19A5C8CB72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150</TotalTime>
  <Pages>9</Pages>
  <Words>1632</Words>
  <Characters>9303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Naveen Jawed (2240728)</dc:creator>
  <cp:keywords/>
  <dc:description/>
  <cp:lastModifiedBy>Muhammad Naveen Jawed (2240728)</cp:lastModifiedBy>
  <cp:revision>18</cp:revision>
  <dcterms:created xsi:type="dcterms:W3CDTF">2023-06-15T11:05:00Z</dcterms:created>
  <dcterms:modified xsi:type="dcterms:W3CDTF">2023-06-16T12:08:00Z</dcterms:modified>
</cp:coreProperties>
</file>