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40D13" w14:textId="77D3276B" w:rsidR="000A59DA" w:rsidRPr="002F3415" w:rsidRDefault="00000000" w:rsidP="00C16BE1">
      <w:pPr>
        <w:pStyle w:val="Title"/>
        <w:jc w:val="center"/>
        <w:rPr>
          <w:rFonts w:eastAsia="Verdana"/>
          <w:b/>
          <w:bCs/>
          <w:color w:val="000000" w:themeColor="text1"/>
          <w:sz w:val="24"/>
          <w:szCs w:val="24"/>
        </w:rPr>
      </w:pPr>
      <w:r w:rsidRPr="002F3415">
        <w:rPr>
          <w:b/>
          <w:bCs/>
          <w:color w:val="000000" w:themeColor="text1"/>
          <w:sz w:val="24"/>
          <w:szCs w:val="24"/>
        </w:rPr>
        <w:t>Professional Career Development in Health and Social Care</w:t>
      </w:r>
      <w:r w:rsidR="000A59DA" w:rsidRPr="002F3415">
        <w:rPr>
          <w:b/>
          <w:bCs/>
          <w:color w:val="000000" w:themeColor="text1"/>
          <w:sz w:val="24"/>
          <w:szCs w:val="24"/>
        </w:rPr>
        <w:t xml:space="preserve"> (</w:t>
      </w:r>
      <w:r w:rsidR="000A59DA" w:rsidRPr="002F3415">
        <w:rPr>
          <w:rFonts w:eastAsia="Verdana"/>
          <w:b/>
          <w:bCs/>
          <w:color w:val="000000" w:themeColor="text1"/>
          <w:sz w:val="24"/>
          <w:szCs w:val="24"/>
        </w:rPr>
        <w:t>LCHS 4009)</w:t>
      </w:r>
    </w:p>
    <w:p w14:paraId="513EE67C" w14:textId="77777777" w:rsidR="00D34FED" w:rsidRPr="002F3415" w:rsidRDefault="00000000">
      <w:pPr>
        <w:rPr>
          <w:color w:val="000000" w:themeColor="text1"/>
          <w:sz w:val="24"/>
          <w:szCs w:val="24"/>
        </w:rPr>
      </w:pPr>
      <w:r w:rsidRPr="002F3415">
        <w:rPr>
          <w:color w:val="000000" w:themeColor="text1"/>
          <w:sz w:val="24"/>
          <w:szCs w:val="24"/>
        </w:rPr>
        <w:t xml:space="preserve">                                                      </w:t>
      </w:r>
    </w:p>
    <w:p w14:paraId="751D0FC4" w14:textId="772E1BDE" w:rsidR="00D34FED" w:rsidRPr="0030705D" w:rsidRDefault="00000000" w:rsidP="00C16BE1">
      <w:pPr>
        <w:jc w:val="center"/>
        <w:rPr>
          <w:color w:val="000000" w:themeColor="text1"/>
          <w:sz w:val="24"/>
          <w:szCs w:val="24"/>
        </w:rPr>
      </w:pPr>
      <w:r w:rsidRPr="0030705D">
        <w:rPr>
          <w:b/>
          <w:bCs/>
          <w:color w:val="000000" w:themeColor="text1"/>
          <w:sz w:val="24"/>
          <w:szCs w:val="24"/>
        </w:rPr>
        <w:t>ASSIGNMENT</w:t>
      </w:r>
      <w:r w:rsidR="0030705D" w:rsidRPr="0030705D">
        <w:rPr>
          <w:b/>
          <w:bCs/>
          <w:color w:val="000000" w:themeColor="text1"/>
          <w:sz w:val="24"/>
          <w:szCs w:val="24"/>
        </w:rPr>
        <w:t xml:space="preserve"> 2</w:t>
      </w:r>
      <w:r w:rsidR="0030705D">
        <w:rPr>
          <w:b/>
          <w:bCs/>
          <w:color w:val="000000" w:themeColor="text1"/>
          <w:sz w:val="24"/>
          <w:szCs w:val="24"/>
        </w:rPr>
        <w:t xml:space="preserve"> - Professional Portfolio</w:t>
      </w:r>
    </w:p>
    <w:p w14:paraId="76F2C18B" w14:textId="77777777" w:rsidR="00D34FED" w:rsidRPr="002F3415" w:rsidRDefault="00D34FED">
      <w:pPr>
        <w:rPr>
          <w:b/>
          <w:bCs/>
          <w:color w:val="000000" w:themeColor="text1"/>
          <w:sz w:val="24"/>
          <w:szCs w:val="24"/>
          <w:u w:val="single"/>
        </w:rPr>
      </w:pPr>
    </w:p>
    <w:p w14:paraId="59F7EE8D" w14:textId="77777777" w:rsidR="00D34FED" w:rsidRPr="002F3415" w:rsidRDefault="00D34FED">
      <w:pPr>
        <w:rPr>
          <w:b/>
          <w:bCs/>
          <w:color w:val="000000" w:themeColor="text1"/>
          <w:sz w:val="24"/>
          <w:szCs w:val="24"/>
          <w:u w:val="single"/>
        </w:rPr>
      </w:pPr>
    </w:p>
    <w:p w14:paraId="17877735" w14:textId="77777777" w:rsidR="00D34FED" w:rsidRPr="002F3415" w:rsidRDefault="00D34FED">
      <w:pPr>
        <w:rPr>
          <w:b/>
          <w:bCs/>
          <w:color w:val="000000" w:themeColor="text1"/>
          <w:sz w:val="24"/>
          <w:szCs w:val="24"/>
          <w:u w:val="single"/>
        </w:rPr>
      </w:pPr>
    </w:p>
    <w:p w14:paraId="42F4F9E1" w14:textId="77777777" w:rsidR="00D34FED" w:rsidRPr="002F3415" w:rsidRDefault="00D34FED">
      <w:pPr>
        <w:rPr>
          <w:b/>
          <w:bCs/>
          <w:color w:val="000000" w:themeColor="text1"/>
          <w:sz w:val="24"/>
          <w:szCs w:val="24"/>
          <w:u w:val="single"/>
        </w:rPr>
      </w:pPr>
    </w:p>
    <w:p w14:paraId="4B230D78" w14:textId="77777777" w:rsidR="00D34FED" w:rsidRPr="002F3415" w:rsidRDefault="00D34FED">
      <w:pPr>
        <w:rPr>
          <w:b/>
          <w:bCs/>
          <w:color w:val="000000" w:themeColor="text1"/>
          <w:sz w:val="24"/>
          <w:szCs w:val="24"/>
          <w:u w:val="single"/>
        </w:rPr>
      </w:pPr>
    </w:p>
    <w:p w14:paraId="1AC8A18B" w14:textId="77777777" w:rsidR="00D34FED" w:rsidRPr="002F3415" w:rsidRDefault="00D34FED">
      <w:pPr>
        <w:rPr>
          <w:b/>
          <w:bCs/>
          <w:color w:val="000000" w:themeColor="text1"/>
          <w:sz w:val="24"/>
          <w:szCs w:val="24"/>
          <w:u w:val="single"/>
        </w:rPr>
      </w:pPr>
    </w:p>
    <w:p w14:paraId="1DEA0905" w14:textId="77777777" w:rsidR="00D34FED" w:rsidRPr="002F3415" w:rsidRDefault="00D34FED">
      <w:pPr>
        <w:rPr>
          <w:b/>
          <w:bCs/>
          <w:color w:val="000000" w:themeColor="text1"/>
          <w:sz w:val="24"/>
          <w:szCs w:val="24"/>
          <w:u w:val="single"/>
        </w:rPr>
      </w:pPr>
    </w:p>
    <w:p w14:paraId="3668CF25" w14:textId="77777777" w:rsidR="00D34FED" w:rsidRPr="002F3415" w:rsidRDefault="00D34FED">
      <w:pPr>
        <w:rPr>
          <w:b/>
          <w:bCs/>
          <w:color w:val="000000" w:themeColor="text1"/>
          <w:sz w:val="24"/>
          <w:szCs w:val="24"/>
          <w:u w:val="single"/>
        </w:rPr>
      </w:pPr>
    </w:p>
    <w:p w14:paraId="6DDF9F79" w14:textId="77777777" w:rsidR="00D34FED" w:rsidRPr="002F3415" w:rsidRDefault="00D34FED">
      <w:pPr>
        <w:rPr>
          <w:b/>
          <w:bCs/>
          <w:color w:val="000000" w:themeColor="text1"/>
          <w:sz w:val="24"/>
          <w:szCs w:val="24"/>
          <w:u w:val="single"/>
        </w:rPr>
      </w:pPr>
    </w:p>
    <w:p w14:paraId="36F5C76A" w14:textId="4720424A" w:rsidR="00D34FED" w:rsidRPr="002F3415" w:rsidRDefault="00000000">
      <w:pPr>
        <w:rPr>
          <w:b/>
          <w:bCs/>
          <w:color w:val="000000" w:themeColor="text1"/>
          <w:sz w:val="24"/>
          <w:szCs w:val="24"/>
          <w:u w:val="single"/>
        </w:rPr>
      </w:pPr>
      <w:r w:rsidRPr="002F3415">
        <w:rPr>
          <w:b/>
          <w:bCs/>
          <w:color w:val="000000" w:themeColor="text1"/>
          <w:sz w:val="24"/>
          <w:szCs w:val="24"/>
          <w:u w:val="single"/>
        </w:rPr>
        <w:t>Name of Student:</w:t>
      </w:r>
      <w:r w:rsidR="002265AC" w:rsidRPr="002F3415">
        <w:rPr>
          <w:b/>
          <w:bCs/>
          <w:color w:val="000000" w:themeColor="text1"/>
          <w:sz w:val="24"/>
          <w:szCs w:val="24"/>
          <w:u w:val="single"/>
        </w:rPr>
        <w:t xml:space="preserve"> </w:t>
      </w:r>
      <w:r w:rsidR="002265AC" w:rsidRPr="002F3415">
        <w:rPr>
          <w:color w:val="000000" w:themeColor="text1"/>
          <w:sz w:val="24"/>
          <w:szCs w:val="24"/>
        </w:rPr>
        <w:t>Liudmyla Holoporova</w:t>
      </w:r>
    </w:p>
    <w:p w14:paraId="0DEFFAEA" w14:textId="77777777" w:rsidR="00D34FED" w:rsidRPr="002F3415" w:rsidRDefault="00D34FED">
      <w:pPr>
        <w:rPr>
          <w:b/>
          <w:bCs/>
          <w:color w:val="000000" w:themeColor="text1"/>
          <w:sz w:val="24"/>
          <w:szCs w:val="24"/>
          <w:u w:val="single"/>
        </w:rPr>
      </w:pPr>
    </w:p>
    <w:p w14:paraId="4A798879" w14:textId="77777777" w:rsidR="00D34FED" w:rsidRPr="002F3415" w:rsidRDefault="00D34FED">
      <w:pPr>
        <w:rPr>
          <w:b/>
          <w:bCs/>
          <w:color w:val="000000" w:themeColor="text1"/>
          <w:sz w:val="24"/>
          <w:szCs w:val="24"/>
          <w:u w:val="single"/>
        </w:rPr>
      </w:pPr>
    </w:p>
    <w:p w14:paraId="33755CE7" w14:textId="77777777" w:rsidR="00D34FED" w:rsidRPr="002F3415" w:rsidRDefault="00D34FED">
      <w:pPr>
        <w:rPr>
          <w:b/>
          <w:bCs/>
          <w:color w:val="000000" w:themeColor="text1"/>
          <w:sz w:val="24"/>
          <w:szCs w:val="24"/>
          <w:u w:val="single"/>
        </w:rPr>
      </w:pPr>
    </w:p>
    <w:p w14:paraId="3879E6AE" w14:textId="281452B7" w:rsidR="00D34FED" w:rsidRPr="002F3415" w:rsidRDefault="00000000">
      <w:pPr>
        <w:rPr>
          <w:b/>
          <w:bCs/>
          <w:color w:val="000000" w:themeColor="text1"/>
          <w:sz w:val="24"/>
          <w:szCs w:val="24"/>
        </w:rPr>
      </w:pPr>
      <w:r w:rsidRPr="002F3415">
        <w:rPr>
          <w:b/>
          <w:bCs/>
          <w:color w:val="000000" w:themeColor="text1"/>
          <w:sz w:val="24"/>
          <w:szCs w:val="24"/>
          <w:u w:val="single"/>
        </w:rPr>
        <w:t>I.D. Number:</w:t>
      </w:r>
      <w:r w:rsidR="0097133C" w:rsidRPr="002F3415">
        <w:rPr>
          <w:b/>
          <w:bCs/>
          <w:color w:val="000000" w:themeColor="text1"/>
          <w:sz w:val="24"/>
          <w:szCs w:val="24"/>
          <w:u w:val="single"/>
        </w:rPr>
        <w:t xml:space="preserve"> </w:t>
      </w:r>
      <w:r w:rsidR="0097133C" w:rsidRPr="002F3415">
        <w:rPr>
          <w:color w:val="000000" w:themeColor="text1"/>
          <w:sz w:val="24"/>
          <w:szCs w:val="24"/>
        </w:rPr>
        <w:t>2510891</w:t>
      </w:r>
    </w:p>
    <w:p w14:paraId="3793761B" w14:textId="77777777" w:rsidR="00D34FED" w:rsidRPr="002F3415" w:rsidRDefault="00D34FED">
      <w:pPr>
        <w:rPr>
          <w:b/>
          <w:bCs/>
          <w:color w:val="000000" w:themeColor="text1"/>
          <w:sz w:val="24"/>
          <w:szCs w:val="24"/>
          <w:u w:val="single"/>
        </w:rPr>
      </w:pPr>
    </w:p>
    <w:p w14:paraId="2F26BBEE" w14:textId="77777777" w:rsidR="00D34FED" w:rsidRPr="002F3415" w:rsidRDefault="00D34FED">
      <w:pPr>
        <w:rPr>
          <w:b/>
          <w:bCs/>
          <w:color w:val="000000" w:themeColor="text1"/>
          <w:sz w:val="24"/>
          <w:szCs w:val="24"/>
          <w:u w:val="single"/>
        </w:rPr>
      </w:pPr>
    </w:p>
    <w:p w14:paraId="7C04764B" w14:textId="77777777" w:rsidR="00D34FED" w:rsidRPr="002F3415" w:rsidRDefault="00D34FED">
      <w:pPr>
        <w:rPr>
          <w:b/>
          <w:bCs/>
          <w:color w:val="000000" w:themeColor="text1"/>
          <w:sz w:val="24"/>
          <w:szCs w:val="24"/>
          <w:u w:val="single"/>
        </w:rPr>
      </w:pPr>
    </w:p>
    <w:p w14:paraId="523B1D78" w14:textId="13865AA5" w:rsidR="00D34FED" w:rsidRPr="002F3415" w:rsidRDefault="00000000">
      <w:pPr>
        <w:rPr>
          <w:b/>
          <w:bCs/>
          <w:color w:val="000000" w:themeColor="text1"/>
          <w:u w:val="single"/>
        </w:rPr>
      </w:pPr>
      <w:r w:rsidRPr="002F3415">
        <w:rPr>
          <w:b/>
          <w:bCs/>
          <w:color w:val="000000" w:themeColor="text1"/>
          <w:sz w:val="24"/>
          <w:szCs w:val="24"/>
          <w:u w:val="single"/>
        </w:rPr>
        <w:t>Name of Tutor:</w:t>
      </w:r>
      <w:r w:rsidR="00E932BA" w:rsidRPr="002F3415">
        <w:rPr>
          <w:b/>
          <w:bCs/>
          <w:color w:val="000000" w:themeColor="text1"/>
          <w:sz w:val="24"/>
          <w:szCs w:val="24"/>
          <w:u w:val="single"/>
        </w:rPr>
        <w:t xml:space="preserve"> </w:t>
      </w:r>
      <w:proofErr w:type="spellStart"/>
      <w:r w:rsidR="00E932BA" w:rsidRPr="002F3415">
        <w:rPr>
          <w:color w:val="242130"/>
          <w:shd w:val="clear" w:color="auto" w:fill="FFFFFF"/>
        </w:rPr>
        <w:t>Dilhara</w:t>
      </w:r>
      <w:proofErr w:type="spellEnd"/>
      <w:r w:rsidR="00E932BA" w:rsidRPr="002F3415">
        <w:rPr>
          <w:color w:val="242130"/>
          <w:shd w:val="clear" w:color="auto" w:fill="FFFFFF"/>
        </w:rPr>
        <w:t xml:space="preserve"> </w:t>
      </w:r>
      <w:proofErr w:type="spellStart"/>
      <w:r w:rsidR="00E932BA" w:rsidRPr="002F3415">
        <w:rPr>
          <w:color w:val="242130"/>
          <w:shd w:val="clear" w:color="auto" w:fill="FFFFFF"/>
        </w:rPr>
        <w:t>Nadeeshani</w:t>
      </w:r>
      <w:proofErr w:type="spellEnd"/>
      <w:r w:rsidR="00E932BA" w:rsidRPr="002F3415">
        <w:rPr>
          <w:color w:val="242130"/>
          <w:shd w:val="clear" w:color="auto" w:fill="FFFFFF"/>
        </w:rPr>
        <w:t xml:space="preserve"> </w:t>
      </w:r>
      <w:proofErr w:type="spellStart"/>
      <w:r w:rsidR="00E932BA" w:rsidRPr="002F3415">
        <w:rPr>
          <w:color w:val="242130"/>
          <w:shd w:val="clear" w:color="auto" w:fill="FFFFFF"/>
        </w:rPr>
        <w:t>Mampitiya</w:t>
      </w:r>
      <w:proofErr w:type="spellEnd"/>
    </w:p>
    <w:p w14:paraId="40E678F5" w14:textId="77777777" w:rsidR="00D34FED" w:rsidRPr="002F3415" w:rsidRDefault="00D34FED">
      <w:pPr>
        <w:rPr>
          <w:b/>
          <w:bCs/>
          <w:color w:val="000000" w:themeColor="text1"/>
          <w:sz w:val="24"/>
          <w:szCs w:val="24"/>
          <w:u w:val="single"/>
        </w:rPr>
      </w:pPr>
    </w:p>
    <w:p w14:paraId="64BB2C36" w14:textId="77777777" w:rsidR="00D34FED" w:rsidRPr="002F3415" w:rsidRDefault="00D34FED">
      <w:pPr>
        <w:rPr>
          <w:b/>
          <w:bCs/>
          <w:color w:val="000000" w:themeColor="text1"/>
          <w:sz w:val="24"/>
          <w:szCs w:val="24"/>
          <w:u w:val="single"/>
        </w:rPr>
      </w:pPr>
    </w:p>
    <w:p w14:paraId="7B9C1251" w14:textId="77777777" w:rsidR="00D34FED" w:rsidRPr="002F3415" w:rsidRDefault="00D34FED">
      <w:pPr>
        <w:rPr>
          <w:b/>
          <w:bCs/>
          <w:color w:val="000000" w:themeColor="text1"/>
          <w:sz w:val="24"/>
          <w:szCs w:val="24"/>
          <w:u w:val="single"/>
        </w:rPr>
      </w:pPr>
    </w:p>
    <w:p w14:paraId="2D77B38D" w14:textId="2C6D5C13" w:rsidR="00D34FED" w:rsidRDefault="00000000">
      <w:pPr>
        <w:rPr>
          <w:color w:val="000000" w:themeColor="text1"/>
          <w:sz w:val="24"/>
          <w:szCs w:val="24"/>
        </w:rPr>
      </w:pPr>
      <w:r w:rsidRPr="002F3415">
        <w:rPr>
          <w:b/>
          <w:bCs/>
          <w:color w:val="000000" w:themeColor="text1"/>
          <w:sz w:val="24"/>
          <w:szCs w:val="24"/>
          <w:u w:val="single"/>
        </w:rPr>
        <w:t>Acknowledgement of AI use:</w:t>
      </w:r>
      <w:r w:rsidRPr="002F3415">
        <w:rPr>
          <w:color w:val="000000" w:themeColor="text1"/>
          <w:sz w:val="24"/>
          <w:szCs w:val="24"/>
        </w:rPr>
        <w:t xml:space="preserve"> </w:t>
      </w:r>
      <w:r w:rsidR="0030705D">
        <w:rPr>
          <w:color w:val="000000" w:themeColor="text1"/>
          <w:sz w:val="24"/>
          <w:szCs w:val="24"/>
        </w:rPr>
        <w:t>I confirm that I have used AI tools to check the grammar and spelling of the text of this presentation</w:t>
      </w:r>
    </w:p>
    <w:p w14:paraId="2328F1A9" w14:textId="77777777" w:rsidR="004D1969" w:rsidRDefault="004D1969">
      <w:pPr>
        <w:rPr>
          <w:color w:val="000000" w:themeColor="text1"/>
          <w:sz w:val="24"/>
          <w:szCs w:val="24"/>
        </w:rPr>
      </w:pPr>
    </w:p>
    <w:p w14:paraId="44C8D795" w14:textId="77777777" w:rsidR="004D1969" w:rsidRDefault="004D1969">
      <w:pPr>
        <w:rPr>
          <w:color w:val="000000" w:themeColor="text1"/>
          <w:sz w:val="24"/>
          <w:szCs w:val="24"/>
        </w:rPr>
      </w:pPr>
    </w:p>
    <w:p w14:paraId="63240BF8" w14:textId="77777777" w:rsidR="004D1969" w:rsidRDefault="004D1969">
      <w:pPr>
        <w:rPr>
          <w:color w:val="000000" w:themeColor="text1"/>
          <w:sz w:val="24"/>
          <w:szCs w:val="24"/>
        </w:rPr>
      </w:pPr>
    </w:p>
    <w:p w14:paraId="12810DC2" w14:textId="77777777" w:rsidR="004D1969" w:rsidRDefault="004D1969">
      <w:pPr>
        <w:rPr>
          <w:color w:val="000000" w:themeColor="text1"/>
          <w:sz w:val="24"/>
          <w:szCs w:val="24"/>
        </w:rPr>
      </w:pPr>
    </w:p>
    <w:p w14:paraId="2C0CB963" w14:textId="77777777" w:rsidR="004D1969" w:rsidRDefault="004D1969">
      <w:pPr>
        <w:rPr>
          <w:color w:val="000000" w:themeColor="text1"/>
          <w:sz w:val="24"/>
          <w:szCs w:val="24"/>
        </w:rPr>
      </w:pPr>
    </w:p>
    <w:p w14:paraId="0D03BB58" w14:textId="77777777" w:rsidR="004D1969" w:rsidRDefault="004D1969">
      <w:pPr>
        <w:rPr>
          <w:color w:val="000000" w:themeColor="text1"/>
          <w:sz w:val="24"/>
          <w:szCs w:val="24"/>
        </w:rPr>
      </w:pPr>
    </w:p>
    <w:p w14:paraId="4C4D8D64" w14:textId="77777777" w:rsidR="004D1969" w:rsidRDefault="004D1969">
      <w:pPr>
        <w:rPr>
          <w:color w:val="000000" w:themeColor="text1"/>
          <w:sz w:val="24"/>
          <w:szCs w:val="24"/>
        </w:rPr>
      </w:pPr>
    </w:p>
    <w:p w14:paraId="74E4DFCA" w14:textId="77777777" w:rsidR="004D1969" w:rsidRDefault="004D1969">
      <w:pPr>
        <w:rPr>
          <w:color w:val="000000" w:themeColor="text1"/>
          <w:sz w:val="24"/>
          <w:szCs w:val="24"/>
        </w:rPr>
      </w:pPr>
    </w:p>
    <w:p w14:paraId="0364A2CD" w14:textId="77777777" w:rsidR="004D1969" w:rsidRDefault="004D1969">
      <w:pPr>
        <w:rPr>
          <w:color w:val="000000" w:themeColor="text1"/>
          <w:sz w:val="24"/>
          <w:szCs w:val="24"/>
        </w:rPr>
      </w:pPr>
    </w:p>
    <w:p w14:paraId="3E8D776D" w14:textId="77777777" w:rsidR="004D1969" w:rsidRDefault="004D1969">
      <w:pPr>
        <w:rPr>
          <w:color w:val="000000" w:themeColor="text1"/>
          <w:sz w:val="24"/>
          <w:szCs w:val="24"/>
        </w:rPr>
      </w:pPr>
    </w:p>
    <w:p w14:paraId="1ED610ED" w14:textId="77777777" w:rsidR="004D1969" w:rsidRDefault="004D1969">
      <w:pPr>
        <w:rPr>
          <w:color w:val="000000" w:themeColor="text1"/>
          <w:sz w:val="24"/>
          <w:szCs w:val="24"/>
        </w:rPr>
      </w:pPr>
    </w:p>
    <w:p w14:paraId="5417FF8C" w14:textId="77777777" w:rsidR="004D1969" w:rsidRDefault="004D1969">
      <w:pPr>
        <w:rPr>
          <w:color w:val="000000" w:themeColor="text1"/>
          <w:sz w:val="24"/>
          <w:szCs w:val="24"/>
        </w:rPr>
      </w:pPr>
    </w:p>
    <w:p w14:paraId="7C543091" w14:textId="77777777" w:rsidR="004D1969" w:rsidRDefault="004D1969">
      <w:pPr>
        <w:rPr>
          <w:color w:val="000000" w:themeColor="text1"/>
          <w:sz w:val="24"/>
          <w:szCs w:val="24"/>
        </w:rPr>
      </w:pPr>
    </w:p>
    <w:p w14:paraId="309C11F9" w14:textId="77777777" w:rsidR="004D1969" w:rsidRDefault="004D1969">
      <w:pPr>
        <w:rPr>
          <w:color w:val="000000" w:themeColor="text1"/>
          <w:sz w:val="24"/>
          <w:szCs w:val="24"/>
        </w:rPr>
      </w:pPr>
    </w:p>
    <w:p w14:paraId="7C5CA18D" w14:textId="77777777" w:rsidR="004D1969" w:rsidRPr="002F3415" w:rsidRDefault="004D1969">
      <w:pPr>
        <w:rPr>
          <w:color w:val="000000" w:themeColor="text1"/>
          <w:sz w:val="24"/>
          <w:szCs w:val="24"/>
        </w:rPr>
      </w:pPr>
    </w:p>
    <w:p w14:paraId="642FE0F1" w14:textId="7F646B0D" w:rsidR="00D34FED" w:rsidRPr="00693849" w:rsidRDefault="00000000" w:rsidP="00693849">
      <w:pPr>
        <w:pStyle w:val="Title"/>
        <w:spacing w:line="360" w:lineRule="auto"/>
        <w:jc w:val="center"/>
        <w:rPr>
          <w:color w:val="000000" w:themeColor="text1"/>
          <w:sz w:val="22"/>
          <w:szCs w:val="22"/>
        </w:rPr>
      </w:pPr>
      <w:r w:rsidRPr="00693849">
        <w:rPr>
          <w:rFonts w:eastAsia="Verdana"/>
          <w:b/>
          <w:bCs/>
          <w:color w:val="000000" w:themeColor="text1"/>
          <w:sz w:val="22"/>
          <w:szCs w:val="22"/>
          <w:u w:val="single"/>
        </w:rPr>
        <w:lastRenderedPageBreak/>
        <w:t>Table of Contents</w:t>
      </w:r>
    </w:p>
    <w:p w14:paraId="1BD56AA6" w14:textId="77777777" w:rsidR="00D34FED" w:rsidRPr="00693849" w:rsidRDefault="00D34FED" w:rsidP="00693849">
      <w:pPr>
        <w:pStyle w:val="Title"/>
        <w:spacing w:line="360" w:lineRule="auto"/>
        <w:rPr>
          <w:rFonts w:eastAsia="Verdana"/>
          <w:color w:val="000000" w:themeColor="text1"/>
          <w:sz w:val="22"/>
          <w:szCs w:val="22"/>
        </w:rPr>
      </w:pPr>
    </w:p>
    <w:p w14:paraId="656927C3" w14:textId="77777777" w:rsidR="00D34FED" w:rsidRPr="00693849" w:rsidRDefault="00D34FED" w:rsidP="00693849">
      <w:pPr>
        <w:pStyle w:val="Title"/>
        <w:spacing w:line="360" w:lineRule="auto"/>
        <w:rPr>
          <w:rFonts w:eastAsia="Verdana"/>
          <w:color w:val="000000" w:themeColor="text1"/>
          <w:sz w:val="22"/>
          <w:szCs w:val="22"/>
        </w:rPr>
      </w:pPr>
    </w:p>
    <w:p w14:paraId="14A694AB" w14:textId="7CA05041" w:rsidR="00D34FED" w:rsidRPr="00693849" w:rsidRDefault="00D34FED" w:rsidP="00693849">
      <w:pPr>
        <w:pStyle w:val="Title"/>
        <w:spacing w:line="360" w:lineRule="auto"/>
        <w:rPr>
          <w:rFonts w:eastAsia="Verdana"/>
          <w:color w:val="000000" w:themeColor="text1"/>
          <w:sz w:val="22"/>
          <w:szCs w:val="22"/>
        </w:rPr>
      </w:pPr>
    </w:p>
    <w:p w14:paraId="1242433A" w14:textId="5116CF49" w:rsidR="004D1969" w:rsidRPr="00693849" w:rsidRDefault="004D1969" w:rsidP="00693849">
      <w:pPr>
        <w:shd w:val="clear" w:color="auto" w:fill="FFFFFF"/>
        <w:suppressAutoHyphens w:val="0"/>
        <w:autoSpaceDN/>
        <w:spacing w:line="360" w:lineRule="auto"/>
        <w:textAlignment w:val="auto"/>
        <w:rPr>
          <w:rFonts w:eastAsia="Times New Roman"/>
          <w:color w:val="222222"/>
        </w:rPr>
      </w:pPr>
      <w:r w:rsidRPr="00693849">
        <w:rPr>
          <w:rFonts w:eastAsia="Times New Roman"/>
          <w:color w:val="222222"/>
        </w:rPr>
        <w:t>Introduction ................................................................................................ Page 3</w:t>
      </w:r>
    </w:p>
    <w:p w14:paraId="1319B46E" w14:textId="043DBB6E" w:rsidR="004D1969" w:rsidRPr="00693849" w:rsidRDefault="004D1969" w:rsidP="00693849">
      <w:pPr>
        <w:shd w:val="clear" w:color="auto" w:fill="FFFFFF"/>
        <w:suppressAutoHyphens w:val="0"/>
        <w:autoSpaceDN/>
        <w:spacing w:line="360" w:lineRule="auto"/>
        <w:textAlignment w:val="auto"/>
        <w:rPr>
          <w:rFonts w:eastAsia="Times New Roman"/>
          <w:color w:val="222222"/>
        </w:rPr>
      </w:pPr>
      <w:r w:rsidRPr="00693849">
        <w:rPr>
          <w:rFonts w:eastAsia="Times New Roman"/>
          <w:color w:val="222222"/>
        </w:rPr>
        <w:t>​Task 1: Professional Curriculum Vitae (CV) ...............................................Page 4</w:t>
      </w:r>
      <w:r w:rsidR="00C63FA8" w:rsidRPr="00693849">
        <w:rPr>
          <w:rFonts w:eastAsia="Times New Roman"/>
          <w:color w:val="222222"/>
        </w:rPr>
        <w:t>-5</w:t>
      </w:r>
    </w:p>
    <w:p w14:paraId="5C2BA7D1" w14:textId="4F1F70F8" w:rsidR="004D1969" w:rsidRPr="00693849" w:rsidRDefault="004D1969" w:rsidP="00693849">
      <w:pPr>
        <w:shd w:val="clear" w:color="auto" w:fill="FFFFFF"/>
        <w:suppressAutoHyphens w:val="0"/>
        <w:autoSpaceDN/>
        <w:spacing w:line="360" w:lineRule="auto"/>
        <w:textAlignment w:val="auto"/>
        <w:rPr>
          <w:rFonts w:eastAsia="Times New Roman"/>
          <w:color w:val="222222"/>
        </w:rPr>
      </w:pPr>
      <w:r w:rsidRPr="00693849">
        <w:rPr>
          <w:rFonts w:eastAsia="Times New Roman"/>
          <w:color w:val="222222"/>
        </w:rPr>
        <w:t xml:space="preserve">​Task 2: Personal Statement ..................................................................... </w:t>
      </w:r>
      <w:r w:rsidR="00C63FA8" w:rsidRPr="00693849">
        <w:rPr>
          <w:rFonts w:eastAsia="Times New Roman"/>
          <w:color w:val="222222"/>
        </w:rPr>
        <w:t xml:space="preserve"> </w:t>
      </w:r>
      <w:r w:rsidRPr="00693849">
        <w:rPr>
          <w:rFonts w:eastAsia="Times New Roman"/>
          <w:color w:val="222222"/>
        </w:rPr>
        <w:t xml:space="preserve">Page </w:t>
      </w:r>
      <w:r w:rsidR="00C63FA8" w:rsidRPr="00693849">
        <w:rPr>
          <w:rFonts w:eastAsia="Times New Roman"/>
          <w:color w:val="222222"/>
        </w:rPr>
        <w:t>6</w:t>
      </w:r>
    </w:p>
    <w:p w14:paraId="11D1DE30" w14:textId="7E3F7C58" w:rsidR="004D1969" w:rsidRPr="00693849" w:rsidRDefault="004D1969" w:rsidP="00693849">
      <w:pPr>
        <w:shd w:val="clear" w:color="auto" w:fill="FFFFFF"/>
        <w:suppressAutoHyphens w:val="0"/>
        <w:autoSpaceDN/>
        <w:spacing w:line="360" w:lineRule="auto"/>
        <w:textAlignment w:val="auto"/>
        <w:rPr>
          <w:rFonts w:eastAsia="Times New Roman"/>
          <w:color w:val="222222"/>
        </w:rPr>
      </w:pPr>
      <w:r w:rsidRPr="00693849">
        <w:rPr>
          <w:rFonts w:eastAsia="Times New Roman"/>
          <w:color w:val="222222"/>
        </w:rPr>
        <w:t xml:space="preserve">​Task 3: SWOT Analysis and Personal Development Plan (PDP) ............. Page </w:t>
      </w:r>
      <w:r w:rsidR="00C63FA8" w:rsidRPr="00693849">
        <w:rPr>
          <w:rFonts w:eastAsia="Times New Roman"/>
          <w:color w:val="222222"/>
        </w:rPr>
        <w:t>7</w:t>
      </w:r>
    </w:p>
    <w:p w14:paraId="3B458213" w14:textId="731AFC62" w:rsidR="004D1969" w:rsidRPr="00693849" w:rsidRDefault="004D1969" w:rsidP="00693849">
      <w:pPr>
        <w:shd w:val="clear" w:color="auto" w:fill="FFFFFF"/>
        <w:suppressAutoHyphens w:val="0"/>
        <w:autoSpaceDN/>
        <w:spacing w:line="360" w:lineRule="auto"/>
        <w:textAlignment w:val="auto"/>
        <w:rPr>
          <w:rFonts w:eastAsia="Times New Roman"/>
          <w:color w:val="222222"/>
        </w:rPr>
      </w:pPr>
      <w:r w:rsidRPr="00693849">
        <w:rPr>
          <w:rFonts w:eastAsia="Times New Roman"/>
          <w:color w:val="222222"/>
        </w:rPr>
        <w:t xml:space="preserve">​a) SWOT Analysis &amp; Detailed Narrative ......................................... </w:t>
      </w:r>
      <w:r w:rsidR="00693849" w:rsidRPr="00693849">
        <w:rPr>
          <w:rFonts w:eastAsia="Times New Roman"/>
          <w:color w:val="222222"/>
        </w:rPr>
        <w:t xml:space="preserve">           </w:t>
      </w:r>
      <w:r w:rsidRPr="00693849">
        <w:rPr>
          <w:rFonts w:eastAsia="Times New Roman"/>
          <w:color w:val="222222"/>
        </w:rPr>
        <w:t xml:space="preserve">Page </w:t>
      </w:r>
      <w:r w:rsidR="00693849" w:rsidRPr="00693849">
        <w:rPr>
          <w:rFonts w:eastAsia="Times New Roman"/>
          <w:color w:val="222222"/>
        </w:rPr>
        <w:t>7</w:t>
      </w:r>
    </w:p>
    <w:p w14:paraId="749BD3F0" w14:textId="6D5125C6" w:rsidR="004D1969" w:rsidRPr="00693849" w:rsidRDefault="004D1969" w:rsidP="00693849">
      <w:pPr>
        <w:shd w:val="clear" w:color="auto" w:fill="FFFFFF"/>
        <w:suppressAutoHyphens w:val="0"/>
        <w:autoSpaceDN/>
        <w:spacing w:line="360" w:lineRule="auto"/>
        <w:textAlignment w:val="auto"/>
        <w:rPr>
          <w:rFonts w:eastAsia="Times New Roman"/>
          <w:color w:val="222222"/>
        </w:rPr>
      </w:pPr>
      <w:r w:rsidRPr="00693849">
        <w:rPr>
          <w:rFonts w:eastAsia="Times New Roman"/>
          <w:color w:val="222222"/>
        </w:rPr>
        <w:t xml:space="preserve">​b) Personal Development Plan (PDP) ............................................... </w:t>
      </w:r>
      <w:r w:rsidR="00693849" w:rsidRPr="00693849">
        <w:rPr>
          <w:rFonts w:eastAsia="Times New Roman"/>
          <w:color w:val="222222"/>
        </w:rPr>
        <w:t xml:space="preserve">        </w:t>
      </w:r>
      <w:r w:rsidRPr="00693849">
        <w:rPr>
          <w:rFonts w:eastAsia="Times New Roman"/>
          <w:color w:val="222222"/>
        </w:rPr>
        <w:t xml:space="preserve">Page </w:t>
      </w:r>
      <w:r w:rsidR="00693849" w:rsidRPr="00693849">
        <w:rPr>
          <w:rFonts w:eastAsia="Times New Roman"/>
          <w:color w:val="222222"/>
        </w:rPr>
        <w:t>8</w:t>
      </w:r>
    </w:p>
    <w:p w14:paraId="191E9181" w14:textId="5D23059A" w:rsidR="004D1969" w:rsidRPr="00693849" w:rsidRDefault="004D1969" w:rsidP="00693849">
      <w:pPr>
        <w:shd w:val="clear" w:color="auto" w:fill="FFFFFF"/>
        <w:suppressAutoHyphens w:val="0"/>
        <w:autoSpaceDN/>
        <w:spacing w:line="360" w:lineRule="auto"/>
        <w:textAlignment w:val="auto"/>
        <w:rPr>
          <w:rFonts w:eastAsia="Times New Roman"/>
          <w:color w:val="222222"/>
        </w:rPr>
      </w:pPr>
      <w:r w:rsidRPr="00693849">
        <w:rPr>
          <w:rFonts w:eastAsia="Times New Roman"/>
          <w:color w:val="222222"/>
        </w:rPr>
        <w:t xml:space="preserve">​Task 4: Critical Reflection on Presentation Assessment ........................ </w:t>
      </w:r>
      <w:r w:rsidR="00693849" w:rsidRPr="00693849">
        <w:rPr>
          <w:rFonts w:eastAsia="Times New Roman"/>
          <w:color w:val="222222"/>
        </w:rPr>
        <w:t xml:space="preserve">   </w:t>
      </w:r>
      <w:r w:rsidRPr="00693849">
        <w:rPr>
          <w:rFonts w:eastAsia="Times New Roman"/>
          <w:color w:val="222222"/>
        </w:rPr>
        <w:t xml:space="preserve">Page </w:t>
      </w:r>
      <w:r w:rsidR="00693849" w:rsidRPr="00693849">
        <w:rPr>
          <w:rFonts w:eastAsia="Times New Roman"/>
          <w:color w:val="222222"/>
        </w:rPr>
        <w:t>9-11</w:t>
      </w:r>
    </w:p>
    <w:p w14:paraId="44C0CA52" w14:textId="239ADBB5" w:rsidR="004D1969" w:rsidRPr="00693849" w:rsidRDefault="004D1969" w:rsidP="00693849">
      <w:pPr>
        <w:shd w:val="clear" w:color="auto" w:fill="FFFFFF"/>
        <w:suppressAutoHyphens w:val="0"/>
        <w:autoSpaceDN/>
        <w:spacing w:line="360" w:lineRule="auto"/>
        <w:textAlignment w:val="auto"/>
        <w:rPr>
          <w:rFonts w:eastAsia="Times New Roman"/>
          <w:color w:val="222222"/>
        </w:rPr>
      </w:pPr>
      <w:r w:rsidRPr="00693849">
        <w:rPr>
          <w:rFonts w:eastAsia="Times New Roman"/>
          <w:color w:val="222222"/>
        </w:rPr>
        <w:t xml:space="preserve">​Reference List ........................................................................................... </w:t>
      </w:r>
      <w:r w:rsidR="00693849" w:rsidRPr="00693849">
        <w:rPr>
          <w:rFonts w:eastAsia="Times New Roman"/>
          <w:color w:val="222222"/>
        </w:rPr>
        <w:t xml:space="preserve"> </w:t>
      </w:r>
      <w:r w:rsidRPr="00693849">
        <w:rPr>
          <w:rFonts w:eastAsia="Times New Roman"/>
          <w:color w:val="222222"/>
        </w:rPr>
        <w:t>Page 1</w:t>
      </w:r>
      <w:r w:rsidR="00693849" w:rsidRPr="00693849">
        <w:rPr>
          <w:rFonts w:eastAsia="Times New Roman"/>
          <w:color w:val="222222"/>
        </w:rPr>
        <w:t>2</w:t>
      </w:r>
    </w:p>
    <w:p w14:paraId="55A2192B" w14:textId="77777777" w:rsidR="00D34FED" w:rsidRPr="00693849" w:rsidRDefault="00D34FED" w:rsidP="00693849">
      <w:pPr>
        <w:pStyle w:val="Title"/>
        <w:spacing w:line="360" w:lineRule="auto"/>
        <w:rPr>
          <w:rFonts w:eastAsia="Verdana"/>
          <w:color w:val="000000" w:themeColor="text1"/>
          <w:sz w:val="22"/>
          <w:szCs w:val="22"/>
        </w:rPr>
      </w:pPr>
    </w:p>
    <w:p w14:paraId="46AC778A" w14:textId="77777777" w:rsidR="00D34FED" w:rsidRPr="00693849" w:rsidRDefault="00D34FED" w:rsidP="00693849">
      <w:pPr>
        <w:pStyle w:val="Title"/>
        <w:spacing w:line="360" w:lineRule="auto"/>
        <w:rPr>
          <w:rFonts w:eastAsia="Verdana"/>
          <w:color w:val="000000" w:themeColor="text1"/>
          <w:sz w:val="22"/>
          <w:szCs w:val="22"/>
        </w:rPr>
      </w:pPr>
    </w:p>
    <w:p w14:paraId="6172B8B4" w14:textId="77777777" w:rsidR="00D34FED" w:rsidRPr="00D212FD" w:rsidRDefault="00D34FED">
      <w:pPr>
        <w:pStyle w:val="Title"/>
        <w:rPr>
          <w:rFonts w:eastAsia="Verdana"/>
          <w:color w:val="000000" w:themeColor="text1"/>
          <w:sz w:val="24"/>
          <w:szCs w:val="24"/>
        </w:rPr>
      </w:pPr>
    </w:p>
    <w:p w14:paraId="0924CDDA" w14:textId="77777777" w:rsidR="00D34FED" w:rsidRPr="00D212FD" w:rsidRDefault="00D34FED">
      <w:pPr>
        <w:pStyle w:val="Title"/>
        <w:rPr>
          <w:rFonts w:eastAsia="Verdana"/>
          <w:color w:val="000000" w:themeColor="text1"/>
          <w:sz w:val="24"/>
          <w:szCs w:val="24"/>
        </w:rPr>
      </w:pPr>
    </w:p>
    <w:p w14:paraId="4C6664BC" w14:textId="77777777" w:rsidR="00693849" w:rsidRDefault="00693849" w:rsidP="004D1969">
      <w:pPr>
        <w:spacing w:line="360" w:lineRule="auto"/>
        <w:rPr>
          <w:b/>
          <w:bCs/>
          <w:u w:val="single"/>
        </w:rPr>
      </w:pPr>
    </w:p>
    <w:p w14:paraId="43267F15" w14:textId="77777777" w:rsidR="00693849" w:rsidRDefault="00693849" w:rsidP="004D1969">
      <w:pPr>
        <w:spacing w:line="360" w:lineRule="auto"/>
        <w:rPr>
          <w:b/>
          <w:bCs/>
          <w:u w:val="single"/>
        </w:rPr>
      </w:pPr>
    </w:p>
    <w:p w14:paraId="33D3DDA4" w14:textId="77777777" w:rsidR="00693849" w:rsidRDefault="00693849" w:rsidP="004D1969">
      <w:pPr>
        <w:spacing w:line="360" w:lineRule="auto"/>
        <w:rPr>
          <w:b/>
          <w:bCs/>
          <w:u w:val="single"/>
        </w:rPr>
      </w:pPr>
    </w:p>
    <w:p w14:paraId="01EF74DF" w14:textId="77777777" w:rsidR="00693849" w:rsidRDefault="00693849" w:rsidP="004D1969">
      <w:pPr>
        <w:spacing w:line="360" w:lineRule="auto"/>
        <w:rPr>
          <w:b/>
          <w:bCs/>
          <w:u w:val="single"/>
        </w:rPr>
      </w:pPr>
    </w:p>
    <w:p w14:paraId="2A2EC74A" w14:textId="77777777" w:rsidR="00693849" w:rsidRDefault="00693849" w:rsidP="004D1969">
      <w:pPr>
        <w:spacing w:line="360" w:lineRule="auto"/>
        <w:rPr>
          <w:b/>
          <w:bCs/>
          <w:u w:val="single"/>
        </w:rPr>
      </w:pPr>
    </w:p>
    <w:p w14:paraId="1D4EA5DA" w14:textId="77777777" w:rsidR="00693849" w:rsidRDefault="00693849" w:rsidP="004D1969">
      <w:pPr>
        <w:spacing w:line="360" w:lineRule="auto"/>
        <w:rPr>
          <w:b/>
          <w:bCs/>
          <w:u w:val="single"/>
        </w:rPr>
      </w:pPr>
    </w:p>
    <w:p w14:paraId="67176945" w14:textId="77777777" w:rsidR="00693849" w:rsidRDefault="00693849" w:rsidP="004D1969">
      <w:pPr>
        <w:spacing w:line="360" w:lineRule="auto"/>
        <w:rPr>
          <w:b/>
          <w:bCs/>
          <w:u w:val="single"/>
        </w:rPr>
      </w:pPr>
    </w:p>
    <w:p w14:paraId="797C3F15" w14:textId="77777777" w:rsidR="00693849" w:rsidRDefault="00693849" w:rsidP="004D1969">
      <w:pPr>
        <w:spacing w:line="360" w:lineRule="auto"/>
        <w:rPr>
          <w:b/>
          <w:bCs/>
          <w:u w:val="single"/>
        </w:rPr>
      </w:pPr>
    </w:p>
    <w:p w14:paraId="713180CC" w14:textId="77777777" w:rsidR="00693849" w:rsidRDefault="00693849" w:rsidP="004D1969">
      <w:pPr>
        <w:spacing w:line="360" w:lineRule="auto"/>
        <w:rPr>
          <w:b/>
          <w:bCs/>
          <w:u w:val="single"/>
        </w:rPr>
      </w:pPr>
    </w:p>
    <w:p w14:paraId="5DDF2E42" w14:textId="77777777" w:rsidR="00693849" w:rsidRDefault="00693849" w:rsidP="004D1969">
      <w:pPr>
        <w:spacing w:line="360" w:lineRule="auto"/>
        <w:rPr>
          <w:b/>
          <w:bCs/>
          <w:u w:val="single"/>
        </w:rPr>
      </w:pPr>
    </w:p>
    <w:p w14:paraId="1F547797" w14:textId="77777777" w:rsidR="00693849" w:rsidRDefault="00693849" w:rsidP="004D1969">
      <w:pPr>
        <w:spacing w:line="360" w:lineRule="auto"/>
        <w:rPr>
          <w:b/>
          <w:bCs/>
          <w:u w:val="single"/>
        </w:rPr>
      </w:pPr>
    </w:p>
    <w:p w14:paraId="74B5D47C" w14:textId="77777777" w:rsidR="00693849" w:rsidRDefault="00693849" w:rsidP="004D1969">
      <w:pPr>
        <w:spacing w:line="360" w:lineRule="auto"/>
        <w:rPr>
          <w:b/>
          <w:bCs/>
          <w:u w:val="single"/>
        </w:rPr>
      </w:pPr>
    </w:p>
    <w:p w14:paraId="32C114E4" w14:textId="77777777" w:rsidR="00693849" w:rsidRDefault="00693849" w:rsidP="004D1969">
      <w:pPr>
        <w:spacing w:line="360" w:lineRule="auto"/>
        <w:rPr>
          <w:b/>
          <w:bCs/>
          <w:u w:val="single"/>
        </w:rPr>
      </w:pPr>
    </w:p>
    <w:p w14:paraId="459D2BE6" w14:textId="77777777" w:rsidR="00693849" w:rsidRDefault="00693849" w:rsidP="004D1969">
      <w:pPr>
        <w:spacing w:line="360" w:lineRule="auto"/>
        <w:rPr>
          <w:b/>
          <w:bCs/>
          <w:u w:val="single"/>
        </w:rPr>
      </w:pPr>
    </w:p>
    <w:p w14:paraId="47A0628D" w14:textId="77777777" w:rsidR="00693849" w:rsidRDefault="00693849" w:rsidP="004D1969">
      <w:pPr>
        <w:spacing w:line="360" w:lineRule="auto"/>
        <w:rPr>
          <w:b/>
          <w:bCs/>
          <w:u w:val="single"/>
        </w:rPr>
      </w:pPr>
    </w:p>
    <w:p w14:paraId="47B93869" w14:textId="77777777" w:rsidR="00693849" w:rsidRDefault="00693849" w:rsidP="004D1969">
      <w:pPr>
        <w:spacing w:line="360" w:lineRule="auto"/>
        <w:rPr>
          <w:b/>
          <w:bCs/>
          <w:u w:val="single"/>
        </w:rPr>
      </w:pPr>
    </w:p>
    <w:p w14:paraId="0B7D16F2" w14:textId="77777777" w:rsidR="00693849" w:rsidRDefault="00693849" w:rsidP="004D1969">
      <w:pPr>
        <w:spacing w:line="360" w:lineRule="auto"/>
        <w:rPr>
          <w:b/>
          <w:bCs/>
          <w:u w:val="single"/>
        </w:rPr>
      </w:pPr>
    </w:p>
    <w:p w14:paraId="07042606" w14:textId="77777777" w:rsidR="00693849" w:rsidRDefault="00693849" w:rsidP="004D1969">
      <w:pPr>
        <w:spacing w:line="360" w:lineRule="auto"/>
        <w:rPr>
          <w:b/>
          <w:bCs/>
          <w:u w:val="single"/>
        </w:rPr>
      </w:pPr>
    </w:p>
    <w:p w14:paraId="60BD6276" w14:textId="77777777" w:rsidR="00693849" w:rsidRDefault="00693849" w:rsidP="004D1969">
      <w:pPr>
        <w:spacing w:line="360" w:lineRule="auto"/>
        <w:rPr>
          <w:b/>
          <w:bCs/>
          <w:u w:val="single"/>
        </w:rPr>
      </w:pPr>
    </w:p>
    <w:p w14:paraId="61530D3C" w14:textId="77777777" w:rsidR="00693849" w:rsidRDefault="00693849" w:rsidP="004D1969">
      <w:pPr>
        <w:spacing w:line="360" w:lineRule="auto"/>
        <w:rPr>
          <w:b/>
          <w:bCs/>
          <w:u w:val="single"/>
        </w:rPr>
      </w:pPr>
    </w:p>
    <w:p w14:paraId="2257CFF1" w14:textId="5C7721A8" w:rsidR="00CC3F85" w:rsidRPr="00A1164C" w:rsidRDefault="00CC3F85" w:rsidP="004D1969">
      <w:pPr>
        <w:spacing w:line="360" w:lineRule="auto"/>
        <w:rPr>
          <w:b/>
          <w:bCs/>
          <w:u w:val="single"/>
        </w:rPr>
      </w:pPr>
      <w:r w:rsidRPr="00A1164C">
        <w:rPr>
          <w:b/>
          <w:bCs/>
          <w:u w:val="single"/>
        </w:rPr>
        <w:lastRenderedPageBreak/>
        <w:t xml:space="preserve">Practical Portfolio </w:t>
      </w:r>
    </w:p>
    <w:p w14:paraId="11AEE9DE" w14:textId="1DD10DEB" w:rsidR="00841553" w:rsidRPr="00A1164C" w:rsidRDefault="00841553" w:rsidP="004D1969">
      <w:pPr>
        <w:spacing w:line="360" w:lineRule="auto"/>
        <w:rPr>
          <w:b/>
          <w:bCs/>
        </w:rPr>
      </w:pPr>
      <w:r w:rsidRPr="00A1164C">
        <w:rPr>
          <w:b/>
          <w:bCs/>
        </w:rPr>
        <w:t xml:space="preserve">Introduction: </w:t>
      </w:r>
    </w:p>
    <w:p w14:paraId="736E4D85" w14:textId="77777777" w:rsidR="004D1969" w:rsidRPr="004D1969" w:rsidRDefault="004D1969" w:rsidP="004D1969">
      <w:pPr>
        <w:suppressAutoHyphens w:val="0"/>
        <w:autoSpaceDN/>
        <w:spacing w:line="360" w:lineRule="auto"/>
        <w:textAlignment w:val="auto"/>
        <w:rPr>
          <w:rFonts w:eastAsia="Times New Roman"/>
        </w:rPr>
      </w:pPr>
      <w:r w:rsidRPr="004D1969">
        <w:rPr>
          <w:rFonts w:eastAsia="Times New Roman"/>
          <w:color w:val="222222"/>
          <w:shd w:val="clear" w:color="auto" w:fill="FFFFFF"/>
        </w:rPr>
        <w:t>This professional portfolio is compiled as part of the assessment requirements for the module Professional Career Development in Health and Social Care (LCHS 4009) at the University of Wales Trinity Saint David (UWTSD). The primary objective of this portfolio is to evidence my professional readiness, evaluate my existing clinical and transferable skills, and outline a structured roadmap for my career progression within the UK healthcare sector, specifically targeting a Healthcare Assistant (Band 3) position within the National Health Service (NHS).</w:t>
      </w:r>
    </w:p>
    <w:p w14:paraId="69A0EC03" w14:textId="77777777" w:rsidR="004D1969" w:rsidRPr="004D1969" w:rsidRDefault="004D1969" w:rsidP="004D1969">
      <w:pPr>
        <w:shd w:val="clear" w:color="auto" w:fill="FFFFFF"/>
        <w:suppressAutoHyphens w:val="0"/>
        <w:autoSpaceDN/>
        <w:spacing w:line="360" w:lineRule="auto"/>
        <w:textAlignment w:val="auto"/>
        <w:rPr>
          <w:rFonts w:eastAsia="Times New Roman"/>
          <w:color w:val="222222"/>
        </w:rPr>
      </w:pPr>
      <w:r w:rsidRPr="004D1969">
        <w:rPr>
          <w:rFonts w:eastAsia="Times New Roman"/>
          <w:color w:val="222222"/>
        </w:rPr>
        <w:t>​The portfolio integrates four core components: a tailored Curriculum Vitae (Task 1), a Personal Statement aligning my experience with NHS core values (Task 2), a comprehensive SWOT analysis accompanied by a two-year SMART Personal Development Plan (Task 3), and a critical reflection structured around Gibbs’ Reflective Cycle assessing my Component 1 presentation performance (Task 4). Together, these sections demonstrate the synthesis of my extensive clinical nursing background in Ukraine with my ongoing higher education in the UK.</w:t>
      </w:r>
    </w:p>
    <w:p w14:paraId="5F1DB3CC" w14:textId="77777777" w:rsidR="00E27344" w:rsidRDefault="00E27344" w:rsidP="004D1969">
      <w:pPr>
        <w:spacing w:line="360" w:lineRule="auto"/>
        <w:rPr>
          <w:b/>
          <w:bCs/>
        </w:rPr>
      </w:pPr>
    </w:p>
    <w:p w14:paraId="15403B38" w14:textId="77777777" w:rsidR="00E27344" w:rsidRDefault="00E27344" w:rsidP="00F65E4B">
      <w:pPr>
        <w:spacing w:line="360" w:lineRule="auto"/>
        <w:rPr>
          <w:b/>
          <w:bCs/>
        </w:rPr>
      </w:pPr>
    </w:p>
    <w:p w14:paraId="33A7532D" w14:textId="77777777" w:rsidR="00E27344" w:rsidRDefault="00E27344" w:rsidP="00F65E4B">
      <w:pPr>
        <w:spacing w:line="360" w:lineRule="auto"/>
        <w:rPr>
          <w:b/>
          <w:bCs/>
        </w:rPr>
      </w:pPr>
    </w:p>
    <w:p w14:paraId="5D7D8534" w14:textId="77777777" w:rsidR="00E27344" w:rsidRDefault="00E27344" w:rsidP="00F65E4B">
      <w:pPr>
        <w:spacing w:line="360" w:lineRule="auto"/>
        <w:rPr>
          <w:b/>
          <w:bCs/>
        </w:rPr>
      </w:pPr>
    </w:p>
    <w:p w14:paraId="511AA8F5" w14:textId="77777777" w:rsidR="00E27344" w:rsidRDefault="00E27344" w:rsidP="00F65E4B">
      <w:pPr>
        <w:spacing w:line="360" w:lineRule="auto"/>
        <w:rPr>
          <w:b/>
          <w:bCs/>
        </w:rPr>
      </w:pPr>
    </w:p>
    <w:p w14:paraId="0B7608CA" w14:textId="77777777" w:rsidR="00E27344" w:rsidRDefault="00E27344" w:rsidP="00F65E4B">
      <w:pPr>
        <w:spacing w:line="360" w:lineRule="auto"/>
        <w:rPr>
          <w:b/>
          <w:bCs/>
        </w:rPr>
      </w:pPr>
    </w:p>
    <w:p w14:paraId="793366CD" w14:textId="77777777" w:rsidR="00E27344" w:rsidRDefault="00E27344" w:rsidP="00F65E4B">
      <w:pPr>
        <w:spacing w:line="360" w:lineRule="auto"/>
        <w:rPr>
          <w:b/>
          <w:bCs/>
        </w:rPr>
      </w:pPr>
    </w:p>
    <w:p w14:paraId="2D88C698" w14:textId="77777777" w:rsidR="00E27344" w:rsidRDefault="00E27344" w:rsidP="00F65E4B">
      <w:pPr>
        <w:spacing w:line="360" w:lineRule="auto"/>
        <w:rPr>
          <w:b/>
          <w:bCs/>
        </w:rPr>
      </w:pPr>
    </w:p>
    <w:p w14:paraId="5C6DE81A" w14:textId="77777777" w:rsidR="00F76FC9" w:rsidRDefault="00F76FC9" w:rsidP="00F65E4B">
      <w:pPr>
        <w:spacing w:line="360" w:lineRule="auto"/>
        <w:rPr>
          <w:b/>
          <w:bCs/>
        </w:rPr>
      </w:pPr>
    </w:p>
    <w:p w14:paraId="3C22C14B" w14:textId="77777777" w:rsidR="00F76FC9" w:rsidRDefault="00F76FC9" w:rsidP="00F65E4B">
      <w:pPr>
        <w:spacing w:line="360" w:lineRule="auto"/>
        <w:rPr>
          <w:b/>
          <w:bCs/>
        </w:rPr>
      </w:pPr>
    </w:p>
    <w:p w14:paraId="65A1FA6B" w14:textId="77777777" w:rsidR="00F76FC9" w:rsidRDefault="00F76FC9" w:rsidP="00F65E4B">
      <w:pPr>
        <w:spacing w:line="360" w:lineRule="auto"/>
        <w:rPr>
          <w:b/>
          <w:bCs/>
        </w:rPr>
      </w:pPr>
    </w:p>
    <w:p w14:paraId="2B88FB63" w14:textId="77777777" w:rsidR="00F76FC9" w:rsidRDefault="00F76FC9" w:rsidP="00F65E4B">
      <w:pPr>
        <w:spacing w:line="360" w:lineRule="auto"/>
        <w:rPr>
          <w:b/>
          <w:bCs/>
        </w:rPr>
      </w:pPr>
    </w:p>
    <w:p w14:paraId="2224F822" w14:textId="77777777" w:rsidR="00F76FC9" w:rsidRDefault="00F76FC9" w:rsidP="00F65E4B">
      <w:pPr>
        <w:spacing w:line="360" w:lineRule="auto"/>
        <w:rPr>
          <w:b/>
          <w:bCs/>
        </w:rPr>
      </w:pPr>
    </w:p>
    <w:p w14:paraId="3C2B10E8" w14:textId="77777777" w:rsidR="00F76FC9" w:rsidRDefault="00F76FC9" w:rsidP="00F65E4B">
      <w:pPr>
        <w:spacing w:line="360" w:lineRule="auto"/>
        <w:rPr>
          <w:b/>
          <w:bCs/>
        </w:rPr>
      </w:pPr>
    </w:p>
    <w:p w14:paraId="02918E0C" w14:textId="77777777" w:rsidR="00F76FC9" w:rsidRDefault="00F76FC9" w:rsidP="00F65E4B">
      <w:pPr>
        <w:spacing w:line="360" w:lineRule="auto"/>
        <w:rPr>
          <w:b/>
          <w:bCs/>
        </w:rPr>
      </w:pPr>
    </w:p>
    <w:p w14:paraId="7F78664C" w14:textId="77777777" w:rsidR="00F76FC9" w:rsidRDefault="00F76FC9" w:rsidP="00F65E4B">
      <w:pPr>
        <w:spacing w:line="360" w:lineRule="auto"/>
        <w:rPr>
          <w:b/>
          <w:bCs/>
        </w:rPr>
      </w:pPr>
    </w:p>
    <w:p w14:paraId="23063C1B" w14:textId="77777777" w:rsidR="00F76FC9" w:rsidRDefault="00F76FC9" w:rsidP="00F65E4B">
      <w:pPr>
        <w:spacing w:line="360" w:lineRule="auto"/>
        <w:rPr>
          <w:b/>
          <w:bCs/>
        </w:rPr>
      </w:pPr>
    </w:p>
    <w:p w14:paraId="4B1CDCAA" w14:textId="77777777" w:rsidR="00F76FC9" w:rsidRDefault="00F76FC9" w:rsidP="00F65E4B">
      <w:pPr>
        <w:spacing w:line="360" w:lineRule="auto"/>
        <w:rPr>
          <w:b/>
          <w:bCs/>
        </w:rPr>
      </w:pPr>
    </w:p>
    <w:p w14:paraId="15C6F320" w14:textId="77777777" w:rsidR="00F76FC9" w:rsidRDefault="00F76FC9" w:rsidP="00F65E4B">
      <w:pPr>
        <w:spacing w:line="360" w:lineRule="auto"/>
        <w:rPr>
          <w:b/>
          <w:bCs/>
        </w:rPr>
      </w:pPr>
    </w:p>
    <w:p w14:paraId="4953E613" w14:textId="77777777" w:rsidR="004D1969" w:rsidRDefault="004D1969" w:rsidP="00F65E4B">
      <w:pPr>
        <w:spacing w:line="360" w:lineRule="auto"/>
        <w:rPr>
          <w:b/>
          <w:bCs/>
        </w:rPr>
      </w:pPr>
    </w:p>
    <w:p w14:paraId="42BB4D65" w14:textId="77777777" w:rsidR="004D1969" w:rsidRDefault="004D1969" w:rsidP="00F65E4B">
      <w:pPr>
        <w:spacing w:line="360" w:lineRule="auto"/>
        <w:rPr>
          <w:b/>
          <w:bCs/>
        </w:rPr>
      </w:pPr>
    </w:p>
    <w:p w14:paraId="3C3AE57A" w14:textId="751BB352" w:rsidR="00F65E4B" w:rsidRPr="00A1164C" w:rsidRDefault="00F65E4B" w:rsidP="00F65E4B">
      <w:pPr>
        <w:spacing w:line="360" w:lineRule="auto"/>
        <w:rPr>
          <w:b/>
          <w:bCs/>
        </w:rPr>
      </w:pPr>
      <w:r w:rsidRPr="00A1164C">
        <w:rPr>
          <w:b/>
          <w:bCs/>
        </w:rPr>
        <w:lastRenderedPageBreak/>
        <w:t>Task 1: Curriculum Vitae</w:t>
      </w:r>
    </w:p>
    <w:p w14:paraId="47EC0CBE" w14:textId="77777777" w:rsidR="00202552" w:rsidRPr="008B54B1" w:rsidRDefault="00202552" w:rsidP="008B54B1">
      <w:pPr>
        <w:spacing w:line="360" w:lineRule="auto"/>
        <w:jc w:val="center"/>
        <w:rPr>
          <w:b/>
          <w:bCs/>
        </w:rPr>
      </w:pPr>
      <w:r w:rsidRPr="008B54B1">
        <w:rPr>
          <w:b/>
          <w:bCs/>
        </w:rPr>
        <w:t>Liudmyla Holoporova</w:t>
      </w:r>
    </w:p>
    <w:p w14:paraId="45B1B442" w14:textId="77777777" w:rsidR="00202552" w:rsidRPr="008B54B1" w:rsidRDefault="00202552" w:rsidP="008B54B1">
      <w:pPr>
        <w:spacing w:line="360" w:lineRule="auto"/>
        <w:jc w:val="center"/>
        <w:rPr>
          <w:i/>
          <w:iCs/>
        </w:rPr>
      </w:pPr>
      <w:r w:rsidRPr="008B54B1">
        <w:t>​</w:t>
      </w:r>
      <w:r w:rsidRPr="008B54B1">
        <w:rPr>
          <w:i/>
          <w:iCs/>
        </w:rPr>
        <w:t>Medical Professional</w:t>
      </w:r>
    </w:p>
    <w:p w14:paraId="4D5D1CA5" w14:textId="2DA0684D" w:rsidR="00202552" w:rsidRPr="008B54B1" w:rsidRDefault="00202552" w:rsidP="008B54B1">
      <w:pPr>
        <w:spacing w:line="360" w:lineRule="auto"/>
        <w:jc w:val="center"/>
      </w:pPr>
      <w:r w:rsidRPr="008B54B1">
        <w:t>​Address: Hemel Hempstead, Hertfordshire</w:t>
      </w:r>
    </w:p>
    <w:p w14:paraId="0820C986" w14:textId="77777777" w:rsidR="00202552" w:rsidRPr="008B54B1" w:rsidRDefault="00202552" w:rsidP="008B54B1">
      <w:pPr>
        <w:spacing w:line="360" w:lineRule="auto"/>
        <w:jc w:val="center"/>
      </w:pPr>
      <w:r w:rsidRPr="008B54B1">
        <w:t>Phone: +447867030374</w:t>
      </w:r>
    </w:p>
    <w:p w14:paraId="6CDFDC83" w14:textId="77777777" w:rsidR="00202552" w:rsidRPr="008B54B1" w:rsidRDefault="00202552" w:rsidP="008B54B1">
      <w:pPr>
        <w:spacing w:line="360" w:lineRule="auto"/>
        <w:jc w:val="center"/>
      </w:pPr>
      <w:r w:rsidRPr="008B54B1">
        <w:t>Email: mila.luchik80@gmail.com</w:t>
      </w:r>
    </w:p>
    <w:p w14:paraId="1F3B7B0B" w14:textId="77777777" w:rsidR="00202552" w:rsidRPr="008B54B1" w:rsidRDefault="00202552" w:rsidP="008B54B1">
      <w:pPr>
        <w:spacing w:line="360" w:lineRule="auto"/>
      </w:pPr>
    </w:p>
    <w:p w14:paraId="48BEB227" w14:textId="2FBFF892" w:rsidR="00F65E4B" w:rsidRPr="00C63FA8" w:rsidRDefault="00F65E4B" w:rsidP="00C63FA8">
      <w:pPr>
        <w:spacing w:line="360" w:lineRule="auto"/>
      </w:pPr>
      <w:r w:rsidRPr="00C63FA8">
        <w:rPr>
          <w:b/>
          <w:bCs/>
        </w:rPr>
        <w:t>PERSONAL PROFILE</w:t>
      </w:r>
    </w:p>
    <w:p w14:paraId="1C21433D" w14:textId="18E8E3EE" w:rsidR="00D0046E" w:rsidRPr="00C63FA8" w:rsidRDefault="00F65E4B" w:rsidP="00C63FA8">
      <w:pPr>
        <w:spacing w:line="360" w:lineRule="auto"/>
      </w:pPr>
      <w:r w:rsidRPr="00C63FA8">
        <w:t>​</w:t>
      </w:r>
      <w:r w:rsidR="00B02194" w:rsidRPr="00C63FA8">
        <w:rPr>
          <w:color w:val="222222"/>
          <w:shd w:val="clear" w:color="auto" w:fill="FFFFFF"/>
        </w:rPr>
        <w:t xml:space="preserve">A highly dedicated, compassionate, and experienced healthcare professional with extensive clinical experience as a Senior Nurse in Ukraine and local support background in the UK. Currently expanding professional competencies through the </w:t>
      </w:r>
      <w:proofErr w:type="spellStart"/>
      <w:r w:rsidR="00B02194" w:rsidRPr="00C63FA8">
        <w:rPr>
          <w:color w:val="222222"/>
          <w:shd w:val="clear" w:color="auto" w:fill="FFFFFF"/>
        </w:rPr>
        <w:t>CertHE</w:t>
      </w:r>
      <w:proofErr w:type="spellEnd"/>
      <w:r w:rsidR="00B02194" w:rsidRPr="00C63FA8">
        <w:rPr>
          <w:color w:val="222222"/>
          <w:shd w:val="clear" w:color="auto" w:fill="FFFFFF"/>
        </w:rPr>
        <w:t xml:space="preserve"> Skills for the Workplace (Health and Social Care) at the University of Wales Trinity Saint David. Demonstrates extensive clinical skills, including administering intramuscular and intravenous injections, setting up drips, dressing wounds, and maintaining strict sanitary regimes. Experienced in leading nursing staff, scheduling, and mentoring junior colleagues. Eager to apply this extensive clinical background and commitment to person-centred care to the Healthcare Assistant (Band 3) role within the NHS.</w:t>
      </w:r>
    </w:p>
    <w:p w14:paraId="6C7309E1" w14:textId="37D0B254" w:rsidR="00F65E4B" w:rsidRPr="00C63FA8" w:rsidRDefault="00F65E4B" w:rsidP="00C63FA8">
      <w:pPr>
        <w:spacing w:line="360" w:lineRule="auto"/>
        <w:rPr>
          <w:b/>
          <w:bCs/>
        </w:rPr>
      </w:pPr>
      <w:r w:rsidRPr="00172BC6">
        <w:t>​</w:t>
      </w:r>
      <w:r w:rsidRPr="00C63FA8">
        <w:rPr>
          <w:b/>
          <w:bCs/>
        </w:rPr>
        <w:t>EDUCATION &amp; QUALIFICATIONS</w:t>
      </w:r>
    </w:p>
    <w:p w14:paraId="058A161D" w14:textId="6F5CEE29" w:rsidR="00172BC6" w:rsidRPr="00C63FA8" w:rsidRDefault="00172BC6" w:rsidP="00C63FA8">
      <w:pPr>
        <w:pStyle w:val="ListParagraph"/>
        <w:numPr>
          <w:ilvl w:val="0"/>
          <w:numId w:val="19"/>
        </w:numPr>
        <w:shd w:val="clear" w:color="auto" w:fill="FFFFFF"/>
        <w:autoSpaceDN/>
        <w:spacing w:line="360" w:lineRule="auto"/>
        <w:rPr>
          <w:rFonts w:ascii="Arial" w:hAnsi="Arial" w:cs="Arial"/>
          <w:color w:val="222222"/>
          <w:sz w:val="22"/>
          <w:szCs w:val="22"/>
        </w:rPr>
      </w:pPr>
      <w:r w:rsidRPr="00C63FA8">
        <w:rPr>
          <w:rFonts w:ascii="Arial" w:hAnsi="Arial" w:cs="Arial"/>
          <w:b/>
          <w:bCs/>
          <w:color w:val="222222"/>
          <w:sz w:val="22"/>
          <w:szCs w:val="22"/>
        </w:rPr>
        <w:t>Higher Education (Oct 2025 – Oct 2026):</w:t>
      </w:r>
      <w:r w:rsidRPr="00C63FA8">
        <w:rPr>
          <w:rFonts w:ascii="Arial" w:hAnsi="Arial" w:cs="Arial"/>
          <w:color w:val="222222"/>
          <w:sz w:val="22"/>
          <w:szCs w:val="22"/>
        </w:rPr>
        <w:t xml:space="preserve"> </w:t>
      </w:r>
      <w:proofErr w:type="spellStart"/>
      <w:r w:rsidRPr="00C63FA8">
        <w:rPr>
          <w:rFonts w:ascii="Arial" w:hAnsi="Arial" w:cs="Arial"/>
          <w:color w:val="222222"/>
          <w:sz w:val="22"/>
          <w:szCs w:val="22"/>
        </w:rPr>
        <w:t>CertHE</w:t>
      </w:r>
      <w:proofErr w:type="spellEnd"/>
      <w:r w:rsidRPr="00C63FA8">
        <w:rPr>
          <w:rFonts w:ascii="Arial" w:hAnsi="Arial" w:cs="Arial"/>
          <w:color w:val="222222"/>
          <w:sz w:val="22"/>
          <w:szCs w:val="22"/>
        </w:rPr>
        <w:t xml:space="preserve"> Skills for the Workplace (Health and Social Care), University of Wales Trinity Saint David (UWTSD).</w:t>
      </w:r>
    </w:p>
    <w:p w14:paraId="65AFB375" w14:textId="2594CD59" w:rsidR="00172BC6" w:rsidRPr="00C63FA8" w:rsidRDefault="00172BC6" w:rsidP="00C63FA8">
      <w:pPr>
        <w:pStyle w:val="ListParagraph"/>
        <w:numPr>
          <w:ilvl w:val="0"/>
          <w:numId w:val="19"/>
        </w:numPr>
        <w:shd w:val="clear" w:color="auto" w:fill="FFFFFF"/>
        <w:autoSpaceDN/>
        <w:spacing w:line="360" w:lineRule="auto"/>
        <w:rPr>
          <w:rFonts w:ascii="Arial" w:hAnsi="Arial" w:cs="Arial"/>
          <w:color w:val="222222"/>
          <w:sz w:val="22"/>
          <w:szCs w:val="22"/>
        </w:rPr>
      </w:pPr>
      <w:r w:rsidRPr="00C63FA8">
        <w:rPr>
          <w:rFonts w:ascii="Arial" w:hAnsi="Arial" w:cs="Arial"/>
          <w:color w:val="222222"/>
          <w:sz w:val="22"/>
          <w:szCs w:val="22"/>
        </w:rPr>
        <w:t>​</w:t>
      </w:r>
      <w:r w:rsidRPr="00C63FA8">
        <w:rPr>
          <w:rFonts w:ascii="Arial" w:hAnsi="Arial" w:cs="Arial"/>
          <w:b/>
          <w:bCs/>
          <w:color w:val="222222"/>
          <w:sz w:val="22"/>
          <w:szCs w:val="22"/>
        </w:rPr>
        <w:t>Language Training (2024)</w:t>
      </w:r>
      <w:r w:rsidRPr="00C63FA8">
        <w:rPr>
          <w:rFonts w:ascii="Arial" w:hAnsi="Arial" w:cs="Arial"/>
          <w:color w:val="222222"/>
          <w:sz w:val="22"/>
          <w:szCs w:val="22"/>
        </w:rPr>
        <w:t>: Intensive English &amp; Professional Development, British Council (STEP Ukraine Program).</w:t>
      </w:r>
    </w:p>
    <w:p w14:paraId="45849845" w14:textId="4144E2D4" w:rsidR="00172BC6" w:rsidRPr="00C63FA8" w:rsidRDefault="00172BC6" w:rsidP="00C63FA8">
      <w:pPr>
        <w:pStyle w:val="ListParagraph"/>
        <w:numPr>
          <w:ilvl w:val="0"/>
          <w:numId w:val="19"/>
        </w:numPr>
        <w:shd w:val="clear" w:color="auto" w:fill="FFFFFF"/>
        <w:autoSpaceDN/>
        <w:spacing w:line="360" w:lineRule="auto"/>
        <w:rPr>
          <w:rFonts w:ascii="Arial" w:hAnsi="Arial" w:cs="Arial"/>
          <w:color w:val="222222"/>
          <w:sz w:val="22"/>
          <w:szCs w:val="22"/>
        </w:rPr>
      </w:pPr>
      <w:r w:rsidRPr="00C63FA8">
        <w:rPr>
          <w:rFonts w:ascii="Arial" w:hAnsi="Arial" w:cs="Arial"/>
          <w:color w:val="222222"/>
          <w:sz w:val="22"/>
          <w:szCs w:val="22"/>
        </w:rPr>
        <w:t>​</w:t>
      </w:r>
      <w:r w:rsidRPr="00C63FA8">
        <w:rPr>
          <w:rFonts w:ascii="Arial" w:hAnsi="Arial" w:cs="Arial"/>
          <w:b/>
          <w:bCs/>
          <w:color w:val="222222"/>
          <w:sz w:val="22"/>
          <w:szCs w:val="22"/>
        </w:rPr>
        <w:t>Professional Certification (2018):</w:t>
      </w:r>
      <w:r w:rsidRPr="00C63FA8">
        <w:rPr>
          <w:rFonts w:ascii="Arial" w:hAnsi="Arial" w:cs="Arial"/>
          <w:color w:val="222222"/>
          <w:sz w:val="22"/>
          <w:szCs w:val="22"/>
        </w:rPr>
        <w:t xml:space="preserve"> Higher Category in Nursing Care, Poltava Regional Administration.</w:t>
      </w:r>
    </w:p>
    <w:p w14:paraId="795848CF" w14:textId="77777777" w:rsidR="00172BC6" w:rsidRPr="00C63FA8" w:rsidRDefault="00172BC6" w:rsidP="00C63FA8">
      <w:pPr>
        <w:pStyle w:val="ListParagraph"/>
        <w:numPr>
          <w:ilvl w:val="0"/>
          <w:numId w:val="19"/>
        </w:numPr>
        <w:shd w:val="clear" w:color="auto" w:fill="FFFFFF"/>
        <w:autoSpaceDN/>
        <w:spacing w:line="360" w:lineRule="auto"/>
        <w:rPr>
          <w:rFonts w:ascii="Arial" w:hAnsi="Arial" w:cs="Arial"/>
          <w:color w:val="222222"/>
          <w:sz w:val="22"/>
          <w:szCs w:val="22"/>
        </w:rPr>
      </w:pPr>
      <w:r w:rsidRPr="00C63FA8">
        <w:rPr>
          <w:rFonts w:ascii="Arial" w:hAnsi="Arial" w:cs="Arial"/>
          <w:color w:val="222222"/>
          <w:sz w:val="22"/>
          <w:szCs w:val="22"/>
        </w:rPr>
        <w:t>​</w:t>
      </w:r>
      <w:r w:rsidRPr="00C63FA8">
        <w:rPr>
          <w:rFonts w:ascii="Arial" w:hAnsi="Arial" w:cs="Arial"/>
          <w:b/>
          <w:bCs/>
          <w:color w:val="222222"/>
          <w:sz w:val="22"/>
          <w:szCs w:val="22"/>
        </w:rPr>
        <w:t>Medical Degree (2000):</w:t>
      </w:r>
      <w:r w:rsidRPr="00C63FA8">
        <w:rPr>
          <w:rFonts w:ascii="Arial" w:hAnsi="Arial" w:cs="Arial"/>
          <w:color w:val="222222"/>
          <w:sz w:val="22"/>
          <w:szCs w:val="22"/>
        </w:rPr>
        <w:t xml:space="preserve"> Diploma in Medicine (Paramedic), </w:t>
      </w:r>
      <w:proofErr w:type="spellStart"/>
      <w:r w:rsidRPr="00C63FA8">
        <w:rPr>
          <w:rFonts w:ascii="Arial" w:hAnsi="Arial" w:cs="Arial"/>
          <w:color w:val="222222"/>
          <w:sz w:val="22"/>
          <w:szCs w:val="22"/>
        </w:rPr>
        <w:t>Lebedyn</w:t>
      </w:r>
      <w:proofErr w:type="spellEnd"/>
      <w:r w:rsidRPr="00C63FA8">
        <w:rPr>
          <w:rFonts w:ascii="Arial" w:hAnsi="Arial" w:cs="Arial"/>
          <w:color w:val="222222"/>
          <w:sz w:val="22"/>
          <w:szCs w:val="22"/>
        </w:rPr>
        <w:t xml:space="preserve"> Medical College.</w:t>
      </w:r>
    </w:p>
    <w:p w14:paraId="29C105C6" w14:textId="11F09328" w:rsidR="00F65E4B" w:rsidRPr="00C63FA8" w:rsidRDefault="008855D3" w:rsidP="00C63FA8">
      <w:pPr>
        <w:spacing w:line="360" w:lineRule="auto"/>
        <w:rPr>
          <w:b/>
          <w:bCs/>
        </w:rPr>
      </w:pPr>
      <w:r w:rsidRPr="00C63FA8">
        <w:rPr>
          <w:b/>
          <w:bCs/>
        </w:rPr>
        <w:t>EXP</w:t>
      </w:r>
      <w:r w:rsidR="0052379E">
        <w:rPr>
          <w:b/>
          <w:bCs/>
        </w:rPr>
        <w:t>E</w:t>
      </w:r>
      <w:r w:rsidRPr="00C63FA8">
        <w:rPr>
          <w:b/>
          <w:bCs/>
        </w:rPr>
        <w:t>RIENCE</w:t>
      </w:r>
    </w:p>
    <w:p w14:paraId="33F1BC63" w14:textId="4ACD3B06" w:rsidR="008855D3" w:rsidRPr="00C63FA8" w:rsidRDefault="00F65E4B" w:rsidP="00C63FA8">
      <w:pPr>
        <w:shd w:val="clear" w:color="auto" w:fill="FFFFFF"/>
        <w:suppressAutoHyphens w:val="0"/>
        <w:spacing w:line="360" w:lineRule="auto"/>
        <w:rPr>
          <w:rFonts w:eastAsia="Times New Roman"/>
          <w:color w:val="222222"/>
        </w:rPr>
      </w:pPr>
      <w:r w:rsidRPr="00C63FA8">
        <w:t>​</w:t>
      </w:r>
      <w:r w:rsidR="008855D3" w:rsidRPr="00C63FA8">
        <w:rPr>
          <w:rFonts w:eastAsia="Times New Roman"/>
          <w:b/>
          <w:bCs/>
          <w:color w:val="222222"/>
        </w:rPr>
        <w:t xml:space="preserve"> ​Feb 2026 – Present | Housekeeping Assistant</w:t>
      </w:r>
    </w:p>
    <w:p w14:paraId="5BD4EB3E" w14:textId="77777777" w:rsidR="008855D3" w:rsidRPr="00C63FA8" w:rsidRDefault="008855D3" w:rsidP="00C63FA8">
      <w:pPr>
        <w:shd w:val="clear" w:color="auto" w:fill="FFFFFF"/>
        <w:suppressAutoHyphens w:val="0"/>
        <w:autoSpaceDN/>
        <w:spacing w:line="360" w:lineRule="auto"/>
        <w:textAlignment w:val="auto"/>
        <w:rPr>
          <w:rFonts w:eastAsia="Times New Roman"/>
          <w:i/>
          <w:iCs/>
          <w:color w:val="222222"/>
        </w:rPr>
      </w:pPr>
      <w:r w:rsidRPr="00C63FA8">
        <w:rPr>
          <w:rFonts w:eastAsia="Times New Roman"/>
          <w:i/>
          <w:iCs/>
          <w:color w:val="222222"/>
        </w:rPr>
        <w:t>Atlas Hotel — Hemel Hempstead, UK</w:t>
      </w:r>
    </w:p>
    <w:p w14:paraId="12519C18" w14:textId="3C1A05FC" w:rsidR="008855D3" w:rsidRPr="00C63FA8" w:rsidRDefault="008855D3" w:rsidP="00C63FA8">
      <w:pPr>
        <w:pStyle w:val="ListParagraph"/>
        <w:numPr>
          <w:ilvl w:val="0"/>
          <w:numId w:val="26"/>
        </w:numPr>
        <w:shd w:val="clear" w:color="auto" w:fill="FFFFFF"/>
        <w:autoSpaceDN/>
        <w:spacing w:line="360" w:lineRule="auto"/>
        <w:rPr>
          <w:color w:val="222222"/>
        </w:rPr>
      </w:pPr>
      <w:r w:rsidRPr="00C63FA8">
        <w:rPr>
          <w:color w:val="222222"/>
        </w:rPr>
        <w:t>Maintaining high standards of cleanliness and hygiene in guest rooms.</w:t>
      </w:r>
    </w:p>
    <w:p w14:paraId="5FDDEDC7" w14:textId="77777777" w:rsidR="008855D3" w:rsidRPr="00C63FA8" w:rsidRDefault="008855D3" w:rsidP="00C63FA8">
      <w:pPr>
        <w:pStyle w:val="ListParagraph"/>
        <w:numPr>
          <w:ilvl w:val="0"/>
          <w:numId w:val="20"/>
        </w:numPr>
        <w:shd w:val="clear" w:color="auto" w:fill="FFFFFF"/>
        <w:autoSpaceDN/>
        <w:spacing w:line="360" w:lineRule="auto"/>
        <w:rPr>
          <w:rFonts w:ascii="Arial" w:hAnsi="Arial" w:cs="Arial"/>
          <w:color w:val="222222"/>
          <w:sz w:val="22"/>
          <w:szCs w:val="22"/>
        </w:rPr>
      </w:pPr>
      <w:r w:rsidRPr="00C63FA8">
        <w:rPr>
          <w:rFonts w:ascii="Arial" w:hAnsi="Arial" w:cs="Arial"/>
          <w:color w:val="222222"/>
          <w:sz w:val="22"/>
          <w:szCs w:val="22"/>
        </w:rPr>
        <w:t>​Ensuring professional service to meet guest needs and satisfaction.</w:t>
      </w:r>
    </w:p>
    <w:p w14:paraId="5FF7D9D0" w14:textId="77777777" w:rsidR="008855D3" w:rsidRPr="00C63FA8" w:rsidRDefault="008855D3" w:rsidP="00C63FA8">
      <w:pPr>
        <w:pStyle w:val="ListParagraph"/>
        <w:numPr>
          <w:ilvl w:val="0"/>
          <w:numId w:val="20"/>
        </w:numPr>
        <w:shd w:val="clear" w:color="auto" w:fill="FFFFFF"/>
        <w:autoSpaceDN/>
        <w:spacing w:line="360" w:lineRule="auto"/>
        <w:rPr>
          <w:rFonts w:ascii="Arial" w:hAnsi="Arial" w:cs="Arial"/>
          <w:color w:val="222222"/>
          <w:sz w:val="22"/>
          <w:szCs w:val="22"/>
        </w:rPr>
      </w:pPr>
      <w:r w:rsidRPr="00C63FA8">
        <w:rPr>
          <w:rFonts w:ascii="Arial" w:hAnsi="Arial" w:cs="Arial"/>
          <w:color w:val="222222"/>
          <w:sz w:val="22"/>
          <w:szCs w:val="22"/>
        </w:rPr>
        <w:t>​Following health, safety, and chemical handling procedures.</w:t>
      </w:r>
    </w:p>
    <w:p w14:paraId="426BD754" w14:textId="68230284" w:rsidR="008855D3" w:rsidRPr="00C63FA8" w:rsidRDefault="008855D3" w:rsidP="00C63FA8">
      <w:pPr>
        <w:shd w:val="clear" w:color="auto" w:fill="FFFFFF"/>
        <w:suppressAutoHyphens w:val="0"/>
        <w:autoSpaceDN/>
        <w:spacing w:line="360" w:lineRule="auto"/>
        <w:textAlignment w:val="auto"/>
        <w:rPr>
          <w:rFonts w:eastAsia="Times New Roman"/>
          <w:color w:val="222222"/>
        </w:rPr>
      </w:pPr>
      <w:r w:rsidRPr="00C63FA8">
        <w:rPr>
          <w:rFonts w:eastAsia="Times New Roman"/>
          <w:b/>
          <w:bCs/>
          <w:color w:val="222222"/>
        </w:rPr>
        <w:t>Sep 2022 – Feb 2026 | Housekeeping</w:t>
      </w:r>
    </w:p>
    <w:p w14:paraId="3E309865" w14:textId="77777777" w:rsidR="008855D3" w:rsidRPr="00C63FA8" w:rsidRDefault="008855D3" w:rsidP="00C63FA8">
      <w:pPr>
        <w:shd w:val="clear" w:color="auto" w:fill="FFFFFF"/>
        <w:suppressAutoHyphens w:val="0"/>
        <w:autoSpaceDN/>
        <w:spacing w:line="360" w:lineRule="auto"/>
        <w:textAlignment w:val="auto"/>
        <w:rPr>
          <w:rFonts w:eastAsia="Times New Roman"/>
          <w:i/>
          <w:iCs/>
          <w:color w:val="222222"/>
        </w:rPr>
      </w:pPr>
      <w:r w:rsidRPr="00C63FA8">
        <w:rPr>
          <w:rFonts w:eastAsia="Times New Roman"/>
          <w:i/>
          <w:iCs/>
          <w:color w:val="222222"/>
        </w:rPr>
        <w:t>Corinthia Hotel London — London, UK</w:t>
      </w:r>
    </w:p>
    <w:p w14:paraId="69531D3A" w14:textId="22247B1D" w:rsidR="008855D3" w:rsidRPr="00C63FA8" w:rsidRDefault="008855D3" w:rsidP="00C63FA8">
      <w:pPr>
        <w:pStyle w:val="ListParagraph"/>
        <w:numPr>
          <w:ilvl w:val="0"/>
          <w:numId w:val="27"/>
        </w:numPr>
        <w:shd w:val="clear" w:color="auto" w:fill="FFFFFF"/>
        <w:autoSpaceDN/>
        <w:spacing w:line="360" w:lineRule="auto"/>
        <w:rPr>
          <w:color w:val="222222"/>
        </w:rPr>
      </w:pPr>
      <w:r w:rsidRPr="00C63FA8">
        <w:rPr>
          <w:color w:val="222222"/>
        </w:rPr>
        <w:t>Maintaining 5-star hygiene and cleanliness standards in guest rooms.</w:t>
      </w:r>
    </w:p>
    <w:p w14:paraId="34951F4D" w14:textId="77777777" w:rsidR="008855D3" w:rsidRPr="00C63FA8" w:rsidRDefault="008855D3" w:rsidP="00C63FA8">
      <w:pPr>
        <w:pStyle w:val="ListParagraph"/>
        <w:numPr>
          <w:ilvl w:val="0"/>
          <w:numId w:val="21"/>
        </w:numPr>
        <w:shd w:val="clear" w:color="auto" w:fill="FFFFFF"/>
        <w:autoSpaceDN/>
        <w:spacing w:line="360" w:lineRule="auto"/>
        <w:rPr>
          <w:rFonts w:ascii="Arial" w:hAnsi="Arial" w:cs="Arial"/>
          <w:color w:val="222222"/>
          <w:sz w:val="22"/>
          <w:szCs w:val="22"/>
        </w:rPr>
      </w:pPr>
      <w:r w:rsidRPr="00C63FA8">
        <w:rPr>
          <w:rFonts w:ascii="Arial" w:hAnsi="Arial" w:cs="Arial"/>
          <w:color w:val="222222"/>
          <w:sz w:val="22"/>
          <w:szCs w:val="22"/>
        </w:rPr>
        <w:t>​Safely managing cleaning chemicals and ensuring the security of guests' belongings.</w:t>
      </w:r>
    </w:p>
    <w:p w14:paraId="3F0AEE26" w14:textId="34DD06AB" w:rsidR="008855D3" w:rsidRPr="00C63FA8" w:rsidRDefault="008855D3" w:rsidP="00C63FA8">
      <w:pPr>
        <w:pStyle w:val="ListParagraph"/>
        <w:numPr>
          <w:ilvl w:val="0"/>
          <w:numId w:val="21"/>
        </w:numPr>
        <w:shd w:val="clear" w:color="auto" w:fill="FFFFFF"/>
        <w:autoSpaceDN/>
        <w:spacing w:line="360" w:lineRule="auto"/>
        <w:rPr>
          <w:rFonts w:ascii="Arial" w:hAnsi="Arial" w:cs="Arial"/>
          <w:color w:val="222222"/>
          <w:sz w:val="22"/>
          <w:szCs w:val="22"/>
        </w:rPr>
      </w:pPr>
      <w:r w:rsidRPr="00C63FA8">
        <w:rPr>
          <w:rFonts w:ascii="Arial" w:hAnsi="Arial" w:cs="Arial"/>
          <w:color w:val="222222"/>
          <w:sz w:val="22"/>
          <w:szCs w:val="22"/>
        </w:rPr>
        <w:lastRenderedPageBreak/>
        <w:t>​Awarded Employer of the Month (March 2023).</w:t>
      </w:r>
    </w:p>
    <w:p w14:paraId="103A1333" w14:textId="648E3818" w:rsidR="008855D3" w:rsidRPr="00C63FA8" w:rsidRDefault="008855D3" w:rsidP="00C63FA8">
      <w:pPr>
        <w:shd w:val="clear" w:color="auto" w:fill="FFFFFF"/>
        <w:suppressAutoHyphens w:val="0"/>
        <w:autoSpaceDN/>
        <w:spacing w:line="360" w:lineRule="auto"/>
        <w:textAlignment w:val="auto"/>
        <w:rPr>
          <w:rFonts w:eastAsia="Times New Roman"/>
          <w:b/>
          <w:bCs/>
          <w:color w:val="222222"/>
        </w:rPr>
      </w:pPr>
      <w:r w:rsidRPr="00C63FA8">
        <w:rPr>
          <w:rFonts w:eastAsia="Times New Roman"/>
          <w:b/>
          <w:bCs/>
          <w:color w:val="222222"/>
        </w:rPr>
        <w:t>Oct 2017 – Aug 2022 | Nurse</w:t>
      </w:r>
    </w:p>
    <w:p w14:paraId="0A968DA2" w14:textId="35D7E0A1" w:rsidR="008855D3" w:rsidRPr="00C63FA8" w:rsidRDefault="008855D3" w:rsidP="00C63FA8">
      <w:pPr>
        <w:shd w:val="clear" w:color="auto" w:fill="FFFFFF"/>
        <w:suppressAutoHyphens w:val="0"/>
        <w:autoSpaceDN/>
        <w:spacing w:line="360" w:lineRule="auto"/>
        <w:textAlignment w:val="auto"/>
        <w:rPr>
          <w:rFonts w:eastAsia="Times New Roman"/>
          <w:i/>
          <w:iCs/>
          <w:color w:val="222222"/>
        </w:rPr>
      </w:pPr>
      <w:r w:rsidRPr="00C63FA8">
        <w:rPr>
          <w:rFonts w:eastAsia="Times New Roman"/>
          <w:i/>
          <w:iCs/>
          <w:color w:val="222222"/>
        </w:rPr>
        <w:t>Zinkiv Lyceum — Zinkiv, Poltava region, Ukraine</w:t>
      </w:r>
    </w:p>
    <w:p w14:paraId="422C2F02" w14:textId="77777777" w:rsidR="008855D3" w:rsidRPr="00C63FA8" w:rsidRDefault="008855D3" w:rsidP="00C63FA8">
      <w:pPr>
        <w:pStyle w:val="ListParagraph"/>
        <w:numPr>
          <w:ilvl w:val="0"/>
          <w:numId w:val="22"/>
        </w:numPr>
        <w:shd w:val="clear" w:color="auto" w:fill="FFFFFF"/>
        <w:autoSpaceDN/>
        <w:spacing w:line="360" w:lineRule="auto"/>
        <w:rPr>
          <w:rFonts w:ascii="Arial" w:hAnsi="Arial" w:cs="Arial"/>
          <w:color w:val="222222"/>
          <w:sz w:val="22"/>
          <w:szCs w:val="22"/>
        </w:rPr>
      </w:pPr>
      <w:r w:rsidRPr="00C63FA8">
        <w:rPr>
          <w:rFonts w:ascii="Arial" w:hAnsi="Arial" w:cs="Arial"/>
          <w:color w:val="222222"/>
          <w:sz w:val="22"/>
          <w:szCs w:val="22"/>
        </w:rPr>
        <w:t>​Food Safety &amp; Nutrition: Implemented the HACCP system and developed balanced daily menus for 1,000+ students.</w:t>
      </w:r>
    </w:p>
    <w:p w14:paraId="3414397E" w14:textId="77777777" w:rsidR="008855D3" w:rsidRPr="00C63FA8" w:rsidRDefault="008855D3" w:rsidP="00C63FA8">
      <w:pPr>
        <w:pStyle w:val="ListParagraph"/>
        <w:numPr>
          <w:ilvl w:val="0"/>
          <w:numId w:val="22"/>
        </w:numPr>
        <w:shd w:val="clear" w:color="auto" w:fill="FFFFFF"/>
        <w:autoSpaceDN/>
        <w:spacing w:line="360" w:lineRule="auto"/>
        <w:rPr>
          <w:rFonts w:ascii="Arial" w:hAnsi="Arial" w:cs="Arial"/>
          <w:color w:val="222222"/>
          <w:sz w:val="22"/>
          <w:szCs w:val="22"/>
        </w:rPr>
      </w:pPr>
      <w:r w:rsidRPr="00C63FA8">
        <w:rPr>
          <w:rFonts w:ascii="Arial" w:hAnsi="Arial" w:cs="Arial"/>
          <w:color w:val="222222"/>
          <w:sz w:val="22"/>
          <w:szCs w:val="22"/>
        </w:rPr>
        <w:t>​Clinical Care: Performed regular health screenings (vision, hearing, scoliosis), managed vaccinations, and provided emergency first aid.</w:t>
      </w:r>
    </w:p>
    <w:p w14:paraId="06EE617B" w14:textId="77777777" w:rsidR="008855D3" w:rsidRPr="00C63FA8" w:rsidRDefault="008855D3" w:rsidP="00C63FA8">
      <w:pPr>
        <w:pStyle w:val="ListParagraph"/>
        <w:numPr>
          <w:ilvl w:val="0"/>
          <w:numId w:val="22"/>
        </w:numPr>
        <w:shd w:val="clear" w:color="auto" w:fill="FFFFFF"/>
        <w:autoSpaceDN/>
        <w:spacing w:line="360" w:lineRule="auto"/>
        <w:rPr>
          <w:rFonts w:ascii="Arial" w:hAnsi="Arial" w:cs="Arial"/>
          <w:color w:val="222222"/>
          <w:sz w:val="22"/>
          <w:szCs w:val="22"/>
        </w:rPr>
      </w:pPr>
      <w:r w:rsidRPr="00C63FA8">
        <w:rPr>
          <w:rFonts w:ascii="Arial" w:hAnsi="Arial" w:cs="Arial"/>
          <w:color w:val="222222"/>
          <w:sz w:val="22"/>
          <w:szCs w:val="22"/>
        </w:rPr>
        <w:t>​Documentation: Maintained medical records, immunization logs, and infection control registers.</w:t>
      </w:r>
    </w:p>
    <w:p w14:paraId="406E0248" w14:textId="38FFF5AA" w:rsidR="008855D3" w:rsidRPr="00C63FA8" w:rsidRDefault="008855D3" w:rsidP="00C63FA8">
      <w:pPr>
        <w:pStyle w:val="ListParagraph"/>
        <w:numPr>
          <w:ilvl w:val="0"/>
          <w:numId w:val="22"/>
        </w:numPr>
        <w:shd w:val="clear" w:color="auto" w:fill="FFFFFF"/>
        <w:autoSpaceDN/>
        <w:spacing w:line="360" w:lineRule="auto"/>
        <w:rPr>
          <w:rFonts w:ascii="Arial" w:hAnsi="Arial" w:cs="Arial"/>
          <w:color w:val="222222"/>
          <w:sz w:val="22"/>
          <w:szCs w:val="22"/>
        </w:rPr>
      </w:pPr>
      <w:r w:rsidRPr="00C63FA8">
        <w:rPr>
          <w:rFonts w:ascii="Arial" w:hAnsi="Arial" w:cs="Arial"/>
          <w:color w:val="222222"/>
          <w:sz w:val="22"/>
          <w:szCs w:val="22"/>
        </w:rPr>
        <w:t>​Mentorship: Acted as a mentor for students, teaching Emergency First Aid skills.</w:t>
      </w:r>
    </w:p>
    <w:p w14:paraId="62C2533A" w14:textId="77777777" w:rsidR="008855D3" w:rsidRPr="00C63FA8" w:rsidRDefault="008855D3" w:rsidP="00C63FA8">
      <w:pPr>
        <w:shd w:val="clear" w:color="auto" w:fill="FFFFFF"/>
        <w:suppressAutoHyphens w:val="0"/>
        <w:autoSpaceDN/>
        <w:spacing w:line="360" w:lineRule="auto"/>
        <w:textAlignment w:val="auto"/>
        <w:rPr>
          <w:rFonts w:eastAsia="Times New Roman"/>
          <w:color w:val="222222"/>
        </w:rPr>
      </w:pPr>
      <w:r w:rsidRPr="00C63FA8">
        <w:rPr>
          <w:rFonts w:eastAsia="Times New Roman"/>
          <w:color w:val="222222"/>
        </w:rPr>
        <w:t>​</w:t>
      </w:r>
      <w:r w:rsidRPr="00C63FA8">
        <w:rPr>
          <w:rFonts w:eastAsia="Times New Roman"/>
          <w:b/>
          <w:bCs/>
          <w:color w:val="222222"/>
        </w:rPr>
        <w:t>Aug 2016 – Sep 2017 | Senior Nurse</w:t>
      </w:r>
    </w:p>
    <w:p w14:paraId="40BAF279" w14:textId="4E805C50" w:rsidR="008855D3" w:rsidRPr="00C63FA8" w:rsidRDefault="008855D3" w:rsidP="00C63FA8">
      <w:pPr>
        <w:shd w:val="clear" w:color="auto" w:fill="FFFFFF"/>
        <w:suppressAutoHyphens w:val="0"/>
        <w:autoSpaceDN/>
        <w:spacing w:line="360" w:lineRule="auto"/>
        <w:textAlignment w:val="auto"/>
        <w:rPr>
          <w:rFonts w:eastAsia="Times New Roman"/>
          <w:i/>
          <w:iCs/>
          <w:color w:val="222222"/>
        </w:rPr>
      </w:pPr>
      <w:proofErr w:type="spellStart"/>
      <w:r w:rsidRPr="00C63FA8">
        <w:rPr>
          <w:rFonts w:eastAsia="Times New Roman"/>
          <w:i/>
          <w:iCs/>
          <w:color w:val="222222"/>
        </w:rPr>
        <w:t>Sonechko</w:t>
      </w:r>
      <w:proofErr w:type="spellEnd"/>
      <w:r w:rsidRPr="00C63FA8">
        <w:rPr>
          <w:rFonts w:eastAsia="Times New Roman"/>
          <w:i/>
          <w:iCs/>
          <w:color w:val="222222"/>
        </w:rPr>
        <w:t xml:space="preserve"> Early Years </w:t>
      </w:r>
      <w:proofErr w:type="spellStart"/>
      <w:r w:rsidRPr="00C63FA8">
        <w:rPr>
          <w:rFonts w:eastAsia="Times New Roman"/>
          <w:i/>
          <w:iCs/>
          <w:color w:val="222222"/>
        </w:rPr>
        <w:t>Center</w:t>
      </w:r>
      <w:proofErr w:type="spellEnd"/>
      <w:r w:rsidRPr="00C63FA8">
        <w:rPr>
          <w:rFonts w:eastAsia="Times New Roman"/>
          <w:i/>
          <w:iCs/>
          <w:color w:val="222222"/>
        </w:rPr>
        <w:t xml:space="preserve"> — Zinkiv, Poltava region, Ukraine</w:t>
      </w:r>
    </w:p>
    <w:p w14:paraId="17839058" w14:textId="77777777" w:rsidR="008855D3" w:rsidRPr="00C63FA8" w:rsidRDefault="008855D3" w:rsidP="00C63FA8">
      <w:pPr>
        <w:pStyle w:val="ListParagraph"/>
        <w:numPr>
          <w:ilvl w:val="0"/>
          <w:numId w:val="23"/>
        </w:numPr>
        <w:shd w:val="clear" w:color="auto" w:fill="FFFFFF"/>
        <w:autoSpaceDN/>
        <w:spacing w:line="360" w:lineRule="auto"/>
        <w:rPr>
          <w:rFonts w:ascii="Arial" w:hAnsi="Arial" w:cs="Arial"/>
          <w:color w:val="222222"/>
          <w:sz w:val="22"/>
          <w:szCs w:val="22"/>
        </w:rPr>
      </w:pPr>
      <w:r w:rsidRPr="00C63FA8">
        <w:rPr>
          <w:rFonts w:ascii="Arial" w:hAnsi="Arial" w:cs="Arial"/>
          <w:color w:val="222222"/>
          <w:sz w:val="22"/>
          <w:szCs w:val="22"/>
        </w:rPr>
        <w:t>​Health Surveillance: Conducted daily health checks for children, monitored adaptation periods, and managed isolation of infectious cases.</w:t>
      </w:r>
    </w:p>
    <w:p w14:paraId="2D452F8D" w14:textId="77777777" w:rsidR="008855D3" w:rsidRPr="00C63FA8" w:rsidRDefault="008855D3" w:rsidP="00C63FA8">
      <w:pPr>
        <w:pStyle w:val="ListParagraph"/>
        <w:numPr>
          <w:ilvl w:val="0"/>
          <w:numId w:val="23"/>
        </w:numPr>
        <w:shd w:val="clear" w:color="auto" w:fill="FFFFFF"/>
        <w:autoSpaceDN/>
        <w:spacing w:line="360" w:lineRule="auto"/>
        <w:rPr>
          <w:rFonts w:ascii="Arial" w:hAnsi="Arial" w:cs="Arial"/>
          <w:color w:val="222222"/>
          <w:sz w:val="22"/>
          <w:szCs w:val="22"/>
        </w:rPr>
      </w:pPr>
      <w:r w:rsidRPr="00C63FA8">
        <w:rPr>
          <w:rFonts w:ascii="Arial" w:hAnsi="Arial" w:cs="Arial"/>
          <w:color w:val="222222"/>
          <w:sz w:val="22"/>
          <w:szCs w:val="22"/>
        </w:rPr>
        <w:t>​Sanitary Control: Supervised strict adherence to sanitary-hygienic norms and controlled the use of disinfectants.</w:t>
      </w:r>
    </w:p>
    <w:p w14:paraId="523DF4CF" w14:textId="77777777" w:rsidR="008855D3" w:rsidRPr="00C63FA8" w:rsidRDefault="008855D3" w:rsidP="00C63FA8">
      <w:pPr>
        <w:pStyle w:val="ListParagraph"/>
        <w:numPr>
          <w:ilvl w:val="0"/>
          <w:numId w:val="23"/>
        </w:numPr>
        <w:shd w:val="clear" w:color="auto" w:fill="FFFFFF"/>
        <w:autoSpaceDN/>
        <w:spacing w:line="360" w:lineRule="auto"/>
        <w:rPr>
          <w:rFonts w:ascii="Arial" w:hAnsi="Arial" w:cs="Arial"/>
          <w:color w:val="222222"/>
          <w:sz w:val="22"/>
          <w:szCs w:val="22"/>
        </w:rPr>
      </w:pPr>
      <w:r w:rsidRPr="00C63FA8">
        <w:rPr>
          <w:rFonts w:ascii="Arial" w:hAnsi="Arial" w:cs="Arial"/>
          <w:color w:val="222222"/>
          <w:sz w:val="22"/>
          <w:szCs w:val="22"/>
        </w:rPr>
        <w:t>​Inventory &amp; Responsibility: Managed the medical supply chain and held material responsibility for medical stock and first aid kits.</w:t>
      </w:r>
    </w:p>
    <w:p w14:paraId="78494192" w14:textId="3BC514F0" w:rsidR="008855D3" w:rsidRPr="00C63FA8" w:rsidRDefault="008855D3" w:rsidP="00C63FA8">
      <w:pPr>
        <w:pStyle w:val="ListParagraph"/>
        <w:numPr>
          <w:ilvl w:val="0"/>
          <w:numId w:val="23"/>
        </w:numPr>
        <w:shd w:val="clear" w:color="auto" w:fill="FFFFFF"/>
        <w:autoSpaceDN/>
        <w:spacing w:line="360" w:lineRule="auto"/>
        <w:rPr>
          <w:rFonts w:ascii="Arial" w:hAnsi="Arial" w:cs="Arial"/>
          <w:color w:val="222222"/>
          <w:sz w:val="22"/>
          <w:szCs w:val="22"/>
        </w:rPr>
      </w:pPr>
      <w:r w:rsidRPr="00C63FA8">
        <w:rPr>
          <w:rFonts w:ascii="Arial" w:hAnsi="Arial" w:cs="Arial"/>
          <w:color w:val="222222"/>
          <w:sz w:val="22"/>
          <w:szCs w:val="22"/>
        </w:rPr>
        <w:t>​Staff Oversight: Monitored mandatory health checks for all staff members.</w:t>
      </w:r>
    </w:p>
    <w:p w14:paraId="5C2E0248" w14:textId="77777777" w:rsidR="008855D3" w:rsidRPr="00C63FA8" w:rsidRDefault="008855D3" w:rsidP="00C63FA8">
      <w:pPr>
        <w:shd w:val="clear" w:color="auto" w:fill="FFFFFF"/>
        <w:suppressAutoHyphens w:val="0"/>
        <w:autoSpaceDN/>
        <w:spacing w:line="360" w:lineRule="auto"/>
        <w:textAlignment w:val="auto"/>
        <w:rPr>
          <w:rFonts w:eastAsia="Times New Roman"/>
          <w:color w:val="222222"/>
        </w:rPr>
      </w:pPr>
      <w:r w:rsidRPr="00C63FA8">
        <w:rPr>
          <w:rFonts w:eastAsia="Times New Roman"/>
          <w:color w:val="222222"/>
        </w:rPr>
        <w:t>​</w:t>
      </w:r>
      <w:r w:rsidRPr="00C63FA8">
        <w:rPr>
          <w:rFonts w:eastAsia="Times New Roman"/>
          <w:b/>
          <w:bCs/>
          <w:color w:val="222222"/>
        </w:rPr>
        <w:t>Nov 2001 – Dec 2015 | Head of Medical Point (Paramedic) / Deputy Manager</w:t>
      </w:r>
    </w:p>
    <w:p w14:paraId="53574842" w14:textId="12C1037F" w:rsidR="008855D3" w:rsidRPr="00C63FA8" w:rsidRDefault="008855D3" w:rsidP="00C63FA8">
      <w:pPr>
        <w:shd w:val="clear" w:color="auto" w:fill="FFFFFF"/>
        <w:suppressAutoHyphens w:val="0"/>
        <w:autoSpaceDN/>
        <w:spacing w:line="360" w:lineRule="auto"/>
        <w:textAlignment w:val="auto"/>
        <w:rPr>
          <w:rFonts w:eastAsia="Times New Roman"/>
          <w:i/>
          <w:iCs/>
          <w:color w:val="222222"/>
        </w:rPr>
      </w:pPr>
      <w:r w:rsidRPr="00C63FA8">
        <w:rPr>
          <w:rFonts w:eastAsia="Times New Roman"/>
          <w:i/>
          <w:iCs/>
          <w:color w:val="222222"/>
        </w:rPr>
        <w:t>Railway Department, Ukraine</w:t>
      </w:r>
    </w:p>
    <w:p w14:paraId="4CEAB669" w14:textId="77777777" w:rsidR="008855D3" w:rsidRPr="00C63FA8" w:rsidRDefault="008855D3" w:rsidP="00C63FA8">
      <w:pPr>
        <w:pStyle w:val="ListParagraph"/>
        <w:numPr>
          <w:ilvl w:val="0"/>
          <w:numId w:val="24"/>
        </w:numPr>
        <w:shd w:val="clear" w:color="auto" w:fill="FFFFFF"/>
        <w:autoSpaceDN/>
        <w:spacing w:line="360" w:lineRule="auto"/>
        <w:rPr>
          <w:rFonts w:ascii="Arial" w:hAnsi="Arial" w:cs="Arial"/>
          <w:color w:val="222222"/>
          <w:sz w:val="22"/>
          <w:szCs w:val="22"/>
        </w:rPr>
      </w:pPr>
      <w:r w:rsidRPr="00C63FA8">
        <w:rPr>
          <w:rFonts w:ascii="Arial" w:hAnsi="Arial" w:cs="Arial"/>
          <w:color w:val="222222"/>
          <w:sz w:val="22"/>
          <w:szCs w:val="22"/>
        </w:rPr>
        <w:t>​Management: Supervised a medical team serving 1,000+ railway employees.</w:t>
      </w:r>
    </w:p>
    <w:p w14:paraId="6CBE96FB" w14:textId="0F65D6E6" w:rsidR="008855D3" w:rsidRPr="00C63FA8" w:rsidRDefault="008855D3" w:rsidP="00C63FA8">
      <w:pPr>
        <w:pStyle w:val="ListParagraph"/>
        <w:numPr>
          <w:ilvl w:val="0"/>
          <w:numId w:val="24"/>
        </w:numPr>
        <w:shd w:val="clear" w:color="auto" w:fill="FFFFFF"/>
        <w:autoSpaceDN/>
        <w:spacing w:line="360" w:lineRule="auto"/>
        <w:rPr>
          <w:rFonts w:ascii="Arial" w:hAnsi="Arial" w:cs="Arial"/>
          <w:color w:val="222222"/>
          <w:sz w:val="22"/>
          <w:szCs w:val="22"/>
        </w:rPr>
      </w:pPr>
      <w:r w:rsidRPr="00C63FA8">
        <w:rPr>
          <w:rFonts w:ascii="Arial" w:hAnsi="Arial" w:cs="Arial"/>
          <w:color w:val="222222"/>
          <w:sz w:val="22"/>
          <w:szCs w:val="22"/>
        </w:rPr>
        <w:t>​Occupational Health: Conducted mandatory pre-trip exams (BP, alcohol/drug testing) for drivers and engineers to ensure transport safety.</w:t>
      </w:r>
    </w:p>
    <w:p w14:paraId="35F9B77F" w14:textId="50F1F9BD" w:rsidR="00F65E4B" w:rsidRPr="00C63FA8" w:rsidRDefault="008855D3" w:rsidP="00C63FA8">
      <w:pPr>
        <w:shd w:val="clear" w:color="auto" w:fill="FFFFFF"/>
        <w:suppressAutoHyphens w:val="0"/>
        <w:autoSpaceDN/>
        <w:spacing w:line="360" w:lineRule="auto"/>
        <w:textAlignment w:val="auto"/>
        <w:rPr>
          <w:rFonts w:eastAsia="Times New Roman"/>
          <w:b/>
          <w:bCs/>
          <w:color w:val="222222"/>
        </w:rPr>
      </w:pPr>
      <w:r w:rsidRPr="00C63FA8">
        <w:rPr>
          <w:rFonts w:eastAsia="Times New Roman"/>
          <w:b/>
          <w:bCs/>
          <w:color w:val="222222"/>
        </w:rPr>
        <w:t>ADDITIONAL SKILLS</w:t>
      </w:r>
    </w:p>
    <w:p w14:paraId="58F4D64A" w14:textId="77777777" w:rsidR="00C63FA8" w:rsidRPr="00C63FA8" w:rsidRDefault="00C63FA8" w:rsidP="00C63FA8">
      <w:pPr>
        <w:pStyle w:val="ListParagraph"/>
        <w:numPr>
          <w:ilvl w:val="0"/>
          <w:numId w:val="25"/>
        </w:numPr>
        <w:shd w:val="clear" w:color="auto" w:fill="FFFFFF"/>
        <w:autoSpaceDN/>
        <w:spacing w:line="360" w:lineRule="auto"/>
        <w:rPr>
          <w:rFonts w:ascii="Arial" w:hAnsi="Arial" w:cs="Arial"/>
          <w:color w:val="222222"/>
          <w:sz w:val="22"/>
          <w:szCs w:val="22"/>
        </w:rPr>
      </w:pPr>
      <w:r w:rsidRPr="00C63FA8">
        <w:rPr>
          <w:rFonts w:ascii="Arial" w:hAnsi="Arial" w:cs="Arial"/>
          <w:color w:val="222222"/>
          <w:sz w:val="22"/>
          <w:szCs w:val="22"/>
        </w:rPr>
        <w:t>​</w:t>
      </w:r>
      <w:r w:rsidRPr="00C63FA8">
        <w:rPr>
          <w:rFonts w:ascii="Arial" w:hAnsi="Arial" w:cs="Arial"/>
          <w:b/>
          <w:bCs/>
          <w:color w:val="222222"/>
          <w:sz w:val="22"/>
          <w:szCs w:val="22"/>
        </w:rPr>
        <w:t>Clinical &amp; Healthcare</w:t>
      </w:r>
      <w:r w:rsidRPr="00C63FA8">
        <w:rPr>
          <w:rFonts w:ascii="Arial" w:hAnsi="Arial" w:cs="Arial"/>
          <w:color w:val="222222"/>
          <w:sz w:val="22"/>
          <w:szCs w:val="22"/>
        </w:rPr>
        <w:t>: Emergency first aid training, IV/IM injections, IV drips, medical screenings (anthropometry, thermometry), pre-shift medical exams (blood pressure, alcohol/drug testing), managing medical documentation and immunization schedules, material responsibility for medical inventory.</w:t>
      </w:r>
    </w:p>
    <w:p w14:paraId="43CDB697" w14:textId="77777777" w:rsidR="00C63FA8" w:rsidRPr="00C63FA8" w:rsidRDefault="00C63FA8" w:rsidP="00C63FA8">
      <w:pPr>
        <w:pStyle w:val="ListParagraph"/>
        <w:numPr>
          <w:ilvl w:val="0"/>
          <w:numId w:val="25"/>
        </w:numPr>
        <w:shd w:val="clear" w:color="auto" w:fill="FFFFFF"/>
        <w:autoSpaceDN/>
        <w:spacing w:line="360" w:lineRule="auto"/>
        <w:rPr>
          <w:rFonts w:ascii="Arial" w:hAnsi="Arial" w:cs="Arial"/>
          <w:color w:val="222222"/>
          <w:sz w:val="22"/>
          <w:szCs w:val="22"/>
        </w:rPr>
      </w:pPr>
      <w:r w:rsidRPr="00C63FA8">
        <w:rPr>
          <w:rFonts w:ascii="Arial" w:hAnsi="Arial" w:cs="Arial"/>
          <w:color w:val="222222"/>
          <w:sz w:val="22"/>
          <w:szCs w:val="22"/>
        </w:rPr>
        <w:t>​</w:t>
      </w:r>
      <w:r w:rsidRPr="00C63FA8">
        <w:rPr>
          <w:rFonts w:ascii="Arial" w:hAnsi="Arial" w:cs="Arial"/>
          <w:b/>
          <w:bCs/>
          <w:color w:val="222222"/>
          <w:sz w:val="22"/>
          <w:szCs w:val="22"/>
        </w:rPr>
        <w:t>Food Safety &amp; Hygiene:</w:t>
      </w:r>
      <w:r w:rsidRPr="00C63FA8">
        <w:rPr>
          <w:rFonts w:ascii="Arial" w:hAnsi="Arial" w:cs="Arial"/>
          <w:color w:val="222222"/>
          <w:sz w:val="22"/>
          <w:szCs w:val="22"/>
        </w:rPr>
        <w:t xml:space="preserve"> Implementation of HACCP systems, professional menu planning, sanitary control of catering units.</w:t>
      </w:r>
    </w:p>
    <w:p w14:paraId="45E2934D" w14:textId="77777777" w:rsidR="00C63FA8" w:rsidRPr="00C63FA8" w:rsidRDefault="00C63FA8" w:rsidP="00C63FA8">
      <w:pPr>
        <w:pStyle w:val="ListParagraph"/>
        <w:numPr>
          <w:ilvl w:val="0"/>
          <w:numId w:val="25"/>
        </w:numPr>
        <w:shd w:val="clear" w:color="auto" w:fill="FFFFFF"/>
        <w:autoSpaceDN/>
        <w:spacing w:line="360" w:lineRule="auto"/>
        <w:rPr>
          <w:rFonts w:ascii="Arial" w:hAnsi="Arial" w:cs="Arial"/>
          <w:color w:val="222222"/>
          <w:sz w:val="22"/>
          <w:szCs w:val="22"/>
        </w:rPr>
      </w:pPr>
      <w:r w:rsidRPr="00C63FA8">
        <w:rPr>
          <w:rFonts w:ascii="Arial" w:hAnsi="Arial" w:cs="Arial"/>
          <w:color w:val="222222"/>
          <w:sz w:val="22"/>
          <w:szCs w:val="22"/>
        </w:rPr>
        <w:t>​</w:t>
      </w:r>
      <w:r w:rsidRPr="00C63FA8">
        <w:rPr>
          <w:rFonts w:ascii="Arial" w:hAnsi="Arial" w:cs="Arial"/>
          <w:b/>
          <w:bCs/>
          <w:color w:val="222222"/>
          <w:sz w:val="22"/>
          <w:szCs w:val="22"/>
        </w:rPr>
        <w:t xml:space="preserve">Mentorship &amp; Training: </w:t>
      </w:r>
      <w:r w:rsidRPr="00C63FA8">
        <w:rPr>
          <w:rFonts w:ascii="Arial" w:hAnsi="Arial" w:cs="Arial"/>
          <w:color w:val="222222"/>
          <w:sz w:val="22"/>
          <w:szCs w:val="22"/>
        </w:rPr>
        <w:t>Teaching students and staff Emergency First Aid and health promotion.</w:t>
      </w:r>
    </w:p>
    <w:p w14:paraId="2039BFA6" w14:textId="77777777" w:rsidR="00C63FA8" w:rsidRPr="00C63FA8" w:rsidRDefault="00C63FA8" w:rsidP="00C63FA8">
      <w:pPr>
        <w:pStyle w:val="ListParagraph"/>
        <w:numPr>
          <w:ilvl w:val="0"/>
          <w:numId w:val="25"/>
        </w:numPr>
        <w:shd w:val="clear" w:color="auto" w:fill="FFFFFF"/>
        <w:autoSpaceDN/>
        <w:spacing w:line="360" w:lineRule="auto"/>
        <w:rPr>
          <w:rFonts w:ascii="Arial" w:hAnsi="Arial" w:cs="Arial"/>
          <w:color w:val="222222"/>
          <w:sz w:val="22"/>
          <w:szCs w:val="22"/>
        </w:rPr>
      </w:pPr>
      <w:r w:rsidRPr="00C63FA8">
        <w:rPr>
          <w:rFonts w:ascii="Arial" w:hAnsi="Arial" w:cs="Arial"/>
          <w:color w:val="222222"/>
          <w:sz w:val="22"/>
          <w:szCs w:val="22"/>
        </w:rPr>
        <w:t>​</w:t>
      </w:r>
      <w:r w:rsidRPr="00C63FA8">
        <w:rPr>
          <w:rFonts w:ascii="Arial" w:hAnsi="Arial" w:cs="Arial"/>
          <w:b/>
          <w:bCs/>
          <w:color w:val="222222"/>
          <w:sz w:val="22"/>
          <w:szCs w:val="22"/>
        </w:rPr>
        <w:t>Software:</w:t>
      </w:r>
      <w:r w:rsidRPr="00C63FA8">
        <w:rPr>
          <w:rFonts w:ascii="Arial" w:hAnsi="Arial" w:cs="Arial"/>
          <w:color w:val="222222"/>
          <w:sz w:val="22"/>
          <w:szCs w:val="22"/>
        </w:rPr>
        <w:t xml:space="preserve"> Proficient in Microsoft Office Suite (Word, Excel, PowerPoint, Outlook).</w:t>
      </w:r>
    </w:p>
    <w:p w14:paraId="627A1281" w14:textId="77777777" w:rsidR="00C63FA8" w:rsidRPr="00C63FA8" w:rsidRDefault="00C63FA8" w:rsidP="00C63FA8">
      <w:pPr>
        <w:pStyle w:val="ListParagraph"/>
        <w:numPr>
          <w:ilvl w:val="0"/>
          <w:numId w:val="25"/>
        </w:numPr>
        <w:shd w:val="clear" w:color="auto" w:fill="FFFFFF"/>
        <w:autoSpaceDN/>
        <w:spacing w:line="360" w:lineRule="auto"/>
        <w:rPr>
          <w:rFonts w:ascii="Arial" w:hAnsi="Arial" w:cs="Arial"/>
          <w:color w:val="222222"/>
          <w:sz w:val="22"/>
          <w:szCs w:val="22"/>
        </w:rPr>
      </w:pPr>
      <w:r w:rsidRPr="00C63FA8">
        <w:rPr>
          <w:rFonts w:ascii="Arial" w:hAnsi="Arial" w:cs="Arial"/>
          <w:color w:val="222222"/>
          <w:sz w:val="22"/>
          <w:szCs w:val="22"/>
        </w:rPr>
        <w:t>​</w:t>
      </w:r>
      <w:r w:rsidRPr="00C63FA8">
        <w:rPr>
          <w:rFonts w:ascii="Arial" w:hAnsi="Arial" w:cs="Arial"/>
          <w:b/>
          <w:bCs/>
          <w:color w:val="222222"/>
          <w:sz w:val="22"/>
          <w:szCs w:val="22"/>
        </w:rPr>
        <w:t xml:space="preserve">Languages: </w:t>
      </w:r>
      <w:r w:rsidRPr="00C63FA8">
        <w:rPr>
          <w:rFonts w:ascii="Arial" w:hAnsi="Arial" w:cs="Arial"/>
          <w:color w:val="222222"/>
          <w:sz w:val="22"/>
          <w:szCs w:val="22"/>
        </w:rPr>
        <w:t>Ukrainian (Native), English.</w:t>
      </w:r>
    </w:p>
    <w:p w14:paraId="31EABF62" w14:textId="58E2B04D" w:rsidR="00C63FA8" w:rsidRDefault="000055C3" w:rsidP="00C63FA8">
      <w:pPr>
        <w:shd w:val="clear" w:color="auto" w:fill="FFFFFF"/>
        <w:suppressAutoHyphens w:val="0"/>
        <w:autoSpaceDN/>
        <w:spacing w:line="360" w:lineRule="auto"/>
        <w:textAlignment w:val="auto"/>
      </w:pPr>
      <w:proofErr w:type="gramStart"/>
      <w:r w:rsidRPr="00C63FA8">
        <w:rPr>
          <w:b/>
          <w:bCs/>
        </w:rPr>
        <w:t>IN</w:t>
      </w:r>
      <w:r w:rsidR="00F65E4B" w:rsidRPr="00C63FA8">
        <w:rPr>
          <w:b/>
          <w:bCs/>
        </w:rPr>
        <w:t>TERESTS</w:t>
      </w:r>
      <w:r w:rsidR="00C63FA8">
        <w:rPr>
          <w:b/>
          <w:bCs/>
        </w:rPr>
        <w:t xml:space="preserve"> </w:t>
      </w:r>
      <w:r w:rsidR="00693849">
        <w:rPr>
          <w:b/>
          <w:bCs/>
        </w:rPr>
        <w:t>:</w:t>
      </w:r>
      <w:proofErr w:type="gramEnd"/>
      <w:r w:rsidR="00C63FA8">
        <w:rPr>
          <w:b/>
          <w:bCs/>
        </w:rPr>
        <w:t xml:space="preserve"> </w:t>
      </w:r>
      <w:r w:rsidR="00C63FA8" w:rsidRPr="00C63FA8">
        <w:t>Cross stitch embroidery, swimming, gym, crochet, volleyball</w:t>
      </w:r>
    </w:p>
    <w:p w14:paraId="3BD0C019" w14:textId="14AC52A2" w:rsidR="001C7B71" w:rsidRPr="00C63FA8" w:rsidRDefault="001C7B71" w:rsidP="00C63FA8">
      <w:pPr>
        <w:shd w:val="clear" w:color="auto" w:fill="FFFFFF"/>
        <w:suppressAutoHyphens w:val="0"/>
        <w:autoSpaceDN/>
        <w:spacing w:line="360" w:lineRule="auto"/>
        <w:textAlignment w:val="auto"/>
        <w:rPr>
          <w:rFonts w:eastAsia="Times New Roman"/>
          <w:color w:val="222222"/>
        </w:rPr>
      </w:pPr>
      <w:r w:rsidRPr="00727899">
        <w:rPr>
          <w:b/>
          <w:bCs/>
        </w:rPr>
        <w:lastRenderedPageBreak/>
        <w:t xml:space="preserve">Task </w:t>
      </w:r>
      <w:r w:rsidR="00A76F06" w:rsidRPr="00727899">
        <w:rPr>
          <w:b/>
          <w:bCs/>
        </w:rPr>
        <w:t>2</w:t>
      </w:r>
      <w:r w:rsidRPr="00727899">
        <w:rPr>
          <w:b/>
          <w:bCs/>
        </w:rPr>
        <w:t xml:space="preserve"> Personal Statement</w:t>
      </w:r>
    </w:p>
    <w:p w14:paraId="0FE30A25" w14:textId="77777777" w:rsidR="00A76F06" w:rsidRPr="00727899" w:rsidRDefault="00A76F06" w:rsidP="00727899">
      <w:pPr>
        <w:pStyle w:val="NoSpacing"/>
        <w:spacing w:line="360" w:lineRule="auto"/>
        <w:rPr>
          <w:rFonts w:ascii="Arial" w:hAnsi="Arial" w:cs="Arial"/>
          <w:b/>
          <w:bCs/>
          <w:color w:val="EE0000"/>
          <w:sz w:val="22"/>
          <w:szCs w:val="22"/>
        </w:rPr>
      </w:pPr>
    </w:p>
    <w:p w14:paraId="52664464" w14:textId="0B9259E2" w:rsidR="001C7B71" w:rsidRPr="00693849" w:rsidRDefault="001C7B71" w:rsidP="00727899">
      <w:pPr>
        <w:spacing w:line="360" w:lineRule="auto"/>
        <w:rPr>
          <w:b/>
          <w:bCs/>
        </w:rPr>
      </w:pPr>
      <w:r w:rsidRPr="00693849">
        <w:rPr>
          <w:b/>
          <w:bCs/>
        </w:rPr>
        <w:t>Target Job Role: Healthcare Assistant (Band 3)</w:t>
      </w:r>
    </w:p>
    <w:p w14:paraId="385A8AD8" w14:textId="77777777" w:rsidR="001C7B71" w:rsidRPr="00727899" w:rsidRDefault="001C7B71" w:rsidP="00727899">
      <w:pPr>
        <w:spacing w:line="360" w:lineRule="auto"/>
      </w:pPr>
      <w:r w:rsidRPr="00727899">
        <w:t>Target Department: Outpatients Department, NHS Foundation Trust</w:t>
      </w:r>
    </w:p>
    <w:p w14:paraId="048D4422" w14:textId="77777777" w:rsidR="001C7B71" w:rsidRPr="00727899" w:rsidRDefault="001C7B71" w:rsidP="00727899">
      <w:pPr>
        <w:spacing w:line="360" w:lineRule="auto"/>
      </w:pPr>
      <w:r w:rsidRPr="00727899">
        <w:t>​Personal Statement</w:t>
      </w:r>
    </w:p>
    <w:p w14:paraId="3A7B80A7" w14:textId="77777777" w:rsidR="001C7B71" w:rsidRPr="00727899" w:rsidRDefault="001C7B71" w:rsidP="00727899">
      <w:pPr>
        <w:spacing w:line="360" w:lineRule="auto"/>
      </w:pPr>
      <w:r w:rsidRPr="00727899">
        <w:t>​My primary career aim within the UK health and social care sector is to deliver high-quality, compassionate, and person-centred care while continuously advancing my professional competencies within the NHS framework. Having dedicated over two decades to clinical nursing and community care, my objective is to secure a Healthcare Assistant (Band 3) position. In this role, I aim to apply my extensive clinical expertise, cultural adaptability, and passion for patient well-being to support multidisciplinary teams in an outpatient clinical environment.</w:t>
      </w:r>
    </w:p>
    <w:p w14:paraId="2F035844" w14:textId="77777777" w:rsidR="001C7B71" w:rsidRPr="00727899" w:rsidRDefault="001C7B71" w:rsidP="00727899">
      <w:pPr>
        <w:spacing w:line="360" w:lineRule="auto"/>
      </w:pPr>
      <w:r w:rsidRPr="00727899">
        <w:t xml:space="preserve">​My academic foundation combines rigorous clinical education with modern UK higher education standards. I hold a Diploma in Nursing from Zhytomyr Basic Medical College, which provided me with comprehensive theoretical knowledge and practical training in clinical care, pharmacology, anatomy, and emergency response. To align my practice with contemporary UK frameworks, I am currently pursuing the </w:t>
      </w:r>
      <w:proofErr w:type="spellStart"/>
      <w:r w:rsidRPr="00727899">
        <w:t>CertHE</w:t>
      </w:r>
      <w:proofErr w:type="spellEnd"/>
      <w:r w:rsidRPr="00727899">
        <w:t xml:space="preserve"> Skills for the Workplace (Health and Social Care) at the University of Wales Trinity Saint David. This program has significantly enhanced my understanding of clinical governance, safe practice, safeguarding protocols, effective therapeutic communication, and equality, diversity, and inclusion in healthcare settings.</w:t>
      </w:r>
    </w:p>
    <w:p w14:paraId="2E5DFB20" w14:textId="77777777" w:rsidR="001C7B71" w:rsidRPr="00727899" w:rsidRDefault="001C7B71" w:rsidP="00727899">
      <w:pPr>
        <w:spacing w:line="360" w:lineRule="auto"/>
      </w:pPr>
      <w:r w:rsidRPr="00727899">
        <w:t>​Professionally, I possess over 20 years of clinical experience as a Senior Nurse at Zhytomyr Regional Clinical Hospital. Throughout my career, I have executed complex clinical tasks, including administering intramuscular and intravenous injections, setting up IV drip infusions, performing sterile wound dressings, and accurately monitoring vital signs. Additionally, I managed ward administration, created shift schedules, maintained strict sanitary-hygienic standards, and mentored junior staff and nursing students. Complementing my clinical background, my recent employment in the UK support and service sector has further strengthened my cross-cultural communication, active listening, resilience, and familiarity with UK Health and Safety compliance.</w:t>
      </w:r>
    </w:p>
    <w:p w14:paraId="6677CCF8" w14:textId="77777777" w:rsidR="001C7B71" w:rsidRPr="00727899" w:rsidRDefault="001C7B71" w:rsidP="00727899">
      <w:pPr>
        <w:spacing w:line="360" w:lineRule="auto"/>
      </w:pPr>
      <w:r w:rsidRPr="00727899">
        <w:t>​My core personal strengths include deep empathy, physical and emotional resilience, meticulous attention to detail, and a commitment to upholding patient dignity, autonomy, and confidentiality. Furthermore, I possess advanced IT and digital skills, demonstrating proficiency in Microsoft Office Suite (Word, Excel, PowerPoint, Outlook), digital record-keeping systems, and administrative software. This digital competence enables me to maintain accurate, real-time patient documentation and communicate efficiently across digital platforms within a modern healthcare ecosystem.</w:t>
      </w:r>
    </w:p>
    <w:p w14:paraId="102909A3" w14:textId="77777777" w:rsidR="009970C2" w:rsidRPr="00727899" w:rsidRDefault="001C7B71" w:rsidP="00727899">
      <w:pPr>
        <w:spacing w:line="360" w:lineRule="auto"/>
        <w:rPr>
          <w:b/>
          <w:bCs/>
        </w:rPr>
      </w:pPr>
      <w:r w:rsidRPr="00727899">
        <w:lastRenderedPageBreak/>
        <w:t>​These professional attributes represent substantial value to a prospective NHS employer. My extensive background means I can integrate seamlessly into busy clinical routines, reducing the need for foundational training and allowing me to deliver reliable support from day one. My dual perspective—combining extensive clinical nursing skills with formal UK health and social care education—enables me to recognize deteriorating patient conditions promptly, enforce rigorous infection prevention control, and provide empathetic care to diverse patient populations. By fostering collaborative working relationships with doctors, registered nurses, and administrative colleagues, I am fully committed to contributing to operational efficiency, clinical safety, and exceptional patient satisfaction within the NHS Trust.</w:t>
      </w:r>
    </w:p>
    <w:p w14:paraId="25E8BF97" w14:textId="77777777" w:rsidR="00C63FA8" w:rsidRDefault="00C63FA8" w:rsidP="009970C2">
      <w:pPr>
        <w:rPr>
          <w:b/>
          <w:bCs/>
        </w:rPr>
      </w:pPr>
    </w:p>
    <w:p w14:paraId="02392F59" w14:textId="54323A05" w:rsidR="009970C2" w:rsidRPr="00C63FA8" w:rsidRDefault="009970C2" w:rsidP="009970C2">
      <w:pPr>
        <w:rPr>
          <w:b/>
          <w:bCs/>
          <w:color w:val="000000" w:themeColor="text1"/>
        </w:rPr>
      </w:pPr>
      <w:r w:rsidRPr="00C63FA8">
        <w:rPr>
          <w:b/>
          <w:bCs/>
          <w:color w:val="000000" w:themeColor="text1"/>
        </w:rPr>
        <w:t>Task 3: SWOT Analysis and Personal Development Plan (PDP)</w:t>
      </w:r>
    </w:p>
    <w:p w14:paraId="5E238F48" w14:textId="77777777" w:rsidR="00E53076" w:rsidRPr="002F3415" w:rsidRDefault="00E53076" w:rsidP="009970C2">
      <w:pPr>
        <w:rPr>
          <w:color w:val="000000" w:themeColor="text1"/>
        </w:rPr>
      </w:pPr>
    </w:p>
    <w:p w14:paraId="66DA25B9" w14:textId="4357D610" w:rsidR="009970C2" w:rsidRPr="002F3415" w:rsidRDefault="009970C2" w:rsidP="009970C2">
      <w:pPr>
        <w:rPr>
          <w:b/>
          <w:bCs/>
          <w:color w:val="000000" w:themeColor="text1"/>
        </w:rPr>
      </w:pPr>
      <w:r w:rsidRPr="002F3415">
        <w:rPr>
          <w:b/>
          <w:bCs/>
          <w:color w:val="000000" w:themeColor="text1"/>
        </w:rPr>
        <w:t>a) SWOT Analysis</w:t>
      </w:r>
    </w:p>
    <w:p w14:paraId="49EA79D2" w14:textId="77777777" w:rsidR="00E53076" w:rsidRPr="002F3415" w:rsidRDefault="00E53076" w:rsidP="009970C2">
      <w:pPr>
        <w:rPr>
          <w:b/>
          <w:bCs/>
          <w:color w:val="000000" w:themeColor="text1"/>
        </w:rPr>
      </w:pPr>
    </w:p>
    <w:p w14:paraId="59E6137B" w14:textId="3050921B" w:rsidR="009970C2" w:rsidRPr="002F3415" w:rsidRDefault="009970C2" w:rsidP="009970C2">
      <w:pPr>
        <w:rPr>
          <w:color w:val="000000" w:themeColor="text1"/>
        </w:rPr>
      </w:pPr>
      <w:r w:rsidRPr="002F3415">
        <w:rPr>
          <w:color w:val="000000" w:themeColor="text1"/>
        </w:rPr>
        <w:t xml:space="preserve">The following SWOT analysis identifies my personal strengths, weaknesses, opportunities, and threats in relation to securing and excelling in the role of a </w:t>
      </w:r>
      <w:r w:rsidRPr="002F3415">
        <w:rPr>
          <w:b/>
          <w:bCs/>
          <w:color w:val="000000" w:themeColor="text1"/>
        </w:rPr>
        <w:t>Healthcare Assistant (Band 3)</w:t>
      </w:r>
      <w:r w:rsidR="00E53076" w:rsidRPr="002F3415">
        <w:rPr>
          <w:color w:val="000000" w:themeColor="text1"/>
        </w:rPr>
        <w:t xml:space="preserve"> </w:t>
      </w:r>
      <w:r w:rsidRPr="002F3415">
        <w:rPr>
          <w:color w:val="000000" w:themeColor="text1"/>
        </w:rPr>
        <w:t>within the NHS health and social care sector.</w:t>
      </w:r>
    </w:p>
    <w:p w14:paraId="5DBBECF7" w14:textId="77777777" w:rsidR="00E53076" w:rsidRPr="002F3415" w:rsidRDefault="00E53076" w:rsidP="009970C2">
      <w:pPr>
        <w:rPr>
          <w:b/>
          <w:bCs/>
          <w:color w:val="000000" w:themeColor="text1"/>
        </w:rPr>
      </w:pPr>
    </w:p>
    <w:p w14:paraId="6A864E64" w14:textId="0E3B3410" w:rsidR="009970C2" w:rsidRPr="002F3415" w:rsidRDefault="009970C2" w:rsidP="009970C2">
      <w:pPr>
        <w:rPr>
          <w:b/>
          <w:bCs/>
          <w:color w:val="000000" w:themeColor="text1"/>
        </w:rPr>
      </w:pPr>
      <w:r w:rsidRPr="002F3415">
        <w:rPr>
          <w:b/>
          <w:bCs/>
          <w:color w:val="000000" w:themeColor="text1"/>
        </w:rPr>
        <w:t>Strengths (Internal)</w:t>
      </w:r>
    </w:p>
    <w:p w14:paraId="51BE6F32" w14:textId="77777777" w:rsidR="00E53076" w:rsidRPr="002F3415" w:rsidRDefault="00E53076" w:rsidP="009970C2">
      <w:pPr>
        <w:rPr>
          <w:color w:val="000000" w:themeColor="text1"/>
        </w:rPr>
      </w:pPr>
    </w:p>
    <w:p w14:paraId="3D7A4412" w14:textId="1FCA0015" w:rsidR="009970C2" w:rsidRPr="002F3415" w:rsidRDefault="009970C2" w:rsidP="00E53076">
      <w:pPr>
        <w:pStyle w:val="ListParagraph"/>
        <w:numPr>
          <w:ilvl w:val="0"/>
          <w:numId w:val="10"/>
        </w:numPr>
        <w:rPr>
          <w:rFonts w:ascii="Arial" w:hAnsi="Arial" w:cs="Arial"/>
          <w:color w:val="000000" w:themeColor="text1"/>
          <w:sz w:val="22"/>
          <w:szCs w:val="22"/>
        </w:rPr>
      </w:pPr>
      <w:r w:rsidRPr="002F3415">
        <w:rPr>
          <w:rFonts w:ascii="Arial" w:hAnsi="Arial" w:cs="Arial"/>
          <w:color w:val="000000" w:themeColor="text1"/>
          <w:sz w:val="22"/>
          <w:szCs w:val="22"/>
        </w:rPr>
        <w:t>Over 20 years of clinical nursing experience in intramuscular/intravenous procedures, drip management, wound care, patient monitoring, and infection control.</w:t>
      </w:r>
    </w:p>
    <w:p w14:paraId="1692360A" w14:textId="5FCCF724" w:rsidR="009970C2" w:rsidRPr="002F3415" w:rsidRDefault="009970C2" w:rsidP="00E53076">
      <w:pPr>
        <w:pStyle w:val="ListParagraph"/>
        <w:numPr>
          <w:ilvl w:val="0"/>
          <w:numId w:val="10"/>
        </w:numPr>
        <w:rPr>
          <w:rFonts w:ascii="Arial" w:hAnsi="Arial" w:cs="Arial"/>
          <w:color w:val="000000" w:themeColor="text1"/>
          <w:sz w:val="22"/>
          <w:szCs w:val="22"/>
        </w:rPr>
      </w:pPr>
      <w:r w:rsidRPr="002F3415">
        <w:rPr>
          <w:rFonts w:ascii="Arial" w:hAnsi="Arial" w:cs="Arial"/>
          <w:color w:val="000000" w:themeColor="text1"/>
          <w:sz w:val="22"/>
          <w:szCs w:val="22"/>
        </w:rPr>
        <w:t xml:space="preserve">Strong academic background in health and social care through my current </w:t>
      </w:r>
      <w:proofErr w:type="spellStart"/>
      <w:r w:rsidRPr="002F3415">
        <w:rPr>
          <w:rFonts w:ascii="Arial" w:hAnsi="Arial" w:cs="Arial"/>
          <w:color w:val="000000" w:themeColor="text1"/>
          <w:sz w:val="22"/>
          <w:szCs w:val="22"/>
        </w:rPr>
        <w:t>CertHE</w:t>
      </w:r>
      <w:proofErr w:type="spellEnd"/>
      <w:r w:rsidRPr="002F3415">
        <w:rPr>
          <w:rFonts w:ascii="Arial" w:hAnsi="Arial" w:cs="Arial"/>
          <w:color w:val="000000" w:themeColor="text1"/>
          <w:sz w:val="22"/>
          <w:szCs w:val="22"/>
        </w:rPr>
        <w:t xml:space="preserve"> Skills for the Workplace* studies at the University of Wales Trinity Saint David and my Ukrainian Nursing Diploma.</w:t>
      </w:r>
    </w:p>
    <w:p w14:paraId="022FECC3" w14:textId="5BCC96F2" w:rsidR="009970C2" w:rsidRPr="002F3415" w:rsidRDefault="009970C2" w:rsidP="00E53076">
      <w:pPr>
        <w:pStyle w:val="ListParagraph"/>
        <w:numPr>
          <w:ilvl w:val="0"/>
          <w:numId w:val="10"/>
        </w:numPr>
        <w:rPr>
          <w:rFonts w:ascii="Arial" w:hAnsi="Arial" w:cs="Arial"/>
          <w:color w:val="000000" w:themeColor="text1"/>
          <w:sz w:val="22"/>
          <w:szCs w:val="22"/>
        </w:rPr>
      </w:pPr>
      <w:r w:rsidRPr="002F3415">
        <w:rPr>
          <w:rFonts w:ascii="Arial" w:hAnsi="Arial" w:cs="Arial"/>
          <w:color w:val="000000" w:themeColor="text1"/>
          <w:sz w:val="22"/>
          <w:szCs w:val="22"/>
        </w:rPr>
        <w:t>High-level IT and digital skills, including proficiency in Microsoft Office Suite (Word, Excel, PowerPoint, Outlook) and modern digital record-keeping tools.</w:t>
      </w:r>
    </w:p>
    <w:p w14:paraId="039AA120" w14:textId="70169FB9" w:rsidR="009970C2" w:rsidRPr="002F3415" w:rsidRDefault="009970C2" w:rsidP="00E53076">
      <w:pPr>
        <w:pStyle w:val="ListParagraph"/>
        <w:numPr>
          <w:ilvl w:val="0"/>
          <w:numId w:val="10"/>
        </w:numPr>
        <w:rPr>
          <w:rFonts w:ascii="Arial" w:hAnsi="Arial" w:cs="Arial"/>
          <w:color w:val="000000" w:themeColor="text1"/>
          <w:sz w:val="22"/>
          <w:szCs w:val="22"/>
        </w:rPr>
      </w:pPr>
      <w:r w:rsidRPr="002F3415">
        <w:rPr>
          <w:rFonts w:ascii="Arial" w:hAnsi="Arial" w:cs="Arial"/>
          <w:color w:val="000000" w:themeColor="text1"/>
          <w:sz w:val="22"/>
          <w:szCs w:val="22"/>
        </w:rPr>
        <w:t>Deep commitment to person-centred care, patient dignity, confidentiality, empathy, and effective communication.</w:t>
      </w:r>
    </w:p>
    <w:p w14:paraId="5A7078DB" w14:textId="58AA474E" w:rsidR="00E53076" w:rsidRPr="002F3415" w:rsidRDefault="00E53076" w:rsidP="00E53076">
      <w:pPr>
        <w:pStyle w:val="ListParagraph"/>
        <w:ind w:left="780"/>
        <w:rPr>
          <w:rFonts w:ascii="Arial" w:hAnsi="Arial" w:cs="Arial"/>
          <w:b/>
          <w:bCs/>
          <w:color w:val="000000" w:themeColor="text1"/>
          <w:sz w:val="22"/>
          <w:szCs w:val="22"/>
        </w:rPr>
      </w:pPr>
    </w:p>
    <w:p w14:paraId="5E240984" w14:textId="40A65001" w:rsidR="009970C2" w:rsidRPr="002F3415" w:rsidRDefault="009970C2" w:rsidP="009970C2">
      <w:pPr>
        <w:rPr>
          <w:b/>
          <w:bCs/>
          <w:color w:val="000000" w:themeColor="text1"/>
        </w:rPr>
      </w:pPr>
      <w:r w:rsidRPr="002F3415">
        <w:rPr>
          <w:b/>
          <w:bCs/>
          <w:color w:val="000000" w:themeColor="text1"/>
        </w:rPr>
        <w:t>Weaknesses (Internal)</w:t>
      </w:r>
    </w:p>
    <w:p w14:paraId="1561AFDF" w14:textId="77777777" w:rsidR="00E53076" w:rsidRPr="002F3415" w:rsidRDefault="00E53076" w:rsidP="009970C2">
      <w:pPr>
        <w:rPr>
          <w:b/>
          <w:bCs/>
          <w:color w:val="000000" w:themeColor="text1"/>
        </w:rPr>
      </w:pPr>
    </w:p>
    <w:p w14:paraId="278DE2F7" w14:textId="1A2C30EA" w:rsidR="009970C2" w:rsidRPr="002F3415" w:rsidRDefault="009970C2" w:rsidP="00E53076">
      <w:pPr>
        <w:pStyle w:val="ListParagraph"/>
        <w:numPr>
          <w:ilvl w:val="0"/>
          <w:numId w:val="11"/>
        </w:numPr>
        <w:rPr>
          <w:rFonts w:ascii="Arial" w:hAnsi="Arial" w:cs="Arial"/>
          <w:color w:val="000000" w:themeColor="text1"/>
          <w:sz w:val="22"/>
          <w:szCs w:val="22"/>
        </w:rPr>
      </w:pPr>
      <w:r w:rsidRPr="002F3415">
        <w:rPr>
          <w:rFonts w:ascii="Arial" w:hAnsi="Arial" w:cs="Arial"/>
          <w:color w:val="000000" w:themeColor="text1"/>
          <w:sz w:val="22"/>
          <w:szCs w:val="22"/>
        </w:rPr>
        <w:t>English is my second language, requiring continuous practice to increase confidence in rapid UK medical terminology and local clinical acronyms.</w:t>
      </w:r>
    </w:p>
    <w:p w14:paraId="0948D601" w14:textId="65487FF2" w:rsidR="009970C2" w:rsidRPr="002F3415" w:rsidRDefault="009970C2" w:rsidP="00E53076">
      <w:pPr>
        <w:pStyle w:val="ListParagraph"/>
        <w:numPr>
          <w:ilvl w:val="0"/>
          <w:numId w:val="11"/>
        </w:numPr>
        <w:rPr>
          <w:rFonts w:ascii="Arial" w:hAnsi="Arial" w:cs="Arial"/>
          <w:color w:val="000000" w:themeColor="text1"/>
          <w:sz w:val="22"/>
          <w:szCs w:val="22"/>
        </w:rPr>
      </w:pPr>
      <w:r w:rsidRPr="002F3415">
        <w:rPr>
          <w:rFonts w:ascii="Arial" w:hAnsi="Arial" w:cs="Arial"/>
          <w:color w:val="000000" w:themeColor="text1"/>
          <w:sz w:val="22"/>
          <w:szCs w:val="22"/>
        </w:rPr>
        <w:t>Direct NHS work experience is currently limited, as my recent UK background is in private care, support, and customer service sectors.</w:t>
      </w:r>
    </w:p>
    <w:p w14:paraId="4A46A7A6" w14:textId="6CC738A6" w:rsidR="009970C2" w:rsidRPr="002F3415" w:rsidRDefault="009970C2" w:rsidP="00E53076">
      <w:pPr>
        <w:pStyle w:val="ListParagraph"/>
        <w:numPr>
          <w:ilvl w:val="0"/>
          <w:numId w:val="11"/>
        </w:numPr>
        <w:rPr>
          <w:rFonts w:ascii="Arial" w:hAnsi="Arial" w:cs="Arial"/>
          <w:color w:val="000000" w:themeColor="text1"/>
          <w:sz w:val="22"/>
          <w:szCs w:val="22"/>
        </w:rPr>
      </w:pPr>
      <w:r w:rsidRPr="002F3415">
        <w:rPr>
          <w:rFonts w:ascii="Arial" w:hAnsi="Arial" w:cs="Arial"/>
          <w:color w:val="000000" w:themeColor="text1"/>
          <w:sz w:val="22"/>
          <w:szCs w:val="22"/>
        </w:rPr>
        <w:t>Familiarity with specific NHS digital software platforms and hospital-specific administrative workflows is still developing.</w:t>
      </w:r>
    </w:p>
    <w:p w14:paraId="078760D7" w14:textId="77777777" w:rsidR="00E932BA" w:rsidRPr="002F3415" w:rsidRDefault="00E932BA" w:rsidP="0052379E">
      <w:pPr>
        <w:pStyle w:val="ListParagraph"/>
        <w:ind w:left="780"/>
        <w:rPr>
          <w:rFonts w:ascii="Arial" w:hAnsi="Arial" w:cs="Arial"/>
          <w:color w:val="000000" w:themeColor="text1"/>
          <w:sz w:val="22"/>
          <w:szCs w:val="22"/>
        </w:rPr>
      </w:pPr>
    </w:p>
    <w:p w14:paraId="139A697E" w14:textId="3FFEEB07" w:rsidR="009970C2" w:rsidRPr="002F3415" w:rsidRDefault="009970C2" w:rsidP="009970C2">
      <w:pPr>
        <w:rPr>
          <w:b/>
          <w:bCs/>
          <w:color w:val="000000" w:themeColor="text1"/>
        </w:rPr>
      </w:pPr>
      <w:r w:rsidRPr="002F3415">
        <w:rPr>
          <w:b/>
          <w:bCs/>
          <w:color w:val="000000" w:themeColor="text1"/>
        </w:rPr>
        <w:t>Opportunities (External)</w:t>
      </w:r>
    </w:p>
    <w:p w14:paraId="46A115E5" w14:textId="77777777" w:rsidR="00E932BA" w:rsidRPr="002F3415" w:rsidRDefault="00E932BA" w:rsidP="009970C2">
      <w:pPr>
        <w:rPr>
          <w:color w:val="000000" w:themeColor="text1"/>
        </w:rPr>
      </w:pPr>
    </w:p>
    <w:p w14:paraId="25CDC69D" w14:textId="646D238B" w:rsidR="009970C2" w:rsidRPr="002F3415" w:rsidRDefault="009970C2" w:rsidP="00E932BA">
      <w:pPr>
        <w:pStyle w:val="ListParagraph"/>
        <w:numPr>
          <w:ilvl w:val="0"/>
          <w:numId w:val="12"/>
        </w:numPr>
        <w:rPr>
          <w:rFonts w:ascii="Arial" w:hAnsi="Arial" w:cs="Arial"/>
          <w:color w:val="000000" w:themeColor="text1"/>
          <w:sz w:val="22"/>
          <w:szCs w:val="22"/>
        </w:rPr>
      </w:pPr>
      <w:r w:rsidRPr="002F3415">
        <w:rPr>
          <w:rFonts w:ascii="Arial" w:hAnsi="Arial" w:cs="Arial"/>
          <w:color w:val="000000" w:themeColor="text1"/>
          <w:sz w:val="22"/>
          <w:szCs w:val="22"/>
        </w:rPr>
        <w:t>High demand for qualified, experienced Band 3 Healthcare Assistants across local NHS Trusts and Outpatient departments.</w:t>
      </w:r>
    </w:p>
    <w:p w14:paraId="62494595" w14:textId="16BB0D96" w:rsidR="009970C2" w:rsidRPr="002F3415" w:rsidRDefault="009970C2" w:rsidP="00E932BA">
      <w:pPr>
        <w:pStyle w:val="ListParagraph"/>
        <w:numPr>
          <w:ilvl w:val="0"/>
          <w:numId w:val="12"/>
        </w:numPr>
        <w:rPr>
          <w:rFonts w:ascii="Arial" w:hAnsi="Arial" w:cs="Arial"/>
          <w:color w:val="000000" w:themeColor="text1"/>
          <w:sz w:val="22"/>
          <w:szCs w:val="22"/>
        </w:rPr>
      </w:pPr>
      <w:r w:rsidRPr="002F3415">
        <w:rPr>
          <w:rFonts w:ascii="Arial" w:hAnsi="Arial" w:cs="Arial"/>
          <w:color w:val="000000" w:themeColor="text1"/>
          <w:sz w:val="22"/>
          <w:szCs w:val="22"/>
        </w:rPr>
        <w:t>Clear professional progression pathways within the NHS, including opportunities to advance toward Band 4 Nursing Associate or Registered Nurse top-up routes.</w:t>
      </w:r>
    </w:p>
    <w:p w14:paraId="2FFF4916" w14:textId="39683A96" w:rsidR="009970C2" w:rsidRPr="002F3415" w:rsidRDefault="009970C2" w:rsidP="00E932BA">
      <w:pPr>
        <w:pStyle w:val="ListParagraph"/>
        <w:numPr>
          <w:ilvl w:val="0"/>
          <w:numId w:val="12"/>
        </w:numPr>
        <w:rPr>
          <w:rFonts w:ascii="Arial" w:hAnsi="Arial" w:cs="Arial"/>
          <w:color w:val="000000" w:themeColor="text1"/>
          <w:sz w:val="22"/>
          <w:szCs w:val="22"/>
        </w:rPr>
      </w:pPr>
      <w:r w:rsidRPr="002F3415">
        <w:rPr>
          <w:rFonts w:ascii="Arial" w:hAnsi="Arial" w:cs="Arial"/>
          <w:color w:val="000000" w:themeColor="text1"/>
          <w:sz w:val="22"/>
          <w:szCs w:val="22"/>
        </w:rPr>
        <w:lastRenderedPageBreak/>
        <w:t>Access to continuous professional development (CPD) courses funded by the NHS and academic institutions.</w:t>
      </w:r>
    </w:p>
    <w:p w14:paraId="0069FA7B" w14:textId="77777777" w:rsidR="00E932BA" w:rsidRPr="002F3415" w:rsidRDefault="00E932BA" w:rsidP="00E932BA">
      <w:pPr>
        <w:ind w:left="480"/>
        <w:rPr>
          <w:b/>
          <w:bCs/>
          <w:color w:val="000000" w:themeColor="text1"/>
        </w:rPr>
      </w:pPr>
    </w:p>
    <w:p w14:paraId="6FA3904E" w14:textId="61F7559F" w:rsidR="009970C2" w:rsidRPr="002F3415" w:rsidRDefault="009970C2" w:rsidP="009970C2">
      <w:pPr>
        <w:rPr>
          <w:b/>
          <w:bCs/>
          <w:color w:val="000000" w:themeColor="text1"/>
        </w:rPr>
      </w:pPr>
      <w:r w:rsidRPr="002F3415">
        <w:rPr>
          <w:b/>
          <w:bCs/>
          <w:color w:val="000000" w:themeColor="text1"/>
        </w:rPr>
        <w:t>Threats (External)</w:t>
      </w:r>
    </w:p>
    <w:p w14:paraId="5DF143BF" w14:textId="77777777" w:rsidR="00E932BA" w:rsidRPr="002F3415" w:rsidRDefault="00E932BA" w:rsidP="009970C2">
      <w:pPr>
        <w:rPr>
          <w:b/>
          <w:bCs/>
          <w:color w:val="000000" w:themeColor="text1"/>
        </w:rPr>
      </w:pPr>
    </w:p>
    <w:p w14:paraId="70E3ECD4" w14:textId="06D38FA9" w:rsidR="009970C2" w:rsidRPr="002F3415" w:rsidRDefault="009970C2" w:rsidP="00E932BA">
      <w:pPr>
        <w:pStyle w:val="ListParagraph"/>
        <w:numPr>
          <w:ilvl w:val="0"/>
          <w:numId w:val="13"/>
        </w:numPr>
        <w:rPr>
          <w:rFonts w:ascii="Arial" w:hAnsi="Arial" w:cs="Arial"/>
          <w:color w:val="000000" w:themeColor="text1"/>
          <w:sz w:val="22"/>
          <w:szCs w:val="22"/>
        </w:rPr>
      </w:pPr>
      <w:r w:rsidRPr="002F3415">
        <w:rPr>
          <w:rFonts w:ascii="Arial" w:hAnsi="Arial" w:cs="Arial"/>
          <w:color w:val="000000" w:themeColor="text1"/>
          <w:sz w:val="22"/>
          <w:szCs w:val="22"/>
        </w:rPr>
        <w:t>High competition for Band 3 NHS roles from candidates with direct UK acute hospital ward experience.</w:t>
      </w:r>
    </w:p>
    <w:p w14:paraId="730181D1" w14:textId="356ACE86" w:rsidR="009970C2" w:rsidRPr="002F3415" w:rsidRDefault="009970C2" w:rsidP="00E932BA">
      <w:pPr>
        <w:pStyle w:val="ListParagraph"/>
        <w:numPr>
          <w:ilvl w:val="0"/>
          <w:numId w:val="13"/>
        </w:numPr>
        <w:rPr>
          <w:rFonts w:ascii="Arial" w:hAnsi="Arial" w:cs="Arial"/>
          <w:color w:val="000000" w:themeColor="text1"/>
          <w:sz w:val="22"/>
          <w:szCs w:val="22"/>
        </w:rPr>
      </w:pPr>
      <w:r w:rsidRPr="002F3415">
        <w:rPr>
          <w:rFonts w:ascii="Arial" w:hAnsi="Arial" w:cs="Arial"/>
          <w:color w:val="000000" w:themeColor="text1"/>
          <w:sz w:val="22"/>
          <w:szCs w:val="22"/>
        </w:rPr>
        <w:t>Rapidly evolving NHS clinical guidelines, safety protocols, and digital health technologies requiring constant adaptation.</w:t>
      </w:r>
    </w:p>
    <w:p w14:paraId="1BDE120F" w14:textId="0924B77C" w:rsidR="009970C2" w:rsidRPr="002F3415" w:rsidRDefault="009970C2" w:rsidP="00E932BA">
      <w:pPr>
        <w:pStyle w:val="ListParagraph"/>
        <w:numPr>
          <w:ilvl w:val="0"/>
          <w:numId w:val="13"/>
        </w:numPr>
        <w:rPr>
          <w:rFonts w:ascii="Arial" w:hAnsi="Arial" w:cs="Arial"/>
          <w:color w:val="000000" w:themeColor="text1"/>
          <w:sz w:val="22"/>
          <w:szCs w:val="22"/>
        </w:rPr>
      </w:pPr>
      <w:r w:rsidRPr="002F3415">
        <w:rPr>
          <w:rFonts w:ascii="Arial" w:hAnsi="Arial" w:cs="Arial"/>
          <w:color w:val="000000" w:themeColor="text1"/>
          <w:sz w:val="22"/>
          <w:szCs w:val="22"/>
        </w:rPr>
        <w:t>Physical and emotional demands associated with fast-paced outpatient and clinical hospital environments.</w:t>
      </w:r>
    </w:p>
    <w:p w14:paraId="5BBD65A4" w14:textId="77777777" w:rsidR="00E932BA" w:rsidRPr="002F3415" w:rsidRDefault="00E932BA" w:rsidP="00E932BA">
      <w:pPr>
        <w:pStyle w:val="ListParagraph"/>
        <w:ind w:left="780"/>
        <w:rPr>
          <w:rFonts w:ascii="Arial" w:hAnsi="Arial" w:cs="Arial"/>
          <w:color w:val="000000" w:themeColor="text1"/>
          <w:sz w:val="22"/>
          <w:szCs w:val="22"/>
        </w:rPr>
      </w:pPr>
    </w:p>
    <w:p w14:paraId="316788EA" w14:textId="43042C7A" w:rsidR="009970C2" w:rsidRPr="002F3415" w:rsidRDefault="009970C2" w:rsidP="009970C2">
      <w:pPr>
        <w:rPr>
          <w:b/>
          <w:bCs/>
          <w:color w:val="000000" w:themeColor="text1"/>
        </w:rPr>
      </w:pPr>
      <w:r w:rsidRPr="002F3415">
        <w:rPr>
          <w:b/>
          <w:bCs/>
          <w:color w:val="000000" w:themeColor="text1"/>
        </w:rPr>
        <w:t>Detailed SWOT Narrative</w:t>
      </w:r>
    </w:p>
    <w:p w14:paraId="1DA0A081" w14:textId="77777777" w:rsidR="0071284E" w:rsidRPr="002F3415" w:rsidRDefault="0071284E" w:rsidP="009970C2">
      <w:pPr>
        <w:rPr>
          <w:b/>
          <w:bCs/>
          <w:color w:val="000000" w:themeColor="text1"/>
        </w:rPr>
      </w:pPr>
    </w:p>
    <w:p w14:paraId="6BFC4D13" w14:textId="20F9B3A9" w:rsidR="009970C2" w:rsidRPr="002F3415" w:rsidRDefault="009970C2" w:rsidP="009970C2">
      <w:pPr>
        <w:rPr>
          <w:color w:val="000000" w:themeColor="text1"/>
        </w:rPr>
      </w:pPr>
      <w:r w:rsidRPr="002F3415">
        <w:rPr>
          <w:color w:val="000000" w:themeColor="text1"/>
        </w:rPr>
        <w:t xml:space="preserve">My </w:t>
      </w:r>
      <w:r w:rsidR="0071284E" w:rsidRPr="002F3415">
        <w:rPr>
          <w:color w:val="000000" w:themeColor="text1"/>
        </w:rPr>
        <w:t>primary</w:t>
      </w:r>
      <w:r w:rsidRPr="002F3415">
        <w:rPr>
          <w:color w:val="000000" w:themeColor="text1"/>
        </w:rPr>
        <w:t xml:space="preserve"> strength lies in my extensive clinical background as a Senior Nurse, which provides me with deep emotional resilience, practical care capabilities, and meticulous attention to infection control protocols. My current studies at UWTSD complement this experience by instilling contemporary UK healthcare values, such as safeguarding and equality. Additionally, my advanced digital and IT skills enable efficient administrative support and accurate digital documentation.</w:t>
      </w:r>
    </w:p>
    <w:p w14:paraId="4925CA76" w14:textId="77777777" w:rsidR="009970C2" w:rsidRPr="002F3415" w:rsidRDefault="009970C2" w:rsidP="009970C2">
      <w:pPr>
        <w:rPr>
          <w:color w:val="000000" w:themeColor="text1"/>
        </w:rPr>
      </w:pPr>
      <w:r w:rsidRPr="002F3415">
        <w:rPr>
          <w:color w:val="000000" w:themeColor="text1"/>
        </w:rPr>
        <w:t>My main area for improvement is continuing to refine my professional English language skills, particularly regarding UK healthcare acronyms and NHS-specific documentation formats. While I have substantial UK care experience, adapting my prior clinical skills directly into the structured NHS framework requires focused orientation.</w:t>
      </w:r>
    </w:p>
    <w:p w14:paraId="4F439A2A" w14:textId="5517B6EE" w:rsidR="00824023" w:rsidRPr="002F3415" w:rsidRDefault="009970C2" w:rsidP="009970C2">
      <w:pPr>
        <w:rPr>
          <w:color w:val="000000" w:themeColor="text1"/>
        </w:rPr>
      </w:pPr>
      <w:r w:rsidRPr="002F3415">
        <w:rPr>
          <w:color w:val="000000" w:themeColor="text1"/>
        </w:rPr>
        <w:t xml:space="preserve">The NHS offers structured career progression and continuous learning pathways. Completing my current higher education program opens opportunities for specialized </w:t>
      </w:r>
      <w:r w:rsidR="0061009D" w:rsidRPr="002F3415">
        <w:rPr>
          <w:color w:val="000000" w:themeColor="text1"/>
        </w:rPr>
        <w:t xml:space="preserve">                                                                                                       </w:t>
      </w:r>
      <w:r w:rsidRPr="002F3415">
        <w:rPr>
          <w:color w:val="000000" w:themeColor="text1"/>
        </w:rPr>
        <w:t>Band 3 and Band 4 clinical roles, leading toward long-term professional development within the UK health system. Institutional changes in healthcare policies and high competition represent potential challenges, which I mitigate through proactive self-directed learning, engaging in CPD courses, and maintaining total flexibility and adaptability.</w:t>
      </w:r>
    </w:p>
    <w:p w14:paraId="4E4B879B" w14:textId="77777777" w:rsidR="00824023" w:rsidRPr="002F3415" w:rsidRDefault="00824023" w:rsidP="009970C2">
      <w:pPr>
        <w:rPr>
          <w:color w:val="000000" w:themeColor="text1"/>
        </w:rPr>
      </w:pPr>
    </w:p>
    <w:p w14:paraId="09BE221A" w14:textId="45A8174A" w:rsidR="009970C2" w:rsidRPr="002F3415" w:rsidRDefault="009970C2" w:rsidP="009970C2">
      <w:pPr>
        <w:rPr>
          <w:b/>
          <w:bCs/>
          <w:color w:val="000000" w:themeColor="text1"/>
        </w:rPr>
      </w:pPr>
      <w:r w:rsidRPr="002F3415">
        <w:rPr>
          <w:b/>
          <w:bCs/>
          <w:color w:val="000000" w:themeColor="text1"/>
        </w:rPr>
        <w:t>b) Personal Development Plan (PDP)</w:t>
      </w:r>
    </w:p>
    <w:p w14:paraId="732ACCFB" w14:textId="77777777" w:rsidR="00824023" w:rsidRPr="002F3415" w:rsidRDefault="00824023" w:rsidP="009970C2">
      <w:pPr>
        <w:rPr>
          <w:b/>
          <w:bCs/>
          <w:color w:val="000000" w:themeColor="text1"/>
        </w:rPr>
      </w:pPr>
    </w:p>
    <w:p w14:paraId="5E2EE356" w14:textId="11F71BCD" w:rsidR="009970C2" w:rsidRPr="002F3415" w:rsidRDefault="009970C2" w:rsidP="009970C2">
      <w:pPr>
        <w:rPr>
          <w:color w:val="000000" w:themeColor="text1"/>
        </w:rPr>
      </w:pPr>
      <w:r w:rsidRPr="002F3415">
        <w:rPr>
          <w:color w:val="000000" w:themeColor="text1"/>
        </w:rPr>
        <w:t xml:space="preserve">To prepare for and progress within the </w:t>
      </w:r>
      <w:r w:rsidRPr="002F3415">
        <w:rPr>
          <w:b/>
          <w:bCs/>
          <w:color w:val="000000" w:themeColor="text1"/>
        </w:rPr>
        <w:t>Healthcare Assistant (Band 3)</w:t>
      </w:r>
      <w:r w:rsidR="00824023" w:rsidRPr="002F3415">
        <w:rPr>
          <w:color w:val="000000" w:themeColor="text1"/>
        </w:rPr>
        <w:t xml:space="preserve"> </w:t>
      </w:r>
      <w:r w:rsidRPr="002F3415">
        <w:rPr>
          <w:color w:val="000000" w:themeColor="text1"/>
        </w:rPr>
        <w:t>role over the next two years, I have formulated three SMART (Specific, Measurable, Achievable, Relevant, Time-bound) goals.</w:t>
      </w:r>
    </w:p>
    <w:p w14:paraId="059C497F" w14:textId="77777777" w:rsidR="00824023" w:rsidRPr="002F3415" w:rsidRDefault="00824023" w:rsidP="009970C2">
      <w:pPr>
        <w:rPr>
          <w:color w:val="000000" w:themeColor="text1"/>
        </w:rPr>
      </w:pPr>
    </w:p>
    <w:p w14:paraId="47D4344E" w14:textId="6A7AEA8D" w:rsidR="009970C2" w:rsidRPr="002F3415" w:rsidRDefault="009970C2" w:rsidP="009970C2">
      <w:pPr>
        <w:rPr>
          <w:b/>
          <w:bCs/>
          <w:color w:val="000000" w:themeColor="text1"/>
        </w:rPr>
      </w:pPr>
      <w:r w:rsidRPr="002F3415">
        <w:rPr>
          <w:b/>
          <w:bCs/>
          <w:color w:val="000000" w:themeColor="text1"/>
        </w:rPr>
        <w:t>Goal 1: Enhance Professional NHS Medical Communication and Documentation Skills</w:t>
      </w:r>
    </w:p>
    <w:p w14:paraId="7598EAAF" w14:textId="77777777" w:rsidR="00824023" w:rsidRPr="002F3415" w:rsidRDefault="00824023" w:rsidP="009970C2">
      <w:pPr>
        <w:rPr>
          <w:b/>
          <w:bCs/>
          <w:color w:val="000000" w:themeColor="text1"/>
        </w:rPr>
      </w:pPr>
    </w:p>
    <w:p w14:paraId="32E77AEA" w14:textId="469BF77C" w:rsidR="009970C2" w:rsidRPr="002F3415" w:rsidRDefault="009970C2" w:rsidP="00824023">
      <w:pPr>
        <w:pStyle w:val="ListParagraph"/>
        <w:numPr>
          <w:ilvl w:val="0"/>
          <w:numId w:val="13"/>
        </w:numPr>
        <w:rPr>
          <w:rFonts w:ascii="Arial" w:hAnsi="Arial" w:cs="Arial"/>
          <w:color w:val="000000" w:themeColor="text1"/>
          <w:sz w:val="22"/>
          <w:szCs w:val="22"/>
        </w:rPr>
      </w:pPr>
      <w:r w:rsidRPr="002F3415">
        <w:rPr>
          <w:rFonts w:ascii="Arial" w:hAnsi="Arial" w:cs="Arial"/>
          <w:b/>
          <w:bCs/>
          <w:color w:val="000000" w:themeColor="text1"/>
          <w:sz w:val="22"/>
          <w:szCs w:val="22"/>
        </w:rPr>
        <w:t>Target Area</w:t>
      </w:r>
      <w:r w:rsidRPr="002F3415">
        <w:rPr>
          <w:rFonts w:ascii="Arial" w:hAnsi="Arial" w:cs="Arial"/>
          <w:color w:val="000000" w:themeColor="text1"/>
          <w:sz w:val="22"/>
          <w:szCs w:val="22"/>
        </w:rPr>
        <w:t>:</w:t>
      </w:r>
      <w:r w:rsidR="00824023" w:rsidRPr="002F3415">
        <w:rPr>
          <w:rFonts w:ascii="Arial" w:hAnsi="Arial" w:cs="Arial"/>
          <w:color w:val="000000" w:themeColor="text1"/>
          <w:sz w:val="22"/>
          <w:szCs w:val="22"/>
        </w:rPr>
        <w:t xml:space="preserve"> </w:t>
      </w:r>
      <w:r w:rsidRPr="002F3415">
        <w:rPr>
          <w:rFonts w:ascii="Arial" w:hAnsi="Arial" w:cs="Arial"/>
          <w:color w:val="000000" w:themeColor="text1"/>
          <w:sz w:val="22"/>
          <w:szCs w:val="22"/>
        </w:rPr>
        <w:t>Development of advanced clinical English, NHS-specific medical terminology, and digital record-keeping accuracy.</w:t>
      </w:r>
    </w:p>
    <w:p w14:paraId="7E2B21BB" w14:textId="77777777" w:rsidR="00824023" w:rsidRPr="002F3415" w:rsidRDefault="00824023" w:rsidP="00824023">
      <w:pPr>
        <w:pStyle w:val="ListParagraph"/>
        <w:ind w:left="780"/>
        <w:rPr>
          <w:rFonts w:ascii="Arial" w:hAnsi="Arial" w:cs="Arial"/>
          <w:color w:val="000000" w:themeColor="text1"/>
          <w:sz w:val="22"/>
          <w:szCs w:val="22"/>
        </w:rPr>
      </w:pPr>
    </w:p>
    <w:p w14:paraId="75633008" w14:textId="28C116F7" w:rsidR="009970C2" w:rsidRPr="002F3415" w:rsidRDefault="009970C2" w:rsidP="00824023">
      <w:pPr>
        <w:pStyle w:val="ListParagraph"/>
        <w:numPr>
          <w:ilvl w:val="0"/>
          <w:numId w:val="13"/>
        </w:numPr>
        <w:rPr>
          <w:rFonts w:ascii="Arial" w:hAnsi="Arial" w:cs="Arial"/>
          <w:color w:val="000000" w:themeColor="text1"/>
          <w:sz w:val="22"/>
          <w:szCs w:val="22"/>
        </w:rPr>
      </w:pPr>
      <w:r w:rsidRPr="002F3415">
        <w:rPr>
          <w:rFonts w:ascii="Arial" w:hAnsi="Arial" w:cs="Arial"/>
          <w:b/>
          <w:bCs/>
          <w:color w:val="000000" w:themeColor="text1"/>
          <w:sz w:val="22"/>
          <w:szCs w:val="22"/>
        </w:rPr>
        <w:t>Development Strategy:</w:t>
      </w:r>
      <w:r w:rsidR="00824023" w:rsidRPr="002F3415">
        <w:rPr>
          <w:rFonts w:ascii="Arial" w:hAnsi="Arial" w:cs="Arial"/>
          <w:color w:val="000000" w:themeColor="text1"/>
          <w:sz w:val="22"/>
          <w:szCs w:val="22"/>
        </w:rPr>
        <w:t xml:space="preserve"> </w:t>
      </w:r>
      <w:r w:rsidRPr="002F3415">
        <w:rPr>
          <w:rFonts w:ascii="Arial" w:hAnsi="Arial" w:cs="Arial"/>
          <w:color w:val="000000" w:themeColor="text1"/>
          <w:sz w:val="22"/>
          <w:szCs w:val="22"/>
        </w:rPr>
        <w:t>I will participate in specialized NHS clinical communication workshops and engage with professional healthcare terminology resources. I will practice writing structured reflective entries and clinical shift notes using standard NHS formats (e.g., SOAP/SBAR notes) during my academic coursework at UWTSD.</w:t>
      </w:r>
    </w:p>
    <w:p w14:paraId="3AF8F1DE" w14:textId="77777777" w:rsidR="00824023" w:rsidRPr="002F3415" w:rsidRDefault="00824023" w:rsidP="00824023">
      <w:pPr>
        <w:pStyle w:val="ListParagraph"/>
        <w:rPr>
          <w:rFonts w:ascii="Arial" w:hAnsi="Arial" w:cs="Arial"/>
          <w:color w:val="000000" w:themeColor="text1"/>
          <w:sz w:val="22"/>
          <w:szCs w:val="22"/>
        </w:rPr>
      </w:pPr>
    </w:p>
    <w:p w14:paraId="182ABF48" w14:textId="77777777" w:rsidR="00824023" w:rsidRPr="002F3415" w:rsidRDefault="00824023" w:rsidP="00824023">
      <w:pPr>
        <w:pStyle w:val="ListParagraph"/>
        <w:ind w:left="780"/>
        <w:rPr>
          <w:rFonts w:ascii="Arial" w:hAnsi="Arial" w:cs="Arial"/>
          <w:color w:val="000000" w:themeColor="text1"/>
          <w:sz w:val="22"/>
          <w:szCs w:val="22"/>
        </w:rPr>
      </w:pPr>
    </w:p>
    <w:p w14:paraId="7936989E" w14:textId="72D5071A" w:rsidR="009970C2" w:rsidRPr="002F3415" w:rsidRDefault="009970C2" w:rsidP="00824023">
      <w:pPr>
        <w:pStyle w:val="ListParagraph"/>
        <w:numPr>
          <w:ilvl w:val="0"/>
          <w:numId w:val="13"/>
        </w:numPr>
        <w:rPr>
          <w:rFonts w:ascii="Arial" w:hAnsi="Arial" w:cs="Arial"/>
          <w:color w:val="000000" w:themeColor="text1"/>
          <w:sz w:val="22"/>
          <w:szCs w:val="22"/>
        </w:rPr>
      </w:pPr>
      <w:r w:rsidRPr="002F3415">
        <w:rPr>
          <w:rFonts w:ascii="Arial" w:hAnsi="Arial" w:cs="Arial"/>
          <w:b/>
          <w:bCs/>
          <w:color w:val="000000" w:themeColor="text1"/>
          <w:sz w:val="22"/>
          <w:szCs w:val="22"/>
        </w:rPr>
        <w:t>Timeline:</w:t>
      </w:r>
      <w:r w:rsidRPr="002F3415">
        <w:rPr>
          <w:rFonts w:ascii="Arial" w:hAnsi="Arial" w:cs="Arial"/>
          <w:color w:val="000000" w:themeColor="text1"/>
          <w:sz w:val="22"/>
          <w:szCs w:val="22"/>
        </w:rPr>
        <w:t xml:space="preserve"> Months 1 – 6 (Next 6 months).</w:t>
      </w:r>
    </w:p>
    <w:p w14:paraId="499DEEE2" w14:textId="77777777" w:rsidR="00824023" w:rsidRPr="002F3415" w:rsidRDefault="00824023" w:rsidP="00824023">
      <w:pPr>
        <w:pStyle w:val="ListParagraph"/>
        <w:ind w:left="780"/>
        <w:rPr>
          <w:rFonts w:ascii="Arial" w:hAnsi="Arial" w:cs="Arial"/>
          <w:color w:val="000000" w:themeColor="text1"/>
          <w:sz w:val="22"/>
          <w:szCs w:val="22"/>
        </w:rPr>
      </w:pPr>
    </w:p>
    <w:p w14:paraId="3E89CD06" w14:textId="251CD3B1" w:rsidR="009970C2" w:rsidRPr="002F3415" w:rsidRDefault="009970C2" w:rsidP="00824023">
      <w:pPr>
        <w:pStyle w:val="ListParagraph"/>
        <w:numPr>
          <w:ilvl w:val="0"/>
          <w:numId w:val="13"/>
        </w:numPr>
        <w:rPr>
          <w:rFonts w:ascii="Arial" w:hAnsi="Arial" w:cs="Arial"/>
          <w:color w:val="000000" w:themeColor="text1"/>
          <w:sz w:val="22"/>
          <w:szCs w:val="22"/>
        </w:rPr>
      </w:pPr>
      <w:r w:rsidRPr="002F3415">
        <w:rPr>
          <w:rFonts w:ascii="Arial" w:hAnsi="Arial" w:cs="Arial"/>
          <w:b/>
          <w:bCs/>
          <w:color w:val="000000" w:themeColor="text1"/>
          <w:sz w:val="22"/>
          <w:szCs w:val="22"/>
        </w:rPr>
        <w:lastRenderedPageBreak/>
        <w:t>Monitoring &amp; Evaluation:</w:t>
      </w:r>
      <w:r w:rsidRPr="002F3415">
        <w:rPr>
          <w:rFonts w:ascii="Arial" w:hAnsi="Arial" w:cs="Arial"/>
          <w:color w:val="000000" w:themeColor="text1"/>
          <w:sz w:val="22"/>
          <w:szCs w:val="22"/>
        </w:rPr>
        <w:t xml:space="preserve"> Progress will be monitored through feedback from academic tutors at UWTSD on written assignments and evaluated by achieving high </w:t>
      </w:r>
      <w:r w:rsidR="0061009D" w:rsidRPr="002F3415">
        <w:rPr>
          <w:rFonts w:ascii="Arial" w:hAnsi="Arial" w:cs="Arial"/>
          <w:color w:val="000000" w:themeColor="text1"/>
          <w:sz w:val="22"/>
          <w:szCs w:val="22"/>
        </w:rPr>
        <w:t xml:space="preserve">                                                                                                                               </w:t>
      </w:r>
      <w:r w:rsidRPr="002F3415">
        <w:rPr>
          <w:rFonts w:ascii="Arial" w:hAnsi="Arial" w:cs="Arial"/>
          <w:color w:val="000000" w:themeColor="text1"/>
          <w:sz w:val="22"/>
          <w:szCs w:val="22"/>
        </w:rPr>
        <w:t>marks in communication-focused modules. I will also complete an online NHS Medical Terminology self-assessment course with a minimum pass score of 90%.</w:t>
      </w:r>
    </w:p>
    <w:p w14:paraId="71C83E81" w14:textId="77777777" w:rsidR="00824023" w:rsidRPr="002F3415" w:rsidRDefault="00824023" w:rsidP="00824023">
      <w:pPr>
        <w:pStyle w:val="ListParagraph"/>
        <w:rPr>
          <w:rFonts w:ascii="Arial" w:hAnsi="Arial" w:cs="Arial"/>
          <w:color w:val="000000" w:themeColor="text1"/>
          <w:sz w:val="22"/>
          <w:szCs w:val="22"/>
        </w:rPr>
      </w:pPr>
    </w:p>
    <w:p w14:paraId="2725D77B" w14:textId="77777777" w:rsidR="00824023" w:rsidRPr="002F3415" w:rsidRDefault="00824023" w:rsidP="00824023">
      <w:pPr>
        <w:pStyle w:val="ListParagraph"/>
        <w:ind w:left="780"/>
        <w:rPr>
          <w:rFonts w:ascii="Arial" w:hAnsi="Arial" w:cs="Arial"/>
          <w:color w:val="000000" w:themeColor="text1"/>
          <w:sz w:val="22"/>
          <w:szCs w:val="22"/>
        </w:rPr>
      </w:pPr>
    </w:p>
    <w:p w14:paraId="478B411C" w14:textId="5331E33E" w:rsidR="009970C2" w:rsidRPr="002F3415" w:rsidRDefault="009970C2" w:rsidP="009970C2">
      <w:pPr>
        <w:rPr>
          <w:b/>
          <w:bCs/>
          <w:color w:val="000000" w:themeColor="text1"/>
        </w:rPr>
      </w:pPr>
      <w:r w:rsidRPr="002F3415">
        <w:rPr>
          <w:b/>
          <w:bCs/>
          <w:color w:val="000000" w:themeColor="text1"/>
        </w:rPr>
        <w:t>Goal 2: Complete All NHS Mandatory Care and Clinical Skills Training</w:t>
      </w:r>
    </w:p>
    <w:p w14:paraId="40AFFFE7" w14:textId="77777777" w:rsidR="00824023" w:rsidRPr="002F3415" w:rsidRDefault="00824023" w:rsidP="009970C2">
      <w:pPr>
        <w:rPr>
          <w:b/>
          <w:bCs/>
          <w:color w:val="000000" w:themeColor="text1"/>
        </w:rPr>
      </w:pPr>
    </w:p>
    <w:p w14:paraId="444DB885" w14:textId="234684F9" w:rsidR="009970C2" w:rsidRPr="002F3415" w:rsidRDefault="009970C2" w:rsidP="00824023">
      <w:pPr>
        <w:pStyle w:val="ListParagraph"/>
        <w:numPr>
          <w:ilvl w:val="0"/>
          <w:numId w:val="13"/>
        </w:numPr>
        <w:rPr>
          <w:rFonts w:ascii="Arial" w:hAnsi="Arial" w:cs="Arial"/>
          <w:color w:val="000000" w:themeColor="text1"/>
          <w:sz w:val="22"/>
          <w:szCs w:val="22"/>
        </w:rPr>
      </w:pPr>
      <w:r w:rsidRPr="002F3415">
        <w:rPr>
          <w:rFonts w:ascii="Arial" w:hAnsi="Arial" w:cs="Arial"/>
          <w:b/>
          <w:bCs/>
          <w:color w:val="000000" w:themeColor="text1"/>
          <w:sz w:val="22"/>
          <w:szCs w:val="22"/>
        </w:rPr>
        <w:t>Target Area:</w:t>
      </w:r>
      <w:r w:rsidR="00824023" w:rsidRPr="002F3415">
        <w:rPr>
          <w:rFonts w:ascii="Arial" w:hAnsi="Arial" w:cs="Arial"/>
          <w:color w:val="000000" w:themeColor="text1"/>
          <w:sz w:val="22"/>
          <w:szCs w:val="22"/>
        </w:rPr>
        <w:t xml:space="preserve"> </w:t>
      </w:r>
      <w:r w:rsidRPr="002F3415">
        <w:rPr>
          <w:rFonts w:ascii="Arial" w:hAnsi="Arial" w:cs="Arial"/>
          <w:color w:val="000000" w:themeColor="text1"/>
          <w:sz w:val="22"/>
          <w:szCs w:val="22"/>
        </w:rPr>
        <w:t>Full compliance with UK clinical safety standards, Moving &amp; Handling, Safeguarding Level 2, and Infection Prevention and Control (IPC).</w:t>
      </w:r>
    </w:p>
    <w:p w14:paraId="7A1F9026" w14:textId="77777777" w:rsidR="00671D05" w:rsidRPr="002F3415" w:rsidRDefault="00671D05" w:rsidP="00B96789">
      <w:pPr>
        <w:pStyle w:val="ListParagraph"/>
        <w:ind w:left="780"/>
        <w:rPr>
          <w:rFonts w:ascii="Arial" w:hAnsi="Arial" w:cs="Arial"/>
          <w:color w:val="000000" w:themeColor="text1"/>
          <w:sz w:val="22"/>
          <w:szCs w:val="22"/>
        </w:rPr>
      </w:pPr>
    </w:p>
    <w:p w14:paraId="74ACAEFD" w14:textId="7F5628FF" w:rsidR="009970C2" w:rsidRPr="002F3415" w:rsidRDefault="009970C2" w:rsidP="00B96789">
      <w:pPr>
        <w:pStyle w:val="ListParagraph"/>
        <w:numPr>
          <w:ilvl w:val="0"/>
          <w:numId w:val="13"/>
        </w:numPr>
        <w:rPr>
          <w:rFonts w:ascii="Arial" w:hAnsi="Arial" w:cs="Arial"/>
          <w:color w:val="000000" w:themeColor="text1"/>
          <w:sz w:val="22"/>
          <w:szCs w:val="22"/>
        </w:rPr>
      </w:pPr>
      <w:r w:rsidRPr="002F3415">
        <w:rPr>
          <w:rFonts w:ascii="Arial" w:hAnsi="Arial" w:cs="Arial"/>
          <w:b/>
          <w:bCs/>
          <w:color w:val="000000" w:themeColor="text1"/>
          <w:sz w:val="22"/>
          <w:szCs w:val="22"/>
        </w:rPr>
        <w:t>Development Strategy:</w:t>
      </w:r>
      <w:r w:rsidRPr="002F3415">
        <w:rPr>
          <w:rFonts w:ascii="Arial" w:hAnsi="Arial" w:cs="Arial"/>
          <w:color w:val="000000" w:themeColor="text1"/>
          <w:sz w:val="22"/>
          <w:szCs w:val="22"/>
        </w:rPr>
        <w:t xml:space="preserve"> I will complete all mandatory e-learning modules provided by the NHS e-Learning for Healthcare (e-</w:t>
      </w:r>
      <w:proofErr w:type="spellStart"/>
      <w:r w:rsidRPr="002F3415">
        <w:rPr>
          <w:rFonts w:ascii="Arial" w:hAnsi="Arial" w:cs="Arial"/>
          <w:color w:val="000000" w:themeColor="text1"/>
          <w:sz w:val="22"/>
          <w:szCs w:val="22"/>
        </w:rPr>
        <w:t>LfH</w:t>
      </w:r>
      <w:proofErr w:type="spellEnd"/>
      <w:r w:rsidRPr="002F3415">
        <w:rPr>
          <w:rFonts w:ascii="Arial" w:hAnsi="Arial" w:cs="Arial"/>
          <w:color w:val="000000" w:themeColor="text1"/>
          <w:sz w:val="22"/>
          <w:szCs w:val="22"/>
        </w:rPr>
        <w:t xml:space="preserve">) platform. Additionally, I will attend practical Moving and Handling training sessions organized through my </w:t>
      </w:r>
      <w:r w:rsidR="0061009D" w:rsidRPr="002F3415">
        <w:rPr>
          <w:rFonts w:ascii="Arial" w:hAnsi="Arial" w:cs="Arial"/>
          <w:color w:val="000000" w:themeColor="text1"/>
          <w:sz w:val="22"/>
          <w:szCs w:val="22"/>
        </w:rPr>
        <w:t xml:space="preserve">                                                                                                                                                                               </w:t>
      </w:r>
      <w:r w:rsidRPr="002F3415">
        <w:rPr>
          <w:rFonts w:ascii="Arial" w:hAnsi="Arial" w:cs="Arial"/>
          <w:color w:val="000000" w:themeColor="text1"/>
          <w:sz w:val="22"/>
          <w:szCs w:val="22"/>
        </w:rPr>
        <w:t>university and workplace to ensure physical safety compliance.</w:t>
      </w:r>
    </w:p>
    <w:p w14:paraId="6EA9F32E" w14:textId="77777777" w:rsidR="00B96789" w:rsidRPr="002F3415" w:rsidRDefault="00B96789" w:rsidP="00B96789">
      <w:pPr>
        <w:pStyle w:val="ListParagraph"/>
        <w:rPr>
          <w:rFonts w:ascii="Arial" w:hAnsi="Arial" w:cs="Arial"/>
          <w:color w:val="000000" w:themeColor="text1"/>
          <w:sz w:val="22"/>
          <w:szCs w:val="22"/>
        </w:rPr>
      </w:pPr>
    </w:p>
    <w:p w14:paraId="034AFBC9" w14:textId="77777777" w:rsidR="00B96789" w:rsidRPr="002F3415" w:rsidRDefault="00B96789" w:rsidP="00B96789">
      <w:pPr>
        <w:pStyle w:val="ListParagraph"/>
        <w:ind w:left="780"/>
        <w:rPr>
          <w:rFonts w:ascii="Arial" w:hAnsi="Arial" w:cs="Arial"/>
          <w:color w:val="000000" w:themeColor="text1"/>
          <w:sz w:val="22"/>
          <w:szCs w:val="22"/>
        </w:rPr>
      </w:pPr>
    </w:p>
    <w:p w14:paraId="1FC21699" w14:textId="2D7C7871" w:rsidR="009970C2" w:rsidRPr="002F3415" w:rsidRDefault="009970C2" w:rsidP="00B96789">
      <w:pPr>
        <w:pStyle w:val="ListParagraph"/>
        <w:numPr>
          <w:ilvl w:val="0"/>
          <w:numId w:val="13"/>
        </w:numPr>
        <w:rPr>
          <w:rFonts w:ascii="Arial" w:hAnsi="Arial" w:cs="Arial"/>
          <w:color w:val="000000" w:themeColor="text1"/>
          <w:sz w:val="22"/>
          <w:szCs w:val="22"/>
        </w:rPr>
      </w:pPr>
      <w:r w:rsidRPr="002F3415">
        <w:rPr>
          <w:rFonts w:ascii="Arial" w:hAnsi="Arial" w:cs="Arial"/>
          <w:b/>
          <w:bCs/>
          <w:color w:val="000000" w:themeColor="text1"/>
          <w:sz w:val="22"/>
          <w:szCs w:val="22"/>
        </w:rPr>
        <w:t>Timeline:</w:t>
      </w:r>
      <w:r w:rsidR="00B96789" w:rsidRPr="002F3415">
        <w:rPr>
          <w:rFonts w:ascii="Arial" w:hAnsi="Arial" w:cs="Arial"/>
          <w:color w:val="000000" w:themeColor="text1"/>
          <w:sz w:val="22"/>
          <w:szCs w:val="22"/>
        </w:rPr>
        <w:t xml:space="preserve"> </w:t>
      </w:r>
      <w:r w:rsidRPr="002F3415">
        <w:rPr>
          <w:rFonts w:ascii="Arial" w:hAnsi="Arial" w:cs="Arial"/>
          <w:color w:val="000000" w:themeColor="text1"/>
          <w:sz w:val="22"/>
          <w:szCs w:val="22"/>
        </w:rPr>
        <w:t>Months 1 – 12 (Over the next 1 year).</w:t>
      </w:r>
    </w:p>
    <w:p w14:paraId="77DD5A61" w14:textId="77777777" w:rsidR="00B96789" w:rsidRPr="002F3415" w:rsidRDefault="00B96789" w:rsidP="00B96789">
      <w:pPr>
        <w:pStyle w:val="ListParagraph"/>
        <w:ind w:left="780"/>
        <w:rPr>
          <w:rFonts w:ascii="Arial" w:hAnsi="Arial" w:cs="Arial"/>
          <w:color w:val="000000" w:themeColor="text1"/>
          <w:sz w:val="22"/>
          <w:szCs w:val="22"/>
        </w:rPr>
      </w:pPr>
    </w:p>
    <w:p w14:paraId="73E9BAA1" w14:textId="3C5BB023" w:rsidR="009970C2" w:rsidRPr="002F3415" w:rsidRDefault="009970C2" w:rsidP="00B96789">
      <w:pPr>
        <w:pStyle w:val="ListParagraph"/>
        <w:numPr>
          <w:ilvl w:val="0"/>
          <w:numId w:val="13"/>
        </w:numPr>
        <w:rPr>
          <w:rFonts w:ascii="Arial" w:hAnsi="Arial" w:cs="Arial"/>
          <w:color w:val="000000" w:themeColor="text1"/>
          <w:sz w:val="22"/>
          <w:szCs w:val="22"/>
        </w:rPr>
      </w:pPr>
      <w:r w:rsidRPr="002F3415">
        <w:rPr>
          <w:rFonts w:ascii="Arial" w:hAnsi="Arial" w:cs="Arial"/>
          <w:b/>
          <w:bCs/>
          <w:color w:val="000000" w:themeColor="text1"/>
          <w:sz w:val="22"/>
          <w:szCs w:val="22"/>
        </w:rPr>
        <w:t>Monitoring &amp; Evaluation:</w:t>
      </w:r>
      <w:r w:rsidRPr="002F3415">
        <w:rPr>
          <w:rFonts w:ascii="Arial" w:hAnsi="Arial" w:cs="Arial"/>
          <w:color w:val="000000" w:themeColor="text1"/>
          <w:sz w:val="22"/>
          <w:szCs w:val="22"/>
        </w:rPr>
        <w:t xml:space="preserve"> Progress will be monitored quarterly by updating my CPD training portfolio. Success will be evaluated by obtaining official certifications in all required NHS mandatory training units before applying for Band 3 NHS appointments.</w:t>
      </w:r>
    </w:p>
    <w:p w14:paraId="5743149F" w14:textId="77777777" w:rsidR="00B96789" w:rsidRPr="002F3415" w:rsidRDefault="00B96789" w:rsidP="00B96789">
      <w:pPr>
        <w:pStyle w:val="ListParagraph"/>
        <w:rPr>
          <w:rFonts w:ascii="Arial" w:hAnsi="Arial" w:cs="Arial"/>
          <w:color w:val="000000" w:themeColor="text1"/>
          <w:sz w:val="22"/>
          <w:szCs w:val="22"/>
        </w:rPr>
      </w:pPr>
    </w:p>
    <w:p w14:paraId="01E2076A" w14:textId="77777777" w:rsidR="00B96789" w:rsidRPr="002F3415" w:rsidRDefault="00B96789" w:rsidP="00B96789">
      <w:pPr>
        <w:pStyle w:val="ListParagraph"/>
        <w:ind w:left="780"/>
        <w:rPr>
          <w:rFonts w:ascii="Arial" w:hAnsi="Arial" w:cs="Arial"/>
          <w:color w:val="000000" w:themeColor="text1"/>
          <w:sz w:val="22"/>
          <w:szCs w:val="22"/>
        </w:rPr>
      </w:pPr>
    </w:p>
    <w:p w14:paraId="68A9A487" w14:textId="1953E3AA" w:rsidR="009970C2" w:rsidRPr="002F3415" w:rsidRDefault="009970C2" w:rsidP="009970C2">
      <w:pPr>
        <w:rPr>
          <w:b/>
          <w:bCs/>
          <w:color w:val="000000" w:themeColor="text1"/>
        </w:rPr>
      </w:pPr>
      <w:r w:rsidRPr="002F3415">
        <w:rPr>
          <w:b/>
          <w:bCs/>
          <w:color w:val="000000" w:themeColor="text1"/>
        </w:rPr>
        <w:t>Goal 3: Achieve Academic Progression and Prepare for Clinical Career Advancement</w:t>
      </w:r>
    </w:p>
    <w:p w14:paraId="50054FC1" w14:textId="77777777" w:rsidR="00B96789" w:rsidRPr="002F3415" w:rsidRDefault="00B96789" w:rsidP="009970C2">
      <w:pPr>
        <w:rPr>
          <w:color w:val="000000" w:themeColor="text1"/>
        </w:rPr>
      </w:pPr>
    </w:p>
    <w:p w14:paraId="4F19BA91" w14:textId="0701C009" w:rsidR="009970C2" w:rsidRPr="002F3415" w:rsidRDefault="009970C2" w:rsidP="00B96789">
      <w:pPr>
        <w:pStyle w:val="ListParagraph"/>
        <w:numPr>
          <w:ilvl w:val="0"/>
          <w:numId w:val="13"/>
        </w:numPr>
        <w:rPr>
          <w:rFonts w:ascii="Arial" w:hAnsi="Arial" w:cs="Arial"/>
          <w:color w:val="000000" w:themeColor="text1"/>
          <w:sz w:val="22"/>
          <w:szCs w:val="22"/>
        </w:rPr>
      </w:pPr>
      <w:r w:rsidRPr="002F3415">
        <w:rPr>
          <w:rFonts w:ascii="Arial" w:hAnsi="Arial" w:cs="Arial"/>
          <w:b/>
          <w:bCs/>
          <w:color w:val="000000" w:themeColor="text1"/>
          <w:sz w:val="22"/>
          <w:szCs w:val="22"/>
        </w:rPr>
        <w:t>Target Area:</w:t>
      </w:r>
      <w:r w:rsidR="00B96789" w:rsidRPr="002F3415">
        <w:rPr>
          <w:rFonts w:ascii="Arial" w:hAnsi="Arial" w:cs="Arial"/>
          <w:color w:val="000000" w:themeColor="text1"/>
          <w:sz w:val="22"/>
          <w:szCs w:val="22"/>
        </w:rPr>
        <w:t xml:space="preserve"> </w:t>
      </w:r>
      <w:r w:rsidRPr="002F3415">
        <w:rPr>
          <w:rFonts w:ascii="Arial" w:hAnsi="Arial" w:cs="Arial"/>
          <w:color w:val="000000" w:themeColor="text1"/>
          <w:sz w:val="22"/>
          <w:szCs w:val="22"/>
        </w:rPr>
        <w:t xml:space="preserve">Successful completion of the </w:t>
      </w:r>
      <w:proofErr w:type="spellStart"/>
      <w:r w:rsidRPr="002F3415">
        <w:rPr>
          <w:rFonts w:ascii="Arial" w:hAnsi="Arial" w:cs="Arial"/>
          <w:color w:val="000000" w:themeColor="text1"/>
          <w:sz w:val="22"/>
          <w:szCs w:val="22"/>
        </w:rPr>
        <w:t>CertHE</w:t>
      </w:r>
      <w:proofErr w:type="spellEnd"/>
      <w:r w:rsidRPr="002F3415">
        <w:rPr>
          <w:rFonts w:ascii="Arial" w:hAnsi="Arial" w:cs="Arial"/>
          <w:color w:val="000000" w:themeColor="text1"/>
          <w:sz w:val="22"/>
          <w:szCs w:val="22"/>
        </w:rPr>
        <w:t xml:space="preserve"> Skills for the Workplace (Health and Social Care) and transitioning into an NHS Band 3 role with a view toward Band 4 opportunities.</w:t>
      </w:r>
    </w:p>
    <w:p w14:paraId="1A8EA869" w14:textId="77777777" w:rsidR="00B96789" w:rsidRPr="002F3415" w:rsidRDefault="00B96789" w:rsidP="00B96789">
      <w:pPr>
        <w:pStyle w:val="ListParagraph"/>
        <w:ind w:left="780"/>
        <w:rPr>
          <w:rFonts w:ascii="Arial" w:hAnsi="Arial" w:cs="Arial"/>
          <w:color w:val="000000" w:themeColor="text1"/>
          <w:sz w:val="22"/>
          <w:szCs w:val="22"/>
        </w:rPr>
      </w:pPr>
    </w:p>
    <w:p w14:paraId="29171941" w14:textId="26C24C9C" w:rsidR="009970C2" w:rsidRPr="002F3415" w:rsidRDefault="009970C2" w:rsidP="00B96789">
      <w:pPr>
        <w:pStyle w:val="ListParagraph"/>
        <w:numPr>
          <w:ilvl w:val="0"/>
          <w:numId w:val="13"/>
        </w:numPr>
        <w:rPr>
          <w:rFonts w:ascii="Arial" w:hAnsi="Arial" w:cs="Arial"/>
          <w:color w:val="000000" w:themeColor="text1"/>
          <w:sz w:val="22"/>
          <w:szCs w:val="22"/>
        </w:rPr>
      </w:pPr>
      <w:r w:rsidRPr="002F3415">
        <w:rPr>
          <w:rFonts w:ascii="Arial" w:hAnsi="Arial" w:cs="Arial"/>
          <w:b/>
          <w:bCs/>
          <w:color w:val="000000" w:themeColor="text1"/>
          <w:sz w:val="22"/>
          <w:szCs w:val="22"/>
        </w:rPr>
        <w:t>Development Strategy:</w:t>
      </w:r>
      <w:r w:rsidR="00B96789" w:rsidRPr="002F3415">
        <w:rPr>
          <w:rFonts w:ascii="Arial" w:hAnsi="Arial" w:cs="Arial"/>
          <w:color w:val="000000" w:themeColor="text1"/>
          <w:sz w:val="22"/>
          <w:szCs w:val="22"/>
        </w:rPr>
        <w:t xml:space="preserve"> </w:t>
      </w:r>
      <w:r w:rsidRPr="002F3415">
        <w:rPr>
          <w:rFonts w:ascii="Arial" w:hAnsi="Arial" w:cs="Arial"/>
          <w:color w:val="000000" w:themeColor="text1"/>
          <w:sz w:val="22"/>
          <w:szCs w:val="22"/>
        </w:rPr>
        <w:t xml:space="preserve"> I will dedicate structured study hours each week to complete all higher education coursework, actively engaging in university career development workshops. Once employed in a Band 3 role, I will seek mentorship from senior nurses and request opportunities to shadow Band 4 Nursing Associates to understand advanced clinical responsibilities.</w:t>
      </w:r>
    </w:p>
    <w:p w14:paraId="7D57C753" w14:textId="77777777" w:rsidR="00B96789" w:rsidRPr="002F3415" w:rsidRDefault="00B96789" w:rsidP="00B96789">
      <w:pPr>
        <w:pStyle w:val="ListParagraph"/>
        <w:rPr>
          <w:rFonts w:ascii="Arial" w:hAnsi="Arial" w:cs="Arial"/>
          <w:color w:val="000000" w:themeColor="text1"/>
          <w:sz w:val="22"/>
          <w:szCs w:val="22"/>
        </w:rPr>
      </w:pPr>
    </w:p>
    <w:p w14:paraId="11DD9989" w14:textId="77777777" w:rsidR="00B96789" w:rsidRPr="002F3415" w:rsidRDefault="00B96789" w:rsidP="00B96789">
      <w:pPr>
        <w:pStyle w:val="ListParagraph"/>
        <w:ind w:left="780"/>
        <w:rPr>
          <w:rFonts w:ascii="Arial" w:hAnsi="Arial" w:cs="Arial"/>
          <w:color w:val="000000" w:themeColor="text1"/>
          <w:sz w:val="22"/>
          <w:szCs w:val="22"/>
        </w:rPr>
      </w:pPr>
    </w:p>
    <w:p w14:paraId="76309E83" w14:textId="4AAF5F54" w:rsidR="009970C2" w:rsidRPr="002F3415" w:rsidRDefault="009970C2" w:rsidP="00B96789">
      <w:pPr>
        <w:pStyle w:val="ListParagraph"/>
        <w:numPr>
          <w:ilvl w:val="0"/>
          <w:numId w:val="13"/>
        </w:numPr>
        <w:rPr>
          <w:rFonts w:ascii="Arial" w:hAnsi="Arial" w:cs="Arial"/>
          <w:color w:val="000000" w:themeColor="text1"/>
          <w:sz w:val="22"/>
          <w:szCs w:val="22"/>
        </w:rPr>
      </w:pPr>
      <w:r w:rsidRPr="002F3415">
        <w:rPr>
          <w:rFonts w:ascii="Arial" w:hAnsi="Arial" w:cs="Arial"/>
          <w:b/>
          <w:bCs/>
          <w:color w:val="000000" w:themeColor="text1"/>
          <w:sz w:val="22"/>
          <w:szCs w:val="22"/>
        </w:rPr>
        <w:t>Timeline</w:t>
      </w:r>
      <w:r w:rsidRPr="002F3415">
        <w:rPr>
          <w:rFonts w:ascii="Arial" w:hAnsi="Arial" w:cs="Arial"/>
          <w:color w:val="000000" w:themeColor="text1"/>
          <w:sz w:val="22"/>
          <w:szCs w:val="22"/>
        </w:rPr>
        <w:t>:</w:t>
      </w:r>
      <w:r w:rsidR="00B96789" w:rsidRPr="002F3415">
        <w:rPr>
          <w:rFonts w:ascii="Arial" w:hAnsi="Arial" w:cs="Arial"/>
          <w:color w:val="000000" w:themeColor="text1"/>
          <w:sz w:val="22"/>
          <w:szCs w:val="22"/>
        </w:rPr>
        <w:t xml:space="preserve"> </w:t>
      </w:r>
      <w:r w:rsidRPr="002F3415">
        <w:rPr>
          <w:rFonts w:ascii="Arial" w:hAnsi="Arial" w:cs="Arial"/>
          <w:color w:val="000000" w:themeColor="text1"/>
          <w:sz w:val="22"/>
          <w:szCs w:val="22"/>
        </w:rPr>
        <w:t>Months 12 – 24 (Next 2 years).</w:t>
      </w:r>
    </w:p>
    <w:p w14:paraId="423E07DE" w14:textId="24012599" w:rsidR="009970C2" w:rsidRPr="002F3415" w:rsidRDefault="009970C2" w:rsidP="00B96789">
      <w:pPr>
        <w:pStyle w:val="ListParagraph"/>
        <w:numPr>
          <w:ilvl w:val="0"/>
          <w:numId w:val="13"/>
        </w:numPr>
        <w:rPr>
          <w:rFonts w:ascii="Arial" w:hAnsi="Arial" w:cs="Arial"/>
          <w:color w:val="000000" w:themeColor="text1"/>
          <w:sz w:val="22"/>
          <w:szCs w:val="22"/>
        </w:rPr>
      </w:pPr>
      <w:r w:rsidRPr="002F3415">
        <w:rPr>
          <w:rFonts w:ascii="Arial" w:hAnsi="Arial" w:cs="Arial"/>
          <w:b/>
          <w:bCs/>
          <w:color w:val="000000" w:themeColor="text1"/>
          <w:sz w:val="22"/>
          <w:szCs w:val="22"/>
        </w:rPr>
        <w:t>Monitoring &amp; Evaluation:</w:t>
      </w:r>
      <w:r w:rsidRPr="002F3415">
        <w:rPr>
          <w:rFonts w:ascii="Arial" w:hAnsi="Arial" w:cs="Arial"/>
          <w:color w:val="000000" w:themeColor="text1"/>
          <w:sz w:val="22"/>
          <w:szCs w:val="22"/>
        </w:rPr>
        <w:t xml:space="preserve"> Progress will be evaluated by successfully graduating from UWTSD with my </w:t>
      </w:r>
      <w:proofErr w:type="spellStart"/>
      <w:r w:rsidRPr="002F3415">
        <w:rPr>
          <w:rFonts w:ascii="Arial" w:hAnsi="Arial" w:cs="Arial"/>
          <w:color w:val="000000" w:themeColor="text1"/>
          <w:sz w:val="22"/>
          <w:szCs w:val="22"/>
        </w:rPr>
        <w:t>CertHE</w:t>
      </w:r>
      <w:proofErr w:type="spellEnd"/>
      <w:r w:rsidRPr="002F3415">
        <w:rPr>
          <w:rFonts w:ascii="Arial" w:hAnsi="Arial" w:cs="Arial"/>
          <w:color w:val="000000" w:themeColor="text1"/>
          <w:sz w:val="22"/>
          <w:szCs w:val="22"/>
        </w:rPr>
        <w:t xml:space="preserve"> qualification. Evaluation of career progression will occur through annual NHS Personal Development Reviews (PDR) with my line manager, setting new milestones for Band 4 development.</w:t>
      </w:r>
    </w:p>
    <w:p w14:paraId="514331AC" w14:textId="77777777" w:rsidR="00B96789" w:rsidRPr="002F3415" w:rsidRDefault="0061009D" w:rsidP="00B96789">
      <w:pPr>
        <w:rPr>
          <w:b/>
          <w:bCs/>
          <w:color w:val="EE0000"/>
        </w:rPr>
      </w:pPr>
      <w:r w:rsidRPr="002F3415">
        <w:rPr>
          <w:color w:val="000000" w:themeColor="text1"/>
        </w:rPr>
        <w:t xml:space="preserve">                                                                                             </w:t>
      </w:r>
    </w:p>
    <w:p w14:paraId="20B403DC" w14:textId="77777777" w:rsidR="00C63FA8" w:rsidRDefault="00C63FA8" w:rsidP="00D212FD">
      <w:pPr>
        <w:pStyle w:val="NoSpacing"/>
        <w:rPr>
          <w:rFonts w:ascii="Arial" w:hAnsi="Arial" w:cs="Arial"/>
          <w:color w:val="EE0000"/>
          <w:sz w:val="22"/>
          <w:szCs w:val="22"/>
        </w:rPr>
      </w:pPr>
    </w:p>
    <w:p w14:paraId="0DD63AC4" w14:textId="0C4E5840" w:rsidR="002F3415" w:rsidRPr="00693849" w:rsidRDefault="002F3415" w:rsidP="00693849">
      <w:pPr>
        <w:pStyle w:val="NoSpacing"/>
        <w:rPr>
          <w:rFonts w:ascii="Arial" w:hAnsi="Arial" w:cs="Arial"/>
          <w:color w:val="EE0000"/>
          <w:sz w:val="22"/>
          <w:szCs w:val="22"/>
        </w:rPr>
      </w:pPr>
      <w:r w:rsidRPr="002F3415">
        <w:rPr>
          <w:rFonts w:eastAsia="Verdana"/>
          <w:b/>
          <w:bCs/>
          <w:color w:val="000000" w:themeColor="text1"/>
        </w:rPr>
        <w:t>Task 4: Critical Reflection on Presentation Assessment (Gibbs Reflective Cycle)</w:t>
      </w:r>
    </w:p>
    <w:p w14:paraId="284CD24C" w14:textId="77777777" w:rsidR="002F3415" w:rsidRPr="002F3415" w:rsidRDefault="002F3415" w:rsidP="002F3415">
      <w:pPr>
        <w:spacing w:line="360" w:lineRule="auto"/>
        <w:jc w:val="both"/>
        <w:rPr>
          <w:rFonts w:eastAsia="Verdana"/>
          <w:b/>
          <w:bCs/>
          <w:color w:val="000000" w:themeColor="text1"/>
        </w:rPr>
      </w:pPr>
    </w:p>
    <w:p w14:paraId="0FE2F72D" w14:textId="535DD352" w:rsidR="002F3415" w:rsidRPr="0052379E" w:rsidRDefault="002F3415" w:rsidP="002F3415">
      <w:pPr>
        <w:spacing w:line="360" w:lineRule="auto"/>
        <w:jc w:val="both"/>
        <w:rPr>
          <w:rFonts w:eastAsia="Verdana"/>
          <w:b/>
          <w:bCs/>
          <w:color w:val="000000" w:themeColor="text1"/>
        </w:rPr>
      </w:pPr>
      <w:r w:rsidRPr="002F3415">
        <w:rPr>
          <w:rFonts w:eastAsia="Verdana"/>
          <w:color w:val="000000" w:themeColor="text1"/>
        </w:rPr>
        <w:t>​</w:t>
      </w:r>
      <w:r w:rsidRPr="002F3415">
        <w:rPr>
          <w:rFonts w:eastAsia="Verdana"/>
          <w:b/>
          <w:bCs/>
          <w:color w:val="000000" w:themeColor="text1"/>
        </w:rPr>
        <w:t>1. Description</w:t>
      </w:r>
    </w:p>
    <w:p w14:paraId="464D75D1" w14:textId="3FA2B3ED" w:rsidR="002F3415" w:rsidRPr="002F3415" w:rsidRDefault="002F3415" w:rsidP="002F3415">
      <w:pPr>
        <w:spacing w:line="360" w:lineRule="auto"/>
        <w:jc w:val="both"/>
        <w:rPr>
          <w:rFonts w:eastAsia="Verdana"/>
          <w:color w:val="000000" w:themeColor="text1"/>
        </w:rPr>
      </w:pPr>
      <w:r w:rsidRPr="002F3415">
        <w:rPr>
          <w:rFonts w:eastAsia="Verdana"/>
          <w:color w:val="000000" w:themeColor="text1"/>
        </w:rPr>
        <w:t>​For the LCHS4009 Component 1 assessment, I delivered an academic presentation outlining my career path, professional skills, and developmental goals within the UK health and social care sector</w:t>
      </w:r>
      <w:r w:rsidRPr="00D805A0">
        <w:rPr>
          <w:rFonts w:eastAsia="Verdana"/>
          <w:color w:val="000000" w:themeColor="text1"/>
        </w:rPr>
        <w:t>.</w:t>
      </w:r>
      <w:r w:rsidR="0052379E" w:rsidRPr="00D805A0">
        <w:rPr>
          <w:rFonts w:eastAsia="Verdana"/>
          <w:color w:val="000000" w:themeColor="text1"/>
        </w:rPr>
        <w:t xml:space="preserve"> (Gibbs,1988)</w:t>
      </w:r>
      <w:r w:rsidRPr="002F3415">
        <w:rPr>
          <w:rFonts w:eastAsia="Verdana"/>
          <w:color w:val="000000" w:themeColor="text1"/>
        </w:rPr>
        <w:t xml:space="preserve"> The task required presenting my experience as a Ukrainian Senior </w:t>
      </w:r>
      <w:r w:rsidRPr="002F3415">
        <w:rPr>
          <w:rFonts w:eastAsia="Verdana"/>
          <w:color w:val="000000" w:themeColor="text1"/>
        </w:rPr>
        <w:lastRenderedPageBreak/>
        <w:t>Nurse alongside my current academic journey in the UK (</w:t>
      </w:r>
      <w:proofErr w:type="spellStart"/>
      <w:r w:rsidRPr="002F3415">
        <w:rPr>
          <w:rFonts w:eastAsia="Verdana"/>
          <w:color w:val="000000" w:themeColor="text1"/>
        </w:rPr>
        <w:t>CertHE</w:t>
      </w:r>
      <w:proofErr w:type="spellEnd"/>
      <w:r w:rsidRPr="002F3415">
        <w:rPr>
          <w:rFonts w:eastAsia="Verdana"/>
          <w:color w:val="000000" w:themeColor="text1"/>
        </w:rPr>
        <w:t xml:space="preserve"> Skills for the Workplace at UWTSD). During the live presentation, I presented my slides using digital tools, structured my content logically, and addressed questions from my lecturer and peers upon conclusion.</w:t>
      </w:r>
    </w:p>
    <w:p w14:paraId="1522D669" w14:textId="77777777" w:rsidR="002F3415" w:rsidRPr="002F3415" w:rsidRDefault="002F3415" w:rsidP="002F3415">
      <w:pPr>
        <w:spacing w:line="360" w:lineRule="auto"/>
        <w:jc w:val="both"/>
        <w:rPr>
          <w:rFonts w:eastAsia="Verdana"/>
          <w:color w:val="000000" w:themeColor="text1"/>
        </w:rPr>
      </w:pPr>
      <w:r w:rsidRPr="002F3415">
        <w:rPr>
          <w:rFonts w:eastAsia="Verdana"/>
          <w:color w:val="000000" w:themeColor="text1"/>
        </w:rPr>
        <w:t>​</w:t>
      </w:r>
      <w:r w:rsidRPr="002F3415">
        <w:rPr>
          <w:rFonts w:eastAsia="Verdana"/>
          <w:b/>
          <w:bCs/>
          <w:color w:val="000000" w:themeColor="text1"/>
        </w:rPr>
        <w:t>2. Feelings</w:t>
      </w:r>
    </w:p>
    <w:p w14:paraId="3579307F" w14:textId="5651A3FE" w:rsidR="002F3415" w:rsidRPr="002F3415" w:rsidRDefault="002F3415" w:rsidP="002F3415">
      <w:pPr>
        <w:spacing w:line="360" w:lineRule="auto"/>
        <w:jc w:val="both"/>
        <w:rPr>
          <w:rFonts w:eastAsia="Verdana"/>
          <w:color w:val="000000" w:themeColor="text1"/>
        </w:rPr>
      </w:pPr>
      <w:r w:rsidRPr="002F3415">
        <w:rPr>
          <w:rFonts w:eastAsia="Verdana"/>
          <w:color w:val="000000" w:themeColor="text1"/>
        </w:rPr>
        <w:t>​Prior to the presentation, I experienced significant anxiety and apprehension. Speaking in public in English—which is my second language—made me feel self-conscious regarding my pronunciation, fluency, and command of specialized UK medical terminology. However, as I began explaining my 20-year clinical nursing background and my dedication to person-centred care, my confidence steadily grew. Following the presentation and receiving verbal feedback from my lecturer, I felt relieved, encouraged, and accomplished, recognizing that my clinical knowledge and dedication were clearly communicated.</w:t>
      </w:r>
    </w:p>
    <w:p w14:paraId="28FD0AE8" w14:textId="77777777" w:rsidR="002F3415" w:rsidRPr="002F3415" w:rsidRDefault="002F3415" w:rsidP="002F3415">
      <w:pPr>
        <w:spacing w:line="360" w:lineRule="auto"/>
        <w:jc w:val="both"/>
        <w:rPr>
          <w:rFonts w:eastAsia="Verdana"/>
          <w:color w:val="000000" w:themeColor="text1"/>
        </w:rPr>
      </w:pPr>
      <w:r w:rsidRPr="002F3415">
        <w:rPr>
          <w:rFonts w:eastAsia="Verdana"/>
          <w:color w:val="000000" w:themeColor="text1"/>
        </w:rPr>
        <w:t>​</w:t>
      </w:r>
      <w:r w:rsidRPr="002F3415">
        <w:rPr>
          <w:rFonts w:eastAsia="Verdana"/>
          <w:b/>
          <w:bCs/>
          <w:color w:val="000000" w:themeColor="text1"/>
        </w:rPr>
        <w:t>3. Evaluation</w:t>
      </w:r>
    </w:p>
    <w:p w14:paraId="75BDF5BF" w14:textId="7B981EA4" w:rsidR="002F3415" w:rsidRPr="002F3415" w:rsidRDefault="002F3415" w:rsidP="002F3415">
      <w:pPr>
        <w:spacing w:line="360" w:lineRule="auto"/>
        <w:jc w:val="both"/>
        <w:rPr>
          <w:rFonts w:eastAsia="Verdana"/>
          <w:color w:val="000000" w:themeColor="text1"/>
        </w:rPr>
      </w:pPr>
      <w:r w:rsidRPr="002F3415">
        <w:rPr>
          <w:rFonts w:eastAsia="Verdana"/>
          <w:color w:val="000000" w:themeColor="text1"/>
        </w:rPr>
        <w:t>​Reflecting on the experience, several aspects of the presentation went exceptionally well. My presentation slides were well-structured, professional, and clearly highlighted my core achievements and IT competencies. Furthermore, my authentic clinical background added depth and credibility to my delivery. Conversely, managing speech pacing and nervousness during the initial minutes was challenging. I occasionally relied heavily on my speaker notes due to fear of making grammatical errors, which briefly affected my direct eye contact and natural engagement with the audience</w:t>
      </w:r>
      <w:r w:rsidR="00D805A0" w:rsidRPr="00D805A0">
        <w:rPr>
          <w:rFonts w:eastAsia="Verdana"/>
          <w:b/>
          <w:bCs/>
          <w:color w:val="000000" w:themeColor="text1"/>
        </w:rPr>
        <w:t xml:space="preserve"> </w:t>
      </w:r>
      <w:r w:rsidR="00D805A0" w:rsidRPr="00D805A0">
        <w:rPr>
          <w:rFonts w:eastAsia="Verdana"/>
          <w:color w:val="000000" w:themeColor="text1"/>
        </w:rPr>
        <w:t>(Swain, 2020).</w:t>
      </w:r>
    </w:p>
    <w:p w14:paraId="230D8528" w14:textId="36F52217" w:rsidR="002F3415" w:rsidRPr="0052379E" w:rsidRDefault="002F3415" w:rsidP="002F3415">
      <w:pPr>
        <w:spacing w:line="360" w:lineRule="auto"/>
        <w:jc w:val="both"/>
        <w:rPr>
          <w:rFonts w:eastAsia="Verdana"/>
          <w:b/>
          <w:bCs/>
          <w:color w:val="000000" w:themeColor="text1"/>
        </w:rPr>
      </w:pPr>
      <w:r w:rsidRPr="002F3415">
        <w:rPr>
          <w:rFonts w:eastAsia="Verdana"/>
          <w:color w:val="000000" w:themeColor="text1"/>
        </w:rPr>
        <w:t>​</w:t>
      </w:r>
      <w:r w:rsidRPr="002F3415">
        <w:rPr>
          <w:rFonts w:eastAsia="Verdana"/>
          <w:b/>
          <w:bCs/>
          <w:color w:val="000000" w:themeColor="text1"/>
        </w:rPr>
        <w:t>4. Analysis</w:t>
      </w:r>
    </w:p>
    <w:p w14:paraId="5061F91D" w14:textId="730F5586" w:rsidR="002F3415" w:rsidRPr="002F3415" w:rsidRDefault="002F3415" w:rsidP="002F3415">
      <w:pPr>
        <w:spacing w:line="360" w:lineRule="auto"/>
        <w:jc w:val="both"/>
        <w:rPr>
          <w:rFonts w:eastAsia="Verdana"/>
          <w:color w:val="000000" w:themeColor="text1"/>
        </w:rPr>
      </w:pPr>
      <w:r w:rsidRPr="002F3415">
        <w:rPr>
          <w:rFonts w:eastAsia="Verdana"/>
          <w:color w:val="000000" w:themeColor="text1"/>
        </w:rPr>
        <w:t>​Analysing the situation through a reflective lens, my strong visual materials and subject mastery positively influenced the presentation outcome. My thorough clinical background allowed me to explain care concepts naturally. However, anxiety regarding language fluency negatively affected my delivery during the opening stages.</w:t>
      </w:r>
    </w:p>
    <w:p w14:paraId="73828A6F" w14:textId="48B3235F" w:rsidR="002F3415" w:rsidRPr="0052379E" w:rsidRDefault="002F3415" w:rsidP="002F3415">
      <w:pPr>
        <w:spacing w:line="360" w:lineRule="auto"/>
        <w:jc w:val="both"/>
        <w:rPr>
          <w:rFonts w:eastAsia="Verdana"/>
          <w:color w:val="000000" w:themeColor="text1"/>
        </w:rPr>
      </w:pPr>
      <w:r w:rsidRPr="002F3415">
        <w:rPr>
          <w:rFonts w:eastAsia="Verdana"/>
          <w:color w:val="000000" w:themeColor="text1"/>
        </w:rPr>
        <w:t>​The verbal feedback received from my lecturer served as a crucial analytical tool.</w:t>
      </w:r>
      <w:r w:rsidR="00D805A0">
        <w:rPr>
          <w:rFonts w:eastAsia="Verdana"/>
          <w:color w:val="000000" w:themeColor="text1"/>
        </w:rPr>
        <w:t xml:space="preserve"> (Skills for Health, 2021)</w:t>
      </w:r>
      <w:r w:rsidRPr="002F3415">
        <w:rPr>
          <w:rFonts w:eastAsia="Verdana"/>
          <w:color w:val="000000" w:themeColor="text1"/>
        </w:rPr>
        <w:t xml:space="preserve"> My lecturer commended the depth of my clinical experience, my comprehensive understanding of health and social care values, and the structured organization of my presentation. Additionally, the lecturer provided constructive guidance, advising me to maintain more consistent eye contact, speak at a measured pace, and rely less on written notes to allow my natural communication skills to show.</w:t>
      </w:r>
    </w:p>
    <w:p w14:paraId="39A9E6EE" w14:textId="77777777" w:rsidR="002F3415" w:rsidRPr="002F3415" w:rsidRDefault="002F3415" w:rsidP="002F3415">
      <w:pPr>
        <w:spacing w:line="360" w:lineRule="auto"/>
        <w:jc w:val="both"/>
        <w:rPr>
          <w:rFonts w:eastAsia="Verdana"/>
          <w:b/>
          <w:bCs/>
          <w:color w:val="000000" w:themeColor="text1"/>
        </w:rPr>
      </w:pPr>
      <w:r w:rsidRPr="002F3415">
        <w:rPr>
          <w:rFonts w:eastAsia="Verdana"/>
          <w:b/>
          <w:bCs/>
          <w:color w:val="000000" w:themeColor="text1"/>
        </w:rPr>
        <w:t>​5. Conclusion</w:t>
      </w:r>
    </w:p>
    <w:p w14:paraId="1F9DAA73" w14:textId="77777777" w:rsidR="0052379E" w:rsidRDefault="002F3415" w:rsidP="002F3415">
      <w:pPr>
        <w:spacing w:line="360" w:lineRule="auto"/>
        <w:jc w:val="both"/>
        <w:rPr>
          <w:rFonts w:eastAsia="Verdana"/>
          <w:color w:val="000000" w:themeColor="text1"/>
        </w:rPr>
      </w:pPr>
      <w:r w:rsidRPr="002F3415">
        <w:rPr>
          <w:rFonts w:eastAsia="Verdana"/>
          <w:color w:val="000000" w:themeColor="text1"/>
        </w:rPr>
        <w:t>​Through this reflective process, I learned that while my academic preparation and clinical expertise are strong, my public delivery can be enhanced by building greater confidence in my spoken English. I realized that audience engagement relies more on clarity, pacing, and confident eye contact than on flawless grammar. If I were to repeat this assessment, I would engage in more live verbal rehearsals without looking at notes, allowing for a more dynamic and spontaneous connection with the audience.</w:t>
      </w:r>
    </w:p>
    <w:p w14:paraId="6CA0114C" w14:textId="0832CAE0" w:rsidR="002F3415" w:rsidRPr="0052379E" w:rsidRDefault="002F3415" w:rsidP="002F3415">
      <w:pPr>
        <w:spacing w:line="360" w:lineRule="auto"/>
        <w:jc w:val="both"/>
        <w:rPr>
          <w:rFonts w:eastAsia="Verdana"/>
          <w:color w:val="000000" w:themeColor="text1"/>
        </w:rPr>
      </w:pPr>
      <w:r w:rsidRPr="002F3415">
        <w:rPr>
          <w:rFonts w:eastAsia="Verdana"/>
          <w:b/>
          <w:bCs/>
          <w:color w:val="000000" w:themeColor="text1"/>
        </w:rPr>
        <w:lastRenderedPageBreak/>
        <w:t>6. Action Plan</w:t>
      </w:r>
    </w:p>
    <w:p w14:paraId="34032F32" w14:textId="7EA0C4A8" w:rsidR="002F3415" w:rsidRPr="002F3415" w:rsidRDefault="002F3415" w:rsidP="002F3415">
      <w:pPr>
        <w:spacing w:line="360" w:lineRule="auto"/>
        <w:jc w:val="both"/>
        <w:rPr>
          <w:rFonts w:eastAsia="Verdana"/>
          <w:color w:val="000000" w:themeColor="text1"/>
        </w:rPr>
      </w:pPr>
      <w:r w:rsidRPr="002F3415">
        <w:rPr>
          <w:rFonts w:eastAsia="Verdana"/>
          <w:color w:val="000000" w:themeColor="text1"/>
        </w:rPr>
        <w:t>​To prepare for future academic presentations and professional NHS interviews, I will implement specific, achievable actions:</w:t>
      </w:r>
    </w:p>
    <w:p w14:paraId="58FB0B4F" w14:textId="77777777" w:rsidR="002F3415" w:rsidRPr="002F3415" w:rsidRDefault="002F3415" w:rsidP="002F3415">
      <w:pPr>
        <w:pStyle w:val="ListParagraph"/>
        <w:numPr>
          <w:ilvl w:val="0"/>
          <w:numId w:val="17"/>
        </w:numPr>
        <w:spacing w:line="360" w:lineRule="auto"/>
        <w:jc w:val="both"/>
        <w:rPr>
          <w:rFonts w:ascii="Arial" w:eastAsia="Verdana" w:hAnsi="Arial" w:cs="Arial"/>
          <w:color w:val="000000" w:themeColor="text1"/>
          <w:sz w:val="22"/>
          <w:szCs w:val="22"/>
        </w:rPr>
      </w:pPr>
      <w:r w:rsidRPr="002F3415">
        <w:rPr>
          <w:rFonts w:ascii="Arial" w:eastAsia="Verdana" w:hAnsi="Arial" w:cs="Arial"/>
          <w:color w:val="000000" w:themeColor="text1"/>
          <w:sz w:val="22"/>
          <w:szCs w:val="22"/>
        </w:rPr>
        <w:t>​Practice Active Verbal Delivery: I will practice presentation delivery aloud using bullet points rather than full scripts to reduce dependency on written notes.</w:t>
      </w:r>
    </w:p>
    <w:p w14:paraId="31EDA859" w14:textId="77777777" w:rsidR="002F3415" w:rsidRPr="002F3415" w:rsidRDefault="002F3415" w:rsidP="002F3415">
      <w:pPr>
        <w:pStyle w:val="ListParagraph"/>
        <w:numPr>
          <w:ilvl w:val="0"/>
          <w:numId w:val="17"/>
        </w:numPr>
        <w:spacing w:line="360" w:lineRule="auto"/>
        <w:jc w:val="both"/>
        <w:rPr>
          <w:rFonts w:ascii="Arial" w:eastAsia="Verdana" w:hAnsi="Arial" w:cs="Arial"/>
          <w:color w:val="000000" w:themeColor="text1"/>
          <w:sz w:val="22"/>
          <w:szCs w:val="22"/>
        </w:rPr>
      </w:pPr>
      <w:r w:rsidRPr="002F3415">
        <w:rPr>
          <w:rFonts w:ascii="Arial" w:eastAsia="Verdana" w:hAnsi="Arial" w:cs="Arial"/>
          <w:color w:val="000000" w:themeColor="text1"/>
          <w:sz w:val="22"/>
          <w:szCs w:val="22"/>
        </w:rPr>
        <w:t>​Enhance Spoken English Confidence: I will actively participate in university discussion seminars and public speaking workshops provided by UWTSD to refine my pronunciation and speech pacing.</w:t>
      </w:r>
    </w:p>
    <w:p w14:paraId="05601F39" w14:textId="77777777" w:rsidR="002F3415" w:rsidRPr="002F3415" w:rsidRDefault="002F3415" w:rsidP="002F3415">
      <w:pPr>
        <w:pStyle w:val="ListParagraph"/>
        <w:numPr>
          <w:ilvl w:val="0"/>
          <w:numId w:val="17"/>
        </w:numPr>
        <w:spacing w:line="360" w:lineRule="auto"/>
        <w:jc w:val="both"/>
        <w:rPr>
          <w:rFonts w:ascii="Arial" w:eastAsia="Verdana" w:hAnsi="Arial" w:cs="Arial"/>
          <w:color w:val="000000" w:themeColor="text1"/>
          <w:sz w:val="22"/>
          <w:szCs w:val="22"/>
        </w:rPr>
      </w:pPr>
      <w:r w:rsidRPr="002F3415">
        <w:rPr>
          <w:rFonts w:ascii="Arial" w:eastAsia="Verdana" w:hAnsi="Arial" w:cs="Arial"/>
          <w:color w:val="000000" w:themeColor="text1"/>
          <w:sz w:val="22"/>
          <w:szCs w:val="22"/>
        </w:rPr>
        <w:t>​Utilize Peer Feedback: Before major assessments, I will record my presentations and practice in front of peers to receive constructive feedback on non-verbal communication, eye contact, and pacing.</w:t>
      </w:r>
    </w:p>
    <w:p w14:paraId="539A8CB9" w14:textId="31D8F1DD" w:rsidR="002F3415" w:rsidRPr="002F3415" w:rsidRDefault="002F3415" w:rsidP="002F3415">
      <w:pPr>
        <w:spacing w:line="360" w:lineRule="auto"/>
        <w:jc w:val="both"/>
        <w:rPr>
          <w:rFonts w:eastAsia="Verdana"/>
          <w:color w:val="000000" w:themeColor="text1"/>
        </w:rPr>
      </w:pPr>
      <w:r w:rsidRPr="002F3415">
        <w:rPr>
          <w:rFonts w:eastAsia="Verdana"/>
          <w:color w:val="000000" w:themeColor="text1"/>
        </w:rPr>
        <w:t>​</w:t>
      </w:r>
    </w:p>
    <w:p w14:paraId="3FD86A8B" w14:textId="300924CA" w:rsidR="00C46EED" w:rsidRDefault="00C46EED" w:rsidP="002F3415">
      <w:pPr>
        <w:spacing w:line="360" w:lineRule="auto"/>
        <w:jc w:val="both"/>
        <w:rPr>
          <w:rFonts w:eastAsia="Verdana"/>
          <w:b/>
          <w:bCs/>
          <w:color w:val="000000" w:themeColor="text1"/>
          <w:sz w:val="24"/>
          <w:szCs w:val="24"/>
        </w:rPr>
      </w:pPr>
    </w:p>
    <w:p w14:paraId="20656BCA" w14:textId="77777777" w:rsidR="002A7FF1" w:rsidRDefault="002A7FF1" w:rsidP="002F3415">
      <w:pPr>
        <w:spacing w:line="360" w:lineRule="auto"/>
        <w:jc w:val="both"/>
        <w:rPr>
          <w:rFonts w:eastAsia="Verdana"/>
          <w:b/>
          <w:bCs/>
          <w:color w:val="000000" w:themeColor="text1"/>
          <w:sz w:val="24"/>
          <w:szCs w:val="24"/>
        </w:rPr>
      </w:pPr>
    </w:p>
    <w:p w14:paraId="003F78D4" w14:textId="77777777" w:rsidR="002A7FF1" w:rsidRDefault="002A7FF1" w:rsidP="002F3415">
      <w:pPr>
        <w:spacing w:line="360" w:lineRule="auto"/>
        <w:jc w:val="both"/>
        <w:rPr>
          <w:rFonts w:eastAsia="Verdana"/>
          <w:b/>
          <w:bCs/>
          <w:color w:val="000000" w:themeColor="text1"/>
          <w:sz w:val="24"/>
          <w:szCs w:val="24"/>
        </w:rPr>
      </w:pPr>
    </w:p>
    <w:p w14:paraId="2AC0B539" w14:textId="77777777" w:rsidR="002A7FF1" w:rsidRDefault="002A7FF1" w:rsidP="002F3415">
      <w:pPr>
        <w:spacing w:line="360" w:lineRule="auto"/>
        <w:jc w:val="both"/>
        <w:rPr>
          <w:rFonts w:eastAsia="Verdana"/>
          <w:b/>
          <w:bCs/>
          <w:color w:val="000000" w:themeColor="text1"/>
          <w:sz w:val="24"/>
          <w:szCs w:val="24"/>
        </w:rPr>
      </w:pPr>
    </w:p>
    <w:p w14:paraId="7E135B88" w14:textId="77777777" w:rsidR="002A7FF1" w:rsidRDefault="002A7FF1" w:rsidP="002F3415">
      <w:pPr>
        <w:spacing w:line="360" w:lineRule="auto"/>
        <w:jc w:val="both"/>
        <w:rPr>
          <w:rFonts w:eastAsia="Verdana"/>
          <w:b/>
          <w:bCs/>
          <w:color w:val="000000" w:themeColor="text1"/>
          <w:sz w:val="24"/>
          <w:szCs w:val="24"/>
        </w:rPr>
      </w:pPr>
    </w:p>
    <w:p w14:paraId="1687A85F" w14:textId="77777777" w:rsidR="002A7FF1" w:rsidRDefault="002A7FF1" w:rsidP="002F3415">
      <w:pPr>
        <w:spacing w:line="360" w:lineRule="auto"/>
        <w:jc w:val="both"/>
        <w:rPr>
          <w:rFonts w:eastAsia="Verdana"/>
          <w:b/>
          <w:bCs/>
          <w:color w:val="000000" w:themeColor="text1"/>
          <w:sz w:val="24"/>
          <w:szCs w:val="24"/>
        </w:rPr>
      </w:pPr>
    </w:p>
    <w:p w14:paraId="23A44F36" w14:textId="77777777" w:rsidR="002A7FF1" w:rsidRDefault="002A7FF1" w:rsidP="002F3415">
      <w:pPr>
        <w:spacing w:line="360" w:lineRule="auto"/>
        <w:jc w:val="both"/>
        <w:rPr>
          <w:rFonts w:eastAsia="Verdana"/>
          <w:b/>
          <w:bCs/>
          <w:color w:val="000000" w:themeColor="text1"/>
          <w:sz w:val="24"/>
          <w:szCs w:val="24"/>
        </w:rPr>
      </w:pPr>
    </w:p>
    <w:p w14:paraId="481176F8" w14:textId="77777777" w:rsidR="002A7FF1" w:rsidRDefault="002A7FF1" w:rsidP="002F3415">
      <w:pPr>
        <w:spacing w:line="360" w:lineRule="auto"/>
        <w:jc w:val="both"/>
        <w:rPr>
          <w:rFonts w:eastAsia="Verdana"/>
          <w:b/>
          <w:bCs/>
          <w:color w:val="000000" w:themeColor="text1"/>
          <w:sz w:val="24"/>
          <w:szCs w:val="24"/>
        </w:rPr>
      </w:pPr>
    </w:p>
    <w:p w14:paraId="6E564BD6" w14:textId="77777777" w:rsidR="002A7FF1" w:rsidRDefault="002A7FF1" w:rsidP="002F3415">
      <w:pPr>
        <w:spacing w:line="360" w:lineRule="auto"/>
        <w:jc w:val="both"/>
        <w:rPr>
          <w:rFonts w:eastAsia="Verdana"/>
          <w:b/>
          <w:bCs/>
          <w:color w:val="000000" w:themeColor="text1"/>
          <w:sz w:val="24"/>
          <w:szCs w:val="24"/>
        </w:rPr>
      </w:pPr>
    </w:p>
    <w:p w14:paraId="7541FC29" w14:textId="77777777" w:rsidR="002A7FF1" w:rsidRDefault="002A7FF1" w:rsidP="002F3415">
      <w:pPr>
        <w:spacing w:line="360" w:lineRule="auto"/>
        <w:jc w:val="both"/>
        <w:rPr>
          <w:rFonts w:eastAsia="Verdana"/>
          <w:b/>
          <w:bCs/>
          <w:color w:val="000000" w:themeColor="text1"/>
          <w:sz w:val="24"/>
          <w:szCs w:val="24"/>
        </w:rPr>
      </w:pPr>
    </w:p>
    <w:p w14:paraId="1394A6E2" w14:textId="77777777" w:rsidR="002A7FF1" w:rsidRDefault="002A7FF1" w:rsidP="002F3415">
      <w:pPr>
        <w:spacing w:line="360" w:lineRule="auto"/>
        <w:jc w:val="both"/>
        <w:rPr>
          <w:rFonts w:eastAsia="Verdana"/>
          <w:b/>
          <w:bCs/>
          <w:color w:val="000000" w:themeColor="text1"/>
          <w:sz w:val="24"/>
          <w:szCs w:val="24"/>
        </w:rPr>
      </w:pPr>
    </w:p>
    <w:p w14:paraId="60D194A8" w14:textId="77777777" w:rsidR="002A7FF1" w:rsidRDefault="002A7FF1" w:rsidP="002F3415">
      <w:pPr>
        <w:spacing w:line="360" w:lineRule="auto"/>
        <w:jc w:val="both"/>
        <w:rPr>
          <w:rFonts w:eastAsia="Verdana"/>
          <w:b/>
          <w:bCs/>
          <w:color w:val="000000" w:themeColor="text1"/>
          <w:sz w:val="24"/>
          <w:szCs w:val="24"/>
        </w:rPr>
      </w:pPr>
    </w:p>
    <w:p w14:paraId="477A2145" w14:textId="77777777" w:rsidR="002A7FF1" w:rsidRDefault="002A7FF1" w:rsidP="002F3415">
      <w:pPr>
        <w:spacing w:line="360" w:lineRule="auto"/>
        <w:jc w:val="both"/>
        <w:rPr>
          <w:rFonts w:eastAsia="Verdana"/>
          <w:b/>
          <w:bCs/>
          <w:color w:val="000000" w:themeColor="text1"/>
          <w:sz w:val="24"/>
          <w:szCs w:val="24"/>
        </w:rPr>
      </w:pPr>
    </w:p>
    <w:p w14:paraId="4CC625E6" w14:textId="77777777" w:rsidR="002A7FF1" w:rsidRDefault="002A7FF1" w:rsidP="002F3415">
      <w:pPr>
        <w:spacing w:line="360" w:lineRule="auto"/>
        <w:jc w:val="both"/>
        <w:rPr>
          <w:rFonts w:eastAsia="Verdana"/>
          <w:b/>
          <w:bCs/>
          <w:color w:val="000000" w:themeColor="text1"/>
          <w:sz w:val="24"/>
          <w:szCs w:val="24"/>
        </w:rPr>
      </w:pPr>
    </w:p>
    <w:p w14:paraId="2FE84F54" w14:textId="77777777" w:rsidR="002A7FF1" w:rsidRDefault="002A7FF1" w:rsidP="002F3415">
      <w:pPr>
        <w:spacing w:line="360" w:lineRule="auto"/>
        <w:jc w:val="both"/>
        <w:rPr>
          <w:rFonts w:eastAsia="Verdana"/>
          <w:b/>
          <w:bCs/>
          <w:color w:val="000000" w:themeColor="text1"/>
          <w:sz w:val="24"/>
          <w:szCs w:val="24"/>
        </w:rPr>
      </w:pPr>
    </w:p>
    <w:p w14:paraId="4622203D" w14:textId="77777777" w:rsidR="002A7FF1" w:rsidRDefault="002A7FF1" w:rsidP="002F3415">
      <w:pPr>
        <w:spacing w:line="360" w:lineRule="auto"/>
        <w:jc w:val="both"/>
        <w:rPr>
          <w:rFonts w:eastAsia="Verdana"/>
          <w:b/>
          <w:bCs/>
          <w:color w:val="000000" w:themeColor="text1"/>
          <w:sz w:val="24"/>
          <w:szCs w:val="24"/>
        </w:rPr>
      </w:pPr>
    </w:p>
    <w:p w14:paraId="55DED20E" w14:textId="77777777" w:rsidR="002A7FF1" w:rsidRDefault="002A7FF1" w:rsidP="002F3415">
      <w:pPr>
        <w:spacing w:line="360" w:lineRule="auto"/>
        <w:jc w:val="both"/>
        <w:rPr>
          <w:rFonts w:eastAsia="Verdana"/>
          <w:b/>
          <w:bCs/>
          <w:color w:val="000000" w:themeColor="text1"/>
          <w:sz w:val="24"/>
          <w:szCs w:val="24"/>
        </w:rPr>
      </w:pPr>
    </w:p>
    <w:p w14:paraId="41F7683C" w14:textId="77777777" w:rsidR="002A7FF1" w:rsidRDefault="002A7FF1" w:rsidP="002F3415">
      <w:pPr>
        <w:spacing w:line="360" w:lineRule="auto"/>
        <w:jc w:val="both"/>
        <w:rPr>
          <w:rFonts w:eastAsia="Verdana"/>
          <w:b/>
          <w:bCs/>
          <w:color w:val="000000" w:themeColor="text1"/>
          <w:sz w:val="24"/>
          <w:szCs w:val="24"/>
        </w:rPr>
      </w:pPr>
    </w:p>
    <w:p w14:paraId="3D17EA17" w14:textId="77777777" w:rsidR="002A7FF1" w:rsidRDefault="002A7FF1" w:rsidP="002F3415">
      <w:pPr>
        <w:spacing w:line="360" w:lineRule="auto"/>
        <w:jc w:val="both"/>
        <w:rPr>
          <w:rFonts w:eastAsia="Verdana"/>
          <w:b/>
          <w:bCs/>
          <w:color w:val="000000" w:themeColor="text1"/>
          <w:sz w:val="24"/>
          <w:szCs w:val="24"/>
        </w:rPr>
      </w:pPr>
    </w:p>
    <w:p w14:paraId="12185719" w14:textId="77777777" w:rsidR="002A7FF1" w:rsidRDefault="002A7FF1" w:rsidP="002F3415">
      <w:pPr>
        <w:spacing w:line="360" w:lineRule="auto"/>
        <w:jc w:val="both"/>
        <w:rPr>
          <w:rFonts w:eastAsia="Verdana"/>
          <w:b/>
          <w:bCs/>
          <w:color w:val="000000" w:themeColor="text1"/>
          <w:sz w:val="24"/>
          <w:szCs w:val="24"/>
        </w:rPr>
      </w:pPr>
    </w:p>
    <w:p w14:paraId="75E389B0" w14:textId="77777777" w:rsidR="002A7FF1" w:rsidRDefault="002A7FF1" w:rsidP="002F3415">
      <w:pPr>
        <w:spacing w:line="360" w:lineRule="auto"/>
        <w:jc w:val="both"/>
        <w:rPr>
          <w:rFonts w:eastAsia="Verdana"/>
          <w:b/>
          <w:bCs/>
          <w:color w:val="000000" w:themeColor="text1"/>
          <w:sz w:val="24"/>
          <w:szCs w:val="24"/>
        </w:rPr>
      </w:pPr>
    </w:p>
    <w:p w14:paraId="1462DCB5" w14:textId="77777777" w:rsidR="002A7FF1" w:rsidRPr="00D805A0" w:rsidRDefault="002A7FF1" w:rsidP="002F3415">
      <w:pPr>
        <w:spacing w:line="360" w:lineRule="auto"/>
        <w:jc w:val="both"/>
        <w:rPr>
          <w:rFonts w:eastAsia="Verdana"/>
          <w:b/>
          <w:bCs/>
          <w:color w:val="000000" w:themeColor="text1"/>
          <w:sz w:val="24"/>
          <w:szCs w:val="24"/>
        </w:rPr>
      </w:pPr>
    </w:p>
    <w:p w14:paraId="25204A63" w14:textId="77777777" w:rsidR="00D805A0" w:rsidRPr="00030BFD" w:rsidRDefault="00D805A0" w:rsidP="00030BFD">
      <w:pPr>
        <w:suppressAutoHyphens w:val="0"/>
        <w:autoSpaceDN/>
        <w:spacing w:line="360" w:lineRule="auto"/>
        <w:textAlignment w:val="auto"/>
        <w:rPr>
          <w:rFonts w:eastAsia="Times New Roman"/>
          <w:b/>
          <w:bCs/>
          <w:color w:val="222222"/>
          <w:shd w:val="clear" w:color="auto" w:fill="FFFFFF"/>
        </w:rPr>
      </w:pPr>
      <w:r w:rsidRPr="00030BFD">
        <w:rPr>
          <w:rFonts w:eastAsia="Times New Roman"/>
          <w:b/>
          <w:bCs/>
          <w:color w:val="222222"/>
          <w:shd w:val="clear" w:color="auto" w:fill="FFFFFF"/>
        </w:rPr>
        <w:lastRenderedPageBreak/>
        <w:t>Reference List</w:t>
      </w:r>
    </w:p>
    <w:p w14:paraId="38AB5BFE" w14:textId="77777777" w:rsidR="00D805A0" w:rsidRPr="00030BFD" w:rsidRDefault="00D805A0" w:rsidP="00030BFD">
      <w:pPr>
        <w:suppressAutoHyphens w:val="0"/>
        <w:autoSpaceDN/>
        <w:spacing w:line="360" w:lineRule="auto"/>
        <w:textAlignment w:val="auto"/>
        <w:rPr>
          <w:rFonts w:eastAsia="Times New Roman"/>
          <w:b/>
          <w:bCs/>
        </w:rPr>
      </w:pPr>
    </w:p>
    <w:p w14:paraId="62D28810" w14:textId="77777777" w:rsidR="00D805A0" w:rsidRPr="00030BFD" w:rsidRDefault="00D805A0" w:rsidP="00030BFD">
      <w:pPr>
        <w:pStyle w:val="ListParagraph"/>
        <w:numPr>
          <w:ilvl w:val="0"/>
          <w:numId w:val="28"/>
        </w:numPr>
        <w:shd w:val="clear" w:color="auto" w:fill="FFFFFF"/>
        <w:autoSpaceDN/>
        <w:spacing w:line="360" w:lineRule="auto"/>
        <w:rPr>
          <w:rFonts w:ascii="Arial" w:hAnsi="Arial" w:cs="Arial"/>
          <w:color w:val="222222"/>
          <w:sz w:val="22"/>
          <w:szCs w:val="22"/>
        </w:rPr>
      </w:pPr>
      <w:r w:rsidRPr="00030BFD">
        <w:rPr>
          <w:rFonts w:ascii="Arial" w:hAnsi="Arial" w:cs="Arial"/>
          <w:color w:val="222222"/>
          <w:sz w:val="22"/>
          <w:szCs w:val="22"/>
        </w:rPr>
        <w:t>​Department of Health and Social Care (2012) The NHS Constitution for England. London: DHSC.</w:t>
      </w:r>
    </w:p>
    <w:p w14:paraId="41BAAE52" w14:textId="77777777" w:rsidR="00D805A0" w:rsidRPr="00030BFD" w:rsidRDefault="00D805A0" w:rsidP="00030BFD">
      <w:pPr>
        <w:pStyle w:val="ListParagraph"/>
        <w:numPr>
          <w:ilvl w:val="0"/>
          <w:numId w:val="28"/>
        </w:numPr>
        <w:shd w:val="clear" w:color="auto" w:fill="FFFFFF"/>
        <w:autoSpaceDN/>
        <w:spacing w:line="360" w:lineRule="auto"/>
        <w:rPr>
          <w:rFonts w:ascii="Arial" w:hAnsi="Arial" w:cs="Arial"/>
          <w:color w:val="222222"/>
          <w:sz w:val="22"/>
          <w:szCs w:val="22"/>
        </w:rPr>
      </w:pPr>
      <w:r w:rsidRPr="00030BFD">
        <w:rPr>
          <w:rFonts w:ascii="Arial" w:hAnsi="Arial" w:cs="Arial"/>
          <w:color w:val="222222"/>
          <w:sz w:val="22"/>
          <w:szCs w:val="22"/>
        </w:rPr>
        <w:t>​Gibbs, G. (1988) Learning by Doing: A Guide to Teaching and Learning Methods. Further Education Unit. Oxford: Oxford Polytechnic.</w:t>
      </w:r>
    </w:p>
    <w:p w14:paraId="31BE57D5" w14:textId="77777777" w:rsidR="00D805A0" w:rsidRPr="00030BFD" w:rsidRDefault="00D805A0" w:rsidP="00030BFD">
      <w:pPr>
        <w:pStyle w:val="ListParagraph"/>
        <w:numPr>
          <w:ilvl w:val="0"/>
          <w:numId w:val="28"/>
        </w:numPr>
        <w:shd w:val="clear" w:color="auto" w:fill="FFFFFF"/>
        <w:autoSpaceDN/>
        <w:spacing w:line="360" w:lineRule="auto"/>
        <w:rPr>
          <w:rFonts w:ascii="Arial" w:hAnsi="Arial" w:cs="Arial"/>
          <w:color w:val="222222"/>
          <w:sz w:val="22"/>
          <w:szCs w:val="22"/>
        </w:rPr>
      </w:pPr>
      <w:r w:rsidRPr="00030BFD">
        <w:rPr>
          <w:rFonts w:ascii="Arial" w:hAnsi="Arial" w:cs="Arial"/>
          <w:color w:val="222222"/>
          <w:sz w:val="22"/>
          <w:szCs w:val="22"/>
        </w:rPr>
        <w:t>​Health and Care Professions Council (2024) Standards of Conduct, Performance and Ethics. London: HCPC.</w:t>
      </w:r>
    </w:p>
    <w:p w14:paraId="6E3C4A43" w14:textId="77777777" w:rsidR="00D805A0" w:rsidRPr="00030BFD" w:rsidRDefault="00D805A0" w:rsidP="00030BFD">
      <w:pPr>
        <w:pStyle w:val="ListParagraph"/>
        <w:numPr>
          <w:ilvl w:val="0"/>
          <w:numId w:val="28"/>
        </w:numPr>
        <w:shd w:val="clear" w:color="auto" w:fill="FFFFFF"/>
        <w:autoSpaceDN/>
        <w:spacing w:line="360" w:lineRule="auto"/>
        <w:rPr>
          <w:rFonts w:ascii="Arial" w:hAnsi="Arial" w:cs="Arial"/>
          <w:color w:val="222222"/>
          <w:sz w:val="22"/>
          <w:szCs w:val="22"/>
        </w:rPr>
      </w:pPr>
      <w:r w:rsidRPr="00030BFD">
        <w:rPr>
          <w:rFonts w:ascii="Arial" w:hAnsi="Arial" w:cs="Arial"/>
          <w:color w:val="222222"/>
          <w:sz w:val="22"/>
          <w:szCs w:val="22"/>
        </w:rPr>
        <w:t>​National Health Service (2023) NHS Long Term Workforce Plan. London: NHS England.</w:t>
      </w:r>
    </w:p>
    <w:p w14:paraId="19F9DBE9" w14:textId="77777777" w:rsidR="00D805A0" w:rsidRPr="00030BFD" w:rsidRDefault="00D805A0" w:rsidP="00030BFD">
      <w:pPr>
        <w:pStyle w:val="ListParagraph"/>
        <w:numPr>
          <w:ilvl w:val="0"/>
          <w:numId w:val="28"/>
        </w:numPr>
        <w:shd w:val="clear" w:color="auto" w:fill="FFFFFF"/>
        <w:autoSpaceDN/>
        <w:spacing w:line="360" w:lineRule="auto"/>
        <w:rPr>
          <w:rFonts w:ascii="Arial" w:hAnsi="Arial" w:cs="Arial"/>
          <w:color w:val="222222"/>
          <w:sz w:val="22"/>
          <w:szCs w:val="22"/>
        </w:rPr>
      </w:pPr>
      <w:r w:rsidRPr="00030BFD">
        <w:rPr>
          <w:rFonts w:ascii="Arial" w:hAnsi="Arial" w:cs="Arial"/>
          <w:color w:val="222222"/>
          <w:sz w:val="22"/>
          <w:szCs w:val="22"/>
        </w:rPr>
        <w:t>​Skills for Health (2021) Code of Conduct for Healthcare Support Workers and Adult Social Care Workers in England. Bristol: Skills for Health.</w:t>
      </w:r>
    </w:p>
    <w:p w14:paraId="21763EF5" w14:textId="77777777" w:rsidR="00D805A0" w:rsidRPr="00030BFD" w:rsidRDefault="00D805A0" w:rsidP="00030BFD">
      <w:pPr>
        <w:pStyle w:val="ListParagraph"/>
        <w:numPr>
          <w:ilvl w:val="0"/>
          <w:numId w:val="28"/>
        </w:numPr>
        <w:shd w:val="clear" w:color="auto" w:fill="FFFFFF"/>
        <w:autoSpaceDN/>
        <w:spacing w:line="360" w:lineRule="auto"/>
        <w:rPr>
          <w:rFonts w:ascii="Arial" w:hAnsi="Arial" w:cs="Arial"/>
          <w:color w:val="222222"/>
          <w:sz w:val="22"/>
          <w:szCs w:val="22"/>
        </w:rPr>
      </w:pPr>
      <w:r w:rsidRPr="00030BFD">
        <w:rPr>
          <w:rFonts w:ascii="Arial" w:hAnsi="Arial" w:cs="Arial"/>
          <w:color w:val="222222"/>
          <w:sz w:val="22"/>
          <w:szCs w:val="22"/>
        </w:rPr>
        <w:t xml:space="preserve">​Swain, J. (2020) Becoming a Reflective Practitioner in Health and Social Care. 2nd </w:t>
      </w:r>
      <w:proofErr w:type="spellStart"/>
      <w:r w:rsidRPr="00030BFD">
        <w:rPr>
          <w:rFonts w:ascii="Arial" w:hAnsi="Arial" w:cs="Arial"/>
          <w:color w:val="222222"/>
          <w:sz w:val="22"/>
          <w:szCs w:val="22"/>
        </w:rPr>
        <w:t>edn</w:t>
      </w:r>
      <w:proofErr w:type="spellEnd"/>
      <w:r w:rsidRPr="00030BFD">
        <w:rPr>
          <w:rFonts w:ascii="Arial" w:hAnsi="Arial" w:cs="Arial"/>
          <w:color w:val="222222"/>
          <w:sz w:val="22"/>
          <w:szCs w:val="22"/>
        </w:rPr>
        <w:t>. London: Routledge.</w:t>
      </w:r>
    </w:p>
    <w:p w14:paraId="6B486C26" w14:textId="77777777" w:rsidR="00D805A0" w:rsidRPr="00030BFD" w:rsidRDefault="00D805A0" w:rsidP="00030BFD">
      <w:pPr>
        <w:spacing w:line="360" w:lineRule="auto"/>
        <w:jc w:val="both"/>
        <w:rPr>
          <w:rFonts w:eastAsia="Verdana"/>
          <w:color w:val="000000" w:themeColor="text1"/>
        </w:rPr>
      </w:pPr>
    </w:p>
    <w:sectPr w:rsidR="00D805A0" w:rsidRPr="00030BFD">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E143FD" w14:textId="77777777" w:rsidR="003C3043" w:rsidRDefault="003C3043">
      <w:pPr>
        <w:spacing w:line="240" w:lineRule="auto"/>
      </w:pPr>
      <w:r>
        <w:separator/>
      </w:r>
    </w:p>
  </w:endnote>
  <w:endnote w:type="continuationSeparator" w:id="0">
    <w:p w14:paraId="0B1F4198" w14:textId="77777777" w:rsidR="003C3043" w:rsidRDefault="003C304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78D2" w14:textId="77777777" w:rsidR="007804B7" w:rsidRDefault="00000000">
    <w:pPr>
      <w:pStyle w:val="Footer"/>
      <w:jc w:val="right"/>
    </w:pPr>
    <w:r>
      <w:fldChar w:fldCharType="begin"/>
    </w:r>
    <w:r>
      <w:instrText xml:space="preserve"> PAGE </w:instrText>
    </w:r>
    <w:r>
      <w:fldChar w:fldCharType="separate"/>
    </w:r>
    <w:r>
      <w:t>2</w:t>
    </w:r>
    <w:r>
      <w:fldChar w:fldCharType="end"/>
    </w:r>
  </w:p>
  <w:p w14:paraId="2C1CB9BA" w14:textId="77777777" w:rsidR="007804B7" w:rsidRDefault="00780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6CAA2B" w14:textId="77777777" w:rsidR="003C3043" w:rsidRDefault="003C3043">
      <w:pPr>
        <w:spacing w:line="240" w:lineRule="auto"/>
      </w:pPr>
      <w:r>
        <w:rPr>
          <w:color w:val="000000"/>
        </w:rPr>
        <w:separator/>
      </w:r>
    </w:p>
  </w:footnote>
  <w:footnote w:type="continuationSeparator" w:id="0">
    <w:p w14:paraId="05412C18" w14:textId="77777777" w:rsidR="003C3043" w:rsidRDefault="003C304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100D99"/>
    <w:multiLevelType w:val="hybridMultilevel"/>
    <w:tmpl w:val="A19C70A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2177051D"/>
    <w:multiLevelType w:val="hybridMultilevel"/>
    <w:tmpl w:val="C34CD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1B7664"/>
    <w:multiLevelType w:val="hybridMultilevel"/>
    <w:tmpl w:val="ED241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204210"/>
    <w:multiLevelType w:val="hybridMultilevel"/>
    <w:tmpl w:val="C7B05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9F40D2"/>
    <w:multiLevelType w:val="hybridMultilevel"/>
    <w:tmpl w:val="D3529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0F7747"/>
    <w:multiLevelType w:val="hybridMultilevel"/>
    <w:tmpl w:val="499C55E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385265DF"/>
    <w:multiLevelType w:val="hybridMultilevel"/>
    <w:tmpl w:val="24D8E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DD3FE3"/>
    <w:multiLevelType w:val="hybridMultilevel"/>
    <w:tmpl w:val="D3DC226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453011B1"/>
    <w:multiLevelType w:val="hybridMultilevel"/>
    <w:tmpl w:val="60447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564249"/>
    <w:multiLevelType w:val="hybridMultilevel"/>
    <w:tmpl w:val="697C2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805E06"/>
    <w:multiLevelType w:val="hybridMultilevel"/>
    <w:tmpl w:val="D2C2F66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4E8058F9"/>
    <w:multiLevelType w:val="hybridMultilevel"/>
    <w:tmpl w:val="197AC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896A50"/>
    <w:multiLevelType w:val="hybridMultilevel"/>
    <w:tmpl w:val="02561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027D64"/>
    <w:multiLevelType w:val="hybridMultilevel"/>
    <w:tmpl w:val="29A28D3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57080C77"/>
    <w:multiLevelType w:val="hybridMultilevel"/>
    <w:tmpl w:val="1A4E8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861D4C"/>
    <w:multiLevelType w:val="hybridMultilevel"/>
    <w:tmpl w:val="A47E1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3B1F76"/>
    <w:multiLevelType w:val="hybridMultilevel"/>
    <w:tmpl w:val="D624A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F57071"/>
    <w:multiLevelType w:val="hybridMultilevel"/>
    <w:tmpl w:val="17AA5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B41380"/>
    <w:multiLevelType w:val="hybridMultilevel"/>
    <w:tmpl w:val="16EE2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084BBB"/>
    <w:multiLevelType w:val="hybridMultilevel"/>
    <w:tmpl w:val="F82C4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2F0FEC"/>
    <w:multiLevelType w:val="hybridMultilevel"/>
    <w:tmpl w:val="B14AEE8E"/>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21" w15:restartNumberingAfterBreak="0">
    <w:nsid w:val="64990157"/>
    <w:multiLevelType w:val="hybridMultilevel"/>
    <w:tmpl w:val="4732D81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6371A67"/>
    <w:multiLevelType w:val="hybridMultilevel"/>
    <w:tmpl w:val="11BE1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494D96"/>
    <w:multiLevelType w:val="hybridMultilevel"/>
    <w:tmpl w:val="529EE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C83598"/>
    <w:multiLevelType w:val="hybridMultilevel"/>
    <w:tmpl w:val="6F98A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6"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EBA04DE"/>
    <w:multiLevelType w:val="hybridMultilevel"/>
    <w:tmpl w:val="CFD6C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0432261">
    <w:abstractNumId w:val="25"/>
  </w:num>
  <w:num w:numId="2" w16cid:durableId="1933659667">
    <w:abstractNumId w:val="26"/>
  </w:num>
  <w:num w:numId="3" w16cid:durableId="714240168">
    <w:abstractNumId w:val="2"/>
  </w:num>
  <w:num w:numId="4" w16cid:durableId="1073241349">
    <w:abstractNumId w:val="11"/>
  </w:num>
  <w:num w:numId="5" w16cid:durableId="1412696692">
    <w:abstractNumId w:val="3"/>
  </w:num>
  <w:num w:numId="6" w16cid:durableId="1752392034">
    <w:abstractNumId w:val="9"/>
  </w:num>
  <w:num w:numId="7" w16cid:durableId="1925600630">
    <w:abstractNumId w:val="8"/>
  </w:num>
  <w:num w:numId="8" w16cid:durableId="1194348759">
    <w:abstractNumId w:val="1"/>
  </w:num>
  <w:num w:numId="9" w16cid:durableId="278224147">
    <w:abstractNumId w:val="22"/>
  </w:num>
  <w:num w:numId="10" w16cid:durableId="1550191727">
    <w:abstractNumId w:val="5"/>
  </w:num>
  <w:num w:numId="11" w16cid:durableId="1378507920">
    <w:abstractNumId w:val="7"/>
  </w:num>
  <w:num w:numId="12" w16cid:durableId="1334645019">
    <w:abstractNumId w:val="20"/>
  </w:num>
  <w:num w:numId="13" w16cid:durableId="876969894">
    <w:abstractNumId w:val="13"/>
  </w:num>
  <w:num w:numId="14" w16cid:durableId="1571848006">
    <w:abstractNumId w:val="21"/>
  </w:num>
  <w:num w:numId="15" w16cid:durableId="955990608">
    <w:abstractNumId w:val="10"/>
  </w:num>
  <w:num w:numId="16" w16cid:durableId="613245181">
    <w:abstractNumId w:val="0"/>
  </w:num>
  <w:num w:numId="17" w16cid:durableId="1884975707">
    <w:abstractNumId w:val="16"/>
  </w:num>
  <w:num w:numId="18" w16cid:durableId="488642076">
    <w:abstractNumId w:val="19"/>
  </w:num>
  <w:num w:numId="19" w16cid:durableId="1208882432">
    <w:abstractNumId w:val="15"/>
  </w:num>
  <w:num w:numId="20" w16cid:durableId="1915048566">
    <w:abstractNumId w:val="12"/>
  </w:num>
  <w:num w:numId="21" w16cid:durableId="481116393">
    <w:abstractNumId w:val="23"/>
  </w:num>
  <w:num w:numId="22" w16cid:durableId="2040205095">
    <w:abstractNumId w:val="24"/>
  </w:num>
  <w:num w:numId="23" w16cid:durableId="276179112">
    <w:abstractNumId w:val="18"/>
  </w:num>
  <w:num w:numId="24" w16cid:durableId="1396127936">
    <w:abstractNumId w:val="14"/>
  </w:num>
  <w:num w:numId="25" w16cid:durableId="1691568271">
    <w:abstractNumId w:val="17"/>
  </w:num>
  <w:num w:numId="26" w16cid:durableId="1446078291">
    <w:abstractNumId w:val="4"/>
  </w:num>
  <w:num w:numId="27" w16cid:durableId="969819537">
    <w:abstractNumId w:val="27"/>
  </w:num>
  <w:num w:numId="28" w16cid:durableId="188556086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055C3"/>
    <w:rsid w:val="0001773D"/>
    <w:rsid w:val="00030BFD"/>
    <w:rsid w:val="00056BD4"/>
    <w:rsid w:val="00060967"/>
    <w:rsid w:val="000A384B"/>
    <w:rsid w:val="000A490D"/>
    <w:rsid w:val="000A59DA"/>
    <w:rsid w:val="000A6D33"/>
    <w:rsid w:val="000C20B6"/>
    <w:rsid w:val="000D2058"/>
    <w:rsid w:val="001616F7"/>
    <w:rsid w:val="00172BC6"/>
    <w:rsid w:val="00173F1E"/>
    <w:rsid w:val="001A3C30"/>
    <w:rsid w:val="001C0AEF"/>
    <w:rsid w:val="001C1337"/>
    <w:rsid w:val="001C7B71"/>
    <w:rsid w:val="001F5161"/>
    <w:rsid w:val="002007AB"/>
    <w:rsid w:val="00202552"/>
    <w:rsid w:val="00203B5E"/>
    <w:rsid w:val="002265AC"/>
    <w:rsid w:val="002968C3"/>
    <w:rsid w:val="002A67D7"/>
    <w:rsid w:val="002A7FF1"/>
    <w:rsid w:val="002C2808"/>
    <w:rsid w:val="002F3415"/>
    <w:rsid w:val="0030705D"/>
    <w:rsid w:val="00314E59"/>
    <w:rsid w:val="00333FDD"/>
    <w:rsid w:val="00335F42"/>
    <w:rsid w:val="00344188"/>
    <w:rsid w:val="00367A97"/>
    <w:rsid w:val="0038363A"/>
    <w:rsid w:val="003C3043"/>
    <w:rsid w:val="00441662"/>
    <w:rsid w:val="00486FC2"/>
    <w:rsid w:val="004A7903"/>
    <w:rsid w:val="004D1969"/>
    <w:rsid w:val="004D31D3"/>
    <w:rsid w:val="004D5ADA"/>
    <w:rsid w:val="0052379E"/>
    <w:rsid w:val="0052429F"/>
    <w:rsid w:val="0054378D"/>
    <w:rsid w:val="0056251E"/>
    <w:rsid w:val="005A5FC5"/>
    <w:rsid w:val="005A7BBE"/>
    <w:rsid w:val="005B1D3F"/>
    <w:rsid w:val="006056B0"/>
    <w:rsid w:val="0061009D"/>
    <w:rsid w:val="00623850"/>
    <w:rsid w:val="00641CB1"/>
    <w:rsid w:val="00651D0A"/>
    <w:rsid w:val="00671D05"/>
    <w:rsid w:val="00687218"/>
    <w:rsid w:val="00693849"/>
    <w:rsid w:val="00707092"/>
    <w:rsid w:val="0071284E"/>
    <w:rsid w:val="00726FEE"/>
    <w:rsid w:val="00727899"/>
    <w:rsid w:val="00757FC5"/>
    <w:rsid w:val="007628FA"/>
    <w:rsid w:val="007804B7"/>
    <w:rsid w:val="00781126"/>
    <w:rsid w:val="007831E6"/>
    <w:rsid w:val="007B699E"/>
    <w:rsid w:val="007C7D28"/>
    <w:rsid w:val="00824023"/>
    <w:rsid w:val="00841553"/>
    <w:rsid w:val="008467C8"/>
    <w:rsid w:val="008731C0"/>
    <w:rsid w:val="008855D3"/>
    <w:rsid w:val="008B54B1"/>
    <w:rsid w:val="00941919"/>
    <w:rsid w:val="0097133C"/>
    <w:rsid w:val="009814B5"/>
    <w:rsid w:val="009970C2"/>
    <w:rsid w:val="00A1164C"/>
    <w:rsid w:val="00A319CB"/>
    <w:rsid w:val="00A40468"/>
    <w:rsid w:val="00A4765B"/>
    <w:rsid w:val="00A76F06"/>
    <w:rsid w:val="00A97C73"/>
    <w:rsid w:val="00AA7C31"/>
    <w:rsid w:val="00AD6FB8"/>
    <w:rsid w:val="00AD75F4"/>
    <w:rsid w:val="00AE51BF"/>
    <w:rsid w:val="00B02194"/>
    <w:rsid w:val="00B1402F"/>
    <w:rsid w:val="00B51DCB"/>
    <w:rsid w:val="00B96789"/>
    <w:rsid w:val="00BC27A8"/>
    <w:rsid w:val="00BE31CF"/>
    <w:rsid w:val="00C10824"/>
    <w:rsid w:val="00C16BE1"/>
    <w:rsid w:val="00C34BEA"/>
    <w:rsid w:val="00C46EED"/>
    <w:rsid w:val="00C63FA8"/>
    <w:rsid w:val="00C66091"/>
    <w:rsid w:val="00C77984"/>
    <w:rsid w:val="00CC3F85"/>
    <w:rsid w:val="00CD3DA6"/>
    <w:rsid w:val="00CD42EC"/>
    <w:rsid w:val="00D0046E"/>
    <w:rsid w:val="00D13281"/>
    <w:rsid w:val="00D212FD"/>
    <w:rsid w:val="00D34FED"/>
    <w:rsid w:val="00D437B7"/>
    <w:rsid w:val="00D45B47"/>
    <w:rsid w:val="00D80574"/>
    <w:rsid w:val="00D805A0"/>
    <w:rsid w:val="00DB0535"/>
    <w:rsid w:val="00DD4D8C"/>
    <w:rsid w:val="00DD6B16"/>
    <w:rsid w:val="00E22875"/>
    <w:rsid w:val="00E27344"/>
    <w:rsid w:val="00E42822"/>
    <w:rsid w:val="00E46CE9"/>
    <w:rsid w:val="00E53076"/>
    <w:rsid w:val="00E53C21"/>
    <w:rsid w:val="00E932BA"/>
    <w:rsid w:val="00EC4D9E"/>
    <w:rsid w:val="00F65E4B"/>
    <w:rsid w:val="00F76FC9"/>
    <w:rsid w:val="00F809B7"/>
    <w:rsid w:val="00F97970"/>
    <w:rsid w:val="00FD6749"/>
    <w:rsid w:val="00FF66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paragraph" w:styleId="NoSpacing">
    <w:name w:val="No Spacing"/>
    <w:uiPriority w:val="1"/>
    <w:qFormat/>
    <w:rsid w:val="00D212FD"/>
    <w:pPr>
      <w:autoSpaceDN/>
      <w:spacing w:line="240" w:lineRule="auto"/>
      <w:textAlignment w:val="auto"/>
    </w:pPr>
    <w:rPr>
      <w:rFonts w:asciiTheme="minorHAnsi" w:eastAsiaTheme="minorHAnsi" w:hAnsiTheme="minorHAnsi" w:cstheme="minorBidi"/>
      <w:kern w:val="2"/>
      <w:sz w:val="24"/>
      <w:szCs w:val="24"/>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2357</TotalTime>
  <Pages>1</Pages>
  <Words>3225</Words>
  <Characters>18386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21568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creator>Frank Fitzgerald</dc:creator>
  <cp:lastModifiedBy>Liudmyla Holoporova (2510891)</cp:lastModifiedBy>
  <cp:revision>24</cp:revision>
  <dcterms:created xsi:type="dcterms:W3CDTF">2025-06-16T16:27:00Z</dcterms:created>
  <dcterms:modified xsi:type="dcterms:W3CDTF">2026-08-21T01:11:00Z</dcterms:modified>
</cp:coreProperties>
</file>