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543F" w:rsidRPr="00C06DE6" w:rsidRDefault="009A543F" w:rsidP="009A543F">
      <w:pPr>
        <w:jc w:val="center"/>
        <w:rPr>
          <w:rFonts w:asciiTheme="minorHAnsi" w:hAnsiTheme="minorHAnsi" w:cstheme="minorHAnsi"/>
          <w:b/>
          <w:sz w:val="28"/>
          <w:szCs w:val="28"/>
        </w:rPr>
      </w:pPr>
      <w:r w:rsidRPr="00C06DE6">
        <w:rPr>
          <w:rFonts w:asciiTheme="minorHAnsi" w:hAnsiTheme="minorHAnsi" w:cstheme="minorHAnsi"/>
          <w:b/>
          <w:sz w:val="28"/>
          <w:szCs w:val="28"/>
        </w:rPr>
        <w:t>Suspect Brief</w:t>
      </w:r>
    </w:p>
    <w:p w:rsidR="009A543F" w:rsidRPr="00C06DE6" w:rsidRDefault="009A543F" w:rsidP="009A543F">
      <w:pPr>
        <w:jc w:val="center"/>
        <w:rPr>
          <w:rFonts w:asciiTheme="minorHAnsi" w:hAnsiTheme="minorHAnsi" w:cstheme="minorHAnsi"/>
          <w:b/>
          <w:sz w:val="28"/>
          <w:szCs w:val="28"/>
        </w:rPr>
      </w:pPr>
      <w:r w:rsidRPr="00C06DE6">
        <w:rPr>
          <w:rFonts w:asciiTheme="minorHAnsi" w:hAnsiTheme="minorHAnsi" w:cstheme="minorHAnsi"/>
          <w:b/>
          <w:sz w:val="28"/>
          <w:szCs w:val="28"/>
        </w:rPr>
        <w:t>Burglary – Terry Hamilton</w:t>
      </w:r>
    </w:p>
    <w:p w:rsidR="009A543F" w:rsidRPr="00C06DE6" w:rsidRDefault="009A543F" w:rsidP="009A543F">
      <w:pPr>
        <w:rPr>
          <w:rFonts w:asciiTheme="minorHAnsi" w:hAnsiTheme="minorHAnsi" w:cstheme="minorHAnsi"/>
          <w:b/>
          <w:sz w:val="28"/>
          <w:szCs w:val="28"/>
        </w:rPr>
      </w:pPr>
      <w:r w:rsidRPr="00C06DE6">
        <w:rPr>
          <w:rFonts w:asciiTheme="minorHAnsi" w:hAnsiTheme="minorHAnsi" w:cstheme="minorHAnsi"/>
          <w:b/>
          <w:sz w:val="28"/>
          <w:szCs w:val="28"/>
        </w:rPr>
        <w:t>True Account</w:t>
      </w:r>
    </w:p>
    <w:p w:rsidR="009A543F" w:rsidRPr="004E15DB" w:rsidRDefault="009A543F" w:rsidP="009A543F">
      <w:pPr>
        <w:rPr>
          <w:b/>
          <w:sz w:val="28"/>
          <w:szCs w:val="28"/>
        </w:rPr>
      </w:pP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szCs w:val="24"/>
        </w:rPr>
        <w:t>You are the following person:</w:t>
      </w: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b/>
          <w:szCs w:val="24"/>
        </w:rPr>
        <w:tab/>
        <w:t>Name:</w:t>
      </w:r>
      <w:r w:rsidRPr="00C06DE6">
        <w:rPr>
          <w:rFonts w:asciiTheme="minorHAnsi" w:hAnsiTheme="minorHAnsi" w:cstheme="minorHAnsi"/>
          <w:szCs w:val="24"/>
        </w:rPr>
        <w:tab/>
      </w:r>
      <w:r w:rsidRPr="00C06DE6">
        <w:rPr>
          <w:rFonts w:asciiTheme="minorHAnsi" w:hAnsiTheme="minorHAnsi" w:cstheme="minorHAnsi"/>
          <w:szCs w:val="24"/>
        </w:rPr>
        <w:tab/>
        <w:t>Terry HAMILTON</w:t>
      </w: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b/>
          <w:szCs w:val="24"/>
        </w:rPr>
        <w:tab/>
        <w:t>Age:</w:t>
      </w:r>
      <w:r w:rsidRPr="00C06DE6">
        <w:rPr>
          <w:rFonts w:asciiTheme="minorHAnsi" w:hAnsiTheme="minorHAnsi" w:cstheme="minorHAnsi"/>
          <w:b/>
          <w:szCs w:val="24"/>
        </w:rPr>
        <w:tab/>
      </w:r>
      <w:r w:rsidRPr="00C06DE6">
        <w:rPr>
          <w:rFonts w:asciiTheme="minorHAnsi" w:hAnsiTheme="minorHAnsi" w:cstheme="minorHAnsi"/>
          <w:szCs w:val="24"/>
        </w:rPr>
        <w:tab/>
      </w:r>
      <w:r w:rsidRPr="00C06DE6">
        <w:rPr>
          <w:rFonts w:asciiTheme="minorHAnsi" w:hAnsiTheme="minorHAnsi" w:cstheme="minorHAnsi"/>
          <w:szCs w:val="24"/>
        </w:rPr>
        <w:tab/>
      </w: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b/>
          <w:szCs w:val="24"/>
        </w:rPr>
        <w:tab/>
        <w:t>Occupation:</w:t>
      </w:r>
      <w:r w:rsidRPr="00C06DE6">
        <w:rPr>
          <w:rFonts w:asciiTheme="minorHAnsi" w:hAnsiTheme="minorHAnsi" w:cstheme="minorHAnsi"/>
          <w:b/>
          <w:szCs w:val="24"/>
        </w:rPr>
        <w:tab/>
      </w:r>
      <w:r w:rsidRPr="00C06DE6">
        <w:rPr>
          <w:rFonts w:asciiTheme="minorHAnsi" w:hAnsiTheme="minorHAnsi" w:cstheme="minorHAnsi"/>
          <w:szCs w:val="24"/>
        </w:rPr>
        <w:t>Unemployed</w:t>
      </w: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b/>
          <w:szCs w:val="24"/>
        </w:rPr>
        <w:tab/>
        <w:t>Address:</w:t>
      </w:r>
      <w:r w:rsidRPr="00C06DE6">
        <w:rPr>
          <w:rFonts w:asciiTheme="minorHAnsi" w:hAnsiTheme="minorHAnsi" w:cstheme="minorHAnsi"/>
          <w:b/>
          <w:szCs w:val="24"/>
        </w:rPr>
        <w:tab/>
      </w:r>
      <w:r w:rsidRPr="00C06DE6">
        <w:rPr>
          <w:rFonts w:asciiTheme="minorHAnsi" w:hAnsiTheme="minorHAnsi" w:cstheme="minorHAnsi"/>
          <w:szCs w:val="24"/>
        </w:rPr>
        <w:tab/>
        <w:t>No Fixed Abode (NFA)</w:t>
      </w: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b/>
          <w:szCs w:val="24"/>
        </w:rPr>
        <w:tab/>
        <w:t>Marital Status:</w:t>
      </w:r>
      <w:r w:rsidRPr="00C06DE6">
        <w:rPr>
          <w:rFonts w:asciiTheme="minorHAnsi" w:hAnsiTheme="minorHAnsi" w:cstheme="minorHAnsi"/>
          <w:szCs w:val="24"/>
        </w:rPr>
        <w:tab/>
        <w:t>Single</w:t>
      </w:r>
    </w:p>
    <w:p w:rsidR="009A543F" w:rsidRPr="00C06DE6" w:rsidRDefault="009A543F" w:rsidP="009A543F">
      <w:pPr>
        <w:pStyle w:val="BodyTextPTP"/>
        <w:rPr>
          <w:rFonts w:asciiTheme="minorHAnsi" w:hAnsiTheme="minorHAnsi" w:cstheme="minorHAnsi"/>
          <w:szCs w:val="24"/>
        </w:rPr>
      </w:pP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szCs w:val="24"/>
        </w:rPr>
        <w:t>You and your friend are short of cash, so earlier tonight, during a conversation in a local pub, you decided to commit a burglary.</w:t>
      </w: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szCs w:val="24"/>
        </w:rPr>
        <w:t xml:space="preserve">You both left the pub around </w:t>
      </w:r>
      <w:smartTag w:uri="urn:schemas-microsoft-com:office:smarttags" w:element="time">
        <w:smartTagPr>
          <w:attr w:name="Minute" w:val="30"/>
          <w:attr w:name="Hour" w:val="20"/>
        </w:smartTagPr>
        <w:r w:rsidRPr="00C06DE6">
          <w:rPr>
            <w:rFonts w:asciiTheme="minorHAnsi" w:hAnsiTheme="minorHAnsi" w:cstheme="minorHAnsi"/>
            <w:szCs w:val="24"/>
          </w:rPr>
          <w:t>8.30 pm</w:t>
        </w:r>
      </w:smartTag>
      <w:r w:rsidRPr="00C06DE6">
        <w:rPr>
          <w:rFonts w:asciiTheme="minorHAnsi" w:hAnsiTheme="minorHAnsi" w:cstheme="minorHAnsi"/>
          <w:szCs w:val="24"/>
        </w:rPr>
        <w:t xml:space="preserve"> and walked to a nearby industrial estate, looking for a suitable target.</w:t>
      </w: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szCs w:val="24"/>
        </w:rPr>
        <w:t>You both arrived at Selway Building Supplies and, after finding a crowbar in a nearby skip, you forced the shutters.</w:t>
      </w: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szCs w:val="24"/>
        </w:rPr>
        <w:t>The alarm immediately sounded, but you both entered the building, your friend switching on the light.</w:t>
      </w: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szCs w:val="24"/>
        </w:rPr>
        <w:t>You were looking for cash, but after a search, you couldn’t find anything.</w:t>
      </w: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szCs w:val="24"/>
        </w:rPr>
        <w:t>You both picked up paint tins and left.  At this time the police arrived, you both then dropped the paint, but only you were arrested.  When cautioned, you did not reply.</w:t>
      </w:r>
    </w:p>
    <w:p w:rsidR="009A543F" w:rsidRPr="00C06DE6" w:rsidRDefault="009A543F" w:rsidP="009A543F">
      <w:pPr>
        <w:rPr>
          <w:rFonts w:asciiTheme="minorHAnsi" w:hAnsiTheme="minorHAnsi" w:cstheme="minorHAnsi"/>
          <w:b/>
        </w:rPr>
      </w:pPr>
      <w:r w:rsidRPr="00C06DE6">
        <w:rPr>
          <w:rFonts w:asciiTheme="minorHAnsi" w:hAnsiTheme="minorHAnsi" w:cstheme="minorHAnsi"/>
          <w:b/>
        </w:rPr>
        <w:br w:type="page"/>
      </w:r>
    </w:p>
    <w:p w:rsidR="009A543F" w:rsidRPr="00C06DE6" w:rsidRDefault="009A543F" w:rsidP="009A543F">
      <w:pPr>
        <w:rPr>
          <w:rFonts w:asciiTheme="minorHAnsi" w:hAnsiTheme="minorHAnsi" w:cstheme="minorHAnsi"/>
          <w:b/>
        </w:rPr>
      </w:pPr>
      <w:r w:rsidRPr="00C06DE6">
        <w:rPr>
          <w:rFonts w:asciiTheme="minorHAnsi" w:hAnsiTheme="minorHAnsi" w:cstheme="minorHAnsi"/>
          <w:b/>
        </w:rPr>
        <w:lastRenderedPageBreak/>
        <w:t>Alternative accounts</w:t>
      </w:r>
    </w:p>
    <w:p w:rsidR="009A543F" w:rsidRPr="00C06DE6" w:rsidRDefault="009A543F" w:rsidP="009A543F">
      <w:pPr>
        <w:jc w:val="center"/>
        <w:rPr>
          <w:rFonts w:asciiTheme="minorHAnsi" w:hAnsiTheme="minorHAnsi" w:cstheme="minorHAnsi"/>
          <w:b/>
        </w:rPr>
      </w:pPr>
    </w:p>
    <w:p w:rsidR="009A543F" w:rsidRPr="00C06DE6" w:rsidRDefault="009A543F" w:rsidP="00AC17A8">
      <w:pPr>
        <w:pStyle w:val="ListParagraph"/>
        <w:numPr>
          <w:ilvl w:val="0"/>
          <w:numId w:val="2"/>
        </w:numPr>
        <w:rPr>
          <w:rFonts w:asciiTheme="minorHAnsi" w:hAnsiTheme="minorHAnsi" w:cstheme="minorHAnsi"/>
        </w:rPr>
      </w:pPr>
      <w:r w:rsidRPr="00C06DE6">
        <w:rPr>
          <w:rFonts w:asciiTheme="minorHAnsi" w:hAnsiTheme="minorHAnsi" w:cstheme="minorHAnsi"/>
        </w:rPr>
        <w:t>Fully admit the offence</w:t>
      </w:r>
    </w:p>
    <w:p w:rsidR="009A543F" w:rsidRPr="00C06DE6" w:rsidRDefault="009A543F" w:rsidP="009A543F">
      <w:pPr>
        <w:rPr>
          <w:rFonts w:asciiTheme="minorHAnsi" w:hAnsiTheme="minorHAnsi" w:cstheme="minorHAnsi"/>
          <w:b/>
        </w:rPr>
      </w:pPr>
    </w:p>
    <w:p w:rsidR="009A543F" w:rsidRPr="00C06DE6" w:rsidRDefault="009A543F" w:rsidP="00AC17A8">
      <w:pPr>
        <w:pStyle w:val="ListParagraph"/>
        <w:numPr>
          <w:ilvl w:val="0"/>
          <w:numId w:val="2"/>
        </w:numPr>
        <w:rPr>
          <w:rFonts w:asciiTheme="minorHAnsi" w:hAnsiTheme="minorHAnsi" w:cstheme="minorHAnsi"/>
          <w:b/>
        </w:rPr>
      </w:pPr>
      <w:r w:rsidRPr="00C06DE6">
        <w:rPr>
          <w:rFonts w:asciiTheme="minorHAnsi" w:hAnsiTheme="minorHAnsi" w:cstheme="minorHAnsi"/>
        </w:rPr>
        <w:t>State that you went to the scene with your friend (give identity if questioned) and you only kept watch outside.</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are attempting to play down your role in the burglary.</w:t>
      </w:r>
    </w:p>
    <w:p w:rsidR="00AC17A8" w:rsidRPr="00C06DE6" w:rsidRDefault="009A543F" w:rsidP="00AC17A8">
      <w:pPr>
        <w:pStyle w:val="BulletIPTP"/>
        <w:ind w:left="720" w:firstLine="0"/>
        <w:rPr>
          <w:rFonts w:asciiTheme="minorHAnsi" w:hAnsiTheme="minorHAnsi" w:cstheme="minorHAnsi"/>
          <w:szCs w:val="24"/>
        </w:rPr>
      </w:pPr>
      <w:r w:rsidRPr="00C06DE6">
        <w:rPr>
          <w:rFonts w:asciiTheme="minorHAnsi" w:hAnsiTheme="minorHAnsi" w:cstheme="minorHAnsi"/>
          <w:szCs w:val="24"/>
        </w:rPr>
        <w:t>Maintain this account throughout.</w:t>
      </w:r>
    </w:p>
    <w:p w:rsidR="00AC17A8" w:rsidRPr="00C06DE6" w:rsidRDefault="00AC17A8" w:rsidP="00AC17A8">
      <w:pPr>
        <w:pStyle w:val="BodyTextPTP"/>
        <w:rPr>
          <w:rFonts w:asciiTheme="minorHAnsi" w:hAnsiTheme="minorHAnsi" w:cstheme="minorHAnsi"/>
          <w:szCs w:val="24"/>
        </w:rPr>
      </w:pPr>
    </w:p>
    <w:p w:rsidR="009A543F" w:rsidRPr="00C06DE6" w:rsidRDefault="009A543F" w:rsidP="00AC17A8">
      <w:pPr>
        <w:pStyle w:val="BulletIPTP"/>
        <w:numPr>
          <w:ilvl w:val="0"/>
          <w:numId w:val="2"/>
        </w:numPr>
        <w:rPr>
          <w:rFonts w:asciiTheme="minorHAnsi" w:hAnsiTheme="minorHAnsi" w:cstheme="minorHAnsi"/>
          <w:szCs w:val="24"/>
        </w:rPr>
      </w:pPr>
      <w:r w:rsidRPr="00C06DE6">
        <w:rPr>
          <w:rFonts w:asciiTheme="minorHAnsi" w:hAnsiTheme="minorHAnsi" w:cstheme="minorHAnsi"/>
          <w:szCs w:val="24"/>
        </w:rPr>
        <w:t>You will be verbally aggressive towards interviewing officer(s) from the outset.</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Admit your involvement simplistically, ie “I did it, just charge me.”</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Refuse to name your accomplice and attempt to maintain aggression when questioned in detail.</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However, react accordingly to officer’s behaviour.</w:t>
      </w:r>
    </w:p>
    <w:p w:rsidR="009A543F" w:rsidRPr="00C06DE6" w:rsidRDefault="009A543F" w:rsidP="009A543F">
      <w:pPr>
        <w:pStyle w:val="BodyTextPTP"/>
        <w:ind w:firstLine="720"/>
        <w:rPr>
          <w:rFonts w:asciiTheme="minorHAnsi" w:hAnsiTheme="minorHAnsi" w:cstheme="minorHAnsi"/>
          <w:szCs w:val="24"/>
        </w:rPr>
      </w:pPr>
    </w:p>
    <w:p w:rsidR="009A543F" w:rsidRPr="00C06DE6" w:rsidRDefault="009A543F" w:rsidP="00AC17A8">
      <w:pPr>
        <w:pStyle w:val="ListParagraph"/>
        <w:numPr>
          <w:ilvl w:val="0"/>
          <w:numId w:val="2"/>
        </w:numPr>
        <w:rPr>
          <w:rFonts w:asciiTheme="minorHAnsi" w:hAnsiTheme="minorHAnsi" w:cstheme="minorHAnsi"/>
          <w:b/>
        </w:rPr>
      </w:pPr>
      <w:r w:rsidRPr="00C06DE6">
        <w:rPr>
          <w:rFonts w:asciiTheme="minorHAnsi" w:hAnsiTheme="minorHAnsi" w:cstheme="minorHAnsi"/>
        </w:rPr>
        <w:t>You will initially state that you were wandering around the industrial estate as you were bored.</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will then state that a man shouted you over to the building and asked if you would help him move some paint as he was stocktaking.</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He offered you £10.00 to assist.</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As you got to the building entrance, the man shouted, “It’s the police” and he ran off, dropping the paint that he had.</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then tried to run, as you panicked.</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have never been in the building before and you have not touched any paint tins.</w:t>
      </w:r>
    </w:p>
    <w:p w:rsidR="009A543F" w:rsidRPr="00C06DE6" w:rsidRDefault="009A543F" w:rsidP="00AC17A8">
      <w:pPr>
        <w:pStyle w:val="BulletIPTP"/>
        <w:ind w:left="720" w:firstLine="0"/>
        <w:rPr>
          <w:rFonts w:asciiTheme="minorHAnsi" w:hAnsiTheme="minorHAnsi" w:cstheme="minorHAnsi"/>
          <w:szCs w:val="24"/>
        </w:rPr>
      </w:pPr>
      <w:r w:rsidRPr="00C06DE6">
        <w:rPr>
          <w:rFonts w:asciiTheme="minorHAnsi" w:hAnsiTheme="minorHAnsi" w:cstheme="minorHAnsi"/>
          <w:szCs w:val="24"/>
        </w:rPr>
        <w:t>Initially give above account and then at an appropriate stage, admit your involvement, as per True Account.</w:t>
      </w:r>
    </w:p>
    <w:p w:rsidR="009A543F" w:rsidRPr="00C06DE6" w:rsidRDefault="009A543F" w:rsidP="009A543F">
      <w:pPr>
        <w:pStyle w:val="BodyTextPTP"/>
        <w:rPr>
          <w:rFonts w:asciiTheme="minorHAnsi" w:hAnsiTheme="minorHAnsi" w:cstheme="minorHAnsi"/>
          <w:szCs w:val="24"/>
        </w:rPr>
      </w:pPr>
    </w:p>
    <w:p w:rsidR="009A543F" w:rsidRPr="00C06DE6" w:rsidRDefault="009A543F" w:rsidP="00AC17A8">
      <w:pPr>
        <w:pStyle w:val="ListParagraph"/>
        <w:numPr>
          <w:ilvl w:val="0"/>
          <w:numId w:val="2"/>
        </w:numPr>
        <w:rPr>
          <w:rFonts w:asciiTheme="minorHAnsi" w:hAnsiTheme="minorHAnsi" w:cstheme="minorHAnsi"/>
        </w:rPr>
      </w:pPr>
      <w:r w:rsidRPr="00C06DE6">
        <w:rPr>
          <w:rFonts w:asciiTheme="minorHAnsi" w:hAnsiTheme="minorHAnsi" w:cstheme="minorHAnsi"/>
        </w:rPr>
        <w:t>You will initially state that you were wandering around the industrial estate as you were bored.</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will then state that a man shouted you over to the building and asked if you would help him move some paint as he was stocktaking.</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He offered you £10.00 to assist.</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As you got to the building entrance, the man shouted, “It’s the police” and he ran off, dropping the paint that he had.</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then tried to run, as you panicked.</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have never been in the building before and you have not touched any paint tins.</w:t>
      </w:r>
    </w:p>
    <w:p w:rsidR="009A543F" w:rsidRPr="00C06DE6" w:rsidRDefault="009A543F" w:rsidP="00AC17A8">
      <w:pPr>
        <w:pStyle w:val="BulletIPTP"/>
        <w:ind w:left="720" w:firstLine="0"/>
        <w:rPr>
          <w:rFonts w:asciiTheme="minorHAnsi" w:hAnsiTheme="minorHAnsi" w:cstheme="minorHAnsi"/>
          <w:szCs w:val="24"/>
        </w:rPr>
      </w:pPr>
      <w:r w:rsidRPr="00C06DE6">
        <w:rPr>
          <w:rFonts w:asciiTheme="minorHAnsi" w:hAnsiTheme="minorHAnsi" w:cstheme="minorHAnsi"/>
          <w:szCs w:val="24"/>
        </w:rPr>
        <w:t>Initially give above account and then at an appropriate stage, state that you realised a burglary was taking place and you decided to take what you could.</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Fully admit the offence.</w:t>
      </w:r>
    </w:p>
    <w:p w:rsidR="00AC17A8" w:rsidRPr="00C06DE6" w:rsidRDefault="00AC17A8" w:rsidP="00AC17A8">
      <w:pPr>
        <w:pStyle w:val="BodyTextPTP"/>
        <w:ind w:left="720"/>
        <w:rPr>
          <w:rFonts w:asciiTheme="minorHAnsi" w:hAnsiTheme="minorHAnsi" w:cstheme="minorHAnsi"/>
          <w:szCs w:val="24"/>
        </w:rPr>
      </w:pPr>
    </w:p>
    <w:p w:rsidR="009A543F" w:rsidRPr="00C06DE6" w:rsidRDefault="009A543F" w:rsidP="00AC17A8">
      <w:pPr>
        <w:pStyle w:val="BodyTextPTP"/>
        <w:numPr>
          <w:ilvl w:val="0"/>
          <w:numId w:val="2"/>
        </w:numPr>
        <w:rPr>
          <w:rFonts w:asciiTheme="minorHAnsi" w:hAnsiTheme="minorHAnsi" w:cstheme="minorHAnsi"/>
          <w:szCs w:val="24"/>
        </w:rPr>
      </w:pPr>
      <w:r w:rsidRPr="00C06DE6">
        <w:rPr>
          <w:rFonts w:asciiTheme="minorHAnsi" w:hAnsiTheme="minorHAnsi" w:cstheme="minorHAnsi"/>
          <w:szCs w:val="24"/>
        </w:rPr>
        <w:t>Give the account backwards initially, ie in short sentences, making the officer ask further open questions in order to obtain a workable suspect area/agenda.</w:t>
      </w:r>
    </w:p>
    <w:p w:rsidR="009A543F" w:rsidRPr="00C06DE6" w:rsidRDefault="009A543F" w:rsidP="009A543F">
      <w:pPr>
        <w:pStyle w:val="BodyTextPTP"/>
        <w:rPr>
          <w:rFonts w:asciiTheme="minorHAnsi" w:hAnsiTheme="minorHAnsi" w:cstheme="minorHAnsi"/>
          <w:szCs w:val="24"/>
        </w:rPr>
      </w:pPr>
    </w:p>
    <w:p w:rsidR="009A543F" w:rsidRPr="00C06DE6" w:rsidRDefault="009A543F" w:rsidP="00AC17A8">
      <w:pPr>
        <w:pStyle w:val="ListParagraph"/>
        <w:numPr>
          <w:ilvl w:val="0"/>
          <w:numId w:val="2"/>
        </w:numPr>
        <w:rPr>
          <w:rFonts w:asciiTheme="minorHAnsi" w:hAnsiTheme="minorHAnsi" w:cstheme="minorHAnsi"/>
          <w:b/>
        </w:rPr>
      </w:pPr>
      <w:r w:rsidRPr="00C06DE6">
        <w:rPr>
          <w:rFonts w:asciiTheme="minorHAnsi" w:hAnsiTheme="minorHAnsi" w:cstheme="minorHAnsi"/>
        </w:rPr>
        <w:t>You will tell officers that you went across to see what was happening, with a view to telephoning the police.</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State that you never entered the building.  You saw a man run from inside the premises, straight past you.</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The man dropped paint tins as he ran.</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At the same time the police arrived you panicked and ran, but were arrested.</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 xml:space="preserve">State to officers that you have </w:t>
      </w:r>
      <w:r w:rsidRPr="00C06DE6">
        <w:rPr>
          <w:rFonts w:asciiTheme="minorHAnsi" w:hAnsiTheme="minorHAnsi" w:cstheme="minorHAnsi"/>
          <w:b/>
          <w:szCs w:val="24"/>
        </w:rPr>
        <w:t>never</w:t>
      </w:r>
      <w:r w:rsidRPr="00C06DE6">
        <w:rPr>
          <w:rFonts w:asciiTheme="minorHAnsi" w:hAnsiTheme="minorHAnsi" w:cstheme="minorHAnsi"/>
          <w:szCs w:val="24"/>
        </w:rPr>
        <w:t xml:space="preserve"> been in trouble with the police before.</w:t>
      </w:r>
    </w:p>
    <w:p w:rsidR="009A543F" w:rsidRPr="00C06DE6" w:rsidRDefault="009A543F" w:rsidP="00AC17A8">
      <w:pPr>
        <w:pStyle w:val="BulletIPTP"/>
        <w:ind w:left="720" w:firstLine="0"/>
        <w:rPr>
          <w:rFonts w:asciiTheme="minorHAnsi" w:hAnsiTheme="minorHAnsi" w:cstheme="minorHAnsi"/>
          <w:szCs w:val="24"/>
        </w:rPr>
      </w:pPr>
      <w:r w:rsidRPr="00C06DE6">
        <w:rPr>
          <w:rFonts w:asciiTheme="minorHAnsi" w:hAnsiTheme="minorHAnsi" w:cstheme="minorHAnsi"/>
          <w:szCs w:val="24"/>
        </w:rPr>
        <w:t xml:space="preserve">If challenged, appropriately make full admissions, as per True Account. </w:t>
      </w:r>
    </w:p>
    <w:p w:rsidR="009A543F" w:rsidRPr="00C06DE6" w:rsidRDefault="009A543F" w:rsidP="009A543F">
      <w:pPr>
        <w:pStyle w:val="BodyTextPTP"/>
        <w:rPr>
          <w:rFonts w:asciiTheme="minorHAnsi" w:hAnsiTheme="minorHAnsi" w:cstheme="minorHAnsi"/>
          <w:szCs w:val="24"/>
        </w:rPr>
      </w:pPr>
    </w:p>
    <w:p w:rsidR="009A543F" w:rsidRPr="00C06DE6" w:rsidRDefault="009A543F" w:rsidP="00AC17A8">
      <w:pPr>
        <w:pStyle w:val="BodyTextPTP"/>
        <w:numPr>
          <w:ilvl w:val="0"/>
          <w:numId w:val="2"/>
        </w:numPr>
        <w:rPr>
          <w:rFonts w:asciiTheme="minorHAnsi" w:hAnsiTheme="minorHAnsi" w:cstheme="minorHAnsi"/>
          <w:szCs w:val="24"/>
        </w:rPr>
      </w:pPr>
      <w:r w:rsidRPr="00C06DE6">
        <w:rPr>
          <w:rFonts w:asciiTheme="minorHAnsi" w:hAnsiTheme="minorHAnsi" w:cstheme="minorHAnsi"/>
          <w:szCs w:val="24"/>
        </w:rPr>
        <w:t>You will tell officers that you went across to see what was happening, with a view to telephoning the police.</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lastRenderedPageBreak/>
        <w:t>State that you never entered the building.  You saw a man run from inside the premises, straight past you.</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The man dropped paint tins as he ran.</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At the same time the police arrived you panicked and ran, but were arrested.</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 xml:space="preserve">State to officers that you have </w:t>
      </w:r>
      <w:r w:rsidRPr="00C06DE6">
        <w:rPr>
          <w:rFonts w:asciiTheme="minorHAnsi" w:hAnsiTheme="minorHAnsi" w:cstheme="minorHAnsi"/>
          <w:b/>
          <w:szCs w:val="24"/>
        </w:rPr>
        <w:t>never</w:t>
      </w:r>
      <w:r w:rsidRPr="00C06DE6">
        <w:rPr>
          <w:rFonts w:asciiTheme="minorHAnsi" w:hAnsiTheme="minorHAnsi" w:cstheme="minorHAnsi"/>
          <w:szCs w:val="24"/>
        </w:rPr>
        <w:t xml:space="preserve"> been in trouble with the police before.</w:t>
      </w:r>
    </w:p>
    <w:p w:rsidR="009A543F" w:rsidRPr="00C06DE6" w:rsidRDefault="009A543F" w:rsidP="00AC17A8">
      <w:pPr>
        <w:pStyle w:val="BulletIPTP"/>
        <w:ind w:left="720" w:firstLine="0"/>
        <w:rPr>
          <w:rFonts w:asciiTheme="minorHAnsi" w:hAnsiTheme="minorHAnsi" w:cstheme="minorHAnsi"/>
          <w:szCs w:val="24"/>
        </w:rPr>
      </w:pPr>
      <w:r w:rsidRPr="00C06DE6">
        <w:rPr>
          <w:rFonts w:asciiTheme="minorHAnsi" w:hAnsiTheme="minorHAnsi" w:cstheme="minorHAnsi"/>
          <w:szCs w:val="24"/>
        </w:rPr>
        <w:t>If challenged, appropriately make part admissions, minimising your involvement.</w:t>
      </w:r>
    </w:p>
    <w:p w:rsidR="009A543F" w:rsidRPr="00C06DE6" w:rsidRDefault="009A543F" w:rsidP="009A543F">
      <w:pPr>
        <w:pStyle w:val="BodyTextPTP"/>
        <w:rPr>
          <w:rFonts w:asciiTheme="minorHAnsi" w:hAnsiTheme="minorHAnsi" w:cstheme="minorHAnsi"/>
          <w:szCs w:val="24"/>
        </w:rPr>
      </w:pPr>
    </w:p>
    <w:p w:rsidR="009A543F" w:rsidRPr="00C06DE6" w:rsidRDefault="009A543F" w:rsidP="009A543F">
      <w:pPr>
        <w:rPr>
          <w:rFonts w:asciiTheme="minorHAnsi" w:hAnsiTheme="minorHAnsi" w:cstheme="minorHAnsi"/>
          <w:b/>
        </w:rPr>
      </w:pPr>
    </w:p>
    <w:p w:rsidR="009A543F" w:rsidRPr="00C06DE6" w:rsidRDefault="009A543F" w:rsidP="00AC17A8">
      <w:pPr>
        <w:pStyle w:val="BodyTextPTP"/>
        <w:numPr>
          <w:ilvl w:val="0"/>
          <w:numId w:val="2"/>
        </w:numPr>
        <w:rPr>
          <w:rFonts w:asciiTheme="minorHAnsi" w:hAnsiTheme="minorHAnsi" w:cstheme="minorHAnsi"/>
          <w:szCs w:val="24"/>
        </w:rPr>
      </w:pPr>
      <w:r w:rsidRPr="00C06DE6">
        <w:rPr>
          <w:rFonts w:asciiTheme="minorHAnsi" w:hAnsiTheme="minorHAnsi" w:cstheme="minorHAnsi"/>
          <w:szCs w:val="24"/>
        </w:rPr>
        <w:t>You will state that you were out for a walk alone when you heard an alarm sounding on a nearby industrial estate.</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decided to investigate and, as you neared the entrance to the building, you saw through the open shutters a figure inside.</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entered the building and the male figure came walking towards you.</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saw that he was carrying tins of paint.  The man then suddenly started to run out of the building, dropping the tins.  You then realised the police had arrived and, because of your previous convictions, you tried to run off.</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were arrested.</w:t>
      </w:r>
    </w:p>
    <w:p w:rsidR="009A543F" w:rsidRPr="00C06DE6" w:rsidRDefault="009A543F" w:rsidP="00AC17A8">
      <w:pPr>
        <w:pStyle w:val="BulletIPTP"/>
        <w:ind w:left="720" w:firstLine="0"/>
        <w:rPr>
          <w:rFonts w:asciiTheme="minorHAnsi" w:hAnsiTheme="minorHAnsi" w:cstheme="minorHAnsi"/>
          <w:snapToGrid w:val="0"/>
          <w:szCs w:val="24"/>
        </w:rPr>
      </w:pPr>
      <w:r w:rsidRPr="00C06DE6">
        <w:rPr>
          <w:rFonts w:asciiTheme="minorHAnsi" w:hAnsiTheme="minorHAnsi" w:cstheme="minorHAnsi"/>
          <w:snapToGrid w:val="0"/>
          <w:szCs w:val="24"/>
        </w:rPr>
        <w:t>You are innocent; however, you feel you are in a no-win situation due to the circumstances and your previous convictions.  You decide to admit the offence in order to expedite your release.</w:t>
      </w:r>
    </w:p>
    <w:p w:rsidR="009A543F" w:rsidRPr="00C06DE6" w:rsidRDefault="009A543F" w:rsidP="009A543F">
      <w:pPr>
        <w:pStyle w:val="BodyTextPTP"/>
        <w:rPr>
          <w:rFonts w:asciiTheme="minorHAnsi" w:hAnsiTheme="minorHAnsi" w:cstheme="minorHAnsi"/>
          <w:szCs w:val="24"/>
        </w:rPr>
      </w:pPr>
    </w:p>
    <w:p w:rsidR="009A543F" w:rsidRPr="00C06DE6" w:rsidRDefault="009A543F" w:rsidP="00AC17A8">
      <w:pPr>
        <w:pStyle w:val="ListParagraph"/>
        <w:numPr>
          <w:ilvl w:val="0"/>
          <w:numId w:val="2"/>
        </w:numPr>
        <w:rPr>
          <w:rFonts w:asciiTheme="minorHAnsi" w:hAnsiTheme="minorHAnsi" w:cstheme="minorHAnsi"/>
          <w:b/>
        </w:rPr>
      </w:pPr>
      <w:r w:rsidRPr="00C06DE6">
        <w:rPr>
          <w:rFonts w:asciiTheme="minorHAnsi" w:hAnsiTheme="minorHAnsi" w:cstheme="minorHAnsi"/>
        </w:rPr>
        <w:t>You will state that you were out for a walk alone when you heard an alarm sounding on a nearby industrial estate.</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decided to investigate and as you neared the entrance to the building, you saw through the open shutters, a figure inside.</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entered the building and the male figure came walking towards you.</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lastRenderedPageBreak/>
        <w:t>You saw that he was carrying tins of paint.  The man then suddenly started to run out of the building, dropping the tins.  You then realised the police had arrived and because of your previous convictions you tried to run off.</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were arrested.</w:t>
      </w:r>
    </w:p>
    <w:p w:rsidR="009A543F" w:rsidRPr="00C06DE6" w:rsidRDefault="009A543F" w:rsidP="00AC17A8">
      <w:pPr>
        <w:pStyle w:val="BulletIPTP"/>
        <w:ind w:left="720" w:firstLine="0"/>
        <w:rPr>
          <w:rFonts w:asciiTheme="minorHAnsi" w:hAnsiTheme="minorHAnsi" w:cstheme="minorHAnsi"/>
          <w:szCs w:val="24"/>
        </w:rPr>
      </w:pPr>
      <w:r w:rsidRPr="00C06DE6">
        <w:rPr>
          <w:rFonts w:asciiTheme="minorHAnsi" w:hAnsiTheme="minorHAnsi" w:cstheme="minorHAnsi"/>
          <w:szCs w:val="24"/>
        </w:rPr>
        <w:t>Give above account, maintaining your innocence.</w:t>
      </w:r>
    </w:p>
    <w:p w:rsidR="009A543F" w:rsidRPr="00C06DE6" w:rsidRDefault="009A543F" w:rsidP="009A543F">
      <w:pPr>
        <w:rPr>
          <w:rFonts w:asciiTheme="minorHAnsi" w:hAnsiTheme="minorHAnsi" w:cstheme="minorHAnsi"/>
          <w:b/>
        </w:rPr>
      </w:pPr>
    </w:p>
    <w:p w:rsidR="009A543F" w:rsidRPr="00C06DE6" w:rsidRDefault="009A543F" w:rsidP="00AC17A8">
      <w:pPr>
        <w:pStyle w:val="BodyTextPTP"/>
        <w:numPr>
          <w:ilvl w:val="0"/>
          <w:numId w:val="2"/>
        </w:numPr>
        <w:rPr>
          <w:rFonts w:asciiTheme="minorHAnsi" w:hAnsiTheme="minorHAnsi" w:cstheme="minorHAnsi"/>
          <w:szCs w:val="24"/>
        </w:rPr>
      </w:pPr>
      <w:r w:rsidRPr="00C06DE6">
        <w:rPr>
          <w:rFonts w:asciiTheme="minorHAnsi" w:hAnsiTheme="minorHAnsi" w:cstheme="minorHAnsi"/>
          <w:szCs w:val="24"/>
        </w:rPr>
        <w:t>You will state that a man in the pub (identity unknown - first time you have met him) asked you to go with him on a ‘job’ (burglary).</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would be paid to help him.  You were not sure what was happening, but you went with him.</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He asked you to stand outside the building and wait there.</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heard a burglar alarm, you went to see what was happening and the man ran past you.</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Police arrived, you were arrested.</w:t>
      </w:r>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You did not go into the building and you did not touch anything.</w:t>
      </w:r>
      <w:bookmarkStart w:id="0" w:name="_GoBack"/>
      <w:bookmarkEnd w:id="0"/>
    </w:p>
    <w:p w:rsidR="009A543F" w:rsidRPr="00C06DE6" w:rsidRDefault="009A543F" w:rsidP="00AC17A8">
      <w:pPr>
        <w:pStyle w:val="BodyTextPTP"/>
        <w:ind w:left="720"/>
        <w:rPr>
          <w:rFonts w:asciiTheme="minorHAnsi" w:hAnsiTheme="minorHAnsi" w:cstheme="minorHAnsi"/>
          <w:szCs w:val="24"/>
        </w:rPr>
      </w:pPr>
      <w:r w:rsidRPr="00C06DE6">
        <w:rPr>
          <w:rFonts w:asciiTheme="minorHAnsi" w:hAnsiTheme="minorHAnsi" w:cstheme="minorHAnsi"/>
          <w:szCs w:val="24"/>
        </w:rPr>
        <w:t>Try to be evasive when questioned concerning your understanding of ‘job’, ie criminal involvement.</w:t>
      </w:r>
    </w:p>
    <w:p w:rsidR="009A543F" w:rsidRPr="00C06DE6" w:rsidRDefault="009A543F" w:rsidP="009A543F">
      <w:pPr>
        <w:pStyle w:val="BodyTextPTP"/>
        <w:ind w:left="720"/>
        <w:rPr>
          <w:rFonts w:asciiTheme="minorHAnsi" w:hAnsiTheme="minorHAnsi" w:cstheme="minorHAnsi"/>
          <w:szCs w:val="24"/>
        </w:rPr>
      </w:pPr>
    </w:p>
    <w:p w:rsidR="009A543F" w:rsidRPr="00C06DE6" w:rsidRDefault="009A543F" w:rsidP="00AC17A8">
      <w:pPr>
        <w:pStyle w:val="BodyTextPTP"/>
        <w:numPr>
          <w:ilvl w:val="0"/>
          <w:numId w:val="2"/>
        </w:numPr>
        <w:rPr>
          <w:rFonts w:asciiTheme="minorHAnsi" w:hAnsiTheme="minorHAnsi" w:cstheme="minorHAnsi"/>
          <w:szCs w:val="24"/>
        </w:rPr>
      </w:pPr>
      <w:r w:rsidRPr="00C06DE6">
        <w:rPr>
          <w:rFonts w:asciiTheme="minorHAnsi" w:hAnsiTheme="minorHAnsi" w:cstheme="minorHAnsi"/>
          <w:szCs w:val="24"/>
        </w:rPr>
        <w:t>On being cautioned at the start of the interview tell the interviewing officer that you do not understand the caution.  Ask him or her to explain it to you.</w:t>
      </w:r>
    </w:p>
    <w:p w:rsidR="009A543F" w:rsidRPr="00C06DE6" w:rsidRDefault="009A543F" w:rsidP="009A543F">
      <w:pPr>
        <w:jc w:val="center"/>
        <w:rPr>
          <w:rFonts w:asciiTheme="minorHAnsi" w:hAnsiTheme="minorHAnsi" w:cstheme="minorHAnsi"/>
          <w:b/>
        </w:rPr>
      </w:pPr>
    </w:p>
    <w:p w:rsidR="009A543F" w:rsidRPr="00C06DE6" w:rsidRDefault="009A543F" w:rsidP="009A543F">
      <w:pPr>
        <w:pStyle w:val="BodyTextPTP"/>
        <w:rPr>
          <w:rFonts w:asciiTheme="minorHAnsi" w:hAnsiTheme="minorHAnsi" w:cstheme="minorHAnsi"/>
          <w:szCs w:val="24"/>
        </w:rPr>
      </w:pPr>
      <w:r w:rsidRPr="00C06DE6">
        <w:rPr>
          <w:rFonts w:asciiTheme="minorHAnsi" w:hAnsiTheme="minorHAnsi" w:cstheme="minorHAnsi"/>
          <w:szCs w:val="24"/>
        </w:rPr>
        <w:br w:type="page"/>
      </w:r>
    </w:p>
    <w:p w:rsidR="009A543F" w:rsidRDefault="009A543F" w:rsidP="009A543F">
      <w:pPr>
        <w:pStyle w:val="BodyTextPTP"/>
        <w:tabs>
          <w:tab w:val="left" w:pos="3420"/>
        </w:tabs>
        <w:jc w:val="center"/>
        <w:rPr>
          <w:rFonts w:ascii="Verdana" w:hAnsi="Verdana"/>
        </w:rPr>
      </w:pPr>
    </w:p>
    <w:p w:rsidR="003E7850" w:rsidRDefault="003E7850"/>
    <w:sectPr w:rsidR="003E7850" w:rsidSect="00C06DE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543F" w:rsidRDefault="009A543F" w:rsidP="009A543F">
      <w:pPr>
        <w:spacing w:line="240" w:lineRule="auto"/>
      </w:pPr>
      <w:r>
        <w:separator/>
      </w:r>
    </w:p>
  </w:endnote>
  <w:endnote w:type="continuationSeparator" w:id="0">
    <w:p w:rsidR="009A543F" w:rsidRDefault="009A543F" w:rsidP="009A54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6DE6" w:rsidRDefault="00C06DE6" w:rsidP="00C06DE6">
    <w:pPr>
      <w:pStyle w:val="Footer"/>
      <w:rPr>
        <w:rFonts w:ascii="Calibri" w:hAnsi="Calibri"/>
        <w:color w:val="000000"/>
        <w:sz w:val="17"/>
      </w:rPr>
    </w:pPr>
    <w:bookmarkStart w:id="4" w:name="TITUS1FooterEvenPages"/>
    <w:r w:rsidRPr="00C06DE6">
      <w:rPr>
        <w:rFonts w:ascii="Calibri" w:hAnsi="Calibri"/>
        <w:color w:val="000000"/>
        <w:sz w:val="17"/>
      </w:rPr>
      <w:t> </w:t>
    </w:r>
  </w:p>
  <w:bookmarkEnd w:id="4"/>
  <w:p w:rsidR="00C06DE6" w:rsidRDefault="00C06DE6" w:rsidP="00C06DE6">
    <w:pPr>
      <w:pStyle w:val="Footer"/>
      <w:jc w:val="center"/>
      <w:rPr>
        <w:rFonts w:ascii="Calibri" w:hAnsi="Calibri"/>
        <w:b/>
        <w:color w:val="FF0000"/>
      </w:rPr>
    </w:pPr>
    <w:r w:rsidRPr="009A543F">
      <w:rPr>
        <w:rFonts w:ascii="Calibri" w:hAnsi="Calibri"/>
        <w:b/>
        <w:color w:val="FF0000"/>
      </w:rPr>
      <w:t>NOT PROTECTIVELY MARKED</w:t>
    </w:r>
  </w:p>
  <w:p w:rsidR="00C06DE6" w:rsidRDefault="00C06DE6" w:rsidP="00C06DE6">
    <w:pPr>
      <w:pStyle w:val="Footer"/>
    </w:pPr>
  </w:p>
  <w:p w:rsidR="009A543F" w:rsidRDefault="009A54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543F" w:rsidRDefault="009A543F" w:rsidP="009A543F">
    <w:pPr>
      <w:pStyle w:val="Footer"/>
      <w:jc w:val="center"/>
      <w:rPr>
        <w:rFonts w:ascii="Calibri" w:hAnsi="Calibri"/>
        <w:b/>
        <w:color w:val="FF0000"/>
      </w:rPr>
    </w:pPr>
    <w:bookmarkStart w:id="5" w:name="aliashGPMSTagging1FooterPrimary"/>
    <w:r w:rsidRPr="009A543F">
      <w:rPr>
        <w:rFonts w:ascii="Calibri" w:hAnsi="Calibri"/>
        <w:b/>
        <w:color w:val="FF0000"/>
      </w:rPr>
      <w:t>NOT PROTECTIVELY MARKED</w:t>
    </w:r>
  </w:p>
  <w:p w:rsidR="009A543F" w:rsidRDefault="00C06DE6" w:rsidP="00C06DE6">
    <w:pPr>
      <w:pStyle w:val="Footer"/>
      <w:rPr>
        <w:color w:val="000000"/>
        <w:sz w:val="17"/>
      </w:rPr>
    </w:pPr>
    <w:bookmarkStart w:id="6" w:name="TITUS1FooterPrimary"/>
    <w:bookmarkEnd w:id="5"/>
    <w:r w:rsidRPr="00C06DE6">
      <w:rPr>
        <w:color w:val="000000"/>
        <w:sz w:val="17"/>
      </w:rPr>
      <w:t> </w:t>
    </w:r>
  </w:p>
  <w:bookmarkEnd w:id="6"/>
  <w:p w:rsidR="00C06DE6" w:rsidRDefault="00C06D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6DE6" w:rsidRDefault="00C06DE6" w:rsidP="00C06DE6">
    <w:pPr>
      <w:pStyle w:val="Footer"/>
      <w:rPr>
        <w:rFonts w:ascii="Calibri" w:hAnsi="Calibri"/>
        <w:color w:val="000000"/>
        <w:sz w:val="17"/>
      </w:rPr>
    </w:pPr>
    <w:bookmarkStart w:id="8" w:name="TITUS1FooterFirstPage"/>
    <w:r w:rsidRPr="00C06DE6">
      <w:rPr>
        <w:rFonts w:ascii="Calibri" w:hAnsi="Calibri"/>
        <w:color w:val="000000"/>
        <w:sz w:val="17"/>
      </w:rPr>
      <w:t> </w:t>
    </w:r>
  </w:p>
  <w:bookmarkEnd w:id="8"/>
  <w:p w:rsidR="00C06DE6" w:rsidRDefault="00C06DE6" w:rsidP="00C06DE6">
    <w:pPr>
      <w:pStyle w:val="Footer"/>
      <w:jc w:val="center"/>
      <w:rPr>
        <w:rFonts w:ascii="Calibri" w:hAnsi="Calibri"/>
        <w:b/>
        <w:color w:val="FF0000"/>
      </w:rPr>
    </w:pPr>
    <w:r w:rsidRPr="009A543F">
      <w:rPr>
        <w:rFonts w:ascii="Calibri" w:hAnsi="Calibri"/>
        <w:b/>
        <w:color w:val="FF0000"/>
      </w:rPr>
      <w:t>NOT PROTECTIVELY MARKED</w:t>
    </w:r>
  </w:p>
  <w:p w:rsidR="00C06DE6" w:rsidRDefault="00C06DE6" w:rsidP="00C06DE6">
    <w:pPr>
      <w:pStyle w:val="Footer"/>
    </w:pPr>
  </w:p>
  <w:p w:rsidR="009A543F" w:rsidRDefault="009A54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543F" w:rsidRDefault="009A543F" w:rsidP="009A543F">
      <w:pPr>
        <w:spacing w:line="240" w:lineRule="auto"/>
      </w:pPr>
      <w:r>
        <w:separator/>
      </w:r>
    </w:p>
  </w:footnote>
  <w:footnote w:type="continuationSeparator" w:id="0">
    <w:p w:rsidR="009A543F" w:rsidRDefault="009A543F" w:rsidP="009A54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6DE6" w:rsidRDefault="00C06DE6" w:rsidP="00C06DE6">
    <w:pPr>
      <w:pStyle w:val="Header"/>
      <w:rPr>
        <w:rFonts w:ascii="Calibri" w:hAnsi="Calibri"/>
        <w:color w:val="000000"/>
        <w:sz w:val="17"/>
      </w:rPr>
    </w:pPr>
    <w:bookmarkStart w:id="1" w:name="TITUS1HeaderEvenPages"/>
    <w:r w:rsidRPr="00C06DE6">
      <w:rPr>
        <w:rFonts w:ascii="Calibri" w:hAnsi="Calibri"/>
        <w:color w:val="000000"/>
        <w:sz w:val="17"/>
      </w:rPr>
      <w:t> </w:t>
    </w:r>
  </w:p>
  <w:bookmarkEnd w:id="1"/>
  <w:p w:rsidR="00C06DE6" w:rsidRDefault="00C06DE6" w:rsidP="00C06DE6">
    <w:pPr>
      <w:pStyle w:val="Header"/>
      <w:jc w:val="center"/>
      <w:rPr>
        <w:rFonts w:ascii="Calibri" w:hAnsi="Calibri"/>
        <w:b/>
        <w:color w:val="FF0000"/>
      </w:rPr>
    </w:pPr>
    <w:r w:rsidRPr="009A543F">
      <w:rPr>
        <w:rFonts w:ascii="Calibri" w:hAnsi="Calibri"/>
        <w:b/>
        <w:color w:val="FF0000"/>
      </w:rPr>
      <w:t>NOT PROTECTIVELY MARKED</w:t>
    </w:r>
  </w:p>
  <w:p w:rsidR="00C06DE6" w:rsidRDefault="00C06DE6" w:rsidP="00C06DE6">
    <w:pPr>
      <w:pStyle w:val="Header"/>
    </w:pPr>
  </w:p>
  <w:p w:rsidR="009A543F" w:rsidRDefault="009A54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543F" w:rsidRDefault="009A543F" w:rsidP="009A543F">
    <w:pPr>
      <w:pStyle w:val="Header"/>
      <w:jc w:val="center"/>
      <w:rPr>
        <w:rFonts w:ascii="Calibri" w:hAnsi="Calibri"/>
        <w:b/>
        <w:color w:val="FF0000"/>
      </w:rPr>
    </w:pPr>
    <w:bookmarkStart w:id="2" w:name="aliashGPMSTagging1HeaderPrimary"/>
    <w:r w:rsidRPr="009A543F">
      <w:rPr>
        <w:rFonts w:ascii="Calibri" w:hAnsi="Calibri"/>
        <w:b/>
        <w:color w:val="FF0000"/>
      </w:rPr>
      <w:t>NOT PROTECTIVELY MARKED</w:t>
    </w:r>
  </w:p>
  <w:p w:rsidR="009A543F" w:rsidRDefault="00C06DE6" w:rsidP="00C06DE6">
    <w:pPr>
      <w:pStyle w:val="Header"/>
      <w:rPr>
        <w:color w:val="000000"/>
        <w:sz w:val="17"/>
      </w:rPr>
    </w:pPr>
    <w:bookmarkStart w:id="3" w:name="TITUS1HeaderPrimary"/>
    <w:bookmarkEnd w:id="2"/>
    <w:r w:rsidRPr="00C06DE6">
      <w:rPr>
        <w:color w:val="000000"/>
        <w:sz w:val="17"/>
      </w:rPr>
      <w:t> </w:t>
    </w:r>
  </w:p>
  <w:bookmarkEnd w:id="3"/>
  <w:p w:rsidR="00C06DE6" w:rsidRDefault="00C06D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6DE6" w:rsidRDefault="00C06DE6" w:rsidP="00C06DE6">
    <w:pPr>
      <w:pStyle w:val="Header"/>
      <w:rPr>
        <w:rFonts w:ascii="Calibri" w:hAnsi="Calibri"/>
        <w:color w:val="000000"/>
        <w:sz w:val="17"/>
      </w:rPr>
    </w:pPr>
    <w:bookmarkStart w:id="7" w:name="TITUS1HeaderFirstPage"/>
    <w:r w:rsidRPr="00C06DE6">
      <w:rPr>
        <w:rFonts w:ascii="Calibri" w:hAnsi="Calibri"/>
        <w:color w:val="000000"/>
        <w:sz w:val="17"/>
      </w:rPr>
      <w:t> </w:t>
    </w:r>
  </w:p>
  <w:bookmarkEnd w:id="7"/>
  <w:p w:rsidR="00C06DE6" w:rsidRDefault="00C06DE6" w:rsidP="00C06DE6">
    <w:pPr>
      <w:pStyle w:val="Header"/>
      <w:jc w:val="center"/>
      <w:rPr>
        <w:rFonts w:ascii="Calibri" w:hAnsi="Calibri"/>
        <w:b/>
        <w:color w:val="FF0000"/>
      </w:rPr>
    </w:pPr>
    <w:r w:rsidRPr="009A543F">
      <w:rPr>
        <w:rFonts w:ascii="Calibri" w:hAnsi="Calibri"/>
        <w:b/>
        <w:color w:val="FF0000"/>
      </w:rPr>
      <w:t>NOT PROTECTIVELY MARKED</w:t>
    </w:r>
  </w:p>
  <w:p w:rsidR="00C06DE6" w:rsidRDefault="00C06DE6" w:rsidP="00C06DE6">
    <w:pPr>
      <w:pStyle w:val="Header"/>
    </w:pPr>
  </w:p>
  <w:p w:rsidR="009A543F" w:rsidRDefault="009A54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875666"/>
    <w:multiLevelType w:val="hybridMultilevel"/>
    <w:tmpl w:val="951E1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5188A"/>
    <w:multiLevelType w:val="hybridMultilevel"/>
    <w:tmpl w:val="49747F9E"/>
    <w:lvl w:ilvl="0" w:tplc="CCF6767C">
      <w:start w:val="1"/>
      <w:numFmt w:val="decimal"/>
      <w:lvlText w:val="%1."/>
      <w:lvlJc w:val="left"/>
      <w:pPr>
        <w:ind w:left="360" w:hanging="360"/>
      </w:pPr>
      <w:rPr>
        <w:rFonts w:hint="default"/>
        <w:b w:val="0"/>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6D04F74"/>
    <w:multiLevelType w:val="hybridMultilevel"/>
    <w:tmpl w:val="9B00EBCE"/>
    <w:lvl w:ilvl="0" w:tplc="CCF6767C">
      <w:start w:val="1"/>
      <w:numFmt w:val="decimal"/>
      <w:lvlText w:val="%1."/>
      <w:lvlJc w:val="left"/>
      <w:pPr>
        <w:ind w:left="720" w:hanging="360"/>
      </w:pPr>
      <w:rPr>
        <w:rFonts w:hint="default"/>
        <w:b w:val="0"/>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8122D"/>
    <w:multiLevelType w:val="hybridMultilevel"/>
    <w:tmpl w:val="25884A72"/>
    <w:lvl w:ilvl="0" w:tplc="CCF6767C">
      <w:start w:val="1"/>
      <w:numFmt w:val="decimal"/>
      <w:lvlText w:val="%1."/>
      <w:lvlJc w:val="left"/>
      <w:pPr>
        <w:ind w:left="720" w:hanging="360"/>
      </w:pPr>
      <w:rPr>
        <w:rFonts w:hint="default"/>
        <w:b w:val="0"/>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93689"/>
    <w:multiLevelType w:val="hybridMultilevel"/>
    <w:tmpl w:val="033094C8"/>
    <w:lvl w:ilvl="0" w:tplc="CCF6767C">
      <w:start w:val="1"/>
      <w:numFmt w:val="decimal"/>
      <w:lvlText w:val="%1."/>
      <w:lvlJc w:val="left"/>
      <w:pPr>
        <w:tabs>
          <w:tab w:val="num" w:pos="720"/>
        </w:tabs>
        <w:ind w:left="720" w:hanging="360"/>
      </w:pPr>
      <w:rPr>
        <w:rFonts w:hint="default"/>
        <w:b w:val="0"/>
        <w:sz w:val="24"/>
        <w:szCs w:val="24"/>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82079FB"/>
    <w:multiLevelType w:val="hybridMultilevel"/>
    <w:tmpl w:val="E5F46308"/>
    <w:lvl w:ilvl="0" w:tplc="CCF6767C">
      <w:start w:val="1"/>
      <w:numFmt w:val="decimal"/>
      <w:lvlText w:val="%1."/>
      <w:lvlJc w:val="left"/>
      <w:pPr>
        <w:ind w:left="720" w:hanging="360"/>
      </w:pPr>
      <w:rPr>
        <w:rFonts w:hint="default"/>
        <w:b w:val="0"/>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5"/>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2A38"/>
    <w:rsid w:val="00232A38"/>
    <w:rsid w:val="003E7850"/>
    <w:rsid w:val="0091344A"/>
    <w:rsid w:val="009A543F"/>
    <w:rsid w:val="00AC17A8"/>
    <w:rsid w:val="00C06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time"/>
  <w:shapeDefaults>
    <o:shapedefaults v:ext="edit" spidmax="1026"/>
    <o:shapelayout v:ext="edit">
      <o:idmap v:ext="edit" data="1"/>
    </o:shapelayout>
  </w:shapeDefaults>
  <w:decimalSymbol w:val="."/>
  <w:listSeparator w:val=","/>
  <w15:chartTrackingRefBased/>
  <w15:docId w15:val="{27E327FD-5D8B-4E1B-9151-E3E5950F9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543F"/>
    <w:pPr>
      <w:spacing w:after="0" w:line="36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9A543F"/>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9A543F"/>
    <w:rPr>
      <w:rFonts w:ascii="Verdana" w:eastAsia="Times New Roman" w:hAnsi="Verdana" w:cs="Arial"/>
      <w:b/>
      <w:bCs/>
      <w:sz w:val="26"/>
      <w:szCs w:val="26"/>
      <w:lang w:eastAsia="en-GB"/>
    </w:rPr>
  </w:style>
  <w:style w:type="paragraph" w:customStyle="1" w:styleId="BodyTextPTP">
    <w:name w:val="Body Text PTP"/>
    <w:rsid w:val="009A543F"/>
    <w:pPr>
      <w:spacing w:before="40" w:after="120" w:line="360" w:lineRule="auto"/>
    </w:pPr>
    <w:rPr>
      <w:rFonts w:ascii="Arial" w:eastAsia="Times New Roman" w:hAnsi="Arial" w:cs="Times New Roman"/>
      <w:sz w:val="24"/>
      <w:szCs w:val="20"/>
      <w:lang w:eastAsia="en-GB"/>
    </w:rPr>
  </w:style>
  <w:style w:type="paragraph" w:customStyle="1" w:styleId="BulletIPTP">
    <w:name w:val="Bullet I PTP"/>
    <w:next w:val="BodyTextPTP"/>
    <w:rsid w:val="009A543F"/>
    <w:pPr>
      <w:spacing w:before="120" w:after="60" w:line="360" w:lineRule="auto"/>
      <w:ind w:left="360" w:hanging="360"/>
    </w:pPr>
    <w:rPr>
      <w:rFonts w:ascii="Arial" w:eastAsia="Times New Roman" w:hAnsi="Arial" w:cs="Times New Roman"/>
      <w:sz w:val="24"/>
      <w:szCs w:val="20"/>
      <w:lang w:eastAsia="en-GB"/>
    </w:rPr>
  </w:style>
  <w:style w:type="paragraph" w:styleId="ListParagraph">
    <w:name w:val="List Paragraph"/>
    <w:basedOn w:val="Normal"/>
    <w:uiPriority w:val="34"/>
    <w:qFormat/>
    <w:rsid w:val="009A543F"/>
    <w:pPr>
      <w:ind w:left="720"/>
      <w:contextualSpacing/>
    </w:pPr>
  </w:style>
  <w:style w:type="paragraph" w:styleId="Header">
    <w:name w:val="header"/>
    <w:basedOn w:val="Normal"/>
    <w:link w:val="HeaderChar"/>
    <w:uiPriority w:val="99"/>
    <w:unhideWhenUsed/>
    <w:rsid w:val="009A543F"/>
    <w:pPr>
      <w:tabs>
        <w:tab w:val="center" w:pos="4513"/>
        <w:tab w:val="right" w:pos="9026"/>
      </w:tabs>
      <w:spacing w:line="240" w:lineRule="auto"/>
    </w:pPr>
  </w:style>
  <w:style w:type="character" w:customStyle="1" w:styleId="HeaderChar">
    <w:name w:val="Header Char"/>
    <w:basedOn w:val="DefaultParagraphFont"/>
    <w:link w:val="Header"/>
    <w:uiPriority w:val="99"/>
    <w:rsid w:val="009A543F"/>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9A543F"/>
    <w:pPr>
      <w:tabs>
        <w:tab w:val="center" w:pos="4513"/>
        <w:tab w:val="right" w:pos="9026"/>
      </w:tabs>
      <w:spacing w:line="240" w:lineRule="auto"/>
    </w:pPr>
  </w:style>
  <w:style w:type="character" w:customStyle="1" w:styleId="FooterChar">
    <w:name w:val="Footer Char"/>
    <w:basedOn w:val="DefaultParagraphFont"/>
    <w:link w:val="Footer"/>
    <w:uiPriority w:val="99"/>
    <w:rsid w:val="009A543F"/>
    <w:rPr>
      <w:rFonts w:ascii="Verdana" w:eastAsia="Times New Roman" w:hAnsi="Verdana" w:cs="Times New Roman"/>
      <w:sz w:val="24"/>
      <w:szCs w:val="24"/>
      <w:lang w:eastAsia="en-GB"/>
    </w:rPr>
  </w:style>
  <w:style w:type="paragraph" w:styleId="BalloonText">
    <w:name w:val="Balloon Text"/>
    <w:basedOn w:val="Normal"/>
    <w:link w:val="BalloonTextChar"/>
    <w:uiPriority w:val="99"/>
    <w:semiHidden/>
    <w:unhideWhenUsed/>
    <w:rsid w:val="0091344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344A"/>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6</Pages>
  <Words>894</Words>
  <Characters>5098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5</cp:revision>
  <cp:lastPrinted>2017-03-27T12:02:00Z</cp:lastPrinted>
  <dcterms:created xsi:type="dcterms:W3CDTF">2016-07-15T13:54:00Z</dcterms:created>
  <dcterms:modified xsi:type="dcterms:W3CDTF">2019-11-28T13:17:00Z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f0e96cf5-ef3e-4dc2-a910-9a243fde8188</vt:lpwstr>
  </property>
  <property fmtid="{D5CDD505-2E9C-101B-9397-08002B2CF9AE}" pid="3" name="SWPIL">
    <vt:lpwstr>NOT PROTECTIVELY MARKED</vt:lpwstr>
  </property>
  <property fmtid="{D5CDD505-2E9C-101B-9397-08002B2CF9AE}" pid="4" name="SWPVNV">
    <vt:lpwstr>Visual Mark</vt:lpwstr>
  </property>
  <property fmtid="{D5CDD505-2E9C-101B-9397-08002B2CF9AE}" pid="5" name="Classification">
    <vt:lpwstr>OFFICIAL</vt:lpwstr>
  </property>
  <property fmtid="{D5CDD505-2E9C-101B-9397-08002B2CF9AE}" pid="6" name="Visibility">
    <vt:lpwstr>NOT VISIBLE</vt:lpwstr>
  </property>
</Properties>
</file>