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6243FA" w:rsidRDefault="00D46A8E" w:rsidP="00D46A8E">
      <w:pPr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 xml:space="preserve">Lesson Plan – Step 1 </w:t>
      </w:r>
      <w:proofErr w:type="spellStart"/>
      <w:r w:rsidRPr="006243FA">
        <w:rPr>
          <w:b/>
          <w:sz w:val="28"/>
          <w:szCs w:val="28"/>
        </w:rPr>
        <w:t>Cynllun</w:t>
      </w:r>
      <w:proofErr w:type="spellEnd"/>
      <w:r w:rsidRPr="006243FA">
        <w:rPr>
          <w:b/>
          <w:sz w:val="28"/>
          <w:szCs w:val="28"/>
        </w:rPr>
        <w:t xml:space="preserve"> </w:t>
      </w:r>
      <w:proofErr w:type="spellStart"/>
      <w:r w:rsidRPr="006243FA">
        <w:rPr>
          <w:b/>
          <w:sz w:val="28"/>
          <w:szCs w:val="28"/>
        </w:rPr>
        <w:t>Gwers</w:t>
      </w:r>
      <w:proofErr w:type="spellEnd"/>
      <w:r w:rsidRPr="006243FA">
        <w:rPr>
          <w:b/>
          <w:sz w:val="28"/>
          <w:szCs w:val="28"/>
        </w:rPr>
        <w:t xml:space="preserve"> – Cam 1</w:t>
      </w: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66D14BF4" w:rsidR="00D46A8E" w:rsidRPr="006243FA" w:rsidRDefault="006B113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Lucy Butcher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065E84E7" w:rsidR="00D46A8E" w:rsidRPr="006243FA" w:rsidRDefault="006B113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Reception-Class 2</w:t>
            </w: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6FF16A95" w:rsidR="00D46A8E" w:rsidRPr="006243FA" w:rsidRDefault="0029488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Welsh Language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4937AF3" w:rsidR="00D46A8E" w:rsidRPr="006243FA" w:rsidRDefault="0029488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</w:t>
            </w:r>
            <w:r w:rsidR="008C61BD">
              <w:rPr>
                <w:sz w:val="28"/>
                <w:szCs w:val="28"/>
              </w:rPr>
              <w:t>.03.2020</w:t>
            </w: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6507FB12" w:rsidR="00D46A8E" w:rsidRPr="006243FA" w:rsidRDefault="001A1BA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To read </w:t>
            </w:r>
            <w:proofErr w:type="spellStart"/>
            <w:r>
              <w:rPr>
                <w:sz w:val="28"/>
                <w:szCs w:val="28"/>
              </w:rPr>
              <w:t>Tedi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Twt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fferm</w:t>
            </w:r>
            <w:proofErr w:type="spellEnd"/>
            <w:r>
              <w:rPr>
                <w:sz w:val="28"/>
                <w:szCs w:val="28"/>
              </w:rPr>
              <w:t xml:space="preserve"> and role play the characters.</w:t>
            </w: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629C0839" w14:textId="3523A8CA" w:rsidR="00EB6268" w:rsidRDefault="00294886" w:rsidP="00294886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</w:t>
            </w:r>
            <w:r w:rsidRPr="00294886">
              <w:rPr>
                <w:sz w:val="28"/>
                <w:szCs w:val="28"/>
              </w:rPr>
              <w:t>e involved in spontaneous and active learning activities, including dialogue and role-playing</w:t>
            </w:r>
            <w:r>
              <w:rPr>
                <w:sz w:val="28"/>
                <w:szCs w:val="28"/>
              </w:rPr>
              <w:t xml:space="preserve"> activities.</w:t>
            </w:r>
          </w:p>
          <w:p w14:paraId="1BF8E620" w14:textId="77777777" w:rsidR="00294886" w:rsidRDefault="00294886" w:rsidP="00294886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</w:t>
            </w:r>
            <w:r w:rsidRPr="00294886">
              <w:rPr>
                <w:sz w:val="28"/>
                <w:szCs w:val="28"/>
              </w:rPr>
              <w:t>alk</w:t>
            </w:r>
            <w:r>
              <w:rPr>
                <w:sz w:val="28"/>
                <w:szCs w:val="28"/>
              </w:rPr>
              <w:t xml:space="preserve"> </w:t>
            </w:r>
            <w:r w:rsidRPr="00294886">
              <w:rPr>
                <w:sz w:val="28"/>
                <w:szCs w:val="28"/>
              </w:rPr>
              <w:t>/communicate for a variety of purposes including: – joining in with simple rhymes and stories</w:t>
            </w:r>
            <w:r>
              <w:rPr>
                <w:sz w:val="28"/>
                <w:szCs w:val="28"/>
              </w:rPr>
              <w:t>.</w:t>
            </w:r>
          </w:p>
          <w:p w14:paraId="612759D2" w14:textId="77777777" w:rsidR="00294886" w:rsidRDefault="00294886" w:rsidP="00294886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</w:t>
            </w:r>
            <w:r w:rsidRPr="00294886">
              <w:rPr>
                <w:sz w:val="28"/>
                <w:szCs w:val="28"/>
              </w:rPr>
              <w:t>sking and answering questions</w:t>
            </w:r>
            <w:r>
              <w:rPr>
                <w:sz w:val="28"/>
                <w:szCs w:val="28"/>
              </w:rPr>
              <w:t>.</w:t>
            </w:r>
          </w:p>
          <w:p w14:paraId="7102E20E" w14:textId="695A6DD5" w:rsidR="00294886" w:rsidRPr="006243FA" w:rsidRDefault="00294886" w:rsidP="00294886">
            <w:pPr>
              <w:pStyle w:val="paragraph"/>
              <w:spacing w:before="0" w:beforeAutospacing="0" w:after="0" w:afterAutospacing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</w:t>
            </w:r>
            <w:r w:rsidRPr="00294886">
              <w:rPr>
                <w:sz w:val="28"/>
                <w:szCs w:val="28"/>
              </w:rPr>
              <w:t>articipate as individuals, pairs and in differently sized group</w:t>
            </w: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667D51C9" w:rsidR="00EB6268" w:rsidRPr="006243FA" w:rsidRDefault="00294886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Language, </w:t>
            </w:r>
            <w:r w:rsidR="008C7F77">
              <w:rPr>
                <w:sz w:val="28"/>
                <w:szCs w:val="28"/>
              </w:rPr>
              <w:t>literacy</w:t>
            </w:r>
            <w:r w:rsidR="001A1BA7">
              <w:rPr>
                <w:sz w:val="28"/>
                <w:szCs w:val="28"/>
              </w:rPr>
              <w:t>,</w:t>
            </w:r>
            <w:r w:rsidR="008C7F77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and communication-</w:t>
            </w:r>
            <w:r w:rsidRPr="00294886">
              <w:rPr>
                <w:sz w:val="28"/>
                <w:szCs w:val="28"/>
              </w:rPr>
              <w:t>join in, repeat or memorise rhymes, songs</w:t>
            </w:r>
            <w:r w:rsidR="001A1BA7">
              <w:rPr>
                <w:sz w:val="28"/>
                <w:szCs w:val="28"/>
              </w:rPr>
              <w:t>,</w:t>
            </w:r>
            <w:r w:rsidRPr="00294886">
              <w:rPr>
                <w:sz w:val="28"/>
                <w:szCs w:val="28"/>
              </w:rPr>
              <w:t xml:space="preserve"> and stories with some support</w:t>
            </w: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1EAA8710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</w:t>
            </w:r>
            <w:r w:rsidR="001644E1" w:rsidRPr="006243FA">
              <w:rPr>
                <w:sz w:val="22"/>
                <w:szCs w:val="28"/>
              </w:rPr>
              <w:t>identified</w:t>
            </w:r>
            <w:r w:rsidR="00816DB9" w:rsidRPr="006243FA">
              <w:rPr>
                <w:sz w:val="22"/>
                <w:szCs w:val="28"/>
              </w:rPr>
              <w:t xml:space="preserve">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1F3C7DD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48AACF16" w14:textId="65DC7501" w:rsidR="00D46A8E" w:rsidRPr="006243FA" w:rsidRDefault="008C7F7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Show commitment to incremental development of personal skills in the use of the Welsh language.</w:t>
            </w:r>
          </w:p>
          <w:p w14:paraId="5BD7566F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6F1BB93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159C509D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7FB1557B" w14:textId="77777777" w:rsidR="00D46A8E" w:rsidRDefault="00D46A8E" w:rsidP="008C7F77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</w:p>
          <w:p w14:paraId="6F89D49A" w14:textId="6D23262A" w:rsidR="008C7F77" w:rsidRDefault="008C7F77" w:rsidP="008C7F77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r>
              <w:rPr>
                <w:szCs w:val="28"/>
              </w:rPr>
              <w:t>Name animals in Welsh</w:t>
            </w:r>
            <w:r w:rsidR="001A1BA7">
              <w:rPr>
                <w:szCs w:val="28"/>
              </w:rPr>
              <w:t xml:space="preserve"> verbally.</w:t>
            </w:r>
          </w:p>
          <w:p w14:paraId="718CF395" w14:textId="0CB6C0DC" w:rsidR="008C7F77" w:rsidRDefault="001A1BA7" w:rsidP="008C7F77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r>
              <w:rPr>
                <w:szCs w:val="28"/>
              </w:rPr>
              <w:t xml:space="preserve">Verbally </w:t>
            </w:r>
            <w:r w:rsidR="00F83EE8">
              <w:rPr>
                <w:szCs w:val="28"/>
              </w:rPr>
              <w:t>Ask,</w:t>
            </w:r>
            <w:r w:rsidR="008C7F77">
              <w:rPr>
                <w:szCs w:val="28"/>
              </w:rPr>
              <w:t xml:space="preserve"> how are you? And answer in Welsh.</w:t>
            </w:r>
          </w:p>
          <w:p w14:paraId="145FAC42" w14:textId="5334B8C9" w:rsidR="008C7F77" w:rsidRPr="006243FA" w:rsidRDefault="008C7F77" w:rsidP="008C7F77">
            <w:pPr>
              <w:pStyle w:val="paragraph"/>
              <w:spacing w:before="0" w:beforeAutospacing="0" w:after="0" w:afterAutospacing="0"/>
              <w:textAlignment w:val="baseline"/>
              <w:rPr>
                <w:szCs w:val="28"/>
              </w:rPr>
            </w:pPr>
            <w:r>
              <w:rPr>
                <w:szCs w:val="28"/>
              </w:rPr>
              <w:t xml:space="preserve">Role play </w:t>
            </w:r>
            <w:proofErr w:type="spellStart"/>
            <w:r>
              <w:rPr>
                <w:szCs w:val="28"/>
              </w:rPr>
              <w:t>Ted</w:t>
            </w:r>
            <w:r w:rsidR="001A1BA7"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 w:rsidR="001A1BA7">
              <w:rPr>
                <w:szCs w:val="28"/>
              </w:rPr>
              <w:t>T</w:t>
            </w:r>
            <w:r>
              <w:rPr>
                <w:szCs w:val="28"/>
              </w:rPr>
              <w:t>ŵt</w:t>
            </w:r>
            <w:proofErr w:type="spellEnd"/>
            <w:r>
              <w:rPr>
                <w:szCs w:val="28"/>
              </w:rPr>
              <w:t xml:space="preserve"> and the animals on the farm</w:t>
            </w:r>
            <w:r w:rsidR="001A1BA7">
              <w:rPr>
                <w:szCs w:val="28"/>
              </w:rPr>
              <w:t xml:space="preserve"> verbally.</w:t>
            </w: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25FCCD7A" w14:textId="77777777" w:rsidR="006E2046" w:rsidRDefault="006E2046" w:rsidP="006E2046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  <w:sz w:val="28"/>
                <w:szCs w:val="28"/>
              </w:rPr>
            </w:pPr>
          </w:p>
          <w:p w14:paraId="6708FB52" w14:textId="722F1EA2" w:rsidR="00D46A8E" w:rsidRPr="006243FA" w:rsidRDefault="008C7F77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Can the children</w:t>
            </w:r>
            <w:r w:rsidR="00F83EE8">
              <w:rPr>
                <w:sz w:val="28"/>
                <w:szCs w:val="28"/>
              </w:rPr>
              <w:t xml:space="preserve"> name the animals in Welsh?</w:t>
            </w:r>
          </w:p>
          <w:p w14:paraId="5E9E6941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7E38D51A" w14:textId="6FF58C75" w:rsidR="00D46A8E" w:rsidRPr="006243FA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</w:t>
            </w:r>
            <w:r>
              <w:t>an the children ask, how are you? And Answer in Welsh?</w:t>
            </w:r>
          </w:p>
          <w:p w14:paraId="21357C73" w14:textId="380AE27D" w:rsidR="00D46A8E" w:rsidRDefault="00D46A8E" w:rsidP="00E4674D">
            <w:pPr>
              <w:rPr>
                <w:sz w:val="28"/>
                <w:szCs w:val="28"/>
              </w:rPr>
            </w:pPr>
          </w:p>
          <w:p w14:paraId="149FB59F" w14:textId="3DC5870C" w:rsidR="00F83EE8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Can the children answer how the animals feel in welsh?</w:t>
            </w:r>
          </w:p>
          <w:p w14:paraId="09B88ED5" w14:textId="77777777" w:rsidR="00F83EE8" w:rsidRPr="006243FA" w:rsidRDefault="00F83EE8" w:rsidP="00E4674D">
            <w:pPr>
              <w:rPr>
                <w:sz w:val="28"/>
                <w:szCs w:val="28"/>
              </w:rPr>
            </w:pPr>
          </w:p>
          <w:p w14:paraId="1BF407B2" w14:textId="1399977E" w:rsidR="00D46A8E" w:rsidRPr="006243FA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Can the children role play the characters in the book in Welsh?</w:t>
            </w:r>
          </w:p>
          <w:p w14:paraId="7BD7E8D0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064C1D70" w14:textId="77777777" w:rsidR="006E2046" w:rsidRDefault="006E2046" w:rsidP="006E2046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Segoe UI"/>
                <w:sz w:val="28"/>
                <w:szCs w:val="28"/>
              </w:rPr>
            </w:pPr>
          </w:p>
          <w:p w14:paraId="47B227D0" w14:textId="65922491" w:rsidR="006E2046" w:rsidRDefault="006E2046" w:rsidP="006E2046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Segoe UI"/>
                <w:sz w:val="28"/>
                <w:szCs w:val="28"/>
              </w:rPr>
              <w:t> </w:t>
            </w:r>
            <w:r w:rsidR="00F83EE8">
              <w:rPr>
                <w:rStyle w:val="eop"/>
                <w:rFonts w:ascii="Calibri" w:eastAsiaTheme="majorEastAsia" w:hAnsi="Calibri" w:cs="Segoe UI"/>
                <w:sz w:val="28"/>
                <w:szCs w:val="28"/>
              </w:rPr>
              <w:t>T</w:t>
            </w:r>
            <w:r w:rsidR="00F83EE8">
              <w:rPr>
                <w:rStyle w:val="eop"/>
                <w:rFonts w:eastAsiaTheme="majorEastAsia"/>
              </w:rPr>
              <w:t>he children can name the animals in Welsh.</w:t>
            </w:r>
          </w:p>
          <w:p w14:paraId="18AE3773" w14:textId="1784D7D0" w:rsidR="006E2046" w:rsidRDefault="006E2046" w:rsidP="006E2046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Segoe UI"/>
                <w:sz w:val="28"/>
                <w:szCs w:val="28"/>
              </w:rPr>
              <w:t> </w:t>
            </w:r>
          </w:p>
          <w:p w14:paraId="6E91E4EE" w14:textId="77777777" w:rsidR="006E2046" w:rsidRDefault="006E2046" w:rsidP="006E2046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eastAsiaTheme="majorEastAsia" w:hAnsi="Calibri" w:cs="Segoe UI"/>
                <w:sz w:val="28"/>
                <w:szCs w:val="28"/>
              </w:rPr>
              <w:lastRenderedPageBreak/>
              <w:t> </w:t>
            </w:r>
          </w:p>
          <w:p w14:paraId="2265C189" w14:textId="60AAA3DC" w:rsidR="00D46A8E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children can ask, how are you? and answer in Welsh.</w:t>
            </w:r>
          </w:p>
          <w:p w14:paraId="79AB2F5D" w14:textId="77777777" w:rsidR="006E2046" w:rsidRDefault="006E2046" w:rsidP="00E4674D">
            <w:pPr>
              <w:rPr>
                <w:sz w:val="28"/>
                <w:szCs w:val="28"/>
              </w:rPr>
            </w:pPr>
          </w:p>
          <w:p w14:paraId="29AD24A0" w14:textId="0929B00E" w:rsidR="00F83EE8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Can the children answer how the animals feel in </w:t>
            </w:r>
            <w:r w:rsidR="00273FA6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elsh?</w:t>
            </w:r>
          </w:p>
          <w:p w14:paraId="52A4175D" w14:textId="77777777" w:rsidR="00F83EE8" w:rsidRDefault="00F83EE8" w:rsidP="00E4674D">
            <w:pPr>
              <w:rPr>
                <w:sz w:val="28"/>
                <w:szCs w:val="28"/>
              </w:rPr>
            </w:pPr>
          </w:p>
          <w:p w14:paraId="250B79C3" w14:textId="7262C81E" w:rsidR="00F83EE8" w:rsidRPr="006243FA" w:rsidRDefault="00F83EE8" w:rsidP="00E4674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children can role play the characters in the book in Welsh.</w:t>
            </w:r>
          </w:p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4D058858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Teacher’s Role – including key teaching points</w:t>
            </w:r>
            <w:r w:rsidR="003D443E" w:rsidRPr="006243FA">
              <w:rPr>
                <w:sz w:val="22"/>
                <w:szCs w:val="22"/>
              </w:rPr>
              <w:t xml:space="preserve">, differentiation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3445EB4C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Opening phase</w:t>
            </w:r>
            <w:r w:rsidR="00D060A6" w:rsidRPr="006243FA">
              <w:rPr>
                <w:b/>
              </w:rPr>
              <w:t xml:space="preserve"> </w:t>
            </w:r>
            <w:r w:rsidR="00D060A6" w:rsidRPr="006243FA">
              <w:rPr>
                <w:sz w:val="20"/>
              </w:rPr>
              <w:t>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prior learning)</w:t>
            </w:r>
          </w:p>
        </w:tc>
        <w:tc>
          <w:tcPr>
            <w:tcW w:w="4971" w:type="dxa"/>
          </w:tcPr>
          <w:p w14:paraId="7802204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49DFB93" w14:textId="233652BB" w:rsidR="002B2D5B" w:rsidRDefault="00F83EE8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Whole class to sit on carpet. Introduce </w:t>
            </w:r>
            <w:proofErr w:type="spellStart"/>
            <w:r>
              <w:rPr>
                <w:sz w:val="28"/>
                <w:szCs w:val="28"/>
              </w:rPr>
              <w:t>ted</w:t>
            </w:r>
            <w:r w:rsidR="001A1BA7"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twt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fferm</w:t>
            </w:r>
            <w:proofErr w:type="spellEnd"/>
            <w:r>
              <w:rPr>
                <w:sz w:val="28"/>
                <w:szCs w:val="28"/>
              </w:rPr>
              <w:t xml:space="preserve"> book. Ask them if they know what the title means.</w:t>
            </w:r>
          </w:p>
          <w:p w14:paraId="4DC86E91" w14:textId="1E67C032" w:rsidR="00F83EE8" w:rsidRPr="006243FA" w:rsidRDefault="00F83EE8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Read the book once through, children to join</w:t>
            </w:r>
            <w:r w:rsidR="00FE16E4">
              <w:rPr>
                <w:sz w:val="28"/>
                <w:szCs w:val="28"/>
              </w:rPr>
              <w:t xml:space="preserve"> in with the Welsh words and say what they mean</w:t>
            </w:r>
            <w:r>
              <w:rPr>
                <w:sz w:val="28"/>
                <w:szCs w:val="28"/>
              </w:rPr>
              <w:t xml:space="preserve">. </w:t>
            </w:r>
          </w:p>
          <w:p w14:paraId="3BC8E289" w14:textId="26D5A87B" w:rsidR="00B11227" w:rsidRPr="006243FA" w:rsidRDefault="00B11227" w:rsidP="00F83EE8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EC77483" w14:textId="4C9B1D76" w:rsidR="00FE16E4" w:rsidRDefault="00F83EE8" w:rsidP="00FE16E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to sit on carpet and look and listen to story. Orally answer questions of what the title means and to join in with the </w:t>
            </w:r>
            <w:r w:rsidR="00FE16E4">
              <w:rPr>
                <w:sz w:val="28"/>
                <w:szCs w:val="28"/>
              </w:rPr>
              <w:t>welsh words in the story and say what they mean for example</w:t>
            </w:r>
            <w:r w:rsidR="001A1BA7">
              <w:rPr>
                <w:sz w:val="28"/>
                <w:szCs w:val="28"/>
              </w:rPr>
              <w:t>…</w:t>
            </w:r>
            <w:r w:rsidR="00FE16E4">
              <w:rPr>
                <w:sz w:val="28"/>
                <w:szCs w:val="28"/>
              </w:rPr>
              <w:t xml:space="preserve"> Bore da Mr </w:t>
            </w:r>
            <w:proofErr w:type="spellStart"/>
            <w:r w:rsidR="00FE16E4">
              <w:rPr>
                <w:sz w:val="28"/>
                <w:szCs w:val="28"/>
              </w:rPr>
              <w:t>Mochyn</w:t>
            </w:r>
            <w:proofErr w:type="spellEnd"/>
            <w:r w:rsidR="00FE16E4">
              <w:rPr>
                <w:sz w:val="28"/>
                <w:szCs w:val="28"/>
              </w:rPr>
              <w:t xml:space="preserve">, </w:t>
            </w:r>
            <w:proofErr w:type="spellStart"/>
            <w:r w:rsidR="00FE16E4">
              <w:rPr>
                <w:sz w:val="28"/>
                <w:szCs w:val="28"/>
              </w:rPr>
              <w:t>sut</w:t>
            </w:r>
            <w:proofErr w:type="spellEnd"/>
            <w:r w:rsidR="00FE16E4">
              <w:rPr>
                <w:sz w:val="28"/>
                <w:szCs w:val="28"/>
              </w:rPr>
              <w:t xml:space="preserve"> </w:t>
            </w:r>
            <w:proofErr w:type="spellStart"/>
            <w:r w:rsidR="00FE16E4">
              <w:rPr>
                <w:sz w:val="28"/>
                <w:szCs w:val="28"/>
              </w:rPr>
              <w:t>wyt</w:t>
            </w:r>
            <w:proofErr w:type="spellEnd"/>
            <w:r w:rsidR="00FE16E4">
              <w:rPr>
                <w:sz w:val="28"/>
                <w:szCs w:val="28"/>
              </w:rPr>
              <w:t xml:space="preserve"> </w:t>
            </w:r>
            <w:proofErr w:type="spellStart"/>
            <w:r w:rsidR="00FE16E4">
              <w:rPr>
                <w:sz w:val="28"/>
                <w:szCs w:val="28"/>
              </w:rPr>
              <w:t>ti</w:t>
            </w:r>
            <w:proofErr w:type="spellEnd"/>
            <w:r w:rsidR="00FE16E4">
              <w:rPr>
                <w:sz w:val="28"/>
                <w:szCs w:val="28"/>
              </w:rPr>
              <w:t>?</w:t>
            </w:r>
          </w:p>
          <w:p w14:paraId="7F17A4E6" w14:textId="2CEF429A" w:rsidR="00FE16E4" w:rsidRPr="006243FA" w:rsidRDefault="00FE16E4" w:rsidP="00FE16E4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Hapus</w:t>
            </w:r>
            <w:proofErr w:type="spellEnd"/>
          </w:p>
        </w:tc>
        <w:tc>
          <w:tcPr>
            <w:tcW w:w="2903" w:type="dxa"/>
          </w:tcPr>
          <w:p w14:paraId="23FEFE2A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91DF6ED" w14:textId="322483FB" w:rsidR="00B11227" w:rsidRPr="006243FA" w:rsidRDefault="00F83EE8" w:rsidP="00F83EE8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Large </w:t>
            </w:r>
            <w:proofErr w:type="spellStart"/>
            <w:r>
              <w:rPr>
                <w:sz w:val="28"/>
                <w:szCs w:val="28"/>
              </w:rPr>
              <w:t>Ted</w:t>
            </w:r>
            <w:r w:rsidR="001A1BA7"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Tŵt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fferm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2E7BFA8F" w14:textId="0D451070" w:rsidR="002B2D5B" w:rsidRDefault="002B2D5B" w:rsidP="000C3769">
            <w:pPr>
              <w:rPr>
                <w:sz w:val="28"/>
                <w:szCs w:val="28"/>
              </w:rPr>
            </w:pPr>
          </w:p>
          <w:p w14:paraId="2D945D19" w14:textId="7B8D089F" w:rsidR="00FE16E4" w:rsidRDefault="00FE16E4" w:rsidP="000C376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Select children who have listened and responded well to the story to role play the characters Teddy </w:t>
            </w:r>
            <w:proofErr w:type="spellStart"/>
            <w:r>
              <w:rPr>
                <w:sz w:val="28"/>
                <w:szCs w:val="28"/>
              </w:rPr>
              <w:t>Twt</w:t>
            </w:r>
            <w:proofErr w:type="spellEnd"/>
            <w:r>
              <w:rPr>
                <w:sz w:val="28"/>
                <w:szCs w:val="28"/>
              </w:rPr>
              <w:t xml:space="preserve">, Mr </w:t>
            </w:r>
            <w:proofErr w:type="spellStart"/>
            <w:r>
              <w:rPr>
                <w:sz w:val="28"/>
                <w:szCs w:val="28"/>
              </w:rPr>
              <w:t>Mochyn</w:t>
            </w:r>
            <w:proofErr w:type="spellEnd"/>
            <w:r>
              <w:rPr>
                <w:sz w:val="28"/>
                <w:szCs w:val="28"/>
              </w:rPr>
              <w:t xml:space="preserve">, Mrs </w:t>
            </w:r>
            <w:proofErr w:type="spellStart"/>
            <w:r>
              <w:rPr>
                <w:sz w:val="28"/>
                <w:szCs w:val="28"/>
              </w:rPr>
              <w:t>Dafad</w:t>
            </w:r>
            <w:proofErr w:type="spellEnd"/>
            <w:r>
              <w:rPr>
                <w:sz w:val="28"/>
                <w:szCs w:val="28"/>
              </w:rPr>
              <w:t xml:space="preserve">, Mr </w:t>
            </w:r>
            <w:proofErr w:type="spellStart"/>
            <w:r>
              <w:rPr>
                <w:sz w:val="28"/>
                <w:szCs w:val="28"/>
              </w:rPr>
              <w:t>Ceffyl</w:t>
            </w:r>
            <w:proofErr w:type="spellEnd"/>
            <w:r>
              <w:rPr>
                <w:sz w:val="28"/>
                <w:szCs w:val="28"/>
              </w:rPr>
              <w:t xml:space="preserve"> etc…</w:t>
            </w:r>
            <w:r w:rsidR="0061265B">
              <w:rPr>
                <w:sz w:val="28"/>
                <w:szCs w:val="28"/>
              </w:rPr>
              <w:t xml:space="preserve"> Support children when they are unsure.</w:t>
            </w:r>
          </w:p>
          <w:p w14:paraId="7DB821AE" w14:textId="77777777" w:rsidR="00FE16E4" w:rsidRPr="006243FA" w:rsidRDefault="00FE16E4" w:rsidP="000C3769">
            <w:pPr>
              <w:rPr>
                <w:sz w:val="28"/>
                <w:szCs w:val="28"/>
              </w:rPr>
            </w:pPr>
          </w:p>
          <w:p w14:paraId="65481C09" w14:textId="0930CC72" w:rsidR="002B2D5B" w:rsidRPr="006243FA" w:rsidRDefault="002B2D5B" w:rsidP="00FE16E4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271573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12AF2A1" w14:textId="6C90C2B5" w:rsidR="002B2D5B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Selected children to stand at front of class and read their role in the story.</w:t>
            </w:r>
          </w:p>
          <w:p w14:paraId="088A78D7" w14:textId="49B450F9" w:rsidR="0061265B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Class to join in with welsh words and what they mean.</w:t>
            </w:r>
          </w:p>
          <w:p w14:paraId="320B20AC" w14:textId="77777777" w:rsidR="0061265B" w:rsidRPr="006243FA" w:rsidRDefault="0061265B" w:rsidP="002B2D5B">
            <w:pPr>
              <w:jc w:val="center"/>
              <w:rPr>
                <w:sz w:val="28"/>
                <w:szCs w:val="28"/>
              </w:rPr>
            </w:pPr>
          </w:p>
          <w:p w14:paraId="27AADFAF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154043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609F476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3A5E4AB" w14:textId="4A8BC123" w:rsidR="000C3769" w:rsidRPr="006243FA" w:rsidRDefault="00F83EE8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Large </w:t>
            </w:r>
            <w:proofErr w:type="spellStart"/>
            <w:r>
              <w:rPr>
                <w:sz w:val="28"/>
                <w:szCs w:val="28"/>
              </w:rPr>
              <w:t>Ted</w:t>
            </w:r>
            <w:r w:rsidR="001A1BA7"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Tŵt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fferm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EEFA067" w14:textId="4E50A69E" w:rsidR="002B2D5B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Chosen children who participated in role play to sit back down with rest of the class. </w:t>
            </w:r>
          </w:p>
          <w:p w14:paraId="0714D65D" w14:textId="4EFE6345" w:rsidR="0061265B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 through each page of the book with the children. Point out the characters and children to say who they are and what they are feeling in Welsh.</w:t>
            </w:r>
          </w:p>
          <w:p w14:paraId="65EAE758" w14:textId="6906936E" w:rsidR="0061265B" w:rsidRPr="006243FA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Ask children individually, Sut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>?</w:t>
            </w: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1D1A79E3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1E57D1BE" w14:textId="611858BA" w:rsidR="002B2D5B" w:rsidRPr="006243FA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Children to answer who each character is in the book and how they feel.</w:t>
            </w: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58C994F4" w14:textId="77777777" w:rsidR="00BE3DEA" w:rsidRDefault="00BE3DEA" w:rsidP="002B2D5B">
            <w:pPr>
              <w:jc w:val="center"/>
              <w:rPr>
                <w:sz w:val="28"/>
                <w:szCs w:val="28"/>
              </w:rPr>
            </w:pPr>
          </w:p>
          <w:p w14:paraId="04212C43" w14:textId="77777777" w:rsidR="00BE3DEA" w:rsidRDefault="00BE3DEA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BE3DEA">
            <w:pPr>
              <w:rPr>
                <w:sz w:val="28"/>
                <w:szCs w:val="28"/>
              </w:rPr>
            </w:pPr>
          </w:p>
          <w:p w14:paraId="46716F0C" w14:textId="0A3DFACE" w:rsidR="002B2D5B" w:rsidRPr="006243FA" w:rsidRDefault="0061265B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Children to answer individually </w:t>
            </w:r>
            <w:proofErr w:type="spellStart"/>
            <w:r>
              <w:rPr>
                <w:sz w:val="28"/>
                <w:szCs w:val="28"/>
              </w:rPr>
              <w:t>sut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wyt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ti</w:t>
            </w:r>
            <w:proofErr w:type="spellEnd"/>
            <w:r>
              <w:rPr>
                <w:sz w:val="28"/>
                <w:szCs w:val="28"/>
              </w:rPr>
              <w:t>?</w:t>
            </w:r>
          </w:p>
        </w:tc>
        <w:tc>
          <w:tcPr>
            <w:tcW w:w="2903" w:type="dxa"/>
          </w:tcPr>
          <w:p w14:paraId="79B7E11E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8BDEAF7" w14:textId="60E77C36" w:rsidR="00F83EE8" w:rsidRPr="006243FA" w:rsidRDefault="00F83EE8" w:rsidP="002B2D5B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Large </w:t>
            </w:r>
            <w:proofErr w:type="spellStart"/>
            <w:r>
              <w:rPr>
                <w:sz w:val="28"/>
                <w:szCs w:val="28"/>
              </w:rPr>
              <w:t>Ted</w:t>
            </w:r>
            <w:r w:rsidR="001A1BA7"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Tŵt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fferm</w:t>
            </w:r>
            <w:proofErr w:type="spellEnd"/>
            <w:r>
              <w:rPr>
                <w:sz w:val="28"/>
                <w:szCs w:val="28"/>
              </w:rPr>
              <w:t xml:space="preserve"> book</w:t>
            </w: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(include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6BFB4D88" w:rsidR="00825827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Whole class will be evaluated.</w:t>
            </w:r>
          </w:p>
          <w:p w14:paraId="22DA440F" w14:textId="53AB779F" w:rsidR="006A0668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will evaluate by listening and observing.</w:t>
            </w:r>
          </w:p>
          <w:p w14:paraId="7418E7D9" w14:textId="2BC79E75" w:rsidR="006A0668" w:rsidRPr="006243FA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attitudes I will be looking for is engagement, concentration, and confidence.</w:t>
            </w: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14DD6DC" w:rsidR="00825827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Whole class.</w:t>
            </w:r>
          </w:p>
          <w:p w14:paraId="62388844" w14:textId="496401CF" w:rsidR="006A0668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Next steps for progress are to practice writing the words they have learnt from the story in an activity.</w:t>
            </w:r>
          </w:p>
          <w:p w14:paraId="66E91864" w14:textId="3074A0AE" w:rsidR="006A0668" w:rsidRPr="006243FA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To improve optimum opportunity for learning I would do the role play exercise with all ability groups to help them remember the welsh words easier and add movements/facial expressions with the emotions to help the children remember.</w:t>
            </w: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166EF6DE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 xml:space="preserve">Reflective Analysis of Teaching and Strategies </w:t>
            </w:r>
            <w:r w:rsidR="0061265B">
              <w:rPr>
                <w:b/>
              </w:rPr>
              <w:t>f</w:t>
            </w:r>
            <w:r w:rsidRPr="006243FA">
              <w:rPr>
                <w:b/>
              </w:rPr>
              <w:t>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5689E472" w:rsidR="00825827" w:rsidRDefault="006A0668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children loved joining in with the story.</w:t>
            </w:r>
            <w:r w:rsidR="00834DB9">
              <w:rPr>
                <w:sz w:val="20"/>
                <w:szCs w:val="20"/>
              </w:rPr>
              <w:t xml:space="preserve"> The children who were chosen to role play also enjoyed reading their characters parts.</w:t>
            </w:r>
          </w:p>
          <w:p w14:paraId="030DC80D" w14:textId="237E9913" w:rsidR="00834DB9" w:rsidRDefault="00834DB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Reading the story twice and going over the words and what they mean proved successful as it helped the children to remember.</w:t>
            </w:r>
          </w:p>
          <w:p w14:paraId="650D5F08" w14:textId="62BE46AF" w:rsidR="00834DB9" w:rsidRPr="006243FA" w:rsidRDefault="00834DB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Repetition will help the children remember the welsh terms and the role play will encourage learning by doing.</w:t>
            </w: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5AA4CEE" w14:textId="4808472A" w:rsidR="00825827" w:rsidRDefault="00273FA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elements of learning that need development are monitoring progress and dealing with misconceptions. It is harder to identify in a full class session so this will be addressed in smaller group work or an individual scale.</w:t>
            </w:r>
          </w:p>
          <w:p w14:paraId="12D2BCF1" w14:textId="0E255F2C" w:rsidR="00273FA6" w:rsidRPr="006243FA" w:rsidRDefault="00273FA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will address my personal target of implementing welsh by observation on how the teacher uses this </w:t>
            </w:r>
            <w:r w:rsidR="001A1BA7">
              <w:rPr>
                <w:sz w:val="20"/>
                <w:szCs w:val="20"/>
              </w:rPr>
              <w:t>daily</w:t>
            </w:r>
            <w:r>
              <w:rPr>
                <w:sz w:val="20"/>
                <w:szCs w:val="20"/>
              </w:rPr>
              <w:t xml:space="preserve"> and further advice on planning for welsh language lesson with the children.</w:t>
            </w: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90FE71" w14:textId="77777777" w:rsidR="00731FA8" w:rsidRDefault="00731FA8" w:rsidP="00B24C18">
      <w:r>
        <w:separator/>
      </w:r>
    </w:p>
  </w:endnote>
  <w:endnote w:type="continuationSeparator" w:id="0">
    <w:p w14:paraId="58FCD346" w14:textId="77777777" w:rsidR="00731FA8" w:rsidRDefault="00731FA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4D6A41" w14:textId="77777777" w:rsidR="00731FA8" w:rsidRDefault="00731FA8" w:rsidP="00B24C18">
      <w:r>
        <w:separator/>
      </w:r>
    </w:p>
  </w:footnote>
  <w:footnote w:type="continuationSeparator" w:id="0">
    <w:p w14:paraId="066EAF5B" w14:textId="77777777" w:rsidR="00731FA8" w:rsidRDefault="00731FA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C3769"/>
    <w:rsid w:val="000E5C05"/>
    <w:rsid w:val="001644E1"/>
    <w:rsid w:val="00167F75"/>
    <w:rsid w:val="00191C6A"/>
    <w:rsid w:val="001A1BA7"/>
    <w:rsid w:val="00273FA6"/>
    <w:rsid w:val="00294886"/>
    <w:rsid w:val="002B2D5B"/>
    <w:rsid w:val="002F72F8"/>
    <w:rsid w:val="0031228F"/>
    <w:rsid w:val="003502C7"/>
    <w:rsid w:val="0037014D"/>
    <w:rsid w:val="003770F9"/>
    <w:rsid w:val="003B005D"/>
    <w:rsid w:val="003D443E"/>
    <w:rsid w:val="0040291F"/>
    <w:rsid w:val="00405745"/>
    <w:rsid w:val="00467647"/>
    <w:rsid w:val="004847B6"/>
    <w:rsid w:val="00494250"/>
    <w:rsid w:val="004B73CD"/>
    <w:rsid w:val="004E1B77"/>
    <w:rsid w:val="005404E0"/>
    <w:rsid w:val="005979E1"/>
    <w:rsid w:val="005B7769"/>
    <w:rsid w:val="00610C4A"/>
    <w:rsid w:val="0061265B"/>
    <w:rsid w:val="006243FA"/>
    <w:rsid w:val="00645E24"/>
    <w:rsid w:val="006953EE"/>
    <w:rsid w:val="006A0668"/>
    <w:rsid w:val="006B1138"/>
    <w:rsid w:val="006E2046"/>
    <w:rsid w:val="006E32EF"/>
    <w:rsid w:val="00713823"/>
    <w:rsid w:val="00731FA8"/>
    <w:rsid w:val="007B65F8"/>
    <w:rsid w:val="00816DB9"/>
    <w:rsid w:val="00825827"/>
    <w:rsid w:val="00825DEF"/>
    <w:rsid w:val="00834DB9"/>
    <w:rsid w:val="008723DA"/>
    <w:rsid w:val="00896514"/>
    <w:rsid w:val="008A387E"/>
    <w:rsid w:val="008B2B15"/>
    <w:rsid w:val="008C61BD"/>
    <w:rsid w:val="008C7F77"/>
    <w:rsid w:val="00927F3F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11227"/>
    <w:rsid w:val="00B24C18"/>
    <w:rsid w:val="00B32A15"/>
    <w:rsid w:val="00B85948"/>
    <w:rsid w:val="00BB582B"/>
    <w:rsid w:val="00BC35BE"/>
    <w:rsid w:val="00BE3DEA"/>
    <w:rsid w:val="00BE4F5A"/>
    <w:rsid w:val="00BE5E13"/>
    <w:rsid w:val="00BF5170"/>
    <w:rsid w:val="00D060A6"/>
    <w:rsid w:val="00D46A8E"/>
    <w:rsid w:val="00D91956"/>
    <w:rsid w:val="00DB1D3B"/>
    <w:rsid w:val="00E066A3"/>
    <w:rsid w:val="00E67AD1"/>
    <w:rsid w:val="00E75960"/>
    <w:rsid w:val="00E92D48"/>
    <w:rsid w:val="00EB6268"/>
    <w:rsid w:val="00EC0A98"/>
    <w:rsid w:val="00EE0418"/>
    <w:rsid w:val="00EE0AC1"/>
    <w:rsid w:val="00EF0BE1"/>
    <w:rsid w:val="00F636FF"/>
    <w:rsid w:val="00F707F4"/>
    <w:rsid w:val="00F83EE8"/>
    <w:rsid w:val="00F8496A"/>
    <w:rsid w:val="00FB79B2"/>
    <w:rsid w:val="00FC5591"/>
    <w:rsid w:val="00FE1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paragraph">
    <w:name w:val="paragraph"/>
    <w:basedOn w:val="Normal"/>
    <w:rsid w:val="008C61B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8C61BD"/>
  </w:style>
  <w:style w:type="character" w:customStyle="1" w:styleId="eop">
    <w:name w:val="eop"/>
    <w:basedOn w:val="DefaultParagraphFont"/>
    <w:rsid w:val="008C6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491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41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064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8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24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83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63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98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12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83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572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61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75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714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92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911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819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642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73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30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6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34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55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233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13</TotalTime>
  <Pages>1</Pages>
  <Words>783</Words>
  <Characters>4464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Lucy Butcher</cp:lastModifiedBy>
  <cp:revision>4</cp:revision>
  <dcterms:created xsi:type="dcterms:W3CDTF">2020-03-31T14:26:00Z</dcterms:created>
  <dcterms:modified xsi:type="dcterms:W3CDTF">2020-04-02T11:50:00Z</dcterms:modified>
</cp:coreProperties>
</file>