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A76C8" w14:textId="61B065DE" w:rsidR="00E0732A" w:rsidRDefault="00E0732A" w:rsidP="00E0732A">
      <w:pPr>
        <w:pStyle w:val="Heading1"/>
        <w:rPr>
          <w:lang w:val="en-US"/>
        </w:rPr>
      </w:pPr>
      <w:r>
        <w:rPr>
          <w:lang w:val="en-US"/>
        </w:rPr>
        <w:t xml:space="preserve">                                   </w:t>
      </w:r>
    </w:p>
    <w:p w14:paraId="122D94FD" w14:textId="77777777" w:rsidR="00E0732A" w:rsidRDefault="00E0732A" w:rsidP="00594E00">
      <w:pPr>
        <w:rPr>
          <w:lang w:val="en-US"/>
        </w:rPr>
      </w:pPr>
    </w:p>
    <w:p w14:paraId="5BD93698" w14:textId="77777777" w:rsidR="00E0732A" w:rsidRDefault="00E0732A" w:rsidP="00594E00">
      <w:pPr>
        <w:rPr>
          <w:lang w:val="en-US"/>
        </w:rPr>
      </w:pPr>
    </w:p>
    <w:p w14:paraId="099FC277" w14:textId="77777777" w:rsidR="00E0732A" w:rsidRDefault="00E0732A" w:rsidP="00594E00">
      <w:pPr>
        <w:rPr>
          <w:lang w:val="en-US"/>
        </w:rPr>
      </w:pPr>
    </w:p>
    <w:p w14:paraId="21EBFBC9" w14:textId="37105BD5" w:rsidR="0013348E" w:rsidRDefault="00594E00" w:rsidP="00594E00">
      <w:pPr>
        <w:rPr>
          <w:lang w:val="en-US"/>
        </w:rPr>
      </w:pPr>
      <w:r>
        <w:rPr>
          <w:lang w:val="en-US"/>
        </w:rPr>
        <w:t>Student name: Nedyalko Radev</w:t>
      </w:r>
    </w:p>
    <w:p w14:paraId="791CE791" w14:textId="269370EC" w:rsidR="00594E00" w:rsidRDefault="00594E00" w:rsidP="00594E00">
      <w:pPr>
        <w:rPr>
          <w:lang w:val="en-US"/>
        </w:rPr>
      </w:pPr>
      <w:r>
        <w:rPr>
          <w:lang w:val="en-US"/>
        </w:rPr>
        <w:t>Student number: 2128093</w:t>
      </w:r>
    </w:p>
    <w:p w14:paraId="015FE5B4" w14:textId="5D81C2DF" w:rsidR="00594E00" w:rsidRDefault="00594E00" w:rsidP="00594E00">
      <w:pPr>
        <w:rPr>
          <w:lang w:val="en-US"/>
        </w:rPr>
      </w:pPr>
      <w:r>
        <w:rPr>
          <w:lang w:val="en-US"/>
        </w:rPr>
        <w:t>Module: Professional career development</w:t>
      </w:r>
    </w:p>
    <w:p w14:paraId="561DBAA7" w14:textId="06FAE81B" w:rsidR="00594E00" w:rsidRDefault="00594E00" w:rsidP="00594E00">
      <w:pPr>
        <w:rPr>
          <w:lang w:val="en-US"/>
        </w:rPr>
      </w:pPr>
      <w:r>
        <w:rPr>
          <w:lang w:val="en-US"/>
        </w:rPr>
        <w:t>Module code: BMSW4005</w:t>
      </w:r>
    </w:p>
    <w:p w14:paraId="6FE11F37" w14:textId="0425F8E8" w:rsidR="00594E00" w:rsidRDefault="00594E00" w:rsidP="00594E00">
      <w:pPr>
        <w:rPr>
          <w:lang w:val="en-US"/>
        </w:rPr>
      </w:pPr>
      <w:r>
        <w:rPr>
          <w:lang w:val="en-US"/>
        </w:rPr>
        <w:t xml:space="preserve">Lecturer’s name: Dr. </w:t>
      </w:r>
      <w:proofErr w:type="spellStart"/>
      <w:r>
        <w:rPr>
          <w:lang w:val="en-US"/>
        </w:rPr>
        <w:t>Masud</w:t>
      </w:r>
      <w:proofErr w:type="spellEnd"/>
      <w:r>
        <w:rPr>
          <w:lang w:val="en-US"/>
        </w:rPr>
        <w:t xml:space="preserve"> Ibrahim </w:t>
      </w:r>
    </w:p>
    <w:p w14:paraId="3FCA845E" w14:textId="5744EACE" w:rsidR="00E0732A" w:rsidRDefault="00E0732A" w:rsidP="00594E00">
      <w:pPr>
        <w:rPr>
          <w:lang w:val="en-US"/>
        </w:rPr>
      </w:pPr>
    </w:p>
    <w:p w14:paraId="09F0C6D1" w14:textId="7507FB91" w:rsidR="00E0732A" w:rsidRDefault="00E0732A" w:rsidP="00594E00">
      <w:pPr>
        <w:rPr>
          <w:lang w:val="en-US"/>
        </w:rPr>
      </w:pPr>
    </w:p>
    <w:p w14:paraId="4E4AD9FE" w14:textId="2899C9E7" w:rsidR="00E0732A" w:rsidRDefault="00E0732A" w:rsidP="00594E00">
      <w:pPr>
        <w:rPr>
          <w:lang w:val="en-US"/>
        </w:rPr>
      </w:pPr>
    </w:p>
    <w:p w14:paraId="2EE37A96" w14:textId="67E293E6" w:rsidR="00E0732A" w:rsidRPr="00BD30D5" w:rsidRDefault="00E0732A" w:rsidP="00BD30D5">
      <w:pPr>
        <w:rPr>
          <w:lang w:val="en-US"/>
        </w:rPr>
      </w:pPr>
    </w:p>
    <w:p w14:paraId="2773A074" w14:textId="19DF3F23" w:rsidR="00E0732A" w:rsidRDefault="00E0732A" w:rsidP="00E0732A">
      <w:pPr>
        <w:rPr>
          <w:lang w:val="en-US"/>
        </w:rPr>
      </w:pPr>
    </w:p>
    <w:p w14:paraId="2485CFA6" w14:textId="3C7BD40B" w:rsidR="00E0732A" w:rsidRPr="00966BC5" w:rsidRDefault="00E0732A" w:rsidP="00BD30D5">
      <w:pPr>
        <w:pStyle w:val="ListParagraph"/>
        <w:rPr>
          <w:lang w:val="en-US"/>
        </w:rPr>
      </w:pPr>
    </w:p>
    <w:p w14:paraId="7582816F" w14:textId="3E531554" w:rsidR="00E0732A" w:rsidRDefault="00E0732A" w:rsidP="00E0732A">
      <w:pPr>
        <w:pStyle w:val="Heading1"/>
        <w:rPr>
          <w:lang w:val="en-US"/>
        </w:rPr>
      </w:pPr>
      <w:r>
        <w:rPr>
          <w:lang w:val="en-US"/>
        </w:rPr>
        <w:t xml:space="preserve">                                 </w:t>
      </w:r>
      <w:bookmarkStart w:id="0" w:name="_Toc126801626"/>
      <w:bookmarkStart w:id="1" w:name="_Toc126801848"/>
      <w:r>
        <w:rPr>
          <w:lang w:val="en-US"/>
        </w:rPr>
        <w:t>INTRODUCTION</w:t>
      </w:r>
      <w:bookmarkEnd w:id="0"/>
      <w:bookmarkEnd w:id="1"/>
    </w:p>
    <w:p w14:paraId="0F1DE34D" w14:textId="22EB4611" w:rsidR="00E0732A" w:rsidRDefault="00E15A55" w:rsidP="00E15A55">
      <w:pPr>
        <w:rPr>
          <w:lang w:val="en-US"/>
        </w:rPr>
      </w:pPr>
      <w:r>
        <w:rPr>
          <w:lang w:val="en-US"/>
        </w:rPr>
        <w:t>Technology can be in immense help to humanity, but also can be threat to human existence. It’s all depends on how we implement and use technology, and AI.</w:t>
      </w:r>
      <w:r w:rsidR="001B2FD4">
        <w:rPr>
          <w:lang w:val="en-US"/>
        </w:rPr>
        <w:t xml:space="preserve">                   </w:t>
      </w:r>
    </w:p>
    <w:p w14:paraId="34DEB0D4" w14:textId="5E3286FC" w:rsidR="001B2FD4" w:rsidRDefault="001B2FD4" w:rsidP="001B2FD4">
      <w:pPr>
        <w:rPr>
          <w:lang w:val="en-US"/>
        </w:rPr>
      </w:pPr>
    </w:p>
    <w:p w14:paraId="537166CF" w14:textId="36EBCC73" w:rsidR="001B2FD4" w:rsidRDefault="00BD30D5" w:rsidP="00BD30D5">
      <w:pPr>
        <w:tabs>
          <w:tab w:val="left" w:pos="1800"/>
        </w:tabs>
        <w:rPr>
          <w:lang w:val="en-US"/>
        </w:rPr>
      </w:pPr>
      <w:r>
        <w:rPr>
          <w:lang w:val="en-US"/>
        </w:rPr>
        <w:tab/>
      </w:r>
    </w:p>
    <w:p w14:paraId="0F0F1C31" w14:textId="51B9310F" w:rsidR="00E15A55" w:rsidRDefault="00E15A55" w:rsidP="00BD30D5">
      <w:pPr>
        <w:tabs>
          <w:tab w:val="left" w:pos="1800"/>
        </w:tabs>
        <w:rPr>
          <w:lang w:val="en-US"/>
        </w:rPr>
      </w:pPr>
    </w:p>
    <w:p w14:paraId="489BDB33" w14:textId="78269F1C" w:rsidR="00E15A55" w:rsidRDefault="00453CD0" w:rsidP="00E15A55">
      <w:pPr>
        <w:pStyle w:val="Heading1"/>
        <w:jc w:val="center"/>
        <w:rPr>
          <w:lang w:val="en-US"/>
        </w:rPr>
      </w:pPr>
      <w:r>
        <w:rPr>
          <w:lang w:val="en-US"/>
        </w:rPr>
        <w:t>DO YOU THINK TECHNOLOGY IS A THREAD TO MAN’S EXISTANCE</w:t>
      </w:r>
    </w:p>
    <w:p w14:paraId="54F93896" w14:textId="77FCB6BE" w:rsidR="001B2FD4" w:rsidRDefault="001B2FD4" w:rsidP="001B2FD4">
      <w:pPr>
        <w:rPr>
          <w:lang w:val="en-US"/>
        </w:rPr>
      </w:pPr>
    </w:p>
    <w:p w14:paraId="34FB9893" w14:textId="32001CC9" w:rsidR="001B2FD4" w:rsidRDefault="00453CD0" w:rsidP="00453CD0">
      <w:pPr>
        <w:rPr>
          <w:lang w:val="en-US"/>
        </w:rPr>
      </w:pPr>
      <w:r>
        <w:rPr>
          <w:lang w:val="en-US"/>
        </w:rPr>
        <w:t xml:space="preserve">The technology and AI </w:t>
      </w:r>
      <w:proofErr w:type="gramStart"/>
      <w:r>
        <w:rPr>
          <w:lang w:val="en-US"/>
        </w:rPr>
        <w:t>is</w:t>
      </w:r>
      <w:proofErr w:type="gramEnd"/>
      <w:r>
        <w:rPr>
          <w:lang w:val="en-US"/>
        </w:rPr>
        <w:t xml:space="preserve"> threat to the humanity. When technology is implemented </w:t>
      </w:r>
      <w:r w:rsidR="00564633">
        <w:rPr>
          <w:lang w:val="en-US"/>
        </w:rPr>
        <w:t>that means that the technology can replace one or few people.</w:t>
      </w:r>
      <w:r w:rsidR="00737AFD" w:rsidRPr="00737AFD">
        <w:t xml:space="preserve"> </w:t>
      </w:r>
      <w:r w:rsidR="00737AFD" w:rsidRPr="00737AFD">
        <w:rPr>
          <w:lang w:val="en-US"/>
        </w:rPr>
        <w:t xml:space="preserve">Examples of these types of </w:t>
      </w:r>
      <w:r w:rsidR="00737AFD" w:rsidRPr="00737AFD">
        <w:rPr>
          <w:lang w:val="en-US"/>
        </w:rPr>
        <w:lastRenderedPageBreak/>
        <w:t xml:space="preserve">technology can be seen with the </w:t>
      </w:r>
      <w:proofErr w:type="spellStart"/>
      <w:r w:rsidR="00737AFD" w:rsidRPr="00737AFD">
        <w:rPr>
          <w:lang w:val="en-US"/>
        </w:rPr>
        <w:t>popularisation</w:t>
      </w:r>
      <w:proofErr w:type="spellEnd"/>
      <w:r w:rsidR="00737AFD" w:rsidRPr="00737AFD">
        <w:rPr>
          <w:lang w:val="en-US"/>
        </w:rPr>
        <w:t xml:space="preserve"> of retail self-checkouts, smartphone applications, automation in accounting, the internet of things, and future developments in driverless vehicles. The  payback on these types of technology makes it difficult to consider the continuation of human employees in some roles. For example, a supermarket self-checkout system costs $125,000</w:t>
      </w:r>
      <w:r w:rsidR="0054565E">
        <w:rPr>
          <w:lang w:val="en-US"/>
        </w:rPr>
        <w:t>.</w:t>
      </w:r>
      <w:r w:rsidR="00737AFD" w:rsidRPr="00737AFD">
        <w:rPr>
          <w:lang w:val="en-US"/>
        </w:rPr>
        <w:t xml:space="preserve"> for four lanes (Human-Use Experience, Reference </w:t>
      </w:r>
      <w:proofErr w:type="spellStart"/>
      <w:r w:rsidR="00737AFD" w:rsidRPr="00737AFD">
        <w:rPr>
          <w:lang w:val="en-US"/>
        </w:rPr>
        <w:t>Haar</w:t>
      </w:r>
      <w:proofErr w:type="spellEnd"/>
      <w:r w:rsidR="00737AFD" w:rsidRPr="00737AFD">
        <w:rPr>
          <w:lang w:val="en-US"/>
        </w:rPr>
        <w:t xml:space="preserve">, Russo, </w:t>
      </w:r>
      <w:proofErr w:type="spellStart"/>
      <w:r w:rsidR="00737AFD" w:rsidRPr="00737AFD">
        <w:rPr>
          <w:lang w:val="en-US"/>
        </w:rPr>
        <w:t>Suñe</w:t>
      </w:r>
      <w:proofErr w:type="spellEnd"/>
      <w:r w:rsidR="00737AFD" w:rsidRPr="00737AFD">
        <w:rPr>
          <w:lang w:val="en-US"/>
        </w:rPr>
        <w:t xml:space="preserve"> and Ollier-Malaterre2015)</w:t>
      </w:r>
      <w:r w:rsidR="00540CC9">
        <w:rPr>
          <w:lang w:val="en-US"/>
        </w:rPr>
        <w:t>.</w:t>
      </w:r>
      <w:r w:rsidR="00737AFD" w:rsidRPr="00737AFD">
        <w:rPr>
          <w:lang w:val="en-US"/>
        </w:rPr>
        <w:t xml:space="preserve"> Considering the self-checkout system can work 24 </w:t>
      </w:r>
      <w:proofErr w:type="spellStart"/>
      <w:r w:rsidR="00737AFD" w:rsidRPr="00737AFD">
        <w:rPr>
          <w:lang w:val="en-US"/>
        </w:rPr>
        <w:t>hr</w:t>
      </w:r>
      <w:proofErr w:type="spellEnd"/>
      <w:r w:rsidR="00737AFD" w:rsidRPr="00737AFD">
        <w:rPr>
          <w:lang w:val="en-US"/>
        </w:rPr>
        <w:t xml:space="preserve"> per day, 7 days a week, </w:t>
      </w:r>
      <w:proofErr w:type="gramStart"/>
      <w:r w:rsidR="00737AFD" w:rsidRPr="00737AFD">
        <w:rPr>
          <w:lang w:val="en-US"/>
        </w:rPr>
        <w:t>and  does</w:t>
      </w:r>
      <w:proofErr w:type="gramEnd"/>
      <w:r w:rsidR="00737AFD" w:rsidRPr="00737AFD">
        <w:rPr>
          <w:lang w:val="en-US"/>
        </w:rPr>
        <w:t xml:space="preserve"> not have to pay taxes, pensions, health benefits, , or give breaks to the self-checkout, it is clear which option is more economically viable.</w:t>
      </w:r>
      <w:r w:rsidR="00564633" w:rsidRPr="00564633">
        <w:t xml:space="preserve"> </w:t>
      </w:r>
      <w:r w:rsidR="00564633" w:rsidRPr="00564633">
        <w:rPr>
          <w:lang w:val="en-US"/>
        </w:rPr>
        <w:t>Fears about technologically induced unemployment ebb and flow. Surfacing at various points historically, such fears occasionally reach a fever pitch, as they did during the Luddite rebellion in England in the early 1800s (</w:t>
      </w:r>
      <w:proofErr w:type="spellStart"/>
      <w:r w:rsidR="00564633" w:rsidRPr="00564633">
        <w:rPr>
          <w:lang w:val="en-US"/>
        </w:rPr>
        <w:t>Thomis</w:t>
      </w:r>
      <w:proofErr w:type="spellEnd"/>
      <w:r w:rsidR="00564633" w:rsidRPr="00564633">
        <w:rPr>
          <w:lang w:val="en-US"/>
        </w:rPr>
        <w:t>, 1970) or during the Great Depression when the renowned</w:t>
      </w:r>
      <w:r w:rsidR="00564633">
        <w:rPr>
          <w:lang w:val="en-US"/>
        </w:rPr>
        <w:t xml:space="preserve"> </w:t>
      </w:r>
      <w:r w:rsidR="00564633" w:rsidRPr="00564633">
        <w:rPr>
          <w:lang w:val="en-US"/>
        </w:rPr>
        <w:t xml:space="preserve">economist John Maynard Keynes first introduced the term “technological unemployment.” </w:t>
      </w:r>
      <w:r w:rsidR="00C4515A">
        <w:rPr>
          <w:lang w:val="en-US"/>
        </w:rPr>
        <w:t>E</w:t>
      </w:r>
      <w:r w:rsidR="00564633" w:rsidRPr="00564633">
        <w:rPr>
          <w:lang w:val="en-US"/>
        </w:rPr>
        <w:t xml:space="preserve">conomists </w:t>
      </w:r>
      <w:r w:rsidR="00C4515A">
        <w:rPr>
          <w:lang w:val="en-US"/>
        </w:rPr>
        <w:t>are</w:t>
      </w:r>
      <w:r w:rsidR="00564633" w:rsidRPr="00564633">
        <w:rPr>
          <w:lang w:val="en-US"/>
        </w:rPr>
        <w:t xml:space="preserve"> mostly optimistic about the positive relationship between employment and technological advances (Abernathy &amp; Townsend, 1975; Evangelista &amp; </w:t>
      </w:r>
      <w:proofErr w:type="spellStart"/>
      <w:r w:rsidR="00564633" w:rsidRPr="00564633">
        <w:rPr>
          <w:lang w:val="en-US"/>
        </w:rPr>
        <w:t>Vezzani</w:t>
      </w:r>
      <w:proofErr w:type="spellEnd"/>
      <w:r w:rsidR="00564633" w:rsidRPr="00564633">
        <w:rPr>
          <w:lang w:val="en-US"/>
        </w:rPr>
        <w:t xml:space="preserve">, 2012). As Oxford researchers Frey and Osborne (2013) estimate in their study of more than 700 different U.S. occupations, within two decades, 47% of today’s jobs will </w:t>
      </w:r>
      <w:proofErr w:type="gramStart"/>
      <w:r w:rsidR="00564633" w:rsidRPr="00564633">
        <w:rPr>
          <w:lang w:val="en-US"/>
        </w:rPr>
        <w:t>be  automation</w:t>
      </w:r>
      <w:proofErr w:type="gramEnd"/>
      <w:r w:rsidR="00564633" w:rsidRPr="00564633">
        <w:rPr>
          <w:lang w:val="en-US"/>
        </w:rPr>
        <w:t xml:space="preserve"> by computerization and may become obsolete. These </w:t>
      </w:r>
      <w:proofErr w:type="gramStart"/>
      <w:r w:rsidR="00564633" w:rsidRPr="00564633">
        <w:rPr>
          <w:lang w:val="en-US"/>
        </w:rPr>
        <w:t>jobs  truck</w:t>
      </w:r>
      <w:proofErr w:type="gramEnd"/>
      <w:r w:rsidR="00564633" w:rsidRPr="00564633">
        <w:rPr>
          <w:lang w:val="en-US"/>
        </w:rPr>
        <w:t xml:space="preserve"> drivers and warehouse workers to accountants, health-care managers</w:t>
      </w:r>
      <w:r w:rsidR="00E043F2">
        <w:rPr>
          <w:lang w:val="en-US"/>
        </w:rPr>
        <w:t>.</w:t>
      </w:r>
      <w:r w:rsidR="00564633" w:rsidRPr="00564633">
        <w:rPr>
          <w:lang w:val="en-US"/>
        </w:rPr>
        <w:t xml:space="preserve"> MIT economists Brynjolfsson and McAfee (2014), while optimistic about the effects of technology in other respects, hypothesize that recent changes in automation, robotics, and artificial </w:t>
      </w:r>
      <w:proofErr w:type="gramStart"/>
      <w:r w:rsidR="00564633" w:rsidRPr="00564633">
        <w:rPr>
          <w:lang w:val="en-US"/>
        </w:rPr>
        <w:t xml:space="preserve">intelligence  </w:t>
      </w:r>
      <w:r w:rsidR="00606BE2">
        <w:rPr>
          <w:lang w:val="en-US"/>
        </w:rPr>
        <w:t>will</w:t>
      </w:r>
      <w:proofErr w:type="gramEnd"/>
      <w:r w:rsidR="00564633" w:rsidRPr="00564633">
        <w:rPr>
          <w:lang w:val="en-US"/>
        </w:rPr>
        <w:t xml:space="preserve"> create the structural conditions for widespread unemployment</w:t>
      </w:r>
      <w:r w:rsidR="00564633">
        <w:rPr>
          <w:lang w:val="en-US"/>
        </w:rPr>
        <w:t>.</w:t>
      </w:r>
      <w:r w:rsidR="0057310E" w:rsidRPr="0057310E">
        <w:t xml:space="preserve"> </w:t>
      </w:r>
      <w:r w:rsidR="0057310E" w:rsidRPr="0057310E">
        <w:rPr>
          <w:lang w:val="en-US"/>
        </w:rPr>
        <w:t xml:space="preserve">The workplace has been revolutionized by technological changes that range from robotics to information highways. </w:t>
      </w:r>
      <w:r w:rsidR="00606BE2">
        <w:rPr>
          <w:lang w:val="en-US"/>
        </w:rPr>
        <w:t>E</w:t>
      </w:r>
      <w:r w:rsidR="0057310E" w:rsidRPr="0057310E">
        <w:rPr>
          <w:lang w:val="en-US"/>
        </w:rPr>
        <w:t xml:space="preserve">ducated workers are benefiting from the pace of technological change, involving the increased use of computer-based technologies and  more  workers face the growing threat of job displacement in certain industries. </w:t>
      </w:r>
      <w:r w:rsidR="00E03161" w:rsidRPr="00E03161">
        <w:rPr>
          <w:lang w:val="en-US"/>
        </w:rPr>
        <w:t xml:space="preserve">the trajectory of the digital economy </w:t>
      </w:r>
      <w:r w:rsidR="00503955">
        <w:rPr>
          <w:lang w:val="en-US"/>
        </w:rPr>
        <w:t>many</w:t>
      </w:r>
      <w:r w:rsidR="00606BE2">
        <w:rPr>
          <w:lang w:val="en-US"/>
        </w:rPr>
        <w:t xml:space="preserve"> </w:t>
      </w:r>
      <w:r w:rsidR="00E03161" w:rsidRPr="00E03161">
        <w:rPr>
          <w:lang w:val="en-US"/>
        </w:rPr>
        <w:t xml:space="preserve">number of citizens could lose their jobs to robots and </w:t>
      </w:r>
      <w:proofErr w:type="gramStart"/>
      <w:r w:rsidR="00E03161" w:rsidRPr="00E03161">
        <w:rPr>
          <w:lang w:val="en-US"/>
        </w:rPr>
        <w:t>software .</w:t>
      </w:r>
      <w:proofErr w:type="gramEnd"/>
      <w:r w:rsidR="00E03161" w:rsidRPr="00E03161">
        <w:rPr>
          <w:lang w:val="en-US"/>
        </w:rPr>
        <w:t>(Susskind &amp; Susskind, 2016)</w:t>
      </w:r>
      <w:r w:rsidR="00E03161">
        <w:rPr>
          <w:lang w:val="en-US"/>
        </w:rPr>
        <w:t xml:space="preserve">. </w:t>
      </w:r>
    </w:p>
    <w:p w14:paraId="65406D50" w14:textId="7DA86065" w:rsidR="001B2FD4" w:rsidRDefault="001B2FD4" w:rsidP="001B2FD4">
      <w:pPr>
        <w:rPr>
          <w:lang w:val="en-US"/>
        </w:rPr>
      </w:pPr>
    </w:p>
    <w:p w14:paraId="0A6E8FE6" w14:textId="5CC22CFA" w:rsidR="001B2FD4" w:rsidRDefault="00737AFD" w:rsidP="00737AFD">
      <w:pPr>
        <w:pStyle w:val="Heading1"/>
        <w:jc w:val="center"/>
        <w:rPr>
          <w:lang w:val="en-US"/>
        </w:rPr>
      </w:pPr>
      <w:r>
        <w:rPr>
          <w:lang w:val="en-US"/>
        </w:rPr>
        <w:t>CONCLUSION</w:t>
      </w:r>
    </w:p>
    <w:p w14:paraId="7C477256" w14:textId="730E6F08" w:rsidR="001B2FD4" w:rsidRDefault="00737AFD" w:rsidP="001B2FD4">
      <w:pPr>
        <w:rPr>
          <w:lang w:val="en-US"/>
        </w:rPr>
      </w:pPr>
      <w:r>
        <w:rPr>
          <w:lang w:val="en-US"/>
        </w:rPr>
        <w:t xml:space="preserve"> </w:t>
      </w:r>
    </w:p>
    <w:p w14:paraId="0BC67780" w14:textId="13F48EA9" w:rsidR="00737AFD" w:rsidRDefault="00737AFD" w:rsidP="001B2FD4">
      <w:pPr>
        <w:rPr>
          <w:lang w:val="en-US"/>
        </w:rPr>
      </w:pPr>
      <w:r>
        <w:rPr>
          <w:lang w:val="en-US"/>
        </w:rPr>
        <w:t>After all the technology and AI, are in a great help to us, but they are also threatening our livelihood. In some sectors the technology are better than humans but also the humans are better than technology in other areas.</w:t>
      </w:r>
    </w:p>
    <w:p w14:paraId="0067A219" w14:textId="77777777" w:rsidR="00737AFD" w:rsidRDefault="00737AFD" w:rsidP="001B2FD4">
      <w:pPr>
        <w:rPr>
          <w:lang w:val="en-US"/>
        </w:rPr>
      </w:pPr>
    </w:p>
    <w:p w14:paraId="293845AB" w14:textId="4B604CEB" w:rsidR="001B2FD4" w:rsidRDefault="001B2FD4" w:rsidP="00E15A55">
      <w:pPr>
        <w:pStyle w:val="Heading1"/>
        <w:rPr>
          <w:lang w:val="en-US"/>
        </w:rPr>
      </w:pPr>
    </w:p>
    <w:p w14:paraId="0B71CD08" w14:textId="27D36454" w:rsidR="001B2FD4" w:rsidRDefault="001B2FD4" w:rsidP="001B2FD4">
      <w:pPr>
        <w:rPr>
          <w:lang w:val="en-US"/>
        </w:rPr>
      </w:pPr>
    </w:p>
    <w:p w14:paraId="73BCBBBC" w14:textId="2A7B179B" w:rsidR="001B2FD4" w:rsidRDefault="001B2FD4" w:rsidP="001B2FD4">
      <w:pPr>
        <w:rPr>
          <w:lang w:val="en-US"/>
        </w:rPr>
      </w:pPr>
    </w:p>
    <w:p w14:paraId="0D95C90B" w14:textId="3F5BDF52" w:rsidR="001B2FD4" w:rsidRDefault="001B2FD4" w:rsidP="00E15A55">
      <w:pPr>
        <w:pStyle w:val="Heading1"/>
        <w:rPr>
          <w:lang w:val="en-US"/>
        </w:rPr>
      </w:pPr>
    </w:p>
    <w:p w14:paraId="4203AABB" w14:textId="21B997E2" w:rsidR="001B2FD4" w:rsidRDefault="001B2FD4" w:rsidP="001B2FD4">
      <w:pPr>
        <w:rPr>
          <w:lang w:val="en-US"/>
        </w:rPr>
      </w:pPr>
    </w:p>
    <w:p w14:paraId="6B9CD1D0" w14:textId="7A2A08CD" w:rsidR="001B2FD4" w:rsidRDefault="001B2FD4" w:rsidP="001B2FD4">
      <w:pPr>
        <w:rPr>
          <w:lang w:val="en-US"/>
        </w:rPr>
      </w:pPr>
    </w:p>
    <w:p w14:paraId="39A0A492" w14:textId="2C55AA3C" w:rsidR="001B2FD4" w:rsidRDefault="001B2FD4" w:rsidP="001B2FD4">
      <w:pPr>
        <w:pStyle w:val="Heading1"/>
        <w:jc w:val="center"/>
        <w:rPr>
          <w:lang w:val="en-US"/>
        </w:rPr>
      </w:pPr>
    </w:p>
    <w:p w14:paraId="7F5D0084" w14:textId="5821B53A" w:rsidR="00BD30D5" w:rsidRDefault="00BD30D5"/>
    <w:p w14:paraId="2860FA1F" w14:textId="1BFB84CD" w:rsidR="001B2FD4" w:rsidRPr="001B2FD4" w:rsidRDefault="001B2FD4" w:rsidP="00BD30D5">
      <w:pPr>
        <w:rPr>
          <w:lang w:val="en-US"/>
        </w:rPr>
      </w:pPr>
    </w:p>
    <w:sectPr w:rsidR="001B2FD4" w:rsidRPr="001B2FD4">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14495" w14:textId="77777777" w:rsidR="001B2FD4" w:rsidRDefault="001B2FD4" w:rsidP="001B2FD4">
      <w:pPr>
        <w:spacing w:after="0" w:line="240" w:lineRule="auto"/>
      </w:pPr>
      <w:r>
        <w:separator/>
      </w:r>
    </w:p>
  </w:endnote>
  <w:endnote w:type="continuationSeparator" w:id="0">
    <w:p w14:paraId="39A2608B" w14:textId="77777777" w:rsidR="001B2FD4" w:rsidRDefault="001B2FD4" w:rsidP="001B2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2432562"/>
      <w:docPartObj>
        <w:docPartGallery w:val="Page Numbers (Bottom of Page)"/>
        <w:docPartUnique/>
      </w:docPartObj>
    </w:sdtPr>
    <w:sdtEndPr>
      <w:rPr>
        <w:noProof/>
      </w:rPr>
    </w:sdtEndPr>
    <w:sdtContent>
      <w:p w14:paraId="257E4428" w14:textId="214C8AD5" w:rsidR="001B2FD4" w:rsidRDefault="001B2FD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D355E36" w14:textId="77777777" w:rsidR="001B2FD4" w:rsidRDefault="001B2F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8E047D" w14:textId="77777777" w:rsidR="001B2FD4" w:rsidRDefault="001B2FD4" w:rsidP="001B2FD4">
      <w:pPr>
        <w:spacing w:after="0" w:line="240" w:lineRule="auto"/>
      </w:pPr>
      <w:r>
        <w:separator/>
      </w:r>
    </w:p>
  </w:footnote>
  <w:footnote w:type="continuationSeparator" w:id="0">
    <w:p w14:paraId="325F173C" w14:textId="77777777" w:rsidR="001B2FD4" w:rsidRDefault="001B2FD4" w:rsidP="001B2F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7E5BE7"/>
    <w:multiLevelType w:val="hybridMultilevel"/>
    <w:tmpl w:val="D4704B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922B57"/>
    <w:multiLevelType w:val="hybridMultilevel"/>
    <w:tmpl w:val="F5C06DE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09E6A43"/>
    <w:multiLevelType w:val="hybridMultilevel"/>
    <w:tmpl w:val="8B303E48"/>
    <w:lvl w:ilvl="0" w:tplc="C54A3778">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04712142">
    <w:abstractNumId w:val="2"/>
  </w:num>
  <w:num w:numId="2" w16cid:durableId="717582775">
    <w:abstractNumId w:val="1"/>
  </w:num>
  <w:num w:numId="3" w16cid:durableId="9835798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E00"/>
    <w:rsid w:val="00001E70"/>
    <w:rsid w:val="0001739A"/>
    <w:rsid w:val="0013348E"/>
    <w:rsid w:val="001B2FD4"/>
    <w:rsid w:val="001B30EB"/>
    <w:rsid w:val="002B0306"/>
    <w:rsid w:val="003B2519"/>
    <w:rsid w:val="003F5AD5"/>
    <w:rsid w:val="00453CD0"/>
    <w:rsid w:val="00503955"/>
    <w:rsid w:val="00540CC9"/>
    <w:rsid w:val="0054565E"/>
    <w:rsid w:val="005470E5"/>
    <w:rsid w:val="00564633"/>
    <w:rsid w:val="0057310E"/>
    <w:rsid w:val="00586B20"/>
    <w:rsid w:val="00594E00"/>
    <w:rsid w:val="00606BE2"/>
    <w:rsid w:val="00642D80"/>
    <w:rsid w:val="00707804"/>
    <w:rsid w:val="00737AFD"/>
    <w:rsid w:val="007D38C6"/>
    <w:rsid w:val="008A3AF5"/>
    <w:rsid w:val="008C27CC"/>
    <w:rsid w:val="009229CB"/>
    <w:rsid w:val="00927B3C"/>
    <w:rsid w:val="00966BC5"/>
    <w:rsid w:val="00BB7AFB"/>
    <w:rsid w:val="00BD30D5"/>
    <w:rsid w:val="00BF6C29"/>
    <w:rsid w:val="00C05656"/>
    <w:rsid w:val="00C4515A"/>
    <w:rsid w:val="00DC7627"/>
    <w:rsid w:val="00DE1A40"/>
    <w:rsid w:val="00E03161"/>
    <w:rsid w:val="00E043F2"/>
    <w:rsid w:val="00E0732A"/>
    <w:rsid w:val="00E15A55"/>
    <w:rsid w:val="00F516DD"/>
    <w:rsid w:val="00F639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880A43"/>
  <w15:chartTrackingRefBased/>
  <w15:docId w15:val="{487B9A4C-71DB-44F1-AE6F-64AC70F70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4E00"/>
    <w:pPr>
      <w:spacing w:line="360" w:lineRule="auto"/>
    </w:pPr>
    <w:rPr>
      <w:rFonts w:ascii="Arial" w:hAnsi="Arial"/>
    </w:rPr>
  </w:style>
  <w:style w:type="paragraph" w:styleId="Heading1">
    <w:name w:val="heading 1"/>
    <w:basedOn w:val="Normal"/>
    <w:next w:val="Normal"/>
    <w:link w:val="Heading1Char"/>
    <w:uiPriority w:val="9"/>
    <w:qFormat/>
    <w:rsid w:val="00594E00"/>
    <w:pPr>
      <w:keepNext/>
      <w:keepLines/>
      <w:spacing w:before="240" w:after="0"/>
      <w:outlineLvl w:val="0"/>
    </w:pPr>
    <w:rPr>
      <w:rFonts w:eastAsiaTheme="majorEastAsia" w:cstheme="majorBidi"/>
      <w:color w:val="000000" w:themeColor="text1"/>
      <w:sz w:val="32"/>
      <w:szCs w:val="32"/>
    </w:rPr>
  </w:style>
  <w:style w:type="paragraph" w:styleId="Heading2">
    <w:name w:val="heading 2"/>
    <w:basedOn w:val="Normal"/>
    <w:next w:val="Normal"/>
    <w:link w:val="Heading2Char"/>
    <w:uiPriority w:val="9"/>
    <w:semiHidden/>
    <w:unhideWhenUsed/>
    <w:qFormat/>
    <w:rsid w:val="00BD30D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BD30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4E00"/>
    <w:rPr>
      <w:rFonts w:ascii="Arial" w:eastAsiaTheme="majorEastAsia" w:hAnsi="Arial" w:cstheme="majorBidi"/>
      <w:color w:val="000000" w:themeColor="text1"/>
      <w:sz w:val="32"/>
      <w:szCs w:val="32"/>
    </w:rPr>
  </w:style>
  <w:style w:type="paragraph" w:styleId="TOCHeading">
    <w:name w:val="TOC Heading"/>
    <w:basedOn w:val="Heading1"/>
    <w:next w:val="Normal"/>
    <w:uiPriority w:val="39"/>
    <w:unhideWhenUsed/>
    <w:qFormat/>
    <w:rsid w:val="00E0732A"/>
    <w:pPr>
      <w:spacing w:line="259" w:lineRule="auto"/>
      <w:outlineLvl w:val="9"/>
    </w:pPr>
    <w:rPr>
      <w:rFonts w:asciiTheme="majorHAnsi" w:hAnsiTheme="majorHAnsi"/>
      <w:color w:val="2F5496" w:themeColor="accent1" w:themeShade="BF"/>
      <w:lang w:val="en-US"/>
    </w:rPr>
  </w:style>
  <w:style w:type="paragraph" w:styleId="TOC2">
    <w:name w:val="toc 2"/>
    <w:basedOn w:val="Normal"/>
    <w:next w:val="Normal"/>
    <w:autoRedefine/>
    <w:uiPriority w:val="39"/>
    <w:unhideWhenUsed/>
    <w:rsid w:val="00E0732A"/>
    <w:pPr>
      <w:spacing w:after="100" w:line="259" w:lineRule="auto"/>
      <w:ind w:left="220"/>
    </w:pPr>
    <w:rPr>
      <w:rFonts w:asciiTheme="minorHAnsi" w:eastAsiaTheme="minorEastAsia" w:hAnsiTheme="minorHAnsi" w:cs="Times New Roman"/>
      <w:lang w:val="en-US"/>
    </w:rPr>
  </w:style>
  <w:style w:type="paragraph" w:styleId="TOC1">
    <w:name w:val="toc 1"/>
    <w:basedOn w:val="Normal"/>
    <w:next w:val="Normal"/>
    <w:autoRedefine/>
    <w:uiPriority w:val="39"/>
    <w:unhideWhenUsed/>
    <w:rsid w:val="00966BC5"/>
    <w:pPr>
      <w:spacing w:after="100" w:line="259" w:lineRule="auto"/>
      <w:ind w:left="720" w:hanging="360"/>
    </w:pPr>
    <w:rPr>
      <w:rFonts w:asciiTheme="minorHAnsi" w:eastAsiaTheme="minorEastAsia" w:hAnsiTheme="minorHAnsi" w:cs="Times New Roman"/>
      <w:lang w:val="en-US"/>
    </w:rPr>
  </w:style>
  <w:style w:type="paragraph" w:styleId="TOC3">
    <w:name w:val="toc 3"/>
    <w:basedOn w:val="Normal"/>
    <w:next w:val="Normal"/>
    <w:autoRedefine/>
    <w:uiPriority w:val="39"/>
    <w:unhideWhenUsed/>
    <w:rsid w:val="00E0732A"/>
    <w:pPr>
      <w:spacing w:after="100" w:line="259" w:lineRule="auto"/>
      <w:ind w:left="440"/>
    </w:pPr>
    <w:rPr>
      <w:rFonts w:asciiTheme="minorHAnsi" w:eastAsiaTheme="minorEastAsia" w:hAnsiTheme="minorHAnsi" w:cs="Times New Roman"/>
      <w:lang w:val="en-US"/>
    </w:rPr>
  </w:style>
  <w:style w:type="paragraph" w:styleId="NoSpacing">
    <w:name w:val="No Spacing"/>
    <w:uiPriority w:val="1"/>
    <w:qFormat/>
    <w:rsid w:val="001B2FD4"/>
    <w:pPr>
      <w:spacing w:after="0" w:line="240" w:lineRule="auto"/>
    </w:pPr>
    <w:rPr>
      <w:rFonts w:ascii="Arial" w:hAnsi="Arial"/>
    </w:rPr>
  </w:style>
  <w:style w:type="paragraph" w:styleId="Header">
    <w:name w:val="header"/>
    <w:basedOn w:val="Normal"/>
    <w:link w:val="HeaderChar"/>
    <w:uiPriority w:val="99"/>
    <w:unhideWhenUsed/>
    <w:rsid w:val="001B2F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2FD4"/>
    <w:rPr>
      <w:rFonts w:ascii="Arial" w:hAnsi="Arial"/>
    </w:rPr>
  </w:style>
  <w:style w:type="paragraph" w:styleId="Footer">
    <w:name w:val="footer"/>
    <w:basedOn w:val="Normal"/>
    <w:link w:val="FooterChar"/>
    <w:uiPriority w:val="99"/>
    <w:unhideWhenUsed/>
    <w:rsid w:val="001B2F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2FD4"/>
    <w:rPr>
      <w:rFonts w:ascii="Arial" w:hAnsi="Arial"/>
    </w:rPr>
  </w:style>
  <w:style w:type="paragraph" w:styleId="ListParagraph">
    <w:name w:val="List Paragraph"/>
    <w:basedOn w:val="Normal"/>
    <w:uiPriority w:val="34"/>
    <w:qFormat/>
    <w:rsid w:val="00966BC5"/>
    <w:pPr>
      <w:ind w:left="720"/>
      <w:contextualSpacing/>
    </w:pPr>
  </w:style>
  <w:style w:type="character" w:styleId="Hyperlink">
    <w:name w:val="Hyperlink"/>
    <w:basedOn w:val="DefaultParagraphFont"/>
    <w:uiPriority w:val="99"/>
    <w:unhideWhenUsed/>
    <w:rsid w:val="00966BC5"/>
    <w:rPr>
      <w:color w:val="0563C1" w:themeColor="hyperlink"/>
      <w:u w:val="single"/>
    </w:rPr>
  </w:style>
  <w:style w:type="character" w:customStyle="1" w:styleId="Heading2Char">
    <w:name w:val="Heading 2 Char"/>
    <w:basedOn w:val="DefaultParagraphFont"/>
    <w:link w:val="Heading2"/>
    <w:uiPriority w:val="9"/>
    <w:semiHidden/>
    <w:rsid w:val="00BD30D5"/>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BD30D5"/>
    <w:rPr>
      <w:rFonts w:asciiTheme="majorHAnsi" w:eastAsiaTheme="majorEastAsia" w:hAnsiTheme="majorHAnsi" w:cstheme="majorBidi"/>
      <w:color w:val="1F3763" w:themeColor="accent1" w:themeShade="7F"/>
      <w:sz w:val="24"/>
      <w:szCs w:val="24"/>
    </w:rPr>
  </w:style>
  <w:style w:type="paragraph" w:styleId="FootnoteText">
    <w:name w:val="footnote text"/>
    <w:basedOn w:val="Normal"/>
    <w:link w:val="FootnoteTextChar"/>
    <w:uiPriority w:val="99"/>
    <w:semiHidden/>
    <w:unhideWhenUsed/>
    <w:rsid w:val="00BD30D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D30D5"/>
    <w:rPr>
      <w:rFonts w:ascii="Arial" w:hAnsi="Arial"/>
      <w:sz w:val="20"/>
      <w:szCs w:val="20"/>
    </w:rPr>
  </w:style>
  <w:style w:type="character" w:styleId="FootnoteReference">
    <w:name w:val="footnote reference"/>
    <w:basedOn w:val="DefaultParagraphFont"/>
    <w:uiPriority w:val="99"/>
    <w:semiHidden/>
    <w:unhideWhenUsed/>
    <w:rsid w:val="00BD30D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8458353">
      <w:bodyDiv w:val="1"/>
      <w:marLeft w:val="0"/>
      <w:marRight w:val="0"/>
      <w:marTop w:val="0"/>
      <w:marBottom w:val="0"/>
      <w:divBdr>
        <w:top w:val="none" w:sz="0" w:space="0" w:color="auto"/>
        <w:left w:val="none" w:sz="0" w:space="0" w:color="auto"/>
        <w:bottom w:val="none" w:sz="0" w:space="0" w:color="auto"/>
        <w:right w:val="none" w:sz="0" w:space="0" w:color="auto"/>
      </w:divBdr>
    </w:div>
    <w:div w:id="396443496">
      <w:bodyDiv w:val="1"/>
      <w:marLeft w:val="0"/>
      <w:marRight w:val="0"/>
      <w:marTop w:val="0"/>
      <w:marBottom w:val="0"/>
      <w:divBdr>
        <w:top w:val="none" w:sz="0" w:space="0" w:color="auto"/>
        <w:left w:val="none" w:sz="0" w:space="0" w:color="auto"/>
        <w:bottom w:val="none" w:sz="0" w:space="0" w:color="auto"/>
        <w:right w:val="none" w:sz="0" w:space="0" w:color="auto"/>
      </w:divBdr>
    </w:div>
    <w:div w:id="454250231">
      <w:bodyDiv w:val="1"/>
      <w:marLeft w:val="0"/>
      <w:marRight w:val="0"/>
      <w:marTop w:val="0"/>
      <w:marBottom w:val="0"/>
      <w:divBdr>
        <w:top w:val="none" w:sz="0" w:space="0" w:color="auto"/>
        <w:left w:val="none" w:sz="0" w:space="0" w:color="auto"/>
        <w:bottom w:val="none" w:sz="0" w:space="0" w:color="auto"/>
        <w:right w:val="none" w:sz="0" w:space="0" w:color="auto"/>
      </w:divBdr>
    </w:div>
    <w:div w:id="811407548">
      <w:bodyDiv w:val="1"/>
      <w:marLeft w:val="0"/>
      <w:marRight w:val="0"/>
      <w:marTop w:val="0"/>
      <w:marBottom w:val="0"/>
      <w:divBdr>
        <w:top w:val="none" w:sz="0" w:space="0" w:color="auto"/>
        <w:left w:val="none" w:sz="0" w:space="0" w:color="auto"/>
        <w:bottom w:val="none" w:sz="0" w:space="0" w:color="auto"/>
        <w:right w:val="none" w:sz="0" w:space="0" w:color="auto"/>
      </w:divBdr>
    </w:div>
    <w:div w:id="825243825">
      <w:bodyDiv w:val="1"/>
      <w:marLeft w:val="0"/>
      <w:marRight w:val="0"/>
      <w:marTop w:val="0"/>
      <w:marBottom w:val="0"/>
      <w:divBdr>
        <w:top w:val="none" w:sz="0" w:space="0" w:color="auto"/>
        <w:left w:val="none" w:sz="0" w:space="0" w:color="auto"/>
        <w:bottom w:val="none" w:sz="0" w:space="0" w:color="auto"/>
        <w:right w:val="none" w:sz="0" w:space="0" w:color="auto"/>
      </w:divBdr>
    </w:div>
    <w:div w:id="1054043608">
      <w:bodyDiv w:val="1"/>
      <w:marLeft w:val="0"/>
      <w:marRight w:val="0"/>
      <w:marTop w:val="0"/>
      <w:marBottom w:val="0"/>
      <w:divBdr>
        <w:top w:val="none" w:sz="0" w:space="0" w:color="auto"/>
        <w:left w:val="none" w:sz="0" w:space="0" w:color="auto"/>
        <w:bottom w:val="none" w:sz="0" w:space="0" w:color="auto"/>
        <w:right w:val="none" w:sz="0" w:space="0" w:color="auto"/>
      </w:divBdr>
    </w:div>
    <w:div w:id="1617758000">
      <w:bodyDiv w:val="1"/>
      <w:marLeft w:val="0"/>
      <w:marRight w:val="0"/>
      <w:marTop w:val="0"/>
      <w:marBottom w:val="0"/>
      <w:divBdr>
        <w:top w:val="none" w:sz="0" w:space="0" w:color="auto"/>
        <w:left w:val="none" w:sz="0" w:space="0" w:color="auto"/>
        <w:bottom w:val="none" w:sz="0" w:space="0" w:color="auto"/>
        <w:right w:val="none" w:sz="0" w:space="0" w:color="auto"/>
      </w:divBdr>
    </w:div>
    <w:div w:id="2011063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F5BF0FD-0FB1-46CE-9B51-79F783B1A801}">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6B040A4C94EAC46BE1B9499E5F0E36C" ma:contentTypeVersion="3" ma:contentTypeDescription="Create a new document." ma:contentTypeScope="" ma:versionID="f04e9a54523b26efc9adfa1a3ec46d92">
  <xsd:schema xmlns:xsd="http://www.w3.org/2001/XMLSchema" xmlns:xs="http://www.w3.org/2001/XMLSchema" xmlns:p="http://schemas.microsoft.com/office/2006/metadata/properties" xmlns:ns3="8ecffad1-7cd6-4418-bee0-2d8591d139cb" targetNamespace="http://schemas.microsoft.com/office/2006/metadata/properties" ma:root="true" ma:fieldsID="af60d57cdeea45db5744b9a9a6adc6c7" ns3:_="">
    <xsd:import namespace="8ecffad1-7cd6-4418-bee0-2d8591d139cb"/>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cffad1-7cd6-4418-bee0-2d8591d139c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C97133-1D39-49DD-A4B0-0ECABF9241CC}">
  <ds:schemaRefs>
    <ds:schemaRef ds:uri="http://purl.org/dc/dcmitype/"/>
    <ds:schemaRef ds:uri="http://schemas.openxmlformats.org/package/2006/metadata/core-properties"/>
    <ds:schemaRef ds:uri="http://purl.org/dc/elements/1.1/"/>
    <ds:schemaRef ds:uri="http://www.w3.org/XML/1998/namespace"/>
    <ds:schemaRef ds:uri="8ecffad1-7cd6-4418-bee0-2d8591d139cb"/>
    <ds:schemaRef ds:uri="http://schemas.microsoft.com/office/2006/documentManagement/types"/>
    <ds:schemaRef ds:uri="http://schemas.microsoft.com/office/infopath/2007/PartnerControls"/>
    <ds:schemaRef ds:uri="http://schemas.microsoft.com/office/2006/metadata/properties"/>
    <ds:schemaRef ds:uri="http://purl.org/dc/terms/"/>
  </ds:schemaRefs>
</ds:datastoreItem>
</file>

<file path=customXml/itemProps2.xml><?xml version="1.0" encoding="utf-8"?>
<ds:datastoreItem xmlns:ds="http://schemas.openxmlformats.org/officeDocument/2006/customXml" ds:itemID="{ECBB096E-7331-42B3-AE67-B01E4F68D44F}">
  <ds:schemaRefs>
    <ds:schemaRef ds:uri="http://schemas.microsoft.com/sharepoint/v3/contenttype/forms"/>
  </ds:schemaRefs>
</ds:datastoreItem>
</file>

<file path=customXml/itemProps3.xml><?xml version="1.0" encoding="utf-8"?>
<ds:datastoreItem xmlns:ds="http://schemas.openxmlformats.org/officeDocument/2006/customXml" ds:itemID="{774F92C8-331C-4D7A-95C7-5D5E880487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cffad1-7cd6-4418-bee0-2d8591d139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2897CDD-1132-404A-AB29-0F79A5F10E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474</Words>
  <Characters>2705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Nedyalko Radev (2128093)</dc:creator>
  <cp:keywords/>
  <dc:description/>
  <cp:lastModifiedBy>Nedyalko Radev (2128093)</cp:lastModifiedBy>
  <cp:revision>2</cp:revision>
  <dcterms:created xsi:type="dcterms:W3CDTF">2023-02-12T11:54:00Z</dcterms:created>
  <dcterms:modified xsi:type="dcterms:W3CDTF">2023-02-12T11:54:00Z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0x01010046B040A4C94EAC46BE1B9499E5F0E36C</vt:lpwstr>
  </property>
</Properties>
</file>