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B7A99" w14:textId="050936D1" w:rsidR="00A825A8" w:rsidRPr="00E5160C" w:rsidRDefault="00F50B28">
      <w:pPr>
        <w:rPr>
          <w:rFonts w:ascii="Times New Roman" w:hAnsi="Times New Roman" w:cs="Times New Roman"/>
          <w:lang w:val="en-GB"/>
        </w:rPr>
      </w:pPr>
      <w:r w:rsidRPr="00E5160C">
        <w:rPr>
          <w:rFonts w:ascii="Times New Roman" w:hAnsi="Times New Roman" w:cs="Times New Roman"/>
          <w:lang w:val="en-GB"/>
        </w:rPr>
        <w:t>Jane Boyd – Homework 3</w:t>
      </w:r>
    </w:p>
    <w:p w14:paraId="0C538AB7" w14:textId="224AFE61" w:rsidR="00F50B28" w:rsidRPr="00E5160C" w:rsidRDefault="00F50B28">
      <w:pPr>
        <w:rPr>
          <w:rFonts w:ascii="Times New Roman" w:hAnsi="Times New Roman" w:cs="Times New Roman"/>
          <w:lang w:val="en-GB"/>
        </w:rPr>
      </w:pPr>
      <w:r w:rsidRPr="00E5160C">
        <w:rPr>
          <w:rFonts w:ascii="Times New Roman" w:hAnsi="Times New Roman" w:cs="Times New Roman"/>
          <w:lang w:val="en-GB"/>
        </w:rPr>
        <w:t>Chapter 9FG</w:t>
      </w:r>
    </w:p>
    <w:p w14:paraId="50392027" w14:textId="77777777" w:rsidR="00F50B28" w:rsidRPr="00E5160C" w:rsidRDefault="00F50B28">
      <w:pPr>
        <w:rPr>
          <w:rFonts w:ascii="Times New Roman" w:hAnsi="Times New Roman" w:cs="Times New Roman"/>
          <w:lang w:val="en-GB"/>
        </w:rPr>
      </w:pPr>
    </w:p>
    <w:p w14:paraId="437868F9" w14:textId="643586E9" w:rsidR="00F50B28" w:rsidRPr="00E5160C" w:rsidRDefault="00F50B28">
      <w:pPr>
        <w:rPr>
          <w:rFonts w:ascii="Times New Roman" w:hAnsi="Times New Roman" w:cs="Times New Roman"/>
          <w:lang w:val="en-GB"/>
        </w:rPr>
      </w:pPr>
      <w:r w:rsidRPr="00E5160C">
        <w:rPr>
          <w:rFonts w:ascii="Times New Roman" w:hAnsi="Times New Roman" w:cs="Times New Roman"/>
          <w:lang w:val="en-GB"/>
        </w:rPr>
        <w:t>C3</w:t>
      </w:r>
    </w:p>
    <w:p w14:paraId="4068BAFE" w14:textId="77777777" w:rsidR="00F50B28" w:rsidRPr="00E5160C" w:rsidRDefault="00F50B28">
      <w:pPr>
        <w:rPr>
          <w:rFonts w:ascii="Times New Roman" w:hAnsi="Times New Roman" w:cs="Times New Roman"/>
          <w:lang w:val="en-GB"/>
        </w:rPr>
      </w:pPr>
    </w:p>
    <w:p w14:paraId="3487B9D4" w14:textId="66A9C81A" w:rsidR="00F50B28" w:rsidRPr="00E5160C" w:rsidRDefault="00F50B28" w:rsidP="00F50B28">
      <w:pPr>
        <w:pStyle w:val="ListParagraph"/>
        <w:numPr>
          <w:ilvl w:val="0"/>
          <w:numId w:val="1"/>
        </w:numPr>
        <w:rPr>
          <w:rFonts w:ascii="Times New Roman" w:hAnsi="Times New Roman" w:cs="Times New Roman"/>
          <w:lang w:val="en-GB"/>
        </w:rPr>
      </w:pPr>
      <w:commentRangeStart w:id="0"/>
      <w:r w:rsidRPr="00E5160C">
        <w:rPr>
          <w:rFonts w:ascii="Times New Roman" w:hAnsi="Times New Roman" w:cs="Times New Roman"/>
          <w:lang w:val="en-GB"/>
        </w:rPr>
        <w:t>I want to judge in the house but my son doesn’t allow me to judge here.</w:t>
      </w:r>
      <w:commentRangeEnd w:id="0"/>
      <w:r w:rsidR="00E5160C" w:rsidRPr="00E5160C">
        <w:rPr>
          <w:rStyle w:val="CommentReference"/>
          <w:rFonts w:ascii="Times New Roman" w:hAnsi="Times New Roman" w:cs="Times New Roman"/>
          <w:sz w:val="22"/>
          <w:szCs w:val="22"/>
          <w:lang w:val="en-GB"/>
        </w:rPr>
        <w:commentReference w:id="0"/>
      </w:r>
    </w:p>
    <w:p w14:paraId="6E141430" w14:textId="1D181FDE" w:rsidR="00F50B28" w:rsidRPr="00E5160C" w:rsidRDefault="00F50B28" w:rsidP="00F50B28">
      <w:pPr>
        <w:pStyle w:val="ListParagraph"/>
        <w:rPr>
          <w:rFonts w:ascii="Times New Roman" w:hAnsi="Times New Roman" w:cs="Times New Roman"/>
          <w:lang w:val="el-GR"/>
        </w:rPr>
      </w:pPr>
      <w:commentRangeStart w:id="1"/>
      <w:r w:rsidRPr="00E5160C">
        <w:rPr>
          <w:rFonts w:ascii="Times New Roman" w:hAnsi="Times New Roman" w:cs="Times New Roman"/>
          <w:lang w:val="el-GR"/>
        </w:rPr>
        <w:t xml:space="preserve">δικάσαι </w:t>
      </w:r>
      <w:commentRangeEnd w:id="1"/>
      <w:r w:rsidR="00E5160C" w:rsidRPr="00E5160C">
        <w:rPr>
          <w:rStyle w:val="CommentReference"/>
          <w:rFonts w:ascii="Times New Roman" w:hAnsi="Times New Roman" w:cs="Times New Roman"/>
          <w:sz w:val="22"/>
          <w:szCs w:val="22"/>
          <w:lang w:val="el-GR"/>
        </w:rPr>
        <w:commentReference w:id="1"/>
      </w:r>
      <w:r w:rsidRPr="00E5160C">
        <w:rPr>
          <w:rFonts w:ascii="Times New Roman" w:hAnsi="Times New Roman" w:cs="Times New Roman"/>
          <w:lang w:val="el-GR"/>
        </w:rPr>
        <w:t>/ δικάζειν</w:t>
      </w:r>
    </w:p>
    <w:p w14:paraId="1929A56F" w14:textId="1A5EF397" w:rsidR="00F50B28" w:rsidRPr="00E5160C" w:rsidRDefault="00F50B28" w:rsidP="00F50B28">
      <w:pPr>
        <w:pStyle w:val="ListParagraph"/>
        <w:numPr>
          <w:ilvl w:val="0"/>
          <w:numId w:val="1"/>
        </w:numPr>
        <w:rPr>
          <w:rFonts w:ascii="Times New Roman" w:hAnsi="Times New Roman" w:cs="Times New Roman"/>
          <w:lang w:val="en-GB"/>
        </w:rPr>
      </w:pPr>
      <w:r w:rsidRPr="00E5160C">
        <w:rPr>
          <w:rFonts w:ascii="Times New Roman" w:hAnsi="Times New Roman" w:cs="Times New Roman"/>
          <w:lang w:val="en-GB"/>
        </w:rPr>
        <w:t>It is necessary for us all to go out into the marketplace.</w:t>
      </w:r>
    </w:p>
    <w:p w14:paraId="09A77B6F" w14:textId="45080164" w:rsidR="00F50B28" w:rsidRPr="00E5160C" w:rsidRDefault="00F50B28" w:rsidP="00F50B28">
      <w:pPr>
        <w:pStyle w:val="ListParagraph"/>
        <w:rPr>
          <w:rFonts w:ascii="Times New Roman" w:hAnsi="Times New Roman" w:cs="Times New Roman"/>
          <w:lang w:val="el-GR"/>
        </w:rPr>
      </w:pPr>
      <w:commentRangeStart w:id="2"/>
      <w:r w:rsidRPr="00E5160C">
        <w:rPr>
          <w:rFonts w:ascii="Times New Roman" w:hAnsi="Times New Roman" w:cs="Times New Roman"/>
          <w:lang w:val="el-GR"/>
        </w:rPr>
        <w:t>ἔζι</w:t>
      </w:r>
      <w:commentRangeEnd w:id="2"/>
      <w:r w:rsidR="00E5160C" w:rsidRPr="00E5160C">
        <w:rPr>
          <w:rStyle w:val="CommentReference"/>
          <w:rFonts w:ascii="Times New Roman" w:hAnsi="Times New Roman" w:cs="Times New Roman"/>
          <w:sz w:val="22"/>
          <w:szCs w:val="22"/>
          <w:lang w:val="el-GR"/>
        </w:rPr>
        <w:commentReference w:id="2"/>
      </w:r>
      <w:r w:rsidRPr="00E5160C">
        <w:rPr>
          <w:rFonts w:ascii="Times New Roman" w:hAnsi="Times New Roman" w:cs="Times New Roman"/>
          <w:lang w:val="el-GR"/>
        </w:rPr>
        <w:t>εναι</w:t>
      </w:r>
    </w:p>
    <w:p w14:paraId="52044A69" w14:textId="2D5615AE" w:rsidR="00F50B28" w:rsidRPr="00E5160C" w:rsidRDefault="00F50B28" w:rsidP="00F50B28">
      <w:pPr>
        <w:pStyle w:val="ListParagraph"/>
        <w:numPr>
          <w:ilvl w:val="0"/>
          <w:numId w:val="1"/>
        </w:numPr>
        <w:rPr>
          <w:rFonts w:ascii="Times New Roman" w:hAnsi="Times New Roman" w:cs="Times New Roman"/>
          <w:lang w:val="en-GB"/>
        </w:rPr>
      </w:pPr>
      <w:commentRangeStart w:id="3"/>
      <w:r w:rsidRPr="00E5160C">
        <w:rPr>
          <w:rFonts w:ascii="Times New Roman" w:hAnsi="Times New Roman" w:cs="Times New Roman"/>
          <w:lang w:val="en-GB"/>
        </w:rPr>
        <w:t>What do you need to do?</w:t>
      </w:r>
      <w:commentRangeEnd w:id="3"/>
      <w:r w:rsidR="009B6199" w:rsidRPr="00E5160C">
        <w:rPr>
          <w:rStyle w:val="CommentReference"/>
          <w:rFonts w:ascii="Times New Roman" w:hAnsi="Times New Roman" w:cs="Times New Roman"/>
          <w:sz w:val="22"/>
          <w:szCs w:val="22"/>
          <w:lang w:val="en-GB"/>
        </w:rPr>
        <w:commentReference w:id="3"/>
      </w:r>
    </w:p>
    <w:p w14:paraId="6A6FFF8C" w14:textId="7C17827D" w:rsidR="00F50B28" w:rsidRPr="00E5160C" w:rsidRDefault="00F50B28" w:rsidP="00F50B28">
      <w:pPr>
        <w:pStyle w:val="ListParagraph"/>
        <w:rPr>
          <w:rFonts w:ascii="Times New Roman" w:hAnsi="Times New Roman" w:cs="Times New Roman"/>
          <w:lang w:val="el-GR"/>
        </w:rPr>
      </w:pPr>
      <w:commentRangeStart w:id="4"/>
      <w:r w:rsidRPr="00E5160C">
        <w:rPr>
          <w:rFonts w:ascii="Times New Roman" w:hAnsi="Times New Roman" w:cs="Times New Roman"/>
          <w:lang w:val="el-GR"/>
        </w:rPr>
        <w:t>ποιῆσαι</w:t>
      </w:r>
      <w:commentRangeEnd w:id="4"/>
      <w:r w:rsidR="009B6199" w:rsidRPr="00E5160C">
        <w:rPr>
          <w:rStyle w:val="CommentReference"/>
          <w:rFonts w:ascii="Times New Roman" w:hAnsi="Times New Roman" w:cs="Times New Roman"/>
          <w:sz w:val="22"/>
          <w:szCs w:val="22"/>
          <w:lang w:val="el-GR"/>
        </w:rPr>
        <w:commentReference w:id="4"/>
      </w:r>
    </w:p>
    <w:p w14:paraId="0FE8A0DD" w14:textId="3F3CEE23" w:rsidR="00F50B28" w:rsidRPr="00E5160C" w:rsidRDefault="00F50B28" w:rsidP="00F50B28">
      <w:pPr>
        <w:pStyle w:val="ListParagraph"/>
        <w:numPr>
          <w:ilvl w:val="0"/>
          <w:numId w:val="1"/>
        </w:numPr>
        <w:rPr>
          <w:rFonts w:ascii="Times New Roman" w:hAnsi="Times New Roman" w:cs="Times New Roman"/>
          <w:lang w:val="en-GB"/>
        </w:rPr>
      </w:pPr>
      <w:commentRangeStart w:id="5"/>
      <w:r w:rsidRPr="00E5160C">
        <w:rPr>
          <w:rFonts w:ascii="Times New Roman" w:hAnsi="Times New Roman" w:cs="Times New Roman"/>
          <w:lang w:val="en-GB"/>
        </w:rPr>
        <w:t>It is possible for Philokleon to prosecute.</w:t>
      </w:r>
      <w:commentRangeEnd w:id="5"/>
      <w:r w:rsidR="009B6199" w:rsidRPr="00E5160C">
        <w:rPr>
          <w:rStyle w:val="CommentReference"/>
          <w:rFonts w:ascii="Times New Roman" w:hAnsi="Times New Roman" w:cs="Times New Roman"/>
          <w:sz w:val="22"/>
          <w:szCs w:val="22"/>
          <w:lang w:val="en-GB"/>
        </w:rPr>
        <w:commentReference w:id="5"/>
      </w:r>
    </w:p>
    <w:p w14:paraId="348445E2" w14:textId="7EFBAFF2" w:rsidR="00F50B28" w:rsidRPr="00E5160C" w:rsidRDefault="00F50B28" w:rsidP="00F50B28">
      <w:pPr>
        <w:pStyle w:val="ListParagraph"/>
        <w:rPr>
          <w:rFonts w:ascii="Times New Roman" w:hAnsi="Times New Roman" w:cs="Times New Roman"/>
          <w:lang w:val="el-GR"/>
        </w:rPr>
      </w:pPr>
      <w:commentRangeStart w:id="6"/>
      <w:r w:rsidRPr="00E5160C">
        <w:rPr>
          <w:rFonts w:ascii="Times New Roman" w:hAnsi="Times New Roman" w:cs="Times New Roman"/>
          <w:lang w:val="el-GR"/>
        </w:rPr>
        <w:t>κατηγορεῖν</w:t>
      </w:r>
      <w:commentRangeEnd w:id="6"/>
      <w:r w:rsidR="009B6199" w:rsidRPr="00E5160C">
        <w:rPr>
          <w:rStyle w:val="CommentReference"/>
          <w:rFonts w:ascii="Times New Roman" w:hAnsi="Times New Roman" w:cs="Times New Roman"/>
          <w:sz w:val="22"/>
          <w:szCs w:val="22"/>
          <w:lang w:val="el-GR"/>
        </w:rPr>
        <w:commentReference w:id="6"/>
      </w:r>
    </w:p>
    <w:p w14:paraId="554789F4" w14:textId="7EB4CE93" w:rsidR="00F50B28" w:rsidRPr="00E5160C" w:rsidRDefault="00F50B28" w:rsidP="00F50B28">
      <w:pPr>
        <w:pStyle w:val="ListParagraph"/>
        <w:numPr>
          <w:ilvl w:val="0"/>
          <w:numId w:val="1"/>
        </w:numPr>
        <w:rPr>
          <w:rFonts w:ascii="Times New Roman" w:hAnsi="Times New Roman" w:cs="Times New Roman"/>
          <w:lang w:val="en-GB"/>
        </w:rPr>
      </w:pPr>
      <w:commentRangeStart w:id="7"/>
      <w:r w:rsidRPr="00E5160C">
        <w:rPr>
          <w:rFonts w:ascii="Times New Roman" w:hAnsi="Times New Roman" w:cs="Times New Roman"/>
          <w:lang w:val="en-GB"/>
        </w:rPr>
        <w:t>The son didn’t allow his father to go into the law court.</w:t>
      </w:r>
      <w:commentRangeEnd w:id="7"/>
      <w:r w:rsidR="009B6199" w:rsidRPr="00E5160C">
        <w:rPr>
          <w:rStyle w:val="CommentReference"/>
          <w:rFonts w:ascii="Times New Roman" w:hAnsi="Times New Roman" w:cs="Times New Roman"/>
          <w:sz w:val="22"/>
          <w:szCs w:val="22"/>
          <w:lang w:val="en-GB"/>
        </w:rPr>
        <w:commentReference w:id="7"/>
      </w:r>
    </w:p>
    <w:p w14:paraId="07D2FD6E" w14:textId="3DCC36E4" w:rsidR="00F50B28" w:rsidRPr="00E5160C" w:rsidRDefault="00F50B28" w:rsidP="00F50B28">
      <w:pPr>
        <w:pStyle w:val="ListParagraph"/>
        <w:rPr>
          <w:rFonts w:ascii="Times New Roman" w:hAnsi="Times New Roman" w:cs="Times New Roman"/>
          <w:lang w:val="el-GR"/>
        </w:rPr>
      </w:pPr>
      <w:commentRangeStart w:id="8"/>
      <w:r w:rsidRPr="00E5160C">
        <w:rPr>
          <w:rFonts w:ascii="Times New Roman" w:hAnsi="Times New Roman" w:cs="Times New Roman"/>
          <w:lang w:val="el-GR"/>
        </w:rPr>
        <w:t>ἐλθεῖν</w:t>
      </w:r>
      <w:commentRangeEnd w:id="8"/>
      <w:r w:rsidR="009B6199" w:rsidRPr="00E5160C">
        <w:rPr>
          <w:rStyle w:val="CommentReference"/>
          <w:rFonts w:ascii="Times New Roman" w:hAnsi="Times New Roman" w:cs="Times New Roman"/>
          <w:sz w:val="22"/>
          <w:szCs w:val="22"/>
          <w:lang w:val="el-GR"/>
        </w:rPr>
        <w:commentReference w:id="8"/>
      </w:r>
    </w:p>
    <w:p w14:paraId="541013C3" w14:textId="4B3E769D" w:rsidR="00F50B28" w:rsidRPr="00E5160C" w:rsidRDefault="00F50B28" w:rsidP="00F50B28">
      <w:pPr>
        <w:pStyle w:val="ListParagraph"/>
        <w:numPr>
          <w:ilvl w:val="0"/>
          <w:numId w:val="1"/>
        </w:numPr>
        <w:rPr>
          <w:rFonts w:ascii="Times New Roman" w:hAnsi="Times New Roman" w:cs="Times New Roman"/>
          <w:lang w:val="en-GB"/>
        </w:rPr>
      </w:pPr>
      <w:commentRangeStart w:id="9"/>
      <w:r w:rsidRPr="00E5160C">
        <w:rPr>
          <w:rFonts w:ascii="Times New Roman" w:hAnsi="Times New Roman" w:cs="Times New Roman"/>
          <w:lang w:val="en-GB"/>
        </w:rPr>
        <w:t>How will I persuade you, father, to hear all of the arguments?</w:t>
      </w:r>
      <w:commentRangeEnd w:id="9"/>
      <w:r w:rsidR="009B6199" w:rsidRPr="00E5160C">
        <w:rPr>
          <w:rStyle w:val="CommentReference"/>
          <w:rFonts w:ascii="Times New Roman" w:hAnsi="Times New Roman" w:cs="Times New Roman"/>
          <w:sz w:val="22"/>
          <w:szCs w:val="22"/>
          <w:lang w:val="en-GB"/>
        </w:rPr>
        <w:commentReference w:id="9"/>
      </w:r>
    </w:p>
    <w:p w14:paraId="2E6DE63B" w14:textId="3EFA28FF" w:rsidR="00F50B28" w:rsidRPr="00E5160C" w:rsidRDefault="00F50B28" w:rsidP="00F50B28">
      <w:pPr>
        <w:pStyle w:val="ListParagraph"/>
        <w:rPr>
          <w:rFonts w:ascii="Times New Roman" w:hAnsi="Times New Roman" w:cs="Times New Roman"/>
          <w:lang w:val="en-GB"/>
        </w:rPr>
      </w:pPr>
      <w:commentRangeStart w:id="10"/>
      <w:r w:rsidRPr="00E5160C">
        <w:rPr>
          <w:rFonts w:ascii="Times New Roman" w:hAnsi="Times New Roman" w:cs="Times New Roman"/>
          <w:lang w:val="el-GR"/>
        </w:rPr>
        <w:t>ἀκοῦσαι</w:t>
      </w:r>
      <w:commentRangeEnd w:id="10"/>
      <w:r w:rsidR="009B6199" w:rsidRPr="00E5160C">
        <w:rPr>
          <w:rStyle w:val="CommentReference"/>
          <w:rFonts w:ascii="Times New Roman" w:hAnsi="Times New Roman" w:cs="Times New Roman"/>
          <w:sz w:val="22"/>
          <w:szCs w:val="22"/>
          <w:lang w:val="en-GB"/>
        </w:rPr>
        <w:commentReference w:id="10"/>
      </w:r>
    </w:p>
    <w:p w14:paraId="0A351E38" w14:textId="3E4DAB2A" w:rsidR="00F50B28" w:rsidRPr="00E5160C" w:rsidRDefault="00F50B28" w:rsidP="00F50B28">
      <w:pPr>
        <w:pStyle w:val="ListParagraph"/>
        <w:numPr>
          <w:ilvl w:val="0"/>
          <w:numId w:val="1"/>
        </w:numPr>
        <w:rPr>
          <w:rFonts w:ascii="Times New Roman" w:hAnsi="Times New Roman" w:cs="Times New Roman"/>
          <w:lang w:val="en-GB"/>
        </w:rPr>
      </w:pPr>
      <w:commentRangeStart w:id="11"/>
      <w:r w:rsidRPr="00E5160C">
        <w:rPr>
          <w:rFonts w:ascii="Times New Roman" w:hAnsi="Times New Roman" w:cs="Times New Roman"/>
          <w:lang w:val="en-GB"/>
        </w:rPr>
        <w:t>Why do you not want to carry out Philokleon, mule?</w:t>
      </w:r>
      <w:commentRangeEnd w:id="11"/>
      <w:r w:rsidR="009B6199" w:rsidRPr="00E5160C">
        <w:rPr>
          <w:rStyle w:val="CommentReference"/>
          <w:rFonts w:ascii="Times New Roman" w:hAnsi="Times New Roman" w:cs="Times New Roman"/>
          <w:sz w:val="22"/>
          <w:szCs w:val="22"/>
          <w:lang w:val="en-GB"/>
        </w:rPr>
        <w:commentReference w:id="11"/>
      </w:r>
    </w:p>
    <w:p w14:paraId="423D739C" w14:textId="76FF3C3E" w:rsidR="00F50B28" w:rsidRPr="00E5160C" w:rsidRDefault="00F50B28" w:rsidP="00F50B28">
      <w:pPr>
        <w:pStyle w:val="ListParagraph"/>
        <w:rPr>
          <w:rFonts w:ascii="Times New Roman" w:hAnsi="Times New Roman" w:cs="Times New Roman"/>
          <w:lang w:val="el-GR"/>
        </w:rPr>
      </w:pPr>
      <w:commentRangeStart w:id="12"/>
      <w:r w:rsidRPr="00E5160C">
        <w:rPr>
          <w:rFonts w:ascii="Times New Roman" w:hAnsi="Times New Roman" w:cs="Times New Roman"/>
          <w:lang w:val="el-GR"/>
        </w:rPr>
        <w:t>ἐξενεγκεῖν</w:t>
      </w:r>
      <w:commentRangeEnd w:id="12"/>
      <w:r w:rsidR="009B6199" w:rsidRPr="00E5160C">
        <w:rPr>
          <w:rStyle w:val="CommentReference"/>
          <w:rFonts w:ascii="Times New Roman" w:hAnsi="Times New Roman" w:cs="Times New Roman"/>
          <w:sz w:val="22"/>
          <w:szCs w:val="22"/>
          <w:lang w:val="el-GR"/>
        </w:rPr>
        <w:commentReference w:id="12"/>
      </w:r>
    </w:p>
    <w:p w14:paraId="1E9AF1D1" w14:textId="43BCBA13" w:rsidR="00F50B28" w:rsidRPr="00E5160C" w:rsidRDefault="00F50B28" w:rsidP="00F50B28">
      <w:pPr>
        <w:pStyle w:val="ListParagraph"/>
        <w:numPr>
          <w:ilvl w:val="0"/>
          <w:numId w:val="1"/>
        </w:numPr>
        <w:rPr>
          <w:rFonts w:ascii="Times New Roman" w:hAnsi="Times New Roman" w:cs="Times New Roman"/>
          <w:lang w:val="en-GB"/>
        </w:rPr>
      </w:pPr>
      <w:commentRangeStart w:id="13"/>
      <w:commentRangeStart w:id="14"/>
      <w:r w:rsidRPr="00E5160C">
        <w:rPr>
          <w:rFonts w:ascii="Times New Roman" w:hAnsi="Times New Roman" w:cs="Times New Roman"/>
          <w:lang w:val="en-GB"/>
        </w:rPr>
        <w:t>You must become a juror in the house.</w:t>
      </w:r>
      <w:commentRangeEnd w:id="13"/>
      <w:r w:rsidR="00035271" w:rsidRPr="00E5160C">
        <w:rPr>
          <w:rStyle w:val="CommentReference"/>
          <w:rFonts w:ascii="Times New Roman" w:hAnsi="Times New Roman" w:cs="Times New Roman"/>
          <w:sz w:val="22"/>
          <w:szCs w:val="22"/>
          <w:lang w:val="en-GB"/>
        </w:rPr>
        <w:commentReference w:id="13"/>
      </w:r>
      <w:commentRangeEnd w:id="14"/>
      <w:r w:rsidR="00035271" w:rsidRPr="00E5160C">
        <w:rPr>
          <w:rStyle w:val="CommentReference"/>
          <w:rFonts w:ascii="Times New Roman" w:hAnsi="Times New Roman" w:cs="Times New Roman"/>
          <w:sz w:val="22"/>
          <w:szCs w:val="22"/>
          <w:lang w:val="en-GB"/>
        </w:rPr>
        <w:commentReference w:id="14"/>
      </w:r>
    </w:p>
    <w:p w14:paraId="3E2635F2" w14:textId="0D54B42C" w:rsidR="00F50B28" w:rsidRPr="00E5160C" w:rsidRDefault="00F50B28" w:rsidP="00F50B28">
      <w:pPr>
        <w:pStyle w:val="ListParagraph"/>
        <w:rPr>
          <w:rFonts w:ascii="Times New Roman" w:hAnsi="Times New Roman" w:cs="Times New Roman"/>
          <w:lang w:val="el-GR"/>
        </w:rPr>
      </w:pPr>
      <w:commentRangeStart w:id="15"/>
      <w:r w:rsidRPr="00E5160C">
        <w:rPr>
          <w:rFonts w:ascii="Times New Roman" w:hAnsi="Times New Roman" w:cs="Times New Roman"/>
          <w:lang w:val="el-GR"/>
        </w:rPr>
        <w:t>γένεσθαι</w:t>
      </w:r>
      <w:commentRangeEnd w:id="15"/>
      <w:r w:rsidR="00035271" w:rsidRPr="00E5160C">
        <w:rPr>
          <w:rStyle w:val="CommentReference"/>
          <w:rFonts w:ascii="Times New Roman" w:hAnsi="Times New Roman" w:cs="Times New Roman"/>
          <w:sz w:val="22"/>
          <w:szCs w:val="22"/>
          <w:lang w:val="el-GR"/>
        </w:rPr>
        <w:commentReference w:id="15"/>
      </w:r>
    </w:p>
    <w:p w14:paraId="0ECBDE92" w14:textId="6C831570" w:rsidR="00F50B28" w:rsidRPr="00E5160C" w:rsidRDefault="00145F9B" w:rsidP="00F50B28">
      <w:pPr>
        <w:pStyle w:val="ListParagraph"/>
        <w:numPr>
          <w:ilvl w:val="0"/>
          <w:numId w:val="1"/>
        </w:numPr>
        <w:rPr>
          <w:rFonts w:ascii="Times New Roman" w:hAnsi="Times New Roman" w:cs="Times New Roman"/>
          <w:lang w:val="en-GB"/>
        </w:rPr>
      </w:pPr>
      <w:commentRangeStart w:id="16"/>
      <w:r w:rsidRPr="00E5160C">
        <w:rPr>
          <w:rFonts w:ascii="Times New Roman" w:hAnsi="Times New Roman" w:cs="Times New Roman"/>
          <w:lang w:val="en-GB"/>
        </w:rPr>
        <w:t>They must learn the words of the play.</w:t>
      </w:r>
      <w:commentRangeEnd w:id="16"/>
      <w:r w:rsidR="00035271" w:rsidRPr="00E5160C">
        <w:rPr>
          <w:rStyle w:val="CommentReference"/>
          <w:rFonts w:ascii="Times New Roman" w:hAnsi="Times New Roman" w:cs="Times New Roman"/>
          <w:sz w:val="22"/>
          <w:szCs w:val="22"/>
          <w:lang w:val="en-GB"/>
        </w:rPr>
        <w:commentReference w:id="16"/>
      </w:r>
    </w:p>
    <w:p w14:paraId="1DDC018E" w14:textId="2BD8BF84" w:rsidR="00145F9B" w:rsidRPr="00E5160C" w:rsidRDefault="0036481D" w:rsidP="00145F9B">
      <w:pPr>
        <w:pStyle w:val="ListParagraph"/>
        <w:rPr>
          <w:rFonts w:ascii="Times New Roman" w:hAnsi="Times New Roman" w:cs="Times New Roman"/>
          <w:lang w:val="el-GR"/>
        </w:rPr>
      </w:pPr>
      <w:commentRangeStart w:id="17"/>
      <w:r w:rsidRPr="00E5160C">
        <w:rPr>
          <w:rFonts w:ascii="Times New Roman" w:hAnsi="Times New Roman" w:cs="Times New Roman"/>
          <w:lang w:val="el-GR"/>
        </w:rPr>
        <w:t>μαθεῖν</w:t>
      </w:r>
      <w:commentRangeEnd w:id="17"/>
      <w:r w:rsidR="00035271" w:rsidRPr="00E5160C">
        <w:rPr>
          <w:rStyle w:val="CommentReference"/>
          <w:rFonts w:ascii="Times New Roman" w:hAnsi="Times New Roman" w:cs="Times New Roman"/>
          <w:sz w:val="22"/>
          <w:szCs w:val="22"/>
          <w:lang w:val="el-GR"/>
        </w:rPr>
        <w:commentReference w:id="17"/>
      </w:r>
    </w:p>
    <w:p w14:paraId="039912F7" w14:textId="0B437AA3" w:rsidR="00145F9B" w:rsidRPr="00E5160C" w:rsidRDefault="00145F9B" w:rsidP="00F50B28">
      <w:pPr>
        <w:pStyle w:val="ListParagraph"/>
        <w:numPr>
          <w:ilvl w:val="0"/>
          <w:numId w:val="1"/>
        </w:numPr>
        <w:rPr>
          <w:rFonts w:ascii="Times New Roman" w:hAnsi="Times New Roman" w:cs="Times New Roman"/>
          <w:lang w:val="en-GB"/>
        </w:rPr>
      </w:pPr>
      <w:commentRangeStart w:id="18"/>
      <w:r w:rsidRPr="00E5160C">
        <w:rPr>
          <w:rFonts w:ascii="Times New Roman" w:hAnsi="Times New Roman" w:cs="Times New Roman"/>
          <w:lang w:val="en-GB"/>
        </w:rPr>
        <w:t>He wants to take all of the pay from his son.</w:t>
      </w:r>
      <w:commentRangeEnd w:id="18"/>
      <w:r w:rsidR="00035271" w:rsidRPr="00E5160C">
        <w:rPr>
          <w:rStyle w:val="CommentReference"/>
          <w:rFonts w:ascii="Times New Roman" w:hAnsi="Times New Roman" w:cs="Times New Roman"/>
          <w:sz w:val="22"/>
          <w:szCs w:val="22"/>
          <w:lang w:val="en-GB"/>
        </w:rPr>
        <w:commentReference w:id="18"/>
      </w:r>
    </w:p>
    <w:p w14:paraId="174C5E28" w14:textId="1DB55B18" w:rsidR="00145F9B" w:rsidRPr="00E5160C" w:rsidRDefault="0036481D" w:rsidP="00145F9B">
      <w:pPr>
        <w:pStyle w:val="ListParagraph"/>
        <w:rPr>
          <w:rFonts w:ascii="Times New Roman" w:hAnsi="Times New Roman" w:cs="Times New Roman"/>
          <w:lang w:val="el-GR"/>
        </w:rPr>
      </w:pPr>
      <w:commentRangeStart w:id="19"/>
      <w:r w:rsidRPr="00E5160C">
        <w:rPr>
          <w:rFonts w:ascii="Times New Roman" w:hAnsi="Times New Roman" w:cs="Times New Roman"/>
          <w:lang w:val="el-GR"/>
        </w:rPr>
        <w:t>λαμβάνειν</w:t>
      </w:r>
      <w:commentRangeEnd w:id="19"/>
      <w:r w:rsidR="00035271" w:rsidRPr="00E5160C">
        <w:rPr>
          <w:rStyle w:val="CommentReference"/>
          <w:rFonts w:ascii="Times New Roman" w:hAnsi="Times New Roman" w:cs="Times New Roman"/>
          <w:sz w:val="22"/>
          <w:szCs w:val="22"/>
          <w:lang w:val="el-GR"/>
        </w:rPr>
        <w:commentReference w:id="19"/>
      </w:r>
    </w:p>
    <w:p w14:paraId="27DE5414" w14:textId="704437B8" w:rsidR="00145F9B" w:rsidRPr="00E5160C" w:rsidRDefault="00145F9B" w:rsidP="00F50B28">
      <w:pPr>
        <w:pStyle w:val="ListParagraph"/>
        <w:numPr>
          <w:ilvl w:val="0"/>
          <w:numId w:val="1"/>
        </w:numPr>
        <w:rPr>
          <w:rFonts w:ascii="Times New Roman" w:hAnsi="Times New Roman" w:cs="Times New Roman"/>
          <w:lang w:val="en-GB"/>
        </w:rPr>
      </w:pPr>
      <w:commentRangeStart w:id="20"/>
      <w:r w:rsidRPr="00E5160C">
        <w:rPr>
          <w:rFonts w:ascii="Times New Roman" w:hAnsi="Times New Roman" w:cs="Times New Roman"/>
          <w:lang w:val="en-GB"/>
        </w:rPr>
        <w:t>I will not allow him to come into the law court.</w:t>
      </w:r>
      <w:commentRangeEnd w:id="20"/>
      <w:r w:rsidR="00035271" w:rsidRPr="00E5160C">
        <w:rPr>
          <w:rStyle w:val="CommentReference"/>
          <w:rFonts w:ascii="Times New Roman" w:hAnsi="Times New Roman" w:cs="Times New Roman"/>
          <w:sz w:val="22"/>
          <w:szCs w:val="22"/>
          <w:lang w:val="en-GB"/>
        </w:rPr>
        <w:commentReference w:id="20"/>
      </w:r>
    </w:p>
    <w:p w14:paraId="689BD4D9" w14:textId="44213748" w:rsidR="00145F9B" w:rsidRPr="00E5160C" w:rsidRDefault="0036481D" w:rsidP="00145F9B">
      <w:pPr>
        <w:pStyle w:val="ListParagraph"/>
        <w:rPr>
          <w:rFonts w:ascii="Times New Roman" w:hAnsi="Times New Roman" w:cs="Times New Roman"/>
          <w:lang w:val="el-GR"/>
        </w:rPr>
      </w:pPr>
      <w:r w:rsidRPr="00E5160C">
        <w:rPr>
          <w:rFonts w:ascii="Times New Roman" w:hAnsi="Times New Roman" w:cs="Times New Roman"/>
          <w:lang w:val="el-GR"/>
        </w:rPr>
        <w:t>ἀφικνεῖσθαι</w:t>
      </w:r>
    </w:p>
    <w:p w14:paraId="087AC31D" w14:textId="1419BC32" w:rsidR="00145F9B" w:rsidRPr="00E5160C" w:rsidRDefault="00145F9B" w:rsidP="00F50B28">
      <w:pPr>
        <w:pStyle w:val="ListParagraph"/>
        <w:numPr>
          <w:ilvl w:val="0"/>
          <w:numId w:val="1"/>
        </w:numPr>
        <w:rPr>
          <w:rFonts w:ascii="Times New Roman" w:hAnsi="Times New Roman" w:cs="Times New Roman"/>
          <w:lang w:val="en-GB"/>
        </w:rPr>
      </w:pPr>
      <w:commentRangeStart w:id="21"/>
      <w:r w:rsidRPr="00E5160C">
        <w:rPr>
          <w:rFonts w:ascii="Times New Roman" w:hAnsi="Times New Roman" w:cs="Times New Roman"/>
          <w:lang w:val="en-GB"/>
        </w:rPr>
        <w:t>It is possible for me both to take all of the pay here and to eat.</w:t>
      </w:r>
      <w:commentRangeEnd w:id="21"/>
      <w:r w:rsidR="00035271" w:rsidRPr="00E5160C">
        <w:rPr>
          <w:rStyle w:val="CommentReference"/>
          <w:rFonts w:ascii="Times New Roman" w:hAnsi="Times New Roman" w:cs="Times New Roman"/>
          <w:sz w:val="22"/>
          <w:szCs w:val="22"/>
          <w:lang w:val="en-GB"/>
        </w:rPr>
        <w:commentReference w:id="21"/>
      </w:r>
    </w:p>
    <w:p w14:paraId="49BEC327" w14:textId="2797F2F3" w:rsidR="00145F9B" w:rsidRPr="00E5160C" w:rsidRDefault="0036481D" w:rsidP="00145F9B">
      <w:pPr>
        <w:pStyle w:val="ListParagraph"/>
        <w:rPr>
          <w:rFonts w:ascii="Times New Roman" w:hAnsi="Times New Roman" w:cs="Times New Roman"/>
          <w:lang w:val="en-GB"/>
        </w:rPr>
      </w:pPr>
      <w:commentRangeStart w:id="22"/>
      <w:r w:rsidRPr="00E5160C">
        <w:rPr>
          <w:rFonts w:ascii="Times New Roman" w:hAnsi="Times New Roman" w:cs="Times New Roman"/>
          <w:lang w:val="el-GR"/>
        </w:rPr>
        <w:t>λαβεῖν</w:t>
      </w:r>
      <w:r w:rsidRPr="00E5160C">
        <w:rPr>
          <w:rFonts w:ascii="Times New Roman" w:hAnsi="Times New Roman" w:cs="Times New Roman"/>
          <w:lang w:val="en-GB"/>
        </w:rPr>
        <w:t xml:space="preserve"> /</w:t>
      </w:r>
      <w:r w:rsidRPr="00E5160C">
        <w:rPr>
          <w:rFonts w:ascii="Times New Roman" w:hAnsi="Times New Roman" w:cs="Times New Roman"/>
          <w:lang w:val="el-GR"/>
        </w:rPr>
        <w:t>φαγεῖν</w:t>
      </w:r>
      <w:commentRangeEnd w:id="22"/>
      <w:r w:rsidR="00035271" w:rsidRPr="00E5160C">
        <w:rPr>
          <w:rStyle w:val="CommentReference"/>
          <w:rFonts w:ascii="Times New Roman" w:hAnsi="Times New Roman" w:cs="Times New Roman"/>
          <w:sz w:val="22"/>
          <w:szCs w:val="22"/>
          <w:lang w:val="en-GB"/>
        </w:rPr>
        <w:commentReference w:id="22"/>
      </w:r>
    </w:p>
    <w:p w14:paraId="7C7FB139" w14:textId="77777777" w:rsidR="00145F9B" w:rsidRPr="00E5160C" w:rsidRDefault="00145F9B" w:rsidP="00145F9B">
      <w:pPr>
        <w:rPr>
          <w:rFonts w:ascii="Times New Roman" w:hAnsi="Times New Roman" w:cs="Times New Roman"/>
          <w:lang w:val="en-GB"/>
        </w:rPr>
      </w:pPr>
    </w:p>
    <w:p w14:paraId="10D51653" w14:textId="6BD76037" w:rsidR="00145F9B" w:rsidRPr="00E5160C" w:rsidRDefault="00145F9B" w:rsidP="00145F9B">
      <w:pPr>
        <w:rPr>
          <w:rFonts w:ascii="Times New Roman" w:hAnsi="Times New Roman" w:cs="Times New Roman"/>
          <w:lang w:val="en-GB"/>
        </w:rPr>
      </w:pPr>
      <w:r w:rsidRPr="00E5160C">
        <w:rPr>
          <w:rFonts w:ascii="Times New Roman" w:hAnsi="Times New Roman" w:cs="Times New Roman"/>
          <w:lang w:val="en-GB"/>
        </w:rPr>
        <w:t>D</w:t>
      </w:r>
    </w:p>
    <w:p w14:paraId="3D511D21" w14:textId="77777777" w:rsidR="0036481D" w:rsidRPr="00E5160C" w:rsidRDefault="0036481D" w:rsidP="00145F9B">
      <w:pPr>
        <w:rPr>
          <w:rFonts w:ascii="Times New Roman" w:hAnsi="Times New Roman" w:cs="Times New Roman"/>
          <w:lang w:val="en-GB"/>
        </w:rPr>
      </w:pPr>
    </w:p>
    <w:p w14:paraId="0228E1FF" w14:textId="3D89FB89" w:rsidR="00145F9B" w:rsidRPr="00E5160C" w:rsidRDefault="00145F9B" w:rsidP="00145F9B">
      <w:pPr>
        <w:rPr>
          <w:rFonts w:ascii="Times New Roman" w:hAnsi="Times New Roman" w:cs="Times New Roman"/>
          <w:lang w:val="en-GB"/>
        </w:rPr>
      </w:pPr>
      <w:commentRangeStart w:id="23"/>
      <w:r w:rsidRPr="00E5160C">
        <w:rPr>
          <w:rFonts w:ascii="Times New Roman" w:hAnsi="Times New Roman" w:cs="Times New Roman"/>
          <w:lang w:val="en-GB"/>
        </w:rPr>
        <w:t>1. General, we must stay here and fight.</w:t>
      </w:r>
      <w:commentRangeEnd w:id="23"/>
      <w:r w:rsidR="00035271" w:rsidRPr="00E5160C">
        <w:rPr>
          <w:rStyle w:val="CommentReference"/>
          <w:rFonts w:ascii="Times New Roman" w:hAnsi="Times New Roman" w:cs="Times New Roman"/>
          <w:sz w:val="22"/>
          <w:szCs w:val="22"/>
          <w:lang w:val="en-GB"/>
        </w:rPr>
        <w:commentReference w:id="23"/>
      </w:r>
    </w:p>
    <w:p w14:paraId="47DBFC7A" w14:textId="32BD0C4D" w:rsidR="0036481D" w:rsidRPr="00E5160C" w:rsidRDefault="0036481D" w:rsidP="00145F9B">
      <w:pPr>
        <w:rPr>
          <w:rFonts w:ascii="Times New Roman" w:hAnsi="Times New Roman" w:cs="Times New Roman"/>
          <w:lang w:val="el-GR"/>
        </w:rPr>
      </w:pPr>
      <w:r w:rsidRPr="00E5160C">
        <w:rPr>
          <w:rFonts w:ascii="Times New Roman" w:hAnsi="Times New Roman" w:cs="Times New Roman"/>
          <w:lang w:val="el-GR"/>
        </w:rPr>
        <w:t xml:space="preserve">ὦ πατέρ, δεῖ σε ἐνθάδε </w:t>
      </w:r>
      <w:commentRangeStart w:id="24"/>
      <w:r w:rsidRPr="00E5160C">
        <w:rPr>
          <w:rFonts w:ascii="Times New Roman" w:hAnsi="Times New Roman" w:cs="Times New Roman"/>
          <w:lang w:val="el-GR"/>
        </w:rPr>
        <w:t xml:space="preserve">πένειν </w:t>
      </w:r>
      <w:commentRangeEnd w:id="24"/>
      <w:r w:rsidR="00035271" w:rsidRPr="00E5160C">
        <w:rPr>
          <w:rStyle w:val="CommentReference"/>
          <w:rFonts w:ascii="Times New Roman" w:hAnsi="Times New Roman" w:cs="Times New Roman"/>
          <w:sz w:val="22"/>
          <w:szCs w:val="22"/>
          <w:lang w:val="el-GR"/>
        </w:rPr>
        <w:commentReference w:id="24"/>
      </w:r>
      <w:r w:rsidRPr="00E5160C">
        <w:rPr>
          <w:rFonts w:ascii="Times New Roman" w:hAnsi="Times New Roman" w:cs="Times New Roman"/>
          <w:lang w:val="el-GR"/>
        </w:rPr>
        <w:t>καὶ δικάζειν.</w:t>
      </w:r>
    </w:p>
    <w:p w14:paraId="5FD3BC65" w14:textId="77777777" w:rsidR="00145F9B" w:rsidRPr="00E5160C" w:rsidRDefault="00145F9B" w:rsidP="00145F9B">
      <w:pPr>
        <w:rPr>
          <w:rFonts w:ascii="Times New Roman" w:hAnsi="Times New Roman" w:cs="Times New Roman"/>
          <w:lang w:val="el-GR"/>
        </w:rPr>
      </w:pPr>
    </w:p>
    <w:p w14:paraId="6F0357F9" w14:textId="69A04EFB" w:rsidR="00145F9B" w:rsidRPr="00E5160C" w:rsidRDefault="00145F9B" w:rsidP="00145F9B">
      <w:pPr>
        <w:rPr>
          <w:rFonts w:ascii="Times New Roman" w:hAnsi="Times New Roman" w:cs="Times New Roman"/>
          <w:lang w:val="en-GB"/>
        </w:rPr>
      </w:pPr>
      <w:commentRangeStart w:id="25"/>
      <w:r w:rsidRPr="00E5160C">
        <w:rPr>
          <w:rFonts w:ascii="Times New Roman" w:hAnsi="Times New Roman" w:cs="Times New Roman"/>
          <w:lang w:val="en-GB"/>
        </w:rPr>
        <w:t>2. It is possible for me to hear the speakers.</w:t>
      </w:r>
      <w:commentRangeEnd w:id="25"/>
      <w:r w:rsidR="00035271" w:rsidRPr="00E5160C">
        <w:rPr>
          <w:rStyle w:val="CommentReference"/>
          <w:rFonts w:ascii="Times New Roman" w:hAnsi="Times New Roman" w:cs="Times New Roman"/>
          <w:sz w:val="22"/>
          <w:szCs w:val="22"/>
          <w:lang w:val="en-GB"/>
        </w:rPr>
        <w:commentReference w:id="25"/>
      </w:r>
    </w:p>
    <w:p w14:paraId="5B51C32A" w14:textId="1E96B2D9" w:rsidR="0036481D" w:rsidRPr="00E5160C" w:rsidRDefault="0036481D" w:rsidP="00145F9B">
      <w:pPr>
        <w:rPr>
          <w:rFonts w:ascii="Times New Roman" w:hAnsi="Times New Roman" w:cs="Times New Roman"/>
          <w:lang w:val="en-GB"/>
        </w:rPr>
      </w:pPr>
      <w:r w:rsidRPr="00E5160C">
        <w:rPr>
          <w:rFonts w:ascii="Times New Roman" w:hAnsi="Times New Roman" w:cs="Times New Roman"/>
          <w:lang w:val="el-GR"/>
        </w:rPr>
        <w:t>ἔξεσται</w:t>
      </w:r>
      <w:r w:rsidRPr="00E5160C">
        <w:rPr>
          <w:rFonts w:ascii="Times New Roman" w:hAnsi="Times New Roman" w:cs="Times New Roman"/>
          <w:lang w:val="en-GB"/>
        </w:rPr>
        <w:t xml:space="preserve"> </w:t>
      </w:r>
      <w:r w:rsidRPr="00E5160C">
        <w:rPr>
          <w:rFonts w:ascii="Times New Roman" w:hAnsi="Times New Roman" w:cs="Times New Roman"/>
          <w:lang w:val="el-GR"/>
        </w:rPr>
        <w:t>πᾶσιν</w:t>
      </w:r>
      <w:r w:rsidRPr="00E5160C">
        <w:rPr>
          <w:rFonts w:ascii="Times New Roman" w:hAnsi="Times New Roman" w:cs="Times New Roman"/>
          <w:lang w:val="en-GB"/>
        </w:rPr>
        <w:t xml:space="preserve"> </w:t>
      </w:r>
      <w:r w:rsidRPr="00E5160C">
        <w:rPr>
          <w:rFonts w:ascii="Times New Roman" w:hAnsi="Times New Roman" w:cs="Times New Roman"/>
          <w:lang w:val="el-GR"/>
        </w:rPr>
        <w:t>ὑμῖν</w:t>
      </w:r>
      <w:r w:rsidRPr="00E5160C">
        <w:rPr>
          <w:rFonts w:ascii="Times New Roman" w:hAnsi="Times New Roman" w:cs="Times New Roman"/>
          <w:lang w:val="en-GB"/>
        </w:rPr>
        <w:t xml:space="preserve"> </w:t>
      </w:r>
      <w:commentRangeStart w:id="26"/>
      <w:r w:rsidRPr="00E5160C">
        <w:rPr>
          <w:rFonts w:ascii="Times New Roman" w:hAnsi="Times New Roman" w:cs="Times New Roman"/>
          <w:lang w:val="el-GR"/>
        </w:rPr>
        <w:t>ἀπεδεῖν</w:t>
      </w:r>
      <w:r w:rsidRPr="00E5160C">
        <w:rPr>
          <w:rFonts w:ascii="Times New Roman" w:hAnsi="Times New Roman" w:cs="Times New Roman"/>
          <w:lang w:val="en-GB"/>
        </w:rPr>
        <w:t xml:space="preserve"> </w:t>
      </w:r>
      <w:commentRangeEnd w:id="26"/>
      <w:r w:rsidR="00035271" w:rsidRPr="00E5160C">
        <w:rPr>
          <w:rStyle w:val="CommentReference"/>
          <w:rFonts w:ascii="Times New Roman" w:hAnsi="Times New Roman" w:cs="Times New Roman"/>
          <w:sz w:val="22"/>
          <w:szCs w:val="22"/>
          <w:lang w:val="el-GR"/>
        </w:rPr>
        <w:commentReference w:id="26"/>
      </w:r>
      <w:r w:rsidRPr="00E5160C">
        <w:rPr>
          <w:rFonts w:ascii="Times New Roman" w:hAnsi="Times New Roman" w:cs="Times New Roman"/>
          <w:lang w:val="el-GR"/>
        </w:rPr>
        <w:t>τοὺς</w:t>
      </w:r>
      <w:r w:rsidRPr="00E5160C">
        <w:rPr>
          <w:rFonts w:ascii="Times New Roman" w:hAnsi="Times New Roman" w:cs="Times New Roman"/>
          <w:lang w:val="en-GB"/>
        </w:rPr>
        <w:t xml:space="preserve"> </w:t>
      </w:r>
      <w:r w:rsidRPr="00E5160C">
        <w:rPr>
          <w:rFonts w:ascii="Times New Roman" w:hAnsi="Times New Roman" w:cs="Times New Roman"/>
          <w:lang w:val="el-GR"/>
        </w:rPr>
        <w:t>ὑμετέρους</w:t>
      </w:r>
      <w:r w:rsidRPr="00E5160C">
        <w:rPr>
          <w:rFonts w:ascii="Times New Roman" w:hAnsi="Times New Roman" w:cs="Times New Roman"/>
          <w:lang w:val="en-GB"/>
        </w:rPr>
        <w:t xml:space="preserve"> </w:t>
      </w:r>
      <w:r w:rsidRPr="00E5160C">
        <w:rPr>
          <w:rFonts w:ascii="Times New Roman" w:hAnsi="Times New Roman" w:cs="Times New Roman"/>
          <w:lang w:val="el-GR"/>
        </w:rPr>
        <w:t>ἡμιόνους</w:t>
      </w:r>
      <w:r w:rsidRPr="00E5160C">
        <w:rPr>
          <w:rFonts w:ascii="Times New Roman" w:hAnsi="Times New Roman" w:cs="Times New Roman"/>
          <w:lang w:val="en-GB"/>
        </w:rPr>
        <w:t>.</w:t>
      </w:r>
    </w:p>
    <w:p w14:paraId="7571A5FC" w14:textId="77777777" w:rsidR="00145F9B" w:rsidRPr="00E5160C" w:rsidRDefault="00145F9B" w:rsidP="00145F9B">
      <w:pPr>
        <w:rPr>
          <w:rFonts w:ascii="Times New Roman" w:hAnsi="Times New Roman" w:cs="Times New Roman"/>
          <w:lang w:val="en-GB"/>
        </w:rPr>
      </w:pPr>
    </w:p>
    <w:p w14:paraId="3D643DD3" w14:textId="49E5F766" w:rsidR="00145F9B" w:rsidRPr="00E5160C" w:rsidRDefault="00145F9B" w:rsidP="00145F9B">
      <w:pPr>
        <w:rPr>
          <w:rFonts w:ascii="Times New Roman" w:hAnsi="Times New Roman" w:cs="Times New Roman"/>
          <w:lang w:val="en-GB"/>
        </w:rPr>
      </w:pPr>
      <w:r w:rsidRPr="00E5160C">
        <w:rPr>
          <w:rFonts w:ascii="Times New Roman" w:hAnsi="Times New Roman" w:cs="Times New Roman"/>
          <w:lang w:val="en-GB"/>
        </w:rPr>
        <w:t xml:space="preserve">3. I am learning many things, but don’t </w:t>
      </w:r>
      <w:commentRangeStart w:id="27"/>
      <w:r w:rsidRPr="00E5160C">
        <w:rPr>
          <w:rFonts w:ascii="Times New Roman" w:hAnsi="Times New Roman" w:cs="Times New Roman"/>
          <w:lang w:val="en-GB"/>
        </w:rPr>
        <w:t xml:space="preserve">understand </w:t>
      </w:r>
      <w:commentRangeEnd w:id="27"/>
      <w:r w:rsidR="00035271" w:rsidRPr="00E5160C">
        <w:rPr>
          <w:rStyle w:val="CommentReference"/>
          <w:rFonts w:ascii="Times New Roman" w:hAnsi="Times New Roman" w:cs="Times New Roman"/>
          <w:sz w:val="22"/>
          <w:szCs w:val="22"/>
          <w:lang w:val="en-GB"/>
        </w:rPr>
        <w:commentReference w:id="27"/>
      </w:r>
      <w:r w:rsidRPr="00E5160C">
        <w:rPr>
          <w:rFonts w:ascii="Times New Roman" w:hAnsi="Times New Roman" w:cs="Times New Roman"/>
          <w:lang w:val="en-GB"/>
        </w:rPr>
        <w:t>everything.</w:t>
      </w:r>
    </w:p>
    <w:p w14:paraId="10296BBF" w14:textId="7477D26B" w:rsidR="00145F9B" w:rsidRPr="00E5160C" w:rsidRDefault="00145F9B" w:rsidP="00145F9B">
      <w:pPr>
        <w:rPr>
          <w:rFonts w:ascii="Times New Roman" w:hAnsi="Times New Roman" w:cs="Times New Roman"/>
          <w:lang w:val="el-GR"/>
        </w:rPr>
      </w:pPr>
      <w:r w:rsidRPr="00E5160C">
        <w:rPr>
          <w:rFonts w:ascii="Times New Roman" w:hAnsi="Times New Roman" w:cs="Times New Roman"/>
          <w:lang w:val="el-GR"/>
        </w:rPr>
        <w:t xml:space="preserve">πάντα </w:t>
      </w:r>
      <w:commentRangeStart w:id="28"/>
      <w:r w:rsidRPr="00E5160C">
        <w:rPr>
          <w:rFonts w:ascii="Times New Roman" w:hAnsi="Times New Roman" w:cs="Times New Roman"/>
          <w:lang w:val="el-GR"/>
        </w:rPr>
        <w:t>ε</w:t>
      </w:r>
      <w:r w:rsidR="0036481D" w:rsidRPr="00E5160C">
        <w:rPr>
          <w:rFonts w:ascii="Times New Roman" w:hAnsi="Times New Roman" w:cs="Times New Roman"/>
          <w:lang w:val="el-GR"/>
        </w:rPr>
        <w:t xml:space="preserve">ἰσίν </w:t>
      </w:r>
      <w:commentRangeEnd w:id="28"/>
      <w:r w:rsidR="002D5AD5" w:rsidRPr="00E5160C">
        <w:rPr>
          <w:rStyle w:val="CommentReference"/>
          <w:rFonts w:ascii="Times New Roman" w:hAnsi="Times New Roman" w:cs="Times New Roman"/>
          <w:sz w:val="22"/>
          <w:szCs w:val="22"/>
          <w:lang w:val="el-GR"/>
        </w:rPr>
        <w:commentReference w:id="28"/>
      </w:r>
      <w:r w:rsidR="0036481D" w:rsidRPr="00E5160C">
        <w:rPr>
          <w:rFonts w:ascii="Times New Roman" w:hAnsi="Times New Roman" w:cs="Times New Roman"/>
          <w:lang w:val="el-GR"/>
        </w:rPr>
        <w:t>ἐνθάδε πλήν τοῦ πυρός.</w:t>
      </w:r>
    </w:p>
    <w:p w14:paraId="37C4E735" w14:textId="77777777" w:rsidR="00145F9B" w:rsidRPr="00E5160C" w:rsidRDefault="00145F9B" w:rsidP="00145F9B">
      <w:pPr>
        <w:rPr>
          <w:rFonts w:ascii="Times New Roman" w:hAnsi="Times New Roman" w:cs="Times New Roman"/>
          <w:lang w:val="el-GR"/>
        </w:rPr>
      </w:pPr>
    </w:p>
    <w:p w14:paraId="0996C060" w14:textId="5C29CF71" w:rsidR="00145F9B" w:rsidRPr="00E5160C" w:rsidRDefault="00145F9B" w:rsidP="00145F9B">
      <w:pPr>
        <w:rPr>
          <w:rFonts w:ascii="Times New Roman" w:hAnsi="Times New Roman" w:cs="Times New Roman"/>
          <w:lang w:val="en-GB"/>
        </w:rPr>
      </w:pPr>
      <w:commentRangeStart w:id="29"/>
      <w:r w:rsidRPr="00E5160C">
        <w:rPr>
          <w:rFonts w:ascii="Times New Roman" w:hAnsi="Times New Roman" w:cs="Times New Roman"/>
          <w:lang w:val="en-GB"/>
        </w:rPr>
        <w:t>4. Look at the ships, boys.</w:t>
      </w:r>
      <w:commentRangeEnd w:id="29"/>
      <w:r w:rsidR="002D5AD5" w:rsidRPr="00E5160C">
        <w:rPr>
          <w:rStyle w:val="CommentReference"/>
          <w:rFonts w:ascii="Times New Roman" w:hAnsi="Times New Roman" w:cs="Times New Roman"/>
          <w:sz w:val="22"/>
          <w:szCs w:val="22"/>
          <w:lang w:val="en-GB"/>
        </w:rPr>
        <w:commentReference w:id="29"/>
      </w:r>
    </w:p>
    <w:p w14:paraId="0CECA4C7" w14:textId="30A2E6E8" w:rsidR="00145F9B" w:rsidRPr="00E5160C" w:rsidRDefault="00145F9B" w:rsidP="00145F9B">
      <w:pPr>
        <w:rPr>
          <w:rFonts w:ascii="Times New Roman" w:hAnsi="Times New Roman" w:cs="Times New Roman"/>
          <w:lang w:val="el-GR"/>
        </w:rPr>
      </w:pPr>
      <w:commentRangeStart w:id="30"/>
      <w:r w:rsidRPr="00E5160C">
        <w:rPr>
          <w:rFonts w:ascii="Times New Roman" w:hAnsi="Times New Roman" w:cs="Times New Roman"/>
          <w:lang w:val="el-GR"/>
        </w:rPr>
        <w:t>ἐκφέρετε τάς λαμπάδας, ὦ δοῦλοι.</w:t>
      </w:r>
      <w:commentRangeEnd w:id="30"/>
      <w:r w:rsidR="002D5AD5" w:rsidRPr="00E5160C">
        <w:rPr>
          <w:rStyle w:val="CommentReference"/>
          <w:rFonts w:ascii="Times New Roman" w:hAnsi="Times New Roman" w:cs="Times New Roman"/>
          <w:sz w:val="22"/>
          <w:szCs w:val="22"/>
          <w:lang w:val="el-GR"/>
        </w:rPr>
        <w:commentReference w:id="30"/>
      </w:r>
    </w:p>
    <w:p w14:paraId="1A4735C8" w14:textId="77777777" w:rsidR="00145F9B" w:rsidRPr="00E5160C" w:rsidRDefault="00145F9B" w:rsidP="00145F9B">
      <w:pPr>
        <w:rPr>
          <w:rFonts w:ascii="Times New Roman" w:hAnsi="Times New Roman" w:cs="Times New Roman"/>
          <w:lang w:val="el-GR"/>
        </w:rPr>
      </w:pPr>
    </w:p>
    <w:p w14:paraId="028B919A" w14:textId="2ACAD228" w:rsidR="00145F9B" w:rsidRPr="00E5160C" w:rsidRDefault="00145F9B" w:rsidP="00145F9B">
      <w:pPr>
        <w:rPr>
          <w:rFonts w:ascii="Times New Roman" w:hAnsi="Times New Roman" w:cs="Times New Roman"/>
          <w:lang w:val="en-GB"/>
        </w:rPr>
      </w:pPr>
      <w:r w:rsidRPr="00E5160C">
        <w:rPr>
          <w:rFonts w:ascii="Times New Roman" w:hAnsi="Times New Roman" w:cs="Times New Roman"/>
          <w:lang w:val="en-GB"/>
        </w:rPr>
        <w:t>5. ‘Tell me what you wanted, knocking the door?’ ‘</w:t>
      </w:r>
      <w:commentRangeStart w:id="31"/>
      <w:r w:rsidRPr="00E5160C">
        <w:rPr>
          <w:rFonts w:ascii="Times New Roman" w:hAnsi="Times New Roman" w:cs="Times New Roman"/>
          <w:lang w:val="en-GB"/>
        </w:rPr>
        <w:t>What</w:t>
      </w:r>
      <w:commentRangeEnd w:id="31"/>
      <w:r w:rsidR="002D5AD5" w:rsidRPr="00E5160C">
        <w:rPr>
          <w:rStyle w:val="CommentReference"/>
          <w:rFonts w:ascii="Times New Roman" w:hAnsi="Times New Roman" w:cs="Times New Roman"/>
          <w:sz w:val="22"/>
          <w:szCs w:val="22"/>
          <w:lang w:val="en-GB"/>
        </w:rPr>
        <w:commentReference w:id="31"/>
      </w:r>
      <w:r w:rsidRPr="00E5160C">
        <w:rPr>
          <w:rFonts w:ascii="Times New Roman" w:hAnsi="Times New Roman" w:cs="Times New Roman"/>
          <w:lang w:val="en-GB"/>
        </w:rPr>
        <w:t xml:space="preserve">? The master.’ </w:t>
      </w:r>
    </w:p>
    <w:p w14:paraId="3DB77170" w14:textId="3287179A" w:rsidR="00145F9B" w:rsidRPr="00E5160C" w:rsidRDefault="00145F9B" w:rsidP="00145F9B">
      <w:pPr>
        <w:rPr>
          <w:rFonts w:ascii="Times New Roman" w:hAnsi="Times New Roman" w:cs="Times New Roman"/>
          <w:lang w:val="en-GB"/>
        </w:rPr>
      </w:pPr>
      <w:commentRangeStart w:id="32"/>
      <w:r w:rsidRPr="00E5160C">
        <w:rPr>
          <w:rFonts w:ascii="Times New Roman" w:hAnsi="Times New Roman" w:cs="Times New Roman"/>
          <w:lang w:val="en-GB"/>
        </w:rPr>
        <w:t>‘</w:t>
      </w:r>
      <w:r w:rsidRPr="00E5160C">
        <w:rPr>
          <w:rFonts w:ascii="Times New Roman" w:hAnsi="Times New Roman" w:cs="Times New Roman"/>
          <w:lang w:val="el-GR"/>
        </w:rPr>
        <w:t>εἴπετε</w:t>
      </w:r>
      <w:r w:rsidRPr="00E5160C">
        <w:rPr>
          <w:rFonts w:ascii="Times New Roman" w:hAnsi="Times New Roman" w:cs="Times New Roman"/>
          <w:lang w:val="en-GB"/>
        </w:rPr>
        <w:t xml:space="preserve"> </w:t>
      </w:r>
      <w:r w:rsidRPr="00E5160C">
        <w:rPr>
          <w:rFonts w:ascii="Times New Roman" w:hAnsi="Times New Roman" w:cs="Times New Roman"/>
          <w:lang w:val="el-GR"/>
        </w:rPr>
        <w:t>μοι</w:t>
      </w:r>
      <w:r w:rsidRPr="00E5160C">
        <w:rPr>
          <w:rFonts w:ascii="Times New Roman" w:hAnsi="Times New Roman" w:cs="Times New Roman"/>
          <w:lang w:val="en-GB"/>
        </w:rPr>
        <w:t xml:space="preserve">, </w:t>
      </w:r>
      <w:r w:rsidRPr="00E5160C">
        <w:rPr>
          <w:rFonts w:ascii="Times New Roman" w:hAnsi="Times New Roman" w:cs="Times New Roman"/>
          <w:lang w:val="el-GR"/>
        </w:rPr>
        <w:t>τί</w:t>
      </w:r>
      <w:r w:rsidRPr="00E5160C">
        <w:rPr>
          <w:rFonts w:ascii="Times New Roman" w:hAnsi="Times New Roman" w:cs="Times New Roman"/>
          <w:lang w:val="en-GB"/>
        </w:rPr>
        <w:t xml:space="preserve"> </w:t>
      </w:r>
      <w:r w:rsidRPr="00E5160C">
        <w:rPr>
          <w:rFonts w:ascii="Times New Roman" w:hAnsi="Times New Roman" w:cs="Times New Roman"/>
          <w:lang w:val="el-GR"/>
        </w:rPr>
        <w:t>ζητοῦντες</w:t>
      </w:r>
      <w:r w:rsidRPr="00E5160C">
        <w:rPr>
          <w:rFonts w:ascii="Times New Roman" w:hAnsi="Times New Roman" w:cs="Times New Roman"/>
          <w:lang w:val="en-GB"/>
        </w:rPr>
        <w:t xml:space="preserve"> </w:t>
      </w:r>
      <w:r w:rsidRPr="00E5160C">
        <w:rPr>
          <w:rFonts w:ascii="Times New Roman" w:hAnsi="Times New Roman" w:cs="Times New Roman"/>
          <w:lang w:val="el-GR"/>
        </w:rPr>
        <w:t>ἐξέδραμον</w:t>
      </w:r>
      <w:r w:rsidRPr="00E5160C">
        <w:rPr>
          <w:rFonts w:ascii="Times New Roman" w:hAnsi="Times New Roman" w:cs="Times New Roman"/>
          <w:lang w:val="en-GB"/>
        </w:rPr>
        <w:t>;</w:t>
      </w:r>
      <w:r w:rsidRPr="00E5160C">
        <w:rPr>
          <w:rFonts w:ascii="Times New Roman" w:hAnsi="Times New Roman" w:cs="Times New Roman"/>
          <w:lang w:val="el-GR"/>
        </w:rPr>
        <w:t>΄</w:t>
      </w:r>
      <w:r w:rsidRPr="00E5160C">
        <w:rPr>
          <w:rFonts w:ascii="Times New Roman" w:hAnsi="Times New Roman" w:cs="Times New Roman"/>
          <w:lang w:val="en-GB"/>
        </w:rPr>
        <w:t xml:space="preserve"> </w:t>
      </w:r>
      <w:r w:rsidRPr="00E5160C">
        <w:rPr>
          <w:rFonts w:ascii="Times New Roman" w:hAnsi="Times New Roman" w:cs="Times New Roman"/>
          <w:lang w:val="el-GR"/>
        </w:rPr>
        <w:t>΄ὅ</w:t>
      </w:r>
      <w:r w:rsidRPr="00E5160C">
        <w:rPr>
          <w:rFonts w:ascii="Times New Roman" w:hAnsi="Times New Roman" w:cs="Times New Roman"/>
          <w:lang w:val="en-GB"/>
        </w:rPr>
        <w:t xml:space="preserve"> </w:t>
      </w:r>
      <w:r w:rsidRPr="00E5160C">
        <w:rPr>
          <w:rFonts w:ascii="Times New Roman" w:hAnsi="Times New Roman" w:cs="Times New Roman"/>
          <w:lang w:val="el-GR"/>
        </w:rPr>
        <w:t>τι</w:t>
      </w:r>
      <w:r w:rsidRPr="00E5160C">
        <w:rPr>
          <w:rFonts w:ascii="Times New Roman" w:hAnsi="Times New Roman" w:cs="Times New Roman"/>
          <w:lang w:val="en-GB"/>
        </w:rPr>
        <w:t xml:space="preserve">; </w:t>
      </w:r>
      <w:r w:rsidRPr="00E5160C">
        <w:rPr>
          <w:rFonts w:ascii="Times New Roman" w:hAnsi="Times New Roman" w:cs="Times New Roman"/>
          <w:lang w:val="el-GR"/>
        </w:rPr>
        <w:t>πάντα</w:t>
      </w:r>
      <w:r w:rsidRPr="00E5160C">
        <w:rPr>
          <w:rFonts w:ascii="Times New Roman" w:hAnsi="Times New Roman" w:cs="Times New Roman"/>
          <w:lang w:val="en-GB"/>
        </w:rPr>
        <w:t>.’</w:t>
      </w:r>
      <w:commentRangeEnd w:id="32"/>
      <w:r w:rsidR="002D5AD5" w:rsidRPr="00E5160C">
        <w:rPr>
          <w:rStyle w:val="CommentReference"/>
          <w:rFonts w:ascii="Times New Roman" w:hAnsi="Times New Roman" w:cs="Times New Roman"/>
          <w:sz w:val="22"/>
          <w:szCs w:val="22"/>
          <w:lang w:val="en-GB"/>
        </w:rPr>
        <w:commentReference w:id="32"/>
      </w:r>
    </w:p>
    <w:p w14:paraId="01058A8E" w14:textId="77777777" w:rsidR="00D107A4" w:rsidRPr="00E5160C" w:rsidRDefault="00D107A4" w:rsidP="00145F9B">
      <w:pPr>
        <w:rPr>
          <w:rFonts w:ascii="Times New Roman" w:hAnsi="Times New Roman" w:cs="Times New Roman"/>
          <w:lang w:val="en-GB"/>
        </w:rPr>
      </w:pPr>
    </w:p>
    <w:p w14:paraId="04B92872" w14:textId="77777777" w:rsidR="00D107A4" w:rsidRPr="00E5160C" w:rsidRDefault="00D107A4" w:rsidP="00145F9B">
      <w:pPr>
        <w:rPr>
          <w:rFonts w:ascii="Times New Roman" w:hAnsi="Times New Roman" w:cs="Times New Roman"/>
          <w:lang w:val="en-GB"/>
        </w:rPr>
      </w:pPr>
    </w:p>
    <w:p w14:paraId="5C51FB92" w14:textId="4D82E2D8" w:rsidR="00D107A4" w:rsidRPr="00E5160C" w:rsidRDefault="00D107A4" w:rsidP="00145F9B">
      <w:pPr>
        <w:rPr>
          <w:rFonts w:ascii="Times New Roman" w:hAnsi="Times New Roman" w:cs="Times New Roman"/>
          <w:b/>
          <w:bCs/>
          <w:u w:val="single"/>
          <w:lang w:val="en-GB"/>
        </w:rPr>
      </w:pPr>
      <w:r w:rsidRPr="00E5160C">
        <w:rPr>
          <w:rFonts w:ascii="Times New Roman" w:hAnsi="Times New Roman" w:cs="Times New Roman"/>
          <w:b/>
          <w:bCs/>
          <w:u w:val="single"/>
          <w:lang w:val="en-GB"/>
        </w:rPr>
        <w:t>Ch 9 summary exercises – E</w:t>
      </w:r>
    </w:p>
    <w:p w14:paraId="4648D5A0" w14:textId="77777777" w:rsidR="00D107A4" w:rsidRPr="00E5160C" w:rsidRDefault="00D107A4" w:rsidP="00145F9B">
      <w:pPr>
        <w:rPr>
          <w:rFonts w:ascii="Times New Roman" w:hAnsi="Times New Roman" w:cs="Times New Roman"/>
          <w:lang w:val="en-GB"/>
        </w:rPr>
      </w:pPr>
    </w:p>
    <w:p w14:paraId="4A7C3D7E" w14:textId="12508056" w:rsidR="00D107A4" w:rsidRPr="00E5160C" w:rsidRDefault="00D107A4" w:rsidP="00145F9B">
      <w:pPr>
        <w:rPr>
          <w:rFonts w:ascii="Times New Roman" w:hAnsi="Times New Roman" w:cs="Times New Roman"/>
          <w:lang w:val="en-GB"/>
        </w:rPr>
      </w:pPr>
      <w:r w:rsidRPr="00E5160C">
        <w:rPr>
          <w:rFonts w:ascii="Times New Roman" w:hAnsi="Times New Roman" w:cs="Times New Roman"/>
          <w:lang w:val="en-GB"/>
        </w:rPr>
        <w:t>Ph – Come, all you friends, come. For I hear you singing, but I am not able to sing. What shall I do? For they are guarding me, although I want to go with you to the lawcourt and do a bad thing. But, o Zeus, stop providing me with troubles and become a friend, and pity my suffering. Save me, o Zeus. Either make me suddenly into smoke, or then make me a stone on which they count the votes. Lord, undertake to save me.</w:t>
      </w:r>
    </w:p>
    <w:p w14:paraId="12C4FBFB" w14:textId="77777777" w:rsidR="00D107A4" w:rsidRPr="00E5160C" w:rsidRDefault="00D107A4" w:rsidP="00145F9B">
      <w:pPr>
        <w:rPr>
          <w:rFonts w:ascii="Times New Roman" w:hAnsi="Times New Roman" w:cs="Times New Roman"/>
          <w:lang w:val="en-GB"/>
        </w:rPr>
      </w:pPr>
    </w:p>
    <w:p w14:paraId="6322C99E" w14:textId="5BF7DDEC" w:rsidR="00D107A4" w:rsidRPr="00E5160C" w:rsidRDefault="00D107A4" w:rsidP="00145F9B">
      <w:pPr>
        <w:rPr>
          <w:rFonts w:ascii="Times New Roman" w:hAnsi="Times New Roman" w:cs="Times New Roman"/>
          <w:lang w:val="en-GB"/>
        </w:rPr>
      </w:pPr>
      <w:r w:rsidRPr="00E5160C">
        <w:rPr>
          <w:rFonts w:ascii="Times New Roman" w:hAnsi="Times New Roman" w:cs="Times New Roman"/>
          <w:lang w:val="en-GB"/>
        </w:rPr>
        <w:t>D – Who is it that is shutting you in? Speak, we ask you.</w:t>
      </w:r>
    </w:p>
    <w:p w14:paraId="3B70CF3F" w14:textId="77777777" w:rsidR="00D107A4" w:rsidRPr="00E5160C" w:rsidRDefault="00D107A4" w:rsidP="00145F9B">
      <w:pPr>
        <w:rPr>
          <w:rFonts w:ascii="Times New Roman" w:hAnsi="Times New Roman" w:cs="Times New Roman"/>
          <w:lang w:val="en-GB"/>
        </w:rPr>
      </w:pPr>
    </w:p>
    <w:p w14:paraId="25A065E2" w14:textId="263CBBAB" w:rsidR="00D107A4" w:rsidRPr="002D5AD5" w:rsidRDefault="00D107A4" w:rsidP="00145F9B">
      <w:pPr>
        <w:rPr>
          <w:rFonts w:ascii="Times New Roman" w:hAnsi="Times New Roman" w:cs="Times New Roman"/>
        </w:rPr>
      </w:pPr>
      <w:r w:rsidRPr="00E5160C">
        <w:rPr>
          <w:rFonts w:ascii="Times New Roman" w:hAnsi="Times New Roman" w:cs="Times New Roman"/>
          <w:lang w:val="en-GB"/>
        </w:rPr>
        <w:t xml:space="preserve">Ph – My son, know it well. But don’t shout. For he happens to be sleeping in front </w:t>
      </w:r>
      <w:commentRangeStart w:id="33"/>
      <w:r w:rsidRPr="00E5160C">
        <w:rPr>
          <w:rFonts w:ascii="Times New Roman" w:hAnsi="Times New Roman" w:cs="Times New Roman"/>
          <w:lang w:val="en-GB"/>
        </w:rPr>
        <w:t>of this here.</w:t>
      </w:r>
      <w:commentRangeEnd w:id="33"/>
      <w:r w:rsidR="002D5AD5" w:rsidRPr="002D5AD5">
        <w:rPr>
          <w:rStyle w:val="CommentReference"/>
          <w:rFonts w:ascii="Times New Roman" w:hAnsi="Times New Roman" w:cs="Times New Roman"/>
          <w:sz w:val="22"/>
          <w:szCs w:val="22"/>
        </w:rPr>
        <w:commentReference w:id="33"/>
      </w:r>
    </w:p>
    <w:p w14:paraId="0A2DED1A" w14:textId="77777777" w:rsidR="00D107A4" w:rsidRPr="00E5160C" w:rsidRDefault="00D107A4" w:rsidP="00145F9B">
      <w:pPr>
        <w:rPr>
          <w:rFonts w:ascii="Times New Roman" w:hAnsi="Times New Roman" w:cs="Times New Roman"/>
          <w:lang w:val="en-GB"/>
        </w:rPr>
      </w:pPr>
    </w:p>
    <w:p w14:paraId="484C4CB0" w14:textId="77777777" w:rsidR="00D107A4" w:rsidRPr="00E5160C" w:rsidRDefault="00D107A4" w:rsidP="00145F9B">
      <w:pPr>
        <w:rPr>
          <w:rFonts w:ascii="Times New Roman" w:hAnsi="Times New Roman" w:cs="Times New Roman"/>
          <w:lang w:val="en-GB"/>
        </w:rPr>
      </w:pPr>
      <w:commentRangeStart w:id="34"/>
      <w:r w:rsidRPr="00E5160C">
        <w:rPr>
          <w:rFonts w:ascii="Times New Roman" w:hAnsi="Times New Roman" w:cs="Times New Roman"/>
          <w:lang w:val="en-GB"/>
        </w:rPr>
        <w:t>D – Because of who, is it not possible for you, going with us, to hear both those prosecuting and those giving defence speeches?</w:t>
      </w:r>
      <w:commentRangeEnd w:id="34"/>
      <w:r w:rsidR="002D5AD5" w:rsidRPr="00E5160C">
        <w:rPr>
          <w:rStyle w:val="CommentReference"/>
          <w:rFonts w:ascii="Times New Roman" w:hAnsi="Times New Roman" w:cs="Times New Roman"/>
          <w:sz w:val="22"/>
          <w:szCs w:val="22"/>
          <w:lang w:val="en-GB"/>
        </w:rPr>
        <w:commentReference w:id="34"/>
      </w:r>
    </w:p>
    <w:p w14:paraId="17FAD86C" w14:textId="77777777" w:rsidR="00D107A4" w:rsidRPr="00E5160C" w:rsidRDefault="00D107A4" w:rsidP="00145F9B">
      <w:pPr>
        <w:rPr>
          <w:rFonts w:ascii="Times New Roman" w:hAnsi="Times New Roman" w:cs="Times New Roman"/>
          <w:lang w:val="en-GB"/>
        </w:rPr>
      </w:pPr>
    </w:p>
    <w:p w14:paraId="03DCFAA5" w14:textId="77777777" w:rsidR="00D107A4" w:rsidRPr="00E5160C" w:rsidRDefault="00D107A4" w:rsidP="00145F9B">
      <w:pPr>
        <w:rPr>
          <w:rFonts w:ascii="Times New Roman" w:hAnsi="Times New Roman" w:cs="Times New Roman"/>
          <w:lang w:val="en-GB"/>
        </w:rPr>
      </w:pPr>
      <w:r w:rsidRPr="00E5160C">
        <w:rPr>
          <w:rFonts w:ascii="Times New Roman" w:hAnsi="Times New Roman" w:cs="Times New Roman"/>
          <w:lang w:val="en-GB"/>
        </w:rPr>
        <w:t xml:space="preserve">Ph – My son doesn’t allow me, men, to judge nor do anything bad. But seek a </w:t>
      </w:r>
      <w:commentRangeStart w:id="35"/>
      <w:r w:rsidRPr="00E5160C">
        <w:rPr>
          <w:rFonts w:ascii="Times New Roman" w:hAnsi="Times New Roman" w:cs="Times New Roman"/>
          <w:lang w:val="en-GB"/>
        </w:rPr>
        <w:t>device</w:t>
      </w:r>
      <w:commentRangeEnd w:id="35"/>
      <w:r w:rsidR="002D5AD5" w:rsidRPr="00E5160C">
        <w:rPr>
          <w:rStyle w:val="CommentReference"/>
          <w:rFonts w:ascii="Times New Roman" w:hAnsi="Times New Roman" w:cs="Times New Roman"/>
          <w:sz w:val="22"/>
          <w:szCs w:val="22"/>
          <w:lang w:val="en-GB"/>
        </w:rPr>
        <w:commentReference w:id="35"/>
      </w:r>
      <w:r w:rsidRPr="00E5160C">
        <w:rPr>
          <w:rFonts w:ascii="Times New Roman" w:hAnsi="Times New Roman" w:cs="Times New Roman"/>
          <w:lang w:val="en-GB"/>
        </w:rPr>
        <w:t xml:space="preserve">, I ask you. For I intend to hear </w:t>
      </w:r>
      <w:commentRangeStart w:id="36"/>
      <w:r w:rsidRPr="00E5160C">
        <w:rPr>
          <w:rFonts w:ascii="Times New Roman" w:hAnsi="Times New Roman" w:cs="Times New Roman"/>
          <w:lang w:val="en-GB"/>
        </w:rPr>
        <w:t>both those chasing and those fleeing today.</w:t>
      </w:r>
      <w:commentRangeEnd w:id="36"/>
      <w:r w:rsidR="002D5AD5" w:rsidRPr="00E5160C">
        <w:rPr>
          <w:rStyle w:val="CommentReference"/>
          <w:rFonts w:ascii="Times New Roman" w:hAnsi="Times New Roman" w:cs="Times New Roman"/>
          <w:sz w:val="22"/>
          <w:szCs w:val="22"/>
          <w:lang w:val="en-GB"/>
        </w:rPr>
        <w:commentReference w:id="36"/>
      </w:r>
    </w:p>
    <w:p w14:paraId="3882C2B7" w14:textId="77777777" w:rsidR="00D107A4" w:rsidRPr="00E5160C" w:rsidRDefault="00D107A4" w:rsidP="00145F9B">
      <w:pPr>
        <w:rPr>
          <w:rFonts w:ascii="Times New Roman" w:hAnsi="Times New Roman" w:cs="Times New Roman"/>
          <w:lang w:val="en-GB"/>
        </w:rPr>
      </w:pPr>
    </w:p>
    <w:p w14:paraId="1D63D0D2" w14:textId="77777777" w:rsidR="00D107A4" w:rsidRPr="00E5160C" w:rsidRDefault="00D107A4" w:rsidP="00145F9B">
      <w:pPr>
        <w:rPr>
          <w:rFonts w:ascii="Times New Roman" w:hAnsi="Times New Roman" w:cs="Times New Roman"/>
          <w:lang w:val="en-GB"/>
        </w:rPr>
      </w:pPr>
      <w:r w:rsidRPr="00E5160C">
        <w:rPr>
          <w:rFonts w:ascii="Times New Roman" w:hAnsi="Times New Roman" w:cs="Times New Roman"/>
          <w:lang w:val="en-GB"/>
        </w:rPr>
        <w:t>D – Friend, we can’t save you. For all the family are guarding you and it is not possible for you to flee.</w:t>
      </w:r>
    </w:p>
    <w:p w14:paraId="0131EA14" w14:textId="77777777" w:rsidR="00D107A4" w:rsidRPr="00E5160C" w:rsidRDefault="00D107A4" w:rsidP="00145F9B">
      <w:pPr>
        <w:rPr>
          <w:rFonts w:ascii="Times New Roman" w:hAnsi="Times New Roman" w:cs="Times New Roman"/>
          <w:lang w:val="en-GB"/>
        </w:rPr>
      </w:pPr>
    </w:p>
    <w:p w14:paraId="5EA436EC" w14:textId="6615BE15" w:rsidR="00D107A4" w:rsidRPr="00E5160C" w:rsidRDefault="00D107A4" w:rsidP="00145F9B">
      <w:pPr>
        <w:rPr>
          <w:rFonts w:ascii="Times New Roman" w:hAnsi="Times New Roman" w:cs="Times New Roman"/>
          <w:lang w:val="en-GB"/>
        </w:rPr>
      </w:pPr>
      <w:r w:rsidRPr="00E5160C">
        <w:rPr>
          <w:rFonts w:ascii="Times New Roman" w:hAnsi="Times New Roman" w:cs="Times New Roman"/>
          <w:lang w:val="en-GB"/>
        </w:rPr>
        <w:t xml:space="preserve">Ph – Then I must pray to the gods, </w:t>
      </w:r>
      <w:commentRangeStart w:id="37"/>
      <w:r w:rsidRPr="00E5160C">
        <w:rPr>
          <w:rFonts w:ascii="Times New Roman" w:hAnsi="Times New Roman" w:cs="Times New Roman"/>
          <w:lang w:val="en-GB"/>
        </w:rPr>
        <w:t>wishing to escape</w:t>
      </w:r>
      <w:commentRangeEnd w:id="37"/>
      <w:r w:rsidR="002D5AD5" w:rsidRPr="00E5160C">
        <w:rPr>
          <w:rStyle w:val="CommentReference"/>
          <w:rFonts w:ascii="Times New Roman" w:hAnsi="Times New Roman" w:cs="Times New Roman"/>
          <w:sz w:val="22"/>
          <w:szCs w:val="22"/>
          <w:lang w:val="en-GB"/>
        </w:rPr>
        <w:commentReference w:id="37"/>
      </w:r>
      <w:r w:rsidRPr="00E5160C">
        <w:rPr>
          <w:rFonts w:ascii="Times New Roman" w:hAnsi="Times New Roman" w:cs="Times New Roman"/>
          <w:lang w:val="en-GB"/>
        </w:rPr>
        <w:t xml:space="preserve">. Then let the gods hear and help. O master Lykos, neighbour, you have come, for you love the lawcourt, have pity and save me, </w:t>
      </w:r>
      <w:commentRangeStart w:id="38"/>
      <w:r w:rsidRPr="00E5160C">
        <w:rPr>
          <w:rFonts w:ascii="Times New Roman" w:hAnsi="Times New Roman" w:cs="Times New Roman"/>
          <w:lang w:val="en-GB"/>
        </w:rPr>
        <w:t>being in perplexity.</w:t>
      </w:r>
      <w:commentRangeEnd w:id="38"/>
      <w:r w:rsidR="002D5AD5" w:rsidRPr="00E5160C">
        <w:rPr>
          <w:rStyle w:val="CommentReference"/>
          <w:rFonts w:ascii="Times New Roman" w:hAnsi="Times New Roman" w:cs="Times New Roman"/>
          <w:sz w:val="22"/>
          <w:szCs w:val="22"/>
          <w:lang w:val="en-GB"/>
        </w:rPr>
        <w:commentReference w:id="38"/>
      </w:r>
    </w:p>
    <w:p w14:paraId="1F2E9AA5" w14:textId="147F5424" w:rsidR="00D107A4" w:rsidRPr="00D107A4" w:rsidRDefault="00D107A4" w:rsidP="00145F9B">
      <w:pPr>
        <w:rPr>
          <w:lang w:val="en-GB"/>
        </w:rPr>
      </w:pPr>
      <w:r w:rsidRPr="00E5160C">
        <w:rPr>
          <w:rFonts w:ascii="Times New Roman" w:hAnsi="Times New Roman" w:cs="Times New Roman"/>
          <w:lang w:val="en-GB"/>
        </w:rPr>
        <w:t>D – And you, slaves, run and shout and tell Kleon and order him to come. For B says that it is necessary not to judge lawsuits. Therefore let Kleon come and become a saviour to the old</w:t>
      </w:r>
      <w:r>
        <w:rPr>
          <w:lang w:val="en-GB"/>
        </w:rPr>
        <w:t xml:space="preserve"> man.</w:t>
      </w:r>
    </w:p>
    <w:sectPr w:rsidR="00D107A4" w:rsidRPr="00D107A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chael Withey" w:date="2026-02-20T12:20:00Z" w:initials="MW">
    <w:p w14:paraId="22CC1B5F" w14:textId="77777777" w:rsidR="00E5160C" w:rsidRDefault="00E5160C" w:rsidP="00E5160C">
      <w:pPr>
        <w:pStyle w:val="CommentText"/>
        <w:jc w:val="left"/>
      </w:pPr>
      <w:r>
        <w:rPr>
          <w:rStyle w:val="CommentReference"/>
        </w:rPr>
        <w:annotationRef/>
      </w:r>
      <w:r>
        <w:t xml:space="preserve">✅ </w:t>
      </w:r>
    </w:p>
  </w:comment>
  <w:comment w:id="1" w:author="Michael Withey" w:date="2026-02-20T12:23:00Z" w:initials="MW">
    <w:p w14:paraId="3E6DEEBF" w14:textId="77777777" w:rsidR="00E5160C" w:rsidRDefault="00E5160C" w:rsidP="00E5160C">
      <w:pPr>
        <w:pStyle w:val="CommentText"/>
        <w:jc w:val="left"/>
      </w:pPr>
      <w:r>
        <w:rPr>
          <w:rStyle w:val="CommentReference"/>
        </w:rPr>
        <w:annotationRef/>
      </w:r>
      <w:r>
        <w:rPr>
          <w:lang w:val="el-GR"/>
        </w:rPr>
        <w:t>Δικᾶσαι</w:t>
      </w:r>
      <w:r>
        <w:rPr>
          <w:lang w:val="en-GB"/>
        </w:rPr>
        <w:t xml:space="preserve"> (the trochee-rule comes into effect: it falls on the penult; the penult is long, but the last syllable is short: even though if it’s a diphthong, it counts as short in the aorist infinitive)</w:t>
      </w:r>
    </w:p>
  </w:comment>
  <w:comment w:id="2" w:author="Michael Withey" w:date="2026-02-20T12:23:00Z" w:initials="MW">
    <w:p w14:paraId="6D83076F" w14:textId="77777777" w:rsidR="00E5160C" w:rsidRDefault="00E5160C" w:rsidP="00E5160C">
      <w:pPr>
        <w:pStyle w:val="CommentText"/>
        <w:jc w:val="left"/>
      </w:pPr>
      <w:r>
        <w:rPr>
          <w:rStyle w:val="CommentReference"/>
        </w:rPr>
        <w:annotationRef/>
      </w:r>
      <w:r>
        <w:rPr>
          <w:lang w:val="el-GR"/>
        </w:rPr>
        <w:t xml:space="preserve">ἔξιεναι </w:t>
      </w:r>
      <w:r>
        <w:rPr>
          <w:lang w:val="en-GB"/>
        </w:rPr>
        <w:t xml:space="preserve">(make sure you distinguish </w:t>
      </w:r>
      <w:r>
        <w:rPr>
          <w:lang w:val="el-GR"/>
        </w:rPr>
        <w:t xml:space="preserve">ζ </w:t>
      </w:r>
      <w:r>
        <w:rPr>
          <w:lang w:val="en-GB"/>
        </w:rPr>
        <w:t xml:space="preserve">and </w:t>
      </w:r>
      <w:r>
        <w:rPr>
          <w:lang w:val="el-GR"/>
        </w:rPr>
        <w:t>ξ</w:t>
      </w:r>
      <w:r>
        <w:rPr>
          <w:lang w:val="en-GB"/>
        </w:rPr>
        <w:t>!)</w:t>
      </w:r>
    </w:p>
  </w:comment>
  <w:comment w:id="3" w:author="Michael Withey" w:date="2026-02-23T14:37:00Z" w:initials="MW">
    <w:p w14:paraId="20922909" w14:textId="77777777" w:rsidR="009B6199" w:rsidRDefault="009B6199" w:rsidP="009B6199">
      <w:pPr>
        <w:pStyle w:val="CommentText"/>
        <w:jc w:val="left"/>
      </w:pPr>
      <w:r>
        <w:rPr>
          <w:rStyle w:val="CommentReference"/>
        </w:rPr>
        <w:annotationRef/>
      </w:r>
      <w:r>
        <w:t xml:space="preserve">✅ </w:t>
      </w:r>
    </w:p>
  </w:comment>
  <w:comment w:id="4" w:author="Michael Withey" w:date="2026-02-23T14:37:00Z" w:initials="MW">
    <w:p w14:paraId="6768A927" w14:textId="77777777" w:rsidR="009B6199" w:rsidRDefault="009B6199" w:rsidP="009B6199">
      <w:pPr>
        <w:pStyle w:val="CommentText"/>
        <w:jc w:val="left"/>
      </w:pPr>
      <w:r>
        <w:rPr>
          <w:rStyle w:val="CommentReference"/>
        </w:rPr>
        <w:annotationRef/>
      </w:r>
      <w:r>
        <w:t xml:space="preserve">✅ </w:t>
      </w:r>
    </w:p>
  </w:comment>
  <w:comment w:id="5" w:author="Michael Withey" w:date="2026-02-23T14:37:00Z" w:initials="MW">
    <w:p w14:paraId="25B83F68" w14:textId="77777777" w:rsidR="009B6199" w:rsidRDefault="009B6199" w:rsidP="009B6199">
      <w:pPr>
        <w:pStyle w:val="CommentText"/>
        <w:jc w:val="left"/>
      </w:pPr>
      <w:r>
        <w:rPr>
          <w:rStyle w:val="CommentReference"/>
        </w:rPr>
        <w:annotationRef/>
      </w:r>
      <w:r>
        <w:t xml:space="preserve">✅ </w:t>
      </w:r>
    </w:p>
  </w:comment>
  <w:comment w:id="6" w:author="Michael Withey" w:date="2026-02-23T14:37:00Z" w:initials="MW">
    <w:p w14:paraId="1FF97A26" w14:textId="77777777" w:rsidR="009B6199" w:rsidRDefault="009B6199" w:rsidP="009B6199">
      <w:pPr>
        <w:pStyle w:val="CommentText"/>
        <w:jc w:val="left"/>
      </w:pPr>
      <w:r>
        <w:rPr>
          <w:rStyle w:val="CommentReference"/>
        </w:rPr>
        <w:annotationRef/>
      </w:r>
      <w:r>
        <w:t xml:space="preserve">✅ </w:t>
      </w:r>
    </w:p>
  </w:comment>
  <w:comment w:id="7" w:author="Michael Withey" w:date="2026-02-23T14:38:00Z" w:initials="MW">
    <w:p w14:paraId="08D373E3" w14:textId="77777777" w:rsidR="009B6199" w:rsidRDefault="009B6199" w:rsidP="009B6199">
      <w:pPr>
        <w:pStyle w:val="CommentText"/>
        <w:jc w:val="left"/>
      </w:pPr>
      <w:r>
        <w:rPr>
          <w:rStyle w:val="CommentReference"/>
        </w:rPr>
        <w:annotationRef/>
      </w:r>
      <w:r>
        <w:t xml:space="preserve">✅ </w:t>
      </w:r>
    </w:p>
  </w:comment>
  <w:comment w:id="8" w:author="Michael Withey" w:date="2026-02-23T14:38:00Z" w:initials="MW">
    <w:p w14:paraId="57EF03AA" w14:textId="77777777" w:rsidR="009B6199" w:rsidRDefault="009B6199" w:rsidP="009B6199">
      <w:pPr>
        <w:pStyle w:val="CommentText"/>
        <w:jc w:val="left"/>
      </w:pPr>
      <w:r>
        <w:rPr>
          <w:rStyle w:val="CommentReference"/>
        </w:rPr>
        <w:annotationRef/>
      </w:r>
      <w:r>
        <w:t xml:space="preserve">✅ </w:t>
      </w:r>
    </w:p>
  </w:comment>
  <w:comment w:id="9" w:author="Michael Withey" w:date="2026-02-23T14:38:00Z" w:initials="MW">
    <w:p w14:paraId="7E3ACFA0" w14:textId="77777777" w:rsidR="009B6199" w:rsidRDefault="009B6199" w:rsidP="009B6199">
      <w:pPr>
        <w:pStyle w:val="CommentText"/>
        <w:jc w:val="left"/>
      </w:pPr>
      <w:r>
        <w:rPr>
          <w:rStyle w:val="CommentReference"/>
        </w:rPr>
        <w:annotationRef/>
      </w:r>
      <w:r>
        <w:t xml:space="preserve">✅ </w:t>
      </w:r>
    </w:p>
  </w:comment>
  <w:comment w:id="10" w:author="Michael Withey" w:date="2026-02-23T14:38:00Z" w:initials="MW">
    <w:p w14:paraId="396C50E0" w14:textId="77777777" w:rsidR="009B6199" w:rsidRDefault="009B6199" w:rsidP="009B6199">
      <w:pPr>
        <w:pStyle w:val="CommentText"/>
        <w:jc w:val="left"/>
      </w:pPr>
      <w:r>
        <w:rPr>
          <w:rStyle w:val="CommentReference"/>
        </w:rPr>
        <w:annotationRef/>
      </w:r>
      <w:r>
        <w:t xml:space="preserve">✅ </w:t>
      </w:r>
    </w:p>
  </w:comment>
  <w:comment w:id="11" w:author="Michael Withey" w:date="2026-02-23T14:38:00Z" w:initials="MW">
    <w:p w14:paraId="01C6CAED" w14:textId="77777777" w:rsidR="009B6199" w:rsidRDefault="009B6199" w:rsidP="009B6199">
      <w:pPr>
        <w:pStyle w:val="CommentText"/>
        <w:jc w:val="left"/>
      </w:pPr>
      <w:r>
        <w:rPr>
          <w:rStyle w:val="CommentReference"/>
        </w:rPr>
        <w:annotationRef/>
      </w:r>
      <w:r>
        <w:t xml:space="preserve">✅ </w:t>
      </w:r>
    </w:p>
  </w:comment>
  <w:comment w:id="12" w:author="Michael Withey" w:date="2026-02-23T14:38:00Z" w:initials="MW">
    <w:p w14:paraId="494FFCD7" w14:textId="77777777" w:rsidR="009B6199" w:rsidRDefault="009B6199" w:rsidP="009B6199">
      <w:pPr>
        <w:pStyle w:val="CommentText"/>
        <w:jc w:val="left"/>
      </w:pPr>
      <w:r>
        <w:rPr>
          <w:rStyle w:val="CommentReference"/>
        </w:rPr>
        <w:annotationRef/>
      </w:r>
      <w:r>
        <w:t xml:space="preserve">✅ </w:t>
      </w:r>
    </w:p>
  </w:comment>
  <w:comment w:id="13" w:author="Michael Withey" w:date="2026-02-23T14:48:00Z" w:initials="MW">
    <w:p w14:paraId="6F03DC35" w14:textId="711ADFAD" w:rsidR="00035271" w:rsidRDefault="00035271" w:rsidP="00035271">
      <w:pPr>
        <w:pStyle w:val="CommentText"/>
        <w:jc w:val="left"/>
      </w:pPr>
      <w:r>
        <w:rPr>
          <w:rStyle w:val="CommentReference"/>
        </w:rPr>
        <w:annotationRef/>
      </w:r>
      <w:r>
        <w:rPr>
          <w:noProof/>
        </w:rPr>
        <w:drawing>
          <wp:inline distT="0" distB="0" distL="0" distR="0" wp14:anchorId="2F03DDFE" wp14:editId="3294B02C">
            <wp:extent cx="952500" cy="952500"/>
            <wp:effectExtent l="0" t="0" r="0" b="0"/>
            <wp:docPr id="93271154"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1154" name="Picture 93271154" descr="Image"/>
                    <pic:cNvPicPr/>
                  </pic:nvPicPr>
                  <pic:blipFill>
                    <a:blip>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comment>
  <w:comment w:id="14" w:author="Michael Withey" w:date="2026-02-23T14:49:00Z" w:initials="MW">
    <w:p w14:paraId="231D6F54" w14:textId="77777777" w:rsidR="00035271" w:rsidRDefault="00035271" w:rsidP="00035271">
      <w:pPr>
        <w:pStyle w:val="CommentText"/>
        <w:jc w:val="left"/>
      </w:pPr>
      <w:r>
        <w:rPr>
          <w:rStyle w:val="CommentReference"/>
        </w:rPr>
        <w:annotationRef/>
      </w:r>
      <w:r>
        <w:t xml:space="preserve">✅ </w:t>
      </w:r>
    </w:p>
  </w:comment>
  <w:comment w:id="15" w:author="Michael Withey" w:date="2026-02-23T14:49:00Z" w:initials="MW">
    <w:p w14:paraId="7A03A7B1" w14:textId="77777777" w:rsidR="00035271" w:rsidRDefault="00035271" w:rsidP="00035271">
      <w:pPr>
        <w:pStyle w:val="CommentText"/>
        <w:jc w:val="left"/>
      </w:pPr>
      <w:r>
        <w:rPr>
          <w:rStyle w:val="CommentReference"/>
        </w:rPr>
        <w:annotationRef/>
      </w:r>
      <w:r>
        <w:t xml:space="preserve">✅ </w:t>
      </w:r>
    </w:p>
  </w:comment>
  <w:comment w:id="16" w:author="Michael Withey" w:date="2026-02-23T14:49:00Z" w:initials="MW">
    <w:p w14:paraId="0FCEDF09" w14:textId="77777777" w:rsidR="00035271" w:rsidRDefault="00035271" w:rsidP="00035271">
      <w:pPr>
        <w:pStyle w:val="CommentText"/>
        <w:jc w:val="left"/>
      </w:pPr>
      <w:r>
        <w:rPr>
          <w:rStyle w:val="CommentReference"/>
        </w:rPr>
        <w:annotationRef/>
      </w:r>
      <w:r>
        <w:t xml:space="preserve">✅ </w:t>
      </w:r>
    </w:p>
  </w:comment>
  <w:comment w:id="17" w:author="Michael Withey" w:date="2026-02-23T14:49:00Z" w:initials="MW">
    <w:p w14:paraId="3D4A504F" w14:textId="77777777" w:rsidR="00035271" w:rsidRDefault="00035271" w:rsidP="00035271">
      <w:pPr>
        <w:pStyle w:val="CommentText"/>
        <w:jc w:val="left"/>
      </w:pPr>
      <w:r>
        <w:rPr>
          <w:rStyle w:val="CommentReference"/>
        </w:rPr>
        <w:annotationRef/>
      </w:r>
      <w:r>
        <w:t xml:space="preserve">✅ </w:t>
      </w:r>
    </w:p>
  </w:comment>
  <w:comment w:id="18" w:author="Michael Withey" w:date="2026-02-23T14:49:00Z" w:initials="MW">
    <w:p w14:paraId="544BA91B" w14:textId="77777777" w:rsidR="00035271" w:rsidRDefault="00035271" w:rsidP="00035271">
      <w:pPr>
        <w:pStyle w:val="CommentText"/>
        <w:jc w:val="left"/>
      </w:pPr>
      <w:r>
        <w:rPr>
          <w:rStyle w:val="CommentReference"/>
        </w:rPr>
        <w:annotationRef/>
      </w:r>
      <w:r>
        <w:t xml:space="preserve">✅ </w:t>
      </w:r>
    </w:p>
  </w:comment>
  <w:comment w:id="19" w:author="Michael Withey" w:date="2026-02-23T14:49:00Z" w:initials="MW">
    <w:p w14:paraId="44413443" w14:textId="77777777" w:rsidR="00035271" w:rsidRDefault="00035271" w:rsidP="00035271">
      <w:pPr>
        <w:pStyle w:val="CommentText"/>
        <w:jc w:val="left"/>
      </w:pPr>
      <w:r>
        <w:rPr>
          <w:rStyle w:val="CommentReference"/>
        </w:rPr>
        <w:annotationRef/>
      </w:r>
      <w:r>
        <w:t xml:space="preserve">✅ </w:t>
      </w:r>
    </w:p>
  </w:comment>
  <w:comment w:id="20" w:author="Michael Withey" w:date="2026-02-23T14:50:00Z" w:initials="MW">
    <w:p w14:paraId="6E871A09" w14:textId="77777777" w:rsidR="00035271" w:rsidRDefault="00035271" w:rsidP="00035271">
      <w:pPr>
        <w:pStyle w:val="CommentText"/>
        <w:jc w:val="left"/>
      </w:pPr>
      <w:r>
        <w:rPr>
          <w:rStyle w:val="CommentReference"/>
        </w:rPr>
        <w:annotationRef/>
      </w:r>
      <w:r>
        <w:t xml:space="preserve">✅ </w:t>
      </w:r>
    </w:p>
  </w:comment>
  <w:comment w:id="21" w:author="Michael Withey" w:date="2026-02-23T14:54:00Z" w:initials="MW">
    <w:p w14:paraId="621962DB" w14:textId="77777777" w:rsidR="00035271" w:rsidRDefault="00035271" w:rsidP="00035271">
      <w:pPr>
        <w:pStyle w:val="CommentText"/>
        <w:jc w:val="left"/>
      </w:pPr>
      <w:r>
        <w:rPr>
          <w:rStyle w:val="CommentReference"/>
        </w:rPr>
        <w:annotationRef/>
      </w:r>
      <w:r>
        <w:t xml:space="preserve">✅ </w:t>
      </w:r>
    </w:p>
  </w:comment>
  <w:comment w:id="22" w:author="Michael Withey" w:date="2026-02-23T14:54:00Z" w:initials="MW">
    <w:p w14:paraId="4D610927" w14:textId="77777777" w:rsidR="00035271" w:rsidRDefault="00035271" w:rsidP="00035271">
      <w:pPr>
        <w:pStyle w:val="CommentText"/>
        <w:jc w:val="left"/>
      </w:pPr>
      <w:r>
        <w:rPr>
          <w:rStyle w:val="CommentReference"/>
        </w:rPr>
        <w:annotationRef/>
      </w:r>
      <w:r>
        <w:t xml:space="preserve">✅ </w:t>
      </w:r>
    </w:p>
  </w:comment>
  <w:comment w:id="23" w:author="Michael Withey" w:date="2026-02-23T14:54:00Z" w:initials="MW">
    <w:p w14:paraId="1B93980D" w14:textId="77777777" w:rsidR="00035271" w:rsidRDefault="00035271" w:rsidP="00035271">
      <w:pPr>
        <w:pStyle w:val="CommentText"/>
        <w:jc w:val="left"/>
      </w:pPr>
      <w:r>
        <w:rPr>
          <w:rStyle w:val="CommentReference"/>
        </w:rPr>
        <w:annotationRef/>
      </w:r>
      <w:r>
        <w:t xml:space="preserve">✅ </w:t>
      </w:r>
    </w:p>
  </w:comment>
  <w:comment w:id="24" w:author="Michael Withey" w:date="2026-02-23T14:54:00Z" w:initials="MW">
    <w:p w14:paraId="0F144A7B" w14:textId="77777777" w:rsidR="00035271" w:rsidRDefault="00035271" w:rsidP="00035271">
      <w:pPr>
        <w:pStyle w:val="CommentText"/>
        <w:jc w:val="left"/>
      </w:pPr>
      <w:r>
        <w:rPr>
          <w:rStyle w:val="CommentReference"/>
        </w:rPr>
        <w:annotationRef/>
      </w:r>
      <w:r>
        <w:rPr>
          <w:lang w:val="el-GR"/>
        </w:rPr>
        <w:t>μένειν</w:t>
      </w:r>
    </w:p>
  </w:comment>
  <w:comment w:id="25" w:author="Michael Withey" w:date="2026-02-23T14:55:00Z" w:initials="MW">
    <w:p w14:paraId="152442D3" w14:textId="77777777" w:rsidR="00035271" w:rsidRDefault="00035271" w:rsidP="00035271">
      <w:pPr>
        <w:pStyle w:val="CommentText"/>
        <w:jc w:val="left"/>
      </w:pPr>
      <w:r>
        <w:rPr>
          <w:rStyle w:val="CommentReference"/>
        </w:rPr>
        <w:annotationRef/>
      </w:r>
      <w:r>
        <w:rPr>
          <w:lang w:val="el-GR"/>
        </w:rPr>
        <w:t>μένειν</w:t>
      </w:r>
    </w:p>
  </w:comment>
  <w:comment w:id="26" w:author="Michael Withey" w:date="2026-02-23T14:56:00Z" w:initials="MW">
    <w:p w14:paraId="108BA5FB" w14:textId="77777777" w:rsidR="00035271" w:rsidRDefault="00035271" w:rsidP="00035271">
      <w:pPr>
        <w:pStyle w:val="CommentText"/>
        <w:jc w:val="left"/>
      </w:pPr>
      <w:r>
        <w:rPr>
          <w:rStyle w:val="CommentReference"/>
        </w:rPr>
        <w:annotationRef/>
      </w:r>
      <w:r>
        <w:rPr>
          <w:lang w:val="el-GR"/>
        </w:rPr>
        <w:t>Πωλεῖν</w:t>
      </w:r>
      <w:r>
        <w:rPr>
          <w:lang w:val="ru-RU"/>
        </w:rPr>
        <w:t xml:space="preserve"> (</w:t>
      </w:r>
      <w:r>
        <w:rPr>
          <w:lang w:val="en-GB"/>
        </w:rPr>
        <w:t>think: a mono-POLY is the only seller…)</w:t>
      </w:r>
    </w:p>
  </w:comment>
  <w:comment w:id="27" w:author="Michael Withey" w:date="2026-02-23T14:57:00Z" w:initials="MW">
    <w:p w14:paraId="419A3903" w14:textId="77777777" w:rsidR="00035271" w:rsidRDefault="00035271" w:rsidP="00035271">
      <w:pPr>
        <w:pStyle w:val="CommentText"/>
        <w:jc w:val="left"/>
      </w:pPr>
      <w:r>
        <w:rPr>
          <w:rStyle w:val="CommentReference"/>
        </w:rPr>
        <w:annotationRef/>
      </w:r>
      <w:r>
        <w:t xml:space="preserve">✅ </w:t>
      </w:r>
    </w:p>
  </w:comment>
  <w:comment w:id="28" w:author="Michael Withey" w:date="2026-02-23T14:58:00Z" w:initials="MW">
    <w:p w14:paraId="5C121630" w14:textId="77777777" w:rsidR="002D5AD5" w:rsidRDefault="002D5AD5" w:rsidP="002D5AD5">
      <w:pPr>
        <w:pStyle w:val="CommentText"/>
        <w:jc w:val="left"/>
      </w:pPr>
      <w:r>
        <w:rPr>
          <w:rStyle w:val="CommentReference"/>
        </w:rPr>
        <w:annotationRef/>
      </w:r>
      <w:r>
        <w:rPr>
          <w:lang w:val="el-GR"/>
        </w:rPr>
        <w:t xml:space="preserve">ἐστἰν </w:t>
      </w:r>
      <w:r>
        <w:rPr>
          <w:lang w:val="en-GB"/>
        </w:rPr>
        <w:t>(remember that neuter plural nouns take a singular verb)</w:t>
      </w:r>
    </w:p>
  </w:comment>
  <w:comment w:id="29" w:author="Michael Withey" w:date="2026-02-23T14:58:00Z" w:initials="MW">
    <w:p w14:paraId="1A7E1983" w14:textId="77777777" w:rsidR="002D5AD5" w:rsidRDefault="002D5AD5" w:rsidP="002D5AD5">
      <w:pPr>
        <w:pStyle w:val="CommentText"/>
        <w:jc w:val="left"/>
      </w:pPr>
      <w:r>
        <w:rPr>
          <w:rStyle w:val="CommentReference"/>
        </w:rPr>
        <w:annotationRef/>
      </w:r>
      <w:r>
        <w:t xml:space="preserve">✅ </w:t>
      </w:r>
    </w:p>
  </w:comment>
  <w:comment w:id="30" w:author="Michael Withey" w:date="2026-02-23T14:58:00Z" w:initials="MW">
    <w:p w14:paraId="75EEA499" w14:textId="77777777" w:rsidR="002D5AD5" w:rsidRDefault="002D5AD5" w:rsidP="002D5AD5">
      <w:pPr>
        <w:pStyle w:val="CommentText"/>
        <w:jc w:val="left"/>
      </w:pPr>
      <w:r>
        <w:rPr>
          <w:rStyle w:val="CommentReference"/>
        </w:rPr>
        <w:annotationRef/>
      </w:r>
      <w:r>
        <w:t xml:space="preserve">✅ </w:t>
      </w:r>
    </w:p>
  </w:comment>
  <w:comment w:id="31" w:author="Michael Withey" w:date="2026-02-23T14:59:00Z" w:initials="MW">
    <w:p w14:paraId="6455AF64" w14:textId="77777777" w:rsidR="002D5AD5" w:rsidRDefault="002D5AD5" w:rsidP="002D5AD5">
      <w:pPr>
        <w:pStyle w:val="CommentText"/>
        <w:jc w:val="left"/>
      </w:pPr>
      <w:r>
        <w:rPr>
          <w:rStyle w:val="CommentReference"/>
        </w:rPr>
        <w:annotationRef/>
      </w:r>
      <w:r>
        <w:rPr>
          <w:lang w:val="en-GB"/>
        </w:rPr>
        <w:t>Here it’s best either to leave it out or repeat the question whole: “what did I want? The master.”</w:t>
      </w:r>
    </w:p>
  </w:comment>
  <w:comment w:id="32" w:author="Michael Withey" w:date="2026-02-23T15:00:00Z" w:initials="MW">
    <w:p w14:paraId="393A2886" w14:textId="77777777" w:rsidR="002D5AD5" w:rsidRDefault="002D5AD5" w:rsidP="002D5AD5">
      <w:pPr>
        <w:pStyle w:val="CommentText"/>
        <w:jc w:val="left"/>
      </w:pPr>
      <w:r>
        <w:rPr>
          <w:rStyle w:val="CommentReference"/>
        </w:rPr>
        <w:annotationRef/>
      </w:r>
      <w:r>
        <w:t xml:space="preserve">✅ </w:t>
      </w:r>
    </w:p>
  </w:comment>
  <w:comment w:id="33" w:author="Michael Withey" w:date="2026-02-23T15:02:00Z" w:initials="MW">
    <w:p w14:paraId="58C033FD" w14:textId="77777777" w:rsidR="002D5AD5" w:rsidRDefault="002D5AD5" w:rsidP="002D5AD5">
      <w:pPr>
        <w:pStyle w:val="CommentText"/>
        <w:jc w:val="left"/>
      </w:pPr>
      <w:r>
        <w:rPr>
          <w:rStyle w:val="CommentReference"/>
        </w:rPr>
        <w:annotationRef/>
      </w:r>
      <w:r>
        <w:rPr>
          <w:lang w:val="el-GR"/>
        </w:rPr>
        <w:t>Οὑτοσὶ</w:t>
      </w:r>
      <w:r>
        <w:t xml:space="preserve"> is the son. Literally translated “this one here”, but we can’t really say that in English: so just translate as “he”</w:t>
      </w:r>
    </w:p>
  </w:comment>
  <w:comment w:id="34" w:author="Michael Withey" w:date="2026-02-23T15:04:00Z" w:initials="MW">
    <w:p w14:paraId="250A8049" w14:textId="77777777" w:rsidR="002D5AD5" w:rsidRDefault="002D5AD5" w:rsidP="002D5AD5">
      <w:pPr>
        <w:pStyle w:val="CommentText"/>
        <w:jc w:val="left"/>
      </w:pPr>
      <w:r>
        <w:rPr>
          <w:rStyle w:val="CommentReference"/>
        </w:rPr>
        <w:annotationRef/>
      </w:r>
      <w:r>
        <w:t>Here, you need to make this better English. Greek can subordinate clauses far more easily than English, so you need to make them into parallel clauses. “Because of whom are you unable to go with us to hear the speeches of the prosecution and defence?”</w:t>
      </w:r>
    </w:p>
  </w:comment>
  <w:comment w:id="35" w:author="Michael Withey" w:date="2026-02-23T15:04:00Z" w:initials="MW">
    <w:p w14:paraId="4C75D5C4" w14:textId="77777777" w:rsidR="002D5AD5" w:rsidRDefault="002D5AD5" w:rsidP="002D5AD5">
      <w:pPr>
        <w:pStyle w:val="CommentText"/>
        <w:jc w:val="left"/>
      </w:pPr>
      <w:r>
        <w:rPr>
          <w:rStyle w:val="CommentReference"/>
        </w:rPr>
        <w:annotationRef/>
      </w:r>
      <w:r>
        <w:t>Plan? Means?</w:t>
      </w:r>
    </w:p>
  </w:comment>
  <w:comment w:id="36" w:author="Michael Withey" w:date="2026-02-23T15:04:00Z" w:initials="MW">
    <w:p w14:paraId="37C79427" w14:textId="77777777" w:rsidR="002D5AD5" w:rsidRDefault="002D5AD5" w:rsidP="002D5AD5">
      <w:pPr>
        <w:pStyle w:val="CommentText"/>
        <w:jc w:val="left"/>
      </w:pPr>
      <w:r>
        <w:rPr>
          <w:rStyle w:val="CommentReference"/>
        </w:rPr>
        <w:annotationRef/>
      </w:r>
      <w:r>
        <w:t>The prosecution and defence</w:t>
      </w:r>
    </w:p>
  </w:comment>
  <w:comment w:id="37" w:author="Michael Withey" w:date="2026-02-23T15:05:00Z" w:initials="MW">
    <w:p w14:paraId="4571200D" w14:textId="77777777" w:rsidR="002D5AD5" w:rsidRDefault="002D5AD5" w:rsidP="002D5AD5">
      <w:pPr>
        <w:pStyle w:val="CommentText"/>
        <w:jc w:val="left"/>
      </w:pPr>
      <w:r>
        <w:rPr>
          <w:rStyle w:val="CommentReference"/>
        </w:rPr>
        <w:annotationRef/>
      </w:r>
      <w:r>
        <w:t>Here, think of the force if the participle: “since I wish to escape”; “if I wish to escape”</w:t>
      </w:r>
    </w:p>
  </w:comment>
  <w:comment w:id="38" w:author="Michael Withey" w:date="2026-02-23T15:06:00Z" w:initials="MW">
    <w:p w14:paraId="5DB18A43" w14:textId="77777777" w:rsidR="002D5AD5" w:rsidRDefault="002D5AD5" w:rsidP="002D5AD5">
      <w:pPr>
        <w:pStyle w:val="CommentText"/>
        <w:jc w:val="left"/>
      </w:pPr>
      <w:r>
        <w:rPr>
          <w:rStyle w:val="CommentReference"/>
        </w:rPr>
        <w:annotationRef/>
      </w:r>
      <w:r>
        <w:t>Since I am in perplexity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CC1B5F" w15:done="0"/>
  <w15:commentEx w15:paraId="3E6DEEBF" w15:done="0"/>
  <w15:commentEx w15:paraId="6D83076F" w15:done="0"/>
  <w15:commentEx w15:paraId="20922909" w15:done="0"/>
  <w15:commentEx w15:paraId="6768A927" w15:done="0"/>
  <w15:commentEx w15:paraId="25B83F68" w15:done="0"/>
  <w15:commentEx w15:paraId="1FF97A26" w15:done="0"/>
  <w15:commentEx w15:paraId="08D373E3" w15:done="0"/>
  <w15:commentEx w15:paraId="57EF03AA" w15:done="0"/>
  <w15:commentEx w15:paraId="7E3ACFA0" w15:done="0"/>
  <w15:commentEx w15:paraId="396C50E0" w15:done="0"/>
  <w15:commentEx w15:paraId="01C6CAED" w15:done="0"/>
  <w15:commentEx w15:paraId="494FFCD7" w15:done="0"/>
  <w15:commentEx w15:paraId="6F03DC35" w15:done="0"/>
  <w15:commentEx w15:paraId="231D6F54" w15:paraIdParent="6F03DC35" w15:done="0"/>
  <w15:commentEx w15:paraId="7A03A7B1" w15:done="0"/>
  <w15:commentEx w15:paraId="0FCEDF09" w15:done="0"/>
  <w15:commentEx w15:paraId="3D4A504F" w15:done="0"/>
  <w15:commentEx w15:paraId="544BA91B" w15:done="0"/>
  <w15:commentEx w15:paraId="44413443" w15:done="0"/>
  <w15:commentEx w15:paraId="6E871A09" w15:done="0"/>
  <w15:commentEx w15:paraId="621962DB" w15:done="0"/>
  <w15:commentEx w15:paraId="4D610927" w15:done="0"/>
  <w15:commentEx w15:paraId="1B93980D" w15:done="0"/>
  <w15:commentEx w15:paraId="0F144A7B" w15:done="0"/>
  <w15:commentEx w15:paraId="152442D3" w15:done="0"/>
  <w15:commentEx w15:paraId="108BA5FB" w15:done="0"/>
  <w15:commentEx w15:paraId="419A3903" w15:done="0"/>
  <w15:commentEx w15:paraId="5C121630" w15:done="0"/>
  <w15:commentEx w15:paraId="1A7E1983" w15:done="0"/>
  <w15:commentEx w15:paraId="75EEA499" w15:done="0"/>
  <w15:commentEx w15:paraId="6455AF64" w15:done="0"/>
  <w15:commentEx w15:paraId="393A2886" w15:done="0"/>
  <w15:commentEx w15:paraId="58C033FD" w15:done="0"/>
  <w15:commentEx w15:paraId="250A8049" w15:done="0"/>
  <w15:commentEx w15:paraId="4C75D5C4" w15:done="0"/>
  <w15:commentEx w15:paraId="37C79427" w15:done="0"/>
  <w15:commentEx w15:paraId="4571200D" w15:done="0"/>
  <w15:commentEx w15:paraId="5DB18A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C6E6A3" w16cex:dateUtc="2026-02-20T12:20:00Z"/>
  <w16cex:commentExtensible w16cex:durableId="5F9FFB17" w16cex:dateUtc="2026-02-20T12:23:00Z"/>
  <w16cex:commentExtensible w16cex:durableId="7909B6F7" w16cex:dateUtc="2026-02-20T12:23:00Z"/>
  <w16cex:commentExtensible w16cex:durableId="4991868B" w16cex:dateUtc="2026-02-23T14:37:00Z"/>
  <w16cex:commentExtensible w16cex:durableId="0BF8F1BF" w16cex:dateUtc="2026-02-23T14:37:00Z"/>
  <w16cex:commentExtensible w16cex:durableId="6580E6E4" w16cex:dateUtc="2026-02-23T14:37:00Z"/>
  <w16cex:commentExtensible w16cex:durableId="2C4DDD4B" w16cex:dateUtc="2026-02-23T14:37:00Z"/>
  <w16cex:commentExtensible w16cex:durableId="699A96FB" w16cex:dateUtc="2026-02-23T14:38:00Z"/>
  <w16cex:commentExtensible w16cex:durableId="52699E61" w16cex:dateUtc="2026-02-23T14:38:00Z"/>
  <w16cex:commentExtensible w16cex:durableId="1FDE84D6" w16cex:dateUtc="2026-02-23T14:38:00Z"/>
  <w16cex:commentExtensible w16cex:durableId="42A3E5E5" w16cex:dateUtc="2026-02-23T14:38:00Z"/>
  <w16cex:commentExtensible w16cex:durableId="09633582" w16cex:dateUtc="2026-02-23T14:38:00Z"/>
  <w16cex:commentExtensible w16cex:durableId="72B3F286" w16cex:dateUtc="2026-02-23T14:38:00Z"/>
  <w16cex:commentExtensible w16cex:durableId="26608FE4" w16cex:dateUtc="2026-02-23T14:48:00Z"/>
  <w16cex:commentExtensible w16cex:durableId="1DD6821F" w16cex:dateUtc="2026-02-23T14:49:00Z"/>
  <w16cex:commentExtensible w16cex:durableId="40B652DF" w16cex:dateUtc="2026-02-23T14:49:00Z"/>
  <w16cex:commentExtensible w16cex:durableId="75C708C7" w16cex:dateUtc="2026-02-23T14:49:00Z"/>
  <w16cex:commentExtensible w16cex:durableId="2317194B" w16cex:dateUtc="2026-02-23T14:49:00Z"/>
  <w16cex:commentExtensible w16cex:durableId="2CBBC962" w16cex:dateUtc="2026-02-23T14:49:00Z"/>
  <w16cex:commentExtensible w16cex:durableId="3195547B" w16cex:dateUtc="2026-02-23T14:49:00Z"/>
  <w16cex:commentExtensible w16cex:durableId="4513836A" w16cex:dateUtc="2026-02-23T14:50:00Z"/>
  <w16cex:commentExtensible w16cex:durableId="76354C27" w16cex:dateUtc="2026-02-23T14:54:00Z"/>
  <w16cex:commentExtensible w16cex:durableId="2E59CBE0" w16cex:dateUtc="2026-02-23T14:54:00Z"/>
  <w16cex:commentExtensible w16cex:durableId="02B77FE9" w16cex:dateUtc="2026-02-23T14:54:00Z"/>
  <w16cex:commentExtensible w16cex:durableId="5BE9C50E" w16cex:dateUtc="2026-02-23T14:54:00Z"/>
  <w16cex:commentExtensible w16cex:durableId="60B44BAD" w16cex:dateUtc="2026-02-23T14:55:00Z"/>
  <w16cex:commentExtensible w16cex:durableId="5751F62F" w16cex:dateUtc="2026-02-23T14:56:00Z"/>
  <w16cex:commentExtensible w16cex:durableId="6197CECB" w16cex:dateUtc="2026-02-23T14:57:00Z"/>
  <w16cex:commentExtensible w16cex:durableId="4AD70AC3" w16cex:dateUtc="2026-02-23T14:58:00Z"/>
  <w16cex:commentExtensible w16cex:durableId="2C71679C" w16cex:dateUtc="2026-02-23T14:58:00Z"/>
  <w16cex:commentExtensible w16cex:durableId="6B4FB33F" w16cex:dateUtc="2026-02-23T14:58:00Z"/>
  <w16cex:commentExtensible w16cex:durableId="00D3DB58" w16cex:dateUtc="2026-02-23T14:59:00Z"/>
  <w16cex:commentExtensible w16cex:durableId="03DF5198" w16cex:dateUtc="2026-02-23T15:00:00Z"/>
  <w16cex:commentExtensible w16cex:durableId="19E27E64" w16cex:dateUtc="2026-02-23T15:02:00Z"/>
  <w16cex:commentExtensible w16cex:durableId="7D80816B" w16cex:dateUtc="2026-02-23T15:04:00Z"/>
  <w16cex:commentExtensible w16cex:durableId="3F01C3ED" w16cex:dateUtc="2026-02-23T15:04:00Z"/>
  <w16cex:commentExtensible w16cex:durableId="30C6710F" w16cex:dateUtc="2026-02-23T15:04:00Z"/>
  <w16cex:commentExtensible w16cex:durableId="6F0BA8D7" w16cex:dateUtc="2026-02-23T15:05:00Z"/>
  <w16cex:commentExtensible w16cex:durableId="0F0DB24B" w16cex:dateUtc="2026-02-23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CC1B5F" w16cid:durableId="12C6E6A3"/>
  <w16cid:commentId w16cid:paraId="3E6DEEBF" w16cid:durableId="5F9FFB17"/>
  <w16cid:commentId w16cid:paraId="6D83076F" w16cid:durableId="7909B6F7"/>
  <w16cid:commentId w16cid:paraId="20922909" w16cid:durableId="4991868B"/>
  <w16cid:commentId w16cid:paraId="6768A927" w16cid:durableId="0BF8F1BF"/>
  <w16cid:commentId w16cid:paraId="25B83F68" w16cid:durableId="6580E6E4"/>
  <w16cid:commentId w16cid:paraId="1FF97A26" w16cid:durableId="2C4DDD4B"/>
  <w16cid:commentId w16cid:paraId="08D373E3" w16cid:durableId="699A96FB"/>
  <w16cid:commentId w16cid:paraId="57EF03AA" w16cid:durableId="52699E61"/>
  <w16cid:commentId w16cid:paraId="7E3ACFA0" w16cid:durableId="1FDE84D6"/>
  <w16cid:commentId w16cid:paraId="396C50E0" w16cid:durableId="42A3E5E5"/>
  <w16cid:commentId w16cid:paraId="01C6CAED" w16cid:durableId="09633582"/>
  <w16cid:commentId w16cid:paraId="494FFCD7" w16cid:durableId="72B3F286"/>
  <w16cid:commentId w16cid:paraId="6F03DC35" w16cid:durableId="26608FE4"/>
  <w16cid:commentId w16cid:paraId="231D6F54" w16cid:durableId="1DD6821F"/>
  <w16cid:commentId w16cid:paraId="7A03A7B1" w16cid:durableId="40B652DF"/>
  <w16cid:commentId w16cid:paraId="0FCEDF09" w16cid:durableId="75C708C7"/>
  <w16cid:commentId w16cid:paraId="3D4A504F" w16cid:durableId="2317194B"/>
  <w16cid:commentId w16cid:paraId="544BA91B" w16cid:durableId="2CBBC962"/>
  <w16cid:commentId w16cid:paraId="44413443" w16cid:durableId="3195547B"/>
  <w16cid:commentId w16cid:paraId="6E871A09" w16cid:durableId="4513836A"/>
  <w16cid:commentId w16cid:paraId="621962DB" w16cid:durableId="76354C27"/>
  <w16cid:commentId w16cid:paraId="4D610927" w16cid:durableId="2E59CBE0"/>
  <w16cid:commentId w16cid:paraId="1B93980D" w16cid:durableId="02B77FE9"/>
  <w16cid:commentId w16cid:paraId="0F144A7B" w16cid:durableId="5BE9C50E"/>
  <w16cid:commentId w16cid:paraId="152442D3" w16cid:durableId="60B44BAD"/>
  <w16cid:commentId w16cid:paraId="108BA5FB" w16cid:durableId="5751F62F"/>
  <w16cid:commentId w16cid:paraId="419A3903" w16cid:durableId="6197CECB"/>
  <w16cid:commentId w16cid:paraId="5C121630" w16cid:durableId="4AD70AC3"/>
  <w16cid:commentId w16cid:paraId="1A7E1983" w16cid:durableId="2C71679C"/>
  <w16cid:commentId w16cid:paraId="75EEA499" w16cid:durableId="6B4FB33F"/>
  <w16cid:commentId w16cid:paraId="6455AF64" w16cid:durableId="00D3DB58"/>
  <w16cid:commentId w16cid:paraId="393A2886" w16cid:durableId="03DF5198"/>
  <w16cid:commentId w16cid:paraId="58C033FD" w16cid:durableId="19E27E64"/>
  <w16cid:commentId w16cid:paraId="250A8049" w16cid:durableId="7D80816B"/>
  <w16cid:commentId w16cid:paraId="4C75D5C4" w16cid:durableId="3F01C3ED"/>
  <w16cid:commentId w16cid:paraId="37C79427" w16cid:durableId="30C6710F"/>
  <w16cid:commentId w16cid:paraId="4571200D" w16cid:durableId="6F0BA8D7"/>
  <w16cid:commentId w16cid:paraId="5DB18A43" w16cid:durableId="0F0DB24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91C70"/>
    <w:multiLevelType w:val="hybridMultilevel"/>
    <w:tmpl w:val="4E7AF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577829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Withey">
    <w15:presenceInfo w15:providerId="Windows Live" w15:userId="82671651f7a37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D3"/>
    <w:rsid w:val="00035271"/>
    <w:rsid w:val="00132A7F"/>
    <w:rsid w:val="00145F9B"/>
    <w:rsid w:val="001A10A6"/>
    <w:rsid w:val="00275C29"/>
    <w:rsid w:val="002D5AD5"/>
    <w:rsid w:val="0036481D"/>
    <w:rsid w:val="00600014"/>
    <w:rsid w:val="006A4100"/>
    <w:rsid w:val="009B6199"/>
    <w:rsid w:val="00A825A8"/>
    <w:rsid w:val="00AB036E"/>
    <w:rsid w:val="00CF18D3"/>
    <w:rsid w:val="00D107A4"/>
    <w:rsid w:val="00D603AE"/>
    <w:rsid w:val="00E5160C"/>
    <w:rsid w:val="00EC3F51"/>
    <w:rsid w:val="00F50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BCBDC"/>
  <w15:chartTrackingRefBased/>
  <w15:docId w15:val="{139800A7-2C6E-4E1C-ACDF-E0C80A1B2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36E"/>
    <w:pPr>
      <w:spacing w:after="0" w:line="360" w:lineRule="auto"/>
      <w:jc w:val="both"/>
    </w:pPr>
    <w:rPr>
      <w:lang w:val="en-US"/>
    </w:rPr>
  </w:style>
  <w:style w:type="paragraph" w:styleId="Heading1">
    <w:name w:val="heading 1"/>
    <w:next w:val="Normal"/>
    <w:link w:val="Heading1Char"/>
    <w:uiPriority w:val="9"/>
    <w:qFormat/>
    <w:rsid w:val="00AB036E"/>
    <w:pPr>
      <w:keepNext/>
      <w:keepLines/>
      <w:spacing w:before="120" w:after="40" w:line="360" w:lineRule="auto"/>
      <w:jc w:val="both"/>
      <w:outlineLvl w:val="0"/>
    </w:pPr>
    <w:rPr>
      <w:rFonts w:ascii="Times New Roman" w:eastAsiaTheme="majorEastAsia" w:hAnsi="Times New Roman" w:cstheme="majorBidi"/>
      <w:b/>
      <w:color w:val="993366"/>
      <w:sz w:val="32"/>
      <w:szCs w:val="32"/>
    </w:rPr>
  </w:style>
  <w:style w:type="paragraph" w:styleId="Heading2">
    <w:name w:val="heading 2"/>
    <w:basedOn w:val="Normal"/>
    <w:next w:val="Normal"/>
    <w:link w:val="Heading2Char"/>
    <w:uiPriority w:val="9"/>
    <w:semiHidden/>
    <w:unhideWhenUsed/>
    <w:qFormat/>
    <w:rsid w:val="00CF18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8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8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8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8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8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8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8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36E"/>
    <w:rPr>
      <w:rFonts w:ascii="Times New Roman" w:eastAsiaTheme="majorEastAsia" w:hAnsi="Times New Roman" w:cstheme="majorBidi"/>
      <w:b/>
      <w:color w:val="993366"/>
      <w:sz w:val="32"/>
      <w:szCs w:val="32"/>
    </w:rPr>
  </w:style>
  <w:style w:type="paragraph" w:styleId="Subtitle">
    <w:name w:val="Subtitle"/>
    <w:basedOn w:val="Heading1"/>
    <w:next w:val="Normal"/>
    <w:link w:val="SubtitleChar"/>
    <w:uiPriority w:val="11"/>
    <w:qFormat/>
    <w:rsid w:val="00AB036E"/>
    <w:pPr>
      <w:numPr>
        <w:ilvl w:val="1"/>
      </w:numPr>
      <w:spacing w:before="0" w:after="0"/>
    </w:pPr>
    <w:rPr>
      <w:rFonts w:eastAsiaTheme="minorEastAsia"/>
      <w:b w:val="0"/>
      <w:i/>
      <w:color w:val="auto"/>
      <w:spacing w:val="15"/>
      <w:sz w:val="28"/>
    </w:rPr>
  </w:style>
  <w:style w:type="character" w:customStyle="1" w:styleId="SubtitleChar">
    <w:name w:val="Subtitle Char"/>
    <w:basedOn w:val="DefaultParagraphFont"/>
    <w:link w:val="Subtitle"/>
    <w:uiPriority w:val="11"/>
    <w:rsid w:val="00AB036E"/>
    <w:rPr>
      <w:rFonts w:ascii="Times New Roman" w:eastAsiaTheme="minorEastAsia" w:hAnsi="Times New Roman" w:cstheme="majorBidi"/>
      <w:i/>
      <w:spacing w:val="15"/>
      <w:sz w:val="28"/>
      <w:szCs w:val="32"/>
    </w:rPr>
  </w:style>
  <w:style w:type="character" w:styleId="Emphasis">
    <w:name w:val="Emphasis"/>
    <w:uiPriority w:val="20"/>
    <w:qFormat/>
    <w:rsid w:val="00AB036E"/>
    <w:rPr>
      <w:rFonts w:asciiTheme="minorHAnsi" w:hAnsiTheme="minorHAnsi"/>
      <w:b/>
      <w:i w:val="0"/>
      <w:iCs/>
      <w:color w:val="993366"/>
      <w:sz w:val="22"/>
    </w:rPr>
  </w:style>
  <w:style w:type="paragraph" w:styleId="Quote">
    <w:name w:val="Quote"/>
    <w:basedOn w:val="Normal"/>
    <w:next w:val="Normal"/>
    <w:link w:val="QuoteChar"/>
    <w:uiPriority w:val="29"/>
    <w:qFormat/>
    <w:rsid w:val="00AB036E"/>
    <w:pPr>
      <w:spacing w:before="80" w:after="40"/>
      <w:ind w:left="720" w:right="864"/>
    </w:pPr>
    <w:rPr>
      <w:i/>
      <w:iCs/>
      <w:color w:val="404040" w:themeColor="text1" w:themeTint="BF"/>
      <w:lang w:val="en-GB"/>
    </w:rPr>
  </w:style>
  <w:style w:type="character" w:customStyle="1" w:styleId="QuoteChar">
    <w:name w:val="Quote Char"/>
    <w:basedOn w:val="DefaultParagraphFont"/>
    <w:link w:val="Quote"/>
    <w:uiPriority w:val="29"/>
    <w:rsid w:val="00AB036E"/>
    <w:rPr>
      <w:i/>
      <w:iCs/>
      <w:color w:val="404040" w:themeColor="text1" w:themeTint="BF"/>
    </w:rPr>
  </w:style>
  <w:style w:type="character" w:customStyle="1" w:styleId="Heading2Char">
    <w:name w:val="Heading 2 Char"/>
    <w:basedOn w:val="DefaultParagraphFont"/>
    <w:link w:val="Heading2"/>
    <w:uiPriority w:val="9"/>
    <w:semiHidden/>
    <w:rsid w:val="00CF18D3"/>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CF18D3"/>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CF18D3"/>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CF18D3"/>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CF18D3"/>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F18D3"/>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F18D3"/>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F18D3"/>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CF1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8D3"/>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CF18D3"/>
    <w:pPr>
      <w:ind w:left="720"/>
      <w:contextualSpacing/>
    </w:pPr>
  </w:style>
  <w:style w:type="character" w:styleId="IntenseEmphasis">
    <w:name w:val="Intense Emphasis"/>
    <w:basedOn w:val="DefaultParagraphFont"/>
    <w:uiPriority w:val="21"/>
    <w:qFormat/>
    <w:rsid w:val="00CF18D3"/>
    <w:rPr>
      <w:i/>
      <w:iCs/>
      <w:color w:val="0F4761" w:themeColor="accent1" w:themeShade="BF"/>
    </w:rPr>
  </w:style>
  <w:style w:type="paragraph" w:styleId="IntenseQuote">
    <w:name w:val="Intense Quote"/>
    <w:basedOn w:val="Normal"/>
    <w:next w:val="Normal"/>
    <w:link w:val="IntenseQuoteChar"/>
    <w:uiPriority w:val="30"/>
    <w:qFormat/>
    <w:rsid w:val="00CF18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8D3"/>
    <w:rPr>
      <w:i/>
      <w:iCs/>
      <w:color w:val="0F4761" w:themeColor="accent1" w:themeShade="BF"/>
      <w:lang w:val="en-US"/>
    </w:rPr>
  </w:style>
  <w:style w:type="character" w:styleId="IntenseReference">
    <w:name w:val="Intense Reference"/>
    <w:basedOn w:val="DefaultParagraphFont"/>
    <w:uiPriority w:val="32"/>
    <w:qFormat/>
    <w:rsid w:val="00CF18D3"/>
    <w:rPr>
      <w:b/>
      <w:bCs/>
      <w:smallCaps/>
      <w:color w:val="0F4761" w:themeColor="accent1" w:themeShade="BF"/>
      <w:spacing w:val="5"/>
    </w:rPr>
  </w:style>
  <w:style w:type="character" w:styleId="CommentReference">
    <w:name w:val="annotation reference"/>
    <w:basedOn w:val="DefaultParagraphFont"/>
    <w:uiPriority w:val="99"/>
    <w:semiHidden/>
    <w:unhideWhenUsed/>
    <w:rsid w:val="00E5160C"/>
    <w:rPr>
      <w:sz w:val="16"/>
      <w:szCs w:val="16"/>
    </w:rPr>
  </w:style>
  <w:style w:type="paragraph" w:styleId="CommentText">
    <w:name w:val="annotation text"/>
    <w:basedOn w:val="Normal"/>
    <w:link w:val="CommentTextChar"/>
    <w:uiPriority w:val="99"/>
    <w:unhideWhenUsed/>
    <w:rsid w:val="00E5160C"/>
    <w:pPr>
      <w:spacing w:line="240" w:lineRule="auto"/>
    </w:pPr>
    <w:rPr>
      <w:sz w:val="20"/>
      <w:szCs w:val="20"/>
    </w:rPr>
  </w:style>
  <w:style w:type="character" w:customStyle="1" w:styleId="CommentTextChar">
    <w:name w:val="Comment Text Char"/>
    <w:basedOn w:val="DefaultParagraphFont"/>
    <w:link w:val="CommentText"/>
    <w:uiPriority w:val="99"/>
    <w:rsid w:val="00E5160C"/>
    <w:rPr>
      <w:sz w:val="20"/>
      <w:szCs w:val="20"/>
      <w:lang w:val="en-US"/>
    </w:rPr>
  </w:style>
  <w:style w:type="paragraph" w:styleId="CommentSubject">
    <w:name w:val="annotation subject"/>
    <w:basedOn w:val="CommentText"/>
    <w:next w:val="CommentText"/>
    <w:link w:val="CommentSubjectChar"/>
    <w:uiPriority w:val="99"/>
    <w:semiHidden/>
    <w:unhideWhenUsed/>
    <w:rsid w:val="00E5160C"/>
    <w:rPr>
      <w:b/>
      <w:bCs/>
    </w:rPr>
  </w:style>
  <w:style w:type="character" w:customStyle="1" w:styleId="CommentSubjectChar">
    <w:name w:val="Comment Subject Char"/>
    <w:basedOn w:val="CommentTextChar"/>
    <w:link w:val="CommentSubject"/>
    <w:uiPriority w:val="99"/>
    <w:semiHidden/>
    <w:rsid w:val="00E5160C"/>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1865</TotalTime>
  <Pages>2</Pages>
  <Words>325</Words>
  <Characters>2360</Characters>
  <Application>Microsoft Office Word</Application>
  <DocSecurity>0</DocSecurity>
  <Lines>337</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BOYD</dc:creator>
  <cp:keywords/>
  <dc:description/>
  <cp:lastModifiedBy>Michael Withey</cp:lastModifiedBy>
  <cp:revision>2</cp:revision>
  <dcterms:created xsi:type="dcterms:W3CDTF">2026-02-14T20:32:00Z</dcterms:created>
  <dcterms:modified xsi:type="dcterms:W3CDTF">2026-02-23T15:06:00Z</dcterms:modified>
</cp:coreProperties>
</file>