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0277" w:rsidRPr="009E0ED9" w:rsidRDefault="001A2A55" w:rsidP="00810277">
      <w:pPr>
        <w:pStyle w:val="Photo"/>
        <w:rPr>
          <w:sz w:val="24"/>
          <w:szCs w:val="24"/>
        </w:rPr>
      </w:pPr>
      <w:bookmarkStart w:id="0" w:name="_Toc321147149"/>
      <w:bookmarkStart w:id="1" w:name="_Toc318188227"/>
      <w:bookmarkStart w:id="2" w:name="_Toc318188327"/>
      <w:bookmarkStart w:id="3" w:name="_Toc318189312"/>
      <w:bookmarkStart w:id="4" w:name="_Toc321147011"/>
      <w:r w:rsidRPr="009E0ED9">
        <w:rPr>
          <w:sz w:val="24"/>
          <w:szCs w:val="24"/>
        </w:rPr>
        <w:t>`</w:t>
      </w:r>
      <w:r w:rsidR="002554CD" w:rsidRPr="009E0ED9">
        <w:rPr>
          <w:noProof/>
          <w:sz w:val="24"/>
          <w:szCs w:val="24"/>
          <w:lang w:val="en-GB"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bookmarkEnd w:id="0"/>
      <w:bookmarkEnd w:id="1"/>
      <w:bookmarkEnd w:id="2"/>
      <w:bookmarkEnd w:id="3"/>
      <w:bookmarkEnd w:id="4"/>
    </w:p>
    <w:p w:rsidR="00810277" w:rsidRPr="009E0ED9" w:rsidRDefault="00810277" w:rsidP="00810277">
      <w:pPr>
        <w:pStyle w:val="Photo"/>
        <w:jc w:val="left"/>
        <w:rPr>
          <w:sz w:val="24"/>
          <w:szCs w:val="24"/>
        </w:rPr>
      </w:pPr>
    </w:p>
    <w:p w:rsidR="00810277" w:rsidRPr="009E0ED9" w:rsidRDefault="00810277" w:rsidP="00810277">
      <w:pPr>
        <w:pStyle w:val="Photo"/>
        <w:jc w:val="left"/>
        <w:rPr>
          <w:sz w:val="24"/>
          <w:szCs w:val="24"/>
        </w:rPr>
      </w:pPr>
    </w:p>
    <w:p w:rsidR="00810277" w:rsidRPr="009E0ED9" w:rsidRDefault="00810277" w:rsidP="00810277">
      <w:pPr>
        <w:pStyle w:val="Photo"/>
        <w:jc w:val="left"/>
        <w:rPr>
          <w:sz w:val="24"/>
          <w:szCs w:val="24"/>
        </w:rPr>
      </w:pPr>
    </w:p>
    <w:p w:rsidR="00810277" w:rsidRPr="009E0ED9" w:rsidRDefault="00810277" w:rsidP="00810277">
      <w:pPr>
        <w:pStyle w:val="Photo"/>
        <w:jc w:val="left"/>
        <w:rPr>
          <w:sz w:val="24"/>
          <w:szCs w:val="24"/>
        </w:rPr>
      </w:pPr>
    </w:p>
    <w:p w:rsidR="00810277" w:rsidRPr="009E0ED9" w:rsidRDefault="00810277" w:rsidP="00810277">
      <w:pPr>
        <w:pStyle w:val="Photo"/>
        <w:jc w:val="left"/>
        <w:rPr>
          <w:sz w:val="24"/>
          <w:szCs w:val="24"/>
        </w:rPr>
      </w:pPr>
    </w:p>
    <w:p w:rsidR="00810277" w:rsidRPr="00580519" w:rsidRDefault="00810277" w:rsidP="00810277">
      <w:pPr>
        <w:pStyle w:val="Photo"/>
        <w:jc w:val="left"/>
        <w:rPr>
          <w:b/>
          <w:sz w:val="36"/>
          <w:szCs w:val="36"/>
        </w:rPr>
      </w:pPr>
      <w:r w:rsidRPr="00580519">
        <w:rPr>
          <w:b/>
          <w:sz w:val="36"/>
          <w:szCs w:val="36"/>
        </w:rPr>
        <w:t>Developing Innovation and Creativity for Business</w:t>
      </w:r>
    </w:p>
    <w:p w:rsidR="00810277" w:rsidRPr="00580519" w:rsidRDefault="00810277" w:rsidP="00810277">
      <w:pPr>
        <w:pStyle w:val="Photo"/>
        <w:jc w:val="left"/>
        <w:rPr>
          <w:b/>
          <w:sz w:val="36"/>
          <w:szCs w:val="36"/>
        </w:rPr>
      </w:pPr>
      <w:r w:rsidRPr="00580519">
        <w:rPr>
          <w:b/>
          <w:sz w:val="36"/>
          <w:szCs w:val="36"/>
        </w:rPr>
        <w:t>BMSW6002</w:t>
      </w:r>
    </w:p>
    <w:p w:rsidR="00580519" w:rsidRDefault="00810277" w:rsidP="00810277">
      <w:pPr>
        <w:pStyle w:val="Photo"/>
        <w:jc w:val="left"/>
        <w:rPr>
          <w:b/>
          <w:sz w:val="36"/>
          <w:szCs w:val="36"/>
        </w:rPr>
      </w:pPr>
      <w:r w:rsidRPr="00580519">
        <w:rPr>
          <w:b/>
          <w:sz w:val="36"/>
          <w:szCs w:val="36"/>
        </w:rPr>
        <w:t>Jasminara Ahmed</w:t>
      </w:r>
      <w:r w:rsidR="004147B2" w:rsidRPr="00580519">
        <w:rPr>
          <w:b/>
          <w:sz w:val="36"/>
          <w:szCs w:val="36"/>
        </w:rPr>
        <w:t xml:space="preserve"> </w:t>
      </w:r>
    </w:p>
    <w:p w:rsidR="00810277" w:rsidRPr="00580519" w:rsidRDefault="00580519" w:rsidP="00810277">
      <w:pPr>
        <w:pStyle w:val="Photo"/>
        <w:jc w:val="left"/>
        <w:rPr>
          <w:b/>
          <w:sz w:val="36"/>
          <w:szCs w:val="36"/>
        </w:rPr>
      </w:pPr>
      <w:r>
        <w:rPr>
          <w:b/>
          <w:sz w:val="36"/>
          <w:szCs w:val="36"/>
        </w:rPr>
        <w:t xml:space="preserve">Student no </w:t>
      </w:r>
      <w:r w:rsidR="004147B2" w:rsidRPr="00580519">
        <w:rPr>
          <w:b/>
          <w:sz w:val="36"/>
          <w:szCs w:val="36"/>
        </w:rPr>
        <w:t>1704947</w:t>
      </w:r>
    </w:p>
    <w:p w:rsidR="008D5DDD" w:rsidRDefault="008D5DDD" w:rsidP="00AD74A0">
      <w:pPr>
        <w:rPr>
          <w:b/>
          <w:sz w:val="48"/>
          <w:szCs w:val="48"/>
        </w:rPr>
      </w:pPr>
    </w:p>
    <w:sdt>
      <w:sdtPr>
        <w:id w:val="1055585560"/>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rsidR="008D5DDD" w:rsidRDefault="008D5DDD">
          <w:pPr>
            <w:pStyle w:val="TOCHeading"/>
          </w:pPr>
          <w:r>
            <w:t>Table of Contents</w:t>
          </w:r>
        </w:p>
        <w:p w:rsidR="008D5DDD" w:rsidRDefault="008D5DDD">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34993661" w:history="1">
            <w:r w:rsidRPr="003E13E0">
              <w:rPr>
                <w:rStyle w:val="Hyperlink"/>
                <w:noProof/>
              </w:rPr>
              <w:t>Introduction</w:t>
            </w:r>
            <w:r>
              <w:rPr>
                <w:noProof/>
                <w:webHidden/>
              </w:rPr>
              <w:tab/>
            </w:r>
            <w:r>
              <w:rPr>
                <w:noProof/>
                <w:webHidden/>
              </w:rPr>
              <w:fldChar w:fldCharType="begin"/>
            </w:r>
            <w:r>
              <w:rPr>
                <w:noProof/>
                <w:webHidden/>
              </w:rPr>
              <w:instrText xml:space="preserve"> PAGEREF _Toc34993661 \h </w:instrText>
            </w:r>
            <w:r>
              <w:rPr>
                <w:noProof/>
                <w:webHidden/>
              </w:rPr>
            </w:r>
            <w:r>
              <w:rPr>
                <w:noProof/>
                <w:webHidden/>
              </w:rPr>
              <w:fldChar w:fldCharType="separate"/>
            </w:r>
            <w:r>
              <w:rPr>
                <w:noProof/>
                <w:webHidden/>
              </w:rPr>
              <w:t>2</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62" w:history="1">
            <w:r w:rsidRPr="003E13E0">
              <w:rPr>
                <w:rStyle w:val="Hyperlink"/>
                <w:noProof/>
              </w:rPr>
              <w:t>Letter to Manager</w:t>
            </w:r>
            <w:r>
              <w:rPr>
                <w:noProof/>
                <w:webHidden/>
              </w:rPr>
              <w:tab/>
            </w:r>
            <w:r>
              <w:rPr>
                <w:noProof/>
                <w:webHidden/>
              </w:rPr>
              <w:fldChar w:fldCharType="begin"/>
            </w:r>
            <w:r>
              <w:rPr>
                <w:noProof/>
                <w:webHidden/>
              </w:rPr>
              <w:instrText xml:space="preserve"> PAGEREF _Toc34993662 \h </w:instrText>
            </w:r>
            <w:r>
              <w:rPr>
                <w:noProof/>
                <w:webHidden/>
              </w:rPr>
            </w:r>
            <w:r>
              <w:rPr>
                <w:noProof/>
                <w:webHidden/>
              </w:rPr>
              <w:fldChar w:fldCharType="separate"/>
            </w:r>
            <w:r>
              <w:rPr>
                <w:noProof/>
                <w:webHidden/>
              </w:rPr>
              <w:t>3</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63" w:history="1">
            <w:r w:rsidRPr="003E13E0">
              <w:rPr>
                <w:rStyle w:val="Hyperlink"/>
                <w:noProof/>
              </w:rPr>
              <w:t>What is Innovation?</w:t>
            </w:r>
            <w:r>
              <w:rPr>
                <w:noProof/>
                <w:webHidden/>
              </w:rPr>
              <w:tab/>
            </w:r>
            <w:r>
              <w:rPr>
                <w:noProof/>
                <w:webHidden/>
              </w:rPr>
              <w:fldChar w:fldCharType="begin"/>
            </w:r>
            <w:r>
              <w:rPr>
                <w:noProof/>
                <w:webHidden/>
              </w:rPr>
              <w:instrText xml:space="preserve"> PAGEREF _Toc34993663 \h </w:instrText>
            </w:r>
            <w:r>
              <w:rPr>
                <w:noProof/>
                <w:webHidden/>
              </w:rPr>
            </w:r>
            <w:r>
              <w:rPr>
                <w:noProof/>
                <w:webHidden/>
              </w:rPr>
              <w:fldChar w:fldCharType="separate"/>
            </w:r>
            <w:r>
              <w:rPr>
                <w:noProof/>
                <w:webHidden/>
              </w:rPr>
              <w:t>4</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64" w:history="1">
            <w:r w:rsidRPr="003E13E0">
              <w:rPr>
                <w:rStyle w:val="Hyperlink"/>
                <w:noProof/>
              </w:rPr>
              <w:t>Benefits of Innovation</w:t>
            </w:r>
            <w:r>
              <w:rPr>
                <w:noProof/>
                <w:webHidden/>
              </w:rPr>
              <w:tab/>
            </w:r>
            <w:r>
              <w:rPr>
                <w:noProof/>
                <w:webHidden/>
              </w:rPr>
              <w:fldChar w:fldCharType="begin"/>
            </w:r>
            <w:r>
              <w:rPr>
                <w:noProof/>
                <w:webHidden/>
              </w:rPr>
              <w:instrText xml:space="preserve"> PAGEREF _Toc34993664 \h </w:instrText>
            </w:r>
            <w:r>
              <w:rPr>
                <w:noProof/>
                <w:webHidden/>
              </w:rPr>
            </w:r>
            <w:r>
              <w:rPr>
                <w:noProof/>
                <w:webHidden/>
              </w:rPr>
              <w:fldChar w:fldCharType="separate"/>
            </w:r>
            <w:r>
              <w:rPr>
                <w:noProof/>
                <w:webHidden/>
              </w:rPr>
              <w:t>5</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65" w:history="1">
            <w:r w:rsidRPr="003E13E0">
              <w:rPr>
                <w:rStyle w:val="Hyperlink"/>
                <w:noProof/>
              </w:rPr>
              <w:t>Mobile Apps</w:t>
            </w:r>
            <w:r>
              <w:rPr>
                <w:noProof/>
                <w:webHidden/>
              </w:rPr>
              <w:tab/>
            </w:r>
            <w:r>
              <w:rPr>
                <w:noProof/>
                <w:webHidden/>
              </w:rPr>
              <w:fldChar w:fldCharType="begin"/>
            </w:r>
            <w:r>
              <w:rPr>
                <w:noProof/>
                <w:webHidden/>
              </w:rPr>
              <w:instrText xml:space="preserve"> PAGEREF _Toc34993665 \h </w:instrText>
            </w:r>
            <w:r>
              <w:rPr>
                <w:noProof/>
                <w:webHidden/>
              </w:rPr>
            </w:r>
            <w:r>
              <w:rPr>
                <w:noProof/>
                <w:webHidden/>
              </w:rPr>
              <w:fldChar w:fldCharType="separate"/>
            </w:r>
            <w:r>
              <w:rPr>
                <w:noProof/>
                <w:webHidden/>
              </w:rPr>
              <w:t>6</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66" w:history="1">
            <w:r w:rsidRPr="003E13E0">
              <w:rPr>
                <w:rStyle w:val="Hyperlink"/>
                <w:noProof/>
              </w:rPr>
              <w:t>Digital Menu</w:t>
            </w:r>
            <w:r>
              <w:rPr>
                <w:noProof/>
                <w:webHidden/>
              </w:rPr>
              <w:tab/>
            </w:r>
            <w:r>
              <w:rPr>
                <w:noProof/>
                <w:webHidden/>
              </w:rPr>
              <w:fldChar w:fldCharType="begin"/>
            </w:r>
            <w:r>
              <w:rPr>
                <w:noProof/>
                <w:webHidden/>
              </w:rPr>
              <w:instrText xml:space="preserve"> PAGEREF _Toc34993666 \h </w:instrText>
            </w:r>
            <w:r>
              <w:rPr>
                <w:noProof/>
                <w:webHidden/>
              </w:rPr>
            </w:r>
            <w:r>
              <w:rPr>
                <w:noProof/>
                <w:webHidden/>
              </w:rPr>
              <w:fldChar w:fldCharType="separate"/>
            </w:r>
            <w:r>
              <w:rPr>
                <w:noProof/>
                <w:webHidden/>
              </w:rPr>
              <w:t>7</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67" w:history="1">
            <w:r w:rsidRPr="003E13E0">
              <w:rPr>
                <w:rStyle w:val="Hyperlink"/>
                <w:noProof/>
              </w:rPr>
              <w:t>Smart watch for waiters</w:t>
            </w:r>
            <w:r>
              <w:rPr>
                <w:noProof/>
                <w:webHidden/>
              </w:rPr>
              <w:tab/>
            </w:r>
            <w:r>
              <w:rPr>
                <w:noProof/>
                <w:webHidden/>
              </w:rPr>
              <w:fldChar w:fldCharType="begin"/>
            </w:r>
            <w:r>
              <w:rPr>
                <w:noProof/>
                <w:webHidden/>
              </w:rPr>
              <w:instrText xml:space="preserve"> PAGEREF _Toc34993667 \h </w:instrText>
            </w:r>
            <w:r>
              <w:rPr>
                <w:noProof/>
                <w:webHidden/>
              </w:rPr>
            </w:r>
            <w:r>
              <w:rPr>
                <w:noProof/>
                <w:webHidden/>
              </w:rPr>
              <w:fldChar w:fldCharType="separate"/>
            </w:r>
            <w:r>
              <w:rPr>
                <w:noProof/>
                <w:webHidden/>
              </w:rPr>
              <w:t>8</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68" w:history="1">
            <w:r w:rsidRPr="003E13E0">
              <w:rPr>
                <w:rStyle w:val="Hyperlink"/>
                <w:noProof/>
              </w:rPr>
              <w:t>Mapping innovation space: 4p model and its application in innovation</w:t>
            </w:r>
            <w:r>
              <w:rPr>
                <w:noProof/>
                <w:webHidden/>
              </w:rPr>
              <w:tab/>
            </w:r>
            <w:r>
              <w:rPr>
                <w:noProof/>
                <w:webHidden/>
              </w:rPr>
              <w:fldChar w:fldCharType="begin"/>
            </w:r>
            <w:r>
              <w:rPr>
                <w:noProof/>
                <w:webHidden/>
              </w:rPr>
              <w:instrText xml:space="preserve"> PAGEREF _Toc34993668 \h </w:instrText>
            </w:r>
            <w:r>
              <w:rPr>
                <w:noProof/>
                <w:webHidden/>
              </w:rPr>
            </w:r>
            <w:r>
              <w:rPr>
                <w:noProof/>
                <w:webHidden/>
              </w:rPr>
              <w:fldChar w:fldCharType="separate"/>
            </w:r>
            <w:r>
              <w:rPr>
                <w:noProof/>
                <w:webHidden/>
              </w:rPr>
              <w:t>9</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69" w:history="1">
            <w:r w:rsidRPr="003E13E0">
              <w:rPr>
                <w:rStyle w:val="Hyperlink"/>
                <w:rFonts w:ascii="Arial" w:eastAsia="Times New Roman" w:hAnsi="Arial" w:cs="Arial"/>
                <w:noProof/>
                <w:kern w:val="36"/>
                <w:lang w:val="en-GB" w:eastAsia="en-GB"/>
              </w:rPr>
              <w:t>Model 4 Ps of innovation</w:t>
            </w:r>
            <w:r>
              <w:rPr>
                <w:noProof/>
                <w:webHidden/>
              </w:rPr>
              <w:tab/>
            </w:r>
            <w:r>
              <w:rPr>
                <w:noProof/>
                <w:webHidden/>
              </w:rPr>
              <w:fldChar w:fldCharType="begin"/>
            </w:r>
            <w:r>
              <w:rPr>
                <w:noProof/>
                <w:webHidden/>
              </w:rPr>
              <w:instrText xml:space="preserve"> PAGEREF _Toc34993669 \h </w:instrText>
            </w:r>
            <w:r>
              <w:rPr>
                <w:noProof/>
                <w:webHidden/>
              </w:rPr>
            </w:r>
            <w:r>
              <w:rPr>
                <w:noProof/>
                <w:webHidden/>
              </w:rPr>
              <w:fldChar w:fldCharType="separate"/>
            </w:r>
            <w:r>
              <w:rPr>
                <w:noProof/>
                <w:webHidden/>
              </w:rPr>
              <w:t>9</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71" w:history="1">
            <w:r w:rsidRPr="003E13E0">
              <w:rPr>
                <w:rStyle w:val="Hyperlink"/>
                <w:noProof/>
              </w:rPr>
              <w:t>The Red and Blue Ocean Model</w:t>
            </w:r>
            <w:r>
              <w:rPr>
                <w:noProof/>
                <w:webHidden/>
              </w:rPr>
              <w:tab/>
            </w:r>
            <w:r>
              <w:rPr>
                <w:noProof/>
                <w:webHidden/>
              </w:rPr>
              <w:fldChar w:fldCharType="begin"/>
            </w:r>
            <w:r>
              <w:rPr>
                <w:noProof/>
                <w:webHidden/>
              </w:rPr>
              <w:instrText xml:space="preserve"> PAGEREF _Toc34993671 \h </w:instrText>
            </w:r>
            <w:r>
              <w:rPr>
                <w:noProof/>
                <w:webHidden/>
              </w:rPr>
            </w:r>
            <w:r>
              <w:rPr>
                <w:noProof/>
                <w:webHidden/>
              </w:rPr>
              <w:fldChar w:fldCharType="separate"/>
            </w:r>
            <w:r>
              <w:rPr>
                <w:noProof/>
                <w:webHidden/>
              </w:rPr>
              <w:t>10</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72" w:history="1">
            <w:r w:rsidRPr="003E13E0">
              <w:rPr>
                <w:rStyle w:val="Hyperlink"/>
                <w:noProof/>
              </w:rPr>
              <w:t>Ruthwell’s (1994), 5 models of innovation</w:t>
            </w:r>
            <w:r>
              <w:rPr>
                <w:noProof/>
                <w:webHidden/>
              </w:rPr>
              <w:tab/>
            </w:r>
            <w:r>
              <w:rPr>
                <w:noProof/>
                <w:webHidden/>
              </w:rPr>
              <w:fldChar w:fldCharType="begin"/>
            </w:r>
            <w:r>
              <w:rPr>
                <w:noProof/>
                <w:webHidden/>
              </w:rPr>
              <w:instrText xml:space="preserve"> PAGEREF _Toc34993672 \h </w:instrText>
            </w:r>
            <w:r>
              <w:rPr>
                <w:noProof/>
                <w:webHidden/>
              </w:rPr>
            </w:r>
            <w:r>
              <w:rPr>
                <w:noProof/>
                <w:webHidden/>
              </w:rPr>
              <w:fldChar w:fldCharType="separate"/>
            </w:r>
            <w:r>
              <w:rPr>
                <w:noProof/>
                <w:webHidden/>
              </w:rPr>
              <w:t>11</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73" w:history="1">
            <w:r w:rsidRPr="003E13E0">
              <w:rPr>
                <w:rStyle w:val="Hyperlink"/>
                <w:noProof/>
              </w:rPr>
              <w:t>Innovation Process</w:t>
            </w:r>
            <w:r>
              <w:rPr>
                <w:noProof/>
                <w:webHidden/>
              </w:rPr>
              <w:tab/>
            </w:r>
            <w:r>
              <w:rPr>
                <w:noProof/>
                <w:webHidden/>
              </w:rPr>
              <w:fldChar w:fldCharType="begin"/>
            </w:r>
            <w:r>
              <w:rPr>
                <w:noProof/>
                <w:webHidden/>
              </w:rPr>
              <w:instrText xml:space="preserve"> PAGEREF _Toc34993673 \h </w:instrText>
            </w:r>
            <w:r>
              <w:rPr>
                <w:noProof/>
                <w:webHidden/>
              </w:rPr>
            </w:r>
            <w:r>
              <w:rPr>
                <w:noProof/>
                <w:webHidden/>
              </w:rPr>
              <w:fldChar w:fldCharType="separate"/>
            </w:r>
            <w:r>
              <w:rPr>
                <w:noProof/>
                <w:webHidden/>
              </w:rPr>
              <w:t>12</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74" w:history="1">
            <w:r w:rsidRPr="003E13E0">
              <w:rPr>
                <w:rStyle w:val="Hyperlink"/>
                <w:noProof/>
              </w:rPr>
              <w:t>Barriers to Innovation</w:t>
            </w:r>
            <w:r>
              <w:rPr>
                <w:noProof/>
                <w:webHidden/>
              </w:rPr>
              <w:tab/>
            </w:r>
            <w:r>
              <w:rPr>
                <w:noProof/>
                <w:webHidden/>
              </w:rPr>
              <w:fldChar w:fldCharType="begin"/>
            </w:r>
            <w:r>
              <w:rPr>
                <w:noProof/>
                <w:webHidden/>
              </w:rPr>
              <w:instrText xml:space="preserve"> PAGEREF _Toc34993674 \h </w:instrText>
            </w:r>
            <w:r>
              <w:rPr>
                <w:noProof/>
                <w:webHidden/>
              </w:rPr>
            </w:r>
            <w:r>
              <w:rPr>
                <w:noProof/>
                <w:webHidden/>
              </w:rPr>
              <w:fldChar w:fldCharType="separate"/>
            </w:r>
            <w:r>
              <w:rPr>
                <w:noProof/>
                <w:webHidden/>
              </w:rPr>
              <w:t>13</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75" w:history="1">
            <w:r w:rsidRPr="003E13E0">
              <w:rPr>
                <w:rStyle w:val="Hyperlink"/>
                <w:noProof/>
              </w:rPr>
              <w:t>Scammer model of innovation</w:t>
            </w:r>
            <w:r>
              <w:rPr>
                <w:noProof/>
                <w:webHidden/>
              </w:rPr>
              <w:tab/>
            </w:r>
            <w:r>
              <w:rPr>
                <w:noProof/>
                <w:webHidden/>
              </w:rPr>
              <w:fldChar w:fldCharType="begin"/>
            </w:r>
            <w:r>
              <w:rPr>
                <w:noProof/>
                <w:webHidden/>
              </w:rPr>
              <w:instrText xml:space="preserve"> PAGEREF _Toc34993675 \h </w:instrText>
            </w:r>
            <w:r>
              <w:rPr>
                <w:noProof/>
                <w:webHidden/>
              </w:rPr>
            </w:r>
            <w:r>
              <w:rPr>
                <w:noProof/>
                <w:webHidden/>
              </w:rPr>
              <w:fldChar w:fldCharType="separate"/>
            </w:r>
            <w:r>
              <w:rPr>
                <w:noProof/>
                <w:webHidden/>
              </w:rPr>
              <w:t>14</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76" w:history="1">
            <w:r w:rsidRPr="003E13E0">
              <w:rPr>
                <w:rStyle w:val="Hyperlink"/>
                <w:noProof/>
              </w:rPr>
              <w:t>Risks for the employer SME innovation</w:t>
            </w:r>
            <w:r>
              <w:rPr>
                <w:noProof/>
                <w:webHidden/>
              </w:rPr>
              <w:tab/>
            </w:r>
            <w:r>
              <w:rPr>
                <w:noProof/>
                <w:webHidden/>
              </w:rPr>
              <w:fldChar w:fldCharType="begin"/>
            </w:r>
            <w:r>
              <w:rPr>
                <w:noProof/>
                <w:webHidden/>
              </w:rPr>
              <w:instrText xml:space="preserve"> PAGEREF _Toc34993676 \h </w:instrText>
            </w:r>
            <w:r>
              <w:rPr>
                <w:noProof/>
                <w:webHidden/>
              </w:rPr>
            </w:r>
            <w:r>
              <w:rPr>
                <w:noProof/>
                <w:webHidden/>
              </w:rPr>
              <w:fldChar w:fldCharType="separate"/>
            </w:r>
            <w:r>
              <w:rPr>
                <w:noProof/>
                <w:webHidden/>
              </w:rPr>
              <w:t>15</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77" w:history="1">
            <w:r w:rsidRPr="003E13E0">
              <w:rPr>
                <w:rStyle w:val="Hyperlink"/>
                <w:noProof/>
              </w:rPr>
              <w:t>The effectiveness of innovation proposed</w:t>
            </w:r>
            <w:r>
              <w:rPr>
                <w:noProof/>
                <w:webHidden/>
              </w:rPr>
              <w:tab/>
            </w:r>
            <w:r>
              <w:rPr>
                <w:noProof/>
                <w:webHidden/>
              </w:rPr>
              <w:fldChar w:fldCharType="begin"/>
            </w:r>
            <w:r>
              <w:rPr>
                <w:noProof/>
                <w:webHidden/>
              </w:rPr>
              <w:instrText xml:space="preserve"> PAGEREF _Toc34993677 \h </w:instrText>
            </w:r>
            <w:r>
              <w:rPr>
                <w:noProof/>
                <w:webHidden/>
              </w:rPr>
            </w:r>
            <w:r>
              <w:rPr>
                <w:noProof/>
                <w:webHidden/>
              </w:rPr>
              <w:fldChar w:fldCharType="separate"/>
            </w:r>
            <w:r>
              <w:rPr>
                <w:noProof/>
                <w:webHidden/>
              </w:rPr>
              <w:t>16</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78" w:history="1">
            <w:r w:rsidRPr="003E13E0">
              <w:rPr>
                <w:rStyle w:val="Hyperlink"/>
                <w:noProof/>
              </w:rPr>
              <w:t>Employers attitude towards creativity and innovation</w:t>
            </w:r>
            <w:r>
              <w:rPr>
                <w:noProof/>
                <w:webHidden/>
              </w:rPr>
              <w:tab/>
            </w:r>
            <w:r>
              <w:rPr>
                <w:noProof/>
                <w:webHidden/>
              </w:rPr>
              <w:fldChar w:fldCharType="begin"/>
            </w:r>
            <w:r>
              <w:rPr>
                <w:noProof/>
                <w:webHidden/>
              </w:rPr>
              <w:instrText xml:space="preserve"> PAGEREF _Toc34993678 \h </w:instrText>
            </w:r>
            <w:r>
              <w:rPr>
                <w:noProof/>
                <w:webHidden/>
              </w:rPr>
            </w:r>
            <w:r>
              <w:rPr>
                <w:noProof/>
                <w:webHidden/>
              </w:rPr>
              <w:fldChar w:fldCharType="separate"/>
            </w:r>
            <w:r>
              <w:rPr>
                <w:noProof/>
                <w:webHidden/>
              </w:rPr>
              <w:t>17</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79" w:history="1">
            <w:r w:rsidRPr="003E13E0">
              <w:rPr>
                <w:rStyle w:val="Hyperlink"/>
                <w:noProof/>
              </w:rPr>
              <w:t>Conclusion</w:t>
            </w:r>
            <w:r>
              <w:rPr>
                <w:noProof/>
                <w:webHidden/>
              </w:rPr>
              <w:tab/>
            </w:r>
            <w:r>
              <w:rPr>
                <w:noProof/>
                <w:webHidden/>
              </w:rPr>
              <w:fldChar w:fldCharType="begin"/>
            </w:r>
            <w:r>
              <w:rPr>
                <w:noProof/>
                <w:webHidden/>
              </w:rPr>
              <w:instrText xml:space="preserve"> PAGEREF _Toc34993679 \h </w:instrText>
            </w:r>
            <w:r>
              <w:rPr>
                <w:noProof/>
                <w:webHidden/>
              </w:rPr>
            </w:r>
            <w:r>
              <w:rPr>
                <w:noProof/>
                <w:webHidden/>
              </w:rPr>
              <w:fldChar w:fldCharType="separate"/>
            </w:r>
            <w:r>
              <w:rPr>
                <w:noProof/>
                <w:webHidden/>
              </w:rPr>
              <w:t>18</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hyperlink w:anchor="_Toc34993680" w:history="1">
            <w:r w:rsidRPr="003E13E0">
              <w:rPr>
                <w:rStyle w:val="Hyperlink"/>
                <w:noProof/>
              </w:rPr>
              <w:t>Reference list</w:t>
            </w:r>
            <w:r>
              <w:rPr>
                <w:noProof/>
                <w:webHidden/>
              </w:rPr>
              <w:tab/>
            </w:r>
            <w:r>
              <w:rPr>
                <w:noProof/>
                <w:webHidden/>
              </w:rPr>
              <w:fldChar w:fldCharType="begin"/>
            </w:r>
            <w:r>
              <w:rPr>
                <w:noProof/>
                <w:webHidden/>
              </w:rPr>
              <w:instrText xml:space="preserve"> PAGEREF _Toc34993680 \h </w:instrText>
            </w:r>
            <w:r>
              <w:rPr>
                <w:noProof/>
                <w:webHidden/>
              </w:rPr>
            </w:r>
            <w:r>
              <w:rPr>
                <w:noProof/>
                <w:webHidden/>
              </w:rPr>
              <w:fldChar w:fldCharType="separate"/>
            </w:r>
            <w:r>
              <w:rPr>
                <w:noProof/>
                <w:webHidden/>
              </w:rPr>
              <w:t>19</w:t>
            </w:r>
            <w:r>
              <w:rPr>
                <w:noProof/>
                <w:webHidden/>
              </w:rPr>
              <w:fldChar w:fldCharType="end"/>
            </w:r>
          </w:hyperlink>
        </w:p>
        <w:p w:rsidR="008D5DDD" w:rsidRDefault="008D5DDD">
          <w:pPr>
            <w:pStyle w:val="TOC1"/>
            <w:tabs>
              <w:tab w:val="right" w:leader="dot" w:pos="8630"/>
            </w:tabs>
            <w:rPr>
              <w:rFonts w:eastAsiaTheme="minorEastAsia"/>
              <w:noProof/>
              <w:color w:val="auto"/>
              <w:lang w:val="en-GB" w:eastAsia="en-GB"/>
            </w:rPr>
          </w:pPr>
        </w:p>
        <w:p w:rsidR="008D5DDD" w:rsidRDefault="008D5DDD">
          <w:r>
            <w:rPr>
              <w:b/>
              <w:bCs/>
              <w:noProof/>
            </w:rPr>
            <w:fldChar w:fldCharType="end"/>
          </w:r>
        </w:p>
      </w:sdtContent>
    </w:sdt>
    <w:p w:rsidR="00BE7D9E" w:rsidRPr="008D5DDD" w:rsidRDefault="00BE7D9E" w:rsidP="00AD74A0">
      <w:pPr>
        <w:rPr>
          <w:rFonts w:ascii="Arial" w:hAnsi="Arial" w:cs="Arial"/>
          <w:b/>
          <w:color w:val="000000" w:themeColor="text1"/>
          <w:sz w:val="28"/>
          <w:szCs w:val="28"/>
        </w:rPr>
      </w:pPr>
    </w:p>
    <w:p w:rsidR="00255CE2" w:rsidRPr="00AD74A0" w:rsidRDefault="00255CE2" w:rsidP="00255CE2">
      <w:pPr>
        <w:pStyle w:val="Heading1"/>
        <w:rPr>
          <w:sz w:val="28"/>
          <w:szCs w:val="28"/>
        </w:rPr>
      </w:pPr>
      <w:r w:rsidRPr="00AD74A0">
        <w:rPr>
          <w:sz w:val="28"/>
          <w:szCs w:val="28"/>
        </w:rPr>
        <w:lastRenderedPageBreak/>
        <w:br w:type="page"/>
      </w:r>
      <w:bookmarkStart w:id="5" w:name="_GoBack"/>
      <w:bookmarkEnd w:id="5"/>
    </w:p>
    <w:p w:rsidR="009B2256" w:rsidRPr="009E0ED9" w:rsidRDefault="00393E5B" w:rsidP="00BE7D9E">
      <w:pPr>
        <w:pStyle w:val="Heading1"/>
      </w:pPr>
      <w:bookmarkStart w:id="6" w:name="_Toc34993661"/>
      <w:r w:rsidRPr="009E0ED9">
        <w:lastRenderedPageBreak/>
        <w:t>I</w:t>
      </w:r>
      <w:r w:rsidR="009B2256" w:rsidRPr="009E0ED9">
        <w:t>ntroduction</w:t>
      </w:r>
      <w:bookmarkEnd w:id="6"/>
    </w:p>
    <w:p w:rsidR="009B2256" w:rsidRPr="009E0ED9" w:rsidRDefault="009B2256" w:rsidP="009B2256">
      <w:pPr>
        <w:pStyle w:val="ContactInfo"/>
        <w:jc w:val="left"/>
        <w:rPr>
          <w:rFonts w:ascii="Arial" w:hAnsi="Arial" w:cs="Arial"/>
          <w:color w:val="000000" w:themeColor="text1"/>
          <w:sz w:val="24"/>
          <w:szCs w:val="24"/>
        </w:rPr>
      </w:pPr>
    </w:p>
    <w:p w:rsidR="009B2256" w:rsidRPr="009E0ED9" w:rsidRDefault="009B2256" w:rsidP="00E352DC">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The aim of this report is to outline innovation opportunities for Awa – a </w:t>
      </w:r>
      <w:r w:rsidR="00E352DC" w:rsidRPr="009E0ED9">
        <w:rPr>
          <w:rFonts w:ascii="Arial" w:hAnsi="Arial" w:cs="Arial"/>
          <w:color w:val="000000" w:themeColor="text1"/>
          <w:sz w:val="24"/>
          <w:szCs w:val="24"/>
        </w:rPr>
        <w:t xml:space="preserve">Mediterranean </w:t>
      </w:r>
      <w:r w:rsidRPr="009E0ED9">
        <w:rPr>
          <w:rFonts w:ascii="Arial" w:hAnsi="Arial" w:cs="Arial"/>
          <w:color w:val="000000" w:themeColor="text1"/>
          <w:sz w:val="24"/>
          <w:szCs w:val="24"/>
        </w:rPr>
        <w:t xml:space="preserve">Grill House restaurant based in the heart of Swansea. The Grill House provides a Middle Eastern experience offering a </w:t>
      </w:r>
      <w:r w:rsidR="00E352DC" w:rsidRPr="009E0ED9">
        <w:rPr>
          <w:rFonts w:ascii="Arial" w:hAnsi="Arial" w:cs="Arial"/>
          <w:color w:val="000000" w:themeColor="text1"/>
          <w:sz w:val="24"/>
          <w:szCs w:val="24"/>
        </w:rPr>
        <w:t>wide-ranging</w:t>
      </w:r>
      <w:r w:rsidRPr="009E0ED9">
        <w:rPr>
          <w:rFonts w:ascii="Arial" w:hAnsi="Arial" w:cs="Arial"/>
          <w:color w:val="000000" w:themeColor="text1"/>
          <w:sz w:val="24"/>
          <w:szCs w:val="24"/>
        </w:rPr>
        <w:t xml:space="preserve"> menu</w:t>
      </w:r>
      <w:r w:rsidR="00E352DC" w:rsidRPr="009E0ED9">
        <w:rPr>
          <w:rFonts w:ascii="Arial" w:hAnsi="Arial" w:cs="Arial"/>
          <w:color w:val="000000" w:themeColor="text1"/>
          <w:sz w:val="24"/>
          <w:szCs w:val="24"/>
        </w:rPr>
        <w:t xml:space="preserve"> from warm starters and main courses, to a selection of burgers, wraps and side dishes. </w:t>
      </w:r>
      <w:r w:rsidRPr="009E0ED9">
        <w:rPr>
          <w:rFonts w:ascii="Arial" w:hAnsi="Arial" w:cs="Arial"/>
          <w:color w:val="000000" w:themeColor="text1"/>
          <w:sz w:val="24"/>
          <w:szCs w:val="24"/>
        </w:rPr>
        <w:t>The menu</w:t>
      </w:r>
      <w:r w:rsidR="00E352DC" w:rsidRPr="009E0ED9">
        <w:rPr>
          <w:rFonts w:ascii="Arial" w:hAnsi="Arial" w:cs="Arial"/>
          <w:color w:val="000000" w:themeColor="text1"/>
          <w:sz w:val="24"/>
          <w:szCs w:val="24"/>
        </w:rPr>
        <w:t xml:space="preserve"> also provides</w:t>
      </w:r>
      <w:r w:rsidRPr="009E0ED9">
        <w:rPr>
          <w:rFonts w:ascii="Arial" w:hAnsi="Arial" w:cs="Arial"/>
          <w:color w:val="000000" w:themeColor="text1"/>
          <w:sz w:val="24"/>
          <w:szCs w:val="24"/>
        </w:rPr>
        <w:t xml:space="preserve"> </w:t>
      </w:r>
      <w:r w:rsidR="00E352DC" w:rsidRPr="009E0ED9">
        <w:rPr>
          <w:rFonts w:ascii="Arial" w:hAnsi="Arial" w:cs="Arial"/>
          <w:color w:val="000000" w:themeColor="text1"/>
          <w:sz w:val="24"/>
          <w:szCs w:val="24"/>
        </w:rPr>
        <w:t>v</w:t>
      </w:r>
      <w:r w:rsidRPr="009E0ED9">
        <w:rPr>
          <w:rFonts w:ascii="Arial" w:hAnsi="Arial" w:cs="Arial"/>
          <w:color w:val="000000" w:themeColor="text1"/>
          <w:sz w:val="24"/>
          <w:szCs w:val="24"/>
        </w:rPr>
        <w:t xml:space="preserve">egetarian friendly, </w:t>
      </w:r>
      <w:r w:rsidR="00E352DC" w:rsidRPr="009E0ED9">
        <w:rPr>
          <w:rFonts w:ascii="Arial" w:hAnsi="Arial" w:cs="Arial"/>
          <w:color w:val="000000" w:themeColor="text1"/>
          <w:sz w:val="24"/>
          <w:szCs w:val="24"/>
        </w:rPr>
        <w:t>v</w:t>
      </w:r>
      <w:r w:rsidRPr="009E0ED9">
        <w:rPr>
          <w:rFonts w:ascii="Arial" w:hAnsi="Arial" w:cs="Arial"/>
          <w:color w:val="000000" w:themeColor="text1"/>
          <w:sz w:val="24"/>
          <w:szCs w:val="24"/>
        </w:rPr>
        <w:t>egan</w:t>
      </w:r>
      <w:r w:rsidR="00E352DC" w:rsidRPr="009E0ED9">
        <w:rPr>
          <w:rFonts w:ascii="Arial" w:hAnsi="Arial" w:cs="Arial"/>
          <w:color w:val="000000" w:themeColor="text1"/>
          <w:sz w:val="24"/>
          <w:szCs w:val="24"/>
        </w:rPr>
        <w:t>, h</w:t>
      </w:r>
      <w:r w:rsidRPr="009E0ED9">
        <w:rPr>
          <w:rFonts w:ascii="Arial" w:hAnsi="Arial" w:cs="Arial"/>
          <w:color w:val="000000" w:themeColor="text1"/>
          <w:sz w:val="24"/>
          <w:szCs w:val="24"/>
        </w:rPr>
        <w:t xml:space="preserve">alal </w:t>
      </w:r>
      <w:r w:rsidR="00E352DC" w:rsidRPr="009E0ED9">
        <w:rPr>
          <w:rFonts w:ascii="Arial" w:hAnsi="Arial" w:cs="Arial"/>
          <w:color w:val="000000" w:themeColor="text1"/>
          <w:sz w:val="24"/>
          <w:szCs w:val="24"/>
        </w:rPr>
        <w:t>and g</w:t>
      </w:r>
      <w:r w:rsidRPr="009E0ED9">
        <w:rPr>
          <w:rFonts w:ascii="Arial" w:hAnsi="Arial" w:cs="Arial"/>
          <w:color w:val="000000" w:themeColor="text1"/>
          <w:sz w:val="24"/>
          <w:szCs w:val="24"/>
        </w:rPr>
        <w:t>luten free options.</w:t>
      </w:r>
    </w:p>
    <w:p w:rsidR="009B2256" w:rsidRPr="009E0ED9" w:rsidRDefault="009B2256" w:rsidP="00E352DC">
      <w:pPr>
        <w:pStyle w:val="ContactInfo"/>
        <w:spacing w:line="360" w:lineRule="auto"/>
        <w:jc w:val="left"/>
        <w:rPr>
          <w:rFonts w:ascii="Arial" w:hAnsi="Arial" w:cs="Arial"/>
          <w:color w:val="000000" w:themeColor="text1"/>
          <w:sz w:val="24"/>
          <w:szCs w:val="24"/>
        </w:rPr>
      </w:pPr>
    </w:p>
    <w:p w:rsidR="00E352DC" w:rsidRPr="009E0ED9" w:rsidRDefault="009B2256" w:rsidP="00E352DC">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Currently</w:t>
      </w:r>
      <w:r w:rsidR="00E352DC" w:rsidRPr="009E0ED9">
        <w:rPr>
          <w:rFonts w:ascii="Arial" w:hAnsi="Arial" w:cs="Arial"/>
          <w:color w:val="000000" w:themeColor="text1"/>
          <w:sz w:val="24"/>
          <w:szCs w:val="24"/>
        </w:rPr>
        <w:t xml:space="preserve">, </w:t>
      </w:r>
      <w:r w:rsidRPr="009E0ED9">
        <w:rPr>
          <w:rFonts w:ascii="Arial" w:hAnsi="Arial" w:cs="Arial"/>
          <w:color w:val="000000" w:themeColor="text1"/>
          <w:sz w:val="24"/>
          <w:szCs w:val="24"/>
        </w:rPr>
        <w:t xml:space="preserve">the business is running well in terms of popularity. </w:t>
      </w:r>
      <w:r w:rsidR="00E352DC" w:rsidRPr="009E0ED9">
        <w:rPr>
          <w:rFonts w:ascii="Arial" w:hAnsi="Arial" w:cs="Arial"/>
          <w:color w:val="000000" w:themeColor="text1"/>
          <w:sz w:val="24"/>
          <w:szCs w:val="24"/>
        </w:rPr>
        <w:t xml:space="preserve">Under </w:t>
      </w:r>
      <w:proofErr w:type="spellStart"/>
      <w:r w:rsidR="00E352DC" w:rsidRPr="009E0ED9">
        <w:rPr>
          <w:rFonts w:ascii="Arial" w:hAnsi="Arial" w:cs="Arial"/>
          <w:color w:val="000000" w:themeColor="text1"/>
          <w:sz w:val="24"/>
          <w:szCs w:val="24"/>
        </w:rPr>
        <w:t>Tripadvisor</w:t>
      </w:r>
      <w:proofErr w:type="spellEnd"/>
      <w:r w:rsidR="00E352DC" w:rsidRPr="009E0ED9">
        <w:rPr>
          <w:rFonts w:ascii="Arial" w:hAnsi="Arial" w:cs="Arial"/>
          <w:color w:val="000000" w:themeColor="text1"/>
          <w:sz w:val="24"/>
          <w:szCs w:val="24"/>
        </w:rPr>
        <w:t>, Awa is rated at 4.5/5 stars. Customers have rated their experience noting: ‘delicious food at great value’ ‘generous portions’ ‘refreshing’ and ‘clean and comfortable atmosphere’ to name a few</w:t>
      </w:r>
      <w:r w:rsidR="004A7928" w:rsidRPr="009E0ED9">
        <w:rPr>
          <w:rFonts w:ascii="Arial" w:hAnsi="Arial" w:cs="Arial"/>
          <w:color w:val="000000" w:themeColor="text1"/>
          <w:sz w:val="24"/>
          <w:szCs w:val="24"/>
        </w:rPr>
        <w:t xml:space="preserve"> (TripAdvisor, 2019).</w:t>
      </w:r>
    </w:p>
    <w:p w:rsidR="00E352DC" w:rsidRPr="009E0ED9" w:rsidRDefault="00E352DC" w:rsidP="00E352DC">
      <w:pPr>
        <w:pStyle w:val="ContactInfo"/>
        <w:spacing w:line="360" w:lineRule="auto"/>
        <w:jc w:val="left"/>
        <w:rPr>
          <w:rFonts w:ascii="Arial" w:hAnsi="Arial" w:cs="Arial"/>
          <w:color w:val="000000" w:themeColor="text1"/>
          <w:sz w:val="24"/>
          <w:szCs w:val="24"/>
        </w:rPr>
      </w:pPr>
    </w:p>
    <w:p w:rsidR="009B2256" w:rsidRPr="009E0ED9" w:rsidRDefault="009B2256" w:rsidP="00E352DC">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However, one of the main running issues of the restraint relates to slow service due to the high number of customers</w:t>
      </w:r>
      <w:r w:rsidR="00E352DC" w:rsidRPr="009E0ED9">
        <w:rPr>
          <w:rFonts w:ascii="Arial" w:hAnsi="Arial" w:cs="Arial"/>
          <w:color w:val="000000" w:themeColor="text1"/>
          <w:sz w:val="24"/>
          <w:szCs w:val="24"/>
        </w:rPr>
        <w:t xml:space="preserve"> and limited front house staff. </w:t>
      </w:r>
      <w:r w:rsidR="004A7928" w:rsidRPr="009E0ED9">
        <w:rPr>
          <w:rFonts w:ascii="Arial" w:hAnsi="Arial" w:cs="Arial"/>
          <w:color w:val="000000" w:themeColor="text1"/>
          <w:sz w:val="24"/>
          <w:szCs w:val="24"/>
        </w:rPr>
        <w:t xml:space="preserve">This has affected the reputation and long running high standard of the restaurant. Many customers have left online reviews stating ‘untrained staff’ ‘bad customer service’ ‘long wait for starters, then main course delivered before starters were finished’, and ‘rude staff’ (TripAdvisor, 2019). </w:t>
      </w:r>
    </w:p>
    <w:p w:rsidR="00E352DC" w:rsidRPr="009E0ED9" w:rsidRDefault="00E352DC" w:rsidP="00E352DC">
      <w:pPr>
        <w:pStyle w:val="ContactInfo"/>
        <w:spacing w:line="360" w:lineRule="auto"/>
        <w:jc w:val="left"/>
        <w:rPr>
          <w:rFonts w:ascii="Arial" w:hAnsi="Arial" w:cs="Arial"/>
          <w:color w:val="000000" w:themeColor="text1"/>
          <w:sz w:val="24"/>
          <w:szCs w:val="24"/>
        </w:rPr>
      </w:pPr>
    </w:p>
    <w:p w:rsidR="00E352DC" w:rsidRPr="009E0ED9" w:rsidRDefault="00E352DC" w:rsidP="00E352DC">
      <w:pPr>
        <w:pStyle w:val="ContactInfo"/>
        <w:spacing w:line="360" w:lineRule="auto"/>
        <w:jc w:val="left"/>
        <w:rPr>
          <w:rFonts w:ascii="Arial" w:hAnsi="Arial" w:cs="Arial"/>
          <w:color w:val="000000" w:themeColor="text1"/>
          <w:sz w:val="24"/>
          <w:szCs w:val="24"/>
        </w:rPr>
      </w:pPr>
    </w:p>
    <w:p w:rsidR="00E71790" w:rsidRPr="009E0ED9" w:rsidRDefault="00E71790" w:rsidP="00E71790">
      <w:pPr>
        <w:pStyle w:val="ContactInfo"/>
        <w:jc w:val="left"/>
        <w:rPr>
          <w:rFonts w:ascii="Arial" w:hAnsi="Arial" w:cs="Arial"/>
          <w:color w:val="000000" w:themeColor="text1"/>
          <w:sz w:val="24"/>
          <w:szCs w:val="24"/>
        </w:rPr>
      </w:pPr>
    </w:p>
    <w:p w:rsidR="00E71790" w:rsidRPr="009E0ED9" w:rsidRDefault="00E71790" w:rsidP="00E71790">
      <w:pPr>
        <w:pStyle w:val="ContactInfo"/>
        <w:jc w:val="left"/>
        <w:rPr>
          <w:rFonts w:ascii="Arial" w:hAnsi="Arial" w:cs="Arial"/>
          <w:color w:val="000000" w:themeColor="text1"/>
          <w:sz w:val="24"/>
          <w:szCs w:val="24"/>
        </w:rPr>
      </w:pPr>
    </w:p>
    <w:p w:rsidR="00E71790" w:rsidRPr="009E0ED9" w:rsidRDefault="00E71790" w:rsidP="00810277">
      <w:pPr>
        <w:pStyle w:val="ContactInfo"/>
        <w:jc w:val="left"/>
        <w:rPr>
          <w:rFonts w:ascii="Arial" w:hAnsi="Arial" w:cs="Arial"/>
          <w:b/>
          <w:color w:val="000000" w:themeColor="text1"/>
          <w:sz w:val="24"/>
          <w:szCs w:val="24"/>
        </w:rPr>
      </w:pPr>
    </w:p>
    <w:p w:rsidR="009B2256" w:rsidRPr="009E0ED9" w:rsidRDefault="009B2256" w:rsidP="00810277">
      <w:pPr>
        <w:pStyle w:val="ContactInfo"/>
        <w:jc w:val="left"/>
        <w:rPr>
          <w:rFonts w:ascii="Arial" w:hAnsi="Arial" w:cs="Arial"/>
          <w:b/>
          <w:color w:val="000000" w:themeColor="text1"/>
          <w:sz w:val="24"/>
          <w:szCs w:val="24"/>
        </w:rPr>
      </w:pPr>
    </w:p>
    <w:p w:rsidR="009B2256" w:rsidRPr="009E0ED9" w:rsidRDefault="009B2256">
      <w:pPr>
        <w:rPr>
          <w:rFonts w:ascii="Arial" w:hAnsi="Arial" w:cs="Arial"/>
          <w:b/>
          <w:color w:val="000000" w:themeColor="text1"/>
          <w:sz w:val="24"/>
          <w:szCs w:val="24"/>
        </w:rPr>
      </w:pPr>
      <w:r w:rsidRPr="009E0ED9">
        <w:rPr>
          <w:rFonts w:ascii="Arial" w:hAnsi="Arial" w:cs="Arial"/>
          <w:b/>
          <w:color w:val="000000" w:themeColor="text1"/>
          <w:sz w:val="24"/>
          <w:szCs w:val="24"/>
        </w:rPr>
        <w:br w:type="page"/>
      </w:r>
    </w:p>
    <w:p w:rsidR="00255CE2" w:rsidRPr="00255CE2" w:rsidRDefault="00255CE2" w:rsidP="00BE7D9E">
      <w:pPr>
        <w:pStyle w:val="Heading1"/>
      </w:pPr>
      <w:bookmarkStart w:id="7" w:name="_Toc34993662"/>
      <w:r w:rsidRPr="00255CE2">
        <w:lastRenderedPageBreak/>
        <w:t>Letter to Manager</w:t>
      </w:r>
      <w:bookmarkEnd w:id="7"/>
    </w:p>
    <w:p w:rsidR="00F06028" w:rsidRDefault="00F06028" w:rsidP="001A2A55">
      <w:pPr>
        <w:rPr>
          <w:rFonts w:ascii="Arial" w:hAnsi="Arial" w:cs="Arial"/>
          <w:color w:val="000000" w:themeColor="text1"/>
          <w:sz w:val="24"/>
          <w:szCs w:val="24"/>
        </w:rPr>
      </w:pPr>
    </w:p>
    <w:p w:rsidR="001A2A55" w:rsidRPr="009E0ED9" w:rsidRDefault="001A2A55" w:rsidP="001A2A55">
      <w:pPr>
        <w:rPr>
          <w:rFonts w:ascii="Arial" w:hAnsi="Arial" w:cs="Arial"/>
          <w:color w:val="000000" w:themeColor="text1"/>
          <w:sz w:val="24"/>
          <w:szCs w:val="24"/>
        </w:rPr>
      </w:pPr>
      <w:r w:rsidRPr="009E0ED9">
        <w:rPr>
          <w:rFonts w:ascii="Arial" w:hAnsi="Arial" w:cs="Arial"/>
          <w:color w:val="000000" w:themeColor="text1"/>
          <w:sz w:val="24"/>
          <w:szCs w:val="24"/>
        </w:rPr>
        <w:t>To the Manager,</w:t>
      </w:r>
    </w:p>
    <w:p w:rsidR="001A2A55" w:rsidRPr="009E0ED9" w:rsidRDefault="001A2A55" w:rsidP="001A2A55">
      <w:pPr>
        <w:rPr>
          <w:rFonts w:ascii="Arial" w:hAnsi="Arial" w:cs="Arial"/>
          <w:color w:val="000000" w:themeColor="text1"/>
          <w:sz w:val="24"/>
          <w:szCs w:val="24"/>
        </w:rPr>
      </w:pPr>
      <w:r w:rsidRPr="009E0ED9">
        <w:rPr>
          <w:rFonts w:ascii="Arial" w:hAnsi="Arial" w:cs="Arial"/>
          <w:color w:val="000000" w:themeColor="text1"/>
          <w:sz w:val="24"/>
          <w:szCs w:val="24"/>
        </w:rPr>
        <w:t>As you may already be aware, businesses are currently utilizing in</w:t>
      </w:r>
      <w:r w:rsidR="00B7468E" w:rsidRPr="009E0ED9">
        <w:rPr>
          <w:rFonts w:ascii="Arial" w:hAnsi="Arial" w:cs="Arial"/>
          <w:color w:val="000000" w:themeColor="text1"/>
          <w:sz w:val="24"/>
          <w:szCs w:val="24"/>
        </w:rPr>
        <w:t>novative strategies to promote and expand their business.</w:t>
      </w:r>
    </w:p>
    <w:p w:rsidR="001A2A55" w:rsidRPr="009E0ED9" w:rsidRDefault="00B7468E" w:rsidP="001A2A55">
      <w:pPr>
        <w:rPr>
          <w:rFonts w:ascii="Arial" w:hAnsi="Arial" w:cs="Arial"/>
          <w:color w:val="000000" w:themeColor="text1"/>
          <w:sz w:val="24"/>
          <w:szCs w:val="24"/>
        </w:rPr>
      </w:pPr>
      <w:r w:rsidRPr="009E0ED9">
        <w:rPr>
          <w:rFonts w:ascii="Arial" w:hAnsi="Arial" w:cs="Arial"/>
          <w:color w:val="000000" w:themeColor="text1"/>
          <w:sz w:val="24"/>
          <w:szCs w:val="24"/>
        </w:rPr>
        <w:t xml:space="preserve">Having identified that Awa faces challenges of staff shortage and therefore, long ques and waiting times, I have formed </w:t>
      </w:r>
      <w:r w:rsidR="006749AA" w:rsidRPr="009E0ED9">
        <w:rPr>
          <w:rFonts w:ascii="Arial" w:hAnsi="Arial" w:cs="Arial"/>
          <w:color w:val="000000" w:themeColor="text1"/>
          <w:sz w:val="24"/>
          <w:szCs w:val="24"/>
        </w:rPr>
        <w:t>a report</w:t>
      </w:r>
      <w:r w:rsidRPr="009E0ED9">
        <w:rPr>
          <w:rFonts w:ascii="Arial" w:hAnsi="Arial" w:cs="Arial"/>
          <w:color w:val="000000" w:themeColor="text1"/>
          <w:sz w:val="24"/>
          <w:szCs w:val="24"/>
        </w:rPr>
        <w:t xml:space="preserve"> that may be of benefit to yourself and the restaurant. As part of this </w:t>
      </w:r>
      <w:r w:rsidR="006749AA" w:rsidRPr="009E0ED9">
        <w:rPr>
          <w:rFonts w:ascii="Arial" w:hAnsi="Arial" w:cs="Arial"/>
          <w:color w:val="000000" w:themeColor="text1"/>
          <w:sz w:val="24"/>
          <w:szCs w:val="24"/>
        </w:rPr>
        <w:t>report</w:t>
      </w:r>
      <w:r w:rsidRPr="009E0ED9">
        <w:rPr>
          <w:rFonts w:ascii="Arial" w:hAnsi="Arial" w:cs="Arial"/>
          <w:color w:val="000000" w:themeColor="text1"/>
          <w:sz w:val="24"/>
          <w:szCs w:val="24"/>
        </w:rPr>
        <w:t>, three solution</w:t>
      </w:r>
      <w:r w:rsidR="00344A2C">
        <w:rPr>
          <w:rFonts w:ascii="Arial" w:hAnsi="Arial" w:cs="Arial"/>
          <w:color w:val="000000" w:themeColor="text1"/>
          <w:sz w:val="24"/>
          <w:szCs w:val="24"/>
        </w:rPr>
        <w:t>-</w:t>
      </w:r>
      <w:r w:rsidRPr="009E0ED9">
        <w:rPr>
          <w:rFonts w:ascii="Arial" w:hAnsi="Arial" w:cs="Arial"/>
          <w:color w:val="000000" w:themeColor="text1"/>
          <w:sz w:val="24"/>
          <w:szCs w:val="24"/>
        </w:rPr>
        <w:t xml:space="preserve">based strategies have been identified: </w:t>
      </w:r>
      <w:r w:rsidR="001A2A55" w:rsidRPr="009E0ED9">
        <w:rPr>
          <w:rFonts w:ascii="Arial" w:hAnsi="Arial" w:cs="Arial"/>
          <w:color w:val="000000" w:themeColor="text1"/>
          <w:sz w:val="24"/>
          <w:szCs w:val="24"/>
        </w:rPr>
        <w:t>(a) a mobile app (b) electric menu</w:t>
      </w:r>
      <w:r w:rsidRPr="009E0ED9">
        <w:rPr>
          <w:rFonts w:ascii="Arial" w:hAnsi="Arial" w:cs="Arial"/>
          <w:color w:val="000000" w:themeColor="text1"/>
          <w:sz w:val="24"/>
          <w:szCs w:val="24"/>
        </w:rPr>
        <w:t xml:space="preserve"> </w:t>
      </w:r>
      <w:r w:rsidR="004A7C29" w:rsidRPr="009E0ED9">
        <w:rPr>
          <w:rFonts w:ascii="Arial" w:hAnsi="Arial" w:cs="Arial"/>
          <w:color w:val="000000" w:themeColor="text1"/>
          <w:sz w:val="24"/>
          <w:szCs w:val="24"/>
        </w:rPr>
        <w:t>(c) Smart watch for waiters.</w:t>
      </w:r>
    </w:p>
    <w:p w:rsidR="006749AA" w:rsidRPr="009E0ED9" w:rsidRDefault="001A2A55" w:rsidP="001A2A55">
      <w:pPr>
        <w:pStyle w:val="ContactInfo"/>
        <w:jc w:val="left"/>
        <w:rPr>
          <w:rFonts w:ascii="Arial" w:hAnsi="Arial" w:cs="Arial"/>
          <w:color w:val="000000" w:themeColor="text1"/>
          <w:sz w:val="24"/>
          <w:szCs w:val="24"/>
        </w:rPr>
      </w:pPr>
      <w:r w:rsidRPr="009E0ED9">
        <w:rPr>
          <w:rFonts w:ascii="Arial" w:hAnsi="Arial" w:cs="Arial"/>
          <w:color w:val="000000" w:themeColor="text1"/>
          <w:sz w:val="24"/>
          <w:szCs w:val="24"/>
        </w:rPr>
        <w:t>By introducing an app</w:t>
      </w:r>
      <w:r w:rsidR="008622E2" w:rsidRPr="009E0ED9">
        <w:rPr>
          <w:rFonts w:ascii="Arial" w:hAnsi="Arial" w:cs="Arial"/>
          <w:color w:val="000000" w:themeColor="text1"/>
          <w:sz w:val="24"/>
          <w:szCs w:val="24"/>
        </w:rPr>
        <w:t>,</w:t>
      </w:r>
      <w:r w:rsidRPr="009E0ED9">
        <w:rPr>
          <w:rFonts w:ascii="Arial" w:hAnsi="Arial" w:cs="Arial"/>
          <w:color w:val="000000" w:themeColor="text1"/>
          <w:sz w:val="24"/>
          <w:szCs w:val="24"/>
        </w:rPr>
        <w:t xml:space="preserve"> </w:t>
      </w:r>
      <w:r w:rsidR="00017EE9" w:rsidRPr="009E0ED9">
        <w:rPr>
          <w:rFonts w:ascii="Arial" w:hAnsi="Arial" w:cs="Arial"/>
          <w:color w:val="000000" w:themeColor="text1"/>
          <w:sz w:val="24"/>
          <w:szCs w:val="24"/>
        </w:rPr>
        <w:t>digital</w:t>
      </w:r>
      <w:r w:rsidRPr="009E0ED9">
        <w:rPr>
          <w:rFonts w:ascii="Arial" w:hAnsi="Arial" w:cs="Arial"/>
          <w:color w:val="000000" w:themeColor="text1"/>
          <w:sz w:val="24"/>
          <w:szCs w:val="24"/>
        </w:rPr>
        <w:t xml:space="preserve"> menu</w:t>
      </w:r>
      <w:r w:rsidR="008622E2" w:rsidRPr="009E0ED9">
        <w:rPr>
          <w:rFonts w:ascii="Arial" w:hAnsi="Arial" w:cs="Arial"/>
          <w:color w:val="000000" w:themeColor="text1"/>
          <w:sz w:val="24"/>
          <w:szCs w:val="24"/>
        </w:rPr>
        <w:t xml:space="preserve"> and smart watch</w:t>
      </w:r>
      <w:r w:rsidR="00B7468E" w:rsidRPr="009E0ED9">
        <w:rPr>
          <w:rFonts w:ascii="Arial" w:hAnsi="Arial" w:cs="Arial"/>
          <w:color w:val="000000" w:themeColor="text1"/>
          <w:sz w:val="24"/>
          <w:szCs w:val="24"/>
        </w:rPr>
        <w:t xml:space="preserve">, you can expect your services to </w:t>
      </w:r>
      <w:r w:rsidR="006749AA" w:rsidRPr="009E0ED9">
        <w:rPr>
          <w:rFonts w:ascii="Arial" w:hAnsi="Arial" w:cs="Arial"/>
          <w:color w:val="000000" w:themeColor="text1"/>
          <w:sz w:val="24"/>
          <w:szCs w:val="24"/>
        </w:rPr>
        <w:t xml:space="preserve">run faster and more efficiently. This will therefore, increase customer rates and satisfaction which in turn, lead to competitive advantage. </w:t>
      </w:r>
    </w:p>
    <w:p w:rsidR="006749AA" w:rsidRPr="009E0ED9" w:rsidRDefault="006749AA" w:rsidP="001A2A55">
      <w:pPr>
        <w:pStyle w:val="ContactInfo"/>
        <w:jc w:val="left"/>
        <w:rPr>
          <w:rFonts w:ascii="Arial" w:hAnsi="Arial" w:cs="Arial"/>
          <w:color w:val="000000" w:themeColor="text1"/>
          <w:sz w:val="24"/>
          <w:szCs w:val="24"/>
        </w:rPr>
      </w:pPr>
    </w:p>
    <w:p w:rsidR="006749AA" w:rsidRPr="009E0ED9" w:rsidRDefault="006749AA" w:rsidP="001A2A55">
      <w:pPr>
        <w:pStyle w:val="ContactInfo"/>
        <w:jc w:val="left"/>
        <w:rPr>
          <w:rFonts w:ascii="Arial" w:hAnsi="Arial" w:cs="Arial"/>
          <w:color w:val="000000" w:themeColor="text1"/>
          <w:sz w:val="24"/>
          <w:szCs w:val="24"/>
        </w:rPr>
      </w:pPr>
      <w:r w:rsidRPr="009E0ED9">
        <w:rPr>
          <w:rFonts w:ascii="Arial" w:hAnsi="Arial" w:cs="Arial"/>
          <w:color w:val="000000" w:themeColor="text1"/>
          <w:sz w:val="24"/>
          <w:szCs w:val="24"/>
        </w:rPr>
        <w:t>Many</w:t>
      </w:r>
      <w:r w:rsidR="00344A2C">
        <w:rPr>
          <w:rFonts w:ascii="Arial" w:hAnsi="Arial" w:cs="Arial"/>
          <w:color w:val="000000" w:themeColor="text1"/>
          <w:sz w:val="24"/>
          <w:szCs w:val="24"/>
        </w:rPr>
        <w:t xml:space="preserve"> </w:t>
      </w:r>
      <w:proofErr w:type="spellStart"/>
      <w:r w:rsidR="00344A2C">
        <w:rPr>
          <w:rFonts w:ascii="Arial" w:hAnsi="Arial" w:cs="Arial"/>
          <w:color w:val="000000" w:themeColor="text1"/>
          <w:sz w:val="24"/>
          <w:szCs w:val="24"/>
        </w:rPr>
        <w:t>orgainsations</w:t>
      </w:r>
      <w:proofErr w:type="spellEnd"/>
      <w:r w:rsidR="00344A2C">
        <w:rPr>
          <w:rFonts w:ascii="Arial" w:hAnsi="Arial" w:cs="Arial"/>
          <w:color w:val="000000" w:themeColor="text1"/>
          <w:sz w:val="24"/>
          <w:szCs w:val="24"/>
        </w:rPr>
        <w:t xml:space="preserve"> </w:t>
      </w:r>
      <w:r w:rsidRPr="009E0ED9">
        <w:rPr>
          <w:rFonts w:ascii="Arial" w:hAnsi="Arial" w:cs="Arial"/>
          <w:color w:val="000000" w:themeColor="text1"/>
          <w:sz w:val="24"/>
          <w:szCs w:val="24"/>
        </w:rPr>
        <w:t xml:space="preserve">have already adopted the use of the abovementioned strategies and have noted significant positive changes. For instance, in order to meet the needs of customers and adapt to new demands, </w:t>
      </w:r>
      <w:proofErr w:type="spellStart"/>
      <w:r w:rsidR="001A2A55" w:rsidRPr="009E0ED9">
        <w:rPr>
          <w:rFonts w:ascii="Arial" w:hAnsi="Arial" w:cs="Arial"/>
          <w:color w:val="000000" w:themeColor="text1"/>
          <w:sz w:val="24"/>
          <w:szCs w:val="24"/>
        </w:rPr>
        <w:t>Mcdonalds</w:t>
      </w:r>
      <w:proofErr w:type="spellEnd"/>
      <w:r w:rsidR="001A2A55" w:rsidRPr="009E0ED9">
        <w:rPr>
          <w:rFonts w:ascii="Arial" w:hAnsi="Arial" w:cs="Arial"/>
          <w:color w:val="000000" w:themeColor="text1"/>
          <w:sz w:val="24"/>
          <w:szCs w:val="24"/>
        </w:rPr>
        <w:t xml:space="preserve"> </w:t>
      </w:r>
      <w:r w:rsidRPr="009E0ED9">
        <w:rPr>
          <w:rFonts w:ascii="Arial" w:hAnsi="Arial" w:cs="Arial"/>
          <w:color w:val="000000" w:themeColor="text1"/>
          <w:sz w:val="24"/>
          <w:szCs w:val="24"/>
        </w:rPr>
        <w:t xml:space="preserve">has introduced the use of </w:t>
      </w:r>
      <w:r w:rsidR="001A2A55" w:rsidRPr="009E0ED9">
        <w:rPr>
          <w:rFonts w:ascii="Arial" w:hAnsi="Arial" w:cs="Arial"/>
          <w:color w:val="000000" w:themeColor="text1"/>
          <w:sz w:val="24"/>
          <w:szCs w:val="24"/>
        </w:rPr>
        <w:t>electric menu</w:t>
      </w:r>
      <w:r w:rsidRPr="009E0ED9">
        <w:rPr>
          <w:rFonts w:ascii="Arial" w:hAnsi="Arial" w:cs="Arial"/>
          <w:color w:val="000000" w:themeColor="text1"/>
          <w:sz w:val="24"/>
          <w:szCs w:val="24"/>
        </w:rPr>
        <w:t>s</w:t>
      </w:r>
      <w:r w:rsidR="001A2A55" w:rsidRPr="009E0ED9">
        <w:rPr>
          <w:rFonts w:ascii="Arial" w:hAnsi="Arial" w:cs="Arial"/>
          <w:color w:val="000000" w:themeColor="text1"/>
          <w:sz w:val="24"/>
          <w:szCs w:val="24"/>
        </w:rPr>
        <w:t xml:space="preserve"> so </w:t>
      </w:r>
      <w:r w:rsidRPr="009E0ED9">
        <w:rPr>
          <w:rFonts w:ascii="Arial" w:hAnsi="Arial" w:cs="Arial"/>
          <w:color w:val="000000" w:themeColor="text1"/>
          <w:sz w:val="24"/>
          <w:szCs w:val="24"/>
        </w:rPr>
        <w:t xml:space="preserve">that </w:t>
      </w:r>
      <w:r w:rsidR="001A2A55" w:rsidRPr="009E0ED9">
        <w:rPr>
          <w:rFonts w:ascii="Arial" w:hAnsi="Arial" w:cs="Arial"/>
          <w:color w:val="000000" w:themeColor="text1"/>
          <w:sz w:val="24"/>
          <w:szCs w:val="24"/>
        </w:rPr>
        <w:t>customer</w:t>
      </w:r>
      <w:r w:rsidRPr="009E0ED9">
        <w:rPr>
          <w:rFonts w:ascii="Arial" w:hAnsi="Arial" w:cs="Arial"/>
          <w:color w:val="000000" w:themeColor="text1"/>
          <w:sz w:val="24"/>
          <w:szCs w:val="24"/>
        </w:rPr>
        <w:t>s can make orders</w:t>
      </w:r>
      <w:r w:rsidR="001A2A55" w:rsidRPr="009E0ED9">
        <w:rPr>
          <w:rFonts w:ascii="Arial" w:hAnsi="Arial" w:cs="Arial"/>
          <w:color w:val="000000" w:themeColor="text1"/>
          <w:sz w:val="24"/>
          <w:szCs w:val="24"/>
        </w:rPr>
        <w:t xml:space="preserve"> themselves</w:t>
      </w:r>
      <w:r w:rsidRPr="009E0ED9">
        <w:rPr>
          <w:rFonts w:ascii="Arial" w:hAnsi="Arial" w:cs="Arial"/>
          <w:color w:val="000000" w:themeColor="text1"/>
          <w:sz w:val="24"/>
          <w:szCs w:val="24"/>
        </w:rPr>
        <w:t>,</w:t>
      </w:r>
      <w:r w:rsidR="001A2A55" w:rsidRPr="009E0ED9">
        <w:rPr>
          <w:rFonts w:ascii="Arial" w:hAnsi="Arial" w:cs="Arial"/>
          <w:color w:val="000000" w:themeColor="text1"/>
          <w:sz w:val="24"/>
          <w:szCs w:val="24"/>
        </w:rPr>
        <w:t xml:space="preserve"> to save time </w:t>
      </w:r>
      <w:r w:rsidRPr="009E0ED9">
        <w:rPr>
          <w:rFonts w:ascii="Arial" w:hAnsi="Arial" w:cs="Arial"/>
          <w:color w:val="000000" w:themeColor="text1"/>
          <w:sz w:val="24"/>
          <w:szCs w:val="24"/>
        </w:rPr>
        <w:t>and avoid queuing. This is just one of many examples of successful innovation.</w:t>
      </w:r>
    </w:p>
    <w:p w:rsidR="006749AA" w:rsidRPr="009E0ED9" w:rsidRDefault="006749AA" w:rsidP="001A2A55">
      <w:pPr>
        <w:pStyle w:val="ContactInfo"/>
        <w:jc w:val="left"/>
        <w:rPr>
          <w:rFonts w:ascii="Arial" w:hAnsi="Arial" w:cs="Arial"/>
          <w:color w:val="000000" w:themeColor="text1"/>
          <w:sz w:val="24"/>
          <w:szCs w:val="24"/>
        </w:rPr>
      </w:pPr>
    </w:p>
    <w:p w:rsidR="006749AA" w:rsidRPr="009E0ED9" w:rsidRDefault="006749AA" w:rsidP="001A2A55">
      <w:pPr>
        <w:pStyle w:val="ContactInfo"/>
        <w:jc w:val="left"/>
        <w:rPr>
          <w:rFonts w:ascii="Arial" w:hAnsi="Arial" w:cs="Arial"/>
          <w:color w:val="000000" w:themeColor="text1"/>
          <w:sz w:val="24"/>
          <w:szCs w:val="24"/>
        </w:rPr>
      </w:pPr>
      <w:r w:rsidRPr="009E0ED9">
        <w:rPr>
          <w:rFonts w:ascii="Arial" w:hAnsi="Arial" w:cs="Arial"/>
          <w:color w:val="000000" w:themeColor="text1"/>
          <w:sz w:val="24"/>
          <w:szCs w:val="24"/>
        </w:rPr>
        <w:t xml:space="preserve">As you will find in the following report, many models and framework of innovation highlight methods to make new and growing business a success. </w:t>
      </w:r>
    </w:p>
    <w:p w:rsidR="006749AA" w:rsidRPr="009E0ED9" w:rsidRDefault="006749AA" w:rsidP="001A2A55">
      <w:pPr>
        <w:pStyle w:val="ContactInfo"/>
        <w:jc w:val="left"/>
        <w:rPr>
          <w:rFonts w:ascii="Arial" w:hAnsi="Arial" w:cs="Arial"/>
          <w:color w:val="000000" w:themeColor="text1"/>
          <w:sz w:val="24"/>
          <w:szCs w:val="24"/>
        </w:rPr>
      </w:pPr>
    </w:p>
    <w:p w:rsidR="001A2A55" w:rsidRPr="009E0ED9" w:rsidRDefault="001A2A55" w:rsidP="001A2A55">
      <w:pPr>
        <w:pStyle w:val="ContactInfo"/>
        <w:jc w:val="left"/>
        <w:rPr>
          <w:rFonts w:ascii="Arial" w:hAnsi="Arial" w:cs="Arial"/>
          <w:sz w:val="24"/>
          <w:szCs w:val="24"/>
        </w:rPr>
      </w:pPr>
    </w:p>
    <w:p w:rsidR="00344A2C" w:rsidRDefault="00344A2C">
      <w:pPr>
        <w:rPr>
          <w:rFonts w:ascii="Arial" w:hAnsi="Arial" w:cs="Arial"/>
          <w:b/>
          <w:color w:val="000000" w:themeColor="text1"/>
          <w:sz w:val="24"/>
          <w:szCs w:val="24"/>
        </w:rPr>
      </w:pPr>
      <w:r>
        <w:rPr>
          <w:rFonts w:ascii="Arial" w:hAnsi="Arial" w:cs="Arial"/>
          <w:b/>
          <w:color w:val="000000" w:themeColor="text1"/>
          <w:sz w:val="24"/>
          <w:szCs w:val="24"/>
        </w:rPr>
        <w:br w:type="page"/>
      </w:r>
    </w:p>
    <w:p w:rsidR="00237C1D" w:rsidRPr="009E0ED9" w:rsidRDefault="004A7928" w:rsidP="00BE7D9E">
      <w:pPr>
        <w:pStyle w:val="Heading1"/>
      </w:pPr>
      <w:bookmarkStart w:id="8" w:name="_Toc34993663"/>
      <w:r w:rsidRPr="009E0ED9">
        <w:lastRenderedPageBreak/>
        <w:t>What is Innovation?</w:t>
      </w:r>
      <w:bookmarkEnd w:id="8"/>
      <w:r w:rsidR="00237C1D" w:rsidRPr="009E0ED9">
        <w:t xml:space="preserve"> </w:t>
      </w:r>
    </w:p>
    <w:p w:rsidR="00237C1D" w:rsidRPr="009E0ED9" w:rsidRDefault="00237C1D" w:rsidP="00194E95">
      <w:pPr>
        <w:rPr>
          <w:rFonts w:ascii="Arial" w:hAnsi="Arial" w:cs="Arial"/>
          <w:b/>
          <w:color w:val="000000" w:themeColor="text1"/>
          <w:sz w:val="24"/>
          <w:szCs w:val="24"/>
        </w:rPr>
      </w:pPr>
    </w:p>
    <w:p w:rsidR="00237C1D" w:rsidRPr="009E0ED9" w:rsidRDefault="00237C1D" w:rsidP="00194E95">
      <w:pPr>
        <w:rPr>
          <w:rFonts w:ascii="Arial" w:hAnsi="Arial" w:cs="Arial"/>
          <w:b/>
          <w:color w:val="000000" w:themeColor="text1"/>
          <w:sz w:val="24"/>
          <w:szCs w:val="24"/>
        </w:rPr>
      </w:pPr>
    </w:p>
    <w:p w:rsidR="004A7928" w:rsidRPr="009E0ED9" w:rsidRDefault="00237C1D" w:rsidP="00194E95">
      <w:pPr>
        <w:rPr>
          <w:rFonts w:ascii="Arial" w:hAnsi="Arial" w:cs="Arial"/>
          <w:b/>
          <w:color w:val="000000" w:themeColor="text1"/>
          <w:sz w:val="24"/>
          <w:szCs w:val="24"/>
        </w:rPr>
      </w:pPr>
      <w:r w:rsidRPr="009E0ED9">
        <w:rPr>
          <w:rFonts w:ascii="Arial" w:hAnsi="Arial" w:cs="Arial"/>
          <w:noProof/>
          <w:sz w:val="24"/>
          <w:szCs w:val="24"/>
          <w:lang w:val="en-GB" w:eastAsia="en-GB"/>
        </w:rPr>
        <w:drawing>
          <wp:inline distT="0" distB="0" distL="0" distR="0">
            <wp:extent cx="5485686" cy="847725"/>
            <wp:effectExtent l="0" t="0" r="1270" b="0"/>
            <wp:docPr id="4" name="Picture 4" descr="Image result for innovation fun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nnovation funn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17630" cy="852661"/>
                    </a:xfrm>
                    <a:prstGeom prst="rect">
                      <a:avLst/>
                    </a:prstGeom>
                    <a:noFill/>
                    <a:ln>
                      <a:noFill/>
                    </a:ln>
                  </pic:spPr>
                </pic:pic>
              </a:graphicData>
            </a:graphic>
          </wp:inline>
        </w:drawing>
      </w:r>
    </w:p>
    <w:p w:rsidR="00237C1D" w:rsidRPr="009E0ED9" w:rsidRDefault="00237C1D" w:rsidP="00237C1D">
      <w:pPr>
        <w:pStyle w:val="ContactInfo"/>
        <w:spacing w:line="360" w:lineRule="auto"/>
        <w:jc w:val="left"/>
        <w:rPr>
          <w:rFonts w:ascii="Arial" w:hAnsi="Arial" w:cs="Arial"/>
          <w:color w:val="000000" w:themeColor="text1"/>
          <w:sz w:val="24"/>
          <w:szCs w:val="24"/>
        </w:rPr>
      </w:pPr>
    </w:p>
    <w:p w:rsidR="00B7468E" w:rsidRPr="009E0ED9" w:rsidRDefault="00B54EDB" w:rsidP="00237C1D">
      <w:pPr>
        <w:pStyle w:val="ContactInfo"/>
        <w:spacing w:line="360" w:lineRule="auto"/>
        <w:jc w:val="left"/>
        <w:rPr>
          <w:rFonts w:ascii="Arial" w:hAnsi="Arial" w:cs="Arial"/>
          <w:b/>
          <w:color w:val="000000" w:themeColor="text1"/>
          <w:sz w:val="24"/>
          <w:szCs w:val="24"/>
        </w:rPr>
      </w:pPr>
      <w:r w:rsidRPr="009E0ED9">
        <w:rPr>
          <w:rFonts w:ascii="Arial" w:hAnsi="Arial" w:cs="Arial"/>
          <w:color w:val="000000" w:themeColor="text1"/>
          <w:sz w:val="24"/>
          <w:szCs w:val="24"/>
        </w:rPr>
        <w:t xml:space="preserve">The concept of innovation was originally coined by Schumpeter </w:t>
      </w:r>
      <w:r w:rsidR="00B7468E" w:rsidRPr="009E0ED9">
        <w:rPr>
          <w:rFonts w:ascii="Arial" w:hAnsi="Arial" w:cs="Arial"/>
          <w:color w:val="000000" w:themeColor="text1"/>
          <w:sz w:val="24"/>
          <w:szCs w:val="24"/>
        </w:rPr>
        <w:t xml:space="preserve">(1942 cited in </w:t>
      </w:r>
      <w:proofErr w:type="spellStart"/>
      <w:r w:rsidR="00C429E9" w:rsidRPr="009E0ED9">
        <w:rPr>
          <w:rFonts w:ascii="Arial" w:hAnsi="Arial" w:cs="Arial"/>
          <w:color w:val="000000" w:themeColor="text1"/>
          <w:sz w:val="24"/>
          <w:szCs w:val="24"/>
        </w:rPr>
        <w:t>Talegeta</w:t>
      </w:r>
      <w:proofErr w:type="spellEnd"/>
      <w:r w:rsidR="00C429E9" w:rsidRPr="009E0ED9">
        <w:rPr>
          <w:rFonts w:ascii="Arial" w:hAnsi="Arial" w:cs="Arial"/>
          <w:color w:val="000000" w:themeColor="text1"/>
          <w:sz w:val="24"/>
          <w:szCs w:val="24"/>
        </w:rPr>
        <w:t>, 2014)</w:t>
      </w:r>
      <w:r w:rsidR="00B7468E" w:rsidRPr="009E0ED9">
        <w:rPr>
          <w:rFonts w:ascii="Arial" w:hAnsi="Arial" w:cs="Arial"/>
          <w:color w:val="000000" w:themeColor="text1"/>
          <w:sz w:val="24"/>
          <w:szCs w:val="24"/>
        </w:rPr>
        <w:t xml:space="preserve"> </w:t>
      </w:r>
      <w:r w:rsidRPr="009E0ED9">
        <w:rPr>
          <w:rFonts w:ascii="Arial" w:hAnsi="Arial" w:cs="Arial"/>
          <w:color w:val="000000" w:themeColor="text1"/>
          <w:sz w:val="24"/>
          <w:szCs w:val="24"/>
        </w:rPr>
        <w:t>during the early 20</w:t>
      </w:r>
      <w:r w:rsidRPr="009E0ED9">
        <w:rPr>
          <w:rFonts w:ascii="Arial" w:hAnsi="Arial" w:cs="Arial"/>
          <w:color w:val="000000" w:themeColor="text1"/>
          <w:sz w:val="24"/>
          <w:szCs w:val="24"/>
          <w:vertAlign w:val="superscript"/>
        </w:rPr>
        <w:t>th</w:t>
      </w:r>
      <w:r w:rsidRPr="009E0ED9">
        <w:rPr>
          <w:rFonts w:ascii="Arial" w:hAnsi="Arial" w:cs="Arial"/>
          <w:color w:val="000000" w:themeColor="text1"/>
          <w:sz w:val="24"/>
          <w:szCs w:val="24"/>
        </w:rPr>
        <w:t xml:space="preserve"> century. described innovation as ‘product, process and </w:t>
      </w:r>
      <w:proofErr w:type="spellStart"/>
      <w:r w:rsidRPr="009E0ED9">
        <w:rPr>
          <w:rFonts w:ascii="Arial" w:hAnsi="Arial" w:cs="Arial"/>
          <w:color w:val="000000" w:themeColor="text1"/>
          <w:sz w:val="24"/>
          <w:szCs w:val="24"/>
        </w:rPr>
        <w:t>organisational</w:t>
      </w:r>
      <w:proofErr w:type="spellEnd"/>
      <w:r w:rsidRPr="009E0ED9">
        <w:rPr>
          <w:rFonts w:ascii="Arial" w:hAnsi="Arial" w:cs="Arial"/>
          <w:color w:val="000000" w:themeColor="text1"/>
          <w:sz w:val="24"/>
          <w:szCs w:val="24"/>
        </w:rPr>
        <w:t xml:space="preserve"> changes that do not necessarily originate from new scientific discoveries but may arise from a combination of already existing technologies and their application in a new con</w:t>
      </w:r>
      <w:r w:rsidR="007A014A" w:rsidRPr="009E0ED9">
        <w:rPr>
          <w:rFonts w:ascii="Arial" w:hAnsi="Arial" w:cs="Arial"/>
          <w:color w:val="000000" w:themeColor="text1"/>
          <w:sz w:val="24"/>
          <w:szCs w:val="24"/>
        </w:rPr>
        <w:t xml:space="preserve">text’. </w:t>
      </w:r>
      <w:r w:rsidRPr="009E0ED9">
        <w:rPr>
          <w:rFonts w:ascii="Arial" w:hAnsi="Arial" w:cs="Arial"/>
          <w:color w:val="000000" w:themeColor="text1"/>
          <w:sz w:val="24"/>
          <w:szCs w:val="24"/>
        </w:rPr>
        <w:t xml:space="preserve">Therefore, innovation not only covers technological processes and advancement but according to </w:t>
      </w:r>
      <w:proofErr w:type="spellStart"/>
      <w:r w:rsidRPr="009E0ED9">
        <w:rPr>
          <w:rFonts w:ascii="Arial" w:hAnsi="Arial" w:cs="Arial"/>
          <w:color w:val="000000" w:themeColor="text1"/>
          <w:sz w:val="24"/>
          <w:szCs w:val="24"/>
        </w:rPr>
        <w:t>Autant</w:t>
      </w:r>
      <w:proofErr w:type="spellEnd"/>
      <w:r w:rsidRPr="009E0ED9">
        <w:rPr>
          <w:rFonts w:ascii="Arial" w:hAnsi="Arial" w:cs="Arial"/>
          <w:color w:val="000000" w:themeColor="text1"/>
          <w:sz w:val="24"/>
          <w:szCs w:val="24"/>
        </w:rPr>
        <w:t>-Bernard (2001)</w:t>
      </w:r>
      <w:r w:rsidR="0052378B" w:rsidRPr="009E0ED9">
        <w:rPr>
          <w:rFonts w:ascii="Arial" w:hAnsi="Arial" w:cs="Arial"/>
          <w:color w:val="000000" w:themeColor="text1"/>
          <w:sz w:val="24"/>
          <w:szCs w:val="24"/>
        </w:rPr>
        <w:t>, from public research too</w:t>
      </w:r>
      <w:r w:rsidR="0052378B" w:rsidRPr="009E0ED9">
        <w:rPr>
          <w:rFonts w:ascii="Arial" w:hAnsi="Arial" w:cs="Arial"/>
          <w:b/>
          <w:color w:val="000000" w:themeColor="text1"/>
          <w:sz w:val="24"/>
          <w:szCs w:val="24"/>
        </w:rPr>
        <w:t xml:space="preserve">. </w:t>
      </w:r>
    </w:p>
    <w:p w:rsidR="00B7468E" w:rsidRPr="009E0ED9" w:rsidRDefault="00B7468E" w:rsidP="00237C1D">
      <w:pPr>
        <w:pStyle w:val="ContactInfo"/>
        <w:spacing w:line="360" w:lineRule="auto"/>
        <w:jc w:val="left"/>
        <w:rPr>
          <w:rFonts w:ascii="Arial" w:hAnsi="Arial" w:cs="Arial"/>
          <w:b/>
          <w:color w:val="000000" w:themeColor="text1"/>
          <w:sz w:val="24"/>
          <w:szCs w:val="24"/>
        </w:rPr>
      </w:pPr>
    </w:p>
    <w:p w:rsidR="00FF4EEE" w:rsidRPr="009E0ED9" w:rsidRDefault="00F84106" w:rsidP="00237C1D">
      <w:pPr>
        <w:pStyle w:val="ContactInfo"/>
        <w:spacing w:line="360" w:lineRule="auto"/>
        <w:jc w:val="left"/>
        <w:rPr>
          <w:rFonts w:ascii="Arial" w:hAnsi="Arial" w:cs="Arial"/>
          <w:color w:val="000000" w:themeColor="text1"/>
          <w:sz w:val="24"/>
          <w:szCs w:val="24"/>
        </w:rPr>
      </w:pPr>
      <w:proofErr w:type="spellStart"/>
      <w:r w:rsidRPr="009E0ED9">
        <w:rPr>
          <w:rFonts w:ascii="Arial" w:hAnsi="Arial" w:cs="Arial"/>
          <w:color w:val="000000" w:themeColor="text1"/>
          <w:sz w:val="24"/>
          <w:szCs w:val="24"/>
        </w:rPr>
        <w:t>S</w:t>
      </w:r>
      <w:r w:rsidR="00FF4EEE" w:rsidRPr="009E0ED9">
        <w:rPr>
          <w:rFonts w:ascii="Arial" w:hAnsi="Arial" w:cs="Arial"/>
          <w:color w:val="000000" w:themeColor="text1"/>
          <w:sz w:val="24"/>
          <w:szCs w:val="24"/>
        </w:rPr>
        <w:t>milarly</w:t>
      </w:r>
      <w:proofErr w:type="spellEnd"/>
      <w:r w:rsidR="00FF4EEE" w:rsidRPr="009E0ED9">
        <w:rPr>
          <w:rFonts w:ascii="Arial" w:hAnsi="Arial" w:cs="Arial"/>
          <w:color w:val="000000" w:themeColor="text1"/>
          <w:sz w:val="24"/>
          <w:szCs w:val="24"/>
        </w:rPr>
        <w:t xml:space="preserve">, Tidd, Besant and Pavitt </w:t>
      </w:r>
      <w:r w:rsidRPr="009E0ED9">
        <w:rPr>
          <w:rFonts w:ascii="Arial" w:hAnsi="Arial" w:cs="Arial"/>
          <w:color w:val="000000" w:themeColor="text1"/>
          <w:sz w:val="24"/>
          <w:szCs w:val="24"/>
        </w:rPr>
        <w:t>(1997)</w:t>
      </w:r>
      <w:r w:rsidR="00B7468E" w:rsidRPr="009E0ED9">
        <w:rPr>
          <w:rFonts w:ascii="Arial" w:hAnsi="Arial" w:cs="Arial"/>
          <w:color w:val="000000" w:themeColor="text1"/>
          <w:sz w:val="24"/>
          <w:szCs w:val="24"/>
        </w:rPr>
        <w:t>,</w:t>
      </w:r>
      <w:r w:rsidRPr="009E0ED9">
        <w:rPr>
          <w:rFonts w:ascii="Arial" w:hAnsi="Arial" w:cs="Arial"/>
          <w:color w:val="000000" w:themeColor="text1"/>
          <w:sz w:val="24"/>
          <w:szCs w:val="24"/>
        </w:rPr>
        <w:t xml:space="preserve"> defined innovation as a process of turning opportunity into new ideas and putting these into widely used practice</w:t>
      </w:r>
      <w:r w:rsidR="00237C1D" w:rsidRPr="009E0ED9">
        <w:rPr>
          <w:rFonts w:ascii="Arial" w:hAnsi="Arial" w:cs="Arial"/>
          <w:color w:val="000000" w:themeColor="text1"/>
          <w:sz w:val="24"/>
          <w:szCs w:val="24"/>
        </w:rPr>
        <w:t xml:space="preserve">. </w:t>
      </w:r>
      <w:r w:rsidR="00883B3F" w:rsidRPr="009E0ED9">
        <w:rPr>
          <w:rFonts w:ascii="Arial" w:hAnsi="Arial" w:cs="Arial"/>
          <w:color w:val="000000" w:themeColor="text1"/>
          <w:sz w:val="24"/>
          <w:szCs w:val="24"/>
        </w:rPr>
        <w:t>In the world of competition</w:t>
      </w:r>
      <w:r w:rsidR="00A90E13" w:rsidRPr="009E0ED9">
        <w:rPr>
          <w:rFonts w:ascii="Arial" w:hAnsi="Arial" w:cs="Arial"/>
          <w:color w:val="000000" w:themeColor="text1"/>
          <w:sz w:val="24"/>
          <w:szCs w:val="24"/>
        </w:rPr>
        <w:t xml:space="preserve">, the aim of many businesses is to entice new customers. </w:t>
      </w:r>
      <w:r w:rsidR="0052378B" w:rsidRPr="009E0ED9">
        <w:rPr>
          <w:rFonts w:ascii="Arial" w:hAnsi="Arial" w:cs="Arial"/>
          <w:color w:val="000000" w:themeColor="text1"/>
          <w:sz w:val="24"/>
          <w:szCs w:val="24"/>
        </w:rPr>
        <w:t xml:space="preserve">Many researchers collectively agree that </w:t>
      </w:r>
      <w:r w:rsidR="007A014A" w:rsidRPr="009E0ED9">
        <w:rPr>
          <w:rFonts w:ascii="Arial" w:hAnsi="Arial" w:cs="Arial"/>
          <w:color w:val="000000" w:themeColor="text1"/>
          <w:sz w:val="24"/>
          <w:szCs w:val="24"/>
        </w:rPr>
        <w:t>the 21st century is dependent on knowledge information and innovative economy (</w:t>
      </w:r>
      <w:r w:rsidR="00FF4EEE" w:rsidRPr="009E0ED9">
        <w:rPr>
          <w:rFonts w:ascii="Arial" w:hAnsi="Arial" w:cs="Arial"/>
          <w:color w:val="000000" w:themeColor="text1"/>
          <w:sz w:val="24"/>
          <w:szCs w:val="24"/>
        </w:rPr>
        <w:t xml:space="preserve">Collinson, 2005; </w:t>
      </w:r>
      <w:proofErr w:type="spellStart"/>
      <w:r w:rsidR="00FF4EEE" w:rsidRPr="009E0ED9">
        <w:rPr>
          <w:rFonts w:ascii="Arial" w:hAnsi="Arial" w:cs="Arial"/>
          <w:color w:val="000000" w:themeColor="text1"/>
          <w:sz w:val="24"/>
          <w:szCs w:val="24"/>
        </w:rPr>
        <w:t>Barták</w:t>
      </w:r>
      <w:proofErr w:type="spellEnd"/>
      <w:r w:rsidR="00FF4EEE" w:rsidRPr="009E0ED9">
        <w:rPr>
          <w:rFonts w:ascii="Arial" w:hAnsi="Arial" w:cs="Arial"/>
          <w:color w:val="000000" w:themeColor="text1"/>
          <w:sz w:val="24"/>
          <w:szCs w:val="24"/>
        </w:rPr>
        <w:t xml:space="preserve">, 2006; Hamal and </w:t>
      </w:r>
      <w:r w:rsidR="00C429E9" w:rsidRPr="009E0ED9">
        <w:rPr>
          <w:rFonts w:ascii="Arial" w:hAnsi="Arial" w:cs="Arial"/>
          <w:color w:val="000000" w:themeColor="text1"/>
          <w:sz w:val="24"/>
          <w:szCs w:val="24"/>
        </w:rPr>
        <w:t>Green, 2007</w:t>
      </w:r>
      <w:r w:rsidR="00FF4EEE" w:rsidRPr="009E0ED9">
        <w:rPr>
          <w:rFonts w:ascii="Arial" w:hAnsi="Arial" w:cs="Arial"/>
          <w:color w:val="000000" w:themeColor="text1"/>
          <w:sz w:val="24"/>
          <w:szCs w:val="24"/>
        </w:rPr>
        <w:t>)</w:t>
      </w:r>
      <w:r w:rsidR="00C429E9" w:rsidRPr="009E0ED9">
        <w:rPr>
          <w:rFonts w:ascii="Arial" w:hAnsi="Arial" w:cs="Arial"/>
          <w:color w:val="000000" w:themeColor="text1"/>
          <w:sz w:val="24"/>
          <w:szCs w:val="24"/>
        </w:rPr>
        <w:t>.</w:t>
      </w:r>
    </w:p>
    <w:p w:rsidR="005B4833" w:rsidRPr="009E0ED9" w:rsidRDefault="005B4833" w:rsidP="00237C1D">
      <w:pPr>
        <w:pStyle w:val="ContactInfo"/>
        <w:spacing w:line="360" w:lineRule="auto"/>
        <w:jc w:val="left"/>
        <w:rPr>
          <w:rFonts w:ascii="Arial" w:hAnsi="Arial" w:cs="Arial"/>
          <w:color w:val="000000" w:themeColor="text1"/>
          <w:sz w:val="24"/>
          <w:szCs w:val="24"/>
        </w:rPr>
      </w:pPr>
    </w:p>
    <w:p w:rsidR="00374BC1" w:rsidRPr="009E0ED9" w:rsidRDefault="007A014A" w:rsidP="00237C1D">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Organizational success is influenced by creative activity, experience with importance placed on continuous learning and research. “Organisations can gain competitive advantage only by managing effectively for today while simultaneously creating innovation for tomorrow”</w:t>
      </w:r>
      <w:r w:rsidR="00374BC1" w:rsidRPr="009E0ED9">
        <w:rPr>
          <w:rFonts w:ascii="Arial" w:hAnsi="Arial" w:cs="Arial"/>
          <w:color w:val="000000" w:themeColor="text1"/>
          <w:sz w:val="24"/>
          <w:szCs w:val="24"/>
        </w:rPr>
        <w:t>.</w:t>
      </w:r>
    </w:p>
    <w:p w:rsidR="007A014A" w:rsidRPr="009E0ED9" w:rsidRDefault="007A014A" w:rsidP="00237C1D">
      <w:pPr>
        <w:pStyle w:val="ContactInfo"/>
        <w:spacing w:line="360" w:lineRule="auto"/>
        <w:jc w:val="left"/>
        <w:rPr>
          <w:rFonts w:ascii="Arial" w:hAnsi="Arial" w:cs="Arial"/>
          <w:color w:val="auto"/>
          <w:sz w:val="24"/>
          <w:szCs w:val="24"/>
        </w:rPr>
      </w:pPr>
      <w:r w:rsidRPr="009E0ED9">
        <w:rPr>
          <w:rFonts w:ascii="Arial" w:hAnsi="Arial" w:cs="Arial"/>
          <w:color w:val="000000" w:themeColor="text1"/>
          <w:sz w:val="24"/>
          <w:szCs w:val="24"/>
        </w:rPr>
        <w:t xml:space="preserve"> (</w:t>
      </w:r>
      <w:proofErr w:type="spellStart"/>
      <w:r w:rsidRPr="009E0ED9">
        <w:rPr>
          <w:rFonts w:ascii="Arial" w:hAnsi="Arial" w:cs="Arial"/>
          <w:color w:val="000000" w:themeColor="text1"/>
          <w:sz w:val="24"/>
          <w:szCs w:val="24"/>
        </w:rPr>
        <w:t>Tushman</w:t>
      </w:r>
      <w:proofErr w:type="spellEnd"/>
      <w:r w:rsidRPr="009E0ED9">
        <w:rPr>
          <w:rFonts w:ascii="Arial" w:hAnsi="Arial" w:cs="Arial"/>
          <w:color w:val="000000" w:themeColor="text1"/>
          <w:sz w:val="24"/>
          <w:szCs w:val="24"/>
        </w:rPr>
        <w:t xml:space="preserve"> &amp; Nadler, 1986</w:t>
      </w:r>
      <w:r w:rsidR="00B7468E" w:rsidRPr="009E0ED9">
        <w:rPr>
          <w:rFonts w:ascii="Arial" w:hAnsi="Arial" w:cs="Arial"/>
          <w:color w:val="000000" w:themeColor="text1"/>
          <w:sz w:val="24"/>
          <w:szCs w:val="24"/>
        </w:rPr>
        <w:t>,</w:t>
      </w:r>
      <w:r w:rsidR="00374BC1" w:rsidRPr="009E0ED9">
        <w:rPr>
          <w:rFonts w:ascii="Arial" w:hAnsi="Arial" w:cs="Arial"/>
          <w:color w:val="000000" w:themeColor="text1"/>
          <w:sz w:val="24"/>
          <w:szCs w:val="24"/>
        </w:rPr>
        <w:t xml:space="preserve"> p.74</w:t>
      </w:r>
      <w:r w:rsidR="00374BC1" w:rsidRPr="009E0ED9">
        <w:rPr>
          <w:rFonts w:ascii="Arial" w:hAnsi="Arial" w:cs="Arial"/>
          <w:color w:val="auto"/>
          <w:sz w:val="24"/>
          <w:szCs w:val="24"/>
        </w:rPr>
        <w:t>)</w:t>
      </w:r>
    </w:p>
    <w:p w:rsidR="00B7468E" w:rsidRPr="009E0ED9" w:rsidRDefault="00B7468E" w:rsidP="00B54EDB">
      <w:pPr>
        <w:pStyle w:val="ContactInfo"/>
        <w:spacing w:line="360" w:lineRule="auto"/>
        <w:jc w:val="left"/>
        <w:rPr>
          <w:rFonts w:ascii="Arial" w:hAnsi="Arial" w:cs="Arial"/>
          <w:color w:val="000000"/>
          <w:sz w:val="24"/>
          <w:szCs w:val="24"/>
        </w:rPr>
      </w:pPr>
    </w:p>
    <w:p w:rsidR="00A90E13" w:rsidRPr="009E0ED9" w:rsidRDefault="00C429E9" w:rsidP="00B54EDB">
      <w:pPr>
        <w:pStyle w:val="ContactInfo"/>
        <w:spacing w:line="360" w:lineRule="auto"/>
        <w:jc w:val="left"/>
        <w:rPr>
          <w:rFonts w:ascii="Arial" w:hAnsi="Arial" w:cs="Arial"/>
          <w:color w:val="000000" w:themeColor="text1"/>
          <w:sz w:val="24"/>
          <w:szCs w:val="24"/>
        </w:rPr>
      </w:pPr>
      <w:proofErr w:type="spellStart"/>
      <w:r w:rsidRPr="009E0ED9">
        <w:rPr>
          <w:rFonts w:ascii="Arial" w:hAnsi="Arial" w:cs="Arial"/>
          <w:color w:val="000000"/>
          <w:sz w:val="24"/>
          <w:szCs w:val="24"/>
        </w:rPr>
        <w:lastRenderedPageBreak/>
        <w:t>Galende</w:t>
      </w:r>
      <w:proofErr w:type="spellEnd"/>
      <w:r w:rsidRPr="009E0ED9">
        <w:rPr>
          <w:rFonts w:ascii="Arial" w:hAnsi="Arial" w:cs="Arial"/>
          <w:color w:val="000000"/>
          <w:sz w:val="24"/>
          <w:szCs w:val="24"/>
        </w:rPr>
        <w:t xml:space="preserve"> and</w:t>
      </w:r>
      <w:r w:rsidR="007A014A" w:rsidRPr="009E0ED9">
        <w:rPr>
          <w:rFonts w:ascii="Arial" w:hAnsi="Arial" w:cs="Arial"/>
          <w:color w:val="000000"/>
          <w:sz w:val="24"/>
          <w:szCs w:val="24"/>
        </w:rPr>
        <w:t xml:space="preserve"> De la Fuente (2003), </w:t>
      </w:r>
      <w:r w:rsidR="007A014A" w:rsidRPr="009E0ED9">
        <w:rPr>
          <w:rFonts w:ascii="Arial" w:hAnsi="Arial" w:cs="Arial"/>
          <w:color w:val="000000" w:themeColor="text1"/>
          <w:sz w:val="24"/>
          <w:szCs w:val="24"/>
        </w:rPr>
        <w:t xml:space="preserve">emphasize that individual training acts as a vital role to the development of new ideas within any enterprises. </w:t>
      </w:r>
      <w:proofErr w:type="spellStart"/>
      <w:r w:rsidR="007A014A" w:rsidRPr="009E0ED9">
        <w:rPr>
          <w:rFonts w:ascii="Arial" w:hAnsi="Arial" w:cs="Arial"/>
          <w:color w:val="000000" w:themeColor="text1"/>
          <w:sz w:val="24"/>
          <w:szCs w:val="24"/>
        </w:rPr>
        <w:t>K</w:t>
      </w:r>
      <w:r w:rsidRPr="009E0ED9">
        <w:rPr>
          <w:rFonts w:ascii="Arial" w:hAnsi="Arial" w:cs="Arial"/>
          <w:color w:val="000000" w:themeColor="text1"/>
          <w:sz w:val="24"/>
          <w:szCs w:val="24"/>
        </w:rPr>
        <w:t>o</w:t>
      </w:r>
      <w:r w:rsidR="007A014A" w:rsidRPr="009E0ED9">
        <w:rPr>
          <w:rFonts w:ascii="Arial" w:hAnsi="Arial" w:cs="Arial"/>
          <w:color w:val="000000" w:themeColor="text1"/>
          <w:sz w:val="24"/>
          <w:szCs w:val="24"/>
        </w:rPr>
        <w:t>ellinger</w:t>
      </w:r>
      <w:proofErr w:type="spellEnd"/>
      <w:r w:rsidR="007A014A" w:rsidRPr="009E0ED9">
        <w:rPr>
          <w:rFonts w:ascii="Arial" w:hAnsi="Arial" w:cs="Arial"/>
          <w:color w:val="000000" w:themeColor="text1"/>
          <w:sz w:val="24"/>
          <w:szCs w:val="24"/>
        </w:rPr>
        <w:t xml:space="preserve"> (2008), further adds that the knowledge base of managers and entrepreneurs plays a fundamental role in </w:t>
      </w:r>
      <w:r w:rsidR="00A0156D" w:rsidRPr="009E0ED9">
        <w:rPr>
          <w:rFonts w:ascii="Arial" w:hAnsi="Arial" w:cs="Arial"/>
          <w:color w:val="000000" w:themeColor="text1"/>
          <w:sz w:val="24"/>
          <w:szCs w:val="24"/>
        </w:rPr>
        <w:t xml:space="preserve">effective innovation. </w:t>
      </w:r>
    </w:p>
    <w:p w:rsidR="00237C1D" w:rsidRPr="009E0ED9" w:rsidRDefault="00237C1D" w:rsidP="00B54EDB">
      <w:pPr>
        <w:pStyle w:val="ContactInfo"/>
        <w:spacing w:line="360" w:lineRule="auto"/>
        <w:jc w:val="left"/>
        <w:rPr>
          <w:rFonts w:ascii="Arial" w:hAnsi="Arial" w:cs="Arial"/>
          <w:color w:val="000000" w:themeColor="text1"/>
          <w:sz w:val="24"/>
          <w:szCs w:val="24"/>
        </w:rPr>
      </w:pPr>
    </w:p>
    <w:p w:rsidR="00E54AFC" w:rsidRPr="009E0ED9" w:rsidRDefault="00E54AFC" w:rsidP="00BE7D9E">
      <w:pPr>
        <w:pStyle w:val="Heading1"/>
      </w:pPr>
      <w:bookmarkStart w:id="9" w:name="_Toc34993664"/>
      <w:r w:rsidRPr="009E0ED9">
        <w:t>Benefits of Innovation</w:t>
      </w:r>
      <w:bookmarkEnd w:id="9"/>
      <w:r w:rsidRPr="009E0ED9">
        <w:t xml:space="preserve"> </w:t>
      </w:r>
    </w:p>
    <w:p w:rsidR="00F06028" w:rsidRDefault="00F06028" w:rsidP="00E54AFC">
      <w:pPr>
        <w:pStyle w:val="ContactInfo"/>
        <w:spacing w:line="360" w:lineRule="auto"/>
        <w:jc w:val="left"/>
        <w:rPr>
          <w:rFonts w:ascii="Arial" w:hAnsi="Arial" w:cs="Arial"/>
          <w:color w:val="000000" w:themeColor="text1"/>
          <w:sz w:val="24"/>
          <w:szCs w:val="24"/>
        </w:rPr>
      </w:pPr>
    </w:p>
    <w:p w:rsidR="00503C36" w:rsidRPr="009E0ED9" w:rsidRDefault="00537FDF" w:rsidP="00E54AFC">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According to </w:t>
      </w:r>
      <w:proofErr w:type="spellStart"/>
      <w:r w:rsidRPr="009E0ED9">
        <w:rPr>
          <w:rFonts w:ascii="Arial" w:hAnsi="Arial" w:cs="Arial"/>
          <w:color w:val="000000" w:themeColor="text1"/>
          <w:sz w:val="24"/>
          <w:szCs w:val="24"/>
        </w:rPr>
        <w:t>Aminreza</w:t>
      </w:r>
      <w:proofErr w:type="spellEnd"/>
      <w:r w:rsidR="00B7468E" w:rsidRPr="009E0ED9">
        <w:rPr>
          <w:rFonts w:ascii="Arial" w:hAnsi="Arial" w:cs="Arial"/>
          <w:color w:val="000000" w:themeColor="text1"/>
          <w:sz w:val="24"/>
          <w:szCs w:val="24"/>
        </w:rPr>
        <w:t xml:space="preserve"> et al. (2011</w:t>
      </w:r>
      <w:r w:rsidR="00C429E9" w:rsidRPr="009E0ED9">
        <w:rPr>
          <w:rFonts w:ascii="Arial" w:hAnsi="Arial" w:cs="Arial"/>
          <w:color w:val="000000" w:themeColor="text1"/>
          <w:sz w:val="24"/>
          <w:szCs w:val="24"/>
        </w:rPr>
        <w:t xml:space="preserve">), </w:t>
      </w:r>
      <w:r w:rsidRPr="009E0ED9">
        <w:rPr>
          <w:rFonts w:ascii="Arial" w:hAnsi="Arial" w:cs="Arial"/>
          <w:color w:val="000000" w:themeColor="text1"/>
          <w:sz w:val="24"/>
          <w:szCs w:val="24"/>
        </w:rPr>
        <w:t xml:space="preserve">enterprises </w:t>
      </w:r>
      <w:r w:rsidR="00223B92" w:rsidRPr="009E0ED9">
        <w:rPr>
          <w:rFonts w:ascii="Arial" w:hAnsi="Arial" w:cs="Arial"/>
          <w:color w:val="000000" w:themeColor="text1"/>
          <w:sz w:val="24"/>
          <w:szCs w:val="24"/>
        </w:rPr>
        <w:t>have under-</w:t>
      </w:r>
      <w:r w:rsidRPr="009E0ED9">
        <w:rPr>
          <w:rFonts w:ascii="Arial" w:hAnsi="Arial" w:cs="Arial"/>
          <w:color w:val="000000" w:themeColor="text1"/>
          <w:sz w:val="24"/>
          <w:szCs w:val="24"/>
        </w:rPr>
        <w:t>ta</w:t>
      </w:r>
      <w:r w:rsidR="00223B92" w:rsidRPr="009E0ED9">
        <w:rPr>
          <w:rFonts w:ascii="Arial" w:hAnsi="Arial" w:cs="Arial"/>
          <w:color w:val="000000" w:themeColor="text1"/>
          <w:sz w:val="24"/>
          <w:szCs w:val="24"/>
        </w:rPr>
        <w:t>ke</w:t>
      </w:r>
      <w:r w:rsidRPr="009E0ED9">
        <w:rPr>
          <w:rFonts w:ascii="Arial" w:hAnsi="Arial" w:cs="Arial"/>
          <w:color w:val="000000" w:themeColor="text1"/>
          <w:sz w:val="24"/>
          <w:szCs w:val="24"/>
        </w:rPr>
        <w:t xml:space="preserve"> </w:t>
      </w:r>
      <w:r w:rsidR="00223B92" w:rsidRPr="009E0ED9">
        <w:rPr>
          <w:rFonts w:ascii="Arial" w:hAnsi="Arial" w:cs="Arial"/>
          <w:color w:val="000000" w:themeColor="text1"/>
          <w:sz w:val="24"/>
          <w:szCs w:val="24"/>
        </w:rPr>
        <w:t>innovation to improve quality, create new markets, expand product range, reduce labor costs and environmental damage</w:t>
      </w:r>
      <w:r w:rsidR="00B7468E" w:rsidRPr="009E0ED9">
        <w:rPr>
          <w:rFonts w:ascii="Arial" w:hAnsi="Arial" w:cs="Arial"/>
          <w:color w:val="000000" w:themeColor="text1"/>
          <w:sz w:val="24"/>
          <w:szCs w:val="24"/>
        </w:rPr>
        <w:t>,</w:t>
      </w:r>
      <w:r w:rsidR="00223B92" w:rsidRPr="009E0ED9">
        <w:rPr>
          <w:rFonts w:ascii="Arial" w:hAnsi="Arial" w:cs="Arial"/>
          <w:color w:val="000000" w:themeColor="text1"/>
          <w:sz w:val="24"/>
          <w:szCs w:val="24"/>
        </w:rPr>
        <w:t xml:space="preserve"> as well as energy consumption. Production processes and materials and replacing products or services can also be beneficial.</w:t>
      </w:r>
      <w:r w:rsidR="00E54AFC" w:rsidRPr="009E0ED9">
        <w:rPr>
          <w:rFonts w:ascii="Arial" w:hAnsi="Arial" w:cs="Arial"/>
          <w:color w:val="000000" w:themeColor="text1"/>
          <w:sz w:val="24"/>
          <w:szCs w:val="24"/>
        </w:rPr>
        <w:t xml:space="preserve"> </w:t>
      </w:r>
    </w:p>
    <w:p w:rsidR="00503C36" w:rsidRPr="009E0ED9" w:rsidRDefault="00503C36" w:rsidP="00E54AFC">
      <w:pPr>
        <w:pStyle w:val="ContactInfo"/>
        <w:spacing w:line="360" w:lineRule="auto"/>
        <w:jc w:val="left"/>
        <w:rPr>
          <w:rFonts w:ascii="Arial" w:hAnsi="Arial" w:cs="Arial"/>
          <w:color w:val="000000" w:themeColor="text1"/>
          <w:sz w:val="24"/>
          <w:szCs w:val="24"/>
        </w:rPr>
      </w:pPr>
    </w:p>
    <w:p w:rsidR="00503C36" w:rsidRPr="009E0ED9" w:rsidRDefault="00503C36" w:rsidP="00E54AFC">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Innovation</w:t>
      </w:r>
      <w:r w:rsidR="00E54AFC" w:rsidRPr="009E0ED9">
        <w:rPr>
          <w:rFonts w:ascii="Arial" w:hAnsi="Arial" w:cs="Arial"/>
          <w:color w:val="000000" w:themeColor="text1"/>
          <w:sz w:val="24"/>
          <w:szCs w:val="24"/>
        </w:rPr>
        <w:t xml:space="preserve"> has the ability to imp</w:t>
      </w:r>
      <w:r w:rsidRPr="009E0ED9">
        <w:rPr>
          <w:rFonts w:ascii="Arial" w:hAnsi="Arial" w:cs="Arial"/>
          <w:color w:val="000000" w:themeColor="text1"/>
          <w:sz w:val="24"/>
          <w:szCs w:val="24"/>
        </w:rPr>
        <w:t xml:space="preserve">rove productivity and allows costs to be cut. </w:t>
      </w:r>
      <w:r w:rsidR="00E54AFC" w:rsidRPr="009E0ED9">
        <w:rPr>
          <w:rFonts w:ascii="Arial" w:hAnsi="Arial" w:cs="Arial"/>
          <w:color w:val="000000" w:themeColor="text1"/>
          <w:sz w:val="24"/>
          <w:szCs w:val="24"/>
        </w:rPr>
        <w:t xml:space="preserve">Innovation can also be </w:t>
      </w:r>
      <w:r w:rsidRPr="009E0ED9">
        <w:rPr>
          <w:rFonts w:ascii="Arial" w:hAnsi="Arial" w:cs="Arial"/>
          <w:color w:val="000000" w:themeColor="text1"/>
          <w:sz w:val="24"/>
          <w:szCs w:val="24"/>
        </w:rPr>
        <w:t xml:space="preserve">used as a method of </w:t>
      </w:r>
      <w:r w:rsidR="00E54AFC" w:rsidRPr="009E0ED9">
        <w:rPr>
          <w:rFonts w:ascii="Arial" w:hAnsi="Arial" w:cs="Arial"/>
          <w:color w:val="000000" w:themeColor="text1"/>
          <w:sz w:val="24"/>
          <w:szCs w:val="24"/>
        </w:rPr>
        <w:t>problem solving and can give a</w:t>
      </w:r>
      <w:r w:rsidRPr="009E0ED9">
        <w:rPr>
          <w:rFonts w:ascii="Arial" w:hAnsi="Arial" w:cs="Arial"/>
          <w:color w:val="000000" w:themeColor="text1"/>
          <w:sz w:val="24"/>
          <w:szCs w:val="24"/>
        </w:rPr>
        <w:t xml:space="preserve"> different angle whether a business is</w:t>
      </w:r>
      <w:r w:rsidR="00E54AFC" w:rsidRPr="009E0ED9">
        <w:rPr>
          <w:rFonts w:ascii="Arial" w:hAnsi="Arial" w:cs="Arial"/>
          <w:color w:val="000000" w:themeColor="text1"/>
          <w:sz w:val="24"/>
          <w:szCs w:val="24"/>
        </w:rPr>
        <w:t xml:space="preserve"> developing a new product or refreshing </w:t>
      </w:r>
      <w:r w:rsidRPr="009E0ED9">
        <w:rPr>
          <w:rFonts w:ascii="Arial" w:hAnsi="Arial" w:cs="Arial"/>
          <w:color w:val="000000" w:themeColor="text1"/>
          <w:sz w:val="24"/>
          <w:szCs w:val="24"/>
        </w:rPr>
        <w:t xml:space="preserve">a </w:t>
      </w:r>
      <w:r w:rsidR="00E54AFC" w:rsidRPr="009E0ED9">
        <w:rPr>
          <w:rFonts w:ascii="Arial" w:hAnsi="Arial" w:cs="Arial"/>
          <w:color w:val="000000" w:themeColor="text1"/>
          <w:sz w:val="24"/>
          <w:szCs w:val="24"/>
        </w:rPr>
        <w:t xml:space="preserve">strategy to stay ahead of competition. </w:t>
      </w:r>
    </w:p>
    <w:p w:rsidR="00503C36" w:rsidRPr="009E0ED9" w:rsidRDefault="00503C36" w:rsidP="00E54AFC">
      <w:pPr>
        <w:pStyle w:val="ContactInfo"/>
        <w:spacing w:line="360" w:lineRule="auto"/>
        <w:jc w:val="left"/>
        <w:rPr>
          <w:rFonts w:ascii="Arial" w:hAnsi="Arial" w:cs="Arial"/>
          <w:color w:val="000000" w:themeColor="text1"/>
          <w:sz w:val="24"/>
          <w:szCs w:val="24"/>
        </w:rPr>
      </w:pPr>
    </w:p>
    <w:p w:rsidR="00E54AFC" w:rsidRPr="009E0ED9" w:rsidRDefault="00E54AFC" w:rsidP="00E54AFC">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In the world of global competiti</w:t>
      </w:r>
      <w:r w:rsidR="00503C36" w:rsidRPr="009E0ED9">
        <w:rPr>
          <w:rFonts w:ascii="Arial" w:hAnsi="Arial" w:cs="Arial"/>
          <w:color w:val="000000" w:themeColor="text1"/>
          <w:sz w:val="24"/>
          <w:szCs w:val="24"/>
        </w:rPr>
        <w:t xml:space="preserve">on and fast spreading knowledge, </w:t>
      </w:r>
      <w:r w:rsidRPr="009E0ED9">
        <w:rPr>
          <w:rFonts w:ascii="Arial" w:hAnsi="Arial" w:cs="Arial"/>
          <w:color w:val="000000" w:themeColor="text1"/>
          <w:sz w:val="24"/>
          <w:szCs w:val="24"/>
        </w:rPr>
        <w:t xml:space="preserve">the future of businesses depends on innovative and creativity ideas on a competitive ground that enables businesses to thrive in modern trends and demands of business environments. It has been proven that innovation is the path to moving forward for countries and its businesses as well as individuals. </w:t>
      </w:r>
      <w:r w:rsidR="00374BC1" w:rsidRPr="009E0ED9">
        <w:rPr>
          <w:rFonts w:ascii="Arial" w:hAnsi="Arial" w:cs="Arial"/>
          <w:color w:val="000000" w:themeColor="text1"/>
          <w:sz w:val="24"/>
          <w:szCs w:val="24"/>
        </w:rPr>
        <w:t>(researchgate.net, 2020)</w:t>
      </w:r>
    </w:p>
    <w:p w:rsidR="005B4833" w:rsidRPr="009E0ED9" w:rsidRDefault="005B4833" w:rsidP="00E54AFC">
      <w:pPr>
        <w:pStyle w:val="ContactInfo"/>
        <w:spacing w:line="360" w:lineRule="auto"/>
        <w:jc w:val="left"/>
        <w:rPr>
          <w:rFonts w:ascii="Arial" w:hAnsi="Arial" w:cs="Arial"/>
          <w:color w:val="000000" w:themeColor="text1"/>
          <w:sz w:val="24"/>
          <w:szCs w:val="24"/>
        </w:rPr>
      </w:pPr>
    </w:p>
    <w:p w:rsidR="00A0156D" w:rsidRPr="009E0ED9" w:rsidRDefault="00E54AFC" w:rsidP="00E54AFC">
      <w:pPr>
        <w:pStyle w:val="ContactInfo"/>
        <w:jc w:val="left"/>
        <w:rPr>
          <w:rFonts w:ascii="Arial" w:hAnsi="Arial" w:cs="Arial"/>
          <w:color w:val="000000" w:themeColor="text1"/>
          <w:sz w:val="24"/>
          <w:szCs w:val="24"/>
        </w:rPr>
      </w:pPr>
      <w:r w:rsidRPr="009E0ED9">
        <w:rPr>
          <w:rFonts w:ascii="Arial" w:hAnsi="Arial" w:cs="Arial"/>
          <w:color w:val="000000" w:themeColor="text1"/>
          <w:sz w:val="24"/>
          <w:szCs w:val="24"/>
        </w:rPr>
        <w:t xml:space="preserve"> </w:t>
      </w:r>
    </w:p>
    <w:p w:rsidR="00A0156D" w:rsidRPr="009E0ED9" w:rsidRDefault="00A0156D" w:rsidP="00A0156D">
      <w:pPr>
        <w:pStyle w:val="ContactInfo"/>
        <w:jc w:val="left"/>
        <w:rPr>
          <w:rFonts w:ascii="Arial" w:hAnsi="Arial" w:cs="Arial"/>
          <w:color w:val="000000" w:themeColor="text1"/>
          <w:sz w:val="24"/>
          <w:szCs w:val="24"/>
        </w:rPr>
      </w:pPr>
    </w:p>
    <w:p w:rsidR="00A0156D" w:rsidRPr="009E0ED9" w:rsidRDefault="00A0156D" w:rsidP="00A0156D">
      <w:pPr>
        <w:pStyle w:val="ContactInfo"/>
        <w:jc w:val="left"/>
        <w:rPr>
          <w:rFonts w:ascii="Arial" w:hAnsi="Arial" w:cs="Arial"/>
          <w:b/>
          <w:sz w:val="24"/>
          <w:szCs w:val="24"/>
          <w:highlight w:val="yellow"/>
        </w:rPr>
      </w:pPr>
    </w:p>
    <w:p w:rsidR="00E54AFC" w:rsidRPr="009E0ED9" w:rsidRDefault="00E54AFC">
      <w:pPr>
        <w:rPr>
          <w:rFonts w:ascii="Arial" w:hAnsi="Arial" w:cs="Arial"/>
          <w:b/>
          <w:sz w:val="24"/>
          <w:szCs w:val="24"/>
        </w:rPr>
      </w:pPr>
      <w:r w:rsidRPr="009E0ED9">
        <w:rPr>
          <w:rFonts w:ascii="Arial" w:hAnsi="Arial" w:cs="Arial"/>
          <w:b/>
          <w:sz w:val="24"/>
          <w:szCs w:val="24"/>
        </w:rPr>
        <w:br w:type="page"/>
      </w:r>
    </w:p>
    <w:p w:rsidR="00810277" w:rsidRPr="009E0ED9" w:rsidRDefault="00810277" w:rsidP="00C67CA0">
      <w:pPr>
        <w:rPr>
          <w:rFonts w:ascii="Arial" w:hAnsi="Arial" w:cs="Arial"/>
          <w:b/>
          <w:color w:val="000000" w:themeColor="text1"/>
          <w:sz w:val="24"/>
          <w:szCs w:val="24"/>
        </w:rPr>
      </w:pPr>
      <w:r w:rsidRPr="009E0ED9">
        <w:rPr>
          <w:rFonts w:ascii="Arial" w:hAnsi="Arial" w:cs="Arial"/>
          <w:b/>
          <w:sz w:val="24"/>
          <w:szCs w:val="24"/>
        </w:rPr>
        <w:lastRenderedPageBreak/>
        <w:t>Main body</w:t>
      </w:r>
    </w:p>
    <w:p w:rsidR="00B46F4D" w:rsidRPr="009E0ED9" w:rsidRDefault="00B46F4D" w:rsidP="00810277">
      <w:pPr>
        <w:pStyle w:val="ContactInfo"/>
        <w:jc w:val="left"/>
        <w:rPr>
          <w:rFonts w:ascii="Arial" w:hAnsi="Arial" w:cs="Arial"/>
          <w:b/>
          <w:sz w:val="24"/>
          <w:szCs w:val="24"/>
        </w:rPr>
      </w:pPr>
    </w:p>
    <w:p w:rsidR="00264CE6" w:rsidRPr="009E0ED9" w:rsidRDefault="00E82F1F" w:rsidP="00810277">
      <w:pPr>
        <w:pStyle w:val="ContactInfo"/>
        <w:jc w:val="left"/>
        <w:rPr>
          <w:rFonts w:ascii="Arial" w:hAnsi="Arial" w:cs="Arial"/>
          <w:b/>
          <w:color w:val="000000" w:themeColor="text1"/>
          <w:sz w:val="24"/>
          <w:szCs w:val="24"/>
        </w:rPr>
      </w:pPr>
      <w:r w:rsidRPr="009E0ED9">
        <w:rPr>
          <w:rFonts w:ascii="Arial" w:hAnsi="Arial" w:cs="Arial"/>
          <w:b/>
          <w:color w:val="000000" w:themeColor="text1"/>
          <w:sz w:val="24"/>
          <w:szCs w:val="24"/>
        </w:rPr>
        <w:t xml:space="preserve">To promote the use of innovation within Awa, the following </w:t>
      </w:r>
      <w:r w:rsidR="00107D3D" w:rsidRPr="009E0ED9">
        <w:rPr>
          <w:rFonts w:ascii="Arial" w:hAnsi="Arial" w:cs="Arial"/>
          <w:b/>
          <w:color w:val="000000" w:themeColor="text1"/>
          <w:sz w:val="24"/>
          <w:szCs w:val="24"/>
        </w:rPr>
        <w:t>ideas are suggested:</w:t>
      </w:r>
    </w:p>
    <w:p w:rsidR="00E82F1F" w:rsidRPr="009E0ED9" w:rsidRDefault="00E82F1F" w:rsidP="00E82F1F">
      <w:pPr>
        <w:pStyle w:val="ContactInfo"/>
        <w:jc w:val="left"/>
        <w:rPr>
          <w:rFonts w:ascii="Arial" w:hAnsi="Arial" w:cs="Arial"/>
          <w:b/>
          <w:color w:val="000000" w:themeColor="text1"/>
          <w:sz w:val="24"/>
          <w:szCs w:val="24"/>
        </w:rPr>
      </w:pPr>
    </w:p>
    <w:p w:rsidR="00A93447" w:rsidRPr="009E0ED9" w:rsidRDefault="00B73EFF" w:rsidP="00BE7D9E">
      <w:pPr>
        <w:pStyle w:val="Heading1"/>
      </w:pPr>
      <w:bookmarkStart w:id="10" w:name="_Toc34993665"/>
      <w:r w:rsidRPr="009E0ED9">
        <w:t>Mobile Apps</w:t>
      </w:r>
      <w:bookmarkEnd w:id="10"/>
    </w:p>
    <w:p w:rsidR="004C10D1" w:rsidRPr="009E0ED9" w:rsidRDefault="004C10D1" w:rsidP="00577D58">
      <w:pPr>
        <w:pStyle w:val="ContactInfo"/>
        <w:spacing w:line="360" w:lineRule="auto"/>
        <w:jc w:val="left"/>
        <w:rPr>
          <w:rFonts w:ascii="Arial" w:hAnsi="Arial" w:cs="Arial"/>
          <w:sz w:val="24"/>
          <w:szCs w:val="24"/>
        </w:rPr>
      </w:pPr>
    </w:p>
    <w:p w:rsidR="00E82F1F" w:rsidRPr="009E0ED9" w:rsidRDefault="00130821" w:rsidP="00577D58">
      <w:pPr>
        <w:pStyle w:val="ContactInfo"/>
        <w:spacing w:line="360" w:lineRule="auto"/>
        <w:jc w:val="left"/>
        <w:rPr>
          <w:rFonts w:ascii="Arial" w:hAnsi="Arial" w:cs="Arial"/>
          <w:color w:val="auto"/>
          <w:sz w:val="24"/>
          <w:szCs w:val="24"/>
        </w:rPr>
      </w:pPr>
      <w:r w:rsidRPr="009E0ED9">
        <w:rPr>
          <w:rFonts w:ascii="Arial" w:hAnsi="Arial" w:cs="Arial"/>
          <w:color w:val="auto"/>
          <w:sz w:val="24"/>
          <w:szCs w:val="24"/>
        </w:rPr>
        <w:t xml:space="preserve">Mobile application make business more profitable and has transformed the restaurant and food delivery industry and opened up opportunities and choices for </w:t>
      </w:r>
      <w:r w:rsidR="00017EE9" w:rsidRPr="009E0ED9">
        <w:rPr>
          <w:rFonts w:ascii="Arial" w:hAnsi="Arial" w:cs="Arial"/>
          <w:color w:val="auto"/>
          <w:sz w:val="24"/>
          <w:szCs w:val="24"/>
        </w:rPr>
        <w:t>people ordering food.</w:t>
      </w:r>
      <w:r w:rsidR="006F2BAC" w:rsidRPr="009E0ED9">
        <w:rPr>
          <w:rFonts w:ascii="Arial" w:hAnsi="Arial" w:cs="Arial"/>
          <w:color w:val="auto"/>
          <w:sz w:val="24"/>
          <w:szCs w:val="24"/>
        </w:rPr>
        <w:t xml:space="preserve"> </w:t>
      </w:r>
      <w:r w:rsidR="00017EE9" w:rsidRPr="009E0ED9">
        <w:rPr>
          <w:rFonts w:ascii="Arial" w:hAnsi="Arial" w:cs="Arial"/>
          <w:color w:val="auto"/>
          <w:sz w:val="24"/>
          <w:szCs w:val="24"/>
        </w:rPr>
        <w:t>M</w:t>
      </w:r>
      <w:r w:rsidR="006F2BAC" w:rsidRPr="009E0ED9">
        <w:rPr>
          <w:rFonts w:ascii="Arial" w:hAnsi="Arial" w:cs="Arial"/>
          <w:color w:val="auto"/>
          <w:sz w:val="24"/>
          <w:szCs w:val="24"/>
        </w:rPr>
        <w:t>obile order and pay</w:t>
      </w:r>
      <w:r w:rsidR="00E82F1F" w:rsidRPr="009E0ED9">
        <w:rPr>
          <w:rFonts w:ascii="Arial" w:hAnsi="Arial" w:cs="Arial"/>
          <w:color w:val="auto"/>
          <w:sz w:val="24"/>
          <w:szCs w:val="24"/>
        </w:rPr>
        <w:t>, enable businesses</w:t>
      </w:r>
      <w:r w:rsidR="006F2BAC" w:rsidRPr="009E0ED9">
        <w:rPr>
          <w:rFonts w:ascii="Arial" w:hAnsi="Arial" w:cs="Arial"/>
          <w:color w:val="auto"/>
          <w:sz w:val="24"/>
          <w:szCs w:val="24"/>
        </w:rPr>
        <w:t xml:space="preserve"> to ser</w:t>
      </w:r>
      <w:r w:rsidR="00E82F1F" w:rsidRPr="009E0ED9">
        <w:rPr>
          <w:rFonts w:ascii="Arial" w:hAnsi="Arial" w:cs="Arial"/>
          <w:color w:val="auto"/>
          <w:sz w:val="24"/>
          <w:szCs w:val="24"/>
        </w:rPr>
        <w:t>ve more customers more quickly, thereby reducing ques and waiting time.</w:t>
      </w:r>
      <w:r w:rsidR="006F2BAC" w:rsidRPr="009E0ED9">
        <w:rPr>
          <w:rFonts w:ascii="Arial" w:hAnsi="Arial" w:cs="Arial"/>
          <w:color w:val="auto"/>
          <w:sz w:val="24"/>
          <w:szCs w:val="24"/>
        </w:rPr>
        <w:t xml:space="preserve"> </w:t>
      </w:r>
      <w:r w:rsidR="00E82F1F" w:rsidRPr="009E0ED9">
        <w:rPr>
          <w:rFonts w:ascii="Arial" w:hAnsi="Arial" w:cs="Arial"/>
          <w:color w:val="auto"/>
          <w:sz w:val="24"/>
          <w:szCs w:val="24"/>
        </w:rPr>
        <w:t>As such, it is suggested that Awa adopt the use of an ‘order and pay’ app where customers can order their food to the table without needing to leave their seat or wait for front house staff. This would be a beneficial innovation tool for Awa as not only would it appeal to a wide market but also save</w:t>
      </w:r>
      <w:r w:rsidR="00577D58" w:rsidRPr="009E0ED9">
        <w:rPr>
          <w:rFonts w:ascii="Arial" w:hAnsi="Arial" w:cs="Arial"/>
          <w:color w:val="auto"/>
          <w:sz w:val="24"/>
          <w:szCs w:val="24"/>
        </w:rPr>
        <w:t>s</w:t>
      </w:r>
      <w:r w:rsidR="00E82F1F" w:rsidRPr="009E0ED9">
        <w:rPr>
          <w:rFonts w:ascii="Arial" w:hAnsi="Arial" w:cs="Arial"/>
          <w:color w:val="auto"/>
          <w:sz w:val="24"/>
          <w:szCs w:val="24"/>
        </w:rPr>
        <w:t xml:space="preserve"> output costs </w:t>
      </w:r>
      <w:r w:rsidR="00577D58" w:rsidRPr="009E0ED9">
        <w:rPr>
          <w:rFonts w:ascii="Arial" w:hAnsi="Arial" w:cs="Arial"/>
          <w:color w:val="auto"/>
          <w:sz w:val="24"/>
          <w:szCs w:val="24"/>
        </w:rPr>
        <w:t xml:space="preserve">such as wages for staff or costs for running of tills. </w:t>
      </w:r>
    </w:p>
    <w:p w:rsidR="00577D58" w:rsidRPr="009E0ED9" w:rsidRDefault="00577D58" w:rsidP="00577D58">
      <w:pPr>
        <w:pStyle w:val="ContactInfo"/>
        <w:spacing w:line="360" w:lineRule="auto"/>
        <w:jc w:val="left"/>
        <w:rPr>
          <w:rFonts w:ascii="Arial" w:hAnsi="Arial" w:cs="Arial"/>
          <w:color w:val="auto"/>
          <w:sz w:val="24"/>
          <w:szCs w:val="24"/>
        </w:rPr>
      </w:pPr>
    </w:p>
    <w:p w:rsidR="00E82F1F" w:rsidRPr="009E0ED9" w:rsidRDefault="00503C36" w:rsidP="006B29C1">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Weatherspoon</w:t>
      </w:r>
      <w:r w:rsidR="00577D58" w:rsidRPr="009E0ED9">
        <w:rPr>
          <w:rFonts w:ascii="Arial" w:hAnsi="Arial" w:cs="Arial"/>
          <w:color w:val="000000" w:themeColor="text1"/>
          <w:sz w:val="24"/>
          <w:szCs w:val="24"/>
        </w:rPr>
        <w:t xml:space="preserve"> has recently adopted the use of the order and pay app and the business has noted that the app “</w:t>
      </w:r>
      <w:r w:rsidR="00E82F1F" w:rsidRPr="009E0ED9">
        <w:rPr>
          <w:rFonts w:ascii="Arial" w:hAnsi="Arial" w:cs="Arial"/>
          <w:color w:val="000000" w:themeColor="text1"/>
          <w:sz w:val="24"/>
          <w:szCs w:val="24"/>
        </w:rPr>
        <w:t>has proven a big hit with customers and is now available in all of our pubs across the UK,”</w:t>
      </w:r>
      <w:r w:rsidR="00577D58" w:rsidRPr="009E0ED9">
        <w:rPr>
          <w:rFonts w:ascii="Arial" w:hAnsi="Arial" w:cs="Arial"/>
          <w:color w:val="000000" w:themeColor="text1"/>
          <w:sz w:val="24"/>
          <w:szCs w:val="24"/>
        </w:rPr>
        <w:t xml:space="preserve"> (Griffin, 2017, </w:t>
      </w:r>
      <w:proofErr w:type="spellStart"/>
      <w:r w:rsidR="00577D58" w:rsidRPr="009E0ED9">
        <w:rPr>
          <w:rFonts w:ascii="Arial" w:hAnsi="Arial" w:cs="Arial"/>
          <w:color w:val="000000" w:themeColor="text1"/>
          <w:sz w:val="24"/>
          <w:szCs w:val="24"/>
        </w:rPr>
        <w:t>n</w:t>
      </w:r>
      <w:r w:rsidR="002745AE" w:rsidRPr="009E0ED9">
        <w:rPr>
          <w:rFonts w:ascii="Arial" w:hAnsi="Arial" w:cs="Arial"/>
          <w:color w:val="000000" w:themeColor="text1"/>
          <w:sz w:val="24"/>
          <w:szCs w:val="24"/>
        </w:rPr>
        <w:t>.d</w:t>
      </w:r>
      <w:proofErr w:type="spellEnd"/>
      <w:r w:rsidR="00577D58" w:rsidRPr="009E0ED9">
        <w:rPr>
          <w:rFonts w:ascii="Arial" w:hAnsi="Arial" w:cs="Arial"/>
          <w:color w:val="000000" w:themeColor="text1"/>
          <w:sz w:val="24"/>
          <w:szCs w:val="24"/>
        </w:rPr>
        <w:t xml:space="preserve">). </w:t>
      </w:r>
    </w:p>
    <w:p w:rsidR="00E82F1F" w:rsidRPr="009E0ED9" w:rsidRDefault="00E82F1F" w:rsidP="006B29C1">
      <w:pPr>
        <w:pStyle w:val="ContactInfo"/>
        <w:spacing w:line="360" w:lineRule="auto"/>
        <w:jc w:val="left"/>
        <w:rPr>
          <w:rFonts w:ascii="Arial" w:hAnsi="Arial" w:cs="Arial"/>
          <w:color w:val="000000" w:themeColor="text1"/>
          <w:sz w:val="24"/>
          <w:szCs w:val="24"/>
        </w:rPr>
      </w:pPr>
    </w:p>
    <w:p w:rsidR="00577D58" w:rsidRPr="009E0ED9" w:rsidRDefault="006F2BAC" w:rsidP="006B29C1">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The mobile app </w:t>
      </w:r>
      <w:r w:rsidR="00577D58" w:rsidRPr="009E0ED9">
        <w:rPr>
          <w:rFonts w:ascii="Arial" w:hAnsi="Arial" w:cs="Arial"/>
          <w:color w:val="000000" w:themeColor="text1"/>
          <w:sz w:val="24"/>
          <w:szCs w:val="24"/>
        </w:rPr>
        <w:t xml:space="preserve">can also </w:t>
      </w:r>
      <w:r w:rsidR="00503C36" w:rsidRPr="009E0ED9">
        <w:rPr>
          <w:rFonts w:ascii="Arial" w:hAnsi="Arial" w:cs="Arial"/>
          <w:color w:val="000000" w:themeColor="text1"/>
          <w:sz w:val="24"/>
          <w:szCs w:val="24"/>
        </w:rPr>
        <w:t>provide</w:t>
      </w:r>
      <w:r w:rsidRPr="009E0ED9">
        <w:rPr>
          <w:rFonts w:ascii="Arial" w:hAnsi="Arial" w:cs="Arial"/>
          <w:color w:val="000000" w:themeColor="text1"/>
          <w:sz w:val="24"/>
          <w:szCs w:val="24"/>
        </w:rPr>
        <w:t xml:space="preserve"> an opportunity to </w:t>
      </w:r>
      <w:proofErr w:type="spellStart"/>
      <w:r w:rsidR="00577D58" w:rsidRPr="009E0ED9">
        <w:rPr>
          <w:rFonts w:ascii="Arial" w:hAnsi="Arial" w:cs="Arial"/>
          <w:color w:val="000000" w:themeColor="text1"/>
          <w:sz w:val="24"/>
          <w:szCs w:val="24"/>
        </w:rPr>
        <w:t>analyse</w:t>
      </w:r>
      <w:proofErr w:type="spellEnd"/>
      <w:r w:rsidR="00577D58" w:rsidRPr="009E0ED9">
        <w:rPr>
          <w:rFonts w:ascii="Arial" w:hAnsi="Arial" w:cs="Arial"/>
          <w:color w:val="000000" w:themeColor="text1"/>
          <w:sz w:val="24"/>
          <w:szCs w:val="24"/>
        </w:rPr>
        <w:t xml:space="preserve"> the demographics of customers, most popular product, busiest time of the day which can be used to the benefit of Awa. For example, Awa can use customer details to offer rewards to maintain customer loyalty and forward feedback forms. </w:t>
      </w:r>
    </w:p>
    <w:p w:rsidR="00577D58" w:rsidRPr="009E0ED9" w:rsidRDefault="00577D58" w:rsidP="006B29C1">
      <w:pPr>
        <w:pStyle w:val="ContactInfo"/>
        <w:spacing w:line="360" w:lineRule="auto"/>
        <w:jc w:val="left"/>
        <w:rPr>
          <w:rFonts w:ascii="Arial" w:hAnsi="Arial" w:cs="Arial"/>
          <w:color w:val="000000" w:themeColor="text1"/>
          <w:sz w:val="24"/>
          <w:szCs w:val="24"/>
        </w:rPr>
      </w:pPr>
    </w:p>
    <w:p w:rsidR="00C67CA0" w:rsidRPr="009E0ED9" w:rsidRDefault="00C67CA0">
      <w:pPr>
        <w:rPr>
          <w:rFonts w:ascii="Arial" w:hAnsi="Arial" w:cs="Arial"/>
          <w:b/>
          <w:color w:val="000000" w:themeColor="text1"/>
          <w:sz w:val="24"/>
          <w:szCs w:val="24"/>
        </w:rPr>
      </w:pPr>
      <w:r w:rsidRPr="009E0ED9">
        <w:rPr>
          <w:rFonts w:ascii="Arial" w:hAnsi="Arial" w:cs="Arial"/>
          <w:b/>
          <w:color w:val="000000" w:themeColor="text1"/>
          <w:sz w:val="24"/>
          <w:szCs w:val="24"/>
        </w:rPr>
        <w:br w:type="page"/>
      </w:r>
    </w:p>
    <w:p w:rsidR="004A7C29" w:rsidRPr="009E0ED9" w:rsidRDefault="00017EE9" w:rsidP="00BE7D9E">
      <w:pPr>
        <w:pStyle w:val="Heading1"/>
      </w:pPr>
      <w:bookmarkStart w:id="11" w:name="_Toc34993666"/>
      <w:r w:rsidRPr="009E0ED9">
        <w:lastRenderedPageBreak/>
        <w:t xml:space="preserve">Digital </w:t>
      </w:r>
      <w:r w:rsidR="00A93447" w:rsidRPr="009E0ED9">
        <w:t>Menu</w:t>
      </w:r>
      <w:bookmarkEnd w:id="11"/>
    </w:p>
    <w:p w:rsidR="005D6B22" w:rsidRPr="009E0ED9" w:rsidRDefault="005D6B22" w:rsidP="006B29C1">
      <w:pPr>
        <w:pStyle w:val="ContactInfo"/>
        <w:spacing w:line="360" w:lineRule="auto"/>
        <w:jc w:val="left"/>
        <w:rPr>
          <w:rFonts w:ascii="Arial" w:hAnsi="Arial" w:cs="Arial"/>
          <w:b/>
          <w:color w:val="000000" w:themeColor="text1"/>
          <w:sz w:val="24"/>
          <w:szCs w:val="24"/>
        </w:rPr>
      </w:pPr>
    </w:p>
    <w:p w:rsidR="005D6B22" w:rsidRPr="009E0ED9" w:rsidRDefault="005D6B22" w:rsidP="005D6B22">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Another innovative idea that can benefited to Awa Grill house, is the use of to</w:t>
      </w:r>
      <w:r w:rsidR="00503C36" w:rsidRPr="009E0ED9">
        <w:rPr>
          <w:rFonts w:ascii="Arial" w:hAnsi="Arial" w:cs="Arial"/>
          <w:color w:val="000000" w:themeColor="text1"/>
          <w:sz w:val="24"/>
          <w:szCs w:val="24"/>
        </w:rPr>
        <w:t xml:space="preserve">uch screen kiosks. This consists </w:t>
      </w:r>
      <w:r w:rsidRPr="009E0ED9">
        <w:rPr>
          <w:rFonts w:ascii="Arial" w:hAnsi="Arial" w:cs="Arial"/>
          <w:color w:val="000000" w:themeColor="text1"/>
          <w:sz w:val="24"/>
          <w:szCs w:val="24"/>
        </w:rPr>
        <w:t>of a digital menu that works like a map or a navigation</w:t>
      </w:r>
      <w:r w:rsidR="00503C36" w:rsidRPr="009E0ED9">
        <w:rPr>
          <w:rFonts w:ascii="Arial" w:hAnsi="Arial" w:cs="Arial"/>
          <w:color w:val="000000" w:themeColor="text1"/>
          <w:sz w:val="24"/>
          <w:szCs w:val="24"/>
        </w:rPr>
        <w:t xml:space="preserve"> page</w:t>
      </w:r>
      <w:r w:rsidRPr="009E0ED9">
        <w:rPr>
          <w:rFonts w:ascii="Arial" w:hAnsi="Arial" w:cs="Arial"/>
          <w:color w:val="000000" w:themeColor="text1"/>
          <w:sz w:val="24"/>
          <w:szCs w:val="24"/>
        </w:rPr>
        <w:t>, showing images and texts of all the product offering</w:t>
      </w:r>
      <w:r w:rsidR="00503C36" w:rsidRPr="009E0ED9">
        <w:rPr>
          <w:rFonts w:ascii="Arial" w:hAnsi="Arial" w:cs="Arial"/>
          <w:color w:val="000000" w:themeColor="text1"/>
          <w:sz w:val="24"/>
          <w:szCs w:val="24"/>
        </w:rPr>
        <w:t>s</w:t>
      </w:r>
      <w:r w:rsidRPr="009E0ED9">
        <w:rPr>
          <w:rFonts w:ascii="Arial" w:hAnsi="Arial" w:cs="Arial"/>
          <w:color w:val="000000" w:themeColor="text1"/>
          <w:sz w:val="24"/>
          <w:szCs w:val="24"/>
        </w:rPr>
        <w:t xml:space="preserve"> </w:t>
      </w:r>
      <w:r w:rsidR="00503C36" w:rsidRPr="009E0ED9">
        <w:rPr>
          <w:rFonts w:ascii="Arial" w:hAnsi="Arial" w:cs="Arial"/>
          <w:color w:val="000000" w:themeColor="text1"/>
          <w:sz w:val="24"/>
          <w:szCs w:val="24"/>
        </w:rPr>
        <w:t xml:space="preserve">with </w:t>
      </w:r>
      <w:r w:rsidRPr="009E0ED9">
        <w:rPr>
          <w:rFonts w:ascii="Arial" w:hAnsi="Arial" w:cs="Arial"/>
          <w:color w:val="000000" w:themeColor="text1"/>
          <w:sz w:val="24"/>
          <w:szCs w:val="24"/>
        </w:rPr>
        <w:t xml:space="preserve">detailed information, </w:t>
      </w:r>
      <w:proofErr w:type="spellStart"/>
      <w:r w:rsidRPr="009E0ED9">
        <w:rPr>
          <w:rFonts w:ascii="Arial" w:hAnsi="Arial" w:cs="Arial"/>
          <w:color w:val="000000" w:themeColor="text1"/>
          <w:sz w:val="24"/>
          <w:szCs w:val="24"/>
        </w:rPr>
        <w:t>e.g</w:t>
      </w:r>
      <w:proofErr w:type="spellEnd"/>
      <w:r w:rsidRPr="009E0ED9">
        <w:rPr>
          <w:rFonts w:ascii="Arial" w:hAnsi="Arial" w:cs="Arial"/>
          <w:color w:val="000000" w:themeColor="text1"/>
          <w:sz w:val="24"/>
          <w:szCs w:val="24"/>
        </w:rPr>
        <w:t xml:space="preserve"> food allergens, grade of spiciness, and prices.</w:t>
      </w:r>
      <w:r w:rsidR="00937CFF" w:rsidRPr="009E0ED9">
        <w:rPr>
          <w:rFonts w:ascii="Arial" w:hAnsi="Arial" w:cs="Arial"/>
          <w:color w:val="000000" w:themeColor="text1"/>
          <w:sz w:val="24"/>
          <w:szCs w:val="24"/>
        </w:rPr>
        <w:t xml:space="preserve"> </w:t>
      </w:r>
      <w:r w:rsidR="00503C36" w:rsidRPr="009E0ED9">
        <w:rPr>
          <w:rFonts w:ascii="Arial" w:hAnsi="Arial" w:cs="Arial"/>
          <w:color w:val="000000" w:themeColor="text1"/>
          <w:sz w:val="24"/>
          <w:szCs w:val="24"/>
        </w:rPr>
        <w:t>This system can</w:t>
      </w:r>
      <w:r w:rsidRPr="009E0ED9">
        <w:rPr>
          <w:rFonts w:ascii="Arial" w:hAnsi="Arial" w:cs="Arial"/>
          <w:color w:val="000000" w:themeColor="text1"/>
          <w:sz w:val="24"/>
          <w:szCs w:val="24"/>
        </w:rPr>
        <w:t xml:space="preserve"> increase the ordering process because well informed customers can now easily choose and decide their order based on all the information presented on the screens. Orders are then immediately sent to the kitchen monitor. This facilitate</w:t>
      </w:r>
      <w:r w:rsidR="00503C36" w:rsidRPr="009E0ED9">
        <w:rPr>
          <w:rFonts w:ascii="Arial" w:hAnsi="Arial" w:cs="Arial"/>
          <w:color w:val="000000" w:themeColor="text1"/>
          <w:sz w:val="24"/>
          <w:szCs w:val="24"/>
        </w:rPr>
        <w:t>s</w:t>
      </w:r>
      <w:r w:rsidRPr="009E0ED9">
        <w:rPr>
          <w:rFonts w:ascii="Arial" w:hAnsi="Arial" w:cs="Arial"/>
          <w:color w:val="000000" w:themeColor="text1"/>
          <w:sz w:val="24"/>
          <w:szCs w:val="24"/>
        </w:rPr>
        <w:t xml:space="preserve"> speed ordering, thereby resulting in fast accurate and efficient services. </w:t>
      </w:r>
    </w:p>
    <w:p w:rsidR="005D6B22" w:rsidRPr="009E0ED9" w:rsidRDefault="005D6B22" w:rsidP="005D6B22">
      <w:pPr>
        <w:pStyle w:val="ContactInfo"/>
        <w:spacing w:line="360" w:lineRule="auto"/>
        <w:jc w:val="left"/>
        <w:rPr>
          <w:rFonts w:ascii="Arial" w:hAnsi="Arial" w:cs="Arial"/>
          <w:color w:val="000000" w:themeColor="text1"/>
          <w:sz w:val="24"/>
          <w:szCs w:val="24"/>
        </w:rPr>
      </w:pPr>
    </w:p>
    <w:p w:rsidR="00503C36" w:rsidRPr="009E0ED9" w:rsidRDefault="00C53D6E" w:rsidP="005D6B22">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As a restaurant operator, countless decisions have to be made every day, and one of the main decisions are how to influence what people are buying after they walk into the doors. </w:t>
      </w:r>
      <w:r w:rsidR="00503C36" w:rsidRPr="009E0ED9">
        <w:rPr>
          <w:rFonts w:ascii="Arial" w:hAnsi="Arial" w:cs="Arial"/>
          <w:color w:val="000000" w:themeColor="text1"/>
          <w:sz w:val="24"/>
          <w:szCs w:val="24"/>
        </w:rPr>
        <w:t xml:space="preserve">By having pictures of the product with accompanying information, the customer can </w:t>
      </w:r>
      <w:r w:rsidR="00874617" w:rsidRPr="009E0ED9">
        <w:rPr>
          <w:rFonts w:ascii="Arial" w:hAnsi="Arial" w:cs="Arial"/>
          <w:color w:val="000000" w:themeColor="text1"/>
          <w:sz w:val="24"/>
          <w:szCs w:val="24"/>
        </w:rPr>
        <w:t>be easily influenced to make choices.</w:t>
      </w:r>
      <w:r w:rsidR="00503C36" w:rsidRPr="009E0ED9">
        <w:rPr>
          <w:rFonts w:ascii="Arial" w:hAnsi="Arial" w:cs="Arial"/>
          <w:color w:val="000000" w:themeColor="text1"/>
          <w:sz w:val="24"/>
          <w:szCs w:val="24"/>
        </w:rPr>
        <w:t xml:space="preserve"> </w:t>
      </w:r>
    </w:p>
    <w:p w:rsidR="00503C36" w:rsidRPr="009E0ED9" w:rsidRDefault="00503C36" w:rsidP="005D6B22">
      <w:pPr>
        <w:pStyle w:val="ContactInfo"/>
        <w:spacing w:line="360" w:lineRule="auto"/>
        <w:jc w:val="left"/>
        <w:rPr>
          <w:rFonts w:ascii="Arial" w:hAnsi="Arial" w:cs="Arial"/>
          <w:color w:val="000000" w:themeColor="text1"/>
          <w:sz w:val="24"/>
          <w:szCs w:val="24"/>
        </w:rPr>
      </w:pPr>
    </w:p>
    <w:p w:rsidR="00503C36" w:rsidRPr="009E0ED9" w:rsidRDefault="00A678D4" w:rsidP="005D6B22">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Digital menu </w:t>
      </w:r>
      <w:r w:rsidR="00C53D6E" w:rsidRPr="009E0ED9">
        <w:rPr>
          <w:rFonts w:ascii="Arial" w:hAnsi="Arial" w:cs="Arial"/>
          <w:color w:val="000000" w:themeColor="text1"/>
          <w:sz w:val="24"/>
          <w:szCs w:val="24"/>
        </w:rPr>
        <w:t xml:space="preserve">boards </w:t>
      </w:r>
      <w:r w:rsidR="00503C36" w:rsidRPr="009E0ED9">
        <w:rPr>
          <w:rFonts w:ascii="Arial" w:hAnsi="Arial" w:cs="Arial"/>
          <w:color w:val="000000" w:themeColor="text1"/>
          <w:sz w:val="24"/>
          <w:szCs w:val="24"/>
        </w:rPr>
        <w:t>have been</w:t>
      </w:r>
      <w:r w:rsidR="005D6B22" w:rsidRPr="009E0ED9">
        <w:rPr>
          <w:rFonts w:ascii="Arial" w:hAnsi="Arial" w:cs="Arial"/>
          <w:color w:val="000000" w:themeColor="text1"/>
          <w:sz w:val="24"/>
          <w:szCs w:val="24"/>
        </w:rPr>
        <w:t xml:space="preserve"> </w:t>
      </w:r>
      <w:r w:rsidRPr="009E0ED9">
        <w:rPr>
          <w:rFonts w:ascii="Arial" w:hAnsi="Arial" w:cs="Arial"/>
          <w:color w:val="000000" w:themeColor="text1"/>
          <w:sz w:val="24"/>
          <w:szCs w:val="24"/>
        </w:rPr>
        <w:t>proven</w:t>
      </w:r>
      <w:r w:rsidR="005D6B22" w:rsidRPr="009E0ED9">
        <w:rPr>
          <w:rFonts w:ascii="Arial" w:hAnsi="Arial" w:cs="Arial"/>
          <w:color w:val="000000" w:themeColor="text1"/>
          <w:sz w:val="24"/>
          <w:szCs w:val="24"/>
        </w:rPr>
        <w:t xml:space="preserve"> to be </w:t>
      </w:r>
      <w:r w:rsidRPr="009E0ED9">
        <w:rPr>
          <w:rFonts w:ascii="Arial" w:hAnsi="Arial" w:cs="Arial"/>
          <w:color w:val="000000" w:themeColor="text1"/>
          <w:sz w:val="24"/>
          <w:szCs w:val="24"/>
        </w:rPr>
        <w:t>cost effective</w:t>
      </w:r>
      <w:r w:rsidR="005D6B22" w:rsidRPr="009E0ED9">
        <w:rPr>
          <w:rFonts w:ascii="Arial" w:hAnsi="Arial" w:cs="Arial"/>
          <w:color w:val="000000" w:themeColor="text1"/>
          <w:sz w:val="24"/>
          <w:szCs w:val="24"/>
        </w:rPr>
        <w:t xml:space="preserve">, </w:t>
      </w:r>
      <w:r w:rsidR="00503C36" w:rsidRPr="009E0ED9">
        <w:rPr>
          <w:rFonts w:ascii="Arial" w:hAnsi="Arial" w:cs="Arial"/>
          <w:color w:val="000000" w:themeColor="text1"/>
          <w:sz w:val="24"/>
          <w:szCs w:val="24"/>
        </w:rPr>
        <w:t>easy</w:t>
      </w:r>
      <w:r w:rsidRPr="009E0ED9">
        <w:rPr>
          <w:rFonts w:ascii="Arial" w:hAnsi="Arial" w:cs="Arial"/>
          <w:color w:val="000000" w:themeColor="text1"/>
          <w:sz w:val="24"/>
          <w:szCs w:val="24"/>
        </w:rPr>
        <w:t xml:space="preserve"> </w:t>
      </w:r>
      <w:r w:rsidR="005D6B22" w:rsidRPr="009E0ED9">
        <w:rPr>
          <w:rFonts w:ascii="Arial" w:hAnsi="Arial" w:cs="Arial"/>
          <w:color w:val="000000" w:themeColor="text1"/>
          <w:sz w:val="24"/>
          <w:szCs w:val="24"/>
        </w:rPr>
        <w:t xml:space="preserve">to </w:t>
      </w:r>
      <w:r w:rsidRPr="009E0ED9">
        <w:rPr>
          <w:rFonts w:ascii="Arial" w:hAnsi="Arial" w:cs="Arial"/>
          <w:color w:val="000000" w:themeColor="text1"/>
          <w:sz w:val="24"/>
          <w:szCs w:val="24"/>
        </w:rPr>
        <w:t xml:space="preserve">update and quickly change menu and promotional content, and also gives the opportunity to reduce menu printing costs, increase brand awareness </w:t>
      </w:r>
      <w:r w:rsidR="00503C36" w:rsidRPr="009E0ED9">
        <w:rPr>
          <w:rFonts w:ascii="Arial" w:hAnsi="Arial" w:cs="Arial"/>
          <w:color w:val="000000" w:themeColor="text1"/>
          <w:sz w:val="24"/>
          <w:szCs w:val="24"/>
        </w:rPr>
        <w:t xml:space="preserve">and instantly change menu items, ultimately providing </w:t>
      </w:r>
      <w:r w:rsidRPr="009E0ED9">
        <w:rPr>
          <w:rFonts w:ascii="Arial" w:hAnsi="Arial" w:cs="Arial"/>
          <w:color w:val="000000" w:themeColor="text1"/>
          <w:sz w:val="24"/>
          <w:szCs w:val="24"/>
        </w:rPr>
        <w:t>business</w:t>
      </w:r>
      <w:r w:rsidR="00503C36" w:rsidRPr="009E0ED9">
        <w:rPr>
          <w:rFonts w:ascii="Arial" w:hAnsi="Arial" w:cs="Arial"/>
          <w:color w:val="000000" w:themeColor="text1"/>
          <w:sz w:val="24"/>
          <w:szCs w:val="24"/>
        </w:rPr>
        <w:t>es</w:t>
      </w:r>
      <w:r w:rsidRPr="009E0ED9">
        <w:rPr>
          <w:rFonts w:ascii="Arial" w:hAnsi="Arial" w:cs="Arial"/>
          <w:color w:val="000000" w:themeColor="text1"/>
          <w:sz w:val="24"/>
          <w:szCs w:val="24"/>
        </w:rPr>
        <w:t xml:space="preserve"> the marketing control they need.</w:t>
      </w:r>
      <w:r w:rsidR="00C53D6E" w:rsidRPr="009E0ED9">
        <w:rPr>
          <w:rFonts w:ascii="Arial" w:hAnsi="Arial" w:cs="Arial"/>
          <w:color w:val="000000" w:themeColor="text1"/>
          <w:sz w:val="24"/>
          <w:szCs w:val="24"/>
        </w:rPr>
        <w:t xml:space="preserve"> </w:t>
      </w:r>
    </w:p>
    <w:p w:rsidR="00503C36" w:rsidRPr="009E0ED9" w:rsidRDefault="00503C36" w:rsidP="005D6B22">
      <w:pPr>
        <w:pStyle w:val="ContactInfo"/>
        <w:spacing w:line="360" w:lineRule="auto"/>
        <w:jc w:val="left"/>
        <w:rPr>
          <w:rFonts w:ascii="Arial" w:hAnsi="Arial" w:cs="Arial"/>
          <w:color w:val="000000" w:themeColor="text1"/>
          <w:sz w:val="24"/>
          <w:szCs w:val="24"/>
        </w:rPr>
      </w:pPr>
    </w:p>
    <w:p w:rsidR="005D6B22" w:rsidRPr="009E0ED9" w:rsidRDefault="005D6B22" w:rsidP="006B29C1">
      <w:pPr>
        <w:pStyle w:val="ContactInfo"/>
        <w:spacing w:line="360" w:lineRule="auto"/>
        <w:jc w:val="left"/>
        <w:rPr>
          <w:rFonts w:ascii="Arial" w:hAnsi="Arial" w:cs="Arial"/>
          <w:color w:val="000000" w:themeColor="text1"/>
          <w:sz w:val="24"/>
          <w:szCs w:val="24"/>
        </w:rPr>
      </w:pPr>
      <w:r w:rsidRPr="009E0ED9">
        <w:rPr>
          <w:rFonts w:ascii="Arial" w:hAnsi="Arial" w:cs="Arial"/>
          <w:color w:val="auto"/>
          <w:sz w:val="24"/>
          <w:szCs w:val="24"/>
        </w:rPr>
        <w:t>The use of an interactive menu and ordering system, can help to overcome challenges and bridge the gap between the customer and staff experiencing language barriers. As Swansea is known to be a tourist location, this method will be proven to b</w:t>
      </w:r>
      <w:r w:rsidR="00937CFF" w:rsidRPr="009E0ED9">
        <w:rPr>
          <w:rFonts w:ascii="Arial" w:hAnsi="Arial" w:cs="Arial"/>
          <w:color w:val="auto"/>
          <w:sz w:val="24"/>
          <w:szCs w:val="24"/>
        </w:rPr>
        <w:t xml:space="preserve">ring </w:t>
      </w:r>
      <w:r w:rsidRPr="009E0ED9">
        <w:rPr>
          <w:rFonts w:ascii="Arial" w:hAnsi="Arial" w:cs="Arial"/>
          <w:color w:val="auto"/>
          <w:sz w:val="24"/>
          <w:szCs w:val="24"/>
        </w:rPr>
        <w:t xml:space="preserve">success </w:t>
      </w:r>
      <w:r w:rsidR="00937CFF" w:rsidRPr="009E0ED9">
        <w:rPr>
          <w:rFonts w:ascii="Arial" w:hAnsi="Arial" w:cs="Arial"/>
          <w:color w:val="auto"/>
          <w:sz w:val="24"/>
          <w:szCs w:val="24"/>
        </w:rPr>
        <w:t xml:space="preserve">to the </w:t>
      </w:r>
      <w:r w:rsidRPr="009E0ED9">
        <w:rPr>
          <w:rFonts w:ascii="Arial" w:hAnsi="Arial" w:cs="Arial"/>
          <w:color w:val="auto"/>
          <w:sz w:val="24"/>
          <w:szCs w:val="24"/>
        </w:rPr>
        <w:t>business</w:t>
      </w:r>
      <w:r w:rsidR="00937CFF" w:rsidRPr="009E0ED9">
        <w:rPr>
          <w:rFonts w:ascii="Arial" w:hAnsi="Arial" w:cs="Arial"/>
          <w:color w:val="auto"/>
          <w:sz w:val="24"/>
          <w:szCs w:val="24"/>
        </w:rPr>
        <w:t xml:space="preserve"> as other restaurants have benefited from this process</w:t>
      </w:r>
      <w:r w:rsidR="005B4833" w:rsidRPr="009E0ED9">
        <w:rPr>
          <w:rFonts w:ascii="Arial" w:hAnsi="Arial" w:cs="Arial"/>
          <w:color w:val="000000" w:themeColor="text1"/>
          <w:sz w:val="24"/>
          <w:szCs w:val="24"/>
        </w:rPr>
        <w:t xml:space="preserve">. </w:t>
      </w:r>
    </w:p>
    <w:p w:rsidR="0071592A" w:rsidRPr="009E0ED9" w:rsidRDefault="0071592A" w:rsidP="0071592A">
      <w:pPr>
        <w:pStyle w:val="ContactInfo"/>
        <w:spacing w:line="360" w:lineRule="auto"/>
        <w:jc w:val="left"/>
        <w:rPr>
          <w:rFonts w:ascii="Arial" w:hAnsi="Arial" w:cs="Arial"/>
          <w:color w:val="auto"/>
          <w:sz w:val="24"/>
          <w:szCs w:val="24"/>
        </w:rPr>
      </w:pPr>
    </w:p>
    <w:p w:rsidR="00A678D4" w:rsidRPr="009E0ED9" w:rsidRDefault="00A678D4" w:rsidP="00B46F4D">
      <w:pPr>
        <w:rPr>
          <w:rFonts w:ascii="Arial" w:hAnsi="Arial" w:cs="Arial"/>
          <w:b/>
          <w:color w:val="000000" w:themeColor="text1"/>
          <w:sz w:val="24"/>
          <w:szCs w:val="24"/>
        </w:rPr>
      </w:pPr>
    </w:p>
    <w:p w:rsidR="005B4833" w:rsidRPr="009E0ED9" w:rsidRDefault="005B4833">
      <w:pPr>
        <w:rPr>
          <w:rFonts w:ascii="Arial" w:hAnsi="Arial" w:cs="Arial"/>
          <w:b/>
          <w:color w:val="000000" w:themeColor="text1"/>
          <w:sz w:val="24"/>
          <w:szCs w:val="24"/>
        </w:rPr>
      </w:pPr>
      <w:r w:rsidRPr="009E0ED9">
        <w:rPr>
          <w:rFonts w:ascii="Arial" w:hAnsi="Arial" w:cs="Arial"/>
          <w:b/>
          <w:color w:val="000000" w:themeColor="text1"/>
          <w:sz w:val="24"/>
          <w:szCs w:val="24"/>
        </w:rPr>
        <w:br w:type="page"/>
      </w:r>
    </w:p>
    <w:p w:rsidR="00A93447" w:rsidRPr="009E0ED9" w:rsidRDefault="004A7C29" w:rsidP="00BE7D9E">
      <w:pPr>
        <w:pStyle w:val="Heading1"/>
      </w:pPr>
      <w:bookmarkStart w:id="12" w:name="_Toc34993667"/>
      <w:r w:rsidRPr="009E0ED9">
        <w:lastRenderedPageBreak/>
        <w:t>Smart watch for waiters</w:t>
      </w:r>
      <w:bookmarkEnd w:id="12"/>
    </w:p>
    <w:p w:rsidR="00134A39" w:rsidRDefault="00134A39" w:rsidP="00ED4BA5">
      <w:pPr>
        <w:pStyle w:val="ContactInfo"/>
        <w:spacing w:line="360" w:lineRule="auto"/>
        <w:jc w:val="left"/>
        <w:rPr>
          <w:rFonts w:ascii="Arial" w:hAnsi="Arial" w:cs="Arial"/>
          <w:color w:val="auto"/>
          <w:sz w:val="24"/>
          <w:szCs w:val="24"/>
        </w:rPr>
      </w:pPr>
    </w:p>
    <w:p w:rsidR="00ED4BA5" w:rsidRPr="009E0ED9" w:rsidRDefault="00391E68" w:rsidP="00ED4BA5">
      <w:pPr>
        <w:pStyle w:val="ContactInfo"/>
        <w:spacing w:line="360" w:lineRule="auto"/>
        <w:jc w:val="left"/>
        <w:rPr>
          <w:rFonts w:ascii="Arial" w:hAnsi="Arial" w:cs="Arial"/>
          <w:color w:val="auto"/>
          <w:sz w:val="24"/>
          <w:szCs w:val="24"/>
        </w:rPr>
      </w:pPr>
      <w:r w:rsidRPr="009E0ED9">
        <w:rPr>
          <w:rFonts w:ascii="Arial" w:hAnsi="Arial" w:cs="Arial"/>
          <w:color w:val="auto"/>
          <w:sz w:val="24"/>
          <w:szCs w:val="24"/>
        </w:rPr>
        <w:t>Using a Smart watch</w:t>
      </w:r>
      <w:r w:rsidR="0054386D" w:rsidRPr="009E0ED9">
        <w:rPr>
          <w:rFonts w:ascii="Arial" w:hAnsi="Arial" w:cs="Arial"/>
          <w:color w:val="auto"/>
          <w:sz w:val="24"/>
          <w:szCs w:val="24"/>
        </w:rPr>
        <w:t xml:space="preserve"> is a new concept </w:t>
      </w:r>
      <w:r w:rsidRPr="009E0ED9">
        <w:rPr>
          <w:rFonts w:ascii="Arial" w:hAnsi="Arial" w:cs="Arial"/>
          <w:color w:val="auto"/>
          <w:sz w:val="24"/>
          <w:szCs w:val="24"/>
        </w:rPr>
        <w:t>in the food business in the UK</w:t>
      </w:r>
      <w:r w:rsidR="00874617" w:rsidRPr="009E0ED9">
        <w:rPr>
          <w:rFonts w:ascii="Arial" w:hAnsi="Arial" w:cs="Arial"/>
          <w:color w:val="auto"/>
          <w:sz w:val="24"/>
          <w:szCs w:val="24"/>
        </w:rPr>
        <w:t>. However, this</w:t>
      </w:r>
      <w:r w:rsidR="0019377A" w:rsidRPr="009E0ED9">
        <w:rPr>
          <w:rFonts w:ascii="Arial" w:hAnsi="Arial" w:cs="Arial"/>
          <w:color w:val="auto"/>
          <w:sz w:val="24"/>
          <w:szCs w:val="24"/>
        </w:rPr>
        <w:t xml:space="preserve"> is already being </w:t>
      </w:r>
      <w:r w:rsidR="00874617" w:rsidRPr="009E0ED9">
        <w:rPr>
          <w:rFonts w:ascii="Arial" w:hAnsi="Arial" w:cs="Arial"/>
          <w:color w:val="auto"/>
          <w:sz w:val="24"/>
          <w:szCs w:val="24"/>
        </w:rPr>
        <w:t>used in some restaurants internationally.</w:t>
      </w:r>
      <w:r w:rsidRPr="009E0ED9">
        <w:rPr>
          <w:rFonts w:ascii="Arial" w:hAnsi="Arial" w:cs="Arial"/>
          <w:color w:val="auto"/>
          <w:sz w:val="24"/>
          <w:szCs w:val="24"/>
        </w:rPr>
        <w:t xml:space="preserve"> </w:t>
      </w:r>
      <w:r w:rsidR="00ED4BA5" w:rsidRPr="009E0ED9">
        <w:rPr>
          <w:rFonts w:ascii="Arial" w:hAnsi="Arial" w:cs="Arial"/>
          <w:color w:val="auto"/>
          <w:sz w:val="24"/>
          <w:szCs w:val="24"/>
        </w:rPr>
        <w:t xml:space="preserve">The smart watches </w:t>
      </w:r>
      <w:r w:rsidR="00874617" w:rsidRPr="009E0ED9">
        <w:rPr>
          <w:rFonts w:ascii="Arial" w:hAnsi="Arial" w:cs="Arial"/>
          <w:color w:val="auto"/>
          <w:sz w:val="24"/>
          <w:szCs w:val="24"/>
        </w:rPr>
        <w:t>are worn by all staff members, t</w:t>
      </w:r>
      <w:r w:rsidR="00ED4BA5" w:rsidRPr="009E0ED9">
        <w:rPr>
          <w:rFonts w:ascii="Arial" w:hAnsi="Arial" w:cs="Arial"/>
          <w:color w:val="auto"/>
          <w:sz w:val="24"/>
          <w:szCs w:val="24"/>
        </w:rPr>
        <w:t>his enables guests to request drinks/food or if assistance is needed, it will be alerted in real time to the staff member on their smart watch. The smart watch is regarded as an invaluable customer service tool</w:t>
      </w:r>
      <w:r w:rsidR="002745AE" w:rsidRPr="009E0ED9">
        <w:rPr>
          <w:rFonts w:ascii="Arial" w:hAnsi="Arial" w:cs="Arial"/>
          <w:color w:val="auto"/>
          <w:sz w:val="24"/>
          <w:szCs w:val="24"/>
        </w:rPr>
        <w:t>, i</w:t>
      </w:r>
      <w:r w:rsidR="00ED4BA5" w:rsidRPr="009E0ED9">
        <w:rPr>
          <w:rFonts w:ascii="Arial" w:hAnsi="Arial" w:cs="Arial"/>
          <w:color w:val="auto"/>
          <w:sz w:val="24"/>
          <w:szCs w:val="24"/>
        </w:rPr>
        <w:t>t prevents customers having to wait for staff to attend to their needs and provides a tailored approach to service</w:t>
      </w:r>
      <w:r w:rsidR="002745AE" w:rsidRPr="009E0ED9">
        <w:rPr>
          <w:rFonts w:ascii="Arial" w:hAnsi="Arial" w:cs="Arial"/>
          <w:color w:val="auto"/>
          <w:sz w:val="24"/>
          <w:szCs w:val="24"/>
        </w:rPr>
        <w:t xml:space="preserve"> (Hamblen, 2017). </w:t>
      </w:r>
    </w:p>
    <w:p w:rsidR="00ED4BA5" w:rsidRPr="009E0ED9" w:rsidRDefault="00ED4BA5" w:rsidP="00ED4BA5">
      <w:pPr>
        <w:pStyle w:val="ContactInfo"/>
        <w:spacing w:line="360" w:lineRule="auto"/>
        <w:jc w:val="left"/>
        <w:rPr>
          <w:rFonts w:ascii="Arial" w:hAnsi="Arial" w:cs="Arial"/>
          <w:color w:val="auto"/>
          <w:sz w:val="24"/>
          <w:szCs w:val="24"/>
        </w:rPr>
      </w:pPr>
      <w:r w:rsidRPr="009E0ED9">
        <w:rPr>
          <w:rFonts w:ascii="Arial" w:hAnsi="Arial" w:cs="Arial"/>
          <w:color w:val="auto"/>
          <w:sz w:val="24"/>
          <w:szCs w:val="24"/>
        </w:rPr>
        <w:t xml:space="preserve"> </w:t>
      </w:r>
    </w:p>
    <w:p w:rsidR="004121F4" w:rsidRPr="009E0ED9" w:rsidRDefault="004121F4" w:rsidP="00A93447">
      <w:pPr>
        <w:pStyle w:val="ContactInfo"/>
        <w:ind w:left="720"/>
        <w:jc w:val="left"/>
        <w:rPr>
          <w:rFonts w:ascii="Arial" w:hAnsi="Arial" w:cs="Arial"/>
          <w:color w:val="auto"/>
          <w:sz w:val="24"/>
          <w:szCs w:val="24"/>
        </w:rPr>
      </w:pPr>
    </w:p>
    <w:p w:rsidR="004121F4" w:rsidRPr="009E0ED9" w:rsidRDefault="004121F4" w:rsidP="00A93447">
      <w:pPr>
        <w:pStyle w:val="ContactInfo"/>
        <w:ind w:left="720"/>
        <w:jc w:val="left"/>
        <w:rPr>
          <w:rFonts w:ascii="Arial" w:hAnsi="Arial" w:cs="Arial"/>
          <w:color w:val="auto"/>
          <w:sz w:val="24"/>
          <w:szCs w:val="24"/>
        </w:rPr>
      </w:pPr>
      <w:r w:rsidRPr="009E0ED9">
        <w:rPr>
          <w:rFonts w:ascii="Arial" w:hAnsi="Arial" w:cs="Arial"/>
          <w:color w:val="auto"/>
          <w:sz w:val="24"/>
          <w:szCs w:val="24"/>
        </w:rPr>
        <w:t xml:space="preserve"> </w:t>
      </w:r>
    </w:p>
    <w:p w:rsidR="004A7C29" w:rsidRPr="009E0ED9" w:rsidRDefault="004A7C29" w:rsidP="00A93447">
      <w:pPr>
        <w:pStyle w:val="ContactInfo"/>
        <w:ind w:left="720"/>
        <w:jc w:val="left"/>
        <w:rPr>
          <w:rFonts w:ascii="Arial" w:hAnsi="Arial" w:cs="Arial"/>
          <w:color w:val="auto"/>
          <w:sz w:val="24"/>
          <w:szCs w:val="24"/>
        </w:rPr>
      </w:pPr>
    </w:p>
    <w:p w:rsidR="004A7C29" w:rsidRPr="009E0ED9" w:rsidRDefault="004A7C29" w:rsidP="00A93447">
      <w:pPr>
        <w:pStyle w:val="ContactInfo"/>
        <w:ind w:left="720"/>
        <w:jc w:val="left"/>
        <w:rPr>
          <w:rFonts w:ascii="Arial" w:hAnsi="Arial" w:cs="Arial"/>
          <w:color w:val="auto"/>
          <w:sz w:val="24"/>
          <w:szCs w:val="24"/>
        </w:rPr>
      </w:pPr>
    </w:p>
    <w:p w:rsidR="004A7C29" w:rsidRPr="009E0ED9" w:rsidRDefault="004A7C29" w:rsidP="00A93447">
      <w:pPr>
        <w:pStyle w:val="ContactInfo"/>
        <w:ind w:left="720"/>
        <w:jc w:val="left"/>
        <w:rPr>
          <w:rFonts w:ascii="Arial" w:hAnsi="Arial" w:cs="Arial"/>
          <w:color w:val="auto"/>
          <w:sz w:val="24"/>
          <w:szCs w:val="24"/>
        </w:rPr>
      </w:pPr>
    </w:p>
    <w:p w:rsidR="004A7C29" w:rsidRPr="009E0ED9" w:rsidRDefault="004A7C29" w:rsidP="00A93447">
      <w:pPr>
        <w:pStyle w:val="ContactInfo"/>
        <w:ind w:left="720"/>
        <w:jc w:val="left"/>
        <w:rPr>
          <w:rFonts w:ascii="Arial" w:hAnsi="Arial" w:cs="Arial"/>
          <w:b/>
          <w:color w:val="FF0000"/>
          <w:sz w:val="24"/>
          <w:szCs w:val="24"/>
        </w:rPr>
      </w:pPr>
    </w:p>
    <w:p w:rsidR="004A7C29" w:rsidRPr="009E0ED9" w:rsidRDefault="004A7C29" w:rsidP="00A93447">
      <w:pPr>
        <w:pStyle w:val="ContactInfo"/>
        <w:ind w:left="720"/>
        <w:jc w:val="left"/>
        <w:rPr>
          <w:b/>
          <w:color w:val="FF0000"/>
          <w:sz w:val="24"/>
          <w:szCs w:val="24"/>
        </w:rPr>
      </w:pPr>
    </w:p>
    <w:p w:rsidR="005B4833" w:rsidRPr="009E0ED9" w:rsidRDefault="005B4833" w:rsidP="00C67CA0">
      <w:pPr>
        <w:rPr>
          <w:b/>
          <w:color w:val="FF0000"/>
          <w:sz w:val="24"/>
          <w:szCs w:val="24"/>
        </w:rPr>
      </w:pPr>
      <w:r w:rsidRPr="009E0ED9">
        <w:rPr>
          <w:b/>
          <w:color w:val="FF0000"/>
          <w:sz w:val="24"/>
          <w:szCs w:val="24"/>
        </w:rPr>
        <w:br/>
      </w:r>
    </w:p>
    <w:p w:rsidR="005B4833" w:rsidRPr="009E0ED9" w:rsidRDefault="005B4833" w:rsidP="00C67CA0">
      <w:pPr>
        <w:rPr>
          <w:rFonts w:ascii="Arial" w:hAnsi="Arial" w:cs="Arial"/>
          <w:b/>
          <w:color w:val="auto"/>
          <w:sz w:val="24"/>
          <w:szCs w:val="24"/>
        </w:rPr>
      </w:pPr>
    </w:p>
    <w:p w:rsidR="005B4833" w:rsidRPr="009E0ED9" w:rsidRDefault="005B4833" w:rsidP="00C67CA0">
      <w:pPr>
        <w:rPr>
          <w:rFonts w:ascii="Arial" w:hAnsi="Arial" w:cs="Arial"/>
          <w:b/>
          <w:color w:val="auto"/>
          <w:sz w:val="24"/>
          <w:szCs w:val="24"/>
        </w:rPr>
      </w:pPr>
    </w:p>
    <w:p w:rsidR="005B4833" w:rsidRPr="009E0ED9" w:rsidRDefault="005B4833" w:rsidP="00C67CA0">
      <w:pPr>
        <w:rPr>
          <w:rFonts w:ascii="Arial" w:hAnsi="Arial" w:cs="Arial"/>
          <w:b/>
          <w:color w:val="auto"/>
          <w:sz w:val="24"/>
          <w:szCs w:val="24"/>
        </w:rPr>
      </w:pPr>
    </w:p>
    <w:p w:rsidR="005B4833" w:rsidRPr="009E0ED9" w:rsidRDefault="005B4833" w:rsidP="00C67CA0">
      <w:pPr>
        <w:rPr>
          <w:rFonts w:ascii="Arial" w:hAnsi="Arial" w:cs="Arial"/>
          <w:b/>
          <w:color w:val="auto"/>
          <w:sz w:val="24"/>
          <w:szCs w:val="24"/>
        </w:rPr>
      </w:pPr>
    </w:p>
    <w:p w:rsidR="005B4833" w:rsidRPr="009E0ED9" w:rsidRDefault="005B4833" w:rsidP="00C67CA0">
      <w:pPr>
        <w:rPr>
          <w:rFonts w:ascii="Arial" w:hAnsi="Arial" w:cs="Arial"/>
          <w:b/>
          <w:color w:val="auto"/>
          <w:sz w:val="24"/>
          <w:szCs w:val="24"/>
        </w:rPr>
      </w:pPr>
    </w:p>
    <w:p w:rsidR="005B4833" w:rsidRPr="009E0ED9" w:rsidRDefault="005B4833" w:rsidP="00C67CA0">
      <w:pPr>
        <w:rPr>
          <w:rFonts w:ascii="Arial" w:hAnsi="Arial" w:cs="Arial"/>
          <w:b/>
          <w:color w:val="auto"/>
          <w:sz w:val="24"/>
          <w:szCs w:val="24"/>
        </w:rPr>
      </w:pPr>
    </w:p>
    <w:p w:rsidR="005B4833" w:rsidRPr="009E0ED9" w:rsidRDefault="005B4833" w:rsidP="00C67CA0">
      <w:pPr>
        <w:rPr>
          <w:rFonts w:ascii="Arial" w:hAnsi="Arial" w:cs="Arial"/>
          <w:b/>
          <w:color w:val="auto"/>
          <w:sz w:val="24"/>
          <w:szCs w:val="24"/>
        </w:rPr>
      </w:pPr>
    </w:p>
    <w:p w:rsidR="005B4833" w:rsidRPr="009E0ED9" w:rsidRDefault="005B4833" w:rsidP="00C67CA0">
      <w:pPr>
        <w:rPr>
          <w:rFonts w:ascii="Arial" w:hAnsi="Arial" w:cs="Arial"/>
          <w:b/>
          <w:color w:val="auto"/>
          <w:sz w:val="24"/>
          <w:szCs w:val="24"/>
        </w:rPr>
      </w:pPr>
    </w:p>
    <w:p w:rsidR="005B4833" w:rsidRPr="009E0ED9" w:rsidRDefault="005B4833" w:rsidP="00C67CA0">
      <w:pPr>
        <w:rPr>
          <w:rFonts w:ascii="Arial" w:hAnsi="Arial" w:cs="Arial"/>
          <w:b/>
          <w:color w:val="auto"/>
          <w:sz w:val="24"/>
          <w:szCs w:val="24"/>
        </w:rPr>
      </w:pPr>
    </w:p>
    <w:p w:rsidR="009E0ED9" w:rsidRDefault="009E0ED9" w:rsidP="00C67CA0">
      <w:pPr>
        <w:rPr>
          <w:rFonts w:ascii="Arial" w:hAnsi="Arial" w:cs="Arial"/>
          <w:b/>
          <w:color w:val="auto"/>
          <w:sz w:val="24"/>
          <w:szCs w:val="24"/>
        </w:rPr>
      </w:pPr>
    </w:p>
    <w:p w:rsidR="009E0ED9" w:rsidRDefault="009E0ED9" w:rsidP="00C67CA0">
      <w:pPr>
        <w:rPr>
          <w:rFonts w:ascii="Arial" w:hAnsi="Arial" w:cs="Arial"/>
          <w:b/>
          <w:color w:val="auto"/>
          <w:sz w:val="24"/>
          <w:szCs w:val="24"/>
        </w:rPr>
      </w:pPr>
    </w:p>
    <w:p w:rsidR="009E0ED9" w:rsidRDefault="009E0ED9" w:rsidP="00C67CA0">
      <w:pPr>
        <w:rPr>
          <w:rFonts w:ascii="Arial" w:hAnsi="Arial" w:cs="Arial"/>
          <w:b/>
          <w:color w:val="auto"/>
          <w:sz w:val="24"/>
          <w:szCs w:val="24"/>
        </w:rPr>
      </w:pPr>
    </w:p>
    <w:p w:rsidR="002521C6" w:rsidRPr="009E0ED9" w:rsidRDefault="00415721" w:rsidP="00BE7D9E">
      <w:pPr>
        <w:pStyle w:val="Heading1"/>
      </w:pPr>
      <w:bookmarkStart w:id="13" w:name="_Toc34993668"/>
      <w:r w:rsidRPr="009E0ED9">
        <w:t>Mapping innovation space</w:t>
      </w:r>
      <w:r w:rsidR="00874617" w:rsidRPr="009E0ED9">
        <w:t>:</w:t>
      </w:r>
      <w:r w:rsidR="002521C6" w:rsidRPr="009E0ED9">
        <w:t xml:space="preserve"> 4p model and its application in innovation</w:t>
      </w:r>
      <w:bookmarkEnd w:id="13"/>
    </w:p>
    <w:p w:rsidR="002521C6" w:rsidRPr="009E0ED9" w:rsidRDefault="002521C6" w:rsidP="002521C6">
      <w:pPr>
        <w:pStyle w:val="ContactInfo"/>
        <w:jc w:val="left"/>
        <w:rPr>
          <w:b/>
          <w:color w:val="auto"/>
          <w:sz w:val="24"/>
          <w:szCs w:val="24"/>
        </w:rPr>
      </w:pPr>
    </w:p>
    <w:p w:rsidR="002521C6" w:rsidRPr="009E0ED9" w:rsidRDefault="002521C6"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The 4p model of innovation </w:t>
      </w:r>
      <w:r w:rsidR="00E54AFC" w:rsidRPr="009E0ED9">
        <w:rPr>
          <w:rFonts w:ascii="Arial" w:hAnsi="Arial" w:cs="Arial"/>
          <w:color w:val="000000" w:themeColor="text1"/>
          <w:sz w:val="24"/>
          <w:szCs w:val="24"/>
        </w:rPr>
        <w:t xml:space="preserve">as described </w:t>
      </w:r>
      <w:r w:rsidR="00E8419D" w:rsidRPr="009E0ED9">
        <w:rPr>
          <w:rFonts w:ascii="Arial" w:hAnsi="Arial" w:cs="Arial"/>
          <w:color w:val="000000" w:themeColor="text1"/>
          <w:sz w:val="24"/>
          <w:szCs w:val="24"/>
        </w:rPr>
        <w:t xml:space="preserve">and developed </w:t>
      </w:r>
      <w:r w:rsidR="00E54AFC" w:rsidRPr="009E0ED9">
        <w:rPr>
          <w:rFonts w:ascii="Arial" w:hAnsi="Arial" w:cs="Arial"/>
          <w:color w:val="000000" w:themeColor="text1"/>
          <w:sz w:val="24"/>
          <w:szCs w:val="24"/>
        </w:rPr>
        <w:t>by Tidd and Bessant</w:t>
      </w:r>
      <w:r w:rsidR="00E8419D" w:rsidRPr="009E0ED9">
        <w:rPr>
          <w:rFonts w:ascii="Arial" w:hAnsi="Arial" w:cs="Arial"/>
          <w:color w:val="000000" w:themeColor="text1"/>
          <w:sz w:val="24"/>
          <w:szCs w:val="24"/>
        </w:rPr>
        <w:t xml:space="preserve"> (2005), </w:t>
      </w:r>
      <w:r w:rsidR="00E54AFC" w:rsidRPr="009E0ED9">
        <w:rPr>
          <w:rFonts w:ascii="Arial" w:hAnsi="Arial" w:cs="Arial"/>
          <w:color w:val="000000" w:themeColor="text1"/>
          <w:sz w:val="24"/>
          <w:szCs w:val="24"/>
        </w:rPr>
        <w:t>are</w:t>
      </w:r>
      <w:r w:rsidRPr="009E0ED9">
        <w:rPr>
          <w:rFonts w:ascii="Arial" w:hAnsi="Arial" w:cs="Arial"/>
          <w:color w:val="000000" w:themeColor="text1"/>
          <w:sz w:val="24"/>
          <w:szCs w:val="24"/>
        </w:rPr>
        <w:t xml:space="preserve"> </w:t>
      </w:r>
      <w:r w:rsidR="001D536C" w:rsidRPr="009E0ED9">
        <w:rPr>
          <w:rFonts w:ascii="Arial" w:hAnsi="Arial" w:cs="Arial"/>
          <w:color w:val="000000" w:themeColor="text1"/>
          <w:sz w:val="24"/>
          <w:szCs w:val="24"/>
        </w:rPr>
        <w:t>product,</w:t>
      </w:r>
      <w:r w:rsidR="00E8419D" w:rsidRPr="009E0ED9">
        <w:rPr>
          <w:rFonts w:ascii="Arial" w:hAnsi="Arial" w:cs="Arial"/>
          <w:color w:val="000000" w:themeColor="text1"/>
          <w:sz w:val="24"/>
          <w:szCs w:val="24"/>
        </w:rPr>
        <w:t xml:space="preserve"> process, position and paradigm.</w:t>
      </w:r>
    </w:p>
    <w:p w:rsidR="002521C6" w:rsidRPr="009E0ED9" w:rsidRDefault="002521C6" w:rsidP="00874617">
      <w:pPr>
        <w:pStyle w:val="ContactInfo"/>
        <w:spacing w:line="360" w:lineRule="auto"/>
        <w:jc w:val="left"/>
        <w:rPr>
          <w:rFonts w:ascii="Arial" w:hAnsi="Arial" w:cs="Arial"/>
          <w:color w:val="000000" w:themeColor="text1"/>
          <w:sz w:val="24"/>
          <w:szCs w:val="24"/>
        </w:rPr>
      </w:pPr>
    </w:p>
    <w:p w:rsidR="002521C6" w:rsidRPr="009E0ED9" w:rsidRDefault="005B4833" w:rsidP="00874617">
      <w:pPr>
        <w:pStyle w:val="ContactInfo"/>
        <w:spacing w:line="360" w:lineRule="auto"/>
        <w:jc w:val="left"/>
        <w:rPr>
          <w:rFonts w:ascii="Arial" w:hAnsi="Arial" w:cs="Arial"/>
          <w:b/>
          <w:color w:val="000000" w:themeColor="text1"/>
          <w:sz w:val="24"/>
          <w:szCs w:val="24"/>
        </w:rPr>
      </w:pPr>
      <w:r w:rsidRPr="009E0ED9">
        <w:rPr>
          <w:noProof/>
          <w:sz w:val="24"/>
          <w:szCs w:val="24"/>
        </w:rPr>
        <w:drawing>
          <wp:inline distT="0" distB="0" distL="0" distR="0">
            <wp:extent cx="4273637" cy="2752725"/>
            <wp:effectExtent l="0" t="0" r="0" b="0"/>
            <wp:docPr id="3" name="Picture 3" descr="Model 4 Ps of innovation (Source: Bessant &amp; Tidd, 201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l 4 Ps of innovation (Source: Bessant &amp; Tidd, 2013)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2005" cy="2777438"/>
                    </a:xfrm>
                    <a:prstGeom prst="rect">
                      <a:avLst/>
                    </a:prstGeom>
                    <a:noFill/>
                    <a:ln>
                      <a:noFill/>
                    </a:ln>
                  </pic:spPr>
                </pic:pic>
              </a:graphicData>
            </a:graphic>
          </wp:inline>
        </w:drawing>
      </w:r>
    </w:p>
    <w:p w:rsidR="005B4833" w:rsidRPr="009E0ED9" w:rsidRDefault="005B4833" w:rsidP="005B4833">
      <w:pPr>
        <w:shd w:val="clear" w:color="auto" w:fill="FFFFFF"/>
        <w:spacing w:before="0" w:after="0" w:line="240" w:lineRule="auto"/>
        <w:outlineLvl w:val="0"/>
        <w:rPr>
          <w:rFonts w:ascii="Arial" w:eastAsia="Times New Roman" w:hAnsi="Arial" w:cs="Arial"/>
          <w:color w:val="111111"/>
          <w:kern w:val="36"/>
          <w:sz w:val="24"/>
          <w:szCs w:val="24"/>
          <w:lang w:val="en-GB" w:eastAsia="en-GB"/>
        </w:rPr>
      </w:pPr>
      <w:bookmarkStart w:id="14" w:name="_Toc34993669"/>
      <w:r w:rsidRPr="009E0ED9">
        <w:rPr>
          <w:rFonts w:ascii="Arial" w:eastAsia="Times New Roman" w:hAnsi="Arial" w:cs="Arial"/>
          <w:color w:val="111111"/>
          <w:kern w:val="36"/>
          <w:sz w:val="24"/>
          <w:szCs w:val="24"/>
          <w:lang w:val="en-GB" w:eastAsia="en-GB"/>
        </w:rPr>
        <w:t>Model 4 Ps of innovation</w:t>
      </w:r>
      <w:bookmarkEnd w:id="14"/>
      <w:r w:rsidRPr="009E0ED9">
        <w:rPr>
          <w:rFonts w:ascii="Arial" w:eastAsia="Times New Roman" w:hAnsi="Arial" w:cs="Arial"/>
          <w:color w:val="111111"/>
          <w:kern w:val="36"/>
          <w:sz w:val="24"/>
          <w:szCs w:val="24"/>
          <w:lang w:val="en-GB" w:eastAsia="en-GB"/>
        </w:rPr>
        <w:t xml:space="preserve"> </w:t>
      </w:r>
    </w:p>
    <w:p w:rsidR="00076C75" w:rsidRPr="009E0ED9" w:rsidRDefault="00076C75" w:rsidP="00874617">
      <w:pPr>
        <w:pStyle w:val="ContactInfo"/>
        <w:spacing w:line="360" w:lineRule="auto"/>
        <w:jc w:val="left"/>
        <w:rPr>
          <w:rFonts w:ascii="Arial" w:hAnsi="Arial" w:cs="Arial"/>
          <w:b/>
          <w:color w:val="000000" w:themeColor="text1"/>
          <w:sz w:val="24"/>
          <w:szCs w:val="24"/>
        </w:rPr>
      </w:pPr>
    </w:p>
    <w:p w:rsidR="002521C6" w:rsidRPr="009E0ED9" w:rsidRDefault="00076C75" w:rsidP="00874617">
      <w:pPr>
        <w:pStyle w:val="ContactInfo"/>
        <w:spacing w:line="360" w:lineRule="auto"/>
        <w:jc w:val="left"/>
        <w:rPr>
          <w:rFonts w:ascii="Arial" w:hAnsi="Arial" w:cs="Arial"/>
          <w:b/>
          <w:color w:val="000000" w:themeColor="text1"/>
          <w:sz w:val="24"/>
          <w:szCs w:val="24"/>
        </w:rPr>
      </w:pPr>
      <w:r w:rsidRPr="009E0ED9">
        <w:rPr>
          <w:rFonts w:ascii="Arial" w:hAnsi="Arial" w:cs="Arial"/>
          <w:b/>
          <w:color w:val="000000" w:themeColor="text1"/>
          <w:sz w:val="24"/>
          <w:szCs w:val="24"/>
        </w:rPr>
        <w:t>Pro</w:t>
      </w:r>
      <w:r w:rsidR="00E019EB" w:rsidRPr="009E0ED9">
        <w:rPr>
          <w:rFonts w:ascii="Arial" w:hAnsi="Arial" w:cs="Arial"/>
          <w:b/>
          <w:color w:val="000000" w:themeColor="text1"/>
          <w:sz w:val="24"/>
          <w:szCs w:val="24"/>
        </w:rPr>
        <w:t xml:space="preserve">cess </w:t>
      </w:r>
      <w:r w:rsidR="00874617" w:rsidRPr="009E0ED9">
        <w:rPr>
          <w:rFonts w:ascii="Arial" w:hAnsi="Arial" w:cs="Arial"/>
          <w:b/>
          <w:color w:val="000000" w:themeColor="text1"/>
          <w:sz w:val="24"/>
          <w:szCs w:val="24"/>
        </w:rPr>
        <w:t>in Innovation</w:t>
      </w:r>
    </w:p>
    <w:p w:rsidR="002745AE" w:rsidRPr="009E0ED9" w:rsidRDefault="002521C6" w:rsidP="002745AE">
      <w:pPr>
        <w:shd w:val="clear" w:color="auto" w:fill="FFFFFF"/>
        <w:spacing w:before="0" w:after="0" w:line="360" w:lineRule="auto"/>
        <w:outlineLvl w:val="0"/>
        <w:rPr>
          <w:rFonts w:ascii="Arial" w:eastAsia="Times New Roman" w:hAnsi="Arial" w:cs="Arial"/>
          <w:color w:val="111111"/>
          <w:kern w:val="36"/>
          <w:sz w:val="24"/>
          <w:szCs w:val="24"/>
          <w:lang w:val="en-GB" w:eastAsia="en-GB"/>
        </w:rPr>
      </w:pPr>
      <w:bookmarkStart w:id="15" w:name="_Toc34993670"/>
      <w:r w:rsidRPr="009E0ED9">
        <w:rPr>
          <w:rFonts w:ascii="Arial" w:hAnsi="Arial" w:cs="Arial"/>
          <w:color w:val="000000" w:themeColor="text1"/>
          <w:sz w:val="24"/>
          <w:szCs w:val="24"/>
        </w:rPr>
        <w:t>To enhance the efficient running of the restaurant and to provide a better customer experience, Awa could adopt the ‘pro</w:t>
      </w:r>
      <w:r w:rsidR="00E019EB" w:rsidRPr="009E0ED9">
        <w:rPr>
          <w:rFonts w:ascii="Arial" w:hAnsi="Arial" w:cs="Arial"/>
          <w:color w:val="000000" w:themeColor="text1"/>
          <w:sz w:val="24"/>
          <w:szCs w:val="24"/>
        </w:rPr>
        <w:t>cess</w:t>
      </w:r>
      <w:r w:rsidR="00415721" w:rsidRPr="009E0ED9">
        <w:rPr>
          <w:rFonts w:ascii="Arial" w:hAnsi="Arial" w:cs="Arial"/>
          <w:color w:val="000000" w:themeColor="text1"/>
          <w:sz w:val="24"/>
          <w:szCs w:val="24"/>
        </w:rPr>
        <w:t xml:space="preserve"> </w:t>
      </w:r>
      <w:r w:rsidRPr="009E0ED9">
        <w:rPr>
          <w:rFonts w:ascii="Arial" w:hAnsi="Arial" w:cs="Arial"/>
          <w:color w:val="000000" w:themeColor="text1"/>
          <w:sz w:val="24"/>
          <w:szCs w:val="24"/>
        </w:rPr>
        <w:t xml:space="preserve">innovation’ segment of the 4p model. This relates to changes in the ways in which things are created and delivered. </w:t>
      </w:r>
      <w:r w:rsidR="00874617" w:rsidRPr="009E0ED9">
        <w:rPr>
          <w:rFonts w:ascii="Arial" w:hAnsi="Arial" w:cs="Arial"/>
          <w:color w:val="000000" w:themeColor="text1"/>
          <w:sz w:val="24"/>
          <w:szCs w:val="24"/>
        </w:rPr>
        <w:t>In this case,</w:t>
      </w:r>
      <w:r w:rsidRPr="009E0ED9">
        <w:rPr>
          <w:rFonts w:ascii="Arial" w:hAnsi="Arial" w:cs="Arial"/>
          <w:color w:val="000000" w:themeColor="text1"/>
          <w:sz w:val="24"/>
          <w:szCs w:val="24"/>
        </w:rPr>
        <w:t xml:space="preserve"> the use of the </w:t>
      </w:r>
      <w:r w:rsidR="00076C75" w:rsidRPr="009E0ED9">
        <w:rPr>
          <w:rFonts w:ascii="Arial" w:hAnsi="Arial" w:cs="Arial"/>
          <w:color w:val="000000" w:themeColor="text1"/>
          <w:sz w:val="24"/>
          <w:szCs w:val="24"/>
        </w:rPr>
        <w:t xml:space="preserve">digital </w:t>
      </w:r>
      <w:r w:rsidRPr="009E0ED9">
        <w:rPr>
          <w:rFonts w:ascii="Arial" w:hAnsi="Arial" w:cs="Arial"/>
          <w:color w:val="000000" w:themeColor="text1"/>
          <w:sz w:val="24"/>
          <w:szCs w:val="24"/>
        </w:rPr>
        <w:t>menu</w:t>
      </w:r>
      <w:r w:rsidR="00076C75" w:rsidRPr="009E0ED9">
        <w:rPr>
          <w:rFonts w:ascii="Arial" w:hAnsi="Arial" w:cs="Arial"/>
          <w:color w:val="000000" w:themeColor="text1"/>
          <w:sz w:val="24"/>
          <w:szCs w:val="24"/>
        </w:rPr>
        <w:t>.</w:t>
      </w:r>
      <w:r w:rsidR="00E019EB" w:rsidRPr="009E0ED9">
        <w:rPr>
          <w:rFonts w:ascii="Arial" w:hAnsi="Arial" w:cs="Arial"/>
          <w:color w:val="000000" w:themeColor="text1"/>
          <w:sz w:val="24"/>
          <w:szCs w:val="24"/>
        </w:rPr>
        <w:t xml:space="preserve"> This will bring </w:t>
      </w:r>
      <w:r w:rsidR="00874617" w:rsidRPr="009E0ED9">
        <w:rPr>
          <w:rFonts w:ascii="Arial" w:hAnsi="Arial" w:cs="Arial"/>
          <w:color w:val="000000" w:themeColor="text1"/>
          <w:sz w:val="24"/>
          <w:szCs w:val="24"/>
        </w:rPr>
        <w:t xml:space="preserve">about </w:t>
      </w:r>
      <w:r w:rsidR="00E019EB" w:rsidRPr="009E0ED9">
        <w:rPr>
          <w:rFonts w:ascii="Arial" w:hAnsi="Arial" w:cs="Arial"/>
          <w:color w:val="000000" w:themeColor="text1"/>
          <w:sz w:val="24"/>
          <w:szCs w:val="24"/>
        </w:rPr>
        <w:t>different process</w:t>
      </w:r>
      <w:r w:rsidR="00874617" w:rsidRPr="009E0ED9">
        <w:rPr>
          <w:rFonts w:ascii="Arial" w:hAnsi="Arial" w:cs="Arial"/>
          <w:color w:val="000000" w:themeColor="text1"/>
          <w:sz w:val="24"/>
          <w:szCs w:val="24"/>
        </w:rPr>
        <w:t>es</w:t>
      </w:r>
      <w:r w:rsidR="00E019EB" w:rsidRPr="009E0ED9">
        <w:rPr>
          <w:rFonts w:ascii="Arial" w:hAnsi="Arial" w:cs="Arial"/>
          <w:color w:val="000000" w:themeColor="text1"/>
          <w:sz w:val="24"/>
          <w:szCs w:val="24"/>
        </w:rPr>
        <w:t xml:space="preserve"> to the busines</w:t>
      </w:r>
      <w:r w:rsidR="00874617" w:rsidRPr="009E0ED9">
        <w:rPr>
          <w:rFonts w:ascii="Arial" w:hAnsi="Arial" w:cs="Arial"/>
          <w:color w:val="000000" w:themeColor="text1"/>
          <w:sz w:val="24"/>
          <w:szCs w:val="24"/>
        </w:rPr>
        <w:t xml:space="preserve">s </w:t>
      </w:r>
      <w:proofErr w:type="spellStart"/>
      <w:r w:rsidR="00874617" w:rsidRPr="009E0ED9">
        <w:rPr>
          <w:rFonts w:ascii="Arial" w:hAnsi="Arial" w:cs="Arial"/>
          <w:color w:val="000000" w:themeColor="text1"/>
          <w:sz w:val="24"/>
          <w:szCs w:val="24"/>
        </w:rPr>
        <w:t>e.g</w:t>
      </w:r>
      <w:proofErr w:type="spellEnd"/>
      <w:r w:rsidR="00874617" w:rsidRPr="009E0ED9">
        <w:rPr>
          <w:rFonts w:ascii="Arial" w:hAnsi="Arial" w:cs="Arial"/>
          <w:color w:val="000000" w:themeColor="text1"/>
          <w:sz w:val="24"/>
          <w:szCs w:val="24"/>
        </w:rPr>
        <w:t xml:space="preserve"> how orders are placed and the ways in which staff practically respond to the systematic changes</w:t>
      </w:r>
      <w:r w:rsidR="00E019EB" w:rsidRPr="009E0ED9">
        <w:rPr>
          <w:rFonts w:ascii="Arial" w:hAnsi="Arial" w:cs="Arial"/>
          <w:color w:val="000000" w:themeColor="text1"/>
          <w:sz w:val="24"/>
          <w:szCs w:val="24"/>
        </w:rPr>
        <w:t xml:space="preserve">. </w:t>
      </w:r>
      <w:r w:rsidR="00874617" w:rsidRPr="009E0ED9">
        <w:rPr>
          <w:rFonts w:ascii="Arial" w:hAnsi="Arial" w:cs="Arial"/>
          <w:color w:val="000000" w:themeColor="text1"/>
          <w:sz w:val="24"/>
          <w:szCs w:val="24"/>
        </w:rPr>
        <w:t>It is intended that this service will influence faster service, restrict time wasting on ordering and prevent human errors when taking orders</w:t>
      </w:r>
      <w:r w:rsidR="002745AE" w:rsidRPr="009E0ED9">
        <w:rPr>
          <w:rFonts w:ascii="Arial" w:hAnsi="Arial" w:cs="Arial"/>
          <w:color w:val="000000" w:themeColor="text1"/>
          <w:sz w:val="24"/>
          <w:szCs w:val="24"/>
        </w:rPr>
        <w:t xml:space="preserve"> </w:t>
      </w:r>
      <w:r w:rsidR="002745AE" w:rsidRPr="009E0ED9">
        <w:rPr>
          <w:rFonts w:ascii="Arial" w:eastAsia="Times New Roman" w:hAnsi="Arial" w:cs="Arial"/>
          <w:color w:val="111111"/>
          <w:kern w:val="36"/>
          <w:sz w:val="24"/>
          <w:szCs w:val="24"/>
          <w:lang w:val="en-GB" w:eastAsia="en-GB"/>
        </w:rPr>
        <w:t>(Bessant &amp; Tidd, 2013).</w:t>
      </w:r>
      <w:bookmarkEnd w:id="15"/>
      <w:r w:rsidR="002745AE" w:rsidRPr="009E0ED9">
        <w:rPr>
          <w:rFonts w:ascii="Arial" w:eastAsia="Times New Roman" w:hAnsi="Arial" w:cs="Arial"/>
          <w:color w:val="111111"/>
          <w:kern w:val="36"/>
          <w:sz w:val="24"/>
          <w:szCs w:val="24"/>
          <w:lang w:val="en-GB" w:eastAsia="en-GB"/>
        </w:rPr>
        <w:t xml:space="preserve"> </w:t>
      </w:r>
    </w:p>
    <w:p w:rsidR="002521C6" w:rsidRPr="009E0ED9" w:rsidRDefault="002521C6" w:rsidP="00874617">
      <w:pPr>
        <w:pStyle w:val="ContactInfo"/>
        <w:spacing w:line="360" w:lineRule="auto"/>
        <w:jc w:val="left"/>
        <w:rPr>
          <w:rFonts w:ascii="Arial" w:hAnsi="Arial" w:cs="Arial"/>
          <w:sz w:val="24"/>
          <w:szCs w:val="24"/>
        </w:rPr>
      </w:pPr>
    </w:p>
    <w:p w:rsidR="00874617" w:rsidRPr="009E0ED9" w:rsidRDefault="00874617" w:rsidP="00BE7D9E">
      <w:pPr>
        <w:pStyle w:val="Heading1"/>
      </w:pPr>
      <w:bookmarkStart w:id="16" w:name="_Toc34993671"/>
      <w:r w:rsidRPr="009E0ED9">
        <w:lastRenderedPageBreak/>
        <w:t>The Red and Blue Ocean Model</w:t>
      </w:r>
      <w:bookmarkEnd w:id="16"/>
    </w:p>
    <w:p w:rsidR="005B4833" w:rsidRPr="009E0ED9" w:rsidRDefault="005B4833" w:rsidP="005B4833">
      <w:pPr>
        <w:rPr>
          <w:rFonts w:ascii="Arial" w:hAnsi="Arial" w:cs="Arial"/>
          <w:color w:val="000000" w:themeColor="text1"/>
          <w:sz w:val="24"/>
          <w:szCs w:val="24"/>
        </w:rPr>
      </w:pPr>
      <w:r w:rsidRPr="009E0ED9">
        <w:rPr>
          <w:rFonts w:ascii="Arial" w:hAnsi="Arial" w:cs="Arial"/>
          <w:color w:val="000000" w:themeColor="text1"/>
          <w:sz w:val="24"/>
          <w:szCs w:val="24"/>
        </w:rPr>
        <w:t xml:space="preserve">The red and blue ocean theory was introduced by Kim and </w:t>
      </w:r>
      <w:proofErr w:type="spellStart"/>
      <w:r w:rsidRPr="009E0ED9">
        <w:rPr>
          <w:rFonts w:ascii="Arial" w:hAnsi="Arial" w:cs="Arial"/>
          <w:color w:val="000000" w:themeColor="text1"/>
          <w:sz w:val="24"/>
          <w:szCs w:val="24"/>
        </w:rPr>
        <w:t>Mouborgne</w:t>
      </w:r>
      <w:proofErr w:type="spellEnd"/>
      <w:r w:rsidRPr="009E0ED9">
        <w:rPr>
          <w:rFonts w:ascii="Arial" w:hAnsi="Arial" w:cs="Arial"/>
          <w:color w:val="000000" w:themeColor="text1"/>
          <w:sz w:val="24"/>
          <w:szCs w:val="24"/>
        </w:rPr>
        <w:t>, (2004).</w:t>
      </w:r>
    </w:p>
    <w:p w:rsidR="005B4833" w:rsidRPr="009E0ED9" w:rsidRDefault="005B4833" w:rsidP="005B4833">
      <w:pPr>
        <w:rPr>
          <w:rFonts w:ascii="Arial" w:hAnsi="Arial" w:cs="Arial"/>
          <w:color w:val="000000" w:themeColor="text1"/>
          <w:sz w:val="24"/>
          <w:szCs w:val="24"/>
        </w:rPr>
      </w:pPr>
      <w:r w:rsidRPr="009E0ED9">
        <w:rPr>
          <w:rFonts w:ascii="Arial" w:hAnsi="Arial" w:cs="Arial"/>
          <w:color w:val="000000" w:themeColor="text1"/>
          <w:sz w:val="24"/>
          <w:szCs w:val="24"/>
        </w:rPr>
        <w:t xml:space="preserve">This is a two-type universe market idea which helps to achieve the growth in organizations and the benefits. </w:t>
      </w:r>
    </w:p>
    <w:p w:rsidR="005B4833" w:rsidRPr="009E0ED9" w:rsidRDefault="005B4833" w:rsidP="00874617">
      <w:pPr>
        <w:spacing w:line="360" w:lineRule="auto"/>
        <w:rPr>
          <w:rFonts w:ascii="Arial" w:hAnsi="Arial" w:cs="Arial"/>
          <w:b/>
          <w:color w:val="000000" w:themeColor="text1"/>
          <w:sz w:val="24"/>
          <w:szCs w:val="24"/>
        </w:rPr>
      </w:pPr>
      <w:r w:rsidRPr="009E0ED9">
        <w:rPr>
          <w:rFonts w:ascii="Arial" w:hAnsi="Arial" w:cs="Arial"/>
          <w:noProof/>
          <w:color w:val="000000" w:themeColor="text1"/>
          <w:sz w:val="24"/>
          <w:szCs w:val="24"/>
          <w:lang w:val="en-GB"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294005</wp:posOffset>
            </wp:positionV>
            <wp:extent cx="5486400" cy="3286125"/>
            <wp:effectExtent l="0" t="0" r="0" b="9525"/>
            <wp:wrapSquare wrapText="bothSides"/>
            <wp:docPr id="2" name="Picture 2" descr="Image result for red and blue ocean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ed and blue ocean strategy"/>
                    <pic:cNvPicPr>
                      <a:picLocks noChangeAspect="1" noChangeArrowheads="1"/>
                    </pic:cNvPicPr>
                  </pic:nvPicPr>
                  <pic:blipFill rotWithShape="1">
                    <a:blip r:embed="rId11">
                      <a:extLst>
                        <a:ext uri="{28A0092B-C50C-407E-A947-70E740481C1C}">
                          <a14:useLocalDpi xmlns:a14="http://schemas.microsoft.com/office/drawing/2010/main" val="0"/>
                        </a:ext>
                      </a:extLst>
                    </a:blip>
                    <a:srcRect b="11875"/>
                    <a:stretch/>
                  </pic:blipFill>
                  <pic:spPr bwMode="auto">
                    <a:xfrm>
                      <a:off x="0" y="0"/>
                      <a:ext cx="5486400" cy="32861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521C6" w:rsidRPr="009E0ED9" w:rsidRDefault="002521C6" w:rsidP="00874617">
      <w:pPr>
        <w:pStyle w:val="ContactInfo"/>
        <w:spacing w:line="360" w:lineRule="auto"/>
        <w:jc w:val="left"/>
        <w:rPr>
          <w:rFonts w:ascii="Arial" w:hAnsi="Arial" w:cs="Arial"/>
          <w:color w:val="000000" w:themeColor="text1"/>
          <w:sz w:val="24"/>
          <w:szCs w:val="24"/>
        </w:rPr>
      </w:pPr>
    </w:p>
    <w:p w:rsidR="00076C75" w:rsidRPr="009E0ED9" w:rsidRDefault="00076C75" w:rsidP="00874617">
      <w:pPr>
        <w:pStyle w:val="ContactInfo"/>
        <w:spacing w:line="360" w:lineRule="auto"/>
        <w:jc w:val="left"/>
        <w:rPr>
          <w:rFonts w:ascii="Arial" w:hAnsi="Arial" w:cs="Arial"/>
          <w:b/>
          <w:color w:val="000000" w:themeColor="text1"/>
          <w:sz w:val="24"/>
          <w:szCs w:val="24"/>
        </w:rPr>
      </w:pPr>
    </w:p>
    <w:p w:rsidR="005B4833" w:rsidRPr="009E0ED9" w:rsidRDefault="005B4833" w:rsidP="00874617">
      <w:pPr>
        <w:spacing w:line="360" w:lineRule="auto"/>
        <w:rPr>
          <w:rFonts w:ascii="Arial" w:hAnsi="Arial" w:cs="Arial"/>
          <w:b/>
          <w:color w:val="000000" w:themeColor="text1"/>
          <w:sz w:val="24"/>
          <w:szCs w:val="24"/>
        </w:rPr>
      </w:pPr>
      <w:r w:rsidRPr="009E0ED9">
        <w:rPr>
          <w:rFonts w:ascii="Arial" w:hAnsi="Arial" w:cs="Arial"/>
          <w:b/>
          <w:color w:val="000000" w:themeColor="text1"/>
          <w:sz w:val="24"/>
          <w:szCs w:val="24"/>
        </w:rPr>
        <w:t>Red ocean strategy</w:t>
      </w:r>
    </w:p>
    <w:p w:rsidR="005B4833" w:rsidRPr="009E0ED9" w:rsidRDefault="00C62D08" w:rsidP="005B4833">
      <w:pPr>
        <w:spacing w:line="360" w:lineRule="auto"/>
        <w:rPr>
          <w:rFonts w:ascii="Arial" w:hAnsi="Arial" w:cs="Arial"/>
          <w:color w:val="000000" w:themeColor="text1"/>
          <w:sz w:val="24"/>
          <w:szCs w:val="24"/>
        </w:rPr>
      </w:pPr>
      <w:r w:rsidRPr="009E0ED9">
        <w:rPr>
          <w:rFonts w:ascii="Arial" w:hAnsi="Arial" w:cs="Arial"/>
          <w:color w:val="000000" w:themeColor="text1"/>
          <w:sz w:val="24"/>
          <w:szCs w:val="24"/>
        </w:rPr>
        <w:t xml:space="preserve">Red ocean refers to the current industries and the already established market space. Within </w:t>
      </w:r>
      <w:r w:rsidR="00C902E8" w:rsidRPr="009E0ED9">
        <w:rPr>
          <w:rFonts w:ascii="Arial" w:hAnsi="Arial" w:cs="Arial"/>
          <w:color w:val="000000" w:themeColor="text1"/>
          <w:sz w:val="24"/>
          <w:szCs w:val="24"/>
        </w:rPr>
        <w:t>Red O</w:t>
      </w:r>
      <w:r w:rsidRPr="009E0ED9">
        <w:rPr>
          <w:rFonts w:ascii="Arial" w:hAnsi="Arial" w:cs="Arial"/>
          <w:color w:val="000000" w:themeColor="text1"/>
          <w:sz w:val="24"/>
          <w:szCs w:val="24"/>
        </w:rPr>
        <w:t xml:space="preserve">cean, the rules of the competitive </w:t>
      </w:r>
      <w:r w:rsidR="00C902E8" w:rsidRPr="009E0ED9">
        <w:rPr>
          <w:rFonts w:ascii="Arial" w:hAnsi="Arial" w:cs="Arial"/>
          <w:color w:val="000000" w:themeColor="text1"/>
          <w:sz w:val="24"/>
          <w:szCs w:val="24"/>
        </w:rPr>
        <w:t xml:space="preserve">game are already known. Businesses aim to compete with their rivals to obtain a greater share of the market. As the market becomes more competitive, growth and profits are likely to decrease resulting in ‘bloody’ competition, </w:t>
      </w:r>
      <w:r w:rsidR="00C902E8" w:rsidRPr="009E0ED9">
        <w:rPr>
          <w:rFonts w:ascii="Arial" w:hAnsi="Arial" w:cs="Arial"/>
          <w:color w:val="212529"/>
          <w:sz w:val="24"/>
          <w:szCs w:val="24"/>
        </w:rPr>
        <w:t>thus</w:t>
      </w:r>
      <w:r w:rsidRPr="009E0ED9">
        <w:rPr>
          <w:rFonts w:ascii="Arial" w:hAnsi="Arial" w:cs="Arial"/>
          <w:color w:val="212529"/>
          <w:sz w:val="24"/>
          <w:szCs w:val="24"/>
        </w:rPr>
        <w:t xml:space="preserve"> the term </w:t>
      </w:r>
      <w:r w:rsidR="00C902E8" w:rsidRPr="009E0ED9">
        <w:rPr>
          <w:rFonts w:ascii="Arial" w:hAnsi="Arial" w:cs="Arial"/>
          <w:color w:val="212529"/>
          <w:sz w:val="24"/>
          <w:szCs w:val="24"/>
        </w:rPr>
        <w:t>‘</w:t>
      </w:r>
      <w:r w:rsidRPr="009E0ED9">
        <w:rPr>
          <w:rFonts w:ascii="Arial" w:hAnsi="Arial" w:cs="Arial"/>
          <w:color w:val="212529"/>
          <w:sz w:val="24"/>
          <w:szCs w:val="24"/>
        </w:rPr>
        <w:t>red ocean</w:t>
      </w:r>
      <w:r w:rsidR="00C902E8" w:rsidRPr="009E0ED9">
        <w:rPr>
          <w:rFonts w:ascii="Arial" w:hAnsi="Arial" w:cs="Arial"/>
          <w:color w:val="212529"/>
          <w:sz w:val="24"/>
          <w:szCs w:val="24"/>
        </w:rPr>
        <w:t>s’ is used</w:t>
      </w:r>
      <w:r w:rsidR="005B4833" w:rsidRPr="009E0ED9">
        <w:rPr>
          <w:rFonts w:ascii="Arial" w:hAnsi="Arial" w:cs="Arial"/>
          <w:color w:val="212529"/>
          <w:sz w:val="24"/>
          <w:szCs w:val="24"/>
        </w:rPr>
        <w:t xml:space="preserve">. </w:t>
      </w:r>
      <w:r w:rsidR="005B4833" w:rsidRPr="009E0ED9">
        <w:rPr>
          <w:rFonts w:ascii="Arial" w:hAnsi="Arial" w:cs="Arial"/>
          <w:color w:val="000000" w:themeColor="text1"/>
          <w:sz w:val="24"/>
          <w:szCs w:val="24"/>
        </w:rPr>
        <w:t>(arcjournals.org, 2020).</w:t>
      </w:r>
    </w:p>
    <w:p w:rsidR="00134A39" w:rsidRDefault="00134A39">
      <w:pPr>
        <w:rPr>
          <w:rFonts w:ascii="Arial" w:hAnsi="Arial" w:cs="Arial"/>
          <w:b/>
          <w:color w:val="000000" w:themeColor="text1"/>
          <w:sz w:val="24"/>
          <w:szCs w:val="24"/>
        </w:rPr>
      </w:pPr>
      <w:r>
        <w:rPr>
          <w:rFonts w:ascii="Arial" w:hAnsi="Arial" w:cs="Arial"/>
          <w:b/>
          <w:color w:val="000000" w:themeColor="text1"/>
          <w:sz w:val="24"/>
          <w:szCs w:val="24"/>
        </w:rPr>
        <w:br w:type="page"/>
      </w:r>
    </w:p>
    <w:p w:rsidR="005B4833" w:rsidRPr="009E0ED9" w:rsidRDefault="005B4833" w:rsidP="005B4833">
      <w:pPr>
        <w:rPr>
          <w:rFonts w:ascii="Arial" w:hAnsi="Arial" w:cs="Arial"/>
          <w:color w:val="000000" w:themeColor="text1"/>
          <w:sz w:val="24"/>
          <w:szCs w:val="24"/>
        </w:rPr>
      </w:pPr>
      <w:r w:rsidRPr="009E0ED9">
        <w:rPr>
          <w:rFonts w:ascii="Arial" w:hAnsi="Arial" w:cs="Arial"/>
          <w:b/>
          <w:color w:val="000000" w:themeColor="text1"/>
          <w:sz w:val="24"/>
          <w:szCs w:val="24"/>
        </w:rPr>
        <w:lastRenderedPageBreak/>
        <w:t>Blue Ocean strategy</w:t>
      </w:r>
    </w:p>
    <w:p w:rsidR="00CC46BC" w:rsidRPr="009E0ED9" w:rsidRDefault="00C902E8" w:rsidP="00874617">
      <w:pPr>
        <w:spacing w:line="360" w:lineRule="auto"/>
        <w:rPr>
          <w:rFonts w:ascii="Arial" w:hAnsi="Arial" w:cs="Arial"/>
          <w:color w:val="000000" w:themeColor="text1"/>
          <w:sz w:val="24"/>
          <w:szCs w:val="24"/>
        </w:rPr>
      </w:pPr>
      <w:r w:rsidRPr="009E0ED9">
        <w:rPr>
          <w:rFonts w:ascii="Arial" w:hAnsi="Arial" w:cs="Arial"/>
          <w:color w:val="000000" w:themeColor="text1"/>
          <w:sz w:val="24"/>
          <w:szCs w:val="24"/>
        </w:rPr>
        <w:t xml:space="preserve">Blue Ocean on the other hand refers to the uncompetitive market that is not sought for competitive means or practically used for buying goods or services. The term is in reference to the nature of the big, deep and powerful ocean. Profit opportunities and expansion are available within an untapped market space by presenting a developing </w:t>
      </w:r>
      <w:r w:rsidR="00CC46BC" w:rsidRPr="009E0ED9">
        <w:rPr>
          <w:rFonts w:ascii="Arial" w:hAnsi="Arial" w:cs="Arial"/>
          <w:color w:val="000000" w:themeColor="text1"/>
          <w:sz w:val="24"/>
          <w:szCs w:val="24"/>
        </w:rPr>
        <w:t xml:space="preserve">a novel </w:t>
      </w:r>
      <w:r w:rsidRPr="009E0ED9">
        <w:rPr>
          <w:rFonts w:ascii="Arial" w:hAnsi="Arial" w:cs="Arial"/>
          <w:color w:val="000000" w:themeColor="text1"/>
          <w:sz w:val="24"/>
          <w:szCs w:val="24"/>
        </w:rPr>
        <w:t>product</w:t>
      </w:r>
      <w:r w:rsidR="00CC46BC" w:rsidRPr="009E0ED9">
        <w:rPr>
          <w:rFonts w:ascii="Arial" w:hAnsi="Arial" w:cs="Arial"/>
          <w:color w:val="000000" w:themeColor="text1"/>
          <w:sz w:val="24"/>
          <w:szCs w:val="24"/>
        </w:rPr>
        <w:t xml:space="preserve">. The idea of this approach is </w:t>
      </w:r>
      <w:r w:rsidR="00D645AF" w:rsidRPr="009E0ED9">
        <w:rPr>
          <w:rFonts w:ascii="Arial" w:hAnsi="Arial" w:cs="Arial"/>
          <w:color w:val="000000" w:themeColor="text1"/>
          <w:sz w:val="24"/>
          <w:szCs w:val="24"/>
        </w:rPr>
        <w:t xml:space="preserve">to </w:t>
      </w:r>
      <w:r w:rsidR="00CC46BC" w:rsidRPr="009E0ED9">
        <w:rPr>
          <w:rFonts w:ascii="Arial" w:hAnsi="Arial" w:cs="Arial"/>
          <w:color w:val="000000" w:themeColor="text1"/>
          <w:sz w:val="24"/>
          <w:szCs w:val="24"/>
        </w:rPr>
        <w:t xml:space="preserve">differentiation and low costs are possible to achieve from the scope of a new market area. </w:t>
      </w:r>
      <w:r w:rsidR="005B4833" w:rsidRPr="009E0ED9">
        <w:rPr>
          <w:rFonts w:ascii="Arial" w:hAnsi="Arial" w:cs="Arial"/>
          <w:color w:val="000000" w:themeColor="text1"/>
          <w:sz w:val="24"/>
          <w:szCs w:val="24"/>
        </w:rPr>
        <w:t>(arcjournals.org, 2020)</w:t>
      </w:r>
    </w:p>
    <w:p w:rsidR="00CC46BC" w:rsidRPr="009E0ED9" w:rsidRDefault="00CC46BC" w:rsidP="00874617">
      <w:pPr>
        <w:spacing w:line="360" w:lineRule="auto"/>
        <w:rPr>
          <w:rFonts w:ascii="Arial" w:hAnsi="Arial" w:cs="Arial"/>
          <w:b/>
          <w:color w:val="000000" w:themeColor="text1"/>
          <w:sz w:val="24"/>
          <w:szCs w:val="24"/>
        </w:rPr>
      </w:pPr>
      <w:r w:rsidRPr="009E0ED9">
        <w:rPr>
          <w:rFonts w:ascii="Arial" w:hAnsi="Arial" w:cs="Arial"/>
          <w:b/>
          <w:color w:val="000000" w:themeColor="text1"/>
          <w:sz w:val="24"/>
          <w:szCs w:val="24"/>
        </w:rPr>
        <w:t xml:space="preserve">Since the use of digital menus are a fairly new idea, the Blue Ocean strategy can be adopted. This means that the threat of substitutes within the Mediterranean dining market, will be limited and therefore, Awa can maintain competitive advantage. </w:t>
      </w:r>
    </w:p>
    <w:p w:rsidR="00CC46BC" w:rsidRPr="009E0ED9" w:rsidRDefault="00CC46BC" w:rsidP="00874617">
      <w:pPr>
        <w:spacing w:line="360" w:lineRule="auto"/>
        <w:rPr>
          <w:rFonts w:ascii="Arial" w:hAnsi="Arial" w:cs="Arial"/>
          <w:color w:val="000000" w:themeColor="text1"/>
          <w:sz w:val="24"/>
          <w:szCs w:val="24"/>
        </w:rPr>
      </w:pPr>
    </w:p>
    <w:p w:rsidR="0019377A" w:rsidRPr="009E0ED9" w:rsidRDefault="00CC46BC" w:rsidP="00BE7D9E">
      <w:pPr>
        <w:pStyle w:val="Heading1"/>
      </w:pPr>
      <w:bookmarkStart w:id="17" w:name="_Toc34993672"/>
      <w:proofErr w:type="spellStart"/>
      <w:r w:rsidRPr="009E0ED9">
        <w:t>Ruthwell’s</w:t>
      </w:r>
      <w:proofErr w:type="spellEnd"/>
      <w:r w:rsidR="003147D2" w:rsidRPr="009E0ED9">
        <w:t xml:space="preserve"> (1994),</w:t>
      </w:r>
      <w:r w:rsidR="0019377A" w:rsidRPr="009E0ED9">
        <w:t xml:space="preserve"> 5 models of innovation</w:t>
      </w:r>
      <w:bookmarkEnd w:id="17"/>
    </w:p>
    <w:p w:rsidR="00F92AD2" w:rsidRPr="009E0ED9" w:rsidRDefault="00743C98" w:rsidP="00874617">
      <w:pPr>
        <w:spacing w:line="360" w:lineRule="auto"/>
        <w:rPr>
          <w:rFonts w:ascii="Arial" w:hAnsi="Arial" w:cs="Arial"/>
          <w:color w:val="000000" w:themeColor="text1"/>
          <w:sz w:val="24"/>
          <w:szCs w:val="24"/>
        </w:rPr>
      </w:pPr>
      <w:proofErr w:type="spellStart"/>
      <w:r w:rsidRPr="009E0ED9">
        <w:rPr>
          <w:rFonts w:ascii="Arial" w:hAnsi="Arial" w:cs="Arial"/>
          <w:color w:val="000000" w:themeColor="text1"/>
          <w:sz w:val="24"/>
          <w:szCs w:val="24"/>
        </w:rPr>
        <w:t>Ruthwell’s</w:t>
      </w:r>
      <w:proofErr w:type="spellEnd"/>
      <w:r w:rsidR="00866969" w:rsidRPr="009E0ED9">
        <w:rPr>
          <w:rFonts w:ascii="Arial" w:hAnsi="Arial" w:cs="Arial"/>
          <w:color w:val="000000" w:themeColor="text1"/>
          <w:sz w:val="24"/>
          <w:szCs w:val="24"/>
        </w:rPr>
        <w:t xml:space="preserve"> five models of generation of innovation management is a descriptive model of how </w:t>
      </w:r>
      <w:r w:rsidR="00AB277C" w:rsidRPr="009E0ED9">
        <w:rPr>
          <w:rFonts w:ascii="Arial" w:hAnsi="Arial" w:cs="Arial"/>
          <w:color w:val="000000" w:themeColor="text1"/>
          <w:sz w:val="24"/>
          <w:szCs w:val="24"/>
        </w:rPr>
        <w:t>companies structure their innovation processes over time. Technology push, Market pull,</w:t>
      </w:r>
      <w:r w:rsidR="002521C6" w:rsidRPr="009E0ED9">
        <w:rPr>
          <w:rFonts w:ascii="Arial" w:hAnsi="Arial" w:cs="Arial"/>
          <w:color w:val="000000" w:themeColor="text1"/>
          <w:sz w:val="24"/>
          <w:szCs w:val="24"/>
        </w:rPr>
        <w:t xml:space="preserve"> </w:t>
      </w:r>
      <w:r w:rsidR="00AB277C" w:rsidRPr="009E0ED9">
        <w:rPr>
          <w:rFonts w:ascii="Arial" w:hAnsi="Arial" w:cs="Arial"/>
          <w:color w:val="000000" w:themeColor="text1"/>
          <w:sz w:val="24"/>
          <w:szCs w:val="24"/>
        </w:rPr>
        <w:t>Coupling of R &amp; D and marketing</w:t>
      </w:r>
      <w:r w:rsidR="002521C6" w:rsidRPr="009E0ED9">
        <w:rPr>
          <w:rFonts w:ascii="Arial" w:hAnsi="Arial" w:cs="Arial"/>
          <w:color w:val="000000" w:themeColor="text1"/>
          <w:sz w:val="24"/>
          <w:szCs w:val="24"/>
        </w:rPr>
        <w:t xml:space="preserve">. </w:t>
      </w:r>
      <w:r w:rsidR="000C5008" w:rsidRPr="009E0ED9">
        <w:rPr>
          <w:rFonts w:ascii="Arial" w:hAnsi="Arial" w:cs="Arial"/>
          <w:color w:val="000000" w:themeColor="text1"/>
          <w:sz w:val="24"/>
          <w:szCs w:val="24"/>
        </w:rPr>
        <w:t>The model is used to decrease development costs and increase the speed of development. This model can be applied as a</w:t>
      </w:r>
      <w:r w:rsidRPr="009E0ED9">
        <w:rPr>
          <w:rFonts w:ascii="Arial" w:hAnsi="Arial" w:cs="Arial"/>
          <w:color w:val="000000" w:themeColor="text1"/>
          <w:sz w:val="24"/>
          <w:szCs w:val="24"/>
        </w:rPr>
        <w:t xml:space="preserve"> </w:t>
      </w:r>
      <w:r w:rsidR="000C5008" w:rsidRPr="009E0ED9">
        <w:rPr>
          <w:rFonts w:ascii="Arial" w:hAnsi="Arial" w:cs="Arial"/>
          <w:color w:val="000000" w:themeColor="text1"/>
          <w:sz w:val="24"/>
          <w:szCs w:val="24"/>
        </w:rPr>
        <w:t xml:space="preserve">situational interventional tool in which the current situation can be matched to an historical market situation. And at that point the </w:t>
      </w:r>
      <w:r w:rsidRPr="009E0ED9">
        <w:rPr>
          <w:rFonts w:ascii="Arial" w:hAnsi="Arial" w:cs="Arial"/>
          <w:color w:val="000000" w:themeColor="text1"/>
          <w:sz w:val="24"/>
          <w:szCs w:val="24"/>
        </w:rPr>
        <w:t>recommended actions suitable to the generation will be applicable.</w:t>
      </w:r>
      <w:r w:rsidR="008622E2" w:rsidRPr="009E0ED9">
        <w:rPr>
          <w:rFonts w:ascii="Arial" w:hAnsi="Arial" w:cs="Arial"/>
          <w:color w:val="000000" w:themeColor="text1"/>
          <w:sz w:val="24"/>
          <w:szCs w:val="24"/>
        </w:rPr>
        <w:t xml:space="preserve"> </w:t>
      </w:r>
    </w:p>
    <w:p w:rsidR="00FA030D" w:rsidRPr="009E0ED9" w:rsidRDefault="00622C5D" w:rsidP="00874617">
      <w:pPr>
        <w:spacing w:line="360" w:lineRule="auto"/>
        <w:rPr>
          <w:rFonts w:ascii="Arial" w:hAnsi="Arial" w:cs="Arial"/>
          <w:color w:val="000000" w:themeColor="text1"/>
          <w:sz w:val="24"/>
          <w:szCs w:val="24"/>
        </w:rPr>
      </w:pPr>
      <w:r w:rsidRPr="009E0ED9">
        <w:rPr>
          <w:rFonts w:ascii="Arial" w:hAnsi="Arial" w:cs="Arial"/>
          <w:color w:val="000000" w:themeColor="text1"/>
          <w:sz w:val="24"/>
          <w:szCs w:val="24"/>
        </w:rPr>
        <w:t>(ipacso.eu, 2020)</w:t>
      </w:r>
    </w:p>
    <w:p w:rsidR="00BE7D9E" w:rsidRDefault="00BE7D9E" w:rsidP="00874617">
      <w:pPr>
        <w:spacing w:line="360" w:lineRule="auto"/>
        <w:rPr>
          <w:rFonts w:ascii="Arial" w:hAnsi="Arial" w:cs="Arial"/>
          <w:noProof/>
          <w:color w:val="000000" w:themeColor="text1"/>
          <w:sz w:val="24"/>
          <w:szCs w:val="24"/>
          <w:lang w:val="en-GB" w:eastAsia="en-GB"/>
        </w:rPr>
      </w:pPr>
    </w:p>
    <w:p w:rsidR="00BE7D9E" w:rsidRDefault="00BE7D9E" w:rsidP="00874617">
      <w:pPr>
        <w:spacing w:line="360" w:lineRule="auto"/>
        <w:rPr>
          <w:rFonts w:ascii="Arial" w:hAnsi="Arial" w:cs="Arial"/>
          <w:b/>
          <w:color w:val="000000" w:themeColor="text1"/>
          <w:sz w:val="24"/>
          <w:szCs w:val="24"/>
        </w:rPr>
      </w:pPr>
    </w:p>
    <w:p w:rsidR="00BE7D9E" w:rsidRDefault="00BE7D9E" w:rsidP="00874617">
      <w:pPr>
        <w:spacing w:line="360" w:lineRule="auto"/>
        <w:rPr>
          <w:rFonts w:ascii="Arial" w:hAnsi="Arial" w:cs="Arial"/>
          <w:b/>
          <w:color w:val="000000" w:themeColor="text1"/>
          <w:sz w:val="24"/>
          <w:szCs w:val="24"/>
        </w:rPr>
      </w:pPr>
    </w:p>
    <w:p w:rsidR="00BE7D9E" w:rsidRDefault="00BE7D9E" w:rsidP="00BE7D9E">
      <w:pPr>
        <w:spacing w:line="360" w:lineRule="auto"/>
        <w:rPr>
          <w:rFonts w:ascii="Arial" w:hAnsi="Arial" w:cs="Arial"/>
          <w:b/>
          <w:color w:val="000000" w:themeColor="text1"/>
          <w:sz w:val="24"/>
          <w:szCs w:val="24"/>
        </w:rPr>
      </w:pPr>
    </w:p>
    <w:p w:rsidR="00BE7D9E" w:rsidRPr="00BE7D9E" w:rsidRDefault="00BE7D9E" w:rsidP="00BE7D9E">
      <w:pPr>
        <w:pStyle w:val="Heading1"/>
      </w:pPr>
      <w:bookmarkStart w:id="18" w:name="_Toc34993673"/>
      <w:r w:rsidRPr="00BE7D9E">
        <w:t>Innovation Process</w:t>
      </w:r>
      <w:bookmarkEnd w:id="18"/>
    </w:p>
    <w:p w:rsidR="00BE7D9E" w:rsidRDefault="00BE7D9E" w:rsidP="00874617">
      <w:pPr>
        <w:spacing w:line="360" w:lineRule="auto"/>
        <w:rPr>
          <w:rFonts w:ascii="Arial" w:hAnsi="Arial" w:cs="Arial"/>
          <w:b/>
          <w:color w:val="000000" w:themeColor="text1"/>
          <w:sz w:val="24"/>
          <w:szCs w:val="24"/>
        </w:rPr>
      </w:pPr>
    </w:p>
    <w:p w:rsidR="00CD5CB5" w:rsidRPr="009E0ED9" w:rsidRDefault="00CD5CB5" w:rsidP="00874617">
      <w:pPr>
        <w:spacing w:line="360" w:lineRule="auto"/>
        <w:rPr>
          <w:rFonts w:ascii="Arial" w:hAnsi="Arial" w:cs="Arial"/>
          <w:b/>
          <w:color w:val="000000" w:themeColor="text1"/>
          <w:sz w:val="24"/>
          <w:szCs w:val="24"/>
        </w:rPr>
      </w:pPr>
      <w:r w:rsidRPr="009E0ED9">
        <w:rPr>
          <w:rFonts w:ascii="Arial" w:hAnsi="Arial" w:cs="Arial"/>
          <w:noProof/>
          <w:color w:val="000000" w:themeColor="text1"/>
          <w:sz w:val="24"/>
          <w:szCs w:val="24"/>
          <w:lang w:val="en-GB" w:eastAsia="en-GB"/>
        </w:rPr>
        <w:drawing>
          <wp:inline distT="0" distB="0" distL="0" distR="0">
            <wp:extent cx="5257800" cy="3229791"/>
            <wp:effectExtent l="0" t="0" r="0" b="8890"/>
            <wp:docPr id="5" name="Picture 5" descr="Image result for innovation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innovation cir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8317" cy="3230108"/>
                    </a:xfrm>
                    <a:prstGeom prst="rect">
                      <a:avLst/>
                    </a:prstGeom>
                    <a:noFill/>
                    <a:ln>
                      <a:noFill/>
                    </a:ln>
                  </pic:spPr>
                </pic:pic>
              </a:graphicData>
            </a:graphic>
          </wp:inline>
        </w:drawing>
      </w:r>
    </w:p>
    <w:p w:rsidR="00CD5CB5" w:rsidRPr="009E0ED9" w:rsidRDefault="001D536C" w:rsidP="00874617">
      <w:pPr>
        <w:shd w:val="clear" w:color="auto" w:fill="FFFFFF"/>
        <w:spacing w:line="360" w:lineRule="auto"/>
        <w:rPr>
          <w:rFonts w:ascii="Arial" w:hAnsi="Arial" w:cs="Arial"/>
          <w:color w:val="000000" w:themeColor="text1"/>
          <w:sz w:val="24"/>
          <w:szCs w:val="24"/>
        </w:rPr>
      </w:pPr>
      <w:r w:rsidRPr="009E0ED9">
        <w:rPr>
          <w:rFonts w:ascii="Arial" w:hAnsi="Arial" w:cs="Arial"/>
          <w:color w:val="000000" w:themeColor="text1"/>
          <w:sz w:val="24"/>
          <w:szCs w:val="24"/>
        </w:rPr>
        <w:t>Schumpeter’s</w:t>
      </w:r>
      <w:r w:rsidR="00CD5CB5" w:rsidRPr="009E0ED9">
        <w:rPr>
          <w:rFonts w:ascii="Arial" w:hAnsi="Arial" w:cs="Arial"/>
          <w:color w:val="000000" w:themeColor="text1"/>
          <w:sz w:val="24"/>
          <w:szCs w:val="24"/>
        </w:rPr>
        <w:t xml:space="preserve"> </w:t>
      </w:r>
      <w:r w:rsidRPr="009E0ED9">
        <w:rPr>
          <w:rFonts w:ascii="Arial" w:eastAsia="Times New Roman" w:hAnsi="Arial" w:cs="Arial"/>
          <w:color w:val="000000" w:themeColor="text1"/>
          <w:sz w:val="24"/>
          <w:szCs w:val="24"/>
          <w:lang w:val="en-GB" w:eastAsia="en-GB"/>
        </w:rPr>
        <w:t xml:space="preserve">loop could be sliced into three parts Technology, Individuals and Organisation. </w:t>
      </w:r>
      <w:r w:rsidR="00CD5CB5" w:rsidRPr="009E0ED9">
        <w:rPr>
          <w:rFonts w:ascii="Arial" w:eastAsia="Times New Roman" w:hAnsi="Arial" w:cs="Arial"/>
          <w:bCs/>
          <w:color w:val="000000" w:themeColor="text1"/>
          <w:sz w:val="24"/>
          <w:szCs w:val="24"/>
          <w:lang w:val="en-GB" w:eastAsia="en-GB"/>
        </w:rPr>
        <w:t>Innovation Circle</w:t>
      </w:r>
      <w:r w:rsidR="00CD5CB5" w:rsidRPr="009E0ED9">
        <w:rPr>
          <w:rFonts w:ascii="Arial" w:eastAsia="Times New Roman" w:hAnsi="Arial" w:cs="Arial"/>
          <w:color w:val="000000" w:themeColor="text1"/>
          <w:sz w:val="24"/>
          <w:szCs w:val="24"/>
          <w:lang w:val="en-GB" w:eastAsia="en-GB"/>
        </w:rPr>
        <w:t xml:space="preserve"> can be your most powerful tool in solving the toughest challenges, as follows, </w:t>
      </w:r>
      <w:r w:rsidR="00CD5CB5" w:rsidRPr="009E0ED9">
        <w:rPr>
          <w:rFonts w:ascii="Arial" w:eastAsia="Times New Roman" w:hAnsi="Arial" w:cs="Arial"/>
          <w:bCs/>
          <w:color w:val="000000" w:themeColor="text1"/>
          <w:sz w:val="24"/>
          <w:szCs w:val="24"/>
          <w:lang w:val="en-GB" w:eastAsia="en-GB"/>
        </w:rPr>
        <w:t>innovation</w:t>
      </w:r>
      <w:r w:rsidR="00CD5CB5" w:rsidRPr="009E0ED9">
        <w:rPr>
          <w:rFonts w:ascii="Arial" w:eastAsia="Times New Roman" w:hAnsi="Arial" w:cs="Arial"/>
          <w:color w:val="000000" w:themeColor="text1"/>
          <w:sz w:val="24"/>
          <w:szCs w:val="24"/>
          <w:lang w:val="en-GB" w:eastAsia="en-GB"/>
        </w:rPr>
        <w:t> strategy, leadership, culture, and capabilities.</w:t>
      </w:r>
      <w:r w:rsidR="00CD5CB5" w:rsidRPr="009E0ED9">
        <w:rPr>
          <w:rFonts w:ascii="Arial" w:hAnsi="Arial" w:cs="Arial"/>
          <w:color w:val="000000" w:themeColor="text1"/>
          <w:sz w:val="24"/>
          <w:szCs w:val="24"/>
        </w:rPr>
        <w:t xml:space="preserve"> First, innovation circles will be introduced within a small construction firm context. Second, a number of case studies of innovation circles will be described. Third, generic lessons for innovation circle design and operation for small construction firms will be identified. Finally, conclusions are drawn.</w:t>
      </w:r>
      <w:r w:rsidRPr="009E0ED9">
        <w:rPr>
          <w:rFonts w:ascii="Arial" w:hAnsi="Arial" w:cs="Arial"/>
          <w:color w:val="000000" w:themeColor="text1"/>
          <w:sz w:val="24"/>
          <w:szCs w:val="24"/>
        </w:rPr>
        <w:t xml:space="preserve"> (researchgate.net, 2020)</w:t>
      </w:r>
    </w:p>
    <w:p w:rsidR="00CD5CB5" w:rsidRPr="009E0ED9" w:rsidRDefault="00CD5CB5" w:rsidP="00874617">
      <w:pPr>
        <w:shd w:val="clear" w:color="auto" w:fill="FFFFFF"/>
        <w:spacing w:line="360" w:lineRule="auto"/>
        <w:rPr>
          <w:rFonts w:ascii="Arial" w:eastAsia="Times New Roman" w:hAnsi="Arial" w:cs="Arial"/>
          <w:color w:val="000000" w:themeColor="text1"/>
          <w:sz w:val="24"/>
          <w:szCs w:val="24"/>
          <w:lang w:val="en-GB" w:eastAsia="en-GB"/>
        </w:rPr>
      </w:pPr>
      <w:r w:rsidRPr="009E0ED9">
        <w:rPr>
          <w:rFonts w:ascii="Arial" w:eastAsia="Times New Roman" w:hAnsi="Arial" w:cs="Arial"/>
          <w:color w:val="000000" w:themeColor="text1"/>
          <w:sz w:val="24"/>
          <w:szCs w:val="24"/>
          <w:lang w:val="en-GB" w:eastAsia="en-GB"/>
        </w:rPr>
        <w:t xml:space="preserve">The innovation circle has been used to identify </w:t>
      </w:r>
      <w:r w:rsidR="004D1228" w:rsidRPr="009E0ED9">
        <w:rPr>
          <w:rFonts w:ascii="Arial" w:eastAsia="Times New Roman" w:hAnsi="Arial" w:cs="Arial"/>
          <w:color w:val="000000" w:themeColor="text1"/>
          <w:sz w:val="24"/>
          <w:szCs w:val="24"/>
          <w:lang w:val="en-GB" w:eastAsia="en-GB"/>
        </w:rPr>
        <w:t xml:space="preserve">from each angle for </w:t>
      </w:r>
      <w:r w:rsidRPr="009E0ED9">
        <w:rPr>
          <w:rFonts w:ascii="Arial" w:eastAsia="Times New Roman" w:hAnsi="Arial" w:cs="Arial"/>
          <w:color w:val="000000" w:themeColor="text1"/>
          <w:sz w:val="24"/>
          <w:szCs w:val="24"/>
          <w:lang w:val="en-GB" w:eastAsia="en-GB"/>
        </w:rPr>
        <w:t>the innovation idea of digital menu proposed</w:t>
      </w:r>
      <w:r w:rsidR="004D1228" w:rsidRPr="009E0ED9">
        <w:rPr>
          <w:rFonts w:ascii="Arial" w:eastAsia="Times New Roman" w:hAnsi="Arial" w:cs="Arial"/>
          <w:color w:val="000000" w:themeColor="text1"/>
          <w:sz w:val="24"/>
          <w:szCs w:val="24"/>
          <w:lang w:val="en-GB" w:eastAsia="en-GB"/>
        </w:rPr>
        <w:t xml:space="preserve">, </w:t>
      </w:r>
      <w:r w:rsidRPr="009E0ED9">
        <w:rPr>
          <w:rFonts w:ascii="Arial" w:eastAsia="Times New Roman" w:hAnsi="Arial" w:cs="Arial"/>
          <w:color w:val="000000" w:themeColor="text1"/>
          <w:sz w:val="24"/>
          <w:szCs w:val="24"/>
          <w:lang w:val="en-GB" w:eastAsia="en-GB"/>
        </w:rPr>
        <w:t xml:space="preserve">to </w:t>
      </w:r>
      <w:r w:rsidR="005B4833" w:rsidRPr="009E0ED9">
        <w:rPr>
          <w:rFonts w:ascii="Arial" w:eastAsia="Times New Roman" w:hAnsi="Arial" w:cs="Arial"/>
          <w:color w:val="000000" w:themeColor="text1"/>
          <w:sz w:val="24"/>
          <w:szCs w:val="24"/>
          <w:lang w:val="en-GB" w:eastAsia="en-GB"/>
        </w:rPr>
        <w:t xml:space="preserve">find out how this will work and the processes, and as a </w:t>
      </w:r>
      <w:r w:rsidRPr="009E0ED9">
        <w:rPr>
          <w:rFonts w:ascii="Arial" w:eastAsia="Times New Roman" w:hAnsi="Arial" w:cs="Arial"/>
          <w:color w:val="000000" w:themeColor="text1"/>
          <w:sz w:val="24"/>
          <w:szCs w:val="24"/>
          <w:lang w:val="en-GB" w:eastAsia="en-GB"/>
        </w:rPr>
        <w:t xml:space="preserve">result it was proven to be a successful idea to </w:t>
      </w:r>
      <w:r w:rsidR="004D1228" w:rsidRPr="009E0ED9">
        <w:rPr>
          <w:rFonts w:ascii="Arial" w:eastAsia="Times New Roman" w:hAnsi="Arial" w:cs="Arial"/>
          <w:color w:val="000000" w:themeColor="text1"/>
          <w:sz w:val="24"/>
          <w:szCs w:val="24"/>
          <w:lang w:val="en-GB" w:eastAsia="en-GB"/>
        </w:rPr>
        <w:t>implement on.</w:t>
      </w:r>
    </w:p>
    <w:p w:rsidR="00194E95" w:rsidRPr="009E0ED9" w:rsidRDefault="00CD5CB5" w:rsidP="00BE7D9E">
      <w:pPr>
        <w:pStyle w:val="Heading1"/>
      </w:pPr>
      <w:r w:rsidRPr="009E0ED9">
        <w:br w:type="page"/>
      </w:r>
      <w:bookmarkStart w:id="19" w:name="_Toc34993674"/>
      <w:r w:rsidR="00194E95" w:rsidRPr="009E0ED9">
        <w:lastRenderedPageBreak/>
        <w:t>Barriers to Innovation</w:t>
      </w:r>
      <w:bookmarkEnd w:id="19"/>
      <w:r w:rsidR="00194E95" w:rsidRPr="009E0ED9">
        <w:t xml:space="preserve"> </w:t>
      </w:r>
    </w:p>
    <w:p w:rsidR="00194E95" w:rsidRPr="009E0ED9" w:rsidRDefault="00194E95" w:rsidP="00874617">
      <w:pPr>
        <w:spacing w:line="360" w:lineRule="auto"/>
        <w:rPr>
          <w:rFonts w:ascii="Arial" w:hAnsi="Arial" w:cs="Arial"/>
          <w:color w:val="000000" w:themeColor="text1"/>
          <w:sz w:val="24"/>
          <w:szCs w:val="24"/>
        </w:rPr>
      </w:pPr>
      <w:r w:rsidRPr="009E0ED9">
        <w:rPr>
          <w:rFonts w:ascii="Arial" w:hAnsi="Arial" w:cs="Arial"/>
          <w:color w:val="000000" w:themeColor="text1"/>
          <w:sz w:val="24"/>
          <w:szCs w:val="24"/>
        </w:rPr>
        <w:t>According to Madrid-</w:t>
      </w:r>
      <w:proofErr w:type="spellStart"/>
      <w:r w:rsidRPr="009E0ED9">
        <w:rPr>
          <w:rFonts w:ascii="Arial" w:hAnsi="Arial" w:cs="Arial"/>
          <w:color w:val="000000" w:themeColor="text1"/>
          <w:sz w:val="24"/>
          <w:szCs w:val="24"/>
        </w:rPr>
        <w:t>Guijarro</w:t>
      </w:r>
      <w:proofErr w:type="spellEnd"/>
      <w:r w:rsidRPr="009E0ED9">
        <w:rPr>
          <w:rFonts w:ascii="Arial" w:hAnsi="Arial" w:cs="Arial"/>
          <w:color w:val="000000" w:themeColor="text1"/>
          <w:sz w:val="24"/>
          <w:szCs w:val="24"/>
        </w:rPr>
        <w:t xml:space="preserve">, Garcia and Van </w:t>
      </w:r>
      <w:proofErr w:type="spellStart"/>
      <w:r w:rsidRPr="009E0ED9">
        <w:rPr>
          <w:rFonts w:ascii="Arial" w:hAnsi="Arial" w:cs="Arial"/>
          <w:color w:val="000000" w:themeColor="text1"/>
          <w:sz w:val="24"/>
          <w:szCs w:val="24"/>
        </w:rPr>
        <w:t>Auken</w:t>
      </w:r>
      <w:proofErr w:type="spellEnd"/>
      <w:r w:rsidRPr="009E0ED9">
        <w:rPr>
          <w:rFonts w:ascii="Arial" w:hAnsi="Arial" w:cs="Arial"/>
          <w:color w:val="000000" w:themeColor="text1"/>
          <w:sz w:val="24"/>
          <w:szCs w:val="24"/>
        </w:rPr>
        <w:t xml:space="preserve"> (2009) and Hidalgo and </w:t>
      </w:r>
      <w:proofErr w:type="spellStart"/>
      <w:r w:rsidRPr="009E0ED9">
        <w:rPr>
          <w:rFonts w:ascii="Arial" w:hAnsi="Arial" w:cs="Arial"/>
          <w:color w:val="000000" w:themeColor="text1"/>
          <w:sz w:val="24"/>
          <w:szCs w:val="24"/>
        </w:rPr>
        <w:t>D’Alvano</w:t>
      </w:r>
      <w:proofErr w:type="spellEnd"/>
      <w:r w:rsidRPr="009E0ED9">
        <w:rPr>
          <w:rFonts w:ascii="Arial" w:hAnsi="Arial" w:cs="Arial"/>
          <w:color w:val="000000" w:themeColor="text1"/>
          <w:sz w:val="24"/>
          <w:szCs w:val="24"/>
        </w:rPr>
        <w:t xml:space="preserve"> (2014), there are couple of studies that show barriers to innovation, which are primarily on technological innovation. The authors argue that understanding the factors that act as barriers to innovation can be useful for developing public policies that encourage innovation and assisting managers in promoting a culture of innovation in businesses, this also can be one of the determinants of survival and success of </w:t>
      </w:r>
      <w:proofErr w:type="spellStart"/>
      <w:r w:rsidRPr="009E0ED9">
        <w:rPr>
          <w:rFonts w:ascii="Arial" w:hAnsi="Arial" w:cs="Arial"/>
          <w:color w:val="000000" w:themeColor="text1"/>
          <w:sz w:val="24"/>
          <w:szCs w:val="24"/>
        </w:rPr>
        <w:t>organisations</w:t>
      </w:r>
      <w:proofErr w:type="spellEnd"/>
      <w:r w:rsidRPr="009E0ED9">
        <w:rPr>
          <w:rFonts w:ascii="Arial" w:hAnsi="Arial" w:cs="Arial"/>
          <w:color w:val="000000" w:themeColor="text1"/>
          <w:sz w:val="24"/>
          <w:szCs w:val="24"/>
        </w:rPr>
        <w:t>. (</w:t>
      </w:r>
      <w:proofErr w:type="spellStart"/>
      <w:r w:rsidRPr="009E0ED9">
        <w:rPr>
          <w:rFonts w:ascii="Arial" w:hAnsi="Arial" w:cs="Arial"/>
          <w:color w:val="000000" w:themeColor="text1"/>
          <w:sz w:val="24"/>
          <w:szCs w:val="24"/>
        </w:rPr>
        <w:t>Perel</w:t>
      </w:r>
      <w:proofErr w:type="spellEnd"/>
      <w:r w:rsidRPr="009E0ED9">
        <w:rPr>
          <w:rFonts w:ascii="Arial" w:hAnsi="Arial" w:cs="Arial"/>
          <w:color w:val="000000" w:themeColor="text1"/>
          <w:sz w:val="24"/>
          <w:szCs w:val="24"/>
        </w:rPr>
        <w:t>, 2002),</w:t>
      </w:r>
    </w:p>
    <w:p w:rsidR="00F92AD2" w:rsidRPr="009E0ED9" w:rsidRDefault="001E3B05"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Most </w:t>
      </w:r>
      <w:proofErr w:type="spellStart"/>
      <w:r w:rsidRPr="009E0ED9">
        <w:rPr>
          <w:rFonts w:ascii="Arial" w:hAnsi="Arial" w:cs="Arial"/>
          <w:color w:val="000000" w:themeColor="text1"/>
          <w:sz w:val="24"/>
          <w:szCs w:val="24"/>
        </w:rPr>
        <w:t>organisations</w:t>
      </w:r>
      <w:proofErr w:type="spellEnd"/>
      <w:r w:rsidRPr="009E0ED9">
        <w:rPr>
          <w:rFonts w:ascii="Arial" w:hAnsi="Arial" w:cs="Arial"/>
          <w:color w:val="000000" w:themeColor="text1"/>
          <w:sz w:val="24"/>
          <w:szCs w:val="24"/>
        </w:rPr>
        <w:t xml:space="preserve"> have barriers to creativity ideas and innovation some are obvious while others are subtle this can happen from organizational leadership or organizational structure or even from employees themselves.</w:t>
      </w:r>
      <w:r w:rsidR="00BC4D72" w:rsidRPr="009E0ED9">
        <w:rPr>
          <w:rFonts w:ascii="Arial" w:hAnsi="Arial" w:cs="Arial"/>
          <w:color w:val="000000" w:themeColor="text1"/>
          <w:sz w:val="24"/>
          <w:szCs w:val="24"/>
        </w:rPr>
        <w:t xml:space="preserve"> Because </w:t>
      </w:r>
      <w:r w:rsidRPr="009E0ED9">
        <w:rPr>
          <w:rFonts w:ascii="Arial" w:hAnsi="Arial" w:cs="Arial"/>
          <w:color w:val="000000" w:themeColor="text1"/>
          <w:sz w:val="24"/>
          <w:szCs w:val="24"/>
        </w:rPr>
        <w:t>these barriers ha</w:t>
      </w:r>
      <w:r w:rsidR="00BC4D72" w:rsidRPr="009E0ED9">
        <w:rPr>
          <w:rFonts w:ascii="Arial" w:hAnsi="Arial" w:cs="Arial"/>
          <w:color w:val="000000" w:themeColor="text1"/>
          <w:sz w:val="24"/>
          <w:szCs w:val="24"/>
        </w:rPr>
        <w:t xml:space="preserve">ve </w:t>
      </w:r>
      <w:r w:rsidRPr="009E0ED9">
        <w:rPr>
          <w:rFonts w:ascii="Arial" w:hAnsi="Arial" w:cs="Arial"/>
          <w:color w:val="000000" w:themeColor="text1"/>
          <w:sz w:val="24"/>
          <w:szCs w:val="24"/>
        </w:rPr>
        <w:t xml:space="preserve">to eliminate creative possibilities from the </w:t>
      </w:r>
      <w:proofErr w:type="spellStart"/>
      <w:r w:rsidRPr="009E0ED9">
        <w:rPr>
          <w:rFonts w:ascii="Arial" w:hAnsi="Arial" w:cs="Arial"/>
          <w:color w:val="000000" w:themeColor="text1"/>
          <w:sz w:val="24"/>
          <w:szCs w:val="24"/>
        </w:rPr>
        <w:t>organisation</w:t>
      </w:r>
      <w:proofErr w:type="spellEnd"/>
      <w:r w:rsidR="00BC4D72" w:rsidRPr="009E0ED9">
        <w:rPr>
          <w:rFonts w:ascii="Arial" w:hAnsi="Arial" w:cs="Arial"/>
          <w:color w:val="000000" w:themeColor="text1"/>
          <w:sz w:val="24"/>
          <w:szCs w:val="24"/>
        </w:rPr>
        <w:t xml:space="preserve">, identifying and removing barriers to creativity and innovation is </w:t>
      </w:r>
      <w:proofErr w:type="spellStart"/>
      <w:r w:rsidR="00BC4D72" w:rsidRPr="009E0ED9">
        <w:rPr>
          <w:rFonts w:ascii="Arial" w:hAnsi="Arial" w:cs="Arial"/>
          <w:color w:val="000000" w:themeColor="text1"/>
          <w:sz w:val="24"/>
          <w:szCs w:val="24"/>
        </w:rPr>
        <w:t>crusial</w:t>
      </w:r>
      <w:proofErr w:type="spellEnd"/>
      <w:r w:rsidR="00BC4D72" w:rsidRPr="009E0ED9">
        <w:rPr>
          <w:rFonts w:ascii="Arial" w:hAnsi="Arial" w:cs="Arial"/>
          <w:color w:val="000000" w:themeColor="text1"/>
          <w:sz w:val="24"/>
          <w:szCs w:val="24"/>
        </w:rPr>
        <w:t xml:space="preserve">. By recognizing and acknowledging barriers that exist the </w:t>
      </w:r>
      <w:proofErr w:type="spellStart"/>
      <w:r w:rsidR="00BC4D72" w:rsidRPr="009E0ED9">
        <w:rPr>
          <w:rFonts w:ascii="Arial" w:hAnsi="Arial" w:cs="Arial"/>
          <w:color w:val="000000" w:themeColor="text1"/>
          <w:sz w:val="24"/>
          <w:szCs w:val="24"/>
        </w:rPr>
        <w:t>organisation</w:t>
      </w:r>
      <w:proofErr w:type="spellEnd"/>
      <w:r w:rsidR="00BC4D72" w:rsidRPr="009E0ED9">
        <w:rPr>
          <w:rFonts w:ascii="Arial" w:hAnsi="Arial" w:cs="Arial"/>
          <w:color w:val="000000" w:themeColor="text1"/>
          <w:sz w:val="24"/>
          <w:szCs w:val="24"/>
        </w:rPr>
        <w:t xml:space="preserve"> can bypass common obstacles and become more idea-oriented business</w:t>
      </w:r>
      <w:r w:rsidR="00D645AF" w:rsidRPr="009E0ED9">
        <w:rPr>
          <w:rFonts w:ascii="Arial" w:hAnsi="Arial" w:cs="Arial"/>
          <w:color w:val="000000" w:themeColor="text1"/>
          <w:sz w:val="24"/>
          <w:szCs w:val="24"/>
        </w:rPr>
        <w:t xml:space="preserve">. </w:t>
      </w:r>
    </w:p>
    <w:p w:rsidR="00F92AD2" w:rsidRPr="009E0ED9" w:rsidRDefault="00F92AD2" w:rsidP="00874617">
      <w:pPr>
        <w:pStyle w:val="ContactInfo"/>
        <w:spacing w:line="360" w:lineRule="auto"/>
        <w:jc w:val="left"/>
        <w:rPr>
          <w:rFonts w:ascii="Arial" w:hAnsi="Arial" w:cs="Arial"/>
          <w:color w:val="000000" w:themeColor="text1"/>
          <w:sz w:val="24"/>
          <w:szCs w:val="24"/>
        </w:rPr>
      </w:pPr>
    </w:p>
    <w:p w:rsidR="00194E95" w:rsidRPr="009E0ED9" w:rsidRDefault="00194E95"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According to </w:t>
      </w:r>
      <w:proofErr w:type="spellStart"/>
      <w:r w:rsidRPr="009E0ED9">
        <w:rPr>
          <w:rFonts w:ascii="Arial" w:hAnsi="Arial" w:cs="Arial"/>
          <w:color w:val="000000" w:themeColor="text1"/>
          <w:sz w:val="24"/>
          <w:szCs w:val="24"/>
        </w:rPr>
        <w:t>Saatcioglu</w:t>
      </w:r>
      <w:proofErr w:type="spellEnd"/>
      <w:r w:rsidRPr="009E0ED9">
        <w:rPr>
          <w:rFonts w:ascii="Arial" w:hAnsi="Arial" w:cs="Arial"/>
          <w:color w:val="000000" w:themeColor="text1"/>
          <w:sz w:val="24"/>
          <w:szCs w:val="24"/>
        </w:rPr>
        <w:t xml:space="preserve"> and </w:t>
      </w:r>
      <w:proofErr w:type="spellStart"/>
      <w:r w:rsidRPr="009E0ED9">
        <w:rPr>
          <w:rFonts w:ascii="Arial" w:hAnsi="Arial" w:cs="Arial"/>
          <w:color w:val="000000" w:themeColor="text1"/>
          <w:sz w:val="24"/>
          <w:szCs w:val="24"/>
        </w:rPr>
        <w:t>Ozmen</w:t>
      </w:r>
      <w:proofErr w:type="spellEnd"/>
      <w:r w:rsidRPr="009E0ED9">
        <w:rPr>
          <w:rFonts w:ascii="Arial" w:hAnsi="Arial" w:cs="Arial"/>
          <w:color w:val="000000" w:themeColor="text1"/>
          <w:sz w:val="24"/>
          <w:szCs w:val="24"/>
        </w:rPr>
        <w:t xml:space="preserve"> (2010), the internal barriers include the following lack of qualified personnel bureaucracy, lack of R&amp;D, design, testing and other technical problems in firms, long timeline for return on innovation, perception of innovation as risky, difficulty in controlling innovation costs and financing innovation., the barriers to innovation are classified into economic factors, knowledge factors, market factors and reasons not to innovate</w:t>
      </w:r>
      <w:r w:rsidR="005B4833" w:rsidRPr="009E0ED9">
        <w:rPr>
          <w:rFonts w:ascii="Arial" w:hAnsi="Arial" w:cs="Arial"/>
          <w:color w:val="000000" w:themeColor="text1"/>
          <w:sz w:val="24"/>
          <w:szCs w:val="24"/>
        </w:rPr>
        <w:t xml:space="preserve">. </w:t>
      </w:r>
      <w:r w:rsidRPr="009E0ED9">
        <w:rPr>
          <w:rFonts w:ascii="Arial" w:hAnsi="Arial" w:cs="Arial"/>
          <w:color w:val="000000" w:themeColor="text1"/>
          <w:sz w:val="24"/>
          <w:szCs w:val="24"/>
        </w:rPr>
        <w:t>The economic factors are most important in terms of their impact innovation and are highly associated with a lack of internal and external</w:t>
      </w:r>
      <w:r w:rsidR="005B4833" w:rsidRPr="009E0ED9">
        <w:rPr>
          <w:rFonts w:ascii="Arial" w:hAnsi="Arial" w:cs="Arial"/>
          <w:color w:val="000000" w:themeColor="text1"/>
          <w:sz w:val="24"/>
          <w:szCs w:val="24"/>
        </w:rPr>
        <w:t xml:space="preserve">. </w:t>
      </w:r>
      <w:r w:rsidR="003A5F01" w:rsidRPr="009E0ED9">
        <w:rPr>
          <w:rFonts w:ascii="Arial" w:hAnsi="Arial" w:cs="Arial"/>
          <w:color w:val="000000" w:themeColor="text1"/>
          <w:sz w:val="24"/>
          <w:szCs w:val="24"/>
        </w:rPr>
        <w:t>(researchgate.net, 2020).</w:t>
      </w:r>
    </w:p>
    <w:p w:rsidR="00137E51" w:rsidRPr="009E0ED9" w:rsidRDefault="00BC4D72" w:rsidP="00BE7D9E">
      <w:pPr>
        <w:pStyle w:val="Heading1"/>
      </w:pPr>
      <w:r w:rsidRPr="009E0ED9">
        <w:br w:type="page"/>
      </w:r>
      <w:bookmarkStart w:id="20" w:name="_Toc34993675"/>
      <w:r w:rsidR="00137E51" w:rsidRPr="009E0ED9">
        <w:lastRenderedPageBreak/>
        <w:t>Scammer model of innovation</w:t>
      </w:r>
      <w:bookmarkEnd w:id="20"/>
    </w:p>
    <w:p w:rsidR="00137E51" w:rsidRPr="009E0ED9" w:rsidRDefault="00137E51" w:rsidP="00874617">
      <w:pPr>
        <w:spacing w:line="360" w:lineRule="auto"/>
        <w:rPr>
          <w:rFonts w:ascii="Arial" w:hAnsi="Arial" w:cs="Arial"/>
          <w:color w:val="000000" w:themeColor="text1"/>
          <w:sz w:val="24"/>
          <w:szCs w:val="24"/>
        </w:rPr>
      </w:pPr>
      <w:r w:rsidRPr="009E0ED9">
        <w:rPr>
          <w:rFonts w:ascii="Arial" w:hAnsi="Arial" w:cs="Arial"/>
          <w:color w:val="000000" w:themeColor="text1"/>
          <w:sz w:val="24"/>
          <w:szCs w:val="24"/>
        </w:rPr>
        <w:t>Scammer model was developed by Eberle, (1996) According to Sloane, (2020), Scamper is mentioned to be a productive technique for making innovative ideas for products and services</w:t>
      </w:r>
      <w:r w:rsidR="00563D49" w:rsidRPr="009E0ED9">
        <w:rPr>
          <w:rFonts w:ascii="Arial" w:hAnsi="Arial" w:cs="Arial"/>
          <w:color w:val="000000" w:themeColor="text1"/>
          <w:sz w:val="24"/>
          <w:szCs w:val="24"/>
        </w:rPr>
        <w:t xml:space="preserve"> and considered as a learning tool that fosters awareness.</w:t>
      </w:r>
      <w:r w:rsidRPr="009E0ED9">
        <w:rPr>
          <w:rFonts w:ascii="Arial" w:hAnsi="Arial" w:cs="Arial"/>
          <w:color w:val="000000" w:themeColor="text1"/>
          <w:sz w:val="24"/>
          <w:szCs w:val="24"/>
        </w:rPr>
        <w:t xml:space="preserve"> This is an Acronym that provides insight from different angles</w:t>
      </w:r>
      <w:r w:rsidR="00DF6957" w:rsidRPr="009E0ED9">
        <w:rPr>
          <w:rFonts w:ascii="Arial" w:hAnsi="Arial" w:cs="Arial"/>
          <w:color w:val="000000" w:themeColor="text1"/>
          <w:sz w:val="24"/>
          <w:szCs w:val="24"/>
        </w:rPr>
        <w:t xml:space="preserve"> and is a brain storming technique uses directed questions to resolve a problem or meet a</w:t>
      </w:r>
      <w:r w:rsidR="00563D49" w:rsidRPr="009E0ED9">
        <w:rPr>
          <w:rFonts w:ascii="Arial" w:hAnsi="Arial" w:cs="Arial"/>
          <w:color w:val="000000" w:themeColor="text1"/>
          <w:sz w:val="24"/>
          <w:szCs w:val="24"/>
        </w:rPr>
        <w:t xml:space="preserve">n </w:t>
      </w:r>
      <w:r w:rsidR="00DF6957" w:rsidRPr="009E0ED9">
        <w:rPr>
          <w:rFonts w:ascii="Arial" w:hAnsi="Arial" w:cs="Arial"/>
          <w:color w:val="000000" w:themeColor="text1"/>
          <w:sz w:val="24"/>
          <w:szCs w:val="24"/>
        </w:rPr>
        <w:t>op</w:t>
      </w:r>
      <w:r w:rsidR="00563D49" w:rsidRPr="009E0ED9">
        <w:rPr>
          <w:rFonts w:ascii="Arial" w:hAnsi="Arial" w:cs="Arial"/>
          <w:color w:val="000000" w:themeColor="text1"/>
          <w:sz w:val="24"/>
          <w:szCs w:val="24"/>
        </w:rPr>
        <w:t>p</w:t>
      </w:r>
      <w:r w:rsidR="00DF6957" w:rsidRPr="009E0ED9">
        <w:rPr>
          <w:rFonts w:ascii="Arial" w:hAnsi="Arial" w:cs="Arial"/>
          <w:color w:val="000000" w:themeColor="text1"/>
          <w:sz w:val="24"/>
          <w:szCs w:val="24"/>
        </w:rPr>
        <w:t>ortunity</w:t>
      </w:r>
      <w:r w:rsidRPr="009E0ED9">
        <w:rPr>
          <w:rFonts w:ascii="Arial" w:hAnsi="Arial" w:cs="Arial"/>
          <w:color w:val="000000" w:themeColor="text1"/>
          <w:sz w:val="24"/>
          <w:szCs w:val="24"/>
        </w:rPr>
        <w:t xml:space="preserve">. It consists of seven different elements being substitute, combine, adapt, </w:t>
      </w:r>
      <w:proofErr w:type="spellStart"/>
      <w:r w:rsidRPr="009E0ED9">
        <w:rPr>
          <w:rFonts w:ascii="Arial" w:hAnsi="Arial" w:cs="Arial"/>
          <w:color w:val="000000" w:themeColor="text1"/>
          <w:sz w:val="24"/>
          <w:szCs w:val="24"/>
        </w:rPr>
        <w:t>maximise</w:t>
      </w:r>
      <w:proofErr w:type="spellEnd"/>
      <w:r w:rsidRPr="009E0ED9">
        <w:rPr>
          <w:rFonts w:ascii="Arial" w:hAnsi="Arial" w:cs="Arial"/>
          <w:color w:val="000000" w:themeColor="text1"/>
          <w:sz w:val="24"/>
          <w:szCs w:val="24"/>
        </w:rPr>
        <w:t>/</w:t>
      </w:r>
      <w:proofErr w:type="spellStart"/>
      <w:r w:rsidRPr="009E0ED9">
        <w:rPr>
          <w:rFonts w:ascii="Arial" w:hAnsi="Arial" w:cs="Arial"/>
          <w:color w:val="000000" w:themeColor="text1"/>
          <w:sz w:val="24"/>
          <w:szCs w:val="24"/>
        </w:rPr>
        <w:t>minimise</w:t>
      </w:r>
      <w:proofErr w:type="spellEnd"/>
      <w:r w:rsidRPr="009E0ED9">
        <w:rPr>
          <w:rFonts w:ascii="Arial" w:hAnsi="Arial" w:cs="Arial"/>
          <w:color w:val="000000" w:themeColor="text1"/>
          <w:sz w:val="24"/>
          <w:szCs w:val="24"/>
        </w:rPr>
        <w:t>, put to other use, eliminate and rearrange or reverse.</w:t>
      </w:r>
      <w:r w:rsidR="00563D49" w:rsidRPr="009E0ED9">
        <w:rPr>
          <w:rFonts w:ascii="Arial" w:hAnsi="Arial" w:cs="Arial"/>
          <w:color w:val="000000" w:themeColor="text1"/>
          <w:sz w:val="24"/>
          <w:szCs w:val="24"/>
        </w:rPr>
        <w:t xml:space="preserve"> (Researchgate.net, 2020)</w:t>
      </w:r>
    </w:p>
    <w:p w:rsidR="00137E51" w:rsidRPr="009E0ED9" w:rsidRDefault="00137E51" w:rsidP="00874617">
      <w:pPr>
        <w:spacing w:line="360" w:lineRule="auto"/>
        <w:rPr>
          <w:rFonts w:ascii="Arial" w:hAnsi="Arial" w:cs="Arial"/>
          <w:noProof/>
          <w:sz w:val="24"/>
          <w:szCs w:val="24"/>
        </w:rPr>
      </w:pPr>
    </w:p>
    <w:p w:rsidR="00137E51" w:rsidRPr="009E0ED9" w:rsidRDefault="00137E51" w:rsidP="00874617">
      <w:pPr>
        <w:spacing w:line="360" w:lineRule="auto"/>
        <w:rPr>
          <w:rFonts w:ascii="Arial" w:hAnsi="Arial" w:cs="Arial"/>
          <w:sz w:val="24"/>
          <w:szCs w:val="24"/>
        </w:rPr>
      </w:pPr>
      <w:r w:rsidRPr="009E0ED9">
        <w:rPr>
          <w:rFonts w:ascii="Arial" w:hAnsi="Arial" w:cs="Arial"/>
          <w:noProof/>
          <w:sz w:val="24"/>
          <w:szCs w:val="24"/>
          <w:lang w:val="en-GB" w:eastAsia="en-GB"/>
        </w:rPr>
        <w:drawing>
          <wp:inline distT="0" distB="0" distL="0" distR="0" wp14:anchorId="7A889EAF" wp14:editId="663C967C">
            <wp:extent cx="5334000" cy="2628900"/>
            <wp:effectExtent l="0" t="0" r="0" b="0"/>
            <wp:docPr id="8" name="Picture 8" descr="Image result for scamper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camper templa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34000" cy="2628900"/>
                    </a:xfrm>
                    <a:prstGeom prst="rect">
                      <a:avLst/>
                    </a:prstGeom>
                    <a:noFill/>
                    <a:ln>
                      <a:noFill/>
                    </a:ln>
                  </pic:spPr>
                </pic:pic>
              </a:graphicData>
            </a:graphic>
          </wp:inline>
        </w:drawing>
      </w:r>
    </w:p>
    <w:p w:rsidR="00137E51" w:rsidRPr="009E0ED9" w:rsidRDefault="00137E51" w:rsidP="00874617">
      <w:pPr>
        <w:spacing w:line="360" w:lineRule="auto"/>
        <w:rPr>
          <w:rFonts w:ascii="Arial" w:hAnsi="Arial" w:cs="Arial"/>
          <w:sz w:val="24"/>
          <w:szCs w:val="24"/>
        </w:rPr>
      </w:pPr>
      <w:r w:rsidRPr="009E0ED9">
        <w:rPr>
          <w:rFonts w:ascii="Arial" w:hAnsi="Arial" w:cs="Arial"/>
          <w:sz w:val="24"/>
          <w:szCs w:val="24"/>
        </w:rPr>
        <w:t xml:space="preserve">For the </w:t>
      </w:r>
      <w:r w:rsidR="00563D49" w:rsidRPr="009E0ED9">
        <w:rPr>
          <w:rFonts w:ascii="Arial" w:hAnsi="Arial" w:cs="Arial"/>
          <w:sz w:val="24"/>
          <w:szCs w:val="24"/>
        </w:rPr>
        <w:t xml:space="preserve">innovation idea used for </w:t>
      </w:r>
      <w:r w:rsidRPr="009E0ED9">
        <w:rPr>
          <w:rFonts w:ascii="Arial" w:hAnsi="Arial" w:cs="Arial"/>
          <w:sz w:val="24"/>
          <w:szCs w:val="24"/>
        </w:rPr>
        <w:t xml:space="preserve">digital menu </w:t>
      </w:r>
      <w:r w:rsidR="00563D49" w:rsidRPr="009E0ED9">
        <w:rPr>
          <w:rFonts w:ascii="Arial" w:hAnsi="Arial" w:cs="Arial"/>
          <w:sz w:val="24"/>
          <w:szCs w:val="24"/>
        </w:rPr>
        <w:t>all o</w:t>
      </w:r>
      <w:r w:rsidRPr="009E0ED9">
        <w:rPr>
          <w:rFonts w:ascii="Arial" w:hAnsi="Arial" w:cs="Arial"/>
          <w:sz w:val="24"/>
          <w:szCs w:val="24"/>
        </w:rPr>
        <w:t xml:space="preserve">f the seven elements where used as they are all important to the process and the proposed innovation idea. </w:t>
      </w:r>
      <w:proofErr w:type="spellStart"/>
      <w:r w:rsidRPr="009E0ED9">
        <w:rPr>
          <w:rFonts w:ascii="Arial" w:hAnsi="Arial" w:cs="Arial"/>
          <w:sz w:val="24"/>
          <w:szCs w:val="24"/>
        </w:rPr>
        <w:t>E.g</w:t>
      </w:r>
      <w:proofErr w:type="spellEnd"/>
      <w:r w:rsidRPr="009E0ED9">
        <w:rPr>
          <w:rFonts w:ascii="Arial" w:hAnsi="Arial" w:cs="Arial"/>
          <w:sz w:val="24"/>
          <w:szCs w:val="24"/>
        </w:rPr>
        <w:t xml:space="preserve"> Substituting the menu that is being used in Awa for the digital menu, which is beneficial to customers as well as </w:t>
      </w:r>
      <w:proofErr w:type="spellStart"/>
      <w:r w:rsidRPr="009E0ED9">
        <w:rPr>
          <w:rFonts w:ascii="Arial" w:hAnsi="Arial" w:cs="Arial"/>
          <w:sz w:val="24"/>
          <w:szCs w:val="24"/>
        </w:rPr>
        <w:t>orgainsation</w:t>
      </w:r>
      <w:proofErr w:type="spellEnd"/>
      <w:r w:rsidRPr="009E0ED9">
        <w:rPr>
          <w:rFonts w:ascii="Arial" w:hAnsi="Arial" w:cs="Arial"/>
          <w:sz w:val="24"/>
          <w:szCs w:val="24"/>
        </w:rPr>
        <w:t xml:space="preserve"> it will increase the ordering process and provide a faster service. This innovation has already been adapted within the market and has had a successful outcome.</w:t>
      </w:r>
      <w:r w:rsidRPr="009E0ED9">
        <w:rPr>
          <w:rFonts w:ascii="Arial" w:hAnsi="Arial" w:cs="Arial"/>
          <w:sz w:val="24"/>
          <w:szCs w:val="24"/>
        </w:rPr>
        <w:br w:type="page"/>
      </w:r>
    </w:p>
    <w:p w:rsidR="009E3974" w:rsidRPr="009E0ED9" w:rsidRDefault="00B63E92" w:rsidP="00BE7D9E">
      <w:pPr>
        <w:pStyle w:val="Heading1"/>
      </w:pPr>
      <w:bookmarkStart w:id="21" w:name="_Toc34993676"/>
      <w:r w:rsidRPr="009E0ED9">
        <w:lastRenderedPageBreak/>
        <w:t xml:space="preserve">Risks for the employer </w:t>
      </w:r>
      <w:r w:rsidR="009E3974" w:rsidRPr="009E0ED9">
        <w:t>SME innovation</w:t>
      </w:r>
      <w:bookmarkEnd w:id="21"/>
    </w:p>
    <w:p w:rsidR="00A00595" w:rsidRPr="009E0ED9" w:rsidRDefault="00A00595" w:rsidP="00874617">
      <w:pPr>
        <w:spacing w:line="360" w:lineRule="auto"/>
        <w:rPr>
          <w:rFonts w:ascii="Arial" w:hAnsi="Arial" w:cs="Arial"/>
          <w:color w:val="000000" w:themeColor="text1"/>
          <w:sz w:val="24"/>
          <w:szCs w:val="24"/>
        </w:rPr>
      </w:pPr>
      <w:r w:rsidRPr="009E0ED9">
        <w:rPr>
          <w:rFonts w:ascii="Arial" w:hAnsi="Arial" w:cs="Arial"/>
          <w:b/>
          <w:color w:val="000000" w:themeColor="text1"/>
          <w:sz w:val="24"/>
          <w:szCs w:val="24"/>
        </w:rPr>
        <w:t xml:space="preserve">Positive </w:t>
      </w:r>
    </w:p>
    <w:p w:rsidR="00A00595" w:rsidRPr="009E0ED9" w:rsidRDefault="00A00595"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More customers coming in who are s</w:t>
      </w:r>
      <w:r w:rsidR="002E4FC6" w:rsidRPr="009E0ED9">
        <w:rPr>
          <w:rFonts w:ascii="Arial" w:hAnsi="Arial" w:cs="Arial"/>
          <w:color w:val="000000" w:themeColor="text1"/>
          <w:sz w:val="24"/>
          <w:szCs w:val="24"/>
        </w:rPr>
        <w:t>ho</w:t>
      </w:r>
      <w:r w:rsidRPr="009E0ED9">
        <w:rPr>
          <w:rFonts w:ascii="Arial" w:hAnsi="Arial" w:cs="Arial"/>
          <w:color w:val="000000" w:themeColor="text1"/>
          <w:sz w:val="24"/>
          <w:szCs w:val="24"/>
        </w:rPr>
        <w:t>rt of time that avoided coming in and no time will be wasted on taking orders manually, no mistakes on taking orders, customers with language barriers coming in who didn’t feel comfortable ordering.</w:t>
      </w:r>
      <w:r w:rsidR="00CA03C1" w:rsidRPr="009E0ED9">
        <w:rPr>
          <w:rFonts w:ascii="Arial" w:hAnsi="Arial" w:cs="Arial"/>
          <w:color w:val="000000" w:themeColor="text1"/>
          <w:sz w:val="24"/>
          <w:szCs w:val="24"/>
        </w:rPr>
        <w:t xml:space="preserve"> Looking around for similar businesses who are already using this kind of service.</w:t>
      </w:r>
      <w:r w:rsidR="002E4FC6" w:rsidRPr="009E0ED9">
        <w:rPr>
          <w:rFonts w:ascii="Arial" w:hAnsi="Arial" w:cs="Arial"/>
          <w:color w:val="000000" w:themeColor="text1"/>
          <w:sz w:val="24"/>
          <w:szCs w:val="24"/>
        </w:rPr>
        <w:t xml:space="preserve"> More tourists will come to have food as they don’t have to worry about communication with the </w:t>
      </w:r>
      <w:r w:rsidR="00D21669" w:rsidRPr="009E0ED9">
        <w:rPr>
          <w:rFonts w:ascii="Arial" w:hAnsi="Arial" w:cs="Arial"/>
          <w:color w:val="000000" w:themeColor="text1"/>
          <w:sz w:val="24"/>
          <w:szCs w:val="24"/>
        </w:rPr>
        <w:t xml:space="preserve">waiter </w:t>
      </w:r>
      <w:r w:rsidR="002E4FC6" w:rsidRPr="009E0ED9">
        <w:rPr>
          <w:rFonts w:ascii="Arial" w:hAnsi="Arial" w:cs="Arial"/>
          <w:color w:val="000000" w:themeColor="text1"/>
          <w:sz w:val="24"/>
          <w:szCs w:val="24"/>
        </w:rPr>
        <w:t xml:space="preserve">and ordering food from them. Deaf customers or people with speech problems can just come in and feel confident ordering themselves and not worrying </w:t>
      </w:r>
      <w:r w:rsidR="00D21669" w:rsidRPr="009E0ED9">
        <w:rPr>
          <w:rFonts w:ascii="Arial" w:hAnsi="Arial" w:cs="Arial"/>
          <w:color w:val="000000" w:themeColor="text1"/>
          <w:sz w:val="24"/>
          <w:szCs w:val="24"/>
        </w:rPr>
        <w:t>about the need to order with a waiter.</w:t>
      </w:r>
    </w:p>
    <w:p w:rsidR="00932979" w:rsidRPr="009E0ED9" w:rsidRDefault="00932979" w:rsidP="00874617">
      <w:pPr>
        <w:pStyle w:val="ContactInfo"/>
        <w:spacing w:line="360" w:lineRule="auto"/>
        <w:jc w:val="left"/>
        <w:rPr>
          <w:rFonts w:ascii="Arial" w:hAnsi="Arial" w:cs="Arial"/>
          <w:color w:val="000000" w:themeColor="text1"/>
          <w:sz w:val="24"/>
          <w:szCs w:val="24"/>
        </w:rPr>
      </w:pPr>
    </w:p>
    <w:p w:rsidR="00A00595" w:rsidRPr="009E0ED9" w:rsidRDefault="00A00595" w:rsidP="00874617">
      <w:pPr>
        <w:pStyle w:val="ContactInfo"/>
        <w:spacing w:line="360" w:lineRule="auto"/>
        <w:jc w:val="left"/>
        <w:rPr>
          <w:rFonts w:ascii="Arial" w:hAnsi="Arial" w:cs="Arial"/>
          <w:color w:val="000000" w:themeColor="text1"/>
          <w:sz w:val="24"/>
          <w:szCs w:val="24"/>
        </w:rPr>
      </w:pPr>
    </w:p>
    <w:p w:rsidR="00A00595" w:rsidRPr="009E0ED9" w:rsidRDefault="00A00595" w:rsidP="00874617">
      <w:pPr>
        <w:pStyle w:val="ContactInfo"/>
        <w:spacing w:line="360" w:lineRule="auto"/>
        <w:jc w:val="left"/>
        <w:rPr>
          <w:rFonts w:ascii="Arial" w:hAnsi="Arial" w:cs="Arial"/>
          <w:b/>
          <w:color w:val="000000" w:themeColor="text1"/>
          <w:sz w:val="24"/>
          <w:szCs w:val="24"/>
        </w:rPr>
      </w:pPr>
      <w:r w:rsidRPr="009E0ED9">
        <w:rPr>
          <w:rFonts w:ascii="Arial" w:hAnsi="Arial" w:cs="Arial"/>
          <w:b/>
          <w:color w:val="000000" w:themeColor="text1"/>
          <w:sz w:val="24"/>
          <w:szCs w:val="24"/>
        </w:rPr>
        <w:t>Negative</w:t>
      </w:r>
    </w:p>
    <w:p w:rsidR="00CA03C1" w:rsidRPr="009E0ED9" w:rsidRDefault="00A00595" w:rsidP="00874617">
      <w:pPr>
        <w:spacing w:line="360" w:lineRule="auto"/>
        <w:rPr>
          <w:rFonts w:ascii="Arial" w:hAnsi="Arial" w:cs="Arial"/>
          <w:color w:val="000000" w:themeColor="text1"/>
          <w:sz w:val="24"/>
          <w:szCs w:val="24"/>
        </w:rPr>
      </w:pPr>
      <w:r w:rsidRPr="009E0ED9">
        <w:rPr>
          <w:rFonts w:ascii="Arial" w:hAnsi="Arial" w:cs="Arial"/>
          <w:color w:val="000000" w:themeColor="text1"/>
          <w:sz w:val="24"/>
          <w:szCs w:val="24"/>
        </w:rPr>
        <w:t xml:space="preserve">By introducing this kind of service will take time to get used to </w:t>
      </w:r>
      <w:r w:rsidR="00A81895" w:rsidRPr="009E0ED9">
        <w:rPr>
          <w:rFonts w:ascii="Arial" w:hAnsi="Arial" w:cs="Arial"/>
          <w:color w:val="000000" w:themeColor="text1"/>
          <w:sz w:val="24"/>
          <w:szCs w:val="24"/>
        </w:rPr>
        <w:t xml:space="preserve">for customers and employees. As employees </w:t>
      </w:r>
      <w:r w:rsidRPr="009E0ED9">
        <w:rPr>
          <w:rFonts w:ascii="Arial" w:hAnsi="Arial" w:cs="Arial"/>
          <w:color w:val="000000" w:themeColor="text1"/>
          <w:sz w:val="24"/>
          <w:szCs w:val="24"/>
        </w:rPr>
        <w:t xml:space="preserve">will need to be trained </w:t>
      </w:r>
      <w:r w:rsidR="00A81895" w:rsidRPr="009E0ED9">
        <w:rPr>
          <w:rFonts w:ascii="Arial" w:hAnsi="Arial" w:cs="Arial"/>
          <w:color w:val="000000" w:themeColor="text1"/>
          <w:sz w:val="24"/>
          <w:szCs w:val="24"/>
        </w:rPr>
        <w:t>to</w:t>
      </w:r>
      <w:r w:rsidRPr="009E0ED9">
        <w:rPr>
          <w:rFonts w:ascii="Arial" w:hAnsi="Arial" w:cs="Arial"/>
          <w:color w:val="000000" w:themeColor="text1"/>
          <w:sz w:val="24"/>
          <w:szCs w:val="24"/>
        </w:rPr>
        <w:t xml:space="preserve"> have the knowledge to </w:t>
      </w:r>
      <w:r w:rsidR="00A81895" w:rsidRPr="009E0ED9">
        <w:rPr>
          <w:rFonts w:ascii="Arial" w:hAnsi="Arial" w:cs="Arial"/>
          <w:color w:val="000000" w:themeColor="text1"/>
          <w:sz w:val="24"/>
          <w:szCs w:val="24"/>
        </w:rPr>
        <w:t>act to this service so they can help customers order if they need</w:t>
      </w:r>
      <w:r w:rsidR="00D21669" w:rsidRPr="009E0ED9">
        <w:rPr>
          <w:rFonts w:ascii="Arial" w:hAnsi="Arial" w:cs="Arial"/>
          <w:color w:val="000000" w:themeColor="text1"/>
          <w:sz w:val="24"/>
          <w:szCs w:val="24"/>
        </w:rPr>
        <w:t xml:space="preserve"> help</w:t>
      </w:r>
      <w:r w:rsidR="00A81895" w:rsidRPr="009E0ED9">
        <w:rPr>
          <w:rFonts w:ascii="Arial" w:hAnsi="Arial" w:cs="Arial"/>
          <w:color w:val="000000" w:themeColor="text1"/>
          <w:sz w:val="24"/>
          <w:szCs w:val="24"/>
        </w:rPr>
        <w:t>. Money will be needed to b</w:t>
      </w:r>
      <w:r w:rsidR="00D21669" w:rsidRPr="009E0ED9">
        <w:rPr>
          <w:rFonts w:ascii="Arial" w:hAnsi="Arial" w:cs="Arial"/>
          <w:color w:val="000000" w:themeColor="text1"/>
          <w:sz w:val="24"/>
          <w:szCs w:val="24"/>
        </w:rPr>
        <w:t xml:space="preserve">e invested for </w:t>
      </w:r>
      <w:r w:rsidR="00A81895" w:rsidRPr="009E0ED9">
        <w:rPr>
          <w:rFonts w:ascii="Arial" w:hAnsi="Arial" w:cs="Arial"/>
          <w:color w:val="000000" w:themeColor="text1"/>
          <w:sz w:val="24"/>
          <w:szCs w:val="24"/>
        </w:rPr>
        <w:t xml:space="preserve">the equipment. </w:t>
      </w:r>
      <w:r w:rsidR="00613658" w:rsidRPr="009E0ED9">
        <w:rPr>
          <w:rFonts w:ascii="Arial" w:hAnsi="Arial" w:cs="Arial"/>
          <w:color w:val="000000" w:themeColor="text1"/>
          <w:sz w:val="24"/>
          <w:szCs w:val="24"/>
        </w:rPr>
        <w:t xml:space="preserve">Some customers </w:t>
      </w:r>
      <w:r w:rsidR="00CA03C1" w:rsidRPr="009E0ED9">
        <w:rPr>
          <w:rFonts w:ascii="Arial" w:hAnsi="Arial" w:cs="Arial"/>
          <w:color w:val="000000" w:themeColor="text1"/>
          <w:sz w:val="24"/>
          <w:szCs w:val="24"/>
        </w:rPr>
        <w:t>might not no how to use the service or not comfortable ordering themselves</w:t>
      </w:r>
      <w:r w:rsidR="00D21669" w:rsidRPr="009E0ED9">
        <w:rPr>
          <w:rFonts w:ascii="Arial" w:hAnsi="Arial" w:cs="Arial"/>
          <w:color w:val="000000" w:themeColor="text1"/>
          <w:sz w:val="24"/>
          <w:szCs w:val="24"/>
        </w:rPr>
        <w:t xml:space="preserve"> as they might not be good with technology</w:t>
      </w:r>
      <w:r w:rsidR="00CA03C1" w:rsidRPr="009E0ED9">
        <w:rPr>
          <w:rFonts w:ascii="Arial" w:hAnsi="Arial" w:cs="Arial"/>
          <w:color w:val="000000" w:themeColor="text1"/>
          <w:sz w:val="24"/>
          <w:szCs w:val="24"/>
        </w:rPr>
        <w:t xml:space="preserve">. To find </w:t>
      </w:r>
      <w:r w:rsidR="00D21669" w:rsidRPr="009E0ED9">
        <w:rPr>
          <w:rFonts w:ascii="Arial" w:hAnsi="Arial" w:cs="Arial"/>
          <w:color w:val="000000" w:themeColor="text1"/>
          <w:sz w:val="24"/>
          <w:szCs w:val="24"/>
        </w:rPr>
        <w:t xml:space="preserve">the </w:t>
      </w:r>
      <w:r w:rsidR="00CA03C1" w:rsidRPr="009E0ED9">
        <w:rPr>
          <w:rFonts w:ascii="Arial" w:hAnsi="Arial" w:cs="Arial"/>
          <w:color w:val="000000" w:themeColor="text1"/>
          <w:sz w:val="24"/>
          <w:szCs w:val="24"/>
        </w:rPr>
        <w:t>best supplier to buy the menus and apps</w:t>
      </w:r>
      <w:r w:rsidR="00D21669" w:rsidRPr="009E0ED9">
        <w:rPr>
          <w:rFonts w:ascii="Arial" w:hAnsi="Arial" w:cs="Arial"/>
          <w:color w:val="000000" w:themeColor="text1"/>
          <w:sz w:val="24"/>
          <w:szCs w:val="24"/>
        </w:rPr>
        <w:t xml:space="preserve"> at a good price</w:t>
      </w:r>
      <w:r w:rsidR="00CA03C1" w:rsidRPr="009E0ED9">
        <w:rPr>
          <w:rFonts w:ascii="Arial" w:hAnsi="Arial" w:cs="Arial"/>
          <w:color w:val="000000" w:themeColor="text1"/>
          <w:sz w:val="24"/>
          <w:szCs w:val="24"/>
        </w:rPr>
        <w:t xml:space="preserve"> that would work best for the business which is easy and simple to use</w:t>
      </w:r>
      <w:r w:rsidR="00D21669" w:rsidRPr="009E0ED9">
        <w:rPr>
          <w:rFonts w:ascii="Arial" w:hAnsi="Arial" w:cs="Arial"/>
          <w:color w:val="000000" w:themeColor="text1"/>
          <w:sz w:val="24"/>
          <w:szCs w:val="24"/>
        </w:rPr>
        <w:t xml:space="preserve"> will be hard to source out</w:t>
      </w:r>
      <w:r w:rsidR="00CA03C1" w:rsidRPr="009E0ED9">
        <w:rPr>
          <w:rFonts w:ascii="Arial" w:hAnsi="Arial" w:cs="Arial"/>
          <w:color w:val="000000" w:themeColor="text1"/>
          <w:sz w:val="24"/>
          <w:szCs w:val="24"/>
        </w:rPr>
        <w:t xml:space="preserve">. </w:t>
      </w:r>
    </w:p>
    <w:p w:rsidR="00810277" w:rsidRPr="009E0ED9" w:rsidRDefault="005329D2" w:rsidP="00874617">
      <w:pPr>
        <w:spacing w:line="360" w:lineRule="auto"/>
        <w:rPr>
          <w:rFonts w:ascii="Arial" w:hAnsi="Arial" w:cs="Arial"/>
          <w:color w:val="000000" w:themeColor="text1"/>
          <w:sz w:val="24"/>
          <w:szCs w:val="24"/>
        </w:rPr>
      </w:pPr>
      <w:r w:rsidRPr="009E0ED9">
        <w:rPr>
          <w:rFonts w:ascii="Arial" w:hAnsi="Arial" w:cs="Arial"/>
          <w:color w:val="000000" w:themeColor="text1"/>
          <w:sz w:val="24"/>
          <w:szCs w:val="24"/>
        </w:rPr>
        <w:t>(oecd.o</w:t>
      </w:r>
      <w:r w:rsidR="003A5F01" w:rsidRPr="009E0ED9">
        <w:rPr>
          <w:rFonts w:ascii="Arial" w:hAnsi="Arial" w:cs="Arial"/>
          <w:color w:val="000000" w:themeColor="text1"/>
          <w:sz w:val="24"/>
          <w:szCs w:val="24"/>
        </w:rPr>
        <w:t>rg, 2020)</w:t>
      </w:r>
      <w:r w:rsidR="00810277" w:rsidRPr="009E0ED9">
        <w:rPr>
          <w:rFonts w:ascii="Arial" w:hAnsi="Arial" w:cs="Arial"/>
          <w:color w:val="000000" w:themeColor="text1"/>
          <w:sz w:val="24"/>
          <w:szCs w:val="24"/>
        </w:rPr>
        <w:br w:type="page"/>
      </w:r>
    </w:p>
    <w:p w:rsidR="00746E89" w:rsidRPr="00CA6F89" w:rsidRDefault="00746E89" w:rsidP="00746E89">
      <w:pPr>
        <w:pStyle w:val="Heading1"/>
        <w:rPr>
          <w:rFonts w:ascii="Arial" w:eastAsia="Arial Unicode MS" w:hAnsi="Arial" w:cs="Arial"/>
          <w:sz w:val="24"/>
          <w:szCs w:val="24"/>
        </w:rPr>
      </w:pPr>
      <w:bookmarkStart w:id="22" w:name="_Toc34993677"/>
      <w:r w:rsidRPr="00786220">
        <w:lastRenderedPageBreak/>
        <w:t>The effectiveness of innovation proposed</w:t>
      </w:r>
      <w:bookmarkEnd w:id="22"/>
    </w:p>
    <w:p w:rsidR="00CA6F89" w:rsidRDefault="00CA6F89" w:rsidP="00746E89"/>
    <w:p w:rsidR="00746E89" w:rsidRPr="00CA6F89" w:rsidRDefault="00746E89" w:rsidP="00CA6F89">
      <w:pPr>
        <w:spacing w:line="360" w:lineRule="auto"/>
        <w:rPr>
          <w:rFonts w:ascii="Arial" w:hAnsi="Arial" w:cs="Arial"/>
          <w:sz w:val="24"/>
          <w:szCs w:val="24"/>
        </w:rPr>
      </w:pPr>
      <w:r w:rsidRPr="00CA6F89">
        <w:rPr>
          <w:rFonts w:ascii="Arial" w:hAnsi="Arial" w:cs="Arial"/>
          <w:sz w:val="24"/>
          <w:szCs w:val="24"/>
        </w:rPr>
        <w:t xml:space="preserve">To get the effectiveness of the innovation, Monitoring the progress of the different activities will be implemented, and meeting milestones and performing the allocated tasks, and also what kind of approach will be adopted to examine the extent to which the Process has achieved through objectives, effectively and efficiently. The SMART, framework model, Smith (1999), can be used to assess the effectiveness and to get a clear picture to the innovation proposed. </w:t>
      </w:r>
      <w:r w:rsidR="00CA6F89" w:rsidRPr="00CA6F89">
        <w:rPr>
          <w:rFonts w:ascii="Arial" w:hAnsi="Arial" w:cs="Arial"/>
          <w:sz w:val="24"/>
          <w:szCs w:val="24"/>
        </w:rPr>
        <w:t>(</w:t>
      </w:r>
      <w:r w:rsidRPr="00CA6F89">
        <w:rPr>
          <w:rFonts w:ascii="Arial" w:hAnsi="Arial" w:cs="Arial"/>
          <w:sz w:val="24"/>
          <w:szCs w:val="24"/>
        </w:rPr>
        <w:t>eurosfaire.prd</w:t>
      </w:r>
      <w:r w:rsidR="00CA6F89" w:rsidRPr="00CA6F89">
        <w:rPr>
          <w:rFonts w:ascii="Arial" w:hAnsi="Arial" w:cs="Arial"/>
          <w:sz w:val="24"/>
          <w:szCs w:val="24"/>
        </w:rPr>
        <w:t>.</w:t>
      </w:r>
      <w:r w:rsidRPr="00CA6F89">
        <w:rPr>
          <w:rFonts w:ascii="Arial" w:hAnsi="Arial" w:cs="Arial"/>
          <w:sz w:val="24"/>
          <w:szCs w:val="24"/>
        </w:rPr>
        <w:t>fr</w:t>
      </w:r>
      <w:r w:rsidR="00CA6F89" w:rsidRPr="00CA6F89">
        <w:rPr>
          <w:rFonts w:ascii="Arial" w:hAnsi="Arial" w:cs="Arial"/>
          <w:sz w:val="24"/>
          <w:szCs w:val="24"/>
        </w:rPr>
        <w:t>, 2020)</w:t>
      </w:r>
    </w:p>
    <w:p w:rsidR="00746E89" w:rsidRPr="00CA6F89" w:rsidRDefault="00746E89" w:rsidP="00CA6F89">
      <w:pPr>
        <w:pStyle w:val="Heading1"/>
        <w:spacing w:line="360" w:lineRule="auto"/>
        <w:rPr>
          <w:rFonts w:ascii="Arial" w:hAnsi="Arial" w:cs="Arial"/>
          <w:sz w:val="24"/>
          <w:szCs w:val="24"/>
        </w:rPr>
      </w:pPr>
      <w:r w:rsidRPr="00CA6F89">
        <w:rPr>
          <w:rFonts w:ascii="Arial" w:hAnsi="Arial" w:cs="Arial"/>
          <w:sz w:val="24"/>
          <w:szCs w:val="24"/>
        </w:rPr>
        <w:br w:type="page"/>
      </w:r>
    </w:p>
    <w:p w:rsidR="001C4D30" w:rsidRPr="009E0ED9" w:rsidRDefault="00E03A80" w:rsidP="00BE7D9E">
      <w:pPr>
        <w:pStyle w:val="Heading1"/>
      </w:pPr>
      <w:bookmarkStart w:id="23" w:name="_Toc34993678"/>
      <w:r w:rsidRPr="009E0ED9">
        <w:lastRenderedPageBreak/>
        <w:t>Employers attitude towards creativity and innovation</w:t>
      </w:r>
      <w:bookmarkEnd w:id="23"/>
      <w:r w:rsidRPr="009E0ED9">
        <w:t xml:space="preserve"> </w:t>
      </w:r>
    </w:p>
    <w:p w:rsidR="0080791D" w:rsidRPr="009E0ED9" w:rsidRDefault="0080791D" w:rsidP="00874617">
      <w:pPr>
        <w:pStyle w:val="ContactInfo"/>
        <w:spacing w:line="360" w:lineRule="auto"/>
        <w:jc w:val="left"/>
        <w:rPr>
          <w:rFonts w:ascii="Arial" w:hAnsi="Arial" w:cs="Arial"/>
          <w:color w:val="000000" w:themeColor="text1"/>
          <w:sz w:val="24"/>
          <w:szCs w:val="24"/>
        </w:rPr>
      </w:pPr>
    </w:p>
    <w:p w:rsidR="0080791D" w:rsidRPr="009E0ED9" w:rsidRDefault="0080791D"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Working habits are changing rapidly as creativity and innovation alongside technology can transform working arrangements and how people understand the way of working. Employers attitude towards creativity and innovation and technology can sometimes be slow to adapt </w:t>
      </w:r>
      <w:r w:rsidR="003E2361" w:rsidRPr="009E0ED9">
        <w:rPr>
          <w:rFonts w:ascii="Arial" w:hAnsi="Arial" w:cs="Arial"/>
          <w:color w:val="000000" w:themeColor="text1"/>
          <w:sz w:val="24"/>
          <w:szCs w:val="24"/>
        </w:rPr>
        <w:t>because they might not be int</w:t>
      </w:r>
      <w:r w:rsidR="007B108B" w:rsidRPr="009E0ED9">
        <w:rPr>
          <w:rFonts w:ascii="Arial" w:hAnsi="Arial" w:cs="Arial"/>
          <w:color w:val="000000" w:themeColor="text1"/>
          <w:sz w:val="24"/>
          <w:szCs w:val="24"/>
        </w:rPr>
        <w:t>e</w:t>
      </w:r>
      <w:r w:rsidR="003E2361" w:rsidRPr="009E0ED9">
        <w:rPr>
          <w:rFonts w:ascii="Arial" w:hAnsi="Arial" w:cs="Arial"/>
          <w:color w:val="000000" w:themeColor="text1"/>
          <w:sz w:val="24"/>
          <w:szCs w:val="24"/>
        </w:rPr>
        <w:t>rested in the idea</w:t>
      </w:r>
      <w:r w:rsidR="007B108B" w:rsidRPr="009E0ED9">
        <w:rPr>
          <w:rFonts w:ascii="Arial" w:hAnsi="Arial" w:cs="Arial"/>
          <w:color w:val="000000" w:themeColor="text1"/>
          <w:sz w:val="24"/>
          <w:szCs w:val="24"/>
        </w:rPr>
        <w:t xml:space="preserve">, or </w:t>
      </w:r>
      <w:r w:rsidRPr="009E0ED9">
        <w:rPr>
          <w:rFonts w:ascii="Arial" w:hAnsi="Arial" w:cs="Arial"/>
          <w:color w:val="000000" w:themeColor="text1"/>
          <w:sz w:val="24"/>
          <w:szCs w:val="24"/>
        </w:rPr>
        <w:t>not wanting to invest money or time</w:t>
      </w:r>
      <w:r w:rsidR="007B108B" w:rsidRPr="009E0ED9">
        <w:rPr>
          <w:rFonts w:ascii="Arial" w:hAnsi="Arial" w:cs="Arial"/>
          <w:color w:val="000000" w:themeColor="text1"/>
          <w:sz w:val="24"/>
          <w:szCs w:val="24"/>
        </w:rPr>
        <w:t>.</w:t>
      </w:r>
      <w:r w:rsidR="000A289B" w:rsidRPr="009E0ED9">
        <w:rPr>
          <w:rFonts w:ascii="Arial" w:hAnsi="Arial" w:cs="Arial"/>
          <w:color w:val="000000" w:themeColor="text1"/>
          <w:sz w:val="24"/>
          <w:szCs w:val="24"/>
        </w:rPr>
        <w:t xml:space="preserve"> (marketing.com, 2020).</w:t>
      </w:r>
    </w:p>
    <w:p w:rsidR="0080791D" w:rsidRPr="009E0ED9" w:rsidRDefault="0080791D" w:rsidP="00874617">
      <w:pPr>
        <w:pStyle w:val="ContactInfo"/>
        <w:spacing w:line="360" w:lineRule="auto"/>
        <w:jc w:val="left"/>
        <w:rPr>
          <w:rFonts w:ascii="Arial" w:hAnsi="Arial" w:cs="Arial"/>
          <w:b/>
          <w:color w:val="000000" w:themeColor="text1"/>
          <w:sz w:val="24"/>
          <w:szCs w:val="24"/>
        </w:rPr>
      </w:pPr>
    </w:p>
    <w:p w:rsidR="0080791D" w:rsidRPr="009E0ED9" w:rsidRDefault="00E03A80" w:rsidP="00874617">
      <w:pPr>
        <w:pStyle w:val="ContactInfo"/>
        <w:spacing w:line="360" w:lineRule="auto"/>
        <w:jc w:val="left"/>
        <w:rPr>
          <w:rFonts w:ascii="Arial" w:hAnsi="Arial" w:cs="Arial"/>
          <w:b/>
          <w:color w:val="000000" w:themeColor="text1"/>
          <w:sz w:val="24"/>
          <w:szCs w:val="24"/>
        </w:rPr>
      </w:pPr>
      <w:r w:rsidRPr="009E0ED9">
        <w:rPr>
          <w:rFonts w:ascii="Arial" w:hAnsi="Arial" w:cs="Arial"/>
          <w:b/>
          <w:color w:val="000000" w:themeColor="text1"/>
          <w:sz w:val="24"/>
          <w:szCs w:val="24"/>
        </w:rPr>
        <w:t>Primary research methods</w:t>
      </w:r>
    </w:p>
    <w:p w:rsidR="00E03A80" w:rsidRPr="009E0ED9" w:rsidRDefault="003E2361"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Primary research </w:t>
      </w:r>
      <w:r w:rsidR="0080791D" w:rsidRPr="009E0ED9">
        <w:rPr>
          <w:rFonts w:ascii="Arial" w:hAnsi="Arial" w:cs="Arial"/>
          <w:color w:val="000000" w:themeColor="text1"/>
          <w:sz w:val="24"/>
          <w:szCs w:val="24"/>
        </w:rPr>
        <w:t xml:space="preserve">can be done by employee/customer </w:t>
      </w:r>
      <w:r w:rsidR="00E03A80" w:rsidRPr="009E0ED9">
        <w:rPr>
          <w:rFonts w:ascii="Arial" w:hAnsi="Arial" w:cs="Arial"/>
          <w:color w:val="000000" w:themeColor="text1"/>
          <w:sz w:val="24"/>
          <w:szCs w:val="24"/>
        </w:rPr>
        <w:t>Surveys</w:t>
      </w:r>
      <w:r w:rsidR="0080791D" w:rsidRPr="009E0ED9">
        <w:rPr>
          <w:rFonts w:ascii="Arial" w:hAnsi="Arial" w:cs="Arial"/>
          <w:color w:val="000000" w:themeColor="text1"/>
          <w:sz w:val="24"/>
          <w:szCs w:val="24"/>
        </w:rPr>
        <w:t xml:space="preserve"> or </w:t>
      </w:r>
      <w:r w:rsidR="00E03A80" w:rsidRPr="009E0ED9">
        <w:rPr>
          <w:rFonts w:ascii="Arial" w:hAnsi="Arial" w:cs="Arial"/>
          <w:color w:val="000000" w:themeColor="text1"/>
          <w:sz w:val="24"/>
          <w:szCs w:val="24"/>
        </w:rPr>
        <w:t>feedback</w:t>
      </w:r>
      <w:r w:rsidR="0080791D" w:rsidRPr="009E0ED9">
        <w:rPr>
          <w:rFonts w:ascii="Arial" w:hAnsi="Arial" w:cs="Arial"/>
          <w:color w:val="000000" w:themeColor="text1"/>
          <w:sz w:val="24"/>
          <w:szCs w:val="24"/>
        </w:rPr>
        <w:t xml:space="preserve">s within the </w:t>
      </w:r>
      <w:proofErr w:type="spellStart"/>
      <w:r w:rsidR="0080791D" w:rsidRPr="009E0ED9">
        <w:rPr>
          <w:rFonts w:ascii="Arial" w:hAnsi="Arial" w:cs="Arial"/>
          <w:color w:val="000000" w:themeColor="text1"/>
          <w:sz w:val="24"/>
          <w:szCs w:val="24"/>
        </w:rPr>
        <w:t>organisation</w:t>
      </w:r>
      <w:proofErr w:type="spellEnd"/>
      <w:r w:rsidR="0080791D" w:rsidRPr="009E0ED9">
        <w:rPr>
          <w:rFonts w:ascii="Arial" w:hAnsi="Arial" w:cs="Arial"/>
          <w:color w:val="000000" w:themeColor="text1"/>
          <w:sz w:val="24"/>
          <w:szCs w:val="24"/>
        </w:rPr>
        <w:t xml:space="preserve"> to help pilot test</w:t>
      </w:r>
      <w:r w:rsidRPr="009E0ED9">
        <w:rPr>
          <w:rFonts w:ascii="Arial" w:hAnsi="Arial" w:cs="Arial"/>
          <w:color w:val="000000" w:themeColor="text1"/>
          <w:sz w:val="24"/>
          <w:szCs w:val="24"/>
        </w:rPr>
        <w:t xml:space="preserve"> before things are done</w:t>
      </w:r>
      <w:r w:rsidR="0080791D" w:rsidRPr="009E0ED9">
        <w:rPr>
          <w:rFonts w:ascii="Arial" w:hAnsi="Arial" w:cs="Arial"/>
          <w:color w:val="000000" w:themeColor="text1"/>
          <w:sz w:val="24"/>
          <w:szCs w:val="24"/>
        </w:rPr>
        <w:t xml:space="preserve">. </w:t>
      </w:r>
    </w:p>
    <w:p w:rsidR="00E03A80" w:rsidRPr="009E0ED9" w:rsidRDefault="00E03A80" w:rsidP="00874617">
      <w:pPr>
        <w:pStyle w:val="ContactInfo"/>
        <w:spacing w:line="360" w:lineRule="auto"/>
        <w:jc w:val="left"/>
        <w:rPr>
          <w:rFonts w:ascii="Arial" w:hAnsi="Arial" w:cs="Arial"/>
          <w:color w:val="000000" w:themeColor="text1"/>
          <w:sz w:val="24"/>
          <w:szCs w:val="24"/>
        </w:rPr>
      </w:pPr>
    </w:p>
    <w:p w:rsidR="0080791D" w:rsidRPr="009E0ED9" w:rsidRDefault="00E03A80" w:rsidP="00874617">
      <w:pPr>
        <w:pStyle w:val="ContactInfo"/>
        <w:spacing w:line="360" w:lineRule="auto"/>
        <w:jc w:val="left"/>
        <w:rPr>
          <w:rFonts w:ascii="Arial" w:hAnsi="Arial" w:cs="Arial"/>
          <w:b/>
          <w:color w:val="000000" w:themeColor="text1"/>
          <w:sz w:val="24"/>
          <w:szCs w:val="24"/>
        </w:rPr>
      </w:pPr>
      <w:r w:rsidRPr="009E0ED9">
        <w:rPr>
          <w:rFonts w:ascii="Arial" w:hAnsi="Arial" w:cs="Arial"/>
          <w:b/>
          <w:color w:val="000000" w:themeColor="text1"/>
          <w:sz w:val="24"/>
          <w:szCs w:val="24"/>
        </w:rPr>
        <w:t>Create reports</w:t>
      </w:r>
      <w:r w:rsidR="0080791D" w:rsidRPr="009E0ED9">
        <w:rPr>
          <w:rFonts w:ascii="Arial" w:hAnsi="Arial" w:cs="Arial"/>
          <w:b/>
          <w:color w:val="000000" w:themeColor="text1"/>
          <w:sz w:val="24"/>
          <w:szCs w:val="24"/>
        </w:rPr>
        <w:t xml:space="preserve"> </w:t>
      </w:r>
      <w:r w:rsidRPr="009E0ED9">
        <w:rPr>
          <w:rFonts w:ascii="Arial" w:hAnsi="Arial" w:cs="Arial"/>
          <w:b/>
          <w:color w:val="000000" w:themeColor="text1"/>
          <w:sz w:val="24"/>
          <w:szCs w:val="24"/>
        </w:rPr>
        <w:t>measure time</w:t>
      </w:r>
    </w:p>
    <w:p w:rsidR="00E03A80" w:rsidRPr="009E0ED9" w:rsidRDefault="0080791D"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This can be done </w:t>
      </w:r>
      <w:r w:rsidR="00E03A80" w:rsidRPr="009E0ED9">
        <w:rPr>
          <w:rFonts w:ascii="Arial" w:hAnsi="Arial" w:cs="Arial"/>
          <w:color w:val="000000" w:themeColor="text1"/>
          <w:sz w:val="24"/>
          <w:szCs w:val="24"/>
        </w:rPr>
        <w:t>through apps</w:t>
      </w:r>
      <w:r w:rsidRPr="009E0ED9">
        <w:rPr>
          <w:rFonts w:ascii="Arial" w:hAnsi="Arial" w:cs="Arial"/>
          <w:color w:val="000000" w:themeColor="text1"/>
          <w:sz w:val="24"/>
          <w:szCs w:val="24"/>
        </w:rPr>
        <w:t xml:space="preserve"> or </w:t>
      </w:r>
      <w:r w:rsidR="003E2361" w:rsidRPr="009E0ED9">
        <w:rPr>
          <w:rFonts w:ascii="Arial" w:hAnsi="Arial" w:cs="Arial"/>
          <w:color w:val="000000" w:themeColor="text1"/>
          <w:sz w:val="24"/>
          <w:szCs w:val="24"/>
        </w:rPr>
        <w:t>manually written.</w:t>
      </w:r>
    </w:p>
    <w:p w:rsidR="00E03A80" w:rsidRPr="009E0ED9" w:rsidRDefault="00E03A80" w:rsidP="00874617">
      <w:pPr>
        <w:pStyle w:val="ContactInfo"/>
        <w:spacing w:line="360" w:lineRule="auto"/>
        <w:jc w:val="left"/>
        <w:rPr>
          <w:rFonts w:ascii="Arial" w:hAnsi="Arial" w:cs="Arial"/>
          <w:color w:val="000000" w:themeColor="text1"/>
          <w:sz w:val="24"/>
          <w:szCs w:val="24"/>
        </w:rPr>
      </w:pPr>
    </w:p>
    <w:p w:rsidR="003E2361" w:rsidRPr="009E0ED9" w:rsidRDefault="00E03A80" w:rsidP="00874617">
      <w:pPr>
        <w:pStyle w:val="ContactInfo"/>
        <w:spacing w:line="360" w:lineRule="auto"/>
        <w:jc w:val="left"/>
        <w:rPr>
          <w:rFonts w:ascii="Arial" w:hAnsi="Arial" w:cs="Arial"/>
          <w:b/>
          <w:color w:val="000000" w:themeColor="text1"/>
          <w:sz w:val="24"/>
          <w:szCs w:val="24"/>
        </w:rPr>
      </w:pPr>
      <w:r w:rsidRPr="009E0ED9">
        <w:rPr>
          <w:rFonts w:ascii="Arial" w:hAnsi="Arial" w:cs="Arial"/>
          <w:b/>
          <w:color w:val="000000" w:themeColor="text1"/>
          <w:sz w:val="24"/>
          <w:szCs w:val="24"/>
        </w:rPr>
        <w:t>Observation</w:t>
      </w:r>
    </w:p>
    <w:p w:rsidR="00E03A80" w:rsidRPr="009E0ED9" w:rsidRDefault="003E2361"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 xml:space="preserve">Observing </w:t>
      </w:r>
      <w:r w:rsidR="00844DDF" w:rsidRPr="009E0ED9">
        <w:rPr>
          <w:rFonts w:ascii="Arial" w:hAnsi="Arial" w:cs="Arial"/>
          <w:color w:val="000000" w:themeColor="text1"/>
          <w:sz w:val="24"/>
          <w:szCs w:val="24"/>
        </w:rPr>
        <w:t>Customers</w:t>
      </w:r>
      <w:r w:rsidRPr="009E0ED9">
        <w:rPr>
          <w:rFonts w:ascii="Arial" w:hAnsi="Arial" w:cs="Arial"/>
          <w:color w:val="000000" w:themeColor="text1"/>
          <w:sz w:val="24"/>
          <w:szCs w:val="24"/>
        </w:rPr>
        <w:t xml:space="preserve"> and </w:t>
      </w:r>
      <w:r w:rsidR="00844DDF" w:rsidRPr="009E0ED9">
        <w:rPr>
          <w:rFonts w:ascii="Arial" w:hAnsi="Arial" w:cs="Arial"/>
          <w:color w:val="000000" w:themeColor="text1"/>
          <w:sz w:val="24"/>
          <w:szCs w:val="24"/>
        </w:rPr>
        <w:t>staff</w:t>
      </w:r>
      <w:r w:rsidRPr="009E0ED9">
        <w:rPr>
          <w:rFonts w:ascii="Arial" w:hAnsi="Arial" w:cs="Arial"/>
          <w:color w:val="000000" w:themeColor="text1"/>
          <w:sz w:val="24"/>
          <w:szCs w:val="24"/>
        </w:rPr>
        <w:t xml:space="preserve"> will provide an insight to what is needed and how to plan it out.</w:t>
      </w:r>
    </w:p>
    <w:p w:rsidR="00E03A80" w:rsidRPr="009E0ED9" w:rsidRDefault="00E03A80" w:rsidP="00874617">
      <w:pPr>
        <w:pStyle w:val="ContactInfo"/>
        <w:spacing w:line="360" w:lineRule="auto"/>
        <w:jc w:val="left"/>
        <w:rPr>
          <w:rFonts w:ascii="Arial" w:hAnsi="Arial" w:cs="Arial"/>
          <w:color w:val="000000" w:themeColor="text1"/>
          <w:sz w:val="24"/>
          <w:szCs w:val="24"/>
        </w:rPr>
      </w:pPr>
    </w:p>
    <w:p w:rsidR="003E2361" w:rsidRPr="009E0ED9" w:rsidRDefault="00E03A80" w:rsidP="00874617">
      <w:pPr>
        <w:pStyle w:val="ContactInfo"/>
        <w:spacing w:line="360" w:lineRule="auto"/>
        <w:jc w:val="left"/>
        <w:rPr>
          <w:rFonts w:ascii="Arial" w:hAnsi="Arial" w:cs="Arial"/>
          <w:b/>
          <w:color w:val="000000" w:themeColor="text1"/>
          <w:sz w:val="24"/>
          <w:szCs w:val="24"/>
        </w:rPr>
      </w:pPr>
      <w:r w:rsidRPr="009E0ED9">
        <w:rPr>
          <w:rFonts w:ascii="Arial" w:hAnsi="Arial" w:cs="Arial"/>
          <w:b/>
          <w:color w:val="000000" w:themeColor="text1"/>
          <w:sz w:val="24"/>
          <w:szCs w:val="24"/>
        </w:rPr>
        <w:t>Profit margin</w:t>
      </w:r>
    </w:p>
    <w:p w:rsidR="00E03A80" w:rsidRPr="009E0ED9" w:rsidRDefault="003E2361"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Profit margin</w:t>
      </w:r>
      <w:r w:rsidR="00E03A80" w:rsidRPr="009E0ED9">
        <w:rPr>
          <w:rFonts w:ascii="Arial" w:hAnsi="Arial" w:cs="Arial"/>
          <w:color w:val="000000" w:themeColor="text1"/>
          <w:sz w:val="24"/>
          <w:szCs w:val="24"/>
        </w:rPr>
        <w:t xml:space="preserve"> </w:t>
      </w:r>
      <w:r w:rsidRPr="009E0ED9">
        <w:rPr>
          <w:rFonts w:ascii="Arial" w:hAnsi="Arial" w:cs="Arial"/>
          <w:color w:val="000000" w:themeColor="text1"/>
          <w:sz w:val="24"/>
          <w:szCs w:val="24"/>
        </w:rPr>
        <w:t xml:space="preserve">this can be used to measure the progress of the business, </w:t>
      </w:r>
      <w:proofErr w:type="spellStart"/>
      <w:r w:rsidRPr="009E0ED9">
        <w:rPr>
          <w:rFonts w:ascii="Arial" w:hAnsi="Arial" w:cs="Arial"/>
          <w:color w:val="000000" w:themeColor="text1"/>
          <w:sz w:val="24"/>
          <w:szCs w:val="24"/>
        </w:rPr>
        <w:t>e.g</w:t>
      </w:r>
      <w:proofErr w:type="spellEnd"/>
      <w:r w:rsidRPr="009E0ED9">
        <w:rPr>
          <w:rFonts w:ascii="Arial" w:hAnsi="Arial" w:cs="Arial"/>
          <w:color w:val="000000" w:themeColor="text1"/>
          <w:sz w:val="24"/>
          <w:szCs w:val="24"/>
        </w:rPr>
        <w:t xml:space="preserve"> </w:t>
      </w:r>
      <w:r w:rsidR="00E03A80" w:rsidRPr="009E0ED9">
        <w:rPr>
          <w:rFonts w:ascii="Arial" w:hAnsi="Arial" w:cs="Arial"/>
          <w:color w:val="000000" w:themeColor="text1"/>
          <w:sz w:val="24"/>
          <w:szCs w:val="24"/>
        </w:rPr>
        <w:t xml:space="preserve">increase/decrease </w:t>
      </w:r>
      <w:r w:rsidRPr="009E0ED9">
        <w:rPr>
          <w:rFonts w:ascii="Arial" w:hAnsi="Arial" w:cs="Arial"/>
          <w:color w:val="000000" w:themeColor="text1"/>
          <w:sz w:val="24"/>
          <w:szCs w:val="24"/>
        </w:rPr>
        <w:t xml:space="preserve">of </w:t>
      </w:r>
      <w:r w:rsidR="00E03A80" w:rsidRPr="009E0ED9">
        <w:rPr>
          <w:rFonts w:ascii="Arial" w:hAnsi="Arial" w:cs="Arial"/>
          <w:color w:val="000000" w:themeColor="text1"/>
          <w:sz w:val="24"/>
          <w:szCs w:val="24"/>
        </w:rPr>
        <w:t>orders</w:t>
      </w:r>
      <w:r w:rsidRPr="009E0ED9">
        <w:rPr>
          <w:rFonts w:ascii="Arial" w:hAnsi="Arial" w:cs="Arial"/>
          <w:color w:val="000000" w:themeColor="text1"/>
          <w:sz w:val="24"/>
          <w:szCs w:val="24"/>
        </w:rPr>
        <w:t>.</w:t>
      </w:r>
    </w:p>
    <w:p w:rsidR="00E03A80" w:rsidRPr="009E0ED9" w:rsidRDefault="00E03A80" w:rsidP="00874617">
      <w:pPr>
        <w:pStyle w:val="ContactInfo"/>
        <w:spacing w:line="360" w:lineRule="auto"/>
        <w:jc w:val="left"/>
        <w:rPr>
          <w:rFonts w:ascii="Arial" w:hAnsi="Arial" w:cs="Arial"/>
          <w:color w:val="000000" w:themeColor="text1"/>
          <w:sz w:val="24"/>
          <w:szCs w:val="24"/>
        </w:rPr>
      </w:pPr>
    </w:p>
    <w:p w:rsidR="00E03A80" w:rsidRPr="009E0ED9" w:rsidRDefault="00E03A80" w:rsidP="00874617">
      <w:pPr>
        <w:pStyle w:val="ContactInfo"/>
        <w:spacing w:line="360" w:lineRule="auto"/>
        <w:jc w:val="left"/>
        <w:rPr>
          <w:rFonts w:ascii="Arial" w:hAnsi="Arial" w:cs="Arial"/>
          <w:b/>
          <w:color w:val="000000" w:themeColor="text1"/>
          <w:sz w:val="24"/>
          <w:szCs w:val="24"/>
        </w:rPr>
      </w:pPr>
      <w:r w:rsidRPr="009E0ED9">
        <w:rPr>
          <w:rFonts w:ascii="Arial" w:hAnsi="Arial" w:cs="Arial"/>
          <w:b/>
          <w:color w:val="000000" w:themeColor="text1"/>
          <w:sz w:val="24"/>
          <w:szCs w:val="24"/>
        </w:rPr>
        <w:t>Complaints</w:t>
      </w:r>
    </w:p>
    <w:p w:rsidR="003E2361" w:rsidRPr="009E0ED9" w:rsidRDefault="003E2361" w:rsidP="00874617">
      <w:pPr>
        <w:pStyle w:val="ContactInfo"/>
        <w:spacing w:line="360" w:lineRule="auto"/>
        <w:jc w:val="left"/>
        <w:rPr>
          <w:rFonts w:ascii="Arial" w:hAnsi="Arial" w:cs="Arial"/>
          <w:color w:val="000000" w:themeColor="text1"/>
          <w:sz w:val="24"/>
          <w:szCs w:val="24"/>
        </w:rPr>
      </w:pPr>
      <w:r w:rsidRPr="009E0ED9">
        <w:rPr>
          <w:rFonts w:ascii="Arial" w:hAnsi="Arial" w:cs="Arial"/>
          <w:color w:val="000000" w:themeColor="text1"/>
          <w:sz w:val="24"/>
          <w:szCs w:val="24"/>
        </w:rPr>
        <w:t>Complaints is a very important element to take into consideration as this will provide a view of if things are being accepted or when something is not right within the business.</w:t>
      </w:r>
    </w:p>
    <w:p w:rsidR="00E03A80" w:rsidRPr="009E0ED9" w:rsidRDefault="00E03A80" w:rsidP="00874617">
      <w:pPr>
        <w:pStyle w:val="ContactInfo"/>
        <w:spacing w:line="360" w:lineRule="auto"/>
        <w:jc w:val="left"/>
        <w:rPr>
          <w:rFonts w:ascii="Arial" w:hAnsi="Arial" w:cs="Arial"/>
          <w:color w:val="000000" w:themeColor="text1"/>
          <w:sz w:val="24"/>
          <w:szCs w:val="24"/>
        </w:rPr>
      </w:pPr>
    </w:p>
    <w:p w:rsidR="00E03A80" w:rsidRPr="009E0ED9" w:rsidRDefault="00E03A80" w:rsidP="00874617">
      <w:pPr>
        <w:pStyle w:val="ContactInfo"/>
        <w:spacing w:line="360" w:lineRule="auto"/>
        <w:jc w:val="left"/>
        <w:rPr>
          <w:rFonts w:ascii="Arial" w:hAnsi="Arial" w:cs="Arial"/>
          <w:sz w:val="24"/>
          <w:szCs w:val="24"/>
        </w:rPr>
      </w:pPr>
    </w:p>
    <w:p w:rsidR="00810277" w:rsidRPr="009E0ED9" w:rsidRDefault="00870F81" w:rsidP="00BE7D9E">
      <w:pPr>
        <w:pStyle w:val="Heading1"/>
      </w:pPr>
      <w:bookmarkStart w:id="24" w:name="_Toc34993679"/>
      <w:r w:rsidRPr="009E0ED9">
        <w:lastRenderedPageBreak/>
        <w:t>C</w:t>
      </w:r>
      <w:r w:rsidR="00810277" w:rsidRPr="009E0ED9">
        <w:t>onclusion</w:t>
      </w:r>
      <w:bookmarkEnd w:id="24"/>
    </w:p>
    <w:p w:rsidR="000A289B" w:rsidRPr="009E0ED9" w:rsidRDefault="00844DDF" w:rsidP="00874617">
      <w:pPr>
        <w:spacing w:line="360" w:lineRule="auto"/>
        <w:rPr>
          <w:rFonts w:ascii="Arial" w:hAnsi="Arial" w:cs="Arial"/>
          <w:color w:val="000000" w:themeColor="text1"/>
          <w:sz w:val="24"/>
          <w:szCs w:val="24"/>
        </w:rPr>
      </w:pPr>
      <w:r w:rsidRPr="009E0ED9">
        <w:rPr>
          <w:rFonts w:ascii="Arial" w:hAnsi="Arial" w:cs="Arial"/>
          <w:color w:val="000000" w:themeColor="text1"/>
          <w:sz w:val="24"/>
          <w:szCs w:val="24"/>
        </w:rPr>
        <w:t xml:space="preserve">After </w:t>
      </w:r>
      <w:r w:rsidR="00870F81" w:rsidRPr="009E0ED9">
        <w:rPr>
          <w:rFonts w:ascii="Arial" w:hAnsi="Arial" w:cs="Arial"/>
          <w:color w:val="000000" w:themeColor="text1"/>
          <w:sz w:val="24"/>
          <w:szCs w:val="24"/>
        </w:rPr>
        <w:t xml:space="preserve">weighing all </w:t>
      </w:r>
      <w:r w:rsidRPr="009E0ED9">
        <w:rPr>
          <w:rFonts w:ascii="Arial" w:hAnsi="Arial" w:cs="Arial"/>
          <w:color w:val="000000" w:themeColor="text1"/>
          <w:sz w:val="24"/>
          <w:szCs w:val="24"/>
        </w:rPr>
        <w:t>the pros and cons with the help of the innovation theory</w:t>
      </w:r>
      <w:r w:rsidR="00870F81" w:rsidRPr="009E0ED9">
        <w:rPr>
          <w:rFonts w:ascii="Arial" w:hAnsi="Arial" w:cs="Arial"/>
          <w:color w:val="000000" w:themeColor="text1"/>
          <w:sz w:val="24"/>
          <w:szCs w:val="24"/>
        </w:rPr>
        <w:t>’s</w:t>
      </w:r>
      <w:r w:rsidRPr="009E0ED9">
        <w:rPr>
          <w:rFonts w:ascii="Arial" w:hAnsi="Arial" w:cs="Arial"/>
          <w:color w:val="000000" w:themeColor="text1"/>
          <w:sz w:val="24"/>
          <w:szCs w:val="24"/>
        </w:rPr>
        <w:t xml:space="preserve"> </w:t>
      </w:r>
      <w:r w:rsidR="00344A2C">
        <w:rPr>
          <w:rFonts w:ascii="Arial" w:hAnsi="Arial" w:cs="Arial"/>
          <w:color w:val="000000" w:themeColor="text1"/>
          <w:sz w:val="24"/>
          <w:szCs w:val="24"/>
        </w:rPr>
        <w:t xml:space="preserve">which are applied in the report, </w:t>
      </w:r>
      <w:r w:rsidRPr="009E0ED9">
        <w:rPr>
          <w:rFonts w:ascii="Arial" w:hAnsi="Arial" w:cs="Arial"/>
          <w:color w:val="000000" w:themeColor="text1"/>
          <w:sz w:val="24"/>
          <w:szCs w:val="24"/>
        </w:rPr>
        <w:t xml:space="preserve">it has been recognized that there is a need </w:t>
      </w:r>
      <w:r w:rsidR="00344A2C">
        <w:rPr>
          <w:rFonts w:ascii="Arial" w:hAnsi="Arial" w:cs="Arial"/>
          <w:color w:val="000000" w:themeColor="text1"/>
          <w:sz w:val="24"/>
          <w:szCs w:val="24"/>
        </w:rPr>
        <w:t xml:space="preserve">for innovation </w:t>
      </w:r>
      <w:r w:rsidRPr="009E0ED9">
        <w:rPr>
          <w:rFonts w:ascii="Arial" w:hAnsi="Arial" w:cs="Arial"/>
          <w:color w:val="000000" w:themeColor="text1"/>
          <w:sz w:val="24"/>
          <w:szCs w:val="24"/>
        </w:rPr>
        <w:t>for change within Awa grill house</w:t>
      </w:r>
      <w:r w:rsidR="00030B4E" w:rsidRPr="009E0ED9">
        <w:rPr>
          <w:rFonts w:ascii="Arial" w:hAnsi="Arial" w:cs="Arial"/>
          <w:color w:val="000000" w:themeColor="text1"/>
          <w:sz w:val="24"/>
          <w:szCs w:val="24"/>
        </w:rPr>
        <w:t xml:space="preserve"> restaurant</w:t>
      </w:r>
      <w:r w:rsidRPr="009E0ED9">
        <w:rPr>
          <w:rFonts w:ascii="Arial" w:hAnsi="Arial" w:cs="Arial"/>
          <w:color w:val="000000" w:themeColor="text1"/>
          <w:sz w:val="24"/>
          <w:szCs w:val="24"/>
        </w:rPr>
        <w:t xml:space="preserve"> and how the ordering process </w:t>
      </w:r>
      <w:r w:rsidR="00870F81" w:rsidRPr="009E0ED9">
        <w:rPr>
          <w:rFonts w:ascii="Arial" w:hAnsi="Arial" w:cs="Arial"/>
          <w:color w:val="000000" w:themeColor="text1"/>
          <w:sz w:val="24"/>
          <w:szCs w:val="24"/>
        </w:rPr>
        <w:t>works</w:t>
      </w:r>
      <w:r w:rsidR="00030B4E" w:rsidRPr="009E0ED9">
        <w:rPr>
          <w:rFonts w:ascii="Arial" w:hAnsi="Arial" w:cs="Arial"/>
          <w:color w:val="000000" w:themeColor="text1"/>
          <w:sz w:val="24"/>
          <w:szCs w:val="24"/>
        </w:rPr>
        <w:t>.</w:t>
      </w:r>
      <w:r w:rsidR="00870F81" w:rsidRPr="009E0ED9">
        <w:rPr>
          <w:rFonts w:ascii="Arial" w:hAnsi="Arial" w:cs="Arial"/>
          <w:color w:val="000000" w:themeColor="text1"/>
          <w:sz w:val="24"/>
          <w:szCs w:val="24"/>
        </w:rPr>
        <w:t xml:space="preserve"> </w:t>
      </w:r>
      <w:r w:rsidR="00030B4E" w:rsidRPr="009E0ED9">
        <w:rPr>
          <w:rFonts w:ascii="Arial" w:hAnsi="Arial" w:cs="Arial"/>
          <w:color w:val="000000" w:themeColor="text1"/>
          <w:sz w:val="24"/>
          <w:szCs w:val="24"/>
        </w:rPr>
        <w:t>D</w:t>
      </w:r>
      <w:r w:rsidRPr="009E0ED9">
        <w:rPr>
          <w:rFonts w:ascii="Arial" w:hAnsi="Arial" w:cs="Arial"/>
          <w:color w:val="000000" w:themeColor="text1"/>
          <w:sz w:val="24"/>
          <w:szCs w:val="24"/>
        </w:rPr>
        <w:t>ue to this</w:t>
      </w:r>
      <w:r w:rsidR="00030B4E" w:rsidRPr="009E0ED9">
        <w:rPr>
          <w:rFonts w:ascii="Arial" w:hAnsi="Arial" w:cs="Arial"/>
          <w:color w:val="000000" w:themeColor="text1"/>
          <w:sz w:val="24"/>
          <w:szCs w:val="24"/>
        </w:rPr>
        <w:t>,</w:t>
      </w:r>
      <w:r w:rsidRPr="009E0ED9">
        <w:rPr>
          <w:rFonts w:ascii="Arial" w:hAnsi="Arial" w:cs="Arial"/>
          <w:color w:val="000000" w:themeColor="text1"/>
          <w:sz w:val="24"/>
          <w:szCs w:val="24"/>
        </w:rPr>
        <w:t xml:space="preserve"> </w:t>
      </w:r>
      <w:r w:rsidR="00870F81" w:rsidRPr="009E0ED9">
        <w:rPr>
          <w:rFonts w:ascii="Arial" w:hAnsi="Arial" w:cs="Arial"/>
          <w:color w:val="000000" w:themeColor="text1"/>
          <w:sz w:val="24"/>
          <w:szCs w:val="24"/>
        </w:rPr>
        <w:t xml:space="preserve">there has been a </w:t>
      </w:r>
      <w:r w:rsidRPr="009E0ED9">
        <w:rPr>
          <w:rFonts w:ascii="Arial" w:hAnsi="Arial" w:cs="Arial"/>
          <w:color w:val="000000" w:themeColor="text1"/>
          <w:sz w:val="24"/>
          <w:szCs w:val="24"/>
        </w:rPr>
        <w:t xml:space="preserve">problem </w:t>
      </w:r>
      <w:r w:rsidR="00870F81" w:rsidRPr="009E0ED9">
        <w:rPr>
          <w:rFonts w:ascii="Arial" w:hAnsi="Arial" w:cs="Arial"/>
          <w:color w:val="000000" w:themeColor="text1"/>
          <w:sz w:val="24"/>
          <w:szCs w:val="24"/>
        </w:rPr>
        <w:t xml:space="preserve">identified where </w:t>
      </w:r>
      <w:r w:rsidRPr="009E0ED9">
        <w:rPr>
          <w:rFonts w:ascii="Arial" w:hAnsi="Arial" w:cs="Arial"/>
          <w:color w:val="000000" w:themeColor="text1"/>
          <w:sz w:val="24"/>
          <w:szCs w:val="24"/>
        </w:rPr>
        <w:t xml:space="preserve">there are waiting hours created to order the food </w:t>
      </w:r>
      <w:r w:rsidR="00870F81" w:rsidRPr="009E0ED9">
        <w:rPr>
          <w:rFonts w:ascii="Arial" w:hAnsi="Arial" w:cs="Arial"/>
          <w:color w:val="000000" w:themeColor="text1"/>
          <w:sz w:val="24"/>
          <w:szCs w:val="24"/>
        </w:rPr>
        <w:t>which is resulting</w:t>
      </w:r>
      <w:r w:rsidRPr="009E0ED9">
        <w:rPr>
          <w:rFonts w:ascii="Arial" w:hAnsi="Arial" w:cs="Arial"/>
          <w:color w:val="000000" w:themeColor="text1"/>
          <w:sz w:val="24"/>
          <w:szCs w:val="24"/>
        </w:rPr>
        <w:t xml:space="preserve"> the service wait time </w:t>
      </w:r>
      <w:r w:rsidR="00030B4E" w:rsidRPr="009E0ED9">
        <w:rPr>
          <w:rFonts w:ascii="Arial" w:hAnsi="Arial" w:cs="Arial"/>
          <w:color w:val="000000" w:themeColor="text1"/>
          <w:sz w:val="24"/>
          <w:szCs w:val="24"/>
        </w:rPr>
        <w:t xml:space="preserve">and </w:t>
      </w:r>
      <w:r w:rsidRPr="009E0ED9">
        <w:rPr>
          <w:rFonts w:ascii="Arial" w:hAnsi="Arial" w:cs="Arial"/>
          <w:color w:val="000000" w:themeColor="text1"/>
          <w:sz w:val="24"/>
          <w:szCs w:val="24"/>
        </w:rPr>
        <w:t xml:space="preserve">also getting </w:t>
      </w:r>
      <w:r w:rsidR="00870F81" w:rsidRPr="009E0ED9">
        <w:rPr>
          <w:rFonts w:ascii="Arial" w:hAnsi="Arial" w:cs="Arial"/>
          <w:color w:val="000000" w:themeColor="text1"/>
          <w:sz w:val="24"/>
          <w:szCs w:val="24"/>
        </w:rPr>
        <w:t>extended</w:t>
      </w:r>
      <w:r w:rsidR="00030B4E" w:rsidRPr="009E0ED9">
        <w:rPr>
          <w:rFonts w:ascii="Arial" w:hAnsi="Arial" w:cs="Arial"/>
          <w:color w:val="000000" w:themeColor="text1"/>
          <w:sz w:val="24"/>
          <w:szCs w:val="24"/>
        </w:rPr>
        <w:t>. C</w:t>
      </w:r>
      <w:r w:rsidR="00870F81" w:rsidRPr="009E0ED9">
        <w:rPr>
          <w:rFonts w:ascii="Arial" w:hAnsi="Arial" w:cs="Arial"/>
          <w:color w:val="000000" w:themeColor="text1"/>
          <w:sz w:val="24"/>
          <w:szCs w:val="24"/>
        </w:rPr>
        <w:t xml:space="preserve">ustomers are complaining and sometimes not willing to wait that long. </w:t>
      </w:r>
      <w:r w:rsidR="000B5610" w:rsidRPr="009E0ED9">
        <w:rPr>
          <w:rFonts w:ascii="Arial" w:hAnsi="Arial" w:cs="Arial"/>
          <w:color w:val="000000" w:themeColor="text1"/>
          <w:sz w:val="24"/>
          <w:szCs w:val="24"/>
        </w:rPr>
        <w:t xml:space="preserve">I </w:t>
      </w:r>
      <w:r w:rsidR="00870F81" w:rsidRPr="009E0ED9">
        <w:rPr>
          <w:rFonts w:ascii="Arial" w:hAnsi="Arial" w:cs="Arial"/>
          <w:color w:val="000000" w:themeColor="text1"/>
          <w:sz w:val="24"/>
          <w:szCs w:val="24"/>
        </w:rPr>
        <w:t>came up with</w:t>
      </w:r>
      <w:r w:rsidR="00030B4E" w:rsidRPr="009E0ED9">
        <w:rPr>
          <w:rFonts w:ascii="Arial" w:hAnsi="Arial" w:cs="Arial"/>
          <w:color w:val="000000" w:themeColor="text1"/>
          <w:sz w:val="24"/>
          <w:szCs w:val="24"/>
        </w:rPr>
        <w:t xml:space="preserve"> a few</w:t>
      </w:r>
      <w:r w:rsidR="00870F81" w:rsidRPr="009E0ED9">
        <w:rPr>
          <w:rFonts w:ascii="Arial" w:hAnsi="Arial" w:cs="Arial"/>
          <w:color w:val="000000" w:themeColor="text1"/>
          <w:sz w:val="24"/>
          <w:szCs w:val="24"/>
        </w:rPr>
        <w:t xml:space="preserve"> ideas </w:t>
      </w:r>
      <w:proofErr w:type="spellStart"/>
      <w:r w:rsidR="000B5610" w:rsidRPr="009E0ED9">
        <w:rPr>
          <w:rFonts w:ascii="Arial" w:hAnsi="Arial" w:cs="Arial"/>
          <w:color w:val="000000" w:themeColor="text1"/>
          <w:sz w:val="24"/>
          <w:szCs w:val="24"/>
        </w:rPr>
        <w:t>e.g</w:t>
      </w:r>
      <w:proofErr w:type="spellEnd"/>
      <w:r w:rsidR="000B5610" w:rsidRPr="009E0ED9">
        <w:rPr>
          <w:rFonts w:ascii="Arial" w:hAnsi="Arial" w:cs="Arial"/>
          <w:color w:val="000000" w:themeColor="text1"/>
          <w:sz w:val="24"/>
          <w:szCs w:val="24"/>
        </w:rPr>
        <w:t xml:space="preserve"> digital menu, apps, smart watch</w:t>
      </w:r>
      <w:r w:rsidR="009E0ED9" w:rsidRPr="009E0ED9">
        <w:rPr>
          <w:rFonts w:ascii="Arial" w:hAnsi="Arial" w:cs="Arial"/>
          <w:color w:val="000000" w:themeColor="text1"/>
          <w:sz w:val="24"/>
          <w:szCs w:val="24"/>
        </w:rPr>
        <w:t>. A</w:t>
      </w:r>
      <w:r w:rsidR="00870F81" w:rsidRPr="009E0ED9">
        <w:rPr>
          <w:rFonts w:ascii="Arial" w:hAnsi="Arial" w:cs="Arial"/>
          <w:color w:val="000000" w:themeColor="text1"/>
          <w:sz w:val="24"/>
          <w:szCs w:val="24"/>
        </w:rPr>
        <w:t xml:space="preserve">fter funneling </w:t>
      </w:r>
      <w:r w:rsidR="000B5610" w:rsidRPr="009E0ED9">
        <w:rPr>
          <w:rFonts w:ascii="Arial" w:hAnsi="Arial" w:cs="Arial"/>
          <w:color w:val="000000" w:themeColor="text1"/>
          <w:sz w:val="24"/>
          <w:szCs w:val="24"/>
        </w:rPr>
        <w:t xml:space="preserve">them </w:t>
      </w:r>
      <w:r w:rsidR="00870F81" w:rsidRPr="009E0ED9">
        <w:rPr>
          <w:rFonts w:ascii="Arial" w:hAnsi="Arial" w:cs="Arial"/>
          <w:color w:val="000000" w:themeColor="text1"/>
          <w:sz w:val="24"/>
          <w:szCs w:val="24"/>
        </w:rPr>
        <w:t xml:space="preserve">down </w:t>
      </w:r>
      <w:r w:rsidR="00344A2C">
        <w:rPr>
          <w:rFonts w:ascii="Arial" w:hAnsi="Arial" w:cs="Arial"/>
          <w:color w:val="000000" w:themeColor="text1"/>
          <w:sz w:val="24"/>
          <w:szCs w:val="24"/>
        </w:rPr>
        <w:t xml:space="preserve">with the help of theories and models of innovation </w:t>
      </w:r>
      <w:r w:rsidR="000B5610" w:rsidRPr="009E0ED9">
        <w:rPr>
          <w:rFonts w:ascii="Arial" w:hAnsi="Arial" w:cs="Arial"/>
          <w:color w:val="000000" w:themeColor="text1"/>
          <w:sz w:val="24"/>
          <w:szCs w:val="24"/>
        </w:rPr>
        <w:t xml:space="preserve">and taking into consideration the best idea to eliminate the problem within the restaurant, I </w:t>
      </w:r>
      <w:r w:rsidR="00870F81" w:rsidRPr="009E0ED9">
        <w:rPr>
          <w:rFonts w:ascii="Arial" w:hAnsi="Arial" w:cs="Arial"/>
          <w:color w:val="000000" w:themeColor="text1"/>
          <w:sz w:val="24"/>
          <w:szCs w:val="24"/>
        </w:rPr>
        <w:t xml:space="preserve">kept with the </w:t>
      </w:r>
      <w:r w:rsidR="000B5610" w:rsidRPr="009E0ED9">
        <w:rPr>
          <w:rFonts w:ascii="Arial" w:hAnsi="Arial" w:cs="Arial"/>
          <w:color w:val="000000" w:themeColor="text1"/>
          <w:sz w:val="24"/>
          <w:szCs w:val="24"/>
        </w:rPr>
        <w:t xml:space="preserve">idea of </w:t>
      </w:r>
      <w:r w:rsidR="00870F81" w:rsidRPr="009E0ED9">
        <w:rPr>
          <w:rFonts w:ascii="Arial" w:hAnsi="Arial" w:cs="Arial"/>
          <w:color w:val="000000" w:themeColor="text1"/>
          <w:sz w:val="24"/>
          <w:szCs w:val="24"/>
        </w:rPr>
        <w:t xml:space="preserve">digital menu as this process will reduce the problem identified and the other ideas can be adapted </w:t>
      </w:r>
      <w:r w:rsidR="000B5610" w:rsidRPr="009E0ED9">
        <w:rPr>
          <w:rFonts w:ascii="Arial" w:hAnsi="Arial" w:cs="Arial"/>
          <w:color w:val="000000" w:themeColor="text1"/>
          <w:sz w:val="24"/>
          <w:szCs w:val="24"/>
        </w:rPr>
        <w:t>in the future depending on how well the digital menu does</w:t>
      </w:r>
      <w:r w:rsidR="009E0ED9" w:rsidRPr="009E0ED9">
        <w:rPr>
          <w:rFonts w:ascii="Arial" w:hAnsi="Arial" w:cs="Arial"/>
          <w:color w:val="000000" w:themeColor="text1"/>
          <w:sz w:val="24"/>
          <w:szCs w:val="24"/>
        </w:rPr>
        <w:t xml:space="preserve">. </w:t>
      </w:r>
      <w:r w:rsidR="00870F81" w:rsidRPr="009E0ED9">
        <w:rPr>
          <w:rFonts w:ascii="Arial" w:hAnsi="Arial" w:cs="Arial"/>
          <w:color w:val="000000" w:themeColor="text1"/>
          <w:sz w:val="24"/>
          <w:szCs w:val="24"/>
        </w:rPr>
        <w:t xml:space="preserve">By introducing the </w:t>
      </w:r>
      <w:r w:rsidRPr="009E0ED9">
        <w:rPr>
          <w:rFonts w:ascii="Arial" w:hAnsi="Arial" w:cs="Arial"/>
          <w:color w:val="000000" w:themeColor="text1"/>
          <w:sz w:val="24"/>
          <w:szCs w:val="24"/>
        </w:rPr>
        <w:t xml:space="preserve">digital </w:t>
      </w:r>
      <w:r w:rsidR="00870F81" w:rsidRPr="009E0ED9">
        <w:rPr>
          <w:rFonts w:ascii="Arial" w:hAnsi="Arial" w:cs="Arial"/>
          <w:color w:val="000000" w:themeColor="text1"/>
          <w:sz w:val="24"/>
          <w:szCs w:val="24"/>
        </w:rPr>
        <w:t>menu</w:t>
      </w:r>
      <w:r w:rsidR="009E0ED9" w:rsidRPr="009E0ED9">
        <w:rPr>
          <w:rFonts w:ascii="Arial" w:hAnsi="Arial" w:cs="Arial"/>
          <w:color w:val="000000" w:themeColor="text1"/>
          <w:sz w:val="24"/>
          <w:szCs w:val="24"/>
        </w:rPr>
        <w:t>,</w:t>
      </w:r>
      <w:r w:rsidR="00870F81" w:rsidRPr="009E0ED9">
        <w:rPr>
          <w:rFonts w:ascii="Arial" w:hAnsi="Arial" w:cs="Arial"/>
          <w:color w:val="000000" w:themeColor="text1"/>
          <w:sz w:val="24"/>
          <w:szCs w:val="24"/>
        </w:rPr>
        <w:t xml:space="preserve"> this will provide a fast ordering service and reduce waiting for a waiter to order the food.</w:t>
      </w:r>
      <w:r w:rsidR="000B5610" w:rsidRPr="009E0ED9">
        <w:rPr>
          <w:rFonts w:ascii="Arial" w:hAnsi="Arial" w:cs="Arial"/>
          <w:color w:val="000000" w:themeColor="text1"/>
          <w:sz w:val="24"/>
          <w:szCs w:val="24"/>
        </w:rPr>
        <w:t xml:space="preserve"> To pilot test there will be certain </w:t>
      </w:r>
      <w:r w:rsidR="000F5538" w:rsidRPr="009E0ED9">
        <w:rPr>
          <w:rFonts w:ascii="Arial" w:hAnsi="Arial" w:cs="Arial"/>
          <w:color w:val="000000" w:themeColor="text1"/>
          <w:sz w:val="24"/>
          <w:szCs w:val="24"/>
        </w:rPr>
        <w:t>quantity</w:t>
      </w:r>
      <w:r w:rsidR="000B5610" w:rsidRPr="009E0ED9">
        <w:rPr>
          <w:rFonts w:ascii="Arial" w:hAnsi="Arial" w:cs="Arial"/>
          <w:color w:val="000000" w:themeColor="text1"/>
          <w:sz w:val="24"/>
          <w:szCs w:val="24"/>
        </w:rPr>
        <w:t xml:space="preserve"> of digital menus b</w:t>
      </w:r>
      <w:r w:rsidR="000F5538" w:rsidRPr="009E0ED9">
        <w:rPr>
          <w:rFonts w:ascii="Arial" w:hAnsi="Arial" w:cs="Arial"/>
          <w:color w:val="000000" w:themeColor="text1"/>
          <w:sz w:val="24"/>
          <w:szCs w:val="24"/>
        </w:rPr>
        <w:t xml:space="preserve">ought for the restaurant this is to test how this process will perform, if there is a positive success more digital menus will be </w:t>
      </w:r>
      <w:r w:rsidR="00344A2C">
        <w:rPr>
          <w:rFonts w:ascii="Arial" w:hAnsi="Arial" w:cs="Arial"/>
          <w:color w:val="000000" w:themeColor="text1"/>
          <w:sz w:val="24"/>
          <w:szCs w:val="24"/>
        </w:rPr>
        <w:t>invested</w:t>
      </w:r>
      <w:r w:rsidR="000F5538" w:rsidRPr="009E0ED9">
        <w:rPr>
          <w:rFonts w:ascii="Arial" w:hAnsi="Arial" w:cs="Arial"/>
          <w:color w:val="000000" w:themeColor="text1"/>
          <w:sz w:val="24"/>
          <w:szCs w:val="24"/>
        </w:rPr>
        <w:t>.</w:t>
      </w:r>
    </w:p>
    <w:p w:rsidR="000A289B" w:rsidRPr="009E0ED9" w:rsidRDefault="000A289B" w:rsidP="00874617">
      <w:pPr>
        <w:spacing w:line="360" w:lineRule="auto"/>
        <w:rPr>
          <w:rFonts w:ascii="Arial" w:hAnsi="Arial" w:cs="Arial"/>
          <w:sz w:val="24"/>
          <w:szCs w:val="24"/>
        </w:rPr>
      </w:pPr>
      <w:r w:rsidRPr="009E0ED9">
        <w:rPr>
          <w:rFonts w:ascii="Arial" w:hAnsi="Arial" w:cs="Arial"/>
          <w:sz w:val="24"/>
          <w:szCs w:val="24"/>
        </w:rPr>
        <w:br w:type="page"/>
      </w:r>
    </w:p>
    <w:p w:rsidR="00030B4E" w:rsidRPr="00030B4E" w:rsidRDefault="00030B4E" w:rsidP="00BE7D9E">
      <w:pPr>
        <w:pStyle w:val="Heading1"/>
      </w:pPr>
      <w:bookmarkStart w:id="25" w:name="_Toc34993680"/>
      <w:r w:rsidRPr="00030B4E">
        <w:lastRenderedPageBreak/>
        <w:t>Reference list</w:t>
      </w:r>
      <w:bookmarkEnd w:id="25"/>
    </w:p>
    <w:p w:rsidR="00030B4E" w:rsidRPr="00030B4E" w:rsidRDefault="00030B4E" w:rsidP="000A289B">
      <w:pPr>
        <w:pStyle w:val="ContactInfo"/>
        <w:jc w:val="left"/>
        <w:rPr>
          <w:rFonts w:ascii="Arial" w:hAnsi="Arial" w:cs="Arial"/>
          <w:color w:val="000000" w:themeColor="text1"/>
          <w:sz w:val="24"/>
          <w:szCs w:val="24"/>
        </w:rPr>
      </w:pPr>
    </w:p>
    <w:p w:rsidR="00030B4E" w:rsidRPr="00030B4E" w:rsidRDefault="00030B4E" w:rsidP="00F55CC9">
      <w:pPr>
        <w:rPr>
          <w:rFonts w:ascii="Arial" w:hAnsi="Arial" w:cs="Arial"/>
          <w:color w:val="000000" w:themeColor="text1"/>
          <w:sz w:val="24"/>
          <w:szCs w:val="24"/>
        </w:rPr>
      </w:pPr>
      <w:proofErr w:type="spellStart"/>
      <w:r w:rsidRPr="00030B4E">
        <w:rPr>
          <w:rFonts w:ascii="Arial" w:hAnsi="Arial" w:cs="Arial"/>
          <w:color w:val="000000" w:themeColor="text1"/>
          <w:sz w:val="24"/>
          <w:szCs w:val="24"/>
        </w:rPr>
        <w:t>Aminreza</w:t>
      </w:r>
      <w:proofErr w:type="spellEnd"/>
      <w:r w:rsidRPr="00030B4E">
        <w:rPr>
          <w:rFonts w:ascii="Arial" w:hAnsi="Arial" w:cs="Arial"/>
          <w:color w:val="000000" w:themeColor="text1"/>
          <w:sz w:val="24"/>
          <w:szCs w:val="24"/>
        </w:rPr>
        <w:t xml:space="preserve"> K., R. Maryam and A. </w:t>
      </w:r>
      <w:proofErr w:type="spellStart"/>
      <w:r w:rsidRPr="00030B4E">
        <w:rPr>
          <w:rFonts w:ascii="Arial" w:hAnsi="Arial" w:cs="Arial"/>
          <w:color w:val="000000" w:themeColor="text1"/>
          <w:sz w:val="24"/>
          <w:szCs w:val="24"/>
        </w:rPr>
        <w:t>Mah</w:t>
      </w:r>
      <w:proofErr w:type="spellEnd"/>
      <w:r w:rsidRPr="00030B4E">
        <w:rPr>
          <w:rFonts w:ascii="Arial" w:hAnsi="Arial" w:cs="Arial"/>
          <w:color w:val="000000" w:themeColor="text1"/>
          <w:sz w:val="24"/>
          <w:szCs w:val="24"/>
        </w:rPr>
        <w:t xml:space="preserve"> </w:t>
      </w:r>
      <w:proofErr w:type="spellStart"/>
      <w:proofErr w:type="gramStart"/>
      <w:r w:rsidRPr="00030B4E">
        <w:rPr>
          <w:rFonts w:ascii="Arial" w:hAnsi="Arial" w:cs="Arial"/>
          <w:color w:val="000000" w:themeColor="text1"/>
          <w:sz w:val="24"/>
          <w:szCs w:val="24"/>
        </w:rPr>
        <w:t>Lagha</w:t>
      </w:r>
      <w:proofErr w:type="spellEnd"/>
      <w:r w:rsidRPr="00030B4E">
        <w:rPr>
          <w:rFonts w:ascii="Arial" w:hAnsi="Arial" w:cs="Arial"/>
          <w:color w:val="000000" w:themeColor="text1"/>
          <w:sz w:val="24"/>
          <w:szCs w:val="24"/>
        </w:rPr>
        <w:t>,(</w:t>
      </w:r>
      <w:proofErr w:type="gramEnd"/>
      <w:r w:rsidRPr="00030B4E">
        <w:rPr>
          <w:rFonts w:ascii="Arial" w:hAnsi="Arial" w:cs="Arial"/>
          <w:color w:val="000000" w:themeColor="text1"/>
          <w:sz w:val="24"/>
          <w:szCs w:val="24"/>
        </w:rPr>
        <w:t xml:space="preserve">2011). Barriers to Innovation among Iranian SMEs, </w:t>
      </w:r>
      <w:r w:rsidRPr="00030B4E">
        <w:rPr>
          <w:rFonts w:ascii="Arial" w:hAnsi="Arial" w:cs="Arial"/>
          <w:i/>
          <w:color w:val="000000" w:themeColor="text1"/>
          <w:sz w:val="24"/>
          <w:szCs w:val="24"/>
        </w:rPr>
        <w:t>Asian Journal of Business Management</w:t>
      </w:r>
      <w:r w:rsidRPr="00030B4E">
        <w:rPr>
          <w:rFonts w:ascii="Arial" w:hAnsi="Arial" w:cs="Arial"/>
          <w:color w:val="000000" w:themeColor="text1"/>
          <w:sz w:val="24"/>
          <w:szCs w:val="24"/>
        </w:rPr>
        <w:t xml:space="preserve"> 3(2), 79-90, </w:t>
      </w:r>
    </w:p>
    <w:p w:rsidR="00030B4E" w:rsidRPr="00030B4E" w:rsidRDefault="00030B4E" w:rsidP="00F55CC9">
      <w:pPr>
        <w:rPr>
          <w:rFonts w:ascii="Arial" w:hAnsi="Arial" w:cs="Arial"/>
          <w:color w:val="000000" w:themeColor="text1"/>
          <w:sz w:val="24"/>
          <w:szCs w:val="24"/>
        </w:rPr>
      </w:pPr>
      <w:proofErr w:type="spellStart"/>
      <w:r w:rsidRPr="00030B4E">
        <w:rPr>
          <w:rFonts w:ascii="Arial" w:hAnsi="Arial" w:cs="Arial"/>
          <w:color w:val="000000" w:themeColor="text1"/>
          <w:sz w:val="24"/>
          <w:szCs w:val="24"/>
        </w:rPr>
        <w:t>Autant</w:t>
      </w:r>
      <w:proofErr w:type="spellEnd"/>
      <w:r w:rsidRPr="00030B4E">
        <w:rPr>
          <w:rFonts w:ascii="Arial" w:hAnsi="Arial" w:cs="Arial"/>
          <w:color w:val="000000" w:themeColor="text1"/>
          <w:sz w:val="24"/>
          <w:szCs w:val="24"/>
        </w:rPr>
        <w:t xml:space="preserve">-Bernard, C. (2001). Science and knowledge flows: Evidence from the French case. </w:t>
      </w:r>
      <w:r w:rsidRPr="00030B4E">
        <w:rPr>
          <w:rFonts w:ascii="Arial" w:hAnsi="Arial" w:cs="Arial"/>
          <w:i/>
          <w:color w:val="000000" w:themeColor="text1"/>
          <w:sz w:val="24"/>
          <w:szCs w:val="24"/>
        </w:rPr>
        <w:t>Research Policy,</w:t>
      </w:r>
      <w:r w:rsidRPr="00030B4E">
        <w:rPr>
          <w:rFonts w:ascii="Arial" w:hAnsi="Arial" w:cs="Arial"/>
          <w:color w:val="000000" w:themeColor="text1"/>
          <w:sz w:val="24"/>
          <w:szCs w:val="24"/>
        </w:rPr>
        <w:t xml:space="preserve"> 30(7), pp. 1069-1078. </w:t>
      </w:r>
    </w:p>
    <w:p w:rsidR="00030B4E" w:rsidRPr="00030B4E" w:rsidRDefault="00030B4E" w:rsidP="000A289B">
      <w:pPr>
        <w:pStyle w:val="ContactInfo"/>
        <w:jc w:val="left"/>
        <w:rPr>
          <w:rFonts w:ascii="Arial" w:hAnsi="Arial" w:cs="Arial"/>
          <w:color w:val="000000" w:themeColor="text1"/>
          <w:sz w:val="24"/>
          <w:szCs w:val="24"/>
        </w:rPr>
      </w:pPr>
      <w:r w:rsidRPr="00030B4E">
        <w:rPr>
          <w:rFonts w:ascii="Arial" w:hAnsi="Arial" w:cs="Arial"/>
          <w:color w:val="000000" w:themeColor="text1"/>
          <w:sz w:val="24"/>
          <w:szCs w:val="24"/>
        </w:rPr>
        <w:t xml:space="preserve">Bessant, J., &amp; Tidd, J. (2013). </w:t>
      </w:r>
      <w:r w:rsidRPr="00030B4E">
        <w:rPr>
          <w:rFonts w:ascii="Arial" w:hAnsi="Arial" w:cs="Arial"/>
          <w:i/>
          <w:color w:val="000000" w:themeColor="text1"/>
          <w:sz w:val="24"/>
          <w:szCs w:val="24"/>
        </w:rPr>
        <w:t>Innovation and entrepreneurship</w:t>
      </w:r>
      <w:r w:rsidRPr="00030B4E">
        <w:rPr>
          <w:rFonts w:ascii="Arial" w:hAnsi="Arial" w:cs="Arial"/>
          <w:color w:val="000000" w:themeColor="text1"/>
          <w:sz w:val="24"/>
          <w:szCs w:val="24"/>
        </w:rPr>
        <w:t>. 2</w:t>
      </w:r>
      <w:r w:rsidRPr="00030B4E">
        <w:rPr>
          <w:rFonts w:ascii="Arial" w:hAnsi="Arial" w:cs="Arial"/>
          <w:color w:val="000000" w:themeColor="text1"/>
          <w:sz w:val="24"/>
          <w:szCs w:val="24"/>
          <w:vertAlign w:val="superscript"/>
        </w:rPr>
        <w:t>nd</w:t>
      </w:r>
      <w:r w:rsidRPr="00030B4E">
        <w:rPr>
          <w:rFonts w:ascii="Arial" w:hAnsi="Arial" w:cs="Arial"/>
          <w:color w:val="000000" w:themeColor="text1"/>
          <w:sz w:val="24"/>
          <w:szCs w:val="24"/>
        </w:rPr>
        <w:t xml:space="preserve"> </w:t>
      </w:r>
      <w:proofErr w:type="spellStart"/>
      <w:r w:rsidRPr="00030B4E">
        <w:rPr>
          <w:rFonts w:ascii="Arial" w:hAnsi="Arial" w:cs="Arial"/>
          <w:color w:val="000000" w:themeColor="text1"/>
          <w:sz w:val="24"/>
          <w:szCs w:val="24"/>
        </w:rPr>
        <w:t>edn</w:t>
      </w:r>
      <w:proofErr w:type="spellEnd"/>
      <w:r w:rsidRPr="00030B4E">
        <w:rPr>
          <w:rFonts w:ascii="Arial" w:hAnsi="Arial" w:cs="Arial"/>
          <w:color w:val="000000" w:themeColor="text1"/>
          <w:sz w:val="24"/>
          <w:szCs w:val="24"/>
        </w:rPr>
        <w:t>. Chichester: John Wiley &amp; Sons Ltd.</w:t>
      </w:r>
    </w:p>
    <w:p w:rsidR="00030B4E" w:rsidRPr="00030B4E" w:rsidRDefault="00030B4E" w:rsidP="00F55CC9">
      <w:pPr>
        <w:rPr>
          <w:rFonts w:ascii="Arial" w:hAnsi="Arial" w:cs="Arial"/>
          <w:color w:val="000000" w:themeColor="text1"/>
          <w:sz w:val="24"/>
          <w:szCs w:val="24"/>
        </w:rPr>
      </w:pPr>
      <w:r w:rsidRPr="00030B4E">
        <w:rPr>
          <w:rFonts w:ascii="Arial" w:hAnsi="Arial" w:cs="Arial"/>
          <w:color w:val="000000" w:themeColor="text1"/>
          <w:sz w:val="24"/>
          <w:szCs w:val="24"/>
        </w:rPr>
        <w:t xml:space="preserve">Collison. C. (2005). </w:t>
      </w:r>
      <w:r w:rsidRPr="00030B4E">
        <w:rPr>
          <w:rFonts w:ascii="Arial" w:hAnsi="Arial" w:cs="Arial"/>
          <w:i/>
          <w:color w:val="000000" w:themeColor="text1"/>
          <w:sz w:val="24"/>
          <w:szCs w:val="24"/>
        </w:rPr>
        <w:t>Knowledge management</w:t>
      </w:r>
      <w:r w:rsidRPr="00030B4E">
        <w:rPr>
          <w:rFonts w:ascii="Arial" w:hAnsi="Arial" w:cs="Arial"/>
          <w:color w:val="000000" w:themeColor="text1"/>
          <w:sz w:val="24"/>
          <w:szCs w:val="24"/>
        </w:rPr>
        <w:t>. Brno: Computer Press.</w:t>
      </w:r>
    </w:p>
    <w:p w:rsidR="00030B4E" w:rsidRPr="00030B4E" w:rsidRDefault="00030B4E" w:rsidP="00F55CC9">
      <w:pPr>
        <w:rPr>
          <w:rFonts w:ascii="Arial" w:hAnsi="Arial" w:cs="Arial"/>
          <w:color w:val="000000" w:themeColor="text1"/>
          <w:sz w:val="24"/>
          <w:szCs w:val="24"/>
        </w:rPr>
      </w:pPr>
      <w:proofErr w:type="spellStart"/>
      <w:r w:rsidRPr="00030B4E">
        <w:rPr>
          <w:rFonts w:ascii="Arial" w:hAnsi="Arial" w:cs="Arial"/>
          <w:color w:val="000000" w:themeColor="text1"/>
          <w:sz w:val="24"/>
          <w:szCs w:val="24"/>
        </w:rPr>
        <w:t>Galende</w:t>
      </w:r>
      <w:proofErr w:type="spellEnd"/>
      <w:r w:rsidRPr="00030B4E">
        <w:rPr>
          <w:rFonts w:ascii="Arial" w:hAnsi="Arial" w:cs="Arial"/>
          <w:color w:val="000000" w:themeColor="text1"/>
          <w:sz w:val="24"/>
          <w:szCs w:val="24"/>
        </w:rPr>
        <w:t xml:space="preserve">, J. &amp; De la Fuente, J. (2003). Internal factors determining a </w:t>
      </w:r>
      <w:proofErr w:type="spellStart"/>
      <w:r w:rsidRPr="00030B4E">
        <w:rPr>
          <w:rFonts w:ascii="Arial" w:hAnsi="Arial" w:cs="Arial"/>
          <w:color w:val="000000" w:themeColor="text1"/>
          <w:sz w:val="24"/>
          <w:szCs w:val="24"/>
        </w:rPr>
        <w:t>firmś</w:t>
      </w:r>
      <w:proofErr w:type="spellEnd"/>
      <w:r w:rsidRPr="00030B4E">
        <w:rPr>
          <w:rFonts w:ascii="Arial" w:hAnsi="Arial" w:cs="Arial"/>
          <w:color w:val="000000" w:themeColor="text1"/>
          <w:sz w:val="24"/>
          <w:szCs w:val="24"/>
        </w:rPr>
        <w:t xml:space="preserve"> innovative </w:t>
      </w:r>
      <w:proofErr w:type="spellStart"/>
      <w:r w:rsidRPr="00030B4E">
        <w:rPr>
          <w:rFonts w:ascii="Arial" w:hAnsi="Arial" w:cs="Arial"/>
          <w:color w:val="000000" w:themeColor="text1"/>
          <w:sz w:val="24"/>
          <w:szCs w:val="24"/>
        </w:rPr>
        <w:t>behaviour</w:t>
      </w:r>
      <w:proofErr w:type="spellEnd"/>
      <w:r w:rsidRPr="00030B4E">
        <w:rPr>
          <w:rFonts w:ascii="Arial" w:hAnsi="Arial" w:cs="Arial"/>
          <w:color w:val="000000" w:themeColor="text1"/>
          <w:sz w:val="24"/>
          <w:szCs w:val="24"/>
        </w:rPr>
        <w:t xml:space="preserve">. </w:t>
      </w:r>
      <w:r w:rsidRPr="00030B4E">
        <w:rPr>
          <w:rFonts w:ascii="Arial" w:hAnsi="Arial" w:cs="Arial"/>
          <w:i/>
          <w:color w:val="000000" w:themeColor="text1"/>
          <w:sz w:val="24"/>
          <w:szCs w:val="24"/>
        </w:rPr>
        <w:t>Research Policy</w:t>
      </w:r>
      <w:r w:rsidRPr="00030B4E">
        <w:rPr>
          <w:rFonts w:ascii="Arial" w:hAnsi="Arial" w:cs="Arial"/>
          <w:color w:val="000000" w:themeColor="text1"/>
          <w:sz w:val="24"/>
          <w:szCs w:val="24"/>
        </w:rPr>
        <w:t xml:space="preserve">, 32(5), 715-736. </w:t>
      </w:r>
      <w:proofErr w:type="spellStart"/>
      <w:r w:rsidRPr="00030B4E">
        <w:rPr>
          <w:rFonts w:ascii="Arial" w:hAnsi="Arial" w:cs="Arial"/>
          <w:color w:val="000000" w:themeColor="text1"/>
          <w:sz w:val="24"/>
          <w:szCs w:val="24"/>
        </w:rPr>
        <w:t>doi</w:t>
      </w:r>
      <w:proofErr w:type="spellEnd"/>
      <w:r w:rsidRPr="00030B4E">
        <w:rPr>
          <w:rFonts w:ascii="Arial" w:hAnsi="Arial" w:cs="Arial"/>
          <w:color w:val="000000" w:themeColor="text1"/>
          <w:sz w:val="24"/>
          <w:szCs w:val="24"/>
        </w:rPr>
        <w:t>: http://dx.doi.org/10.1016/S0048-7333(02)00082-3</w:t>
      </w:r>
    </w:p>
    <w:p w:rsidR="00030B4E" w:rsidRPr="00030B4E" w:rsidRDefault="00030B4E" w:rsidP="002745AE">
      <w:pPr>
        <w:pStyle w:val="Heading1"/>
        <w:shd w:val="clear" w:color="auto" w:fill="FFFFFF"/>
        <w:spacing w:before="0" w:after="0" w:line="240" w:lineRule="auto"/>
        <w:rPr>
          <w:rFonts w:ascii="Arial" w:eastAsia="Times New Roman" w:hAnsi="Arial" w:cs="Arial"/>
          <w:bCs/>
          <w:color w:val="000000" w:themeColor="text1"/>
          <w:spacing w:val="-8"/>
          <w:kern w:val="36"/>
          <w:sz w:val="24"/>
          <w:szCs w:val="24"/>
          <w:lang w:val="en-GB" w:eastAsia="en-GB"/>
        </w:rPr>
      </w:pPr>
      <w:bookmarkStart w:id="26" w:name="_Toc34993681"/>
      <w:r w:rsidRPr="00030B4E">
        <w:rPr>
          <w:rFonts w:ascii="Arial" w:hAnsi="Arial" w:cs="Arial"/>
          <w:color w:val="000000" w:themeColor="text1"/>
          <w:sz w:val="24"/>
          <w:szCs w:val="24"/>
        </w:rPr>
        <w:t xml:space="preserve">Hamblen. M. (2017) </w:t>
      </w:r>
      <w:r w:rsidRPr="00030B4E">
        <w:rPr>
          <w:rFonts w:ascii="Arial" w:eastAsia="Times New Roman" w:hAnsi="Arial" w:cs="Arial"/>
          <w:bCs/>
          <w:color w:val="000000" w:themeColor="text1"/>
          <w:spacing w:val="-8"/>
          <w:kern w:val="36"/>
          <w:sz w:val="24"/>
          <w:szCs w:val="24"/>
          <w:lang w:val="en-GB" w:eastAsia="en-GB"/>
        </w:rPr>
        <w:t xml:space="preserve">Enterprise smartwatch use is catching on. Available at: </w:t>
      </w:r>
      <w:hyperlink r:id="rId14" w:history="1">
        <w:r w:rsidRPr="00030B4E">
          <w:rPr>
            <w:rStyle w:val="Hyperlink"/>
            <w:rFonts w:ascii="Arial" w:eastAsiaTheme="minorHAnsi" w:hAnsi="Arial" w:cs="Arial"/>
            <w:color w:val="000000" w:themeColor="text1"/>
            <w:sz w:val="24"/>
            <w:szCs w:val="24"/>
          </w:rPr>
          <w:t>https://www.computerworld.com/article/3196874/enterprise-smartwatch-use-is-catching-on.html</w:t>
        </w:r>
      </w:hyperlink>
      <w:r w:rsidRPr="00030B4E">
        <w:rPr>
          <w:rFonts w:ascii="Arial" w:eastAsiaTheme="minorHAnsi" w:hAnsi="Arial" w:cs="Arial"/>
          <w:color w:val="000000" w:themeColor="text1"/>
          <w:sz w:val="24"/>
          <w:szCs w:val="24"/>
          <w:u w:val="single"/>
        </w:rPr>
        <w:t xml:space="preserve"> </w:t>
      </w:r>
      <w:r w:rsidRPr="00030B4E">
        <w:rPr>
          <w:rFonts w:ascii="Arial" w:eastAsiaTheme="minorHAnsi" w:hAnsi="Arial" w:cs="Arial"/>
          <w:color w:val="000000" w:themeColor="text1"/>
          <w:sz w:val="24"/>
          <w:szCs w:val="24"/>
        </w:rPr>
        <w:t>(Accessed: 25 February 2020).</w:t>
      </w:r>
      <w:bookmarkEnd w:id="26"/>
      <w:r w:rsidRPr="00030B4E">
        <w:rPr>
          <w:rFonts w:ascii="Arial" w:eastAsiaTheme="minorHAnsi" w:hAnsi="Arial" w:cs="Arial"/>
          <w:color w:val="000000" w:themeColor="text1"/>
          <w:sz w:val="24"/>
          <w:szCs w:val="24"/>
          <w:u w:val="single"/>
        </w:rPr>
        <w:t xml:space="preserve"> </w:t>
      </w:r>
    </w:p>
    <w:p w:rsidR="00030B4E" w:rsidRPr="00030B4E" w:rsidRDefault="00030B4E" w:rsidP="00F55CC9">
      <w:pPr>
        <w:rPr>
          <w:rFonts w:ascii="Arial" w:hAnsi="Arial" w:cs="Arial"/>
          <w:color w:val="000000" w:themeColor="text1"/>
          <w:sz w:val="24"/>
          <w:szCs w:val="24"/>
        </w:rPr>
      </w:pPr>
      <w:r w:rsidRPr="00030B4E">
        <w:rPr>
          <w:rFonts w:ascii="Arial" w:hAnsi="Arial" w:cs="Arial"/>
          <w:color w:val="000000" w:themeColor="text1"/>
          <w:sz w:val="24"/>
          <w:szCs w:val="24"/>
        </w:rPr>
        <w:t xml:space="preserve">Hamel, G. &amp; Green, B. (2007). </w:t>
      </w:r>
      <w:r w:rsidRPr="00030B4E">
        <w:rPr>
          <w:rFonts w:ascii="Arial" w:hAnsi="Arial" w:cs="Arial"/>
          <w:i/>
          <w:color w:val="000000" w:themeColor="text1"/>
          <w:sz w:val="24"/>
          <w:szCs w:val="24"/>
        </w:rPr>
        <w:t>The Future of Management</w:t>
      </w:r>
      <w:r w:rsidRPr="00030B4E">
        <w:rPr>
          <w:rFonts w:ascii="Arial" w:hAnsi="Arial" w:cs="Arial"/>
          <w:color w:val="000000" w:themeColor="text1"/>
          <w:sz w:val="24"/>
          <w:szCs w:val="24"/>
        </w:rPr>
        <w:t>. Boston: Harvard Business School Press.</w:t>
      </w:r>
    </w:p>
    <w:p w:rsidR="00030B4E" w:rsidRPr="00030B4E" w:rsidRDefault="00030B4E" w:rsidP="000A289B">
      <w:pPr>
        <w:pStyle w:val="ContactInfo"/>
        <w:jc w:val="left"/>
        <w:rPr>
          <w:rFonts w:ascii="Arial" w:hAnsi="Arial" w:cs="Arial"/>
          <w:color w:val="000000" w:themeColor="text1"/>
          <w:sz w:val="24"/>
          <w:szCs w:val="24"/>
        </w:rPr>
      </w:pPr>
      <w:r w:rsidRPr="00030B4E">
        <w:rPr>
          <w:rFonts w:ascii="Arial" w:hAnsi="Arial" w:cs="Arial"/>
          <w:color w:val="000000" w:themeColor="text1"/>
          <w:sz w:val="24"/>
          <w:szCs w:val="24"/>
        </w:rPr>
        <w:t xml:space="preserve">Kim, C. W., &amp; Mauborgne. R. (2004) </w:t>
      </w:r>
      <w:r w:rsidRPr="00030B4E">
        <w:rPr>
          <w:rFonts w:ascii="Arial" w:hAnsi="Arial" w:cs="Arial"/>
          <w:i/>
          <w:color w:val="000000" w:themeColor="text1"/>
          <w:sz w:val="24"/>
          <w:szCs w:val="24"/>
        </w:rPr>
        <w:t xml:space="preserve">Blue Ocean Strategy. </w:t>
      </w:r>
      <w:r w:rsidRPr="00030B4E">
        <w:rPr>
          <w:rFonts w:ascii="Arial" w:hAnsi="Arial" w:cs="Arial"/>
          <w:color w:val="000000" w:themeColor="text1"/>
          <w:sz w:val="24"/>
          <w:szCs w:val="24"/>
        </w:rPr>
        <w:t xml:space="preserve">Harvard Business Review, Harvard Business School Publishing Corporation. </w:t>
      </w:r>
    </w:p>
    <w:p w:rsidR="00030B4E" w:rsidRPr="00030B4E" w:rsidRDefault="00030B4E" w:rsidP="00F55CC9">
      <w:pPr>
        <w:rPr>
          <w:rFonts w:ascii="Arial" w:hAnsi="Arial" w:cs="Arial"/>
          <w:color w:val="000000" w:themeColor="text1"/>
          <w:sz w:val="24"/>
          <w:szCs w:val="24"/>
        </w:rPr>
      </w:pPr>
      <w:proofErr w:type="spellStart"/>
      <w:r w:rsidRPr="00030B4E">
        <w:rPr>
          <w:rFonts w:ascii="Arial" w:hAnsi="Arial" w:cs="Arial"/>
          <w:color w:val="000000" w:themeColor="text1"/>
          <w:sz w:val="24"/>
          <w:szCs w:val="24"/>
        </w:rPr>
        <w:t>Koellinger</w:t>
      </w:r>
      <w:proofErr w:type="spellEnd"/>
      <w:r w:rsidRPr="00030B4E">
        <w:rPr>
          <w:rFonts w:ascii="Arial" w:hAnsi="Arial" w:cs="Arial"/>
          <w:color w:val="000000" w:themeColor="text1"/>
          <w:sz w:val="24"/>
          <w:szCs w:val="24"/>
        </w:rPr>
        <w:t xml:space="preserve">, P. (2008). Why are some entrepreneurs more innovative than others? </w:t>
      </w:r>
      <w:r w:rsidRPr="00030B4E">
        <w:rPr>
          <w:rFonts w:ascii="Arial" w:hAnsi="Arial" w:cs="Arial"/>
          <w:i/>
          <w:color w:val="000000" w:themeColor="text1"/>
          <w:sz w:val="24"/>
          <w:szCs w:val="24"/>
        </w:rPr>
        <w:t xml:space="preserve">Small Business Economics, </w:t>
      </w:r>
      <w:r w:rsidRPr="00030B4E">
        <w:rPr>
          <w:rFonts w:ascii="Arial" w:hAnsi="Arial" w:cs="Arial"/>
          <w:color w:val="000000" w:themeColor="text1"/>
          <w:sz w:val="24"/>
          <w:szCs w:val="24"/>
        </w:rPr>
        <w:t xml:space="preserve">31(1), 21-37. </w:t>
      </w:r>
      <w:proofErr w:type="spellStart"/>
      <w:r w:rsidRPr="00030B4E">
        <w:rPr>
          <w:rFonts w:ascii="Arial" w:hAnsi="Arial" w:cs="Arial"/>
          <w:color w:val="000000" w:themeColor="text1"/>
          <w:sz w:val="24"/>
          <w:szCs w:val="24"/>
        </w:rPr>
        <w:t>doi</w:t>
      </w:r>
      <w:proofErr w:type="spellEnd"/>
      <w:r w:rsidRPr="00030B4E">
        <w:rPr>
          <w:rFonts w:ascii="Arial" w:hAnsi="Arial" w:cs="Arial"/>
          <w:color w:val="000000" w:themeColor="text1"/>
          <w:sz w:val="24"/>
          <w:szCs w:val="24"/>
        </w:rPr>
        <w:t>: http://dx.doi.org/10.1007/s11187-008-9107-0</w:t>
      </w:r>
    </w:p>
    <w:p w:rsidR="00030B4E" w:rsidRPr="00030B4E" w:rsidRDefault="00030B4E" w:rsidP="00CC46BC">
      <w:pPr>
        <w:rPr>
          <w:rFonts w:ascii="Arial" w:hAnsi="Arial" w:cs="Arial"/>
          <w:color w:val="000000" w:themeColor="text1"/>
          <w:sz w:val="24"/>
          <w:szCs w:val="24"/>
        </w:rPr>
      </w:pPr>
      <w:r w:rsidRPr="00030B4E">
        <w:rPr>
          <w:rFonts w:ascii="Arial" w:hAnsi="Arial" w:cs="Arial"/>
          <w:color w:val="000000" w:themeColor="text1"/>
          <w:sz w:val="24"/>
          <w:szCs w:val="24"/>
        </w:rPr>
        <w:t xml:space="preserve">Schumpeter, J. A (1942) </w:t>
      </w:r>
      <w:r w:rsidRPr="00030B4E">
        <w:rPr>
          <w:rFonts w:ascii="Arial" w:hAnsi="Arial" w:cs="Arial"/>
          <w:i/>
          <w:color w:val="000000" w:themeColor="text1"/>
          <w:sz w:val="24"/>
          <w:szCs w:val="24"/>
        </w:rPr>
        <w:t>Capitalism, Socialism and Democracy</w:t>
      </w:r>
      <w:r w:rsidRPr="00030B4E">
        <w:rPr>
          <w:rFonts w:ascii="Arial" w:hAnsi="Arial" w:cs="Arial"/>
          <w:color w:val="000000" w:themeColor="text1"/>
          <w:sz w:val="24"/>
          <w:szCs w:val="24"/>
        </w:rPr>
        <w:t>, 3rd edition, London: George Allen and Unwin.</w:t>
      </w:r>
    </w:p>
    <w:p w:rsidR="00030B4E" w:rsidRPr="00030B4E" w:rsidRDefault="00030B4E" w:rsidP="000A289B">
      <w:pPr>
        <w:pStyle w:val="ContactInfo"/>
        <w:jc w:val="left"/>
        <w:rPr>
          <w:rFonts w:ascii="Arial" w:hAnsi="Arial" w:cs="Arial"/>
          <w:color w:val="000000" w:themeColor="text1"/>
          <w:sz w:val="24"/>
          <w:szCs w:val="24"/>
        </w:rPr>
      </w:pPr>
      <w:proofErr w:type="spellStart"/>
      <w:r w:rsidRPr="00030B4E">
        <w:rPr>
          <w:rFonts w:ascii="Arial" w:hAnsi="Arial" w:cs="Arial"/>
          <w:color w:val="000000" w:themeColor="text1"/>
          <w:sz w:val="24"/>
          <w:szCs w:val="24"/>
        </w:rPr>
        <w:t>Talegeta</w:t>
      </w:r>
      <w:proofErr w:type="spellEnd"/>
      <w:r w:rsidRPr="00030B4E">
        <w:rPr>
          <w:rFonts w:ascii="Arial" w:hAnsi="Arial" w:cs="Arial"/>
          <w:color w:val="000000" w:themeColor="text1"/>
          <w:sz w:val="24"/>
          <w:szCs w:val="24"/>
        </w:rPr>
        <w:t>. S. (2014) Innovation and Barriers to Innovation: Small and Medium Enterprises in Addis Ababa,</w:t>
      </w:r>
      <w:r w:rsidRPr="00030B4E">
        <w:rPr>
          <w:rFonts w:ascii="Arial" w:hAnsi="Arial" w:cs="Arial"/>
          <w:i/>
          <w:color w:val="000000" w:themeColor="text1"/>
          <w:sz w:val="24"/>
          <w:szCs w:val="24"/>
        </w:rPr>
        <w:t xml:space="preserve"> Journal of Small Business and Entrepreneurship Development, </w:t>
      </w:r>
      <w:r w:rsidRPr="00030B4E">
        <w:rPr>
          <w:rFonts w:ascii="Arial" w:hAnsi="Arial" w:cs="Arial"/>
          <w:color w:val="000000" w:themeColor="text1"/>
          <w:sz w:val="24"/>
          <w:szCs w:val="24"/>
        </w:rPr>
        <w:t>2(1), pp. 83-106</w:t>
      </w:r>
    </w:p>
    <w:p w:rsidR="00030B4E" w:rsidRPr="00030B4E" w:rsidRDefault="00030B4E" w:rsidP="00CC46BC">
      <w:pPr>
        <w:rPr>
          <w:rFonts w:ascii="Arial" w:hAnsi="Arial" w:cs="Arial"/>
          <w:color w:val="000000" w:themeColor="text1"/>
          <w:sz w:val="24"/>
          <w:szCs w:val="24"/>
        </w:rPr>
      </w:pPr>
      <w:r w:rsidRPr="00030B4E">
        <w:rPr>
          <w:rFonts w:ascii="Arial" w:hAnsi="Arial" w:cs="Arial"/>
          <w:color w:val="000000" w:themeColor="text1"/>
          <w:sz w:val="24"/>
          <w:szCs w:val="24"/>
        </w:rPr>
        <w:t xml:space="preserve">Tidd, J., Bessant, J. and Pavitt, K. (1997), </w:t>
      </w:r>
      <w:r w:rsidRPr="00030B4E">
        <w:rPr>
          <w:rFonts w:ascii="Arial" w:hAnsi="Arial" w:cs="Arial"/>
          <w:i/>
          <w:color w:val="000000" w:themeColor="text1"/>
          <w:sz w:val="24"/>
          <w:szCs w:val="24"/>
        </w:rPr>
        <w:t>Managing Innovation: Integrating Technology, Market, and Organizational Change</w:t>
      </w:r>
      <w:r w:rsidRPr="00030B4E">
        <w:rPr>
          <w:rFonts w:ascii="Arial" w:hAnsi="Arial" w:cs="Arial"/>
          <w:color w:val="000000" w:themeColor="text1"/>
          <w:sz w:val="24"/>
          <w:szCs w:val="24"/>
        </w:rPr>
        <w:t xml:space="preserve">. New York: Wiley. </w:t>
      </w:r>
    </w:p>
    <w:p w:rsidR="00030B4E" w:rsidRPr="00030B4E" w:rsidRDefault="00030B4E" w:rsidP="00F55CC9">
      <w:pPr>
        <w:rPr>
          <w:rFonts w:ascii="Arial" w:hAnsi="Arial" w:cs="Arial"/>
          <w:color w:val="000000" w:themeColor="text1"/>
          <w:sz w:val="24"/>
          <w:szCs w:val="24"/>
        </w:rPr>
      </w:pPr>
      <w:r w:rsidRPr="00030B4E">
        <w:rPr>
          <w:rFonts w:ascii="Arial" w:hAnsi="Arial" w:cs="Arial"/>
          <w:color w:val="000000" w:themeColor="text1"/>
          <w:sz w:val="24"/>
          <w:szCs w:val="24"/>
        </w:rPr>
        <w:t xml:space="preserve">Trip Advisor (2019) </w:t>
      </w:r>
      <w:r w:rsidRPr="00030B4E">
        <w:rPr>
          <w:rFonts w:ascii="Arial" w:hAnsi="Arial" w:cs="Arial"/>
          <w:i/>
          <w:color w:val="000000" w:themeColor="text1"/>
          <w:sz w:val="24"/>
          <w:szCs w:val="24"/>
        </w:rPr>
        <w:t xml:space="preserve">Awa Grill House. </w:t>
      </w:r>
      <w:r w:rsidRPr="00030B4E">
        <w:rPr>
          <w:rFonts w:ascii="Arial" w:hAnsi="Arial" w:cs="Arial"/>
          <w:color w:val="000000" w:themeColor="text1"/>
          <w:sz w:val="24"/>
          <w:szCs w:val="24"/>
        </w:rPr>
        <w:t xml:space="preserve">Available at: </w:t>
      </w:r>
      <w:hyperlink r:id="rId15" w:history="1">
        <w:r w:rsidRPr="00030B4E">
          <w:rPr>
            <w:rFonts w:ascii="Arial" w:hAnsi="Arial" w:cs="Arial"/>
            <w:color w:val="000000" w:themeColor="text1"/>
            <w:sz w:val="24"/>
            <w:szCs w:val="24"/>
            <w:u w:val="single"/>
          </w:rPr>
          <w:t>https://www.tripadvisor.co.uk/Restaurant_Review-g186466-d6428461-Reviews-Awa_Grill_House-Swansea_Swansea_County_South_Wales_Wales.html</w:t>
        </w:r>
      </w:hyperlink>
      <w:r w:rsidRPr="00030B4E">
        <w:rPr>
          <w:rFonts w:ascii="Arial" w:hAnsi="Arial" w:cs="Arial"/>
          <w:color w:val="000000" w:themeColor="text1"/>
          <w:sz w:val="24"/>
          <w:szCs w:val="24"/>
        </w:rPr>
        <w:t xml:space="preserve"> (Accessed 22 February 2020) </w:t>
      </w:r>
    </w:p>
    <w:p w:rsidR="00030B4E" w:rsidRPr="00030B4E" w:rsidRDefault="00030B4E" w:rsidP="00F55CC9">
      <w:pPr>
        <w:rPr>
          <w:rFonts w:ascii="Arial" w:hAnsi="Arial" w:cs="Arial"/>
          <w:color w:val="000000" w:themeColor="text1"/>
          <w:sz w:val="24"/>
          <w:szCs w:val="24"/>
        </w:rPr>
      </w:pPr>
      <w:proofErr w:type="spellStart"/>
      <w:r w:rsidRPr="00030B4E">
        <w:rPr>
          <w:rFonts w:ascii="Arial" w:hAnsi="Arial" w:cs="Arial"/>
          <w:color w:val="000000" w:themeColor="text1"/>
          <w:sz w:val="24"/>
          <w:szCs w:val="24"/>
        </w:rPr>
        <w:lastRenderedPageBreak/>
        <w:t>Tushman</w:t>
      </w:r>
      <w:proofErr w:type="spellEnd"/>
      <w:r w:rsidRPr="00030B4E">
        <w:rPr>
          <w:rFonts w:ascii="Arial" w:hAnsi="Arial" w:cs="Arial"/>
          <w:color w:val="000000" w:themeColor="text1"/>
          <w:sz w:val="24"/>
          <w:szCs w:val="24"/>
        </w:rPr>
        <w:t xml:space="preserve">, M. &amp; Nadler, D. (1986). Organizing for innovation. </w:t>
      </w:r>
      <w:r w:rsidRPr="00030B4E">
        <w:rPr>
          <w:rFonts w:ascii="Arial" w:hAnsi="Arial" w:cs="Arial"/>
          <w:i/>
          <w:color w:val="000000" w:themeColor="text1"/>
          <w:sz w:val="24"/>
          <w:szCs w:val="24"/>
        </w:rPr>
        <w:t>California Management Review,</w:t>
      </w:r>
      <w:r w:rsidRPr="00030B4E">
        <w:rPr>
          <w:rFonts w:ascii="Arial" w:hAnsi="Arial" w:cs="Arial"/>
          <w:color w:val="000000" w:themeColor="text1"/>
          <w:sz w:val="24"/>
          <w:szCs w:val="24"/>
        </w:rPr>
        <w:t xml:space="preserve"> 28(3), </w:t>
      </w:r>
      <w:proofErr w:type="spellStart"/>
      <w:r w:rsidRPr="00030B4E">
        <w:rPr>
          <w:rFonts w:ascii="Arial" w:hAnsi="Arial" w:cs="Arial"/>
          <w:color w:val="000000" w:themeColor="text1"/>
          <w:sz w:val="24"/>
          <w:szCs w:val="24"/>
        </w:rPr>
        <w:t>doi</w:t>
      </w:r>
      <w:proofErr w:type="spellEnd"/>
      <w:r w:rsidRPr="00030B4E">
        <w:rPr>
          <w:rFonts w:ascii="Arial" w:hAnsi="Arial" w:cs="Arial"/>
          <w:color w:val="000000" w:themeColor="text1"/>
          <w:sz w:val="24"/>
          <w:szCs w:val="24"/>
        </w:rPr>
        <w:t xml:space="preserve">: 74-92. </w:t>
      </w:r>
      <w:hyperlink r:id="rId16" w:history="1">
        <w:r w:rsidRPr="00030B4E">
          <w:rPr>
            <w:rStyle w:val="Hyperlink"/>
            <w:rFonts w:ascii="Arial" w:hAnsi="Arial" w:cs="Arial"/>
            <w:color w:val="000000" w:themeColor="text1"/>
            <w:sz w:val="24"/>
            <w:szCs w:val="24"/>
          </w:rPr>
          <w:t>http://dx.doi.org/10.2307/41165203</w:t>
        </w:r>
      </w:hyperlink>
    </w:p>
    <w:p w:rsidR="00746E89" w:rsidRPr="00746E89" w:rsidRDefault="00746E89" w:rsidP="00F55CC9">
      <w:pPr>
        <w:rPr>
          <w:sz w:val="28"/>
          <w:szCs w:val="28"/>
        </w:rPr>
      </w:pPr>
      <w:r w:rsidRPr="00746E89">
        <w:rPr>
          <w:sz w:val="28"/>
          <w:szCs w:val="28"/>
        </w:rPr>
        <w:t>Supporting the Monitoring and Evaluation of Innovation</w:t>
      </w:r>
    </w:p>
    <w:p w:rsidR="00F55CC9" w:rsidRPr="00746E89" w:rsidRDefault="00746E89" w:rsidP="00F55CC9">
      <w:r>
        <w:t>Available at:</w:t>
      </w:r>
      <w:hyperlink r:id="rId17" w:history="1">
        <w:r w:rsidRPr="00F57801">
          <w:rPr>
            <w:rStyle w:val="Hyperlink"/>
          </w:rPr>
          <w:t>http://www.eurosfaire.prd.fr/7pc/doc/1146208813_smart__innovation_ads0017625en.pdf</w:t>
        </w:r>
      </w:hyperlink>
      <w:r>
        <w:t xml:space="preserve"> accessed, 10.02.20.</w:t>
      </w:r>
    </w:p>
    <w:p w:rsidR="00F55CC9" w:rsidRPr="00F55CC9" w:rsidRDefault="00F55CC9" w:rsidP="00F55CC9">
      <w:pPr>
        <w:rPr>
          <w:sz w:val="28"/>
          <w:szCs w:val="28"/>
        </w:rPr>
      </w:pPr>
    </w:p>
    <w:p w:rsidR="00810277" w:rsidRDefault="00810277">
      <w:pPr>
        <w:rPr>
          <w:b/>
          <w:sz w:val="28"/>
          <w:szCs w:val="28"/>
        </w:rPr>
      </w:pPr>
      <w:r>
        <w:rPr>
          <w:b/>
          <w:sz w:val="28"/>
          <w:szCs w:val="28"/>
        </w:rPr>
        <w:br w:type="page"/>
      </w:r>
    </w:p>
    <w:p w:rsidR="00810277" w:rsidRDefault="00810277">
      <w:pPr>
        <w:rPr>
          <w:b/>
          <w:sz w:val="28"/>
          <w:szCs w:val="28"/>
        </w:rPr>
      </w:pPr>
      <w:r>
        <w:rPr>
          <w:b/>
          <w:sz w:val="28"/>
          <w:szCs w:val="28"/>
        </w:rPr>
        <w:lastRenderedPageBreak/>
        <w:br w:type="page"/>
      </w:r>
    </w:p>
    <w:p w:rsidR="00810277" w:rsidRDefault="00810277" w:rsidP="00810277">
      <w:pPr>
        <w:pStyle w:val="ContactInfo"/>
        <w:jc w:val="left"/>
        <w:rPr>
          <w:b/>
          <w:sz w:val="28"/>
          <w:szCs w:val="28"/>
        </w:rPr>
      </w:pPr>
    </w:p>
    <w:p w:rsidR="00810277" w:rsidRDefault="00810277" w:rsidP="00810277">
      <w:pPr>
        <w:pStyle w:val="ContactInfo"/>
        <w:jc w:val="left"/>
        <w:rPr>
          <w:b/>
          <w:sz w:val="28"/>
          <w:szCs w:val="28"/>
        </w:rPr>
      </w:pPr>
    </w:p>
    <w:p w:rsidR="00810277" w:rsidRDefault="00810277" w:rsidP="00810277">
      <w:pPr>
        <w:pStyle w:val="ContactInfo"/>
        <w:jc w:val="left"/>
        <w:rPr>
          <w:b/>
          <w:sz w:val="28"/>
          <w:szCs w:val="28"/>
        </w:rPr>
      </w:pPr>
    </w:p>
    <w:p w:rsidR="00810277" w:rsidRPr="00810277" w:rsidRDefault="00810277" w:rsidP="00810277">
      <w:pPr>
        <w:pStyle w:val="ContactInfo"/>
        <w:jc w:val="left"/>
        <w:rPr>
          <w:b/>
          <w:sz w:val="28"/>
          <w:szCs w:val="28"/>
        </w:rPr>
      </w:pPr>
    </w:p>
    <w:p w:rsidR="00810277" w:rsidRPr="00810277" w:rsidRDefault="00810277">
      <w:pPr>
        <w:rPr>
          <w:b/>
          <w:i/>
          <w:sz w:val="28"/>
          <w:szCs w:val="28"/>
        </w:rPr>
      </w:pPr>
      <w:r>
        <w:rPr>
          <w:b/>
          <w:i/>
          <w:sz w:val="28"/>
          <w:szCs w:val="28"/>
        </w:rPr>
        <w:br w:type="page"/>
      </w:r>
    </w:p>
    <w:sectPr w:rsidR="00810277" w:rsidRPr="00810277">
      <w:footerReference w:type="default" r:id="rId1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0277" w:rsidRDefault="00810277" w:rsidP="00C6554A">
      <w:pPr>
        <w:spacing w:before="0" w:after="0" w:line="240" w:lineRule="auto"/>
      </w:pPr>
      <w:r>
        <w:separator/>
      </w:r>
    </w:p>
  </w:endnote>
  <w:endnote w:type="continuationSeparator" w:id="0">
    <w:p w:rsidR="00810277" w:rsidRDefault="0081027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Default="00ED7C44">
    <w:pPr>
      <w:pStyle w:val="Footer"/>
    </w:pPr>
    <w:r>
      <w:t xml:space="preserve">Page </w:t>
    </w:r>
    <w:r>
      <w:fldChar w:fldCharType="begin"/>
    </w:r>
    <w:r>
      <w:instrText xml:space="preserve"> PAGE  \* Arabic  \* MERGEFORMAT </w:instrText>
    </w:r>
    <w:r>
      <w:fldChar w:fldCharType="separate"/>
    </w:r>
    <w:r w:rsidR="007775EA">
      <w:rPr>
        <w:noProof/>
      </w:rPr>
      <w:t>20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0277" w:rsidRDefault="00810277" w:rsidP="00C6554A">
      <w:pPr>
        <w:spacing w:before="0" w:after="0" w:line="240" w:lineRule="auto"/>
      </w:pPr>
      <w:r>
        <w:separator/>
      </w:r>
    </w:p>
  </w:footnote>
  <w:footnote w:type="continuationSeparator" w:id="0">
    <w:p w:rsidR="00810277" w:rsidRDefault="0081027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99D5E1C"/>
    <w:multiLevelType w:val="hybridMultilevel"/>
    <w:tmpl w:val="05ACF60E"/>
    <w:lvl w:ilvl="0" w:tplc="83A039F0">
      <w:start w:val="5"/>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3727B4"/>
    <w:multiLevelType w:val="hybridMultilevel"/>
    <w:tmpl w:val="3B6E41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0D36FC"/>
    <w:multiLevelType w:val="hybridMultilevel"/>
    <w:tmpl w:val="779C2BA2"/>
    <w:lvl w:ilvl="0" w:tplc="DF4877E2">
      <w:start w:val="1"/>
      <w:numFmt w:val="upperLetter"/>
      <w:lvlText w:val="(%1)"/>
      <w:lvlJc w:val="left"/>
      <w:pPr>
        <w:ind w:left="1050" w:hanging="720"/>
      </w:pPr>
      <w:rPr>
        <w:rFonts w:hint="default"/>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5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277"/>
    <w:rsid w:val="00017EE9"/>
    <w:rsid w:val="00030B4E"/>
    <w:rsid w:val="0003621E"/>
    <w:rsid w:val="000472AD"/>
    <w:rsid w:val="00076C75"/>
    <w:rsid w:val="000A1A1B"/>
    <w:rsid w:val="000A289B"/>
    <w:rsid w:val="000A54A8"/>
    <w:rsid w:val="000A67F5"/>
    <w:rsid w:val="000B0D12"/>
    <w:rsid w:val="000B5610"/>
    <w:rsid w:val="000C5008"/>
    <w:rsid w:val="000D2D60"/>
    <w:rsid w:val="000F0825"/>
    <w:rsid w:val="000F5538"/>
    <w:rsid w:val="00107D3D"/>
    <w:rsid w:val="00110692"/>
    <w:rsid w:val="00110A07"/>
    <w:rsid w:val="00112ABA"/>
    <w:rsid w:val="00113719"/>
    <w:rsid w:val="00115FDE"/>
    <w:rsid w:val="00122A07"/>
    <w:rsid w:val="00123BD3"/>
    <w:rsid w:val="00130821"/>
    <w:rsid w:val="00134A39"/>
    <w:rsid w:val="00137E51"/>
    <w:rsid w:val="0018676E"/>
    <w:rsid w:val="0019377A"/>
    <w:rsid w:val="00194E95"/>
    <w:rsid w:val="001A2A55"/>
    <w:rsid w:val="001C4D30"/>
    <w:rsid w:val="001D536C"/>
    <w:rsid w:val="001E10B3"/>
    <w:rsid w:val="001E3B05"/>
    <w:rsid w:val="00206014"/>
    <w:rsid w:val="00214F3A"/>
    <w:rsid w:val="00223B92"/>
    <w:rsid w:val="00237C1D"/>
    <w:rsid w:val="002521C6"/>
    <w:rsid w:val="002554CD"/>
    <w:rsid w:val="00255CE2"/>
    <w:rsid w:val="00264CE6"/>
    <w:rsid w:val="002745AE"/>
    <w:rsid w:val="00293B83"/>
    <w:rsid w:val="00294534"/>
    <w:rsid w:val="00295C2D"/>
    <w:rsid w:val="00296257"/>
    <w:rsid w:val="002B4294"/>
    <w:rsid w:val="002C3391"/>
    <w:rsid w:val="002E4FC6"/>
    <w:rsid w:val="003147D2"/>
    <w:rsid w:val="00333D0D"/>
    <w:rsid w:val="00344A2C"/>
    <w:rsid w:val="00374BC1"/>
    <w:rsid w:val="00383CB2"/>
    <w:rsid w:val="00391E68"/>
    <w:rsid w:val="00393E5B"/>
    <w:rsid w:val="003A5F01"/>
    <w:rsid w:val="003E2361"/>
    <w:rsid w:val="004121F4"/>
    <w:rsid w:val="004147B2"/>
    <w:rsid w:val="00415721"/>
    <w:rsid w:val="00417C71"/>
    <w:rsid w:val="00485574"/>
    <w:rsid w:val="004A7928"/>
    <w:rsid w:val="004A7C29"/>
    <w:rsid w:val="004C049F"/>
    <w:rsid w:val="004C10D1"/>
    <w:rsid w:val="004D1228"/>
    <w:rsid w:val="005000E2"/>
    <w:rsid w:val="00503C36"/>
    <w:rsid w:val="00512035"/>
    <w:rsid w:val="0052378B"/>
    <w:rsid w:val="005329D2"/>
    <w:rsid w:val="00537FDF"/>
    <w:rsid w:val="0054386D"/>
    <w:rsid w:val="0055185F"/>
    <w:rsid w:val="00563D49"/>
    <w:rsid w:val="00577D58"/>
    <w:rsid w:val="00580519"/>
    <w:rsid w:val="005A1A42"/>
    <w:rsid w:val="005B4833"/>
    <w:rsid w:val="005C103E"/>
    <w:rsid w:val="005D05E2"/>
    <w:rsid w:val="005D4D9F"/>
    <w:rsid w:val="005D6B22"/>
    <w:rsid w:val="00613658"/>
    <w:rsid w:val="00617D71"/>
    <w:rsid w:val="00622C5D"/>
    <w:rsid w:val="0063473D"/>
    <w:rsid w:val="00647F66"/>
    <w:rsid w:val="006749AA"/>
    <w:rsid w:val="00685B0D"/>
    <w:rsid w:val="006A3CE7"/>
    <w:rsid w:val="006B29C1"/>
    <w:rsid w:val="006F2BAC"/>
    <w:rsid w:val="0070670F"/>
    <w:rsid w:val="00706DCB"/>
    <w:rsid w:val="0071592A"/>
    <w:rsid w:val="00715D5C"/>
    <w:rsid w:val="00743C98"/>
    <w:rsid w:val="00746E89"/>
    <w:rsid w:val="007775EA"/>
    <w:rsid w:val="00786220"/>
    <w:rsid w:val="007A014A"/>
    <w:rsid w:val="007A620C"/>
    <w:rsid w:val="007B108B"/>
    <w:rsid w:val="007F16FF"/>
    <w:rsid w:val="007F6B42"/>
    <w:rsid w:val="0080791D"/>
    <w:rsid w:val="00810277"/>
    <w:rsid w:val="00825196"/>
    <w:rsid w:val="00844DDF"/>
    <w:rsid w:val="008622E2"/>
    <w:rsid w:val="00866969"/>
    <w:rsid w:val="00870F81"/>
    <w:rsid w:val="00874195"/>
    <w:rsid w:val="00874617"/>
    <w:rsid w:val="00883B3F"/>
    <w:rsid w:val="008D5DDD"/>
    <w:rsid w:val="008E4DF1"/>
    <w:rsid w:val="00916AA7"/>
    <w:rsid w:val="00932979"/>
    <w:rsid w:val="0093369B"/>
    <w:rsid w:val="00937CFF"/>
    <w:rsid w:val="009A4F91"/>
    <w:rsid w:val="009B2256"/>
    <w:rsid w:val="009E0ED9"/>
    <w:rsid w:val="009E3974"/>
    <w:rsid w:val="009E63AE"/>
    <w:rsid w:val="00A00595"/>
    <w:rsid w:val="00A0156D"/>
    <w:rsid w:val="00A05A55"/>
    <w:rsid w:val="00A13FDB"/>
    <w:rsid w:val="00A31FAF"/>
    <w:rsid w:val="00A52218"/>
    <w:rsid w:val="00A678D4"/>
    <w:rsid w:val="00A81895"/>
    <w:rsid w:val="00A90E13"/>
    <w:rsid w:val="00A91032"/>
    <w:rsid w:val="00A93447"/>
    <w:rsid w:val="00AB277C"/>
    <w:rsid w:val="00AD74A0"/>
    <w:rsid w:val="00AE5C0F"/>
    <w:rsid w:val="00B14383"/>
    <w:rsid w:val="00B41B6A"/>
    <w:rsid w:val="00B46F4D"/>
    <w:rsid w:val="00B54EDB"/>
    <w:rsid w:val="00B63E92"/>
    <w:rsid w:val="00B73EFF"/>
    <w:rsid w:val="00B7468E"/>
    <w:rsid w:val="00B9345D"/>
    <w:rsid w:val="00BA6AA5"/>
    <w:rsid w:val="00BB6721"/>
    <w:rsid w:val="00BC4D72"/>
    <w:rsid w:val="00BD524D"/>
    <w:rsid w:val="00BE0467"/>
    <w:rsid w:val="00BE7D9E"/>
    <w:rsid w:val="00C01C65"/>
    <w:rsid w:val="00C03BE4"/>
    <w:rsid w:val="00C2482B"/>
    <w:rsid w:val="00C429E9"/>
    <w:rsid w:val="00C4621E"/>
    <w:rsid w:val="00C53D6E"/>
    <w:rsid w:val="00C62D08"/>
    <w:rsid w:val="00C6554A"/>
    <w:rsid w:val="00C67CA0"/>
    <w:rsid w:val="00C902E8"/>
    <w:rsid w:val="00C938A4"/>
    <w:rsid w:val="00C94FF6"/>
    <w:rsid w:val="00CA03C1"/>
    <w:rsid w:val="00CA6F89"/>
    <w:rsid w:val="00CB1C76"/>
    <w:rsid w:val="00CC3EE8"/>
    <w:rsid w:val="00CC46BC"/>
    <w:rsid w:val="00CD5CB5"/>
    <w:rsid w:val="00CF00A6"/>
    <w:rsid w:val="00D1113D"/>
    <w:rsid w:val="00D21669"/>
    <w:rsid w:val="00D645AF"/>
    <w:rsid w:val="00D826B2"/>
    <w:rsid w:val="00DB33E8"/>
    <w:rsid w:val="00DE23F0"/>
    <w:rsid w:val="00DF6957"/>
    <w:rsid w:val="00E00C2C"/>
    <w:rsid w:val="00E019EB"/>
    <w:rsid w:val="00E03A80"/>
    <w:rsid w:val="00E1514B"/>
    <w:rsid w:val="00E31D2E"/>
    <w:rsid w:val="00E352DC"/>
    <w:rsid w:val="00E54AFC"/>
    <w:rsid w:val="00E71790"/>
    <w:rsid w:val="00E82F1F"/>
    <w:rsid w:val="00E8419D"/>
    <w:rsid w:val="00EC3DDF"/>
    <w:rsid w:val="00ED4BA5"/>
    <w:rsid w:val="00ED7C44"/>
    <w:rsid w:val="00F06028"/>
    <w:rsid w:val="00F17EE9"/>
    <w:rsid w:val="00F55CC9"/>
    <w:rsid w:val="00F84106"/>
    <w:rsid w:val="00F92AD2"/>
    <w:rsid w:val="00FA030D"/>
    <w:rsid w:val="00FC1434"/>
    <w:rsid w:val="00FF4E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5057"/>
    <o:shapelayout v:ext="edit">
      <o:idmap v:ext="edit" data="1"/>
    </o:shapelayout>
  </w:shapeDefaults>
  <w:decimalSymbol w:val="."/>
  <w:listSeparator w:val=","/>
  <w14:docId w14:val="49F5C00E"/>
  <w15:chartTrackingRefBased/>
  <w15:docId w15:val="{8BC52F01-D14C-4BF7-BF2C-17EAAE30A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UnresolvedMention1">
    <w:name w:val="Unresolved Mention1"/>
    <w:basedOn w:val="DefaultParagraphFont"/>
    <w:uiPriority w:val="99"/>
    <w:semiHidden/>
    <w:unhideWhenUsed/>
    <w:rsid w:val="004A7C29"/>
    <w:rPr>
      <w:color w:val="605E5C"/>
      <w:shd w:val="clear" w:color="auto" w:fill="E1DFDD"/>
    </w:rPr>
  </w:style>
  <w:style w:type="paragraph" w:styleId="ListParagraph">
    <w:name w:val="List Paragraph"/>
    <w:basedOn w:val="Normal"/>
    <w:uiPriority w:val="34"/>
    <w:unhideWhenUsed/>
    <w:qFormat/>
    <w:rsid w:val="00B46F4D"/>
    <w:pPr>
      <w:ind w:left="720"/>
      <w:contextualSpacing/>
    </w:pPr>
  </w:style>
  <w:style w:type="paragraph" w:styleId="NormalWeb">
    <w:name w:val="Normal (Web)"/>
    <w:basedOn w:val="Normal"/>
    <w:uiPriority w:val="99"/>
    <w:semiHidden/>
    <w:unhideWhenUsed/>
    <w:rsid w:val="0052378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UnresolvedMention2">
    <w:name w:val="Unresolved Mention2"/>
    <w:basedOn w:val="DefaultParagraphFont"/>
    <w:uiPriority w:val="99"/>
    <w:semiHidden/>
    <w:unhideWhenUsed/>
    <w:rsid w:val="002C3391"/>
    <w:rPr>
      <w:color w:val="605E5C"/>
      <w:shd w:val="clear" w:color="auto" w:fill="E1DFDD"/>
    </w:rPr>
  </w:style>
  <w:style w:type="character" w:customStyle="1" w:styleId="e24kjd">
    <w:name w:val="e24kjd"/>
    <w:basedOn w:val="DefaultParagraphFont"/>
    <w:rsid w:val="00CD5CB5"/>
  </w:style>
  <w:style w:type="character" w:styleId="UnresolvedMention">
    <w:name w:val="Unresolved Mention"/>
    <w:basedOn w:val="DefaultParagraphFont"/>
    <w:uiPriority w:val="99"/>
    <w:semiHidden/>
    <w:unhideWhenUsed/>
    <w:rsid w:val="00374BC1"/>
    <w:rPr>
      <w:color w:val="605E5C"/>
      <w:shd w:val="clear" w:color="auto" w:fill="E1DFDD"/>
    </w:rPr>
  </w:style>
  <w:style w:type="paragraph" w:styleId="TOCHeading">
    <w:name w:val="TOC Heading"/>
    <w:basedOn w:val="Heading1"/>
    <w:next w:val="Normal"/>
    <w:uiPriority w:val="39"/>
    <w:unhideWhenUsed/>
    <w:qFormat/>
    <w:rsid w:val="008D5DDD"/>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8D5DD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18156">
      <w:bodyDiv w:val="1"/>
      <w:marLeft w:val="0"/>
      <w:marRight w:val="0"/>
      <w:marTop w:val="0"/>
      <w:marBottom w:val="0"/>
      <w:divBdr>
        <w:top w:val="none" w:sz="0" w:space="0" w:color="auto"/>
        <w:left w:val="none" w:sz="0" w:space="0" w:color="auto"/>
        <w:bottom w:val="none" w:sz="0" w:space="0" w:color="auto"/>
        <w:right w:val="none" w:sz="0" w:space="0" w:color="auto"/>
      </w:divBdr>
    </w:div>
    <w:div w:id="674763737">
      <w:bodyDiv w:val="1"/>
      <w:marLeft w:val="0"/>
      <w:marRight w:val="0"/>
      <w:marTop w:val="0"/>
      <w:marBottom w:val="0"/>
      <w:divBdr>
        <w:top w:val="none" w:sz="0" w:space="0" w:color="auto"/>
        <w:left w:val="none" w:sz="0" w:space="0" w:color="auto"/>
        <w:bottom w:val="none" w:sz="0" w:space="0" w:color="auto"/>
        <w:right w:val="none" w:sz="0" w:space="0" w:color="auto"/>
      </w:divBdr>
    </w:div>
    <w:div w:id="697317182">
      <w:bodyDiv w:val="1"/>
      <w:marLeft w:val="0"/>
      <w:marRight w:val="0"/>
      <w:marTop w:val="0"/>
      <w:marBottom w:val="0"/>
      <w:divBdr>
        <w:top w:val="none" w:sz="0" w:space="0" w:color="auto"/>
        <w:left w:val="none" w:sz="0" w:space="0" w:color="auto"/>
        <w:bottom w:val="none" w:sz="0" w:space="0" w:color="auto"/>
        <w:right w:val="none" w:sz="0" w:space="0" w:color="auto"/>
      </w:divBdr>
      <w:divsChild>
        <w:div w:id="1996837190">
          <w:marLeft w:val="0"/>
          <w:marRight w:val="0"/>
          <w:marTop w:val="0"/>
          <w:marBottom w:val="0"/>
          <w:divBdr>
            <w:top w:val="none" w:sz="0" w:space="0" w:color="auto"/>
            <w:left w:val="none" w:sz="0" w:space="0" w:color="auto"/>
            <w:bottom w:val="none" w:sz="0" w:space="0" w:color="auto"/>
            <w:right w:val="none" w:sz="0" w:space="0" w:color="auto"/>
          </w:divBdr>
        </w:div>
      </w:divsChild>
    </w:div>
    <w:div w:id="1369643196">
      <w:bodyDiv w:val="1"/>
      <w:marLeft w:val="0"/>
      <w:marRight w:val="0"/>
      <w:marTop w:val="0"/>
      <w:marBottom w:val="0"/>
      <w:divBdr>
        <w:top w:val="none" w:sz="0" w:space="0" w:color="auto"/>
        <w:left w:val="none" w:sz="0" w:space="0" w:color="auto"/>
        <w:bottom w:val="none" w:sz="0" w:space="0" w:color="auto"/>
        <w:right w:val="none" w:sz="0" w:space="0" w:color="auto"/>
      </w:divBdr>
    </w:div>
    <w:div w:id="1568343831">
      <w:bodyDiv w:val="1"/>
      <w:marLeft w:val="0"/>
      <w:marRight w:val="0"/>
      <w:marTop w:val="0"/>
      <w:marBottom w:val="0"/>
      <w:divBdr>
        <w:top w:val="none" w:sz="0" w:space="0" w:color="auto"/>
        <w:left w:val="none" w:sz="0" w:space="0" w:color="auto"/>
        <w:bottom w:val="none" w:sz="0" w:space="0" w:color="auto"/>
        <w:right w:val="none" w:sz="0" w:space="0" w:color="auto"/>
      </w:divBdr>
    </w:div>
    <w:div w:id="1607225159">
      <w:bodyDiv w:val="1"/>
      <w:marLeft w:val="0"/>
      <w:marRight w:val="0"/>
      <w:marTop w:val="0"/>
      <w:marBottom w:val="0"/>
      <w:divBdr>
        <w:top w:val="none" w:sz="0" w:space="0" w:color="auto"/>
        <w:left w:val="none" w:sz="0" w:space="0" w:color="auto"/>
        <w:bottom w:val="none" w:sz="0" w:space="0" w:color="auto"/>
        <w:right w:val="none" w:sz="0" w:space="0" w:color="auto"/>
      </w:divBdr>
    </w:div>
    <w:div w:id="1607693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www.eurosfaire.prd.fr/7pc/doc/1146208813_smart__innovation_ads0017625en.pdf" TargetMode="External"/><Relationship Id="rId2" Type="http://schemas.openxmlformats.org/officeDocument/2006/relationships/numbering" Target="numbering.xml"/><Relationship Id="rId16" Type="http://schemas.openxmlformats.org/officeDocument/2006/relationships/hyperlink" Target="http://dx.doi.org/10.2307/4116520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tripadvisor.co.uk/Restaurant_Review-g186466-d6428461-Reviews-Awa_Grill_House-Swansea_Swansea_County_South_Wales_Wales.html"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puterworld.com/article/3196874/enterprise-smartwatch-use-is-catching-on.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47.UN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3385D-CAA1-4F6B-8B73-698914BBC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24</Pages>
  <Words>3521</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Jasminara Ahmed (1704947)</dc:creator>
  <cp:keywords/>
  <dc:description/>
  <cp:lastModifiedBy>Jasminara Ahmed (1704947)</cp:lastModifiedBy>
  <cp:revision>2</cp:revision>
  <dcterms:created xsi:type="dcterms:W3CDTF">2020-03-13T12:08:00Z</dcterms:created>
  <dcterms:modified xsi:type="dcterms:W3CDTF">2020-03-13T12:08:00Z</dcterms:modified>
</cp:coreProperties>
</file>