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54082" w14:textId="40B9E26F" w:rsidR="007263CD" w:rsidRDefault="00D16528">
      <w:r>
        <w:rPr>
          <w:noProof/>
          <w:lang w:eastAsia="en-US"/>
        </w:rPr>
        <w:drawing>
          <wp:inline distT="0" distB="0" distL="0" distR="0" wp14:anchorId="5101AAB7" wp14:editId="339D9DC2">
            <wp:extent cx="2300605" cy="906780"/>
            <wp:effectExtent l="0" t="0" r="1079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0605" cy="906780"/>
                    </a:xfrm>
                    <a:prstGeom prst="rect">
                      <a:avLst/>
                    </a:prstGeom>
                    <a:solidFill>
                      <a:srgbClr val="FFFFFF"/>
                    </a:solidFill>
                    <a:ln>
                      <a:noFill/>
                    </a:ln>
                  </pic:spPr>
                </pic:pic>
              </a:graphicData>
            </a:graphic>
          </wp:inline>
        </w:drawing>
      </w:r>
    </w:p>
    <w:p w14:paraId="595895D0" w14:textId="77777777" w:rsidR="007263CD" w:rsidRDefault="007263CD"/>
    <w:tbl>
      <w:tblPr>
        <w:tblW w:w="0" w:type="auto"/>
        <w:tblLayout w:type="fixed"/>
        <w:tblLook w:val="0000" w:firstRow="0" w:lastRow="0" w:firstColumn="0" w:lastColumn="0" w:noHBand="0" w:noVBand="0"/>
      </w:tblPr>
      <w:tblGrid>
        <w:gridCol w:w="5637"/>
        <w:gridCol w:w="2877"/>
      </w:tblGrid>
      <w:tr w:rsidR="00D16528" w14:paraId="135B8EF6" w14:textId="77777777" w:rsidTr="002A2047">
        <w:tc>
          <w:tcPr>
            <w:tcW w:w="5637" w:type="dxa"/>
            <w:tcBorders>
              <w:top w:val="single" w:sz="4" w:space="0" w:color="000000"/>
              <w:left w:val="single" w:sz="4" w:space="0" w:color="000000"/>
              <w:bottom w:val="single" w:sz="4" w:space="0" w:color="000000"/>
              <w:right w:val="single" w:sz="4" w:space="0" w:color="000000"/>
            </w:tcBorders>
            <w:shd w:val="clear" w:color="auto" w:fill="auto"/>
          </w:tcPr>
          <w:p w14:paraId="36783D8E" w14:textId="77777777" w:rsidR="00D16528" w:rsidRDefault="00D16528">
            <w:pPr>
              <w:spacing w:after="0" w:line="276" w:lineRule="auto"/>
              <w:rPr>
                <w:rFonts w:ascii="Calibri" w:hAnsi="Calibri"/>
              </w:rPr>
            </w:pPr>
            <w:r>
              <w:rPr>
                <w:rFonts w:ascii="Calibri" w:hAnsi="Calibri"/>
                <w:b/>
              </w:rPr>
              <w:t>BA (</w:t>
            </w:r>
            <w:r>
              <w:rPr>
                <w:rFonts w:ascii="Calibri" w:hAnsi="Calibri"/>
                <w:b/>
                <w:bCs/>
              </w:rPr>
              <w:t>HONS) ADVERTISING AND BRAND DESIGN</w:t>
            </w:r>
          </w:p>
        </w:tc>
        <w:tc>
          <w:tcPr>
            <w:tcW w:w="2877" w:type="dxa"/>
            <w:tcBorders>
              <w:top w:val="single" w:sz="4" w:space="0" w:color="000000"/>
              <w:left w:val="single" w:sz="4" w:space="0" w:color="000000"/>
              <w:bottom w:val="single" w:sz="4" w:space="0" w:color="000000"/>
              <w:right w:val="single" w:sz="4" w:space="0" w:color="000000"/>
            </w:tcBorders>
          </w:tcPr>
          <w:p w14:paraId="0989E913" w14:textId="03FFFBFA" w:rsidR="00D16528" w:rsidRDefault="00D16528" w:rsidP="00CF0162">
            <w:pPr>
              <w:spacing w:after="0" w:line="276" w:lineRule="auto"/>
              <w:rPr>
                <w:rFonts w:ascii="Calibri" w:hAnsi="Calibri"/>
              </w:rPr>
            </w:pPr>
            <w:r>
              <w:rPr>
                <w:rFonts w:ascii="Calibri" w:hAnsi="Calibri"/>
              </w:rPr>
              <w:t>Year</w:t>
            </w:r>
            <w:r w:rsidR="001A2E24">
              <w:rPr>
                <w:rFonts w:ascii="Calibri" w:hAnsi="Calibri"/>
              </w:rPr>
              <w:t xml:space="preserve"> </w:t>
            </w:r>
            <w:r w:rsidR="00CF0162">
              <w:rPr>
                <w:rFonts w:ascii="Calibri" w:hAnsi="Calibri"/>
              </w:rPr>
              <w:t>2</w:t>
            </w:r>
            <w:r>
              <w:rPr>
                <w:rFonts w:ascii="Calibri" w:hAnsi="Calibri"/>
              </w:rPr>
              <w:t>, Sem</w:t>
            </w:r>
            <w:r w:rsidR="001A2E24">
              <w:rPr>
                <w:rFonts w:ascii="Calibri" w:hAnsi="Calibri"/>
              </w:rPr>
              <w:t xml:space="preserve">ester </w:t>
            </w:r>
            <w:r w:rsidR="003D20C3">
              <w:rPr>
                <w:rFonts w:ascii="Calibri" w:hAnsi="Calibri"/>
              </w:rPr>
              <w:t>1</w:t>
            </w:r>
          </w:p>
        </w:tc>
      </w:tr>
      <w:tr w:rsidR="00D16528" w14:paraId="18630ECF" w14:textId="0ABF2205" w:rsidTr="002A2047">
        <w:tc>
          <w:tcPr>
            <w:tcW w:w="5637" w:type="dxa"/>
            <w:tcBorders>
              <w:top w:val="single" w:sz="4" w:space="0" w:color="000000"/>
              <w:left w:val="single" w:sz="4" w:space="0" w:color="000000"/>
              <w:bottom w:val="single" w:sz="4" w:space="0" w:color="000000"/>
              <w:right w:val="single" w:sz="4" w:space="0" w:color="000000"/>
            </w:tcBorders>
            <w:shd w:val="clear" w:color="auto" w:fill="auto"/>
          </w:tcPr>
          <w:p w14:paraId="3A884244" w14:textId="2F29536D" w:rsidR="00D16528" w:rsidRDefault="00D16528" w:rsidP="00CF0162">
            <w:pPr>
              <w:spacing w:after="0" w:line="276" w:lineRule="auto"/>
              <w:rPr>
                <w:rFonts w:ascii="Calibri" w:hAnsi="Calibri"/>
                <w:b/>
              </w:rPr>
            </w:pPr>
            <w:r>
              <w:rPr>
                <w:rFonts w:ascii="Calibri" w:hAnsi="Calibri"/>
                <w:b/>
              </w:rPr>
              <w:t>MODULE:</w:t>
            </w:r>
            <w:r>
              <w:rPr>
                <w:rFonts w:ascii="Calibri" w:hAnsi="Calibri"/>
              </w:rPr>
              <w:t xml:space="preserve"> </w:t>
            </w:r>
            <w:r w:rsidR="00CF0162">
              <w:rPr>
                <w:rFonts w:ascii="Calibri" w:hAnsi="Calibri"/>
              </w:rPr>
              <w:t>Sustainability, Enterprise and Entrepreneurship</w:t>
            </w:r>
          </w:p>
        </w:tc>
        <w:tc>
          <w:tcPr>
            <w:tcW w:w="2877" w:type="dxa"/>
            <w:tcBorders>
              <w:top w:val="single" w:sz="4" w:space="0" w:color="000000"/>
              <w:left w:val="single" w:sz="4" w:space="0" w:color="000000"/>
              <w:bottom w:val="single" w:sz="4" w:space="0" w:color="000000"/>
              <w:right w:val="single" w:sz="4" w:space="0" w:color="000000"/>
            </w:tcBorders>
          </w:tcPr>
          <w:p w14:paraId="6188E26C" w14:textId="4F747841" w:rsidR="00D16528" w:rsidRDefault="001A2E24" w:rsidP="003D20C3">
            <w:pPr>
              <w:spacing w:after="0" w:line="276" w:lineRule="auto"/>
              <w:rPr>
                <w:rFonts w:ascii="Calibri" w:hAnsi="Calibri"/>
                <w:b/>
              </w:rPr>
            </w:pPr>
            <w:r>
              <w:rPr>
                <w:rFonts w:ascii="Calibri" w:hAnsi="Calibri"/>
                <w:b/>
              </w:rPr>
              <w:t>LECTURER:</w:t>
            </w:r>
            <w:r>
              <w:rPr>
                <w:rFonts w:ascii="Calibri" w:hAnsi="Calibri"/>
              </w:rPr>
              <w:t xml:space="preserve"> </w:t>
            </w:r>
            <w:r w:rsidR="003D20C3">
              <w:rPr>
                <w:rFonts w:ascii="Calibri" w:hAnsi="Calibri"/>
              </w:rPr>
              <w:t>Martin Bush</w:t>
            </w:r>
          </w:p>
        </w:tc>
      </w:tr>
      <w:tr w:rsidR="00590031" w14:paraId="34516808" w14:textId="5B632372" w:rsidTr="002A2047">
        <w:tc>
          <w:tcPr>
            <w:tcW w:w="8514" w:type="dxa"/>
            <w:gridSpan w:val="2"/>
            <w:tcBorders>
              <w:top w:val="single" w:sz="4" w:space="0" w:color="000000"/>
              <w:left w:val="single" w:sz="4" w:space="0" w:color="000000"/>
              <w:bottom w:val="single" w:sz="4" w:space="0" w:color="000000"/>
              <w:right w:val="single" w:sz="4" w:space="0" w:color="000000"/>
            </w:tcBorders>
            <w:shd w:val="clear" w:color="auto" w:fill="auto"/>
          </w:tcPr>
          <w:p w14:paraId="0553C0EE" w14:textId="3F8AA272" w:rsidR="00590031" w:rsidRDefault="00CF0162" w:rsidP="00CF0162">
            <w:pPr>
              <w:spacing w:after="0" w:line="276" w:lineRule="auto"/>
              <w:rPr>
                <w:rFonts w:ascii="Calibri" w:hAnsi="Calibri"/>
                <w:b/>
              </w:rPr>
            </w:pPr>
            <w:r>
              <w:rPr>
                <w:rFonts w:ascii="Calibri" w:hAnsi="Calibri"/>
              </w:rPr>
              <w:t>The Sustainable T-shirt</w:t>
            </w:r>
            <w:r w:rsidR="00FE504A">
              <w:rPr>
                <w:rFonts w:ascii="Calibri" w:hAnsi="Calibri"/>
              </w:rPr>
              <w:t xml:space="preserve"> (Brief </w:t>
            </w:r>
            <w:r>
              <w:rPr>
                <w:rFonts w:ascii="Calibri" w:hAnsi="Calibri"/>
              </w:rPr>
              <w:t>2</w:t>
            </w:r>
            <w:r w:rsidR="00FE504A">
              <w:rPr>
                <w:rFonts w:ascii="Calibri" w:hAnsi="Calibri"/>
              </w:rPr>
              <w:t xml:space="preserve"> of 2)</w:t>
            </w:r>
          </w:p>
        </w:tc>
      </w:tr>
    </w:tbl>
    <w:p w14:paraId="3210D618" w14:textId="77777777" w:rsidR="007263CD" w:rsidRDefault="007263CD">
      <w:pPr>
        <w:spacing w:line="276" w:lineRule="auto"/>
      </w:pPr>
    </w:p>
    <w:p w14:paraId="76705A5A" w14:textId="52A7D7FD" w:rsidR="00C2248C" w:rsidRPr="00C2248C" w:rsidRDefault="00CF0162" w:rsidP="00C2248C">
      <w:pPr>
        <w:rPr>
          <w:rFonts w:ascii="Calibri" w:hAnsi="Calibri"/>
          <w:b/>
          <w:sz w:val="20"/>
          <w:szCs w:val="20"/>
        </w:rPr>
      </w:pPr>
      <w:r>
        <w:rPr>
          <w:rFonts w:ascii="Calibri" w:hAnsi="Calibri"/>
          <w:b/>
          <w:sz w:val="20"/>
          <w:szCs w:val="20"/>
        </w:rPr>
        <w:t>Introduction</w:t>
      </w:r>
    </w:p>
    <w:p w14:paraId="4EB70823" w14:textId="77777777" w:rsidR="00CF0162" w:rsidRPr="00CF0162" w:rsidRDefault="00CF0162" w:rsidP="00CF0162">
      <w:pPr>
        <w:rPr>
          <w:rFonts w:ascii="Calibri" w:hAnsi="Calibri"/>
          <w:sz w:val="20"/>
          <w:szCs w:val="20"/>
        </w:rPr>
      </w:pPr>
      <w:r w:rsidRPr="00CF0162">
        <w:rPr>
          <w:rFonts w:ascii="Calibri" w:hAnsi="Calibri"/>
          <w:sz w:val="20"/>
          <w:szCs w:val="20"/>
        </w:rPr>
        <w:t>Sustainable development is not just an environmental issue. Sustainability is concerned with the balance between society, economy and the environment.  Sustainability affects individuals, communities and populations; it has a major influence on prosperity and wellbeing and has implications for the natural world we live in.</w:t>
      </w:r>
    </w:p>
    <w:p w14:paraId="18C61C43" w14:textId="69F10F9D" w:rsidR="000C1AEC" w:rsidRDefault="000C1AEC" w:rsidP="000C1AEC">
      <w:pPr>
        <w:rPr>
          <w:rFonts w:ascii="Calibri" w:hAnsi="Calibri"/>
          <w:sz w:val="20"/>
          <w:szCs w:val="20"/>
        </w:rPr>
      </w:pPr>
    </w:p>
    <w:p w14:paraId="79074F27" w14:textId="77777777" w:rsidR="000C1AEC" w:rsidRPr="00C2248C" w:rsidRDefault="000C1AEC" w:rsidP="000C1AEC">
      <w:pPr>
        <w:rPr>
          <w:rFonts w:ascii="Calibri" w:hAnsi="Calibri"/>
          <w:b/>
          <w:sz w:val="20"/>
          <w:szCs w:val="20"/>
        </w:rPr>
      </w:pPr>
      <w:r w:rsidRPr="00C2248C">
        <w:rPr>
          <w:rFonts w:ascii="Calibri" w:hAnsi="Calibri"/>
          <w:b/>
          <w:sz w:val="20"/>
          <w:szCs w:val="20"/>
        </w:rPr>
        <w:t>Brief</w:t>
      </w:r>
    </w:p>
    <w:p w14:paraId="44E54637" w14:textId="77777777" w:rsidR="00CF0162" w:rsidRPr="00CF0162" w:rsidRDefault="00CF0162" w:rsidP="00CF0162">
      <w:pPr>
        <w:suppressAutoHyphens w:val="0"/>
        <w:spacing w:after="0"/>
        <w:contextualSpacing/>
        <w:rPr>
          <w:rFonts w:ascii="Calibri" w:hAnsi="Calibri"/>
          <w:sz w:val="20"/>
          <w:szCs w:val="20"/>
        </w:rPr>
      </w:pPr>
      <w:r w:rsidRPr="00CF0162">
        <w:rPr>
          <w:rFonts w:ascii="Calibri" w:hAnsi="Calibri"/>
          <w:sz w:val="20"/>
          <w:szCs w:val="20"/>
        </w:rPr>
        <w:t>For this project you are asked to explore the commercial, global and creative impacts of creating and producing a branded T-shirt as part of a new business venture.</w:t>
      </w:r>
    </w:p>
    <w:p w14:paraId="2AC37C15" w14:textId="77777777" w:rsidR="00CF0162" w:rsidRPr="00CF0162" w:rsidRDefault="00CF0162" w:rsidP="00CF0162">
      <w:pPr>
        <w:suppressAutoHyphens w:val="0"/>
        <w:spacing w:after="0"/>
        <w:contextualSpacing/>
        <w:rPr>
          <w:rFonts w:ascii="Calibri" w:hAnsi="Calibri"/>
          <w:sz w:val="20"/>
          <w:szCs w:val="20"/>
        </w:rPr>
      </w:pPr>
    </w:p>
    <w:p w14:paraId="287BEBC6" w14:textId="77777777" w:rsidR="00CF0162" w:rsidRPr="00CF0162" w:rsidRDefault="00CF0162" w:rsidP="00CF0162">
      <w:pPr>
        <w:suppressAutoHyphens w:val="0"/>
        <w:spacing w:after="0"/>
        <w:contextualSpacing/>
        <w:rPr>
          <w:rFonts w:ascii="Calibri" w:hAnsi="Calibri"/>
          <w:sz w:val="20"/>
          <w:szCs w:val="20"/>
        </w:rPr>
      </w:pPr>
      <w:r w:rsidRPr="00CF0162">
        <w:rPr>
          <w:rFonts w:ascii="Calibri" w:hAnsi="Calibri"/>
          <w:sz w:val="20"/>
          <w:szCs w:val="20"/>
        </w:rPr>
        <w:t>Central to your proposal should be your thoughts on how to make this venture viable for the long term. You will need to provide insights into how you will adapt professionally to meet the challenges of creating a sustainable business and a sustainable brand. Don’t just think of the here and now, but moreover think of the long-term future of your venture.</w:t>
      </w:r>
    </w:p>
    <w:p w14:paraId="3510E2F9" w14:textId="77777777" w:rsidR="00CF0162" w:rsidRPr="00CF0162" w:rsidRDefault="00CF0162" w:rsidP="00CF0162">
      <w:pPr>
        <w:suppressAutoHyphens w:val="0"/>
        <w:spacing w:after="0"/>
        <w:contextualSpacing/>
        <w:rPr>
          <w:rFonts w:ascii="Calibri" w:hAnsi="Calibri"/>
          <w:sz w:val="20"/>
          <w:szCs w:val="20"/>
        </w:rPr>
      </w:pPr>
    </w:p>
    <w:p w14:paraId="63E02E57" w14:textId="77777777" w:rsidR="00CF0162" w:rsidRDefault="00CF0162" w:rsidP="00CF0162">
      <w:pPr>
        <w:suppressAutoHyphens w:val="0"/>
        <w:spacing w:after="0"/>
        <w:contextualSpacing/>
        <w:rPr>
          <w:rFonts w:ascii="Calibri" w:hAnsi="Calibri"/>
          <w:sz w:val="20"/>
          <w:szCs w:val="20"/>
        </w:rPr>
      </w:pPr>
      <w:r w:rsidRPr="00CF0162">
        <w:rPr>
          <w:rFonts w:ascii="Calibri" w:hAnsi="Calibri"/>
          <w:sz w:val="20"/>
          <w:szCs w:val="20"/>
        </w:rPr>
        <w:t xml:space="preserve">It will help to consider the complete production lifecycle of your product from cotton production, cotton harvesting, manufacture, printing, packaging, distribution, transport, sale, usage and end of life (disposal or recovery). You also need to consider social issues including health, wellbeing, </w:t>
      </w:r>
      <w:proofErr w:type="spellStart"/>
      <w:r w:rsidRPr="00CF0162">
        <w:rPr>
          <w:rFonts w:ascii="Calibri" w:hAnsi="Calibri"/>
          <w:sz w:val="20"/>
          <w:szCs w:val="20"/>
        </w:rPr>
        <w:t>labour</w:t>
      </w:r>
      <w:proofErr w:type="spellEnd"/>
      <w:r w:rsidRPr="00CF0162">
        <w:rPr>
          <w:rFonts w:ascii="Calibri" w:hAnsi="Calibri"/>
          <w:sz w:val="20"/>
          <w:szCs w:val="20"/>
        </w:rPr>
        <w:t>, salary, education and fair trade in light of any individuals and/or communities that are involved with the production process. You will need to identify and demonstrate an understanding of the environmental impacts of each stage and offer solutions as to how these may be overcome. You need to identify the limitations of creating such a business and detail how you may overcome the professional and commercial hurdles you are likely to encounter.</w:t>
      </w:r>
    </w:p>
    <w:p w14:paraId="133625AD" w14:textId="77777777" w:rsidR="00CF0162" w:rsidRDefault="00CF0162" w:rsidP="00CF0162">
      <w:pPr>
        <w:suppressAutoHyphens w:val="0"/>
        <w:spacing w:after="0"/>
        <w:contextualSpacing/>
        <w:rPr>
          <w:rFonts w:ascii="Calibri" w:hAnsi="Calibri"/>
          <w:sz w:val="20"/>
          <w:szCs w:val="20"/>
        </w:rPr>
      </w:pPr>
    </w:p>
    <w:p w14:paraId="5F6A5D8C" w14:textId="77777777" w:rsidR="00CF0162" w:rsidRDefault="00CF0162" w:rsidP="00CF0162">
      <w:pPr>
        <w:rPr>
          <w:rFonts w:ascii="Calibri" w:hAnsi="Calibri"/>
          <w:sz w:val="20"/>
          <w:szCs w:val="20"/>
        </w:rPr>
      </w:pPr>
    </w:p>
    <w:p w14:paraId="60C06BC6" w14:textId="24DFC67E" w:rsidR="00CF0162" w:rsidRPr="00C2248C" w:rsidRDefault="00CF0162" w:rsidP="00CF0162">
      <w:pPr>
        <w:rPr>
          <w:rFonts w:ascii="Calibri" w:hAnsi="Calibri"/>
          <w:b/>
          <w:sz w:val="20"/>
          <w:szCs w:val="20"/>
        </w:rPr>
      </w:pPr>
      <w:r>
        <w:rPr>
          <w:rFonts w:ascii="Calibri" w:hAnsi="Calibri"/>
          <w:b/>
          <w:sz w:val="20"/>
          <w:szCs w:val="20"/>
        </w:rPr>
        <w:t>For guidance</w:t>
      </w:r>
    </w:p>
    <w:p w14:paraId="161B46A4" w14:textId="6B5D7C66" w:rsidR="00CF0162" w:rsidRDefault="00CF0162" w:rsidP="00CF0162">
      <w:pPr>
        <w:suppressAutoHyphens w:val="0"/>
        <w:spacing w:after="0"/>
        <w:contextualSpacing/>
        <w:rPr>
          <w:rFonts w:ascii="Calibri" w:hAnsi="Calibri"/>
          <w:sz w:val="20"/>
          <w:szCs w:val="20"/>
        </w:rPr>
      </w:pPr>
      <w:r w:rsidRPr="00CF0162">
        <w:rPr>
          <w:rFonts w:ascii="Calibri" w:hAnsi="Calibri"/>
          <w:sz w:val="20"/>
          <w:szCs w:val="20"/>
        </w:rPr>
        <w:t xml:space="preserve">When researching this brief, it will help to consider the potential problems created by production, trade barriers, personal health, cultural expectations, education, poverty, forced </w:t>
      </w:r>
      <w:proofErr w:type="spellStart"/>
      <w:r w:rsidRPr="00CF0162">
        <w:rPr>
          <w:rFonts w:ascii="Calibri" w:hAnsi="Calibri"/>
          <w:sz w:val="20"/>
          <w:szCs w:val="20"/>
        </w:rPr>
        <w:t>labour</w:t>
      </w:r>
      <w:proofErr w:type="spellEnd"/>
      <w:r w:rsidRPr="00CF0162">
        <w:rPr>
          <w:rFonts w:ascii="Calibri" w:hAnsi="Calibri"/>
          <w:sz w:val="20"/>
          <w:szCs w:val="20"/>
        </w:rPr>
        <w:t>, pesticide use, biodiversity, carbon management, living wage, water distribution, water quality, land management, over-consumption, resource depletion, health and wellbeing,</w:t>
      </w:r>
      <w:r>
        <w:rPr>
          <w:rFonts w:ascii="Calibri" w:hAnsi="Calibri"/>
          <w:sz w:val="20"/>
          <w:szCs w:val="20"/>
        </w:rPr>
        <w:t xml:space="preserve"> etc.</w:t>
      </w:r>
    </w:p>
    <w:p w14:paraId="3907C294" w14:textId="77777777" w:rsidR="00CF0162" w:rsidRPr="00CF0162" w:rsidRDefault="00CF0162" w:rsidP="00CF0162">
      <w:pPr>
        <w:suppressAutoHyphens w:val="0"/>
        <w:spacing w:after="0"/>
        <w:contextualSpacing/>
        <w:rPr>
          <w:rFonts w:ascii="Calibri" w:hAnsi="Calibri"/>
          <w:sz w:val="20"/>
          <w:szCs w:val="20"/>
        </w:rPr>
      </w:pPr>
    </w:p>
    <w:p w14:paraId="2F71BA60" w14:textId="7C7A4931" w:rsidR="00CF0162" w:rsidRPr="00CF0162" w:rsidRDefault="00CF0162" w:rsidP="00CF0162">
      <w:pPr>
        <w:suppressAutoHyphens w:val="0"/>
        <w:spacing w:after="0"/>
        <w:contextualSpacing/>
        <w:rPr>
          <w:rFonts w:ascii="Calibri" w:hAnsi="Calibri"/>
          <w:sz w:val="20"/>
          <w:szCs w:val="20"/>
        </w:rPr>
      </w:pPr>
      <w:r w:rsidRPr="00CF0162">
        <w:rPr>
          <w:rFonts w:ascii="Calibri" w:hAnsi="Calibri"/>
          <w:sz w:val="20"/>
          <w:szCs w:val="20"/>
        </w:rPr>
        <w:t>During the following lectures a series of group discussions on related subjects will take place that will help you consider wider implications that may influence your proposal</w:t>
      </w:r>
      <w:r>
        <w:rPr>
          <w:rFonts w:ascii="Calibri" w:hAnsi="Calibri"/>
          <w:sz w:val="20"/>
          <w:szCs w:val="20"/>
        </w:rPr>
        <w:t>.</w:t>
      </w:r>
    </w:p>
    <w:p w14:paraId="4BBA23BA" w14:textId="77777777" w:rsidR="00FE504A" w:rsidRDefault="00FE504A" w:rsidP="00FE504A">
      <w:pPr>
        <w:suppressAutoHyphens w:val="0"/>
        <w:spacing w:after="0"/>
        <w:contextualSpacing/>
        <w:rPr>
          <w:rFonts w:ascii="Calibri" w:hAnsi="Calibri"/>
          <w:sz w:val="20"/>
          <w:szCs w:val="20"/>
        </w:rPr>
      </w:pPr>
    </w:p>
    <w:p w14:paraId="0E93BD9F" w14:textId="77777777" w:rsidR="00CF0162" w:rsidRDefault="00CF0162" w:rsidP="00CF0162">
      <w:pPr>
        <w:rPr>
          <w:rFonts w:ascii="Calibri" w:hAnsi="Calibri"/>
          <w:sz w:val="20"/>
          <w:szCs w:val="20"/>
        </w:rPr>
      </w:pPr>
    </w:p>
    <w:p w14:paraId="04068A8D" w14:textId="6ECE5F1C" w:rsidR="00FE504A" w:rsidRPr="00FE504A" w:rsidRDefault="00FE504A" w:rsidP="00FE504A">
      <w:pPr>
        <w:rPr>
          <w:rFonts w:ascii="Calibri" w:hAnsi="Calibri"/>
          <w:b/>
          <w:sz w:val="20"/>
          <w:szCs w:val="20"/>
        </w:rPr>
      </w:pPr>
      <w:r w:rsidRPr="00FE504A">
        <w:rPr>
          <w:rFonts w:ascii="Calibri" w:hAnsi="Calibri"/>
          <w:b/>
          <w:sz w:val="20"/>
          <w:szCs w:val="20"/>
        </w:rPr>
        <w:t xml:space="preserve">For assessment </w:t>
      </w:r>
      <w:r w:rsidR="00CF0162">
        <w:rPr>
          <w:rFonts w:ascii="Calibri" w:hAnsi="Calibri"/>
          <w:b/>
          <w:sz w:val="20"/>
          <w:szCs w:val="20"/>
        </w:rPr>
        <w:t>the overall work required will be</w:t>
      </w:r>
      <w:r w:rsidRPr="00FE504A">
        <w:rPr>
          <w:rFonts w:ascii="Calibri" w:hAnsi="Calibri"/>
          <w:b/>
          <w:sz w:val="20"/>
          <w:szCs w:val="20"/>
        </w:rPr>
        <w:t>:</w:t>
      </w:r>
    </w:p>
    <w:p w14:paraId="5EFFA9A1" w14:textId="65ED3340" w:rsidR="00CF0162" w:rsidRPr="00CF0162" w:rsidRDefault="00CF0162" w:rsidP="00CF0162">
      <w:pPr>
        <w:rPr>
          <w:rFonts w:ascii="Calibri" w:hAnsi="Calibri"/>
          <w:sz w:val="20"/>
          <w:szCs w:val="20"/>
        </w:rPr>
      </w:pPr>
      <w:r w:rsidRPr="00CF0162">
        <w:rPr>
          <w:rFonts w:ascii="Calibri" w:hAnsi="Calibri"/>
          <w:sz w:val="20"/>
          <w:szCs w:val="20"/>
        </w:rPr>
        <w:lastRenderedPageBreak/>
        <w:t>• One complete and comprehensive professional report clearly explaining and outlining your T-shirt business idea. Central to this MUST be a clear and comprehensive sustainability strategy based</w:t>
      </w:r>
      <w:r>
        <w:rPr>
          <w:rFonts w:ascii="Calibri" w:hAnsi="Calibri"/>
          <w:sz w:val="20"/>
          <w:szCs w:val="20"/>
        </w:rPr>
        <w:t xml:space="preserve"> on your research and analysis.</w:t>
      </w:r>
      <w:r>
        <w:rPr>
          <w:rFonts w:ascii="Calibri" w:hAnsi="Calibri"/>
          <w:sz w:val="20"/>
          <w:szCs w:val="20"/>
        </w:rPr>
        <w:br/>
      </w:r>
      <w:r w:rsidRPr="00CF0162">
        <w:rPr>
          <w:rFonts w:ascii="Calibri" w:hAnsi="Calibri"/>
          <w:sz w:val="20"/>
          <w:szCs w:val="20"/>
        </w:rPr>
        <w:t>• Delivery of a professional presentation.</w:t>
      </w:r>
      <w:r>
        <w:rPr>
          <w:rFonts w:ascii="Calibri" w:hAnsi="Calibri"/>
          <w:sz w:val="20"/>
          <w:szCs w:val="20"/>
        </w:rPr>
        <w:br/>
      </w:r>
      <w:r w:rsidRPr="00CF0162">
        <w:rPr>
          <w:rFonts w:ascii="Calibri" w:hAnsi="Calibri"/>
          <w:sz w:val="20"/>
          <w:szCs w:val="20"/>
        </w:rPr>
        <w:t>• One supporting folder/workbook that contains ALL of your research and analysis undertaken for this project.</w:t>
      </w:r>
    </w:p>
    <w:p w14:paraId="61BA8FF9" w14:textId="076B6852" w:rsidR="00CF0162" w:rsidRPr="00CF0162" w:rsidRDefault="00CF0162" w:rsidP="00CF0162">
      <w:pPr>
        <w:rPr>
          <w:rFonts w:ascii="Calibri" w:hAnsi="Calibri"/>
          <w:sz w:val="20"/>
          <w:szCs w:val="20"/>
        </w:rPr>
      </w:pPr>
      <w:r w:rsidRPr="00CF0162">
        <w:rPr>
          <w:rFonts w:ascii="Calibri" w:hAnsi="Calibri"/>
          <w:sz w:val="20"/>
          <w:szCs w:val="20"/>
        </w:rPr>
        <w:t>For this project you will work independently and will need to deliver a finite business proposal. You will also need to submit a supporting visual diary containing all your research and potential solutions. The diary will be handed in with your completed business proposal which you will present at the end of s</w:t>
      </w:r>
      <w:r>
        <w:rPr>
          <w:rFonts w:ascii="Calibri" w:hAnsi="Calibri"/>
          <w:sz w:val="20"/>
          <w:szCs w:val="20"/>
        </w:rPr>
        <w:t>emester 1 on the 11th December 2018.</w:t>
      </w:r>
    </w:p>
    <w:p w14:paraId="4D321BDF" w14:textId="77777777" w:rsidR="00CF0162" w:rsidRPr="00CF0162" w:rsidRDefault="00CF0162" w:rsidP="00CF0162">
      <w:pPr>
        <w:rPr>
          <w:rFonts w:ascii="Calibri" w:hAnsi="Calibri"/>
          <w:sz w:val="20"/>
          <w:szCs w:val="20"/>
        </w:rPr>
      </w:pPr>
      <w:r w:rsidRPr="00CF0162">
        <w:rPr>
          <w:rFonts w:ascii="Calibri" w:hAnsi="Calibri"/>
          <w:sz w:val="20"/>
          <w:szCs w:val="20"/>
        </w:rPr>
        <w:t>As part of your finished project you can include T-shirt design ideas/prototypes if you wish but for this project what we need to see is evidence of your in-depth research into creating a clear sustainability strategy for your product. This is a sustainability and enterprise project NOT a design project. To complete this project successfully you will need to look wider than the field of advertising and brand design to discover how outside factors can have implications on the work that you do.</w:t>
      </w:r>
    </w:p>
    <w:p w14:paraId="54DE369B" w14:textId="77777777" w:rsidR="00CF0162" w:rsidRDefault="00CF0162" w:rsidP="00CF0162">
      <w:pPr>
        <w:rPr>
          <w:rFonts w:ascii="Calibri" w:hAnsi="Calibri"/>
          <w:sz w:val="20"/>
          <w:szCs w:val="20"/>
        </w:rPr>
      </w:pPr>
    </w:p>
    <w:p w14:paraId="6F3263ED" w14:textId="7EBD258E" w:rsidR="00FE504A" w:rsidRPr="00C2248C" w:rsidRDefault="00FE504A" w:rsidP="00FE504A">
      <w:pPr>
        <w:rPr>
          <w:rFonts w:ascii="Calibri" w:hAnsi="Calibri"/>
          <w:sz w:val="20"/>
          <w:szCs w:val="20"/>
        </w:rPr>
      </w:pPr>
      <w:r>
        <w:rPr>
          <w:rFonts w:ascii="Calibri" w:hAnsi="Calibri"/>
          <w:b/>
          <w:sz w:val="20"/>
          <w:szCs w:val="20"/>
        </w:rPr>
        <w:t>Deadline:</w:t>
      </w:r>
    </w:p>
    <w:p w14:paraId="5FE9B278" w14:textId="01D7CCF9" w:rsidR="00CF0162" w:rsidRPr="00CF0162" w:rsidRDefault="00CF0162" w:rsidP="00CF0162">
      <w:pPr>
        <w:rPr>
          <w:rFonts w:ascii="Calibri" w:hAnsi="Calibri"/>
          <w:sz w:val="20"/>
          <w:szCs w:val="20"/>
        </w:rPr>
      </w:pPr>
      <w:r w:rsidRPr="00CF0162">
        <w:rPr>
          <w:rFonts w:ascii="Calibri" w:hAnsi="Calibri"/>
          <w:sz w:val="20"/>
          <w:szCs w:val="20"/>
        </w:rPr>
        <w:t>The summative deadline for this project is the teaching session on 1</w:t>
      </w:r>
      <w:r>
        <w:rPr>
          <w:rFonts w:ascii="Calibri" w:hAnsi="Calibri"/>
          <w:sz w:val="20"/>
          <w:szCs w:val="20"/>
        </w:rPr>
        <w:t>1</w:t>
      </w:r>
      <w:r w:rsidRPr="00CF0162">
        <w:rPr>
          <w:rFonts w:ascii="Calibri" w:hAnsi="Calibri"/>
          <w:sz w:val="20"/>
          <w:szCs w:val="20"/>
        </w:rPr>
        <w:t>th December. Anything handed in after this session (i.e. after 3.30pm) will be marked as a late submission.</w:t>
      </w:r>
    </w:p>
    <w:p w14:paraId="6BE1BAD6" w14:textId="77777777" w:rsidR="00CF0162" w:rsidRDefault="00CF0162" w:rsidP="00CF0162">
      <w:pPr>
        <w:rPr>
          <w:rFonts w:ascii="Calibri" w:hAnsi="Calibri"/>
          <w:sz w:val="20"/>
          <w:szCs w:val="20"/>
        </w:rPr>
      </w:pPr>
    </w:p>
    <w:p w14:paraId="5E968F3B" w14:textId="5ED37CC7" w:rsidR="007263CD" w:rsidRDefault="00FE504A">
      <w:pPr>
        <w:spacing w:line="276" w:lineRule="auto"/>
        <w:rPr>
          <w:rFonts w:ascii="Calibri" w:hAnsi="Calibri"/>
          <w:b/>
          <w:bCs/>
          <w:sz w:val="20"/>
          <w:szCs w:val="20"/>
        </w:rPr>
      </w:pPr>
      <w:bookmarkStart w:id="0" w:name="_GoBack"/>
      <w:bookmarkEnd w:id="0"/>
      <w:r>
        <w:rPr>
          <w:rFonts w:ascii="Calibri" w:hAnsi="Calibri"/>
          <w:b/>
          <w:bCs/>
          <w:sz w:val="20"/>
          <w:szCs w:val="20"/>
        </w:rPr>
        <w:t>Summative</w:t>
      </w:r>
      <w:r w:rsidR="00122F75">
        <w:rPr>
          <w:rFonts w:ascii="Calibri" w:hAnsi="Calibri"/>
          <w:b/>
          <w:bCs/>
          <w:sz w:val="20"/>
          <w:szCs w:val="20"/>
        </w:rPr>
        <w:t xml:space="preserve"> d</w:t>
      </w:r>
      <w:r w:rsidR="007263CD" w:rsidRPr="00C2248C">
        <w:rPr>
          <w:rFonts w:ascii="Calibri" w:hAnsi="Calibri"/>
          <w:b/>
          <w:bCs/>
          <w:sz w:val="20"/>
          <w:szCs w:val="20"/>
        </w:rPr>
        <w:t>eadline</w:t>
      </w:r>
      <w:r w:rsidR="00122F75">
        <w:rPr>
          <w:rFonts w:ascii="Calibri" w:hAnsi="Calibri"/>
          <w:b/>
          <w:bCs/>
          <w:sz w:val="20"/>
          <w:szCs w:val="20"/>
        </w:rPr>
        <w:t xml:space="preserve"> for</w:t>
      </w:r>
      <w:r w:rsidR="006B6590">
        <w:rPr>
          <w:rFonts w:ascii="Calibri" w:hAnsi="Calibri"/>
          <w:b/>
          <w:bCs/>
          <w:sz w:val="20"/>
          <w:szCs w:val="20"/>
        </w:rPr>
        <w:t xml:space="preserve"> </w:t>
      </w:r>
      <w:r w:rsidR="00CF0162">
        <w:rPr>
          <w:rFonts w:ascii="Calibri" w:hAnsi="Calibri"/>
          <w:b/>
          <w:bCs/>
          <w:sz w:val="20"/>
          <w:szCs w:val="20"/>
        </w:rPr>
        <w:t>Sustainable T-shirt</w:t>
      </w:r>
      <w:r w:rsidR="007263CD" w:rsidRPr="00C2248C">
        <w:rPr>
          <w:rFonts w:ascii="Calibri" w:hAnsi="Calibri"/>
          <w:b/>
          <w:bCs/>
          <w:sz w:val="20"/>
          <w:szCs w:val="20"/>
        </w:rPr>
        <w:t xml:space="preserve"> – </w:t>
      </w:r>
      <w:r>
        <w:rPr>
          <w:rFonts w:ascii="Calibri" w:hAnsi="Calibri"/>
          <w:b/>
          <w:bCs/>
          <w:sz w:val="20"/>
          <w:szCs w:val="20"/>
        </w:rPr>
        <w:t>1</w:t>
      </w:r>
      <w:r w:rsidR="00CF0162">
        <w:rPr>
          <w:rFonts w:ascii="Calibri" w:hAnsi="Calibri"/>
          <w:b/>
          <w:bCs/>
          <w:sz w:val="20"/>
          <w:szCs w:val="20"/>
        </w:rPr>
        <w:t>1</w:t>
      </w:r>
      <w:r w:rsidR="00B04060">
        <w:rPr>
          <w:rFonts w:ascii="Calibri" w:hAnsi="Calibri"/>
          <w:b/>
          <w:bCs/>
          <w:sz w:val="20"/>
          <w:szCs w:val="20"/>
        </w:rPr>
        <w:t>/</w:t>
      </w:r>
      <w:r>
        <w:rPr>
          <w:rFonts w:ascii="Calibri" w:hAnsi="Calibri"/>
          <w:b/>
          <w:bCs/>
          <w:sz w:val="20"/>
          <w:szCs w:val="20"/>
        </w:rPr>
        <w:t>12</w:t>
      </w:r>
      <w:r w:rsidR="00B04060">
        <w:rPr>
          <w:rFonts w:ascii="Calibri" w:hAnsi="Calibri"/>
          <w:b/>
          <w:bCs/>
          <w:sz w:val="20"/>
          <w:szCs w:val="20"/>
        </w:rPr>
        <w:t>/18</w:t>
      </w:r>
    </w:p>
    <w:p w14:paraId="0DD73826" w14:textId="48322455" w:rsidR="00513F85" w:rsidRPr="00513F85" w:rsidRDefault="00E20ED9">
      <w:pPr>
        <w:spacing w:line="276" w:lineRule="auto"/>
        <w:rPr>
          <w:rFonts w:ascii="Calibri" w:hAnsi="Calibri"/>
          <w:i/>
          <w:sz w:val="20"/>
          <w:szCs w:val="20"/>
        </w:rPr>
      </w:pPr>
      <w:r>
        <w:rPr>
          <w:rFonts w:ascii="Calibri" w:hAnsi="Calibri"/>
          <w:bCs/>
          <w:i/>
          <w:sz w:val="20"/>
          <w:szCs w:val="20"/>
        </w:rPr>
        <w:t xml:space="preserve">For </w:t>
      </w:r>
      <w:r w:rsidR="006B6590">
        <w:rPr>
          <w:rFonts w:ascii="Calibri" w:hAnsi="Calibri"/>
          <w:bCs/>
          <w:i/>
          <w:sz w:val="20"/>
          <w:szCs w:val="20"/>
        </w:rPr>
        <w:t xml:space="preserve">Learning Outcomes, </w:t>
      </w:r>
      <w:r w:rsidRPr="00513F85">
        <w:rPr>
          <w:rFonts w:ascii="Calibri" w:hAnsi="Calibri"/>
          <w:bCs/>
          <w:i/>
          <w:sz w:val="20"/>
          <w:szCs w:val="20"/>
        </w:rPr>
        <w:t>Summative Deadline</w:t>
      </w:r>
      <w:r>
        <w:rPr>
          <w:rFonts w:ascii="Calibri" w:hAnsi="Calibri"/>
          <w:bCs/>
          <w:i/>
          <w:sz w:val="20"/>
          <w:szCs w:val="20"/>
        </w:rPr>
        <w:t xml:space="preserve"> and Assessment Criteria see full module brief on </w:t>
      </w:r>
      <w:proofErr w:type="spellStart"/>
      <w:r>
        <w:rPr>
          <w:rFonts w:ascii="Calibri" w:hAnsi="Calibri"/>
          <w:bCs/>
          <w:i/>
          <w:sz w:val="20"/>
          <w:szCs w:val="20"/>
        </w:rPr>
        <w:t>moodle</w:t>
      </w:r>
      <w:proofErr w:type="spellEnd"/>
      <w:r>
        <w:rPr>
          <w:rFonts w:ascii="Calibri" w:hAnsi="Calibri"/>
          <w:bCs/>
          <w:i/>
          <w:sz w:val="20"/>
          <w:szCs w:val="20"/>
        </w:rPr>
        <w:t>.</w:t>
      </w:r>
    </w:p>
    <w:sectPr w:rsidR="00513F85" w:rsidRPr="00513F85">
      <w:pgSz w:w="11906" w:h="16838"/>
      <w:pgMar w:top="1134" w:right="1800" w:bottom="993" w:left="1800" w:header="720" w:footer="720" w:gutter="0"/>
      <w:cols w:space="720"/>
      <w:docGrid w:linePitch="24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font39">
    <w:altName w:val="Times New Roman"/>
    <w:charset w:val="80"/>
    <w:family w:val="auto"/>
    <w:pitch w:val="variable"/>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4D4E6E8B"/>
    <w:multiLevelType w:val="hybridMultilevel"/>
    <w:tmpl w:val="4E6E5F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0B6958"/>
    <w:multiLevelType w:val="hybridMultilevel"/>
    <w:tmpl w:val="5F70B5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4C655D"/>
    <w:multiLevelType w:val="hybridMultilevel"/>
    <w:tmpl w:val="C99E5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8D76E1"/>
    <w:multiLevelType w:val="hybridMultilevel"/>
    <w:tmpl w:val="F20C7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117"/>
    <w:rsid w:val="00044EB4"/>
    <w:rsid w:val="00091117"/>
    <w:rsid w:val="000C1AEC"/>
    <w:rsid w:val="000F78C6"/>
    <w:rsid w:val="00122F75"/>
    <w:rsid w:val="001822FD"/>
    <w:rsid w:val="001A2E24"/>
    <w:rsid w:val="001A36EF"/>
    <w:rsid w:val="001B31BA"/>
    <w:rsid w:val="001D57FF"/>
    <w:rsid w:val="002139D3"/>
    <w:rsid w:val="0025701A"/>
    <w:rsid w:val="002922A8"/>
    <w:rsid w:val="002A2047"/>
    <w:rsid w:val="00301AAD"/>
    <w:rsid w:val="00302A3E"/>
    <w:rsid w:val="003A7B63"/>
    <w:rsid w:val="003B5924"/>
    <w:rsid w:val="003D20C3"/>
    <w:rsid w:val="00405008"/>
    <w:rsid w:val="00424B67"/>
    <w:rsid w:val="00461F81"/>
    <w:rsid w:val="00510281"/>
    <w:rsid w:val="00513F85"/>
    <w:rsid w:val="00544AA0"/>
    <w:rsid w:val="00553B33"/>
    <w:rsid w:val="00585CA4"/>
    <w:rsid w:val="00590031"/>
    <w:rsid w:val="005D7DDB"/>
    <w:rsid w:val="00604733"/>
    <w:rsid w:val="006A4411"/>
    <w:rsid w:val="006B6590"/>
    <w:rsid w:val="007263CD"/>
    <w:rsid w:val="007E3D57"/>
    <w:rsid w:val="0085271A"/>
    <w:rsid w:val="0086286D"/>
    <w:rsid w:val="00922468"/>
    <w:rsid w:val="00945E58"/>
    <w:rsid w:val="00971000"/>
    <w:rsid w:val="00A07F81"/>
    <w:rsid w:val="00A8726F"/>
    <w:rsid w:val="00AD1775"/>
    <w:rsid w:val="00B04060"/>
    <w:rsid w:val="00BA50C6"/>
    <w:rsid w:val="00C2248C"/>
    <w:rsid w:val="00CF0162"/>
    <w:rsid w:val="00D04FAA"/>
    <w:rsid w:val="00D07D0D"/>
    <w:rsid w:val="00D16528"/>
    <w:rsid w:val="00DB0815"/>
    <w:rsid w:val="00E0103F"/>
    <w:rsid w:val="00E20ED9"/>
    <w:rsid w:val="00E4299E"/>
    <w:rsid w:val="00E51CFA"/>
    <w:rsid w:val="00EC7E51"/>
    <w:rsid w:val="00EF4CBE"/>
    <w:rsid w:val="00F34004"/>
    <w:rsid w:val="00F46DE0"/>
    <w:rsid w:val="00F474FE"/>
    <w:rsid w:val="00F813EC"/>
    <w:rsid w:val="00FE504A"/>
    <w:rsid w:val="00FF098A"/>
    <w:rsid w:val="00FF50EB"/>
    <w:rsid w:val="00FF72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2047C86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spacing w:after="200"/>
    </w:pPr>
    <w:rPr>
      <w:rFonts w:ascii="Cambria" w:eastAsia="Arial Unicode MS" w:hAnsi="Cambria" w:cs="font39"/>
      <w:kern w:val="1"/>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rPr>
      <w:rFonts w:ascii="Lucida Grande" w:hAnsi="Lucida Grande" w:cs="Lucida Grande"/>
      <w:sz w:val="18"/>
      <w:szCs w:val="18"/>
    </w:rPr>
  </w:style>
  <w:style w:type="paragraph" w:customStyle="1" w:styleId="Heading">
    <w:name w:val="Heading"/>
    <w:basedOn w:val="Normal"/>
    <w:next w:val="BodyText"/>
    <w:pPr>
      <w:keepNext/>
      <w:spacing w:before="240" w:after="120"/>
    </w:pPr>
    <w:rPr>
      <w:rFonts w:ascii="Arial" w:hAnsi="Arial" w:cs="Arial Unicode M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BalloonText">
    <w:name w:val="Balloon Text"/>
    <w:basedOn w:val="Normal"/>
    <w:pPr>
      <w:spacing w:after="0"/>
    </w:pPr>
    <w:rPr>
      <w:rFonts w:ascii="Lucida Grande" w:hAnsi="Lucida Grande" w:cs="Lucida Grande"/>
      <w:sz w:val="18"/>
      <w:szCs w:val="18"/>
    </w:rPr>
  </w:style>
  <w:style w:type="paragraph" w:styleId="ListParagraph">
    <w:name w:val="List Paragraph"/>
    <w:basedOn w:val="Normal"/>
    <w:uiPriority w:val="34"/>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594</Words>
  <Characters>3391</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SID</Company>
  <LinksUpToDate>false</LinksUpToDate>
  <CharactersWithSpaces>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Art-DBainton</dc:creator>
  <cp:keywords/>
  <cp:lastModifiedBy>Martin Bush</cp:lastModifiedBy>
  <cp:revision>6</cp:revision>
  <cp:lastPrinted>2018-09-17T09:31:00Z</cp:lastPrinted>
  <dcterms:created xsi:type="dcterms:W3CDTF">2018-09-21T08:51:00Z</dcterms:created>
  <dcterms:modified xsi:type="dcterms:W3CDTF">2018-09-21T13:20:00Z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SMU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