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D233AC" w:rsidRDefault="003A12C8" w:rsidP="00A87CFF">
          <w:pPr>
            <w:pStyle w:val="NoSpacing"/>
            <w:jc w:val="both"/>
            <w:rPr>
              <w:rFonts w:ascii="Times New Roman" w:hAnsi="Times New Roman" w:cs="Times New Roman"/>
              <w:sz w:val="24"/>
              <w:szCs w:val="24"/>
            </w:rPr>
          </w:pPr>
          <w:r w:rsidRPr="00D233AC">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233AC">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D233AC" w:rsidRDefault="00D91C37" w:rsidP="00A87CFF">
          <w:pPr>
            <w:jc w:val="both"/>
            <w:rPr>
              <w:rFonts w:ascii="Times New Roman" w:hAnsi="Times New Roman" w:cs="Times New Roman"/>
            </w:rPr>
          </w:pPr>
          <w:r w:rsidRPr="00D233AC">
            <w:rPr>
              <w:rFonts w:ascii="Times New Roman" w:hAnsi="Times New Roman" w:cs="Times New Roman"/>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58D70C3E" w:rsidR="00D91C37" w:rsidRPr="00D91C37" w:rsidRDefault="00D91C37">
                                <w:pPr>
                                  <w:rPr>
                                    <w:b/>
                                    <w:bCs/>
                                  </w:rPr>
                                </w:pPr>
                                <w:r w:rsidRPr="00D91C37">
                                  <w:rPr>
                                    <w:b/>
                                    <w:bCs/>
                                  </w:rPr>
                                  <w:t>E-Portfolio Link:</w:t>
                                </w:r>
                                <w:r>
                                  <w:rPr>
                                    <w:b/>
                                    <w:bCs/>
                                  </w:rPr>
                                  <w:t xml:space="preserve"> </w:t>
                                </w:r>
                                <w:hyperlink r:id="rId8" w:history="1">
                                  <w:r w:rsidR="004D4E3A" w:rsidRPr="004D4E3A">
                                    <w:rPr>
                                      <w:rStyle w:val="Hyperlink"/>
                                      <w:b/>
                                      <w:bCs/>
                                    </w:rPr>
                                    <w:t>Digital ERA E-Portfolio</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58D70C3E" w:rsidR="00D91C37" w:rsidRPr="00D91C37" w:rsidRDefault="00D91C37">
                          <w:pPr>
                            <w:rPr>
                              <w:b/>
                              <w:bCs/>
                            </w:rPr>
                          </w:pPr>
                          <w:r w:rsidRPr="00D91C37">
                            <w:rPr>
                              <w:b/>
                              <w:bCs/>
                            </w:rPr>
                            <w:t>E-Portfolio Link:</w:t>
                          </w:r>
                          <w:r>
                            <w:rPr>
                              <w:b/>
                              <w:bCs/>
                            </w:rPr>
                            <w:t xml:space="preserve"> </w:t>
                          </w:r>
                          <w:hyperlink r:id="rId9" w:history="1">
                            <w:r w:rsidR="004D4E3A" w:rsidRPr="004D4E3A">
                              <w:rPr>
                                <w:rStyle w:val="Hyperlink"/>
                                <w:b/>
                                <w:bCs/>
                              </w:rPr>
                              <w:t>Digital ERA E-Portfolio</w:t>
                            </w:r>
                          </w:hyperlink>
                        </w:p>
                      </w:txbxContent>
                    </v:textbox>
                    <w10:wrap type="square" anchorx="margin"/>
                  </v:shape>
                </w:pict>
              </mc:Fallback>
            </mc:AlternateContent>
          </w:r>
          <w:r w:rsidR="003A12C8" w:rsidRPr="00D233AC">
            <w:rPr>
              <w:rFonts w:ascii="Times New Roman" w:hAnsi="Times New Roman" w:cs="Times New Roman"/>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66B30FA" w:rsidR="003A12C8" w:rsidRDefault="003A12C8">
                                <w:r>
                                  <w:t>Student Name:</w:t>
                                </w:r>
                                <w:r w:rsidR="002C3820">
                                  <w:t xml:space="preserve"> Shazma areej</w:t>
                                </w:r>
                              </w:p>
                              <w:p w14:paraId="108ECBE2" w14:textId="0DA9BDF8" w:rsidR="003A12C8" w:rsidRDefault="003A12C8">
                                <w:r>
                                  <w:t>Student ID:</w:t>
                                </w:r>
                                <w:r w:rsidR="002C3820">
                                  <w:t xml:space="preserve"> 2544324</w:t>
                                </w:r>
                              </w:p>
                              <w:p w14:paraId="5A8A3434" w14:textId="28DB3C3B" w:rsidR="003A12C8" w:rsidRDefault="003A12C8">
                                <w:r>
                                  <w:t xml:space="preserve">Group: </w:t>
                                </w:r>
                                <w:r w:rsidR="00AC7F74">
                                  <w:t>2</w:t>
                                </w:r>
                              </w:p>
                              <w:p w14:paraId="582FD16F" w14:textId="77777777" w:rsidR="003A12C8" w:rsidRDefault="003A12C8"/>
                              <w:p w14:paraId="6FB5DF45" w14:textId="18A532C4" w:rsidR="003A12C8" w:rsidRDefault="003A12C8">
                                <w:r>
                                  <w:t xml:space="preserve">Lecturer’s Name: </w:t>
                                </w:r>
                                <w:proofErr w:type="spellStart"/>
                                <w:r w:rsidR="000B48C6">
                                  <w:t>Suneth</w:t>
                                </w:r>
                                <w:proofErr w:type="spellEnd"/>
                                <w:r w:rsidR="000B48C6">
                                  <w:t xml:space="preserve"> Fernando</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66B30FA" w:rsidR="003A12C8" w:rsidRDefault="003A12C8">
                          <w:r>
                            <w:t>Student Name:</w:t>
                          </w:r>
                          <w:r w:rsidR="002C3820">
                            <w:t xml:space="preserve"> Shazma areej</w:t>
                          </w:r>
                        </w:p>
                        <w:p w14:paraId="108ECBE2" w14:textId="0DA9BDF8" w:rsidR="003A12C8" w:rsidRDefault="003A12C8">
                          <w:r>
                            <w:t>Student ID:</w:t>
                          </w:r>
                          <w:r w:rsidR="002C3820">
                            <w:t xml:space="preserve"> 2544324</w:t>
                          </w:r>
                        </w:p>
                        <w:p w14:paraId="5A8A3434" w14:textId="28DB3C3B" w:rsidR="003A12C8" w:rsidRDefault="003A12C8">
                          <w:r>
                            <w:t xml:space="preserve">Group: </w:t>
                          </w:r>
                          <w:r w:rsidR="00AC7F74">
                            <w:t>2</w:t>
                          </w:r>
                        </w:p>
                        <w:p w14:paraId="582FD16F" w14:textId="77777777" w:rsidR="003A12C8" w:rsidRDefault="003A12C8"/>
                        <w:p w14:paraId="6FB5DF45" w14:textId="18A532C4" w:rsidR="003A12C8" w:rsidRDefault="003A12C8">
                          <w:r>
                            <w:t xml:space="preserve">Lecturer’s Name: </w:t>
                          </w:r>
                          <w:proofErr w:type="spellStart"/>
                          <w:r w:rsidR="000B48C6">
                            <w:t>Suneth</w:t>
                          </w:r>
                          <w:proofErr w:type="spellEnd"/>
                          <w:r w:rsidR="000B48C6">
                            <w:t xml:space="preserve"> Fernando</w:t>
                          </w:r>
                        </w:p>
                        <w:p w14:paraId="35170E50" w14:textId="77777777" w:rsidR="003A12C8" w:rsidRDefault="003A12C8"/>
                        <w:p w14:paraId="46A32B89" w14:textId="77777777" w:rsidR="003A12C8" w:rsidRDefault="003A12C8"/>
                      </w:txbxContent>
                    </v:textbox>
                    <w10:wrap type="square"/>
                  </v:shape>
                </w:pict>
              </mc:Fallback>
            </mc:AlternateContent>
          </w:r>
          <w:r w:rsidR="003A12C8" w:rsidRPr="00D233AC">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D233AC">
            <w:rPr>
              <w:rFonts w:ascii="Times New Roman" w:hAnsi="Times New Roman" w:cs="Times New Roman"/>
            </w:rPr>
            <w:br w:type="page"/>
          </w:r>
        </w:p>
      </w:sdtContent>
    </w:sdt>
    <w:sdt>
      <w:sdtPr>
        <w:rPr>
          <w:rFonts w:ascii="Times New Roman" w:eastAsiaTheme="minorEastAsia" w:hAnsi="Times New Roman" w:cs="Times New Roman"/>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D233AC" w:rsidRDefault="003A12C8" w:rsidP="00A87CFF">
          <w:pPr>
            <w:pStyle w:val="TOCHeading"/>
            <w:jc w:val="both"/>
            <w:rPr>
              <w:rFonts w:ascii="Times New Roman" w:hAnsi="Times New Roman" w:cs="Times New Roman"/>
              <w:sz w:val="24"/>
              <w:szCs w:val="24"/>
            </w:rPr>
          </w:pPr>
          <w:r w:rsidRPr="00D233AC">
            <w:rPr>
              <w:rFonts w:ascii="Times New Roman" w:hAnsi="Times New Roman" w:cs="Times New Roman"/>
              <w:sz w:val="24"/>
              <w:szCs w:val="24"/>
            </w:rPr>
            <w:t>Table of Contents</w:t>
          </w:r>
        </w:p>
        <w:p w14:paraId="6FB79093" w14:textId="54CFCB6A" w:rsidR="0010457E" w:rsidRPr="00D233AC" w:rsidRDefault="003A12C8" w:rsidP="00A87CFF">
          <w:pPr>
            <w:pStyle w:val="TOC1"/>
            <w:tabs>
              <w:tab w:val="right" w:leader="dot" w:pos="9016"/>
            </w:tabs>
            <w:jc w:val="both"/>
            <w:rPr>
              <w:rFonts w:ascii="Times New Roman" w:hAnsi="Times New Roman" w:cs="Times New Roman"/>
              <w:noProof/>
            </w:rPr>
          </w:pPr>
          <w:r w:rsidRPr="00D233AC">
            <w:rPr>
              <w:rFonts w:ascii="Times New Roman" w:hAnsi="Times New Roman" w:cs="Times New Roman"/>
            </w:rPr>
            <w:fldChar w:fldCharType="begin"/>
          </w:r>
          <w:r w:rsidRPr="00D233AC">
            <w:rPr>
              <w:rFonts w:ascii="Times New Roman" w:hAnsi="Times New Roman" w:cs="Times New Roman"/>
            </w:rPr>
            <w:instrText xml:space="preserve"> TOC \o "1-3" \h \z \u </w:instrText>
          </w:r>
          <w:r w:rsidRPr="00D233AC">
            <w:rPr>
              <w:rFonts w:ascii="Times New Roman" w:hAnsi="Times New Roman" w:cs="Times New Roman"/>
            </w:rPr>
            <w:fldChar w:fldCharType="separate"/>
          </w:r>
          <w:hyperlink w:anchor="_Toc193117230" w:history="1">
            <w:r w:rsidR="0010457E" w:rsidRPr="00D233AC">
              <w:rPr>
                <w:rStyle w:val="Hyperlink"/>
                <w:rFonts w:ascii="Times New Roman" w:hAnsi="Times New Roman" w:cs="Times New Roman"/>
                <w:noProof/>
              </w:rPr>
              <w:t>Introduction</w:t>
            </w:r>
            <w:r w:rsidR="0010457E" w:rsidRPr="00D233AC">
              <w:rPr>
                <w:rFonts w:ascii="Times New Roman" w:hAnsi="Times New Roman" w:cs="Times New Roman"/>
                <w:noProof/>
                <w:webHidden/>
              </w:rPr>
              <w:tab/>
            </w:r>
            <w:r w:rsidR="0010457E" w:rsidRPr="00D233AC">
              <w:rPr>
                <w:rFonts w:ascii="Times New Roman" w:hAnsi="Times New Roman" w:cs="Times New Roman"/>
                <w:noProof/>
                <w:webHidden/>
              </w:rPr>
              <w:fldChar w:fldCharType="begin"/>
            </w:r>
            <w:r w:rsidR="0010457E" w:rsidRPr="00D233AC">
              <w:rPr>
                <w:rFonts w:ascii="Times New Roman" w:hAnsi="Times New Roman" w:cs="Times New Roman"/>
                <w:noProof/>
                <w:webHidden/>
              </w:rPr>
              <w:instrText xml:space="preserve"> PAGEREF _Toc193117230 \h </w:instrText>
            </w:r>
            <w:r w:rsidR="0010457E" w:rsidRPr="00D233AC">
              <w:rPr>
                <w:rFonts w:ascii="Times New Roman" w:hAnsi="Times New Roman" w:cs="Times New Roman"/>
                <w:noProof/>
                <w:webHidden/>
              </w:rPr>
            </w:r>
            <w:r w:rsidR="0010457E" w:rsidRPr="00D233AC">
              <w:rPr>
                <w:rFonts w:ascii="Times New Roman" w:hAnsi="Times New Roman" w:cs="Times New Roman"/>
                <w:noProof/>
                <w:webHidden/>
              </w:rPr>
              <w:fldChar w:fldCharType="separate"/>
            </w:r>
            <w:r w:rsidR="0010457E" w:rsidRPr="00D233AC">
              <w:rPr>
                <w:rFonts w:ascii="Times New Roman" w:hAnsi="Times New Roman" w:cs="Times New Roman"/>
                <w:noProof/>
                <w:webHidden/>
              </w:rPr>
              <w:t>2</w:t>
            </w:r>
            <w:r w:rsidR="0010457E" w:rsidRPr="00D233AC">
              <w:rPr>
                <w:rFonts w:ascii="Times New Roman" w:hAnsi="Times New Roman" w:cs="Times New Roman"/>
                <w:noProof/>
                <w:webHidden/>
              </w:rPr>
              <w:fldChar w:fldCharType="end"/>
            </w:r>
          </w:hyperlink>
        </w:p>
        <w:p w14:paraId="70323AFB" w14:textId="76B13A17" w:rsidR="0010457E" w:rsidRPr="00D233AC" w:rsidRDefault="0010457E" w:rsidP="00A87CFF">
          <w:pPr>
            <w:pStyle w:val="TOC1"/>
            <w:tabs>
              <w:tab w:val="right" w:leader="dot" w:pos="9016"/>
            </w:tabs>
            <w:jc w:val="both"/>
            <w:rPr>
              <w:rFonts w:ascii="Times New Roman" w:hAnsi="Times New Roman" w:cs="Times New Roman"/>
              <w:noProof/>
            </w:rPr>
          </w:pPr>
          <w:hyperlink w:anchor="_Toc193117231" w:history="1">
            <w:r w:rsidRPr="00D233AC">
              <w:rPr>
                <w:rStyle w:val="Hyperlink"/>
                <w:rFonts w:ascii="Times New Roman" w:hAnsi="Times New Roman" w:cs="Times New Roman"/>
                <w:noProof/>
              </w:rPr>
              <w:t>Main Body</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_Toc193117231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520D9875" w14:textId="69A43B9C" w:rsidR="0010457E" w:rsidRPr="00D233AC" w:rsidRDefault="0010457E" w:rsidP="00A87CFF">
          <w:pPr>
            <w:pStyle w:val="TOC2"/>
            <w:tabs>
              <w:tab w:val="right" w:leader="dot" w:pos="9016"/>
            </w:tabs>
            <w:jc w:val="both"/>
            <w:rPr>
              <w:rFonts w:ascii="Times New Roman" w:hAnsi="Times New Roman" w:cs="Times New Roman"/>
              <w:noProof/>
            </w:rPr>
          </w:pPr>
          <w:hyperlink w:anchor="_Toc193117232" w:history="1">
            <w:r w:rsidRPr="00D233AC">
              <w:rPr>
                <w:rStyle w:val="Hyperlink"/>
                <w:rFonts w:ascii="Times New Roman" w:hAnsi="Times New Roman" w:cs="Times New Roman"/>
                <w:noProof/>
              </w:rPr>
              <w:t>Task 1: Essential Academic and Employment Skills for the future career Path</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_Toc193117232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6E9EA248" w14:textId="70A0D4AD" w:rsidR="0010457E" w:rsidRPr="00D233AC" w:rsidRDefault="0010457E" w:rsidP="00A87CFF">
          <w:pPr>
            <w:pStyle w:val="TOC3"/>
            <w:tabs>
              <w:tab w:val="right" w:leader="dot" w:pos="9016"/>
            </w:tabs>
            <w:jc w:val="both"/>
            <w:rPr>
              <w:rFonts w:ascii="Times New Roman" w:hAnsi="Times New Roman" w:cs="Times New Roman"/>
              <w:noProof/>
            </w:rPr>
          </w:pPr>
          <w:hyperlink w:anchor="_Toc193117233" w:history="1">
            <w:r w:rsidRPr="00D233AC">
              <w:rPr>
                <w:rStyle w:val="Hyperlink"/>
                <w:rFonts w:ascii="Times New Roman" w:hAnsi="Times New Roman" w:cs="Times New Roman"/>
                <w:noProof/>
              </w:rPr>
              <w:t>Task 1 (a): Report on Essential Academic and Employment Skills</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_Toc193117233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56C4A5EE" w14:textId="5A5450B6" w:rsidR="0010457E" w:rsidRPr="00D233AC" w:rsidRDefault="0010457E" w:rsidP="00A87CFF">
          <w:pPr>
            <w:pStyle w:val="TOC3"/>
            <w:tabs>
              <w:tab w:val="right" w:leader="dot" w:pos="9016"/>
            </w:tabs>
            <w:jc w:val="both"/>
            <w:rPr>
              <w:rFonts w:ascii="Times New Roman" w:hAnsi="Times New Roman" w:cs="Times New Roman"/>
              <w:noProof/>
            </w:rPr>
          </w:pPr>
          <w:hyperlink w:anchor="_Toc193117234" w:history="1">
            <w:r w:rsidRPr="00D233AC">
              <w:rPr>
                <w:rStyle w:val="Hyperlink"/>
                <w:rFonts w:ascii="Times New Roman" w:hAnsi="Times New Roman" w:cs="Times New Roman"/>
                <w:noProof/>
              </w:rPr>
              <w:t>Task 1 (b): Evaluation of Task 1 (a) based on Similarity report</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_Toc193117234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511E8C61" w14:textId="2E04D665" w:rsidR="0010457E" w:rsidRPr="00D233AC" w:rsidRDefault="0010457E" w:rsidP="00A87CFF">
          <w:pPr>
            <w:pStyle w:val="TOC2"/>
            <w:tabs>
              <w:tab w:val="right" w:leader="dot" w:pos="9016"/>
            </w:tabs>
            <w:jc w:val="both"/>
            <w:rPr>
              <w:rFonts w:ascii="Times New Roman" w:hAnsi="Times New Roman" w:cs="Times New Roman"/>
              <w:noProof/>
            </w:rPr>
          </w:pPr>
          <w:hyperlink w:anchor="_Toc193117235" w:history="1">
            <w:r w:rsidRPr="00D233AC">
              <w:rPr>
                <w:rStyle w:val="Hyperlink"/>
                <w:rFonts w:ascii="Times New Roman" w:hAnsi="Times New Roman" w:cs="Times New Roman"/>
                <w:noProof/>
              </w:rPr>
              <w:t>Task 2: Collaborative Mind Map and Individual Poster</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_Toc193117235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1BFC34D1" w14:textId="241E1264" w:rsidR="0010457E" w:rsidRPr="00D233AC" w:rsidRDefault="0010457E" w:rsidP="00A87CFF">
          <w:pPr>
            <w:pStyle w:val="TOC3"/>
            <w:tabs>
              <w:tab w:val="right" w:leader="dot" w:pos="9016"/>
            </w:tabs>
            <w:jc w:val="both"/>
            <w:rPr>
              <w:rFonts w:ascii="Times New Roman" w:hAnsi="Times New Roman" w:cs="Times New Roman"/>
              <w:noProof/>
            </w:rPr>
          </w:pPr>
          <w:hyperlink w:anchor="_Toc193117236" w:history="1">
            <w:r w:rsidRPr="00D233AC">
              <w:rPr>
                <w:rStyle w:val="Hyperlink"/>
                <w:rFonts w:ascii="Times New Roman" w:hAnsi="Times New Roman" w:cs="Times New Roman"/>
                <w:noProof/>
              </w:rPr>
              <w:t>Mind Map (Collaborative)</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_Toc193117236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3582E5A8" w14:textId="3884FC40" w:rsidR="0010457E" w:rsidRPr="00D233AC" w:rsidRDefault="0010457E" w:rsidP="00A87CFF">
          <w:pPr>
            <w:pStyle w:val="TOC3"/>
            <w:tabs>
              <w:tab w:val="right" w:leader="dot" w:pos="9016"/>
            </w:tabs>
            <w:jc w:val="both"/>
            <w:rPr>
              <w:rFonts w:ascii="Times New Roman" w:hAnsi="Times New Roman" w:cs="Times New Roman"/>
              <w:noProof/>
            </w:rPr>
          </w:pPr>
          <w:hyperlink w:anchor="_Toc193117237" w:history="1">
            <w:r w:rsidRPr="00D233AC">
              <w:rPr>
                <w:rStyle w:val="Hyperlink"/>
                <w:rFonts w:ascii="Times New Roman" w:hAnsi="Times New Roman" w:cs="Times New Roman"/>
                <w:noProof/>
              </w:rPr>
              <w:t>Poster (Individual)</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_Toc193117237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79B12C8E" w14:textId="03596304" w:rsidR="0010457E" w:rsidRPr="00D233AC" w:rsidRDefault="0010457E" w:rsidP="00A87CFF">
          <w:pPr>
            <w:pStyle w:val="TOC2"/>
            <w:tabs>
              <w:tab w:val="right" w:leader="dot" w:pos="9016"/>
            </w:tabs>
            <w:jc w:val="both"/>
            <w:rPr>
              <w:rFonts w:ascii="Times New Roman" w:hAnsi="Times New Roman" w:cs="Times New Roman"/>
              <w:noProof/>
            </w:rPr>
          </w:pPr>
          <w:hyperlink w:anchor="_Toc193117238" w:history="1">
            <w:r w:rsidRPr="00D233AC">
              <w:rPr>
                <w:rStyle w:val="Hyperlink"/>
                <w:rFonts w:ascii="Times New Roman" w:hAnsi="Times New Roman" w:cs="Times New Roman"/>
                <w:noProof/>
              </w:rPr>
              <w:t>Task 3: Virtual Collaboration and RefWorks</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_Toc193117238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1D072B37" w14:textId="3EF73013" w:rsidR="0010457E" w:rsidRPr="00D233AC" w:rsidRDefault="0010457E" w:rsidP="00A87CFF">
          <w:pPr>
            <w:pStyle w:val="TOC3"/>
            <w:tabs>
              <w:tab w:val="right" w:leader="dot" w:pos="9016"/>
            </w:tabs>
            <w:jc w:val="both"/>
            <w:rPr>
              <w:rFonts w:ascii="Times New Roman" w:hAnsi="Times New Roman" w:cs="Times New Roman"/>
              <w:noProof/>
            </w:rPr>
          </w:pPr>
          <w:hyperlink w:anchor="_Toc193117239" w:history="1">
            <w:r w:rsidRPr="00D233AC">
              <w:rPr>
                <w:rStyle w:val="Hyperlink"/>
                <w:rFonts w:ascii="Times New Roman" w:hAnsi="Times New Roman" w:cs="Times New Roman"/>
                <w:noProof/>
              </w:rPr>
              <w:t>Report on Virtual Collaboration</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_Toc193117239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3711988D" w14:textId="143C49BC" w:rsidR="0010457E" w:rsidRPr="00D233AC" w:rsidRDefault="0010457E" w:rsidP="00A87CFF">
          <w:pPr>
            <w:pStyle w:val="TOC3"/>
            <w:tabs>
              <w:tab w:val="right" w:leader="dot" w:pos="9016"/>
            </w:tabs>
            <w:jc w:val="both"/>
            <w:rPr>
              <w:rFonts w:ascii="Times New Roman" w:hAnsi="Times New Roman" w:cs="Times New Roman"/>
              <w:noProof/>
            </w:rPr>
          </w:pPr>
          <w:hyperlink w:anchor="_Toc193117240" w:history="1">
            <w:r w:rsidRPr="00D233AC">
              <w:rPr>
                <w:rStyle w:val="Hyperlink"/>
                <w:rFonts w:ascii="Times New Roman" w:hAnsi="Times New Roman" w:cs="Times New Roman"/>
                <w:noProof/>
              </w:rPr>
              <w:t>Step-by-step process of using RefWorks with visuals</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_Toc193117240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39161C36" w14:textId="26C3E3A6" w:rsidR="0010457E" w:rsidRPr="00D233AC" w:rsidRDefault="0010457E" w:rsidP="00A87CFF">
          <w:pPr>
            <w:pStyle w:val="TOC2"/>
            <w:tabs>
              <w:tab w:val="right" w:leader="dot" w:pos="9016"/>
            </w:tabs>
            <w:jc w:val="both"/>
            <w:rPr>
              <w:rFonts w:ascii="Times New Roman" w:hAnsi="Times New Roman" w:cs="Times New Roman"/>
              <w:noProof/>
            </w:rPr>
          </w:pPr>
          <w:hyperlink w:anchor="_Toc193117241" w:history="1">
            <w:r w:rsidRPr="00D233AC">
              <w:rPr>
                <w:rStyle w:val="Hyperlink"/>
                <w:rFonts w:ascii="Times New Roman" w:hAnsi="Times New Roman" w:cs="Times New Roman"/>
                <w:noProof/>
              </w:rPr>
              <w:t>Task 4: E-Portfolio Creation and Evaluation</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_Toc193117241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204505EE" w14:textId="6284856E" w:rsidR="0010457E" w:rsidRPr="00D233AC" w:rsidRDefault="0010457E" w:rsidP="00A87CFF">
          <w:pPr>
            <w:pStyle w:val="TOC3"/>
            <w:tabs>
              <w:tab w:val="right" w:leader="dot" w:pos="9016"/>
            </w:tabs>
            <w:jc w:val="both"/>
            <w:rPr>
              <w:rFonts w:ascii="Times New Roman" w:hAnsi="Times New Roman" w:cs="Times New Roman"/>
              <w:noProof/>
            </w:rPr>
          </w:pPr>
          <w:hyperlink w:anchor="_Toc193117242" w:history="1">
            <w:r w:rsidRPr="00D233AC">
              <w:rPr>
                <w:rStyle w:val="Hyperlink"/>
                <w:rFonts w:ascii="Times New Roman" w:hAnsi="Times New Roman" w:cs="Times New Roman"/>
                <w:noProof/>
              </w:rPr>
              <w:t>Task 4 (a): E-Portfolio Creation</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_Toc193117242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13014BCA" w14:textId="0D5E4329" w:rsidR="0010457E" w:rsidRPr="00D233AC" w:rsidRDefault="0010457E" w:rsidP="00A87CFF">
          <w:pPr>
            <w:pStyle w:val="TOC3"/>
            <w:tabs>
              <w:tab w:val="right" w:leader="dot" w:pos="9016"/>
            </w:tabs>
            <w:jc w:val="both"/>
            <w:rPr>
              <w:rFonts w:ascii="Times New Roman" w:hAnsi="Times New Roman" w:cs="Times New Roman"/>
              <w:noProof/>
            </w:rPr>
          </w:pPr>
          <w:hyperlink w:anchor="_Toc193117243" w:history="1">
            <w:r w:rsidRPr="00D233AC">
              <w:rPr>
                <w:rStyle w:val="Hyperlink"/>
                <w:rFonts w:ascii="Times New Roman" w:hAnsi="Times New Roman" w:cs="Times New Roman"/>
                <w:noProof/>
              </w:rPr>
              <w:t>Task 4 (b): Illustrative Review of E-Portfolio tool Selection</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_Toc193117243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33C52D12" w14:textId="5FE66C0C" w:rsidR="0010457E" w:rsidRPr="00D233AC" w:rsidRDefault="0010457E" w:rsidP="00A87CFF">
          <w:pPr>
            <w:pStyle w:val="TOC1"/>
            <w:tabs>
              <w:tab w:val="right" w:leader="dot" w:pos="9016"/>
            </w:tabs>
            <w:jc w:val="both"/>
            <w:rPr>
              <w:rFonts w:ascii="Times New Roman" w:hAnsi="Times New Roman" w:cs="Times New Roman"/>
              <w:noProof/>
            </w:rPr>
          </w:pPr>
          <w:hyperlink w:anchor="_Toc193117244" w:history="1">
            <w:r w:rsidRPr="00D233AC">
              <w:rPr>
                <w:rStyle w:val="Hyperlink"/>
                <w:rFonts w:ascii="Times New Roman" w:hAnsi="Times New Roman" w:cs="Times New Roman"/>
                <w:noProof/>
              </w:rPr>
              <w:t>Conclusion</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_Toc193117244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2E5ED738" w14:textId="76E56D48" w:rsidR="0010457E" w:rsidRPr="00D233AC" w:rsidRDefault="0010457E" w:rsidP="00A87CFF">
          <w:pPr>
            <w:pStyle w:val="TOC1"/>
            <w:tabs>
              <w:tab w:val="right" w:leader="dot" w:pos="9016"/>
            </w:tabs>
            <w:jc w:val="both"/>
            <w:rPr>
              <w:rFonts w:ascii="Times New Roman" w:hAnsi="Times New Roman" w:cs="Times New Roman"/>
              <w:noProof/>
            </w:rPr>
          </w:pPr>
          <w:hyperlink w:anchor="_Toc193117245" w:history="1">
            <w:r w:rsidRPr="00D233AC">
              <w:rPr>
                <w:rStyle w:val="Hyperlink"/>
                <w:rFonts w:ascii="Times New Roman" w:hAnsi="Times New Roman" w:cs="Times New Roman"/>
                <w:noProof/>
              </w:rPr>
              <w:t>References</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_Toc193117245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0773445B" w14:textId="5196CBB9" w:rsidR="0010457E" w:rsidRPr="00D233AC" w:rsidRDefault="0010457E" w:rsidP="00A87CFF">
          <w:pPr>
            <w:pStyle w:val="TOC2"/>
            <w:tabs>
              <w:tab w:val="right" w:leader="dot" w:pos="9016"/>
            </w:tabs>
            <w:jc w:val="both"/>
            <w:rPr>
              <w:rFonts w:ascii="Times New Roman" w:hAnsi="Times New Roman" w:cs="Times New Roman"/>
              <w:noProof/>
            </w:rPr>
          </w:pPr>
          <w:hyperlink w:anchor="_Toc193117246" w:history="1">
            <w:r w:rsidRPr="00D233AC">
              <w:rPr>
                <w:rStyle w:val="Hyperlink"/>
                <w:rFonts w:ascii="Times New Roman" w:hAnsi="Times New Roman" w:cs="Times New Roman"/>
                <w:noProof/>
              </w:rPr>
              <w:t>Task 1 References:</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_Toc193117246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6C1215B2" w14:textId="4498B605" w:rsidR="0010457E" w:rsidRPr="00D233AC" w:rsidRDefault="0010457E" w:rsidP="00A87CFF">
          <w:pPr>
            <w:pStyle w:val="TOC2"/>
            <w:tabs>
              <w:tab w:val="right" w:leader="dot" w:pos="9016"/>
            </w:tabs>
            <w:jc w:val="both"/>
            <w:rPr>
              <w:rFonts w:ascii="Times New Roman" w:hAnsi="Times New Roman" w:cs="Times New Roman"/>
              <w:noProof/>
            </w:rPr>
          </w:pPr>
          <w:hyperlink w:anchor="_Toc193117247" w:history="1">
            <w:r w:rsidRPr="00D233AC">
              <w:rPr>
                <w:rStyle w:val="Hyperlink"/>
                <w:rFonts w:ascii="Times New Roman" w:hAnsi="Times New Roman" w:cs="Times New Roman"/>
                <w:noProof/>
              </w:rPr>
              <w:t>Task 3 References:</w:t>
            </w:r>
            <w:r w:rsidRPr="00D233AC">
              <w:rPr>
                <w:rFonts w:ascii="Times New Roman" w:hAnsi="Times New Roman" w:cs="Times New Roman"/>
                <w:noProof/>
                <w:webHidden/>
              </w:rPr>
              <w:tab/>
            </w:r>
            <w:r w:rsidRPr="00D233AC">
              <w:rPr>
                <w:rFonts w:ascii="Times New Roman" w:hAnsi="Times New Roman" w:cs="Times New Roman"/>
                <w:noProof/>
                <w:webHidden/>
              </w:rPr>
              <w:fldChar w:fldCharType="begin"/>
            </w:r>
            <w:r w:rsidRPr="00D233AC">
              <w:rPr>
                <w:rFonts w:ascii="Times New Roman" w:hAnsi="Times New Roman" w:cs="Times New Roman"/>
                <w:noProof/>
                <w:webHidden/>
              </w:rPr>
              <w:instrText xml:space="preserve"> PAGEREF _Toc193117247 \h </w:instrText>
            </w:r>
            <w:r w:rsidRPr="00D233AC">
              <w:rPr>
                <w:rFonts w:ascii="Times New Roman" w:hAnsi="Times New Roman" w:cs="Times New Roman"/>
                <w:noProof/>
                <w:webHidden/>
              </w:rPr>
            </w:r>
            <w:r w:rsidRPr="00D233AC">
              <w:rPr>
                <w:rFonts w:ascii="Times New Roman" w:hAnsi="Times New Roman" w:cs="Times New Roman"/>
                <w:noProof/>
                <w:webHidden/>
              </w:rPr>
              <w:fldChar w:fldCharType="separate"/>
            </w:r>
            <w:r w:rsidRPr="00D233AC">
              <w:rPr>
                <w:rFonts w:ascii="Times New Roman" w:hAnsi="Times New Roman" w:cs="Times New Roman"/>
                <w:noProof/>
                <w:webHidden/>
              </w:rPr>
              <w:t>2</w:t>
            </w:r>
            <w:r w:rsidRPr="00D233AC">
              <w:rPr>
                <w:rFonts w:ascii="Times New Roman" w:hAnsi="Times New Roman" w:cs="Times New Roman"/>
                <w:noProof/>
                <w:webHidden/>
              </w:rPr>
              <w:fldChar w:fldCharType="end"/>
            </w:r>
          </w:hyperlink>
        </w:p>
        <w:p w14:paraId="3DB4DDFF" w14:textId="0CD7482D" w:rsidR="003A12C8" w:rsidRPr="00D233AC" w:rsidRDefault="003A12C8" w:rsidP="00A87CFF">
          <w:pPr>
            <w:jc w:val="both"/>
            <w:rPr>
              <w:rFonts w:ascii="Times New Roman" w:hAnsi="Times New Roman" w:cs="Times New Roman"/>
            </w:rPr>
          </w:pPr>
          <w:r w:rsidRPr="00D233AC">
            <w:rPr>
              <w:rFonts w:ascii="Times New Roman" w:hAnsi="Times New Roman" w:cs="Times New Roman"/>
              <w:b/>
              <w:bCs/>
            </w:rPr>
            <w:fldChar w:fldCharType="end"/>
          </w:r>
        </w:p>
      </w:sdtContent>
    </w:sdt>
    <w:p w14:paraId="67CD9F0E" w14:textId="77B1F804" w:rsidR="003A12C8" w:rsidRPr="00D233AC" w:rsidRDefault="003A12C8" w:rsidP="00A87CFF">
      <w:pPr>
        <w:jc w:val="both"/>
        <w:rPr>
          <w:rFonts w:ascii="Times New Roman" w:hAnsi="Times New Roman" w:cs="Times New Roman"/>
        </w:rPr>
      </w:pPr>
      <w:r w:rsidRPr="00D233AC">
        <w:rPr>
          <w:rFonts w:ascii="Times New Roman" w:hAnsi="Times New Roman" w:cs="Times New Roman"/>
        </w:rPr>
        <w:br w:type="page"/>
      </w:r>
    </w:p>
    <w:p w14:paraId="4B55EBAB" w14:textId="77777777" w:rsidR="003A12C8" w:rsidRPr="00D233AC" w:rsidRDefault="003A12C8" w:rsidP="00A87CFF">
      <w:pPr>
        <w:pStyle w:val="Heading1"/>
        <w:jc w:val="both"/>
        <w:rPr>
          <w:rFonts w:ascii="Times New Roman" w:hAnsi="Times New Roman" w:cs="Times New Roman"/>
          <w:sz w:val="32"/>
          <w:szCs w:val="32"/>
        </w:rPr>
      </w:pPr>
      <w:bookmarkStart w:id="0" w:name="_Toc193117230"/>
      <w:r w:rsidRPr="00D233AC">
        <w:rPr>
          <w:rFonts w:ascii="Times New Roman" w:hAnsi="Times New Roman" w:cs="Times New Roman"/>
          <w:sz w:val="32"/>
          <w:szCs w:val="32"/>
        </w:rPr>
        <w:lastRenderedPageBreak/>
        <w:t>Introduction</w:t>
      </w:r>
      <w:bookmarkEnd w:id="0"/>
    </w:p>
    <w:p w14:paraId="56623D4D" w14:textId="77777777" w:rsidR="002C3820" w:rsidRPr="00D233AC" w:rsidRDefault="002C3820" w:rsidP="00A87CFF">
      <w:pPr>
        <w:jc w:val="both"/>
        <w:rPr>
          <w:rFonts w:ascii="Times New Roman" w:hAnsi="Times New Roman" w:cs="Times New Roman"/>
          <w:b/>
          <w:bCs/>
        </w:rPr>
      </w:pPr>
    </w:p>
    <w:p w14:paraId="4EE7E221" w14:textId="1DEADE63" w:rsidR="002C3820" w:rsidRPr="00D233AC" w:rsidRDefault="002C3820" w:rsidP="00A87CFF">
      <w:pPr>
        <w:jc w:val="both"/>
        <w:rPr>
          <w:rFonts w:ascii="Times New Roman" w:hAnsi="Times New Roman" w:cs="Times New Roman"/>
        </w:rPr>
      </w:pPr>
      <w:r w:rsidRPr="00D233AC">
        <w:rPr>
          <w:rFonts w:ascii="Times New Roman" w:hAnsi="Times New Roman" w:cs="Times New Roman"/>
        </w:rPr>
        <w:t>This report explores the importance of academic and employment skills, effective teamwork, virtual collaboration and digital tools in higher education. It includes a report on essential academic and employment skills, a collaborative mind map and individual poster, a discussion of virtual collaboration, an explanation of using RefWorks for referencing, and the creation of an online e-portfolio. These activities demonstrate the knowledge and digital skills required for academic success and future employment in the computing industry.</w:t>
      </w:r>
    </w:p>
    <w:p w14:paraId="4575AE10" w14:textId="77777777" w:rsidR="003A12C8" w:rsidRPr="00D233AC" w:rsidRDefault="003A12C8" w:rsidP="00A87CFF">
      <w:pPr>
        <w:jc w:val="both"/>
        <w:rPr>
          <w:rFonts w:ascii="Times New Roman" w:hAnsi="Times New Roman" w:cs="Times New Roman"/>
        </w:rPr>
      </w:pPr>
    </w:p>
    <w:p w14:paraId="3BB58F8B" w14:textId="77777777" w:rsidR="003A12C8" w:rsidRPr="00D233AC" w:rsidRDefault="003A12C8" w:rsidP="00A87CFF">
      <w:pPr>
        <w:pStyle w:val="Heading1"/>
        <w:jc w:val="both"/>
        <w:rPr>
          <w:rFonts w:ascii="Times New Roman" w:hAnsi="Times New Roman" w:cs="Times New Roman"/>
          <w:sz w:val="36"/>
          <w:szCs w:val="36"/>
        </w:rPr>
      </w:pPr>
      <w:bookmarkStart w:id="1" w:name="_Toc193117231"/>
      <w:r w:rsidRPr="00D233AC">
        <w:rPr>
          <w:rFonts w:ascii="Times New Roman" w:hAnsi="Times New Roman" w:cs="Times New Roman"/>
          <w:sz w:val="36"/>
          <w:szCs w:val="36"/>
        </w:rPr>
        <w:t>Main Body</w:t>
      </w:r>
      <w:bookmarkEnd w:id="1"/>
    </w:p>
    <w:p w14:paraId="6395A5E8" w14:textId="0A095AF5" w:rsidR="003A12C8" w:rsidRPr="00D233AC" w:rsidRDefault="003A12C8" w:rsidP="00A87CFF">
      <w:pPr>
        <w:pStyle w:val="Heading2"/>
        <w:jc w:val="both"/>
        <w:rPr>
          <w:rFonts w:ascii="Times New Roman" w:hAnsi="Times New Roman" w:cs="Times New Roman"/>
          <w:sz w:val="24"/>
          <w:szCs w:val="24"/>
        </w:rPr>
      </w:pPr>
      <w:bookmarkStart w:id="2" w:name="_Toc193117232"/>
      <w:r w:rsidRPr="00D233AC">
        <w:rPr>
          <w:rFonts w:ascii="Times New Roman" w:hAnsi="Times New Roman" w:cs="Times New Roman"/>
          <w:sz w:val="24"/>
          <w:szCs w:val="24"/>
        </w:rPr>
        <w:t>Task 1</w:t>
      </w:r>
      <w:r w:rsidR="0054391F" w:rsidRPr="00D233AC">
        <w:rPr>
          <w:rFonts w:ascii="Times New Roman" w:hAnsi="Times New Roman" w:cs="Times New Roman"/>
          <w:sz w:val="24"/>
          <w:szCs w:val="24"/>
        </w:rPr>
        <w:t>: Essential Academic and Employment Skills for the future career Path</w:t>
      </w:r>
      <w:bookmarkEnd w:id="2"/>
    </w:p>
    <w:p w14:paraId="4C744C12" w14:textId="5D8A7697" w:rsidR="003A12C8" w:rsidRPr="00D233AC" w:rsidRDefault="003A12C8" w:rsidP="00A87CFF">
      <w:pPr>
        <w:pStyle w:val="Heading3"/>
        <w:jc w:val="both"/>
        <w:rPr>
          <w:rFonts w:ascii="Times New Roman" w:hAnsi="Times New Roman" w:cs="Times New Roman"/>
          <w:sz w:val="24"/>
          <w:szCs w:val="24"/>
        </w:rPr>
      </w:pPr>
      <w:bookmarkStart w:id="3" w:name="_Toc193117233"/>
      <w:r w:rsidRPr="00D233AC">
        <w:rPr>
          <w:rFonts w:ascii="Times New Roman" w:hAnsi="Times New Roman" w:cs="Times New Roman"/>
          <w:sz w:val="24"/>
          <w:szCs w:val="24"/>
        </w:rPr>
        <w:t>Task 1 (a)</w:t>
      </w:r>
      <w:r w:rsidR="0054391F" w:rsidRPr="00D233AC">
        <w:rPr>
          <w:rFonts w:ascii="Times New Roman" w:hAnsi="Times New Roman" w:cs="Times New Roman"/>
          <w:sz w:val="24"/>
          <w:szCs w:val="24"/>
        </w:rPr>
        <w:t>: Report on Essential Academic and Employment Skills</w:t>
      </w:r>
      <w:bookmarkEnd w:id="3"/>
    </w:p>
    <w:p w14:paraId="28C1F185" w14:textId="77777777" w:rsidR="002C3820" w:rsidRPr="00D233AC" w:rsidRDefault="002C3820" w:rsidP="00A87CFF">
      <w:pPr>
        <w:pStyle w:val="Heading1"/>
        <w:keepNext w:val="0"/>
        <w:keepLines w:val="0"/>
        <w:spacing w:before="480"/>
        <w:jc w:val="both"/>
        <w:rPr>
          <w:rFonts w:ascii="Times New Roman" w:hAnsi="Times New Roman" w:cs="Times New Roman"/>
          <w:b/>
          <w:bCs/>
          <w:sz w:val="46"/>
          <w:szCs w:val="46"/>
        </w:rPr>
      </w:pPr>
      <w:bookmarkStart w:id="4" w:name="_vkw91ubcqhiv" w:colFirst="0" w:colLast="0"/>
      <w:bookmarkEnd w:id="4"/>
      <w:r w:rsidRPr="00D233AC">
        <w:rPr>
          <w:rFonts w:ascii="Times New Roman" w:hAnsi="Times New Roman" w:cs="Times New Roman"/>
          <w:b/>
          <w:bCs/>
          <w:sz w:val="46"/>
          <w:szCs w:val="46"/>
        </w:rPr>
        <w:t>Essential Academic and Employment Skills</w:t>
      </w:r>
    </w:p>
    <w:p w14:paraId="335B353D"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t>Academic and employment skills are important because they help students do well at university and prepare them for future jobs. Cottrell [1] says that students need skills like reading, research, writing, communication and time management. These skills help students understand their subjects, complete assignments and stay organised. Today, universities also use online learning, digital libraries and other technology to make learning easier. Using these tools helps students improve their knowledge and become more confident.</w:t>
      </w:r>
    </w:p>
    <w:p w14:paraId="4D16284C"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noProof/>
        </w:rPr>
        <w:drawing>
          <wp:inline distT="114300" distB="114300" distL="114300" distR="114300" wp14:anchorId="0C827058" wp14:editId="031CA55B">
            <wp:extent cx="2857500" cy="2133600"/>
            <wp:effectExtent l="0" t="0" r="0" b="0"/>
            <wp:docPr id="161724349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r="50166" b="53430"/>
                    <a:stretch>
                      <a:fillRect/>
                    </a:stretch>
                  </pic:blipFill>
                  <pic:spPr>
                    <a:xfrm>
                      <a:off x="0" y="0"/>
                      <a:ext cx="2857500" cy="2133600"/>
                    </a:xfrm>
                    <a:prstGeom prst="rect">
                      <a:avLst/>
                    </a:prstGeom>
                    <a:ln/>
                  </pic:spPr>
                </pic:pic>
              </a:graphicData>
            </a:graphic>
          </wp:inline>
        </w:drawing>
      </w:r>
    </w:p>
    <w:p w14:paraId="6614BBDB"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t xml:space="preserve">Employment skills are also very important. </w:t>
      </w:r>
      <w:proofErr w:type="spellStart"/>
      <w:r w:rsidRPr="00D233AC">
        <w:rPr>
          <w:rFonts w:ascii="Times New Roman" w:hAnsi="Times New Roman" w:cs="Times New Roman"/>
        </w:rPr>
        <w:t>Nugraha</w:t>
      </w:r>
      <w:proofErr w:type="spellEnd"/>
      <w:r w:rsidRPr="00D233AC">
        <w:rPr>
          <w:rFonts w:ascii="Times New Roman" w:hAnsi="Times New Roman" w:cs="Times New Roman"/>
        </w:rPr>
        <w:t xml:space="preserve"> et al. [2] explain that employers want people who can work well with others, communicate clearly, solve problems and manage their time. These skills help people do their jobs well and work better with their team. Employers also like people who are willing to learn new things and take responsibility for their work.</w:t>
      </w:r>
    </w:p>
    <w:p w14:paraId="4477AF01"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noProof/>
        </w:rPr>
        <w:lastRenderedPageBreak/>
        <w:drawing>
          <wp:inline distT="114300" distB="114300" distL="114300" distR="114300" wp14:anchorId="7D004F2C" wp14:editId="0FEA5741">
            <wp:extent cx="2876550" cy="2167937"/>
            <wp:effectExtent l="0" t="0" r="0" b="0"/>
            <wp:docPr id="107356070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l="49834" b="52681"/>
                    <a:stretch>
                      <a:fillRect/>
                    </a:stretch>
                  </pic:blipFill>
                  <pic:spPr>
                    <a:xfrm>
                      <a:off x="0" y="0"/>
                      <a:ext cx="2876550" cy="2167937"/>
                    </a:xfrm>
                    <a:prstGeom prst="rect">
                      <a:avLst/>
                    </a:prstGeom>
                    <a:ln/>
                  </pic:spPr>
                </pic:pic>
              </a:graphicData>
            </a:graphic>
          </wp:inline>
        </w:drawing>
      </w:r>
    </w:p>
    <w:p w14:paraId="3E81892A" w14:textId="0FC8C8D9"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t xml:space="preserve">As a Computing student, I know these skills will help me after I graduate. The world of technology changes all the time, so I will need to keep learning new skills. Good research skills will help me find the right information, and good writing skills will help me write reports and explain my ideas clearly. </w:t>
      </w:r>
      <w:proofErr w:type="spellStart"/>
      <w:r w:rsidRPr="00D233AC">
        <w:rPr>
          <w:rFonts w:ascii="Times New Roman" w:hAnsi="Times New Roman" w:cs="Times New Roman"/>
        </w:rPr>
        <w:t>Getlinger</w:t>
      </w:r>
      <w:proofErr w:type="spellEnd"/>
      <w:r w:rsidRPr="00D233AC">
        <w:rPr>
          <w:rFonts w:ascii="Times New Roman" w:hAnsi="Times New Roman" w:cs="Times New Roman"/>
        </w:rPr>
        <w:t xml:space="preserve"> and Seibert [3] found that students with good study skills usually do better in their education. This will also help me become more confident in my future job.</w:t>
      </w:r>
      <w:r w:rsidR="00F229C7" w:rsidRPr="00D233AC">
        <w:rPr>
          <w:rFonts w:ascii="Times New Roman" w:hAnsi="Times New Roman" w:cs="Times New Roman"/>
          <w:noProof/>
        </w:rPr>
        <w:t xml:space="preserve"> </w:t>
      </w:r>
    </w:p>
    <w:p w14:paraId="0A77D4E5" w14:textId="00BDB892" w:rsidR="002C3820" w:rsidRPr="00D233AC" w:rsidRDefault="00A87CFF" w:rsidP="00A87CFF">
      <w:pPr>
        <w:spacing w:before="240" w:after="240"/>
        <w:jc w:val="both"/>
        <w:rPr>
          <w:rFonts w:ascii="Times New Roman" w:hAnsi="Times New Roman" w:cs="Times New Roman"/>
        </w:rPr>
      </w:pPr>
      <w:r w:rsidRPr="00D233AC">
        <w:rPr>
          <w:rFonts w:ascii="Times New Roman" w:hAnsi="Times New Roman" w:cs="Times New Roman"/>
          <w:noProof/>
        </w:rPr>
        <w:drawing>
          <wp:inline distT="114300" distB="114300" distL="114300" distR="114300" wp14:anchorId="095E7AE8" wp14:editId="089DBCCD">
            <wp:extent cx="3756124" cy="2353922"/>
            <wp:effectExtent l="0" t="0" r="0" b="8890"/>
            <wp:docPr id="37122573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t="46739"/>
                    <a:stretch>
                      <a:fillRect/>
                    </a:stretch>
                  </pic:blipFill>
                  <pic:spPr>
                    <a:xfrm>
                      <a:off x="0" y="0"/>
                      <a:ext cx="3823451" cy="2396115"/>
                    </a:xfrm>
                    <a:prstGeom prst="rect">
                      <a:avLst/>
                    </a:prstGeom>
                    <a:ln/>
                  </pic:spPr>
                </pic:pic>
              </a:graphicData>
            </a:graphic>
          </wp:inline>
        </w:drawing>
      </w:r>
    </w:p>
    <w:p w14:paraId="322F175B"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t>Communication and teamwork are also important because many computing projects are done in groups. Working with others helps people share ideas and solve problems together. Time management will help me finish my work before deadlines and stay organised. I also used ChatGPT [4] to understand the topic better and organise my ideas, but I made sure the final work is written in my own words.</w:t>
      </w:r>
    </w:p>
    <w:p w14:paraId="539FC072"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t>Overall, I believe that improving my academic and employment skills during university will help me become a better student and prepare me for a successful career in computing. These skills will help me feel more confident, work better with others and improve my chances of getting a good job after graduation.</w:t>
      </w:r>
    </w:p>
    <w:p w14:paraId="32A6ACB5" w14:textId="77777777" w:rsidR="002C3820" w:rsidRPr="00D233AC" w:rsidRDefault="002C3820" w:rsidP="00A87CFF">
      <w:pPr>
        <w:pStyle w:val="Heading2"/>
        <w:keepNext w:val="0"/>
        <w:keepLines w:val="0"/>
        <w:jc w:val="both"/>
        <w:rPr>
          <w:rFonts w:ascii="Times New Roman" w:hAnsi="Times New Roman" w:cs="Times New Roman"/>
          <w:b/>
          <w:bCs/>
          <w:sz w:val="34"/>
          <w:szCs w:val="34"/>
        </w:rPr>
      </w:pPr>
      <w:bookmarkStart w:id="5" w:name="_97oz80dm9g38" w:colFirst="0" w:colLast="0"/>
      <w:bookmarkEnd w:id="5"/>
      <w:r w:rsidRPr="00D233AC">
        <w:rPr>
          <w:rFonts w:ascii="Times New Roman" w:hAnsi="Times New Roman" w:cs="Times New Roman"/>
          <w:b/>
          <w:bCs/>
          <w:sz w:val="34"/>
          <w:szCs w:val="34"/>
        </w:rPr>
        <w:t>References</w:t>
      </w:r>
    </w:p>
    <w:p w14:paraId="3F3C66AF"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lastRenderedPageBreak/>
        <w:t xml:space="preserve">[1] S. Cottrell, </w:t>
      </w:r>
      <w:r w:rsidRPr="00D233AC">
        <w:rPr>
          <w:rFonts w:ascii="Times New Roman" w:hAnsi="Times New Roman" w:cs="Times New Roman"/>
          <w:i/>
          <w:iCs/>
        </w:rPr>
        <w:t>The Study Skills Handbook</w:t>
      </w:r>
      <w:r w:rsidRPr="00D233AC">
        <w:rPr>
          <w:rFonts w:ascii="Times New Roman" w:hAnsi="Times New Roman" w:cs="Times New Roman"/>
        </w:rPr>
        <w:t>, 6th ed. London, U.K.: Bloomsbury Academic, 2024.</w:t>
      </w:r>
    </w:p>
    <w:p w14:paraId="0B3C13A1"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t xml:space="preserve">[2] H. D. </w:t>
      </w:r>
      <w:proofErr w:type="spellStart"/>
      <w:r w:rsidRPr="00D233AC">
        <w:rPr>
          <w:rFonts w:ascii="Times New Roman" w:hAnsi="Times New Roman" w:cs="Times New Roman"/>
        </w:rPr>
        <w:t>Nugraha</w:t>
      </w:r>
      <w:proofErr w:type="spellEnd"/>
      <w:r w:rsidRPr="00D233AC">
        <w:rPr>
          <w:rFonts w:ascii="Times New Roman" w:hAnsi="Times New Roman" w:cs="Times New Roman"/>
        </w:rPr>
        <w:t xml:space="preserve">, R. A. V. </w:t>
      </w:r>
      <w:proofErr w:type="spellStart"/>
      <w:r w:rsidRPr="00D233AC">
        <w:rPr>
          <w:rFonts w:ascii="Times New Roman" w:hAnsi="Times New Roman" w:cs="Times New Roman"/>
        </w:rPr>
        <w:t>Kencanasari</w:t>
      </w:r>
      <w:proofErr w:type="spellEnd"/>
      <w:r w:rsidRPr="00D233AC">
        <w:rPr>
          <w:rFonts w:ascii="Times New Roman" w:hAnsi="Times New Roman" w:cs="Times New Roman"/>
        </w:rPr>
        <w:t xml:space="preserve">, R. N. Komari and </w:t>
      </w:r>
      <w:proofErr w:type="spellStart"/>
      <w:r w:rsidRPr="00D233AC">
        <w:rPr>
          <w:rFonts w:ascii="Times New Roman" w:hAnsi="Times New Roman" w:cs="Times New Roman"/>
        </w:rPr>
        <w:t>Kasda</w:t>
      </w:r>
      <w:proofErr w:type="spellEnd"/>
      <w:r w:rsidRPr="00D233AC">
        <w:rPr>
          <w:rFonts w:ascii="Times New Roman" w:hAnsi="Times New Roman" w:cs="Times New Roman"/>
        </w:rPr>
        <w:t xml:space="preserve">, "Employability Skills in Technical Vocational Education and Training," </w:t>
      </w:r>
      <w:r w:rsidRPr="00D233AC">
        <w:rPr>
          <w:rFonts w:ascii="Times New Roman" w:hAnsi="Times New Roman" w:cs="Times New Roman"/>
          <w:i/>
          <w:iCs/>
        </w:rPr>
        <w:t>SAGE Open</w:t>
      </w:r>
      <w:r w:rsidRPr="00D233AC">
        <w:rPr>
          <w:rFonts w:ascii="Times New Roman" w:hAnsi="Times New Roman" w:cs="Times New Roman"/>
        </w:rPr>
        <w:t>, vol. 13, no. 4, 2023.</w:t>
      </w:r>
    </w:p>
    <w:p w14:paraId="1AC9C8FA"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t xml:space="preserve">[3] M. </w:t>
      </w:r>
      <w:proofErr w:type="spellStart"/>
      <w:r w:rsidRPr="00D233AC">
        <w:rPr>
          <w:rFonts w:ascii="Times New Roman" w:hAnsi="Times New Roman" w:cs="Times New Roman"/>
        </w:rPr>
        <w:t>Getlinger</w:t>
      </w:r>
      <w:proofErr w:type="spellEnd"/>
      <w:r w:rsidRPr="00D233AC">
        <w:rPr>
          <w:rFonts w:ascii="Times New Roman" w:hAnsi="Times New Roman" w:cs="Times New Roman"/>
        </w:rPr>
        <w:t xml:space="preserve"> and J. K. Seibert, "Contribution of Study Skills to Academic Competence," </w:t>
      </w:r>
      <w:r w:rsidRPr="00D233AC">
        <w:rPr>
          <w:rFonts w:ascii="Times New Roman" w:hAnsi="Times New Roman" w:cs="Times New Roman"/>
          <w:i/>
          <w:iCs/>
        </w:rPr>
        <w:t>School Psychology Review</w:t>
      </w:r>
      <w:r w:rsidRPr="00D233AC">
        <w:rPr>
          <w:rFonts w:ascii="Times New Roman" w:hAnsi="Times New Roman" w:cs="Times New Roman"/>
        </w:rPr>
        <w:t>, vol. 31, no. 3, pp. 350–365, 2002.</w:t>
      </w:r>
    </w:p>
    <w:p w14:paraId="4A2FEF38" w14:textId="77777777" w:rsidR="002C3820" w:rsidRPr="00D233AC" w:rsidRDefault="002C3820" w:rsidP="00A87CFF">
      <w:pPr>
        <w:spacing w:before="240" w:after="240"/>
        <w:jc w:val="both"/>
        <w:rPr>
          <w:rFonts w:ascii="Times New Roman" w:hAnsi="Times New Roman" w:cs="Times New Roman"/>
        </w:rPr>
      </w:pPr>
      <w:r w:rsidRPr="00D233AC">
        <w:rPr>
          <w:rFonts w:ascii="Times New Roman" w:hAnsi="Times New Roman" w:cs="Times New Roman"/>
        </w:rPr>
        <w:t xml:space="preserve">[4] OpenAI, </w:t>
      </w:r>
      <w:r w:rsidRPr="00D233AC">
        <w:rPr>
          <w:rFonts w:ascii="Times New Roman" w:hAnsi="Times New Roman" w:cs="Times New Roman"/>
          <w:i/>
          <w:iCs/>
        </w:rPr>
        <w:t>ChatGPT</w:t>
      </w:r>
      <w:r w:rsidRPr="00D233AC">
        <w:rPr>
          <w:rFonts w:ascii="Times New Roman" w:hAnsi="Times New Roman" w:cs="Times New Roman"/>
        </w:rPr>
        <w:t>, 2026. [Online]. Available:</w:t>
      </w:r>
      <w:hyperlink r:id="rId11">
        <w:r w:rsidRPr="00D233AC">
          <w:rPr>
            <w:rFonts w:ascii="Times New Roman" w:hAnsi="Times New Roman" w:cs="Times New Roman"/>
          </w:rPr>
          <w:t xml:space="preserve"> </w:t>
        </w:r>
      </w:hyperlink>
      <w:hyperlink r:id="rId12">
        <w:r w:rsidRPr="00D233AC">
          <w:rPr>
            <w:rFonts w:ascii="Times New Roman" w:hAnsi="Times New Roman" w:cs="Times New Roman"/>
            <w:color w:val="1155CC"/>
            <w:u w:val="single"/>
          </w:rPr>
          <w:t>https://chatgpt.com</w:t>
        </w:r>
      </w:hyperlink>
      <w:r w:rsidRPr="00D233AC">
        <w:rPr>
          <w:rFonts w:ascii="Times New Roman" w:hAnsi="Times New Roman" w:cs="Times New Roman"/>
        </w:rPr>
        <w:t>. [Accessed: 29-Jun-2026].</w:t>
      </w:r>
    </w:p>
    <w:p w14:paraId="2BF90D5D" w14:textId="77777777" w:rsidR="002C3820" w:rsidRPr="00D233AC" w:rsidRDefault="002C3820" w:rsidP="00A87CFF">
      <w:pPr>
        <w:jc w:val="both"/>
        <w:rPr>
          <w:rFonts w:ascii="Times New Roman" w:hAnsi="Times New Roman" w:cs="Times New Roman"/>
        </w:rPr>
      </w:pPr>
    </w:p>
    <w:p w14:paraId="22BF879A" w14:textId="77777777" w:rsidR="002C3820" w:rsidRPr="00D233AC" w:rsidRDefault="002C3820" w:rsidP="00A87CFF">
      <w:pPr>
        <w:jc w:val="both"/>
        <w:rPr>
          <w:rFonts w:ascii="Times New Roman" w:hAnsi="Times New Roman" w:cs="Times New Roman"/>
        </w:rPr>
      </w:pPr>
    </w:p>
    <w:p w14:paraId="2B288AF4" w14:textId="154217AC" w:rsidR="0054391F" w:rsidRPr="00D233AC" w:rsidRDefault="0054391F" w:rsidP="00A87CFF">
      <w:pPr>
        <w:pStyle w:val="Heading3"/>
        <w:jc w:val="both"/>
        <w:rPr>
          <w:rFonts w:ascii="Times New Roman" w:hAnsi="Times New Roman" w:cs="Times New Roman"/>
          <w:sz w:val="24"/>
          <w:szCs w:val="24"/>
        </w:rPr>
      </w:pPr>
      <w:bookmarkStart w:id="6" w:name="_Toc193117234"/>
      <w:r w:rsidRPr="00D233AC">
        <w:rPr>
          <w:rFonts w:ascii="Times New Roman" w:hAnsi="Times New Roman" w:cs="Times New Roman"/>
          <w:sz w:val="24"/>
          <w:szCs w:val="24"/>
        </w:rPr>
        <w:t>Task 1 (b): Evaluation of Task 1 (a) based on Similarity report</w:t>
      </w:r>
      <w:bookmarkEnd w:id="6"/>
    </w:p>
    <w:p w14:paraId="0089CB8A"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Task B</w:t>
      </w:r>
    </w:p>
    <w:p w14:paraId="41522541" w14:textId="77777777" w:rsidR="002C3820" w:rsidRPr="00D233AC" w:rsidRDefault="002C3820" w:rsidP="00A87CFF">
      <w:pPr>
        <w:jc w:val="both"/>
        <w:rPr>
          <w:rFonts w:ascii="Times New Roman" w:hAnsi="Times New Roman" w:cs="Times New Roman"/>
        </w:rPr>
      </w:pPr>
    </w:p>
    <w:p w14:paraId="076C0A55"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noProof/>
        </w:rPr>
        <w:drawing>
          <wp:inline distT="0" distB="0" distL="0" distR="0" wp14:anchorId="5C7614BF" wp14:editId="3906DA00">
            <wp:extent cx="5733415" cy="3044507"/>
            <wp:effectExtent l="0" t="0" r="635" b="3810"/>
            <wp:docPr id="1845438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438164" name="Picture 1845438164"/>
                    <pic:cNvPicPr/>
                  </pic:nvPicPr>
                  <pic:blipFill rotWithShape="1">
                    <a:blip r:embed="rId13" cstate="print">
                      <a:extLst>
                        <a:ext uri="{28A0092B-C50C-407E-A947-70E740481C1C}">
                          <a14:useLocalDpi xmlns:a14="http://schemas.microsoft.com/office/drawing/2010/main" val="0"/>
                        </a:ext>
                      </a:extLst>
                    </a:blip>
                    <a:srcRect t="10249"/>
                    <a:stretch>
                      <a:fillRect/>
                    </a:stretch>
                  </pic:blipFill>
                  <pic:spPr bwMode="auto">
                    <a:xfrm>
                      <a:off x="0" y="0"/>
                      <a:ext cx="5733415" cy="3044507"/>
                    </a:xfrm>
                    <a:prstGeom prst="rect">
                      <a:avLst/>
                    </a:prstGeom>
                    <a:ln>
                      <a:noFill/>
                    </a:ln>
                    <a:extLst>
                      <a:ext uri="{53640926-AAD7-44D8-BBD7-CCE9431645EC}">
                        <a14:shadowObscured xmlns:a14="http://schemas.microsoft.com/office/drawing/2010/main"/>
                      </a:ext>
                    </a:extLst>
                  </pic:spPr>
                </pic:pic>
              </a:graphicData>
            </a:graphic>
          </wp:inline>
        </w:drawing>
      </w:r>
    </w:p>
    <w:p w14:paraId="56D5040B" w14:textId="240754AA" w:rsidR="002C3820" w:rsidRPr="00D233AC" w:rsidRDefault="002C3820" w:rsidP="00A87CFF">
      <w:pPr>
        <w:jc w:val="both"/>
        <w:rPr>
          <w:rFonts w:ascii="Times New Roman" w:hAnsi="Times New Roman" w:cs="Times New Roman"/>
        </w:rPr>
      </w:pPr>
    </w:p>
    <w:p w14:paraId="4508F76F" w14:textId="77777777" w:rsidR="002C3820" w:rsidRPr="00D233AC" w:rsidRDefault="002C3820" w:rsidP="00A87CFF">
      <w:pPr>
        <w:jc w:val="both"/>
        <w:rPr>
          <w:rFonts w:ascii="Times New Roman" w:hAnsi="Times New Roman" w:cs="Times New Roman"/>
        </w:rPr>
      </w:pPr>
    </w:p>
    <w:p w14:paraId="04092436"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Self-Evaluation</w:t>
      </w:r>
    </w:p>
    <w:p w14:paraId="6DBED8A6" w14:textId="77777777" w:rsidR="002C3820" w:rsidRPr="00D233AC" w:rsidRDefault="002C3820" w:rsidP="00A87CFF">
      <w:pPr>
        <w:jc w:val="both"/>
        <w:rPr>
          <w:rFonts w:ascii="Times New Roman" w:hAnsi="Times New Roman" w:cs="Times New Roman"/>
          <w:b/>
          <w:bCs/>
        </w:rPr>
      </w:pPr>
    </w:p>
    <w:p w14:paraId="4D8A3883"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In my draft, the Turnitin score was higher, so I checked my work and changed the parts that matched. I wrote more in my own words and made sure I used the correct IEEE references.</w:t>
      </w:r>
    </w:p>
    <w:p w14:paraId="4AA6DC1F"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lastRenderedPageBreak/>
        <w:t xml:space="preserve">After making these changes, my final Turnitin score became </w:t>
      </w:r>
      <w:r w:rsidRPr="00D233AC">
        <w:rPr>
          <w:rFonts w:ascii="Times New Roman" w:hAnsi="Times New Roman" w:cs="Times New Roman"/>
          <w:b/>
          <w:bCs/>
        </w:rPr>
        <w:t>13%</w:t>
      </w:r>
      <w:r w:rsidRPr="00D233AC">
        <w:rPr>
          <w:rFonts w:ascii="Times New Roman" w:hAnsi="Times New Roman" w:cs="Times New Roman"/>
        </w:rPr>
        <w:t>. I learned that it is important to understand the information first and then write it in my own way. This assignment also helped me learn more about referencing and avoiding too much similarity.</w:t>
      </w:r>
    </w:p>
    <w:p w14:paraId="7E5765A1"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I am happy with my final work. Next time, I will try to write in my own words from the beginning and check my work carefully before I submit it.</w:t>
      </w:r>
    </w:p>
    <w:p w14:paraId="79E2BF8E" w14:textId="77777777" w:rsidR="002C3820" w:rsidRPr="00D233AC" w:rsidRDefault="002C3820" w:rsidP="00A87CFF">
      <w:pPr>
        <w:jc w:val="both"/>
        <w:rPr>
          <w:rFonts w:ascii="Times New Roman" w:hAnsi="Times New Roman" w:cs="Times New Roman"/>
        </w:rPr>
      </w:pPr>
    </w:p>
    <w:p w14:paraId="0ADBA459" w14:textId="77777777" w:rsidR="002C3820" w:rsidRPr="00D233AC" w:rsidRDefault="002C3820" w:rsidP="00A87CFF">
      <w:pPr>
        <w:jc w:val="both"/>
        <w:rPr>
          <w:rFonts w:ascii="Times New Roman" w:hAnsi="Times New Roman" w:cs="Times New Roman"/>
        </w:rPr>
      </w:pPr>
    </w:p>
    <w:p w14:paraId="273CA441" w14:textId="77777777" w:rsidR="002C3820" w:rsidRPr="00D233AC" w:rsidRDefault="002C3820" w:rsidP="00A87CFF">
      <w:pPr>
        <w:jc w:val="both"/>
        <w:rPr>
          <w:rFonts w:ascii="Times New Roman" w:hAnsi="Times New Roman" w:cs="Times New Roman"/>
        </w:rPr>
      </w:pPr>
    </w:p>
    <w:p w14:paraId="0FF04E59" w14:textId="77777777" w:rsidR="002C3820" w:rsidRPr="00D233AC" w:rsidRDefault="002C3820" w:rsidP="00A87CFF">
      <w:pPr>
        <w:jc w:val="both"/>
        <w:rPr>
          <w:rFonts w:ascii="Times New Roman" w:hAnsi="Times New Roman" w:cs="Times New Roman"/>
        </w:rPr>
      </w:pPr>
    </w:p>
    <w:p w14:paraId="5E066775" w14:textId="729ED653" w:rsidR="0054391F" w:rsidRPr="00D233AC" w:rsidRDefault="0054391F" w:rsidP="00A87CFF">
      <w:pPr>
        <w:pStyle w:val="Heading2"/>
        <w:ind w:firstLine="720"/>
        <w:jc w:val="both"/>
        <w:rPr>
          <w:rFonts w:ascii="Times New Roman" w:hAnsi="Times New Roman" w:cs="Times New Roman"/>
          <w:sz w:val="24"/>
          <w:szCs w:val="24"/>
        </w:rPr>
      </w:pPr>
      <w:bookmarkStart w:id="7" w:name="_Toc193117235"/>
      <w:r w:rsidRPr="00D233AC">
        <w:rPr>
          <w:rFonts w:ascii="Times New Roman" w:hAnsi="Times New Roman" w:cs="Times New Roman"/>
          <w:sz w:val="24"/>
          <w:szCs w:val="24"/>
        </w:rPr>
        <w:t>Task 2: Collaborative Mind Map and Individual Poster</w:t>
      </w:r>
      <w:bookmarkEnd w:id="7"/>
    </w:p>
    <w:p w14:paraId="472182EF" w14:textId="4847B175" w:rsidR="0058341D" w:rsidRPr="00D233AC" w:rsidRDefault="0058341D" w:rsidP="00A87CFF">
      <w:pPr>
        <w:jc w:val="both"/>
        <w:rPr>
          <w:rFonts w:ascii="Times New Roman" w:hAnsi="Times New Roman" w:cs="Times New Roman"/>
        </w:rPr>
      </w:pPr>
    </w:p>
    <w:p w14:paraId="36BBCA6C" w14:textId="42A9548F" w:rsidR="0054391F" w:rsidRPr="00D233AC" w:rsidRDefault="009E402E" w:rsidP="009E402E">
      <w:pPr>
        <w:pStyle w:val="Heading3"/>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1DD454" wp14:editId="657CAC6F">
            <wp:extent cx="3189744" cy="3925897"/>
            <wp:effectExtent l="0" t="0" r="0" b="0"/>
            <wp:docPr id="91864506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45064" name="Picture 918645064"/>
                    <pic:cNvPicPr/>
                  </pic:nvPicPr>
                  <pic:blipFill rotWithShape="1">
                    <a:blip r:embed="rId14">
                      <a:extLst>
                        <a:ext uri="{28A0092B-C50C-407E-A947-70E740481C1C}">
                          <a14:useLocalDpi xmlns:a14="http://schemas.microsoft.com/office/drawing/2010/main" val="0"/>
                        </a:ext>
                      </a:extLst>
                    </a:blip>
                    <a:srcRect l="39557" t="24610" r="34834" b="26310"/>
                    <a:stretch>
                      <a:fillRect/>
                    </a:stretch>
                  </pic:blipFill>
                  <pic:spPr bwMode="auto">
                    <a:xfrm>
                      <a:off x="0" y="0"/>
                      <a:ext cx="3269110" cy="4023579"/>
                    </a:xfrm>
                    <a:prstGeom prst="rect">
                      <a:avLst/>
                    </a:prstGeom>
                    <a:ln>
                      <a:noFill/>
                    </a:ln>
                    <a:extLst>
                      <a:ext uri="{53640926-AAD7-44D8-BBD7-CCE9431645EC}">
                        <a14:shadowObscured xmlns:a14="http://schemas.microsoft.com/office/drawing/2010/main"/>
                      </a:ext>
                    </a:extLst>
                  </pic:spPr>
                </pic:pic>
              </a:graphicData>
            </a:graphic>
          </wp:inline>
        </w:drawing>
      </w:r>
    </w:p>
    <w:p w14:paraId="065F87A2" w14:textId="5B573A42" w:rsidR="002C3820" w:rsidRPr="00D233AC" w:rsidRDefault="002C3820" w:rsidP="00A87CFF">
      <w:pPr>
        <w:jc w:val="both"/>
        <w:rPr>
          <w:rFonts w:ascii="Times New Roman" w:hAnsi="Times New Roman" w:cs="Times New Roman"/>
        </w:rPr>
      </w:pPr>
    </w:p>
    <w:p w14:paraId="4260058F" w14:textId="4B4BB41F" w:rsidR="002C3820" w:rsidRPr="00D233AC" w:rsidRDefault="002C3820" w:rsidP="00A87CFF">
      <w:pPr>
        <w:jc w:val="both"/>
        <w:rPr>
          <w:rFonts w:ascii="Times New Roman" w:hAnsi="Times New Roman" w:cs="Times New Roman"/>
        </w:rPr>
      </w:pPr>
    </w:p>
    <w:p w14:paraId="15D09D3C" w14:textId="3B777049" w:rsidR="0054391F" w:rsidRPr="00D233AC" w:rsidRDefault="0054391F" w:rsidP="00A87CFF">
      <w:pPr>
        <w:pStyle w:val="Heading2"/>
        <w:ind w:firstLine="720"/>
        <w:jc w:val="both"/>
        <w:rPr>
          <w:rFonts w:ascii="Times New Roman" w:hAnsi="Times New Roman" w:cs="Times New Roman"/>
          <w:sz w:val="24"/>
          <w:szCs w:val="24"/>
        </w:rPr>
      </w:pPr>
      <w:bookmarkStart w:id="8" w:name="_Toc193117238"/>
      <w:r w:rsidRPr="00D233AC">
        <w:rPr>
          <w:rFonts w:ascii="Times New Roman" w:hAnsi="Times New Roman" w:cs="Times New Roman"/>
          <w:sz w:val="24"/>
          <w:szCs w:val="24"/>
        </w:rPr>
        <w:t>Task 3: Virtual Collaboration</w:t>
      </w:r>
      <w:r w:rsidR="0010457E" w:rsidRPr="00D233AC">
        <w:rPr>
          <w:rFonts w:ascii="Times New Roman" w:hAnsi="Times New Roman" w:cs="Times New Roman"/>
          <w:sz w:val="24"/>
          <w:szCs w:val="24"/>
        </w:rPr>
        <w:t xml:space="preserve"> and RefWorks</w:t>
      </w:r>
      <w:bookmarkEnd w:id="8"/>
    </w:p>
    <w:p w14:paraId="7F2CC668" w14:textId="016FBC16" w:rsidR="0054391F" w:rsidRPr="00D233AC" w:rsidRDefault="0054391F" w:rsidP="00A87CFF">
      <w:pPr>
        <w:pStyle w:val="Heading3"/>
        <w:jc w:val="both"/>
        <w:rPr>
          <w:rFonts w:ascii="Times New Roman" w:hAnsi="Times New Roman" w:cs="Times New Roman"/>
          <w:sz w:val="24"/>
          <w:szCs w:val="24"/>
        </w:rPr>
      </w:pPr>
      <w:bookmarkStart w:id="9" w:name="_Toc193117239"/>
      <w:r w:rsidRPr="00D233AC">
        <w:rPr>
          <w:rFonts w:ascii="Times New Roman" w:hAnsi="Times New Roman" w:cs="Times New Roman"/>
          <w:sz w:val="24"/>
          <w:szCs w:val="24"/>
        </w:rPr>
        <w:t>Report on Virtual Collaboration</w:t>
      </w:r>
      <w:bookmarkEnd w:id="9"/>
    </w:p>
    <w:p w14:paraId="46D9ED19" w14:textId="447B91C7" w:rsidR="00F30BFB" w:rsidRPr="00D233AC" w:rsidRDefault="002C3820" w:rsidP="00A87CFF">
      <w:pPr>
        <w:jc w:val="both"/>
        <w:rPr>
          <w:rFonts w:ascii="Times New Roman" w:hAnsi="Times New Roman" w:cs="Times New Roman"/>
          <w:b/>
          <w:bCs/>
        </w:rPr>
      </w:pPr>
      <w:r w:rsidRPr="00D233AC">
        <w:rPr>
          <w:rFonts w:ascii="Times New Roman" w:hAnsi="Times New Roman" w:cs="Times New Roman"/>
          <w:b/>
          <w:bCs/>
        </w:rPr>
        <w:t>Virtual Collaboration</w:t>
      </w:r>
    </w:p>
    <w:p w14:paraId="1DEAE6E2"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 xml:space="preserve">Virtual collaboration is the process of working with other people using digital technology instead of meeting face to face. It has become an important part of education and the workplace </w:t>
      </w:r>
      <w:r w:rsidRPr="00D233AC">
        <w:rPr>
          <w:rFonts w:ascii="Times New Roman" w:hAnsi="Times New Roman" w:cs="Times New Roman"/>
        </w:rPr>
        <w:lastRenderedPageBreak/>
        <w:t>because people can communicate and complete tasks from different locations. Many organisations and universities use virtual collaboration to help teams work together more efficiently and improve communication.</w:t>
      </w:r>
    </w:p>
    <w:p w14:paraId="57A835C1"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There are many digital tools that support virtual collaboration, such as Microsoft Teams, Zoom, Google Meet and Google Docs. These tools allow users to hold online meetings, share files, send messages and work on the same document at the same time. This makes it easier for team members to stay connected and complete projects, even if they are in different cities or countries.</w:t>
      </w:r>
    </w:p>
    <w:p w14:paraId="6B231C28"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Virtual collaboration has many advantages. It gives people more flexibility because they can work from home or any other location with an internet connection. It also helps save time and travel costs. Students can work together on group assignments, while employees can communicate quickly with colleagues and clients. Sharing ideas and giving feedback online also helps improve teamwork and problem-solving skills</w:t>
      </w:r>
      <w:sdt>
        <w:sdtPr>
          <w:rPr>
            <w:rFonts w:ascii="Times New Roman" w:hAnsi="Times New Roman" w:cs="Times New Roman"/>
            <w:color w:val="000000"/>
            <w:highlight w:val="white"/>
          </w:rPr>
          <w:alias w:val="Citation"/>
          <w:tag w:val="{&quot;referencesIds&quot;:[&quot;doc:6a5176614594393c7e8fb9b1&quot;],&quot;referencesOptions&quot;:{&quot;doc:6a5176614594393c7e8fb9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4110558"/>
          <w:placeholder>
            <w:docPart w:val="0086A1809C614A05B4CF872867F85107"/>
          </w:placeholder>
        </w:sdtPr>
        <w:sdtContent>
          <w:r w:rsidRPr="00D233AC">
            <w:rPr>
              <w:rFonts w:ascii="Times New Roman" w:eastAsia="Times New Roman" w:hAnsi="Times New Roman" w:cs="Times New Roman"/>
              <w:color w:val="000000"/>
            </w:rPr>
            <w:t>[1]</w:t>
          </w:r>
        </w:sdtContent>
      </w:sdt>
      <w:r w:rsidRPr="00D233AC">
        <w:rPr>
          <w:rFonts w:ascii="Times New Roman" w:hAnsi="Times New Roman" w:cs="Times New Roman"/>
        </w:rPr>
        <w:t>.</w:t>
      </w:r>
    </w:p>
    <w:p w14:paraId="3CFC0BB7"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Although virtual collaboration offers many benefits, it also has some challenges. Poor internet connections, technical problems and different time zones can affect communication. Sometimes messages can be misunderstood because people cannot always see facial expressions or body language during online communication. To reduce these problems, team members should communicate clearly, use reliable technology and respect deadlines.</w:t>
      </w:r>
    </w:p>
    <w:p w14:paraId="2C5A3596"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Virtual collaboration is an important skill for my future career in computing. Many companies now use digital platforms to manage projects and communicate with employees</w:t>
      </w:r>
      <w:sdt>
        <w:sdtPr>
          <w:rPr>
            <w:rFonts w:ascii="Times New Roman" w:hAnsi="Times New Roman" w:cs="Times New Roman"/>
            <w:color w:val="000000"/>
            <w:highlight w:val="white"/>
          </w:rPr>
          <w:alias w:val="Citation"/>
          <w:tag w:val="{&quot;referencesIds&quot;:[&quot;doc:6a5176684594393c7e8fb9b3&quot;],&quot;referencesOptions&quot;:{&quot;doc:6a5176684594393c7e8fb9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7767327"/>
          <w:placeholder>
            <w:docPart w:val="F479FDE3E282474F99EDA5F5C35BCCF5"/>
          </w:placeholder>
        </w:sdtPr>
        <w:sdtContent>
          <w:r w:rsidRPr="00D233AC">
            <w:rPr>
              <w:rFonts w:ascii="Times New Roman" w:eastAsia="Times New Roman" w:hAnsi="Times New Roman" w:cs="Times New Roman"/>
              <w:color w:val="000000"/>
            </w:rPr>
            <w:t>[2]</w:t>
          </w:r>
        </w:sdtContent>
      </w:sdt>
      <w:r w:rsidRPr="00D233AC">
        <w:rPr>
          <w:rFonts w:ascii="Times New Roman" w:hAnsi="Times New Roman" w:cs="Times New Roman"/>
        </w:rPr>
        <w:t>. Learning how to work effectively in a virtual team will help me develop better communication, teamwork and digital skills. Overall, virtual collaboration makes it possible for people to work together successfully, regardless of where they are, and it has become an essential part of modern education and professional life</w:t>
      </w:r>
      <w:sdt>
        <w:sdtPr>
          <w:rPr>
            <w:rFonts w:ascii="Times New Roman" w:hAnsi="Times New Roman" w:cs="Times New Roman"/>
            <w:color w:val="000000"/>
            <w:highlight w:val="white"/>
          </w:rPr>
          <w:alias w:val="Citation"/>
          <w:tag w:val="{&quot;referencesIds&quot;:[&quot;doc:6a51765c9732e65f946d1814&quot;],&quot;referencesOptions&quot;:{&quot;doc:6a51765c9732e65f946d1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8017579"/>
          <w:placeholder>
            <w:docPart w:val="7E0C987F8BEF4C88995CB0EE6B5A0BED"/>
          </w:placeholder>
        </w:sdtPr>
        <w:sdtContent>
          <w:r w:rsidRPr="00D233AC">
            <w:rPr>
              <w:rFonts w:ascii="Times New Roman" w:eastAsia="Times New Roman" w:hAnsi="Times New Roman" w:cs="Times New Roman"/>
              <w:color w:val="000000"/>
            </w:rPr>
            <w:t>[3]</w:t>
          </w:r>
        </w:sdtContent>
      </w:sdt>
      <w:r w:rsidRPr="00D233AC">
        <w:rPr>
          <w:rFonts w:ascii="Times New Roman" w:hAnsi="Times New Roman" w:cs="Times New Roman"/>
        </w:rPr>
        <w:t>.</w:t>
      </w:r>
    </w:p>
    <w:p w14:paraId="73D1CB5F" w14:textId="77777777" w:rsidR="002C3820" w:rsidRPr="00D233AC" w:rsidRDefault="002C3820" w:rsidP="00A87CFF">
      <w:pPr>
        <w:jc w:val="both"/>
        <w:rPr>
          <w:rFonts w:ascii="Times New Roman" w:hAnsi="Times New Roman" w:cs="Times New Roman"/>
        </w:rPr>
      </w:pPr>
    </w:p>
    <w:p w14:paraId="73C48C26" w14:textId="5394632C" w:rsidR="0054391F" w:rsidRPr="00D233AC" w:rsidRDefault="0054391F" w:rsidP="00A87CFF">
      <w:pPr>
        <w:pStyle w:val="Heading3"/>
        <w:jc w:val="both"/>
        <w:rPr>
          <w:rFonts w:ascii="Times New Roman" w:hAnsi="Times New Roman" w:cs="Times New Roman"/>
          <w:sz w:val="24"/>
          <w:szCs w:val="24"/>
        </w:rPr>
      </w:pPr>
      <w:bookmarkStart w:id="10" w:name="_Toc193117240"/>
      <w:r w:rsidRPr="00D233AC">
        <w:rPr>
          <w:rFonts w:ascii="Times New Roman" w:hAnsi="Times New Roman" w:cs="Times New Roman"/>
          <w:sz w:val="24"/>
          <w:szCs w:val="24"/>
        </w:rPr>
        <w:t>Step-by-step process of using RefWorks with visuals</w:t>
      </w:r>
      <w:bookmarkEnd w:id="10"/>
    </w:p>
    <w:p w14:paraId="6D76E0CA"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Screenshot 1 (RefWorks Login)</w:t>
      </w:r>
    </w:p>
    <w:p w14:paraId="049A9AA6"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Figure 1. Logging into RefWorks</w:t>
      </w:r>
    </w:p>
    <w:p w14:paraId="3A2B901F"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I logged into RefWorks using my UWTSD student account to access my reference library and citation tools.</w:t>
      </w:r>
    </w:p>
    <w:p w14:paraId="3444C97B"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noProof/>
        </w:rPr>
        <w:lastRenderedPageBreak/>
        <w:drawing>
          <wp:inline distT="0" distB="0" distL="0" distR="0" wp14:anchorId="04649087" wp14:editId="21093D79">
            <wp:extent cx="5731510" cy="3424873"/>
            <wp:effectExtent l="0" t="0" r="2540" b="4445"/>
            <wp:docPr id="869937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937062" name="Picture 869937062"/>
                    <pic:cNvPicPr/>
                  </pic:nvPicPr>
                  <pic:blipFill rotWithShape="1">
                    <a:blip r:embed="rId15" cstate="print">
                      <a:extLst>
                        <a:ext uri="{28A0092B-C50C-407E-A947-70E740481C1C}">
                          <a14:useLocalDpi xmlns:a14="http://schemas.microsoft.com/office/drawing/2010/main" val="0"/>
                        </a:ext>
                      </a:extLst>
                    </a:blip>
                    <a:srcRect t="4387"/>
                    <a:stretch>
                      <a:fillRect/>
                    </a:stretch>
                  </pic:blipFill>
                  <pic:spPr bwMode="auto">
                    <a:xfrm>
                      <a:off x="0" y="0"/>
                      <a:ext cx="5731510" cy="3424873"/>
                    </a:xfrm>
                    <a:prstGeom prst="rect">
                      <a:avLst/>
                    </a:prstGeom>
                    <a:ln>
                      <a:noFill/>
                    </a:ln>
                    <a:extLst>
                      <a:ext uri="{53640926-AAD7-44D8-BBD7-CCE9431645EC}">
                        <a14:shadowObscured xmlns:a14="http://schemas.microsoft.com/office/drawing/2010/main"/>
                      </a:ext>
                    </a:extLst>
                  </pic:spPr>
                </pic:pic>
              </a:graphicData>
            </a:graphic>
          </wp:inline>
        </w:drawing>
      </w:r>
    </w:p>
    <w:p w14:paraId="4DF253D1"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Screenshot 2 (Import PDF page)</w:t>
      </w:r>
    </w:p>
    <w:p w14:paraId="6486547C"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Figure 2. Importing the article</w:t>
      </w:r>
    </w:p>
    <w:p w14:paraId="106417E7"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noProof/>
        </w:rPr>
        <w:drawing>
          <wp:inline distT="0" distB="0" distL="0" distR="0" wp14:anchorId="7A8807CC" wp14:editId="4FA009D4">
            <wp:extent cx="5731510" cy="3582035"/>
            <wp:effectExtent l="0" t="0" r="2540" b="0"/>
            <wp:docPr id="11120588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58849" name="Picture 111205884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AF5C03F"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I uploaded my PDF article into RefWorks so that it could automatically identify the publication details and create a reference.</w:t>
      </w:r>
    </w:p>
    <w:p w14:paraId="70DD2E17" w14:textId="77777777" w:rsidR="002C3820" w:rsidRPr="00D233AC" w:rsidRDefault="00000000" w:rsidP="00A87CFF">
      <w:pPr>
        <w:jc w:val="both"/>
        <w:rPr>
          <w:rFonts w:ascii="Times New Roman" w:hAnsi="Times New Roman" w:cs="Times New Roman"/>
          <w:b/>
          <w:bCs/>
        </w:rPr>
      </w:pPr>
      <w:r>
        <w:rPr>
          <w:rFonts w:ascii="Times New Roman" w:hAnsi="Times New Roman" w:cs="Times New Roman"/>
          <w:b/>
          <w:bCs/>
        </w:rPr>
        <w:pict w14:anchorId="58EC345A">
          <v:rect id="_x0000_i1025" style="width:0;height:1.5pt" o:hralign="center" o:hrstd="t" o:hr="t" fillcolor="#a0a0a0" stroked="f"/>
        </w:pict>
      </w:r>
    </w:p>
    <w:p w14:paraId="703E1646"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lastRenderedPageBreak/>
        <w:t>Screenshot 3 (Import Process Complete)</w:t>
      </w:r>
    </w:p>
    <w:p w14:paraId="18E96741" w14:textId="03945E74" w:rsidR="002C3820" w:rsidRPr="00D233AC" w:rsidRDefault="002C3820" w:rsidP="00A87CFF">
      <w:pPr>
        <w:jc w:val="both"/>
        <w:rPr>
          <w:rFonts w:ascii="Times New Roman" w:hAnsi="Times New Roman" w:cs="Times New Roman"/>
        </w:rPr>
      </w:pPr>
      <w:r w:rsidRPr="00D233AC">
        <w:rPr>
          <w:rFonts w:ascii="Times New Roman" w:hAnsi="Times New Roman" w:cs="Times New Roman"/>
        </w:rPr>
        <w:t xml:space="preserve">Figure 3. Import completed </w:t>
      </w:r>
      <w:proofErr w:type="gramStart"/>
      <w:r w:rsidRPr="00D233AC">
        <w:rPr>
          <w:rFonts w:ascii="Times New Roman" w:hAnsi="Times New Roman" w:cs="Times New Roman"/>
        </w:rPr>
        <w:t>successfully</w:t>
      </w:r>
      <w:r w:rsidR="00A87CFF" w:rsidRPr="00D233AC">
        <w:rPr>
          <w:rFonts w:ascii="Times New Roman" w:hAnsi="Times New Roman" w:cs="Times New Roman"/>
        </w:rPr>
        <w:t xml:space="preserve"> </w:t>
      </w:r>
      <w:r w:rsidR="006756D5" w:rsidRPr="00D233AC">
        <w:rPr>
          <w:rFonts w:ascii="Times New Roman" w:hAnsi="Times New Roman" w:cs="Times New Roman"/>
        </w:rPr>
        <w:t>.</w:t>
      </w:r>
      <w:r w:rsidRPr="00D233AC">
        <w:rPr>
          <w:rFonts w:ascii="Times New Roman" w:hAnsi="Times New Roman" w:cs="Times New Roman"/>
        </w:rPr>
        <w:t>RefWorks</w:t>
      </w:r>
      <w:proofErr w:type="gramEnd"/>
      <w:r w:rsidRPr="00D233AC">
        <w:rPr>
          <w:rFonts w:ascii="Times New Roman" w:hAnsi="Times New Roman" w:cs="Times New Roman"/>
        </w:rPr>
        <w:t xml:space="preserve"> successfully imported the article and created the reference, making it available for use in my assignment.</w:t>
      </w:r>
    </w:p>
    <w:p w14:paraId="4D2AEAC6"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noProof/>
        </w:rPr>
        <w:drawing>
          <wp:inline distT="0" distB="0" distL="0" distR="0" wp14:anchorId="49A5F96F" wp14:editId="7F5EF4FB">
            <wp:extent cx="5731510" cy="3582035"/>
            <wp:effectExtent l="0" t="0" r="2540" b="0"/>
            <wp:docPr id="5367165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716551" name="Picture 53671655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27D96AF" w14:textId="77777777" w:rsidR="002C3820" w:rsidRPr="00D233AC" w:rsidRDefault="00000000" w:rsidP="00A87CFF">
      <w:pPr>
        <w:jc w:val="both"/>
        <w:rPr>
          <w:rFonts w:ascii="Times New Roman" w:hAnsi="Times New Roman" w:cs="Times New Roman"/>
          <w:b/>
          <w:bCs/>
        </w:rPr>
      </w:pPr>
      <w:r>
        <w:rPr>
          <w:rFonts w:ascii="Times New Roman" w:hAnsi="Times New Roman" w:cs="Times New Roman"/>
          <w:b/>
          <w:bCs/>
        </w:rPr>
        <w:pict w14:anchorId="78A14F83">
          <v:rect id="_x0000_i1026" style="width:0;height:1.5pt" o:hralign="center" o:hrstd="t" o:hr="t" fillcolor="#a0a0a0" stroked="f"/>
        </w:pict>
      </w:r>
    </w:p>
    <w:p w14:paraId="270A6881"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Screenshot 4 (Reference list in RefWorks)</w:t>
      </w:r>
    </w:p>
    <w:p w14:paraId="5557E7CB"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Figure 4. Reference saved in RefWorks</w:t>
      </w:r>
    </w:p>
    <w:p w14:paraId="286439CE"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noProof/>
        </w:rPr>
        <w:lastRenderedPageBreak/>
        <w:drawing>
          <wp:inline distT="0" distB="0" distL="0" distR="0" wp14:anchorId="78E94355" wp14:editId="27C9015A">
            <wp:extent cx="5731510" cy="3434398"/>
            <wp:effectExtent l="0" t="0" r="2540" b="0"/>
            <wp:docPr id="3489049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04900" name="Picture 348904900"/>
                    <pic:cNvPicPr/>
                  </pic:nvPicPr>
                  <pic:blipFill rotWithShape="1">
                    <a:blip r:embed="rId18" cstate="print">
                      <a:extLst>
                        <a:ext uri="{28A0092B-C50C-407E-A947-70E740481C1C}">
                          <a14:useLocalDpi xmlns:a14="http://schemas.microsoft.com/office/drawing/2010/main" val="0"/>
                        </a:ext>
                      </a:extLst>
                    </a:blip>
                    <a:srcRect t="4121"/>
                    <a:stretch>
                      <a:fillRect/>
                    </a:stretch>
                  </pic:blipFill>
                  <pic:spPr bwMode="auto">
                    <a:xfrm>
                      <a:off x="0" y="0"/>
                      <a:ext cx="5731510" cy="3434398"/>
                    </a:xfrm>
                    <a:prstGeom prst="rect">
                      <a:avLst/>
                    </a:prstGeom>
                    <a:ln>
                      <a:noFill/>
                    </a:ln>
                    <a:extLst>
                      <a:ext uri="{53640926-AAD7-44D8-BBD7-CCE9431645EC}">
                        <a14:shadowObscured xmlns:a14="http://schemas.microsoft.com/office/drawing/2010/main"/>
                      </a:ext>
                    </a:extLst>
                  </pic:spPr>
                </pic:pic>
              </a:graphicData>
            </a:graphic>
          </wp:inline>
        </w:drawing>
      </w:r>
    </w:p>
    <w:p w14:paraId="280A4C42"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t>The imported reference appears in my RefWorks library and is ready to be cited in Microsoft Word.</w:t>
      </w:r>
    </w:p>
    <w:p w14:paraId="2E1C5133" w14:textId="77777777" w:rsidR="002C3820" w:rsidRPr="00D233AC" w:rsidRDefault="00000000" w:rsidP="00A87CFF">
      <w:pPr>
        <w:jc w:val="both"/>
        <w:rPr>
          <w:rFonts w:ascii="Times New Roman" w:hAnsi="Times New Roman" w:cs="Times New Roman"/>
          <w:b/>
          <w:bCs/>
        </w:rPr>
      </w:pPr>
      <w:r>
        <w:rPr>
          <w:rFonts w:ascii="Times New Roman" w:hAnsi="Times New Roman" w:cs="Times New Roman"/>
          <w:b/>
          <w:bCs/>
        </w:rPr>
        <w:pict w14:anchorId="5F74473B">
          <v:rect id="_x0000_i1027" style="width:0;height:1.5pt" o:hralign="center" o:hrstd="t" o:hr="t" fillcolor="#a0a0a0" stroked="f"/>
        </w:pict>
      </w:r>
    </w:p>
    <w:p w14:paraId="0F63E779"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Screenshot 5 (Word with RefWorks Citation Manager)</w:t>
      </w:r>
    </w:p>
    <w:p w14:paraId="06B3CD8D"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Figure 5. Inserting citations into Microsoft Word</w:t>
      </w:r>
    </w:p>
    <w:p w14:paraId="3AE13D5D"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noProof/>
        </w:rPr>
        <w:drawing>
          <wp:inline distT="0" distB="0" distL="0" distR="0" wp14:anchorId="65459BB5" wp14:editId="3A734991">
            <wp:extent cx="5731510" cy="3582035"/>
            <wp:effectExtent l="0" t="0" r="2540" b="0"/>
            <wp:docPr id="10424371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37166" name="Picture 104243716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DFBF9E4" w14:textId="77777777" w:rsidR="002C3820" w:rsidRPr="00D233AC" w:rsidRDefault="002C3820" w:rsidP="00A87CFF">
      <w:pPr>
        <w:jc w:val="both"/>
        <w:rPr>
          <w:rFonts w:ascii="Times New Roman" w:hAnsi="Times New Roman" w:cs="Times New Roman"/>
        </w:rPr>
      </w:pPr>
      <w:r w:rsidRPr="00D233AC">
        <w:rPr>
          <w:rFonts w:ascii="Times New Roman" w:hAnsi="Times New Roman" w:cs="Times New Roman"/>
        </w:rPr>
        <w:lastRenderedPageBreak/>
        <w:t>I used the RefWorks Citation Manager in Microsoft Word to search for references and insert IEEE citations into my assignment.</w:t>
      </w:r>
    </w:p>
    <w:p w14:paraId="76AE8940" w14:textId="77777777" w:rsidR="002C3820" w:rsidRPr="00D233AC" w:rsidRDefault="00000000" w:rsidP="00A87CFF">
      <w:pPr>
        <w:jc w:val="both"/>
        <w:rPr>
          <w:rFonts w:ascii="Times New Roman" w:hAnsi="Times New Roman" w:cs="Times New Roman"/>
          <w:b/>
          <w:bCs/>
        </w:rPr>
      </w:pPr>
      <w:r>
        <w:rPr>
          <w:rFonts w:ascii="Times New Roman" w:hAnsi="Times New Roman" w:cs="Times New Roman"/>
          <w:b/>
          <w:bCs/>
        </w:rPr>
        <w:pict w14:anchorId="0ADD78FB">
          <v:rect id="_x0000_i1028" style="width:0;height:1.5pt" o:hralign="center" o:hrstd="t" o:hr="t" fillcolor="#a0a0a0" stroked="f"/>
        </w:pict>
      </w:r>
    </w:p>
    <w:p w14:paraId="20D44BF8"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rPr>
        <w:t>Figure 6. Automatically generated bibliography</w:t>
      </w:r>
    </w:p>
    <w:p w14:paraId="0B733C58" w14:textId="77777777" w:rsidR="002C3820" w:rsidRPr="00D233AC" w:rsidRDefault="002C3820" w:rsidP="00A87CFF">
      <w:pPr>
        <w:jc w:val="both"/>
        <w:rPr>
          <w:rFonts w:ascii="Times New Roman" w:hAnsi="Times New Roman" w:cs="Times New Roman"/>
          <w:b/>
          <w:bCs/>
        </w:rPr>
      </w:pPr>
      <w:r w:rsidRPr="00D233AC">
        <w:rPr>
          <w:rFonts w:ascii="Times New Roman" w:hAnsi="Times New Roman" w:cs="Times New Roman"/>
          <w:b/>
          <w:bCs/>
          <w:noProof/>
        </w:rPr>
        <w:drawing>
          <wp:inline distT="0" distB="0" distL="0" distR="0" wp14:anchorId="73DA1F35" wp14:editId="11EC24CD">
            <wp:extent cx="5731510" cy="3582035"/>
            <wp:effectExtent l="0" t="0" r="2540" b="0"/>
            <wp:docPr id="14177737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773797" name="Picture 141777379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EDEA7E0" w14:textId="77777777" w:rsidR="002C3820" w:rsidRPr="00D233AC" w:rsidRDefault="002C3820" w:rsidP="00A87CFF">
      <w:pPr>
        <w:jc w:val="both"/>
        <w:rPr>
          <w:rFonts w:ascii="Times New Roman" w:hAnsi="Times New Roman" w:cs="Times New Roman"/>
          <w:b/>
          <w:bCs/>
        </w:rPr>
      </w:pPr>
    </w:p>
    <w:p w14:paraId="1EDB2726" w14:textId="77777777" w:rsidR="002C3820" w:rsidRPr="00D233AC" w:rsidRDefault="002C3820" w:rsidP="00A87CFF">
      <w:pPr>
        <w:jc w:val="both"/>
        <w:rPr>
          <w:rFonts w:ascii="Times New Roman" w:hAnsi="Times New Roman" w:cs="Times New Roman"/>
          <w:b/>
          <w:bCs/>
        </w:rPr>
      </w:pPr>
    </w:p>
    <w:p w14:paraId="5879B06C" w14:textId="77777777" w:rsidR="002C3820" w:rsidRPr="00D233AC" w:rsidRDefault="002C3820" w:rsidP="00A87CFF">
      <w:pPr>
        <w:jc w:val="both"/>
        <w:rPr>
          <w:rFonts w:ascii="Times New Roman" w:hAnsi="Times New Roman" w:cs="Times New Roman"/>
          <w:b/>
          <w:bCs/>
        </w:rPr>
      </w:pPr>
    </w:p>
    <w:p w14:paraId="4F721459" w14:textId="77777777" w:rsidR="002C3820" w:rsidRPr="00D233AC" w:rsidRDefault="002C3820" w:rsidP="00A87CFF">
      <w:pPr>
        <w:jc w:val="both"/>
        <w:rPr>
          <w:rFonts w:ascii="Times New Roman" w:hAnsi="Times New Roman" w:cs="Times New Roman"/>
          <w:b/>
          <w:bCs/>
        </w:rPr>
      </w:pPr>
    </w:p>
    <w:p w14:paraId="6683707F" w14:textId="77777777" w:rsidR="002C3820" w:rsidRPr="00D233AC" w:rsidRDefault="002C3820" w:rsidP="00A87CFF">
      <w:pPr>
        <w:jc w:val="both"/>
        <w:rPr>
          <w:rFonts w:ascii="Times New Roman" w:hAnsi="Times New Roman" w:cs="Times New Roman"/>
          <w:b/>
          <w:bCs/>
        </w:rPr>
      </w:pPr>
    </w:p>
    <w:p w14:paraId="5B7FB3FE" w14:textId="77777777" w:rsidR="002C3820" w:rsidRPr="00D233AC" w:rsidRDefault="002C3820" w:rsidP="00A87CFF">
      <w:pPr>
        <w:jc w:val="both"/>
        <w:rPr>
          <w:rFonts w:ascii="Times New Roman" w:hAnsi="Times New Roman" w:cs="Times New Roman"/>
          <w:b/>
          <w:bCs/>
        </w:rPr>
      </w:pPr>
    </w:p>
    <w:p w14:paraId="4D28FAC7" w14:textId="77777777" w:rsidR="002C3820" w:rsidRPr="00D233AC" w:rsidRDefault="002C3820" w:rsidP="00A87CFF">
      <w:pPr>
        <w:jc w:val="both"/>
        <w:rPr>
          <w:rFonts w:ascii="Times New Roman" w:hAnsi="Times New Roman" w:cs="Times New Roman"/>
          <w:b/>
          <w:bCs/>
        </w:rPr>
      </w:pPr>
    </w:p>
    <w:p w14:paraId="38298686" w14:textId="77777777" w:rsidR="002C3820" w:rsidRPr="00D233AC" w:rsidRDefault="002C3820" w:rsidP="00A87CFF">
      <w:pPr>
        <w:jc w:val="both"/>
        <w:rPr>
          <w:rFonts w:ascii="Times New Roman" w:hAnsi="Times New Roman" w:cs="Times New Roman"/>
          <w:b/>
          <w:bCs/>
        </w:rPr>
      </w:pPr>
    </w:p>
    <w:p w14:paraId="2C1AA18A" w14:textId="77777777" w:rsidR="002C3820" w:rsidRPr="00D233AC" w:rsidRDefault="002C3820" w:rsidP="00A87CFF">
      <w:pPr>
        <w:jc w:val="both"/>
        <w:rPr>
          <w:rFonts w:ascii="Times New Roman" w:hAnsi="Times New Roman" w:cs="Times New Roman"/>
          <w:b/>
          <w:bCs/>
        </w:rPr>
      </w:pPr>
    </w:p>
    <w:p w14:paraId="14B40354" w14:textId="77777777" w:rsidR="002C3820" w:rsidRPr="00D233AC" w:rsidRDefault="002C3820" w:rsidP="00A87CFF">
      <w:pPr>
        <w:jc w:val="both"/>
        <w:rPr>
          <w:rFonts w:ascii="Times New Roman" w:hAnsi="Times New Roman" w:cs="Times New Roman"/>
          <w:b/>
          <w:bCs/>
        </w:rPr>
      </w:pPr>
    </w:p>
    <w:p w14:paraId="58F058F9" w14:textId="77777777" w:rsidR="002C3820" w:rsidRPr="00D233AC" w:rsidRDefault="002C3820" w:rsidP="00A87CFF">
      <w:pPr>
        <w:jc w:val="both"/>
        <w:rPr>
          <w:rFonts w:ascii="Times New Roman" w:hAnsi="Times New Roman" w:cs="Times New Roman"/>
          <w:b/>
          <w:bCs/>
        </w:rPr>
      </w:pPr>
    </w:p>
    <w:p w14:paraId="56417E1F" w14:textId="791950F9" w:rsidR="0054391F" w:rsidRPr="00D233AC" w:rsidRDefault="0054391F" w:rsidP="00A87CFF">
      <w:pPr>
        <w:pStyle w:val="Heading2"/>
        <w:jc w:val="both"/>
        <w:rPr>
          <w:rFonts w:ascii="Times New Roman" w:hAnsi="Times New Roman" w:cs="Times New Roman"/>
          <w:sz w:val="24"/>
          <w:szCs w:val="24"/>
        </w:rPr>
      </w:pPr>
      <w:bookmarkStart w:id="11" w:name="_Toc193117241"/>
      <w:r w:rsidRPr="00D233AC">
        <w:rPr>
          <w:rFonts w:ascii="Times New Roman" w:hAnsi="Times New Roman" w:cs="Times New Roman"/>
          <w:sz w:val="24"/>
          <w:szCs w:val="24"/>
        </w:rPr>
        <w:lastRenderedPageBreak/>
        <w:t>Task 4: E-Portfolio Creation and Evaluation</w:t>
      </w:r>
      <w:bookmarkEnd w:id="11"/>
    </w:p>
    <w:p w14:paraId="10FC3809" w14:textId="1291D224" w:rsidR="00477075" w:rsidRPr="00D233AC" w:rsidRDefault="00477075" w:rsidP="00A87CFF">
      <w:pPr>
        <w:pStyle w:val="Heading3"/>
        <w:jc w:val="both"/>
        <w:rPr>
          <w:rFonts w:ascii="Times New Roman" w:hAnsi="Times New Roman" w:cs="Times New Roman"/>
          <w:b/>
          <w:bCs/>
          <w:sz w:val="24"/>
          <w:szCs w:val="24"/>
        </w:rPr>
      </w:pPr>
      <w:r w:rsidRPr="00D233AC">
        <w:rPr>
          <w:rFonts w:ascii="Times New Roman" w:hAnsi="Times New Roman" w:cs="Times New Roman"/>
          <w:b/>
          <w:bCs/>
          <w:sz w:val="24"/>
          <w:szCs w:val="24"/>
        </w:rPr>
        <w:t>Task 4 (a): E-Portfolio Creation</w:t>
      </w:r>
    </w:p>
    <w:p w14:paraId="36FE6319" w14:textId="77777777" w:rsidR="00477075" w:rsidRPr="00D233AC" w:rsidRDefault="00477075" w:rsidP="00A87CFF">
      <w:pPr>
        <w:pStyle w:val="Heading3"/>
        <w:jc w:val="both"/>
        <w:rPr>
          <w:rFonts w:ascii="Times New Roman" w:hAnsi="Times New Roman" w:cs="Times New Roman"/>
        </w:rPr>
      </w:pPr>
      <w:r w:rsidRPr="00D233AC">
        <w:rPr>
          <w:rFonts w:ascii="Times New Roman" w:hAnsi="Times New Roman" w:cs="Times New Roman"/>
        </w:rPr>
        <w:t xml:space="preserve">I created my online e-portfolio using </w:t>
      </w:r>
      <w:r w:rsidRPr="00D233AC">
        <w:rPr>
          <w:rFonts w:ascii="Times New Roman" w:hAnsi="Times New Roman" w:cs="Times New Roman"/>
          <w:b/>
          <w:bCs/>
        </w:rPr>
        <w:t>Google Sites</w:t>
      </w:r>
      <w:r w:rsidRPr="00D233AC">
        <w:rPr>
          <w:rFonts w:ascii="Times New Roman" w:hAnsi="Times New Roman" w:cs="Times New Roman"/>
        </w:rPr>
        <w:t xml:space="preserve">. The e-portfolio includes a </w:t>
      </w:r>
      <w:r w:rsidRPr="00D233AC">
        <w:rPr>
          <w:rFonts w:ascii="Times New Roman" w:hAnsi="Times New Roman" w:cs="Times New Roman"/>
          <w:b/>
          <w:bCs/>
        </w:rPr>
        <w:t>Home page</w:t>
      </w:r>
      <w:r w:rsidRPr="00D233AC">
        <w:rPr>
          <w:rFonts w:ascii="Times New Roman" w:hAnsi="Times New Roman" w:cs="Times New Roman"/>
        </w:rPr>
        <w:t xml:space="preserve"> and separate pages for </w:t>
      </w:r>
      <w:r w:rsidRPr="00D233AC">
        <w:rPr>
          <w:rFonts w:ascii="Times New Roman" w:hAnsi="Times New Roman" w:cs="Times New Roman"/>
          <w:b/>
          <w:bCs/>
        </w:rPr>
        <w:t>Task 1, Task 2, Task 3 and Task 4</w:t>
      </w:r>
      <w:r w:rsidRPr="00D233AC">
        <w:rPr>
          <w:rFonts w:ascii="Times New Roman" w:hAnsi="Times New Roman" w:cs="Times New Roman"/>
        </w:rPr>
        <w:t>, allowing my work to be organised in a clear and structured way. Google Sites made it easy to present my assignments professionally and share them online with my tutor.</w:t>
      </w:r>
    </w:p>
    <w:p w14:paraId="582C87E7" w14:textId="77777777" w:rsidR="00477075" w:rsidRPr="00D233AC" w:rsidRDefault="00477075" w:rsidP="00A87CFF">
      <w:pPr>
        <w:pStyle w:val="Heading3"/>
        <w:jc w:val="both"/>
        <w:rPr>
          <w:rFonts w:ascii="Times New Roman" w:hAnsi="Times New Roman" w:cs="Times New Roman"/>
        </w:rPr>
      </w:pPr>
      <w:r w:rsidRPr="00D233AC">
        <w:rPr>
          <w:rFonts w:ascii="Times New Roman" w:hAnsi="Times New Roman" w:cs="Times New Roman"/>
          <w:b/>
          <w:bCs/>
        </w:rPr>
        <w:t>E-Portfolio Link:</w:t>
      </w:r>
      <w:r w:rsidRPr="00D233AC">
        <w:rPr>
          <w:rFonts w:ascii="Times New Roman" w:hAnsi="Times New Roman" w:cs="Times New Roman"/>
        </w:rPr>
        <w:br/>
      </w:r>
      <w:hyperlink r:id="rId21" w:tgtFrame="_new" w:history="1">
        <w:r w:rsidRPr="00D233AC">
          <w:rPr>
            <w:rStyle w:val="Hyperlink"/>
            <w:rFonts w:ascii="Times New Roman" w:hAnsi="Times New Roman" w:cs="Times New Roman"/>
            <w:b/>
            <w:bCs/>
          </w:rPr>
          <w:t>https://sites.google.com/view/shazma-digital-era</w:t>
        </w:r>
      </w:hyperlink>
    </w:p>
    <w:p w14:paraId="3F66903F" w14:textId="77777777" w:rsidR="00477075" w:rsidRPr="00D233AC" w:rsidRDefault="00000000" w:rsidP="00A87CFF">
      <w:pPr>
        <w:pStyle w:val="Heading3"/>
        <w:jc w:val="both"/>
        <w:rPr>
          <w:rFonts w:ascii="Times New Roman" w:hAnsi="Times New Roman" w:cs="Times New Roman"/>
        </w:rPr>
      </w:pPr>
      <w:r>
        <w:rPr>
          <w:rFonts w:ascii="Times New Roman" w:hAnsi="Times New Roman" w:cs="Times New Roman"/>
        </w:rPr>
        <w:pict w14:anchorId="016E2B36">
          <v:rect id="_x0000_i1029" style="width:0;height:1.5pt" o:hralign="center" o:hrstd="t" o:hr="t" fillcolor="#a0a0a0" stroked="f"/>
        </w:pict>
      </w:r>
    </w:p>
    <w:p w14:paraId="5CB886DE" w14:textId="77777777" w:rsidR="00477075" w:rsidRPr="00D233AC" w:rsidRDefault="00477075" w:rsidP="00A87CFF">
      <w:pPr>
        <w:pStyle w:val="Heading3"/>
        <w:jc w:val="both"/>
        <w:rPr>
          <w:rFonts w:ascii="Times New Roman" w:hAnsi="Times New Roman" w:cs="Times New Roman"/>
          <w:b/>
          <w:bCs/>
        </w:rPr>
      </w:pPr>
      <w:r w:rsidRPr="00D233AC">
        <w:rPr>
          <w:rFonts w:ascii="Times New Roman" w:hAnsi="Times New Roman" w:cs="Times New Roman"/>
          <w:b/>
          <w:bCs/>
        </w:rPr>
        <w:t>Task 4 (b): Illustrative Review of E-Portfolio Tool Selection</w:t>
      </w:r>
    </w:p>
    <w:p w14:paraId="2E1AE584" w14:textId="77777777" w:rsidR="00477075" w:rsidRPr="00D233AC" w:rsidRDefault="00477075" w:rsidP="00A87CFF">
      <w:pPr>
        <w:pStyle w:val="Heading3"/>
        <w:jc w:val="both"/>
        <w:rPr>
          <w:rFonts w:ascii="Times New Roman" w:hAnsi="Times New Roman" w:cs="Times New Roman"/>
        </w:rPr>
      </w:pPr>
      <w:r w:rsidRPr="00D233AC">
        <w:rPr>
          <w:rFonts w:ascii="Times New Roman" w:hAnsi="Times New Roman" w:cs="Times New Roman"/>
        </w:rPr>
        <w:t xml:space="preserve">I created my e-portfolio using </w:t>
      </w:r>
      <w:r w:rsidRPr="00D233AC">
        <w:rPr>
          <w:rFonts w:ascii="Times New Roman" w:hAnsi="Times New Roman" w:cs="Times New Roman"/>
          <w:b/>
          <w:bCs/>
        </w:rPr>
        <w:t>Google Sites</w:t>
      </w:r>
      <w:r w:rsidRPr="00D233AC">
        <w:rPr>
          <w:rFonts w:ascii="Times New Roman" w:hAnsi="Times New Roman" w:cs="Times New Roman"/>
        </w:rPr>
        <w:t xml:space="preserve"> because it is free, easy to use and allows me to organise my work into separate pages. It provides a clear and professional layout, making it easy for my tutor to access each assessment task through a shared web link. Google Sites supports text, images, hyperlinks and embedded documents, making it suitable for presenting university assignments. Creating the e-portfolio also helped me improve my digital skills and present my work in an organised and professional way. Overall, Google Sites is an effective platform for creating an online academic portfolio and showcasing my work </w:t>
      </w:r>
      <w:r w:rsidRPr="00D233AC">
        <w:rPr>
          <w:rFonts w:ascii="Times New Roman" w:hAnsi="Times New Roman" w:cs="Times New Roman"/>
          <w:b/>
          <w:bCs/>
        </w:rPr>
        <w:t>[1], [2]</w:t>
      </w:r>
      <w:r w:rsidRPr="00D233AC">
        <w:rPr>
          <w:rFonts w:ascii="Times New Roman" w:hAnsi="Times New Roman" w:cs="Times New Roman"/>
        </w:rPr>
        <w:t>.</w:t>
      </w:r>
    </w:p>
    <w:p w14:paraId="58E3BDE3" w14:textId="77777777" w:rsidR="00477075" w:rsidRPr="00D233AC" w:rsidRDefault="00000000" w:rsidP="00A87CFF">
      <w:pPr>
        <w:pStyle w:val="Heading3"/>
        <w:jc w:val="both"/>
        <w:rPr>
          <w:rFonts w:ascii="Times New Roman" w:hAnsi="Times New Roman" w:cs="Times New Roman"/>
        </w:rPr>
      </w:pPr>
      <w:r>
        <w:rPr>
          <w:rFonts w:ascii="Times New Roman" w:hAnsi="Times New Roman" w:cs="Times New Roman"/>
        </w:rPr>
        <w:pict w14:anchorId="7A7C6359">
          <v:rect id="_x0000_i1030" style="width:0;height:1.5pt" o:hralign="center" o:hrstd="t" o:hr="t" fillcolor="#a0a0a0" stroked="f"/>
        </w:pict>
      </w:r>
    </w:p>
    <w:p w14:paraId="33F88B80" w14:textId="77777777" w:rsidR="00477075" w:rsidRPr="00D233AC" w:rsidRDefault="00477075" w:rsidP="00A87CFF">
      <w:pPr>
        <w:pStyle w:val="Heading3"/>
        <w:jc w:val="both"/>
        <w:rPr>
          <w:rFonts w:ascii="Times New Roman" w:hAnsi="Times New Roman" w:cs="Times New Roman"/>
          <w:b/>
          <w:bCs/>
        </w:rPr>
      </w:pPr>
      <w:r w:rsidRPr="00D233AC">
        <w:rPr>
          <w:rFonts w:ascii="Times New Roman" w:hAnsi="Times New Roman" w:cs="Times New Roman"/>
          <w:b/>
          <w:bCs/>
        </w:rPr>
        <w:t>Conclusion</w:t>
      </w:r>
    </w:p>
    <w:p w14:paraId="610C85C4" w14:textId="77777777" w:rsidR="00477075" w:rsidRPr="00D233AC" w:rsidRDefault="00477075" w:rsidP="00A87CFF">
      <w:pPr>
        <w:pStyle w:val="Heading3"/>
        <w:jc w:val="both"/>
        <w:rPr>
          <w:rFonts w:ascii="Times New Roman" w:hAnsi="Times New Roman" w:cs="Times New Roman"/>
        </w:rPr>
      </w:pPr>
      <w:r w:rsidRPr="00D233AC">
        <w:rPr>
          <w:rFonts w:ascii="Times New Roman" w:hAnsi="Times New Roman" w:cs="Times New Roman"/>
        </w:rPr>
        <w:t>This assessment helped me develop important academic, digital and professional skills. Through completing the different tasks, I improved my understanding of academic and employment skills, teamwork, virtual collaboration, and the use of RefWorks for automatic IEEE referencing. Creating an online e-portfolio also enhanced my digital literacy and organisation skills. Overall, this module has increased my confidence in using digital tools and has helped prepare me for future university studies and a career in the computing industry.</w:t>
      </w:r>
    </w:p>
    <w:p w14:paraId="0F8B0C1A" w14:textId="387488FE" w:rsidR="003A12C8" w:rsidRPr="00D233AC" w:rsidRDefault="003A12C8" w:rsidP="00A87CFF">
      <w:pPr>
        <w:pStyle w:val="Heading3"/>
        <w:jc w:val="both"/>
        <w:rPr>
          <w:rFonts w:ascii="Times New Roman" w:hAnsi="Times New Roman" w:cs="Times New Roman"/>
          <w:sz w:val="24"/>
          <w:szCs w:val="24"/>
        </w:rPr>
      </w:pPr>
    </w:p>
    <w:p w14:paraId="02EE4F55" w14:textId="12333131" w:rsidR="00477075" w:rsidRPr="00D233AC" w:rsidRDefault="00477075" w:rsidP="00A87CFF">
      <w:pPr>
        <w:pStyle w:val="Heading1"/>
        <w:jc w:val="both"/>
        <w:rPr>
          <w:rFonts w:ascii="Times New Roman" w:hAnsi="Times New Roman" w:cs="Times New Roman"/>
          <w:sz w:val="24"/>
          <w:szCs w:val="24"/>
        </w:rPr>
      </w:pPr>
      <w:r w:rsidRPr="00D233AC">
        <w:rPr>
          <w:rFonts w:ascii="Times New Roman" w:hAnsi="Times New Roman" w:cs="Times New Roman"/>
          <w:b/>
          <w:bCs/>
          <w:sz w:val="32"/>
          <w:szCs w:val="32"/>
        </w:rPr>
        <w:t>References</w:t>
      </w:r>
    </w:p>
    <w:p w14:paraId="0B660F6D" w14:textId="77777777" w:rsidR="00477075" w:rsidRPr="00D233AC" w:rsidRDefault="00477075" w:rsidP="00A87CFF">
      <w:pPr>
        <w:pStyle w:val="Heading2"/>
        <w:jc w:val="both"/>
        <w:rPr>
          <w:rFonts w:ascii="Times New Roman" w:hAnsi="Times New Roman" w:cs="Times New Roman"/>
          <w:b/>
          <w:bCs/>
        </w:rPr>
      </w:pPr>
      <w:r w:rsidRPr="00D233AC">
        <w:rPr>
          <w:rFonts w:ascii="Times New Roman" w:hAnsi="Times New Roman" w:cs="Times New Roman"/>
          <w:b/>
          <w:bCs/>
        </w:rPr>
        <w:t>Task 1 References</w:t>
      </w:r>
    </w:p>
    <w:p w14:paraId="656A8E22" w14:textId="77777777" w:rsidR="00477075" w:rsidRPr="00D233AC" w:rsidRDefault="00477075" w:rsidP="00A87CFF">
      <w:pPr>
        <w:pStyle w:val="Heading2"/>
        <w:jc w:val="both"/>
        <w:rPr>
          <w:rFonts w:ascii="Times New Roman" w:hAnsi="Times New Roman" w:cs="Times New Roman"/>
        </w:rPr>
      </w:pPr>
      <w:r w:rsidRPr="00D233AC">
        <w:rPr>
          <w:rFonts w:ascii="Times New Roman" w:hAnsi="Times New Roman" w:cs="Times New Roman"/>
          <w:b/>
          <w:bCs/>
        </w:rPr>
        <w:lastRenderedPageBreak/>
        <w:t>[1]</w:t>
      </w:r>
      <w:r w:rsidRPr="00D233AC">
        <w:rPr>
          <w:rFonts w:ascii="Times New Roman" w:hAnsi="Times New Roman" w:cs="Times New Roman"/>
        </w:rPr>
        <w:t xml:space="preserve"> S. Cottrell, </w:t>
      </w:r>
      <w:r w:rsidRPr="00D233AC">
        <w:rPr>
          <w:rFonts w:ascii="Times New Roman" w:hAnsi="Times New Roman" w:cs="Times New Roman"/>
          <w:i/>
          <w:iCs/>
        </w:rPr>
        <w:t>The Study Skills Handbook</w:t>
      </w:r>
      <w:r w:rsidRPr="00D233AC">
        <w:rPr>
          <w:rFonts w:ascii="Times New Roman" w:hAnsi="Times New Roman" w:cs="Times New Roman"/>
        </w:rPr>
        <w:t>, 6th ed. London, U.K.: Bloomsbury Academic, 2024.</w:t>
      </w:r>
    </w:p>
    <w:p w14:paraId="43DB8E66" w14:textId="77777777" w:rsidR="00477075" w:rsidRPr="00D233AC" w:rsidRDefault="00477075" w:rsidP="00A87CFF">
      <w:pPr>
        <w:pStyle w:val="Heading2"/>
        <w:jc w:val="both"/>
        <w:rPr>
          <w:rFonts w:ascii="Times New Roman" w:hAnsi="Times New Roman" w:cs="Times New Roman"/>
        </w:rPr>
      </w:pPr>
      <w:r w:rsidRPr="00D233AC">
        <w:rPr>
          <w:rFonts w:ascii="Times New Roman" w:hAnsi="Times New Roman" w:cs="Times New Roman"/>
          <w:b/>
          <w:bCs/>
        </w:rPr>
        <w:t>[2]</w:t>
      </w:r>
      <w:r w:rsidRPr="00D233AC">
        <w:rPr>
          <w:rFonts w:ascii="Times New Roman" w:hAnsi="Times New Roman" w:cs="Times New Roman"/>
        </w:rPr>
        <w:t xml:space="preserve"> H. D. </w:t>
      </w:r>
      <w:proofErr w:type="spellStart"/>
      <w:r w:rsidRPr="00D233AC">
        <w:rPr>
          <w:rFonts w:ascii="Times New Roman" w:hAnsi="Times New Roman" w:cs="Times New Roman"/>
        </w:rPr>
        <w:t>Nugraha</w:t>
      </w:r>
      <w:proofErr w:type="spellEnd"/>
      <w:r w:rsidRPr="00D233AC">
        <w:rPr>
          <w:rFonts w:ascii="Times New Roman" w:hAnsi="Times New Roman" w:cs="Times New Roman"/>
        </w:rPr>
        <w:t xml:space="preserve">, R. A. V. </w:t>
      </w:r>
      <w:proofErr w:type="spellStart"/>
      <w:r w:rsidRPr="00D233AC">
        <w:rPr>
          <w:rFonts w:ascii="Times New Roman" w:hAnsi="Times New Roman" w:cs="Times New Roman"/>
        </w:rPr>
        <w:t>Kencanasari</w:t>
      </w:r>
      <w:proofErr w:type="spellEnd"/>
      <w:r w:rsidRPr="00D233AC">
        <w:rPr>
          <w:rFonts w:ascii="Times New Roman" w:hAnsi="Times New Roman" w:cs="Times New Roman"/>
        </w:rPr>
        <w:t xml:space="preserve">, R. N. Komari and </w:t>
      </w:r>
      <w:proofErr w:type="spellStart"/>
      <w:r w:rsidRPr="00D233AC">
        <w:rPr>
          <w:rFonts w:ascii="Times New Roman" w:hAnsi="Times New Roman" w:cs="Times New Roman"/>
        </w:rPr>
        <w:t>Kasda</w:t>
      </w:r>
      <w:proofErr w:type="spellEnd"/>
      <w:r w:rsidRPr="00D233AC">
        <w:rPr>
          <w:rFonts w:ascii="Times New Roman" w:hAnsi="Times New Roman" w:cs="Times New Roman"/>
        </w:rPr>
        <w:t xml:space="preserve">, "Employability Skills in Technical Vocational Education and Training," </w:t>
      </w:r>
      <w:r w:rsidRPr="00D233AC">
        <w:rPr>
          <w:rFonts w:ascii="Times New Roman" w:hAnsi="Times New Roman" w:cs="Times New Roman"/>
          <w:i/>
          <w:iCs/>
        </w:rPr>
        <w:t>SAGE Open</w:t>
      </w:r>
      <w:r w:rsidRPr="00D233AC">
        <w:rPr>
          <w:rFonts w:ascii="Times New Roman" w:hAnsi="Times New Roman" w:cs="Times New Roman"/>
        </w:rPr>
        <w:t>, vol. 13, no. 4, 2023.</w:t>
      </w:r>
    </w:p>
    <w:p w14:paraId="58F2CABA" w14:textId="77777777" w:rsidR="00477075" w:rsidRPr="00D233AC" w:rsidRDefault="00477075" w:rsidP="00A87CFF">
      <w:pPr>
        <w:pStyle w:val="Heading2"/>
        <w:jc w:val="both"/>
        <w:rPr>
          <w:rFonts w:ascii="Times New Roman" w:hAnsi="Times New Roman" w:cs="Times New Roman"/>
        </w:rPr>
      </w:pPr>
      <w:r w:rsidRPr="00D233AC">
        <w:rPr>
          <w:rFonts w:ascii="Times New Roman" w:hAnsi="Times New Roman" w:cs="Times New Roman"/>
          <w:b/>
          <w:bCs/>
        </w:rPr>
        <w:t>[3]</w:t>
      </w:r>
      <w:r w:rsidRPr="00D233AC">
        <w:rPr>
          <w:rFonts w:ascii="Times New Roman" w:hAnsi="Times New Roman" w:cs="Times New Roman"/>
        </w:rPr>
        <w:t xml:space="preserve"> M. </w:t>
      </w:r>
      <w:proofErr w:type="spellStart"/>
      <w:r w:rsidRPr="00D233AC">
        <w:rPr>
          <w:rFonts w:ascii="Times New Roman" w:hAnsi="Times New Roman" w:cs="Times New Roman"/>
        </w:rPr>
        <w:t>Getlinger</w:t>
      </w:r>
      <w:proofErr w:type="spellEnd"/>
      <w:r w:rsidRPr="00D233AC">
        <w:rPr>
          <w:rFonts w:ascii="Times New Roman" w:hAnsi="Times New Roman" w:cs="Times New Roman"/>
        </w:rPr>
        <w:t xml:space="preserve"> and J. K. Seibert, "Contribution of Study Skills to Academic Competence," </w:t>
      </w:r>
      <w:r w:rsidRPr="00D233AC">
        <w:rPr>
          <w:rFonts w:ascii="Times New Roman" w:hAnsi="Times New Roman" w:cs="Times New Roman"/>
          <w:i/>
          <w:iCs/>
        </w:rPr>
        <w:t>School Psychology Review</w:t>
      </w:r>
      <w:r w:rsidRPr="00D233AC">
        <w:rPr>
          <w:rFonts w:ascii="Times New Roman" w:hAnsi="Times New Roman" w:cs="Times New Roman"/>
        </w:rPr>
        <w:t>, vol. 31, no. 3, pp. 350–365, 2002.</w:t>
      </w:r>
    </w:p>
    <w:p w14:paraId="75581C15" w14:textId="77777777" w:rsidR="00477075" w:rsidRPr="00D233AC" w:rsidRDefault="00477075" w:rsidP="00A87CFF">
      <w:pPr>
        <w:pStyle w:val="Heading2"/>
        <w:jc w:val="both"/>
        <w:rPr>
          <w:rFonts w:ascii="Times New Roman" w:hAnsi="Times New Roman" w:cs="Times New Roman"/>
        </w:rPr>
      </w:pPr>
      <w:r w:rsidRPr="00D233AC">
        <w:rPr>
          <w:rFonts w:ascii="Times New Roman" w:hAnsi="Times New Roman" w:cs="Times New Roman"/>
          <w:b/>
          <w:bCs/>
        </w:rPr>
        <w:t>[4]</w:t>
      </w:r>
      <w:r w:rsidRPr="00D233AC">
        <w:rPr>
          <w:rFonts w:ascii="Times New Roman" w:hAnsi="Times New Roman" w:cs="Times New Roman"/>
        </w:rPr>
        <w:t xml:space="preserve"> OpenAI, </w:t>
      </w:r>
      <w:r w:rsidRPr="00D233AC">
        <w:rPr>
          <w:rFonts w:ascii="Times New Roman" w:hAnsi="Times New Roman" w:cs="Times New Roman"/>
          <w:i/>
          <w:iCs/>
        </w:rPr>
        <w:t>ChatGPT</w:t>
      </w:r>
      <w:r w:rsidRPr="00D233AC">
        <w:rPr>
          <w:rFonts w:ascii="Times New Roman" w:hAnsi="Times New Roman" w:cs="Times New Roman"/>
        </w:rPr>
        <w:t xml:space="preserve">. [Online]. Available: </w:t>
      </w:r>
      <w:hyperlink r:id="rId22" w:tgtFrame="_new" w:history="1">
        <w:r w:rsidRPr="00D233AC">
          <w:rPr>
            <w:rStyle w:val="Hyperlink"/>
            <w:rFonts w:ascii="Times New Roman" w:hAnsi="Times New Roman" w:cs="Times New Roman"/>
          </w:rPr>
          <w:t>https://chatgpt.com</w:t>
        </w:r>
      </w:hyperlink>
      <w:r w:rsidRPr="00D233AC">
        <w:rPr>
          <w:rFonts w:ascii="Times New Roman" w:hAnsi="Times New Roman" w:cs="Times New Roman"/>
        </w:rPr>
        <w:t>. [Accessed: 29-Jun-2026].</w:t>
      </w:r>
    </w:p>
    <w:p w14:paraId="503A3BA7" w14:textId="77777777" w:rsidR="00477075" w:rsidRPr="00D233AC" w:rsidRDefault="00000000" w:rsidP="00A87CFF">
      <w:pPr>
        <w:pStyle w:val="Heading2"/>
        <w:jc w:val="both"/>
        <w:rPr>
          <w:rFonts w:ascii="Times New Roman" w:hAnsi="Times New Roman" w:cs="Times New Roman"/>
        </w:rPr>
      </w:pPr>
      <w:r>
        <w:rPr>
          <w:rFonts w:ascii="Times New Roman" w:hAnsi="Times New Roman" w:cs="Times New Roman"/>
        </w:rPr>
        <w:pict w14:anchorId="690D828F">
          <v:rect id="_x0000_i1031" style="width:0;height:1.5pt" o:hralign="center" o:hrstd="t" o:hr="t" fillcolor="#a0a0a0" stroked="f"/>
        </w:pict>
      </w:r>
    </w:p>
    <w:p w14:paraId="650F5067" w14:textId="77777777" w:rsidR="00477075" w:rsidRPr="00D233AC" w:rsidRDefault="00477075" w:rsidP="00A87CFF">
      <w:pPr>
        <w:pStyle w:val="Heading2"/>
        <w:jc w:val="both"/>
        <w:rPr>
          <w:rFonts w:ascii="Times New Roman" w:hAnsi="Times New Roman" w:cs="Times New Roman"/>
          <w:b/>
          <w:bCs/>
        </w:rPr>
      </w:pPr>
      <w:r w:rsidRPr="00D233AC">
        <w:rPr>
          <w:rFonts w:ascii="Times New Roman" w:hAnsi="Times New Roman" w:cs="Times New Roman"/>
          <w:b/>
          <w:bCs/>
        </w:rPr>
        <w:t>Task 3 References</w:t>
      </w:r>
    </w:p>
    <w:p w14:paraId="178C7E59" w14:textId="77777777" w:rsidR="00477075" w:rsidRPr="00D233AC" w:rsidRDefault="00477075" w:rsidP="00A87CFF">
      <w:pPr>
        <w:pStyle w:val="Heading2"/>
        <w:jc w:val="both"/>
        <w:rPr>
          <w:rFonts w:ascii="Times New Roman" w:hAnsi="Times New Roman" w:cs="Times New Roman"/>
        </w:rPr>
      </w:pPr>
      <w:r w:rsidRPr="00D233AC">
        <w:rPr>
          <w:rFonts w:ascii="Times New Roman" w:hAnsi="Times New Roman" w:cs="Times New Roman"/>
          <w:b/>
          <w:bCs/>
        </w:rPr>
        <w:t>[1]</w:t>
      </w:r>
      <w:r w:rsidRPr="00D233AC">
        <w:rPr>
          <w:rFonts w:ascii="Times New Roman" w:hAnsi="Times New Roman" w:cs="Times New Roman"/>
        </w:rPr>
        <w:t xml:space="preserve"> D. E. Kaplan, "Creative Technology in the Curriculum in Online Teacher Training," </w:t>
      </w:r>
      <w:r w:rsidRPr="00D233AC">
        <w:rPr>
          <w:rFonts w:ascii="Times New Roman" w:hAnsi="Times New Roman" w:cs="Times New Roman"/>
          <w:i/>
          <w:iCs/>
        </w:rPr>
        <w:t>Creative Education</w:t>
      </w:r>
      <w:r w:rsidRPr="00D233AC">
        <w:rPr>
          <w:rFonts w:ascii="Times New Roman" w:hAnsi="Times New Roman" w:cs="Times New Roman"/>
        </w:rPr>
        <w:t xml:space="preserve">, vol. 8, pp. 1223–1235, 2017, </w:t>
      </w:r>
      <w:proofErr w:type="spellStart"/>
      <w:r w:rsidRPr="00D233AC">
        <w:rPr>
          <w:rFonts w:ascii="Times New Roman" w:hAnsi="Times New Roman" w:cs="Times New Roman"/>
        </w:rPr>
        <w:t>doi</w:t>
      </w:r>
      <w:proofErr w:type="spellEnd"/>
      <w:r w:rsidRPr="00D233AC">
        <w:rPr>
          <w:rFonts w:ascii="Times New Roman" w:hAnsi="Times New Roman" w:cs="Times New Roman"/>
        </w:rPr>
        <w:t>: 10.4236/ce.2017.88087.</w:t>
      </w:r>
    </w:p>
    <w:p w14:paraId="03D7EAA3" w14:textId="77777777" w:rsidR="00477075" w:rsidRPr="00D233AC" w:rsidRDefault="00477075" w:rsidP="00A87CFF">
      <w:pPr>
        <w:pStyle w:val="Heading2"/>
        <w:jc w:val="both"/>
        <w:rPr>
          <w:rFonts w:ascii="Times New Roman" w:hAnsi="Times New Roman" w:cs="Times New Roman"/>
        </w:rPr>
      </w:pPr>
      <w:r w:rsidRPr="00D233AC">
        <w:rPr>
          <w:rFonts w:ascii="Times New Roman" w:hAnsi="Times New Roman" w:cs="Times New Roman"/>
          <w:b/>
          <w:bCs/>
        </w:rPr>
        <w:t>[2]</w:t>
      </w:r>
      <w:r w:rsidRPr="00D233AC">
        <w:rPr>
          <w:rFonts w:ascii="Times New Roman" w:hAnsi="Times New Roman" w:cs="Times New Roman"/>
        </w:rPr>
        <w:t xml:space="preserve"> M. DiPietro, D. E. Ferdig, E. W. Black and R. D. Preston, "Virtual School Pedagogy: The Instructional Practices of K–12 Virtual School Teachers," </w:t>
      </w:r>
      <w:r w:rsidRPr="00D233AC">
        <w:rPr>
          <w:rFonts w:ascii="Times New Roman" w:hAnsi="Times New Roman" w:cs="Times New Roman"/>
          <w:i/>
          <w:iCs/>
        </w:rPr>
        <w:t>Journal of Educational Computing Research</w:t>
      </w:r>
      <w:r w:rsidRPr="00D233AC">
        <w:rPr>
          <w:rFonts w:ascii="Times New Roman" w:hAnsi="Times New Roman" w:cs="Times New Roman"/>
        </w:rPr>
        <w:t>, vol. 42, no. 3, pp. 327–354, 2010.</w:t>
      </w:r>
    </w:p>
    <w:p w14:paraId="0D511B93" w14:textId="77777777" w:rsidR="00477075" w:rsidRPr="00D233AC" w:rsidRDefault="00000000" w:rsidP="00A87CFF">
      <w:pPr>
        <w:pStyle w:val="Heading2"/>
        <w:jc w:val="both"/>
        <w:rPr>
          <w:rFonts w:ascii="Times New Roman" w:hAnsi="Times New Roman" w:cs="Times New Roman"/>
        </w:rPr>
      </w:pPr>
      <w:r>
        <w:rPr>
          <w:rFonts w:ascii="Times New Roman" w:hAnsi="Times New Roman" w:cs="Times New Roman"/>
        </w:rPr>
        <w:pict w14:anchorId="46569711">
          <v:rect id="_x0000_i1032" style="width:0;height:1.5pt" o:hralign="center" o:hrstd="t" o:hr="t" fillcolor="#a0a0a0" stroked="f"/>
        </w:pict>
      </w:r>
    </w:p>
    <w:p w14:paraId="7B9B9E41" w14:textId="77777777" w:rsidR="00477075" w:rsidRPr="00D233AC" w:rsidRDefault="00477075" w:rsidP="00A87CFF">
      <w:pPr>
        <w:pStyle w:val="Heading2"/>
        <w:jc w:val="both"/>
        <w:rPr>
          <w:rFonts w:ascii="Times New Roman" w:hAnsi="Times New Roman" w:cs="Times New Roman"/>
          <w:b/>
          <w:bCs/>
        </w:rPr>
      </w:pPr>
      <w:r w:rsidRPr="00D233AC">
        <w:rPr>
          <w:rFonts w:ascii="Times New Roman" w:hAnsi="Times New Roman" w:cs="Times New Roman"/>
          <w:b/>
          <w:bCs/>
        </w:rPr>
        <w:t>Task 4 References</w:t>
      </w:r>
    </w:p>
    <w:p w14:paraId="1C132B3C" w14:textId="77777777" w:rsidR="00477075" w:rsidRPr="00D233AC" w:rsidRDefault="00477075" w:rsidP="00A87CFF">
      <w:pPr>
        <w:pStyle w:val="Heading2"/>
        <w:jc w:val="both"/>
        <w:rPr>
          <w:rFonts w:ascii="Times New Roman" w:hAnsi="Times New Roman" w:cs="Times New Roman"/>
        </w:rPr>
      </w:pPr>
      <w:r w:rsidRPr="00D233AC">
        <w:rPr>
          <w:rFonts w:ascii="Times New Roman" w:hAnsi="Times New Roman" w:cs="Times New Roman"/>
          <w:b/>
          <w:bCs/>
        </w:rPr>
        <w:t>[1]</w:t>
      </w:r>
      <w:r w:rsidRPr="00D233AC">
        <w:rPr>
          <w:rFonts w:ascii="Times New Roman" w:hAnsi="Times New Roman" w:cs="Times New Roman"/>
        </w:rPr>
        <w:t xml:space="preserve"> Google, </w:t>
      </w:r>
      <w:r w:rsidRPr="00D233AC">
        <w:rPr>
          <w:rFonts w:ascii="Times New Roman" w:hAnsi="Times New Roman" w:cs="Times New Roman"/>
          <w:i/>
          <w:iCs/>
        </w:rPr>
        <w:t>Google Sites</w:t>
      </w:r>
      <w:r w:rsidRPr="00D233AC">
        <w:rPr>
          <w:rFonts w:ascii="Times New Roman" w:hAnsi="Times New Roman" w:cs="Times New Roman"/>
        </w:rPr>
        <w:t xml:space="preserve">. [Online]. Available: </w:t>
      </w:r>
      <w:hyperlink r:id="rId23" w:tgtFrame="_new" w:history="1">
        <w:r w:rsidRPr="00D233AC">
          <w:rPr>
            <w:rStyle w:val="Hyperlink"/>
            <w:rFonts w:ascii="Times New Roman" w:hAnsi="Times New Roman" w:cs="Times New Roman"/>
          </w:rPr>
          <w:t>https://sites.google.com</w:t>
        </w:r>
      </w:hyperlink>
      <w:r w:rsidRPr="00D233AC">
        <w:rPr>
          <w:rFonts w:ascii="Times New Roman" w:hAnsi="Times New Roman" w:cs="Times New Roman"/>
        </w:rPr>
        <w:t>. [Accessed: 11-Jul-2026].</w:t>
      </w:r>
    </w:p>
    <w:p w14:paraId="266E6DF2" w14:textId="77777777" w:rsidR="00477075" w:rsidRPr="00D233AC" w:rsidRDefault="00477075" w:rsidP="00A87CFF">
      <w:pPr>
        <w:pStyle w:val="Heading2"/>
        <w:jc w:val="both"/>
        <w:rPr>
          <w:rFonts w:ascii="Times New Roman" w:hAnsi="Times New Roman" w:cs="Times New Roman"/>
        </w:rPr>
      </w:pPr>
      <w:r w:rsidRPr="00D233AC">
        <w:rPr>
          <w:rFonts w:ascii="Times New Roman" w:hAnsi="Times New Roman" w:cs="Times New Roman"/>
          <w:b/>
          <w:bCs/>
        </w:rPr>
        <w:t>[2]</w:t>
      </w:r>
      <w:r w:rsidRPr="00D233AC">
        <w:rPr>
          <w:rFonts w:ascii="Times New Roman" w:hAnsi="Times New Roman" w:cs="Times New Roman"/>
        </w:rPr>
        <w:t xml:space="preserve"> J. Rowley, </w:t>
      </w:r>
      <w:r w:rsidRPr="00D233AC">
        <w:rPr>
          <w:rFonts w:ascii="Times New Roman" w:hAnsi="Times New Roman" w:cs="Times New Roman"/>
          <w:i/>
          <w:iCs/>
        </w:rPr>
        <w:t>e-Portfolios in Higher Education</w:t>
      </w:r>
      <w:r w:rsidRPr="00D233AC">
        <w:rPr>
          <w:rFonts w:ascii="Times New Roman" w:hAnsi="Times New Roman" w:cs="Times New Roman"/>
        </w:rPr>
        <w:t>. London, U.K.: Routledge, 2017.</w:t>
      </w:r>
    </w:p>
    <w:p w14:paraId="01E1CD84" w14:textId="757CABE3" w:rsidR="005C3522" w:rsidRPr="00D233AC" w:rsidRDefault="005C3522" w:rsidP="00A87CFF">
      <w:pPr>
        <w:pStyle w:val="Heading2"/>
        <w:jc w:val="both"/>
        <w:rPr>
          <w:rFonts w:ascii="Times New Roman" w:hAnsi="Times New Roman" w:cs="Times New Roman"/>
          <w:sz w:val="24"/>
          <w:szCs w:val="24"/>
        </w:rPr>
      </w:pPr>
    </w:p>
    <w:sectPr w:rsidR="005C3522" w:rsidRPr="00D233AC"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65052" w14:textId="77777777" w:rsidR="003D136F" w:rsidRDefault="003D136F" w:rsidP="00E4306D">
      <w:pPr>
        <w:spacing w:after="0" w:line="240" w:lineRule="auto"/>
      </w:pPr>
      <w:r>
        <w:separator/>
      </w:r>
    </w:p>
  </w:endnote>
  <w:endnote w:type="continuationSeparator" w:id="0">
    <w:p w14:paraId="60F97505" w14:textId="77777777" w:rsidR="003D136F" w:rsidRDefault="003D136F"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BF591" w14:textId="77777777" w:rsidR="003D136F" w:rsidRDefault="003D136F" w:rsidP="00E4306D">
      <w:pPr>
        <w:spacing w:after="0" w:line="240" w:lineRule="auto"/>
      </w:pPr>
      <w:r>
        <w:separator/>
      </w:r>
    </w:p>
  </w:footnote>
  <w:footnote w:type="continuationSeparator" w:id="0">
    <w:p w14:paraId="2357B354" w14:textId="77777777" w:rsidR="003D136F" w:rsidRDefault="003D136F"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46A4"/>
    <w:rsid w:val="0008022E"/>
    <w:rsid w:val="000B48C6"/>
    <w:rsid w:val="0010457E"/>
    <w:rsid w:val="001E0A94"/>
    <w:rsid w:val="001F2D39"/>
    <w:rsid w:val="0026598E"/>
    <w:rsid w:val="002C3820"/>
    <w:rsid w:val="00314EAA"/>
    <w:rsid w:val="0038015D"/>
    <w:rsid w:val="003A12C8"/>
    <w:rsid w:val="003D136F"/>
    <w:rsid w:val="00420142"/>
    <w:rsid w:val="00444ABA"/>
    <w:rsid w:val="00477075"/>
    <w:rsid w:val="00496BD7"/>
    <w:rsid w:val="004D4E3A"/>
    <w:rsid w:val="004E35EE"/>
    <w:rsid w:val="00506A48"/>
    <w:rsid w:val="0054391F"/>
    <w:rsid w:val="0058341D"/>
    <w:rsid w:val="005C3522"/>
    <w:rsid w:val="00637EAB"/>
    <w:rsid w:val="006756D5"/>
    <w:rsid w:val="0069234C"/>
    <w:rsid w:val="006B7DA6"/>
    <w:rsid w:val="007D314E"/>
    <w:rsid w:val="007D7B65"/>
    <w:rsid w:val="008744EE"/>
    <w:rsid w:val="008A7CDE"/>
    <w:rsid w:val="00963C72"/>
    <w:rsid w:val="00977152"/>
    <w:rsid w:val="00983893"/>
    <w:rsid w:val="009A1FA1"/>
    <w:rsid w:val="009E402E"/>
    <w:rsid w:val="00A87CFF"/>
    <w:rsid w:val="00AC7F74"/>
    <w:rsid w:val="00B3769E"/>
    <w:rsid w:val="00C67F0F"/>
    <w:rsid w:val="00CC46DF"/>
    <w:rsid w:val="00D233AC"/>
    <w:rsid w:val="00D72BF0"/>
    <w:rsid w:val="00D9184F"/>
    <w:rsid w:val="00D91C37"/>
    <w:rsid w:val="00E4300C"/>
    <w:rsid w:val="00E4306D"/>
    <w:rsid w:val="00E71883"/>
    <w:rsid w:val="00EA58F5"/>
    <w:rsid w:val="00EB789B"/>
    <w:rsid w:val="00F14534"/>
    <w:rsid w:val="00F229C7"/>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4D4E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google.com/view/shazma-digital-era/home"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ites.google.com/view/shazma-digital-era" TargetMode="External"/><Relationship Id="rId7" Type="http://schemas.openxmlformats.org/officeDocument/2006/relationships/endnotes" Target="endnotes.xml"/><Relationship Id="rId12" Type="http://schemas.openxmlformats.org/officeDocument/2006/relationships/hyperlink" Target="https://chatgpt.com/" TargetMode="External"/><Relationship Id="rId17" Type="http://schemas.openxmlformats.org/officeDocument/2006/relationships/image" Target="media/image6.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sites.google.com" TargetMode="External"/><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sites.google.com/view/shazma-digital-era/home" TargetMode="External"/><Relationship Id="rId14" Type="http://schemas.openxmlformats.org/officeDocument/2006/relationships/image" Target="media/image3.png"/><Relationship Id="rId22" Type="http://schemas.openxmlformats.org/officeDocument/2006/relationships/hyperlink" Target="https://chatgp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086A1809C614A05B4CF872867F85107"/>
        <w:category>
          <w:name w:val="General"/>
          <w:gallery w:val="placeholder"/>
        </w:category>
        <w:types>
          <w:type w:val="bbPlcHdr"/>
        </w:types>
        <w:behaviors>
          <w:behavior w:val="content"/>
        </w:behaviors>
        <w:guid w:val="{429D82E4-6E09-467D-B126-B6B9566DBC7B}"/>
      </w:docPartPr>
      <w:docPartBody>
        <w:p w:rsidR="00AA6013" w:rsidRDefault="00616183" w:rsidP="00616183">
          <w:pPr>
            <w:pStyle w:val="0086A1809C614A05B4CF872867F85107"/>
          </w:pPr>
          <w:r w:rsidRPr="00AF6701">
            <w:rPr>
              <w:rStyle w:val="PlaceholderText"/>
            </w:rPr>
            <w:t>Formatting...</w:t>
          </w:r>
        </w:p>
      </w:docPartBody>
    </w:docPart>
    <w:docPart>
      <w:docPartPr>
        <w:name w:val="F479FDE3E282474F99EDA5F5C35BCCF5"/>
        <w:category>
          <w:name w:val="General"/>
          <w:gallery w:val="placeholder"/>
        </w:category>
        <w:types>
          <w:type w:val="bbPlcHdr"/>
        </w:types>
        <w:behaviors>
          <w:behavior w:val="content"/>
        </w:behaviors>
        <w:guid w:val="{3518FC76-0942-4002-8788-2B2988912196}"/>
      </w:docPartPr>
      <w:docPartBody>
        <w:p w:rsidR="00AA6013" w:rsidRDefault="00616183" w:rsidP="00616183">
          <w:pPr>
            <w:pStyle w:val="F479FDE3E282474F99EDA5F5C35BCCF5"/>
          </w:pPr>
          <w:r w:rsidRPr="00AF6701">
            <w:rPr>
              <w:rStyle w:val="PlaceholderText"/>
            </w:rPr>
            <w:t>Formatting...</w:t>
          </w:r>
        </w:p>
      </w:docPartBody>
    </w:docPart>
    <w:docPart>
      <w:docPartPr>
        <w:name w:val="7E0C987F8BEF4C88995CB0EE6B5A0BED"/>
        <w:category>
          <w:name w:val="General"/>
          <w:gallery w:val="placeholder"/>
        </w:category>
        <w:types>
          <w:type w:val="bbPlcHdr"/>
        </w:types>
        <w:behaviors>
          <w:behavior w:val="content"/>
        </w:behaviors>
        <w:guid w:val="{A95F57A3-6EBC-4C5A-8DDB-4098B91874AE}"/>
      </w:docPartPr>
      <w:docPartBody>
        <w:p w:rsidR="00AA6013" w:rsidRDefault="00616183" w:rsidP="00616183">
          <w:pPr>
            <w:pStyle w:val="7E0C987F8BEF4C88995CB0EE6B5A0BED"/>
          </w:pPr>
          <w:r w:rsidRPr="00AF670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83"/>
    <w:rsid w:val="0026598E"/>
    <w:rsid w:val="002E1361"/>
    <w:rsid w:val="00433351"/>
    <w:rsid w:val="004A2601"/>
    <w:rsid w:val="00616183"/>
    <w:rsid w:val="00637EAB"/>
    <w:rsid w:val="006B7DA6"/>
    <w:rsid w:val="008744EE"/>
    <w:rsid w:val="00AA6013"/>
    <w:rsid w:val="00B45457"/>
    <w:rsid w:val="00CC46DF"/>
    <w:rsid w:val="00E2039D"/>
    <w:rsid w:val="00E60AA8"/>
    <w:rsid w:val="00E71883"/>
    <w:rsid w:val="00EA58F5"/>
    <w:rsid w:val="00EB789B"/>
    <w:rsid w:val="00FC6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16183"/>
    <w:rPr>
      <w:color w:val="666666"/>
    </w:rPr>
  </w:style>
  <w:style w:type="paragraph" w:customStyle="1" w:styleId="0086A1809C614A05B4CF872867F85107">
    <w:name w:val="0086A1809C614A05B4CF872867F85107"/>
    <w:rsid w:val="00616183"/>
  </w:style>
  <w:style w:type="paragraph" w:customStyle="1" w:styleId="F479FDE3E282474F99EDA5F5C35BCCF5">
    <w:name w:val="F479FDE3E282474F99EDA5F5C35BCCF5"/>
    <w:rsid w:val="00616183"/>
  </w:style>
  <w:style w:type="paragraph" w:customStyle="1" w:styleId="7E0C987F8BEF4C88995CB0EE6B5A0BED">
    <w:name w:val="7E0C987F8BEF4C88995CB0EE6B5A0BED"/>
    <w:rsid w:val="006161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1175</TotalTime>
  <Pages>13</Pages>
  <Words>1845</Words>
  <Characters>10518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Shazma Areej</cp:lastModifiedBy>
  <cp:revision>19</cp:revision>
  <dcterms:created xsi:type="dcterms:W3CDTF">2026-07-11T00:21:00Z</dcterms:created>
  <dcterms:modified xsi:type="dcterms:W3CDTF">2026-07-23T05:06:00Z</dcterms:modified>
</cp:coreProperties>
</file>