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86067" w14:textId="77777777" w:rsidR="008F7B49" w:rsidRDefault="008F7B49">
      <w:pPr>
        <w:jc w:val="center"/>
        <w:rPr>
          <w:b/>
          <w:sz w:val="32"/>
          <w:szCs w:val="32"/>
        </w:rPr>
      </w:pPr>
    </w:p>
    <w:p w14:paraId="32686068" w14:textId="77777777" w:rsidR="008F7B49" w:rsidRDefault="008F7B49">
      <w:pPr>
        <w:jc w:val="center"/>
        <w:rPr>
          <w:b/>
          <w:sz w:val="32"/>
          <w:szCs w:val="32"/>
        </w:rPr>
      </w:pPr>
    </w:p>
    <w:p w14:paraId="32686069" w14:textId="77777777" w:rsidR="008F7B49" w:rsidRDefault="008F7B49">
      <w:pPr>
        <w:jc w:val="center"/>
        <w:rPr>
          <w:b/>
          <w:sz w:val="32"/>
          <w:szCs w:val="32"/>
        </w:rPr>
      </w:pPr>
    </w:p>
    <w:p w14:paraId="3268606A" w14:textId="77777777" w:rsidR="008F7B49" w:rsidRDefault="008F7B49">
      <w:pPr>
        <w:jc w:val="center"/>
        <w:rPr>
          <w:b/>
          <w:sz w:val="32"/>
          <w:szCs w:val="32"/>
        </w:rPr>
      </w:pPr>
    </w:p>
    <w:p w14:paraId="3268606B" w14:textId="77777777" w:rsidR="008F7B49" w:rsidRDefault="008F7B49">
      <w:pPr>
        <w:jc w:val="center"/>
        <w:rPr>
          <w:b/>
          <w:sz w:val="32"/>
          <w:szCs w:val="32"/>
        </w:rPr>
      </w:pPr>
    </w:p>
    <w:p w14:paraId="3268606C" w14:textId="77777777" w:rsidR="008F7B49" w:rsidRDefault="008F7B49">
      <w:pPr>
        <w:jc w:val="center"/>
        <w:rPr>
          <w:b/>
          <w:sz w:val="32"/>
          <w:szCs w:val="32"/>
        </w:rPr>
      </w:pPr>
    </w:p>
    <w:p w14:paraId="3268606D" w14:textId="4EB57CF7" w:rsidR="008F7B49" w:rsidRDefault="00AC7416">
      <w:pPr>
        <w:jc w:val="center"/>
        <w:rPr>
          <w:b/>
          <w:sz w:val="36"/>
          <w:szCs w:val="36"/>
        </w:rPr>
      </w:pPr>
      <w:r>
        <w:rPr>
          <w:b/>
          <w:sz w:val="36"/>
          <w:szCs w:val="36"/>
        </w:rPr>
        <w:t>Dissert</w:t>
      </w:r>
      <w:r w:rsidR="00C211CF">
        <w:rPr>
          <w:b/>
          <w:sz w:val="36"/>
          <w:szCs w:val="36"/>
        </w:rPr>
        <w:t>ation</w:t>
      </w:r>
      <w:r>
        <w:rPr>
          <w:b/>
          <w:sz w:val="36"/>
          <w:szCs w:val="36"/>
        </w:rPr>
        <w:t xml:space="preserve"> Proposal </w:t>
      </w:r>
    </w:p>
    <w:p w14:paraId="302C76CF" w14:textId="77777777" w:rsidR="00C211CF" w:rsidRDefault="00C211CF">
      <w:pPr>
        <w:jc w:val="center"/>
        <w:rPr>
          <w:b/>
          <w:sz w:val="28"/>
          <w:szCs w:val="28"/>
        </w:rPr>
      </w:pPr>
    </w:p>
    <w:p w14:paraId="3268606E" w14:textId="757D2A33" w:rsidR="008F7B49" w:rsidRPr="00C211CF" w:rsidRDefault="0034653C">
      <w:pPr>
        <w:jc w:val="center"/>
        <w:rPr>
          <w:b/>
          <w:sz w:val="56"/>
          <w:szCs w:val="56"/>
        </w:rPr>
      </w:pPr>
      <w:r w:rsidRPr="00C211CF">
        <w:rPr>
          <w:b/>
          <w:sz w:val="56"/>
          <w:szCs w:val="56"/>
        </w:rPr>
        <w:t>Title</w:t>
      </w:r>
      <w:r w:rsidR="00C211CF">
        <w:rPr>
          <w:b/>
          <w:sz w:val="56"/>
          <w:szCs w:val="56"/>
        </w:rPr>
        <w:t xml:space="preserve"> </w:t>
      </w:r>
      <w:r w:rsidRPr="00C211CF">
        <w:rPr>
          <w:b/>
          <w:sz w:val="56"/>
          <w:szCs w:val="56"/>
        </w:rPr>
        <w:t xml:space="preserve">- </w:t>
      </w:r>
      <w:r w:rsidRPr="00C211CF">
        <w:rPr>
          <w:b/>
          <w:color w:val="222222"/>
          <w:sz w:val="56"/>
          <w:szCs w:val="56"/>
          <w:highlight w:val="white"/>
        </w:rPr>
        <w:t>the growth of green energy</w:t>
      </w:r>
    </w:p>
    <w:p w14:paraId="28BB0CDF" w14:textId="77777777" w:rsidR="00C211CF" w:rsidRDefault="00C211CF">
      <w:pPr>
        <w:jc w:val="center"/>
        <w:rPr>
          <w:b/>
        </w:rPr>
      </w:pPr>
    </w:p>
    <w:p w14:paraId="3268606F" w14:textId="772BD303" w:rsidR="008F7B49" w:rsidRPr="00C211CF" w:rsidRDefault="0034653C">
      <w:pPr>
        <w:jc w:val="center"/>
        <w:rPr>
          <w:b/>
          <w:sz w:val="36"/>
          <w:szCs w:val="36"/>
        </w:rPr>
      </w:pPr>
      <w:r w:rsidRPr="00C211CF">
        <w:rPr>
          <w:b/>
          <w:sz w:val="36"/>
          <w:szCs w:val="36"/>
        </w:rPr>
        <w:t>Student Name</w:t>
      </w:r>
      <w:r w:rsidR="00C211CF">
        <w:rPr>
          <w:b/>
          <w:sz w:val="36"/>
          <w:szCs w:val="36"/>
        </w:rPr>
        <w:t xml:space="preserve"> </w:t>
      </w:r>
      <w:r w:rsidRPr="00C211CF">
        <w:rPr>
          <w:b/>
          <w:sz w:val="36"/>
          <w:szCs w:val="36"/>
        </w:rPr>
        <w:t xml:space="preserve">- </w:t>
      </w:r>
      <w:r w:rsidR="002F3463" w:rsidRPr="00C211CF">
        <w:rPr>
          <w:b/>
          <w:sz w:val="36"/>
          <w:szCs w:val="36"/>
        </w:rPr>
        <w:t>Mircea Manolache</w:t>
      </w:r>
    </w:p>
    <w:p w14:paraId="5FBE3D83" w14:textId="77777777" w:rsidR="00C211CF" w:rsidRPr="00C211CF" w:rsidRDefault="00C211CF">
      <w:pPr>
        <w:jc w:val="center"/>
        <w:rPr>
          <w:b/>
          <w:sz w:val="36"/>
          <w:szCs w:val="36"/>
        </w:rPr>
      </w:pPr>
    </w:p>
    <w:p w14:paraId="32686070" w14:textId="09C8CB4C" w:rsidR="008F7B49" w:rsidRPr="00C211CF" w:rsidRDefault="0034653C">
      <w:pPr>
        <w:jc w:val="center"/>
        <w:rPr>
          <w:b/>
          <w:sz w:val="36"/>
          <w:szCs w:val="36"/>
        </w:rPr>
      </w:pPr>
      <w:r w:rsidRPr="00C211CF">
        <w:rPr>
          <w:b/>
          <w:sz w:val="36"/>
          <w:szCs w:val="36"/>
        </w:rPr>
        <w:t>Student ID</w:t>
      </w:r>
      <w:r w:rsidR="00C211CF">
        <w:rPr>
          <w:b/>
          <w:sz w:val="36"/>
          <w:szCs w:val="36"/>
        </w:rPr>
        <w:t xml:space="preserve"> </w:t>
      </w:r>
      <w:r w:rsidRPr="00C211CF">
        <w:rPr>
          <w:b/>
          <w:sz w:val="36"/>
          <w:szCs w:val="36"/>
        </w:rPr>
        <w:t>-</w:t>
      </w:r>
      <w:r w:rsidR="00C211CF">
        <w:rPr>
          <w:b/>
          <w:sz w:val="36"/>
          <w:szCs w:val="36"/>
        </w:rPr>
        <w:t xml:space="preserve"> </w:t>
      </w:r>
      <w:r w:rsidR="002F3463" w:rsidRPr="00C211CF">
        <w:rPr>
          <w:b/>
          <w:sz w:val="36"/>
          <w:szCs w:val="36"/>
        </w:rPr>
        <w:t>2029078@</w:t>
      </w:r>
      <w:r w:rsidR="00AC7416" w:rsidRPr="00C211CF">
        <w:rPr>
          <w:b/>
          <w:sz w:val="36"/>
          <w:szCs w:val="36"/>
        </w:rPr>
        <w:t>student.uwtsd.ac.uk</w:t>
      </w:r>
    </w:p>
    <w:p w14:paraId="32686071" w14:textId="77777777" w:rsidR="008F7B49" w:rsidRDefault="0034653C">
      <w:pPr>
        <w:jc w:val="center"/>
      </w:pPr>
      <w:r>
        <w:br w:type="page"/>
      </w:r>
    </w:p>
    <w:p w14:paraId="32686072" w14:textId="77777777" w:rsidR="008F7B49" w:rsidRDefault="0034653C">
      <w:pPr>
        <w:keepNext/>
        <w:keepLines/>
        <w:pBdr>
          <w:top w:val="nil"/>
          <w:left w:val="nil"/>
          <w:bottom w:val="nil"/>
          <w:right w:val="nil"/>
          <w:between w:val="nil"/>
        </w:pBdr>
        <w:spacing w:before="240"/>
        <w:jc w:val="left"/>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sdt>
      <w:sdtPr>
        <w:id w:val="-1057854898"/>
        <w:docPartObj>
          <w:docPartGallery w:val="Table of Contents"/>
          <w:docPartUnique/>
        </w:docPartObj>
      </w:sdtPr>
      <w:sdtEndPr/>
      <w:sdtContent>
        <w:p w14:paraId="32686073" w14:textId="77777777" w:rsidR="008F7B49" w:rsidRDefault="0034653C">
          <w:pPr>
            <w:widowControl w:val="0"/>
            <w:tabs>
              <w:tab w:val="right" w:leader="dot" w:pos="9360"/>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heading=h.gjdgxs">
            <w:r>
              <w:rPr>
                <w:b/>
                <w:color w:val="000000"/>
              </w:rPr>
              <w:t>Chapter 1: Introduction</w:t>
            </w:r>
            <w:r>
              <w:rPr>
                <w:b/>
                <w:color w:val="000000"/>
              </w:rPr>
              <w:tab/>
            </w:r>
          </w:hyperlink>
          <w:r>
            <w:fldChar w:fldCharType="begin"/>
          </w:r>
          <w:r>
            <w:instrText xml:space="preserve"> PAGEREF _heading=h.gjdgxs \h </w:instrText>
          </w:r>
          <w:r>
            <w:fldChar w:fldCharType="separate"/>
          </w:r>
          <w:r>
            <w:rPr>
              <w:b/>
            </w:rPr>
            <w:t>3</w:t>
          </w:r>
          <w:r>
            <w:fldChar w:fldCharType="end"/>
          </w:r>
        </w:p>
        <w:p w14:paraId="32686074" w14:textId="77777777" w:rsidR="008F7B49" w:rsidRDefault="00074DA4">
          <w:pPr>
            <w:widowControl w:val="0"/>
            <w:tabs>
              <w:tab w:val="right" w:leader="dot" w:pos="9360"/>
            </w:tabs>
            <w:spacing w:before="60"/>
            <w:ind w:left="360"/>
            <w:jc w:val="left"/>
            <w:rPr>
              <w:color w:val="000000"/>
            </w:rPr>
          </w:pPr>
          <w:hyperlink w:anchor="_heading=h.30j0zll">
            <w:r w:rsidR="0034653C">
              <w:rPr>
                <w:color w:val="000000"/>
              </w:rPr>
              <w:t>Introduction</w:t>
            </w:r>
            <w:r w:rsidR="0034653C">
              <w:rPr>
                <w:color w:val="000000"/>
              </w:rPr>
              <w:tab/>
            </w:r>
          </w:hyperlink>
          <w:r w:rsidR="0034653C">
            <w:fldChar w:fldCharType="begin"/>
          </w:r>
          <w:r w:rsidR="0034653C">
            <w:instrText xml:space="preserve"> PAGEREF _heading=h.30j0zll \h </w:instrText>
          </w:r>
          <w:r w:rsidR="0034653C">
            <w:fldChar w:fldCharType="separate"/>
          </w:r>
          <w:r w:rsidR="0034653C">
            <w:t>3</w:t>
          </w:r>
          <w:r w:rsidR="0034653C">
            <w:fldChar w:fldCharType="end"/>
          </w:r>
        </w:p>
        <w:p w14:paraId="32686075" w14:textId="77777777" w:rsidR="008F7B49" w:rsidRDefault="00074DA4">
          <w:pPr>
            <w:widowControl w:val="0"/>
            <w:tabs>
              <w:tab w:val="right" w:leader="dot" w:pos="9360"/>
            </w:tabs>
            <w:spacing w:before="60"/>
            <w:ind w:left="360"/>
            <w:jc w:val="left"/>
            <w:rPr>
              <w:color w:val="000000"/>
            </w:rPr>
          </w:pPr>
          <w:hyperlink w:anchor="_heading=h.1fob9te">
            <w:r w:rsidR="0034653C">
              <w:rPr>
                <w:color w:val="000000"/>
              </w:rPr>
              <w:t>Topic Overview</w:t>
            </w:r>
            <w:r w:rsidR="0034653C">
              <w:rPr>
                <w:color w:val="000000"/>
              </w:rPr>
              <w:tab/>
            </w:r>
          </w:hyperlink>
          <w:r w:rsidR="0034653C">
            <w:fldChar w:fldCharType="begin"/>
          </w:r>
          <w:r w:rsidR="0034653C">
            <w:instrText xml:space="preserve"> PAGEREF _heading=h.1fob9te \h </w:instrText>
          </w:r>
          <w:r w:rsidR="0034653C">
            <w:fldChar w:fldCharType="separate"/>
          </w:r>
          <w:r w:rsidR="0034653C">
            <w:t>3</w:t>
          </w:r>
          <w:r w:rsidR="0034653C">
            <w:fldChar w:fldCharType="end"/>
          </w:r>
        </w:p>
        <w:p w14:paraId="32686076" w14:textId="77777777" w:rsidR="008F7B49" w:rsidRDefault="00074DA4">
          <w:pPr>
            <w:widowControl w:val="0"/>
            <w:tabs>
              <w:tab w:val="right" w:leader="dot" w:pos="9360"/>
            </w:tabs>
            <w:spacing w:before="60"/>
            <w:ind w:left="360"/>
            <w:jc w:val="left"/>
            <w:rPr>
              <w:color w:val="000000"/>
            </w:rPr>
          </w:pPr>
          <w:hyperlink w:anchor="_heading=h.3znysh7">
            <w:r w:rsidR="0034653C">
              <w:rPr>
                <w:color w:val="000000"/>
              </w:rPr>
              <w:t>Significance of the Topic</w:t>
            </w:r>
            <w:r w:rsidR="0034653C">
              <w:rPr>
                <w:color w:val="000000"/>
              </w:rPr>
              <w:tab/>
            </w:r>
          </w:hyperlink>
          <w:r w:rsidR="0034653C">
            <w:fldChar w:fldCharType="begin"/>
          </w:r>
          <w:r w:rsidR="0034653C">
            <w:instrText xml:space="preserve"> PAGEREF _heading=h.3znysh7 \h </w:instrText>
          </w:r>
          <w:r w:rsidR="0034653C">
            <w:fldChar w:fldCharType="separate"/>
          </w:r>
          <w:r w:rsidR="0034653C">
            <w:t>3</w:t>
          </w:r>
          <w:r w:rsidR="0034653C">
            <w:fldChar w:fldCharType="end"/>
          </w:r>
        </w:p>
        <w:p w14:paraId="32686077" w14:textId="77777777" w:rsidR="008F7B49" w:rsidRDefault="00074DA4">
          <w:pPr>
            <w:widowControl w:val="0"/>
            <w:tabs>
              <w:tab w:val="right" w:leader="dot" w:pos="9360"/>
            </w:tabs>
            <w:spacing w:before="60"/>
            <w:ind w:left="360"/>
            <w:jc w:val="left"/>
            <w:rPr>
              <w:color w:val="000000"/>
            </w:rPr>
          </w:pPr>
          <w:hyperlink w:anchor="_heading=h.2et92p0">
            <w:r w:rsidR="0034653C">
              <w:rPr>
                <w:color w:val="000000"/>
              </w:rPr>
              <w:t>Purpose of the Research</w:t>
            </w:r>
            <w:r w:rsidR="0034653C">
              <w:rPr>
                <w:color w:val="000000"/>
              </w:rPr>
              <w:tab/>
            </w:r>
          </w:hyperlink>
          <w:r w:rsidR="0034653C">
            <w:fldChar w:fldCharType="begin"/>
          </w:r>
          <w:r w:rsidR="0034653C">
            <w:instrText xml:space="preserve"> PAGEREF _heading=h.2et92p0 \h </w:instrText>
          </w:r>
          <w:r w:rsidR="0034653C">
            <w:fldChar w:fldCharType="separate"/>
          </w:r>
          <w:r w:rsidR="0034653C">
            <w:t>3</w:t>
          </w:r>
          <w:r w:rsidR="0034653C">
            <w:fldChar w:fldCharType="end"/>
          </w:r>
        </w:p>
        <w:p w14:paraId="32686078" w14:textId="77777777" w:rsidR="008F7B49" w:rsidRDefault="00074DA4">
          <w:pPr>
            <w:widowControl w:val="0"/>
            <w:tabs>
              <w:tab w:val="right" w:leader="dot" w:pos="9360"/>
            </w:tabs>
            <w:spacing w:before="60"/>
            <w:ind w:left="720"/>
            <w:jc w:val="left"/>
            <w:rPr>
              <w:color w:val="000000"/>
            </w:rPr>
          </w:pPr>
          <w:hyperlink w:anchor="_heading=h.tyjcwt">
            <w:r w:rsidR="0034653C">
              <w:rPr>
                <w:color w:val="000000"/>
              </w:rPr>
              <w:t>Aim:</w:t>
            </w:r>
            <w:r w:rsidR="0034653C">
              <w:rPr>
                <w:color w:val="000000"/>
              </w:rPr>
              <w:tab/>
            </w:r>
          </w:hyperlink>
          <w:r w:rsidR="0034653C">
            <w:fldChar w:fldCharType="begin"/>
          </w:r>
          <w:r w:rsidR="0034653C">
            <w:instrText xml:space="preserve"> PAGEREF _heading=h.tyjcwt \h </w:instrText>
          </w:r>
          <w:r w:rsidR="0034653C">
            <w:fldChar w:fldCharType="separate"/>
          </w:r>
          <w:r w:rsidR="0034653C">
            <w:t>4</w:t>
          </w:r>
          <w:r w:rsidR="0034653C">
            <w:fldChar w:fldCharType="end"/>
          </w:r>
        </w:p>
        <w:p w14:paraId="32686079" w14:textId="77777777" w:rsidR="008F7B49" w:rsidRDefault="00074DA4">
          <w:pPr>
            <w:widowControl w:val="0"/>
            <w:tabs>
              <w:tab w:val="right" w:leader="dot" w:pos="9360"/>
            </w:tabs>
            <w:spacing w:before="60"/>
            <w:ind w:left="720"/>
            <w:jc w:val="left"/>
            <w:rPr>
              <w:color w:val="000000"/>
            </w:rPr>
          </w:pPr>
          <w:hyperlink w:anchor="_heading=h.3dy6vkm">
            <w:r w:rsidR="0034653C">
              <w:rPr>
                <w:color w:val="000000"/>
              </w:rPr>
              <w:t>Objectives:</w:t>
            </w:r>
            <w:r w:rsidR="0034653C">
              <w:rPr>
                <w:color w:val="000000"/>
              </w:rPr>
              <w:tab/>
            </w:r>
          </w:hyperlink>
          <w:r w:rsidR="0034653C">
            <w:fldChar w:fldCharType="begin"/>
          </w:r>
          <w:r w:rsidR="0034653C">
            <w:instrText xml:space="preserve"> PAGEREF _heading=h.3dy6vkm \h </w:instrText>
          </w:r>
          <w:r w:rsidR="0034653C">
            <w:fldChar w:fldCharType="separate"/>
          </w:r>
          <w:r w:rsidR="0034653C">
            <w:t>4</w:t>
          </w:r>
          <w:r w:rsidR="0034653C">
            <w:fldChar w:fldCharType="end"/>
          </w:r>
        </w:p>
        <w:p w14:paraId="3268607A" w14:textId="77777777" w:rsidR="008F7B49" w:rsidRDefault="00074DA4">
          <w:pPr>
            <w:widowControl w:val="0"/>
            <w:tabs>
              <w:tab w:val="right" w:leader="dot" w:pos="9360"/>
            </w:tabs>
            <w:spacing w:before="60"/>
            <w:ind w:left="720"/>
            <w:jc w:val="left"/>
            <w:rPr>
              <w:color w:val="000000"/>
            </w:rPr>
          </w:pPr>
          <w:hyperlink w:anchor="_heading=h.1t3h5sf">
            <w:r w:rsidR="0034653C">
              <w:rPr>
                <w:color w:val="000000"/>
              </w:rPr>
              <w:t>Research Questions:</w:t>
            </w:r>
            <w:r w:rsidR="0034653C">
              <w:rPr>
                <w:color w:val="000000"/>
              </w:rPr>
              <w:tab/>
            </w:r>
          </w:hyperlink>
          <w:r w:rsidR="0034653C">
            <w:fldChar w:fldCharType="begin"/>
          </w:r>
          <w:r w:rsidR="0034653C">
            <w:instrText xml:space="preserve"> PAGEREF _heading=h.1t3h5sf \h </w:instrText>
          </w:r>
          <w:r w:rsidR="0034653C">
            <w:fldChar w:fldCharType="separate"/>
          </w:r>
          <w:r w:rsidR="0034653C">
            <w:t>4</w:t>
          </w:r>
          <w:r w:rsidR="0034653C">
            <w:fldChar w:fldCharType="end"/>
          </w:r>
        </w:p>
        <w:p w14:paraId="3268607B" w14:textId="77777777" w:rsidR="008F7B49" w:rsidRDefault="00074DA4">
          <w:pPr>
            <w:widowControl w:val="0"/>
            <w:tabs>
              <w:tab w:val="right" w:leader="dot" w:pos="9360"/>
            </w:tabs>
            <w:spacing w:before="60"/>
            <w:jc w:val="left"/>
            <w:rPr>
              <w:b/>
              <w:color w:val="000000"/>
            </w:rPr>
          </w:pPr>
          <w:hyperlink w:anchor="_heading=h.4d34og8">
            <w:r w:rsidR="0034653C">
              <w:rPr>
                <w:b/>
                <w:color w:val="000000"/>
              </w:rPr>
              <w:t>Chapter 2: Literature Review</w:t>
            </w:r>
            <w:r w:rsidR="0034653C">
              <w:rPr>
                <w:b/>
                <w:color w:val="000000"/>
              </w:rPr>
              <w:tab/>
            </w:r>
          </w:hyperlink>
          <w:r w:rsidR="0034653C">
            <w:fldChar w:fldCharType="begin"/>
          </w:r>
          <w:r w:rsidR="0034653C">
            <w:instrText xml:space="preserve"> PAGEREF _heading=h.4d34og8 \h </w:instrText>
          </w:r>
          <w:r w:rsidR="0034653C">
            <w:fldChar w:fldCharType="separate"/>
          </w:r>
          <w:r w:rsidR="0034653C">
            <w:rPr>
              <w:b/>
            </w:rPr>
            <w:t>5</w:t>
          </w:r>
          <w:r w:rsidR="0034653C">
            <w:fldChar w:fldCharType="end"/>
          </w:r>
        </w:p>
        <w:p w14:paraId="3268607C" w14:textId="77777777" w:rsidR="008F7B49" w:rsidRDefault="00074DA4">
          <w:pPr>
            <w:widowControl w:val="0"/>
            <w:tabs>
              <w:tab w:val="right" w:leader="dot" w:pos="9360"/>
            </w:tabs>
            <w:spacing w:before="60"/>
            <w:ind w:left="360"/>
            <w:jc w:val="left"/>
            <w:rPr>
              <w:color w:val="000000"/>
            </w:rPr>
          </w:pPr>
          <w:hyperlink w:anchor="_heading=h.2s8eyo1">
            <w:r w:rsidR="0034653C">
              <w:rPr>
                <w:color w:val="000000"/>
              </w:rPr>
              <w:t>Impetus of renewable energy for a sustainable future</w:t>
            </w:r>
            <w:r w:rsidR="0034653C">
              <w:rPr>
                <w:color w:val="000000"/>
              </w:rPr>
              <w:tab/>
            </w:r>
          </w:hyperlink>
          <w:r w:rsidR="0034653C">
            <w:fldChar w:fldCharType="begin"/>
          </w:r>
          <w:r w:rsidR="0034653C">
            <w:instrText xml:space="preserve"> PAGEREF _heading=h.2s8eyo1 \h </w:instrText>
          </w:r>
          <w:r w:rsidR="0034653C">
            <w:fldChar w:fldCharType="separate"/>
          </w:r>
          <w:r w:rsidR="0034653C">
            <w:t>5</w:t>
          </w:r>
          <w:r w:rsidR="0034653C">
            <w:fldChar w:fldCharType="end"/>
          </w:r>
        </w:p>
        <w:p w14:paraId="3268607D" w14:textId="77777777" w:rsidR="008F7B49" w:rsidRDefault="00074DA4">
          <w:pPr>
            <w:widowControl w:val="0"/>
            <w:tabs>
              <w:tab w:val="right" w:leader="dot" w:pos="9360"/>
            </w:tabs>
            <w:spacing w:before="60"/>
            <w:ind w:left="360"/>
            <w:jc w:val="left"/>
            <w:rPr>
              <w:color w:val="000000"/>
            </w:rPr>
          </w:pPr>
          <w:hyperlink w:anchor="_heading=h.17dp8vu">
            <w:r w:rsidR="0034653C">
              <w:rPr>
                <w:color w:val="000000"/>
              </w:rPr>
              <w:t>Energy Poverty and Green Energy Transition</w:t>
            </w:r>
            <w:r w:rsidR="0034653C">
              <w:rPr>
                <w:color w:val="000000"/>
              </w:rPr>
              <w:tab/>
            </w:r>
          </w:hyperlink>
          <w:r w:rsidR="0034653C">
            <w:fldChar w:fldCharType="begin"/>
          </w:r>
          <w:r w:rsidR="0034653C">
            <w:instrText xml:space="preserve"> PAGEREF _heading=h.17dp8vu \h </w:instrText>
          </w:r>
          <w:r w:rsidR="0034653C">
            <w:fldChar w:fldCharType="separate"/>
          </w:r>
          <w:r w:rsidR="0034653C">
            <w:t>5</w:t>
          </w:r>
          <w:r w:rsidR="0034653C">
            <w:fldChar w:fldCharType="end"/>
          </w:r>
        </w:p>
        <w:p w14:paraId="3268607E" w14:textId="77777777" w:rsidR="008F7B49" w:rsidRDefault="00074DA4">
          <w:pPr>
            <w:widowControl w:val="0"/>
            <w:tabs>
              <w:tab w:val="right" w:leader="dot" w:pos="9360"/>
            </w:tabs>
            <w:spacing w:before="60"/>
            <w:ind w:left="360"/>
            <w:jc w:val="left"/>
            <w:rPr>
              <w:color w:val="000000"/>
            </w:rPr>
          </w:pPr>
          <w:hyperlink w:anchor="_heading=h.3rdcrjn">
            <w:r w:rsidR="0034653C">
              <w:rPr>
                <w:color w:val="000000"/>
              </w:rPr>
              <w:t>Challenges in Central and Eastern European Countries</w:t>
            </w:r>
            <w:r w:rsidR="0034653C">
              <w:rPr>
                <w:color w:val="000000"/>
              </w:rPr>
              <w:tab/>
            </w:r>
          </w:hyperlink>
          <w:r w:rsidR="0034653C">
            <w:fldChar w:fldCharType="begin"/>
          </w:r>
          <w:r w:rsidR="0034653C">
            <w:instrText xml:space="preserve"> PAGEREF _heading=h.3rdcrjn \h </w:instrText>
          </w:r>
          <w:r w:rsidR="0034653C">
            <w:fldChar w:fldCharType="separate"/>
          </w:r>
          <w:r w:rsidR="0034653C">
            <w:t>5</w:t>
          </w:r>
          <w:r w:rsidR="0034653C">
            <w:fldChar w:fldCharType="end"/>
          </w:r>
        </w:p>
        <w:p w14:paraId="3268607F" w14:textId="77777777" w:rsidR="008F7B49" w:rsidRDefault="00074DA4">
          <w:pPr>
            <w:widowControl w:val="0"/>
            <w:tabs>
              <w:tab w:val="right" w:leader="dot" w:pos="9360"/>
            </w:tabs>
            <w:spacing w:before="60"/>
            <w:jc w:val="left"/>
            <w:rPr>
              <w:b/>
              <w:color w:val="000000"/>
            </w:rPr>
          </w:pPr>
          <w:hyperlink w:anchor="_heading=h.26in1rg">
            <w:r w:rsidR="0034653C">
              <w:rPr>
                <w:b/>
                <w:color w:val="000000"/>
              </w:rPr>
              <w:t>Chapter 3: Research Methods and Methodology</w:t>
            </w:r>
            <w:r w:rsidR="0034653C">
              <w:rPr>
                <w:b/>
                <w:color w:val="000000"/>
              </w:rPr>
              <w:tab/>
            </w:r>
          </w:hyperlink>
          <w:r w:rsidR="0034653C">
            <w:fldChar w:fldCharType="begin"/>
          </w:r>
          <w:r w:rsidR="0034653C">
            <w:instrText xml:space="preserve"> PAGEREF _heading=h.26in1rg \h </w:instrText>
          </w:r>
          <w:r w:rsidR="0034653C">
            <w:fldChar w:fldCharType="separate"/>
          </w:r>
          <w:r w:rsidR="0034653C">
            <w:rPr>
              <w:b/>
            </w:rPr>
            <w:t>6</w:t>
          </w:r>
          <w:r w:rsidR="0034653C">
            <w:fldChar w:fldCharType="end"/>
          </w:r>
        </w:p>
        <w:p w14:paraId="32686080" w14:textId="77777777" w:rsidR="008F7B49" w:rsidRDefault="00074DA4">
          <w:pPr>
            <w:widowControl w:val="0"/>
            <w:tabs>
              <w:tab w:val="right" w:leader="dot" w:pos="9360"/>
            </w:tabs>
            <w:spacing w:before="60"/>
            <w:ind w:left="360"/>
            <w:jc w:val="left"/>
            <w:rPr>
              <w:color w:val="000000"/>
            </w:rPr>
          </w:pPr>
          <w:hyperlink w:anchor="_heading=h.lnxbz9">
            <w:r w:rsidR="0034653C">
              <w:rPr>
                <w:color w:val="000000"/>
              </w:rPr>
              <w:t>Research Philosophy and Paradigm</w:t>
            </w:r>
            <w:r w:rsidR="0034653C">
              <w:rPr>
                <w:color w:val="000000"/>
              </w:rPr>
              <w:tab/>
            </w:r>
          </w:hyperlink>
          <w:r w:rsidR="0034653C">
            <w:fldChar w:fldCharType="begin"/>
          </w:r>
          <w:r w:rsidR="0034653C">
            <w:instrText xml:space="preserve"> PAGEREF _heading=h.lnxbz9 \h </w:instrText>
          </w:r>
          <w:r w:rsidR="0034653C">
            <w:fldChar w:fldCharType="separate"/>
          </w:r>
          <w:r w:rsidR="0034653C">
            <w:t>6</w:t>
          </w:r>
          <w:r w:rsidR="0034653C">
            <w:fldChar w:fldCharType="end"/>
          </w:r>
        </w:p>
        <w:p w14:paraId="32686081" w14:textId="77777777" w:rsidR="008F7B49" w:rsidRDefault="00074DA4">
          <w:pPr>
            <w:widowControl w:val="0"/>
            <w:tabs>
              <w:tab w:val="right" w:leader="dot" w:pos="9360"/>
            </w:tabs>
            <w:spacing w:before="60"/>
            <w:ind w:left="360"/>
            <w:jc w:val="left"/>
            <w:rPr>
              <w:color w:val="000000"/>
            </w:rPr>
          </w:pPr>
          <w:hyperlink w:anchor="_heading=h.35nkun2">
            <w:r w:rsidR="0034653C">
              <w:rPr>
                <w:color w:val="000000"/>
              </w:rPr>
              <w:t>Research Approach and Methodology</w:t>
            </w:r>
            <w:r w:rsidR="0034653C">
              <w:rPr>
                <w:color w:val="000000"/>
              </w:rPr>
              <w:tab/>
            </w:r>
          </w:hyperlink>
          <w:r w:rsidR="0034653C">
            <w:fldChar w:fldCharType="begin"/>
          </w:r>
          <w:r w:rsidR="0034653C">
            <w:instrText xml:space="preserve"> PAGEREF _heading=h.35nkun2 \h </w:instrText>
          </w:r>
          <w:r w:rsidR="0034653C">
            <w:fldChar w:fldCharType="separate"/>
          </w:r>
          <w:r w:rsidR="0034653C">
            <w:t>6</w:t>
          </w:r>
          <w:r w:rsidR="0034653C">
            <w:fldChar w:fldCharType="end"/>
          </w:r>
        </w:p>
        <w:p w14:paraId="32686082" w14:textId="77777777" w:rsidR="008F7B49" w:rsidRDefault="00074DA4">
          <w:pPr>
            <w:widowControl w:val="0"/>
            <w:tabs>
              <w:tab w:val="right" w:leader="dot" w:pos="9360"/>
            </w:tabs>
            <w:spacing w:before="60"/>
            <w:ind w:left="360"/>
            <w:jc w:val="left"/>
            <w:rPr>
              <w:color w:val="000000"/>
            </w:rPr>
          </w:pPr>
          <w:hyperlink w:anchor="_heading=h.1ksv4uv">
            <w:r w:rsidR="0034653C">
              <w:rPr>
                <w:color w:val="000000"/>
              </w:rPr>
              <w:t>Research Strategy</w:t>
            </w:r>
            <w:r w:rsidR="0034653C">
              <w:rPr>
                <w:color w:val="000000"/>
              </w:rPr>
              <w:tab/>
            </w:r>
          </w:hyperlink>
          <w:r w:rsidR="0034653C">
            <w:fldChar w:fldCharType="begin"/>
          </w:r>
          <w:r w:rsidR="0034653C">
            <w:instrText xml:space="preserve"> PAGEREF _heading=h.1ksv4uv \h </w:instrText>
          </w:r>
          <w:r w:rsidR="0034653C">
            <w:fldChar w:fldCharType="separate"/>
          </w:r>
          <w:r w:rsidR="0034653C">
            <w:t>6</w:t>
          </w:r>
          <w:r w:rsidR="0034653C">
            <w:fldChar w:fldCharType="end"/>
          </w:r>
        </w:p>
        <w:p w14:paraId="32686083" w14:textId="77777777" w:rsidR="008F7B49" w:rsidRDefault="00074DA4">
          <w:pPr>
            <w:widowControl w:val="0"/>
            <w:tabs>
              <w:tab w:val="right" w:leader="dot" w:pos="9360"/>
            </w:tabs>
            <w:spacing w:before="60"/>
            <w:ind w:left="360"/>
            <w:jc w:val="left"/>
            <w:rPr>
              <w:color w:val="000000"/>
            </w:rPr>
          </w:pPr>
          <w:hyperlink w:anchor="_heading=h.44sinio">
            <w:r w:rsidR="0034653C">
              <w:rPr>
                <w:color w:val="000000"/>
              </w:rPr>
              <w:t>Sampling Methods and Data Collection</w:t>
            </w:r>
            <w:r w:rsidR="0034653C">
              <w:rPr>
                <w:color w:val="000000"/>
              </w:rPr>
              <w:tab/>
            </w:r>
          </w:hyperlink>
          <w:r w:rsidR="0034653C">
            <w:fldChar w:fldCharType="begin"/>
          </w:r>
          <w:r w:rsidR="0034653C">
            <w:instrText xml:space="preserve"> PAGEREF _heading=h.44sinio \h </w:instrText>
          </w:r>
          <w:r w:rsidR="0034653C">
            <w:fldChar w:fldCharType="separate"/>
          </w:r>
          <w:r w:rsidR="0034653C">
            <w:t>7</w:t>
          </w:r>
          <w:r w:rsidR="0034653C">
            <w:fldChar w:fldCharType="end"/>
          </w:r>
        </w:p>
        <w:p w14:paraId="32686084" w14:textId="77777777" w:rsidR="008F7B49" w:rsidRDefault="00074DA4">
          <w:pPr>
            <w:widowControl w:val="0"/>
            <w:tabs>
              <w:tab w:val="right" w:leader="dot" w:pos="9360"/>
            </w:tabs>
            <w:spacing w:before="60"/>
            <w:ind w:left="360"/>
            <w:jc w:val="left"/>
            <w:rPr>
              <w:color w:val="000000"/>
            </w:rPr>
          </w:pPr>
          <w:hyperlink w:anchor="_heading=h.2jxsxqh">
            <w:r w:rsidR="0034653C">
              <w:rPr>
                <w:color w:val="000000"/>
              </w:rPr>
              <w:t>Data Interpretation</w:t>
            </w:r>
            <w:r w:rsidR="0034653C">
              <w:rPr>
                <w:color w:val="000000"/>
              </w:rPr>
              <w:tab/>
            </w:r>
          </w:hyperlink>
          <w:r w:rsidR="0034653C">
            <w:fldChar w:fldCharType="begin"/>
          </w:r>
          <w:r w:rsidR="0034653C">
            <w:instrText xml:space="preserve"> PAGEREF _heading=h.2jxsxqh \h </w:instrText>
          </w:r>
          <w:r w:rsidR="0034653C">
            <w:fldChar w:fldCharType="separate"/>
          </w:r>
          <w:r w:rsidR="0034653C">
            <w:t>7</w:t>
          </w:r>
          <w:r w:rsidR="0034653C">
            <w:fldChar w:fldCharType="end"/>
          </w:r>
        </w:p>
        <w:p w14:paraId="32686085" w14:textId="77777777" w:rsidR="008F7B49" w:rsidRDefault="00074DA4">
          <w:pPr>
            <w:widowControl w:val="0"/>
            <w:tabs>
              <w:tab w:val="right" w:leader="dot" w:pos="9360"/>
            </w:tabs>
            <w:spacing w:before="60"/>
            <w:ind w:left="360"/>
            <w:jc w:val="left"/>
            <w:rPr>
              <w:color w:val="000000"/>
            </w:rPr>
          </w:pPr>
          <w:hyperlink w:anchor="_heading=h.z337ya">
            <w:r w:rsidR="0034653C">
              <w:rPr>
                <w:color w:val="000000"/>
              </w:rPr>
              <w:t>Time Prospects of the Research</w:t>
            </w:r>
            <w:r w:rsidR="0034653C">
              <w:rPr>
                <w:color w:val="000000"/>
              </w:rPr>
              <w:tab/>
            </w:r>
          </w:hyperlink>
          <w:r w:rsidR="0034653C">
            <w:fldChar w:fldCharType="begin"/>
          </w:r>
          <w:r w:rsidR="0034653C">
            <w:instrText xml:space="preserve"> PAGEREF _heading=h.z337ya \h </w:instrText>
          </w:r>
          <w:r w:rsidR="0034653C">
            <w:fldChar w:fldCharType="separate"/>
          </w:r>
          <w:r w:rsidR="0034653C">
            <w:t>7</w:t>
          </w:r>
          <w:r w:rsidR="0034653C">
            <w:fldChar w:fldCharType="end"/>
          </w:r>
        </w:p>
        <w:p w14:paraId="32686086" w14:textId="77777777" w:rsidR="008F7B49" w:rsidRDefault="00074DA4">
          <w:pPr>
            <w:widowControl w:val="0"/>
            <w:tabs>
              <w:tab w:val="right" w:leader="dot" w:pos="9360"/>
            </w:tabs>
            <w:spacing w:before="60"/>
            <w:ind w:left="360"/>
            <w:jc w:val="left"/>
            <w:rPr>
              <w:color w:val="000000"/>
            </w:rPr>
          </w:pPr>
          <w:hyperlink w:anchor="_heading=h.3j2qqm3">
            <w:r w:rsidR="0034653C">
              <w:rPr>
                <w:color w:val="000000"/>
              </w:rPr>
              <w:t>Ethical Consideration of the Research</w:t>
            </w:r>
            <w:r w:rsidR="0034653C">
              <w:rPr>
                <w:color w:val="000000"/>
              </w:rPr>
              <w:tab/>
            </w:r>
          </w:hyperlink>
          <w:r w:rsidR="0034653C">
            <w:fldChar w:fldCharType="begin"/>
          </w:r>
          <w:r w:rsidR="0034653C">
            <w:instrText xml:space="preserve"> PAGEREF _heading=h.3j2qqm3 \h </w:instrText>
          </w:r>
          <w:r w:rsidR="0034653C">
            <w:fldChar w:fldCharType="separate"/>
          </w:r>
          <w:r w:rsidR="0034653C">
            <w:t>8</w:t>
          </w:r>
          <w:r w:rsidR="0034653C">
            <w:fldChar w:fldCharType="end"/>
          </w:r>
        </w:p>
        <w:p w14:paraId="32686087" w14:textId="77777777" w:rsidR="008F7B49" w:rsidRDefault="00074DA4">
          <w:pPr>
            <w:widowControl w:val="0"/>
            <w:tabs>
              <w:tab w:val="right" w:leader="dot" w:pos="9360"/>
            </w:tabs>
            <w:spacing w:before="60"/>
            <w:jc w:val="left"/>
            <w:rPr>
              <w:b/>
              <w:color w:val="000000"/>
            </w:rPr>
          </w:pPr>
          <w:hyperlink w:anchor="_heading=h.1y810tw">
            <w:r w:rsidR="0034653C">
              <w:rPr>
                <w:b/>
                <w:color w:val="000000"/>
              </w:rPr>
              <w:t>Chapter 4: Conclusion</w:t>
            </w:r>
            <w:r w:rsidR="0034653C">
              <w:rPr>
                <w:b/>
                <w:color w:val="000000"/>
              </w:rPr>
              <w:tab/>
            </w:r>
          </w:hyperlink>
          <w:r w:rsidR="0034653C">
            <w:fldChar w:fldCharType="begin"/>
          </w:r>
          <w:r w:rsidR="0034653C">
            <w:instrText xml:space="preserve"> PAGEREF _heading=h.1y810tw \h </w:instrText>
          </w:r>
          <w:r w:rsidR="0034653C">
            <w:fldChar w:fldCharType="separate"/>
          </w:r>
          <w:r w:rsidR="0034653C">
            <w:rPr>
              <w:b/>
            </w:rPr>
            <w:t>9</w:t>
          </w:r>
          <w:r w:rsidR="0034653C">
            <w:fldChar w:fldCharType="end"/>
          </w:r>
        </w:p>
        <w:p w14:paraId="32686088" w14:textId="77777777" w:rsidR="008F7B49" w:rsidRDefault="00074DA4">
          <w:pPr>
            <w:widowControl w:val="0"/>
            <w:tabs>
              <w:tab w:val="right" w:leader="dot" w:pos="9360"/>
            </w:tabs>
            <w:spacing w:before="60"/>
            <w:jc w:val="left"/>
            <w:rPr>
              <w:b/>
              <w:color w:val="000000"/>
            </w:rPr>
          </w:pPr>
          <w:hyperlink w:anchor="_heading=h.2xcytpi">
            <w:r w:rsidR="0034653C">
              <w:rPr>
                <w:b/>
                <w:color w:val="000000"/>
              </w:rPr>
              <w:t>Chapter-5 References</w:t>
            </w:r>
            <w:r w:rsidR="0034653C">
              <w:rPr>
                <w:b/>
                <w:color w:val="000000"/>
              </w:rPr>
              <w:tab/>
            </w:r>
          </w:hyperlink>
          <w:r w:rsidR="0034653C">
            <w:fldChar w:fldCharType="begin"/>
          </w:r>
          <w:r w:rsidR="0034653C">
            <w:instrText xml:space="preserve"> PAGEREF _heading=h.2xcytpi \h </w:instrText>
          </w:r>
          <w:r w:rsidR="0034653C">
            <w:fldChar w:fldCharType="separate"/>
          </w:r>
          <w:r w:rsidR="0034653C">
            <w:rPr>
              <w:b/>
            </w:rPr>
            <w:t>10</w:t>
          </w:r>
          <w:r w:rsidR="0034653C">
            <w:fldChar w:fldCharType="end"/>
          </w:r>
          <w:r w:rsidR="0034653C">
            <w:fldChar w:fldCharType="end"/>
          </w:r>
        </w:p>
      </w:sdtContent>
    </w:sdt>
    <w:p w14:paraId="32686089" w14:textId="77777777" w:rsidR="008F7B49" w:rsidRDefault="0034653C">
      <w:r>
        <w:br w:type="page"/>
      </w:r>
    </w:p>
    <w:p w14:paraId="3268608A" w14:textId="77777777" w:rsidR="008F7B49" w:rsidRDefault="0034653C">
      <w:pPr>
        <w:pStyle w:val="Heading1"/>
      </w:pPr>
      <w:bookmarkStart w:id="0" w:name="_heading=h.gjdgxs" w:colFirst="0" w:colLast="0"/>
      <w:bookmarkEnd w:id="0"/>
      <w:r>
        <w:lastRenderedPageBreak/>
        <w:t>Chapter 1: Introduction</w:t>
      </w:r>
    </w:p>
    <w:p w14:paraId="3268608B" w14:textId="77777777" w:rsidR="008F7B49" w:rsidRDefault="0034653C">
      <w:pPr>
        <w:pStyle w:val="Heading2"/>
      </w:pPr>
      <w:bookmarkStart w:id="1" w:name="_heading=h.30j0zll" w:colFirst="0" w:colLast="0"/>
      <w:bookmarkEnd w:id="1"/>
      <w:r>
        <w:t>Introduction</w:t>
      </w:r>
    </w:p>
    <w:p w14:paraId="3268608C" w14:textId="77777777" w:rsidR="008F7B49" w:rsidRDefault="0034653C">
      <w:r>
        <w:t xml:space="preserve">The transformation of green energy has been justly enlisted as the core part of the whole world battle to tackle climate change and position sustainable global development. This section figuratively outlines </w:t>
      </w:r>
      <w:proofErr w:type="gramStart"/>
      <w:r>
        <w:t>Green</w:t>
      </w:r>
      <w:proofErr w:type="gramEnd"/>
      <w:r>
        <w:t xml:space="preserve"> energy's significance, purpose, objective, and research questions.</w:t>
      </w:r>
    </w:p>
    <w:p w14:paraId="3268608D" w14:textId="77777777" w:rsidR="008F7B49" w:rsidRDefault="0034653C">
      <w:pPr>
        <w:pStyle w:val="Heading2"/>
      </w:pPr>
      <w:bookmarkStart w:id="2" w:name="_heading=h.1fob9te" w:colFirst="0" w:colLast="0"/>
      <w:bookmarkEnd w:id="2"/>
      <w:r>
        <w:t>Topic Overview</w:t>
      </w:r>
    </w:p>
    <w:p w14:paraId="3268608E" w14:textId="77777777" w:rsidR="008F7B49" w:rsidRDefault="0034653C">
      <w:r>
        <w:t xml:space="preserve">Renewable energy is power from other sources than natural sources as solar, wind, hydroelectric, geothermal as well and human biomass. While fossil fuels provide power to the world, they are the main cause of environmental harm, air pollution, and CO2 emission, being the point where global warming starts </w:t>
      </w:r>
      <w:r>
        <w:rPr>
          <w:color w:val="222222"/>
          <w:highlight w:val="white"/>
        </w:rPr>
        <w:t>(</w:t>
      </w:r>
      <w:proofErr w:type="spellStart"/>
      <w:r>
        <w:rPr>
          <w:color w:val="222222"/>
          <w:highlight w:val="white"/>
        </w:rPr>
        <w:t>Cheba</w:t>
      </w:r>
      <w:proofErr w:type="spellEnd"/>
      <w:r>
        <w:rPr>
          <w:color w:val="222222"/>
          <w:highlight w:val="white"/>
        </w:rPr>
        <w:t>, 2022)</w:t>
      </w:r>
      <w:r>
        <w:t>. Green energy, though, in a way cleaner and more sustainable alternative for meeting energy needs is a solution that helps reduce greenhouse gas emissions and environmental deterioration.</w:t>
      </w:r>
    </w:p>
    <w:p w14:paraId="3268608F" w14:textId="77777777" w:rsidR="008F7B49" w:rsidRDefault="0034653C">
      <w:pPr>
        <w:pStyle w:val="Heading2"/>
      </w:pPr>
      <w:bookmarkStart w:id="3" w:name="_heading=h.3znysh7" w:colFirst="0" w:colLast="0"/>
      <w:bookmarkEnd w:id="3"/>
      <w:r>
        <w:t>Significance of the Topic</w:t>
      </w:r>
    </w:p>
    <w:p w14:paraId="32686090" w14:textId="77777777" w:rsidR="008F7B49" w:rsidRDefault="0034653C">
      <w:r>
        <w:t xml:space="preserve">The major role green energies have is to help limit the harmful effects of global warming, provide alternative energy sources besides exhausting fossil fuels, and contribute to environment preservation. In the process of large-scale societies worldwide coping with the threat of switching to low-carbon energy systems, the nature of green energy's growth dynamics is vital with constructing policies, selecting investment </w:t>
      </w:r>
      <w:proofErr w:type="gramStart"/>
      <w:r>
        <w:t>strategies</w:t>
      </w:r>
      <w:proofErr w:type="gramEnd"/>
      <w:r>
        <w:t xml:space="preserve"> and stimulating technological innovation in the energy sector </w:t>
      </w:r>
      <w:r>
        <w:rPr>
          <w:color w:val="222222"/>
          <w:highlight w:val="white"/>
        </w:rPr>
        <w:t>(</w:t>
      </w:r>
      <w:proofErr w:type="spellStart"/>
      <w:r>
        <w:rPr>
          <w:color w:val="222222"/>
          <w:highlight w:val="white"/>
        </w:rPr>
        <w:t>Hermesmann</w:t>
      </w:r>
      <w:proofErr w:type="spellEnd"/>
      <w:r>
        <w:rPr>
          <w:color w:val="222222"/>
          <w:highlight w:val="white"/>
        </w:rPr>
        <w:t>, 2022)</w:t>
      </w:r>
      <w:r>
        <w:t>.</w:t>
      </w:r>
    </w:p>
    <w:p w14:paraId="32686091" w14:textId="77777777" w:rsidR="008F7B49" w:rsidRDefault="0034653C">
      <w:pPr>
        <w:pStyle w:val="Heading2"/>
      </w:pPr>
      <w:bookmarkStart w:id="4" w:name="_heading=h.2et92p0" w:colFirst="0" w:colLast="0"/>
      <w:bookmarkEnd w:id="4"/>
      <w:r>
        <w:t>Purpose of the Research</w:t>
      </w:r>
    </w:p>
    <w:p w14:paraId="32686092" w14:textId="71224DF3" w:rsidR="008F7B49" w:rsidRDefault="0034653C">
      <w:r>
        <w:t xml:space="preserve">The primary focus of this investigation is the analysis of the growth pattern of green energy, clarification of major drivers and threats, and revealing possible routes for faster mass adoption of green energy </w:t>
      </w:r>
      <w:r>
        <w:rPr>
          <w:color w:val="222222"/>
          <w:highlight w:val="white"/>
        </w:rPr>
        <w:t>(</w:t>
      </w:r>
      <w:proofErr w:type="spellStart"/>
      <w:r>
        <w:rPr>
          <w:color w:val="222222"/>
          <w:highlight w:val="white"/>
        </w:rPr>
        <w:t>Cheba</w:t>
      </w:r>
      <w:proofErr w:type="spellEnd"/>
      <w:r>
        <w:rPr>
          <w:color w:val="222222"/>
          <w:highlight w:val="white"/>
        </w:rPr>
        <w:t>, 2022)</w:t>
      </w:r>
      <w:r>
        <w:t xml:space="preserve">. Through a comprehensive investigation of various sectors of green </w:t>
      </w:r>
      <w:r w:rsidR="00074DA4">
        <w:lastRenderedPageBreak/>
        <w:t>zzzzz–––––</w:t>
      </w:r>
      <w:r>
        <w:t>power development, this study intends to provide timely recommendations to the policymakers, entrepreneurs and other stakeholders to boost the green energy transition to the desired climate-fin wealth.</w:t>
      </w:r>
    </w:p>
    <w:p w14:paraId="32686093" w14:textId="77777777" w:rsidR="008F7B49" w:rsidRDefault="0034653C">
      <w:r>
        <w:t>Suggested Goal, Objectives, and Research Questions</w:t>
      </w:r>
    </w:p>
    <w:p w14:paraId="32686094" w14:textId="77777777" w:rsidR="008F7B49" w:rsidRDefault="0034653C">
      <w:pPr>
        <w:pStyle w:val="Heading3"/>
      </w:pPr>
      <w:bookmarkStart w:id="5" w:name="_heading=h.tyjcwt" w:colFirst="0" w:colLast="0"/>
      <w:bookmarkEnd w:id="5"/>
      <w:r>
        <w:t>Aim:</w:t>
      </w:r>
    </w:p>
    <w:p w14:paraId="32686095" w14:textId="77777777" w:rsidR="008F7B49" w:rsidRDefault="0034653C">
      <w:r>
        <w:t>To review the growth of green energy and the impact this has on sustainable development.</w:t>
      </w:r>
    </w:p>
    <w:p w14:paraId="32686096" w14:textId="77777777" w:rsidR="008F7B49" w:rsidRDefault="0034653C">
      <w:pPr>
        <w:pStyle w:val="Heading3"/>
      </w:pPr>
      <w:bookmarkStart w:id="6" w:name="_heading=h.3dy6vkm" w:colFirst="0" w:colLast="0"/>
      <w:bookmarkEnd w:id="6"/>
      <w:r>
        <w:t>Objectives:</w:t>
      </w:r>
    </w:p>
    <w:p w14:paraId="32686097" w14:textId="77777777" w:rsidR="008F7B49" w:rsidRDefault="0034653C">
      <w:pPr>
        <w:numPr>
          <w:ilvl w:val="0"/>
          <w:numId w:val="1"/>
        </w:numPr>
      </w:pPr>
      <w:r>
        <w:t>Examine the historical evolution and present stage of green energy technologies.</w:t>
      </w:r>
    </w:p>
    <w:p w14:paraId="32686098" w14:textId="77777777" w:rsidR="008F7B49" w:rsidRDefault="0034653C">
      <w:pPr>
        <w:numPr>
          <w:ilvl w:val="0"/>
          <w:numId w:val="1"/>
        </w:numPr>
      </w:pPr>
      <w:r>
        <w:t>Compare and contrast how green energy drivers and barriers influence the adoption of green energy.</w:t>
      </w:r>
    </w:p>
    <w:p w14:paraId="32686099" w14:textId="77777777" w:rsidR="008F7B49" w:rsidRDefault="0034653C">
      <w:pPr>
        <w:numPr>
          <w:ilvl w:val="0"/>
          <w:numId w:val="1"/>
        </w:numPr>
      </w:pPr>
      <w:r>
        <w:t>Assess the economic, environmental, and social consequences of green energy use.</w:t>
      </w:r>
    </w:p>
    <w:p w14:paraId="3268609A" w14:textId="77777777" w:rsidR="008F7B49" w:rsidRDefault="0034653C">
      <w:pPr>
        <w:numPr>
          <w:ilvl w:val="0"/>
          <w:numId w:val="1"/>
        </w:numPr>
      </w:pPr>
      <w:r>
        <w:t xml:space="preserve">Research scenarios for stimulating the increasing use of green energy technologies </w:t>
      </w:r>
      <w:r>
        <w:rPr>
          <w:color w:val="222222"/>
          <w:highlight w:val="white"/>
        </w:rPr>
        <w:t>(</w:t>
      </w:r>
      <w:proofErr w:type="spellStart"/>
      <w:r>
        <w:rPr>
          <w:color w:val="222222"/>
          <w:highlight w:val="white"/>
        </w:rPr>
        <w:t>Hermesmann</w:t>
      </w:r>
      <w:proofErr w:type="spellEnd"/>
      <w:r>
        <w:rPr>
          <w:color w:val="222222"/>
          <w:highlight w:val="white"/>
        </w:rPr>
        <w:t>, 2022)</w:t>
      </w:r>
      <w:r>
        <w:t>.</w:t>
      </w:r>
    </w:p>
    <w:p w14:paraId="3268609B" w14:textId="77777777" w:rsidR="008F7B49" w:rsidRDefault="0034653C">
      <w:pPr>
        <w:pStyle w:val="Heading3"/>
      </w:pPr>
      <w:bookmarkStart w:id="7" w:name="_heading=h.1t3h5sf" w:colFirst="0" w:colLast="0"/>
      <w:bookmarkEnd w:id="7"/>
      <w:r>
        <w:t>Research Questions:</w:t>
      </w:r>
    </w:p>
    <w:p w14:paraId="3268609C" w14:textId="77777777" w:rsidR="008F7B49" w:rsidRDefault="0034653C">
      <w:pPr>
        <w:numPr>
          <w:ilvl w:val="0"/>
          <w:numId w:val="2"/>
        </w:numPr>
      </w:pPr>
      <w:r>
        <w:t>What are the green energy sources and the leading factors behind their recent growth?</w:t>
      </w:r>
    </w:p>
    <w:p w14:paraId="3268609D" w14:textId="5B2151AE" w:rsidR="008F7B49" w:rsidRDefault="00E67C1B">
      <w:pPr>
        <w:numPr>
          <w:ilvl w:val="0"/>
          <w:numId w:val="2"/>
        </w:numPr>
      </w:pPr>
      <w:r>
        <w:t>What factors are blocking the generalisation of the application of green energy?</w:t>
      </w:r>
    </w:p>
    <w:p w14:paraId="3268609E" w14:textId="77777777" w:rsidR="008F7B49" w:rsidRDefault="0034653C">
      <w:pPr>
        <w:numPr>
          <w:ilvl w:val="0"/>
          <w:numId w:val="2"/>
        </w:numPr>
      </w:pPr>
      <w:r>
        <w:t>What are the economic, ecological, and social implications of the change to green energy?</w:t>
      </w:r>
    </w:p>
    <w:p w14:paraId="3268609F" w14:textId="77777777" w:rsidR="008F7B49" w:rsidRDefault="0034653C">
      <w:pPr>
        <w:numPr>
          <w:ilvl w:val="0"/>
          <w:numId w:val="2"/>
        </w:numPr>
      </w:pPr>
      <w:r>
        <w:t>How could the government incentivise the expansion of green energy technologies?</w:t>
      </w:r>
    </w:p>
    <w:p w14:paraId="326860A0" w14:textId="77777777" w:rsidR="008F7B49" w:rsidRDefault="0034653C">
      <w:r>
        <w:br w:type="page"/>
      </w:r>
    </w:p>
    <w:p w14:paraId="326860A1" w14:textId="77777777" w:rsidR="008F7B49" w:rsidRDefault="0034653C">
      <w:pPr>
        <w:pStyle w:val="Heading1"/>
      </w:pPr>
      <w:bookmarkStart w:id="8" w:name="_heading=h.4d34og8" w:colFirst="0" w:colLast="0"/>
      <w:bookmarkEnd w:id="8"/>
      <w:r>
        <w:lastRenderedPageBreak/>
        <w:t>Chapter 2: Literature Review</w:t>
      </w:r>
    </w:p>
    <w:p w14:paraId="326860A2" w14:textId="77777777" w:rsidR="008F7B49" w:rsidRDefault="0034653C">
      <w:pPr>
        <w:pStyle w:val="Heading2"/>
      </w:pPr>
      <w:bookmarkStart w:id="9" w:name="_heading=h.2s8eyo1" w:colFirst="0" w:colLast="0"/>
      <w:bookmarkEnd w:id="9"/>
      <w:r>
        <w:t>Impetus of renewable energy for a sustainable future</w:t>
      </w:r>
    </w:p>
    <w:p w14:paraId="326860A3" w14:textId="77777777" w:rsidR="008F7B49" w:rsidRDefault="0034653C">
      <w:proofErr w:type="spellStart"/>
      <w:r>
        <w:t>Androniceanu</w:t>
      </w:r>
      <w:proofErr w:type="spellEnd"/>
      <w:r>
        <w:t xml:space="preserve"> and Sabie (2022) offer an interesting view of the sustainability role that green energy can play. The authors show that renewable energy plays an essential part in the fight against climate change and in the assurance of the environment. The study stresses the fundamental role of green energy as a means of achieving sustainable long-term growth with the perpetuation of the challenges of fossil fuel dependence as the element.</w:t>
      </w:r>
    </w:p>
    <w:p w14:paraId="326860A4" w14:textId="77777777" w:rsidR="008F7B49" w:rsidRDefault="0034653C">
      <w:pPr>
        <w:pStyle w:val="Heading2"/>
      </w:pPr>
      <w:bookmarkStart w:id="10" w:name="_heading=h.17dp8vu" w:colFirst="0" w:colLast="0"/>
      <w:bookmarkEnd w:id="10"/>
      <w:r>
        <w:t>Energy Poverty and Green Energy Transition</w:t>
      </w:r>
    </w:p>
    <w:p w14:paraId="326860A5" w14:textId="77777777" w:rsidR="008F7B49" w:rsidRDefault="0034653C">
      <w:r>
        <w:t xml:space="preserve">Adom et al. (2021) </w:t>
      </w:r>
      <w:proofErr w:type="gramStart"/>
      <w:r>
        <w:t>probe</w:t>
      </w:r>
      <w:proofErr w:type="gramEnd"/>
      <w:r>
        <w:t xml:space="preserve"> the connection between poverty in energy, development outcomes, and the shift to new energy resources. Their results show how energy poverty is tied to socio-economic issues and why the policy instruments need to give inclusion as a necessary means of establishing clean energy systems. Energy poverty is a real and growing issue that needs to be tackled, according to the authors, through targeted interventions designed to help those in need and promote the use of green energy technologies.</w:t>
      </w:r>
    </w:p>
    <w:p w14:paraId="326860A6" w14:textId="77777777" w:rsidR="008F7B49" w:rsidRDefault="0034653C">
      <w:pPr>
        <w:pStyle w:val="Heading2"/>
      </w:pPr>
      <w:bookmarkStart w:id="11" w:name="_heading=h.3rdcrjn" w:colFirst="0" w:colLast="0"/>
      <w:bookmarkEnd w:id="11"/>
      <w:r>
        <w:t>Challenges in Central and Eastern European Countries</w:t>
      </w:r>
    </w:p>
    <w:p w14:paraId="326860A7" w14:textId="77777777" w:rsidR="008F7B49" w:rsidRDefault="0034653C">
      <w:r>
        <w:t>Pakulska (2021) addresses the difficulties when turning to green alternatives in the CEE region. The paper has discovered constraints that had been blamed to emanate from regulatory complexities, financing issues, and technological aspects that prevent green energy adoption. Pakulska highlights the fact that solutions to the mentioned challenges are necessary for optimal green power to be unleashed for the CEE region's sustainable development.</w:t>
      </w:r>
    </w:p>
    <w:p w14:paraId="326860A8" w14:textId="77777777" w:rsidR="008F7B49" w:rsidRDefault="0034653C">
      <w:r>
        <w:br w:type="page"/>
      </w:r>
    </w:p>
    <w:p w14:paraId="326860A9" w14:textId="77777777" w:rsidR="008F7B49" w:rsidRDefault="0034653C">
      <w:pPr>
        <w:pStyle w:val="Heading1"/>
      </w:pPr>
      <w:bookmarkStart w:id="12" w:name="_heading=h.26in1rg" w:colFirst="0" w:colLast="0"/>
      <w:bookmarkEnd w:id="12"/>
      <w:r>
        <w:lastRenderedPageBreak/>
        <w:t>Chapter 3: Research Methods and Methodology</w:t>
      </w:r>
    </w:p>
    <w:p w14:paraId="326860AA" w14:textId="77777777" w:rsidR="008F7B49" w:rsidRDefault="0034653C">
      <w:pPr>
        <w:pStyle w:val="Heading2"/>
      </w:pPr>
      <w:bookmarkStart w:id="13" w:name="_heading=h.lnxbz9" w:colFirst="0" w:colLast="0"/>
      <w:bookmarkEnd w:id="13"/>
      <w:r>
        <w:t>Research Philosophy and Paradigm</w:t>
      </w:r>
    </w:p>
    <w:p w14:paraId="326860AB" w14:textId="77777777" w:rsidR="008F7B49" w:rsidRDefault="0034653C">
      <w:r>
        <w:t xml:space="preserve">This study applies a contextual research methodology, emphasising real-life pragmatic problems related to boosting green energy while acknowledging the theory's significance as well </w:t>
      </w:r>
      <w:r>
        <w:rPr>
          <w:color w:val="222222"/>
          <w:highlight w:val="white"/>
        </w:rPr>
        <w:t>(</w:t>
      </w:r>
      <w:proofErr w:type="spellStart"/>
      <w:r>
        <w:rPr>
          <w:color w:val="222222"/>
          <w:highlight w:val="white"/>
        </w:rPr>
        <w:t>Cheba</w:t>
      </w:r>
      <w:proofErr w:type="spellEnd"/>
      <w:r>
        <w:rPr>
          <w:color w:val="222222"/>
          <w:highlight w:val="white"/>
        </w:rPr>
        <w:t>, 2022)</w:t>
      </w:r>
      <w:r>
        <w:t>. The pragmatic approach allows for the selection of a multiplicity of scientific methods and even accommodates views from other cultures in the process of solving the stated objectives of the research.</w:t>
      </w:r>
    </w:p>
    <w:p w14:paraId="326860AC" w14:textId="77777777" w:rsidR="008F7B49" w:rsidRDefault="0034653C">
      <w:pPr>
        <w:pStyle w:val="Heading2"/>
      </w:pPr>
      <w:bookmarkStart w:id="14" w:name="_heading=h.35nkun2" w:colFirst="0" w:colLast="0"/>
      <w:bookmarkEnd w:id="14"/>
      <w:r>
        <w:t>Research Approach and Methodology</w:t>
      </w:r>
    </w:p>
    <w:p w14:paraId="326860AD" w14:textId="77777777" w:rsidR="008F7B49" w:rsidRDefault="0034653C">
      <w:r>
        <w:t xml:space="preserve">In the research, we are going to employ a mixed-methods approach which allows gathering exhaustive data on the development of green energy. In this process, both qualitative and quantitative research is utilised to investigate changes along with similarities and articulations of the connected variables alongside incorporating the perspectives of the diverse stakeholders about the underlying factors and the behaviours. The methodology will be a mix of literature review, surveys, </w:t>
      </w:r>
      <w:proofErr w:type="gramStart"/>
      <w:r>
        <w:t>interviews</w:t>
      </w:r>
      <w:proofErr w:type="gramEnd"/>
      <w:r>
        <w:t xml:space="preserve"> and case studies to arrive at the correct analysis </w:t>
      </w:r>
      <w:r>
        <w:rPr>
          <w:color w:val="222222"/>
          <w:highlight w:val="white"/>
        </w:rPr>
        <w:t>(</w:t>
      </w:r>
      <w:proofErr w:type="spellStart"/>
      <w:r>
        <w:rPr>
          <w:color w:val="222222"/>
          <w:highlight w:val="white"/>
        </w:rPr>
        <w:t>Hermesmann</w:t>
      </w:r>
      <w:proofErr w:type="spellEnd"/>
      <w:r>
        <w:rPr>
          <w:color w:val="222222"/>
          <w:highlight w:val="white"/>
        </w:rPr>
        <w:t>, 2022)</w:t>
      </w:r>
      <w:r>
        <w:t>. The triangulation of data will enhance the reliability and validity of findings.</w:t>
      </w:r>
    </w:p>
    <w:p w14:paraId="326860AE" w14:textId="77777777" w:rsidR="008F7B49" w:rsidRDefault="0034653C">
      <w:pPr>
        <w:pStyle w:val="Heading2"/>
      </w:pPr>
      <w:bookmarkStart w:id="15" w:name="_heading=h.1ksv4uv" w:colFirst="0" w:colLast="0"/>
      <w:bookmarkEnd w:id="15"/>
      <w:r>
        <w:t>Research Strategy</w:t>
      </w:r>
    </w:p>
    <w:p w14:paraId="326860AF" w14:textId="77777777" w:rsidR="008F7B49" w:rsidRDefault="0034653C">
      <w:r>
        <w:t xml:space="preserve">The research approach will be not limited to </w:t>
      </w:r>
      <w:proofErr w:type="gramStart"/>
      <w:r>
        <w:t>exploration</w:t>
      </w:r>
      <w:proofErr w:type="gramEnd"/>
      <w:r>
        <w:t xml:space="preserve"> therefore, involves the use of both explorative and explanatory research methods to attain a clear comprehension of the dynamics of green energy growth. With the help of exploratory research issues important for green energy popularisation may be pointed out, and an explanatory study will enable researchers to </w:t>
      </w:r>
      <w:proofErr w:type="gramStart"/>
      <w:r>
        <w:t>look into</w:t>
      </w:r>
      <w:proofErr w:type="gramEnd"/>
      <w:r>
        <w:t xml:space="preserve"> the mechanics and consequences of green energy implementation </w:t>
      </w:r>
      <w:r>
        <w:rPr>
          <w:color w:val="222222"/>
          <w:highlight w:val="white"/>
        </w:rPr>
        <w:t>(Gielen, 2019)</w:t>
      </w:r>
      <w:r>
        <w:t>.</w:t>
      </w:r>
    </w:p>
    <w:p w14:paraId="326860B0" w14:textId="77777777" w:rsidR="008F7B49" w:rsidRDefault="0034653C">
      <w:pPr>
        <w:pStyle w:val="Heading2"/>
      </w:pPr>
      <w:bookmarkStart w:id="16" w:name="_heading=h.44sinio" w:colFirst="0" w:colLast="0"/>
      <w:bookmarkEnd w:id="16"/>
      <w:r>
        <w:lastRenderedPageBreak/>
        <w:t>Sampling Methods and Data Collection</w:t>
      </w:r>
    </w:p>
    <w:p w14:paraId="326860B1" w14:textId="71E8A73A" w:rsidR="008F7B49" w:rsidRDefault="0034653C">
      <w:r>
        <w:t xml:space="preserve">A strategic selection of participants will be the tool of choice when identifying stakeholders for the green energy sector, with policymakers, industry experts, and environmental activists being represented. The data will be gathered through structured surveys, documentary analysis to acquire a broad understanding and perspectives from different individuals </w:t>
      </w:r>
      <w:r>
        <w:rPr>
          <w:color w:val="222222"/>
          <w:highlight w:val="white"/>
        </w:rPr>
        <w:t>(</w:t>
      </w:r>
      <w:proofErr w:type="spellStart"/>
      <w:r>
        <w:rPr>
          <w:color w:val="222222"/>
          <w:highlight w:val="white"/>
        </w:rPr>
        <w:t>Borysiak</w:t>
      </w:r>
      <w:proofErr w:type="spellEnd"/>
      <w:r>
        <w:rPr>
          <w:color w:val="222222"/>
          <w:highlight w:val="white"/>
        </w:rPr>
        <w:t>, 2021)</w:t>
      </w:r>
      <w:r>
        <w:t>.</w:t>
      </w:r>
    </w:p>
    <w:p w14:paraId="326860B2" w14:textId="77777777" w:rsidR="008F7B49" w:rsidRDefault="0034653C">
      <w:pPr>
        <w:pStyle w:val="Heading2"/>
      </w:pPr>
      <w:bookmarkStart w:id="17" w:name="_heading=h.2jxsxqh" w:colFirst="0" w:colLast="0"/>
      <w:bookmarkEnd w:id="17"/>
      <w:r>
        <w:t>Data Interpretation</w:t>
      </w:r>
    </w:p>
    <w:p w14:paraId="326860B3" w14:textId="77777777" w:rsidR="008F7B49" w:rsidRDefault="0034653C">
      <w:r>
        <w:t xml:space="preserve">Research data will be analysed with both qualitative and quantitative methods, comprising theme analysis, descriptive statistics, and regression analysis. The Qualitative data themes will recurrently be analysed using the thematic analysis, while descriptive statistics and regression analysis will allow a quantitative understanding of the relationships between the variables </w:t>
      </w:r>
      <w:r>
        <w:rPr>
          <w:color w:val="222222"/>
          <w:highlight w:val="white"/>
        </w:rPr>
        <w:t>(Gielen, 2019)</w:t>
      </w:r>
      <w:r>
        <w:t>.</w:t>
      </w:r>
    </w:p>
    <w:p w14:paraId="326860B4" w14:textId="77777777" w:rsidR="008F7B49" w:rsidRDefault="0034653C">
      <w:pPr>
        <w:pStyle w:val="Heading2"/>
      </w:pPr>
      <w:bookmarkStart w:id="18" w:name="_heading=h.z337ya" w:colFirst="0" w:colLast="0"/>
      <w:bookmarkEnd w:id="18"/>
      <w:r>
        <w:t>Time Prospects of the Research</w:t>
      </w:r>
    </w:p>
    <w:p w14:paraId="326860B5" w14:textId="77777777" w:rsidR="008F7B49" w:rsidRDefault="0034653C">
      <w:pPr>
        <w:jc w:val="center"/>
      </w:pPr>
      <w:r>
        <w:rPr>
          <w:noProof/>
        </w:rPr>
        <w:drawing>
          <wp:inline distT="114300" distB="114300" distL="114300" distR="114300" wp14:anchorId="326860C8" wp14:editId="326860C9">
            <wp:extent cx="5943600" cy="34671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467100"/>
                    </a:xfrm>
                    <a:prstGeom prst="rect">
                      <a:avLst/>
                    </a:prstGeom>
                    <a:ln/>
                  </pic:spPr>
                </pic:pic>
              </a:graphicData>
            </a:graphic>
          </wp:inline>
        </w:drawing>
      </w:r>
    </w:p>
    <w:p w14:paraId="326860B6" w14:textId="77777777" w:rsidR="008F7B49" w:rsidRDefault="0034653C">
      <w:pPr>
        <w:jc w:val="center"/>
      </w:pPr>
      <w:r>
        <w:t>Figure- Gantt Chart</w:t>
      </w:r>
    </w:p>
    <w:p w14:paraId="326860B7" w14:textId="77777777" w:rsidR="008F7B49" w:rsidRDefault="0034653C">
      <w:pPr>
        <w:pStyle w:val="Heading2"/>
      </w:pPr>
      <w:bookmarkStart w:id="19" w:name="_heading=h.3j2qqm3" w:colFirst="0" w:colLast="0"/>
      <w:bookmarkEnd w:id="19"/>
      <w:r>
        <w:lastRenderedPageBreak/>
        <w:t>Ethical Consideration of the Research</w:t>
      </w:r>
    </w:p>
    <w:p w14:paraId="326860B8" w14:textId="77777777" w:rsidR="008F7B49" w:rsidRDefault="0034653C">
      <w:r>
        <w:t xml:space="preserve">Among ethical aspects, it is worth noting gaining informed consent, guaranteeing confidentiality and compliance with data protection principles to be accomplished for participants’ rights and health improvement through the course of the experiment </w:t>
      </w:r>
      <w:r>
        <w:rPr>
          <w:color w:val="222222"/>
          <w:highlight w:val="white"/>
        </w:rPr>
        <w:t>(</w:t>
      </w:r>
      <w:proofErr w:type="spellStart"/>
      <w:r>
        <w:rPr>
          <w:color w:val="222222"/>
          <w:highlight w:val="white"/>
        </w:rPr>
        <w:t>Borysiak</w:t>
      </w:r>
      <w:proofErr w:type="spellEnd"/>
      <w:r>
        <w:rPr>
          <w:color w:val="222222"/>
          <w:highlight w:val="white"/>
        </w:rPr>
        <w:t>, 2021)</w:t>
      </w:r>
      <w:r>
        <w:t>.</w:t>
      </w:r>
      <w:r>
        <w:br w:type="page"/>
      </w:r>
    </w:p>
    <w:p w14:paraId="326860B9" w14:textId="77777777" w:rsidR="008F7B49" w:rsidRDefault="0034653C">
      <w:pPr>
        <w:pStyle w:val="Heading1"/>
      </w:pPr>
      <w:bookmarkStart w:id="20" w:name="_heading=h.1y810tw" w:colFirst="0" w:colLast="0"/>
      <w:bookmarkEnd w:id="20"/>
      <w:r>
        <w:lastRenderedPageBreak/>
        <w:t>Chapter 4: Conclusion</w:t>
      </w:r>
    </w:p>
    <w:p w14:paraId="326860BA" w14:textId="77777777" w:rsidR="008F7B49" w:rsidRDefault="0034653C">
      <w:r>
        <w:t xml:space="preserve">The growth of green energy is a breakthrough chance to the development of sustainability, </w:t>
      </w:r>
      <w:proofErr w:type="gramStart"/>
      <w:r>
        <w:t>as well as,</w:t>
      </w:r>
      <w:proofErr w:type="gramEnd"/>
      <w:r>
        <w:t xml:space="preserve"> the fight against the climate crisis. Over the past months, a thorough literature review has been carried out, alongside the application of a pragmatic research approach, which has evaluated a myriad of green energy issues </w:t>
      </w:r>
      <w:proofErr w:type="gramStart"/>
      <w:r>
        <w:t>including;</w:t>
      </w:r>
      <w:proofErr w:type="gramEnd"/>
      <w:r>
        <w:t xml:space="preserve"> their meaning, features, importance, challenges and solutions. The review of the literature sources has emphasised the strategic role of eco-friendly energy for sustainable development, the social implications of energy impoverishment as well as the barriers to introducing eco-friendly energy in Central and Eastern states. Moving on, the researcher will use a mixed-methods strategy that combines quantitative and qualitative data to examine the growth of green energy, aiming to capture the main drivers and bottlenecks by which green energy becomes popular and barriers that decline the wide-range application of renewable energy. </w:t>
      </w:r>
    </w:p>
    <w:p w14:paraId="326860BB" w14:textId="77777777" w:rsidR="008F7B49" w:rsidRDefault="008F7B49"/>
    <w:p w14:paraId="326860BC" w14:textId="77777777" w:rsidR="008F7B49" w:rsidRDefault="0034653C">
      <w:bookmarkStart w:id="21" w:name="_heading=h.4i7ojhp" w:colFirst="0" w:colLast="0"/>
      <w:bookmarkEnd w:id="21"/>
      <w:r>
        <w:br w:type="page"/>
      </w:r>
    </w:p>
    <w:p w14:paraId="326860BD" w14:textId="77777777" w:rsidR="008F7B49" w:rsidRDefault="0034653C">
      <w:pPr>
        <w:pStyle w:val="Heading1"/>
      </w:pPr>
      <w:bookmarkStart w:id="22" w:name="_heading=h.2xcytpi" w:colFirst="0" w:colLast="0"/>
      <w:bookmarkEnd w:id="22"/>
      <w:r>
        <w:lastRenderedPageBreak/>
        <w:t>Chapter-5 References</w:t>
      </w:r>
    </w:p>
    <w:p w14:paraId="326860BE" w14:textId="77777777" w:rsidR="008F7B49" w:rsidRDefault="0034653C">
      <w:r>
        <w:t xml:space="preserve">Adom, P.K., </w:t>
      </w:r>
      <w:proofErr w:type="spellStart"/>
      <w:r>
        <w:t>Amuakwa</w:t>
      </w:r>
      <w:proofErr w:type="spellEnd"/>
      <w:r>
        <w:t xml:space="preserve">-Mensah, F., </w:t>
      </w:r>
      <w:proofErr w:type="spellStart"/>
      <w:r>
        <w:t>Agradi</w:t>
      </w:r>
      <w:proofErr w:type="spellEnd"/>
      <w:r>
        <w:t>, M.P. and Nsabimana, A., (2021). Energy poverty, development outcomes, and transition to green energy. Renewable Energy, 178, pp.1337-1352.</w:t>
      </w:r>
    </w:p>
    <w:p w14:paraId="326860BF" w14:textId="77777777" w:rsidR="008F7B49" w:rsidRDefault="0034653C">
      <w:proofErr w:type="spellStart"/>
      <w:r>
        <w:t>Androniceanu</w:t>
      </w:r>
      <w:proofErr w:type="spellEnd"/>
      <w:r>
        <w:t>, A. and Sabie, O.M., (2022). Overview of green energy as a real strategic option for sustainable development. Energies, 15(22), p.8573.</w:t>
      </w:r>
    </w:p>
    <w:p w14:paraId="326860C0" w14:textId="77777777" w:rsidR="008F7B49" w:rsidRDefault="0034653C">
      <w:pPr>
        <w:rPr>
          <w:color w:val="222222"/>
          <w:highlight w:val="white"/>
        </w:rPr>
      </w:pPr>
      <w:proofErr w:type="spellStart"/>
      <w:r>
        <w:rPr>
          <w:color w:val="222222"/>
          <w:highlight w:val="white"/>
        </w:rPr>
        <w:t>Borysiak</w:t>
      </w:r>
      <w:proofErr w:type="spellEnd"/>
      <w:r>
        <w:rPr>
          <w:color w:val="222222"/>
          <w:highlight w:val="white"/>
        </w:rPr>
        <w:t>, O., (2021). Peculiarities of digital transformation in the promoting climate policy of alternative energy enterprises.</w:t>
      </w:r>
    </w:p>
    <w:p w14:paraId="326860C1" w14:textId="77777777" w:rsidR="008F7B49" w:rsidRDefault="0034653C">
      <w:pPr>
        <w:rPr>
          <w:color w:val="222222"/>
          <w:highlight w:val="white"/>
        </w:rPr>
      </w:pPr>
      <w:proofErr w:type="spellStart"/>
      <w:r>
        <w:rPr>
          <w:color w:val="222222"/>
          <w:highlight w:val="white"/>
        </w:rPr>
        <w:t>Cheba</w:t>
      </w:r>
      <w:proofErr w:type="spellEnd"/>
      <w:r>
        <w:rPr>
          <w:color w:val="222222"/>
          <w:highlight w:val="white"/>
        </w:rPr>
        <w:t xml:space="preserve">, K. and </w:t>
      </w:r>
      <w:proofErr w:type="spellStart"/>
      <w:r>
        <w:rPr>
          <w:color w:val="222222"/>
          <w:highlight w:val="white"/>
        </w:rPr>
        <w:t>Bąk</w:t>
      </w:r>
      <w:proofErr w:type="spellEnd"/>
      <w:r>
        <w:rPr>
          <w:color w:val="222222"/>
          <w:highlight w:val="white"/>
        </w:rPr>
        <w:t xml:space="preserve">, I., (2022). Green Energy Transformation Models—Main Areas and Further Directions of Development. In </w:t>
      </w:r>
      <w:r>
        <w:rPr>
          <w:i/>
          <w:color w:val="222222"/>
          <w:highlight w:val="white"/>
        </w:rPr>
        <w:t>Green Energy: Meta-analysis of the Research Results</w:t>
      </w:r>
      <w:r>
        <w:rPr>
          <w:color w:val="222222"/>
          <w:highlight w:val="white"/>
        </w:rPr>
        <w:t xml:space="preserve"> (pp. 105-121). Cham: Springer International Publishing.</w:t>
      </w:r>
    </w:p>
    <w:p w14:paraId="326860C2" w14:textId="77777777" w:rsidR="008F7B49" w:rsidRDefault="0034653C">
      <w:pPr>
        <w:rPr>
          <w:color w:val="222222"/>
          <w:highlight w:val="white"/>
        </w:rPr>
      </w:pPr>
      <w:r>
        <w:rPr>
          <w:color w:val="222222"/>
          <w:highlight w:val="white"/>
        </w:rPr>
        <w:t xml:space="preserve">Gielen, D., Boshell, F., </w:t>
      </w:r>
      <w:proofErr w:type="spellStart"/>
      <w:r>
        <w:rPr>
          <w:color w:val="222222"/>
          <w:highlight w:val="white"/>
        </w:rPr>
        <w:t>Saygin</w:t>
      </w:r>
      <w:proofErr w:type="spellEnd"/>
      <w:r>
        <w:rPr>
          <w:color w:val="222222"/>
          <w:highlight w:val="white"/>
        </w:rPr>
        <w:t xml:space="preserve">, D., </w:t>
      </w:r>
      <w:proofErr w:type="spellStart"/>
      <w:r>
        <w:rPr>
          <w:color w:val="222222"/>
          <w:highlight w:val="white"/>
        </w:rPr>
        <w:t>Bazilian</w:t>
      </w:r>
      <w:proofErr w:type="spellEnd"/>
      <w:r>
        <w:rPr>
          <w:color w:val="222222"/>
          <w:highlight w:val="white"/>
        </w:rPr>
        <w:t xml:space="preserve">, M.D., Wagner, N. and </w:t>
      </w:r>
      <w:proofErr w:type="spellStart"/>
      <w:r>
        <w:rPr>
          <w:color w:val="222222"/>
          <w:highlight w:val="white"/>
        </w:rPr>
        <w:t>Gorini</w:t>
      </w:r>
      <w:proofErr w:type="spellEnd"/>
      <w:r>
        <w:rPr>
          <w:color w:val="222222"/>
          <w:highlight w:val="white"/>
        </w:rPr>
        <w:t xml:space="preserve">, R., (2019). The role of renewable energy in the global energy transformation. </w:t>
      </w:r>
      <w:r>
        <w:rPr>
          <w:i/>
          <w:color w:val="222222"/>
          <w:highlight w:val="white"/>
        </w:rPr>
        <w:t>Energy strategy reviews</w:t>
      </w:r>
      <w:r>
        <w:rPr>
          <w:color w:val="222222"/>
          <w:highlight w:val="white"/>
        </w:rPr>
        <w:t xml:space="preserve">, </w:t>
      </w:r>
      <w:r>
        <w:rPr>
          <w:i/>
          <w:color w:val="222222"/>
          <w:highlight w:val="white"/>
        </w:rPr>
        <w:t>24</w:t>
      </w:r>
      <w:r>
        <w:rPr>
          <w:color w:val="222222"/>
          <w:highlight w:val="white"/>
        </w:rPr>
        <w:t>, pp.38-50.</w:t>
      </w:r>
    </w:p>
    <w:p w14:paraId="326860C3" w14:textId="77777777" w:rsidR="008F7B49" w:rsidRDefault="0034653C">
      <w:proofErr w:type="spellStart"/>
      <w:r>
        <w:rPr>
          <w:color w:val="222222"/>
          <w:highlight w:val="white"/>
        </w:rPr>
        <w:t>Hermesmann</w:t>
      </w:r>
      <w:proofErr w:type="spellEnd"/>
      <w:r>
        <w:rPr>
          <w:color w:val="222222"/>
          <w:highlight w:val="white"/>
        </w:rPr>
        <w:t xml:space="preserve">, M. and Müller, T.E., (2022). Green, turquoise, blue, or grey? Environmentally friendly hydrogen production in transforming energy systems. </w:t>
      </w:r>
      <w:r>
        <w:rPr>
          <w:i/>
          <w:color w:val="222222"/>
          <w:highlight w:val="white"/>
        </w:rPr>
        <w:t>Progress in Energy and Combustion Science</w:t>
      </w:r>
      <w:r>
        <w:rPr>
          <w:color w:val="222222"/>
          <w:highlight w:val="white"/>
        </w:rPr>
        <w:t xml:space="preserve">, </w:t>
      </w:r>
      <w:r>
        <w:rPr>
          <w:i/>
          <w:color w:val="222222"/>
          <w:highlight w:val="white"/>
        </w:rPr>
        <w:t>90</w:t>
      </w:r>
      <w:r>
        <w:rPr>
          <w:color w:val="222222"/>
          <w:highlight w:val="white"/>
        </w:rPr>
        <w:t>, p.100996.</w:t>
      </w:r>
    </w:p>
    <w:p w14:paraId="326860C4" w14:textId="77777777" w:rsidR="008F7B49" w:rsidRDefault="0034653C">
      <w:r>
        <w:t>Pakulska, T., (2021). Green energy in central and eastern European (CEE) countries: New challenges on the path to sustainable development. Energies, 14(4), p.884.</w:t>
      </w:r>
    </w:p>
    <w:p w14:paraId="326860C5" w14:textId="77777777" w:rsidR="008F7B49" w:rsidRDefault="008F7B49"/>
    <w:p w14:paraId="326860C6" w14:textId="77777777" w:rsidR="008F7B49" w:rsidRDefault="008F7B49"/>
    <w:p w14:paraId="326860C7" w14:textId="77777777" w:rsidR="008F7B49" w:rsidRDefault="008F7B49"/>
    <w:sectPr w:rsidR="008F7B49">
      <w:headerReference w:type="default" r:id="rId9"/>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01070" w14:textId="77777777" w:rsidR="00356FC6" w:rsidRDefault="00356FC6">
      <w:pPr>
        <w:spacing w:line="240" w:lineRule="auto"/>
      </w:pPr>
      <w:r>
        <w:separator/>
      </w:r>
    </w:p>
  </w:endnote>
  <w:endnote w:type="continuationSeparator" w:id="0">
    <w:p w14:paraId="46C0C890" w14:textId="77777777" w:rsidR="00356FC6" w:rsidRDefault="00356F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860CB" w14:textId="392A47B9" w:rsidR="008F7B49" w:rsidRDefault="0034653C">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2F3463">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2F3463">
      <w:rPr>
        <w:b/>
        <w:noProof/>
        <w:color w:val="000000"/>
      </w:rPr>
      <w:t>3</w:t>
    </w:r>
    <w:r>
      <w:rPr>
        <w:b/>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BB021" w14:textId="77777777" w:rsidR="00356FC6" w:rsidRDefault="00356FC6">
      <w:pPr>
        <w:spacing w:line="240" w:lineRule="auto"/>
      </w:pPr>
      <w:r>
        <w:separator/>
      </w:r>
    </w:p>
  </w:footnote>
  <w:footnote w:type="continuationSeparator" w:id="0">
    <w:p w14:paraId="309653EA" w14:textId="77777777" w:rsidR="00356FC6" w:rsidRDefault="00356F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860CA" w14:textId="77777777" w:rsidR="008F7B49" w:rsidRDefault="0034653C">
    <w:pPr>
      <w:jc w:val="right"/>
    </w:pPr>
    <w:r>
      <w:t>Proposal Later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000B9"/>
    <w:multiLevelType w:val="multilevel"/>
    <w:tmpl w:val="F22C3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94661FE"/>
    <w:multiLevelType w:val="multilevel"/>
    <w:tmpl w:val="377AC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63416711">
    <w:abstractNumId w:val="1"/>
  </w:num>
  <w:num w:numId="2" w16cid:durableId="689069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B49"/>
    <w:rsid w:val="00074DA4"/>
    <w:rsid w:val="001826CE"/>
    <w:rsid w:val="001C57DF"/>
    <w:rsid w:val="002F3463"/>
    <w:rsid w:val="0034653C"/>
    <w:rsid w:val="00356FC6"/>
    <w:rsid w:val="008720D2"/>
    <w:rsid w:val="008F7B49"/>
    <w:rsid w:val="00A479CC"/>
    <w:rsid w:val="00AC7416"/>
    <w:rsid w:val="00C211CF"/>
    <w:rsid w:val="00D263C2"/>
    <w:rsid w:val="00E67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86066"/>
  <w15:docId w15:val="{1F27723A-4EB0-4D98-8D71-0EFC9414F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24324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4324F"/>
    <w:pPr>
      <w:spacing w:after="100"/>
    </w:pPr>
  </w:style>
  <w:style w:type="paragraph" w:styleId="TOC2">
    <w:name w:val="toc 2"/>
    <w:basedOn w:val="Normal"/>
    <w:next w:val="Normal"/>
    <w:autoRedefine/>
    <w:uiPriority w:val="39"/>
    <w:unhideWhenUsed/>
    <w:rsid w:val="0024324F"/>
    <w:pPr>
      <w:spacing w:after="100"/>
      <w:ind w:left="240"/>
    </w:pPr>
  </w:style>
  <w:style w:type="paragraph" w:styleId="TOC3">
    <w:name w:val="toc 3"/>
    <w:basedOn w:val="Normal"/>
    <w:next w:val="Normal"/>
    <w:autoRedefine/>
    <w:uiPriority w:val="39"/>
    <w:unhideWhenUsed/>
    <w:rsid w:val="0024324F"/>
    <w:pPr>
      <w:spacing w:after="100"/>
      <w:ind w:left="480"/>
    </w:pPr>
  </w:style>
  <w:style w:type="character" w:styleId="Hyperlink">
    <w:name w:val="Hyperlink"/>
    <w:basedOn w:val="DefaultParagraphFont"/>
    <w:uiPriority w:val="99"/>
    <w:unhideWhenUsed/>
    <w:rsid w:val="0024324F"/>
    <w:rPr>
      <w:color w:val="0000FF" w:themeColor="hyperlink"/>
      <w:u w:val="single"/>
    </w:rPr>
  </w:style>
  <w:style w:type="paragraph" w:styleId="Header">
    <w:name w:val="header"/>
    <w:basedOn w:val="Normal"/>
    <w:link w:val="HeaderChar"/>
    <w:uiPriority w:val="99"/>
    <w:unhideWhenUsed/>
    <w:rsid w:val="0024324F"/>
    <w:pPr>
      <w:tabs>
        <w:tab w:val="center" w:pos="4513"/>
        <w:tab w:val="right" w:pos="9026"/>
      </w:tabs>
      <w:spacing w:line="240" w:lineRule="auto"/>
    </w:pPr>
  </w:style>
  <w:style w:type="character" w:customStyle="1" w:styleId="HeaderChar">
    <w:name w:val="Header Char"/>
    <w:basedOn w:val="DefaultParagraphFont"/>
    <w:link w:val="Header"/>
    <w:uiPriority w:val="99"/>
    <w:rsid w:val="0024324F"/>
  </w:style>
  <w:style w:type="paragraph" w:styleId="Footer">
    <w:name w:val="footer"/>
    <w:basedOn w:val="Normal"/>
    <w:link w:val="FooterChar"/>
    <w:uiPriority w:val="99"/>
    <w:unhideWhenUsed/>
    <w:rsid w:val="0024324F"/>
    <w:pPr>
      <w:tabs>
        <w:tab w:val="center" w:pos="4513"/>
        <w:tab w:val="right" w:pos="9026"/>
      </w:tabs>
      <w:spacing w:line="240" w:lineRule="auto"/>
    </w:pPr>
  </w:style>
  <w:style w:type="character" w:customStyle="1" w:styleId="FooterChar">
    <w:name w:val="Footer Char"/>
    <w:basedOn w:val="DefaultParagraphFont"/>
    <w:link w:val="Footer"/>
    <w:uiPriority w:val="99"/>
    <w:rsid w:val="002432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8rtBPaMRWizUGetdaCd6T2Hu9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4AHIhMThPalZHcTBPMU51MjJwWklTVEhHVGRiWV9MaHVaYm8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Pages>
  <Words>1794</Words>
  <Characters>10230</Characters>
  <Application>Microsoft Office Word</Application>
  <DocSecurity>0</DocSecurity>
  <Lines>85</Lines>
  <Paragraphs>23</Paragraphs>
  <ScaleCrop>false</ScaleCrop>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mircea mano</cp:lastModifiedBy>
  <cp:revision>11</cp:revision>
  <dcterms:created xsi:type="dcterms:W3CDTF">2024-04-13T18:39:00Z</dcterms:created>
  <dcterms:modified xsi:type="dcterms:W3CDTF">2024-04-22T12:10:00Z</dcterms:modified>
</cp:coreProperties>
</file>