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B8612" w14:textId="77777777" w:rsidR="00BB0067" w:rsidRPr="000C341A" w:rsidRDefault="00BB0067" w:rsidP="000C341A">
      <w:pPr>
        <w:spacing w:after="0" w:line="360" w:lineRule="auto"/>
        <w:ind w:firstLine="0"/>
        <w:jc w:val="center"/>
        <w:rPr>
          <w:b/>
          <w:bCs/>
          <w:sz w:val="28"/>
          <w:szCs w:val="28"/>
        </w:rPr>
      </w:pPr>
      <w:r w:rsidRPr="000C341A">
        <w:rPr>
          <w:b/>
          <w:bCs/>
          <w:sz w:val="28"/>
          <w:szCs w:val="28"/>
        </w:rPr>
        <w:t>Managing Guest Services Operations</w:t>
      </w:r>
    </w:p>
    <w:p w14:paraId="74325557" w14:textId="20AA1409" w:rsidR="000C341A" w:rsidRPr="000C341A" w:rsidRDefault="002F0963" w:rsidP="000C341A">
      <w:pPr>
        <w:spacing w:after="0" w:line="360" w:lineRule="auto"/>
        <w:ind w:firstLine="0"/>
        <w:jc w:val="center"/>
        <w:rPr>
          <w:b/>
          <w:bCs/>
          <w:sz w:val="28"/>
          <w:szCs w:val="28"/>
        </w:rPr>
      </w:pPr>
      <w:r w:rsidRPr="000C341A">
        <w:rPr>
          <w:b/>
          <w:bCs/>
          <w:sz w:val="28"/>
          <w:szCs w:val="28"/>
        </w:rPr>
        <w:t>Ritesh Manaktala</w:t>
      </w:r>
      <w:r w:rsidR="000C341A" w:rsidRPr="000C341A">
        <w:rPr>
          <w:b/>
          <w:bCs/>
          <w:sz w:val="28"/>
          <w:szCs w:val="28"/>
        </w:rPr>
        <w:t>- Front Office Manager of</w:t>
      </w:r>
    </w:p>
    <w:p w14:paraId="2D427851" w14:textId="3CF3E8AF" w:rsidR="04B3A91E" w:rsidRPr="000C341A" w:rsidRDefault="04B3A91E" w:rsidP="000C341A">
      <w:pPr>
        <w:spacing w:after="0" w:line="360" w:lineRule="auto"/>
        <w:ind w:firstLine="0"/>
        <w:jc w:val="center"/>
        <w:rPr>
          <w:b/>
          <w:bCs/>
          <w:sz w:val="28"/>
          <w:szCs w:val="28"/>
        </w:rPr>
      </w:pPr>
      <w:r w:rsidRPr="000C341A">
        <w:rPr>
          <w:b/>
          <w:bCs/>
          <w:sz w:val="28"/>
          <w:szCs w:val="28"/>
        </w:rPr>
        <w:t xml:space="preserve">     </w:t>
      </w:r>
      <w:r w:rsidR="73106B4F" w:rsidRPr="000C341A">
        <w:rPr>
          <w:b/>
          <w:bCs/>
          <w:sz w:val="28"/>
          <w:szCs w:val="28"/>
        </w:rPr>
        <w:t>Delta hotel</w:t>
      </w:r>
      <w:r w:rsidR="2514BFFB" w:rsidRPr="000C341A">
        <w:rPr>
          <w:b/>
          <w:bCs/>
          <w:sz w:val="28"/>
          <w:szCs w:val="28"/>
        </w:rPr>
        <w:t xml:space="preserve">      </w:t>
      </w:r>
    </w:p>
    <w:p w14:paraId="1D5BA2F5" w14:textId="0B0D66EB" w:rsidR="35A81648" w:rsidRPr="000C341A" w:rsidRDefault="35A81648" w:rsidP="000C341A">
      <w:pPr>
        <w:spacing w:after="0" w:line="360" w:lineRule="auto"/>
        <w:ind w:firstLine="0"/>
        <w:jc w:val="center"/>
        <w:rPr>
          <w:b/>
          <w:bCs/>
          <w:sz w:val="28"/>
          <w:szCs w:val="28"/>
        </w:rPr>
      </w:pPr>
      <w:r w:rsidRPr="000C341A">
        <w:rPr>
          <w:b/>
          <w:bCs/>
          <w:sz w:val="28"/>
          <w:szCs w:val="28"/>
        </w:rPr>
        <w:t>Marriott Swindon</w:t>
      </w:r>
    </w:p>
    <w:p w14:paraId="2306EEEA" w14:textId="77777777" w:rsidR="009A2361" w:rsidRDefault="009A2361" w:rsidP="000C341A">
      <w:pPr>
        <w:spacing w:after="0" w:line="360" w:lineRule="auto"/>
        <w:jc w:val="center"/>
        <w:rPr>
          <w:b/>
          <w:bCs/>
          <w:sz w:val="28"/>
          <w:szCs w:val="28"/>
        </w:rPr>
      </w:pPr>
      <w:r>
        <w:rPr>
          <w:b/>
          <w:bCs/>
          <w:noProof/>
          <w:sz w:val="28"/>
          <w:szCs w:val="28"/>
        </w:rPr>
        <w:drawing>
          <wp:inline distT="0" distB="0" distL="0" distR="0" wp14:anchorId="0FECEFDB" wp14:editId="5C083EC1">
            <wp:extent cx="4791075" cy="3593306"/>
            <wp:effectExtent l="0" t="0" r="0" b="7620"/>
            <wp:docPr id="985028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93111" cy="3594833"/>
                    </a:xfrm>
                    <a:prstGeom prst="rect">
                      <a:avLst/>
                    </a:prstGeom>
                    <a:noFill/>
                    <a:ln>
                      <a:noFill/>
                    </a:ln>
                  </pic:spPr>
                </pic:pic>
              </a:graphicData>
            </a:graphic>
          </wp:inline>
        </w:drawing>
      </w:r>
    </w:p>
    <w:p w14:paraId="35CBA69F" w14:textId="77777777" w:rsidR="007213BE" w:rsidRPr="004073E4" w:rsidRDefault="003E3716" w:rsidP="003E3716">
      <w:pPr>
        <w:spacing w:after="0" w:line="360" w:lineRule="auto"/>
        <w:rPr>
          <w:sz w:val="28"/>
          <w:szCs w:val="28"/>
        </w:rPr>
      </w:pPr>
      <w:r w:rsidRPr="004073E4">
        <w:rPr>
          <w:sz w:val="28"/>
          <w:szCs w:val="28"/>
        </w:rPr>
        <w:t>Student name</w:t>
      </w:r>
      <w:r w:rsidR="007213BE" w:rsidRPr="004073E4">
        <w:rPr>
          <w:sz w:val="28"/>
          <w:szCs w:val="28"/>
        </w:rPr>
        <w:t>: Oana Mihaela Mirauta</w:t>
      </w:r>
    </w:p>
    <w:p w14:paraId="25C5AE56" w14:textId="77777777" w:rsidR="007213BE" w:rsidRPr="004073E4" w:rsidRDefault="007213BE" w:rsidP="003E3716">
      <w:pPr>
        <w:spacing w:after="0" w:line="360" w:lineRule="auto"/>
        <w:rPr>
          <w:sz w:val="28"/>
          <w:szCs w:val="28"/>
        </w:rPr>
      </w:pPr>
      <w:r w:rsidRPr="004073E4">
        <w:rPr>
          <w:sz w:val="28"/>
          <w:szCs w:val="28"/>
        </w:rPr>
        <w:t>Student number: 2124122</w:t>
      </w:r>
    </w:p>
    <w:p w14:paraId="49E14247" w14:textId="509A679B" w:rsidR="004C414D" w:rsidRPr="004073E4" w:rsidRDefault="004C414D" w:rsidP="003E3716">
      <w:pPr>
        <w:spacing w:after="0" w:line="360" w:lineRule="auto"/>
        <w:rPr>
          <w:sz w:val="28"/>
          <w:szCs w:val="28"/>
        </w:rPr>
      </w:pPr>
      <w:r w:rsidRPr="004073E4">
        <w:rPr>
          <w:sz w:val="28"/>
          <w:szCs w:val="28"/>
        </w:rPr>
        <w:t xml:space="preserve">Module code: </w:t>
      </w:r>
      <w:r w:rsidR="00487B6F" w:rsidRPr="004073E4">
        <w:rPr>
          <w:sz w:val="28"/>
          <w:szCs w:val="28"/>
        </w:rPr>
        <w:t>BMIH6003</w:t>
      </w:r>
    </w:p>
    <w:p w14:paraId="73B357BB" w14:textId="351644D6" w:rsidR="00487B6F" w:rsidRPr="004073E4" w:rsidRDefault="008A66FF" w:rsidP="003E3716">
      <w:pPr>
        <w:spacing w:after="0" w:line="360" w:lineRule="auto"/>
        <w:rPr>
          <w:sz w:val="28"/>
          <w:szCs w:val="28"/>
        </w:rPr>
      </w:pPr>
      <w:r w:rsidRPr="004073E4">
        <w:rPr>
          <w:sz w:val="28"/>
          <w:szCs w:val="28"/>
        </w:rPr>
        <w:t>Placement tutor: Daniel Payne</w:t>
      </w:r>
    </w:p>
    <w:p w14:paraId="2F2F0804" w14:textId="7983A1C0" w:rsidR="1B03141C" w:rsidRDefault="1B03141C" w:rsidP="003E3716">
      <w:pPr>
        <w:spacing w:after="0" w:line="360" w:lineRule="auto"/>
      </w:pPr>
      <w:r w:rsidRPr="000C341A">
        <w:rPr>
          <w:b/>
          <w:bCs/>
          <w:sz w:val="28"/>
          <w:szCs w:val="28"/>
        </w:rPr>
        <w:br w:type="page"/>
      </w:r>
      <w:r w:rsidR="521733B5">
        <w:lastRenderedPageBreak/>
        <w:t xml:space="preserve">    </w:t>
      </w:r>
      <w:r w:rsidR="5F3441A8" w:rsidRPr="1B8059D6">
        <w:rPr>
          <w:b/>
          <w:bCs/>
        </w:rPr>
        <w:t>Hotel Manager’s Assessment Report on practical Activities</w:t>
      </w:r>
      <w:r w:rsidR="5F3441A8">
        <w:t xml:space="preserve">  </w:t>
      </w:r>
    </w:p>
    <w:p w14:paraId="09E5CF9C" w14:textId="77777777" w:rsidR="00FA5F11" w:rsidRDefault="00FA5F11" w:rsidP="004F5A3F">
      <w:pPr>
        <w:spacing w:after="0" w:line="360" w:lineRule="auto"/>
      </w:pPr>
    </w:p>
    <w:p w14:paraId="637E0442" w14:textId="664BED91" w:rsidR="27B5586D" w:rsidRDefault="27B5586D" w:rsidP="004F5A3F">
      <w:pPr>
        <w:spacing w:after="0" w:line="360" w:lineRule="auto"/>
      </w:pPr>
      <w:r>
        <w:t xml:space="preserve">Delta Hotels </w:t>
      </w:r>
      <w:r w:rsidR="1C190502">
        <w:t>from</w:t>
      </w:r>
      <w:r>
        <w:t xml:space="preserve"> Marriott Swindon front desk operations are essential for customer satisfaction. The section is responsible for check-ins, check-outs, reservations handling, guest inquiry management as well as addressing any other issues arising during their stay at the hotel. Effective front desk operations require a blend of technical knowledge, work-based skills, and excellent communication abilities (Van der Wagen &amp; White, 2015).</w:t>
      </w:r>
    </w:p>
    <w:p w14:paraId="4DB3A982" w14:textId="04469762" w:rsidR="1B8059D6" w:rsidRDefault="1B8059D6" w:rsidP="1B8059D6">
      <w:pPr>
        <w:spacing w:after="0"/>
      </w:pPr>
    </w:p>
    <w:p w14:paraId="2DB9B16A" w14:textId="14D4BF84" w:rsidR="3518ABFF" w:rsidRDefault="3518ABFF" w:rsidP="1B8059D6">
      <w:pPr>
        <w:rPr>
          <w:rFonts w:eastAsia="Times New Roman"/>
          <w:color w:val="000000" w:themeColor="text1"/>
          <w:szCs w:val="24"/>
        </w:rPr>
      </w:pPr>
      <w:r w:rsidRPr="1B8059D6">
        <w:rPr>
          <w:rFonts w:eastAsia="Times New Roman"/>
          <w:b/>
          <w:bCs/>
          <w:color w:val="000000" w:themeColor="text1"/>
          <w:szCs w:val="24"/>
          <w:lang w:val="en-GB"/>
        </w:rPr>
        <w:t>ERA Cycle Reflection Model</w:t>
      </w:r>
    </w:p>
    <w:p w14:paraId="44EBCD28" w14:textId="44482CC9" w:rsidR="3518ABFF" w:rsidRDefault="3518ABFF" w:rsidP="004F5A3F">
      <w:pPr>
        <w:spacing w:after="0" w:line="360" w:lineRule="auto"/>
      </w:pPr>
      <w:r>
        <w:t xml:space="preserve">The Cycle of Review on ERA (Experience, Reflection, Action) reflection model is helpful in critically analyzing one's experiences. The organizing framework for this model provides a step-by-step guide on evaluating experiences, identifying significant </w:t>
      </w:r>
      <w:proofErr w:type="gramStart"/>
      <w:r>
        <w:t>learnings</w:t>
      </w:r>
      <w:proofErr w:type="gramEnd"/>
      <w:r>
        <w:t xml:space="preserve"> and creating future actions. It constitutes three levels (Gummesson, 2000): </w:t>
      </w:r>
    </w:p>
    <w:p w14:paraId="215FD472" w14:textId="4BA68203" w:rsidR="3518ABFF" w:rsidRDefault="3518ABFF" w:rsidP="004F5A3F">
      <w:pPr>
        <w:spacing w:after="0" w:line="360" w:lineRule="auto"/>
      </w:pPr>
      <w:r>
        <w:t>Experience: This is the phase where one describes an experience in detail—shadowing a supervisor at the front desk office of a hotel.</w:t>
      </w:r>
    </w:p>
    <w:p w14:paraId="4B21889D" w14:textId="178811C2" w:rsidR="3518ABFF" w:rsidRDefault="3518ABFF" w:rsidP="004F5A3F">
      <w:pPr>
        <w:spacing w:after="0" w:line="360" w:lineRule="auto"/>
      </w:pPr>
      <w:r>
        <w:t>Reflection: In this stage, the student should go deeper into analysis of what happened and then reflect more fully upon her thoughts and feelings; it will also help if she can identify how these fit with his strengths weaknesses or other characteristics identified earlier in their reports.</w:t>
      </w:r>
    </w:p>
    <w:p w14:paraId="0D0981FF" w14:textId="3D3D67D2" w:rsidR="3518ABFF" w:rsidRDefault="3518ABFF" w:rsidP="004F5A3F">
      <w:pPr>
        <w:spacing w:after="0" w:line="360" w:lineRule="auto"/>
      </w:pPr>
      <w:r>
        <w:t>Analysis: This section deals with relating experience to broader meanings. It permits one to use important theories or frameworks that facilitate better understanding as well as development of action plans for subsequent undertakings</w:t>
      </w:r>
      <w:r w:rsidR="4788B177">
        <w:t xml:space="preserve"> (Bradley, 2021)</w:t>
      </w:r>
      <w:r>
        <w:t>.</w:t>
      </w:r>
    </w:p>
    <w:p w14:paraId="1D736756" w14:textId="32C19EF8" w:rsidR="1B8059D6" w:rsidRDefault="1B8059D6" w:rsidP="004F5A3F">
      <w:pPr>
        <w:spacing w:after="0" w:line="360" w:lineRule="auto"/>
      </w:pPr>
    </w:p>
    <w:p w14:paraId="1E93CBB1" w14:textId="77777777" w:rsidR="004612A4" w:rsidRDefault="004612A4" w:rsidP="004F5A3F">
      <w:pPr>
        <w:spacing w:line="360" w:lineRule="auto"/>
        <w:rPr>
          <w:rFonts w:eastAsia="Times New Roman"/>
          <w:b/>
          <w:bCs/>
          <w:color w:val="000000" w:themeColor="text1"/>
          <w:szCs w:val="24"/>
          <w:lang w:val="en-GB"/>
        </w:rPr>
      </w:pPr>
    </w:p>
    <w:p w14:paraId="5FDACFAD" w14:textId="77777777" w:rsidR="004612A4" w:rsidRDefault="004612A4" w:rsidP="1B8059D6">
      <w:pPr>
        <w:rPr>
          <w:rFonts w:eastAsia="Times New Roman"/>
          <w:b/>
          <w:bCs/>
          <w:color w:val="000000" w:themeColor="text1"/>
          <w:szCs w:val="24"/>
          <w:lang w:val="en-GB"/>
        </w:rPr>
      </w:pPr>
    </w:p>
    <w:p w14:paraId="1D2A68F8" w14:textId="26F9FFE6" w:rsidR="3518ABFF" w:rsidRDefault="3518ABFF" w:rsidP="1B8059D6">
      <w:pPr>
        <w:rPr>
          <w:rFonts w:eastAsia="Times New Roman"/>
          <w:color w:val="000000" w:themeColor="text1"/>
          <w:szCs w:val="24"/>
        </w:rPr>
      </w:pPr>
      <w:r w:rsidRPr="1B8059D6">
        <w:rPr>
          <w:rFonts w:eastAsia="Times New Roman"/>
          <w:b/>
          <w:bCs/>
          <w:color w:val="000000" w:themeColor="text1"/>
          <w:szCs w:val="24"/>
          <w:lang w:val="en-GB"/>
        </w:rPr>
        <w:t>Experience and Learning Objectives</w:t>
      </w:r>
    </w:p>
    <w:p w14:paraId="3168A0B5" w14:textId="437E56CD" w:rsidR="3518ABFF" w:rsidRDefault="3518ABFF" w:rsidP="004F5A3F">
      <w:pPr>
        <w:spacing w:after="0" w:line="360" w:lineRule="auto"/>
      </w:pPr>
      <w:r>
        <w:t xml:space="preserve">Shadowing was used as the main learning outcome which aimed at having an overall comprehension of works done within the front desk office. This included watching how </w:t>
      </w:r>
      <w:r w:rsidR="4718563E">
        <w:t>I</w:t>
      </w:r>
      <w:r>
        <w:t xml:space="preserve"> managed daily operations and interacted with clients and staff among others in addition to </w:t>
      </w:r>
      <w:r>
        <w:lastRenderedPageBreak/>
        <w:t xml:space="preserve">encountering complex situations. I wanted to acquire several skills through this technique such as observing while taking part in various </w:t>
      </w:r>
      <w:r w:rsidR="00B20579">
        <w:t>activities.</w:t>
      </w:r>
    </w:p>
    <w:p w14:paraId="73E7D908" w14:textId="361E957A" w:rsidR="495B1DE4" w:rsidRDefault="7B442384" w:rsidP="004F5A3F">
      <w:pPr>
        <w:spacing w:after="0" w:line="360" w:lineRule="auto"/>
      </w:pPr>
      <w:r>
        <w:t xml:space="preserve"> </w:t>
      </w:r>
      <w:r w:rsidR="3482453C">
        <w:t xml:space="preserve">Guest Service Excellence: Knowing what guests want, exceeding their expectations, and giving a quick solution to conflicts. </w:t>
      </w:r>
    </w:p>
    <w:p w14:paraId="65AF1CAE" w14:textId="1340955A" w:rsidR="495B1DE4" w:rsidRDefault="3482453C" w:rsidP="004F5A3F">
      <w:pPr>
        <w:spacing w:after="0" w:line="360" w:lineRule="auto"/>
      </w:pPr>
      <w:r>
        <w:t xml:space="preserve">Team Leadership: Encouraging and organizing work of the team members who are serving clients in accordance with procedures and regulations. </w:t>
      </w:r>
    </w:p>
    <w:p w14:paraId="1E061A5C" w14:textId="7C3C78E0" w:rsidR="495B1DE4" w:rsidRDefault="3482453C" w:rsidP="004F5A3F">
      <w:pPr>
        <w:spacing w:after="0" w:line="360" w:lineRule="auto"/>
      </w:pPr>
      <w:r>
        <w:t xml:space="preserve">Task Management: Making sure </w:t>
      </w:r>
      <w:r w:rsidR="2A85C50E">
        <w:t>I</w:t>
      </w:r>
      <w:r>
        <w:t xml:space="preserve"> do first things first, spreading responsibility between people who can cope with it and making maximum use of time available so that you don’t miss deadlines. </w:t>
      </w:r>
    </w:p>
    <w:p w14:paraId="718FE2C9" w14:textId="1AB9222E" w:rsidR="495B1DE4" w:rsidRDefault="3482453C" w:rsidP="00FA5F11">
      <w:pPr>
        <w:spacing w:after="0"/>
      </w:pPr>
      <w:r w:rsidRPr="00FA5F11">
        <w:rPr>
          <w:b/>
          <w:bCs/>
        </w:rPr>
        <w:t>Learning Objectives</w:t>
      </w:r>
      <w:r>
        <w:t>:</w:t>
      </w:r>
    </w:p>
    <w:p w14:paraId="69990AEC" w14:textId="614E491C" w:rsidR="495B1DE4" w:rsidRDefault="3482453C" w:rsidP="004F5A3F">
      <w:pPr>
        <w:spacing w:after="0" w:line="360" w:lineRule="auto"/>
      </w:pPr>
      <w:r>
        <w:t>- Understand the technical skills required for front office desk operations.</w:t>
      </w:r>
    </w:p>
    <w:p w14:paraId="375E8B77" w14:textId="05C5B76C" w:rsidR="004F5A3F" w:rsidRDefault="000D63E4" w:rsidP="004F5A3F">
      <w:pPr>
        <w:spacing w:after="0" w:line="360" w:lineRule="auto"/>
      </w:pPr>
      <w:r>
        <w:t xml:space="preserve"> </w:t>
      </w:r>
      <w:r w:rsidR="00E82230">
        <w:t>-Ho</w:t>
      </w:r>
      <w:r w:rsidR="0017725C">
        <w:t xml:space="preserve">w to </w:t>
      </w:r>
      <w:r w:rsidR="00357C87">
        <w:t>manage the check list</w:t>
      </w:r>
      <w:r w:rsidR="00CF6E9D">
        <w:t xml:space="preserve"> on early shift for reception</w:t>
      </w:r>
      <w:r w:rsidR="00C92BD3">
        <w:t xml:space="preserve"> and to check the Front Office </w:t>
      </w:r>
      <w:r w:rsidR="00C941C3">
        <w:t>Handover list.</w:t>
      </w:r>
      <w:r w:rsidR="00E82230">
        <w:t xml:space="preserve"> (this  list every shift ha</w:t>
      </w:r>
      <w:r w:rsidR="001871A2">
        <w:t>s it and is the one of the most important task).</w:t>
      </w:r>
    </w:p>
    <w:p w14:paraId="38806312" w14:textId="577DECD8" w:rsidR="495B1DE4" w:rsidRDefault="3482453C" w:rsidP="004F5A3F">
      <w:pPr>
        <w:spacing w:after="0" w:line="360" w:lineRule="auto"/>
      </w:pPr>
      <w:r>
        <w:t>- Communication and teamwork strategies that are effective.</w:t>
      </w:r>
    </w:p>
    <w:p w14:paraId="1E75B8C9" w14:textId="02081A5F" w:rsidR="495B1DE4" w:rsidRDefault="3482453C" w:rsidP="004F5A3F">
      <w:pPr>
        <w:spacing w:after="0" w:line="360" w:lineRule="auto"/>
      </w:pPr>
      <w:r>
        <w:t>- Learn the problem-solving skills needed in handling complaints from customers.</w:t>
      </w:r>
    </w:p>
    <w:p w14:paraId="16F1AAF9" w14:textId="6E0A82A0" w:rsidR="3482453C" w:rsidRDefault="3482453C" w:rsidP="004F5A3F">
      <w:pPr>
        <w:spacing w:after="0" w:line="360" w:lineRule="auto"/>
      </w:pPr>
      <w:r>
        <w:t>While shadowing I realized how crucial technical know-how about hotel reservation systems is as well as the policies they have put in place. According to Kolb (1984), interpersonal skills such as empathy, understanding guest needs and effective communication were important in managing guest expectations and resolving issues.</w:t>
      </w:r>
    </w:p>
    <w:p w14:paraId="6A7CB57D" w14:textId="77777777" w:rsidR="0011769F" w:rsidRDefault="0011769F" w:rsidP="004F5A3F">
      <w:pPr>
        <w:spacing w:after="0" w:line="360" w:lineRule="auto"/>
        <w:jc w:val="center"/>
      </w:pPr>
    </w:p>
    <w:p w14:paraId="5F4C9A81" w14:textId="77777777" w:rsidR="0011769F" w:rsidRDefault="0011769F" w:rsidP="1B8059D6">
      <w:pPr>
        <w:spacing w:after="0"/>
        <w:jc w:val="center"/>
      </w:pPr>
    </w:p>
    <w:p w14:paraId="41F68462" w14:textId="4D4B5D71" w:rsidR="5DEF267A" w:rsidRPr="00FA5F11" w:rsidRDefault="5DEF267A" w:rsidP="00FA5F11">
      <w:pPr>
        <w:spacing w:after="0"/>
        <w:rPr>
          <w:b/>
          <w:bCs/>
        </w:rPr>
      </w:pPr>
      <w:r w:rsidRPr="00FA5F11">
        <w:rPr>
          <w:b/>
          <w:bCs/>
        </w:rPr>
        <w:t xml:space="preserve">Reflection:  </w:t>
      </w:r>
    </w:p>
    <w:p w14:paraId="52C2D2D4" w14:textId="01667F6B" w:rsidR="3482453C" w:rsidRDefault="3482453C" w:rsidP="1B8059D6">
      <w:pPr>
        <w:spacing w:after="0"/>
      </w:pPr>
      <w:r>
        <w:t xml:space="preserve">One incident that was very memorable was when a guest came complaining about a noisy room. The guest seemed angry and demanded immediate action. In dealing with this situation, my supervisor remained composed throughout the conversation with the customer. They listened attentively to his concerns expressed genuine sorrow then offered him another room while also providing an additional free service just to make amends with her; these actions demonstrated </w:t>
      </w:r>
      <w:r>
        <w:lastRenderedPageBreak/>
        <w:t>good customer service by addressing both immediate issues for the client while at the same time creating a positive image for future business...</w:t>
      </w:r>
    </w:p>
    <w:p w14:paraId="2BBC44CE" w14:textId="5A22DD9D" w:rsidR="604CA6A6" w:rsidRPr="005035BD" w:rsidRDefault="604CA6A6" w:rsidP="005035BD">
      <w:pPr>
        <w:spacing w:after="0"/>
        <w:rPr>
          <w:b/>
          <w:bCs/>
        </w:rPr>
      </w:pPr>
      <w:r w:rsidRPr="005035BD">
        <w:rPr>
          <w:b/>
          <w:bCs/>
        </w:rPr>
        <w:t>Action:</w:t>
      </w:r>
    </w:p>
    <w:p w14:paraId="5D193BD0" w14:textId="5B3FBFDA" w:rsidR="604CA6A6" w:rsidRDefault="604CA6A6" w:rsidP="1B8059D6">
      <w:pPr>
        <w:spacing w:after="0"/>
      </w:pPr>
      <w:r>
        <w:t xml:space="preserve">From this experience, I identified various areas for personal and career development. </w:t>
      </w:r>
    </w:p>
    <w:p w14:paraId="495B3B4A" w14:textId="13A35250" w:rsidR="604CA6A6" w:rsidRDefault="604CA6A6" w:rsidP="1B8059D6">
      <w:pPr>
        <w:spacing w:after="0"/>
      </w:pPr>
      <w:r>
        <w:t>Technical Skills</w:t>
      </w:r>
      <w:r w:rsidR="3E791ACA">
        <w:t>: Become</w:t>
      </w:r>
      <w:r>
        <w:t xml:space="preserve"> more conversant with hotel management software and reservation systems. </w:t>
      </w:r>
    </w:p>
    <w:p w14:paraId="1A44C31B" w14:textId="09C1F796" w:rsidR="604CA6A6" w:rsidRDefault="604CA6A6" w:rsidP="1B8059D6">
      <w:pPr>
        <w:spacing w:after="0"/>
      </w:pPr>
      <w:r>
        <w:t xml:space="preserve">Communication Skills: Engage in active listening and learn ways of calming temperaments down. </w:t>
      </w:r>
    </w:p>
    <w:p w14:paraId="0C5D3A2A" w14:textId="6A44BA21" w:rsidR="604CA6A6" w:rsidRDefault="604CA6A6" w:rsidP="1B8059D6">
      <w:pPr>
        <w:spacing w:after="0"/>
      </w:pPr>
      <w:r>
        <w:t>Teamwork: Improve working together with different departments to ensure a smooth operation.</w:t>
      </w:r>
    </w:p>
    <w:p w14:paraId="3ABF39F3" w14:textId="1B36C0A0" w:rsidR="1C433168" w:rsidRPr="005035BD" w:rsidRDefault="003F08E8" w:rsidP="003F08E8">
      <w:pPr>
        <w:spacing w:after="0"/>
        <w:ind w:firstLine="0"/>
        <w:rPr>
          <w:b/>
          <w:bCs/>
        </w:rPr>
      </w:pPr>
      <w:r>
        <w:rPr>
          <w:b/>
          <w:bCs/>
        </w:rPr>
        <w:t xml:space="preserve">          </w:t>
      </w:r>
      <w:r w:rsidR="7B442384" w:rsidRPr="005035BD">
        <w:rPr>
          <w:b/>
          <w:bCs/>
        </w:rPr>
        <w:t xml:space="preserve">  </w:t>
      </w:r>
      <w:r w:rsidR="1B679EA7" w:rsidRPr="005035BD">
        <w:rPr>
          <w:b/>
          <w:bCs/>
        </w:rPr>
        <w:t>Critical analysis</w:t>
      </w:r>
      <w:r w:rsidR="005035BD">
        <w:rPr>
          <w:b/>
          <w:bCs/>
        </w:rPr>
        <w:t>:</w:t>
      </w:r>
    </w:p>
    <w:p w14:paraId="5697A08C" w14:textId="6D83F0E7" w:rsidR="1C433168" w:rsidRDefault="179E6747" w:rsidP="1C433168">
      <w:pPr>
        <w:spacing w:after="0"/>
      </w:pPr>
      <w:r>
        <w:t xml:space="preserve">Shadowing the supervisor showed </w:t>
      </w:r>
      <w:r w:rsidR="6B1D5D51">
        <w:t xml:space="preserve">me </w:t>
      </w:r>
      <w:r>
        <w:t xml:space="preserve">how multifaceted the job is as well as the significance of good communication </w:t>
      </w:r>
      <w:r w:rsidR="6154E1EE">
        <w:t>skills.</w:t>
      </w:r>
      <w:r>
        <w:t xml:space="preserve"> According to Gibb (1988) effective communication played a vital role in varied aspects of the supervisor's duties: </w:t>
      </w:r>
    </w:p>
    <w:p w14:paraId="72E0DB37" w14:textId="54A53D27" w:rsidR="1C433168" w:rsidRPr="005035BD" w:rsidRDefault="179E6747" w:rsidP="005035BD">
      <w:pPr>
        <w:spacing w:after="0"/>
        <w:rPr>
          <w:b/>
          <w:bCs/>
        </w:rPr>
      </w:pPr>
      <w:r w:rsidRPr="005035BD">
        <w:rPr>
          <w:b/>
          <w:bCs/>
        </w:rPr>
        <w:t>Work-Based Skills &amp; Technical Knowledge:</w:t>
      </w:r>
    </w:p>
    <w:p w14:paraId="3CAA2F10" w14:textId="29304D9A" w:rsidR="1C433168" w:rsidRDefault="179E6747" w:rsidP="1C433168">
      <w:pPr>
        <w:spacing w:after="0"/>
      </w:pPr>
      <w:r>
        <w:t>The front desk operations require both technical knowledge and practical abilities (Argyris &amp; Schön, 1974). It is important to be competent in using reservation systems and understanding hotel policies</w:t>
      </w:r>
      <w:r w:rsidR="4D5EA482">
        <w:t xml:space="preserve"> as stated by Jensen (2000)</w:t>
      </w:r>
      <w:r>
        <w:t>. These skills help in efficient handling of guests’ requests.</w:t>
      </w:r>
    </w:p>
    <w:p w14:paraId="59C75DE7" w14:textId="2B981FDD" w:rsidR="554D3488" w:rsidRPr="003F08E8" w:rsidRDefault="554D3488" w:rsidP="003F08E8">
      <w:pPr>
        <w:spacing w:after="0"/>
        <w:rPr>
          <w:b/>
          <w:bCs/>
        </w:rPr>
      </w:pPr>
      <w:r w:rsidRPr="003F08E8">
        <w:rPr>
          <w:b/>
          <w:bCs/>
        </w:rPr>
        <w:t>Communication:</w:t>
      </w:r>
    </w:p>
    <w:p w14:paraId="481FE262" w14:textId="12D0453C" w:rsidR="554D3488" w:rsidRPr="003F08E8" w:rsidRDefault="554D3488" w:rsidP="1B8059D6">
      <w:pPr>
        <w:spacing w:after="0"/>
        <w:rPr>
          <w:b/>
          <w:bCs/>
        </w:rPr>
      </w:pPr>
      <w:r>
        <w:t xml:space="preserve">Guest interactions can be managed well through effective communication, according to Dewey (1938). These include verbal and non-verbal cues. It is worth noting that guest satisfaction can be greatly influenced by the ability to communicate information clearly or </w:t>
      </w:r>
      <w:r>
        <w:lastRenderedPageBreak/>
        <w:t>actively listen (Heskett &amp; Schlesinger,1994). This was evident when the supervisor had empathy that led to a practical solution in response to a complaint about noise coming from one of the rooms.</w:t>
      </w:r>
    </w:p>
    <w:p w14:paraId="5379B7E9" w14:textId="5214C8D4" w:rsidR="58B63483" w:rsidRPr="003F08E8" w:rsidRDefault="58B63483" w:rsidP="003F08E8">
      <w:pPr>
        <w:spacing w:after="0"/>
        <w:rPr>
          <w:b/>
          <w:bCs/>
        </w:rPr>
      </w:pPr>
      <w:r w:rsidRPr="003F08E8">
        <w:rPr>
          <w:b/>
          <w:bCs/>
        </w:rPr>
        <w:t xml:space="preserve">Teamwork and Task Management:  </w:t>
      </w:r>
    </w:p>
    <w:p w14:paraId="467D7E7A" w14:textId="2E49945C" w:rsidR="1C433168" w:rsidRDefault="1CCBD1C8" w:rsidP="1C433168">
      <w:pPr>
        <w:spacing w:after="0"/>
      </w:pPr>
      <w:r>
        <w:t>To effectively address customer needs, it is necessary to cooperate with other departments such as housekeeping and maintenance. Effective teamwork ensures effective management of assignments which reduces waiting time for clients hence improving their experience (Zeithaml et al 2018). From my experience, it became clear that having an open line of communication helps foster teamwork.</w:t>
      </w:r>
    </w:p>
    <w:p w14:paraId="0E415B0B" w14:textId="290ABE54" w:rsidR="1CCBD1C8" w:rsidRPr="003F08E8" w:rsidRDefault="1CCBD1C8" w:rsidP="003F08E8">
      <w:pPr>
        <w:spacing w:after="0"/>
        <w:rPr>
          <w:b/>
          <w:bCs/>
        </w:rPr>
      </w:pPr>
      <w:r w:rsidRPr="003F08E8">
        <w:rPr>
          <w:b/>
          <w:bCs/>
        </w:rPr>
        <w:t xml:space="preserve">Personal Skills:  </w:t>
      </w:r>
    </w:p>
    <w:p w14:paraId="6068D41E" w14:textId="7F2504A1" w:rsidR="1C433168" w:rsidRDefault="1CCBD1C8" w:rsidP="1C433168">
      <w:pPr>
        <w:spacing w:after="0"/>
      </w:pPr>
      <w:r>
        <w:t>Some important personal qualities include</w:t>
      </w:r>
      <w:r w:rsidR="4B88F0CB">
        <w:t xml:space="preserve"> empathy, </w:t>
      </w:r>
      <w:r>
        <w:t xml:space="preserve">patience, </w:t>
      </w:r>
      <w:r w:rsidR="00717660">
        <w:t>compassion,</w:t>
      </w:r>
      <w:r>
        <w:t xml:space="preserve"> and </w:t>
      </w:r>
      <w:r w:rsidR="7793793F">
        <w:t>the ability</w:t>
      </w:r>
      <w:r>
        <w:t xml:space="preserve"> to solve problems. In addition, these skills assist in managing stressful situations and making guests feel valued and respected. The significance of being calm even when faced with pressure cannot therefore be emphasized more in good guest service (Maslow, 1943).</w:t>
      </w:r>
    </w:p>
    <w:p w14:paraId="3469ACD3" w14:textId="065C1823" w:rsidR="51D6D42E" w:rsidRPr="005D2144" w:rsidRDefault="51D6D42E" w:rsidP="005D2144">
      <w:pPr>
        <w:spacing w:after="0"/>
        <w:rPr>
          <w:b/>
          <w:bCs/>
        </w:rPr>
      </w:pPr>
      <w:r w:rsidRPr="005D2144">
        <w:rPr>
          <w:b/>
          <w:bCs/>
        </w:rPr>
        <w:t xml:space="preserve">Guest Service Encounter:  </w:t>
      </w:r>
    </w:p>
    <w:p w14:paraId="58BABEF7" w14:textId="631BBF01" w:rsidR="1C433168" w:rsidRDefault="51D6D42E" w:rsidP="1C433168">
      <w:pPr>
        <w:spacing w:after="0"/>
      </w:pPr>
      <w:r>
        <w:t xml:space="preserve">The supervisor’s </w:t>
      </w:r>
      <w:r w:rsidR="32C61046">
        <w:t>understanding</w:t>
      </w:r>
      <w:r>
        <w:t xml:space="preserve"> of the situation was good though other alternatives </w:t>
      </w:r>
      <w:r w:rsidR="420C881D">
        <w:t>include</w:t>
      </w:r>
      <w:r w:rsidR="65E9EB9D">
        <w:t xml:space="preserve">d </w:t>
      </w:r>
      <w:r>
        <w:t>proactively offering discounts for future stays and providing a personal follow-up/check-in to make sure that guest satisfaction is ongoing. The employer’s response not only clarified the matter but also surpassed the target by giving more facilities than anticipated.</w:t>
      </w:r>
    </w:p>
    <w:p w14:paraId="1400AA79" w14:textId="1A4A1D4B" w:rsidR="51D6D42E" w:rsidRPr="005D2144" w:rsidRDefault="51D6D42E" w:rsidP="005D2144">
      <w:pPr>
        <w:spacing w:after="0"/>
        <w:rPr>
          <w:b/>
          <w:bCs/>
        </w:rPr>
      </w:pPr>
      <w:r w:rsidRPr="005D2144">
        <w:rPr>
          <w:b/>
          <w:bCs/>
        </w:rPr>
        <w:t xml:space="preserve"> Building Communication Skills</w:t>
      </w:r>
      <w:r w:rsidR="2B38197E" w:rsidRPr="005D2144">
        <w:rPr>
          <w:b/>
          <w:bCs/>
        </w:rPr>
        <w:t>:</w:t>
      </w:r>
    </w:p>
    <w:p w14:paraId="2E9637EF" w14:textId="759EE0AC" w:rsidR="51D6D42E" w:rsidRDefault="51D6D42E" w:rsidP="1B8059D6">
      <w:pPr>
        <w:spacing w:after="0"/>
      </w:pPr>
      <w:r>
        <w:t xml:space="preserve">My experience with supervisor shadowing reminded me of my prior customer service work at a retail store where I learned active listening skills that helped me ascertain customer needs and resolve their concerns effectively. Again, in such an environment, I have been able to </w:t>
      </w:r>
      <w:r>
        <w:lastRenderedPageBreak/>
        <w:t>work as part of a team to foster cooperation and clear task communication and idea sharing. These events brought out communication as instrumental in achieving client contentment which is applicable directly in hospitality.</w:t>
      </w:r>
    </w:p>
    <w:p w14:paraId="707CF393" w14:textId="0A13B84C" w:rsidR="51D6D42E" w:rsidRPr="005D2144" w:rsidRDefault="51D6D42E" w:rsidP="005D2144">
      <w:pPr>
        <w:spacing w:after="0"/>
        <w:rPr>
          <w:b/>
          <w:bCs/>
        </w:rPr>
      </w:pPr>
      <w:r w:rsidRPr="005D2144">
        <w:rPr>
          <w:b/>
          <w:bCs/>
        </w:rPr>
        <w:t xml:space="preserve">Alternative Solutions:  </w:t>
      </w:r>
    </w:p>
    <w:p w14:paraId="32DB8EFD" w14:textId="14DF8B2D" w:rsidR="1C433168" w:rsidRDefault="51D6D42E" w:rsidP="1C433168">
      <w:pPr>
        <w:spacing w:after="0"/>
      </w:pPr>
      <w:r>
        <w:t>While the supervisor handled the situation well, there are other ways it could have been done including:</w:t>
      </w:r>
    </w:p>
    <w:p w14:paraId="52B283A6" w14:textId="7FB9A3FC" w:rsidR="1C433168" w:rsidRDefault="51D6D42E" w:rsidP="1C433168">
      <w:pPr>
        <w:spacing w:after="0"/>
      </w:pPr>
      <w:r>
        <w:t>- Giving away points/rewards for next stay to show goodwill.</w:t>
      </w:r>
    </w:p>
    <w:p w14:paraId="2B114FA2" w14:textId="7E49D6A7" w:rsidR="1C433168" w:rsidRDefault="51D6D42E" w:rsidP="1C433168">
      <w:pPr>
        <w:spacing w:after="0"/>
      </w:pPr>
      <w:r>
        <w:t>- Ensuring that guest satisfaction is maintained through doing personalized follow-ups.</w:t>
      </w:r>
    </w:p>
    <w:p w14:paraId="69755611" w14:textId="54E79032" w:rsidR="1B8059D6" w:rsidRDefault="1B8059D6" w:rsidP="1B8059D6">
      <w:pPr>
        <w:spacing w:after="0"/>
      </w:pPr>
    </w:p>
    <w:p w14:paraId="1C65D514" w14:textId="21702376" w:rsidR="51D6D42E" w:rsidRDefault="51D6D42E" w:rsidP="1B8059D6">
      <w:pPr>
        <w:spacing w:after="0"/>
      </w:pPr>
      <w:r>
        <w:t xml:space="preserve">  </w:t>
      </w:r>
      <w:r w:rsidRPr="1B8059D6">
        <w:rPr>
          <w:b/>
          <w:bCs/>
        </w:rPr>
        <w:t>Future Action Plan</w:t>
      </w:r>
    </w:p>
    <w:p w14:paraId="0CC31AA3" w14:textId="4F5C8679" w:rsidR="1C433168" w:rsidRPr="005D2144" w:rsidRDefault="51D6D42E" w:rsidP="005D2144">
      <w:pPr>
        <w:spacing w:after="0"/>
        <w:rPr>
          <w:b/>
          <w:bCs/>
        </w:rPr>
      </w:pPr>
      <w:r w:rsidRPr="005D2144">
        <w:rPr>
          <w:b/>
          <w:bCs/>
        </w:rPr>
        <w:t>Personal Development:</w:t>
      </w:r>
    </w:p>
    <w:p w14:paraId="2CE6EAEA" w14:textId="1AB550FE" w:rsidR="1C433168" w:rsidRDefault="72823A6D" w:rsidP="1C433168">
      <w:pPr>
        <w:spacing w:after="0"/>
      </w:pPr>
      <w:r>
        <w:t xml:space="preserve">There are courses which can be undertaken to improve my technical know-how in hotel management software. </w:t>
      </w:r>
    </w:p>
    <w:p w14:paraId="384E8A63" w14:textId="67EA439F" w:rsidR="1C433168" w:rsidRDefault="0106885B" w:rsidP="1C433168">
      <w:pPr>
        <w:spacing w:after="0"/>
      </w:pPr>
      <w:r>
        <w:t>I</w:t>
      </w:r>
      <w:r w:rsidR="72823A6D">
        <w:t xml:space="preserve"> </w:t>
      </w:r>
      <w:r>
        <w:t xml:space="preserve">will </w:t>
      </w:r>
      <w:r w:rsidR="38250736">
        <w:t>be in</w:t>
      </w:r>
      <w:r w:rsidR="72823A6D">
        <w:t xml:space="preserve"> communication and conflict resolution short courses targeting better human relations. </w:t>
      </w:r>
    </w:p>
    <w:p w14:paraId="1D5C7CDF" w14:textId="0F8CB94C" w:rsidR="1C433168" w:rsidRDefault="72823A6D" w:rsidP="1C433168">
      <w:pPr>
        <w:spacing w:after="0"/>
      </w:pPr>
      <w:r>
        <w:t>I</w:t>
      </w:r>
      <w:r w:rsidR="478FA204">
        <w:t xml:space="preserve"> </w:t>
      </w:r>
      <w:r>
        <w:t>w</w:t>
      </w:r>
      <w:r w:rsidR="49381B20">
        <w:t>ill</w:t>
      </w:r>
      <w:r>
        <w:t xml:space="preserve"> seek advice from experienced supervisors through mentorship.</w:t>
      </w:r>
    </w:p>
    <w:p w14:paraId="177CFAB6" w14:textId="5EA9D06A" w:rsidR="61153FCB" w:rsidRPr="005D2144" w:rsidRDefault="61153FCB" w:rsidP="005D2144">
      <w:pPr>
        <w:spacing w:after="0"/>
        <w:rPr>
          <w:b/>
          <w:bCs/>
        </w:rPr>
      </w:pPr>
      <w:r w:rsidRPr="005D2144">
        <w:rPr>
          <w:b/>
          <w:bCs/>
        </w:rPr>
        <w:t>Vocational Development:</w:t>
      </w:r>
    </w:p>
    <w:p w14:paraId="5AC1AE29" w14:textId="40BD9EFF" w:rsidR="61153FCB" w:rsidRDefault="61153FCB" w:rsidP="1B8059D6">
      <w:pPr>
        <w:spacing w:after="0"/>
      </w:pPr>
      <w:r>
        <w:t xml:space="preserve">Certificates: Obtain certificates in hospitality management that authenticate competence. </w:t>
      </w:r>
    </w:p>
    <w:p w14:paraId="48656BDF" w14:textId="60AC3C3E" w:rsidR="5C8F86CA" w:rsidRPr="005D2144" w:rsidRDefault="5C8F86CA" w:rsidP="005D2144">
      <w:pPr>
        <w:spacing w:after="0"/>
        <w:rPr>
          <w:b/>
          <w:bCs/>
        </w:rPr>
      </w:pPr>
      <w:r w:rsidRPr="005D2144">
        <w:rPr>
          <w:b/>
          <w:bCs/>
        </w:rPr>
        <w:t>Continued Reflection:</w:t>
      </w:r>
    </w:p>
    <w:p w14:paraId="778B8A08" w14:textId="1A07E6C3" w:rsidR="5C8F86CA" w:rsidRDefault="5C8F86CA" w:rsidP="1B8059D6">
      <w:pPr>
        <w:spacing w:after="0"/>
      </w:pPr>
      <w:r>
        <w:t xml:space="preserve">Regular Feedback: </w:t>
      </w:r>
      <w:r w:rsidR="61153FCB">
        <w:t xml:space="preserve">Ask for feedback from your boss and colleagues </w:t>
      </w:r>
      <w:r w:rsidR="64476FED">
        <w:t>to</w:t>
      </w:r>
      <w:r w:rsidR="61153FCB">
        <w:t xml:space="preserve"> identify the areas you need to work on.</w:t>
      </w:r>
    </w:p>
    <w:p w14:paraId="554ED141" w14:textId="41E213B8" w:rsidR="4A013B22" w:rsidRDefault="4A013B22" w:rsidP="1B8059D6">
      <w:pPr>
        <w:spacing w:after="0"/>
      </w:pPr>
      <w:r>
        <w:t xml:space="preserve">Self-Assessment: </w:t>
      </w:r>
      <w:r w:rsidR="61153FCB">
        <w:t xml:space="preserve">Regular self-assessments should be carried out to track growth and set fresh goals. </w:t>
      </w:r>
    </w:p>
    <w:p w14:paraId="67392C39" w14:textId="6DE6A98C" w:rsidR="61153FCB" w:rsidRDefault="61153FCB" w:rsidP="1B8059D6">
      <w:pPr>
        <w:spacing w:after="0"/>
      </w:pPr>
      <w:r>
        <w:lastRenderedPageBreak/>
        <w:t xml:space="preserve"> </w:t>
      </w:r>
    </w:p>
    <w:p w14:paraId="41344403" w14:textId="45BEE0B0" w:rsidR="1B8059D6" w:rsidRDefault="1B8059D6" w:rsidP="1B8059D6">
      <w:pPr>
        <w:spacing w:after="0"/>
      </w:pPr>
    </w:p>
    <w:p w14:paraId="25A3C30E" w14:textId="17298EA1" w:rsidR="62C818EA" w:rsidRDefault="62C818EA" w:rsidP="1B8059D6">
      <w:pPr>
        <w:spacing w:after="0"/>
        <w:rPr>
          <w:b/>
          <w:bCs/>
        </w:rPr>
      </w:pPr>
      <w:r w:rsidRPr="1B8059D6">
        <w:rPr>
          <w:b/>
          <w:bCs/>
        </w:rPr>
        <w:t xml:space="preserve">Conclusion </w:t>
      </w:r>
    </w:p>
    <w:p w14:paraId="02546BC8" w14:textId="214C4FA5" w:rsidR="62C818EA" w:rsidRDefault="62C818EA" w:rsidP="1B8059D6">
      <w:pPr>
        <w:spacing w:after="0"/>
      </w:pPr>
      <w:r>
        <w:t xml:space="preserve">To conclude, my experience shadowing a supervisory position at the front desk of Delta Hotels </w:t>
      </w:r>
      <w:r w:rsidR="6EC0F0E5">
        <w:t>from</w:t>
      </w:r>
      <w:r>
        <w:t xml:space="preserve"> Marriott Swindon has shown me how crucial it is to have technical knowledge, </w:t>
      </w:r>
      <w:r w:rsidR="0043480E">
        <w:t xml:space="preserve">even for a single day being present </w:t>
      </w:r>
      <w:r w:rsidR="00E85FB8">
        <w:t>and I have the best trainer named Vanessa, she sho</w:t>
      </w:r>
      <w:r w:rsidR="00A10D65">
        <w:t xml:space="preserve">wed me all the most important </w:t>
      </w:r>
      <w:r w:rsidR="00C73CA1">
        <w:t>tasks, communication</w:t>
      </w:r>
      <w:r>
        <w:t xml:space="preserve"> skills, teamwork spirit and personal qualities while dealing with </w:t>
      </w:r>
      <w:r w:rsidR="005D2144">
        <w:t>guests matters</w:t>
      </w:r>
      <w:r>
        <w:t xml:space="preserve">. This Experience Reflection Model provided me with an analyzing structure for this case which resulted in lessons learnt that will benefit </w:t>
      </w:r>
      <w:r w:rsidR="35E3171D">
        <w:t>my</w:t>
      </w:r>
      <w:r>
        <w:t xml:space="preserve"> further development in future.</w:t>
      </w:r>
      <w:r w:rsidR="00AC572F">
        <w:t xml:space="preserve"> </w:t>
      </w:r>
    </w:p>
    <w:p w14:paraId="284DC0EC" w14:textId="7A357A29" w:rsidR="1C433168" w:rsidRDefault="1C433168" w:rsidP="1C433168">
      <w:pPr>
        <w:spacing w:after="0"/>
      </w:pPr>
    </w:p>
    <w:p w14:paraId="59081942" w14:textId="0DF444D5" w:rsidR="1C433168" w:rsidRDefault="1C433168" w:rsidP="1C433168">
      <w:pPr>
        <w:spacing w:after="0"/>
      </w:pPr>
    </w:p>
    <w:p w14:paraId="74AABDA4" w14:textId="3443DF15" w:rsidR="1C433168" w:rsidRDefault="1C433168" w:rsidP="1C433168">
      <w:pPr>
        <w:spacing w:after="0"/>
      </w:pPr>
    </w:p>
    <w:p w14:paraId="43BC2A5E" w14:textId="067AE6B3" w:rsidR="1B8059D6" w:rsidRDefault="1B8059D6" w:rsidP="1B8059D6">
      <w:pPr>
        <w:spacing w:after="0"/>
      </w:pPr>
    </w:p>
    <w:p w14:paraId="464F3D18" w14:textId="1F73A842" w:rsidR="1B8059D6" w:rsidRDefault="1B8059D6" w:rsidP="1B8059D6">
      <w:pPr>
        <w:spacing w:after="0"/>
      </w:pPr>
    </w:p>
    <w:p w14:paraId="43021715" w14:textId="54E6343E" w:rsidR="1B8059D6" w:rsidRDefault="1B8059D6" w:rsidP="1B8059D6">
      <w:pPr>
        <w:spacing w:after="0"/>
      </w:pPr>
    </w:p>
    <w:p w14:paraId="58AEAFF4" w14:textId="33FD63A8" w:rsidR="1B8059D6" w:rsidRDefault="1B8059D6" w:rsidP="1B8059D6">
      <w:pPr>
        <w:spacing w:after="0"/>
      </w:pPr>
    </w:p>
    <w:p w14:paraId="6D6BE93C" w14:textId="4CDFEE56" w:rsidR="1B8059D6" w:rsidRDefault="1B8059D6" w:rsidP="1B8059D6">
      <w:pPr>
        <w:spacing w:after="0"/>
      </w:pPr>
    </w:p>
    <w:p w14:paraId="3B0B59BF" w14:textId="6107AF01" w:rsidR="1B8059D6" w:rsidRDefault="1B8059D6" w:rsidP="1B8059D6">
      <w:pPr>
        <w:spacing w:after="0"/>
      </w:pPr>
    </w:p>
    <w:p w14:paraId="787200F0" w14:textId="0591236D" w:rsidR="1B8059D6" w:rsidRDefault="1B8059D6" w:rsidP="1B8059D6">
      <w:pPr>
        <w:spacing w:after="0"/>
      </w:pPr>
    </w:p>
    <w:p w14:paraId="3215AA10" w14:textId="534CA963" w:rsidR="1B8059D6" w:rsidRDefault="1B8059D6" w:rsidP="1B8059D6">
      <w:pPr>
        <w:spacing w:after="0"/>
      </w:pPr>
    </w:p>
    <w:p w14:paraId="155E1702" w14:textId="64211FED" w:rsidR="1B8059D6" w:rsidRDefault="1B8059D6" w:rsidP="1B8059D6">
      <w:pPr>
        <w:spacing w:after="0"/>
      </w:pPr>
    </w:p>
    <w:p w14:paraId="7DF373EE" w14:textId="1E49DEB7" w:rsidR="1B8059D6" w:rsidRDefault="1B8059D6" w:rsidP="1B8059D6">
      <w:pPr>
        <w:spacing w:after="0"/>
      </w:pPr>
    </w:p>
    <w:p w14:paraId="0B8C9B64" w14:textId="773EE9D5" w:rsidR="1B8059D6" w:rsidRDefault="1B8059D6" w:rsidP="1B8059D6">
      <w:pPr>
        <w:spacing w:after="0"/>
      </w:pPr>
    </w:p>
    <w:p w14:paraId="04C71BAE" w14:textId="59A50C67" w:rsidR="1B8059D6" w:rsidRDefault="1B8059D6" w:rsidP="1B8059D6">
      <w:pPr>
        <w:spacing w:after="0"/>
      </w:pPr>
    </w:p>
    <w:p w14:paraId="6F237613" w14:textId="38BD5544" w:rsidR="1B8059D6" w:rsidRDefault="1B8059D6" w:rsidP="1B8059D6">
      <w:pPr>
        <w:spacing w:after="0"/>
      </w:pPr>
    </w:p>
    <w:p w14:paraId="39BAFC45" w14:textId="50F1D610" w:rsidR="1B8059D6" w:rsidRDefault="1B8059D6" w:rsidP="1B8059D6">
      <w:pPr>
        <w:spacing w:after="0"/>
      </w:pPr>
    </w:p>
    <w:p w14:paraId="459C7026" w14:textId="77777777" w:rsidR="00ED52F7" w:rsidRPr="00806BA3" w:rsidRDefault="5A10BA5F" w:rsidP="005D1091">
      <w:pPr>
        <w:pStyle w:val="Heading2"/>
        <w:spacing w:after="0"/>
        <w:rPr>
          <w:sz w:val="28"/>
          <w:szCs w:val="28"/>
        </w:rPr>
      </w:pPr>
      <w:r w:rsidRPr="00806BA3">
        <w:rPr>
          <w:sz w:val="28"/>
          <w:szCs w:val="28"/>
        </w:rPr>
        <w:t>References</w:t>
      </w:r>
      <w:r w:rsidR="6E365B61" w:rsidRPr="00806BA3">
        <w:rPr>
          <w:sz w:val="28"/>
          <w:szCs w:val="28"/>
        </w:rPr>
        <w:t xml:space="preserve"> </w:t>
      </w:r>
    </w:p>
    <w:p w14:paraId="638BE644" w14:textId="7FD552F9" w:rsidR="008869BB" w:rsidRPr="008869BB" w:rsidRDefault="008869BB" w:rsidP="00806BA3">
      <w:pPr>
        <w:ind w:firstLine="0"/>
      </w:pPr>
      <w:r>
        <w:t xml:space="preserve">Vanessa </w:t>
      </w:r>
      <w:r w:rsidR="00962B82">
        <w:t xml:space="preserve">– Front Office </w:t>
      </w:r>
      <w:r w:rsidR="00C666A0">
        <w:t>Officer</w:t>
      </w:r>
    </w:p>
    <w:p w14:paraId="57C77077" w14:textId="390C7F03" w:rsidR="120B4B50" w:rsidRDefault="120B4B50" w:rsidP="1B8059D6">
      <w:pPr>
        <w:spacing w:after="0"/>
        <w:ind w:left="720" w:hanging="720"/>
      </w:pPr>
      <w:r>
        <w:t xml:space="preserve">Argyris, C., &amp; Schön, D. A. (1974). Theory in Practice: Increasing Professional Effectiveness. Jossey-Bass. </w:t>
      </w:r>
    </w:p>
    <w:p w14:paraId="571C9A48" w14:textId="3F35F9CA" w:rsidR="1B8059D6" w:rsidRDefault="1B8059D6" w:rsidP="1B8059D6">
      <w:pPr>
        <w:spacing w:after="0"/>
        <w:ind w:firstLine="0"/>
      </w:pPr>
    </w:p>
    <w:p w14:paraId="61350731" w14:textId="09A2BDC1" w:rsidR="120B4B50" w:rsidRDefault="120B4B50" w:rsidP="1B8059D6">
      <w:pPr>
        <w:spacing w:after="0"/>
        <w:ind w:left="720" w:hanging="720"/>
      </w:pPr>
      <w:r>
        <w:t xml:space="preserve">Bradley, G. (2021). Workplace Skills for Success. Cengage Learning.  </w:t>
      </w:r>
    </w:p>
    <w:p w14:paraId="7A8BF7FD" w14:textId="329ED57B" w:rsidR="120B4B50" w:rsidRDefault="120B4B50" w:rsidP="1B8059D6">
      <w:pPr>
        <w:spacing w:after="0"/>
        <w:ind w:left="720" w:hanging="720"/>
      </w:pPr>
      <w:r>
        <w:t xml:space="preserve"> </w:t>
      </w:r>
    </w:p>
    <w:p w14:paraId="2184112E" w14:textId="207D6911" w:rsidR="120B4B50" w:rsidRDefault="120B4B50" w:rsidP="1B8059D6">
      <w:pPr>
        <w:spacing w:after="0"/>
        <w:ind w:left="720" w:hanging="720"/>
      </w:pPr>
      <w:r>
        <w:t xml:space="preserve">Dewey, J. (1938). Experience and Education. Kappa Delta Pi. </w:t>
      </w:r>
    </w:p>
    <w:p w14:paraId="7EFA1FD2" w14:textId="015DF8A9" w:rsidR="120B4B50" w:rsidRDefault="120B4B50" w:rsidP="1B8059D6">
      <w:pPr>
        <w:spacing w:after="0"/>
        <w:ind w:left="720" w:hanging="720"/>
      </w:pPr>
      <w:r>
        <w:t xml:space="preserve"> </w:t>
      </w:r>
    </w:p>
    <w:p w14:paraId="18CAA69D" w14:textId="109893FA" w:rsidR="120B4B50" w:rsidRDefault="120B4B50" w:rsidP="1B8059D6">
      <w:pPr>
        <w:spacing w:after="0"/>
        <w:ind w:left="720" w:hanging="720"/>
      </w:pPr>
      <w:r>
        <w:t xml:space="preserve">Gibb, G. (1988). Learning by Doing: A Guide to Teaching and Learning Methods. FEU. </w:t>
      </w:r>
    </w:p>
    <w:p w14:paraId="4212DCF8" w14:textId="6955E79C" w:rsidR="120B4B50" w:rsidRDefault="120B4B50" w:rsidP="1B8059D6">
      <w:pPr>
        <w:spacing w:after="0"/>
        <w:ind w:left="720" w:hanging="720"/>
      </w:pPr>
      <w:r>
        <w:t xml:space="preserve"> </w:t>
      </w:r>
    </w:p>
    <w:p w14:paraId="692C8B49" w14:textId="7EFD2010" w:rsidR="120B4B50" w:rsidRDefault="120B4B50" w:rsidP="1B8059D6">
      <w:pPr>
        <w:spacing w:after="0"/>
        <w:ind w:left="720" w:hanging="720"/>
      </w:pPr>
      <w:r>
        <w:t xml:space="preserve">Gummesson, E. (2000). Qualitative Methods in Management Research. Sage Publications. </w:t>
      </w:r>
    </w:p>
    <w:p w14:paraId="71157513" w14:textId="620A4B9A" w:rsidR="120B4B50" w:rsidRDefault="120B4B50" w:rsidP="1B8059D6">
      <w:pPr>
        <w:spacing w:after="0"/>
        <w:ind w:left="720" w:hanging="720"/>
      </w:pPr>
      <w:r>
        <w:t xml:space="preserve"> </w:t>
      </w:r>
    </w:p>
    <w:p w14:paraId="426E724C" w14:textId="35235677" w:rsidR="120B4B50" w:rsidRDefault="120B4B50" w:rsidP="1B8059D6">
      <w:pPr>
        <w:spacing w:after="0"/>
        <w:ind w:left="720" w:hanging="720"/>
      </w:pPr>
      <w:r>
        <w:t xml:space="preserve">Heskett, J. L., &amp; Schlesinger, L. A. (1994). Putting the Service-Profit Chain to Work. Harvard Business Review, 72(2), 164-174 </w:t>
      </w:r>
    </w:p>
    <w:p w14:paraId="49376A97" w14:textId="40BCB09F" w:rsidR="120B4B50" w:rsidRDefault="120B4B50" w:rsidP="1B8059D6">
      <w:pPr>
        <w:spacing w:after="0"/>
        <w:ind w:left="720" w:hanging="720"/>
      </w:pPr>
      <w:r>
        <w:t xml:space="preserve"> </w:t>
      </w:r>
    </w:p>
    <w:p w14:paraId="4DA504EB" w14:textId="3A87D033" w:rsidR="120B4B50" w:rsidRDefault="120B4B50" w:rsidP="1B8059D6">
      <w:pPr>
        <w:spacing w:after="0"/>
        <w:ind w:left="720" w:hanging="720"/>
      </w:pPr>
      <w:r>
        <w:t xml:space="preserve">Kolb, D. A. (1984). Experiential Learning: Experience as the Source of Learning and Development. Prentice Hall. </w:t>
      </w:r>
    </w:p>
    <w:p w14:paraId="67A4C802" w14:textId="18C44A14" w:rsidR="120B4B50" w:rsidRDefault="120B4B50" w:rsidP="1B8059D6">
      <w:pPr>
        <w:spacing w:after="0"/>
        <w:ind w:left="720" w:hanging="720"/>
      </w:pPr>
      <w:r>
        <w:t xml:space="preserve"> </w:t>
      </w:r>
    </w:p>
    <w:p w14:paraId="41A559E7" w14:textId="104FE99F" w:rsidR="120B4B50" w:rsidRDefault="120B4B50" w:rsidP="1B8059D6">
      <w:pPr>
        <w:spacing w:after="0"/>
        <w:ind w:left="720" w:hanging="720"/>
      </w:pPr>
      <w:r>
        <w:t xml:space="preserve">Maslow, A. H. (1943). A Theory of Human Motivation. Psychological Review, 50(4), 370-396. </w:t>
      </w:r>
    </w:p>
    <w:p w14:paraId="345BFC87" w14:textId="61D8D48F" w:rsidR="120B4B50" w:rsidRDefault="120B4B50" w:rsidP="1B8059D6">
      <w:pPr>
        <w:spacing w:after="0"/>
        <w:ind w:left="720" w:hanging="720"/>
      </w:pPr>
      <w:r>
        <w:lastRenderedPageBreak/>
        <w:t xml:space="preserve"> </w:t>
      </w:r>
    </w:p>
    <w:p w14:paraId="5B6E7C68" w14:textId="563EF0A1" w:rsidR="120B4B50" w:rsidRDefault="120B4B50" w:rsidP="1B8059D6">
      <w:pPr>
        <w:spacing w:after="0"/>
        <w:ind w:left="720" w:hanging="720"/>
      </w:pPr>
      <w:r>
        <w:t xml:space="preserve">Schön, D. A. (1983). The Reflective Practitioner: How Professionals Think in Action. Basic Books. </w:t>
      </w:r>
    </w:p>
    <w:p w14:paraId="2376FBE5" w14:textId="3F66AAC0" w:rsidR="120B4B50" w:rsidRDefault="120B4B50" w:rsidP="1B8059D6">
      <w:pPr>
        <w:spacing w:after="0"/>
        <w:ind w:left="720" w:hanging="720"/>
      </w:pPr>
      <w:r>
        <w:t xml:space="preserve"> </w:t>
      </w:r>
    </w:p>
    <w:p w14:paraId="710BAB12" w14:textId="75B91051" w:rsidR="120B4B50" w:rsidRDefault="120B4B50" w:rsidP="1B8059D6">
      <w:pPr>
        <w:spacing w:after="0"/>
        <w:ind w:left="720" w:hanging="720"/>
      </w:pPr>
      <w:r>
        <w:t>Zeithaml, V. A., Bitner, M. J., &amp; Gremler, D. D. (2018). Services Marketing: Integrating Customer Focus Across the Firm. McGraw-Hill Education.</w:t>
      </w:r>
    </w:p>
    <w:p w14:paraId="5DAB6C7B" w14:textId="77777777" w:rsidR="00B5198B" w:rsidRPr="006309E6" w:rsidRDefault="00B5198B" w:rsidP="005D1091">
      <w:pPr>
        <w:spacing w:after="0"/>
        <w:ind w:left="720" w:hanging="720"/>
      </w:pPr>
    </w:p>
    <w:sectPr w:rsidR="00B5198B" w:rsidRPr="006309E6" w:rsidSect="00D50C5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A94C2" w14:textId="77777777" w:rsidR="009658B7" w:rsidRDefault="009658B7" w:rsidP="00C4379C">
      <w:r>
        <w:separator/>
      </w:r>
    </w:p>
    <w:p w14:paraId="63B9BD34" w14:textId="77777777" w:rsidR="009658B7" w:rsidRDefault="009658B7" w:rsidP="00C4379C"/>
  </w:endnote>
  <w:endnote w:type="continuationSeparator" w:id="0">
    <w:p w14:paraId="7289EEAA" w14:textId="77777777" w:rsidR="009658B7" w:rsidRDefault="009658B7" w:rsidP="00C4379C">
      <w:r>
        <w:continuationSeparator/>
      </w:r>
    </w:p>
    <w:p w14:paraId="3095D80F" w14:textId="77777777" w:rsidR="009658B7" w:rsidRDefault="009658B7" w:rsidP="00C43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D4A021" w14:textId="77777777" w:rsidR="00806BA3" w:rsidRDefault="00806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36D67B" w14:textId="77777777" w:rsidR="00806BA3" w:rsidRDefault="00806B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1D8127" w14:textId="77777777" w:rsidR="00806BA3" w:rsidRDefault="00806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EC6B7E" w14:textId="77777777" w:rsidR="009658B7" w:rsidRDefault="009658B7" w:rsidP="00C4379C">
      <w:r>
        <w:separator/>
      </w:r>
    </w:p>
    <w:p w14:paraId="6BE494D7" w14:textId="77777777" w:rsidR="009658B7" w:rsidRDefault="009658B7" w:rsidP="00C4379C"/>
  </w:footnote>
  <w:footnote w:type="continuationSeparator" w:id="0">
    <w:p w14:paraId="136D01A4" w14:textId="77777777" w:rsidR="009658B7" w:rsidRDefault="009658B7" w:rsidP="00C4379C">
      <w:r>
        <w:continuationSeparator/>
      </w:r>
    </w:p>
    <w:p w14:paraId="57E4A8EC" w14:textId="77777777" w:rsidR="009658B7" w:rsidRDefault="009658B7" w:rsidP="00C437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81F20C" w14:textId="77777777" w:rsidR="00806BA3" w:rsidRDefault="00806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9AE699" w14:textId="66ABCAC0" w:rsidR="00277946" w:rsidRDefault="00876BF1" w:rsidP="003E7C4B">
    <w:pPr>
      <w:pStyle w:val="Header"/>
      <w:tabs>
        <w:tab w:val="clear" w:pos="4680"/>
      </w:tabs>
      <w:ind w:firstLine="0"/>
    </w:pPr>
    <w:r w:rsidRPr="00876BF1">
      <w:tab/>
    </w:r>
    <w:sdt>
      <w:sdtPr>
        <w:id w:val="-1000262973"/>
        <w:docPartObj>
          <w:docPartGallery w:val="Page Numbers (Top of Page)"/>
          <w:docPartUnique/>
        </w:docPartObj>
      </w:sdtPr>
      <w:sdtEndPr>
        <w:rPr>
          <w:noProof/>
        </w:rPr>
      </w:sdtEndP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EB378F" w14:textId="77777777" w:rsidR="00277946" w:rsidRDefault="00277946" w:rsidP="005D1091">
    <w:pPr>
      <w:pStyle w:val="Header"/>
      <w:tabs>
        <w:tab w:val="clear" w:pos="4680"/>
      </w:tabs>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BF1"/>
    <w:rsid w:val="00014F15"/>
    <w:rsid w:val="000509A6"/>
    <w:rsid w:val="000816CE"/>
    <w:rsid w:val="000835AC"/>
    <w:rsid w:val="000C341A"/>
    <w:rsid w:val="000D63E4"/>
    <w:rsid w:val="000E4528"/>
    <w:rsid w:val="0011769F"/>
    <w:rsid w:val="001549EC"/>
    <w:rsid w:val="0017725C"/>
    <w:rsid w:val="001871A2"/>
    <w:rsid w:val="00197256"/>
    <w:rsid w:val="001C349A"/>
    <w:rsid w:val="001E2904"/>
    <w:rsid w:val="0026014E"/>
    <w:rsid w:val="00263244"/>
    <w:rsid w:val="00277946"/>
    <w:rsid w:val="002840F2"/>
    <w:rsid w:val="00286EDD"/>
    <w:rsid w:val="00293A75"/>
    <w:rsid w:val="002D19B4"/>
    <w:rsid w:val="002E077C"/>
    <w:rsid w:val="002F0963"/>
    <w:rsid w:val="002F4BB7"/>
    <w:rsid w:val="00357C87"/>
    <w:rsid w:val="0036497D"/>
    <w:rsid w:val="00383BA8"/>
    <w:rsid w:val="00396021"/>
    <w:rsid w:val="003E192C"/>
    <w:rsid w:val="003E3716"/>
    <w:rsid w:val="003E7C4B"/>
    <w:rsid w:val="003F08E8"/>
    <w:rsid w:val="004007FB"/>
    <w:rsid w:val="00401CAC"/>
    <w:rsid w:val="004073E4"/>
    <w:rsid w:val="0043480E"/>
    <w:rsid w:val="00443417"/>
    <w:rsid w:val="004612A4"/>
    <w:rsid w:val="004855B0"/>
    <w:rsid w:val="00487B6F"/>
    <w:rsid w:val="004A3287"/>
    <w:rsid w:val="004C414D"/>
    <w:rsid w:val="004F5A3F"/>
    <w:rsid w:val="00501369"/>
    <w:rsid w:val="005022FD"/>
    <w:rsid w:val="005035BD"/>
    <w:rsid w:val="00511778"/>
    <w:rsid w:val="005D1091"/>
    <w:rsid w:val="005D2144"/>
    <w:rsid w:val="005E5F45"/>
    <w:rsid w:val="00624F9D"/>
    <w:rsid w:val="006309E6"/>
    <w:rsid w:val="00662089"/>
    <w:rsid w:val="00690F4E"/>
    <w:rsid w:val="00717660"/>
    <w:rsid w:val="007213BE"/>
    <w:rsid w:val="007A7FB9"/>
    <w:rsid w:val="007F568F"/>
    <w:rsid w:val="00806BA3"/>
    <w:rsid w:val="00824994"/>
    <w:rsid w:val="008752D8"/>
    <w:rsid w:val="00876BF1"/>
    <w:rsid w:val="008869BB"/>
    <w:rsid w:val="008A66FF"/>
    <w:rsid w:val="008C24D4"/>
    <w:rsid w:val="008F03A0"/>
    <w:rsid w:val="00926BDB"/>
    <w:rsid w:val="0095513F"/>
    <w:rsid w:val="009575A5"/>
    <w:rsid w:val="00962B82"/>
    <w:rsid w:val="009658B7"/>
    <w:rsid w:val="009A2361"/>
    <w:rsid w:val="009E58E1"/>
    <w:rsid w:val="00A01664"/>
    <w:rsid w:val="00A10D65"/>
    <w:rsid w:val="00A826C6"/>
    <w:rsid w:val="00AA5E3D"/>
    <w:rsid w:val="00AC5192"/>
    <w:rsid w:val="00AC572F"/>
    <w:rsid w:val="00AD4C95"/>
    <w:rsid w:val="00ADA104"/>
    <w:rsid w:val="00B20579"/>
    <w:rsid w:val="00B36776"/>
    <w:rsid w:val="00B5198B"/>
    <w:rsid w:val="00B922FD"/>
    <w:rsid w:val="00BB0067"/>
    <w:rsid w:val="00BC3F63"/>
    <w:rsid w:val="00BE0359"/>
    <w:rsid w:val="00C26F64"/>
    <w:rsid w:val="00C4379C"/>
    <w:rsid w:val="00C666A0"/>
    <w:rsid w:val="00C73CA1"/>
    <w:rsid w:val="00C74123"/>
    <w:rsid w:val="00C92BD3"/>
    <w:rsid w:val="00C941C3"/>
    <w:rsid w:val="00CE087A"/>
    <w:rsid w:val="00CF6E9D"/>
    <w:rsid w:val="00D17C67"/>
    <w:rsid w:val="00D50C5F"/>
    <w:rsid w:val="00D83A6D"/>
    <w:rsid w:val="00DA65B3"/>
    <w:rsid w:val="00E33C69"/>
    <w:rsid w:val="00E82230"/>
    <w:rsid w:val="00E85FB8"/>
    <w:rsid w:val="00E9453A"/>
    <w:rsid w:val="00ED4FB4"/>
    <w:rsid w:val="00ED52F7"/>
    <w:rsid w:val="00F4365A"/>
    <w:rsid w:val="00F74983"/>
    <w:rsid w:val="00FA5F11"/>
    <w:rsid w:val="00FC0873"/>
    <w:rsid w:val="00FF4240"/>
    <w:rsid w:val="0106885B"/>
    <w:rsid w:val="01AB90C2"/>
    <w:rsid w:val="0276F438"/>
    <w:rsid w:val="03F07E01"/>
    <w:rsid w:val="04B3A91E"/>
    <w:rsid w:val="066D2026"/>
    <w:rsid w:val="06FBD83D"/>
    <w:rsid w:val="090C77E8"/>
    <w:rsid w:val="0D95FC32"/>
    <w:rsid w:val="0E8AAB42"/>
    <w:rsid w:val="0F4D3DDC"/>
    <w:rsid w:val="0FAD9209"/>
    <w:rsid w:val="0FDF5447"/>
    <w:rsid w:val="102DD1B1"/>
    <w:rsid w:val="120B4B50"/>
    <w:rsid w:val="12351526"/>
    <w:rsid w:val="174E546B"/>
    <w:rsid w:val="179E6747"/>
    <w:rsid w:val="17E73CC7"/>
    <w:rsid w:val="180F09A2"/>
    <w:rsid w:val="1847024C"/>
    <w:rsid w:val="18D0CF87"/>
    <w:rsid w:val="1AC120DC"/>
    <w:rsid w:val="1B03141C"/>
    <w:rsid w:val="1B679EA7"/>
    <w:rsid w:val="1B8059D6"/>
    <w:rsid w:val="1BB50B0D"/>
    <w:rsid w:val="1C190502"/>
    <w:rsid w:val="1C433168"/>
    <w:rsid w:val="1CB168C8"/>
    <w:rsid w:val="1CCBD1C8"/>
    <w:rsid w:val="1EC1B231"/>
    <w:rsid w:val="20DE1E25"/>
    <w:rsid w:val="2104AF73"/>
    <w:rsid w:val="2123A939"/>
    <w:rsid w:val="21D2107E"/>
    <w:rsid w:val="23C71DD1"/>
    <w:rsid w:val="250FDB7E"/>
    <w:rsid w:val="2514BFFB"/>
    <w:rsid w:val="26A3AE61"/>
    <w:rsid w:val="26A7AE15"/>
    <w:rsid w:val="27B5586D"/>
    <w:rsid w:val="27F765A1"/>
    <w:rsid w:val="287310A5"/>
    <w:rsid w:val="28A76F8C"/>
    <w:rsid w:val="298C313E"/>
    <w:rsid w:val="2A85C50E"/>
    <w:rsid w:val="2B38197E"/>
    <w:rsid w:val="2C6142B8"/>
    <w:rsid w:val="2E23BD35"/>
    <w:rsid w:val="2E7C4A25"/>
    <w:rsid w:val="31919872"/>
    <w:rsid w:val="31F22E05"/>
    <w:rsid w:val="32415E34"/>
    <w:rsid w:val="32B84CDB"/>
    <w:rsid w:val="32C61046"/>
    <w:rsid w:val="3482453C"/>
    <w:rsid w:val="351839CF"/>
    <w:rsid w:val="3518ABFF"/>
    <w:rsid w:val="35A81648"/>
    <w:rsid w:val="35E3171D"/>
    <w:rsid w:val="36254867"/>
    <w:rsid w:val="36472D96"/>
    <w:rsid w:val="370F768E"/>
    <w:rsid w:val="37E87C14"/>
    <w:rsid w:val="38250736"/>
    <w:rsid w:val="382C6111"/>
    <w:rsid w:val="3B3BAE54"/>
    <w:rsid w:val="3B6246AD"/>
    <w:rsid w:val="3D9FAEDB"/>
    <w:rsid w:val="3E50468F"/>
    <w:rsid w:val="3E791ACA"/>
    <w:rsid w:val="403830F2"/>
    <w:rsid w:val="4089A1DA"/>
    <w:rsid w:val="40D6B38C"/>
    <w:rsid w:val="420C881D"/>
    <w:rsid w:val="430AB14B"/>
    <w:rsid w:val="44B3DE5E"/>
    <w:rsid w:val="44E51FA7"/>
    <w:rsid w:val="4715D5E2"/>
    <w:rsid w:val="4718563E"/>
    <w:rsid w:val="47397997"/>
    <w:rsid w:val="47445511"/>
    <w:rsid w:val="4788B177"/>
    <w:rsid w:val="478FA204"/>
    <w:rsid w:val="48D4C558"/>
    <w:rsid w:val="49381B20"/>
    <w:rsid w:val="495B1DE4"/>
    <w:rsid w:val="4A013B22"/>
    <w:rsid w:val="4B88F0CB"/>
    <w:rsid w:val="4BEFA93D"/>
    <w:rsid w:val="4D5EA482"/>
    <w:rsid w:val="4DB0F75B"/>
    <w:rsid w:val="512D840E"/>
    <w:rsid w:val="51D6D42E"/>
    <w:rsid w:val="51EBC8D9"/>
    <w:rsid w:val="51FB69A2"/>
    <w:rsid w:val="521733B5"/>
    <w:rsid w:val="5343D805"/>
    <w:rsid w:val="54C9E13B"/>
    <w:rsid w:val="54E9E758"/>
    <w:rsid w:val="551E33F1"/>
    <w:rsid w:val="554D3488"/>
    <w:rsid w:val="56DB4067"/>
    <w:rsid w:val="57D72B72"/>
    <w:rsid w:val="585D83D5"/>
    <w:rsid w:val="58B63483"/>
    <w:rsid w:val="58D321BF"/>
    <w:rsid w:val="59925B80"/>
    <w:rsid w:val="5A10BA5F"/>
    <w:rsid w:val="5B972FE0"/>
    <w:rsid w:val="5C7A8705"/>
    <w:rsid w:val="5C8F86CA"/>
    <w:rsid w:val="5DEF267A"/>
    <w:rsid w:val="5F08DE36"/>
    <w:rsid w:val="5F3441A8"/>
    <w:rsid w:val="5FC83656"/>
    <w:rsid w:val="5FD5F74C"/>
    <w:rsid w:val="604CA6A6"/>
    <w:rsid w:val="61153FCB"/>
    <w:rsid w:val="611890AE"/>
    <w:rsid w:val="6154E1EE"/>
    <w:rsid w:val="618320A5"/>
    <w:rsid w:val="62A58260"/>
    <w:rsid w:val="62C818EA"/>
    <w:rsid w:val="62DEB97D"/>
    <w:rsid w:val="6353D8E6"/>
    <w:rsid w:val="63AD48AA"/>
    <w:rsid w:val="6439FE6B"/>
    <w:rsid w:val="64476FED"/>
    <w:rsid w:val="65E9EB9D"/>
    <w:rsid w:val="6770E077"/>
    <w:rsid w:val="681900EE"/>
    <w:rsid w:val="6B1D5D51"/>
    <w:rsid w:val="6B34EB67"/>
    <w:rsid w:val="6BF229B4"/>
    <w:rsid w:val="6BFDE4D5"/>
    <w:rsid w:val="6C1FB11A"/>
    <w:rsid w:val="6DC88276"/>
    <w:rsid w:val="6E365B61"/>
    <w:rsid w:val="6EC0F0E5"/>
    <w:rsid w:val="6FF4088C"/>
    <w:rsid w:val="70832580"/>
    <w:rsid w:val="7167997A"/>
    <w:rsid w:val="71E3EA4D"/>
    <w:rsid w:val="72823A6D"/>
    <w:rsid w:val="73106B4F"/>
    <w:rsid w:val="734B9C7B"/>
    <w:rsid w:val="753A0CB2"/>
    <w:rsid w:val="764F39C7"/>
    <w:rsid w:val="7793793F"/>
    <w:rsid w:val="78CB7767"/>
    <w:rsid w:val="7967AFCB"/>
    <w:rsid w:val="7977B3A5"/>
    <w:rsid w:val="7A516A84"/>
    <w:rsid w:val="7B442384"/>
    <w:rsid w:val="7CD4D3B7"/>
    <w:rsid w:val="7CD81F9E"/>
    <w:rsid w:val="7CED4A47"/>
    <w:rsid w:val="7D881A92"/>
    <w:rsid w:val="7F1CA8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DA8F2"/>
  <w15:chartTrackingRefBased/>
  <w15:docId w15:val="{2A898EBD-1128-4D93-8799-0E6985C1E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8893364">
      <w:bodyDiv w:val="1"/>
      <w:marLeft w:val="0"/>
      <w:marRight w:val="0"/>
      <w:marTop w:val="0"/>
      <w:marBottom w:val="0"/>
      <w:divBdr>
        <w:top w:val="none" w:sz="0" w:space="0" w:color="auto"/>
        <w:left w:val="none" w:sz="0" w:space="0" w:color="auto"/>
        <w:bottom w:val="none" w:sz="0" w:space="0" w:color="auto"/>
        <w:right w:val="none" w:sz="0" w:space="0" w:color="auto"/>
      </w:divBdr>
      <w:divsChild>
        <w:div w:id="139621713">
          <w:marLeft w:val="0"/>
          <w:marRight w:val="0"/>
          <w:marTop w:val="0"/>
          <w:marBottom w:val="0"/>
          <w:divBdr>
            <w:top w:val="none" w:sz="0" w:space="0" w:color="auto"/>
            <w:left w:val="none" w:sz="0" w:space="0" w:color="auto"/>
            <w:bottom w:val="none" w:sz="0" w:space="0" w:color="auto"/>
            <w:right w:val="none" w:sz="0" w:space="0" w:color="auto"/>
          </w:divBdr>
          <w:divsChild>
            <w:div w:id="9446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42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9</Pages>
  <Words>1463</Words>
  <Characters>8342</Characters>
  <Application>Microsoft Office Word</Application>
  <DocSecurity>0</DocSecurity>
  <Lines>69</Lines>
  <Paragraphs>19</Paragraphs>
  <ScaleCrop>false</ScaleCrop>
  <Company>PSCC</Company>
  <LinksUpToDate>false</LinksUpToDate>
  <CharactersWithSpaces>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scgillespie</dc:creator>
  <cp:keywords/>
  <dc:description/>
  <cp:lastModifiedBy>Oana Mirauta</cp:lastModifiedBy>
  <cp:revision>42</cp:revision>
  <dcterms:created xsi:type="dcterms:W3CDTF">2024-06-01T19:06:00Z</dcterms:created>
  <dcterms:modified xsi:type="dcterms:W3CDTF">2024-06-02T16:03:00Z</dcterms:modified>
</cp:coreProperties>
</file>