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5EABE" w14:textId="4FA36197" w:rsidR="00F71CF0" w:rsidRDefault="006E6B9C" w:rsidP="00AE25C1">
      <w:pPr>
        <w:pStyle w:val="Heading1"/>
        <w:jc w:val="center"/>
      </w:pPr>
      <w:r>
        <w:t>Love Beyond Death</w:t>
      </w:r>
      <w:r w:rsidR="00AE25C1">
        <w:t xml:space="preserve"> [working title]</w:t>
      </w:r>
    </w:p>
    <w:p w14:paraId="6AF04605" w14:textId="77777777" w:rsidR="00AE25C1" w:rsidRPr="00AE25C1" w:rsidRDefault="00AE25C1" w:rsidP="00AE25C1">
      <w:pPr>
        <w:rPr>
          <w:rFonts w:ascii="Garamond" w:hAnsi="Garamond"/>
        </w:rPr>
      </w:pPr>
    </w:p>
    <w:p w14:paraId="4AAD1AFB" w14:textId="77777777" w:rsidR="009D0888" w:rsidRDefault="009D0888" w:rsidP="00AE25C1">
      <w:pPr>
        <w:jc w:val="both"/>
        <w:rPr>
          <w:rFonts w:ascii="Garamond" w:hAnsi="Garamond"/>
        </w:rPr>
      </w:pPr>
    </w:p>
    <w:p w14:paraId="390C1D7F" w14:textId="7263F774" w:rsidR="00AE25C1" w:rsidRDefault="00AE25C1" w:rsidP="00AE25C1">
      <w:pPr>
        <w:jc w:val="both"/>
        <w:rPr>
          <w:rFonts w:ascii="Garamond" w:hAnsi="Garamond"/>
        </w:rPr>
      </w:pPr>
      <w:r>
        <w:rPr>
          <w:rFonts w:ascii="Garamond" w:hAnsi="Garamond"/>
        </w:rPr>
        <w:t>‘</w:t>
      </w:r>
      <w:r w:rsidRPr="00AE25C1">
        <w:rPr>
          <w:rFonts w:ascii="Garamond" w:hAnsi="Garamond"/>
        </w:rPr>
        <w:t xml:space="preserve">You are loved more than any metaphor can ever </w:t>
      </w:r>
      <w:r w:rsidRPr="006A16F8">
        <w:rPr>
          <w:rFonts w:ascii="Garamond" w:hAnsi="Garamond"/>
          <w:strike/>
        </w:rPr>
        <w:t>try</w:t>
      </w:r>
      <w:r w:rsidRPr="00AE25C1">
        <w:rPr>
          <w:rFonts w:ascii="Garamond" w:hAnsi="Garamond"/>
        </w:rPr>
        <w:t xml:space="preserve"> to express</w:t>
      </w:r>
      <w:r w:rsidR="009D0888">
        <w:rPr>
          <w:rFonts w:ascii="Garamond" w:hAnsi="Garamond"/>
        </w:rPr>
        <w:t xml:space="preserve">. </w:t>
      </w:r>
      <w:r w:rsidR="006D7F24">
        <w:rPr>
          <w:rFonts w:ascii="Garamond" w:hAnsi="Garamond"/>
        </w:rPr>
        <w:t xml:space="preserve">Raphael, </w:t>
      </w:r>
      <w:r w:rsidR="009D0888">
        <w:rPr>
          <w:rFonts w:ascii="Garamond" w:hAnsi="Garamond"/>
        </w:rPr>
        <w:t>M</w:t>
      </w:r>
      <w:r w:rsidRPr="00AE25C1">
        <w:rPr>
          <w:rFonts w:ascii="Garamond" w:hAnsi="Garamond"/>
        </w:rPr>
        <w:t xml:space="preserve">y love, my </w:t>
      </w:r>
      <w:commentRangeStart w:id="0"/>
      <w:r w:rsidRPr="00AE25C1">
        <w:rPr>
          <w:rFonts w:ascii="Garamond" w:hAnsi="Garamond"/>
        </w:rPr>
        <w:t>husband</w:t>
      </w:r>
      <w:commentRangeEnd w:id="0"/>
      <w:r w:rsidR="00FC4321">
        <w:rPr>
          <w:rStyle w:val="CommentReference"/>
        </w:rPr>
        <w:commentReference w:id="0"/>
      </w:r>
      <w:r>
        <w:rPr>
          <w:rFonts w:ascii="Garamond" w:hAnsi="Garamond"/>
        </w:rPr>
        <w:t xml:space="preserve">’ </w:t>
      </w:r>
      <w:r w:rsidR="009D0888">
        <w:rPr>
          <w:rFonts w:ascii="Garamond" w:hAnsi="Garamond"/>
        </w:rPr>
        <w:t>t</w:t>
      </w:r>
      <w:r>
        <w:rPr>
          <w:rFonts w:ascii="Garamond" w:hAnsi="Garamond"/>
        </w:rPr>
        <w:t xml:space="preserve">he words were difficult to speak – not because I was having any regrets </w:t>
      </w:r>
      <w:r w:rsidRPr="006A16F8">
        <w:rPr>
          <w:rFonts w:ascii="Garamond" w:hAnsi="Garamond"/>
          <w:strike/>
        </w:rPr>
        <w:t>at this moment in my life</w:t>
      </w:r>
      <w:r>
        <w:rPr>
          <w:rFonts w:ascii="Garamond" w:hAnsi="Garamond"/>
        </w:rPr>
        <w:t xml:space="preserve">, but because the man I had chosen to bind my soul to for all eternity </w:t>
      </w:r>
      <w:r w:rsidR="00A34C54">
        <w:rPr>
          <w:rFonts w:ascii="Garamond" w:hAnsi="Garamond"/>
        </w:rPr>
        <w:t xml:space="preserve">was a man of the church and what we were doing wasn’t strictly biblical…but he had agreed to this service with me all the same. He accepted my different ways of life and religion and promised me it was still, as he called it, ‘God’s Plan’. He </w:t>
      </w:r>
      <w:r>
        <w:rPr>
          <w:rFonts w:ascii="Garamond" w:hAnsi="Garamond"/>
        </w:rPr>
        <w:t xml:space="preserve">was </w:t>
      </w:r>
      <w:r w:rsidR="00A34C54">
        <w:rPr>
          <w:rFonts w:ascii="Garamond" w:hAnsi="Garamond"/>
        </w:rPr>
        <w:t xml:space="preserve">also </w:t>
      </w:r>
      <w:r>
        <w:rPr>
          <w:rFonts w:ascii="Garamond" w:hAnsi="Garamond"/>
        </w:rPr>
        <w:t>so god</w:t>
      </w:r>
      <w:r w:rsidR="009D0888">
        <w:rPr>
          <w:rFonts w:ascii="Garamond" w:hAnsi="Garamond"/>
        </w:rPr>
        <w:t>d</w:t>
      </w:r>
      <w:r>
        <w:rPr>
          <w:rFonts w:ascii="Garamond" w:hAnsi="Garamond"/>
        </w:rPr>
        <w:t xml:space="preserve">amned </w:t>
      </w:r>
      <w:r w:rsidR="009D0888">
        <w:rPr>
          <w:rFonts w:ascii="Garamond" w:hAnsi="Garamond"/>
        </w:rPr>
        <w:t xml:space="preserve">stunning. Piercing grey eyes that were honed on mine with enough intensity to stun the most </w:t>
      </w:r>
      <w:commentRangeStart w:id="1"/>
      <w:r w:rsidR="009D0888">
        <w:rPr>
          <w:rFonts w:ascii="Garamond" w:hAnsi="Garamond"/>
        </w:rPr>
        <w:t>dangerous of predators</w:t>
      </w:r>
      <w:commentRangeEnd w:id="1"/>
      <w:r w:rsidR="006A16F8">
        <w:rPr>
          <w:rStyle w:val="CommentReference"/>
        </w:rPr>
        <w:commentReference w:id="1"/>
      </w:r>
      <w:r w:rsidR="009D0888">
        <w:rPr>
          <w:rFonts w:ascii="Garamond" w:hAnsi="Garamond"/>
        </w:rPr>
        <w:t xml:space="preserve">, </w:t>
      </w:r>
      <w:commentRangeStart w:id="2"/>
      <w:r w:rsidR="009D0888">
        <w:rPr>
          <w:rFonts w:ascii="Garamond" w:hAnsi="Garamond"/>
        </w:rPr>
        <w:t>his</w:t>
      </w:r>
      <w:commentRangeEnd w:id="2"/>
      <w:r w:rsidR="00EA793E">
        <w:rPr>
          <w:rStyle w:val="CommentReference"/>
        </w:rPr>
        <w:commentReference w:id="2"/>
      </w:r>
      <w:r w:rsidR="009D0888">
        <w:rPr>
          <w:rFonts w:ascii="Garamond" w:hAnsi="Garamond"/>
        </w:rPr>
        <w:t xml:space="preserve"> hair which he had currently dyed pink and styled</w:t>
      </w:r>
      <w:r w:rsidR="000D60ED">
        <w:rPr>
          <w:rFonts w:ascii="Garamond" w:hAnsi="Garamond"/>
        </w:rPr>
        <w:t xml:space="preserve"> to look a little </w:t>
      </w:r>
      <w:r w:rsidR="006D7F24">
        <w:rPr>
          <w:rFonts w:ascii="Garamond" w:hAnsi="Garamond"/>
        </w:rPr>
        <w:t>windswept</w:t>
      </w:r>
      <w:r w:rsidR="009D0888">
        <w:rPr>
          <w:rFonts w:ascii="Garamond" w:hAnsi="Garamond"/>
        </w:rPr>
        <w:t>, the perfectly-tailored yet unassuming suit with his blazer opened just enough that I could see the tight corset peaking above the last fastened button. Damn. We’ve been together for over ten years and yet he can still knock the wind out of me.</w:t>
      </w:r>
    </w:p>
    <w:p w14:paraId="04008345" w14:textId="77777777" w:rsidR="006D7F24" w:rsidRDefault="006D7F24" w:rsidP="00AE25C1">
      <w:pPr>
        <w:jc w:val="both"/>
        <w:rPr>
          <w:rFonts w:ascii="Garamond" w:hAnsi="Garamond"/>
        </w:rPr>
      </w:pPr>
    </w:p>
    <w:p w14:paraId="22BDA4C7" w14:textId="435AF32F" w:rsidR="006D7F24" w:rsidRDefault="003B0797" w:rsidP="00AE25C1">
      <w:pPr>
        <w:jc w:val="both"/>
        <w:rPr>
          <w:rFonts w:ascii="Garamond" w:hAnsi="Garamond"/>
        </w:rPr>
      </w:pPr>
      <w:r>
        <w:rPr>
          <w:rFonts w:ascii="Garamond" w:hAnsi="Garamond"/>
        </w:rPr>
        <w:t>Raphael</w:t>
      </w:r>
      <w:r w:rsidR="006D7F24">
        <w:rPr>
          <w:rFonts w:ascii="Garamond" w:hAnsi="Garamond"/>
        </w:rPr>
        <w:t xml:space="preserve"> smiled softly and squeezed my fingers lightly. Right. We’re getting married. </w:t>
      </w:r>
      <w:r w:rsidR="00A34C54">
        <w:rPr>
          <w:rFonts w:ascii="Garamond" w:hAnsi="Garamond"/>
        </w:rPr>
        <w:t>And getting to best part too.</w:t>
      </w:r>
    </w:p>
    <w:p w14:paraId="50F6FC85" w14:textId="1F9A8F13" w:rsidR="009D0888" w:rsidRDefault="009D0888" w:rsidP="00AE25C1">
      <w:pPr>
        <w:jc w:val="both"/>
        <w:rPr>
          <w:rFonts w:ascii="Garamond" w:hAnsi="Garamond"/>
        </w:rPr>
      </w:pPr>
    </w:p>
    <w:p w14:paraId="74843AED" w14:textId="41400DAE" w:rsidR="00A34C54" w:rsidRDefault="00A34C54" w:rsidP="00AE25C1">
      <w:pPr>
        <w:jc w:val="both"/>
        <w:rPr>
          <w:rFonts w:ascii="Garamond" w:hAnsi="Garamond"/>
        </w:rPr>
      </w:pPr>
      <w:r>
        <w:rPr>
          <w:rFonts w:ascii="Garamond" w:hAnsi="Garamond"/>
        </w:rPr>
        <w:t>‘-</w:t>
      </w:r>
      <w:r w:rsidR="00AE25C1" w:rsidRPr="00AE25C1">
        <w:rPr>
          <w:rFonts w:ascii="Garamond" w:hAnsi="Garamond"/>
        </w:rPr>
        <w:t xml:space="preserve">I choose you to be my husband. I am proud to be </w:t>
      </w:r>
      <w:commentRangeStart w:id="3"/>
      <w:r w:rsidR="00AE25C1" w:rsidRPr="00AE25C1">
        <w:rPr>
          <w:rFonts w:ascii="Garamond" w:hAnsi="Garamond"/>
        </w:rPr>
        <w:t>your</w:t>
      </w:r>
      <w:commentRangeEnd w:id="3"/>
      <w:r w:rsidR="00157726">
        <w:rPr>
          <w:rStyle w:val="CommentReference"/>
        </w:rPr>
        <w:commentReference w:id="3"/>
      </w:r>
      <w:r w:rsidR="00AE25C1" w:rsidRPr="00AE25C1">
        <w:rPr>
          <w:rFonts w:ascii="Garamond" w:hAnsi="Garamond"/>
        </w:rPr>
        <w:t xml:space="preserve"> wife and to join my life with yours. I vow to support you, inspire you, and love you always. For as long as we both shall live, I will be by your side—for better or worse, in sickness and health, for richer or poorer. You are my one and only today and every day.</w:t>
      </w:r>
      <w:r>
        <w:rPr>
          <w:rFonts w:ascii="Garamond" w:hAnsi="Garamond"/>
        </w:rPr>
        <w:t xml:space="preserve">’ I held my ring for him in my hand. I had spent the last few years searching the world for a ring worthy of Raphael. The band was created from an </w:t>
      </w:r>
      <w:commentRangeStart w:id="4"/>
      <w:r>
        <w:rPr>
          <w:rFonts w:ascii="Garamond" w:hAnsi="Garamond"/>
        </w:rPr>
        <w:t>incredibly</w:t>
      </w:r>
      <w:commentRangeEnd w:id="4"/>
      <w:r w:rsidR="00EA793E">
        <w:rPr>
          <w:rStyle w:val="CommentReference"/>
        </w:rPr>
        <w:commentReference w:id="4"/>
      </w:r>
      <w:r>
        <w:rPr>
          <w:rFonts w:ascii="Garamond" w:hAnsi="Garamond"/>
        </w:rPr>
        <w:t xml:space="preserve"> dark meteorite with pyrite inclusions and shimmered like the night sky</w:t>
      </w:r>
      <w:r w:rsidR="003B0797">
        <w:rPr>
          <w:rFonts w:ascii="Garamond" w:hAnsi="Garamond"/>
        </w:rPr>
        <w:t>, cool to the touch and with a comforting weight</w:t>
      </w:r>
      <w:r>
        <w:rPr>
          <w:rFonts w:ascii="Garamond" w:hAnsi="Garamond"/>
        </w:rPr>
        <w:t xml:space="preserve">. A ring created from a star. It was perfect for </w:t>
      </w:r>
      <w:r w:rsidRPr="0022532D">
        <w:rPr>
          <w:rFonts w:ascii="Garamond" w:hAnsi="Garamond"/>
          <w:strike/>
        </w:rPr>
        <w:t>the man I had chosen to be mine</w:t>
      </w:r>
      <w:r>
        <w:rPr>
          <w:rFonts w:ascii="Garamond" w:hAnsi="Garamond"/>
        </w:rPr>
        <w:t>. ‘</w:t>
      </w:r>
      <w:r w:rsidRPr="00AE25C1">
        <w:rPr>
          <w:rFonts w:ascii="Garamond" w:hAnsi="Garamond"/>
        </w:rPr>
        <w:t>With this ring, I promise you that you'll never have to face the world alone.</w:t>
      </w:r>
      <w:r>
        <w:rPr>
          <w:rFonts w:ascii="Garamond" w:hAnsi="Garamond"/>
        </w:rPr>
        <w:t xml:space="preserve">’ </w:t>
      </w:r>
    </w:p>
    <w:p w14:paraId="2C9CA812" w14:textId="77777777" w:rsidR="003B0797" w:rsidRDefault="003B0797" w:rsidP="00AE25C1">
      <w:pPr>
        <w:jc w:val="both"/>
        <w:rPr>
          <w:rFonts w:ascii="Garamond" w:hAnsi="Garamond"/>
        </w:rPr>
      </w:pPr>
    </w:p>
    <w:p w14:paraId="40B1970A" w14:textId="48AA3174" w:rsidR="003B0797" w:rsidRPr="00773C5C" w:rsidRDefault="003B0797" w:rsidP="00AE25C1">
      <w:pPr>
        <w:jc w:val="both"/>
        <w:rPr>
          <w:rFonts w:ascii="Garamond" w:hAnsi="Garamond"/>
          <w:strike/>
        </w:rPr>
      </w:pPr>
      <w:r>
        <w:rPr>
          <w:rFonts w:ascii="Garamond" w:hAnsi="Garamond"/>
        </w:rPr>
        <w:t xml:space="preserve">As I </w:t>
      </w:r>
      <w:r w:rsidRPr="00773C5C">
        <w:rPr>
          <w:rFonts w:ascii="Garamond" w:hAnsi="Garamond"/>
          <w:strike/>
        </w:rPr>
        <w:t xml:space="preserve">continued to </w:t>
      </w:r>
      <w:r>
        <w:rPr>
          <w:rFonts w:ascii="Garamond" w:hAnsi="Garamond"/>
        </w:rPr>
        <w:t>gaze</w:t>
      </w:r>
      <w:r w:rsidR="00773C5C" w:rsidRPr="00773C5C">
        <w:rPr>
          <w:rFonts w:ascii="Garamond" w:hAnsi="Garamond"/>
          <w:highlight w:val="yellow"/>
        </w:rPr>
        <w:t>d</w:t>
      </w:r>
      <w:r>
        <w:rPr>
          <w:rFonts w:ascii="Garamond" w:hAnsi="Garamond"/>
        </w:rPr>
        <w:t xml:space="preserve"> into Raphael’s eyes </w:t>
      </w:r>
      <w:r w:rsidRPr="00773C5C">
        <w:rPr>
          <w:rFonts w:ascii="Garamond" w:hAnsi="Garamond"/>
          <w:strike/>
        </w:rPr>
        <w:t>with my vows spoken</w:t>
      </w:r>
      <w:r>
        <w:rPr>
          <w:rFonts w:ascii="Garamond" w:hAnsi="Garamond"/>
        </w:rPr>
        <w:t xml:space="preserve">, I let myself slip into a mild trance where only Raphael and our minister existed. I focused on my existence beyond </w:t>
      </w:r>
      <w:r w:rsidR="00773C5C" w:rsidRPr="00773C5C">
        <w:rPr>
          <w:rFonts w:ascii="Garamond" w:hAnsi="Garamond"/>
          <w:highlight w:val="yellow"/>
        </w:rPr>
        <w:t>my</w:t>
      </w:r>
      <w:r w:rsidR="00773C5C">
        <w:rPr>
          <w:rFonts w:ascii="Garamond" w:hAnsi="Garamond"/>
        </w:rPr>
        <w:t xml:space="preserve"> </w:t>
      </w:r>
      <w:r>
        <w:rPr>
          <w:rFonts w:ascii="Garamond" w:hAnsi="Garamond"/>
        </w:rPr>
        <w:t xml:space="preserve">corporeal form and opened my energy to Raphael and begun to feel for his aura, </w:t>
      </w:r>
      <w:r w:rsidRPr="00773C5C">
        <w:rPr>
          <w:rFonts w:ascii="Garamond" w:hAnsi="Garamond"/>
          <w:strike/>
        </w:rPr>
        <w:t xml:space="preserve">for the comforting golden ambience of his being that I could feel no matter how far apart we might be in the physical world. </w:t>
      </w:r>
    </w:p>
    <w:p w14:paraId="31F708CC" w14:textId="77777777" w:rsidR="00AE25C1" w:rsidRDefault="00AE25C1" w:rsidP="00AE25C1">
      <w:pPr>
        <w:jc w:val="both"/>
        <w:rPr>
          <w:rFonts w:ascii="Garamond" w:hAnsi="Garamond"/>
        </w:rPr>
      </w:pPr>
    </w:p>
    <w:p w14:paraId="3D4F6C4E" w14:textId="58AB9E54" w:rsidR="00AE25C1" w:rsidRDefault="003B0797" w:rsidP="00AE25C1">
      <w:pPr>
        <w:jc w:val="both"/>
        <w:rPr>
          <w:rFonts w:ascii="Garamond" w:hAnsi="Garamond"/>
        </w:rPr>
      </w:pPr>
      <w:r>
        <w:rPr>
          <w:rFonts w:ascii="Garamond" w:hAnsi="Garamond"/>
        </w:rPr>
        <w:t>‘</w:t>
      </w:r>
      <w:r w:rsidR="00A34C54" w:rsidRPr="00AE25C1">
        <w:rPr>
          <w:rFonts w:ascii="Garamond" w:hAnsi="Garamond"/>
        </w:rPr>
        <w:t>Our love for each other is heaven-sent.</w:t>
      </w:r>
      <w:r w:rsidR="00A34C54">
        <w:rPr>
          <w:rFonts w:ascii="Garamond" w:hAnsi="Garamond"/>
        </w:rPr>
        <w:t xml:space="preserve"> </w:t>
      </w:r>
      <w:r w:rsidR="00A34C54" w:rsidRPr="00AE25C1">
        <w:rPr>
          <w:rFonts w:ascii="Garamond" w:hAnsi="Garamond"/>
        </w:rPr>
        <w:t>My life is forever entangled with yours from this day on. My dreams are your dreams</w:t>
      </w:r>
      <w:r>
        <w:rPr>
          <w:rFonts w:ascii="Garamond" w:hAnsi="Garamond"/>
        </w:rPr>
        <w:t xml:space="preserve">,’ Raphael held my right hand tightly in his; the only anchor I had to the physical world </w:t>
      </w:r>
      <w:r w:rsidRPr="00157726">
        <w:rPr>
          <w:rFonts w:ascii="Garamond" w:hAnsi="Garamond"/>
          <w:strike/>
        </w:rPr>
        <w:t>right now</w:t>
      </w:r>
      <w:r>
        <w:rPr>
          <w:rFonts w:ascii="Garamond" w:hAnsi="Garamond"/>
        </w:rPr>
        <w:t>. ‘</w:t>
      </w:r>
      <w:r w:rsidR="00AE25C1" w:rsidRPr="00AE25C1">
        <w:rPr>
          <w:rFonts w:ascii="Garamond" w:hAnsi="Garamond"/>
        </w:rPr>
        <w:t xml:space="preserve">I love you, and I know that this love is from God. Through all of the uncertainties and trials of the present and future, I promise to be faithful to you and love you. I promise to guide and protect you as </w:t>
      </w:r>
      <w:r w:rsidR="00A34C54">
        <w:rPr>
          <w:rFonts w:ascii="Garamond" w:hAnsi="Garamond"/>
        </w:rPr>
        <w:t xml:space="preserve">God </w:t>
      </w:r>
      <w:r w:rsidR="00AE25C1" w:rsidRPr="00AE25C1">
        <w:rPr>
          <w:rFonts w:ascii="Garamond" w:hAnsi="Garamond"/>
        </w:rPr>
        <w:t>does his church, as long as we both shall live.</w:t>
      </w:r>
      <w:r w:rsidR="00A34C54">
        <w:rPr>
          <w:rFonts w:ascii="Garamond" w:hAnsi="Garamond"/>
        </w:rPr>
        <w:t xml:space="preserve"> </w:t>
      </w:r>
      <w:r w:rsidR="00AE25C1" w:rsidRPr="00AE25C1">
        <w:rPr>
          <w:rFonts w:ascii="Garamond" w:hAnsi="Garamond"/>
        </w:rPr>
        <w:t>I vow to be here with you and for you, forever and always.</w:t>
      </w:r>
      <w:r>
        <w:rPr>
          <w:rFonts w:ascii="Garamond" w:hAnsi="Garamond"/>
        </w:rPr>
        <w:t xml:space="preserve"> </w:t>
      </w:r>
      <w:r w:rsidR="00AE25C1" w:rsidRPr="00AE25C1">
        <w:rPr>
          <w:rFonts w:ascii="Garamond" w:hAnsi="Garamond"/>
        </w:rPr>
        <w:t>With this ring, I promise you that you'll never have to face the world alone.</w:t>
      </w:r>
      <w:r>
        <w:rPr>
          <w:rFonts w:ascii="Garamond" w:hAnsi="Garamond"/>
        </w:rPr>
        <w:t>’</w:t>
      </w:r>
    </w:p>
    <w:p w14:paraId="52B64867" w14:textId="77777777" w:rsidR="003B0797" w:rsidRDefault="003B0797" w:rsidP="00AE25C1">
      <w:pPr>
        <w:jc w:val="both"/>
        <w:rPr>
          <w:rFonts w:ascii="Garamond" w:hAnsi="Garamond"/>
        </w:rPr>
      </w:pPr>
    </w:p>
    <w:p w14:paraId="6340453C" w14:textId="19E48ED1" w:rsidR="003B0797" w:rsidRDefault="003B0797" w:rsidP="00AE25C1">
      <w:pPr>
        <w:jc w:val="both"/>
        <w:rPr>
          <w:rFonts w:ascii="Garamond" w:hAnsi="Garamond"/>
        </w:rPr>
      </w:pPr>
      <w:r>
        <w:rPr>
          <w:rFonts w:ascii="Garamond" w:hAnsi="Garamond"/>
        </w:rPr>
        <w:t xml:space="preserve">I felt a ring of similar coolness and weight to the one I had given Raphael. Trust him to also have chosen a meteorite ring too. As he finished his vows, I felt the full surge of his energetic being tangle with mine as he joined me in trance. Raphael and I brought our </w:t>
      </w:r>
      <w:r w:rsidR="00807DA3">
        <w:rPr>
          <w:rFonts w:ascii="Garamond" w:hAnsi="Garamond"/>
        </w:rPr>
        <w:t xml:space="preserve">hands together, fingers still twined </w:t>
      </w:r>
      <w:r>
        <w:rPr>
          <w:rFonts w:ascii="Garamond" w:hAnsi="Garamond"/>
        </w:rPr>
        <w:t>together, and the minister begun slowly wrapping a length of red ribbon around</w:t>
      </w:r>
      <w:r w:rsidR="00807DA3">
        <w:rPr>
          <w:rFonts w:ascii="Garamond" w:hAnsi="Garamond"/>
        </w:rPr>
        <w:t xml:space="preserve"> ours wrists.</w:t>
      </w:r>
    </w:p>
    <w:p w14:paraId="0674EC58" w14:textId="77777777" w:rsidR="00807DA3" w:rsidRDefault="00807DA3" w:rsidP="00AE25C1">
      <w:pPr>
        <w:jc w:val="both"/>
        <w:rPr>
          <w:rFonts w:ascii="Garamond" w:hAnsi="Garamond"/>
        </w:rPr>
      </w:pPr>
    </w:p>
    <w:p w14:paraId="4288B25D" w14:textId="076852FB" w:rsidR="00807DA3" w:rsidRDefault="00807DA3" w:rsidP="00AE25C1">
      <w:pPr>
        <w:jc w:val="both"/>
        <w:rPr>
          <w:rFonts w:ascii="Garamond" w:hAnsi="Garamond"/>
        </w:rPr>
      </w:pPr>
      <w:r>
        <w:rPr>
          <w:rFonts w:ascii="Garamond" w:hAnsi="Garamond"/>
        </w:rPr>
        <w:t xml:space="preserve">I tried not to think of our friends and family sat in the pews </w:t>
      </w:r>
      <w:commentRangeStart w:id="5"/>
      <w:r>
        <w:rPr>
          <w:rFonts w:ascii="Garamond" w:hAnsi="Garamond"/>
        </w:rPr>
        <w:t>of</w:t>
      </w:r>
      <w:commentRangeEnd w:id="5"/>
      <w:r w:rsidR="00157726">
        <w:rPr>
          <w:rStyle w:val="CommentReference"/>
        </w:rPr>
        <w:commentReference w:id="5"/>
      </w:r>
      <w:r>
        <w:rPr>
          <w:rFonts w:ascii="Garamond" w:hAnsi="Garamond"/>
        </w:rPr>
        <w:t xml:space="preserve"> the winter gardens or what they would be thinking by now. Raphael gave my fingers another squeeze. He was right. It didn’t matter what they thought.</w:t>
      </w:r>
      <w:r w:rsidR="006E6B9C">
        <w:rPr>
          <w:rFonts w:ascii="Garamond" w:hAnsi="Garamond"/>
        </w:rPr>
        <w:t xml:space="preserve"> </w:t>
      </w:r>
    </w:p>
    <w:p w14:paraId="79EBF1DB" w14:textId="77777777" w:rsidR="00807DA3" w:rsidRDefault="00807DA3" w:rsidP="00AE25C1">
      <w:pPr>
        <w:jc w:val="both"/>
        <w:rPr>
          <w:rFonts w:ascii="Garamond" w:hAnsi="Garamond"/>
        </w:rPr>
      </w:pPr>
    </w:p>
    <w:p w14:paraId="02ABC909" w14:textId="4C85A451" w:rsidR="00807DA3" w:rsidRDefault="00807DA3" w:rsidP="00AE25C1">
      <w:pPr>
        <w:jc w:val="both"/>
        <w:rPr>
          <w:rFonts w:ascii="Garamond" w:hAnsi="Garamond"/>
        </w:rPr>
      </w:pPr>
      <w:r>
        <w:rPr>
          <w:rFonts w:ascii="Garamond" w:hAnsi="Garamond"/>
        </w:rPr>
        <w:lastRenderedPageBreak/>
        <w:t>‘Speak these words in unison after me,’ the minister said as he finished binding our hands together with the ribbon.</w:t>
      </w:r>
    </w:p>
    <w:p w14:paraId="310201BD" w14:textId="4ED25F26" w:rsidR="006E6B9C" w:rsidRDefault="006E6B9C" w:rsidP="00AE25C1">
      <w:pPr>
        <w:jc w:val="both"/>
        <w:rPr>
          <w:rFonts w:ascii="Garamond" w:hAnsi="Garamond"/>
        </w:rPr>
      </w:pPr>
      <w:r>
        <w:rPr>
          <w:rFonts w:ascii="Garamond" w:hAnsi="Garamond"/>
        </w:rPr>
        <w:t xml:space="preserve">I took a deep breath to clear my mind and felt Raphael do the same. We had practised this ceremony </w:t>
      </w:r>
      <w:commentRangeStart w:id="6"/>
      <w:r>
        <w:rPr>
          <w:rFonts w:ascii="Garamond" w:hAnsi="Garamond"/>
        </w:rPr>
        <w:t>copious</w:t>
      </w:r>
      <w:commentRangeEnd w:id="6"/>
      <w:r w:rsidR="00157726">
        <w:rPr>
          <w:rStyle w:val="CommentReference"/>
        </w:rPr>
        <w:commentReference w:id="6"/>
      </w:r>
      <w:r>
        <w:rPr>
          <w:rFonts w:ascii="Garamond" w:hAnsi="Garamond"/>
        </w:rPr>
        <w:t xml:space="preserve"> times and memorized the words to the point that we would likely remember them for the next lifetime too. I was grateful to be on sanctified ground for this final part. </w:t>
      </w:r>
      <w:commentRangeStart w:id="7"/>
      <w:r>
        <w:rPr>
          <w:rFonts w:ascii="Garamond" w:hAnsi="Garamond"/>
        </w:rPr>
        <w:t>Battling</w:t>
      </w:r>
      <w:commentRangeEnd w:id="7"/>
      <w:r w:rsidR="008F2537">
        <w:rPr>
          <w:rStyle w:val="CommentReference"/>
        </w:rPr>
        <w:commentReference w:id="7"/>
      </w:r>
      <w:r>
        <w:rPr>
          <w:rFonts w:ascii="Garamond" w:hAnsi="Garamond"/>
        </w:rPr>
        <w:t xml:space="preserve"> demons wasn’t high on my list for post marital activities.</w:t>
      </w:r>
    </w:p>
    <w:p w14:paraId="48A80106" w14:textId="77777777" w:rsidR="006E6B9C" w:rsidRPr="00807DA3" w:rsidRDefault="006E6B9C" w:rsidP="00807DA3">
      <w:pPr>
        <w:jc w:val="both"/>
        <w:rPr>
          <w:rFonts w:ascii="Garamond" w:hAnsi="Garamond"/>
        </w:rPr>
      </w:pPr>
    </w:p>
    <w:p w14:paraId="5F9F3C46" w14:textId="77777777" w:rsidR="006E6B9C" w:rsidRDefault="006E6B9C" w:rsidP="00807DA3">
      <w:pPr>
        <w:jc w:val="both"/>
        <w:rPr>
          <w:rFonts w:ascii="Garamond" w:hAnsi="Garamond"/>
        </w:rPr>
        <w:sectPr w:rsidR="006E6B9C">
          <w:pgSz w:w="11906" w:h="16838"/>
          <w:pgMar w:top="1440" w:right="1440" w:bottom="1440" w:left="1440" w:header="708" w:footer="708" w:gutter="0"/>
          <w:cols w:space="708"/>
          <w:docGrid w:linePitch="360"/>
        </w:sectPr>
      </w:pPr>
    </w:p>
    <w:p w14:paraId="2F6E3AE8" w14:textId="1E7E8C83" w:rsidR="00807DA3" w:rsidRDefault="00807DA3" w:rsidP="00807DA3">
      <w:pPr>
        <w:jc w:val="both"/>
        <w:rPr>
          <w:rFonts w:ascii="Garamond" w:hAnsi="Garamond"/>
        </w:rPr>
      </w:pPr>
      <w:r w:rsidRPr="00807DA3">
        <w:rPr>
          <w:rFonts w:ascii="Garamond" w:hAnsi="Garamond"/>
        </w:rPr>
        <w:t> </w:t>
      </w:r>
      <w:r w:rsidR="006E6B9C">
        <w:rPr>
          <w:rFonts w:ascii="Garamond" w:hAnsi="Garamond"/>
        </w:rPr>
        <w:t>‘</w:t>
      </w:r>
      <w:r>
        <w:rPr>
          <w:rFonts w:ascii="Garamond" w:hAnsi="Garamond"/>
        </w:rPr>
        <w:t xml:space="preserve">Separate now but soon shall </w:t>
      </w:r>
      <w:commentRangeStart w:id="8"/>
      <w:r>
        <w:rPr>
          <w:rFonts w:ascii="Garamond" w:hAnsi="Garamond"/>
        </w:rPr>
        <w:t>link</w:t>
      </w:r>
      <w:commentRangeEnd w:id="8"/>
      <w:r w:rsidR="00C1402B">
        <w:rPr>
          <w:rStyle w:val="CommentReference"/>
        </w:rPr>
        <w:commentReference w:id="8"/>
      </w:r>
      <w:r w:rsidR="006E6B9C">
        <w:rPr>
          <w:rFonts w:ascii="Garamond" w:hAnsi="Garamond"/>
        </w:rPr>
        <w:t>,</w:t>
      </w:r>
    </w:p>
    <w:p w14:paraId="69845B18" w14:textId="7CD4654D" w:rsidR="00807DA3" w:rsidRDefault="00807DA3" w:rsidP="00807DA3">
      <w:pPr>
        <w:jc w:val="both"/>
        <w:rPr>
          <w:rFonts w:ascii="Garamond" w:hAnsi="Garamond"/>
        </w:rPr>
      </w:pPr>
      <w:r>
        <w:rPr>
          <w:rFonts w:ascii="Garamond" w:hAnsi="Garamond"/>
        </w:rPr>
        <w:t>Your mind and mine shall finally synch</w:t>
      </w:r>
      <w:r w:rsidR="006E6B9C">
        <w:rPr>
          <w:rFonts w:ascii="Garamond" w:hAnsi="Garamond"/>
        </w:rPr>
        <w:t>,’</w:t>
      </w:r>
    </w:p>
    <w:p w14:paraId="5FA02FCD" w14:textId="77777777" w:rsidR="006E6B9C" w:rsidRDefault="006E6B9C" w:rsidP="00807DA3">
      <w:pPr>
        <w:jc w:val="both"/>
        <w:rPr>
          <w:rFonts w:ascii="Garamond" w:hAnsi="Garamond"/>
        </w:rPr>
      </w:pPr>
    </w:p>
    <w:p w14:paraId="41AC9AB4" w14:textId="15F8E148" w:rsidR="006E6B9C" w:rsidRPr="006E6B9C" w:rsidRDefault="006E6B9C" w:rsidP="006E6B9C">
      <w:pPr>
        <w:jc w:val="right"/>
        <w:rPr>
          <w:rFonts w:ascii="Garamond" w:hAnsi="Garamond"/>
          <w:i/>
          <w:iCs/>
        </w:rPr>
      </w:pPr>
      <w:r w:rsidRPr="006E6B9C">
        <w:rPr>
          <w:rFonts w:ascii="Garamond" w:hAnsi="Garamond"/>
          <w:i/>
          <w:iCs/>
        </w:rPr>
        <w:t> ‘Separate now but soon shall link,</w:t>
      </w:r>
    </w:p>
    <w:p w14:paraId="7AD844E9" w14:textId="50BB828F" w:rsidR="006E6B9C" w:rsidRPr="006E6B9C" w:rsidRDefault="006E6B9C" w:rsidP="006E6B9C">
      <w:pPr>
        <w:jc w:val="right"/>
        <w:rPr>
          <w:rFonts w:ascii="Garamond" w:hAnsi="Garamond"/>
          <w:i/>
          <w:iCs/>
        </w:rPr>
        <w:sectPr w:rsidR="006E6B9C" w:rsidRPr="006E6B9C" w:rsidSect="006E6B9C">
          <w:type w:val="continuous"/>
          <w:pgSz w:w="11906" w:h="16838"/>
          <w:pgMar w:top="1440" w:right="1440" w:bottom="1440" w:left="1440" w:header="708" w:footer="708" w:gutter="0"/>
          <w:cols w:num="2" w:space="720"/>
          <w:docGrid w:linePitch="360"/>
        </w:sectPr>
      </w:pPr>
      <w:r w:rsidRPr="006E6B9C">
        <w:rPr>
          <w:rFonts w:ascii="Garamond" w:hAnsi="Garamond"/>
          <w:i/>
          <w:iCs/>
        </w:rPr>
        <w:t>Your mind and mine shall finally synch,</w:t>
      </w:r>
    </w:p>
    <w:p w14:paraId="5382D43D" w14:textId="30BBCA8F" w:rsidR="006E6B9C" w:rsidRPr="008F2537" w:rsidRDefault="006E6B9C" w:rsidP="00807DA3">
      <w:pPr>
        <w:jc w:val="both"/>
        <w:rPr>
          <w:rFonts w:ascii="Garamond" w:hAnsi="Garamond"/>
          <w:strike/>
        </w:rPr>
      </w:pPr>
      <w:r w:rsidRPr="008F2537">
        <w:rPr>
          <w:rFonts w:ascii="Garamond" w:hAnsi="Garamond"/>
          <w:strike/>
        </w:rPr>
        <w:t>I was close enough to Raphael to feel the warmth of his physical body as I let down my mental guard to let him in, as he was doing for me. We had done telepathy spells together for much of our relationship – they were far better than long distance phone calls or trying to have deep emotional conversations while half a world away from each other with work.</w:t>
      </w:r>
      <w:r w:rsidR="004A3B9A" w:rsidRPr="008F2537">
        <w:rPr>
          <w:rFonts w:ascii="Garamond" w:hAnsi="Garamond"/>
          <w:strike/>
        </w:rPr>
        <w:t xml:space="preserve"> I felt like I was home when our minds were combined. His presence </w:t>
      </w:r>
      <w:r w:rsidR="001C43FD" w:rsidRPr="008F2537">
        <w:rPr>
          <w:rFonts w:ascii="Garamond" w:hAnsi="Garamond"/>
          <w:strike/>
        </w:rPr>
        <w:t>inside of me</w:t>
      </w:r>
      <w:r w:rsidR="004A3B9A" w:rsidRPr="008F2537">
        <w:rPr>
          <w:rFonts w:ascii="Garamond" w:hAnsi="Garamond"/>
          <w:strike/>
        </w:rPr>
        <w:t xml:space="preserve"> was like pink noise and I always got my best work done too.</w:t>
      </w:r>
    </w:p>
    <w:p w14:paraId="1987BC30" w14:textId="77777777" w:rsidR="006E6B9C" w:rsidRDefault="006E6B9C" w:rsidP="00807DA3">
      <w:pPr>
        <w:jc w:val="both"/>
        <w:rPr>
          <w:rFonts w:ascii="Garamond" w:hAnsi="Garamond"/>
        </w:rPr>
      </w:pPr>
    </w:p>
    <w:p w14:paraId="21034102" w14:textId="77777777" w:rsidR="004A3B9A" w:rsidRDefault="004A3B9A" w:rsidP="006E6B9C">
      <w:pPr>
        <w:jc w:val="both"/>
        <w:rPr>
          <w:rFonts w:ascii="Garamond" w:hAnsi="Garamond"/>
        </w:rPr>
        <w:sectPr w:rsidR="004A3B9A" w:rsidSect="006E6B9C">
          <w:type w:val="continuous"/>
          <w:pgSz w:w="11906" w:h="16838"/>
          <w:pgMar w:top="1440" w:right="1440" w:bottom="1440" w:left="1440" w:header="708" w:footer="708" w:gutter="0"/>
          <w:cols w:space="708"/>
          <w:docGrid w:linePitch="360"/>
        </w:sectPr>
      </w:pPr>
    </w:p>
    <w:p w14:paraId="139445F8" w14:textId="0FC4B2C8" w:rsidR="004A3B9A" w:rsidRDefault="004A3B9A" w:rsidP="006E6B9C">
      <w:pPr>
        <w:jc w:val="both"/>
        <w:rPr>
          <w:rFonts w:ascii="Garamond" w:hAnsi="Garamond"/>
        </w:rPr>
      </w:pPr>
      <w:r>
        <w:rPr>
          <w:rFonts w:ascii="Garamond" w:hAnsi="Garamond"/>
        </w:rPr>
        <w:t>‘A</w:t>
      </w:r>
      <w:r w:rsidR="006E6B9C" w:rsidRPr="00807DA3">
        <w:rPr>
          <w:rFonts w:ascii="Garamond" w:hAnsi="Garamond"/>
        </w:rPr>
        <w:t>llow me to travel with you</w:t>
      </w:r>
      <w:r>
        <w:rPr>
          <w:rFonts w:ascii="Garamond" w:hAnsi="Garamond"/>
        </w:rPr>
        <w:t>,</w:t>
      </w:r>
    </w:p>
    <w:p w14:paraId="129C8846" w14:textId="0D1F28D5" w:rsidR="006E6B9C" w:rsidRDefault="004A3B9A" w:rsidP="006E6B9C">
      <w:pPr>
        <w:jc w:val="both"/>
        <w:rPr>
          <w:rFonts w:ascii="Garamond" w:hAnsi="Garamond"/>
        </w:rPr>
      </w:pPr>
      <w:r>
        <w:rPr>
          <w:rFonts w:ascii="Garamond" w:hAnsi="Garamond"/>
        </w:rPr>
        <w:t>A</w:t>
      </w:r>
      <w:r w:rsidR="006E6B9C" w:rsidRPr="00807DA3">
        <w:rPr>
          <w:rFonts w:ascii="Garamond" w:hAnsi="Garamond"/>
        </w:rPr>
        <w:t>s I allow you to travel with me</w:t>
      </w:r>
      <w:r>
        <w:rPr>
          <w:rFonts w:ascii="Garamond" w:hAnsi="Garamond"/>
        </w:rPr>
        <w:t>,</w:t>
      </w:r>
    </w:p>
    <w:p w14:paraId="72F43A95" w14:textId="080B4F2B" w:rsidR="004A3B9A" w:rsidRDefault="006E6B9C" w:rsidP="006E6B9C">
      <w:pPr>
        <w:jc w:val="both"/>
        <w:rPr>
          <w:rFonts w:ascii="Garamond" w:hAnsi="Garamond"/>
        </w:rPr>
      </w:pPr>
      <w:r w:rsidRPr="00807DA3">
        <w:rPr>
          <w:rFonts w:ascii="Garamond" w:hAnsi="Garamond"/>
        </w:rPr>
        <w:t>Allow your shields to lower</w:t>
      </w:r>
      <w:r w:rsidR="004A3B9A">
        <w:rPr>
          <w:rFonts w:ascii="Garamond" w:hAnsi="Garamond"/>
        </w:rPr>
        <w:t>,</w:t>
      </w:r>
    </w:p>
    <w:p w14:paraId="0DB1DB72" w14:textId="22B5D771" w:rsidR="006E6B9C" w:rsidRDefault="004A3B9A" w:rsidP="006E6B9C">
      <w:pPr>
        <w:jc w:val="both"/>
        <w:rPr>
          <w:rFonts w:ascii="Garamond" w:hAnsi="Garamond"/>
        </w:rPr>
      </w:pPr>
      <w:r>
        <w:rPr>
          <w:rFonts w:ascii="Garamond" w:hAnsi="Garamond"/>
        </w:rPr>
        <w:t>A</w:t>
      </w:r>
      <w:r w:rsidR="006E6B9C" w:rsidRPr="00807DA3">
        <w:rPr>
          <w:rFonts w:ascii="Garamond" w:hAnsi="Garamond"/>
        </w:rPr>
        <w:t xml:space="preserve">s I allow mine to </w:t>
      </w:r>
      <w:r w:rsidR="006E6B9C">
        <w:rPr>
          <w:rFonts w:ascii="Garamond" w:hAnsi="Garamond"/>
        </w:rPr>
        <w:t>lower</w:t>
      </w:r>
      <w:r w:rsidR="006E6B9C" w:rsidRPr="00807DA3">
        <w:rPr>
          <w:rFonts w:ascii="Garamond" w:hAnsi="Garamond"/>
        </w:rPr>
        <w:t xml:space="preserve"> for yo</w:t>
      </w:r>
      <w:r w:rsidR="006E6B9C">
        <w:rPr>
          <w:rFonts w:ascii="Garamond" w:hAnsi="Garamond"/>
        </w:rPr>
        <w:t>u</w:t>
      </w:r>
      <w:r>
        <w:rPr>
          <w:rFonts w:ascii="Garamond" w:hAnsi="Garamond"/>
        </w:rPr>
        <w:t>,’</w:t>
      </w:r>
    </w:p>
    <w:p w14:paraId="26578E95" w14:textId="77777777" w:rsidR="004A3B9A" w:rsidRDefault="004A3B9A" w:rsidP="006E6B9C">
      <w:pPr>
        <w:jc w:val="both"/>
        <w:rPr>
          <w:rFonts w:ascii="Garamond" w:hAnsi="Garamond"/>
        </w:rPr>
      </w:pPr>
    </w:p>
    <w:p w14:paraId="4EBB010F" w14:textId="34E8D40D" w:rsidR="004A3B9A" w:rsidRPr="004A3B9A" w:rsidRDefault="004A3B9A" w:rsidP="004A3B9A">
      <w:pPr>
        <w:jc w:val="right"/>
        <w:rPr>
          <w:rFonts w:ascii="Garamond" w:hAnsi="Garamond"/>
          <w:i/>
          <w:iCs/>
        </w:rPr>
      </w:pPr>
      <w:r w:rsidRPr="004A3B9A">
        <w:rPr>
          <w:rFonts w:ascii="Garamond" w:hAnsi="Garamond"/>
          <w:i/>
          <w:iCs/>
        </w:rPr>
        <w:t>‘A</w:t>
      </w:r>
      <w:r w:rsidR="006E6B9C" w:rsidRPr="004A3B9A">
        <w:rPr>
          <w:rFonts w:ascii="Garamond" w:hAnsi="Garamond"/>
          <w:i/>
          <w:iCs/>
        </w:rPr>
        <w:t>llow me to travel with you</w:t>
      </w:r>
      <w:r w:rsidRPr="004A3B9A">
        <w:rPr>
          <w:rFonts w:ascii="Garamond" w:hAnsi="Garamond"/>
          <w:i/>
          <w:iCs/>
        </w:rPr>
        <w:t>,</w:t>
      </w:r>
    </w:p>
    <w:p w14:paraId="590B6665" w14:textId="5E0F1123" w:rsidR="006E6B9C" w:rsidRPr="004A3B9A" w:rsidRDefault="004A3B9A" w:rsidP="004A3B9A">
      <w:pPr>
        <w:jc w:val="right"/>
        <w:rPr>
          <w:rFonts w:ascii="Garamond" w:hAnsi="Garamond"/>
          <w:i/>
          <w:iCs/>
        </w:rPr>
      </w:pPr>
      <w:r w:rsidRPr="004A3B9A">
        <w:rPr>
          <w:rFonts w:ascii="Garamond" w:hAnsi="Garamond"/>
          <w:i/>
          <w:iCs/>
        </w:rPr>
        <w:t>A</w:t>
      </w:r>
      <w:r w:rsidR="006E6B9C" w:rsidRPr="004A3B9A">
        <w:rPr>
          <w:rFonts w:ascii="Garamond" w:hAnsi="Garamond"/>
          <w:i/>
          <w:iCs/>
        </w:rPr>
        <w:t>s I allow you to travel with me</w:t>
      </w:r>
      <w:r w:rsidRPr="004A3B9A">
        <w:rPr>
          <w:rFonts w:ascii="Garamond" w:hAnsi="Garamond"/>
          <w:i/>
          <w:iCs/>
        </w:rPr>
        <w:t>,</w:t>
      </w:r>
    </w:p>
    <w:p w14:paraId="71B6E9D2" w14:textId="631BCFBC" w:rsidR="004A3B9A" w:rsidRPr="004A3B9A" w:rsidRDefault="006E6B9C" w:rsidP="004A3B9A">
      <w:pPr>
        <w:jc w:val="right"/>
        <w:rPr>
          <w:rFonts w:ascii="Garamond" w:hAnsi="Garamond"/>
          <w:i/>
          <w:iCs/>
        </w:rPr>
      </w:pPr>
      <w:r w:rsidRPr="004A3B9A">
        <w:rPr>
          <w:rFonts w:ascii="Garamond" w:hAnsi="Garamond"/>
          <w:i/>
          <w:iCs/>
        </w:rPr>
        <w:t>Allow your shields to lower</w:t>
      </w:r>
      <w:r w:rsidR="004A3B9A" w:rsidRPr="004A3B9A">
        <w:rPr>
          <w:rFonts w:ascii="Garamond" w:hAnsi="Garamond"/>
          <w:i/>
          <w:iCs/>
        </w:rPr>
        <w:t>,</w:t>
      </w:r>
    </w:p>
    <w:p w14:paraId="14E1AC1E" w14:textId="213B61BE" w:rsidR="004A3B9A" w:rsidRPr="004A3B9A" w:rsidRDefault="004A3B9A" w:rsidP="004A3B9A">
      <w:pPr>
        <w:jc w:val="right"/>
        <w:rPr>
          <w:rFonts w:ascii="Garamond" w:hAnsi="Garamond"/>
          <w:i/>
          <w:iCs/>
        </w:rPr>
        <w:sectPr w:rsidR="004A3B9A" w:rsidRPr="004A3B9A" w:rsidSect="004A3B9A">
          <w:type w:val="continuous"/>
          <w:pgSz w:w="11906" w:h="16838"/>
          <w:pgMar w:top="1440" w:right="1440" w:bottom="1440" w:left="1440" w:header="708" w:footer="708" w:gutter="0"/>
          <w:cols w:num="2" w:space="708"/>
          <w:docGrid w:linePitch="360"/>
        </w:sectPr>
      </w:pPr>
      <w:r w:rsidRPr="004A3B9A">
        <w:rPr>
          <w:rFonts w:ascii="Garamond" w:hAnsi="Garamond"/>
          <w:i/>
          <w:iCs/>
        </w:rPr>
        <w:t>A</w:t>
      </w:r>
      <w:r w:rsidR="006E6B9C" w:rsidRPr="004A3B9A">
        <w:rPr>
          <w:rFonts w:ascii="Garamond" w:hAnsi="Garamond"/>
          <w:i/>
          <w:iCs/>
        </w:rPr>
        <w:t>s I allow mine to lower for yo</w:t>
      </w:r>
      <w:r w:rsidRPr="004A3B9A">
        <w:rPr>
          <w:rFonts w:ascii="Garamond" w:hAnsi="Garamond"/>
          <w:i/>
          <w:iCs/>
        </w:rPr>
        <w:t>u,’</w:t>
      </w:r>
    </w:p>
    <w:p w14:paraId="0A9AD647" w14:textId="04C55D80" w:rsidR="001C43FD" w:rsidRDefault="004A3B9A" w:rsidP="006E6B9C">
      <w:pPr>
        <w:jc w:val="both"/>
        <w:rPr>
          <w:rFonts w:ascii="Garamond" w:hAnsi="Garamond"/>
        </w:rPr>
      </w:pPr>
      <w:r>
        <w:rPr>
          <w:rFonts w:ascii="Garamond" w:hAnsi="Garamond"/>
        </w:rPr>
        <w:t xml:space="preserve">The golden glow of Raphael’s aura </w:t>
      </w:r>
      <w:r w:rsidRPr="00BC63E8">
        <w:rPr>
          <w:rFonts w:ascii="Garamond" w:hAnsi="Garamond"/>
          <w:highlight w:val="yellow"/>
        </w:rPr>
        <w:t>re</w:t>
      </w:r>
      <w:r w:rsidR="00BC63E8" w:rsidRPr="00BC63E8">
        <w:rPr>
          <w:rFonts w:ascii="Garamond" w:hAnsi="Garamond"/>
          <w:highlight w:val="yellow"/>
        </w:rPr>
        <w:t>-</w:t>
      </w:r>
      <w:r>
        <w:rPr>
          <w:rFonts w:ascii="Garamond" w:hAnsi="Garamond"/>
        </w:rPr>
        <w:t xml:space="preserve">formed into threads that begun to weave around me, </w:t>
      </w:r>
      <w:r w:rsidR="001C43FD">
        <w:rPr>
          <w:rFonts w:ascii="Garamond" w:hAnsi="Garamond"/>
        </w:rPr>
        <w:t>then</w:t>
      </w:r>
      <w:r>
        <w:rPr>
          <w:rFonts w:ascii="Garamond" w:hAnsi="Garamond"/>
        </w:rPr>
        <w:t xml:space="preserve"> through me, as my own aura of white did the same</w:t>
      </w:r>
      <w:r w:rsidR="001C43FD">
        <w:rPr>
          <w:rFonts w:ascii="Garamond" w:hAnsi="Garamond"/>
        </w:rPr>
        <w:t xml:space="preserve"> with him.</w:t>
      </w:r>
    </w:p>
    <w:p w14:paraId="57D708F6" w14:textId="77777777" w:rsidR="00807DA3" w:rsidRDefault="00807DA3" w:rsidP="00807DA3">
      <w:pPr>
        <w:jc w:val="both"/>
        <w:rPr>
          <w:rFonts w:ascii="Garamond" w:hAnsi="Garamond"/>
        </w:rPr>
      </w:pPr>
    </w:p>
    <w:p w14:paraId="5BD1A758" w14:textId="77777777" w:rsidR="001C43FD" w:rsidRDefault="001C43FD" w:rsidP="00807DA3">
      <w:pPr>
        <w:jc w:val="both"/>
        <w:rPr>
          <w:rFonts w:ascii="Garamond" w:hAnsi="Garamond"/>
        </w:rPr>
        <w:sectPr w:rsidR="001C43FD" w:rsidSect="006E6B9C">
          <w:type w:val="continuous"/>
          <w:pgSz w:w="11906" w:h="16838"/>
          <w:pgMar w:top="1440" w:right="1440" w:bottom="1440" w:left="1440" w:header="708" w:footer="708" w:gutter="0"/>
          <w:cols w:space="708"/>
          <w:docGrid w:linePitch="360"/>
        </w:sectPr>
      </w:pPr>
    </w:p>
    <w:p w14:paraId="42709DDB" w14:textId="60BD7A74" w:rsidR="00807DA3" w:rsidRDefault="001C43FD" w:rsidP="00807DA3">
      <w:pPr>
        <w:jc w:val="both"/>
        <w:rPr>
          <w:rFonts w:ascii="Garamond" w:hAnsi="Garamond"/>
        </w:rPr>
      </w:pPr>
      <w:r>
        <w:rPr>
          <w:rFonts w:ascii="Garamond" w:hAnsi="Garamond"/>
        </w:rPr>
        <w:t>‘</w:t>
      </w:r>
      <w:r w:rsidR="00807DA3">
        <w:rPr>
          <w:rFonts w:ascii="Garamond" w:hAnsi="Garamond"/>
        </w:rPr>
        <w:t xml:space="preserve">Two souls, one mind </w:t>
      </w:r>
      <w:r w:rsidR="00807DA3" w:rsidRPr="00807DA3">
        <w:rPr>
          <w:rFonts w:ascii="Garamond" w:hAnsi="Garamond"/>
        </w:rPr>
        <w:t xml:space="preserve">moving closer, </w:t>
      </w:r>
    </w:p>
    <w:p w14:paraId="4D728200" w14:textId="27C95B32" w:rsidR="00807DA3" w:rsidRPr="00AE25C1" w:rsidRDefault="00807DA3" w:rsidP="00807DA3">
      <w:pPr>
        <w:jc w:val="both"/>
        <w:rPr>
          <w:rFonts w:ascii="Garamond" w:hAnsi="Garamond"/>
        </w:rPr>
      </w:pPr>
      <w:r w:rsidRPr="00807DA3">
        <w:rPr>
          <w:rFonts w:ascii="Garamond" w:hAnsi="Garamond"/>
        </w:rPr>
        <w:t>Let us not be two</w:t>
      </w:r>
      <w:r w:rsidR="006E6B9C">
        <w:rPr>
          <w:rFonts w:ascii="Garamond" w:hAnsi="Garamond"/>
        </w:rPr>
        <w:t xml:space="preserve">, </w:t>
      </w:r>
      <w:r w:rsidRPr="00807DA3">
        <w:rPr>
          <w:rFonts w:ascii="Garamond" w:hAnsi="Garamond"/>
        </w:rPr>
        <w:t>but one</w:t>
      </w:r>
      <w:r>
        <w:rPr>
          <w:rFonts w:ascii="Garamond" w:hAnsi="Garamond"/>
        </w:rPr>
        <w:t xml:space="preserve"> </w:t>
      </w:r>
      <w:r w:rsidRPr="00807DA3">
        <w:rPr>
          <w:rFonts w:ascii="Garamond" w:hAnsi="Garamond"/>
        </w:rPr>
        <w:t>never to part</w:t>
      </w:r>
      <w:r w:rsidR="001C43FD">
        <w:rPr>
          <w:rFonts w:ascii="Garamond" w:hAnsi="Garamond"/>
        </w:rPr>
        <w:t>,</w:t>
      </w:r>
    </w:p>
    <w:p w14:paraId="5E453BCC" w14:textId="2B5AF765" w:rsidR="00807DA3" w:rsidRDefault="00807DA3" w:rsidP="00807DA3">
      <w:pPr>
        <w:jc w:val="both"/>
        <w:rPr>
          <w:rFonts w:ascii="Garamond" w:hAnsi="Garamond"/>
        </w:rPr>
      </w:pPr>
      <w:r w:rsidRPr="00807DA3">
        <w:rPr>
          <w:rFonts w:ascii="Garamond" w:hAnsi="Garamond"/>
        </w:rPr>
        <w:t>We are two souls destined to act as one</w:t>
      </w:r>
      <w:r w:rsidR="001C43FD">
        <w:rPr>
          <w:rFonts w:ascii="Garamond" w:hAnsi="Garamond"/>
        </w:rPr>
        <w:t>,’</w:t>
      </w:r>
    </w:p>
    <w:p w14:paraId="1EAD4BD8" w14:textId="77777777" w:rsidR="006E6B9C" w:rsidRDefault="006E6B9C" w:rsidP="00807DA3">
      <w:pPr>
        <w:jc w:val="both"/>
        <w:rPr>
          <w:rFonts w:ascii="Garamond" w:hAnsi="Garamond"/>
        </w:rPr>
      </w:pPr>
    </w:p>
    <w:p w14:paraId="42EFEFF3" w14:textId="70FA7C42" w:rsidR="006E6B9C" w:rsidRPr="001C43FD" w:rsidRDefault="001C43FD" w:rsidP="001C43FD">
      <w:pPr>
        <w:jc w:val="right"/>
        <w:rPr>
          <w:rFonts w:ascii="Garamond" w:hAnsi="Garamond"/>
          <w:i/>
          <w:iCs/>
        </w:rPr>
      </w:pPr>
      <w:r w:rsidRPr="001C43FD">
        <w:rPr>
          <w:rFonts w:ascii="Garamond" w:hAnsi="Garamond"/>
          <w:i/>
          <w:iCs/>
        </w:rPr>
        <w:t>‘</w:t>
      </w:r>
      <w:r w:rsidR="006E6B9C" w:rsidRPr="001C43FD">
        <w:rPr>
          <w:rFonts w:ascii="Garamond" w:hAnsi="Garamond"/>
          <w:i/>
          <w:iCs/>
        </w:rPr>
        <w:t xml:space="preserve">Two souls, one mind moving closer, </w:t>
      </w:r>
    </w:p>
    <w:p w14:paraId="09D52249" w14:textId="2B138B07" w:rsidR="006E6B9C" w:rsidRPr="00AE25C1" w:rsidRDefault="006E6B9C" w:rsidP="001C43FD">
      <w:pPr>
        <w:jc w:val="right"/>
        <w:rPr>
          <w:rFonts w:ascii="Garamond" w:hAnsi="Garamond"/>
          <w:i/>
          <w:iCs/>
        </w:rPr>
      </w:pPr>
      <w:r w:rsidRPr="001C43FD">
        <w:rPr>
          <w:rFonts w:ascii="Garamond" w:hAnsi="Garamond"/>
          <w:i/>
          <w:iCs/>
        </w:rPr>
        <w:t>Let us not be two, but one never to part</w:t>
      </w:r>
      <w:r w:rsidR="001C43FD" w:rsidRPr="001C43FD">
        <w:rPr>
          <w:rFonts w:ascii="Garamond" w:hAnsi="Garamond"/>
          <w:i/>
          <w:iCs/>
        </w:rPr>
        <w:t>,</w:t>
      </w:r>
    </w:p>
    <w:p w14:paraId="5090F84D" w14:textId="6CCDB7DD" w:rsidR="006E6B9C" w:rsidRPr="001C43FD" w:rsidRDefault="006E6B9C" w:rsidP="001C43FD">
      <w:pPr>
        <w:jc w:val="right"/>
        <w:rPr>
          <w:rFonts w:ascii="Garamond" w:hAnsi="Garamond"/>
          <w:i/>
          <w:iCs/>
        </w:rPr>
      </w:pPr>
      <w:r w:rsidRPr="001C43FD">
        <w:rPr>
          <w:rFonts w:ascii="Garamond" w:hAnsi="Garamond"/>
          <w:i/>
          <w:iCs/>
        </w:rPr>
        <w:t>We are two souls destined to act as one</w:t>
      </w:r>
      <w:r w:rsidR="001C43FD" w:rsidRPr="001C43FD">
        <w:rPr>
          <w:rFonts w:ascii="Garamond" w:hAnsi="Garamond"/>
          <w:i/>
          <w:iCs/>
        </w:rPr>
        <w:t>,’</w:t>
      </w:r>
    </w:p>
    <w:p w14:paraId="150DCA04" w14:textId="77777777" w:rsidR="001C43FD" w:rsidRDefault="001C43FD" w:rsidP="00807DA3">
      <w:pPr>
        <w:jc w:val="both"/>
        <w:rPr>
          <w:rFonts w:ascii="Garamond" w:hAnsi="Garamond"/>
        </w:rPr>
        <w:sectPr w:rsidR="001C43FD" w:rsidSect="001C43FD">
          <w:type w:val="continuous"/>
          <w:pgSz w:w="11906" w:h="16838"/>
          <w:pgMar w:top="1440" w:right="1440" w:bottom="1440" w:left="1440" w:header="708" w:footer="708" w:gutter="0"/>
          <w:cols w:num="2" w:space="708"/>
          <w:docGrid w:linePitch="360"/>
        </w:sectPr>
      </w:pPr>
    </w:p>
    <w:p w14:paraId="4A65CC7A" w14:textId="3C2C5284" w:rsidR="006E6B9C" w:rsidRPr="00BC63E8" w:rsidRDefault="001C43FD" w:rsidP="006E6B9C">
      <w:pPr>
        <w:jc w:val="both"/>
        <w:rPr>
          <w:rFonts w:ascii="Garamond" w:hAnsi="Garamond"/>
          <w:strike/>
        </w:rPr>
      </w:pPr>
      <w:r>
        <w:rPr>
          <w:rFonts w:ascii="Garamond" w:hAnsi="Garamond"/>
        </w:rPr>
        <w:t xml:space="preserve">Our energetic fields knitted together as our auras blended into one anima </w:t>
      </w:r>
      <w:r w:rsidRPr="00BC63E8">
        <w:rPr>
          <w:rFonts w:ascii="Garamond" w:hAnsi="Garamond"/>
          <w:strike/>
        </w:rPr>
        <w:t>shared between our two bodies.</w:t>
      </w:r>
    </w:p>
    <w:p w14:paraId="3E8403DD" w14:textId="77777777" w:rsidR="001C43FD" w:rsidRDefault="001C43FD" w:rsidP="006E6B9C">
      <w:pPr>
        <w:jc w:val="both"/>
        <w:rPr>
          <w:rFonts w:ascii="Garamond" w:hAnsi="Garamond"/>
        </w:rPr>
      </w:pPr>
    </w:p>
    <w:p w14:paraId="4BA28059" w14:textId="77777777" w:rsidR="001C43FD" w:rsidRDefault="001C43FD" w:rsidP="006E6B9C">
      <w:pPr>
        <w:jc w:val="both"/>
        <w:rPr>
          <w:rFonts w:ascii="Garamond" w:hAnsi="Garamond"/>
        </w:rPr>
        <w:sectPr w:rsidR="001C43FD" w:rsidSect="006E6B9C">
          <w:type w:val="continuous"/>
          <w:pgSz w:w="11906" w:h="16838"/>
          <w:pgMar w:top="1440" w:right="1440" w:bottom="1440" w:left="1440" w:header="708" w:footer="708" w:gutter="0"/>
          <w:cols w:space="708"/>
          <w:docGrid w:linePitch="360"/>
        </w:sectPr>
      </w:pPr>
    </w:p>
    <w:p w14:paraId="58EF0877" w14:textId="64194D17" w:rsidR="006E6B9C" w:rsidRDefault="001C43FD" w:rsidP="006E6B9C">
      <w:pPr>
        <w:jc w:val="both"/>
        <w:rPr>
          <w:rFonts w:ascii="Garamond" w:hAnsi="Garamond"/>
        </w:rPr>
      </w:pPr>
      <w:r>
        <w:rPr>
          <w:rFonts w:ascii="Garamond" w:hAnsi="Garamond"/>
        </w:rPr>
        <w:t>‘</w:t>
      </w:r>
      <w:r w:rsidR="006E6B9C">
        <w:rPr>
          <w:rFonts w:ascii="Garamond" w:hAnsi="Garamond"/>
        </w:rPr>
        <w:t>I am yours</w:t>
      </w:r>
      <w:r>
        <w:rPr>
          <w:rFonts w:ascii="Garamond" w:hAnsi="Garamond"/>
        </w:rPr>
        <w:t>,</w:t>
      </w:r>
    </w:p>
    <w:p w14:paraId="0CCAC07C" w14:textId="5F27AA75" w:rsidR="006E6B9C" w:rsidRDefault="006E6B9C" w:rsidP="006E6B9C">
      <w:pPr>
        <w:jc w:val="both"/>
        <w:rPr>
          <w:rFonts w:ascii="Garamond" w:hAnsi="Garamond"/>
        </w:rPr>
      </w:pPr>
      <w:r>
        <w:rPr>
          <w:rFonts w:ascii="Garamond" w:hAnsi="Garamond"/>
        </w:rPr>
        <w:t>And you are mine</w:t>
      </w:r>
      <w:r w:rsidR="001C43FD">
        <w:rPr>
          <w:rFonts w:ascii="Garamond" w:hAnsi="Garamond"/>
        </w:rPr>
        <w:t>.’</w:t>
      </w:r>
    </w:p>
    <w:p w14:paraId="6C8554D6" w14:textId="77777777" w:rsidR="006E6B9C" w:rsidRDefault="006E6B9C" w:rsidP="006E6B9C">
      <w:pPr>
        <w:jc w:val="both"/>
        <w:rPr>
          <w:rFonts w:ascii="Garamond" w:hAnsi="Garamond"/>
        </w:rPr>
      </w:pPr>
    </w:p>
    <w:p w14:paraId="4584B656" w14:textId="6A04F57D" w:rsidR="006E6B9C" w:rsidRPr="001C43FD" w:rsidRDefault="001C43FD" w:rsidP="001C43FD">
      <w:pPr>
        <w:jc w:val="right"/>
        <w:rPr>
          <w:rFonts w:ascii="Garamond" w:hAnsi="Garamond"/>
          <w:i/>
          <w:iCs/>
        </w:rPr>
      </w:pPr>
      <w:r w:rsidRPr="001C43FD">
        <w:rPr>
          <w:rFonts w:ascii="Garamond" w:hAnsi="Garamond"/>
          <w:i/>
          <w:iCs/>
        </w:rPr>
        <w:t>‘</w:t>
      </w:r>
      <w:r w:rsidR="006E6B9C" w:rsidRPr="001C43FD">
        <w:rPr>
          <w:rFonts w:ascii="Garamond" w:hAnsi="Garamond"/>
          <w:i/>
          <w:iCs/>
        </w:rPr>
        <w:t>I am yours</w:t>
      </w:r>
      <w:r w:rsidRPr="001C43FD">
        <w:rPr>
          <w:rFonts w:ascii="Garamond" w:hAnsi="Garamond"/>
          <w:i/>
          <w:iCs/>
        </w:rPr>
        <w:t>,</w:t>
      </w:r>
    </w:p>
    <w:p w14:paraId="3422B232" w14:textId="641AC0EB" w:rsidR="001C43FD" w:rsidRPr="001C43FD" w:rsidRDefault="006E6B9C" w:rsidP="001C43FD">
      <w:pPr>
        <w:jc w:val="right"/>
        <w:rPr>
          <w:rFonts w:ascii="Garamond" w:hAnsi="Garamond"/>
          <w:i/>
          <w:iCs/>
        </w:rPr>
        <w:sectPr w:rsidR="001C43FD" w:rsidRPr="001C43FD" w:rsidSect="001C43FD">
          <w:type w:val="continuous"/>
          <w:pgSz w:w="11906" w:h="16838"/>
          <w:pgMar w:top="1440" w:right="1440" w:bottom="1440" w:left="1440" w:header="708" w:footer="708" w:gutter="0"/>
          <w:cols w:num="2" w:space="708"/>
          <w:docGrid w:linePitch="360"/>
        </w:sectPr>
      </w:pPr>
      <w:r w:rsidRPr="001C43FD">
        <w:rPr>
          <w:rFonts w:ascii="Garamond" w:hAnsi="Garamond"/>
          <w:i/>
          <w:iCs/>
        </w:rPr>
        <w:t>And you are mine</w:t>
      </w:r>
      <w:r w:rsidR="001C43FD" w:rsidRPr="001C43FD">
        <w:rPr>
          <w:rFonts w:ascii="Garamond" w:hAnsi="Garamond"/>
          <w:i/>
          <w:iCs/>
        </w:rPr>
        <w:t>.’</w:t>
      </w:r>
    </w:p>
    <w:p w14:paraId="53DD4FFD" w14:textId="6B5ADAE2" w:rsidR="001C43FD" w:rsidRDefault="001C43FD" w:rsidP="006E6B9C">
      <w:pPr>
        <w:jc w:val="both"/>
        <w:rPr>
          <w:rFonts w:ascii="Garamond" w:hAnsi="Garamond"/>
        </w:rPr>
      </w:pPr>
      <w:r>
        <w:rPr>
          <w:rFonts w:ascii="Garamond" w:hAnsi="Garamond"/>
        </w:rPr>
        <w:t xml:space="preserve">My heart was racing, </w:t>
      </w:r>
      <w:r w:rsidRPr="00314AF5">
        <w:rPr>
          <w:rFonts w:ascii="Garamond" w:hAnsi="Garamond"/>
          <w:strike/>
        </w:rPr>
        <w:t xml:space="preserve">pumped by the magnitude of euphoria and bliss </w:t>
      </w:r>
      <w:proofErr w:type="spellStart"/>
      <w:r w:rsidRPr="00314AF5">
        <w:rPr>
          <w:rFonts w:ascii="Garamond" w:hAnsi="Garamond"/>
          <w:strike/>
        </w:rPr>
        <w:t>rus</w:t>
      </w:r>
      <w:r w:rsidR="00C1402B">
        <w:rPr>
          <w:rFonts w:ascii="Garamond" w:hAnsi="Garamond"/>
          <w:strike/>
        </w:rPr>
        <w:t>wh</w:t>
      </w:r>
      <w:r w:rsidRPr="00314AF5">
        <w:rPr>
          <w:rFonts w:ascii="Garamond" w:hAnsi="Garamond"/>
          <w:strike/>
        </w:rPr>
        <w:t>hing</w:t>
      </w:r>
      <w:proofErr w:type="spellEnd"/>
      <w:r w:rsidRPr="00314AF5">
        <w:rPr>
          <w:rFonts w:ascii="Garamond" w:hAnsi="Garamond"/>
          <w:strike/>
        </w:rPr>
        <w:t xml:space="preserve"> through my veins as</w:t>
      </w:r>
      <w:r>
        <w:rPr>
          <w:rFonts w:ascii="Garamond" w:hAnsi="Garamond"/>
        </w:rPr>
        <w:t xml:space="preserve"> I begun to recentre myself </w:t>
      </w:r>
      <w:r w:rsidRPr="00314AF5">
        <w:rPr>
          <w:rFonts w:ascii="Garamond" w:hAnsi="Garamond"/>
          <w:strike/>
        </w:rPr>
        <w:t>back into my corporeal form</w:t>
      </w:r>
      <w:r>
        <w:rPr>
          <w:rFonts w:ascii="Garamond" w:hAnsi="Garamond"/>
        </w:rPr>
        <w:t xml:space="preserve">. I could feel Raphael like never before. His breath was my breath. I could feel the constriction of his corset as though I was wearing one…Raphael’s eyes were brighter </w:t>
      </w:r>
      <w:proofErr w:type="spellStart"/>
      <w:r>
        <w:rPr>
          <w:rFonts w:ascii="Garamond" w:hAnsi="Garamond"/>
        </w:rPr>
        <w:t>then</w:t>
      </w:r>
      <w:proofErr w:type="spellEnd"/>
      <w:r>
        <w:rPr>
          <w:rFonts w:ascii="Garamond" w:hAnsi="Garamond"/>
        </w:rPr>
        <w:t xml:space="preserve"> eve</w:t>
      </w:r>
      <w:r w:rsidR="0007114F">
        <w:rPr>
          <w:rFonts w:ascii="Garamond" w:hAnsi="Garamond"/>
        </w:rPr>
        <w:t>r</w:t>
      </w:r>
      <w:r>
        <w:rPr>
          <w:rFonts w:ascii="Garamond" w:hAnsi="Garamond"/>
        </w:rPr>
        <w:t xml:space="preserve"> – I didn’t need telepathy to know he felt the exact same thing, or the enticing thoughts we were both trying to </w:t>
      </w:r>
      <w:commentRangeStart w:id="9"/>
      <w:r>
        <w:rPr>
          <w:rFonts w:ascii="Garamond" w:hAnsi="Garamond"/>
        </w:rPr>
        <w:t>subdue</w:t>
      </w:r>
      <w:commentRangeEnd w:id="9"/>
      <w:r w:rsidR="00C1402B">
        <w:rPr>
          <w:rStyle w:val="CommentReference"/>
        </w:rPr>
        <w:commentReference w:id="9"/>
      </w:r>
      <w:r>
        <w:rPr>
          <w:rFonts w:ascii="Garamond" w:hAnsi="Garamond"/>
        </w:rPr>
        <w:t xml:space="preserve"> about how our wedding night would be with this much interconnection.</w:t>
      </w:r>
    </w:p>
    <w:p w14:paraId="4B023C22" w14:textId="77777777" w:rsidR="0007114F" w:rsidRDefault="0007114F" w:rsidP="006E6B9C">
      <w:pPr>
        <w:jc w:val="both"/>
        <w:rPr>
          <w:rFonts w:ascii="Garamond" w:hAnsi="Garamond"/>
        </w:rPr>
      </w:pPr>
    </w:p>
    <w:p w14:paraId="6ADCC099" w14:textId="142FECB2" w:rsidR="0007114F" w:rsidRDefault="0007114F" w:rsidP="006E6B9C">
      <w:pPr>
        <w:jc w:val="both"/>
        <w:rPr>
          <w:rFonts w:ascii="Garamond" w:hAnsi="Garamond"/>
        </w:rPr>
      </w:pPr>
      <w:r>
        <w:rPr>
          <w:rFonts w:ascii="Garamond" w:hAnsi="Garamond"/>
        </w:rPr>
        <w:t xml:space="preserve">‘I now pronounce you woman and husband,’ the minister said </w:t>
      </w:r>
      <w:r w:rsidRPr="00C1402B">
        <w:rPr>
          <w:rFonts w:ascii="Garamond" w:hAnsi="Garamond"/>
          <w:strike/>
        </w:rPr>
        <w:t>finally</w:t>
      </w:r>
      <w:r>
        <w:rPr>
          <w:rFonts w:ascii="Garamond" w:hAnsi="Garamond"/>
        </w:rPr>
        <w:t>. ‘you may now kiss.’</w:t>
      </w:r>
    </w:p>
    <w:p w14:paraId="1DF85436" w14:textId="77777777" w:rsidR="0007114F" w:rsidRDefault="0007114F" w:rsidP="006E6B9C">
      <w:pPr>
        <w:jc w:val="both"/>
        <w:rPr>
          <w:rFonts w:ascii="Garamond" w:hAnsi="Garamond"/>
        </w:rPr>
      </w:pPr>
    </w:p>
    <w:p w14:paraId="148F9CEF" w14:textId="2AE5295B" w:rsidR="0007114F" w:rsidRDefault="007B2225" w:rsidP="006E6B9C">
      <w:pPr>
        <w:jc w:val="both"/>
        <w:rPr>
          <w:rFonts w:ascii="Garamond" w:hAnsi="Garamond"/>
        </w:rPr>
      </w:pPr>
      <w:r>
        <w:rPr>
          <w:rFonts w:ascii="Garamond" w:hAnsi="Garamond"/>
        </w:rPr>
        <w:t>Somehow, Raphael and I managed a restrained and simple, polite kiss that wouldn’t traumatise our loved ones and the ordained minister who had agreed to our hybridised wedding of sanctity and magic.</w:t>
      </w:r>
    </w:p>
    <w:p w14:paraId="567F8531" w14:textId="77777777" w:rsidR="007B2225" w:rsidRDefault="007B2225" w:rsidP="006E6B9C">
      <w:pPr>
        <w:jc w:val="both"/>
        <w:rPr>
          <w:rFonts w:ascii="Garamond" w:hAnsi="Garamond"/>
        </w:rPr>
      </w:pPr>
    </w:p>
    <w:p w14:paraId="0C48DF06" w14:textId="77777777" w:rsidR="00A40427" w:rsidRDefault="007B2225" w:rsidP="006E6B9C">
      <w:pPr>
        <w:jc w:val="both"/>
        <w:rPr>
          <w:rFonts w:ascii="Garamond" w:hAnsi="Garamond"/>
        </w:rPr>
      </w:pPr>
      <w:r>
        <w:rPr>
          <w:rFonts w:ascii="Garamond" w:hAnsi="Garamond"/>
        </w:rPr>
        <w:t xml:space="preserve">The minister unfastened the </w:t>
      </w:r>
      <w:commentRangeStart w:id="10"/>
      <w:r>
        <w:rPr>
          <w:rFonts w:ascii="Garamond" w:hAnsi="Garamond"/>
        </w:rPr>
        <w:t>red</w:t>
      </w:r>
      <w:commentRangeEnd w:id="10"/>
      <w:r w:rsidR="00C1402B">
        <w:rPr>
          <w:rStyle w:val="CommentReference"/>
        </w:rPr>
        <w:commentReference w:id="10"/>
      </w:r>
      <w:r>
        <w:rPr>
          <w:rFonts w:ascii="Garamond" w:hAnsi="Garamond"/>
        </w:rPr>
        <w:t xml:space="preserve"> ribbon before turning back to the alter, bowing, then stepping up to it properly. </w:t>
      </w:r>
      <w:commentRangeStart w:id="11"/>
      <w:r>
        <w:rPr>
          <w:rFonts w:ascii="Garamond" w:hAnsi="Garamond"/>
        </w:rPr>
        <w:t>The fire that had been burning in a cast iron bowl since the start of our ceremony was still burning healthily</w:t>
      </w:r>
      <w:commentRangeEnd w:id="11"/>
      <w:r w:rsidR="001042F9">
        <w:rPr>
          <w:rStyle w:val="CommentReference"/>
        </w:rPr>
        <w:commentReference w:id="11"/>
      </w:r>
      <w:r w:rsidR="00A40427">
        <w:rPr>
          <w:rFonts w:ascii="Garamond" w:hAnsi="Garamond"/>
        </w:rPr>
        <w:t>.</w:t>
      </w:r>
      <w:r>
        <w:rPr>
          <w:rFonts w:ascii="Garamond" w:hAnsi="Garamond"/>
        </w:rPr>
        <w:t xml:space="preserve"> </w:t>
      </w:r>
      <w:r w:rsidR="00A40427">
        <w:rPr>
          <w:rFonts w:ascii="Garamond" w:hAnsi="Garamond"/>
        </w:rPr>
        <w:t>The</w:t>
      </w:r>
      <w:r>
        <w:rPr>
          <w:rFonts w:ascii="Garamond" w:hAnsi="Garamond"/>
        </w:rPr>
        <w:t xml:space="preserve"> minister</w:t>
      </w:r>
      <w:r w:rsidR="00A40427">
        <w:rPr>
          <w:rFonts w:ascii="Garamond" w:hAnsi="Garamond"/>
        </w:rPr>
        <w:t xml:space="preserve"> added a handful of frankincense resin and</w:t>
      </w:r>
      <w:r>
        <w:rPr>
          <w:rFonts w:ascii="Garamond" w:hAnsi="Garamond"/>
        </w:rPr>
        <w:t xml:space="preserve"> place</w:t>
      </w:r>
      <w:r w:rsidR="00A40427">
        <w:rPr>
          <w:rFonts w:ascii="Garamond" w:hAnsi="Garamond"/>
        </w:rPr>
        <w:t>d</w:t>
      </w:r>
      <w:r>
        <w:rPr>
          <w:rFonts w:ascii="Garamond" w:hAnsi="Garamond"/>
        </w:rPr>
        <w:t xml:space="preserve"> </w:t>
      </w:r>
      <w:r w:rsidR="00A40427">
        <w:rPr>
          <w:rFonts w:ascii="Garamond" w:hAnsi="Garamond"/>
        </w:rPr>
        <w:t xml:space="preserve">the </w:t>
      </w:r>
      <w:r>
        <w:rPr>
          <w:rFonts w:ascii="Garamond" w:hAnsi="Garamond"/>
        </w:rPr>
        <w:lastRenderedPageBreak/>
        <w:t>ribbon into the flames reverently</w:t>
      </w:r>
      <w:r w:rsidR="00A40427">
        <w:rPr>
          <w:rFonts w:ascii="Garamond" w:hAnsi="Garamond"/>
        </w:rPr>
        <w:t>, stepping back</w:t>
      </w:r>
      <w:r>
        <w:rPr>
          <w:rFonts w:ascii="Garamond" w:hAnsi="Garamond"/>
        </w:rPr>
        <w:t xml:space="preserve"> </w:t>
      </w:r>
      <w:r w:rsidR="00A40427">
        <w:rPr>
          <w:rFonts w:ascii="Garamond" w:hAnsi="Garamond"/>
        </w:rPr>
        <w:t xml:space="preserve">and taking </w:t>
      </w:r>
      <w:r>
        <w:rPr>
          <w:rFonts w:ascii="Garamond" w:hAnsi="Garamond"/>
        </w:rPr>
        <w:t xml:space="preserve">another bow </w:t>
      </w:r>
      <w:r w:rsidR="00A40427">
        <w:rPr>
          <w:rFonts w:ascii="Garamond" w:hAnsi="Garamond"/>
        </w:rPr>
        <w:t>to the flames that now burnt a wonderful blue.</w:t>
      </w:r>
    </w:p>
    <w:p w14:paraId="477B6122" w14:textId="77777777" w:rsidR="00A40427" w:rsidRDefault="00A40427" w:rsidP="006E6B9C">
      <w:pPr>
        <w:jc w:val="both"/>
        <w:rPr>
          <w:rFonts w:ascii="Garamond" w:hAnsi="Garamond"/>
        </w:rPr>
      </w:pPr>
    </w:p>
    <w:p w14:paraId="167371C6" w14:textId="42E14D65" w:rsidR="006C0E50" w:rsidRDefault="00A40427" w:rsidP="006E6B9C">
      <w:pPr>
        <w:jc w:val="both"/>
        <w:rPr>
          <w:rFonts w:ascii="Garamond" w:hAnsi="Garamond"/>
        </w:rPr>
      </w:pPr>
      <w:r>
        <w:rPr>
          <w:rFonts w:ascii="Garamond" w:hAnsi="Garamond"/>
        </w:rPr>
        <w:t xml:space="preserve">Even Raphael and I were pleasantly stunned by the minsters </w:t>
      </w:r>
      <w:commentRangeStart w:id="12"/>
      <w:r>
        <w:rPr>
          <w:rFonts w:ascii="Garamond" w:hAnsi="Garamond"/>
        </w:rPr>
        <w:t>scientific</w:t>
      </w:r>
      <w:commentRangeEnd w:id="12"/>
      <w:r w:rsidR="001042F9">
        <w:rPr>
          <w:rStyle w:val="CommentReference"/>
        </w:rPr>
        <w:commentReference w:id="12"/>
      </w:r>
      <w:r>
        <w:rPr>
          <w:rFonts w:ascii="Garamond" w:hAnsi="Garamond"/>
        </w:rPr>
        <w:t xml:space="preserve"> flourish to our</w:t>
      </w:r>
      <w:r w:rsidR="006C0E50">
        <w:rPr>
          <w:rFonts w:ascii="Garamond" w:hAnsi="Garamond"/>
        </w:rPr>
        <w:t xml:space="preserve"> special</w:t>
      </w:r>
      <w:r>
        <w:rPr>
          <w:rFonts w:ascii="Garamond" w:hAnsi="Garamond"/>
        </w:rPr>
        <w:t xml:space="preserve"> ritual as the congregation gasped, the reverential silence ended</w:t>
      </w:r>
      <w:r w:rsidR="006C0E50">
        <w:rPr>
          <w:rFonts w:ascii="Garamond" w:hAnsi="Garamond"/>
        </w:rPr>
        <w:t xml:space="preserve"> by the enchanting blue flames symbolizing the divine acceptance of our soul-binding and earthly marriage</w:t>
      </w:r>
      <w:r>
        <w:rPr>
          <w:rFonts w:ascii="Garamond" w:hAnsi="Garamond"/>
        </w:rPr>
        <w:t xml:space="preserve">. Raphael and I turned to face our loved ones again </w:t>
      </w:r>
      <w:r w:rsidR="006C0E50">
        <w:rPr>
          <w:rFonts w:ascii="Garamond" w:hAnsi="Garamond"/>
        </w:rPr>
        <w:t>to walk down the aisle.</w:t>
      </w:r>
    </w:p>
    <w:p w14:paraId="65C8C737" w14:textId="77777777" w:rsidR="006C0E50" w:rsidRDefault="006C0E50" w:rsidP="006E6B9C">
      <w:pPr>
        <w:jc w:val="both"/>
        <w:rPr>
          <w:rFonts w:ascii="Garamond" w:hAnsi="Garamond"/>
        </w:rPr>
      </w:pPr>
    </w:p>
    <w:p w14:paraId="36E7E93F" w14:textId="77777777" w:rsidR="006C0E50" w:rsidRDefault="006C0E50" w:rsidP="006E6B9C">
      <w:pPr>
        <w:jc w:val="both"/>
        <w:rPr>
          <w:rFonts w:ascii="Garamond" w:hAnsi="Garamond"/>
        </w:rPr>
      </w:pPr>
    </w:p>
    <w:p w14:paraId="58B908E2" w14:textId="77777777" w:rsidR="006E6B9C" w:rsidRPr="00AE25C1" w:rsidRDefault="006E6B9C" w:rsidP="006E6B9C">
      <w:pPr>
        <w:jc w:val="both"/>
        <w:rPr>
          <w:rFonts w:ascii="Garamond" w:hAnsi="Garamond"/>
        </w:rPr>
      </w:pPr>
    </w:p>
    <w:p w14:paraId="7492DA71" w14:textId="77777777" w:rsidR="00AE25C1" w:rsidRDefault="00AE25C1"/>
    <w:p w14:paraId="71BC891F" w14:textId="77777777" w:rsidR="00AE25C1" w:rsidRDefault="00AE25C1"/>
    <w:sectPr w:rsidR="00AE25C1" w:rsidSect="006E6B9C">
      <w:type w:val="continuous"/>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3-11-21T18:49:00Z" w:initials="PW">
    <w:p w14:paraId="106A47FE" w14:textId="77777777" w:rsidR="00FC4321" w:rsidRDefault="00FC4321" w:rsidP="00174455">
      <w:pPr>
        <w:pStyle w:val="CommentText"/>
      </w:pPr>
      <w:r>
        <w:rPr>
          <w:rStyle w:val="CommentReference"/>
        </w:rPr>
        <w:annotationRef/>
      </w:r>
      <w:r>
        <w:t xml:space="preserve">Might be better just for her to say in the narrative she did'nt know what to say </w:t>
      </w:r>
    </w:p>
  </w:comment>
  <w:comment w:id="1" w:author="Paul Wright" w:date="2023-11-21T18:47:00Z" w:initials="PW">
    <w:p w14:paraId="5AA21784" w14:textId="5F42F013" w:rsidR="006A16F8" w:rsidRDefault="006A16F8" w:rsidP="006A77F6">
      <w:pPr>
        <w:pStyle w:val="CommentText"/>
      </w:pPr>
      <w:r>
        <w:rPr>
          <w:rStyle w:val="CommentReference"/>
        </w:rPr>
        <w:annotationRef/>
      </w:r>
      <w:r>
        <w:t xml:space="preserve">Be more specific </w:t>
      </w:r>
    </w:p>
  </w:comment>
  <w:comment w:id="2" w:author="Paul Wright" w:date="2023-11-21T18:50:00Z" w:initials="PW">
    <w:p w14:paraId="0BFC3DD0" w14:textId="77777777" w:rsidR="00EA793E" w:rsidRDefault="00EA793E" w:rsidP="00440B83">
      <w:pPr>
        <w:pStyle w:val="CommentText"/>
      </w:pPr>
      <w:r>
        <w:rPr>
          <w:rStyle w:val="CommentReference"/>
        </w:rPr>
        <w:annotationRef/>
      </w:r>
      <w:r>
        <w:t>New sentence.</w:t>
      </w:r>
    </w:p>
  </w:comment>
  <w:comment w:id="3" w:author="Paul Wright" w:date="2023-11-21T18:53:00Z" w:initials="PW">
    <w:p w14:paraId="369C92A6" w14:textId="77777777" w:rsidR="00157726" w:rsidRDefault="00157726" w:rsidP="0051026F">
      <w:pPr>
        <w:pStyle w:val="CommentText"/>
      </w:pPr>
      <w:r>
        <w:rPr>
          <w:rStyle w:val="CommentReference"/>
        </w:rPr>
        <w:annotationRef/>
      </w:r>
      <w:r>
        <w:t>Why speak the vows in detail.</w:t>
      </w:r>
    </w:p>
  </w:comment>
  <w:comment w:id="4" w:author="Paul Wright" w:date="2023-11-21T18:50:00Z" w:initials="PW">
    <w:p w14:paraId="3DEF9354" w14:textId="57F88DEA" w:rsidR="00EA793E" w:rsidRDefault="00EA793E" w:rsidP="00841B23">
      <w:pPr>
        <w:pStyle w:val="CommentText"/>
      </w:pPr>
      <w:r>
        <w:rPr>
          <w:rStyle w:val="CommentReference"/>
        </w:rPr>
        <w:annotationRef/>
      </w:r>
      <w:r>
        <w:t>cut</w:t>
      </w:r>
    </w:p>
  </w:comment>
  <w:comment w:id="5" w:author="Paul Wright" w:date="2023-11-21T18:54:00Z" w:initials="PW">
    <w:p w14:paraId="75691CC3" w14:textId="77777777" w:rsidR="00157726" w:rsidRDefault="00157726" w:rsidP="00090CB2">
      <w:pPr>
        <w:pStyle w:val="CommentText"/>
      </w:pPr>
      <w:r>
        <w:rPr>
          <w:rStyle w:val="CommentReference"/>
        </w:rPr>
        <w:annotationRef/>
      </w:r>
      <w:r>
        <w:t>Establish setting earlier(?)</w:t>
      </w:r>
    </w:p>
  </w:comment>
  <w:comment w:id="6" w:author="Paul Wright" w:date="2023-11-21T18:54:00Z" w:initials="PW">
    <w:p w14:paraId="3A01B0C6" w14:textId="77777777" w:rsidR="00157726" w:rsidRDefault="00157726" w:rsidP="00C80D5C">
      <w:pPr>
        <w:pStyle w:val="CommentText"/>
      </w:pPr>
      <w:r>
        <w:rPr>
          <w:rStyle w:val="CommentReference"/>
        </w:rPr>
        <w:annotationRef/>
      </w:r>
      <w:r>
        <w:t xml:space="preserve">Wrong word </w:t>
      </w:r>
    </w:p>
  </w:comment>
  <w:comment w:id="7" w:author="Paul Wright" w:date="2023-11-21T18:56:00Z" w:initials="PW">
    <w:p w14:paraId="3C8F8C5A" w14:textId="77777777" w:rsidR="008F2537" w:rsidRDefault="008F2537" w:rsidP="00BB39A2">
      <w:pPr>
        <w:pStyle w:val="CommentText"/>
      </w:pPr>
      <w:r>
        <w:rPr>
          <w:rStyle w:val="CommentReference"/>
        </w:rPr>
        <w:annotationRef/>
      </w:r>
      <w:r>
        <w:t xml:space="preserve">Too much wider story info compreesed </w:t>
      </w:r>
    </w:p>
  </w:comment>
  <w:comment w:id="8" w:author="Paul Wright" w:date="2023-11-21T18:57:00Z" w:initials="PW">
    <w:p w14:paraId="004060CB" w14:textId="77777777" w:rsidR="00C1402B" w:rsidRDefault="00C1402B" w:rsidP="008A039E">
      <w:pPr>
        <w:pStyle w:val="CommentText"/>
      </w:pPr>
      <w:r>
        <w:rPr>
          <w:rStyle w:val="CommentReference"/>
        </w:rPr>
        <w:annotationRef/>
      </w:r>
      <w:r>
        <w:t>Why not single if we know they are speaking in unison.</w:t>
      </w:r>
    </w:p>
  </w:comment>
  <w:comment w:id="9" w:author="Paul Wright" w:date="2023-11-21T18:58:00Z" w:initials="PW">
    <w:p w14:paraId="09EC2D88" w14:textId="77777777" w:rsidR="00C1402B" w:rsidRDefault="00C1402B" w:rsidP="000E159E">
      <w:pPr>
        <w:pStyle w:val="CommentText"/>
      </w:pPr>
      <w:r>
        <w:rPr>
          <w:rStyle w:val="CommentReference"/>
        </w:rPr>
        <w:annotationRef/>
      </w:r>
      <w:r>
        <w:t>Why subdue them?</w:t>
      </w:r>
    </w:p>
  </w:comment>
  <w:comment w:id="10" w:author="Paul Wright" w:date="2023-11-21T18:59:00Z" w:initials="PW">
    <w:p w14:paraId="178C0CEF" w14:textId="77777777" w:rsidR="00C1402B" w:rsidRDefault="00C1402B" w:rsidP="005518D8">
      <w:pPr>
        <w:pStyle w:val="CommentText"/>
      </w:pPr>
      <w:r>
        <w:rPr>
          <w:rStyle w:val="CommentReference"/>
        </w:rPr>
        <w:annotationRef/>
      </w:r>
      <w:r>
        <w:t>What red ribbon?</w:t>
      </w:r>
    </w:p>
  </w:comment>
  <w:comment w:id="11" w:author="Paul Wright" w:date="2023-11-21T18:59:00Z" w:initials="PW">
    <w:p w14:paraId="1BD99B93" w14:textId="77777777" w:rsidR="001042F9" w:rsidRDefault="001042F9" w:rsidP="006620AC">
      <w:pPr>
        <w:pStyle w:val="CommentText"/>
      </w:pPr>
      <w:r>
        <w:rPr>
          <w:rStyle w:val="CommentReference"/>
        </w:rPr>
        <w:annotationRef/>
      </w:r>
      <w:r>
        <w:t>This should be part of scene setting.</w:t>
      </w:r>
    </w:p>
  </w:comment>
  <w:comment w:id="12" w:author="Paul Wright" w:date="2023-11-21T19:00:00Z" w:initials="PW">
    <w:p w14:paraId="725F00D9" w14:textId="77777777" w:rsidR="001042F9" w:rsidRDefault="001042F9" w:rsidP="00756EC6">
      <w:pPr>
        <w:pStyle w:val="CommentText"/>
      </w:pPr>
      <w:r>
        <w:rPr>
          <w:rStyle w:val="CommentReference"/>
        </w:rPr>
        <w:annotationRef/>
      </w:r>
      <w:r>
        <w:t>Odd word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06A47FE" w15:done="0"/>
  <w15:commentEx w15:paraId="5AA21784" w15:done="0"/>
  <w15:commentEx w15:paraId="0BFC3DD0" w15:done="0"/>
  <w15:commentEx w15:paraId="369C92A6" w15:done="0"/>
  <w15:commentEx w15:paraId="3DEF9354" w15:done="0"/>
  <w15:commentEx w15:paraId="75691CC3" w15:done="0"/>
  <w15:commentEx w15:paraId="3A01B0C6" w15:done="0"/>
  <w15:commentEx w15:paraId="3C8F8C5A" w15:done="0"/>
  <w15:commentEx w15:paraId="004060CB" w15:done="0"/>
  <w15:commentEx w15:paraId="09EC2D88" w15:done="0"/>
  <w15:commentEx w15:paraId="178C0CEF" w15:done="0"/>
  <w15:commentEx w15:paraId="1BD99B93" w15:done="0"/>
  <w15:commentEx w15:paraId="725F00D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7F28E084" w16cex:dateUtc="2023-11-21T18:49:00Z"/>
  <w16cex:commentExtensible w16cex:durableId="02DA4B46" w16cex:dateUtc="2023-11-21T18:47:00Z"/>
  <w16cex:commentExtensible w16cex:durableId="3C370CB9" w16cex:dateUtc="2023-11-21T18:50:00Z"/>
  <w16cex:commentExtensible w16cex:durableId="0023EAEE" w16cex:dateUtc="2023-11-21T18:53:00Z"/>
  <w16cex:commentExtensible w16cex:durableId="72E800DA" w16cex:dateUtc="2023-11-21T18:50:00Z"/>
  <w16cex:commentExtensible w16cex:durableId="57432802" w16cex:dateUtc="2023-11-21T18:54:00Z"/>
  <w16cex:commentExtensible w16cex:durableId="2082E849" w16cex:dateUtc="2023-11-21T18:54:00Z"/>
  <w16cex:commentExtensible w16cex:durableId="74D6B9DB" w16cex:dateUtc="2023-11-21T18:56:00Z"/>
  <w16cex:commentExtensible w16cex:durableId="0BE76EBF" w16cex:dateUtc="2023-11-21T18:57:00Z"/>
  <w16cex:commentExtensible w16cex:durableId="12792935" w16cex:dateUtc="2023-11-21T18:58:00Z"/>
  <w16cex:commentExtensible w16cex:durableId="2F925990" w16cex:dateUtc="2023-11-21T18:59:00Z"/>
  <w16cex:commentExtensible w16cex:durableId="7E24AE17" w16cex:dateUtc="2023-11-21T18:59:00Z"/>
  <w16cex:commentExtensible w16cex:durableId="77628C90" w16cex:dateUtc="2023-11-21T19: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06A47FE" w16cid:durableId="7F28E084"/>
  <w16cid:commentId w16cid:paraId="5AA21784" w16cid:durableId="02DA4B46"/>
  <w16cid:commentId w16cid:paraId="0BFC3DD0" w16cid:durableId="3C370CB9"/>
  <w16cid:commentId w16cid:paraId="369C92A6" w16cid:durableId="0023EAEE"/>
  <w16cid:commentId w16cid:paraId="3DEF9354" w16cid:durableId="72E800DA"/>
  <w16cid:commentId w16cid:paraId="75691CC3" w16cid:durableId="57432802"/>
  <w16cid:commentId w16cid:paraId="3A01B0C6" w16cid:durableId="2082E849"/>
  <w16cid:commentId w16cid:paraId="3C8F8C5A" w16cid:durableId="74D6B9DB"/>
  <w16cid:commentId w16cid:paraId="004060CB" w16cid:durableId="0BE76EBF"/>
  <w16cid:commentId w16cid:paraId="09EC2D88" w16cid:durableId="12792935"/>
  <w16cid:commentId w16cid:paraId="178C0CEF" w16cid:durableId="2F925990"/>
  <w16cid:commentId w16cid:paraId="1BD99B93" w16cid:durableId="7E24AE17"/>
  <w16cid:commentId w16cid:paraId="725F00D9" w16cid:durableId="77628C9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33062"/>
    <w:multiLevelType w:val="multilevel"/>
    <w:tmpl w:val="BDC00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63421"/>
    <w:multiLevelType w:val="multilevel"/>
    <w:tmpl w:val="45264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076513"/>
    <w:multiLevelType w:val="multilevel"/>
    <w:tmpl w:val="8B80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C317CA"/>
    <w:multiLevelType w:val="multilevel"/>
    <w:tmpl w:val="8722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FA0DCA"/>
    <w:multiLevelType w:val="multilevel"/>
    <w:tmpl w:val="7DB28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0573386">
    <w:abstractNumId w:val="0"/>
  </w:num>
  <w:num w:numId="2" w16cid:durableId="336660479">
    <w:abstractNumId w:val="4"/>
  </w:num>
  <w:num w:numId="3" w16cid:durableId="212543177">
    <w:abstractNumId w:val="2"/>
  </w:num>
  <w:num w:numId="4" w16cid:durableId="1520466322">
    <w:abstractNumId w:val="1"/>
  </w:num>
  <w:num w:numId="5" w16cid:durableId="165964880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5C1"/>
    <w:rsid w:val="0007114F"/>
    <w:rsid w:val="000D60ED"/>
    <w:rsid w:val="001042F9"/>
    <w:rsid w:val="00157726"/>
    <w:rsid w:val="001C43FD"/>
    <w:rsid w:val="0022532D"/>
    <w:rsid w:val="003077A6"/>
    <w:rsid w:val="00314AF5"/>
    <w:rsid w:val="0036300D"/>
    <w:rsid w:val="003B0797"/>
    <w:rsid w:val="004A3B9A"/>
    <w:rsid w:val="006A16F8"/>
    <w:rsid w:val="006C0E50"/>
    <w:rsid w:val="006D7F24"/>
    <w:rsid w:val="006E6B9C"/>
    <w:rsid w:val="00773C5C"/>
    <w:rsid w:val="007B2225"/>
    <w:rsid w:val="00807DA3"/>
    <w:rsid w:val="008F2537"/>
    <w:rsid w:val="009D0888"/>
    <w:rsid w:val="009F4FCF"/>
    <w:rsid w:val="00A34C54"/>
    <w:rsid w:val="00A40427"/>
    <w:rsid w:val="00AE25C1"/>
    <w:rsid w:val="00BC63E8"/>
    <w:rsid w:val="00C1402B"/>
    <w:rsid w:val="00D23F93"/>
    <w:rsid w:val="00EA793E"/>
    <w:rsid w:val="00F71CF0"/>
    <w:rsid w:val="00FC43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A2D93"/>
  <w15:chartTrackingRefBased/>
  <w15:docId w15:val="{BFADF4CE-83E0-C441-AA35-35EFB0595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rebuchet MS" w:eastAsiaTheme="minorEastAsia" w:hAnsi="Trebuchet MS" w:cs="Times New Roman (Body CS)"/>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25C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E25C1"/>
  </w:style>
  <w:style w:type="character" w:customStyle="1" w:styleId="Heading1Char">
    <w:name w:val="Heading 1 Char"/>
    <w:basedOn w:val="DefaultParagraphFont"/>
    <w:link w:val="Heading1"/>
    <w:uiPriority w:val="9"/>
    <w:rsid w:val="00AE25C1"/>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6A16F8"/>
    <w:rPr>
      <w:sz w:val="16"/>
      <w:szCs w:val="16"/>
    </w:rPr>
  </w:style>
  <w:style w:type="paragraph" w:styleId="CommentText">
    <w:name w:val="annotation text"/>
    <w:basedOn w:val="Normal"/>
    <w:link w:val="CommentTextChar"/>
    <w:uiPriority w:val="99"/>
    <w:unhideWhenUsed/>
    <w:rsid w:val="006A16F8"/>
    <w:rPr>
      <w:sz w:val="20"/>
      <w:szCs w:val="20"/>
    </w:rPr>
  </w:style>
  <w:style w:type="character" w:customStyle="1" w:styleId="CommentTextChar">
    <w:name w:val="Comment Text Char"/>
    <w:basedOn w:val="DefaultParagraphFont"/>
    <w:link w:val="CommentText"/>
    <w:uiPriority w:val="99"/>
    <w:rsid w:val="006A16F8"/>
    <w:rPr>
      <w:sz w:val="20"/>
      <w:szCs w:val="20"/>
    </w:rPr>
  </w:style>
  <w:style w:type="paragraph" w:styleId="CommentSubject">
    <w:name w:val="annotation subject"/>
    <w:basedOn w:val="CommentText"/>
    <w:next w:val="CommentText"/>
    <w:link w:val="CommentSubjectChar"/>
    <w:uiPriority w:val="99"/>
    <w:semiHidden/>
    <w:unhideWhenUsed/>
    <w:rsid w:val="006A16F8"/>
    <w:rPr>
      <w:b/>
      <w:bCs/>
    </w:rPr>
  </w:style>
  <w:style w:type="character" w:customStyle="1" w:styleId="CommentSubjectChar">
    <w:name w:val="Comment Subject Char"/>
    <w:basedOn w:val="CommentTextChar"/>
    <w:link w:val="CommentSubject"/>
    <w:uiPriority w:val="99"/>
    <w:semiHidden/>
    <w:rsid w:val="006A16F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678797">
      <w:bodyDiv w:val="1"/>
      <w:marLeft w:val="0"/>
      <w:marRight w:val="0"/>
      <w:marTop w:val="0"/>
      <w:marBottom w:val="0"/>
      <w:divBdr>
        <w:top w:val="none" w:sz="0" w:space="0" w:color="auto"/>
        <w:left w:val="none" w:sz="0" w:space="0" w:color="auto"/>
        <w:bottom w:val="none" w:sz="0" w:space="0" w:color="auto"/>
        <w:right w:val="none" w:sz="0" w:space="0" w:color="auto"/>
      </w:divBdr>
    </w:div>
    <w:div w:id="781341140">
      <w:bodyDiv w:val="1"/>
      <w:marLeft w:val="0"/>
      <w:marRight w:val="0"/>
      <w:marTop w:val="0"/>
      <w:marBottom w:val="0"/>
      <w:divBdr>
        <w:top w:val="none" w:sz="0" w:space="0" w:color="auto"/>
        <w:left w:val="none" w:sz="0" w:space="0" w:color="auto"/>
        <w:bottom w:val="none" w:sz="0" w:space="0" w:color="auto"/>
        <w:right w:val="none" w:sz="0" w:space="0" w:color="auto"/>
      </w:divBdr>
    </w:div>
    <w:div w:id="790705322">
      <w:bodyDiv w:val="1"/>
      <w:marLeft w:val="0"/>
      <w:marRight w:val="0"/>
      <w:marTop w:val="0"/>
      <w:marBottom w:val="0"/>
      <w:divBdr>
        <w:top w:val="none" w:sz="0" w:space="0" w:color="auto"/>
        <w:left w:val="none" w:sz="0" w:space="0" w:color="auto"/>
        <w:bottom w:val="none" w:sz="0" w:space="0" w:color="auto"/>
        <w:right w:val="none" w:sz="0" w:space="0" w:color="auto"/>
      </w:divBdr>
    </w:div>
    <w:div w:id="1661732098">
      <w:bodyDiv w:val="1"/>
      <w:marLeft w:val="0"/>
      <w:marRight w:val="0"/>
      <w:marTop w:val="0"/>
      <w:marBottom w:val="0"/>
      <w:divBdr>
        <w:top w:val="none" w:sz="0" w:space="0" w:color="auto"/>
        <w:left w:val="none" w:sz="0" w:space="0" w:color="auto"/>
        <w:bottom w:val="none" w:sz="0" w:space="0" w:color="auto"/>
        <w:right w:val="none" w:sz="0" w:space="0" w:color="auto"/>
      </w:divBdr>
    </w:div>
    <w:div w:id="2109962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1048</Words>
  <Characters>5976</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Bremer (2007585)</dc:creator>
  <cp:keywords/>
  <dc:description/>
  <cp:lastModifiedBy>Paul Wright</cp:lastModifiedBy>
  <cp:revision>2</cp:revision>
  <dcterms:created xsi:type="dcterms:W3CDTF">2023-11-21T19:00:00Z</dcterms:created>
  <dcterms:modified xsi:type="dcterms:W3CDTF">2023-11-21T19:00:00Z</dcterms:modified>
</cp:coreProperties>
</file>