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869026046"/>
        <w:docPartObj>
          <w:docPartGallery w:val="Cover Pages"/>
          <w:docPartUnique/>
        </w:docPartObj>
      </w:sdtPr>
      <w:sdtEndPr>
        <w:rPr>
          <w:rFonts w:ascii="Arial" w:eastAsiaTheme="minorEastAsia" w:hAnsi="Arial" w:cs="Arial"/>
          <w:b/>
          <w:bCs/>
          <w:sz w:val="56"/>
          <w:szCs w:val="56"/>
          <w:lang w:val="en-US"/>
        </w:rPr>
      </w:sdtEndPr>
      <w:sdtContent>
        <w:p w14:paraId="755C9B61" w14:textId="0F51298E" w:rsidR="00A42F8D" w:rsidRDefault="00A42F8D"/>
        <w:p w14:paraId="780FDEA1" w14:textId="22220CC8" w:rsidR="00A42F8D" w:rsidRDefault="00A42F8D">
          <w:pPr>
            <w:rPr>
              <w:rFonts w:ascii="Arial" w:eastAsiaTheme="minorEastAsia" w:hAnsi="Arial" w:cs="Arial"/>
              <w:b/>
              <w:bCs/>
              <w:sz w:val="56"/>
              <w:szCs w:val="56"/>
              <w:lang w:val="en-U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30814C64" wp14:editId="67A4B9AB">
                    <wp:simplePos x="0" y="0"/>
                    <wp:positionH relativeFrom="margin">
                      <wp:posOffset>-419100</wp:posOffset>
                    </wp:positionH>
                    <wp:positionV relativeFrom="page">
                      <wp:posOffset>5772150</wp:posOffset>
                    </wp:positionV>
                    <wp:extent cx="6867525" cy="2609850"/>
                    <wp:effectExtent l="0" t="0" r="9525" b="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67525" cy="26098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7240D09" w14:textId="58444013" w:rsidR="00A42F8D" w:rsidRDefault="00000000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A42F8D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Nature, Scope, and Impact of The Problem in the</w:t>
                                    </w:r>
                                    <w:r w:rsidR="00506827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 xml:space="preserve"> UK</w:t>
                                    </w:r>
                                    <w:r w:rsidR="00A42F8D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 xml:space="preserve"> Energy Sector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D14C49F" w14:textId="1B7B9136" w:rsidR="00A42F8D" w:rsidRDefault="00A42F8D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00C7E401" w14:textId="5A49491C" w:rsidR="00A42F8D" w:rsidRDefault="00A42F8D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Elena-Iuliana Stanca (1918159)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0814C6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-33pt;margin-top:454.5pt;width:540.75pt;height:205.5pt;z-index:251660288;visibility:visible;mso-wrap-style:square;mso-width-percent:0;mso-height-percent:0;mso-wrap-distance-left:14.4pt;mso-wrap-distance-top:0;mso-wrap-distance-right:14.4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" filled="f" stroked="f" strokeweight=".5pt">
                    <v:textbox inset="0,0,0,0">
                      <w:txbxContent>
                        <w:p w14:paraId="17240D09" w14:textId="58444013" w:rsidR="00A42F8D" w:rsidRDefault="00000000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A42F8D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Nature, Scope, and Impact of The Problem in the</w:t>
                              </w:r>
                              <w:r w:rsidR="00506827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 xml:space="preserve"> UK</w:t>
                              </w:r>
                              <w:r w:rsidR="00A42F8D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 xml:space="preserve"> Energy Sector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D14C49F" w14:textId="1B7B9136" w:rsidR="00A42F8D" w:rsidRDefault="00A42F8D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00C7E401" w14:textId="5A49491C" w:rsidR="00A42F8D" w:rsidRDefault="00A42F8D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Elena-Iuliana Stanca (1918159)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2B782C3" wp14:editId="652045C9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21069D4B" w14:textId="625830FA" w:rsidR="00A42F8D" w:rsidRDefault="00A42F8D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Year I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52B782C3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AZE3r5hAIA&#10;AGYFAAAOAAAAAAAAAAAAAAAAAC4CAABkcnMvZTJvRG9jLnhtbFBLAQItABQABgAIAAAAIQBgIiS/&#10;2QAAAAQBAAAPAAAAAAAAAAAAAAAAAN4EAABkcnMvZG93bnJldi54bWxQSwUGAAAAAAQABADzAAAA&#10;5AUAAAAA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21069D4B" w14:textId="625830FA" w:rsidR="00A42F8D" w:rsidRDefault="00A42F8D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Year I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>
              <w:rFonts w:ascii="Arial" w:eastAsiaTheme="minorEastAsia" w:hAnsi="Arial" w:cs="Arial"/>
              <w:b/>
              <w:bCs/>
              <w:sz w:val="56"/>
              <w:szCs w:val="56"/>
              <w:lang w:val="en-US"/>
            </w:rPr>
            <w:br w:type="page"/>
          </w:r>
        </w:p>
      </w:sdtContent>
    </w:sdt>
    <w:p w14:paraId="74FF3489" w14:textId="58F796B1" w:rsidR="00435620" w:rsidRPr="0014089F" w:rsidRDefault="00F43373" w:rsidP="007102C3">
      <w:pPr>
        <w:spacing w:after="0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 xml:space="preserve">           </w:t>
      </w:r>
      <w:r w:rsidR="00435620" w:rsidRPr="0014089F">
        <w:rPr>
          <w:rFonts w:ascii="Arial" w:hAnsi="Arial" w:cs="Arial"/>
          <w:b/>
          <w:bCs/>
          <w:sz w:val="32"/>
          <w:szCs w:val="32"/>
        </w:rPr>
        <w:t>Nature of the Problem</w:t>
      </w:r>
      <w:r w:rsidR="007B3C07">
        <w:rPr>
          <w:rFonts w:ascii="Arial" w:hAnsi="Arial" w:cs="Arial"/>
          <w:b/>
          <w:bCs/>
          <w:sz w:val="32"/>
          <w:szCs w:val="32"/>
        </w:rPr>
        <w:t>s</w:t>
      </w:r>
    </w:p>
    <w:p w14:paraId="0F2FA392" w14:textId="77777777" w:rsidR="00541012" w:rsidRDefault="00541012" w:rsidP="00993EE7">
      <w:pPr>
        <w:spacing w:after="0"/>
        <w:ind w:left="567" w:firstLine="567"/>
        <w:jc w:val="both"/>
        <w:rPr>
          <w:rFonts w:ascii="Arial" w:hAnsi="Arial" w:cs="Arial"/>
          <w:i/>
          <w:iCs/>
          <w:sz w:val="28"/>
          <w:szCs w:val="28"/>
        </w:rPr>
      </w:pPr>
    </w:p>
    <w:p w14:paraId="779576B6" w14:textId="02BAA959" w:rsidR="00541012" w:rsidRPr="00506827" w:rsidRDefault="00541012" w:rsidP="00993EE7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</w:t>
      </w:r>
      <w:r w:rsidR="00B23C7A">
        <w:rPr>
          <w:rFonts w:ascii="Arial" w:hAnsi="Arial" w:cs="Arial"/>
          <w:sz w:val="28"/>
          <w:szCs w:val="28"/>
        </w:rPr>
        <w:t xml:space="preserve">The UK energy sector </w:t>
      </w:r>
      <w:r w:rsidR="0081597C">
        <w:rPr>
          <w:rFonts w:ascii="Arial" w:hAnsi="Arial" w:cs="Arial"/>
          <w:sz w:val="28"/>
          <w:szCs w:val="28"/>
        </w:rPr>
        <w:t>is</w:t>
      </w:r>
      <w:r w:rsidR="00B23C7A">
        <w:rPr>
          <w:rFonts w:ascii="Arial" w:hAnsi="Arial" w:cs="Arial"/>
          <w:sz w:val="28"/>
          <w:szCs w:val="28"/>
        </w:rPr>
        <w:t xml:space="preserve"> facing </w:t>
      </w:r>
      <w:r w:rsidR="007B3C07">
        <w:rPr>
          <w:rFonts w:ascii="Arial" w:hAnsi="Arial" w:cs="Arial"/>
          <w:sz w:val="28"/>
          <w:szCs w:val="28"/>
        </w:rPr>
        <w:t>various</w:t>
      </w:r>
      <w:r w:rsidR="00B23C7A">
        <w:rPr>
          <w:rFonts w:ascii="Arial" w:hAnsi="Arial" w:cs="Arial"/>
          <w:sz w:val="28"/>
          <w:szCs w:val="28"/>
        </w:rPr>
        <w:t xml:space="preserve"> challenges. </w:t>
      </w:r>
      <w:r w:rsidR="0081597C">
        <w:rPr>
          <w:rFonts w:ascii="Arial" w:hAnsi="Arial" w:cs="Arial"/>
          <w:sz w:val="28"/>
          <w:szCs w:val="28"/>
        </w:rPr>
        <w:t>One of the main problems</w:t>
      </w:r>
      <w:r>
        <w:rPr>
          <w:rFonts w:ascii="Arial" w:hAnsi="Arial" w:cs="Arial"/>
          <w:sz w:val="28"/>
          <w:szCs w:val="28"/>
        </w:rPr>
        <w:t xml:space="preserve"> </w:t>
      </w:r>
      <w:r w:rsidR="0081597C">
        <w:rPr>
          <w:rFonts w:ascii="Arial" w:hAnsi="Arial" w:cs="Arial"/>
          <w:sz w:val="28"/>
          <w:szCs w:val="28"/>
        </w:rPr>
        <w:t xml:space="preserve">within </w:t>
      </w:r>
      <w:r>
        <w:rPr>
          <w:rFonts w:ascii="Arial" w:hAnsi="Arial" w:cs="Arial"/>
          <w:sz w:val="28"/>
          <w:szCs w:val="28"/>
        </w:rPr>
        <w:t>the UK energy sector is a considerable increase of prices</w:t>
      </w:r>
      <w:r w:rsidR="0081597C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</w:p>
    <w:p w14:paraId="506CA06F" w14:textId="0FDB370D" w:rsidR="00B71035" w:rsidRDefault="00541012" w:rsidP="00993EE7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 w:rsidR="00B23C7A">
        <w:rPr>
          <w:rFonts w:ascii="Arial" w:hAnsi="Arial" w:cs="Arial"/>
          <w:sz w:val="28"/>
          <w:szCs w:val="28"/>
        </w:rPr>
        <w:t xml:space="preserve">  </w:t>
      </w:r>
      <w:r w:rsidR="007102C3">
        <w:rPr>
          <w:rFonts w:ascii="Arial" w:hAnsi="Arial" w:cs="Arial"/>
          <w:sz w:val="28"/>
          <w:szCs w:val="28"/>
        </w:rPr>
        <w:t xml:space="preserve">The increase of the energy prices is causing by </w:t>
      </w:r>
      <w:r w:rsidR="007B3C07">
        <w:rPr>
          <w:rFonts w:ascii="Arial" w:hAnsi="Arial" w:cs="Arial"/>
          <w:sz w:val="28"/>
          <w:szCs w:val="28"/>
        </w:rPr>
        <w:t xml:space="preserve">few </w:t>
      </w:r>
      <w:r w:rsidR="007102C3">
        <w:rPr>
          <w:rFonts w:ascii="Arial" w:hAnsi="Arial" w:cs="Arial"/>
          <w:sz w:val="28"/>
          <w:szCs w:val="28"/>
        </w:rPr>
        <w:t xml:space="preserve">factors. </w:t>
      </w:r>
      <w:r>
        <w:rPr>
          <w:rFonts w:ascii="Arial" w:hAnsi="Arial" w:cs="Arial"/>
          <w:sz w:val="28"/>
          <w:szCs w:val="28"/>
        </w:rPr>
        <w:t>Therefore,</w:t>
      </w:r>
      <w:r w:rsidR="007B3C07">
        <w:rPr>
          <w:rFonts w:ascii="Arial" w:hAnsi="Arial" w:cs="Arial"/>
          <w:sz w:val="28"/>
          <w:szCs w:val="28"/>
        </w:rPr>
        <w:t xml:space="preserve"> </w:t>
      </w:r>
      <w:r w:rsidR="00B23C7A">
        <w:rPr>
          <w:rFonts w:ascii="Arial" w:hAnsi="Arial" w:cs="Arial"/>
          <w:sz w:val="28"/>
          <w:szCs w:val="28"/>
        </w:rPr>
        <w:t xml:space="preserve">the most </w:t>
      </w:r>
      <w:r w:rsidR="007B3C07">
        <w:rPr>
          <w:rFonts w:ascii="Arial" w:hAnsi="Arial" w:cs="Arial"/>
          <w:sz w:val="28"/>
          <w:szCs w:val="28"/>
        </w:rPr>
        <w:t>key factor</w:t>
      </w:r>
      <w:r w:rsidR="00B23C7A">
        <w:rPr>
          <w:rFonts w:ascii="Arial" w:hAnsi="Arial" w:cs="Arial"/>
          <w:sz w:val="28"/>
          <w:szCs w:val="28"/>
        </w:rPr>
        <w:t xml:space="preserve"> that are causing the actual problem in energy sector are Brexit, supply demand, weather, cost of fuel, war between Rusia and U</w:t>
      </w:r>
      <w:r w:rsidR="00B71035">
        <w:rPr>
          <w:rFonts w:ascii="Arial" w:hAnsi="Arial" w:cs="Arial"/>
          <w:sz w:val="28"/>
          <w:szCs w:val="28"/>
        </w:rPr>
        <w:t xml:space="preserve">kraine. </w:t>
      </w:r>
    </w:p>
    <w:p w14:paraId="5C22B6D1" w14:textId="17F84206" w:rsidR="00B71035" w:rsidRDefault="00B71035" w:rsidP="00993EE7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As a result of those </w:t>
      </w:r>
      <w:r w:rsidR="00104979">
        <w:rPr>
          <w:rFonts w:ascii="Arial" w:hAnsi="Arial" w:cs="Arial"/>
          <w:sz w:val="28"/>
          <w:szCs w:val="28"/>
        </w:rPr>
        <w:t>factors,</w:t>
      </w:r>
      <w:r>
        <w:rPr>
          <w:rFonts w:ascii="Arial" w:hAnsi="Arial" w:cs="Arial"/>
          <w:sz w:val="28"/>
          <w:szCs w:val="28"/>
        </w:rPr>
        <w:t xml:space="preserve"> I will provide an understanding of how those factors are causing the problem in energy sector.</w:t>
      </w:r>
    </w:p>
    <w:p w14:paraId="2A09978E" w14:textId="61DDA302" w:rsidR="00104979" w:rsidRDefault="00104979" w:rsidP="00993EE7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 w:rsidRPr="0081597C">
        <w:rPr>
          <w:rFonts w:ascii="Arial" w:hAnsi="Arial" w:cs="Arial"/>
          <w:i/>
          <w:iCs/>
          <w:sz w:val="28"/>
          <w:szCs w:val="28"/>
        </w:rPr>
        <w:t xml:space="preserve">         Brexit</w:t>
      </w:r>
      <w:r>
        <w:rPr>
          <w:rFonts w:ascii="Arial" w:hAnsi="Arial" w:cs="Arial"/>
          <w:sz w:val="28"/>
          <w:szCs w:val="28"/>
        </w:rPr>
        <w:t xml:space="preserve"> – because the UK now is outside of the EU the trading between it and another country from EU will include trading taxes.</w:t>
      </w:r>
    </w:p>
    <w:p w14:paraId="2021C775" w14:textId="7A9A6A47" w:rsidR="00104979" w:rsidRDefault="00104979" w:rsidP="00993EE7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</w:t>
      </w:r>
      <w:r w:rsidRPr="0081597C">
        <w:rPr>
          <w:rFonts w:ascii="Arial" w:hAnsi="Arial" w:cs="Arial"/>
          <w:i/>
          <w:iCs/>
          <w:sz w:val="28"/>
          <w:szCs w:val="28"/>
        </w:rPr>
        <w:t>Supply demand</w:t>
      </w:r>
      <w:r>
        <w:rPr>
          <w:rFonts w:ascii="Arial" w:hAnsi="Arial" w:cs="Arial"/>
          <w:sz w:val="28"/>
          <w:szCs w:val="28"/>
        </w:rPr>
        <w:t xml:space="preserve"> – as UK is a dependent country from certain </w:t>
      </w:r>
      <w:r w:rsidR="008C1A5E">
        <w:rPr>
          <w:rFonts w:ascii="Arial" w:hAnsi="Arial" w:cs="Arial"/>
          <w:sz w:val="28"/>
          <w:szCs w:val="28"/>
        </w:rPr>
        <w:t>supply chains.</w:t>
      </w:r>
    </w:p>
    <w:p w14:paraId="10EC2B78" w14:textId="0017CB37" w:rsidR="008C1A5E" w:rsidRDefault="008C1A5E" w:rsidP="00993EE7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</w:t>
      </w:r>
      <w:r w:rsidRPr="0081597C">
        <w:rPr>
          <w:rFonts w:ascii="Arial" w:hAnsi="Arial" w:cs="Arial"/>
          <w:i/>
          <w:iCs/>
          <w:sz w:val="28"/>
          <w:szCs w:val="28"/>
        </w:rPr>
        <w:t>Cost of fuel</w:t>
      </w:r>
      <w:r>
        <w:rPr>
          <w:rFonts w:ascii="Arial" w:hAnsi="Arial" w:cs="Arial"/>
          <w:sz w:val="28"/>
          <w:szCs w:val="28"/>
        </w:rPr>
        <w:t xml:space="preserve"> – because of </w:t>
      </w:r>
      <w:r w:rsidR="00F43373">
        <w:rPr>
          <w:rFonts w:ascii="Arial" w:hAnsi="Arial" w:cs="Arial"/>
          <w:sz w:val="28"/>
          <w:szCs w:val="28"/>
        </w:rPr>
        <w:t>the need of gas-fired power station.</w:t>
      </w:r>
    </w:p>
    <w:p w14:paraId="274EE599" w14:textId="3030BE0C" w:rsidR="00F43373" w:rsidRDefault="00F43373" w:rsidP="00993EE7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</w:t>
      </w:r>
      <w:r w:rsidRPr="0081597C">
        <w:rPr>
          <w:rFonts w:ascii="Arial" w:hAnsi="Arial" w:cs="Arial"/>
          <w:i/>
          <w:iCs/>
          <w:sz w:val="28"/>
          <w:szCs w:val="28"/>
        </w:rPr>
        <w:t xml:space="preserve">War </w:t>
      </w:r>
      <w:r>
        <w:rPr>
          <w:rFonts w:ascii="Arial" w:hAnsi="Arial" w:cs="Arial"/>
          <w:sz w:val="28"/>
          <w:szCs w:val="28"/>
        </w:rPr>
        <w:t xml:space="preserve">– the war between Rusia and Ukraine has produced </w:t>
      </w:r>
      <w:r w:rsidR="007B3C07">
        <w:rPr>
          <w:rFonts w:ascii="Arial" w:hAnsi="Arial" w:cs="Arial"/>
          <w:sz w:val="28"/>
          <w:szCs w:val="28"/>
        </w:rPr>
        <w:t>multiple</w:t>
      </w:r>
      <w:r>
        <w:rPr>
          <w:rFonts w:ascii="Arial" w:hAnsi="Arial" w:cs="Arial"/>
          <w:sz w:val="28"/>
          <w:szCs w:val="28"/>
        </w:rPr>
        <w:t xml:space="preserve"> changes and increases in terms of sources of supply.</w:t>
      </w:r>
    </w:p>
    <w:p w14:paraId="4728948A" w14:textId="735A86B4" w:rsidR="00074B5D" w:rsidRPr="00DB60F1" w:rsidRDefault="00074B5D" w:rsidP="00993EE7">
      <w:pPr>
        <w:spacing w:after="0" w:line="360" w:lineRule="auto"/>
        <w:ind w:left="567" w:firstLine="567"/>
        <w:jc w:val="both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  <w:r w:rsidRPr="00074B5D">
        <w:rPr>
          <w:rFonts w:ascii="Arial" w:hAnsi="Arial" w:cs="Arial"/>
          <w:sz w:val="28"/>
          <w:szCs w:val="28"/>
        </w:rPr>
        <w:t xml:space="preserve"> </w:t>
      </w:r>
      <w:r w:rsidRPr="002C479B">
        <w:rPr>
          <w:rFonts w:ascii="Arial" w:hAnsi="Arial" w:cs="Arial"/>
          <w:i/>
          <w:iCs/>
          <w:sz w:val="28"/>
          <w:szCs w:val="28"/>
        </w:rPr>
        <w:t>Whether</w:t>
      </w:r>
      <w:r w:rsidR="00DB60F1">
        <w:rPr>
          <w:rFonts w:ascii="Arial" w:hAnsi="Arial" w:cs="Arial"/>
          <w:i/>
          <w:iCs/>
          <w:sz w:val="28"/>
          <w:szCs w:val="28"/>
        </w:rPr>
        <w:t xml:space="preserve"> </w:t>
      </w:r>
      <w:r w:rsidR="00DB60F1">
        <w:rPr>
          <w:rFonts w:ascii="Arial" w:hAnsi="Arial" w:cs="Arial"/>
          <w:sz w:val="28"/>
          <w:szCs w:val="28"/>
        </w:rPr>
        <w:t xml:space="preserve">- </w:t>
      </w:r>
      <w:r w:rsidRPr="00074B5D">
        <w:rPr>
          <w:rFonts w:ascii="Arial" w:hAnsi="Arial" w:cs="Arial"/>
          <w:sz w:val="28"/>
          <w:szCs w:val="28"/>
        </w:rPr>
        <w:t>lack of wind</w:t>
      </w:r>
      <w:r w:rsidR="002C479B">
        <w:rPr>
          <w:rFonts w:ascii="Arial" w:hAnsi="Arial" w:cs="Arial"/>
          <w:sz w:val="28"/>
          <w:szCs w:val="28"/>
        </w:rPr>
        <w:t>, the lower level in the last 60 years</w:t>
      </w:r>
      <w:r w:rsidRPr="00074B5D">
        <w:rPr>
          <w:rFonts w:ascii="Arial" w:hAnsi="Arial" w:cs="Arial"/>
          <w:sz w:val="28"/>
          <w:szCs w:val="28"/>
        </w:rPr>
        <w:t xml:space="preserve"> (</w:t>
      </w:r>
      <w:r>
        <w:rPr>
          <w:rFonts w:ascii="Arial" w:hAnsi="Arial" w:cs="Arial"/>
          <w:sz w:val="28"/>
          <w:szCs w:val="28"/>
        </w:rPr>
        <w:t xml:space="preserve">The </w:t>
      </w:r>
      <w:r w:rsidR="00F04434">
        <w:rPr>
          <w:rFonts w:ascii="Arial" w:hAnsi="Arial" w:cs="Arial"/>
          <w:sz w:val="28"/>
          <w:szCs w:val="28"/>
        </w:rPr>
        <w:t>Telegraph</w:t>
      </w:r>
      <w:r>
        <w:rPr>
          <w:rFonts w:ascii="Arial" w:hAnsi="Arial" w:cs="Arial"/>
          <w:sz w:val="28"/>
          <w:szCs w:val="28"/>
        </w:rPr>
        <w:t>,</w:t>
      </w:r>
      <w:r w:rsidR="0014089F">
        <w:rPr>
          <w:rFonts w:ascii="Arial" w:hAnsi="Arial" w:cs="Arial"/>
          <w:sz w:val="28"/>
          <w:szCs w:val="28"/>
        </w:rPr>
        <w:t xml:space="preserve"> </w:t>
      </w:r>
      <w:r w:rsidR="00F04434">
        <w:rPr>
          <w:rFonts w:ascii="Arial" w:hAnsi="Arial" w:cs="Arial"/>
          <w:sz w:val="28"/>
          <w:szCs w:val="28"/>
        </w:rPr>
        <w:t>2021</w:t>
      </w:r>
      <w:r w:rsidRPr="00074B5D">
        <w:rPr>
          <w:rFonts w:ascii="Arial" w:hAnsi="Arial" w:cs="Arial"/>
          <w:sz w:val="28"/>
          <w:szCs w:val="28"/>
        </w:rPr>
        <w:t>)</w:t>
      </w:r>
      <w:r w:rsidR="00F04434">
        <w:rPr>
          <w:rFonts w:ascii="Arial" w:hAnsi="Arial" w:cs="Arial"/>
          <w:sz w:val="28"/>
          <w:szCs w:val="28"/>
        </w:rPr>
        <w:t>.</w:t>
      </w:r>
    </w:p>
    <w:p w14:paraId="62CD611E" w14:textId="7AD755DC" w:rsidR="00074B5D" w:rsidRDefault="00074B5D" w:rsidP="00993EE7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64E7F20C" w14:textId="77777777" w:rsidR="00F43373" w:rsidRDefault="00F43373" w:rsidP="00993EE7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09212029" w14:textId="0C81720E" w:rsidR="008C1A5E" w:rsidRPr="002C479B" w:rsidRDefault="00F43373" w:rsidP="00993EE7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         </w:t>
      </w:r>
      <w:r w:rsidRPr="00F43373">
        <w:rPr>
          <w:rFonts w:ascii="Arial" w:hAnsi="Arial" w:cs="Arial"/>
          <w:b/>
          <w:bCs/>
          <w:i/>
          <w:iCs/>
          <w:sz w:val="28"/>
          <w:szCs w:val="28"/>
        </w:rPr>
        <w:t>Root of the Problem</w:t>
      </w:r>
    </w:p>
    <w:p w14:paraId="099F0376" w14:textId="44E99D19" w:rsidR="00552AFD" w:rsidRDefault="00DB60F1" w:rsidP="00993EE7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</w:t>
      </w:r>
      <w:r w:rsidR="00552AFD">
        <w:rPr>
          <w:rFonts w:ascii="Arial" w:hAnsi="Arial" w:cs="Arial"/>
          <w:sz w:val="28"/>
          <w:szCs w:val="28"/>
        </w:rPr>
        <w:t>The root cause</w:t>
      </w:r>
      <w:r>
        <w:rPr>
          <w:rFonts w:ascii="Arial" w:hAnsi="Arial" w:cs="Arial"/>
          <w:sz w:val="28"/>
          <w:szCs w:val="28"/>
        </w:rPr>
        <w:t xml:space="preserve"> of the </w:t>
      </w:r>
      <w:r w:rsidR="00552AFD">
        <w:rPr>
          <w:rFonts w:ascii="Arial" w:hAnsi="Arial" w:cs="Arial"/>
          <w:sz w:val="28"/>
          <w:szCs w:val="28"/>
        </w:rPr>
        <w:t>UK energy sector</w:t>
      </w:r>
      <w:r>
        <w:rPr>
          <w:rFonts w:ascii="Arial" w:hAnsi="Arial" w:cs="Arial"/>
          <w:sz w:val="28"/>
          <w:szCs w:val="28"/>
        </w:rPr>
        <w:t xml:space="preserve"> is </w:t>
      </w:r>
      <w:r w:rsidR="00552AFD">
        <w:rPr>
          <w:rFonts w:ascii="Arial" w:hAnsi="Arial" w:cs="Arial"/>
          <w:sz w:val="28"/>
          <w:szCs w:val="28"/>
        </w:rPr>
        <w:t>the War between Rusia and Ukraine</w:t>
      </w:r>
      <w:r w:rsidR="009949C1">
        <w:rPr>
          <w:rFonts w:ascii="Arial" w:hAnsi="Arial" w:cs="Arial"/>
          <w:sz w:val="28"/>
          <w:szCs w:val="28"/>
        </w:rPr>
        <w:t xml:space="preserve">. Also, </w:t>
      </w:r>
      <w:r w:rsidR="0026346D">
        <w:rPr>
          <w:rFonts w:ascii="Arial" w:hAnsi="Arial" w:cs="Arial"/>
          <w:sz w:val="28"/>
          <w:szCs w:val="28"/>
        </w:rPr>
        <w:t>another secondars causes as Brexit, dependency, lack of supply are the root causes too.</w:t>
      </w:r>
    </w:p>
    <w:p w14:paraId="513CA1EC" w14:textId="02FD9DFD" w:rsidR="0026346D" w:rsidRDefault="0026346D" w:rsidP="00993EE7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          The most effective method to find the root of the problem </w:t>
      </w:r>
      <w:r w:rsidR="007B3C07">
        <w:rPr>
          <w:rFonts w:ascii="Arial" w:hAnsi="Arial" w:cs="Arial"/>
          <w:sz w:val="28"/>
          <w:szCs w:val="28"/>
        </w:rPr>
        <w:t>is</w:t>
      </w:r>
      <w:r>
        <w:rPr>
          <w:rFonts w:ascii="Arial" w:hAnsi="Arial" w:cs="Arial"/>
          <w:sz w:val="28"/>
          <w:szCs w:val="28"/>
        </w:rPr>
        <w:t xml:space="preserve"> </w:t>
      </w:r>
      <w:r w:rsidRPr="008857D5">
        <w:rPr>
          <w:rFonts w:ascii="Arial" w:hAnsi="Arial" w:cs="Arial"/>
          <w:b/>
          <w:bCs/>
          <w:sz w:val="28"/>
          <w:szCs w:val="28"/>
        </w:rPr>
        <w:t>Ishikawa diagram</w:t>
      </w:r>
      <w:r>
        <w:rPr>
          <w:rFonts w:ascii="Arial" w:hAnsi="Arial" w:cs="Arial"/>
          <w:sz w:val="28"/>
          <w:szCs w:val="28"/>
        </w:rPr>
        <w:t xml:space="preserve"> (1943).</w:t>
      </w:r>
    </w:p>
    <w:p w14:paraId="36E35506" w14:textId="77777777" w:rsidR="008857D5" w:rsidRDefault="008857D5" w:rsidP="00993EE7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4A58A578" w14:textId="6AF5353A" w:rsidR="0026346D" w:rsidRDefault="008857D5" w:rsidP="00993EE7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07F45F" wp14:editId="69123D6C">
                <wp:simplePos x="0" y="0"/>
                <wp:positionH relativeFrom="column">
                  <wp:posOffset>76200</wp:posOffset>
                </wp:positionH>
                <wp:positionV relativeFrom="paragraph">
                  <wp:posOffset>81915</wp:posOffset>
                </wp:positionV>
                <wp:extent cx="600075" cy="504825"/>
                <wp:effectExtent l="0" t="0" r="28575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ECD68A" w14:textId="1EEAAFBA" w:rsidR="008857D5" w:rsidRDefault="008857D5">
                            <w:r>
                              <w:t>Delay supply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7F45F" id="Text Box 15" o:spid="_x0000_s1028" type="#_x0000_t202" style="position:absolute;left:0;text-align:left;margin-left:6pt;margin-top:6.45pt;width:47.25pt;height:39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" fillcolor="white [3201]" strokeweight=".5pt">
                <v:textbox>
                  <w:txbxContent>
                    <w:p w14:paraId="19ECD68A" w14:textId="1EEAAFBA" w:rsidR="008857D5" w:rsidRDefault="008857D5">
                      <w:r>
                        <w:t>Delay supply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94EDE5" wp14:editId="26FA5D6A">
                <wp:simplePos x="0" y="0"/>
                <wp:positionH relativeFrom="column">
                  <wp:posOffset>1543050</wp:posOffset>
                </wp:positionH>
                <wp:positionV relativeFrom="paragraph">
                  <wp:posOffset>34290</wp:posOffset>
                </wp:positionV>
                <wp:extent cx="685800" cy="48577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A03E43" w14:textId="4ECA8F60" w:rsidR="008857D5" w:rsidRDefault="008857D5">
                            <w:r>
                              <w:t>Trading taxes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94EDE5" id="Text Box 13" o:spid="_x0000_s1029" type="#_x0000_t202" style="position:absolute;left:0;text-align:left;margin-left:121.5pt;margin-top:2.7pt;width:54pt;height:38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" fillcolor="white [3201]" strokeweight=".5pt">
                <v:textbox>
                  <w:txbxContent>
                    <w:p w14:paraId="7EA03E43" w14:textId="4ECA8F60" w:rsidR="008857D5" w:rsidRDefault="008857D5">
                      <w:r>
                        <w:t>Trading taxes</w:t>
                      </w:r>
                    </w:p>
                  </w:txbxContent>
                </v:textbox>
              </v:shape>
            </w:pict>
          </mc:Fallback>
        </mc:AlternateContent>
      </w:r>
    </w:p>
    <w:p w14:paraId="77C65D10" w14:textId="44899B41" w:rsidR="0026346D" w:rsidRDefault="008857D5" w:rsidP="00993EE7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15DA89" wp14:editId="5D0B9688">
                <wp:simplePos x="0" y="0"/>
                <wp:positionH relativeFrom="column">
                  <wp:posOffset>638175</wp:posOffset>
                </wp:positionH>
                <wp:positionV relativeFrom="paragraph">
                  <wp:posOffset>270510</wp:posOffset>
                </wp:positionV>
                <wp:extent cx="314325" cy="323850"/>
                <wp:effectExtent l="0" t="0" r="2857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4325" cy="323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D816DF" id="Straight Connector 14" o:spid="_x0000_s1026" style="position:absolute;flip:x 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25pt,21.3pt" to="75pt,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2E93BE" wp14:editId="4602EF63">
                <wp:simplePos x="0" y="0"/>
                <wp:positionH relativeFrom="column">
                  <wp:posOffset>2209800</wp:posOffset>
                </wp:positionH>
                <wp:positionV relativeFrom="paragraph">
                  <wp:posOffset>184785</wp:posOffset>
                </wp:positionV>
                <wp:extent cx="409575" cy="333375"/>
                <wp:effectExtent l="0" t="0" r="28575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9575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FBED15" id="Straight Connector 12" o:spid="_x0000_s1026" style="position:absolute;flip:x 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pt,14.55pt" to="206.25pt,4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" strokecolor="black [3200]" strokeweight=".5pt">
                <v:stroke joinstyle="miter"/>
              </v:line>
            </w:pict>
          </mc:Fallback>
        </mc:AlternateContent>
      </w:r>
    </w:p>
    <w:p w14:paraId="6B33C5DB" w14:textId="51F6C34D" w:rsidR="0026346D" w:rsidRDefault="008857D5" w:rsidP="00993EE7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AF4EE6" wp14:editId="6B0BDDF1">
                <wp:simplePos x="0" y="0"/>
                <wp:positionH relativeFrom="column">
                  <wp:posOffset>685800</wp:posOffset>
                </wp:positionH>
                <wp:positionV relativeFrom="paragraph">
                  <wp:posOffset>297180</wp:posOffset>
                </wp:positionV>
                <wp:extent cx="552450" cy="24765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DFEF01" w14:textId="2CCA99AD" w:rsidR="008857D5" w:rsidRDefault="008857D5">
                            <w:r>
                              <w:t>War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AF4EE6" id="Text Box 9" o:spid="_x0000_s1030" type="#_x0000_t202" style="position:absolute;left:0;text-align:left;margin-left:54pt;margin-top:23.4pt;width:43.5pt;height:19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" fillcolor="white [3201]" strokeweight=".5pt">
                <v:textbox>
                  <w:txbxContent>
                    <w:p w14:paraId="76DFEF01" w14:textId="2CCA99AD" w:rsidR="008857D5" w:rsidRDefault="008857D5">
                      <w:r>
                        <w:t>War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737F5E" wp14:editId="0FF380C1">
                <wp:simplePos x="0" y="0"/>
                <wp:positionH relativeFrom="column">
                  <wp:posOffset>2266950</wp:posOffset>
                </wp:positionH>
                <wp:positionV relativeFrom="paragraph">
                  <wp:posOffset>211455</wp:posOffset>
                </wp:positionV>
                <wp:extent cx="685800" cy="27622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6CE291" w14:textId="44E8F3E3" w:rsidR="008857D5" w:rsidRDefault="008857D5">
                            <w:r>
                              <w:t>Brexit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737F5E" id="Text Box 8" o:spid="_x0000_s1031" type="#_x0000_t202" style="position:absolute;left:0;text-align:left;margin-left:178.5pt;margin-top:16.65pt;width:54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" fillcolor="white [3201]" strokeweight=".5pt">
                <v:textbox>
                  <w:txbxContent>
                    <w:p w14:paraId="506CE291" w14:textId="44E8F3E3" w:rsidR="008857D5" w:rsidRDefault="008857D5">
                      <w:r>
                        <w:t>Brexit</w:t>
                      </w:r>
                    </w:p>
                  </w:txbxContent>
                </v:textbox>
              </v:shape>
            </w:pict>
          </mc:Fallback>
        </mc:AlternateContent>
      </w:r>
    </w:p>
    <w:p w14:paraId="245FD374" w14:textId="68B15953" w:rsidR="0026346D" w:rsidRDefault="0026346D" w:rsidP="00993EE7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BCC3DA" wp14:editId="171D9BEB">
                <wp:simplePos x="0" y="0"/>
                <wp:positionH relativeFrom="column">
                  <wp:posOffset>1238250</wp:posOffset>
                </wp:positionH>
                <wp:positionV relativeFrom="paragraph">
                  <wp:posOffset>213360</wp:posOffset>
                </wp:positionV>
                <wp:extent cx="600075" cy="41910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0075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D7B46F" id="Straight Connector 4" o:spid="_x0000_s1026" style="position:absolute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5pt,16.8pt" to="144.75pt,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EBD4C1" wp14:editId="2ABB9EB8">
                <wp:simplePos x="0" y="0"/>
                <wp:positionH relativeFrom="column">
                  <wp:posOffset>2943225</wp:posOffset>
                </wp:positionH>
                <wp:positionV relativeFrom="paragraph">
                  <wp:posOffset>156210</wp:posOffset>
                </wp:positionV>
                <wp:extent cx="495300" cy="47625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5300" cy="476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FCEE59" id="Straight Connector 3" o:spid="_x0000_s1026" style="position:absolute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1.75pt,12.3pt" to="270.75pt,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1F2BA30D" w14:textId="26112E6B" w:rsidR="0026346D" w:rsidRDefault="0026346D" w:rsidP="00993EE7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2E7F28" wp14:editId="4D42C609">
                <wp:simplePos x="0" y="0"/>
                <wp:positionH relativeFrom="column">
                  <wp:posOffset>4352925</wp:posOffset>
                </wp:positionH>
                <wp:positionV relativeFrom="paragraph">
                  <wp:posOffset>78106</wp:posOffset>
                </wp:positionV>
                <wp:extent cx="1266825" cy="4191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C9DB0" w14:textId="09C0912C" w:rsidR="0026346D" w:rsidRDefault="0026346D" w:rsidP="0026346D">
                            <w:pPr>
                              <w:jc w:val="center"/>
                            </w:pPr>
                            <w:r>
                              <w:t>Increase of energy prices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2E7F28" id="Rectangle 1" o:spid="_x0000_s1032" style="position:absolute;left:0;text-align:left;margin-left:342.75pt;margin-top:6.15pt;width:99.75pt;height:3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" fillcolor="white [3201]" strokecolor="black [3200]" strokeweight="1pt">
                <v:textbox>
                  <w:txbxContent>
                    <w:p w14:paraId="6AFC9DB0" w14:textId="09C0912C" w:rsidR="0026346D" w:rsidRDefault="0026346D" w:rsidP="0026346D">
                      <w:pPr>
                        <w:jc w:val="center"/>
                      </w:pPr>
                      <w:r>
                        <w:t>Increase of energy prices</w:t>
                      </w:r>
                    </w:p>
                  </w:txbxContent>
                </v:textbox>
              </v:rect>
            </w:pict>
          </mc:Fallback>
        </mc:AlternateContent>
      </w:r>
    </w:p>
    <w:p w14:paraId="026461D9" w14:textId="4EDE96B7" w:rsidR="0026346D" w:rsidRPr="002C479B" w:rsidRDefault="0026346D" w:rsidP="00993EE7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A808C5" wp14:editId="58D1C231">
                <wp:simplePos x="0" y="0"/>
                <wp:positionH relativeFrom="column">
                  <wp:posOffset>2962275</wp:posOffset>
                </wp:positionH>
                <wp:positionV relativeFrom="paragraph">
                  <wp:posOffset>28575</wp:posOffset>
                </wp:positionV>
                <wp:extent cx="457200" cy="44767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D9E947" id="Straight Connector 7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3.25pt,2.25pt" to="269.2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556AD1" wp14:editId="1C8A66DE">
                <wp:simplePos x="0" y="0"/>
                <wp:positionH relativeFrom="column">
                  <wp:posOffset>1362075</wp:posOffset>
                </wp:positionH>
                <wp:positionV relativeFrom="paragraph">
                  <wp:posOffset>19050</wp:posOffset>
                </wp:positionV>
                <wp:extent cx="466725" cy="438150"/>
                <wp:effectExtent l="0" t="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6725" cy="438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C7F5AC" id="Straight Connector 6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25pt,1.5pt" to="2in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3453BD" wp14:editId="6DA38882">
                <wp:simplePos x="0" y="0"/>
                <wp:positionH relativeFrom="column">
                  <wp:posOffset>971550</wp:posOffset>
                </wp:positionH>
                <wp:positionV relativeFrom="paragraph">
                  <wp:posOffset>9525</wp:posOffset>
                </wp:positionV>
                <wp:extent cx="3390900" cy="9525"/>
                <wp:effectExtent l="0" t="0" r="19050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909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560FCC" id="Straight Connector 2" o:spid="_x0000_s1026" style="position:absolute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5pt,.75pt" to="343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" strokecolor="black [3200]" strokeweight=".5pt">
                <v:stroke joinstyle="miter"/>
              </v:line>
            </w:pict>
          </mc:Fallback>
        </mc:AlternateContent>
      </w:r>
    </w:p>
    <w:p w14:paraId="27073C17" w14:textId="2C625A37" w:rsidR="000D1857" w:rsidRDefault="008857D5" w:rsidP="00993EE7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42BA7BA" wp14:editId="2B144965">
                <wp:simplePos x="0" y="0"/>
                <wp:positionH relativeFrom="column">
                  <wp:posOffset>1924050</wp:posOffset>
                </wp:positionH>
                <wp:positionV relativeFrom="paragraph">
                  <wp:posOffset>184785</wp:posOffset>
                </wp:positionV>
                <wp:extent cx="1038225" cy="30480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27B072" w14:textId="7ED44563" w:rsidR="008857D5" w:rsidRDefault="008857D5">
                            <w:r>
                              <w:t>Lack of supply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BA7BA" id="Text Box 11" o:spid="_x0000_s1033" type="#_x0000_t202" style="position:absolute;left:0;text-align:left;margin-left:151.5pt;margin-top:14.55pt;width:81.75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" fillcolor="white [3201]" strokeweight=".5pt">
                <v:textbox>
                  <w:txbxContent>
                    <w:p w14:paraId="0427B072" w14:textId="7ED44563" w:rsidR="008857D5" w:rsidRDefault="008857D5">
                      <w:r>
                        <w:t>Lack of supply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290136" wp14:editId="097E7B91">
                <wp:simplePos x="0" y="0"/>
                <wp:positionH relativeFrom="column">
                  <wp:posOffset>419100</wp:posOffset>
                </wp:positionH>
                <wp:positionV relativeFrom="paragraph">
                  <wp:posOffset>165735</wp:posOffset>
                </wp:positionV>
                <wp:extent cx="933450" cy="32385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EBFD57" w14:textId="778354FA" w:rsidR="008857D5" w:rsidRDefault="008857D5">
                            <w:r>
                              <w:t>Dependency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6290136" id="Text Box 10" o:spid="_x0000_s1034" type="#_x0000_t202" style="position:absolute;left:0;text-align:left;margin-left:33pt;margin-top:13.05pt;width:73.5pt;height:25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" fillcolor="white [3201]" strokeweight=".5pt">
                <v:textbox>
                  <w:txbxContent>
                    <w:p w14:paraId="1BEBFD57" w14:textId="778354FA" w:rsidR="008857D5" w:rsidRDefault="008857D5">
                      <w:r>
                        <w:t>Dependency</w:t>
                      </w:r>
                    </w:p>
                  </w:txbxContent>
                </v:textbox>
              </v:shape>
            </w:pict>
          </mc:Fallback>
        </mc:AlternateContent>
      </w:r>
      <w:r w:rsidR="00F04434">
        <w:rPr>
          <w:rFonts w:ascii="Arial" w:hAnsi="Arial" w:cs="Arial"/>
          <w:sz w:val="28"/>
          <w:szCs w:val="28"/>
        </w:rPr>
        <w:t xml:space="preserve">      </w:t>
      </w:r>
    </w:p>
    <w:p w14:paraId="14772EDB" w14:textId="55F3BC59" w:rsidR="00567C13" w:rsidRDefault="008857D5" w:rsidP="00993EE7">
      <w:pPr>
        <w:pStyle w:val="ListParagraph"/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8D944D" wp14:editId="392EEDED">
                <wp:simplePos x="0" y="0"/>
                <wp:positionH relativeFrom="column">
                  <wp:posOffset>381000</wp:posOffset>
                </wp:positionH>
                <wp:positionV relativeFrom="paragraph">
                  <wp:posOffset>192405</wp:posOffset>
                </wp:positionV>
                <wp:extent cx="447675" cy="419100"/>
                <wp:effectExtent l="0" t="0" r="2857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7675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6A2368" id="Straight Connector 18" o:spid="_x0000_s1026" style="position:absolute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pt,15.15pt" to="65.25pt,4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26756D" wp14:editId="211ED2EE">
                <wp:simplePos x="0" y="0"/>
                <wp:positionH relativeFrom="column">
                  <wp:posOffset>2257425</wp:posOffset>
                </wp:positionH>
                <wp:positionV relativeFrom="paragraph">
                  <wp:posOffset>192405</wp:posOffset>
                </wp:positionV>
                <wp:extent cx="333375" cy="361950"/>
                <wp:effectExtent l="0" t="0" r="2857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3375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58F63F" id="Straight Connector 16" o:spid="_x0000_s1026" style="position:absolute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75pt,15.15pt" to="204pt,4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" strokecolor="black [3200]" strokeweight=".5pt">
                <v:stroke joinstyle="miter"/>
              </v:line>
            </w:pict>
          </mc:Fallback>
        </mc:AlternateContent>
      </w:r>
    </w:p>
    <w:p w14:paraId="225145B0" w14:textId="686D64F2" w:rsidR="008857D5" w:rsidRDefault="008857D5" w:rsidP="00993EE7">
      <w:pPr>
        <w:pStyle w:val="ListParagraph"/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7C68A41" wp14:editId="4A5C4633">
                <wp:simplePos x="0" y="0"/>
                <wp:positionH relativeFrom="column">
                  <wp:posOffset>-219075</wp:posOffset>
                </wp:positionH>
                <wp:positionV relativeFrom="paragraph">
                  <wp:posOffset>285750</wp:posOffset>
                </wp:positionV>
                <wp:extent cx="609600" cy="33337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79AEAD" w14:textId="7783DCF4" w:rsidR="008857D5" w:rsidRDefault="008857D5">
                            <w:r>
                              <w:t>Import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C68A41" id="Text Box 19" o:spid="_x0000_s1035" type="#_x0000_t202" style="position:absolute;left:0;text-align:left;margin-left:-17.25pt;margin-top:22.5pt;width:48pt;height:26.2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" fillcolor="white [3201]" strokeweight=".5pt">
                <v:textbox>
                  <w:txbxContent>
                    <w:p w14:paraId="4A79AEAD" w14:textId="7783DCF4" w:rsidR="008857D5" w:rsidRDefault="008857D5">
                      <w:r>
                        <w:t>Import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7DF3E14" wp14:editId="08E6040A">
                <wp:simplePos x="0" y="0"/>
                <wp:positionH relativeFrom="column">
                  <wp:posOffset>1562100</wp:posOffset>
                </wp:positionH>
                <wp:positionV relativeFrom="paragraph">
                  <wp:posOffset>238125</wp:posOffset>
                </wp:positionV>
                <wp:extent cx="714375" cy="419100"/>
                <wp:effectExtent l="0" t="0" r="28575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5E4F8E" w14:textId="4C9A9ECA" w:rsidR="008857D5" w:rsidRDefault="008857D5">
                            <w:r>
                              <w:t>Supply demand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F3E14" id="Text Box 17" o:spid="_x0000_s1036" type="#_x0000_t202" style="position:absolute;left:0;text-align:left;margin-left:123pt;margin-top:18.75pt;width:56.25pt;height:3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" fillcolor="white [3201]" strokeweight=".5pt">
                <v:textbox>
                  <w:txbxContent>
                    <w:p w14:paraId="345E4F8E" w14:textId="4C9A9ECA" w:rsidR="008857D5" w:rsidRDefault="008857D5">
                      <w:r>
                        <w:t>Supply demand</w:t>
                      </w:r>
                    </w:p>
                  </w:txbxContent>
                </v:textbox>
              </v:shape>
            </w:pict>
          </mc:Fallback>
        </mc:AlternateContent>
      </w:r>
    </w:p>
    <w:p w14:paraId="4199C30B" w14:textId="77777777" w:rsidR="008857D5" w:rsidRDefault="008857D5" w:rsidP="00993EE7">
      <w:pPr>
        <w:pStyle w:val="ListParagraph"/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34702AB2" w14:textId="4A418538" w:rsidR="008857D5" w:rsidRDefault="008857D5" w:rsidP="00993EE7">
      <w:pPr>
        <w:pStyle w:val="ListParagraph"/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4EA09E78" w14:textId="02EC355E" w:rsidR="008857D5" w:rsidRDefault="008857D5" w:rsidP="00993EE7">
      <w:pPr>
        <w:pStyle w:val="ListParagraph"/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3AC80D79" w14:textId="27B9A8E3" w:rsidR="008857D5" w:rsidRDefault="008857D5" w:rsidP="00993EE7">
      <w:pPr>
        <w:pStyle w:val="ListParagraph"/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1890D35A" w14:textId="0708D0BB" w:rsidR="008857D5" w:rsidRDefault="008857D5" w:rsidP="00993EE7">
      <w:pPr>
        <w:pStyle w:val="ListParagraph"/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783C4FC6" w14:textId="3CCD67D3" w:rsidR="008857D5" w:rsidRDefault="008857D5" w:rsidP="00993EE7">
      <w:pPr>
        <w:pStyle w:val="ListParagraph"/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2F14DE19" w14:textId="4E9933C2" w:rsidR="008857D5" w:rsidRDefault="008857D5" w:rsidP="00993EE7">
      <w:pPr>
        <w:pStyle w:val="ListParagraph"/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666368AC" w14:textId="0EB38E77" w:rsidR="008857D5" w:rsidRDefault="008857D5" w:rsidP="00993EE7">
      <w:pPr>
        <w:pStyle w:val="ListParagraph"/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196D2800" w14:textId="0BA44765" w:rsidR="008857D5" w:rsidRDefault="008857D5" w:rsidP="00993EE7">
      <w:pPr>
        <w:pStyle w:val="ListParagraph"/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3853946E" w14:textId="79721646" w:rsidR="008857D5" w:rsidRDefault="008857D5" w:rsidP="00993EE7">
      <w:pPr>
        <w:pStyle w:val="ListParagraph"/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28CD8539" w14:textId="6F7CB70B" w:rsidR="008857D5" w:rsidRDefault="008857D5" w:rsidP="00993EE7">
      <w:pPr>
        <w:pStyle w:val="ListParagraph"/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1E870AF2" w14:textId="3DBBB9C2" w:rsidR="008857D5" w:rsidRDefault="008857D5" w:rsidP="00993EE7">
      <w:pPr>
        <w:pStyle w:val="ListParagraph"/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65D22B21" w14:textId="4ACD8128" w:rsidR="008857D5" w:rsidRDefault="008857D5" w:rsidP="00993EE7">
      <w:pPr>
        <w:pStyle w:val="ListParagraph"/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48E0B226" w14:textId="6F1F34BE" w:rsidR="008857D5" w:rsidRDefault="008857D5" w:rsidP="00993EE7">
      <w:pPr>
        <w:pStyle w:val="ListParagraph"/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1B374E2B" w14:textId="33BE85E3" w:rsidR="008857D5" w:rsidRDefault="008857D5" w:rsidP="00993EE7">
      <w:pPr>
        <w:pStyle w:val="ListParagraph"/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2F232D22" w14:textId="738738C1" w:rsidR="008857D5" w:rsidRDefault="008857D5" w:rsidP="00993EE7">
      <w:pPr>
        <w:pStyle w:val="ListParagraph"/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649DE9AD" w14:textId="191A73EE" w:rsidR="008857D5" w:rsidRDefault="008857D5" w:rsidP="00993EE7">
      <w:pPr>
        <w:pStyle w:val="ListParagraph"/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26DE4263" w14:textId="77777777" w:rsidR="008857D5" w:rsidRDefault="008857D5" w:rsidP="00993EE7">
      <w:pPr>
        <w:pStyle w:val="ListParagraph"/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115AEA30" w14:textId="49E0536C" w:rsidR="006C4503" w:rsidRPr="006C4503" w:rsidRDefault="0014089F" w:rsidP="006C4503">
      <w:pPr>
        <w:pStyle w:val="ListParagraph"/>
        <w:spacing w:after="0" w:line="360" w:lineRule="auto"/>
        <w:rPr>
          <w:rFonts w:ascii="Arial" w:hAnsi="Arial" w:cs="Arial"/>
          <w:b/>
          <w:bCs/>
          <w:sz w:val="32"/>
          <w:szCs w:val="32"/>
        </w:rPr>
      </w:pPr>
      <w:r w:rsidRPr="0014089F">
        <w:rPr>
          <w:rFonts w:ascii="Arial" w:hAnsi="Arial" w:cs="Arial"/>
          <w:b/>
          <w:bCs/>
          <w:sz w:val="32"/>
          <w:szCs w:val="32"/>
        </w:rPr>
        <w:t>Scope of the Problem</w:t>
      </w:r>
    </w:p>
    <w:p w14:paraId="738758C2" w14:textId="795FE3CD" w:rsidR="00D03469" w:rsidRDefault="00747F65" w:rsidP="00E84561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As the s</w:t>
      </w:r>
      <w:r w:rsidR="0014089F">
        <w:rPr>
          <w:rFonts w:ascii="Arial" w:hAnsi="Arial" w:cs="Arial"/>
          <w:sz w:val="28"/>
          <w:szCs w:val="28"/>
        </w:rPr>
        <w:t xml:space="preserve">cope of the problem is </w:t>
      </w:r>
      <w:r w:rsidR="009949C1">
        <w:rPr>
          <w:rFonts w:ascii="Arial" w:hAnsi="Arial" w:cs="Arial"/>
          <w:sz w:val="28"/>
          <w:szCs w:val="28"/>
        </w:rPr>
        <w:t>to identify who</w:t>
      </w:r>
      <w:r w:rsidR="00EE5A3C">
        <w:rPr>
          <w:rFonts w:ascii="Arial" w:hAnsi="Arial" w:cs="Arial"/>
          <w:sz w:val="28"/>
          <w:szCs w:val="28"/>
        </w:rPr>
        <w:t xml:space="preserve"> has</w:t>
      </w:r>
      <w:r w:rsidR="009949C1">
        <w:rPr>
          <w:rFonts w:ascii="Arial" w:hAnsi="Arial" w:cs="Arial"/>
          <w:sz w:val="28"/>
          <w:szCs w:val="28"/>
        </w:rPr>
        <w:t xml:space="preserve"> affected by the increase of energy prices</w:t>
      </w:r>
      <w:r>
        <w:rPr>
          <w:rFonts w:ascii="Arial" w:hAnsi="Arial" w:cs="Arial"/>
          <w:sz w:val="28"/>
          <w:szCs w:val="28"/>
        </w:rPr>
        <w:t>, the parts of that challenge are the internal and external stakeholders.</w:t>
      </w:r>
    </w:p>
    <w:p w14:paraId="5D7262B6" w14:textId="09A4B261" w:rsidR="009949C1" w:rsidRDefault="00D856D7" w:rsidP="00E84561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As a result of high energy prices, the </w:t>
      </w:r>
      <w:r w:rsidR="002716D0">
        <w:rPr>
          <w:rFonts w:ascii="Arial" w:hAnsi="Arial" w:cs="Arial"/>
          <w:sz w:val="28"/>
          <w:szCs w:val="28"/>
        </w:rPr>
        <w:t xml:space="preserve">side </w:t>
      </w:r>
      <w:r>
        <w:rPr>
          <w:rFonts w:ascii="Arial" w:hAnsi="Arial" w:cs="Arial"/>
          <w:sz w:val="28"/>
          <w:szCs w:val="28"/>
        </w:rPr>
        <w:t>effect did not take long to appear.</w:t>
      </w:r>
      <w:r w:rsidR="002716D0">
        <w:rPr>
          <w:rFonts w:ascii="Arial" w:hAnsi="Arial" w:cs="Arial"/>
          <w:sz w:val="28"/>
          <w:szCs w:val="28"/>
        </w:rPr>
        <w:t xml:space="preserve"> </w:t>
      </w:r>
      <w:r w:rsidR="00747F65">
        <w:rPr>
          <w:rFonts w:ascii="Arial" w:hAnsi="Arial" w:cs="Arial"/>
          <w:sz w:val="28"/>
          <w:szCs w:val="28"/>
        </w:rPr>
        <w:t>Therefore, the impact of this</w:t>
      </w:r>
      <w:r w:rsidR="006D0FED">
        <w:rPr>
          <w:rFonts w:ascii="Arial" w:hAnsi="Arial" w:cs="Arial"/>
          <w:sz w:val="28"/>
          <w:szCs w:val="28"/>
        </w:rPr>
        <w:t xml:space="preserve"> situation</w:t>
      </w:r>
      <w:r w:rsidR="00747F65">
        <w:rPr>
          <w:rFonts w:ascii="Arial" w:hAnsi="Arial" w:cs="Arial"/>
          <w:sz w:val="28"/>
          <w:szCs w:val="28"/>
        </w:rPr>
        <w:t xml:space="preserve"> has forced the internal and external stakeholders to find solution, to improve or to </w:t>
      </w:r>
      <w:r w:rsidR="006D0FED">
        <w:rPr>
          <w:rFonts w:ascii="Arial" w:hAnsi="Arial" w:cs="Arial"/>
          <w:sz w:val="28"/>
          <w:szCs w:val="28"/>
        </w:rPr>
        <w:t>resign.</w:t>
      </w:r>
    </w:p>
    <w:p w14:paraId="24256E56" w14:textId="4C6A5AD9" w:rsidR="004A0056" w:rsidRDefault="006D0FED" w:rsidP="00E84561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internal stakeholders are</w:t>
      </w:r>
      <w:r w:rsidR="00207E7D">
        <w:rPr>
          <w:rFonts w:ascii="Arial" w:hAnsi="Arial" w:cs="Arial"/>
          <w:sz w:val="28"/>
          <w:szCs w:val="28"/>
        </w:rPr>
        <w:t xml:space="preserve"> </w:t>
      </w:r>
      <w:r w:rsidR="004A0056">
        <w:rPr>
          <w:rFonts w:ascii="Arial" w:hAnsi="Arial" w:cs="Arial"/>
          <w:sz w:val="28"/>
          <w:szCs w:val="28"/>
        </w:rPr>
        <w:t xml:space="preserve">companies, government, investors, energy suppliers and providers. </w:t>
      </w:r>
      <w:r w:rsidR="009D3CEE">
        <w:rPr>
          <w:rFonts w:ascii="Arial" w:hAnsi="Arial" w:cs="Arial"/>
          <w:sz w:val="28"/>
          <w:szCs w:val="28"/>
        </w:rPr>
        <w:t xml:space="preserve">They are the first responsible for their action as they are direct facing consequences of the energy sector situation. Moreover, internal stakeholders </w:t>
      </w:r>
      <w:r w:rsidR="00EE5A3C">
        <w:rPr>
          <w:rFonts w:ascii="Arial" w:hAnsi="Arial" w:cs="Arial"/>
          <w:sz w:val="28"/>
          <w:szCs w:val="28"/>
        </w:rPr>
        <w:t>have</w:t>
      </w:r>
      <w:r w:rsidR="009D3CEE">
        <w:rPr>
          <w:rFonts w:ascii="Arial" w:hAnsi="Arial" w:cs="Arial"/>
          <w:sz w:val="28"/>
          <w:szCs w:val="28"/>
        </w:rPr>
        <w:t xml:space="preserve"> widely affected because of the changes that </w:t>
      </w:r>
      <w:r w:rsidR="008F1E09">
        <w:rPr>
          <w:rFonts w:ascii="Arial" w:hAnsi="Arial" w:cs="Arial"/>
          <w:sz w:val="28"/>
          <w:szCs w:val="28"/>
        </w:rPr>
        <w:t>must</w:t>
      </w:r>
      <w:r w:rsidR="009D3CEE">
        <w:rPr>
          <w:rFonts w:ascii="Arial" w:hAnsi="Arial" w:cs="Arial"/>
          <w:sz w:val="28"/>
          <w:szCs w:val="28"/>
        </w:rPr>
        <w:t xml:space="preserve"> </w:t>
      </w:r>
      <w:proofErr w:type="gramStart"/>
      <w:r w:rsidR="009D3CEE">
        <w:rPr>
          <w:rFonts w:ascii="Arial" w:hAnsi="Arial" w:cs="Arial"/>
          <w:sz w:val="28"/>
          <w:szCs w:val="28"/>
        </w:rPr>
        <w:t>be made</w:t>
      </w:r>
      <w:proofErr w:type="gramEnd"/>
      <w:r w:rsidR="009D3CEE">
        <w:rPr>
          <w:rFonts w:ascii="Arial" w:hAnsi="Arial" w:cs="Arial"/>
          <w:sz w:val="28"/>
          <w:szCs w:val="28"/>
        </w:rPr>
        <w:t xml:space="preserve"> to </w:t>
      </w:r>
      <w:r w:rsidR="008F1E09">
        <w:rPr>
          <w:rFonts w:ascii="Arial" w:hAnsi="Arial" w:cs="Arial"/>
          <w:sz w:val="28"/>
          <w:szCs w:val="28"/>
        </w:rPr>
        <w:t>stimulate the next moves that need to be made.</w:t>
      </w:r>
    </w:p>
    <w:p w14:paraId="5CBA73B4" w14:textId="545903F8" w:rsidR="008F1E09" w:rsidRDefault="008F1E09" w:rsidP="00E84561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external stakeholders are society, business, employers, government, and trading market.</w:t>
      </w:r>
    </w:p>
    <w:p w14:paraId="75FA195B" w14:textId="6796695E" w:rsidR="00E84561" w:rsidRDefault="00E84561" w:rsidP="00E84561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External stakeholders are fundamental affected by the price of energy, as their dependence on it is constantly increasing. Moreover, they are facing struggle of surviving their previous daily activities.</w:t>
      </w:r>
    </w:p>
    <w:p w14:paraId="10551C09" w14:textId="2C21336D" w:rsidR="00E84561" w:rsidRDefault="00E84561" w:rsidP="00E84561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10BEB23E" w14:textId="7EC8BF99" w:rsidR="00E84561" w:rsidRDefault="00E84561" w:rsidP="00E84561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766B50EE" w14:textId="0E0CC083" w:rsidR="00E84561" w:rsidRDefault="00E84561" w:rsidP="00E84561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1A42136B" w14:textId="73EFC1B1" w:rsidR="00E84561" w:rsidRDefault="00E84561" w:rsidP="00E84561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4FE68AA0" w14:textId="5A61088C" w:rsidR="00E84561" w:rsidRDefault="00E84561" w:rsidP="00E84561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5791B654" w14:textId="0C0C9BB2" w:rsidR="00E84561" w:rsidRDefault="00E84561" w:rsidP="00E84561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5ABDB3B6" w14:textId="3AA421DD" w:rsidR="00E84561" w:rsidRDefault="00E84561" w:rsidP="00E84561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45B3DF78" w14:textId="2090E3AD" w:rsidR="00E84561" w:rsidRDefault="00E84561" w:rsidP="00E84561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717B1898" w14:textId="1A6B7AA1" w:rsidR="00E84561" w:rsidRDefault="00E84561" w:rsidP="00E84561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284C2C43" w14:textId="3013D5E5" w:rsidR="00E84561" w:rsidRDefault="00E84561" w:rsidP="00E84561">
      <w:pPr>
        <w:spacing w:after="0" w:line="360" w:lineRule="auto"/>
        <w:ind w:left="567" w:firstLine="567"/>
        <w:jc w:val="both"/>
        <w:rPr>
          <w:rFonts w:ascii="Arial" w:hAnsi="Arial" w:cs="Arial"/>
          <w:b/>
          <w:bCs/>
          <w:sz w:val="32"/>
          <w:szCs w:val="32"/>
        </w:rPr>
      </w:pPr>
      <w:r w:rsidRPr="00E84561">
        <w:rPr>
          <w:rFonts w:ascii="Arial" w:hAnsi="Arial" w:cs="Arial"/>
          <w:b/>
          <w:bCs/>
          <w:sz w:val="32"/>
          <w:szCs w:val="32"/>
        </w:rPr>
        <w:lastRenderedPageBreak/>
        <w:t>Impact of the Problem</w:t>
      </w:r>
    </w:p>
    <w:p w14:paraId="04017568" w14:textId="77777777" w:rsidR="00993EE7" w:rsidRPr="00E84561" w:rsidRDefault="00993EE7" w:rsidP="00E84561">
      <w:pPr>
        <w:spacing w:after="0" w:line="360" w:lineRule="auto"/>
        <w:ind w:left="567" w:firstLine="567"/>
        <w:jc w:val="both"/>
        <w:rPr>
          <w:rFonts w:ascii="Arial" w:hAnsi="Arial" w:cs="Arial"/>
          <w:b/>
          <w:bCs/>
          <w:sz w:val="32"/>
          <w:szCs w:val="32"/>
        </w:rPr>
      </w:pPr>
    </w:p>
    <w:p w14:paraId="4D76F4B4" w14:textId="3E02D8A9" w:rsidR="00E84561" w:rsidRDefault="00E84561" w:rsidP="00E84561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How are they affected?</w:t>
      </w:r>
    </w:p>
    <w:p w14:paraId="0E3EA40A" w14:textId="6342C4BA" w:rsidR="00E84561" w:rsidRDefault="00E84561" w:rsidP="00E84561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impact of the problem defines the affected parts of the problem. Also, it describes how the involved parts </w:t>
      </w:r>
      <w:r w:rsidR="00EE5A3C">
        <w:rPr>
          <w:rFonts w:ascii="Arial" w:hAnsi="Arial" w:cs="Arial"/>
          <w:sz w:val="28"/>
          <w:szCs w:val="28"/>
        </w:rPr>
        <w:t xml:space="preserve">has </w:t>
      </w:r>
      <w:r>
        <w:rPr>
          <w:rFonts w:ascii="Arial" w:hAnsi="Arial" w:cs="Arial"/>
          <w:sz w:val="28"/>
          <w:szCs w:val="28"/>
        </w:rPr>
        <w:t>affected.</w:t>
      </w:r>
      <w:r w:rsidR="00BC0006">
        <w:rPr>
          <w:rFonts w:ascii="Arial" w:hAnsi="Arial" w:cs="Arial"/>
          <w:sz w:val="28"/>
          <w:szCs w:val="28"/>
        </w:rPr>
        <w:t xml:space="preserve"> However, internal, and external stakeholders are both influenced by the increase of energy prices in UK.</w:t>
      </w:r>
    </w:p>
    <w:p w14:paraId="1654FDB6" w14:textId="33325564" w:rsidR="00BC0006" w:rsidRDefault="00EE5A3C" w:rsidP="00E84561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 are</w:t>
      </w:r>
      <w:r w:rsidR="00BC0006">
        <w:rPr>
          <w:rFonts w:ascii="Arial" w:hAnsi="Arial" w:cs="Arial"/>
          <w:sz w:val="28"/>
          <w:szCs w:val="28"/>
        </w:rPr>
        <w:t xml:space="preserve"> the examples of how they </w:t>
      </w:r>
      <w:r>
        <w:rPr>
          <w:rFonts w:ascii="Arial" w:hAnsi="Arial" w:cs="Arial"/>
          <w:sz w:val="28"/>
          <w:szCs w:val="28"/>
        </w:rPr>
        <w:t>have</w:t>
      </w:r>
      <w:r w:rsidR="00BC0006">
        <w:rPr>
          <w:rFonts w:ascii="Arial" w:hAnsi="Arial" w:cs="Arial"/>
          <w:sz w:val="28"/>
          <w:szCs w:val="28"/>
        </w:rPr>
        <w:t xml:space="preserve"> affected:</w:t>
      </w:r>
    </w:p>
    <w:p w14:paraId="797855BB" w14:textId="2EB0093B" w:rsidR="00BC0006" w:rsidRPr="0019124C" w:rsidRDefault="00BC0006" w:rsidP="0019124C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19124C">
        <w:rPr>
          <w:rFonts w:ascii="Arial" w:hAnsi="Arial" w:cs="Arial"/>
          <w:i/>
          <w:iCs/>
          <w:sz w:val="28"/>
          <w:szCs w:val="28"/>
        </w:rPr>
        <w:t>Society</w:t>
      </w:r>
      <w:r w:rsidRPr="0019124C">
        <w:rPr>
          <w:rFonts w:ascii="Arial" w:hAnsi="Arial" w:cs="Arial"/>
          <w:sz w:val="28"/>
          <w:szCs w:val="28"/>
        </w:rPr>
        <w:t xml:space="preserve"> – has less income disponible, which estimate an increase of 60% of householder fuel poverty (The Guardian, 2022).</w:t>
      </w:r>
    </w:p>
    <w:p w14:paraId="35BC2074" w14:textId="4909605B" w:rsidR="00BC0006" w:rsidRPr="0019124C" w:rsidRDefault="00BC0006" w:rsidP="0019124C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19124C">
        <w:rPr>
          <w:rFonts w:ascii="Arial" w:hAnsi="Arial" w:cs="Arial"/>
          <w:i/>
          <w:iCs/>
          <w:sz w:val="28"/>
          <w:szCs w:val="28"/>
        </w:rPr>
        <w:t>Companies</w:t>
      </w:r>
      <w:r w:rsidRPr="0019124C">
        <w:rPr>
          <w:rFonts w:ascii="Arial" w:hAnsi="Arial" w:cs="Arial"/>
          <w:sz w:val="28"/>
          <w:szCs w:val="28"/>
        </w:rPr>
        <w:t xml:space="preserve"> – they are establishing price rates.</w:t>
      </w:r>
    </w:p>
    <w:p w14:paraId="07C24E37" w14:textId="11C5F9D1" w:rsidR="00BC0006" w:rsidRDefault="00BC0006" w:rsidP="0019124C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19124C">
        <w:rPr>
          <w:rFonts w:ascii="Arial" w:hAnsi="Arial" w:cs="Arial"/>
          <w:i/>
          <w:iCs/>
          <w:sz w:val="28"/>
          <w:szCs w:val="28"/>
        </w:rPr>
        <w:t xml:space="preserve">Government </w:t>
      </w:r>
      <w:r w:rsidR="0019124C" w:rsidRPr="0019124C">
        <w:rPr>
          <w:rFonts w:ascii="Arial" w:hAnsi="Arial" w:cs="Arial"/>
          <w:sz w:val="28"/>
          <w:szCs w:val="28"/>
        </w:rPr>
        <w:t>– it has to offer help for householders, business, companies (UK Government, 2022) and it will affect the economy, inflation. It must impose restriction.</w:t>
      </w:r>
    </w:p>
    <w:p w14:paraId="730D948C" w14:textId="4D8099A7" w:rsidR="0019124C" w:rsidRDefault="0019124C" w:rsidP="0019124C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 xml:space="preserve">Business </w:t>
      </w:r>
      <w:r>
        <w:rPr>
          <w:rFonts w:ascii="Arial" w:hAnsi="Arial" w:cs="Arial"/>
          <w:sz w:val="28"/>
          <w:szCs w:val="28"/>
        </w:rPr>
        <w:t xml:space="preserve">– </w:t>
      </w:r>
      <w:proofErr w:type="gramStart"/>
      <w:r>
        <w:rPr>
          <w:rFonts w:ascii="Arial" w:hAnsi="Arial" w:cs="Arial"/>
          <w:sz w:val="28"/>
          <w:szCs w:val="28"/>
        </w:rPr>
        <w:t>some of</w:t>
      </w:r>
      <w:proofErr w:type="gramEnd"/>
      <w:r>
        <w:rPr>
          <w:rFonts w:ascii="Arial" w:hAnsi="Arial" w:cs="Arial"/>
          <w:sz w:val="28"/>
          <w:szCs w:val="28"/>
        </w:rPr>
        <w:t xml:space="preserve"> them are in the posture of closing because the cost running </w:t>
      </w:r>
      <w:r w:rsidR="00EE5A3C">
        <w:rPr>
          <w:rFonts w:ascii="Arial" w:hAnsi="Arial" w:cs="Arial"/>
          <w:sz w:val="28"/>
          <w:szCs w:val="28"/>
        </w:rPr>
        <w:t>is</w:t>
      </w:r>
      <w:r>
        <w:rPr>
          <w:rFonts w:ascii="Arial" w:hAnsi="Arial" w:cs="Arial"/>
          <w:sz w:val="28"/>
          <w:szCs w:val="28"/>
        </w:rPr>
        <w:t xml:space="preserve"> bigger than their profits.</w:t>
      </w:r>
    </w:p>
    <w:p w14:paraId="58CE96D9" w14:textId="77777777" w:rsidR="0019124C" w:rsidRPr="0019124C" w:rsidRDefault="0019124C" w:rsidP="0019124C">
      <w:pPr>
        <w:pStyle w:val="ListParagraph"/>
        <w:spacing w:after="0" w:line="360" w:lineRule="auto"/>
        <w:ind w:left="1854"/>
        <w:jc w:val="both"/>
        <w:rPr>
          <w:rFonts w:ascii="Arial" w:hAnsi="Arial" w:cs="Arial"/>
          <w:sz w:val="28"/>
          <w:szCs w:val="28"/>
        </w:rPr>
      </w:pPr>
    </w:p>
    <w:p w14:paraId="68FB2E74" w14:textId="2DA799DA" w:rsidR="0019124C" w:rsidRDefault="0019124C" w:rsidP="00E84561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6A2AA823" w14:textId="77777777" w:rsidR="00BC0006" w:rsidRDefault="00BC0006" w:rsidP="00E84561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5E1E8CB5" w14:textId="4EA39DA4" w:rsidR="00E84561" w:rsidRDefault="00E84561" w:rsidP="00E84561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7B138614" w14:textId="77777777" w:rsidR="00E84561" w:rsidRDefault="00E84561" w:rsidP="00E84561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</w:p>
    <w:p w14:paraId="7B675EC2" w14:textId="667962E9" w:rsidR="006C4503" w:rsidRPr="001F1AB1" w:rsidRDefault="006C4503" w:rsidP="00E84561">
      <w:pPr>
        <w:spacing w:after="0" w:line="360" w:lineRule="auto"/>
        <w:ind w:left="567" w:firstLine="567"/>
        <w:jc w:val="both"/>
        <w:rPr>
          <w:rFonts w:ascii="Arial" w:hAnsi="Arial" w:cs="Arial"/>
          <w:sz w:val="28"/>
          <w:szCs w:val="28"/>
        </w:rPr>
      </w:pPr>
      <w:r w:rsidRPr="001F1AB1">
        <w:rPr>
          <w:rFonts w:ascii="Arial" w:hAnsi="Arial" w:cs="Arial"/>
          <w:sz w:val="28"/>
          <w:szCs w:val="28"/>
        </w:rPr>
        <w:t xml:space="preserve">      </w:t>
      </w:r>
    </w:p>
    <w:p w14:paraId="127FE0BC" w14:textId="568B2C2A" w:rsidR="00B71035" w:rsidRDefault="00B71035" w:rsidP="007102C3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</w:t>
      </w:r>
    </w:p>
    <w:p w14:paraId="601AB771" w14:textId="0B8B864B" w:rsidR="00541012" w:rsidRDefault="00541012" w:rsidP="007102C3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</w:t>
      </w:r>
    </w:p>
    <w:p w14:paraId="3BDA4CD1" w14:textId="77777777" w:rsidR="007102C3" w:rsidRDefault="007102C3" w:rsidP="007102C3">
      <w:pPr>
        <w:spacing w:line="360" w:lineRule="auto"/>
        <w:ind w:left="851"/>
        <w:jc w:val="both"/>
        <w:rPr>
          <w:rFonts w:ascii="Arial" w:hAnsi="Arial" w:cs="Arial"/>
          <w:sz w:val="28"/>
          <w:szCs w:val="28"/>
        </w:rPr>
      </w:pPr>
    </w:p>
    <w:p w14:paraId="029FFF51" w14:textId="25026187" w:rsidR="0024321D" w:rsidRDefault="0024321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</w:t>
      </w:r>
    </w:p>
    <w:p w14:paraId="4891D714" w14:textId="1F4F0AF1" w:rsidR="0024321D" w:rsidRDefault="0024321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</w:t>
      </w:r>
    </w:p>
    <w:p w14:paraId="7E622FC4" w14:textId="77777777" w:rsidR="0087201D" w:rsidRDefault="0087201D">
      <w:pPr>
        <w:rPr>
          <w:rFonts w:ascii="Arial" w:hAnsi="Arial" w:cs="Arial"/>
          <w:sz w:val="28"/>
          <w:szCs w:val="28"/>
        </w:rPr>
      </w:pPr>
    </w:p>
    <w:p w14:paraId="29471546" w14:textId="5D27A2CC" w:rsidR="0087201D" w:rsidRPr="0019124C" w:rsidRDefault="0019124C">
      <w:pPr>
        <w:rPr>
          <w:rFonts w:ascii="Arial" w:hAnsi="Arial" w:cs="Arial"/>
          <w:b/>
          <w:bCs/>
          <w:sz w:val="32"/>
          <w:szCs w:val="32"/>
        </w:rPr>
      </w:pPr>
      <w:r w:rsidRPr="0019124C">
        <w:rPr>
          <w:rFonts w:ascii="Arial" w:hAnsi="Arial" w:cs="Arial"/>
          <w:b/>
          <w:bCs/>
          <w:sz w:val="32"/>
          <w:szCs w:val="32"/>
        </w:rPr>
        <w:t>References</w:t>
      </w:r>
    </w:p>
    <w:p w14:paraId="2A61874B" w14:textId="140347C8" w:rsidR="0019124C" w:rsidRPr="0019124C" w:rsidRDefault="0087201D" w:rsidP="00993EE7">
      <w:pPr>
        <w:numPr>
          <w:ilvl w:val="0"/>
          <w:numId w:val="8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19124C" w:rsidRPr="0019124C">
        <w:rPr>
          <w:rFonts w:ascii="Arial" w:hAnsi="Arial" w:cs="Arial"/>
          <w:sz w:val="28"/>
          <w:szCs w:val="28"/>
        </w:rPr>
        <w:t>Ariane de Seager. (2015). </w:t>
      </w:r>
      <w:r w:rsidR="0019124C" w:rsidRPr="0019124C">
        <w:rPr>
          <w:rFonts w:ascii="Arial" w:hAnsi="Arial" w:cs="Arial"/>
          <w:i/>
          <w:iCs/>
          <w:sz w:val="28"/>
          <w:szCs w:val="28"/>
        </w:rPr>
        <w:t>Ishikawa Diagram. Anticipate and Solve Problems Within Your Business</w:t>
      </w:r>
      <w:r w:rsidR="0019124C" w:rsidRPr="0019124C">
        <w:rPr>
          <w:rFonts w:ascii="Arial" w:hAnsi="Arial" w:cs="Arial"/>
          <w:sz w:val="28"/>
          <w:szCs w:val="28"/>
        </w:rPr>
        <w:t>. [Google Books]. 50Minutes.com. Available</w:t>
      </w:r>
      <w:r w:rsidR="00993EE7">
        <w:rPr>
          <w:rFonts w:ascii="Arial" w:hAnsi="Arial" w:cs="Arial"/>
          <w:sz w:val="28"/>
          <w:szCs w:val="28"/>
        </w:rPr>
        <w:t xml:space="preserve"> </w:t>
      </w:r>
      <w:r w:rsidR="0019124C" w:rsidRPr="0019124C">
        <w:rPr>
          <w:rFonts w:ascii="Arial" w:hAnsi="Arial" w:cs="Arial"/>
          <w:sz w:val="28"/>
          <w:szCs w:val="28"/>
        </w:rPr>
        <w:t>at: https://www.google.co.uk/books/edition/Ishikawa_Diagram/0fuQCgAAQBAJ?hl=en&amp;gbpv=0 [Accessed 21 October 2022].</w:t>
      </w:r>
    </w:p>
    <w:p w14:paraId="2C55FFBD" w14:textId="54105B53" w:rsidR="0019124C" w:rsidRPr="00993EE7" w:rsidRDefault="0019124C" w:rsidP="00993EE7">
      <w:pPr>
        <w:numPr>
          <w:ilvl w:val="0"/>
          <w:numId w:val="8"/>
        </w:numPr>
        <w:jc w:val="both"/>
        <w:rPr>
          <w:rFonts w:ascii="Arial" w:hAnsi="Arial" w:cs="Arial"/>
          <w:sz w:val="28"/>
          <w:szCs w:val="28"/>
        </w:rPr>
      </w:pPr>
      <w:r w:rsidRPr="0019124C">
        <w:rPr>
          <w:rFonts w:ascii="Arial" w:hAnsi="Arial" w:cs="Arial"/>
          <w:sz w:val="28"/>
          <w:szCs w:val="28"/>
        </w:rPr>
        <w:t>James Topper. (2022). </w:t>
      </w:r>
      <w:r w:rsidRPr="0019124C">
        <w:rPr>
          <w:rFonts w:ascii="Arial" w:hAnsi="Arial" w:cs="Arial"/>
          <w:i/>
          <w:iCs/>
          <w:sz w:val="28"/>
          <w:szCs w:val="28"/>
        </w:rPr>
        <w:t>Energy price rises: what will happen to UK householders on 1 October</w:t>
      </w:r>
      <w:r w:rsidRPr="0019124C">
        <w:rPr>
          <w:rFonts w:ascii="Arial" w:hAnsi="Arial" w:cs="Arial"/>
          <w:sz w:val="28"/>
          <w:szCs w:val="28"/>
        </w:rPr>
        <w:t>. [Online]. The Guardian. Last Updated: 21 September 2022. Available at: https://www.theguardian.com/money/2022/sep/25/energy-price-rises-what-will-happen-to-uk-households-o [Accessed 21 October 2022].</w:t>
      </w:r>
      <w:r w:rsidRPr="0019124C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128C5F5D" w14:textId="6050A7FE" w:rsidR="0019124C" w:rsidRPr="0019124C" w:rsidRDefault="00993EE7" w:rsidP="00993EE7">
      <w:pPr>
        <w:numPr>
          <w:ilvl w:val="0"/>
          <w:numId w:val="8"/>
        </w:numPr>
        <w:jc w:val="both"/>
        <w:rPr>
          <w:rFonts w:ascii="Arial" w:hAnsi="Arial" w:cs="Arial"/>
          <w:sz w:val="28"/>
          <w:szCs w:val="28"/>
        </w:rPr>
      </w:pPr>
      <w:r w:rsidRPr="00993EE7">
        <w:rPr>
          <w:rFonts w:ascii="Arial" w:hAnsi="Arial" w:cs="Arial"/>
          <w:color w:val="000000"/>
          <w:sz w:val="28"/>
          <w:szCs w:val="28"/>
          <w:shd w:val="clear" w:color="auto" w:fill="FFFFFF"/>
        </w:rPr>
        <w:t>Rachel Millard. (2021). </w:t>
      </w:r>
      <w:r w:rsidRPr="00993EE7">
        <w:rPr>
          <w:rFonts w:ascii="Arial" w:hAnsi="Arial" w:cs="Arial"/>
          <w:i/>
          <w:iCs/>
          <w:color w:val="000000"/>
          <w:sz w:val="28"/>
          <w:szCs w:val="28"/>
        </w:rPr>
        <w:t>Lack of winds sparks new fear over green energy revolution</w:t>
      </w:r>
      <w:r w:rsidRPr="00993EE7">
        <w:rPr>
          <w:rFonts w:ascii="Arial" w:hAnsi="Arial" w:cs="Arial"/>
          <w:color w:val="000000"/>
          <w:sz w:val="28"/>
          <w:szCs w:val="28"/>
          <w:shd w:val="clear" w:color="auto" w:fill="FFFFFF"/>
        </w:rPr>
        <w:t>. [Online]. The Telegraph. Last Updated: 18 December 2021. Available at: https://www.telegraph.co.uk/business/2021/12/18/lack-wind-sparks-new-fears-green-energy-revolution/ [Accessed 24 October 2022].</w:t>
      </w:r>
    </w:p>
    <w:p w14:paraId="4E57A4AF" w14:textId="77777777" w:rsidR="0019124C" w:rsidRPr="0019124C" w:rsidRDefault="0019124C" w:rsidP="00993EE7">
      <w:pPr>
        <w:numPr>
          <w:ilvl w:val="0"/>
          <w:numId w:val="8"/>
        </w:numPr>
        <w:jc w:val="both"/>
        <w:rPr>
          <w:rFonts w:ascii="Arial" w:hAnsi="Arial" w:cs="Arial"/>
          <w:sz w:val="28"/>
          <w:szCs w:val="28"/>
        </w:rPr>
      </w:pPr>
      <w:r w:rsidRPr="0019124C">
        <w:rPr>
          <w:rFonts w:ascii="Arial" w:hAnsi="Arial" w:cs="Arial"/>
          <w:sz w:val="28"/>
          <w:szCs w:val="28"/>
        </w:rPr>
        <w:t>UK Government. (2022). </w:t>
      </w:r>
      <w:r w:rsidRPr="0019124C">
        <w:rPr>
          <w:rFonts w:ascii="Arial" w:hAnsi="Arial" w:cs="Arial"/>
          <w:i/>
          <w:iCs/>
          <w:sz w:val="28"/>
          <w:szCs w:val="28"/>
        </w:rPr>
        <w:t>Government outlines plans to help cut energy bills for businesses</w:t>
      </w:r>
      <w:r w:rsidRPr="0019124C">
        <w:rPr>
          <w:rFonts w:ascii="Arial" w:hAnsi="Arial" w:cs="Arial"/>
          <w:sz w:val="28"/>
          <w:szCs w:val="28"/>
        </w:rPr>
        <w:t>. [Online]. GOV.UK. Last Updated: 21 September 2022. Available at: https://www.gov.uk/government/news/government-outlines-plans-to-help-cut-energy-bills-for-businesses [Accessed 21 October 2022].</w:t>
      </w:r>
    </w:p>
    <w:p w14:paraId="68464DBB" w14:textId="7A8FFFC4" w:rsidR="0087201D" w:rsidRPr="0087201D" w:rsidRDefault="0087201D" w:rsidP="00993EE7">
      <w:pPr>
        <w:jc w:val="both"/>
        <w:rPr>
          <w:rFonts w:ascii="Arial" w:hAnsi="Arial" w:cs="Arial"/>
          <w:sz w:val="28"/>
          <w:szCs w:val="28"/>
        </w:rPr>
      </w:pPr>
    </w:p>
    <w:p w14:paraId="7DA701C8" w14:textId="77777777" w:rsidR="00435620" w:rsidRDefault="00435620" w:rsidP="00993EE7">
      <w:pPr>
        <w:jc w:val="both"/>
      </w:pPr>
    </w:p>
    <w:sectPr w:rsidR="00435620" w:rsidSect="00A42F8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6482E"/>
    <w:multiLevelType w:val="hybridMultilevel"/>
    <w:tmpl w:val="838AE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567B5"/>
    <w:multiLevelType w:val="hybridMultilevel"/>
    <w:tmpl w:val="902C7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5A6B38"/>
    <w:multiLevelType w:val="hybridMultilevel"/>
    <w:tmpl w:val="470272C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27B54"/>
    <w:multiLevelType w:val="hybridMultilevel"/>
    <w:tmpl w:val="253E32DA"/>
    <w:lvl w:ilvl="0" w:tplc="4DD0BCF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7C46E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929E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0672A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5AA2D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70FE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D8B3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460FF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CC02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4106E"/>
    <w:multiLevelType w:val="hybridMultilevel"/>
    <w:tmpl w:val="F940C85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F4D6632"/>
    <w:multiLevelType w:val="hybridMultilevel"/>
    <w:tmpl w:val="D3281DCC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31012E82"/>
    <w:multiLevelType w:val="hybridMultilevel"/>
    <w:tmpl w:val="FE524FAC"/>
    <w:lvl w:ilvl="0" w:tplc="DB92F09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A5C55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000B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C0CE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7AE1C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12EF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3A68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EC877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C8A1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CB778F"/>
    <w:multiLevelType w:val="hybridMultilevel"/>
    <w:tmpl w:val="08F05906"/>
    <w:lvl w:ilvl="0" w:tplc="BEF69EA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4EFAB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42AA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6AD67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4409E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2E73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9EB3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22757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187A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224921"/>
    <w:multiLevelType w:val="hybridMultilevel"/>
    <w:tmpl w:val="5282A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154C03"/>
    <w:multiLevelType w:val="hybridMultilevel"/>
    <w:tmpl w:val="BAAAB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5799800">
    <w:abstractNumId w:val="1"/>
  </w:num>
  <w:num w:numId="2" w16cid:durableId="1061558702">
    <w:abstractNumId w:val="8"/>
  </w:num>
  <w:num w:numId="3" w16cid:durableId="813369600">
    <w:abstractNumId w:val="9"/>
  </w:num>
  <w:num w:numId="4" w16cid:durableId="1219051790">
    <w:abstractNumId w:val="0"/>
  </w:num>
  <w:num w:numId="5" w16cid:durableId="1324312957">
    <w:abstractNumId w:val="2"/>
  </w:num>
  <w:num w:numId="6" w16cid:durableId="1669095481">
    <w:abstractNumId w:val="4"/>
  </w:num>
  <w:num w:numId="7" w16cid:durableId="1116023624">
    <w:abstractNumId w:val="5"/>
  </w:num>
  <w:num w:numId="8" w16cid:durableId="547184020">
    <w:abstractNumId w:val="6"/>
  </w:num>
  <w:num w:numId="9" w16cid:durableId="146437073">
    <w:abstractNumId w:val="3"/>
  </w:num>
  <w:num w:numId="10" w16cid:durableId="11875943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C5F"/>
    <w:rsid w:val="00011BCA"/>
    <w:rsid w:val="00020CA0"/>
    <w:rsid w:val="00074B5D"/>
    <w:rsid w:val="000D1857"/>
    <w:rsid w:val="00104979"/>
    <w:rsid w:val="00113C5F"/>
    <w:rsid w:val="0012011E"/>
    <w:rsid w:val="00134DA5"/>
    <w:rsid w:val="0014089F"/>
    <w:rsid w:val="0019124C"/>
    <w:rsid w:val="001F1AB1"/>
    <w:rsid w:val="00207E7D"/>
    <w:rsid w:val="0024321D"/>
    <w:rsid w:val="0026346D"/>
    <w:rsid w:val="002716D0"/>
    <w:rsid w:val="002C479B"/>
    <w:rsid w:val="002D7D8B"/>
    <w:rsid w:val="003E2E79"/>
    <w:rsid w:val="00415A52"/>
    <w:rsid w:val="00435620"/>
    <w:rsid w:val="004A0056"/>
    <w:rsid w:val="00506827"/>
    <w:rsid w:val="00541012"/>
    <w:rsid w:val="00552AFD"/>
    <w:rsid w:val="00567C13"/>
    <w:rsid w:val="00614DA4"/>
    <w:rsid w:val="00647F27"/>
    <w:rsid w:val="006C4503"/>
    <w:rsid w:val="006D0FED"/>
    <w:rsid w:val="007102C3"/>
    <w:rsid w:val="00713509"/>
    <w:rsid w:val="00747F65"/>
    <w:rsid w:val="00777553"/>
    <w:rsid w:val="007A08CF"/>
    <w:rsid w:val="007B2402"/>
    <w:rsid w:val="007B3C07"/>
    <w:rsid w:val="0081597C"/>
    <w:rsid w:val="0087201D"/>
    <w:rsid w:val="008857D5"/>
    <w:rsid w:val="008C1A5E"/>
    <w:rsid w:val="008C23E1"/>
    <w:rsid w:val="008F1E09"/>
    <w:rsid w:val="00990FE4"/>
    <w:rsid w:val="00992C8D"/>
    <w:rsid w:val="00993EE7"/>
    <w:rsid w:val="009949C1"/>
    <w:rsid w:val="009D3CEE"/>
    <w:rsid w:val="00A2679A"/>
    <w:rsid w:val="00A42F8D"/>
    <w:rsid w:val="00A90FA5"/>
    <w:rsid w:val="00AD135B"/>
    <w:rsid w:val="00B23C7A"/>
    <w:rsid w:val="00B56D31"/>
    <w:rsid w:val="00B71035"/>
    <w:rsid w:val="00BC0006"/>
    <w:rsid w:val="00C55087"/>
    <w:rsid w:val="00D03469"/>
    <w:rsid w:val="00D856D7"/>
    <w:rsid w:val="00D90324"/>
    <w:rsid w:val="00DB60F1"/>
    <w:rsid w:val="00E84561"/>
    <w:rsid w:val="00EE5A3C"/>
    <w:rsid w:val="00F04434"/>
    <w:rsid w:val="00F43373"/>
    <w:rsid w:val="00F61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7ED0D"/>
  <w15:chartTrackingRefBased/>
  <w15:docId w15:val="{EF270F1C-6751-4438-8ED2-88FB35893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42F8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42F8D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0D1857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1F1A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F1AB1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1F1A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7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72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8764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1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86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Year I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A678A3E-C5BC-4714-BB05-DF9B18E8E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Nature, Scope, and Impact of The Problem in the UK Energy Sector</vt:lpstr>
    </vt:vector>
  </TitlesOfParts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Nature, Scope, and Impact of The Problem in the UK Energy Sector</dc:title>
  <dc:subject/>
  <dc:creator>Elena-Iuliana Stanca (1918159)</dc:creator>
  <cp:keywords/>
  <dc:description/>
  <cp:lastModifiedBy>Elena-Iuliana Stanca (1918159)</cp:lastModifiedBy>
  <cp:revision>10</cp:revision>
  <dcterms:created xsi:type="dcterms:W3CDTF">2022-10-24T19:18:00Z</dcterms:created>
  <dcterms:modified xsi:type="dcterms:W3CDTF">2022-10-24T23:20:00Z</dcterms:modified>
</cp:coreProperties>
</file>