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b w:val="1"/>
          <w:bCs w:val="1"/>
        </w:rPr>
      </w:pPr>
      <w:r w:rsidDel="00000000" w:rsidR="00000000" w:rsidRPr="00000000">
        <w:rPr>
          <w:rFonts w:ascii="Times New Roman" w:cs="Times New Roman" w:eastAsia="Times New Roman" w:hAnsi="Times New Roman"/>
          <w:sz w:val="20"/>
          <w:szCs w:val="20"/>
        </w:rPr>
        <w:drawing>
          <wp:inline distB="0" distT="0" distL="0" distR="0">
            <wp:extent cx="1816670" cy="600075"/>
            <wp:effectExtent b="0" l="0" r="0" t="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16670" cy="6000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center"/>
        <w:rPr>
          <w:b w:val="1"/>
          <w:bCs w:val="1"/>
        </w:rPr>
      </w:pPr>
      <w:r w:rsidDel="00000000" w:rsidR="00000000" w:rsidRPr="00000000">
        <w:rPr>
          <w:rtl w:val="0"/>
        </w:rPr>
      </w:r>
    </w:p>
    <w:p w:rsidR="00000000" w:rsidDel="00000000" w:rsidP="00000000" w:rsidRDefault="00000000" w:rsidRPr="00000000" w14:paraId="00000003">
      <w:pPr>
        <w:spacing w:line="360" w:lineRule="auto"/>
        <w:jc w:val="center"/>
        <w:rPr>
          <w:b w:val="1"/>
          <w:bCs w:val="1"/>
        </w:rPr>
      </w:pPr>
      <w:r w:rsidDel="00000000" w:rsidR="00000000" w:rsidRPr="00000000">
        <w:rPr>
          <w:rtl w:val="0"/>
        </w:rPr>
      </w:r>
    </w:p>
    <w:p w:rsidR="00000000" w:rsidDel="00000000" w:rsidP="00000000" w:rsidRDefault="00000000" w:rsidRPr="00000000" w14:paraId="00000004">
      <w:pPr>
        <w:spacing w:line="360" w:lineRule="auto"/>
        <w:jc w:val="center"/>
        <w:rPr>
          <w:b w:val="1"/>
          <w:bCs w:val="1"/>
        </w:rPr>
      </w:pPr>
      <w:r w:rsidDel="00000000" w:rsidR="00000000" w:rsidRPr="00000000">
        <w:rPr>
          <w:b w:val="1"/>
          <w:bCs w:val="1"/>
          <w:rtl w:val="0"/>
        </w:rPr>
        <w:t xml:space="preserve">Programme: Master of Business Administration</w:t>
      </w:r>
    </w:p>
    <w:p w:rsidR="00000000" w:rsidDel="00000000" w:rsidP="00000000" w:rsidRDefault="00000000" w:rsidRPr="00000000" w14:paraId="00000005">
      <w:pPr>
        <w:spacing w:line="360" w:lineRule="auto"/>
        <w:jc w:val="center"/>
        <w:rPr>
          <w:b w:val="1"/>
          <w:bCs w:val="1"/>
        </w:rPr>
      </w:pPr>
      <w:r w:rsidDel="00000000" w:rsidR="00000000" w:rsidRPr="00000000">
        <w:rPr>
          <w:b w:val="1"/>
          <w:bCs w:val="1"/>
          <w:rtl w:val="0"/>
        </w:rPr>
        <w:t xml:space="preserve">Module: International Marketing: Principles and Practices</w:t>
      </w:r>
    </w:p>
    <w:p w:rsidR="00000000" w:rsidDel="00000000" w:rsidP="00000000" w:rsidRDefault="00000000" w:rsidRPr="00000000" w14:paraId="00000006">
      <w:pPr>
        <w:spacing w:line="360" w:lineRule="auto"/>
        <w:jc w:val="center"/>
        <w:rPr>
          <w:b w:val="1"/>
          <w:bCs w:val="1"/>
        </w:rPr>
      </w:pPr>
      <w:r w:rsidDel="00000000" w:rsidR="00000000" w:rsidRPr="00000000">
        <w:rPr>
          <w:b w:val="1"/>
          <w:bCs w:val="1"/>
          <w:rtl w:val="0"/>
        </w:rPr>
        <w:t xml:space="preserve">Module code: LCMB7026</w:t>
      </w:r>
    </w:p>
    <w:p w:rsidR="00000000" w:rsidDel="00000000" w:rsidP="00000000" w:rsidRDefault="00000000" w:rsidRPr="00000000" w14:paraId="00000007">
      <w:pPr>
        <w:spacing w:line="360" w:lineRule="auto"/>
        <w:jc w:val="center"/>
        <w:rPr>
          <w:b w:val="1"/>
          <w:bCs w:val="1"/>
        </w:rPr>
      </w:pPr>
      <w:r w:rsidDel="00000000" w:rsidR="00000000" w:rsidRPr="00000000">
        <w:rPr>
          <w:b w:val="1"/>
          <w:bCs w:val="1"/>
          <w:rtl w:val="0"/>
        </w:rPr>
        <w:t xml:space="preserve">Assignment Title: Assessment component 1: Individual report</w:t>
      </w:r>
    </w:p>
    <w:p w:rsidR="00000000" w:rsidDel="00000000" w:rsidP="00000000" w:rsidRDefault="00000000" w:rsidRPr="00000000" w14:paraId="00000008">
      <w:pPr>
        <w:spacing w:line="360" w:lineRule="auto"/>
        <w:jc w:val="center"/>
        <w:rPr>
          <w:b w:val="1"/>
          <w:bCs w:val="1"/>
        </w:rPr>
      </w:pPr>
      <w:r w:rsidDel="00000000" w:rsidR="00000000" w:rsidRPr="00000000">
        <w:rPr>
          <w:b w:val="1"/>
          <w:bCs w:val="1"/>
          <w:rtl w:val="0"/>
        </w:rPr>
        <w:t xml:space="preserve">Title: Comparative Analysis of KFC’s International Marketing Mix Strategies in the United Kingdom and India</w:t>
      </w:r>
    </w:p>
    <w:p w:rsidR="00000000" w:rsidDel="00000000" w:rsidP="00000000" w:rsidRDefault="00000000" w:rsidRPr="00000000" w14:paraId="00000009">
      <w:pPr>
        <w:spacing w:line="360" w:lineRule="auto"/>
        <w:jc w:val="center"/>
        <w:rPr>
          <w:b w:val="1"/>
          <w:bCs w:val="1"/>
        </w:rPr>
      </w:pPr>
      <w:r w:rsidDel="00000000" w:rsidR="00000000" w:rsidRPr="00000000">
        <w:rPr>
          <w:b w:val="1"/>
          <w:bCs w:val="1"/>
          <w:rtl w:val="0"/>
        </w:rPr>
        <w:t xml:space="preserve">Lecturer: Tushara Balendran</w:t>
      </w:r>
    </w:p>
    <w:p w:rsidR="00000000" w:rsidDel="00000000" w:rsidP="00000000" w:rsidRDefault="00000000" w:rsidRPr="00000000" w14:paraId="0000000A">
      <w:pPr>
        <w:spacing w:line="360" w:lineRule="auto"/>
        <w:jc w:val="center"/>
        <w:rPr/>
      </w:pPr>
      <w:r w:rsidDel="00000000" w:rsidR="00000000" w:rsidRPr="00000000">
        <w:rPr>
          <w:rtl w:val="0"/>
        </w:rPr>
        <w:t xml:space="preserve">Student ID:2503794</w:t>
      </w:r>
    </w:p>
    <w:p w:rsidR="00000000" w:rsidDel="00000000" w:rsidP="00000000" w:rsidRDefault="00000000" w:rsidRPr="00000000" w14:paraId="0000000B">
      <w:pPr>
        <w:spacing w:line="360" w:lineRule="auto"/>
        <w:jc w:val="center"/>
        <w:rPr/>
      </w:pPr>
      <w:r w:rsidDel="00000000" w:rsidR="00000000" w:rsidRPr="00000000">
        <w:rPr>
          <w:rtl w:val="0"/>
        </w:rPr>
        <w:t xml:space="preserve">Student Name: Abhi Patel</w:t>
      </w:r>
    </w:p>
    <w:p w:rsidR="00000000" w:rsidDel="00000000" w:rsidP="00000000" w:rsidRDefault="00000000" w:rsidRPr="00000000" w14:paraId="0000000C">
      <w:pPr>
        <w:spacing w:line="360" w:lineRule="auto"/>
        <w:jc w:val="center"/>
        <w:rPr/>
      </w:pPr>
      <w:r w:rsidDel="00000000" w:rsidR="00000000" w:rsidRPr="00000000">
        <w:rPr>
          <w:rtl w:val="0"/>
        </w:rPr>
        <w:t xml:space="preserve">Word Count: 4992</w:t>
      </w: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Play" w:cs="Play" w:eastAsia="Play" w:hAnsi="Play"/>
          <w:b w:val="1"/>
          <w:bCs w:val="1"/>
          <w:i w:val="0"/>
          <w:iCs w:val="0"/>
          <w:smallCaps w:val="0"/>
          <w:strike w:val="0"/>
          <w:color w:val="000000"/>
          <w:sz w:val="28"/>
          <w:szCs w:val="28"/>
          <w:u w:val="none"/>
          <w:shd w:fill="auto" w:val="clear"/>
          <w:vertAlign w:val="baseline"/>
        </w:rPr>
      </w:pPr>
      <w:r w:rsidDel="00000000" w:rsidR="00000000" w:rsidRPr="00000000">
        <w:rPr>
          <w:rFonts w:ascii="Play" w:cs="Play" w:eastAsia="Play" w:hAnsi="Play"/>
          <w:b w:val="1"/>
          <w:bCs w:val="1"/>
          <w:i w:val="0"/>
          <w:iCs w:val="0"/>
          <w:smallCaps w:val="0"/>
          <w:strike w:val="0"/>
          <w:color w:val="000000"/>
          <w:sz w:val="28"/>
          <w:szCs w:val="28"/>
          <w:u w:val="none"/>
          <w:shd w:fill="auto" w:val="clear"/>
          <w:vertAlign w:val="baseline"/>
          <w:rtl w:val="0"/>
        </w:rPr>
        <w:t xml:space="preserve">Table of Contents</w:t>
      </w:r>
    </w:p>
    <w:sdt>
      <w:sdtPr>
        <w:id w:val="-1722605368"/>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klg8wqyyrwae">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Section 1 – International Marketing Mix Report</w:t>
              <w:tab/>
              <w:t xml:space="preserve">2</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eading=h.vut3f6mwfwen">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1.1 Introduction</w:t>
              <w:tab/>
              <w:t xml:space="preserve">2</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eading=h.fodn24pokqvj">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1.2 Company Overview – KFC</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eading=h.sur2fxnjn785">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1.3 Comparative Market Analysis Using PESTEL</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eading=h.9p9brtex2ck">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1.4 STP Strategy Comparison</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eading=h.6k30uc145b1e">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1.5 Comparative Analysis of International Marketing Mix</w:t>
              <w:tab/>
              <w:t xml:space="preserve">9</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eading=h.1oajociegd6m">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1.6 Directional Development Strategy in One Country</w:t>
              <w:tab/>
              <w:t xml:space="preserve">13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eading=h.k0d9a9v3wifk">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1.7 Ethical Issues in KFC Marketing Mix</w:t>
              <w:tab/>
              <w:t xml:space="preserve">13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eading=h.qbuvqucpwypc">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1.8 Recommendations for Future International Marketing Strategy</w:t>
              <w:tab/>
              <w:t xml:space="preserve">14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eading=h.wa527s60l3vd">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1.9 Conclusion</w:t>
              <w:tab/>
              <w:t xml:space="preserve">15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eading=h.kl9r0tqluqut">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Section 2 – Reflective Account</w:t>
              <w:tab/>
              <w:t xml:space="preserve">15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eading=h.evs5ppe888nz">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References List</w:t>
              <w:tab/>
              <w:t xml:space="preserve">19</w:t>
            </w:r>
          </w:hyperlink>
          <w:r w:rsidDel="00000000" w:rsidR="00000000" w:rsidRPr="00000000">
            <w:rPr>
              <w:rtl w:val="0"/>
            </w:rPr>
          </w:r>
        </w:p>
        <w:p w:rsidR="00000000" w:rsidDel="00000000" w:rsidP="00000000" w:rsidRDefault="00000000" w:rsidRPr="00000000" w14:paraId="0000001A">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spacing w:line="360" w:lineRule="auto"/>
        <w:jc w:val="center"/>
        <w:rPr/>
      </w:pPr>
      <w:r w:rsidDel="00000000" w:rsidR="00000000" w:rsidRPr="00000000">
        <w:rPr>
          <w:rtl w:val="0"/>
        </w:rPr>
      </w:r>
    </w:p>
    <w:p w:rsidR="00000000" w:rsidDel="00000000" w:rsidP="00000000" w:rsidRDefault="00000000" w:rsidRPr="00000000" w14:paraId="0000001C">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spacing w:line="360" w:lineRule="auto"/>
        <w:ind w:left="0" w:firstLine="0"/>
        <w:rPr/>
      </w:pPr>
      <w:bookmarkStart w:colFirst="0" w:colLast="0" w:name="_heading=h.klg8wqyyrwae" w:id="0"/>
      <w:bookmarkEnd w:id="0"/>
      <w:r w:rsidDel="00000000" w:rsidR="00000000" w:rsidRPr="00000000">
        <w:rPr>
          <w:rtl w:val="0"/>
        </w:rPr>
        <w:t xml:space="preserve">Section 1 – International Marketing Mix Report</w:t>
      </w:r>
    </w:p>
    <w:p w:rsidR="00000000" w:rsidDel="00000000" w:rsidP="00000000" w:rsidRDefault="00000000" w:rsidRPr="00000000" w14:paraId="0000001E">
      <w:pPr>
        <w:pStyle w:val="Heading2"/>
        <w:spacing w:line="360" w:lineRule="auto"/>
        <w:rPr/>
      </w:pPr>
      <w:bookmarkStart w:colFirst="0" w:colLast="0" w:name="_heading=h.vut3f6mwfwen" w:id="1"/>
      <w:bookmarkEnd w:id="1"/>
      <w:r w:rsidDel="00000000" w:rsidR="00000000" w:rsidRPr="00000000">
        <w:rPr>
          <w:rtl w:val="0"/>
        </w:rPr>
        <w:t xml:space="preserve">1.1 Introduction</w:t>
      </w:r>
    </w:p>
    <w:p w:rsidR="00000000" w:rsidDel="00000000" w:rsidP="00000000" w:rsidRDefault="00000000" w:rsidRPr="00000000" w14:paraId="0000001F">
      <w:pPr>
        <w:spacing w:line="360" w:lineRule="auto"/>
        <w:rPr/>
      </w:pPr>
      <w:r w:rsidDel="00000000" w:rsidR="00000000" w:rsidRPr="00000000">
        <w:rPr>
          <w:rtl w:val="0"/>
        </w:rPr>
        <w:t xml:space="preserve">International marketing is crucial for organisations to go beyond local boundaries and exploit international markets (Gillespie and Swan, 2021). It entails the adjustment of the marketing plans to the surroundings of various countries in terms of their economic, cultural, and regulatory components. International marketing enables companies to reach wider customer markets, enhance brand awareness, and gain advantages of competition in the international market.</w:t>
      </w:r>
    </w:p>
    <w:p w:rsidR="00000000" w:rsidDel="00000000" w:rsidP="00000000" w:rsidRDefault="00000000" w:rsidRPr="00000000" w14:paraId="00000020">
      <w:pPr>
        <w:spacing w:line="360" w:lineRule="auto"/>
        <w:rPr/>
      </w:pPr>
      <w:r w:rsidDel="00000000" w:rsidR="00000000" w:rsidRPr="00000000">
        <w:rPr>
          <w:rtl w:val="0"/>
        </w:rPr>
        <w:t xml:space="preserve">KFC (Kentucky Fried Chicken) is a fast-food restaurant chain in the world dealing with products of fried chicken that was founded by Colonel Harland Sanders (KFC, 2024a). Its brand has over 24,000 outlets in over 150 countries and territories, and the second-largest restaurant chain worldwide after McDonald’s (Muqeet, 2024). As part of Yum! Brands, KFC has been able to build a significant global reputation by using the franchising and localisation approaches (Bediako, 2023). The market selection of this report includes the United Kingdom and India since the chosen countries are two opposite markets regarding economic development, culture, and consumer behaviour. The UK market is mature and has a high income and fast-food market, whereas India is an emerging market with different food cultures and a higher population. KFC has spread out to 1,000 outlets in 2023, in various cities in India alone, which reflects its high prospects of growth (Bhushan, 2023). This report is an attempt to use the PESTEL framework to compare the macro-environmental factors in the operations of KFC in both countries. It also compares the segmentation, targeting and positioning (STP) strategies of the company and appraises international marketing mix (7Ps) adaptation. Moreover, the report analyses the ethical aspect of the marketing activities conducted at KFC and gives strategic suggestions on how the organisation can engage in marketing activities internationally in the future.</w:t>
      </w:r>
    </w:p>
    <w:p w:rsidR="00000000" w:rsidDel="00000000" w:rsidP="00000000" w:rsidRDefault="00000000" w:rsidRPr="00000000" w14:paraId="00000021">
      <w:pPr>
        <w:spacing w:line="360" w:lineRule="auto"/>
        <w:rPr/>
      </w:pPr>
      <w:r w:rsidDel="00000000" w:rsidR="00000000" w:rsidRPr="00000000">
        <w:rPr>
          <w:rtl w:val="0"/>
        </w:rPr>
      </w:r>
    </w:p>
    <w:p w:rsidR="00000000" w:rsidDel="00000000" w:rsidP="00000000" w:rsidRDefault="00000000" w:rsidRPr="00000000" w14:paraId="00000022">
      <w:pPr>
        <w:spacing w:line="360" w:lineRule="auto"/>
        <w:jc w:val="center"/>
        <w:rPr/>
      </w:pPr>
      <w:r w:rsidDel="00000000" w:rsidR="00000000" w:rsidRPr="00000000">
        <w:rPr/>
        <w:drawing>
          <wp:inline distB="0" distT="0" distL="0" distR="0">
            <wp:extent cx="3559051" cy="2624047"/>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3559051" cy="2624047"/>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spacing w:line="360" w:lineRule="auto"/>
        <w:jc w:val="center"/>
        <w:rPr>
          <w:b w:val="1"/>
          <w:bCs w:val="1"/>
        </w:rPr>
      </w:pPr>
      <w:r w:rsidDel="00000000" w:rsidR="00000000" w:rsidRPr="00000000">
        <w:rPr>
          <w:b w:val="1"/>
          <w:bCs w:val="1"/>
          <w:rtl w:val="0"/>
        </w:rPr>
        <w:t xml:space="preserve">Figure 1: KFC's popular fried chicken </w:t>
      </w:r>
    </w:p>
    <w:p w:rsidR="00000000" w:rsidDel="00000000" w:rsidP="00000000" w:rsidRDefault="00000000" w:rsidRPr="00000000" w14:paraId="00000024">
      <w:pPr>
        <w:spacing w:line="360" w:lineRule="auto"/>
        <w:jc w:val="center"/>
        <w:rPr>
          <w:i w:val="1"/>
          <w:iCs w:val="1"/>
        </w:rPr>
      </w:pPr>
      <w:r w:rsidDel="00000000" w:rsidR="00000000" w:rsidRPr="00000000">
        <w:rPr>
          <w:i w:val="1"/>
          <w:iCs w:val="1"/>
          <w:rtl w:val="0"/>
        </w:rPr>
        <w:t xml:space="preserve">(Source: Muqeet, 2024)</w:t>
      </w:r>
    </w:p>
    <w:p w:rsidR="00000000" w:rsidDel="00000000" w:rsidP="00000000" w:rsidRDefault="00000000" w:rsidRPr="00000000" w14:paraId="00000025">
      <w:pPr>
        <w:pStyle w:val="Heading2"/>
        <w:spacing w:line="360" w:lineRule="auto"/>
        <w:rPr/>
      </w:pPr>
      <w:bookmarkStart w:colFirst="0" w:colLast="0" w:name="_heading=h.fodn24pokqvj" w:id="2"/>
      <w:bookmarkEnd w:id="2"/>
      <w:r w:rsidDel="00000000" w:rsidR="00000000" w:rsidRPr="00000000">
        <w:rPr>
          <w:rtl w:val="0"/>
        </w:rPr>
        <w:t xml:space="preserve">1.2 Company Overview – KFC</w:t>
      </w:r>
    </w:p>
    <w:p w:rsidR="00000000" w:rsidDel="00000000" w:rsidP="00000000" w:rsidRDefault="00000000" w:rsidRPr="00000000" w14:paraId="00000026">
      <w:pPr>
        <w:spacing w:line="360" w:lineRule="auto"/>
        <w:rPr/>
      </w:pPr>
      <w:r w:rsidDel="00000000" w:rsidR="00000000" w:rsidRPr="00000000">
        <w:rPr>
          <w:rtl w:val="0"/>
        </w:rPr>
        <w:t xml:space="preserve">KFC (Kentucky Fried Chicken) is a brand of one of the most renowned fast-food restaurants in the world that deals in fried chicken products. It was established by Colonel Harland Sanders in 1952 in Kentucky, United States, when invented the famous blend of 11 herbs and spices that continues to serve as the main product offering of the brand in the modern world. KFC is a quick-service restaurant brand, and it is owned by the multinational corporation Yum!. Brands that also operate chains of restaurants globally. KFC has attained global expansion and now boasts upwards of 30,000 restaurants in over 150 countries and territories (KFC, 2024b). The main idea behind the brand is to offer affordable and convenient fried chicken meals based on a franchise opportunity to expand internationally within the shortest time possible.</w:t>
      </w:r>
    </w:p>
    <w:p w:rsidR="00000000" w:rsidDel="00000000" w:rsidP="00000000" w:rsidRDefault="00000000" w:rsidRPr="00000000" w14:paraId="00000027">
      <w:pPr>
        <w:spacing w:line="360" w:lineRule="auto"/>
        <w:rPr/>
      </w:pPr>
      <w:r w:rsidDel="00000000" w:rsidR="00000000" w:rsidRPr="00000000">
        <w:rPr>
          <w:rtl w:val="0"/>
        </w:rPr>
        <w:t xml:space="preserve">One major reason why KFC has succeeded has been its local adaptation strategy, whereby the menus and marketing strategies are adjusted to suit the local tastes and cultural preferences. KFC has approximately 1,040 as per 2024, outlets in the United Kingdom (S2F, 2024). The brand has witnessed rapid growth in India, with more than 1,043 restaurants spread across over 330 cities as of 2025, given the increased need for quick-service restaurants (ScarpeHero, 2026). These activities reveal how KFC has managed to tackle international branding by adapting to local markets.</w:t>
      </w:r>
    </w:p>
    <w:p w:rsidR="00000000" w:rsidDel="00000000" w:rsidP="00000000" w:rsidRDefault="00000000" w:rsidRPr="00000000" w14:paraId="00000028">
      <w:pPr>
        <w:spacing w:line="360" w:lineRule="auto"/>
        <w:jc w:val="center"/>
        <w:rPr/>
      </w:pPr>
      <w:r w:rsidDel="00000000" w:rsidR="00000000" w:rsidRPr="00000000">
        <w:rPr/>
        <w:drawing>
          <wp:inline distB="0" distT="0" distL="0" distR="0">
            <wp:extent cx="3966806" cy="2252368"/>
            <wp:effectExtent b="0" l="0" r="0" t="0"/>
            <wp:docPr id="2"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3966806" cy="2252368"/>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spacing w:line="360" w:lineRule="auto"/>
        <w:jc w:val="center"/>
        <w:rPr>
          <w:b w:val="1"/>
          <w:bCs w:val="1"/>
        </w:rPr>
      </w:pPr>
      <w:r w:rsidDel="00000000" w:rsidR="00000000" w:rsidRPr="00000000">
        <w:rPr>
          <w:b w:val="1"/>
          <w:bCs w:val="1"/>
          <w:rtl w:val="0"/>
        </w:rPr>
        <w:t xml:space="preserve">Figure 2: India’s location of the KFC outlet </w:t>
      </w:r>
    </w:p>
    <w:p w:rsidR="00000000" w:rsidDel="00000000" w:rsidP="00000000" w:rsidRDefault="00000000" w:rsidRPr="00000000" w14:paraId="0000002A">
      <w:pPr>
        <w:spacing w:line="360" w:lineRule="auto"/>
        <w:jc w:val="center"/>
        <w:rPr>
          <w:i w:val="1"/>
          <w:iCs w:val="1"/>
        </w:rPr>
      </w:pPr>
      <w:r w:rsidDel="00000000" w:rsidR="00000000" w:rsidRPr="00000000">
        <w:rPr>
          <w:i w:val="1"/>
          <w:iCs w:val="1"/>
          <w:rtl w:val="0"/>
        </w:rPr>
        <w:t xml:space="preserve">(Source: ScarpeHero, 2026)</w:t>
      </w:r>
    </w:p>
    <w:p w:rsidR="00000000" w:rsidDel="00000000" w:rsidP="00000000" w:rsidRDefault="00000000" w:rsidRPr="00000000" w14:paraId="0000002B">
      <w:pPr>
        <w:pStyle w:val="Heading2"/>
        <w:spacing w:line="360" w:lineRule="auto"/>
        <w:rPr/>
      </w:pPr>
      <w:bookmarkStart w:colFirst="0" w:colLast="0" w:name="_heading=h.sur2fxnjn785" w:id="3"/>
      <w:bookmarkEnd w:id="3"/>
      <w:r w:rsidDel="00000000" w:rsidR="00000000" w:rsidRPr="00000000">
        <w:rPr>
          <w:rtl w:val="0"/>
        </w:rPr>
        <w:t xml:space="preserve">1.3 Comparative Market Analysis Using PESTEL</w:t>
      </w:r>
    </w:p>
    <w:p w:rsidR="00000000" w:rsidDel="00000000" w:rsidP="00000000" w:rsidRDefault="00000000" w:rsidRPr="00000000" w14:paraId="0000002C">
      <w:pPr>
        <w:spacing w:line="360" w:lineRule="auto"/>
        <w:rPr/>
      </w:pPr>
      <w:r w:rsidDel="00000000" w:rsidR="00000000" w:rsidRPr="00000000">
        <w:rPr>
          <w:rtl w:val="0"/>
        </w:rPr>
        <w:t xml:space="preserve">PESTEL analysis is used in the international marketing business to assess the macro-environmental factors that determine the operations of businesses in various countries (Khan </w:t>
      </w:r>
      <w:r w:rsidDel="00000000" w:rsidR="00000000" w:rsidRPr="00000000">
        <w:rPr>
          <w:i w:val="1"/>
          <w:iCs w:val="1"/>
          <w:rtl w:val="0"/>
        </w:rPr>
        <w:t xml:space="preserve">et al</w:t>
      </w:r>
      <w:r w:rsidDel="00000000" w:rsidR="00000000" w:rsidRPr="00000000">
        <w:rPr>
          <w:rtl w:val="0"/>
        </w:rPr>
        <w:t xml:space="preserve">., 2023). It assists businesses in the analysis of political, economic, social, technological, environmental, and legal aspects before venturing or expanding in the foreign markets.</w:t>
      </w:r>
    </w:p>
    <w:p w:rsidR="00000000" w:rsidDel="00000000" w:rsidP="00000000" w:rsidRDefault="00000000" w:rsidRPr="00000000" w14:paraId="0000002D">
      <w:pPr>
        <w:spacing w:line="360" w:lineRule="auto"/>
        <w:rPr>
          <w:b w:val="1"/>
          <w:bCs w:val="1"/>
        </w:rPr>
      </w:pPr>
      <w:r w:rsidDel="00000000" w:rsidR="00000000" w:rsidRPr="00000000">
        <w:rPr>
          <w:b w:val="1"/>
          <w:bCs w:val="1"/>
          <w:rtl w:val="0"/>
        </w:rPr>
        <w:t xml:space="preserve">Political Factors</w:t>
      </w:r>
    </w:p>
    <w:p w:rsidR="00000000" w:rsidDel="00000000" w:rsidP="00000000" w:rsidRDefault="00000000" w:rsidRPr="00000000" w14:paraId="0000002E">
      <w:pPr>
        <w:spacing w:line="360" w:lineRule="auto"/>
        <w:rPr/>
      </w:pPr>
      <w:r w:rsidDel="00000000" w:rsidR="00000000" w:rsidRPr="00000000">
        <w:rPr>
          <w:rtl w:val="0"/>
        </w:rPr>
        <w:t xml:space="preserve">The United Kingdom's political system is stable and has well developed regulatory system that highly controls the food industry. Government authorities enforce strict regulations associated with food safety, labour standards and consumer protection. To illustrate, the UK agribusiness sector contributes approximately 153.2 billion to the national economy, and it also has more than 4.1 million workers, demonstrating the significance of regulatory supervision in industry (GOV.UK, 2025).</w:t>
      </w:r>
    </w:p>
    <w:p w:rsidR="00000000" w:rsidDel="00000000" w:rsidP="00000000" w:rsidRDefault="00000000" w:rsidRPr="00000000" w14:paraId="0000002F">
      <w:pPr>
        <w:spacing w:line="360" w:lineRule="auto"/>
        <w:rPr/>
      </w:pPr>
      <w:r w:rsidDel="00000000" w:rsidR="00000000" w:rsidRPr="00000000">
        <w:rPr>
          <w:rtl w:val="0"/>
        </w:rPr>
        <w:t xml:space="preserve">Conversely, India is a fast-emerging economy, and the food industry is controlled by the Food Safety and Standards Authority of India (FSSAI). The government has also been encouraging foreign direct investment, particularly in food product e-commerce and food processing industries, by enabling foreign direct investment, 100% which facilitates the entry of international restaurant chains like KFC.</w:t>
      </w:r>
    </w:p>
    <w:p w:rsidR="00000000" w:rsidDel="00000000" w:rsidP="00000000" w:rsidRDefault="00000000" w:rsidRPr="00000000" w14:paraId="00000030">
      <w:pPr>
        <w:spacing w:line="360" w:lineRule="auto"/>
        <w:rPr/>
      </w:pPr>
      <w:r w:rsidDel="00000000" w:rsidR="00000000" w:rsidRPr="00000000">
        <w:rPr>
          <w:rtl w:val="0"/>
        </w:rPr>
        <w:t xml:space="preserve">These are the political variations that affect the operations of KFC in the two markets. In the UK, there is strict adherence to regulations, which result in high costs of operation but high quality and consumer faith. Government policies to encourage investment and expansion opportunities exist in India, but operations are complicated by regional differences and complexity in regulations.</w:t>
      </w:r>
    </w:p>
    <w:p w:rsidR="00000000" w:rsidDel="00000000" w:rsidP="00000000" w:rsidRDefault="00000000" w:rsidRPr="00000000" w14:paraId="00000031">
      <w:pPr>
        <w:spacing w:line="360" w:lineRule="auto"/>
        <w:rPr>
          <w:b w:val="1"/>
          <w:bCs w:val="1"/>
        </w:rPr>
      </w:pPr>
      <w:r w:rsidDel="00000000" w:rsidR="00000000" w:rsidRPr="00000000">
        <w:rPr>
          <w:b w:val="1"/>
          <w:bCs w:val="1"/>
          <w:rtl w:val="0"/>
        </w:rPr>
        <w:t xml:space="preserve"> Economic Factors</w:t>
      </w:r>
    </w:p>
    <w:p w:rsidR="00000000" w:rsidDel="00000000" w:rsidP="00000000" w:rsidRDefault="00000000" w:rsidRPr="00000000" w14:paraId="00000032">
      <w:pPr>
        <w:spacing w:line="360" w:lineRule="auto"/>
        <w:rPr/>
      </w:pPr>
      <w:r w:rsidDel="00000000" w:rsidR="00000000" w:rsidRPr="00000000">
        <w:rPr>
          <w:rtl w:val="0"/>
        </w:rPr>
        <w:t xml:space="preserve">The economic factors influence the consumer's buying behaviour and pricing policies. The UK is a very developed economy with a high purchasing power with the GDP per capita of an estimated of around USD 60,000, which projects a high ability of consumer spending (IMF, 2024). However, inflation has taken its toll and prices of food have been on the rise, and it is projected that in 2025, the food and beverage prices will be rising by approximately 4.5% (GOV.UK, 2025).</w:t>
      </w:r>
    </w:p>
    <w:p w:rsidR="00000000" w:rsidDel="00000000" w:rsidP="00000000" w:rsidRDefault="00000000" w:rsidRPr="00000000" w14:paraId="00000033">
      <w:pPr>
        <w:spacing w:line="360" w:lineRule="auto"/>
        <w:rPr/>
      </w:pPr>
      <w:r w:rsidDel="00000000" w:rsidR="00000000" w:rsidRPr="00000000">
        <w:rPr>
          <w:rtl w:val="0"/>
        </w:rPr>
        <w:t xml:space="preserve">Conversely, India is an exemplary market that is an emerging, fast-growing market with an immense population and rapid urbanisation. The food processing sector is also developing rapidly, and the food processing industry of the country will peak at USD 1.27 trillion in 2027 due to the increased consumer demand and the rising middle class (IBEF, 2024).</w:t>
      </w:r>
    </w:p>
    <w:p w:rsidR="00000000" w:rsidDel="00000000" w:rsidP="00000000" w:rsidRDefault="00000000" w:rsidRPr="00000000" w14:paraId="00000034">
      <w:pPr>
        <w:spacing w:line="360" w:lineRule="auto"/>
        <w:rPr/>
      </w:pPr>
      <w:r w:rsidDel="00000000" w:rsidR="00000000" w:rsidRPr="00000000">
        <w:rPr>
          <w:rtl w:val="0"/>
        </w:rPr>
        <w:t xml:space="preserve">These economies of differences impact on the pricing and market strategies of KFC. Premium value meals and convenience are targeted by the brand in the UK to high-income consumers. In India, KFC is being offered at lower prices, with lower meals and portions to appeal to the price-sensitive customers, with the advantage of its high consumer base and an expanding affluent market.</w:t>
      </w:r>
    </w:p>
    <w:p w:rsidR="00000000" w:rsidDel="00000000" w:rsidP="00000000" w:rsidRDefault="00000000" w:rsidRPr="00000000" w14:paraId="00000035">
      <w:pPr>
        <w:spacing w:line="360" w:lineRule="auto"/>
        <w:rPr>
          <w:b w:val="1"/>
          <w:bCs w:val="1"/>
        </w:rPr>
      </w:pPr>
      <w:r w:rsidDel="00000000" w:rsidR="00000000" w:rsidRPr="00000000">
        <w:rPr>
          <w:b w:val="1"/>
          <w:bCs w:val="1"/>
          <w:rtl w:val="0"/>
        </w:rPr>
        <w:t xml:space="preserve">Social and Cultural Factors</w:t>
      </w:r>
    </w:p>
    <w:p w:rsidR="00000000" w:rsidDel="00000000" w:rsidP="00000000" w:rsidRDefault="00000000" w:rsidRPr="00000000" w14:paraId="00000036">
      <w:pPr>
        <w:spacing w:line="360" w:lineRule="auto"/>
        <w:rPr/>
      </w:pPr>
      <w:r w:rsidDel="00000000" w:rsidR="00000000" w:rsidRPr="00000000">
        <w:rPr>
          <w:rtl w:val="0"/>
        </w:rPr>
        <w:t xml:space="preserve">Consumer preferences on food and marketing strategies are highly affected by social and cultural differences. Demand is for convenient and fast foods in the UK, given that 40% of the population consumes convenience food at least once a week (YouGov, 2022). Concurrently, there is an increase in health consciousness, and consumers are demanding healthier food when they are at the restaurant.</w:t>
      </w:r>
    </w:p>
    <w:p w:rsidR="00000000" w:rsidDel="00000000" w:rsidP="00000000" w:rsidRDefault="00000000" w:rsidRPr="00000000" w14:paraId="00000037">
      <w:pPr>
        <w:spacing w:line="360" w:lineRule="auto"/>
        <w:rPr/>
      </w:pPr>
      <w:r w:rsidDel="00000000" w:rsidR="00000000" w:rsidRPr="00000000">
        <w:rPr>
          <w:rtl w:val="0"/>
        </w:rPr>
        <w:t xml:space="preserve">The culture and religion in India influence their food habits. Another population of approximately 38% also includes vegetarians and other minorities, who avoid some types of meat because of the typical Indian religion (Times of India, 2023).</w:t>
      </w:r>
    </w:p>
    <w:p w:rsidR="00000000" w:rsidDel="00000000" w:rsidP="00000000" w:rsidRDefault="00000000" w:rsidRPr="00000000" w14:paraId="00000038">
      <w:pPr>
        <w:spacing w:line="360" w:lineRule="auto"/>
        <w:rPr/>
      </w:pPr>
      <w:r w:rsidDel="00000000" w:rsidR="00000000" w:rsidRPr="00000000">
        <w:rPr>
          <w:rtl w:val="0"/>
        </w:rPr>
        <w:t xml:space="preserve">Such cultural variations prompt KFC to differentiate its menu and can be said to develop vegetarian-oriented and local tasting in India and concentrate on convenience and assortment in the UK.</w:t>
      </w:r>
    </w:p>
    <w:p w:rsidR="00000000" w:rsidDel="00000000" w:rsidP="00000000" w:rsidRDefault="00000000" w:rsidRPr="00000000" w14:paraId="00000039">
      <w:pPr>
        <w:spacing w:line="360" w:lineRule="auto"/>
        <w:rPr>
          <w:b w:val="1"/>
          <w:bCs w:val="1"/>
        </w:rPr>
      </w:pPr>
      <w:r w:rsidDel="00000000" w:rsidR="00000000" w:rsidRPr="00000000">
        <w:rPr>
          <w:b w:val="1"/>
          <w:bCs w:val="1"/>
          <w:rtl w:val="0"/>
        </w:rPr>
        <w:t xml:space="preserve">Technological Factors</w:t>
      </w:r>
    </w:p>
    <w:p w:rsidR="00000000" w:rsidDel="00000000" w:rsidP="00000000" w:rsidRDefault="00000000" w:rsidRPr="00000000" w14:paraId="0000003A">
      <w:pPr>
        <w:spacing w:line="360" w:lineRule="auto"/>
        <w:rPr/>
      </w:pPr>
      <w:r w:rsidDel="00000000" w:rsidR="00000000" w:rsidRPr="00000000">
        <w:rPr>
          <w:rtl w:val="0"/>
        </w:rPr>
        <w:t xml:space="preserve">The process of technological advancements affects the functioning and the marketing position of fast-food businesses, such as KFC. The role of digital innovation in the quick-service restaurant business is significant in the United Kingdom. Numerous KFC restaurants operate self-service machines, mobile-based ordering solutions, and delivery services through Deliveroo, Uber Eats, and Just Eat that enhance customer convenience and efficiency of operations (Baymard, 2026). These technologies permit quicker service, individualised advertising, and information-driven promoting plans.</w:t>
      </w:r>
    </w:p>
    <w:p w:rsidR="00000000" w:rsidDel="00000000" w:rsidP="00000000" w:rsidRDefault="00000000" w:rsidRPr="00000000" w14:paraId="0000003B">
      <w:pPr>
        <w:spacing w:line="360" w:lineRule="auto"/>
        <w:rPr/>
      </w:pPr>
      <w:r w:rsidDel="00000000" w:rsidR="00000000" w:rsidRPr="00000000">
        <w:rPr>
          <w:rtl w:val="0"/>
        </w:rPr>
        <w:t xml:space="preserve">Online food delivery platforms in India have increased significantly with the high rate of surge in smartphone and internet connectivity. Swiggy and Zomato are apps that have changed consumer buying habits by making food delivery quicker and more convenient. Also, online food ordering has been facilitated by using digital payment methods. With this, KFC continues to increase its digital space and mobile applications in finding the urban, technologically inclined population in India.</w:t>
      </w:r>
    </w:p>
    <w:p w:rsidR="00000000" w:rsidDel="00000000" w:rsidP="00000000" w:rsidRDefault="00000000" w:rsidRPr="00000000" w14:paraId="0000003C">
      <w:pPr>
        <w:spacing w:line="360" w:lineRule="auto"/>
        <w:rPr>
          <w:b w:val="1"/>
          <w:bCs w:val="1"/>
        </w:rPr>
      </w:pPr>
      <w:r w:rsidDel="00000000" w:rsidR="00000000" w:rsidRPr="00000000">
        <w:rPr>
          <w:b w:val="1"/>
          <w:bCs w:val="1"/>
          <w:rtl w:val="0"/>
        </w:rPr>
        <w:t xml:space="preserve">Environmental Factors</w:t>
      </w:r>
    </w:p>
    <w:p w:rsidR="00000000" w:rsidDel="00000000" w:rsidP="00000000" w:rsidRDefault="00000000" w:rsidRPr="00000000" w14:paraId="0000003D">
      <w:pPr>
        <w:spacing w:line="360" w:lineRule="auto"/>
        <w:rPr/>
      </w:pPr>
      <w:r w:rsidDel="00000000" w:rsidR="00000000" w:rsidRPr="00000000">
        <w:rPr>
          <w:rtl w:val="0"/>
        </w:rPr>
        <w:t xml:space="preserve">Sustainability of the environment has emerged as a big issue among world restaurant chains. Societies and governments are putting more pressure on companies to minimise adverse environmental effects. KFC has also undergone several sustainability programs, such as recycling packaging materials and socially responsible sourcing of poultry products. Both in the UK and India, the brand is slowly implementing greener packaging and minimisation of waste to conform to the international sustainability criteria and fulfil the expectations of the customers.</w:t>
      </w:r>
    </w:p>
    <w:p w:rsidR="00000000" w:rsidDel="00000000" w:rsidP="00000000" w:rsidRDefault="00000000" w:rsidRPr="00000000" w14:paraId="0000003E">
      <w:pPr>
        <w:spacing w:line="360" w:lineRule="auto"/>
        <w:rPr>
          <w:b w:val="1"/>
          <w:bCs w:val="1"/>
        </w:rPr>
      </w:pPr>
      <w:r w:rsidDel="00000000" w:rsidR="00000000" w:rsidRPr="00000000">
        <w:rPr>
          <w:b w:val="1"/>
          <w:bCs w:val="1"/>
          <w:rtl w:val="0"/>
        </w:rPr>
        <w:t xml:space="preserve">Legal Factors</w:t>
      </w:r>
    </w:p>
    <w:p w:rsidR="00000000" w:rsidDel="00000000" w:rsidP="00000000" w:rsidRDefault="00000000" w:rsidRPr="00000000" w14:paraId="0000003F">
      <w:pPr>
        <w:spacing w:line="360" w:lineRule="auto"/>
        <w:rPr/>
      </w:pPr>
      <w:r w:rsidDel="00000000" w:rsidR="00000000" w:rsidRPr="00000000">
        <w:rPr>
          <w:rtl w:val="0"/>
        </w:rPr>
        <w:t xml:space="preserve">The legal regulations play a vital role in the operation of a fast-food business. In the UK, there are strict labour laws, advertising regulations and food safety standards that companies must follow to ensure the safety of the employees and consumer safety.</w:t>
      </w:r>
    </w:p>
    <w:p w:rsidR="00000000" w:rsidDel="00000000" w:rsidP="00000000" w:rsidRDefault="00000000" w:rsidRPr="00000000" w14:paraId="00000040">
      <w:pPr>
        <w:spacing w:line="360" w:lineRule="auto"/>
        <w:rPr/>
      </w:pPr>
      <w:r w:rsidDel="00000000" w:rsidR="00000000" w:rsidRPr="00000000">
        <w:rPr>
          <w:rtl w:val="0"/>
        </w:rPr>
        <w:t xml:space="preserve">The authorities, like the Food Safety and Standards Authority of India in India, control the quality of food and the level of hygiene standards in the restaurant industry. Also, labour laws, franchise contracts, and local licensing statutes have an impact on the operation of international franchises in the Indian market as KFC.</w:t>
      </w:r>
    </w:p>
    <w:p w:rsidR="00000000" w:rsidDel="00000000" w:rsidP="00000000" w:rsidRDefault="00000000" w:rsidRPr="00000000" w14:paraId="00000041">
      <w:pPr>
        <w:pStyle w:val="Heading2"/>
        <w:spacing w:line="360" w:lineRule="auto"/>
        <w:rPr/>
      </w:pPr>
      <w:bookmarkStart w:colFirst="0" w:colLast="0" w:name="_heading=h.9p9brtex2ck" w:id="4"/>
      <w:bookmarkEnd w:id="4"/>
      <w:r w:rsidDel="00000000" w:rsidR="00000000" w:rsidRPr="00000000">
        <w:rPr>
          <w:rtl w:val="0"/>
        </w:rPr>
        <w:t xml:space="preserve">1.4 STP Strategy Comparison</w:t>
      </w:r>
    </w:p>
    <w:p w:rsidR="00000000" w:rsidDel="00000000" w:rsidP="00000000" w:rsidRDefault="00000000" w:rsidRPr="00000000" w14:paraId="00000042">
      <w:pPr>
        <w:spacing w:line="360" w:lineRule="auto"/>
        <w:rPr/>
      </w:pPr>
      <w:r w:rsidDel="00000000" w:rsidR="00000000" w:rsidRPr="00000000">
        <w:rPr>
          <w:rtl w:val="0"/>
        </w:rPr>
        <w:t xml:space="preserve">STP (Segmentation, Targeting and Positioning) is a strategic marketing model that is applied to identify segments of customers, in which it is best to target and position a brand in the most profitable position in the market. It assists companies like KFC to adjust their marketing alignment with consumer behaviour, demographics, and cultural variations in various nations.</w:t>
      </w:r>
    </w:p>
    <w:p w:rsidR="00000000" w:rsidDel="00000000" w:rsidP="00000000" w:rsidRDefault="00000000" w:rsidRPr="00000000" w14:paraId="00000043">
      <w:pPr>
        <w:spacing w:line="360" w:lineRule="auto"/>
        <w:rPr>
          <w:b w:val="1"/>
          <w:bCs w:val="1"/>
        </w:rPr>
      </w:pPr>
      <w:r w:rsidDel="00000000" w:rsidR="00000000" w:rsidRPr="00000000">
        <w:rPr>
          <w:b w:val="1"/>
          <w:bCs w:val="1"/>
          <w:rtl w:val="0"/>
        </w:rPr>
        <w:t xml:space="preserve">Segmentation</w:t>
      </w:r>
    </w:p>
    <w:p w:rsidR="00000000" w:rsidDel="00000000" w:rsidP="00000000" w:rsidRDefault="00000000" w:rsidRPr="00000000" w14:paraId="00000044">
      <w:pPr>
        <w:spacing w:line="360" w:lineRule="auto"/>
        <w:rPr/>
      </w:pPr>
      <w:r w:rsidDel="00000000" w:rsidR="00000000" w:rsidRPr="00000000">
        <w:rPr>
          <w:rtl w:val="0"/>
        </w:rPr>
        <w:t xml:space="preserve">KFC in the United Kingdom divides the market in terms of age, income, living position and urban consumer behaviour. The UK fast-food market is highly developed and has already reached around £40.5 billion in 2025. There is increased demand for fast foods and chicken products by the younger population (Caddy, 2024). The consumers who have busy urban lifestyles usually prefer convenient food, and this has been found to have moved 74.1% of consumers who reside in the United Kingdom during lunchtime to prefer fast food as a choice because of its convenience.</w:t>
      </w:r>
    </w:p>
    <w:p w:rsidR="00000000" w:rsidDel="00000000" w:rsidP="00000000" w:rsidRDefault="00000000" w:rsidRPr="00000000" w14:paraId="00000045">
      <w:pPr>
        <w:spacing w:line="360" w:lineRule="auto"/>
        <w:rPr/>
      </w:pPr>
      <w:r w:rsidDel="00000000" w:rsidR="00000000" w:rsidRPr="00000000">
        <w:rPr>
          <w:rtl w:val="0"/>
        </w:rPr>
        <w:t xml:space="preserve">Young consumers, students, urban millennials, and middle-class families are the main aspects of segmentation in India. The demographic setup in India has a great impact on this strategy, as 65% of the population is below 35, which means that they have a huge population on whom these quick-service food outlets can sell their food. Moreover, in India, the fast-food industry has an appreciation of USD 19.9billion in 2025, which shows a good growth potential (IMARC, 2025).</w:t>
      </w:r>
    </w:p>
    <w:p w:rsidR="00000000" w:rsidDel="00000000" w:rsidP="00000000" w:rsidRDefault="00000000" w:rsidRPr="00000000" w14:paraId="00000046">
      <w:pPr>
        <w:spacing w:line="360" w:lineRule="auto"/>
        <w:jc w:val="center"/>
        <w:rPr/>
      </w:pPr>
      <w:r w:rsidDel="00000000" w:rsidR="00000000" w:rsidRPr="00000000">
        <w:rPr/>
        <w:drawing>
          <wp:inline distB="0" distT="0" distL="0" distR="0">
            <wp:extent cx="3721545" cy="1941586"/>
            <wp:effectExtent b="0" l="0" r="0" t="0"/>
            <wp:docPr id="5"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3721545" cy="1941586"/>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spacing w:line="360" w:lineRule="auto"/>
        <w:jc w:val="center"/>
        <w:rPr>
          <w:b w:val="1"/>
          <w:bCs w:val="1"/>
        </w:rPr>
      </w:pPr>
      <w:r w:rsidDel="00000000" w:rsidR="00000000" w:rsidRPr="00000000">
        <w:rPr>
          <w:b w:val="1"/>
          <w:bCs w:val="1"/>
          <w:rtl w:val="0"/>
        </w:rPr>
        <w:t xml:space="preserve">Figure 3: India Fast Food Market </w:t>
      </w:r>
    </w:p>
    <w:p w:rsidR="00000000" w:rsidDel="00000000" w:rsidP="00000000" w:rsidRDefault="00000000" w:rsidRPr="00000000" w14:paraId="00000048">
      <w:pPr>
        <w:spacing w:line="360" w:lineRule="auto"/>
        <w:jc w:val="center"/>
        <w:rPr>
          <w:i w:val="1"/>
          <w:iCs w:val="1"/>
        </w:rPr>
      </w:pPr>
      <w:r w:rsidDel="00000000" w:rsidR="00000000" w:rsidRPr="00000000">
        <w:rPr>
          <w:i w:val="1"/>
          <w:iCs w:val="1"/>
          <w:rtl w:val="0"/>
        </w:rPr>
        <w:t xml:space="preserve">(Source: IMARC, 2025)</w:t>
      </w:r>
    </w:p>
    <w:p w:rsidR="00000000" w:rsidDel="00000000" w:rsidP="00000000" w:rsidRDefault="00000000" w:rsidRPr="00000000" w14:paraId="00000049">
      <w:pPr>
        <w:spacing w:line="360" w:lineRule="auto"/>
        <w:rPr>
          <w:b w:val="1"/>
          <w:bCs w:val="1"/>
        </w:rPr>
      </w:pPr>
      <w:r w:rsidDel="00000000" w:rsidR="00000000" w:rsidRPr="00000000">
        <w:rPr>
          <w:b w:val="1"/>
          <w:bCs w:val="1"/>
          <w:rtl w:val="0"/>
        </w:rPr>
        <w:t xml:space="preserve">Targeting</w:t>
      </w:r>
    </w:p>
    <w:p w:rsidR="00000000" w:rsidDel="00000000" w:rsidP="00000000" w:rsidRDefault="00000000" w:rsidRPr="00000000" w14:paraId="0000004A">
      <w:pPr>
        <w:spacing w:line="360" w:lineRule="auto"/>
        <w:rPr/>
      </w:pPr>
      <w:r w:rsidDel="00000000" w:rsidR="00000000" w:rsidRPr="00000000">
        <w:rPr>
          <w:rtl w:val="0"/>
        </w:rPr>
        <w:t xml:space="preserve">In the UK, KFC positions itself principally in the young professional market, students and fast-food customers who are looking to have an affordable and convenient meal. Strong demand in the city has seen the UK fried-chicken market worth about £3.1 billion each year (Reuters, 2025).</w:t>
      </w:r>
    </w:p>
    <w:p w:rsidR="00000000" w:rsidDel="00000000" w:rsidP="00000000" w:rsidRDefault="00000000" w:rsidRPr="00000000" w14:paraId="0000004B">
      <w:pPr>
        <w:spacing w:line="360" w:lineRule="auto"/>
        <w:rPr/>
      </w:pPr>
      <w:r w:rsidDel="00000000" w:rsidR="00000000" w:rsidRPr="00000000">
        <w:rPr>
          <w:rtl w:val="0"/>
        </w:rPr>
        <w:t xml:space="preserve">The brand focuses on the young generation, the middle-income, and the working middle class, who are found in India. The high disposable income and the rapid urbanisation have resulted in the high consumption of fast food by the younger generation.</w:t>
      </w:r>
    </w:p>
    <w:p w:rsidR="00000000" w:rsidDel="00000000" w:rsidP="00000000" w:rsidRDefault="00000000" w:rsidRPr="00000000" w14:paraId="0000004C">
      <w:pPr>
        <w:spacing w:line="360" w:lineRule="auto"/>
        <w:rPr>
          <w:b w:val="1"/>
          <w:bCs w:val="1"/>
        </w:rPr>
      </w:pPr>
      <w:r w:rsidDel="00000000" w:rsidR="00000000" w:rsidRPr="00000000">
        <w:rPr>
          <w:b w:val="1"/>
          <w:bCs w:val="1"/>
          <w:rtl w:val="0"/>
        </w:rPr>
        <w:t xml:space="preserve">Positioning</w:t>
      </w:r>
    </w:p>
    <w:p w:rsidR="00000000" w:rsidDel="00000000" w:rsidP="00000000" w:rsidRDefault="00000000" w:rsidRPr="00000000" w14:paraId="0000004D">
      <w:pPr>
        <w:spacing w:line="360" w:lineRule="auto"/>
        <w:rPr/>
      </w:pPr>
      <w:r w:rsidDel="00000000" w:rsidR="00000000" w:rsidRPr="00000000">
        <w:rPr>
          <w:rtl w:val="0"/>
        </w:rPr>
        <w:t xml:space="preserve">KFC in the UK positions itself as a fast and convenient low-cost fast-food brand that deals with fried chicken meals. Brand recognition is high, as indicated by the consumer popularity rankings in which KFC has an approximate of 52% popularity in UK dining brands (YouGov, 2026).</w:t>
      </w:r>
    </w:p>
    <w:p w:rsidR="00000000" w:rsidDel="00000000" w:rsidP="00000000" w:rsidRDefault="00000000" w:rsidRPr="00000000" w14:paraId="0000004E">
      <w:pPr>
        <w:spacing w:line="360" w:lineRule="auto"/>
        <w:rPr/>
      </w:pPr>
      <w:r w:rsidDel="00000000" w:rsidR="00000000" w:rsidRPr="00000000">
        <w:rPr>
          <w:rtl w:val="0"/>
        </w:rPr>
        <w:t xml:space="preserve">In India, KFC has positioned itself as a new Western fast-food and a family leisure dining with affordable fast food. In the case of marketing campaigns, youth culture and social dining experience are often targeted in building their brand equity among the young consumers.</w:t>
      </w:r>
    </w:p>
    <w:p w:rsidR="00000000" w:rsidDel="00000000" w:rsidP="00000000" w:rsidRDefault="00000000" w:rsidRPr="00000000" w14:paraId="0000004F">
      <w:pPr>
        <w:spacing w:line="360" w:lineRule="auto"/>
        <w:rPr/>
      </w:pPr>
      <w:r w:rsidDel="00000000" w:rsidR="00000000" w:rsidRPr="00000000">
        <w:rPr>
          <w:rtl w:val="0"/>
        </w:rPr>
        <w:t xml:space="preserve">These variations depict that KFC adjusts its STP strategy to align with the economic, demographic, and cultural context of the individual market.</w:t>
      </w:r>
    </w:p>
    <w:p w:rsidR="00000000" w:rsidDel="00000000" w:rsidP="00000000" w:rsidRDefault="00000000" w:rsidRPr="00000000" w14:paraId="00000050">
      <w:pPr>
        <w:pStyle w:val="Heading2"/>
        <w:spacing w:line="360" w:lineRule="auto"/>
        <w:rPr/>
      </w:pPr>
      <w:bookmarkStart w:colFirst="0" w:colLast="0" w:name="_heading=h.6k30uc145b1e" w:id="5"/>
      <w:bookmarkEnd w:id="5"/>
      <w:r w:rsidDel="00000000" w:rsidR="00000000" w:rsidRPr="00000000">
        <w:rPr>
          <w:rtl w:val="0"/>
        </w:rPr>
        <w:t xml:space="preserve">1.5 Comparative Analysis of International Marketing Mix</w:t>
      </w:r>
    </w:p>
    <w:p w:rsidR="00000000" w:rsidDel="00000000" w:rsidP="00000000" w:rsidRDefault="00000000" w:rsidRPr="00000000" w14:paraId="00000051">
      <w:pPr>
        <w:spacing w:line="360" w:lineRule="auto"/>
        <w:rPr/>
      </w:pPr>
      <w:r w:rsidDel="00000000" w:rsidR="00000000" w:rsidRPr="00000000">
        <w:rPr>
          <w:rtl w:val="0"/>
        </w:rPr>
        <w:t xml:space="preserve">The 7Ps marketing mix model is used in international marketing to understand how businesses plan and adjust their marketing strategies across markets. The framework consists of Product, Price, Place, Promotion, People, Process, and Physical Evidence that influence the way a brand provides value to customers.</w:t>
      </w:r>
    </w:p>
    <w:p w:rsidR="00000000" w:rsidDel="00000000" w:rsidP="00000000" w:rsidRDefault="00000000" w:rsidRPr="00000000" w14:paraId="00000052">
      <w:pPr>
        <w:spacing w:line="360" w:lineRule="auto"/>
        <w:rPr>
          <w:b w:val="1"/>
          <w:bCs w:val="1"/>
        </w:rPr>
      </w:pPr>
      <w:r w:rsidDel="00000000" w:rsidR="00000000" w:rsidRPr="00000000">
        <w:rPr>
          <w:b w:val="1"/>
          <w:bCs w:val="1"/>
          <w:rtl w:val="0"/>
        </w:rPr>
        <w:t xml:space="preserve">Product Strategy</w:t>
      </w:r>
    </w:p>
    <w:p w:rsidR="00000000" w:rsidDel="00000000" w:rsidP="00000000" w:rsidRDefault="00000000" w:rsidRPr="00000000" w14:paraId="00000053">
      <w:pPr>
        <w:spacing w:line="360" w:lineRule="auto"/>
        <w:rPr/>
      </w:pPr>
      <w:r w:rsidDel="00000000" w:rsidR="00000000" w:rsidRPr="00000000">
        <w:rPr>
          <w:rtl w:val="0"/>
        </w:rPr>
        <w:t xml:space="preserve">The product strategy of KFC exhibits a great level of adaptation of the product between the United Kingdom and India, owing to differences in culture and diet. The menu in the UK is mostly made up of classic fried chicken items like Original Recipe chicken, burgers, and wraps. The UK market does not have as many vegetarian consumers, and according to their estimate, only 9% of the population is vegetarian, which will enable KFC to have a chicken-oriented menu. </w:t>
      </w:r>
    </w:p>
    <w:p w:rsidR="00000000" w:rsidDel="00000000" w:rsidP="00000000" w:rsidRDefault="00000000" w:rsidRPr="00000000" w14:paraId="00000054">
      <w:pPr>
        <w:spacing w:line="360" w:lineRule="auto"/>
        <w:rPr/>
      </w:pPr>
      <w:r w:rsidDel="00000000" w:rsidR="00000000" w:rsidRPr="00000000">
        <w:rPr>
          <w:rtl w:val="0"/>
        </w:rPr>
        <w:t xml:space="preserve">On the contrary, India needs more menu localisation since of cultural and religious food activities. 37% of Indians are vegetarians, and most consumers do not consume beef or pork because of religion (Biswas, 2018). Consequently, KFC has provided vegan choices, spicy-flavour food, rice bowls, and wraps that are tailor-made to meet Indian tastes. Such localisation assists the brand to be culturally acceptable and competitive in the Indian market.</w:t>
      </w:r>
    </w:p>
    <w:p w:rsidR="00000000" w:rsidDel="00000000" w:rsidP="00000000" w:rsidRDefault="00000000" w:rsidRPr="00000000" w14:paraId="00000055">
      <w:pPr>
        <w:spacing w:line="360" w:lineRule="auto"/>
        <w:rPr>
          <w:b w:val="1"/>
          <w:bCs w:val="1"/>
        </w:rPr>
      </w:pPr>
      <w:r w:rsidDel="00000000" w:rsidR="00000000" w:rsidRPr="00000000">
        <w:rPr>
          <w:b w:val="1"/>
          <w:bCs w:val="1"/>
          <w:rtl w:val="0"/>
        </w:rPr>
        <w:t xml:space="preserve">Price Strategy</w:t>
      </w:r>
    </w:p>
    <w:p w:rsidR="00000000" w:rsidDel="00000000" w:rsidP="00000000" w:rsidRDefault="00000000" w:rsidRPr="00000000" w14:paraId="00000056">
      <w:pPr>
        <w:spacing w:line="360" w:lineRule="auto"/>
        <w:rPr/>
      </w:pPr>
      <w:r w:rsidDel="00000000" w:rsidR="00000000" w:rsidRPr="00000000">
        <w:rPr>
          <w:rtl w:val="0"/>
        </w:rPr>
        <w:t xml:space="preserve">The pricing strategy used by KFC is also subject to changes depending on the economic conditions. The brand in the UK has been positioned at higher prices, value meals, and combo deals that cater to people with better buying capacities. The GDP per capita of the UK is about USD 54,949 which is relatively high (O’Neill, 2024). </w:t>
      </w:r>
    </w:p>
    <w:p w:rsidR="00000000" w:rsidDel="00000000" w:rsidP="00000000" w:rsidRDefault="00000000" w:rsidRPr="00000000" w14:paraId="00000057">
      <w:pPr>
        <w:spacing w:line="360" w:lineRule="auto"/>
        <w:jc w:val="center"/>
        <w:rPr/>
      </w:pPr>
      <w:r w:rsidDel="00000000" w:rsidR="00000000" w:rsidRPr="00000000">
        <w:rPr/>
        <w:drawing>
          <wp:inline distB="0" distT="0" distL="0" distR="0">
            <wp:extent cx="4745548" cy="2862261"/>
            <wp:effectExtent b="0" l="0" r="0" t="0"/>
            <wp:docPr id="4"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4745548" cy="2862261"/>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spacing w:line="360" w:lineRule="auto"/>
        <w:jc w:val="center"/>
        <w:rPr>
          <w:b w:val="1"/>
          <w:bCs w:val="1"/>
        </w:rPr>
      </w:pPr>
      <w:r w:rsidDel="00000000" w:rsidR="00000000" w:rsidRPr="00000000">
        <w:rPr>
          <w:b w:val="1"/>
          <w:bCs w:val="1"/>
          <w:rtl w:val="0"/>
        </w:rPr>
        <w:t xml:space="preserve">Figure 4: GDP of the UK </w:t>
      </w:r>
    </w:p>
    <w:p w:rsidR="00000000" w:rsidDel="00000000" w:rsidP="00000000" w:rsidRDefault="00000000" w:rsidRPr="00000000" w14:paraId="00000059">
      <w:pPr>
        <w:spacing w:line="360" w:lineRule="auto"/>
        <w:jc w:val="center"/>
        <w:rPr>
          <w:i w:val="1"/>
          <w:iCs w:val="1"/>
        </w:rPr>
      </w:pPr>
      <w:r w:rsidDel="00000000" w:rsidR="00000000" w:rsidRPr="00000000">
        <w:rPr>
          <w:i w:val="1"/>
          <w:iCs w:val="1"/>
          <w:rtl w:val="0"/>
        </w:rPr>
        <w:t xml:space="preserve">(Source: O’Neill, 2024)</w:t>
      </w:r>
    </w:p>
    <w:p w:rsidR="00000000" w:rsidDel="00000000" w:rsidP="00000000" w:rsidRDefault="00000000" w:rsidRPr="00000000" w14:paraId="0000005A">
      <w:pPr>
        <w:spacing w:line="360" w:lineRule="auto"/>
        <w:rPr/>
      </w:pPr>
      <w:r w:rsidDel="00000000" w:rsidR="00000000" w:rsidRPr="00000000">
        <w:rPr>
          <w:rtl w:val="0"/>
        </w:rPr>
        <w:t xml:space="preserve">One of the methods used by KFC in India to gain entry by appealing to price-sensitive consumers is using competitive pricing and meal offers. The GDP per capita of India is approximately USD 2,694, which is much lower than that of the UK (The World Bank, 2023).   Thus, KFC presents smaller portions and low-cost meals to adjust to the economic situation in the area and expand market availability.</w:t>
      </w:r>
    </w:p>
    <w:p w:rsidR="00000000" w:rsidDel="00000000" w:rsidP="00000000" w:rsidRDefault="00000000" w:rsidRPr="00000000" w14:paraId="0000005B">
      <w:pPr>
        <w:spacing w:line="360" w:lineRule="auto"/>
        <w:rPr>
          <w:b w:val="1"/>
          <w:bCs w:val="1"/>
        </w:rPr>
      </w:pPr>
      <w:r w:rsidDel="00000000" w:rsidR="00000000" w:rsidRPr="00000000">
        <w:rPr>
          <w:b w:val="1"/>
          <w:bCs w:val="1"/>
          <w:rtl w:val="0"/>
        </w:rPr>
        <w:t xml:space="preserve">Place (Distribution)</w:t>
      </w:r>
    </w:p>
    <w:p w:rsidR="00000000" w:rsidDel="00000000" w:rsidP="00000000" w:rsidRDefault="00000000" w:rsidRPr="00000000" w14:paraId="0000005C">
      <w:pPr>
        <w:spacing w:line="360" w:lineRule="auto"/>
        <w:rPr/>
      </w:pPr>
      <w:r w:rsidDel="00000000" w:rsidR="00000000" w:rsidRPr="00000000">
        <w:rPr>
          <w:rtl w:val="0"/>
        </w:rPr>
        <w:t xml:space="preserve">The distribution method in KFC, KFC in the United Kingdom, and India, is different since the infrastructure, urban development, and consumer behaviour in the two countries are different. KFC has a good establishment in the urban areas within the UK, where the demand for fast food is high. The restaurants are usually situated in the cities, the high streets, and shopping centres to enable the maximum number to be reached. The company also has driven-through outlets, and this type of outlet is well-received by consumers who need to save time and have convenience. Moreover, the online food delivery service has a strong presence in the UK market, wherein customers may use mobile applications to order meals and have them delivered to their doorstep within a short amount of time (Ahuja </w:t>
      </w:r>
      <w:r w:rsidDel="00000000" w:rsidR="00000000" w:rsidRPr="00000000">
        <w:rPr>
          <w:i w:val="1"/>
          <w:iCs w:val="1"/>
          <w:rtl w:val="0"/>
        </w:rPr>
        <w:t xml:space="preserve">et al</w:t>
      </w:r>
      <w:r w:rsidDel="00000000" w:rsidR="00000000" w:rsidRPr="00000000">
        <w:rPr>
          <w:rtl w:val="0"/>
        </w:rPr>
        <w:t xml:space="preserve">., 2021). This multichannel distribution strategy will keep KFC accessible to active urban customers.</w:t>
      </w:r>
    </w:p>
    <w:p w:rsidR="00000000" w:rsidDel="00000000" w:rsidP="00000000" w:rsidRDefault="00000000" w:rsidRPr="00000000" w14:paraId="0000005D">
      <w:pPr>
        <w:spacing w:line="360" w:lineRule="auto"/>
        <w:rPr/>
      </w:pPr>
      <w:r w:rsidDel="00000000" w:rsidR="00000000" w:rsidRPr="00000000">
        <w:rPr>
          <w:rtl w:val="0"/>
        </w:rPr>
        <w:t xml:space="preserve">KFC's distribution strategy in India includes shopping centres, commercial centres, and densely populated urban centres. Most of the outlets are found in the metro cities where young individuals and the working population mostly visit malls and entertainment zones. The brand is also dependent on the food delivery networks that are becoming more famous in the great cities in India. As KFC comes into its expansion plan, the company is increasing accessibility to other metropolitan and tier-two cities, building its market base.</w:t>
      </w:r>
    </w:p>
    <w:p w:rsidR="00000000" w:rsidDel="00000000" w:rsidP="00000000" w:rsidRDefault="00000000" w:rsidRPr="00000000" w14:paraId="0000005E">
      <w:pPr>
        <w:spacing w:line="360" w:lineRule="auto"/>
        <w:rPr>
          <w:b w:val="1"/>
          <w:bCs w:val="1"/>
        </w:rPr>
      </w:pPr>
      <w:r w:rsidDel="00000000" w:rsidR="00000000" w:rsidRPr="00000000">
        <w:rPr>
          <w:b w:val="1"/>
          <w:bCs w:val="1"/>
          <w:rtl w:val="0"/>
        </w:rPr>
        <w:t xml:space="preserve"> Promotion Strategy</w:t>
      </w:r>
    </w:p>
    <w:p w:rsidR="00000000" w:rsidDel="00000000" w:rsidP="00000000" w:rsidRDefault="00000000" w:rsidRPr="00000000" w14:paraId="0000005F">
      <w:pPr>
        <w:spacing w:line="360" w:lineRule="auto"/>
        <w:rPr/>
      </w:pPr>
      <w:r w:rsidDel="00000000" w:rsidR="00000000" w:rsidRPr="00000000">
        <w:rPr>
          <w:rtl w:val="0"/>
        </w:rPr>
        <w:t xml:space="preserve">The culture of KFC, as promoted in the UK and India, can be viewed as being different. Digital marketing, social media campaigns and collaboration with celebrities are also promoted in the UK by the company to reach younger audiences. Humour, convenience, and audacious brand personality are advertising messages that are frequently used as a way of appealing to consumers within a competitive market of fast-food companies.</w:t>
      </w:r>
    </w:p>
    <w:p w:rsidR="00000000" w:rsidDel="00000000" w:rsidP="00000000" w:rsidRDefault="00000000" w:rsidRPr="00000000" w14:paraId="00000060">
      <w:pPr>
        <w:spacing w:line="360" w:lineRule="auto"/>
        <w:rPr/>
      </w:pPr>
      <w:r w:rsidDel="00000000" w:rsidR="00000000" w:rsidRPr="00000000">
        <w:rPr>
          <w:rtl w:val="0"/>
        </w:rPr>
        <w:t xml:space="preserve">In India, the mode of promotion has more family-oriented strategies and is culturally oriented. Marketing campaigns are often aimed at festivals, gatherings, and mutual dinners. Younger consumers are also targeted by using influencer marketing and social media involvement. Such promotional strategies assist KFC in passing the brand message in ways that appeal to local cultural values and consumer lifestyles.</w:t>
      </w:r>
    </w:p>
    <w:p w:rsidR="00000000" w:rsidDel="00000000" w:rsidP="00000000" w:rsidRDefault="00000000" w:rsidRPr="00000000" w14:paraId="00000061">
      <w:pPr>
        <w:spacing w:line="360" w:lineRule="auto"/>
        <w:rPr>
          <w:b w:val="1"/>
          <w:bCs w:val="1"/>
        </w:rPr>
      </w:pPr>
      <w:r w:rsidDel="00000000" w:rsidR="00000000" w:rsidRPr="00000000">
        <w:rPr>
          <w:rtl w:val="0"/>
        </w:rPr>
        <w:t xml:space="preserve"> </w:t>
      </w:r>
      <w:r w:rsidDel="00000000" w:rsidR="00000000" w:rsidRPr="00000000">
        <w:rPr>
          <w:b w:val="1"/>
          <w:bCs w:val="1"/>
          <w:rtl w:val="0"/>
        </w:rPr>
        <w:t xml:space="preserve">People</w:t>
      </w:r>
    </w:p>
    <w:p w:rsidR="00000000" w:rsidDel="00000000" w:rsidP="00000000" w:rsidRDefault="00000000" w:rsidRPr="00000000" w14:paraId="00000062">
      <w:pPr>
        <w:spacing w:line="360" w:lineRule="auto"/>
        <w:rPr/>
      </w:pPr>
      <w:r w:rsidDel="00000000" w:rsidR="00000000" w:rsidRPr="00000000">
        <w:rPr>
          <w:rtl w:val="0"/>
        </w:rPr>
        <w:t xml:space="preserve">The people aspect of the marketing mix is concerned with employees who provide actual service experience. KFC uses personnel training, customer service levels, and efficiency in operation in both countries to ensure the quality-of-service delivery. Speed, convenience, and efficient order processing are all points of focus in service experience in the UK. They train employees to work under high volumes of customers in a fast restaurant setup. Hospitality and friendly customer interaction are two of the main aspects that KFC uses in India that are based on the culture of service in the country. The firm is also focused on hiring locally, and this has enhanced communication with the customers and guaranteed the cultural familiarity of the services provided.</w:t>
      </w:r>
    </w:p>
    <w:p w:rsidR="00000000" w:rsidDel="00000000" w:rsidP="00000000" w:rsidRDefault="00000000" w:rsidRPr="00000000" w14:paraId="00000063">
      <w:pPr>
        <w:spacing w:line="360" w:lineRule="auto"/>
        <w:rPr>
          <w:b w:val="1"/>
          <w:bCs w:val="1"/>
        </w:rPr>
      </w:pPr>
      <w:r w:rsidDel="00000000" w:rsidR="00000000" w:rsidRPr="00000000">
        <w:rPr>
          <w:b w:val="1"/>
          <w:bCs w:val="1"/>
          <w:rtl w:val="0"/>
        </w:rPr>
        <w:t xml:space="preserve">Process</w:t>
      </w:r>
    </w:p>
    <w:p w:rsidR="00000000" w:rsidDel="00000000" w:rsidP="00000000" w:rsidRDefault="00000000" w:rsidRPr="00000000" w14:paraId="00000064">
      <w:pPr>
        <w:spacing w:line="360" w:lineRule="auto"/>
        <w:rPr/>
      </w:pPr>
      <w:r w:rsidDel="00000000" w:rsidR="00000000" w:rsidRPr="00000000">
        <w:rPr>
          <w:rtl w:val="0"/>
        </w:rPr>
        <w:t xml:space="preserve">The systems and the procedures on which service is provided to the customers can be called the process element of the marketing mix. In the United Kingdom and India, KFC pays attention to the effective ordering system and high-speed service to complement the customer experience. Most of the stores in the UK utilise self-service services, digital showcases, and mobile services to enable customers to easily submit their order without having to wait in long lines. These systems ensure efficiency in the services offered, and the waiting time is minimised, particularly at the busiest times.</w:t>
      </w:r>
    </w:p>
    <w:p w:rsidR="00000000" w:rsidDel="00000000" w:rsidP="00000000" w:rsidRDefault="00000000" w:rsidRPr="00000000" w14:paraId="00000065">
      <w:pPr>
        <w:spacing w:line="360" w:lineRule="auto"/>
        <w:rPr/>
      </w:pPr>
      <w:r w:rsidDel="00000000" w:rsidR="00000000" w:rsidRPr="00000000">
        <w:rPr>
          <w:rtl w:val="0"/>
        </w:rPr>
        <w:t xml:space="preserve">In India, KFC has been using mobile channels to order and online delivery systems to cater to the rising need for convenience. Customers can order food using mobile applications, and it has introduced ONE Click Button or delivery systems, and they have the delivery to their homes (Gadgets Now Bureau, 2017). The delivery system is scheduled as a high-speed and dependable delivering system, and the quality of food is not compromised in transport. With the application of the technology in the ordering and delivery system, KFC boosts the convenience of the customers, and the efficiency of the service delivery overall in both markets.</w:t>
      </w:r>
    </w:p>
    <w:p w:rsidR="00000000" w:rsidDel="00000000" w:rsidP="00000000" w:rsidRDefault="00000000" w:rsidRPr="00000000" w14:paraId="00000066">
      <w:pPr>
        <w:spacing w:line="360" w:lineRule="auto"/>
        <w:rPr>
          <w:b w:val="1"/>
          <w:bCs w:val="1"/>
        </w:rPr>
      </w:pPr>
      <w:r w:rsidDel="00000000" w:rsidR="00000000" w:rsidRPr="00000000">
        <w:rPr>
          <w:b w:val="1"/>
          <w:bCs w:val="1"/>
          <w:rtl w:val="0"/>
        </w:rPr>
        <w:t xml:space="preserve">Physical Evidence</w:t>
      </w:r>
    </w:p>
    <w:p w:rsidR="00000000" w:rsidDel="00000000" w:rsidP="00000000" w:rsidRDefault="00000000" w:rsidRPr="00000000" w14:paraId="00000067">
      <w:pPr>
        <w:spacing w:line="360" w:lineRule="auto"/>
        <w:rPr/>
      </w:pPr>
      <w:r w:rsidDel="00000000" w:rsidR="00000000" w:rsidRPr="00000000">
        <w:rPr>
          <w:rtl w:val="0"/>
        </w:rPr>
        <w:t xml:space="preserve">Physical evidence is the tangible part that influences the perception of customers of the brand. KFC has a rather solid and steady brand image due to its red and white colour palette, Colonel Sanders' image, and the recognisable packaging. The restaurants in the UK are usually furnished by using contemporary style interiors, cosy seating, and electronic menu signboards to make it a contemporary restaurant environment.</w:t>
      </w:r>
    </w:p>
    <w:p w:rsidR="00000000" w:rsidDel="00000000" w:rsidP="00000000" w:rsidRDefault="00000000" w:rsidRPr="00000000" w14:paraId="00000068">
      <w:pPr>
        <w:spacing w:line="360" w:lineRule="auto"/>
        <w:rPr/>
      </w:pPr>
      <w:r w:rsidDel="00000000" w:rsidR="00000000" w:rsidRPr="00000000">
        <w:rPr>
          <w:rtl w:val="0"/>
        </w:rPr>
        <w:t xml:space="preserve">KFC restaurants in India tend to be set within shopping malls or other urban centres and have a bright interior, spacious seating, and a family-friendly atmosphere. In the two countries, packaging, restaurant design and store atmosphere are structured to enhance brand recognition and an international global brand experience without being too hostile to the local consumers.</w:t>
      </w:r>
    </w:p>
    <w:p w:rsidR="00000000" w:rsidDel="00000000" w:rsidP="00000000" w:rsidRDefault="00000000" w:rsidRPr="00000000" w14:paraId="00000069">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6A">
      <w:pPr>
        <w:pStyle w:val="Heading2"/>
        <w:spacing w:line="360" w:lineRule="auto"/>
        <w:rPr/>
      </w:pPr>
      <w:bookmarkStart w:colFirst="0" w:colLast="0" w:name="_heading=h.1oajociegd6m" w:id="6"/>
      <w:bookmarkEnd w:id="6"/>
      <w:r w:rsidDel="00000000" w:rsidR="00000000" w:rsidRPr="00000000">
        <w:rPr>
          <w:rtl w:val="0"/>
        </w:rPr>
        <w:t xml:space="preserve">1.6 Directional Development Strategy in One Country</w:t>
      </w:r>
    </w:p>
    <w:p w:rsidR="00000000" w:rsidDel="00000000" w:rsidP="00000000" w:rsidRDefault="00000000" w:rsidRPr="00000000" w14:paraId="0000006B">
      <w:pPr>
        <w:spacing w:line="360" w:lineRule="auto"/>
        <w:rPr/>
      </w:pPr>
      <w:r w:rsidDel="00000000" w:rsidR="00000000" w:rsidRPr="00000000">
        <w:rPr>
          <w:rtl w:val="0"/>
        </w:rPr>
        <w:t xml:space="preserve">The directional development strategy of KFC in India is the expansion of its market presence with the translation of its products and services based on the local consumers' tastes. India is a high-growth region for quick-service restaurants based on its large population, the growth of disposable incomes, and demand, which favours convenient food consumption. Consequently, KFC has ventured into an aggressive market expansion front with its stores popping up in both metropolitan centres and other up-and-coming urban centres. To access more customer segments, the company has expanded its access to shopping malls, commercials, high traffic areas and city centres. This is growth that enables KFC to stabilise the brand presence and availability to the rising urban population in India.</w:t>
      </w:r>
    </w:p>
    <w:p w:rsidR="00000000" w:rsidDel="00000000" w:rsidP="00000000" w:rsidRDefault="00000000" w:rsidRPr="00000000" w14:paraId="0000006C">
      <w:pPr>
        <w:spacing w:line="360" w:lineRule="auto"/>
        <w:rPr/>
      </w:pPr>
      <w:r w:rsidDel="00000000" w:rsidR="00000000" w:rsidRPr="00000000">
        <w:rPr>
          <w:rtl w:val="0"/>
        </w:rPr>
        <w:t xml:space="preserve">The other viable approach is the one of localisation whereby the company offers its menu in a localised manner to meet the local tastes and cultures. As a good part of the Indian population is vegetarian and loves spices, KFC has presented a vegetarian burger, rice bowl and regional flavours in the menu. The localisation strategy will enable the brand to attract various consumer segments without losing its global identity. KFC has also increased its digital delivery system by improving its collaboration with leading food delivery apps and improving its mobile ordering facilities (Al Qaoud and İŞMAN, 2024). Such programs enable the customers to place orders conveniently through online sources, which traces the increasing pattern of food delivery online in India. Strategically, the expansion of KFC can be associated with the Ansoff Matrix. The company penetrates the market by adding more outlets and marketing the existing products to capture more customers in the Indian market (Sharma </w:t>
      </w:r>
      <w:r w:rsidDel="00000000" w:rsidR="00000000" w:rsidRPr="00000000">
        <w:rPr>
          <w:i w:val="1"/>
          <w:iCs w:val="1"/>
          <w:rtl w:val="0"/>
        </w:rPr>
        <w:t xml:space="preserve">et al</w:t>
      </w:r>
      <w:r w:rsidDel="00000000" w:rsidR="00000000" w:rsidRPr="00000000">
        <w:rPr>
          <w:rtl w:val="0"/>
        </w:rPr>
        <w:t xml:space="preserve">., 2019). Meanwhile, it implements product development, which involves the launch of new items on the menu based on local taste. These strategies will enable KFC to promote its competitiveness and will further expand its presence in the fast-growing Indian fast-food industry.</w:t>
      </w:r>
    </w:p>
    <w:p w:rsidR="00000000" w:rsidDel="00000000" w:rsidP="00000000" w:rsidRDefault="00000000" w:rsidRPr="00000000" w14:paraId="0000006D">
      <w:pPr>
        <w:pStyle w:val="Heading2"/>
        <w:spacing w:line="360" w:lineRule="auto"/>
        <w:rPr/>
      </w:pPr>
      <w:bookmarkStart w:colFirst="0" w:colLast="0" w:name="_heading=h.k0d9a9v3wifk" w:id="7"/>
      <w:bookmarkEnd w:id="7"/>
      <w:r w:rsidDel="00000000" w:rsidR="00000000" w:rsidRPr="00000000">
        <w:rPr>
          <w:rtl w:val="0"/>
        </w:rPr>
        <w:t xml:space="preserve">1.7 Ethical Issues in KFC Marketing Mix</w:t>
      </w:r>
    </w:p>
    <w:p w:rsidR="00000000" w:rsidDel="00000000" w:rsidP="00000000" w:rsidRDefault="00000000" w:rsidRPr="00000000" w14:paraId="0000006E">
      <w:pPr>
        <w:spacing w:line="360" w:lineRule="auto"/>
        <w:rPr/>
      </w:pPr>
      <w:r w:rsidDel="00000000" w:rsidR="00000000" w:rsidRPr="00000000">
        <w:rPr>
          <w:rtl w:val="0"/>
        </w:rPr>
        <w:t xml:space="preserve">The marketing mix of KFC has experienced various ethical issues in the United Kingdom and India, especially as pertains to health, animal welfare, marketing mix and environmental issues. A significant problem is health concern related to the consumption of fast food. KFC foods are known to be high in calories, fat, and sodium, so the issues of obesity and bad diets have been discussed. In the UK, the control of fast-food companies promoting unhealthy eating is regularly criticised by the public health organisations, particularly because obesity rates are one of the key concerns in the United Kingdom. The campaigns on eating healthier by the government have put pressure on fast-food brands to offer healthier food on their menu and transparent nutritional information.</w:t>
      </w:r>
    </w:p>
    <w:p w:rsidR="00000000" w:rsidDel="00000000" w:rsidP="00000000" w:rsidRDefault="00000000" w:rsidRPr="00000000" w14:paraId="0000006F">
      <w:pPr>
        <w:spacing w:line="360" w:lineRule="auto"/>
        <w:rPr/>
      </w:pPr>
      <w:r w:rsidDel="00000000" w:rsidR="00000000" w:rsidRPr="00000000">
        <w:rPr>
          <w:rtl w:val="0"/>
        </w:rPr>
        <w:t xml:space="preserve">The other ethical concern is animal welfare, especially criticism of the poultry farming methods in large-scale chicken production (Busse </w:t>
      </w:r>
      <w:r w:rsidDel="00000000" w:rsidR="00000000" w:rsidRPr="00000000">
        <w:rPr>
          <w:i w:val="1"/>
          <w:iCs w:val="1"/>
          <w:rtl w:val="0"/>
        </w:rPr>
        <w:t xml:space="preserve">et al</w:t>
      </w:r>
      <w:r w:rsidDel="00000000" w:rsidR="00000000" w:rsidRPr="00000000">
        <w:rPr>
          <w:rtl w:val="0"/>
        </w:rPr>
        <w:t xml:space="preserve">., 2019). The animal rights organisations have also criticised the way in which chickens are treated in the supply chain, which has seen corporations such as KFC adopting better sourcing practices and welfare measures.</w:t>
      </w:r>
    </w:p>
    <w:p w:rsidR="00000000" w:rsidDel="00000000" w:rsidP="00000000" w:rsidRDefault="00000000" w:rsidRPr="00000000" w14:paraId="00000070">
      <w:pPr>
        <w:spacing w:line="360" w:lineRule="auto"/>
        <w:rPr/>
      </w:pPr>
      <w:r w:rsidDel="00000000" w:rsidR="00000000" w:rsidRPr="00000000">
        <w:rPr>
          <w:rtl w:val="0"/>
        </w:rPr>
        <w:t xml:space="preserve">Ethics in marketing also comes out as a contentious issue, especially in the advertising techniques that can be legal amongst children or young consumers (Parsons </w:t>
      </w:r>
      <w:r w:rsidDel="00000000" w:rsidR="00000000" w:rsidRPr="00000000">
        <w:rPr>
          <w:i w:val="1"/>
          <w:iCs w:val="1"/>
          <w:rtl w:val="0"/>
        </w:rPr>
        <w:t xml:space="preserve">et al</w:t>
      </w:r>
      <w:r w:rsidDel="00000000" w:rsidR="00000000" w:rsidRPr="00000000">
        <w:rPr>
          <w:rtl w:val="0"/>
        </w:rPr>
        <w:t xml:space="preserve">., 2023). Critics suggest that the forceful advertising of fast foods through digital electronic media and social sites could affect the poor food decisions among the younger generation.</w:t>
      </w:r>
    </w:p>
    <w:p w:rsidR="00000000" w:rsidDel="00000000" w:rsidP="00000000" w:rsidRDefault="00000000" w:rsidRPr="00000000" w14:paraId="00000071">
      <w:pPr>
        <w:spacing w:line="360" w:lineRule="auto"/>
        <w:rPr/>
      </w:pPr>
      <w:r w:rsidDel="00000000" w:rsidR="00000000" w:rsidRPr="00000000">
        <w:rPr>
          <w:rtl w:val="0"/>
        </w:rPr>
        <w:t xml:space="preserve">Another central issue is environmental issues. Fast-food restaurants are major sources of packaging waste, such as plastic containers and disposable materials. The demand for sustainable packaging is increasing both in the UK and India. Although there are these ethical debates in both countries, the UK tends to have better regulatory and consumer activism as compared to India, which is still under discussion as the fast-food industry continues to grow.</w:t>
      </w:r>
    </w:p>
    <w:p w:rsidR="00000000" w:rsidDel="00000000" w:rsidP="00000000" w:rsidRDefault="00000000" w:rsidRPr="00000000" w14:paraId="00000072">
      <w:pPr>
        <w:pStyle w:val="Heading2"/>
        <w:spacing w:line="360" w:lineRule="auto"/>
        <w:rPr/>
      </w:pPr>
      <w:bookmarkStart w:colFirst="0" w:colLast="0" w:name="_heading=h.qbuvqucpwypc" w:id="8"/>
      <w:bookmarkEnd w:id="8"/>
      <w:r w:rsidDel="00000000" w:rsidR="00000000" w:rsidRPr="00000000">
        <w:rPr>
          <w:rtl w:val="0"/>
        </w:rPr>
        <w:t xml:space="preserve">1.8 Recommendations for Future International Marketing Strategy</w:t>
      </w:r>
    </w:p>
    <w:p w:rsidR="00000000" w:rsidDel="00000000" w:rsidP="00000000" w:rsidRDefault="00000000" w:rsidRPr="00000000" w14:paraId="00000073">
      <w:pPr>
        <w:spacing w:line="360" w:lineRule="auto"/>
        <w:rPr/>
      </w:pPr>
      <w:r w:rsidDel="00000000" w:rsidR="00000000" w:rsidRPr="00000000">
        <w:rPr>
          <w:rtl w:val="0"/>
        </w:rPr>
        <w:t xml:space="preserve">KFC should embrace various strategic enhancements with an aim of enhancing its international marketing in the UK and India. To start with, the company needs to increase the number of healthier food options, low-calorie options, grilled food items, and plant food substitutes to meet the rising health interest of consumers. Second, KFC should enhance responsible packaging to reduce the quantity of plastics and develop recyclable or biodegradable substances to reduce environmental impact (Shaikh and Hyder, 2023). Customer interaction can be improved further by enhancing digital marketing with the help of social media interaction, customised promotions, and mobile applications (Song </w:t>
      </w:r>
      <w:r w:rsidDel="00000000" w:rsidR="00000000" w:rsidRPr="00000000">
        <w:rPr>
          <w:i w:val="1"/>
          <w:iCs w:val="1"/>
          <w:rtl w:val="0"/>
        </w:rPr>
        <w:t xml:space="preserve">et al</w:t>
      </w:r>
      <w:r w:rsidDel="00000000" w:rsidR="00000000" w:rsidRPr="00000000">
        <w:rPr>
          <w:rtl w:val="0"/>
        </w:rPr>
        <w:t xml:space="preserve">., 2018). Also, the company must maintain some localisation on its menu and promotional strategies, considering the culture of the various markets. KFC is also recommended to spread the pricing strategy to contributing markets such as India without compromising the value perception. Lastly, enhanced sourcing, marketing and sustainability practices that are driven by ethical practices will ensure that the brand image and trust are solidified by consumers across various global markets.</w:t>
      </w:r>
    </w:p>
    <w:p w:rsidR="00000000" w:rsidDel="00000000" w:rsidP="00000000" w:rsidRDefault="00000000" w:rsidRPr="00000000" w14:paraId="00000074">
      <w:pPr>
        <w:pStyle w:val="Heading2"/>
        <w:spacing w:line="360" w:lineRule="auto"/>
        <w:rPr/>
      </w:pPr>
      <w:bookmarkStart w:colFirst="0" w:colLast="0" w:name="_heading=h.wa527s60l3vd" w:id="9"/>
      <w:bookmarkEnd w:id="9"/>
      <w:r w:rsidDel="00000000" w:rsidR="00000000" w:rsidRPr="00000000">
        <w:rPr>
          <w:rtl w:val="0"/>
        </w:rPr>
        <w:t xml:space="preserve">1.9 Conclusion </w:t>
      </w:r>
    </w:p>
    <w:p w:rsidR="00000000" w:rsidDel="00000000" w:rsidP="00000000" w:rsidRDefault="00000000" w:rsidRPr="00000000" w14:paraId="00000075">
      <w:pPr>
        <w:spacing w:line="360" w:lineRule="auto"/>
        <w:rPr/>
      </w:pPr>
      <w:r w:rsidDel="00000000" w:rsidR="00000000" w:rsidRPr="00000000">
        <w:rPr>
          <w:rtl w:val="0"/>
        </w:rPr>
        <w:t xml:space="preserve">This report examined KFC's international marketing strategies in the United Kingdom and India through the macro-environmental factors, STP strategies, and the international marketing mix. Among the differences that were distinct in market environments in the two countries, as indicated in the analysis. The UK is a high-income and developed economy that has strict regulations, high purchasing power, and intense competition in the fast-food market. India is a fast-emerging and developing market typified by a huge population, price-sensitive buyers, and cultural food habits. The results further demonstrate that cultural aspects are very influential to the marketing plans, especially in product development, marketing, and consumer targeting plans. KFC has managed to localise its menu and marketing messages to suit the tastes of every country. Overall, the localisation approach used by KFC has performed well and allowed the company to have a consistent global brand, while still addressing the needs of the local consumers. As more cultures become digital, sustainable, and in their individualised marketing approaches, KFC stands for substantial future expansion in foreign markets, notably in the emerging economies such as India.</w:t>
      </w:r>
    </w:p>
    <w:p w:rsidR="00000000" w:rsidDel="00000000" w:rsidP="00000000" w:rsidRDefault="00000000" w:rsidRPr="00000000" w14:paraId="00000076">
      <w:pPr>
        <w:pStyle w:val="Heading1"/>
        <w:spacing w:line="360" w:lineRule="auto"/>
        <w:ind w:left="0" w:firstLine="0"/>
        <w:rPr/>
      </w:pPr>
      <w:bookmarkStart w:colFirst="0" w:colLast="0" w:name="_heading=h.kl9r0tqluqut" w:id="10"/>
      <w:bookmarkEnd w:id="10"/>
      <w:r w:rsidDel="00000000" w:rsidR="00000000" w:rsidRPr="00000000">
        <w:rPr>
          <w:rtl w:val="0"/>
        </w:rPr>
        <w:t xml:space="preserve">Section 2 – Reflective Account</w:t>
      </w:r>
    </w:p>
    <w:p w:rsidR="00000000" w:rsidDel="00000000" w:rsidP="00000000" w:rsidRDefault="00000000" w:rsidRPr="00000000" w14:paraId="00000077">
      <w:pPr>
        <w:spacing w:line="360" w:lineRule="auto"/>
        <w:rPr/>
      </w:pPr>
      <w:r w:rsidDel="00000000" w:rsidR="00000000" w:rsidRPr="00000000">
        <w:rPr>
          <w:rtl w:val="0"/>
        </w:rPr>
        <w:t xml:space="preserve">Gibbs Reflective Cycle is chosen, as it is a systematic model of reflection that involves concepts of continuous learning improvement through stages of description, feelings, evaluation, analysis, conclusion, and action planning.</w:t>
      </w:r>
    </w:p>
    <w:p w:rsidR="00000000" w:rsidDel="00000000" w:rsidP="00000000" w:rsidRDefault="00000000" w:rsidRPr="00000000" w14:paraId="00000078">
      <w:pPr>
        <w:spacing w:line="360" w:lineRule="auto"/>
        <w:rPr>
          <w:b w:val="1"/>
          <w:bCs w:val="1"/>
        </w:rPr>
      </w:pPr>
      <w:r w:rsidDel="00000000" w:rsidR="00000000" w:rsidRPr="00000000">
        <w:rPr>
          <w:b w:val="1"/>
          <w:bCs w:val="1"/>
          <w:rtl w:val="0"/>
        </w:rPr>
        <w:t xml:space="preserve">Description</w:t>
      </w:r>
    </w:p>
    <w:p w:rsidR="00000000" w:rsidDel="00000000" w:rsidP="00000000" w:rsidRDefault="00000000" w:rsidRPr="00000000" w14:paraId="00000079">
      <w:pPr>
        <w:spacing w:line="360" w:lineRule="auto"/>
        <w:rPr/>
      </w:pPr>
      <w:r w:rsidDel="00000000" w:rsidR="00000000" w:rsidRPr="00000000">
        <w:rPr>
          <w:rtl w:val="0"/>
        </w:rPr>
        <w:t xml:space="preserve">I undertook a systematic study in writing this report to provide an analysis of KFC's international marketing in the United Kingdom and India. To learn about the operations of the company in the world and its performance in the market, I gathered data materials on such fields as academic journals, industry reports, official company websites, and trusted online databases. These sources caused the provision of information regarding consumer behaviour, market trends, and business strategies.</w:t>
      </w:r>
    </w:p>
    <w:p w:rsidR="00000000" w:rsidDel="00000000" w:rsidP="00000000" w:rsidRDefault="00000000" w:rsidRPr="00000000" w14:paraId="0000007A">
      <w:pPr>
        <w:spacing w:line="360" w:lineRule="auto"/>
        <w:rPr/>
      </w:pPr>
      <w:r w:rsidDel="00000000" w:rsidR="00000000" w:rsidRPr="00000000">
        <w:rPr>
          <w:rtl w:val="0"/>
        </w:rPr>
        <w:t xml:space="preserve">I have structured the research by analysing the major marketing theories used in the study e.g. the PESTEL analysis, STP strategy and the 7Ps marketing mix. I compared the two markets systematically, through the analysis of the economic conditions, cultural influence and marketing practices. The process contributed to the establishment of a better idea of how KFC can change its strategies in various global markets.</w:t>
      </w:r>
    </w:p>
    <w:p w:rsidR="00000000" w:rsidDel="00000000" w:rsidP="00000000" w:rsidRDefault="00000000" w:rsidRPr="00000000" w14:paraId="0000007B">
      <w:pPr>
        <w:spacing w:line="360" w:lineRule="auto"/>
        <w:rPr>
          <w:b w:val="1"/>
          <w:bCs w:val="1"/>
        </w:rPr>
      </w:pPr>
      <w:r w:rsidDel="00000000" w:rsidR="00000000" w:rsidRPr="00000000">
        <w:rPr>
          <w:b w:val="1"/>
          <w:bCs w:val="1"/>
          <w:rtl w:val="0"/>
        </w:rPr>
        <w:t xml:space="preserve">Feeling</w:t>
      </w:r>
    </w:p>
    <w:p w:rsidR="00000000" w:rsidDel="00000000" w:rsidP="00000000" w:rsidRDefault="00000000" w:rsidRPr="00000000" w14:paraId="0000007C">
      <w:pPr>
        <w:spacing w:line="360" w:lineRule="auto"/>
        <w:rPr/>
      </w:pPr>
      <w:r w:rsidDel="00000000" w:rsidR="00000000" w:rsidRPr="00000000">
        <w:rPr>
          <w:rtl w:val="0"/>
        </w:rPr>
        <w:t xml:space="preserve">When I started this assignment, I already knew the fundamentals of international marketing, but I lacked experience with these in application to practical firms. At first, I was curious and confused about the way of comparing the marketing strategies of two countries with very different economic and cultural settings. But my confidence was growing as I began to read about KFC and marketing frameworks. As I was undertaking the report, I realised that it would be pertinent to pay a keen eye when analysing two markets at a time. It was not easy to compare the UK and India, as the countries are totally different in terms of their economic development, purchasing power of their populations and cultural practice. Sometimes, it was hard to spot real and credible information that would reflect the fast-food market in both nations. Irrespective of these problems, I have found the experience interesting and educational. It was also especially interesting to analyse the influence of culture on food preferences and marketing strategies. Another aspect that I liked reading is how such a global brand as KFC can preserve its brand identity and still change the menu and its marketing campaigns for the local consumer.</w:t>
      </w:r>
    </w:p>
    <w:p w:rsidR="00000000" w:rsidDel="00000000" w:rsidP="00000000" w:rsidRDefault="00000000" w:rsidRPr="00000000" w14:paraId="0000007D">
      <w:pPr>
        <w:spacing w:line="360" w:lineRule="auto"/>
        <w:rPr>
          <w:b w:val="1"/>
          <w:bCs w:val="1"/>
        </w:rPr>
      </w:pPr>
      <w:r w:rsidDel="00000000" w:rsidR="00000000" w:rsidRPr="00000000">
        <w:rPr>
          <w:b w:val="1"/>
          <w:bCs w:val="1"/>
          <w:rtl w:val="0"/>
        </w:rPr>
        <w:t xml:space="preserve">Evaluation</w:t>
      </w:r>
    </w:p>
    <w:p w:rsidR="00000000" w:rsidDel="00000000" w:rsidP="00000000" w:rsidRDefault="00000000" w:rsidRPr="00000000" w14:paraId="0000007E">
      <w:pPr>
        <w:spacing w:line="360" w:lineRule="auto"/>
        <w:rPr/>
      </w:pPr>
      <w:r w:rsidDel="00000000" w:rsidR="00000000" w:rsidRPr="00000000">
        <w:rPr>
          <w:rtl w:val="0"/>
        </w:rPr>
        <w:t xml:space="preserve">Several areas of the research and analysis process were a success during the completion of this assignment. Understanding the marketing frameworks applied in the global business better was one of the most empowering things that happened to me. I managed to utilise models like the PESTEL, STP and 7Ps marketing mix in analysing the KFC strategies in the United Kingdom and India. This assisted in drawing the report into a logical approach. The marketing mix analysis also assisted me in knowing how businesses can use product, pricing, and promotions to suit the requirements of various consumer markets. The report shows how academic frameworks will work towards effective strategic marketing analysis when projected to real life companies. Nevertheless, there were also other challenges associated with the research process. A challenge that I found was in the collection of international data that is reliable and consistent, since the various sources at times used different figures on the market size, consumer behaviour or expansion of the companies. Comparison of cultural factors in two countries was also a challenge since cultural influences on consumer behaviour and food preference are not necessarily easily measurable.</w:t>
      </w:r>
    </w:p>
    <w:p w:rsidR="00000000" w:rsidDel="00000000" w:rsidP="00000000" w:rsidRDefault="00000000" w:rsidRPr="00000000" w14:paraId="0000007F">
      <w:pPr>
        <w:spacing w:line="360" w:lineRule="auto"/>
        <w:rPr>
          <w:b w:val="1"/>
          <w:bCs w:val="1"/>
        </w:rPr>
      </w:pPr>
      <w:r w:rsidDel="00000000" w:rsidR="00000000" w:rsidRPr="00000000">
        <w:rPr>
          <w:b w:val="1"/>
          <w:bCs w:val="1"/>
          <w:rtl w:val="0"/>
        </w:rPr>
        <w:t xml:space="preserve">Analysis</w:t>
      </w:r>
    </w:p>
    <w:p w:rsidR="00000000" w:rsidDel="00000000" w:rsidP="00000000" w:rsidRDefault="00000000" w:rsidRPr="00000000" w14:paraId="00000080">
      <w:pPr>
        <w:spacing w:line="360" w:lineRule="auto"/>
        <w:rPr/>
      </w:pPr>
      <w:r w:rsidDel="00000000" w:rsidR="00000000" w:rsidRPr="00000000">
        <w:rPr>
          <w:rtl w:val="0"/>
        </w:rPr>
        <w:t xml:space="preserve">In this assignment, I gained some valuable lessons regarding the international marketing strategy. I learnt the significance of cultural adaptation in doing business in the world markets. Different countries have different tastes in foods, religious inclinations, and consumer lifestyles, and companies are forced to change their products and their marketing communication. The analytical point of this study also demonstrates the significance of the macro-environmental analysis in making international business-related decisions. Moreover, the assignment lays stress on localisation of marketing strategy. Global brands like KFC not only have a stable world image, but they also make their menus, pricing, and promotional strategies more acceptable to the local consumer preferences. This is a balance between global standardisation and local responsiveness, which is critical to attaining long-term success in the international markets.</w:t>
      </w:r>
    </w:p>
    <w:p w:rsidR="00000000" w:rsidDel="00000000" w:rsidP="00000000" w:rsidRDefault="00000000" w:rsidRPr="00000000" w14:paraId="00000081">
      <w:pPr>
        <w:spacing w:line="360" w:lineRule="auto"/>
        <w:rPr>
          <w:b w:val="1"/>
          <w:bCs w:val="1"/>
        </w:rPr>
      </w:pPr>
      <w:r w:rsidDel="00000000" w:rsidR="00000000" w:rsidRPr="00000000">
        <w:rPr>
          <w:b w:val="1"/>
          <w:bCs w:val="1"/>
          <w:rtl w:val="0"/>
        </w:rPr>
        <w:t xml:space="preserve">Conclusion</w:t>
      </w:r>
    </w:p>
    <w:p w:rsidR="00000000" w:rsidDel="00000000" w:rsidP="00000000" w:rsidRDefault="00000000" w:rsidRPr="00000000" w14:paraId="00000082">
      <w:pPr>
        <w:spacing w:line="360" w:lineRule="auto"/>
        <w:rPr/>
      </w:pPr>
      <w:r w:rsidDel="00000000" w:rsidR="00000000" w:rsidRPr="00000000">
        <w:rPr>
          <w:rtl w:val="0"/>
        </w:rPr>
        <w:t xml:space="preserve">This reflective practice has assisted me in gaining an enhanced knowledge on international marketing and how international firms adjust their strategies in diverse markets. This assignment helped me enhance my understanding of the main marketing concepts. The frameworks were used to analyse the operations of KFC in the United Kingdom and India, which enabled me to learn how the external elements of the environment, consumer behaviour and cultural differences affect the marketing decision-making.  I was able to acquire great experience in academic research and analysis of market strategies based on analytical frameworks. Simultaneously, from an analytical perspective, the report illustrates how marketing structures are applicable in making comparisons in international markets. Overall, this assignment has enhanced my ability to use theoretical marketing knowledge in practical business scenarios.</w:t>
      </w:r>
    </w:p>
    <w:p w:rsidR="00000000" w:rsidDel="00000000" w:rsidP="00000000" w:rsidRDefault="00000000" w:rsidRPr="00000000" w14:paraId="00000083">
      <w:pPr>
        <w:spacing w:line="360" w:lineRule="auto"/>
        <w:rPr>
          <w:b w:val="1"/>
          <w:bCs w:val="1"/>
        </w:rPr>
      </w:pPr>
      <w:r w:rsidDel="00000000" w:rsidR="00000000" w:rsidRPr="00000000">
        <w:rPr>
          <w:b w:val="1"/>
          <w:bCs w:val="1"/>
          <w:rtl w:val="0"/>
        </w:rPr>
        <w:t xml:space="preserve">Action Plan</w:t>
      </w:r>
    </w:p>
    <w:p w:rsidR="00000000" w:rsidDel="00000000" w:rsidP="00000000" w:rsidRDefault="00000000" w:rsidRPr="00000000" w14:paraId="00000084">
      <w:pPr>
        <w:spacing w:line="360" w:lineRule="auto"/>
        <w:rPr/>
      </w:pPr>
      <w:r w:rsidDel="00000000" w:rsidR="00000000" w:rsidRPr="00000000">
        <w:rPr>
          <w:rtl w:val="0"/>
        </w:rPr>
        <w:t xml:space="preserve">When conducting future academic work, I would wish to sharpen my research and analysis methods by ensuring that I achieve better research planning in the initial stages of a project. On a personal level, I think that the possibility to plan the research materials in time and develop a systematic research outline will enable me to manage my time better and find more helpful academic material. Academically, becoming more close-minded, future work must involve more profound academic examination, adding more peer-reviewed journal publications and other scholarly materials. This would enhance the theoretical background of the analysis and enhance the quality of the whole academic report. Also, I will strive to enhance the use of marketing models and frameworks in subsequent assignments. The analysis can be more thorough and scholarly through the incorporation of theoretical frameworks that will be reviewed more critically with the help of real-life examples in business. These advancements will help me in my long-term growth as a scholar, critical thinker, and international marketing analyst.</w:t>
      </w:r>
    </w:p>
    <w:p w:rsidR="00000000" w:rsidDel="00000000" w:rsidP="00000000" w:rsidRDefault="00000000" w:rsidRPr="00000000" w14:paraId="00000085">
      <w:pPr>
        <w:spacing w:line="360" w:lineRule="auto"/>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pStyle w:val="Heading1"/>
        <w:spacing w:line="360" w:lineRule="auto"/>
        <w:ind w:firstLine="176"/>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pStyle w:val="Heading1"/>
        <w:spacing w:line="360" w:lineRule="auto"/>
        <w:ind w:left="0" w:firstLine="0"/>
        <w:rPr/>
      </w:pPr>
      <w:r w:rsidDel="00000000" w:rsidR="00000000" w:rsidRPr="00000000">
        <w:rPr>
          <w:rtl w:val="0"/>
        </w:rPr>
      </w:r>
    </w:p>
    <w:p w:rsidR="00000000" w:rsidDel="00000000" w:rsidP="00000000" w:rsidRDefault="00000000" w:rsidRPr="00000000" w14:paraId="0000008C">
      <w:pPr>
        <w:pStyle w:val="Heading1"/>
        <w:spacing w:line="360" w:lineRule="auto"/>
        <w:ind w:left="0" w:firstLine="0"/>
        <w:rPr/>
      </w:pPr>
      <w:bookmarkStart w:colFirst="0" w:colLast="0" w:name="_heading=h.evs5ppe888nz" w:id="11"/>
      <w:bookmarkEnd w:id="11"/>
      <w:r w:rsidDel="00000000" w:rsidR="00000000" w:rsidRPr="00000000">
        <w:rPr>
          <w:rtl w:val="0"/>
        </w:rPr>
        <w:t xml:space="preserve">References List </w:t>
      </w:r>
    </w:p>
    <w:p w:rsidR="00000000" w:rsidDel="00000000" w:rsidP="00000000" w:rsidRDefault="00000000" w:rsidRPr="00000000" w14:paraId="0000008D">
      <w:pPr>
        <w:spacing w:line="360" w:lineRule="auto"/>
        <w:rPr/>
      </w:pPr>
      <w:r w:rsidDel="00000000" w:rsidR="00000000" w:rsidRPr="00000000">
        <w:rPr>
          <w:rtl w:val="0"/>
        </w:rPr>
        <w:t xml:space="preserve">Ahuja, K., Chandra, V., Lord, V. and Peens, C. (2021). ‘Ordering in: The rapid evolution of food delivery’. </w:t>
      </w:r>
      <w:r w:rsidDel="00000000" w:rsidR="00000000" w:rsidRPr="00000000">
        <w:rPr>
          <w:i w:val="1"/>
          <w:iCs w:val="1"/>
          <w:rtl w:val="0"/>
        </w:rPr>
        <w:t xml:space="preserve">McKinsey &amp; Company</w:t>
      </w:r>
      <w:r w:rsidDel="00000000" w:rsidR="00000000" w:rsidRPr="00000000">
        <w:rPr>
          <w:rtl w:val="0"/>
        </w:rPr>
        <w:t xml:space="preserve">, </w:t>
      </w:r>
      <w:r w:rsidDel="00000000" w:rsidR="00000000" w:rsidRPr="00000000">
        <w:rPr>
          <w:i w:val="1"/>
          <w:iCs w:val="1"/>
          <w:rtl w:val="0"/>
        </w:rPr>
        <w:t xml:space="preserve">22</w:t>
      </w:r>
      <w:r w:rsidDel="00000000" w:rsidR="00000000" w:rsidRPr="00000000">
        <w:rPr>
          <w:rtl w:val="0"/>
        </w:rPr>
        <w:t xml:space="preserve">, pp.1-13. </w:t>
      </w:r>
      <w:hyperlink r:id="rId12">
        <w:r w:rsidDel="00000000" w:rsidR="00000000" w:rsidRPr="00000000">
          <w:rPr>
            <w:color w:val="467886"/>
            <w:u w:val="single"/>
            <w:rtl w:val="0"/>
          </w:rPr>
          <w:t xml:space="preserve">https://www.mckinsey.com/~/media/mckinsey/industries/technology%20media%20and%20telecommunications/high%20tech/our%20insights/ordering%20in%20the%20rapid%20evolution%20of%20food%20delivery/ordering-in-the-rapid-evolution-of-food-delivery_vf.pdf</w:t>
        </w:r>
      </w:hyperlink>
      <w:r w:rsidDel="00000000" w:rsidR="00000000" w:rsidRPr="00000000">
        <w:rPr>
          <w:rtl w:val="0"/>
        </w:rPr>
      </w:r>
    </w:p>
    <w:p w:rsidR="00000000" w:rsidDel="00000000" w:rsidP="00000000" w:rsidRDefault="00000000" w:rsidRPr="00000000" w14:paraId="0000008E">
      <w:pPr>
        <w:spacing w:line="360" w:lineRule="auto"/>
        <w:rPr/>
      </w:pPr>
      <w:r w:rsidDel="00000000" w:rsidR="00000000" w:rsidRPr="00000000">
        <w:rPr>
          <w:rtl w:val="0"/>
        </w:rPr>
        <w:t xml:space="preserve">Al Qaoud, A.I. and İŞMAN, A. (2024). ‘INNOVATION FOOD MOBILE ORDERING APPLICATIONS. THE KFC ORDERING APP CASE IN JORDAN’. </w:t>
      </w:r>
      <w:r w:rsidDel="00000000" w:rsidR="00000000" w:rsidRPr="00000000">
        <w:rPr>
          <w:i w:val="1"/>
          <w:iCs w:val="1"/>
          <w:rtl w:val="0"/>
        </w:rPr>
        <w:t xml:space="preserve">The Online Journal of New Horizons in Education-April</w:t>
      </w:r>
      <w:r w:rsidDel="00000000" w:rsidR="00000000" w:rsidRPr="00000000">
        <w:rPr>
          <w:rtl w:val="0"/>
        </w:rPr>
        <w:t xml:space="preserve">, </w:t>
      </w:r>
      <w:r w:rsidDel="00000000" w:rsidR="00000000" w:rsidRPr="00000000">
        <w:rPr>
          <w:i w:val="1"/>
          <w:iCs w:val="1"/>
          <w:rtl w:val="0"/>
        </w:rPr>
        <w:t xml:space="preserve">14</w:t>
      </w:r>
      <w:r w:rsidDel="00000000" w:rsidR="00000000" w:rsidRPr="00000000">
        <w:rPr>
          <w:rtl w:val="0"/>
        </w:rPr>
        <w:t xml:space="preserve">(2), p. 253-265. </w:t>
      </w:r>
      <w:hyperlink r:id="rId13">
        <w:r w:rsidDel="00000000" w:rsidR="00000000" w:rsidRPr="00000000">
          <w:rPr>
            <w:color w:val="467886"/>
            <w:u w:val="single"/>
            <w:rtl w:val="0"/>
          </w:rPr>
          <w:t xml:space="preserve">https://www.tojned.net/journals/tojned/articles/v14i02/v14i02-05.pdf</w:t>
        </w:r>
      </w:hyperlink>
      <w:r w:rsidDel="00000000" w:rsidR="00000000" w:rsidRPr="00000000">
        <w:rPr>
          <w:rtl w:val="0"/>
        </w:rPr>
      </w:r>
    </w:p>
    <w:p w:rsidR="00000000" w:rsidDel="00000000" w:rsidP="00000000" w:rsidRDefault="00000000" w:rsidRPr="00000000" w14:paraId="0000008F">
      <w:pPr>
        <w:spacing w:line="360" w:lineRule="auto"/>
        <w:rPr/>
      </w:pPr>
      <w:r w:rsidDel="00000000" w:rsidR="00000000" w:rsidRPr="00000000">
        <w:rPr>
          <w:rtl w:val="0"/>
        </w:rPr>
        <w:t xml:space="preserve">Baymard (2026) </w:t>
      </w:r>
      <w:r w:rsidDel="00000000" w:rsidR="00000000" w:rsidRPr="00000000">
        <w:rPr>
          <w:i w:val="1"/>
          <w:iCs w:val="1"/>
          <w:rtl w:val="0"/>
        </w:rPr>
        <w:t xml:space="preserve">UX Research Study on ‘Online Food Delivery’ Apps and Websites</w:t>
      </w:r>
      <w:r w:rsidDel="00000000" w:rsidR="00000000" w:rsidRPr="00000000">
        <w:rPr>
          <w:rtl w:val="0"/>
        </w:rPr>
        <w:t xml:space="preserve">, </w:t>
      </w:r>
      <w:r w:rsidDel="00000000" w:rsidR="00000000" w:rsidRPr="00000000">
        <w:rPr>
          <w:i w:val="1"/>
          <w:iCs w:val="1"/>
          <w:rtl w:val="0"/>
        </w:rPr>
        <w:t xml:space="preserve">Baymard Institute</w:t>
      </w:r>
      <w:r w:rsidDel="00000000" w:rsidR="00000000" w:rsidRPr="00000000">
        <w:rPr>
          <w:rtl w:val="0"/>
        </w:rPr>
        <w:t xml:space="preserve">. Available at: </w:t>
      </w:r>
      <w:hyperlink r:id="rId14">
        <w:r w:rsidDel="00000000" w:rsidR="00000000" w:rsidRPr="00000000">
          <w:rPr>
            <w:color w:val="467886"/>
            <w:u w:val="single"/>
            <w:rtl w:val="0"/>
          </w:rPr>
          <w:t xml:space="preserve">https://baymard.com/research/online-food-delivery</w:t>
        </w:r>
      </w:hyperlink>
      <w:r w:rsidDel="00000000" w:rsidR="00000000" w:rsidRPr="00000000">
        <w:rPr>
          <w:rtl w:val="0"/>
        </w:rPr>
        <w:t xml:space="preserve"> (Accessed: 11 March 2026).</w:t>
      </w:r>
    </w:p>
    <w:p w:rsidR="00000000" w:rsidDel="00000000" w:rsidP="00000000" w:rsidRDefault="00000000" w:rsidRPr="00000000" w14:paraId="00000090">
      <w:pPr>
        <w:spacing w:line="360" w:lineRule="auto"/>
        <w:rPr/>
      </w:pPr>
      <w:r w:rsidDel="00000000" w:rsidR="00000000" w:rsidRPr="00000000">
        <w:rPr>
          <w:rtl w:val="0"/>
        </w:rPr>
        <w:t xml:space="preserve">Bediako, K. (2023) </w:t>
      </w:r>
      <w:r w:rsidDel="00000000" w:rsidR="00000000" w:rsidRPr="00000000">
        <w:rPr>
          <w:i w:val="1"/>
          <w:iCs w:val="1"/>
          <w:rtl w:val="0"/>
        </w:rPr>
        <w:t xml:space="preserve">KFC’s sustainable competitive advantage in the international franchising</w:t>
      </w:r>
      <w:r w:rsidDel="00000000" w:rsidR="00000000" w:rsidRPr="00000000">
        <w:rPr>
          <w:rtl w:val="0"/>
        </w:rPr>
        <w:t xml:space="preserve">. Available at: </w:t>
      </w:r>
      <w:hyperlink r:id="rId15">
        <w:r w:rsidDel="00000000" w:rsidR="00000000" w:rsidRPr="00000000">
          <w:rPr>
            <w:color w:val="467886"/>
            <w:u w:val="single"/>
            <w:rtl w:val="0"/>
          </w:rPr>
          <w:t xml:space="preserve">https://www.aabri.com/manuscripts/182848.pdf</w:t>
        </w:r>
      </w:hyperlink>
      <w:r w:rsidDel="00000000" w:rsidR="00000000" w:rsidRPr="00000000">
        <w:rPr>
          <w:rtl w:val="0"/>
        </w:rPr>
        <w:t xml:space="preserve"> (Accessed: 11 March 2026).</w:t>
      </w:r>
    </w:p>
    <w:p w:rsidR="00000000" w:rsidDel="00000000" w:rsidP="00000000" w:rsidRDefault="00000000" w:rsidRPr="00000000" w14:paraId="00000091">
      <w:pPr>
        <w:spacing w:line="360" w:lineRule="auto"/>
        <w:rPr/>
      </w:pPr>
      <w:r w:rsidDel="00000000" w:rsidR="00000000" w:rsidRPr="00000000">
        <w:rPr>
          <w:rtl w:val="0"/>
        </w:rPr>
        <w:t xml:space="preserve">Bhushan, R. (2023) ‘KFC reaches 1,000 stores in India; to add a lakh jobs’, </w:t>
      </w:r>
      <w:r w:rsidDel="00000000" w:rsidR="00000000" w:rsidRPr="00000000">
        <w:rPr>
          <w:i w:val="1"/>
          <w:iCs w:val="1"/>
          <w:rtl w:val="0"/>
        </w:rPr>
        <w:t xml:space="preserve">The Economic Times</w:t>
      </w:r>
      <w:r w:rsidDel="00000000" w:rsidR="00000000" w:rsidRPr="00000000">
        <w:rPr>
          <w:rtl w:val="0"/>
        </w:rPr>
        <w:t xml:space="preserve">, 6 December. Available at: </w:t>
      </w:r>
      <w:hyperlink r:id="rId16">
        <w:r w:rsidDel="00000000" w:rsidR="00000000" w:rsidRPr="00000000">
          <w:rPr>
            <w:color w:val="467886"/>
            <w:u w:val="single"/>
            <w:rtl w:val="0"/>
          </w:rPr>
          <w:t xml:space="preserve">https://economictimes.indiatimes.com/industry/cons-products/food/kfc-reaches-1000-stores-in-india-to-add-a-lakh-jobs/articleshow/105777368.cms?from=mdr</w:t>
        </w:r>
      </w:hyperlink>
      <w:r w:rsidDel="00000000" w:rsidR="00000000" w:rsidRPr="00000000">
        <w:rPr>
          <w:rtl w:val="0"/>
        </w:rPr>
        <w:t xml:space="preserve"> (Accessed: 11 March 2026).</w:t>
      </w:r>
    </w:p>
    <w:p w:rsidR="00000000" w:rsidDel="00000000" w:rsidP="00000000" w:rsidRDefault="00000000" w:rsidRPr="00000000" w14:paraId="00000092">
      <w:pPr>
        <w:spacing w:line="360" w:lineRule="auto"/>
        <w:rPr/>
      </w:pPr>
      <w:r w:rsidDel="00000000" w:rsidR="00000000" w:rsidRPr="00000000">
        <w:rPr>
          <w:rtl w:val="0"/>
        </w:rPr>
        <w:t xml:space="preserve">Biswas, S. (2018) ‘The myth of the Indian vegetarian nation’, </w:t>
      </w:r>
      <w:r w:rsidDel="00000000" w:rsidR="00000000" w:rsidRPr="00000000">
        <w:rPr>
          <w:i w:val="1"/>
          <w:iCs w:val="1"/>
          <w:rtl w:val="0"/>
        </w:rPr>
        <w:t xml:space="preserve">BBC News</w:t>
      </w:r>
      <w:r w:rsidDel="00000000" w:rsidR="00000000" w:rsidRPr="00000000">
        <w:rPr>
          <w:rtl w:val="0"/>
        </w:rPr>
        <w:t xml:space="preserve">, 3 April. Available at: </w:t>
      </w:r>
      <w:hyperlink r:id="rId17">
        <w:r w:rsidDel="00000000" w:rsidR="00000000" w:rsidRPr="00000000">
          <w:rPr>
            <w:color w:val="467886"/>
            <w:u w:val="single"/>
            <w:rtl w:val="0"/>
          </w:rPr>
          <w:t xml:space="preserve">https://www.bbc.com/news/world-asia-india-43581122</w:t>
        </w:r>
      </w:hyperlink>
      <w:r w:rsidDel="00000000" w:rsidR="00000000" w:rsidRPr="00000000">
        <w:rPr>
          <w:rtl w:val="0"/>
        </w:rPr>
        <w:t xml:space="preserve"> (Accessed: 11 March 2026).</w:t>
      </w:r>
    </w:p>
    <w:p w:rsidR="00000000" w:rsidDel="00000000" w:rsidP="00000000" w:rsidRDefault="00000000" w:rsidRPr="00000000" w14:paraId="00000093">
      <w:pPr>
        <w:spacing w:line="360" w:lineRule="auto"/>
        <w:rPr/>
      </w:pPr>
      <w:r w:rsidDel="00000000" w:rsidR="00000000" w:rsidRPr="00000000">
        <w:rPr>
          <w:rtl w:val="0"/>
        </w:rPr>
        <w:t xml:space="preserve">Busse, M., Kernecker, M.L., Zscheischler, J., Zoll, F. and Siebert, R. (2019). ‘Ethical concerns in poultry production: A German consumer survey about dual purpose chickens’. </w:t>
      </w:r>
      <w:r w:rsidDel="00000000" w:rsidR="00000000" w:rsidRPr="00000000">
        <w:rPr>
          <w:i w:val="1"/>
          <w:iCs w:val="1"/>
          <w:rtl w:val="0"/>
        </w:rPr>
        <w:t xml:space="preserve">Journal of Agricultural and Environmental Ethics</w:t>
      </w:r>
      <w:r w:rsidDel="00000000" w:rsidR="00000000" w:rsidRPr="00000000">
        <w:rPr>
          <w:rtl w:val="0"/>
        </w:rPr>
        <w:t xml:space="preserve">, </w:t>
      </w:r>
      <w:r w:rsidDel="00000000" w:rsidR="00000000" w:rsidRPr="00000000">
        <w:rPr>
          <w:i w:val="1"/>
          <w:iCs w:val="1"/>
          <w:rtl w:val="0"/>
        </w:rPr>
        <w:t xml:space="preserve">32</w:t>
      </w:r>
      <w:r w:rsidDel="00000000" w:rsidR="00000000" w:rsidRPr="00000000">
        <w:rPr>
          <w:rtl w:val="0"/>
        </w:rPr>
        <w:t xml:space="preserve">(5), pp.905-925. </w:t>
      </w:r>
      <w:hyperlink r:id="rId18">
        <w:r w:rsidDel="00000000" w:rsidR="00000000" w:rsidRPr="00000000">
          <w:rPr>
            <w:color w:val="467886"/>
            <w:u w:val="single"/>
            <w:rtl w:val="0"/>
          </w:rPr>
          <w:t xml:space="preserve">https://link.springer.com/article/10.1007/s10806-019-09806-y</w:t>
        </w:r>
      </w:hyperlink>
      <w:r w:rsidDel="00000000" w:rsidR="00000000" w:rsidRPr="00000000">
        <w:rPr>
          <w:rtl w:val="0"/>
        </w:rPr>
        <w:t xml:space="preserve"> </w:t>
      </w:r>
    </w:p>
    <w:p w:rsidR="00000000" w:rsidDel="00000000" w:rsidP="00000000" w:rsidRDefault="00000000" w:rsidRPr="00000000" w14:paraId="00000094">
      <w:pPr>
        <w:spacing w:line="360" w:lineRule="auto"/>
        <w:rPr/>
      </w:pPr>
      <w:r w:rsidDel="00000000" w:rsidR="00000000" w:rsidRPr="00000000">
        <w:rPr>
          <w:rtl w:val="0"/>
        </w:rPr>
        <w:t xml:space="preserve">Caddy, T. (2024) </w:t>
      </w:r>
      <w:r w:rsidDel="00000000" w:rsidR="00000000" w:rsidRPr="00000000">
        <w:rPr>
          <w:i w:val="1"/>
          <w:iCs w:val="1"/>
          <w:rtl w:val="0"/>
        </w:rPr>
        <w:t xml:space="preserve">Fast Food Restaurants - UK - 2021 : Consumer market research report | Mintel.com</w:t>
      </w:r>
      <w:r w:rsidDel="00000000" w:rsidR="00000000" w:rsidRPr="00000000">
        <w:rPr>
          <w:rtl w:val="0"/>
        </w:rPr>
        <w:t xml:space="preserve">, </w:t>
      </w:r>
      <w:r w:rsidDel="00000000" w:rsidR="00000000" w:rsidRPr="00000000">
        <w:rPr>
          <w:i w:val="1"/>
          <w:iCs w:val="1"/>
          <w:rtl w:val="0"/>
        </w:rPr>
        <w:t xml:space="preserve">Mintel Store</w:t>
      </w:r>
      <w:r w:rsidDel="00000000" w:rsidR="00000000" w:rsidRPr="00000000">
        <w:rPr>
          <w:rtl w:val="0"/>
        </w:rPr>
        <w:t xml:space="preserve">. Available at: </w:t>
      </w:r>
      <w:hyperlink r:id="rId19">
        <w:r w:rsidDel="00000000" w:rsidR="00000000" w:rsidRPr="00000000">
          <w:rPr>
            <w:color w:val="467886"/>
            <w:u w:val="single"/>
            <w:rtl w:val="0"/>
          </w:rPr>
          <w:t xml:space="preserve">https://store.mintel.com/report/uk-fast-food-restaurants-market-report</w:t>
        </w:r>
      </w:hyperlink>
      <w:r w:rsidDel="00000000" w:rsidR="00000000" w:rsidRPr="00000000">
        <w:rPr>
          <w:rtl w:val="0"/>
        </w:rPr>
        <w:t xml:space="preserve"> (Accessed: 11 March 2026).</w:t>
      </w:r>
    </w:p>
    <w:p w:rsidR="00000000" w:rsidDel="00000000" w:rsidP="00000000" w:rsidRDefault="00000000" w:rsidRPr="00000000" w14:paraId="00000095">
      <w:pPr>
        <w:spacing w:line="360" w:lineRule="auto"/>
        <w:rPr/>
      </w:pPr>
      <w:r w:rsidDel="00000000" w:rsidR="00000000" w:rsidRPr="00000000">
        <w:rPr>
          <w:rtl w:val="0"/>
        </w:rPr>
        <w:t xml:space="preserve">Gadgets Now Bureau (2017) </w:t>
      </w:r>
      <w:r w:rsidDel="00000000" w:rsidR="00000000" w:rsidRPr="00000000">
        <w:rPr>
          <w:i w:val="1"/>
          <w:iCs w:val="1"/>
          <w:rtl w:val="0"/>
        </w:rPr>
        <w:t xml:space="preserve">KFC introduces One-Click ordering system in India</w:t>
      </w:r>
      <w:r w:rsidDel="00000000" w:rsidR="00000000" w:rsidRPr="00000000">
        <w:rPr>
          <w:rtl w:val="0"/>
        </w:rPr>
        <w:t xml:space="preserve">, </w:t>
      </w:r>
      <w:r w:rsidDel="00000000" w:rsidR="00000000" w:rsidRPr="00000000">
        <w:rPr>
          <w:i w:val="1"/>
          <w:iCs w:val="1"/>
          <w:rtl w:val="0"/>
        </w:rPr>
        <w:t xml:space="preserve">Gadgets Now</w:t>
      </w:r>
      <w:r w:rsidDel="00000000" w:rsidR="00000000" w:rsidRPr="00000000">
        <w:rPr>
          <w:rtl w:val="0"/>
        </w:rPr>
        <w:t xml:space="preserve">. Available at: </w:t>
      </w:r>
      <w:hyperlink r:id="rId20">
        <w:r w:rsidDel="00000000" w:rsidR="00000000" w:rsidRPr="00000000">
          <w:rPr>
            <w:color w:val="467886"/>
            <w:u w:val="single"/>
            <w:rtl w:val="0"/>
          </w:rPr>
          <w:t xml:space="preserve">https://gadgetsnow.indiatimes.com/tech-news/kfc-introduces-one-click-ordering-system/articleshow/60275809.cms</w:t>
        </w:r>
      </w:hyperlink>
      <w:r w:rsidDel="00000000" w:rsidR="00000000" w:rsidRPr="00000000">
        <w:rPr>
          <w:rtl w:val="0"/>
        </w:rPr>
        <w:t xml:space="preserve"> (Accessed: 11 March 2026).</w:t>
      </w:r>
    </w:p>
    <w:p w:rsidR="00000000" w:rsidDel="00000000" w:rsidP="00000000" w:rsidRDefault="00000000" w:rsidRPr="00000000" w14:paraId="00000096">
      <w:pPr>
        <w:spacing w:line="360" w:lineRule="auto"/>
        <w:rPr/>
      </w:pPr>
      <w:r w:rsidDel="00000000" w:rsidR="00000000" w:rsidRPr="00000000">
        <w:rPr>
          <w:rtl w:val="0"/>
        </w:rPr>
        <w:t xml:space="preserve">Gillespie, K. and Swan, K.S. (2021). </w:t>
      </w:r>
      <w:r w:rsidDel="00000000" w:rsidR="00000000" w:rsidRPr="00000000">
        <w:rPr>
          <w:i w:val="1"/>
          <w:iCs w:val="1"/>
          <w:rtl w:val="0"/>
        </w:rPr>
        <w:t xml:space="preserve">Global marketing</w:t>
      </w:r>
      <w:r w:rsidDel="00000000" w:rsidR="00000000" w:rsidRPr="00000000">
        <w:rPr>
          <w:rtl w:val="0"/>
        </w:rPr>
        <w:t xml:space="preserve">. Routledge. </w:t>
      </w:r>
      <w:hyperlink r:id="rId21">
        <w:r w:rsidDel="00000000" w:rsidR="00000000" w:rsidRPr="00000000">
          <w:rPr>
            <w:color w:val="467886"/>
            <w:u w:val="single"/>
            <w:rtl w:val="0"/>
          </w:rPr>
          <w:t xml:space="preserve">https://doi.org/10.4324/9781003141709</w:t>
        </w:r>
      </w:hyperlink>
      <w:r w:rsidDel="00000000" w:rsidR="00000000" w:rsidRPr="00000000">
        <w:rPr>
          <w:rtl w:val="0"/>
        </w:rPr>
      </w:r>
    </w:p>
    <w:p w:rsidR="00000000" w:rsidDel="00000000" w:rsidP="00000000" w:rsidRDefault="00000000" w:rsidRPr="00000000" w14:paraId="00000097">
      <w:pPr>
        <w:spacing w:line="360" w:lineRule="auto"/>
        <w:rPr/>
      </w:pPr>
      <w:r w:rsidDel="00000000" w:rsidR="00000000" w:rsidRPr="00000000">
        <w:rPr>
          <w:rtl w:val="0"/>
        </w:rPr>
        <w:t xml:space="preserve">GOV.UK (2025) </w:t>
      </w:r>
      <w:r w:rsidDel="00000000" w:rsidR="00000000" w:rsidRPr="00000000">
        <w:rPr>
          <w:i w:val="1"/>
          <w:iCs w:val="1"/>
          <w:rtl w:val="0"/>
        </w:rPr>
        <w:t xml:space="preserve">Food Statistics in Your Pocket</w:t>
      </w:r>
      <w:r w:rsidDel="00000000" w:rsidR="00000000" w:rsidRPr="00000000">
        <w:rPr>
          <w:rtl w:val="0"/>
        </w:rPr>
        <w:t xml:space="preserve">, </w:t>
      </w:r>
      <w:r w:rsidDel="00000000" w:rsidR="00000000" w:rsidRPr="00000000">
        <w:rPr>
          <w:i w:val="1"/>
          <w:iCs w:val="1"/>
          <w:rtl w:val="0"/>
        </w:rPr>
        <w:t xml:space="preserve">GOV.UK</w:t>
      </w:r>
      <w:r w:rsidDel="00000000" w:rsidR="00000000" w:rsidRPr="00000000">
        <w:rPr>
          <w:rtl w:val="0"/>
        </w:rPr>
        <w:t xml:space="preserve">. GOV.UK. Available at: </w:t>
      </w:r>
      <w:hyperlink r:id="rId22">
        <w:r w:rsidDel="00000000" w:rsidR="00000000" w:rsidRPr="00000000">
          <w:rPr>
            <w:color w:val="467886"/>
            <w:u w:val="single"/>
            <w:rtl w:val="0"/>
          </w:rPr>
          <w:t xml:space="preserve">https://www.gov.uk/government/statistics/food-statistics-pocketbook/food-statistics-in-your-pocket</w:t>
        </w:r>
      </w:hyperlink>
      <w:r w:rsidDel="00000000" w:rsidR="00000000" w:rsidRPr="00000000">
        <w:rPr>
          <w:rtl w:val="0"/>
        </w:rPr>
        <w:t xml:space="preserve"> (Accessed: 11 March 2026).</w:t>
      </w:r>
    </w:p>
    <w:p w:rsidR="00000000" w:rsidDel="00000000" w:rsidP="00000000" w:rsidRDefault="00000000" w:rsidRPr="00000000" w14:paraId="00000098">
      <w:pPr>
        <w:spacing w:line="360" w:lineRule="auto"/>
        <w:rPr/>
      </w:pPr>
      <w:r w:rsidDel="00000000" w:rsidR="00000000" w:rsidRPr="00000000">
        <w:rPr>
          <w:rtl w:val="0"/>
        </w:rPr>
        <w:t xml:space="preserve">IBEF (2022) </w:t>
      </w:r>
      <w:r w:rsidDel="00000000" w:rsidR="00000000" w:rsidRPr="00000000">
        <w:rPr>
          <w:i w:val="1"/>
          <w:iCs w:val="1"/>
          <w:rtl w:val="0"/>
        </w:rPr>
        <w:t xml:space="preserve">India’s Food Processing Industry: Growth &amp; Opportunities | IBEF</w:t>
      </w:r>
      <w:r w:rsidDel="00000000" w:rsidR="00000000" w:rsidRPr="00000000">
        <w:rPr>
          <w:rtl w:val="0"/>
        </w:rPr>
        <w:t xml:space="preserve">, </w:t>
      </w:r>
      <w:r w:rsidDel="00000000" w:rsidR="00000000" w:rsidRPr="00000000">
        <w:rPr>
          <w:i w:val="1"/>
          <w:iCs w:val="1"/>
          <w:rtl w:val="0"/>
        </w:rPr>
        <w:t xml:space="preserve">India Brand Equity Foundation</w:t>
      </w:r>
      <w:r w:rsidDel="00000000" w:rsidR="00000000" w:rsidRPr="00000000">
        <w:rPr>
          <w:rtl w:val="0"/>
        </w:rPr>
        <w:t xml:space="preserve">. Available at: </w:t>
      </w:r>
      <w:hyperlink r:id="rId23">
        <w:r w:rsidDel="00000000" w:rsidR="00000000" w:rsidRPr="00000000">
          <w:rPr>
            <w:color w:val="467886"/>
            <w:u w:val="single"/>
            <w:rtl w:val="0"/>
          </w:rPr>
          <w:t xml:space="preserve">https://www.ibef.org/industry/food-processing</w:t>
        </w:r>
      </w:hyperlink>
      <w:r w:rsidDel="00000000" w:rsidR="00000000" w:rsidRPr="00000000">
        <w:rPr>
          <w:rtl w:val="0"/>
        </w:rPr>
        <w:t xml:space="preserve"> (Accessed: 11 March 2026).</w:t>
      </w:r>
    </w:p>
    <w:p w:rsidR="00000000" w:rsidDel="00000000" w:rsidP="00000000" w:rsidRDefault="00000000" w:rsidRPr="00000000" w14:paraId="00000099">
      <w:pPr>
        <w:spacing w:line="360" w:lineRule="auto"/>
        <w:rPr/>
      </w:pPr>
      <w:r w:rsidDel="00000000" w:rsidR="00000000" w:rsidRPr="00000000">
        <w:rPr>
          <w:rtl w:val="0"/>
        </w:rPr>
        <w:t xml:space="preserve">IMARC (2025) </w:t>
      </w:r>
      <w:r w:rsidDel="00000000" w:rsidR="00000000" w:rsidRPr="00000000">
        <w:rPr>
          <w:i w:val="1"/>
          <w:iCs w:val="1"/>
          <w:rtl w:val="0"/>
        </w:rPr>
        <w:t xml:space="preserve">India Fast Food Market Size, Share &amp; Demand - 2033</w:t>
      </w:r>
      <w:r w:rsidDel="00000000" w:rsidR="00000000" w:rsidRPr="00000000">
        <w:rPr>
          <w:rtl w:val="0"/>
        </w:rPr>
        <w:t xml:space="preserve">, </w:t>
      </w:r>
      <w:r w:rsidDel="00000000" w:rsidR="00000000" w:rsidRPr="00000000">
        <w:rPr>
          <w:i w:val="1"/>
          <w:iCs w:val="1"/>
          <w:rtl w:val="0"/>
        </w:rPr>
        <w:t xml:space="preserve">Imarcgroup.com</w:t>
      </w:r>
      <w:r w:rsidDel="00000000" w:rsidR="00000000" w:rsidRPr="00000000">
        <w:rPr>
          <w:rtl w:val="0"/>
        </w:rPr>
        <w:t xml:space="preserve">. Available at: </w:t>
      </w:r>
      <w:hyperlink r:id="rId24">
        <w:r w:rsidDel="00000000" w:rsidR="00000000" w:rsidRPr="00000000">
          <w:rPr>
            <w:color w:val="467886"/>
            <w:u w:val="single"/>
            <w:rtl w:val="0"/>
          </w:rPr>
          <w:t xml:space="preserve">https://www.imarcgroup.com/india-fast-food-market</w:t>
        </w:r>
      </w:hyperlink>
      <w:r w:rsidDel="00000000" w:rsidR="00000000" w:rsidRPr="00000000">
        <w:rPr>
          <w:rtl w:val="0"/>
        </w:rPr>
        <w:t xml:space="preserve">? (Accessed: 11 March 2026).</w:t>
      </w:r>
    </w:p>
    <w:p w:rsidR="00000000" w:rsidDel="00000000" w:rsidP="00000000" w:rsidRDefault="00000000" w:rsidRPr="00000000" w14:paraId="0000009A">
      <w:pPr>
        <w:spacing w:line="360" w:lineRule="auto"/>
        <w:rPr/>
      </w:pPr>
      <w:r w:rsidDel="00000000" w:rsidR="00000000" w:rsidRPr="00000000">
        <w:rPr>
          <w:rtl w:val="0"/>
        </w:rPr>
        <w:t xml:space="preserve">IMF (2024) </w:t>
      </w:r>
      <w:r w:rsidDel="00000000" w:rsidR="00000000" w:rsidRPr="00000000">
        <w:rPr>
          <w:i w:val="1"/>
          <w:iCs w:val="1"/>
          <w:rtl w:val="0"/>
        </w:rPr>
        <w:t xml:space="preserve">https://www.imf.org/external/datamapper/NGDPDPC@WEO/GBR/DEU/GRC</w:t>
      </w:r>
      <w:r w:rsidDel="00000000" w:rsidR="00000000" w:rsidRPr="00000000">
        <w:rPr>
          <w:rtl w:val="0"/>
        </w:rPr>
        <w:t xml:space="preserve">, </w:t>
      </w:r>
      <w:r w:rsidDel="00000000" w:rsidR="00000000" w:rsidRPr="00000000">
        <w:rPr>
          <w:i w:val="1"/>
          <w:iCs w:val="1"/>
          <w:rtl w:val="0"/>
        </w:rPr>
        <w:t xml:space="preserve">www.imf.org</w:t>
      </w:r>
      <w:r w:rsidDel="00000000" w:rsidR="00000000" w:rsidRPr="00000000">
        <w:rPr>
          <w:rtl w:val="0"/>
        </w:rPr>
        <w:t xml:space="preserve">. Available at: </w:t>
      </w:r>
      <w:hyperlink r:id="rId25">
        <w:r w:rsidDel="00000000" w:rsidR="00000000" w:rsidRPr="00000000">
          <w:rPr>
            <w:color w:val="467886"/>
            <w:u w:val="single"/>
            <w:rtl w:val="0"/>
          </w:rPr>
          <w:t xml:space="preserve">https://www.imf.org/external/datamapper/NGDPDPC@WEO/GBR/DEU/GRC</w:t>
        </w:r>
      </w:hyperlink>
      <w:r w:rsidDel="00000000" w:rsidR="00000000" w:rsidRPr="00000000">
        <w:rPr>
          <w:rtl w:val="0"/>
        </w:rPr>
        <w:t xml:space="preserve"> (Accessed: 11 March 2026).</w:t>
      </w:r>
    </w:p>
    <w:p w:rsidR="00000000" w:rsidDel="00000000" w:rsidP="00000000" w:rsidRDefault="00000000" w:rsidRPr="00000000" w14:paraId="0000009B">
      <w:pPr>
        <w:spacing w:line="360" w:lineRule="auto"/>
        <w:rPr/>
      </w:pPr>
      <w:r w:rsidDel="00000000" w:rsidR="00000000" w:rsidRPr="00000000">
        <w:rPr>
          <w:rtl w:val="0"/>
        </w:rPr>
        <w:t xml:space="preserve">KFC (2024a) </w:t>
      </w:r>
      <w:r w:rsidDel="00000000" w:rsidR="00000000" w:rsidRPr="00000000">
        <w:rPr>
          <w:i w:val="1"/>
          <w:iCs w:val="1"/>
          <w:rtl w:val="0"/>
        </w:rPr>
        <w:t xml:space="preserve">KFC - Branding</w:t>
      </w:r>
      <w:r w:rsidDel="00000000" w:rsidR="00000000" w:rsidRPr="00000000">
        <w:rPr>
          <w:rtl w:val="0"/>
        </w:rPr>
        <w:t xml:space="preserve">, </w:t>
      </w:r>
      <w:r w:rsidDel="00000000" w:rsidR="00000000" w:rsidRPr="00000000">
        <w:rPr>
          <w:i w:val="1"/>
          <w:iCs w:val="1"/>
          <w:rtl w:val="0"/>
        </w:rPr>
        <w:t xml:space="preserve">online.kfc.co.in</w:t>
      </w:r>
      <w:r w:rsidDel="00000000" w:rsidR="00000000" w:rsidRPr="00000000">
        <w:rPr>
          <w:rtl w:val="0"/>
        </w:rPr>
        <w:t xml:space="preserve">. Available at: </w:t>
      </w:r>
      <w:hyperlink r:id="rId26">
        <w:r w:rsidDel="00000000" w:rsidR="00000000" w:rsidRPr="00000000">
          <w:rPr>
            <w:color w:val="467886"/>
            <w:u w:val="single"/>
            <w:rtl w:val="0"/>
          </w:rPr>
          <w:t xml:space="preserve">https://online.kfc.co.in/about-kfc</w:t>
        </w:r>
      </w:hyperlink>
      <w:r w:rsidDel="00000000" w:rsidR="00000000" w:rsidRPr="00000000">
        <w:rPr>
          <w:rtl w:val="0"/>
        </w:rPr>
        <w:t xml:space="preserve"> (Accessed: 11 March 2026).</w:t>
      </w:r>
    </w:p>
    <w:p w:rsidR="00000000" w:rsidDel="00000000" w:rsidP="00000000" w:rsidRDefault="00000000" w:rsidRPr="00000000" w14:paraId="0000009C">
      <w:pPr>
        <w:spacing w:line="360" w:lineRule="auto"/>
        <w:rPr/>
      </w:pPr>
      <w:r w:rsidDel="00000000" w:rsidR="00000000" w:rsidRPr="00000000">
        <w:rPr>
          <w:rtl w:val="0"/>
        </w:rPr>
        <w:t xml:space="preserve">KFC (2024b) </w:t>
      </w:r>
      <w:r w:rsidDel="00000000" w:rsidR="00000000" w:rsidRPr="00000000">
        <w:rPr>
          <w:i w:val="1"/>
          <w:iCs w:val="1"/>
          <w:rtl w:val="0"/>
        </w:rPr>
        <w:t xml:space="preserve">KFC - KFC Surpasses 30,000 Restaurants Worldwide | KFC</w:t>
      </w:r>
      <w:r w:rsidDel="00000000" w:rsidR="00000000" w:rsidRPr="00000000">
        <w:rPr>
          <w:rtl w:val="0"/>
        </w:rPr>
        <w:t xml:space="preserve">, </w:t>
      </w:r>
      <w:r w:rsidDel="00000000" w:rsidR="00000000" w:rsidRPr="00000000">
        <w:rPr>
          <w:i w:val="1"/>
          <w:iCs w:val="1"/>
          <w:rtl w:val="0"/>
        </w:rPr>
        <w:t xml:space="preserve">Kfc.com</w:t>
      </w:r>
      <w:r w:rsidDel="00000000" w:rsidR="00000000" w:rsidRPr="00000000">
        <w:rPr>
          <w:rtl w:val="0"/>
        </w:rPr>
        <w:t xml:space="preserve">. Available at: </w:t>
      </w:r>
      <w:hyperlink r:id="rId27">
        <w:r w:rsidDel="00000000" w:rsidR="00000000" w:rsidRPr="00000000">
          <w:rPr>
            <w:color w:val="467886"/>
            <w:u w:val="single"/>
            <w:rtl w:val="0"/>
          </w:rPr>
          <w:t xml:space="preserve">https://global.kfc.com/press-releases/kfc-surpasses-30-000-restaurants-worldwide</w:t>
        </w:r>
      </w:hyperlink>
      <w:r w:rsidDel="00000000" w:rsidR="00000000" w:rsidRPr="00000000">
        <w:rPr>
          <w:rtl w:val="0"/>
        </w:rPr>
        <w:t xml:space="preserve"> (Accessed: 11 March 2026).</w:t>
      </w:r>
    </w:p>
    <w:p w:rsidR="00000000" w:rsidDel="00000000" w:rsidP="00000000" w:rsidRDefault="00000000" w:rsidRPr="00000000" w14:paraId="0000009D">
      <w:pPr>
        <w:spacing w:line="360" w:lineRule="auto"/>
        <w:rPr/>
      </w:pPr>
      <w:r w:rsidDel="00000000" w:rsidR="00000000" w:rsidRPr="00000000">
        <w:rPr>
          <w:rtl w:val="0"/>
        </w:rPr>
        <w:t xml:space="preserve">Khan, U.U., Ali, Y., Petrillo, A. and De Felice, F. (2023). ‘Macro-environmental factors and their impact on startups from the perspective of developing countries’. </w:t>
      </w:r>
      <w:r w:rsidDel="00000000" w:rsidR="00000000" w:rsidRPr="00000000">
        <w:rPr>
          <w:i w:val="1"/>
          <w:iCs w:val="1"/>
          <w:rtl w:val="0"/>
        </w:rPr>
        <w:t xml:space="preserve">International Journal of Sustainable Engineering</w:t>
      </w:r>
      <w:r w:rsidDel="00000000" w:rsidR="00000000" w:rsidRPr="00000000">
        <w:rPr>
          <w:rtl w:val="0"/>
        </w:rPr>
        <w:t xml:space="preserve">, </w:t>
      </w:r>
      <w:r w:rsidDel="00000000" w:rsidR="00000000" w:rsidRPr="00000000">
        <w:rPr>
          <w:i w:val="1"/>
          <w:iCs w:val="1"/>
          <w:rtl w:val="0"/>
        </w:rPr>
        <w:t xml:space="preserve">16</w:t>
      </w:r>
      <w:r w:rsidDel="00000000" w:rsidR="00000000" w:rsidRPr="00000000">
        <w:rPr>
          <w:rtl w:val="0"/>
        </w:rPr>
        <w:t xml:space="preserve">(1), pp.166-183. </w:t>
      </w:r>
      <w:hyperlink r:id="rId28">
        <w:r w:rsidDel="00000000" w:rsidR="00000000" w:rsidRPr="00000000">
          <w:rPr>
            <w:color w:val="467886"/>
            <w:u w:val="single"/>
            <w:rtl w:val="0"/>
          </w:rPr>
          <w:t xml:space="preserve">https://doi.org/10.1080/19397038.2023.2238754</w:t>
        </w:r>
      </w:hyperlink>
      <w:r w:rsidDel="00000000" w:rsidR="00000000" w:rsidRPr="00000000">
        <w:rPr>
          <w:rtl w:val="0"/>
        </w:rPr>
      </w:r>
    </w:p>
    <w:p w:rsidR="00000000" w:rsidDel="00000000" w:rsidP="00000000" w:rsidRDefault="00000000" w:rsidRPr="00000000" w14:paraId="0000009E">
      <w:pPr>
        <w:spacing w:line="360" w:lineRule="auto"/>
        <w:rPr/>
      </w:pPr>
      <w:r w:rsidDel="00000000" w:rsidR="00000000" w:rsidRPr="00000000">
        <w:rPr>
          <w:rtl w:val="0"/>
        </w:rPr>
        <w:t xml:space="preserve">Muqeet, R. (2024) </w:t>
      </w:r>
      <w:r w:rsidDel="00000000" w:rsidR="00000000" w:rsidRPr="00000000">
        <w:rPr>
          <w:i w:val="1"/>
          <w:iCs w:val="1"/>
          <w:rtl w:val="0"/>
        </w:rPr>
        <w:t xml:space="preserve">Kentucky Fried Chicken (KFC): A Global Success Story in Fast Food</w:t>
      </w:r>
      <w:r w:rsidDel="00000000" w:rsidR="00000000" w:rsidRPr="00000000">
        <w:rPr>
          <w:rtl w:val="0"/>
        </w:rPr>
        <w:t xml:space="preserve">, </w:t>
      </w:r>
      <w:r w:rsidDel="00000000" w:rsidR="00000000" w:rsidRPr="00000000">
        <w:rPr>
          <w:i w:val="1"/>
          <w:iCs w:val="1"/>
          <w:rtl w:val="0"/>
        </w:rPr>
        <w:t xml:space="preserve">Medium</w:t>
      </w:r>
      <w:r w:rsidDel="00000000" w:rsidR="00000000" w:rsidRPr="00000000">
        <w:rPr>
          <w:rtl w:val="0"/>
        </w:rPr>
        <w:t xml:space="preserve">. Available at: </w:t>
      </w:r>
      <w:hyperlink r:id="rId29">
        <w:r w:rsidDel="00000000" w:rsidR="00000000" w:rsidRPr="00000000">
          <w:rPr>
            <w:color w:val="467886"/>
            <w:u w:val="single"/>
            <w:rtl w:val="0"/>
          </w:rPr>
          <w:t xml:space="preserve">https://medium.com/@ranamuqeet9810/kentucky-fried-chicken-kfc-a-global-success-story-in-fast-food-82858025e454</w:t>
        </w:r>
      </w:hyperlink>
      <w:r w:rsidDel="00000000" w:rsidR="00000000" w:rsidRPr="00000000">
        <w:rPr>
          <w:rtl w:val="0"/>
        </w:rPr>
        <w:t xml:space="preserve"> (Accessed: 11 March 2026).</w:t>
      </w:r>
    </w:p>
    <w:p w:rsidR="00000000" w:rsidDel="00000000" w:rsidP="00000000" w:rsidRDefault="00000000" w:rsidRPr="00000000" w14:paraId="0000009F">
      <w:pPr>
        <w:spacing w:line="360" w:lineRule="auto"/>
        <w:rPr/>
      </w:pPr>
      <w:r w:rsidDel="00000000" w:rsidR="00000000" w:rsidRPr="00000000">
        <w:rPr>
          <w:rtl w:val="0"/>
        </w:rPr>
        <w:t xml:space="preserve">O’Neill, A. (2024) </w:t>
      </w:r>
      <w:r w:rsidDel="00000000" w:rsidR="00000000" w:rsidRPr="00000000">
        <w:rPr>
          <w:i w:val="1"/>
          <w:iCs w:val="1"/>
          <w:rtl w:val="0"/>
        </w:rPr>
        <w:t xml:space="preserve">United Kingdom - Gross domestic product (GDP) per capita 2024 | Statista</w:t>
      </w:r>
      <w:r w:rsidDel="00000000" w:rsidR="00000000" w:rsidRPr="00000000">
        <w:rPr>
          <w:rtl w:val="0"/>
        </w:rPr>
        <w:t xml:space="preserve">, </w:t>
      </w:r>
      <w:r w:rsidDel="00000000" w:rsidR="00000000" w:rsidRPr="00000000">
        <w:rPr>
          <w:i w:val="1"/>
          <w:iCs w:val="1"/>
          <w:rtl w:val="0"/>
        </w:rPr>
        <w:t xml:space="preserve">Statista</w:t>
      </w:r>
      <w:r w:rsidDel="00000000" w:rsidR="00000000" w:rsidRPr="00000000">
        <w:rPr>
          <w:rtl w:val="0"/>
        </w:rPr>
        <w:t xml:space="preserve">. Statista. Available at: </w:t>
      </w:r>
      <w:hyperlink r:id="rId30">
        <w:r w:rsidDel="00000000" w:rsidR="00000000" w:rsidRPr="00000000">
          <w:rPr>
            <w:color w:val="467886"/>
            <w:u w:val="single"/>
            <w:rtl w:val="0"/>
          </w:rPr>
          <w:t xml:space="preserve">https://www.statista.com/statistics/263600/gross-domestic-product-gdp-per-capita-in-the-united-kingdom/</w:t>
        </w:r>
      </w:hyperlink>
      <w:r w:rsidDel="00000000" w:rsidR="00000000" w:rsidRPr="00000000">
        <w:rPr>
          <w:rtl w:val="0"/>
        </w:rPr>
        <w:t xml:space="preserve"> (Accessed: 11 March 2026).</w:t>
      </w:r>
    </w:p>
    <w:p w:rsidR="00000000" w:rsidDel="00000000" w:rsidP="00000000" w:rsidRDefault="00000000" w:rsidRPr="00000000" w14:paraId="000000A0">
      <w:pPr>
        <w:spacing w:line="360" w:lineRule="auto"/>
        <w:rPr/>
      </w:pPr>
      <w:r w:rsidDel="00000000" w:rsidR="00000000" w:rsidRPr="00000000">
        <w:rPr>
          <w:rtl w:val="0"/>
        </w:rPr>
        <w:t xml:space="preserve">Parsons, E., Maclaran, P., Chatzidakis, A. and Ashman, R. (2023). </w:t>
      </w:r>
      <w:r w:rsidDel="00000000" w:rsidR="00000000" w:rsidRPr="00000000">
        <w:rPr>
          <w:i w:val="1"/>
          <w:iCs w:val="1"/>
          <w:rtl w:val="0"/>
        </w:rPr>
        <w:t xml:space="preserve">Contemporary issues in marketing and consumer behaviour</w:t>
      </w:r>
      <w:r w:rsidDel="00000000" w:rsidR="00000000" w:rsidRPr="00000000">
        <w:rPr>
          <w:rtl w:val="0"/>
        </w:rPr>
        <w:t xml:space="preserve">. Routledge. </w:t>
      </w:r>
      <w:hyperlink r:id="rId31">
        <w:r w:rsidDel="00000000" w:rsidR="00000000" w:rsidRPr="00000000">
          <w:rPr>
            <w:color w:val="467886"/>
            <w:u w:val="single"/>
            <w:rtl w:val="0"/>
          </w:rPr>
          <w:t xml:space="preserve">https://doi.org/10.4324/9781003201151</w:t>
        </w:r>
      </w:hyperlink>
      <w:r w:rsidDel="00000000" w:rsidR="00000000" w:rsidRPr="00000000">
        <w:rPr>
          <w:rtl w:val="0"/>
        </w:rPr>
      </w:r>
    </w:p>
    <w:p w:rsidR="00000000" w:rsidDel="00000000" w:rsidP="00000000" w:rsidRDefault="00000000" w:rsidRPr="00000000" w14:paraId="000000A1">
      <w:pPr>
        <w:spacing w:line="360" w:lineRule="auto"/>
        <w:rPr/>
      </w:pPr>
      <w:r w:rsidDel="00000000" w:rsidR="00000000" w:rsidRPr="00000000">
        <w:rPr>
          <w:rtl w:val="0"/>
        </w:rPr>
        <w:t xml:space="preserve">Reuters (2025) ‘KFC to invest $2 billion in UK and Ireland over five years’, </w:t>
      </w:r>
      <w:r w:rsidDel="00000000" w:rsidR="00000000" w:rsidRPr="00000000">
        <w:rPr>
          <w:i w:val="1"/>
          <w:iCs w:val="1"/>
          <w:rtl w:val="0"/>
        </w:rPr>
        <w:t xml:space="preserve">Reuters</w:t>
      </w:r>
      <w:r w:rsidDel="00000000" w:rsidR="00000000" w:rsidRPr="00000000">
        <w:rPr>
          <w:rtl w:val="0"/>
        </w:rPr>
        <w:t xml:space="preserve">, 27 May. Available at: </w:t>
      </w:r>
      <w:hyperlink r:id="rId32">
        <w:r w:rsidDel="00000000" w:rsidR="00000000" w:rsidRPr="00000000">
          <w:rPr>
            <w:color w:val="467886"/>
            <w:u w:val="single"/>
            <w:rtl w:val="0"/>
          </w:rPr>
          <w:t xml:space="preserve">https://www.reuters.com/business/world-at-work/kfc-invest-2-bln-uk-ireland-over-5-years-create-7000-jobs-2025-05-27/</w:t>
        </w:r>
      </w:hyperlink>
      <w:r w:rsidDel="00000000" w:rsidR="00000000" w:rsidRPr="00000000">
        <w:rPr>
          <w:rtl w:val="0"/>
        </w:rPr>
        <w:t xml:space="preserve"> (Accessed: 11 March 2026).</w:t>
      </w:r>
    </w:p>
    <w:p w:rsidR="00000000" w:rsidDel="00000000" w:rsidP="00000000" w:rsidRDefault="00000000" w:rsidRPr="00000000" w14:paraId="000000A2">
      <w:pPr>
        <w:spacing w:line="360" w:lineRule="auto"/>
        <w:rPr/>
      </w:pPr>
      <w:r w:rsidDel="00000000" w:rsidR="00000000" w:rsidRPr="00000000">
        <w:rPr>
          <w:rtl w:val="0"/>
        </w:rPr>
        <w:t xml:space="preserve">S2F (2024) ‘Marketing though the years – 1980s | S2F Marketing’, </w:t>
      </w:r>
      <w:r w:rsidDel="00000000" w:rsidR="00000000" w:rsidRPr="00000000">
        <w:rPr>
          <w:i w:val="1"/>
          <w:iCs w:val="1"/>
          <w:rtl w:val="0"/>
        </w:rPr>
        <w:t xml:space="preserve">S2F Marketing</w:t>
      </w:r>
      <w:r w:rsidDel="00000000" w:rsidR="00000000" w:rsidRPr="00000000">
        <w:rPr>
          <w:rtl w:val="0"/>
        </w:rPr>
        <w:t xml:space="preserve"> [Preprint]. Available at: </w:t>
      </w:r>
      <w:hyperlink r:id="rId33">
        <w:r w:rsidDel="00000000" w:rsidR="00000000" w:rsidRPr="00000000">
          <w:rPr>
            <w:color w:val="467886"/>
            <w:u w:val="single"/>
            <w:rtl w:val="0"/>
          </w:rPr>
          <w:t xml:space="preserve">https://www.s2fmarketing.co.uk/marketing-though-the-years-1980s/</w:t>
        </w:r>
      </w:hyperlink>
      <w:r w:rsidDel="00000000" w:rsidR="00000000" w:rsidRPr="00000000">
        <w:rPr>
          <w:rtl w:val="0"/>
        </w:rPr>
        <w:t xml:space="preserve"> (Accessed: 11 March 2026).</w:t>
      </w:r>
    </w:p>
    <w:p w:rsidR="00000000" w:rsidDel="00000000" w:rsidP="00000000" w:rsidRDefault="00000000" w:rsidRPr="00000000" w14:paraId="000000A3">
      <w:pPr>
        <w:spacing w:line="360" w:lineRule="auto"/>
        <w:rPr/>
      </w:pPr>
      <w:r w:rsidDel="00000000" w:rsidR="00000000" w:rsidRPr="00000000">
        <w:rPr>
          <w:rtl w:val="0"/>
        </w:rPr>
        <w:t xml:space="preserve">ScarpeHero (2026) </w:t>
      </w:r>
      <w:r w:rsidDel="00000000" w:rsidR="00000000" w:rsidRPr="00000000">
        <w:rPr>
          <w:i w:val="1"/>
          <w:iCs w:val="1"/>
          <w:rtl w:val="0"/>
        </w:rPr>
        <w:t xml:space="preserve">Number of KFC locations in India in 2022</w:t>
      </w:r>
      <w:r w:rsidDel="00000000" w:rsidR="00000000" w:rsidRPr="00000000">
        <w:rPr>
          <w:rtl w:val="0"/>
        </w:rPr>
        <w:t xml:space="preserve">, </w:t>
      </w:r>
      <w:r w:rsidDel="00000000" w:rsidR="00000000" w:rsidRPr="00000000">
        <w:rPr>
          <w:i w:val="1"/>
          <w:iCs w:val="1"/>
          <w:rtl w:val="0"/>
        </w:rPr>
        <w:t xml:space="preserve">ScrapeHero</w:t>
      </w:r>
      <w:r w:rsidDel="00000000" w:rsidR="00000000" w:rsidRPr="00000000">
        <w:rPr>
          <w:rtl w:val="0"/>
        </w:rPr>
        <w:t xml:space="preserve">. Available at: </w:t>
      </w:r>
      <w:hyperlink r:id="rId34">
        <w:r w:rsidDel="00000000" w:rsidR="00000000" w:rsidRPr="00000000">
          <w:rPr>
            <w:color w:val="467886"/>
            <w:u w:val="single"/>
            <w:rtl w:val="0"/>
          </w:rPr>
          <w:t xml:space="preserve">https://www.scrapehero.com/location-reports/KFC-India/</w:t>
        </w:r>
      </w:hyperlink>
      <w:r w:rsidDel="00000000" w:rsidR="00000000" w:rsidRPr="00000000">
        <w:rPr>
          <w:rtl w:val="0"/>
        </w:rPr>
        <w:t xml:space="preserve"> (Accessed: 11 March 2026).</w:t>
      </w:r>
    </w:p>
    <w:p w:rsidR="00000000" w:rsidDel="00000000" w:rsidP="00000000" w:rsidRDefault="00000000" w:rsidRPr="00000000" w14:paraId="000000A4">
      <w:pPr>
        <w:spacing w:line="360" w:lineRule="auto"/>
        <w:rPr/>
      </w:pPr>
      <w:r w:rsidDel="00000000" w:rsidR="00000000" w:rsidRPr="00000000">
        <w:rPr>
          <w:rtl w:val="0"/>
        </w:rPr>
        <w:t xml:space="preserve">Shaikh, M.J. and Hyder, M. (2023). ‘Green packaging as a positive catalyst for green environment: implementation in emerging markets around the globe’. </w:t>
      </w:r>
      <w:r w:rsidDel="00000000" w:rsidR="00000000" w:rsidRPr="00000000">
        <w:rPr>
          <w:i w:val="1"/>
          <w:iCs w:val="1"/>
          <w:rtl w:val="0"/>
        </w:rPr>
        <w:t xml:space="preserve">Pakistan Journal of Humanities and Social Sciences</w:t>
      </w:r>
      <w:r w:rsidDel="00000000" w:rsidR="00000000" w:rsidRPr="00000000">
        <w:rPr>
          <w:rtl w:val="0"/>
        </w:rPr>
        <w:t xml:space="preserve">, </w:t>
      </w:r>
      <w:r w:rsidDel="00000000" w:rsidR="00000000" w:rsidRPr="00000000">
        <w:rPr>
          <w:i w:val="1"/>
          <w:iCs w:val="1"/>
          <w:rtl w:val="0"/>
        </w:rPr>
        <w:t xml:space="preserve">11</w:t>
      </w:r>
      <w:r w:rsidDel="00000000" w:rsidR="00000000" w:rsidRPr="00000000">
        <w:rPr>
          <w:rtl w:val="0"/>
        </w:rPr>
        <w:t xml:space="preserve">(1), pp.655-669. </w:t>
      </w:r>
      <w:hyperlink r:id="rId35">
        <w:r w:rsidDel="00000000" w:rsidR="00000000" w:rsidRPr="00000000">
          <w:rPr>
            <w:color w:val="467886"/>
            <w:u w:val="single"/>
            <w:rtl w:val="0"/>
          </w:rPr>
          <w:t xml:space="preserve">https://doi.org/10.31033/ijemr.13.6.21</w:t>
        </w:r>
      </w:hyperlink>
      <w:r w:rsidDel="00000000" w:rsidR="00000000" w:rsidRPr="00000000">
        <w:rPr>
          <w:rtl w:val="0"/>
        </w:rPr>
      </w:r>
    </w:p>
    <w:p w:rsidR="00000000" w:rsidDel="00000000" w:rsidP="00000000" w:rsidRDefault="00000000" w:rsidRPr="00000000" w14:paraId="000000A5">
      <w:pPr>
        <w:spacing w:line="360" w:lineRule="auto"/>
        <w:rPr/>
      </w:pPr>
      <w:r w:rsidDel="00000000" w:rsidR="00000000" w:rsidRPr="00000000">
        <w:rPr>
          <w:rtl w:val="0"/>
        </w:rPr>
        <w:t xml:space="preserve">Sharma, A., Kumar, V. and Cosguner, K. (2019). ‘Modeling emerging-market firms’ competitive retail distribution strategies’. </w:t>
      </w:r>
      <w:r w:rsidDel="00000000" w:rsidR="00000000" w:rsidRPr="00000000">
        <w:rPr>
          <w:i w:val="1"/>
          <w:iCs w:val="1"/>
          <w:rtl w:val="0"/>
        </w:rPr>
        <w:t xml:space="preserve">Journal of Marketing Research</w:t>
      </w:r>
      <w:r w:rsidDel="00000000" w:rsidR="00000000" w:rsidRPr="00000000">
        <w:rPr>
          <w:rtl w:val="0"/>
        </w:rPr>
        <w:t xml:space="preserve">, </w:t>
      </w:r>
      <w:r w:rsidDel="00000000" w:rsidR="00000000" w:rsidRPr="00000000">
        <w:rPr>
          <w:i w:val="1"/>
          <w:iCs w:val="1"/>
          <w:rtl w:val="0"/>
        </w:rPr>
        <w:t xml:space="preserve">56</w:t>
      </w:r>
      <w:r w:rsidDel="00000000" w:rsidR="00000000" w:rsidRPr="00000000">
        <w:rPr>
          <w:rtl w:val="0"/>
        </w:rPr>
        <w:t xml:space="preserve">(3), pp.439-458. </w:t>
      </w:r>
      <w:hyperlink r:id="rId36">
        <w:r w:rsidDel="00000000" w:rsidR="00000000" w:rsidRPr="00000000">
          <w:rPr>
            <w:color w:val="467886"/>
            <w:u w:val="single"/>
            <w:rtl w:val="0"/>
          </w:rPr>
          <w:t xml:space="preserve">https://doi.org/10.1177/0022243718823711</w:t>
        </w:r>
      </w:hyperlink>
      <w:r w:rsidDel="00000000" w:rsidR="00000000" w:rsidRPr="00000000">
        <w:rPr>
          <w:rtl w:val="0"/>
        </w:rPr>
      </w:r>
    </w:p>
    <w:p w:rsidR="00000000" w:rsidDel="00000000" w:rsidP="00000000" w:rsidRDefault="00000000" w:rsidRPr="00000000" w14:paraId="000000A6">
      <w:pPr>
        <w:spacing w:line="360" w:lineRule="auto"/>
        <w:rPr/>
      </w:pPr>
      <w:r w:rsidDel="00000000" w:rsidR="00000000" w:rsidRPr="00000000">
        <w:rPr>
          <w:rtl w:val="0"/>
        </w:rPr>
        <w:t xml:space="preserve">Song, R., Moon, S., Chen, H. and Houston, M.B. (2018). ‘When marketing strategy meets culture: the role of culture in product evaluations’. </w:t>
      </w:r>
      <w:r w:rsidDel="00000000" w:rsidR="00000000" w:rsidRPr="00000000">
        <w:rPr>
          <w:i w:val="1"/>
          <w:iCs w:val="1"/>
          <w:rtl w:val="0"/>
        </w:rPr>
        <w:t xml:space="preserve">Journal of the Academy of Marketing Science</w:t>
      </w:r>
      <w:r w:rsidDel="00000000" w:rsidR="00000000" w:rsidRPr="00000000">
        <w:rPr>
          <w:rtl w:val="0"/>
        </w:rPr>
        <w:t xml:space="preserve">, </w:t>
      </w:r>
      <w:r w:rsidDel="00000000" w:rsidR="00000000" w:rsidRPr="00000000">
        <w:rPr>
          <w:i w:val="1"/>
          <w:iCs w:val="1"/>
          <w:rtl w:val="0"/>
        </w:rPr>
        <w:t xml:space="preserve">46</w:t>
      </w:r>
      <w:r w:rsidDel="00000000" w:rsidR="00000000" w:rsidRPr="00000000">
        <w:rPr>
          <w:rtl w:val="0"/>
        </w:rPr>
        <w:t xml:space="preserve">(3), pp.1-35. </w:t>
      </w:r>
      <w:hyperlink r:id="rId37">
        <w:r w:rsidDel="00000000" w:rsidR="00000000" w:rsidRPr="00000000">
          <w:rPr>
            <w:color w:val="467886"/>
            <w:u w:val="single"/>
            <w:rtl w:val="0"/>
          </w:rPr>
          <w:t xml:space="preserve">https://link.springer.com/article/10.1007/s11747-017-0525-x</w:t>
        </w:r>
      </w:hyperlink>
      <w:r w:rsidDel="00000000" w:rsidR="00000000" w:rsidRPr="00000000">
        <w:rPr>
          <w:rtl w:val="0"/>
        </w:rPr>
      </w:r>
    </w:p>
    <w:p w:rsidR="00000000" w:rsidDel="00000000" w:rsidP="00000000" w:rsidRDefault="00000000" w:rsidRPr="00000000" w14:paraId="000000A7">
      <w:pPr>
        <w:spacing w:line="360" w:lineRule="auto"/>
        <w:rPr/>
      </w:pPr>
      <w:r w:rsidDel="00000000" w:rsidR="00000000" w:rsidRPr="00000000">
        <w:rPr>
          <w:rtl w:val="0"/>
        </w:rPr>
        <w:t xml:space="preserve"> The World Bank (2023) </w:t>
      </w:r>
      <w:r w:rsidDel="00000000" w:rsidR="00000000" w:rsidRPr="00000000">
        <w:rPr>
          <w:i w:val="1"/>
          <w:iCs w:val="1"/>
          <w:rtl w:val="0"/>
        </w:rPr>
        <w:t xml:space="preserve">GDP per Capita (current US$) | Data</w:t>
      </w:r>
      <w:r w:rsidDel="00000000" w:rsidR="00000000" w:rsidRPr="00000000">
        <w:rPr>
          <w:rtl w:val="0"/>
        </w:rPr>
        <w:t xml:space="preserve">, </w:t>
      </w:r>
      <w:r w:rsidDel="00000000" w:rsidR="00000000" w:rsidRPr="00000000">
        <w:rPr>
          <w:i w:val="1"/>
          <w:iCs w:val="1"/>
          <w:rtl w:val="0"/>
        </w:rPr>
        <w:t xml:space="preserve">Worldbank.org</w:t>
      </w:r>
      <w:r w:rsidDel="00000000" w:rsidR="00000000" w:rsidRPr="00000000">
        <w:rPr>
          <w:rtl w:val="0"/>
        </w:rPr>
        <w:t xml:space="preserve">. Available at: </w:t>
      </w:r>
      <w:hyperlink r:id="rId38">
        <w:r w:rsidDel="00000000" w:rsidR="00000000" w:rsidRPr="00000000">
          <w:rPr>
            <w:color w:val="467886"/>
            <w:u w:val="single"/>
            <w:rtl w:val="0"/>
          </w:rPr>
          <w:t xml:space="preserve">https://data.worldbank.org/indicator/NY.GDP.PCAP.CD?locations=IN</w:t>
        </w:r>
      </w:hyperlink>
      <w:r w:rsidDel="00000000" w:rsidR="00000000" w:rsidRPr="00000000">
        <w:rPr>
          <w:rtl w:val="0"/>
        </w:rPr>
        <w:t xml:space="preserve"> (Accessed: 11 March 2026).</w:t>
      </w:r>
    </w:p>
    <w:p w:rsidR="00000000" w:rsidDel="00000000" w:rsidP="00000000" w:rsidRDefault="00000000" w:rsidRPr="00000000" w14:paraId="000000A8">
      <w:pPr>
        <w:spacing w:line="360" w:lineRule="auto"/>
        <w:rPr/>
      </w:pPr>
      <w:r w:rsidDel="00000000" w:rsidR="00000000" w:rsidRPr="00000000">
        <w:rPr>
          <w:rtl w:val="0"/>
        </w:rPr>
        <w:t xml:space="preserve">Times of India (2023) ‘India has the highest number of vegetarians: Report’, </w:t>
      </w:r>
      <w:r w:rsidDel="00000000" w:rsidR="00000000" w:rsidRPr="00000000">
        <w:rPr>
          <w:i w:val="1"/>
          <w:iCs w:val="1"/>
          <w:rtl w:val="0"/>
        </w:rPr>
        <w:t xml:space="preserve">The Times of India</w:t>
      </w:r>
      <w:r w:rsidDel="00000000" w:rsidR="00000000" w:rsidRPr="00000000">
        <w:rPr>
          <w:rtl w:val="0"/>
        </w:rPr>
        <w:t xml:space="preserve">. Available at: </w:t>
      </w:r>
      <w:hyperlink r:id="rId39">
        <w:r w:rsidDel="00000000" w:rsidR="00000000" w:rsidRPr="00000000">
          <w:rPr>
            <w:color w:val="467886"/>
            <w:u w:val="single"/>
            <w:rtl w:val="0"/>
          </w:rPr>
          <w:t xml:space="preserve">https://timesofindia.indiatimes.com/life-style/food-news/india-has-the-highest-number-of-vegetarians-report/articleshow/105715825.cms</w:t>
        </w:r>
      </w:hyperlink>
      <w:r w:rsidDel="00000000" w:rsidR="00000000" w:rsidRPr="00000000">
        <w:rPr>
          <w:rtl w:val="0"/>
        </w:rPr>
        <w:t xml:space="preserve"> (Accessed: 11 March 2026).</w:t>
      </w:r>
    </w:p>
    <w:p w:rsidR="00000000" w:rsidDel="00000000" w:rsidP="00000000" w:rsidRDefault="00000000" w:rsidRPr="00000000" w14:paraId="000000A9">
      <w:pPr>
        <w:spacing w:line="360" w:lineRule="auto"/>
        <w:rPr/>
      </w:pPr>
      <w:r w:rsidDel="00000000" w:rsidR="00000000" w:rsidRPr="00000000">
        <w:rPr>
          <w:rtl w:val="0"/>
        </w:rPr>
        <w:t xml:space="preserve">YouGov (2022) </w:t>
      </w:r>
      <w:r w:rsidDel="00000000" w:rsidR="00000000" w:rsidRPr="00000000">
        <w:rPr>
          <w:i w:val="1"/>
          <w:iCs w:val="1"/>
          <w:rtl w:val="0"/>
        </w:rPr>
        <w:t xml:space="preserve">The YouGov Food Study</w:t>
      </w:r>
      <w:r w:rsidDel="00000000" w:rsidR="00000000" w:rsidRPr="00000000">
        <w:rPr>
          <w:rtl w:val="0"/>
        </w:rPr>
        <w:t xml:space="preserve">, </w:t>
      </w:r>
      <w:r w:rsidDel="00000000" w:rsidR="00000000" w:rsidRPr="00000000">
        <w:rPr>
          <w:i w:val="1"/>
          <w:iCs w:val="1"/>
          <w:rtl w:val="0"/>
        </w:rPr>
        <w:t xml:space="preserve">Yougov.com</w:t>
      </w:r>
      <w:r w:rsidDel="00000000" w:rsidR="00000000" w:rsidRPr="00000000">
        <w:rPr>
          <w:rtl w:val="0"/>
        </w:rPr>
        <w:t xml:space="preserve">. Available at: </w:t>
      </w:r>
      <w:hyperlink r:id="rId40">
        <w:r w:rsidDel="00000000" w:rsidR="00000000" w:rsidRPr="00000000">
          <w:rPr>
            <w:color w:val="467886"/>
            <w:u w:val="single"/>
            <w:rtl w:val="0"/>
          </w:rPr>
          <w:t xml:space="preserve">https://yougov.com/en-gb/articles/41665-yougov-food-study</w:t>
        </w:r>
      </w:hyperlink>
      <w:r w:rsidDel="00000000" w:rsidR="00000000" w:rsidRPr="00000000">
        <w:rPr>
          <w:rtl w:val="0"/>
        </w:rPr>
        <w:t xml:space="preserve"> (Accessed: 11 March 2026).</w:t>
      </w:r>
    </w:p>
    <w:p w:rsidR="00000000" w:rsidDel="00000000" w:rsidP="00000000" w:rsidRDefault="00000000" w:rsidRPr="00000000" w14:paraId="000000AA">
      <w:pPr>
        <w:spacing w:line="360" w:lineRule="auto"/>
        <w:rPr/>
      </w:pPr>
      <w:r w:rsidDel="00000000" w:rsidR="00000000" w:rsidRPr="00000000">
        <w:rPr>
          <w:rtl w:val="0"/>
        </w:rPr>
        <w:t xml:space="preserve">YouGov (2026) </w:t>
      </w:r>
      <w:r w:rsidDel="00000000" w:rsidR="00000000" w:rsidRPr="00000000">
        <w:rPr>
          <w:i w:val="1"/>
          <w:iCs w:val="1"/>
          <w:rtl w:val="0"/>
        </w:rPr>
        <w:t xml:space="preserve">YouGov</w:t>
      </w:r>
      <w:r w:rsidDel="00000000" w:rsidR="00000000" w:rsidRPr="00000000">
        <w:rPr>
          <w:rtl w:val="0"/>
        </w:rPr>
        <w:t xml:space="preserve">, </w:t>
      </w:r>
      <w:r w:rsidDel="00000000" w:rsidR="00000000" w:rsidRPr="00000000">
        <w:rPr>
          <w:i w:val="1"/>
          <w:iCs w:val="1"/>
          <w:rtl w:val="0"/>
        </w:rPr>
        <w:t xml:space="preserve">Yougov.com</w:t>
      </w:r>
      <w:r w:rsidDel="00000000" w:rsidR="00000000" w:rsidRPr="00000000">
        <w:rPr>
          <w:rtl w:val="0"/>
        </w:rPr>
        <w:t xml:space="preserve">. Available at: </w:t>
      </w:r>
      <w:hyperlink r:id="rId41">
        <w:r w:rsidDel="00000000" w:rsidR="00000000" w:rsidRPr="00000000">
          <w:rPr>
            <w:color w:val="467886"/>
            <w:u w:val="single"/>
            <w:rtl w:val="0"/>
          </w:rPr>
          <w:t xml:space="preserve">https://yougov.com/en-gb/ratings/dining-brands</w:t>
        </w:r>
      </w:hyperlink>
      <w:r w:rsidDel="00000000" w:rsidR="00000000" w:rsidRPr="00000000">
        <w:rPr>
          <w:rtl w:val="0"/>
        </w:rPr>
        <w:t xml:space="preserve"> (Accessed: 11 March 2026).</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sectPr>
      <w:footerReference r:id="rId42" w:type="default"/>
      <w:pgSz w:h="16838" w:w="11906" w:orient="portrait"/>
      <w:pgMar w:bottom="1440" w:top="1440" w:left="1440" w:right="1440" w:header="708" w:footer="708"/>
      <w:pgNumType w:start="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200" w:line="276"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480" w:lineRule="auto"/>
      <w:ind w:left="176"/>
    </w:pPr>
    <w:rPr>
      <w:rFonts w:ascii="Times New Roman" w:cs="Times New Roman" w:eastAsia="Times New Roman" w:hAnsi="Times New Roman"/>
      <w:b w:val="1"/>
      <w:bCs w:val="1"/>
      <w:color w:val="171717"/>
      <w:sz w:val="28"/>
      <w:szCs w:val="28"/>
    </w:rPr>
  </w:style>
  <w:style w:type="paragraph" w:styleId="Heading2">
    <w:name w:val="heading 2"/>
    <w:basedOn w:val="Normal"/>
    <w:next w:val="Normal"/>
    <w:pPr>
      <w:keepNext w:val="1"/>
      <w:keepLines w:val="1"/>
      <w:spacing w:after="0" w:before="40" w:line="480" w:lineRule="auto"/>
    </w:pPr>
    <w:rPr>
      <w:b w:val="1"/>
      <w:bCs w:val="1"/>
      <w:sz w:val="26"/>
      <w:szCs w:val="26"/>
    </w:rPr>
  </w:style>
  <w:style w:type="paragraph" w:styleId="Heading3">
    <w:name w:val="heading 3"/>
    <w:basedOn w:val="Normal"/>
    <w:next w:val="Normal"/>
    <w:pPr>
      <w:keepNext w:val="1"/>
      <w:keepLines w:val="1"/>
      <w:spacing w:after="80" w:before="160" w:line="480" w:lineRule="auto"/>
      <w:jc w:val="right"/>
    </w:pPr>
    <w:rPr>
      <w:color w:val="000000"/>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spacing w:after="160" w:lineRule="auto"/>
    </w:pPr>
    <w:rPr>
      <w:rFonts w:ascii="Aptos" w:cs="Aptos" w:eastAsia="Aptos" w:hAnsi="Aptos"/>
      <w:color w:val="595959"/>
      <w:sz w:val="28"/>
      <w:szCs w:val="28"/>
    </w:rPr>
  </w:style>
</w:styles>
</file>

<file path=word/_rels/document.xml.rels><?xml version="1.0" encoding="UTF-8" standalone="yes"?><Relationships xmlns="http://schemas.openxmlformats.org/package/2006/relationships"><Relationship Id="rId40" Type="http://schemas.openxmlformats.org/officeDocument/2006/relationships/hyperlink" Target="https://yougov.com/en-gb/articles/41665-yougov-food-study" TargetMode="External"/><Relationship Id="rId20" Type="http://schemas.openxmlformats.org/officeDocument/2006/relationships/hyperlink" Target="https://gadgetsnow.indiatimes.com/tech-news/kfc-introduces-one-click-ordering-system/articleshow/60275809.cms" TargetMode="External"/><Relationship Id="rId42" Type="http://schemas.openxmlformats.org/officeDocument/2006/relationships/footer" Target="footer1.xml"/><Relationship Id="rId41" Type="http://schemas.openxmlformats.org/officeDocument/2006/relationships/hyperlink" Target="https://yougov.com/en-gb/ratings/dining-brands" TargetMode="External"/><Relationship Id="rId22" Type="http://schemas.openxmlformats.org/officeDocument/2006/relationships/hyperlink" Target="https://www.gov.uk/government/statistics/food-statistics-pocketbook/food-statistics-in-your-pocket" TargetMode="External"/><Relationship Id="rId21" Type="http://schemas.openxmlformats.org/officeDocument/2006/relationships/hyperlink" Target="https://doi.org/10.4324/9781003141709" TargetMode="External"/><Relationship Id="rId24" Type="http://schemas.openxmlformats.org/officeDocument/2006/relationships/hyperlink" Target="https://www.imarcgroup.com/india-fast-food-market" TargetMode="External"/><Relationship Id="rId23" Type="http://schemas.openxmlformats.org/officeDocument/2006/relationships/hyperlink" Target="https://www.ibef.org/industry/food-process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hyperlink" Target="https://online.kfc.co.in/about-kfc" TargetMode="External"/><Relationship Id="rId25" Type="http://schemas.openxmlformats.org/officeDocument/2006/relationships/hyperlink" Target="https://www.imf.org/external/datamapper/NGDPDPC@WEO/GBR/DEU/GRC" TargetMode="External"/><Relationship Id="rId28" Type="http://schemas.openxmlformats.org/officeDocument/2006/relationships/hyperlink" Target="https://doi.org/10.1080/19397038.2023.2238754" TargetMode="External"/><Relationship Id="rId27" Type="http://schemas.openxmlformats.org/officeDocument/2006/relationships/hyperlink" Target="https://global.kfc.com/press-releases/kfc-surpasses-30-000-restaurants-worldwide"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medium.com/@ranamuqeet9810/kentucky-fried-chicken-kfc-a-global-success-story-in-fast-food-82858025e454" TargetMode="External"/><Relationship Id="rId7" Type="http://schemas.openxmlformats.org/officeDocument/2006/relationships/image" Target="media/image1.png"/><Relationship Id="rId8" Type="http://schemas.openxmlformats.org/officeDocument/2006/relationships/image" Target="media/image3.png"/><Relationship Id="rId31" Type="http://schemas.openxmlformats.org/officeDocument/2006/relationships/hyperlink" Target="https://doi.org/10.4324/9781003201151" TargetMode="External"/><Relationship Id="rId30" Type="http://schemas.openxmlformats.org/officeDocument/2006/relationships/hyperlink" Target="https://www.statista.com/statistics/263600/gross-domestic-product-gdp-per-capita-in-the-united-kingdom/" TargetMode="External"/><Relationship Id="rId11" Type="http://schemas.openxmlformats.org/officeDocument/2006/relationships/image" Target="media/image4.png"/><Relationship Id="rId33" Type="http://schemas.openxmlformats.org/officeDocument/2006/relationships/hyperlink" Target="https://www.s2fmarketing.co.uk/marketing-though-the-years-1980s/" TargetMode="External"/><Relationship Id="rId10" Type="http://schemas.openxmlformats.org/officeDocument/2006/relationships/image" Target="media/image5.png"/><Relationship Id="rId32" Type="http://schemas.openxmlformats.org/officeDocument/2006/relationships/hyperlink" Target="https://www.reuters.com/business/world-at-work/kfc-invest-2-bln-uk-ireland-over-5-years-create-7000-jobs-2025-05-27/" TargetMode="External"/><Relationship Id="rId13" Type="http://schemas.openxmlformats.org/officeDocument/2006/relationships/hyperlink" Target="https://www.tojned.net/journals/tojned/articles/v14i02/v14i02-05.pdf" TargetMode="External"/><Relationship Id="rId35" Type="http://schemas.openxmlformats.org/officeDocument/2006/relationships/hyperlink" Target="https://doi.org/10.31033/ijemr.13.6.21" TargetMode="External"/><Relationship Id="rId12" Type="http://schemas.openxmlformats.org/officeDocument/2006/relationships/hyperlink" Target="https://www.mckinsey.com/~/media/mckinsey/industries/technology%20media%20and%20telecommunications/high%20tech/our%20insights/ordering%20in%20the%20rapid%20evolution%20of%20food%20delivery/ordering-in-the-rapid-evolution-of-food-delivery_vf.pdf" TargetMode="External"/><Relationship Id="rId34" Type="http://schemas.openxmlformats.org/officeDocument/2006/relationships/hyperlink" Target="https://www.scrapehero.com/location-reports/KFC-India/" TargetMode="External"/><Relationship Id="rId15" Type="http://schemas.openxmlformats.org/officeDocument/2006/relationships/hyperlink" Target="https://www.aabri.com/manuscripts/182848.pdf" TargetMode="External"/><Relationship Id="rId37" Type="http://schemas.openxmlformats.org/officeDocument/2006/relationships/hyperlink" Target="https://link.springer.com/article/10.1007/s11747-017-0525-x" TargetMode="External"/><Relationship Id="rId14" Type="http://schemas.openxmlformats.org/officeDocument/2006/relationships/hyperlink" Target="https://baymard.com/research/online-food-delivery" TargetMode="External"/><Relationship Id="rId36" Type="http://schemas.openxmlformats.org/officeDocument/2006/relationships/hyperlink" Target="https://doi.org/10.1177/0022243718823711" TargetMode="External"/><Relationship Id="rId17" Type="http://schemas.openxmlformats.org/officeDocument/2006/relationships/hyperlink" Target="https://www.bbc.com/news/world-asia-india-43581122" TargetMode="External"/><Relationship Id="rId39" Type="http://schemas.openxmlformats.org/officeDocument/2006/relationships/hyperlink" Target="https://timesofindia.indiatimes.com/life-style/food-news/india-has-the-highest-number-of-vegetarians-report/articleshow/105715825.cms" TargetMode="External"/><Relationship Id="rId16" Type="http://schemas.openxmlformats.org/officeDocument/2006/relationships/hyperlink" Target="https://economictimes.indiatimes.com/industry/cons-products/food/kfc-reaches-1000-stores-in-india-to-add-a-lakh-jobs/articleshow/105777368.cms?from=mdr" TargetMode="External"/><Relationship Id="rId38" Type="http://schemas.openxmlformats.org/officeDocument/2006/relationships/hyperlink" Target="https://data.worldbank.org/indicator/NY.GDP.PCAP.CD?locations=IN" TargetMode="External"/><Relationship Id="rId19" Type="http://schemas.openxmlformats.org/officeDocument/2006/relationships/hyperlink" Target="https://store.mintel.com/report/uk-fast-food-restaurants-market-report" TargetMode="External"/><Relationship Id="rId18" Type="http://schemas.openxmlformats.org/officeDocument/2006/relationships/hyperlink" Target="https://link.springer.com/article/10.1007/s10806-019-09806-y"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eoNyrDsa8Fs346Q2+dDhNA5VW2A==">CgMxLjAyDmgua2xnOHdxeXlyd2FlMg5oLnZ1dDNmNm13ZndlbjIOaC5mb2RuMjRwb2txdmoyDmguc3VyMmZ4bmpuNzg1Mg1oLjlwOWJydGV4MmNrMg5oLjZrMzB1YzE0NWIxZTIOaC4xb2Fqb2NpZWdkNm0yDmguazBkOWE5djN3aWZrMg5oLnFidXZxdWNwd3lwYzIOaC53YTUyN3M2MGwzdmQyDmgua2w5cjB0cWx1cXV0Mg5oLmV2czVwcGU4ODhuejgAciExaFc0TUxSQ21TLTNzUXlaZ0JBNmVWMGtEUm1ROFZrdX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a221f277-1b46-492c-8ba9-6017d5be4d45</vt:lpwstr>
  </property>
</Properties>
</file>