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B9555" w14:textId="511EDD1B" w:rsidR="0058172F" w:rsidRPr="006F3379" w:rsidRDefault="0058172F" w:rsidP="0058172F">
      <w:pPr>
        <w:jc w:val="center"/>
        <w:rPr>
          <w:b/>
        </w:rPr>
      </w:pPr>
      <w:r w:rsidRPr="006F3379">
        <w:rPr>
          <w:b/>
        </w:rPr>
        <w:t>SR</w:t>
      </w:r>
      <w:r>
        <w:rPr>
          <w:b/>
        </w:rPr>
        <w:t>333</w:t>
      </w:r>
      <w:r w:rsidRPr="006F3379">
        <w:rPr>
          <w:b/>
        </w:rPr>
        <w:t xml:space="preserve"> </w:t>
      </w:r>
      <w:r>
        <w:rPr>
          <w:b/>
        </w:rPr>
        <w:t>Sport, diet and disease</w:t>
      </w:r>
      <w:r w:rsidRPr="006F3379">
        <w:rPr>
          <w:b/>
        </w:rPr>
        <w:t xml:space="preserve"> cover sheet </w:t>
      </w:r>
    </w:p>
    <w:p w14:paraId="7E5CD815" w14:textId="1535AE74" w:rsidR="0058172F" w:rsidRPr="006F3379" w:rsidRDefault="0058172F" w:rsidP="00750244">
      <w:pPr>
        <w:pStyle w:val="ListParagraph"/>
        <w:numPr>
          <w:ilvl w:val="0"/>
          <w:numId w:val="12"/>
        </w:numPr>
        <w:spacing w:after="200" w:line="276" w:lineRule="auto"/>
        <w:jc w:val="both"/>
      </w:pPr>
      <w:r w:rsidRPr="006F3379">
        <w:t>Please attach this to the front of your assignment.</w:t>
      </w:r>
      <w:r w:rsidR="00750244">
        <w:t xml:space="preserve"> </w:t>
      </w:r>
      <w:r w:rsidRPr="006F3379">
        <w:t>This should replace the normal College of Engineering cover sheet for this module only</w:t>
      </w:r>
      <w:r w:rsidR="00750244" w:rsidRPr="006F3379">
        <w:t xml:space="preserve">. </w:t>
      </w:r>
      <w:r w:rsidRPr="006F3379">
        <w:t>In addition to the normal cover sheet, this version will ask you specific comments on 1) your current targets, 2) a self-assessment of the assignment and 3) teaching material you found beneficial</w:t>
      </w:r>
      <w:r w:rsidR="00750244" w:rsidRPr="006F3379">
        <w:t xml:space="preserve">. </w:t>
      </w:r>
      <w:r w:rsidRPr="006F3379">
        <w:t>I will then be able to provide specific feedback based upon the information you include.</w:t>
      </w:r>
    </w:p>
    <w:tbl>
      <w:tblPr>
        <w:tblStyle w:val="TableGrid"/>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2281"/>
        <w:gridCol w:w="4621"/>
      </w:tblGrid>
      <w:tr w:rsidR="0058172F" w:rsidRPr="006F3379" w14:paraId="493D338D" w14:textId="77777777" w:rsidTr="005318A8">
        <w:trPr>
          <w:jc w:val="center"/>
        </w:trPr>
        <w:tc>
          <w:tcPr>
            <w:tcW w:w="2281" w:type="dxa"/>
          </w:tcPr>
          <w:p w14:paraId="4ADAA7B9" w14:textId="77777777" w:rsidR="0058172F" w:rsidRPr="006F3379" w:rsidRDefault="0058172F">
            <w:pPr>
              <w:rPr>
                <w:b/>
              </w:rPr>
            </w:pPr>
            <w:r w:rsidRPr="006F3379">
              <w:rPr>
                <w:b/>
              </w:rPr>
              <w:t>Coursework Title:</w:t>
            </w:r>
          </w:p>
        </w:tc>
        <w:tc>
          <w:tcPr>
            <w:tcW w:w="4621" w:type="dxa"/>
          </w:tcPr>
          <w:p w14:paraId="4161350E" w14:textId="77777777" w:rsidR="0058172F" w:rsidRPr="006F3379" w:rsidRDefault="0058172F">
            <w:r>
              <w:t>Nutritional Assessment - Individual Case Study</w:t>
            </w:r>
          </w:p>
        </w:tc>
      </w:tr>
      <w:tr w:rsidR="0058172F" w:rsidRPr="006F3379" w14:paraId="6CC9D636" w14:textId="77777777" w:rsidTr="005318A8">
        <w:trPr>
          <w:jc w:val="center"/>
        </w:trPr>
        <w:tc>
          <w:tcPr>
            <w:tcW w:w="2281" w:type="dxa"/>
          </w:tcPr>
          <w:p w14:paraId="4BEF7D6A" w14:textId="77777777" w:rsidR="0058172F" w:rsidRPr="006F3379" w:rsidRDefault="0058172F">
            <w:pPr>
              <w:rPr>
                <w:b/>
              </w:rPr>
            </w:pPr>
            <w:r w:rsidRPr="006F3379">
              <w:rPr>
                <w:b/>
              </w:rPr>
              <w:t>Module Code:</w:t>
            </w:r>
          </w:p>
        </w:tc>
        <w:tc>
          <w:tcPr>
            <w:tcW w:w="4621" w:type="dxa"/>
          </w:tcPr>
          <w:p w14:paraId="3DAB3981" w14:textId="48B0C58F" w:rsidR="0058172F" w:rsidRPr="006F3379" w:rsidRDefault="0058172F">
            <w:r w:rsidRPr="006F3379">
              <w:t>SR</w:t>
            </w:r>
            <w:r w:rsidR="000F1427">
              <w:t>333</w:t>
            </w:r>
          </w:p>
        </w:tc>
      </w:tr>
      <w:tr w:rsidR="0058172F" w:rsidRPr="006F3379" w14:paraId="7BB6E99D" w14:textId="77777777" w:rsidTr="005318A8">
        <w:trPr>
          <w:jc w:val="center"/>
        </w:trPr>
        <w:tc>
          <w:tcPr>
            <w:tcW w:w="2281" w:type="dxa"/>
          </w:tcPr>
          <w:p w14:paraId="162BD958" w14:textId="77777777" w:rsidR="0058172F" w:rsidRPr="006F3379" w:rsidRDefault="0058172F">
            <w:pPr>
              <w:rPr>
                <w:b/>
              </w:rPr>
            </w:pPr>
            <w:r w:rsidRPr="006F3379">
              <w:rPr>
                <w:b/>
              </w:rPr>
              <w:t>Module Title</w:t>
            </w:r>
          </w:p>
        </w:tc>
        <w:tc>
          <w:tcPr>
            <w:tcW w:w="4621" w:type="dxa"/>
          </w:tcPr>
          <w:p w14:paraId="2B3DC4E2" w14:textId="70B36999" w:rsidR="0058172F" w:rsidRPr="006F3379" w:rsidRDefault="000F1427">
            <w:r>
              <w:t>Sport, diet and disease</w:t>
            </w:r>
          </w:p>
        </w:tc>
      </w:tr>
      <w:tr w:rsidR="0058172F" w:rsidRPr="006F3379" w14:paraId="067C48E5" w14:textId="77777777" w:rsidTr="005318A8">
        <w:trPr>
          <w:jc w:val="center"/>
        </w:trPr>
        <w:tc>
          <w:tcPr>
            <w:tcW w:w="2281" w:type="dxa"/>
          </w:tcPr>
          <w:p w14:paraId="332D323C" w14:textId="77777777" w:rsidR="0058172F" w:rsidRPr="006F3379" w:rsidRDefault="0058172F">
            <w:pPr>
              <w:rPr>
                <w:b/>
              </w:rPr>
            </w:pPr>
            <w:r w:rsidRPr="006F3379">
              <w:rPr>
                <w:b/>
              </w:rPr>
              <w:t>Submission Deadline</w:t>
            </w:r>
          </w:p>
        </w:tc>
        <w:tc>
          <w:tcPr>
            <w:tcW w:w="4621" w:type="dxa"/>
          </w:tcPr>
          <w:p w14:paraId="67ECE78F" w14:textId="62960EE9" w:rsidR="0058172F" w:rsidRPr="006F3379" w:rsidRDefault="000F1427">
            <w:r>
              <w:t>26</w:t>
            </w:r>
            <w:r w:rsidR="0058172F">
              <w:t>/</w:t>
            </w:r>
            <w:r>
              <w:t>11</w:t>
            </w:r>
            <w:r w:rsidR="0058172F">
              <w:t>/2025</w:t>
            </w:r>
          </w:p>
        </w:tc>
      </w:tr>
      <w:tr w:rsidR="0058172F" w:rsidRPr="006F3379" w14:paraId="1FB6755D" w14:textId="77777777" w:rsidTr="005318A8">
        <w:trPr>
          <w:jc w:val="center"/>
        </w:trPr>
        <w:tc>
          <w:tcPr>
            <w:tcW w:w="2281" w:type="dxa"/>
          </w:tcPr>
          <w:p w14:paraId="69053AE7" w14:textId="77777777" w:rsidR="0058172F" w:rsidRPr="006F3379" w:rsidRDefault="0058172F">
            <w:pPr>
              <w:rPr>
                <w:b/>
              </w:rPr>
            </w:pPr>
            <w:r w:rsidRPr="006F3379">
              <w:rPr>
                <w:b/>
              </w:rPr>
              <w:t>Lecturer</w:t>
            </w:r>
          </w:p>
        </w:tc>
        <w:tc>
          <w:tcPr>
            <w:tcW w:w="4621" w:type="dxa"/>
          </w:tcPr>
          <w:p w14:paraId="08B1953A" w14:textId="77777777" w:rsidR="0058172F" w:rsidRPr="006F3379" w:rsidRDefault="0058172F">
            <w:r w:rsidRPr="006F3379">
              <w:t>Dr Thomas Love</w:t>
            </w:r>
          </w:p>
        </w:tc>
      </w:tr>
      <w:tr w:rsidR="0058172F" w:rsidRPr="006F3379" w14:paraId="67138B89" w14:textId="77777777" w:rsidTr="005318A8">
        <w:trPr>
          <w:jc w:val="center"/>
        </w:trPr>
        <w:tc>
          <w:tcPr>
            <w:tcW w:w="2281" w:type="dxa"/>
          </w:tcPr>
          <w:p w14:paraId="35C13977" w14:textId="77777777" w:rsidR="0058172F" w:rsidRPr="006F3379" w:rsidRDefault="0058172F">
            <w:pPr>
              <w:rPr>
                <w:b/>
              </w:rPr>
            </w:pPr>
            <w:r w:rsidRPr="006F3379">
              <w:rPr>
                <w:b/>
              </w:rPr>
              <w:t>Student Number</w:t>
            </w:r>
          </w:p>
        </w:tc>
        <w:tc>
          <w:tcPr>
            <w:tcW w:w="4621" w:type="dxa"/>
          </w:tcPr>
          <w:p w14:paraId="50C66B69" w14:textId="77777777" w:rsidR="0058172F" w:rsidRPr="006F3379" w:rsidRDefault="0058172F">
            <w:r>
              <w:t>2357814</w:t>
            </w:r>
          </w:p>
        </w:tc>
      </w:tr>
    </w:tbl>
    <w:p w14:paraId="73DCF24A" w14:textId="77777777" w:rsidR="0058172F" w:rsidRPr="006F3379" w:rsidRDefault="0058172F" w:rsidP="0058172F">
      <w:pPr>
        <w:rPr>
          <w:b/>
        </w:rPr>
      </w:pPr>
    </w:p>
    <w:p w14:paraId="7E47F3D2" w14:textId="77777777" w:rsidR="0058172F" w:rsidRPr="006F3379" w:rsidRDefault="0058172F" w:rsidP="0058172F">
      <w:pPr>
        <w:rPr>
          <w:b/>
        </w:rPr>
      </w:pPr>
      <w:r w:rsidRPr="006F3379">
        <w:rPr>
          <w:b/>
        </w:rPr>
        <w:t>By submitting this coursework, I certify that this is all my own work.</w:t>
      </w:r>
    </w:p>
    <w:p w14:paraId="2961B18E" w14:textId="77777777" w:rsidR="0058172F" w:rsidRPr="006F3379" w:rsidRDefault="0058172F" w:rsidP="0058172F">
      <w:pPr>
        <w:rPr>
          <w:b/>
        </w:rPr>
      </w:pPr>
    </w:p>
    <w:p w14:paraId="23E56E94" w14:textId="43E5E00A" w:rsidR="0058172F" w:rsidRPr="006F3379" w:rsidRDefault="0058172F" w:rsidP="0058172F">
      <w:pPr>
        <w:rPr>
          <w:b/>
        </w:rPr>
      </w:pPr>
      <w:r w:rsidRPr="006F3379">
        <w:rPr>
          <w:b/>
        </w:rPr>
        <w:t xml:space="preserve">Submission date: </w:t>
      </w:r>
      <w:r w:rsidR="000F1427">
        <w:rPr>
          <w:b/>
        </w:rPr>
        <w:t>26</w:t>
      </w:r>
      <w:r>
        <w:rPr>
          <w:b/>
        </w:rPr>
        <w:t>/</w:t>
      </w:r>
      <w:r w:rsidR="000F1427">
        <w:rPr>
          <w:b/>
        </w:rPr>
        <w:t>11</w:t>
      </w:r>
      <w:r>
        <w:rPr>
          <w:b/>
        </w:rPr>
        <w:t>/2025</w:t>
      </w:r>
    </w:p>
    <w:p w14:paraId="33CFDD03" w14:textId="77777777" w:rsidR="0058172F" w:rsidRPr="006F3379" w:rsidRDefault="0058172F" w:rsidP="0058172F">
      <w:pPr>
        <w:rPr>
          <w:b/>
        </w:rPr>
      </w:pPr>
    </w:p>
    <w:p w14:paraId="485E8D3D" w14:textId="77777777" w:rsidR="0058172F" w:rsidRPr="006F3379" w:rsidRDefault="0058172F" w:rsidP="0058172F">
      <w:pPr>
        <w:rPr>
          <w:b/>
        </w:rPr>
      </w:pPr>
      <w:r w:rsidRPr="006F3379">
        <w:rPr>
          <w:b/>
        </w:rPr>
        <w:t>Student signature (initials only) if this is a non-electronic submission: ……………………………………….</w:t>
      </w:r>
    </w:p>
    <w:p w14:paraId="6E5D2C22" w14:textId="02BDAB84" w:rsidR="0058172F" w:rsidRPr="006F3379" w:rsidRDefault="0058172F" w:rsidP="0058172F">
      <w:pPr>
        <w:rPr>
          <w:b/>
        </w:rPr>
      </w:pPr>
    </w:p>
    <w:p w14:paraId="0772FF6E" w14:textId="419743D3" w:rsidR="0058172F" w:rsidRPr="006F3379" w:rsidRDefault="00DB7932" w:rsidP="0058172F">
      <w:pPr>
        <w:rPr>
          <w:b/>
        </w:rPr>
      </w:pPr>
      <w:r w:rsidRPr="006F3379">
        <w:rPr>
          <w:noProof/>
        </w:rPr>
        <mc:AlternateContent>
          <mc:Choice Requires="wps">
            <w:drawing>
              <wp:anchor distT="0" distB="0" distL="114300" distR="114300" simplePos="0" relativeHeight="251658240" behindDoc="0" locked="0" layoutInCell="1" allowOverlap="1" wp14:anchorId="32E712D2" wp14:editId="20C4AF8B">
                <wp:simplePos x="0" y="0"/>
                <wp:positionH relativeFrom="column">
                  <wp:posOffset>5814695</wp:posOffset>
                </wp:positionH>
                <wp:positionV relativeFrom="paragraph">
                  <wp:posOffset>143510</wp:posOffset>
                </wp:positionV>
                <wp:extent cx="259080" cy="243840"/>
                <wp:effectExtent l="0" t="0" r="26670" b="22860"/>
                <wp:wrapNone/>
                <wp:docPr id="4" name="Rectangle 4">
                  <a:extLst xmlns:a="http://schemas.openxmlformats.org/drawingml/2006/main">
                    <a:ext uri="{FF2B5EF4-FFF2-40B4-BE49-F238E27FC236}">
                      <a16:creationId xmlns:a16="http://schemas.microsoft.com/office/drawing/2014/main" id="{D48D5652-F984-4B5F-AB33-BEC17F18654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438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07253EAD" id="Rectangle 4" o:spid="_x0000_s1026" style="position:absolute;margin-left:457.85pt;margin-top:11.3pt;width:20.4pt;height:19.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"/>
            </w:pict>
          </mc:Fallback>
        </mc:AlternateContent>
      </w:r>
      <w:r w:rsidR="0058172F" w:rsidRPr="006F3379">
        <w:rPr>
          <w:b/>
        </w:rPr>
        <w:t>SPLD Students</w:t>
      </w:r>
    </w:p>
    <w:p w14:paraId="47C0C112" w14:textId="7FD6A388" w:rsidR="0058172F" w:rsidRPr="006F3379" w:rsidRDefault="0058172F" w:rsidP="0058172F">
      <w:pPr>
        <w:rPr>
          <w:b/>
        </w:rPr>
      </w:pPr>
      <w:r w:rsidRPr="006F3379">
        <w:rPr>
          <w:b/>
        </w:rPr>
        <w:t xml:space="preserve">Please tick this box if you are officially recognised by the University as an SPLD student </w:t>
      </w:r>
    </w:p>
    <w:p w14:paraId="48BBA315" w14:textId="77777777" w:rsidR="0058172F" w:rsidRPr="006F3379" w:rsidRDefault="0058172F" w:rsidP="0058172F">
      <w:pPr>
        <w:rPr>
          <w:b/>
        </w:rPr>
      </w:pPr>
    </w:p>
    <w:p w14:paraId="616C4AC6" w14:textId="77777777" w:rsidR="0058172F" w:rsidRPr="006F3379" w:rsidRDefault="0058172F" w:rsidP="0058172F">
      <w:pPr>
        <w:rPr>
          <w:b/>
        </w:rPr>
      </w:pPr>
    </w:p>
    <w:p w14:paraId="127D6839" w14:textId="77777777" w:rsidR="0058172F" w:rsidRPr="006F3379" w:rsidRDefault="0058172F" w:rsidP="0058172F">
      <w:pPr>
        <w:rPr>
          <w:b/>
        </w:rPr>
      </w:pPr>
      <w:r w:rsidRPr="006F3379">
        <w:rPr>
          <w:b/>
        </w:rPr>
        <w:t>Current feedback/targets you are working on</w:t>
      </w:r>
    </w:p>
    <w:p w14:paraId="70140176" w14:textId="77777777" w:rsidR="0058172F" w:rsidRPr="006F3379" w:rsidRDefault="0058172F" w:rsidP="0058172F">
      <w:pPr>
        <w:pStyle w:val="ListParagraph"/>
        <w:numPr>
          <w:ilvl w:val="0"/>
          <w:numId w:val="23"/>
        </w:numPr>
      </w:pPr>
      <w:r w:rsidRPr="006F3379">
        <w:t>Please list here any areas/targets that have been identified by you (e</w:t>
      </w:r>
      <w:r>
        <w:t>.</w:t>
      </w:r>
      <w:r w:rsidRPr="006F3379">
        <w:t>g</w:t>
      </w:r>
      <w:r>
        <w:t>.</w:t>
      </w:r>
      <w:r w:rsidRPr="006F3379">
        <w:t xml:space="preserve"> self) or identified by staff in feedback from previous assignments (e</w:t>
      </w:r>
      <w:r>
        <w:t>.</w:t>
      </w:r>
      <w:r w:rsidRPr="006F3379">
        <w:t>g</w:t>
      </w:r>
      <w:r>
        <w:t>.</w:t>
      </w:r>
      <w:r w:rsidRPr="006F3379">
        <w:t xml:space="preserve"> module code SR-???) that you are trying to develop/strengthen in this assignment.  Please also indicate how these have been addressed in this new assignment.  I will then provide specific feedback on these targets</w:t>
      </w:r>
    </w:p>
    <w:p w14:paraId="4A88F2E5" w14:textId="77777777" w:rsidR="0058172F" w:rsidRPr="006F3379" w:rsidRDefault="0058172F" w:rsidP="0058172F">
      <w:pPr>
        <w:pStyle w:val="ListParagraph"/>
        <w:ind w:left="360"/>
      </w:pPr>
    </w:p>
    <w:tbl>
      <w:tblPr>
        <w:tblStyle w:val="TableGrid"/>
        <w:tblW w:w="8810" w:type="dxa"/>
        <w:tblInd w:w="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1814"/>
        <w:gridCol w:w="3244"/>
        <w:gridCol w:w="3752"/>
      </w:tblGrid>
      <w:tr w:rsidR="0058172F" w:rsidRPr="006F3379" w14:paraId="4D30D8C5" w14:textId="77777777" w:rsidTr="008360A2">
        <w:tc>
          <w:tcPr>
            <w:tcW w:w="1814" w:type="dxa"/>
          </w:tcPr>
          <w:p w14:paraId="02DB0BBE" w14:textId="456AAB2F" w:rsidR="0058172F" w:rsidRPr="006F3379" w:rsidRDefault="00180B99">
            <w:pPr>
              <w:jc w:val="center"/>
              <w:rPr>
                <w:b/>
              </w:rPr>
            </w:pPr>
            <w:r>
              <w:rPr>
                <w:b/>
              </w:rPr>
              <w:t>Self/Module that identified targe</w:t>
            </w:r>
            <w:r w:rsidR="00DB7932">
              <w:rPr>
                <w:b/>
              </w:rPr>
              <w:t>t</w:t>
            </w:r>
          </w:p>
        </w:tc>
        <w:tc>
          <w:tcPr>
            <w:tcW w:w="3244" w:type="dxa"/>
          </w:tcPr>
          <w:p w14:paraId="285E359E" w14:textId="77777777" w:rsidR="0058172F" w:rsidRPr="006F3379" w:rsidRDefault="0058172F">
            <w:pPr>
              <w:jc w:val="center"/>
              <w:rPr>
                <w:b/>
              </w:rPr>
            </w:pPr>
            <w:r w:rsidRPr="006F3379">
              <w:rPr>
                <w:b/>
              </w:rPr>
              <w:t>Target</w:t>
            </w:r>
          </w:p>
        </w:tc>
        <w:tc>
          <w:tcPr>
            <w:tcW w:w="3752" w:type="dxa"/>
          </w:tcPr>
          <w:p w14:paraId="413BADB7" w14:textId="77777777" w:rsidR="0058172F" w:rsidRPr="006F3379" w:rsidRDefault="0058172F">
            <w:pPr>
              <w:jc w:val="center"/>
              <w:rPr>
                <w:b/>
              </w:rPr>
            </w:pPr>
            <w:r w:rsidRPr="006F3379">
              <w:rPr>
                <w:b/>
              </w:rPr>
              <w:t xml:space="preserve">How this has been </w:t>
            </w:r>
          </w:p>
          <w:p w14:paraId="2984229E" w14:textId="77777777" w:rsidR="0058172F" w:rsidRPr="006F3379" w:rsidRDefault="0058172F">
            <w:pPr>
              <w:jc w:val="center"/>
              <w:rPr>
                <w:b/>
              </w:rPr>
            </w:pPr>
            <w:r w:rsidRPr="006F3379">
              <w:rPr>
                <w:b/>
              </w:rPr>
              <w:t>addressed in this assignment</w:t>
            </w:r>
          </w:p>
        </w:tc>
      </w:tr>
      <w:tr w:rsidR="0058172F" w:rsidRPr="006F3379" w14:paraId="5857BE0C" w14:textId="77777777" w:rsidTr="008360A2">
        <w:tc>
          <w:tcPr>
            <w:tcW w:w="1814" w:type="dxa"/>
          </w:tcPr>
          <w:p w14:paraId="52B3262F" w14:textId="77777777" w:rsidR="0058172F" w:rsidRDefault="0058172F">
            <w:pPr>
              <w:jc w:val="center"/>
            </w:pPr>
            <w:r>
              <w:t>SR-25</w:t>
            </w:r>
            <w:r w:rsidR="00354841">
              <w:t>9</w:t>
            </w:r>
          </w:p>
          <w:p w14:paraId="65F8E172" w14:textId="71104237" w:rsidR="00354841" w:rsidRPr="006F3379" w:rsidRDefault="00354841">
            <w:pPr>
              <w:jc w:val="center"/>
            </w:pPr>
            <w:r>
              <w:t>(Human nutrition)</w:t>
            </w:r>
          </w:p>
        </w:tc>
        <w:tc>
          <w:tcPr>
            <w:tcW w:w="3244" w:type="dxa"/>
          </w:tcPr>
          <w:p w14:paraId="17EDB120" w14:textId="7B9E1B0C" w:rsidR="0058172F" w:rsidRPr="006F3379" w:rsidRDefault="0058172F">
            <w:pPr>
              <w:jc w:val="both"/>
            </w:pPr>
            <w:r>
              <w:t>Stay on track with what is expected to be addressed in the assignment</w:t>
            </w:r>
            <w:r w:rsidR="00C105A7">
              <w:t xml:space="preserve">, </w:t>
            </w:r>
            <w:r w:rsidR="00674064">
              <w:t>used information from lectures as well as wider reading.</w:t>
            </w:r>
          </w:p>
          <w:p w14:paraId="14B0E2E2" w14:textId="77777777" w:rsidR="0058172F" w:rsidRPr="006F3379" w:rsidRDefault="0058172F">
            <w:pPr>
              <w:jc w:val="both"/>
            </w:pPr>
          </w:p>
        </w:tc>
        <w:tc>
          <w:tcPr>
            <w:tcW w:w="3752" w:type="dxa"/>
          </w:tcPr>
          <w:p w14:paraId="60FCABCD" w14:textId="14516FFA" w:rsidR="0058172F" w:rsidRPr="006F3379" w:rsidRDefault="008B5C1F">
            <w:pPr>
              <w:jc w:val="both"/>
            </w:pPr>
            <w:r>
              <w:t>Used knowledge from lecture content and readings to help with the analysis and evaluation of the meal plan.</w:t>
            </w:r>
          </w:p>
        </w:tc>
      </w:tr>
    </w:tbl>
    <w:p w14:paraId="750A4A29" w14:textId="77777777" w:rsidR="0058172F" w:rsidRPr="006F3379" w:rsidRDefault="0058172F" w:rsidP="0058172F"/>
    <w:p w14:paraId="26CBF351" w14:textId="77777777" w:rsidR="0058172F" w:rsidRPr="006F3379" w:rsidRDefault="0058172F" w:rsidP="0058172F">
      <w:pPr>
        <w:rPr>
          <w:b/>
        </w:rPr>
      </w:pPr>
      <w:r w:rsidRPr="006F3379">
        <w:rPr>
          <w:b/>
        </w:rPr>
        <w:br w:type="page"/>
      </w:r>
    </w:p>
    <w:p w14:paraId="79423DF8" w14:textId="77777777" w:rsidR="0058172F" w:rsidRPr="006F3379" w:rsidRDefault="0058172F" w:rsidP="0058172F">
      <w:pPr>
        <w:rPr>
          <w:b/>
        </w:rPr>
      </w:pPr>
      <w:r w:rsidRPr="006F3379">
        <w:rPr>
          <w:b/>
        </w:rPr>
        <w:lastRenderedPageBreak/>
        <w:t>Self-assessment</w:t>
      </w:r>
    </w:p>
    <w:p w14:paraId="7D50413C" w14:textId="77777777" w:rsidR="0058172F" w:rsidRPr="006F3379" w:rsidRDefault="0058172F" w:rsidP="0058172F">
      <w:pPr>
        <w:pStyle w:val="ListParagraph"/>
        <w:numPr>
          <w:ilvl w:val="0"/>
          <w:numId w:val="23"/>
        </w:numPr>
      </w:pPr>
      <w:r w:rsidRPr="006F3379">
        <w:t>Please identify the strengths and weaknesses of your assignment including a mark for each section (0 – 100%).  Specific feedback that aligns with your comments will then be provided in this assignment.</w:t>
      </w:r>
    </w:p>
    <w:p w14:paraId="0AE39B74" w14:textId="77777777" w:rsidR="0058172F" w:rsidRPr="006F3379" w:rsidRDefault="0058172F" w:rsidP="0058172F">
      <w:pPr>
        <w:pStyle w:val="ListParagraph"/>
        <w:ind w:left="360"/>
      </w:pPr>
    </w:p>
    <w:tbl>
      <w:tblPr>
        <w:tblStyle w:val="TableGrid"/>
        <w:tblW w:w="0" w:type="auto"/>
        <w:tblInd w:w="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2273"/>
        <w:gridCol w:w="2956"/>
        <w:gridCol w:w="2964"/>
        <w:gridCol w:w="798"/>
      </w:tblGrid>
      <w:tr w:rsidR="0058172F" w:rsidRPr="006F3379" w14:paraId="2AECDCD0" w14:textId="77777777" w:rsidTr="008360A2">
        <w:tc>
          <w:tcPr>
            <w:tcW w:w="2279" w:type="dxa"/>
          </w:tcPr>
          <w:p w14:paraId="58CF5FF8" w14:textId="77777777" w:rsidR="0058172F" w:rsidRPr="006F3379" w:rsidRDefault="0058172F">
            <w:pPr>
              <w:jc w:val="center"/>
              <w:rPr>
                <w:b/>
              </w:rPr>
            </w:pPr>
          </w:p>
        </w:tc>
        <w:tc>
          <w:tcPr>
            <w:tcW w:w="2965" w:type="dxa"/>
          </w:tcPr>
          <w:p w14:paraId="26A19B17" w14:textId="77777777" w:rsidR="0058172F" w:rsidRPr="006F3379" w:rsidRDefault="0058172F">
            <w:pPr>
              <w:jc w:val="center"/>
              <w:rPr>
                <w:b/>
              </w:rPr>
            </w:pPr>
            <w:r w:rsidRPr="006F3379">
              <w:rPr>
                <w:b/>
              </w:rPr>
              <w:t>Strengths</w:t>
            </w:r>
          </w:p>
        </w:tc>
        <w:tc>
          <w:tcPr>
            <w:tcW w:w="2973" w:type="dxa"/>
          </w:tcPr>
          <w:p w14:paraId="20C78DB6" w14:textId="77777777" w:rsidR="0058172F" w:rsidRPr="006F3379" w:rsidRDefault="0058172F">
            <w:pPr>
              <w:jc w:val="center"/>
              <w:rPr>
                <w:b/>
              </w:rPr>
            </w:pPr>
            <w:r w:rsidRPr="006F3379">
              <w:rPr>
                <w:b/>
              </w:rPr>
              <w:t>Weakness</w:t>
            </w:r>
          </w:p>
        </w:tc>
        <w:tc>
          <w:tcPr>
            <w:tcW w:w="799" w:type="dxa"/>
          </w:tcPr>
          <w:p w14:paraId="2294361E" w14:textId="77777777" w:rsidR="0058172F" w:rsidRPr="006F3379" w:rsidRDefault="0058172F">
            <w:pPr>
              <w:jc w:val="center"/>
              <w:rPr>
                <w:b/>
              </w:rPr>
            </w:pPr>
            <w:r w:rsidRPr="006F3379">
              <w:rPr>
                <w:b/>
              </w:rPr>
              <w:t>Mark</w:t>
            </w:r>
          </w:p>
        </w:tc>
      </w:tr>
      <w:tr w:rsidR="0058172F" w:rsidRPr="006F3379" w14:paraId="2FD50698" w14:textId="77777777" w:rsidTr="008360A2">
        <w:tc>
          <w:tcPr>
            <w:tcW w:w="2279" w:type="dxa"/>
          </w:tcPr>
          <w:p w14:paraId="12344F23" w14:textId="4F5B49D3" w:rsidR="0058172F" w:rsidRPr="006F3379" w:rsidRDefault="00180B99" w:rsidP="00180B99">
            <w:pPr>
              <w:jc w:val="center"/>
            </w:pPr>
            <w:r>
              <w:rPr>
                <w:b/>
              </w:rPr>
              <w:t>Introduction</w:t>
            </w:r>
          </w:p>
        </w:tc>
        <w:tc>
          <w:tcPr>
            <w:tcW w:w="2965" w:type="dxa"/>
          </w:tcPr>
          <w:p w14:paraId="7BCCB453" w14:textId="0A96B76B" w:rsidR="00C77EC4" w:rsidRPr="006F3379" w:rsidRDefault="00C77EC4">
            <w:r>
              <w:t xml:space="preserve">Lots of literature research discussing the demands </w:t>
            </w:r>
            <w:r w:rsidR="00F3725A">
              <w:t>of marathons.</w:t>
            </w:r>
          </w:p>
        </w:tc>
        <w:tc>
          <w:tcPr>
            <w:tcW w:w="2973" w:type="dxa"/>
          </w:tcPr>
          <w:p w14:paraId="772EC059" w14:textId="2FD7584D" w:rsidR="0058172F" w:rsidRPr="006F3379" w:rsidRDefault="00F3725A">
            <w:r>
              <w:t>Started off over the word count and going off track</w:t>
            </w:r>
            <w:r w:rsidR="00A41EF2">
              <w:t xml:space="preserve">, </w:t>
            </w:r>
            <w:r w:rsidR="002F5307">
              <w:t>needed to make sure I was sticking to the brief</w:t>
            </w:r>
            <w:r w:rsidR="005C17D2">
              <w:t>.</w:t>
            </w:r>
          </w:p>
        </w:tc>
        <w:tc>
          <w:tcPr>
            <w:tcW w:w="799" w:type="dxa"/>
          </w:tcPr>
          <w:p w14:paraId="5795FB42" w14:textId="46C1D884" w:rsidR="0058172F" w:rsidRPr="006F3379" w:rsidRDefault="00881055">
            <w:r>
              <w:t>80</w:t>
            </w:r>
            <w:r w:rsidR="002F5307">
              <w:t>%</w:t>
            </w:r>
          </w:p>
        </w:tc>
      </w:tr>
      <w:tr w:rsidR="0058172F" w:rsidRPr="006F3379" w14:paraId="3A0C7719" w14:textId="77777777" w:rsidTr="008360A2">
        <w:tc>
          <w:tcPr>
            <w:tcW w:w="2279" w:type="dxa"/>
          </w:tcPr>
          <w:p w14:paraId="0927E970" w14:textId="0637A270" w:rsidR="0058172F" w:rsidRPr="006F3379" w:rsidRDefault="0020029E" w:rsidP="00180B99">
            <w:pPr>
              <w:jc w:val="center"/>
            </w:pPr>
            <w:r>
              <w:rPr>
                <w:b/>
              </w:rPr>
              <w:t>Analysis of nutritional strategy</w:t>
            </w:r>
          </w:p>
        </w:tc>
        <w:tc>
          <w:tcPr>
            <w:tcW w:w="2965" w:type="dxa"/>
          </w:tcPr>
          <w:p w14:paraId="5B332343" w14:textId="5E8F9CB3" w:rsidR="0058172F" w:rsidRPr="006F3379" w:rsidRDefault="005B4471">
            <w:r>
              <w:t>Using nutritics, excel and calculations used in the workshop to analyse the meal plan.</w:t>
            </w:r>
          </w:p>
        </w:tc>
        <w:tc>
          <w:tcPr>
            <w:tcW w:w="2973" w:type="dxa"/>
          </w:tcPr>
          <w:p w14:paraId="53DC964F" w14:textId="49F30012" w:rsidR="0058172F" w:rsidRPr="006F3379" w:rsidRDefault="002470EF">
            <w:r>
              <w:t>I wasn’t sure if my relative nutritional values were correct</w:t>
            </w:r>
            <w:r w:rsidR="005C17D2">
              <w:t>, I found the hydration part difficult.</w:t>
            </w:r>
          </w:p>
        </w:tc>
        <w:tc>
          <w:tcPr>
            <w:tcW w:w="799" w:type="dxa"/>
          </w:tcPr>
          <w:p w14:paraId="507F2DCA" w14:textId="26271317" w:rsidR="0058172F" w:rsidRPr="006F3379" w:rsidRDefault="00881055">
            <w:r>
              <w:t>70</w:t>
            </w:r>
            <w:r w:rsidR="0058172F">
              <w:t>%</w:t>
            </w:r>
          </w:p>
        </w:tc>
      </w:tr>
      <w:tr w:rsidR="0058172F" w:rsidRPr="006F3379" w14:paraId="4152D8AC" w14:textId="77777777" w:rsidTr="008360A2">
        <w:tc>
          <w:tcPr>
            <w:tcW w:w="2279" w:type="dxa"/>
          </w:tcPr>
          <w:p w14:paraId="47DA69AC" w14:textId="318F451F" w:rsidR="0058172F" w:rsidRPr="006F3379" w:rsidRDefault="0020029E" w:rsidP="0020029E">
            <w:pPr>
              <w:jc w:val="center"/>
            </w:pPr>
            <w:r>
              <w:rPr>
                <w:b/>
              </w:rPr>
              <w:t>Critical evaluation of nutritional strategy</w:t>
            </w:r>
          </w:p>
        </w:tc>
        <w:tc>
          <w:tcPr>
            <w:tcW w:w="2965" w:type="dxa"/>
          </w:tcPr>
          <w:p w14:paraId="2114C5C6" w14:textId="08D64D20" w:rsidR="0058172F" w:rsidRPr="006F3379" w:rsidRDefault="0058172F">
            <w:r>
              <w:t xml:space="preserve">Comparing the individual’s intake values with the </w:t>
            </w:r>
            <w:r w:rsidR="005C17D2">
              <w:t>DRV and</w:t>
            </w:r>
            <w:r w:rsidR="00B32FEC">
              <w:t xml:space="preserve"> linking it back to the demands of a marathon runner</w:t>
            </w:r>
            <w:r w:rsidR="005C17D2">
              <w:t>.</w:t>
            </w:r>
          </w:p>
        </w:tc>
        <w:tc>
          <w:tcPr>
            <w:tcW w:w="2973" w:type="dxa"/>
          </w:tcPr>
          <w:p w14:paraId="12653D64" w14:textId="50FB4CB3" w:rsidR="005C17D2" w:rsidRPr="006F3379" w:rsidRDefault="00B32FEC" w:rsidP="00B32FEC">
            <w:r>
              <w:t>Ensuring I was using the correct guidelines specifically for athletes</w:t>
            </w:r>
            <w:r w:rsidR="005C17D2">
              <w:t>.</w:t>
            </w:r>
          </w:p>
        </w:tc>
        <w:tc>
          <w:tcPr>
            <w:tcW w:w="799" w:type="dxa"/>
          </w:tcPr>
          <w:p w14:paraId="50F0CF70" w14:textId="36A34FBD" w:rsidR="0058172F" w:rsidRPr="006F3379" w:rsidRDefault="00881055">
            <w:r>
              <w:t>70</w:t>
            </w:r>
            <w:r w:rsidR="0058172F">
              <w:t>%</w:t>
            </w:r>
          </w:p>
        </w:tc>
      </w:tr>
      <w:tr w:rsidR="0058172F" w:rsidRPr="006F3379" w14:paraId="7563C10D" w14:textId="77777777" w:rsidTr="008360A2">
        <w:tc>
          <w:tcPr>
            <w:tcW w:w="2279" w:type="dxa"/>
          </w:tcPr>
          <w:p w14:paraId="224F2849" w14:textId="4054F720" w:rsidR="0058172F" w:rsidRPr="006F3379" w:rsidRDefault="0020029E">
            <w:pPr>
              <w:jc w:val="center"/>
              <w:rPr>
                <w:b/>
              </w:rPr>
            </w:pPr>
            <w:r>
              <w:rPr>
                <w:b/>
              </w:rPr>
              <w:t>Designing a new nutritional strategy</w:t>
            </w:r>
          </w:p>
        </w:tc>
        <w:tc>
          <w:tcPr>
            <w:tcW w:w="2965" w:type="dxa"/>
          </w:tcPr>
          <w:p w14:paraId="51C93E47" w14:textId="7764FB4C" w:rsidR="0058172F" w:rsidRPr="006F3379" w:rsidRDefault="005C17D2">
            <w:r>
              <w:t>Creating a table and inputting data from nutritics.</w:t>
            </w:r>
          </w:p>
        </w:tc>
        <w:tc>
          <w:tcPr>
            <w:tcW w:w="2973" w:type="dxa"/>
          </w:tcPr>
          <w:p w14:paraId="306707C1" w14:textId="61041FAE" w:rsidR="0058172F" w:rsidRPr="006F3379" w:rsidRDefault="001039B1">
            <w:r>
              <w:t>New food ideas and what nutrients are in each one to meet the guidelines.</w:t>
            </w:r>
          </w:p>
        </w:tc>
        <w:tc>
          <w:tcPr>
            <w:tcW w:w="799" w:type="dxa"/>
          </w:tcPr>
          <w:p w14:paraId="7BA14868" w14:textId="048A5A47" w:rsidR="0058172F" w:rsidRPr="006F3379" w:rsidRDefault="001039B1">
            <w:r>
              <w:t>50%</w:t>
            </w:r>
          </w:p>
        </w:tc>
      </w:tr>
      <w:tr w:rsidR="0020029E" w:rsidRPr="006F3379" w14:paraId="7B63096D" w14:textId="77777777" w:rsidTr="008360A2">
        <w:tc>
          <w:tcPr>
            <w:tcW w:w="2279" w:type="dxa"/>
          </w:tcPr>
          <w:p w14:paraId="5DD30739" w14:textId="013DC5AA" w:rsidR="0020029E" w:rsidRPr="006F3379" w:rsidRDefault="0020029E">
            <w:pPr>
              <w:jc w:val="center"/>
              <w:rPr>
                <w:b/>
              </w:rPr>
            </w:pPr>
            <w:r w:rsidRPr="006F3379">
              <w:rPr>
                <w:b/>
              </w:rPr>
              <w:t>Overall</w:t>
            </w:r>
          </w:p>
        </w:tc>
        <w:tc>
          <w:tcPr>
            <w:tcW w:w="2965" w:type="dxa"/>
          </w:tcPr>
          <w:p w14:paraId="03C90D26" w14:textId="0F6F2DAF" w:rsidR="0020029E" w:rsidRDefault="0020029E">
            <w:r>
              <w:t xml:space="preserve">The structure and layout of my assignment </w:t>
            </w:r>
            <w:r w:rsidR="00093706">
              <w:t>flow</w:t>
            </w:r>
            <w:r>
              <w:t xml:space="preserve"> nicely.</w:t>
            </w:r>
          </w:p>
        </w:tc>
        <w:tc>
          <w:tcPr>
            <w:tcW w:w="2973" w:type="dxa"/>
          </w:tcPr>
          <w:p w14:paraId="530A0C72" w14:textId="49969708" w:rsidR="0020029E" w:rsidRDefault="00EE0DBA">
            <w:r>
              <w:t>More detail for the revised meal plan.</w:t>
            </w:r>
          </w:p>
        </w:tc>
        <w:tc>
          <w:tcPr>
            <w:tcW w:w="799" w:type="dxa"/>
          </w:tcPr>
          <w:p w14:paraId="438C609C" w14:textId="0688A560" w:rsidR="0020029E" w:rsidRDefault="0020029E">
            <w:r>
              <w:t>70%</w:t>
            </w:r>
          </w:p>
        </w:tc>
      </w:tr>
    </w:tbl>
    <w:p w14:paraId="78B2B952" w14:textId="77777777" w:rsidR="0058172F" w:rsidRPr="006F3379" w:rsidRDefault="0058172F" w:rsidP="0058172F">
      <w:pPr>
        <w:rPr>
          <w:b/>
        </w:rPr>
      </w:pPr>
    </w:p>
    <w:p w14:paraId="7B7C89B4" w14:textId="77777777" w:rsidR="0058172F" w:rsidRPr="006F3379" w:rsidRDefault="0058172F" w:rsidP="0058172F">
      <w:pPr>
        <w:rPr>
          <w:b/>
        </w:rPr>
      </w:pPr>
      <w:r w:rsidRPr="006F3379">
        <w:rPr>
          <w:b/>
        </w:rPr>
        <w:t>Which teaching/learning method(s) was beneficial for the following areas of the assignment?</w:t>
      </w:r>
    </w:p>
    <w:p w14:paraId="73BBB573" w14:textId="77777777" w:rsidR="0058172F" w:rsidRPr="006F3379" w:rsidRDefault="0058172F" w:rsidP="0058172F">
      <w:pPr>
        <w:pStyle w:val="ListParagraph"/>
        <w:numPr>
          <w:ilvl w:val="0"/>
          <w:numId w:val="23"/>
        </w:numPr>
      </w:pPr>
      <w:r w:rsidRPr="006F3379">
        <w:t>You may have used a variety of teaching/learning methods on this module.  Please indicate how helpful each teaching activity was for this assignment using a scale from 0 to 10 (0 = Not helpful, 10 = Extremely helpful).  If you did not utilise a teaching activity, please leave blank or insert N/A.</w:t>
      </w:r>
    </w:p>
    <w:p w14:paraId="032CEEBF" w14:textId="77777777" w:rsidR="0058172F" w:rsidRPr="006F3379" w:rsidRDefault="0058172F" w:rsidP="0058172F">
      <w:pPr>
        <w:pStyle w:val="ListParagraph"/>
        <w:ind w:left="360"/>
      </w:pPr>
    </w:p>
    <w:tbl>
      <w:tblPr>
        <w:tblStyle w:val="TableGrid"/>
        <w:tblW w:w="10041" w:type="dxa"/>
        <w:tblInd w:w="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3109"/>
        <w:gridCol w:w="2310"/>
        <w:gridCol w:w="2311"/>
        <w:gridCol w:w="2311"/>
      </w:tblGrid>
      <w:tr w:rsidR="0058172F" w:rsidRPr="006F3379" w14:paraId="204A3F11" w14:textId="77777777" w:rsidTr="004A3453">
        <w:tc>
          <w:tcPr>
            <w:tcW w:w="3109" w:type="dxa"/>
          </w:tcPr>
          <w:p w14:paraId="6DCFD380" w14:textId="77777777" w:rsidR="0058172F" w:rsidRPr="006F3379" w:rsidRDefault="0058172F"/>
        </w:tc>
        <w:tc>
          <w:tcPr>
            <w:tcW w:w="2310" w:type="dxa"/>
          </w:tcPr>
          <w:p w14:paraId="58F1C598" w14:textId="67B88CFF" w:rsidR="0058172F" w:rsidRPr="006F3379" w:rsidRDefault="0058172F">
            <w:pPr>
              <w:jc w:val="center"/>
              <w:rPr>
                <w:b/>
              </w:rPr>
            </w:pPr>
            <w:r w:rsidRPr="006F3379">
              <w:rPr>
                <w:b/>
              </w:rPr>
              <w:t>Analysis</w:t>
            </w:r>
            <w:r w:rsidR="004A3453">
              <w:rPr>
                <w:b/>
              </w:rPr>
              <w:t xml:space="preserve"> of nutritional strategy</w:t>
            </w:r>
          </w:p>
        </w:tc>
        <w:tc>
          <w:tcPr>
            <w:tcW w:w="2311" w:type="dxa"/>
          </w:tcPr>
          <w:p w14:paraId="4E363ECC" w14:textId="7BBF6DA7" w:rsidR="0058172F" w:rsidRPr="006F3379" w:rsidRDefault="0058172F">
            <w:pPr>
              <w:jc w:val="center"/>
              <w:rPr>
                <w:b/>
              </w:rPr>
            </w:pPr>
            <w:r w:rsidRPr="006F3379">
              <w:rPr>
                <w:b/>
              </w:rPr>
              <w:t xml:space="preserve">Critical </w:t>
            </w:r>
            <w:r w:rsidR="004A3453">
              <w:rPr>
                <w:b/>
              </w:rPr>
              <w:t>evaluation of nutritional strategy</w:t>
            </w:r>
          </w:p>
        </w:tc>
        <w:tc>
          <w:tcPr>
            <w:tcW w:w="2311" w:type="dxa"/>
          </w:tcPr>
          <w:p w14:paraId="1213E524" w14:textId="6858F2AC" w:rsidR="0058172F" w:rsidRPr="006F3379" w:rsidRDefault="0058172F">
            <w:pPr>
              <w:jc w:val="center"/>
              <w:rPr>
                <w:b/>
              </w:rPr>
            </w:pPr>
            <w:r w:rsidRPr="006F3379">
              <w:rPr>
                <w:b/>
              </w:rPr>
              <w:t>D</w:t>
            </w:r>
            <w:r w:rsidR="004A3453">
              <w:rPr>
                <w:b/>
              </w:rPr>
              <w:t>esigning a new nutritional strategy</w:t>
            </w:r>
          </w:p>
        </w:tc>
      </w:tr>
      <w:tr w:rsidR="0058172F" w:rsidRPr="006F3379" w14:paraId="44BDBEA4" w14:textId="77777777" w:rsidTr="004A3453">
        <w:tc>
          <w:tcPr>
            <w:tcW w:w="3109" w:type="dxa"/>
          </w:tcPr>
          <w:p w14:paraId="5B62305D" w14:textId="341868AB" w:rsidR="0058172F" w:rsidRPr="006F3379" w:rsidRDefault="0058172F">
            <w:pPr>
              <w:rPr>
                <w:b/>
              </w:rPr>
            </w:pPr>
            <w:r w:rsidRPr="006F3379">
              <w:rPr>
                <w:b/>
              </w:rPr>
              <w:t xml:space="preserve">Lecture </w:t>
            </w:r>
            <w:r w:rsidR="0020029E" w:rsidRPr="006F3379">
              <w:rPr>
                <w:b/>
              </w:rPr>
              <w:t>PowerPoint</w:t>
            </w:r>
          </w:p>
        </w:tc>
        <w:tc>
          <w:tcPr>
            <w:tcW w:w="2310" w:type="dxa"/>
          </w:tcPr>
          <w:p w14:paraId="60E63AAC" w14:textId="77777777" w:rsidR="0058172F" w:rsidRPr="006F3379" w:rsidRDefault="0058172F">
            <w:pPr>
              <w:jc w:val="center"/>
            </w:pPr>
            <w:r>
              <w:t>4</w:t>
            </w:r>
          </w:p>
        </w:tc>
        <w:tc>
          <w:tcPr>
            <w:tcW w:w="2311" w:type="dxa"/>
          </w:tcPr>
          <w:p w14:paraId="7B65BEFC" w14:textId="77777777" w:rsidR="0058172F" w:rsidRPr="006F3379" w:rsidRDefault="0058172F">
            <w:pPr>
              <w:jc w:val="center"/>
            </w:pPr>
            <w:r>
              <w:t>5</w:t>
            </w:r>
          </w:p>
        </w:tc>
        <w:tc>
          <w:tcPr>
            <w:tcW w:w="2311" w:type="dxa"/>
          </w:tcPr>
          <w:p w14:paraId="095CB5F9" w14:textId="77777777" w:rsidR="0058172F" w:rsidRPr="006F3379" w:rsidRDefault="0058172F">
            <w:pPr>
              <w:jc w:val="center"/>
            </w:pPr>
            <w:r>
              <w:t>7</w:t>
            </w:r>
          </w:p>
        </w:tc>
      </w:tr>
      <w:tr w:rsidR="0058172F" w:rsidRPr="006F3379" w14:paraId="258ED621" w14:textId="77777777" w:rsidTr="004A3453">
        <w:tc>
          <w:tcPr>
            <w:tcW w:w="3109" w:type="dxa"/>
          </w:tcPr>
          <w:p w14:paraId="3E47615C" w14:textId="77777777" w:rsidR="0058172F" w:rsidRPr="006F3379" w:rsidRDefault="0058172F">
            <w:pPr>
              <w:rPr>
                <w:b/>
              </w:rPr>
            </w:pPr>
            <w:r w:rsidRPr="006F3379">
              <w:rPr>
                <w:b/>
              </w:rPr>
              <w:t>Lecture discussion/scenarios</w:t>
            </w:r>
          </w:p>
        </w:tc>
        <w:tc>
          <w:tcPr>
            <w:tcW w:w="2310" w:type="dxa"/>
          </w:tcPr>
          <w:p w14:paraId="536EE0B6" w14:textId="77777777" w:rsidR="0058172F" w:rsidRPr="006F3379" w:rsidRDefault="0058172F">
            <w:pPr>
              <w:jc w:val="center"/>
            </w:pPr>
            <w:r>
              <w:t>7</w:t>
            </w:r>
          </w:p>
        </w:tc>
        <w:tc>
          <w:tcPr>
            <w:tcW w:w="2311" w:type="dxa"/>
          </w:tcPr>
          <w:p w14:paraId="5FAF7B3C" w14:textId="77777777" w:rsidR="0058172F" w:rsidRPr="006F3379" w:rsidRDefault="0058172F">
            <w:pPr>
              <w:jc w:val="center"/>
            </w:pPr>
            <w:r>
              <w:t>7</w:t>
            </w:r>
          </w:p>
        </w:tc>
        <w:tc>
          <w:tcPr>
            <w:tcW w:w="2311" w:type="dxa"/>
          </w:tcPr>
          <w:p w14:paraId="6A1793D2" w14:textId="77777777" w:rsidR="0058172F" w:rsidRPr="006F3379" w:rsidRDefault="0058172F">
            <w:pPr>
              <w:jc w:val="center"/>
            </w:pPr>
            <w:r>
              <w:t>8</w:t>
            </w:r>
          </w:p>
        </w:tc>
      </w:tr>
      <w:tr w:rsidR="0058172F" w:rsidRPr="006F3379" w14:paraId="1A76B95A" w14:textId="77777777" w:rsidTr="004A3453">
        <w:tc>
          <w:tcPr>
            <w:tcW w:w="3109" w:type="dxa"/>
          </w:tcPr>
          <w:p w14:paraId="73B9669C" w14:textId="77777777" w:rsidR="0058172F" w:rsidRPr="006F3379" w:rsidRDefault="0058172F">
            <w:pPr>
              <w:rPr>
                <w:b/>
              </w:rPr>
            </w:pPr>
            <w:r w:rsidRPr="006F3379">
              <w:rPr>
                <w:b/>
              </w:rPr>
              <w:t>Lecture recording</w:t>
            </w:r>
          </w:p>
        </w:tc>
        <w:tc>
          <w:tcPr>
            <w:tcW w:w="2310" w:type="dxa"/>
          </w:tcPr>
          <w:p w14:paraId="2AA25879" w14:textId="77777777" w:rsidR="0058172F" w:rsidRPr="006F3379" w:rsidRDefault="0058172F">
            <w:pPr>
              <w:jc w:val="center"/>
            </w:pPr>
            <w:r>
              <w:t>10</w:t>
            </w:r>
          </w:p>
        </w:tc>
        <w:tc>
          <w:tcPr>
            <w:tcW w:w="2311" w:type="dxa"/>
          </w:tcPr>
          <w:p w14:paraId="3128DFB7" w14:textId="77777777" w:rsidR="0058172F" w:rsidRPr="006F3379" w:rsidRDefault="0058172F">
            <w:pPr>
              <w:jc w:val="center"/>
            </w:pPr>
            <w:r>
              <w:t>10</w:t>
            </w:r>
          </w:p>
        </w:tc>
        <w:tc>
          <w:tcPr>
            <w:tcW w:w="2311" w:type="dxa"/>
          </w:tcPr>
          <w:p w14:paraId="081B4D72" w14:textId="77777777" w:rsidR="0058172F" w:rsidRPr="006F3379" w:rsidRDefault="0058172F">
            <w:pPr>
              <w:jc w:val="center"/>
            </w:pPr>
            <w:r>
              <w:t>10</w:t>
            </w:r>
          </w:p>
        </w:tc>
      </w:tr>
      <w:tr w:rsidR="0058172F" w:rsidRPr="006F3379" w14:paraId="031F19C1" w14:textId="77777777" w:rsidTr="004A3453">
        <w:tc>
          <w:tcPr>
            <w:tcW w:w="3109" w:type="dxa"/>
          </w:tcPr>
          <w:p w14:paraId="57B1683E" w14:textId="77777777" w:rsidR="0058172F" w:rsidRPr="006F3379" w:rsidRDefault="0058172F">
            <w:pPr>
              <w:rPr>
                <w:b/>
              </w:rPr>
            </w:pPr>
            <w:r w:rsidRPr="006F3379">
              <w:rPr>
                <w:b/>
              </w:rPr>
              <w:t>Recommended reading</w:t>
            </w:r>
          </w:p>
        </w:tc>
        <w:tc>
          <w:tcPr>
            <w:tcW w:w="2310" w:type="dxa"/>
          </w:tcPr>
          <w:p w14:paraId="4BF8F55A" w14:textId="77777777" w:rsidR="0058172F" w:rsidRPr="006F3379" w:rsidRDefault="0058172F">
            <w:pPr>
              <w:jc w:val="center"/>
            </w:pPr>
            <w:r>
              <w:t>5</w:t>
            </w:r>
          </w:p>
        </w:tc>
        <w:tc>
          <w:tcPr>
            <w:tcW w:w="2311" w:type="dxa"/>
          </w:tcPr>
          <w:p w14:paraId="28E96DF1" w14:textId="77777777" w:rsidR="0058172F" w:rsidRPr="006F3379" w:rsidRDefault="0058172F">
            <w:pPr>
              <w:jc w:val="center"/>
            </w:pPr>
            <w:r>
              <w:t>5</w:t>
            </w:r>
          </w:p>
        </w:tc>
        <w:tc>
          <w:tcPr>
            <w:tcW w:w="2311" w:type="dxa"/>
          </w:tcPr>
          <w:p w14:paraId="1E2B6DC6" w14:textId="77777777" w:rsidR="0058172F" w:rsidRPr="006F3379" w:rsidRDefault="0058172F">
            <w:pPr>
              <w:jc w:val="center"/>
            </w:pPr>
            <w:r>
              <w:t>7</w:t>
            </w:r>
          </w:p>
        </w:tc>
      </w:tr>
      <w:tr w:rsidR="0058172F" w:rsidRPr="006F3379" w14:paraId="56579729" w14:textId="77777777" w:rsidTr="004A3453">
        <w:tc>
          <w:tcPr>
            <w:tcW w:w="3109" w:type="dxa"/>
          </w:tcPr>
          <w:p w14:paraId="5B2BA5E7" w14:textId="77777777" w:rsidR="0058172F" w:rsidRPr="006F3379" w:rsidRDefault="0058172F">
            <w:pPr>
              <w:rPr>
                <w:b/>
              </w:rPr>
            </w:pPr>
            <w:r w:rsidRPr="006F3379">
              <w:rPr>
                <w:b/>
              </w:rPr>
              <w:t>PC Workshop</w:t>
            </w:r>
          </w:p>
        </w:tc>
        <w:tc>
          <w:tcPr>
            <w:tcW w:w="2310" w:type="dxa"/>
          </w:tcPr>
          <w:p w14:paraId="34886FE1" w14:textId="77777777" w:rsidR="0058172F" w:rsidRPr="006F3379" w:rsidRDefault="0058172F">
            <w:pPr>
              <w:jc w:val="center"/>
            </w:pPr>
            <w:r>
              <w:t>10</w:t>
            </w:r>
          </w:p>
        </w:tc>
        <w:tc>
          <w:tcPr>
            <w:tcW w:w="2311" w:type="dxa"/>
          </w:tcPr>
          <w:p w14:paraId="7138D6DD" w14:textId="77777777" w:rsidR="0058172F" w:rsidRPr="006F3379" w:rsidRDefault="0058172F">
            <w:pPr>
              <w:jc w:val="center"/>
            </w:pPr>
            <w:r>
              <w:t>10</w:t>
            </w:r>
          </w:p>
        </w:tc>
        <w:tc>
          <w:tcPr>
            <w:tcW w:w="2311" w:type="dxa"/>
          </w:tcPr>
          <w:p w14:paraId="2C97CB1B" w14:textId="77777777" w:rsidR="0058172F" w:rsidRPr="006F3379" w:rsidRDefault="0058172F">
            <w:pPr>
              <w:jc w:val="center"/>
            </w:pPr>
            <w:r>
              <w:t>10</w:t>
            </w:r>
          </w:p>
        </w:tc>
      </w:tr>
      <w:tr w:rsidR="0058172F" w:rsidRPr="006F3379" w14:paraId="3E9CA96B" w14:textId="77777777" w:rsidTr="004A3453">
        <w:tc>
          <w:tcPr>
            <w:tcW w:w="3109" w:type="dxa"/>
          </w:tcPr>
          <w:p w14:paraId="794EDD41" w14:textId="77777777" w:rsidR="0058172F" w:rsidRPr="006F3379" w:rsidRDefault="0058172F">
            <w:pPr>
              <w:rPr>
                <w:b/>
              </w:rPr>
            </w:pPr>
            <w:r w:rsidRPr="006F3379">
              <w:rPr>
                <w:b/>
              </w:rPr>
              <w:t>Practical Laboratory</w:t>
            </w:r>
          </w:p>
        </w:tc>
        <w:tc>
          <w:tcPr>
            <w:tcW w:w="2310" w:type="dxa"/>
          </w:tcPr>
          <w:p w14:paraId="618AECE4" w14:textId="77777777" w:rsidR="0058172F" w:rsidRPr="006F3379" w:rsidRDefault="0058172F">
            <w:pPr>
              <w:jc w:val="center"/>
            </w:pPr>
            <w:r>
              <w:t>6</w:t>
            </w:r>
          </w:p>
        </w:tc>
        <w:tc>
          <w:tcPr>
            <w:tcW w:w="2311" w:type="dxa"/>
          </w:tcPr>
          <w:p w14:paraId="29AEBE6C" w14:textId="77777777" w:rsidR="0058172F" w:rsidRPr="006F3379" w:rsidRDefault="0058172F">
            <w:pPr>
              <w:jc w:val="center"/>
            </w:pPr>
            <w:r>
              <w:t>4</w:t>
            </w:r>
          </w:p>
        </w:tc>
        <w:tc>
          <w:tcPr>
            <w:tcW w:w="2311" w:type="dxa"/>
          </w:tcPr>
          <w:p w14:paraId="2FCBF5AD" w14:textId="77777777" w:rsidR="0058172F" w:rsidRPr="006F3379" w:rsidRDefault="0058172F">
            <w:pPr>
              <w:jc w:val="center"/>
            </w:pPr>
            <w:r>
              <w:t>6</w:t>
            </w:r>
          </w:p>
        </w:tc>
      </w:tr>
      <w:tr w:rsidR="0058172F" w:rsidRPr="006F3379" w14:paraId="1F647CBE" w14:textId="77777777" w:rsidTr="004A3453">
        <w:tc>
          <w:tcPr>
            <w:tcW w:w="3109" w:type="dxa"/>
          </w:tcPr>
          <w:p w14:paraId="1B1C30DC" w14:textId="77777777" w:rsidR="0058172F" w:rsidRPr="006F3379" w:rsidRDefault="0058172F">
            <w:pPr>
              <w:rPr>
                <w:b/>
              </w:rPr>
            </w:pPr>
            <w:r w:rsidRPr="006F3379">
              <w:rPr>
                <w:b/>
              </w:rPr>
              <w:t>Peer Feedback</w:t>
            </w:r>
          </w:p>
        </w:tc>
        <w:tc>
          <w:tcPr>
            <w:tcW w:w="2310" w:type="dxa"/>
          </w:tcPr>
          <w:p w14:paraId="238B2A3C" w14:textId="77777777" w:rsidR="0058172F" w:rsidRPr="006F3379" w:rsidRDefault="0058172F">
            <w:pPr>
              <w:jc w:val="center"/>
            </w:pPr>
            <w:r>
              <w:t>N/A</w:t>
            </w:r>
          </w:p>
        </w:tc>
        <w:tc>
          <w:tcPr>
            <w:tcW w:w="2311" w:type="dxa"/>
          </w:tcPr>
          <w:p w14:paraId="2CE0101F" w14:textId="77777777" w:rsidR="0058172F" w:rsidRPr="006F3379" w:rsidRDefault="0058172F">
            <w:pPr>
              <w:jc w:val="center"/>
            </w:pPr>
            <w:r>
              <w:t>N/A</w:t>
            </w:r>
          </w:p>
        </w:tc>
        <w:tc>
          <w:tcPr>
            <w:tcW w:w="2311" w:type="dxa"/>
          </w:tcPr>
          <w:p w14:paraId="2AD74450" w14:textId="77777777" w:rsidR="0058172F" w:rsidRPr="006F3379" w:rsidRDefault="0058172F">
            <w:pPr>
              <w:jc w:val="center"/>
            </w:pPr>
            <w:r>
              <w:t>N/A</w:t>
            </w:r>
          </w:p>
        </w:tc>
      </w:tr>
      <w:tr w:rsidR="0058172F" w:rsidRPr="006F3379" w14:paraId="5FF7AB69" w14:textId="77777777" w:rsidTr="004A3453">
        <w:tc>
          <w:tcPr>
            <w:tcW w:w="3109" w:type="dxa"/>
          </w:tcPr>
          <w:p w14:paraId="6D124A08" w14:textId="77777777" w:rsidR="0058172F" w:rsidRPr="006F3379" w:rsidRDefault="0058172F">
            <w:pPr>
              <w:rPr>
                <w:b/>
              </w:rPr>
            </w:pPr>
            <w:r w:rsidRPr="006F3379">
              <w:rPr>
                <w:b/>
              </w:rPr>
              <w:t>Online Tests</w:t>
            </w:r>
          </w:p>
        </w:tc>
        <w:tc>
          <w:tcPr>
            <w:tcW w:w="2310" w:type="dxa"/>
          </w:tcPr>
          <w:p w14:paraId="71AEF9E8" w14:textId="77777777" w:rsidR="0058172F" w:rsidRPr="006F3379" w:rsidRDefault="0058172F">
            <w:pPr>
              <w:jc w:val="center"/>
            </w:pPr>
            <w:r>
              <w:t>10</w:t>
            </w:r>
          </w:p>
        </w:tc>
        <w:tc>
          <w:tcPr>
            <w:tcW w:w="2311" w:type="dxa"/>
          </w:tcPr>
          <w:p w14:paraId="60B633CA" w14:textId="77777777" w:rsidR="0058172F" w:rsidRPr="006F3379" w:rsidRDefault="0058172F">
            <w:pPr>
              <w:jc w:val="center"/>
            </w:pPr>
            <w:r>
              <w:t>10</w:t>
            </w:r>
          </w:p>
        </w:tc>
        <w:tc>
          <w:tcPr>
            <w:tcW w:w="2311" w:type="dxa"/>
          </w:tcPr>
          <w:p w14:paraId="48EDA59F" w14:textId="77777777" w:rsidR="0058172F" w:rsidRPr="006F3379" w:rsidRDefault="0058172F">
            <w:pPr>
              <w:jc w:val="center"/>
            </w:pPr>
            <w:r>
              <w:t>10</w:t>
            </w:r>
          </w:p>
        </w:tc>
      </w:tr>
      <w:tr w:rsidR="0058172F" w:rsidRPr="006F3379" w14:paraId="51107272" w14:textId="77777777" w:rsidTr="004A3453">
        <w:tc>
          <w:tcPr>
            <w:tcW w:w="3109" w:type="dxa"/>
          </w:tcPr>
          <w:p w14:paraId="3B77D581" w14:textId="77777777" w:rsidR="0058172F" w:rsidRPr="006F3379" w:rsidRDefault="0058172F">
            <w:pPr>
              <w:rPr>
                <w:b/>
              </w:rPr>
            </w:pPr>
            <w:r>
              <w:rPr>
                <w:b/>
              </w:rPr>
              <w:t>Marking Rubric</w:t>
            </w:r>
          </w:p>
        </w:tc>
        <w:tc>
          <w:tcPr>
            <w:tcW w:w="2310" w:type="dxa"/>
          </w:tcPr>
          <w:p w14:paraId="7F468116" w14:textId="77777777" w:rsidR="0058172F" w:rsidRPr="006F3379" w:rsidRDefault="0058172F">
            <w:pPr>
              <w:jc w:val="center"/>
            </w:pPr>
            <w:r>
              <w:t>7</w:t>
            </w:r>
          </w:p>
        </w:tc>
        <w:tc>
          <w:tcPr>
            <w:tcW w:w="2311" w:type="dxa"/>
          </w:tcPr>
          <w:p w14:paraId="4ED33748" w14:textId="77777777" w:rsidR="0058172F" w:rsidRPr="006F3379" w:rsidRDefault="0058172F">
            <w:pPr>
              <w:jc w:val="center"/>
            </w:pPr>
            <w:r>
              <w:t>9</w:t>
            </w:r>
          </w:p>
        </w:tc>
        <w:tc>
          <w:tcPr>
            <w:tcW w:w="2311" w:type="dxa"/>
          </w:tcPr>
          <w:p w14:paraId="17FC9C9A" w14:textId="77777777" w:rsidR="0058172F" w:rsidRPr="006F3379" w:rsidRDefault="0058172F">
            <w:pPr>
              <w:jc w:val="center"/>
            </w:pPr>
            <w:r>
              <w:t>9</w:t>
            </w:r>
          </w:p>
        </w:tc>
      </w:tr>
      <w:tr w:rsidR="0058172F" w:rsidRPr="006F3379" w14:paraId="3090BA35" w14:textId="77777777" w:rsidTr="004A3453">
        <w:tc>
          <w:tcPr>
            <w:tcW w:w="3109" w:type="dxa"/>
          </w:tcPr>
          <w:p w14:paraId="7F036995" w14:textId="77777777" w:rsidR="0058172F" w:rsidRPr="006F3379" w:rsidRDefault="0058172F">
            <w:pPr>
              <w:rPr>
                <w:b/>
              </w:rPr>
            </w:pPr>
            <w:r w:rsidRPr="006F3379">
              <w:rPr>
                <w:b/>
              </w:rPr>
              <w:t>Office hour</w:t>
            </w:r>
          </w:p>
        </w:tc>
        <w:tc>
          <w:tcPr>
            <w:tcW w:w="2310" w:type="dxa"/>
          </w:tcPr>
          <w:p w14:paraId="40F68818" w14:textId="77777777" w:rsidR="0058172F" w:rsidRPr="006F3379" w:rsidRDefault="0058172F">
            <w:pPr>
              <w:jc w:val="center"/>
            </w:pPr>
            <w:r>
              <w:t>N/A</w:t>
            </w:r>
          </w:p>
        </w:tc>
        <w:tc>
          <w:tcPr>
            <w:tcW w:w="2311" w:type="dxa"/>
          </w:tcPr>
          <w:p w14:paraId="4CCFCA13" w14:textId="77777777" w:rsidR="0058172F" w:rsidRPr="006F3379" w:rsidRDefault="0058172F">
            <w:pPr>
              <w:jc w:val="center"/>
            </w:pPr>
            <w:r>
              <w:t>N/A</w:t>
            </w:r>
          </w:p>
        </w:tc>
        <w:tc>
          <w:tcPr>
            <w:tcW w:w="2311" w:type="dxa"/>
          </w:tcPr>
          <w:p w14:paraId="5A880E12" w14:textId="77777777" w:rsidR="0058172F" w:rsidRPr="006F3379" w:rsidRDefault="0058172F">
            <w:pPr>
              <w:jc w:val="center"/>
            </w:pPr>
            <w:r>
              <w:t>N/A</w:t>
            </w:r>
          </w:p>
        </w:tc>
      </w:tr>
      <w:tr w:rsidR="0058172F" w:rsidRPr="006F3379" w14:paraId="7876A10D" w14:textId="77777777" w:rsidTr="004A3453">
        <w:tc>
          <w:tcPr>
            <w:tcW w:w="3109" w:type="dxa"/>
          </w:tcPr>
          <w:p w14:paraId="3B444BC9" w14:textId="77777777" w:rsidR="0058172F" w:rsidRPr="006F3379" w:rsidRDefault="0058172F">
            <w:pPr>
              <w:rPr>
                <w:b/>
              </w:rPr>
            </w:pPr>
            <w:r w:rsidRPr="006F3379">
              <w:rPr>
                <w:b/>
              </w:rPr>
              <w:t>Independent Study</w:t>
            </w:r>
          </w:p>
        </w:tc>
        <w:tc>
          <w:tcPr>
            <w:tcW w:w="2310" w:type="dxa"/>
          </w:tcPr>
          <w:p w14:paraId="461C3144" w14:textId="77777777" w:rsidR="0058172F" w:rsidRPr="006F3379" w:rsidRDefault="0058172F">
            <w:pPr>
              <w:jc w:val="center"/>
            </w:pPr>
            <w:r>
              <w:t>9</w:t>
            </w:r>
          </w:p>
        </w:tc>
        <w:tc>
          <w:tcPr>
            <w:tcW w:w="2311" w:type="dxa"/>
          </w:tcPr>
          <w:p w14:paraId="429ACFF9" w14:textId="77777777" w:rsidR="0058172F" w:rsidRPr="006F3379" w:rsidRDefault="0058172F">
            <w:pPr>
              <w:jc w:val="center"/>
            </w:pPr>
            <w:r>
              <w:t>7</w:t>
            </w:r>
          </w:p>
        </w:tc>
        <w:tc>
          <w:tcPr>
            <w:tcW w:w="2311" w:type="dxa"/>
          </w:tcPr>
          <w:p w14:paraId="48296E3B" w14:textId="77777777" w:rsidR="0058172F" w:rsidRPr="006F3379" w:rsidRDefault="0058172F">
            <w:pPr>
              <w:jc w:val="center"/>
            </w:pPr>
            <w:r>
              <w:t>8</w:t>
            </w:r>
          </w:p>
        </w:tc>
      </w:tr>
      <w:tr w:rsidR="0058172F" w:rsidRPr="006F3379" w14:paraId="760E219C" w14:textId="77777777" w:rsidTr="004A3453">
        <w:tc>
          <w:tcPr>
            <w:tcW w:w="3109" w:type="dxa"/>
          </w:tcPr>
          <w:p w14:paraId="7A0D64D5" w14:textId="77777777" w:rsidR="0058172F" w:rsidRPr="006F3379" w:rsidRDefault="0058172F">
            <w:pPr>
              <w:rPr>
                <w:b/>
              </w:rPr>
            </w:pPr>
            <w:r w:rsidRPr="006F3379">
              <w:rPr>
                <w:b/>
              </w:rPr>
              <w:t>Other</w:t>
            </w:r>
          </w:p>
        </w:tc>
        <w:tc>
          <w:tcPr>
            <w:tcW w:w="2310" w:type="dxa"/>
          </w:tcPr>
          <w:p w14:paraId="6EE23BFB" w14:textId="77777777" w:rsidR="0058172F" w:rsidRPr="006F3379" w:rsidRDefault="0058172F">
            <w:pPr>
              <w:jc w:val="center"/>
            </w:pPr>
          </w:p>
        </w:tc>
        <w:tc>
          <w:tcPr>
            <w:tcW w:w="2311" w:type="dxa"/>
          </w:tcPr>
          <w:p w14:paraId="78240F15" w14:textId="77777777" w:rsidR="0058172F" w:rsidRPr="006F3379" w:rsidRDefault="0058172F">
            <w:pPr>
              <w:jc w:val="center"/>
            </w:pPr>
          </w:p>
        </w:tc>
        <w:tc>
          <w:tcPr>
            <w:tcW w:w="2311" w:type="dxa"/>
          </w:tcPr>
          <w:p w14:paraId="1A637F0F" w14:textId="77777777" w:rsidR="0058172F" w:rsidRPr="006F3379" w:rsidRDefault="0058172F">
            <w:pPr>
              <w:jc w:val="center"/>
            </w:pPr>
          </w:p>
        </w:tc>
      </w:tr>
    </w:tbl>
    <w:p w14:paraId="172C6299" w14:textId="77777777" w:rsidR="0058172F" w:rsidRPr="006F3379" w:rsidRDefault="0058172F" w:rsidP="0058172F"/>
    <w:p w14:paraId="1CCF43E7" w14:textId="77777777" w:rsidR="0058172F" w:rsidRDefault="0058172F" w:rsidP="0058172F">
      <w:r w:rsidRPr="006F3379">
        <w:t>If other, please specify:</w:t>
      </w:r>
      <w:r>
        <w:t xml:space="preserve"> ………………………………………………………………………….</w:t>
      </w:r>
    </w:p>
    <w:p w14:paraId="566CB0DC" w14:textId="77777777" w:rsidR="0058172F" w:rsidRDefault="0058172F" w:rsidP="0058172F"/>
    <w:p w14:paraId="22C9CDC0" w14:textId="77777777" w:rsidR="0058172F" w:rsidRDefault="0058172F" w:rsidP="0058172F">
      <w:r>
        <w:t xml:space="preserve">Thank you for taking the time to complete this cover sheet. </w:t>
      </w:r>
    </w:p>
    <w:p w14:paraId="5441BA06" w14:textId="77777777" w:rsidR="002100DD" w:rsidRDefault="002100DD">
      <w:pPr>
        <w:sectPr w:rsidR="002100DD">
          <w:pgSz w:w="11906" w:h="16838"/>
          <w:pgMar w:top="1440" w:right="1440" w:bottom="1440" w:left="1440" w:header="708" w:footer="708" w:gutter="0"/>
          <w:cols w:space="708"/>
          <w:docGrid w:linePitch="360"/>
        </w:sectPr>
      </w:pPr>
    </w:p>
    <w:p w14:paraId="24B1AA4E" w14:textId="1A3ADA02" w:rsidR="005F32F8" w:rsidRDefault="003F6FCC" w:rsidP="001D21C0">
      <w:pPr>
        <w:jc w:val="center"/>
        <w:rPr>
          <w:b/>
          <w:bCs/>
        </w:rPr>
      </w:pPr>
      <w:r w:rsidRPr="003F6FCC">
        <w:rPr>
          <w:b/>
          <w:bCs/>
        </w:rPr>
        <w:lastRenderedPageBreak/>
        <w:t>Sports Nutrition Case Study</w:t>
      </w:r>
    </w:p>
    <w:p w14:paraId="2D8121B0" w14:textId="77777777" w:rsidR="004D4362" w:rsidRDefault="004D4362" w:rsidP="001D21C0"/>
    <w:p w14:paraId="4F2B7057" w14:textId="4E5B3B74" w:rsidR="006534B0" w:rsidRDefault="004D4362" w:rsidP="001D21C0">
      <w:pPr>
        <w:rPr>
          <w:b/>
          <w:u w:val="single"/>
        </w:rPr>
      </w:pPr>
      <w:r w:rsidRPr="00A85B7E">
        <w:rPr>
          <w:b/>
          <w:u w:val="single"/>
        </w:rPr>
        <w:t xml:space="preserve">Introduction </w:t>
      </w:r>
    </w:p>
    <w:p w14:paraId="57C9C939" w14:textId="77777777" w:rsidR="0099513B" w:rsidRPr="0099513B" w:rsidRDefault="0099513B" w:rsidP="001D21C0">
      <w:pPr>
        <w:rPr>
          <w:b/>
          <w:u w:val="single"/>
        </w:rPr>
      </w:pPr>
    </w:p>
    <w:p w14:paraId="6546A668" w14:textId="556F3908" w:rsidR="00EA138C" w:rsidRDefault="00EB2BBD" w:rsidP="001D21C0">
      <w:pPr>
        <w:rPr>
          <w:color w:val="000000"/>
        </w:rPr>
      </w:pPr>
      <w:bookmarkStart w:id="0" w:name="OLE_LINK1"/>
      <w:r>
        <w:t xml:space="preserve">Marathon </w:t>
      </w:r>
      <w:r w:rsidR="001103FD">
        <w:t>running is a highl</w:t>
      </w:r>
      <w:r w:rsidR="000D4F34">
        <w:t xml:space="preserve">y demanding endurance sport that requires intense, </w:t>
      </w:r>
      <w:r w:rsidR="00EF3F2C">
        <w:t>long</w:t>
      </w:r>
      <w:r w:rsidR="000D4F34">
        <w:t>-term</w:t>
      </w:r>
      <w:r w:rsidR="00EF3F2C">
        <w:t xml:space="preserve"> aerobic effort</w:t>
      </w:r>
      <w:r w:rsidR="00FC47DE">
        <w:t xml:space="preserve"> </w:t>
      </w:r>
      <w:r w:rsidR="00FC47DE">
        <w:rPr>
          <w:color w:val="000000"/>
        </w:rPr>
        <w:t>(Gondko et al., 2024).</w:t>
      </w:r>
      <w:r w:rsidR="00FC47DE">
        <w:t xml:space="preserve"> It </w:t>
      </w:r>
      <w:bookmarkStart w:id="1" w:name="_Int_AsPk0RZh"/>
      <w:r w:rsidR="002C0A4E">
        <w:t>mainly us</w:t>
      </w:r>
      <w:r w:rsidR="00EA5A00">
        <w:t>es</w:t>
      </w:r>
      <w:bookmarkEnd w:id="1"/>
      <w:r w:rsidR="002C0A4E">
        <w:t xml:space="preserve"> the muscles of the lower body</w:t>
      </w:r>
      <w:r w:rsidR="00596465">
        <w:t xml:space="preserve">, </w:t>
      </w:r>
      <w:r w:rsidR="00596465">
        <w:rPr>
          <w:color w:val="000000"/>
        </w:rPr>
        <w:t xml:space="preserve">del Coso et al. (2017) </w:t>
      </w:r>
      <w:bookmarkStart w:id="2" w:name="_Int_cYRDeRWK"/>
      <w:r w:rsidR="00596465">
        <w:rPr>
          <w:color w:val="000000"/>
        </w:rPr>
        <w:t>stated</w:t>
      </w:r>
      <w:bookmarkEnd w:id="2"/>
      <w:r w:rsidR="00596465">
        <w:rPr>
          <w:color w:val="000000"/>
        </w:rPr>
        <w:t xml:space="preserve"> that during each step, the lower limbs can absorb forces between 1.5 to 3 times </w:t>
      </w:r>
      <w:r w:rsidR="002B1717">
        <w:rPr>
          <w:color w:val="000000"/>
        </w:rPr>
        <w:t>the athlete’s body weight</w:t>
      </w:r>
      <w:r w:rsidR="002B1717" w:rsidRPr="00B32AD0">
        <w:rPr>
          <w:color w:val="000000" w:themeColor="text1"/>
        </w:rPr>
        <w:t xml:space="preserve">. </w:t>
      </w:r>
      <w:r w:rsidR="009C6EB2" w:rsidRPr="00B32AD0">
        <w:rPr>
          <w:color w:val="000000" w:themeColor="text1"/>
        </w:rPr>
        <w:t>This</w:t>
      </w:r>
      <w:r w:rsidR="00820B14" w:rsidRPr="00B32AD0">
        <w:rPr>
          <w:color w:val="000000" w:themeColor="text1"/>
        </w:rPr>
        <w:t>,</w:t>
      </w:r>
      <w:r w:rsidR="009C6EB2" w:rsidRPr="00B32AD0">
        <w:rPr>
          <w:color w:val="000000" w:themeColor="text1"/>
        </w:rPr>
        <w:t xml:space="preserve"> combined</w:t>
      </w:r>
      <w:r w:rsidR="00820B14" w:rsidRPr="00B32AD0">
        <w:rPr>
          <w:color w:val="000000" w:themeColor="text1"/>
        </w:rPr>
        <w:t xml:space="preserve"> with repetitive use, </w:t>
      </w:r>
      <w:r w:rsidR="00780715" w:rsidRPr="00B32AD0">
        <w:rPr>
          <w:color w:val="000000" w:themeColor="text1"/>
        </w:rPr>
        <w:t xml:space="preserve">can lead to exercise-induced muscle damage (del Coso et al., 2017). </w:t>
      </w:r>
      <w:r w:rsidR="00EB776F" w:rsidRPr="00EB776F">
        <w:rPr>
          <w:color w:val="000000" w:themeColor="text1"/>
        </w:rPr>
        <w:t>Prolonged running</w:t>
      </w:r>
      <w:r w:rsidR="00EB776F">
        <w:rPr>
          <w:color w:val="000000" w:themeColor="text1"/>
        </w:rPr>
        <w:t xml:space="preserve"> places significant demands on the respiratory, </w:t>
      </w:r>
      <w:bookmarkStart w:id="3" w:name="_Int_bxxZDRsP"/>
      <w:r w:rsidR="00EB776F">
        <w:rPr>
          <w:color w:val="000000" w:themeColor="text1"/>
        </w:rPr>
        <w:t>cardiovascular</w:t>
      </w:r>
      <w:bookmarkEnd w:id="3"/>
      <w:r w:rsidR="00EB776F">
        <w:rPr>
          <w:color w:val="000000" w:themeColor="text1"/>
        </w:rPr>
        <w:t xml:space="preserve"> and musculoskeletal systems</w:t>
      </w:r>
      <w:r w:rsidR="003E2FA7">
        <w:rPr>
          <w:color w:val="000000" w:themeColor="text1"/>
        </w:rPr>
        <w:t xml:space="preserve"> to </w:t>
      </w:r>
      <w:r w:rsidR="001877F1">
        <w:rPr>
          <w:color w:val="000000" w:themeColor="text1"/>
        </w:rPr>
        <w:t>support th</w:t>
      </w:r>
      <w:r w:rsidR="000804F2">
        <w:rPr>
          <w:color w:val="000000" w:themeColor="text1"/>
        </w:rPr>
        <w:t xml:space="preserve">e </w:t>
      </w:r>
      <w:r w:rsidR="00C76155">
        <w:rPr>
          <w:color w:val="000000" w:themeColor="text1"/>
        </w:rPr>
        <w:t>body</w:t>
      </w:r>
      <w:r w:rsidR="00715254">
        <w:rPr>
          <w:color w:val="000000" w:themeColor="text1"/>
        </w:rPr>
        <w:t>’s high metabolic needs</w:t>
      </w:r>
      <w:r w:rsidR="0051498B">
        <w:rPr>
          <w:color w:val="000000" w:themeColor="text1"/>
        </w:rPr>
        <w:t xml:space="preserve"> </w:t>
      </w:r>
      <w:r w:rsidR="0051498B">
        <w:rPr>
          <w:color w:val="000000"/>
        </w:rPr>
        <w:t>(Mahler &amp; Loke, 1984)</w:t>
      </w:r>
      <w:r w:rsidR="00715254">
        <w:rPr>
          <w:color w:val="000000" w:themeColor="text1"/>
        </w:rPr>
        <w:t>.</w:t>
      </w:r>
      <w:r w:rsidR="0051498B">
        <w:rPr>
          <w:color w:val="000000" w:themeColor="text1"/>
        </w:rPr>
        <w:t xml:space="preserve"> </w:t>
      </w:r>
      <w:bookmarkStart w:id="4" w:name="OLE_LINK15"/>
      <w:r w:rsidR="002B5316">
        <w:rPr>
          <w:color w:val="000000" w:themeColor="text1"/>
        </w:rPr>
        <w:t xml:space="preserve">Fatigue </w:t>
      </w:r>
      <w:r w:rsidR="00526A8D">
        <w:rPr>
          <w:color w:val="000000" w:themeColor="text1"/>
        </w:rPr>
        <w:t xml:space="preserve">during endurance exercise has </w:t>
      </w:r>
      <w:bookmarkStart w:id="5" w:name="_Int_Rpp8eGSv"/>
      <w:r w:rsidR="00526A8D">
        <w:rPr>
          <w:color w:val="000000" w:themeColor="text1"/>
        </w:rPr>
        <w:t xml:space="preserve">been </w:t>
      </w:r>
      <w:r w:rsidR="00502DB6">
        <w:rPr>
          <w:color w:val="000000" w:themeColor="text1"/>
        </w:rPr>
        <w:t>l</w:t>
      </w:r>
      <w:r w:rsidR="00526A8D">
        <w:rPr>
          <w:color w:val="000000" w:themeColor="text1"/>
        </w:rPr>
        <w:t>inked</w:t>
      </w:r>
      <w:bookmarkEnd w:id="5"/>
      <w:r w:rsidR="00526A8D">
        <w:rPr>
          <w:color w:val="000000" w:themeColor="text1"/>
        </w:rPr>
        <w:t xml:space="preserve"> to reduced glycogen a</w:t>
      </w:r>
      <w:r w:rsidR="00502DB6">
        <w:rPr>
          <w:color w:val="000000" w:themeColor="text1"/>
        </w:rPr>
        <w:t>vailability within active muscles. Following marathon events, runners often exhibit signs of inflammation and muscle fibre damage</w:t>
      </w:r>
      <w:r w:rsidR="007A4932">
        <w:rPr>
          <w:color w:val="000000" w:themeColor="text1"/>
        </w:rPr>
        <w:t xml:space="preserve">, </w:t>
      </w:r>
      <w:r w:rsidR="00957652">
        <w:rPr>
          <w:color w:val="000000" w:themeColor="text1"/>
        </w:rPr>
        <w:t xml:space="preserve">emphasising the importance of fibre composition and available energy fuels in endurance performance </w:t>
      </w:r>
      <w:r w:rsidR="00957652">
        <w:rPr>
          <w:color w:val="000000"/>
        </w:rPr>
        <w:t>(Mahler &amp; Loke, 1984)</w:t>
      </w:r>
      <w:r w:rsidR="00957652">
        <w:rPr>
          <w:color w:val="000000" w:themeColor="text1"/>
        </w:rPr>
        <w:t>.</w:t>
      </w:r>
      <w:bookmarkEnd w:id="4"/>
      <w:r w:rsidR="000C3FE7">
        <w:rPr>
          <w:color w:val="000000" w:themeColor="text1"/>
        </w:rPr>
        <w:t xml:space="preserve"> Running a marathon involves months of progressive training</w:t>
      </w:r>
      <w:r w:rsidR="00C736C3">
        <w:rPr>
          <w:color w:val="000000" w:themeColor="text1"/>
        </w:rPr>
        <w:t xml:space="preserve">, </w:t>
      </w:r>
      <w:r w:rsidR="0085212B">
        <w:rPr>
          <w:color w:val="000000" w:themeColor="text1"/>
        </w:rPr>
        <w:t xml:space="preserve">muscle strengthening and dietary planning </w:t>
      </w:r>
      <w:r w:rsidR="0085212B">
        <w:rPr>
          <w:color w:val="000000"/>
        </w:rPr>
        <w:t>(Gondko et al., 2024).</w:t>
      </w:r>
    </w:p>
    <w:p w14:paraId="3A577C10" w14:textId="77777777" w:rsidR="00A13326" w:rsidRDefault="00A13326" w:rsidP="001D21C0">
      <w:pPr>
        <w:rPr>
          <w:color w:val="000000"/>
        </w:rPr>
      </w:pPr>
    </w:p>
    <w:p w14:paraId="4C40FA77" w14:textId="4F754457" w:rsidR="005F6A09" w:rsidRDefault="00077D20" w:rsidP="001D21C0">
      <w:pPr>
        <w:rPr>
          <w:color w:val="000000"/>
        </w:rPr>
      </w:pPr>
      <w:r>
        <w:rPr>
          <w:color w:val="000000" w:themeColor="text1"/>
        </w:rPr>
        <w:t>Thermoregulation further complicates performance</w:t>
      </w:r>
      <w:r w:rsidR="00E5736B">
        <w:rPr>
          <w:color w:val="000000" w:themeColor="text1"/>
        </w:rPr>
        <w:t xml:space="preserve">, as continuous muscle activity produces </w:t>
      </w:r>
      <w:r w:rsidR="004E5986">
        <w:rPr>
          <w:color w:val="000000" w:themeColor="text1"/>
        </w:rPr>
        <w:t>internal heat</w:t>
      </w:r>
      <w:r w:rsidR="00B54247">
        <w:rPr>
          <w:color w:val="000000" w:themeColor="text1"/>
        </w:rPr>
        <w:t xml:space="preserve">, environmental conditions can </w:t>
      </w:r>
      <w:r w:rsidR="006C08B6">
        <w:rPr>
          <w:color w:val="000000" w:themeColor="text1"/>
        </w:rPr>
        <w:t xml:space="preserve">also </w:t>
      </w:r>
      <w:r w:rsidR="00B54247">
        <w:rPr>
          <w:color w:val="000000" w:themeColor="text1"/>
        </w:rPr>
        <w:t>challenge the body’s ability to maintain a stable temperature</w:t>
      </w:r>
      <w:r w:rsidR="00C405DA">
        <w:rPr>
          <w:color w:val="000000" w:themeColor="text1"/>
        </w:rPr>
        <w:t xml:space="preserve"> </w:t>
      </w:r>
      <w:r w:rsidR="00C405DA">
        <w:rPr>
          <w:color w:val="000000"/>
        </w:rPr>
        <w:t>(Cheuvront &amp; Haymes, 2001)</w:t>
      </w:r>
      <w:r w:rsidR="007020D7">
        <w:rPr>
          <w:color w:val="000000"/>
        </w:rPr>
        <w:t>, leading to dehydration</w:t>
      </w:r>
      <w:r w:rsidR="006C3713">
        <w:rPr>
          <w:color w:val="000000"/>
        </w:rPr>
        <w:t>, which in turn, reduces blood volume</w:t>
      </w:r>
      <w:r w:rsidR="00A86873">
        <w:rPr>
          <w:color w:val="000000"/>
        </w:rPr>
        <w:t xml:space="preserve"> and</w:t>
      </w:r>
      <w:r w:rsidR="003776E9">
        <w:rPr>
          <w:color w:val="000000"/>
        </w:rPr>
        <w:t xml:space="preserve"> affects heat loss</w:t>
      </w:r>
      <w:r w:rsidR="00715A08">
        <w:rPr>
          <w:color w:val="000000"/>
        </w:rPr>
        <w:t>, compromising performance (del Coso et al., 2017;</w:t>
      </w:r>
      <w:r w:rsidR="00EF0B02">
        <w:rPr>
          <w:color w:val="000000"/>
        </w:rPr>
        <w:t xml:space="preserve"> Cheuvront &amp; Haymes, 2001). </w:t>
      </w:r>
      <w:r w:rsidR="00145006">
        <w:rPr>
          <w:color w:val="000000"/>
        </w:rPr>
        <w:t>Understanding nutritional strategies can</w:t>
      </w:r>
      <w:r w:rsidR="00145006" w:rsidRPr="00A970C4">
        <w:rPr>
          <w:color w:val="000000" w:themeColor="text1"/>
        </w:rPr>
        <w:t xml:space="preserve"> </w:t>
      </w:r>
      <w:r w:rsidR="00A970C4" w:rsidRPr="00A970C4">
        <w:rPr>
          <w:rStyle w:val="s1"/>
          <w:rFonts w:eastAsiaTheme="majorEastAsia"/>
          <w:color w:val="000000" w:themeColor="text1"/>
        </w:rPr>
        <w:t>directly affect an athlete’s performance and recovery</w:t>
      </w:r>
      <w:r w:rsidR="00A970C4">
        <w:rPr>
          <w:rStyle w:val="s1"/>
          <w:rFonts w:eastAsiaTheme="majorEastAsia"/>
          <w:color w:val="000000" w:themeColor="text1"/>
        </w:rPr>
        <w:t xml:space="preserve">. </w:t>
      </w:r>
      <w:r w:rsidR="004D67D2">
        <w:rPr>
          <w:rStyle w:val="s1"/>
          <w:rFonts w:eastAsiaTheme="majorEastAsia"/>
          <w:color w:val="000000" w:themeColor="text1"/>
        </w:rPr>
        <w:t xml:space="preserve">The correct nutrition is </w:t>
      </w:r>
      <w:r w:rsidR="00F324C6">
        <w:rPr>
          <w:rStyle w:val="s1"/>
          <w:rFonts w:eastAsiaTheme="majorEastAsia"/>
          <w:color w:val="000000" w:themeColor="text1"/>
        </w:rPr>
        <w:t>crucial</w:t>
      </w:r>
      <w:r w:rsidR="004D67D2">
        <w:rPr>
          <w:rStyle w:val="s1"/>
          <w:rFonts w:eastAsiaTheme="majorEastAsia"/>
          <w:color w:val="000000" w:themeColor="text1"/>
        </w:rPr>
        <w:t xml:space="preserve"> for sustaining</w:t>
      </w:r>
      <w:r w:rsidR="009A3DD1">
        <w:rPr>
          <w:rStyle w:val="s1"/>
          <w:rFonts w:eastAsiaTheme="majorEastAsia"/>
          <w:color w:val="000000" w:themeColor="text1"/>
        </w:rPr>
        <w:t xml:space="preserve"> energy levels</w:t>
      </w:r>
      <w:r w:rsidR="00D303DD">
        <w:rPr>
          <w:rStyle w:val="s1"/>
          <w:rFonts w:eastAsiaTheme="majorEastAsia"/>
          <w:color w:val="000000" w:themeColor="text1"/>
        </w:rPr>
        <w:t xml:space="preserve"> and supporting </w:t>
      </w:r>
      <w:r w:rsidR="000D1687">
        <w:rPr>
          <w:rStyle w:val="s1"/>
          <w:rFonts w:eastAsiaTheme="majorEastAsia"/>
          <w:color w:val="000000" w:themeColor="text1"/>
        </w:rPr>
        <w:t>the physiological and psychological needs during a marathon</w:t>
      </w:r>
      <w:r w:rsidR="009A3DD1">
        <w:rPr>
          <w:rStyle w:val="s1"/>
          <w:rFonts w:eastAsiaTheme="majorEastAsia"/>
          <w:color w:val="000000" w:themeColor="text1"/>
        </w:rPr>
        <w:t xml:space="preserve"> </w:t>
      </w:r>
      <w:r w:rsidR="001B03F9">
        <w:rPr>
          <w:rStyle w:val="s1"/>
          <w:rFonts w:eastAsiaTheme="majorEastAsia"/>
          <w:color w:val="000000" w:themeColor="text1"/>
        </w:rPr>
        <w:t>for success</w:t>
      </w:r>
      <w:r w:rsidR="009A3DD1">
        <w:rPr>
          <w:rStyle w:val="s1"/>
          <w:rFonts w:eastAsiaTheme="majorEastAsia"/>
          <w:color w:val="000000" w:themeColor="text1"/>
        </w:rPr>
        <w:t xml:space="preserve"> </w:t>
      </w:r>
      <w:r w:rsidR="009A3DD1">
        <w:rPr>
          <w:color w:val="000000"/>
        </w:rPr>
        <w:t>(Fatima et al., 2024</w:t>
      </w:r>
      <w:r w:rsidR="007F5621">
        <w:rPr>
          <w:color w:val="000000"/>
        </w:rPr>
        <w:t>; Patnaik, 2024)</w:t>
      </w:r>
      <w:r w:rsidR="000D1687">
        <w:rPr>
          <w:color w:val="000000"/>
        </w:rPr>
        <w:t xml:space="preserve">. </w:t>
      </w:r>
    </w:p>
    <w:p w14:paraId="1B0FA54F" w14:textId="77777777" w:rsidR="00A13326" w:rsidRDefault="00A13326" w:rsidP="001D21C0">
      <w:pPr>
        <w:rPr>
          <w:color w:val="000000"/>
        </w:rPr>
      </w:pPr>
    </w:p>
    <w:p w14:paraId="7E0FC18C" w14:textId="3162930C" w:rsidR="00E701C0" w:rsidRDefault="007F6645" w:rsidP="001D21C0">
      <w:pPr>
        <w:rPr>
          <w:color w:val="000000"/>
        </w:rPr>
      </w:pPr>
      <w:r>
        <w:rPr>
          <w:color w:val="000000"/>
        </w:rPr>
        <w:t xml:space="preserve">This </w:t>
      </w:r>
      <w:r w:rsidR="005205FA">
        <w:rPr>
          <w:color w:val="000000"/>
        </w:rPr>
        <w:t xml:space="preserve">essay aims to </w:t>
      </w:r>
      <w:r>
        <w:rPr>
          <w:color w:val="000000"/>
        </w:rPr>
        <w:t xml:space="preserve">critically </w:t>
      </w:r>
      <w:r w:rsidR="005205FA">
        <w:rPr>
          <w:color w:val="000000"/>
        </w:rPr>
        <w:t>analyse</w:t>
      </w:r>
      <w:r>
        <w:rPr>
          <w:color w:val="000000"/>
        </w:rPr>
        <w:t xml:space="preserve"> and </w:t>
      </w:r>
      <w:r w:rsidR="00632309">
        <w:rPr>
          <w:color w:val="000000"/>
        </w:rPr>
        <w:t>evaluate</w:t>
      </w:r>
      <w:r>
        <w:rPr>
          <w:color w:val="000000"/>
        </w:rPr>
        <w:t xml:space="preserve"> a </w:t>
      </w:r>
      <w:r w:rsidR="007747F9">
        <w:rPr>
          <w:color w:val="000000"/>
        </w:rPr>
        <w:t xml:space="preserve">good club </w:t>
      </w:r>
      <w:r>
        <w:rPr>
          <w:color w:val="000000"/>
        </w:rPr>
        <w:t xml:space="preserve">marathon </w:t>
      </w:r>
      <w:r w:rsidR="00B44A30">
        <w:rPr>
          <w:color w:val="000000"/>
        </w:rPr>
        <w:t>runner</w:t>
      </w:r>
      <w:r w:rsidR="002E2A67">
        <w:rPr>
          <w:color w:val="000000"/>
        </w:rPr>
        <w:t>’s</w:t>
      </w:r>
      <w:r w:rsidR="005205FA">
        <w:rPr>
          <w:color w:val="000000"/>
        </w:rPr>
        <w:t>, Sue,</w:t>
      </w:r>
      <w:r w:rsidR="00B44A30">
        <w:rPr>
          <w:color w:val="000000"/>
        </w:rPr>
        <w:t xml:space="preserve"> </w:t>
      </w:r>
      <w:r w:rsidR="002E2A67">
        <w:rPr>
          <w:color w:val="000000"/>
        </w:rPr>
        <w:t>2-day</w:t>
      </w:r>
      <w:r>
        <w:rPr>
          <w:color w:val="000000"/>
        </w:rPr>
        <w:t xml:space="preserve"> pre-race </w:t>
      </w:r>
      <w:r w:rsidR="00661E90">
        <w:rPr>
          <w:color w:val="000000"/>
        </w:rPr>
        <w:t xml:space="preserve">and race day </w:t>
      </w:r>
      <w:r>
        <w:rPr>
          <w:color w:val="000000"/>
        </w:rPr>
        <w:t>nutritional strategy</w:t>
      </w:r>
      <w:r w:rsidR="00037193">
        <w:rPr>
          <w:color w:val="000000"/>
        </w:rPr>
        <w:t xml:space="preserve"> </w:t>
      </w:r>
      <w:r w:rsidR="004C1F8A">
        <w:rPr>
          <w:color w:val="000000"/>
        </w:rPr>
        <w:t xml:space="preserve">in preparation </w:t>
      </w:r>
      <w:r w:rsidR="00037193">
        <w:rPr>
          <w:color w:val="000000"/>
        </w:rPr>
        <w:t xml:space="preserve">for her </w:t>
      </w:r>
      <w:r w:rsidR="0043453B">
        <w:rPr>
          <w:color w:val="000000"/>
        </w:rPr>
        <w:t>competition</w:t>
      </w:r>
      <w:r w:rsidR="008A412A">
        <w:rPr>
          <w:color w:val="000000"/>
        </w:rPr>
        <w:t xml:space="preserve">, </w:t>
      </w:r>
      <w:bookmarkStart w:id="6" w:name="_Int_jhlZjTCp"/>
      <w:r w:rsidR="00B44A30">
        <w:rPr>
          <w:color w:val="000000"/>
        </w:rPr>
        <w:t>identif</w:t>
      </w:r>
      <w:r w:rsidR="00197E1C">
        <w:rPr>
          <w:color w:val="000000"/>
        </w:rPr>
        <w:t>y</w:t>
      </w:r>
      <w:bookmarkEnd w:id="6"/>
      <w:r w:rsidR="004C1F8A">
        <w:rPr>
          <w:color w:val="000000"/>
        </w:rPr>
        <w:t xml:space="preserve"> the</w:t>
      </w:r>
      <w:r w:rsidR="00B44A30">
        <w:rPr>
          <w:color w:val="000000"/>
        </w:rPr>
        <w:t xml:space="preserve"> limitations and propose</w:t>
      </w:r>
      <w:r w:rsidR="00197E1C">
        <w:rPr>
          <w:color w:val="000000"/>
        </w:rPr>
        <w:t xml:space="preserve"> </w:t>
      </w:r>
      <w:r w:rsidR="00B44A30">
        <w:rPr>
          <w:color w:val="000000"/>
        </w:rPr>
        <w:t>an</w:t>
      </w:r>
      <w:r w:rsidR="008A412A">
        <w:rPr>
          <w:color w:val="000000"/>
        </w:rPr>
        <w:t xml:space="preserve"> </w:t>
      </w:r>
      <w:r w:rsidR="00655A13">
        <w:rPr>
          <w:color w:val="000000"/>
        </w:rPr>
        <w:t xml:space="preserve">evidence-based </w:t>
      </w:r>
      <w:r w:rsidR="008A412A">
        <w:rPr>
          <w:color w:val="000000"/>
        </w:rPr>
        <w:t xml:space="preserve">dietary plan </w:t>
      </w:r>
      <w:r w:rsidR="00B44A30">
        <w:rPr>
          <w:color w:val="000000"/>
        </w:rPr>
        <w:t xml:space="preserve">designed </w:t>
      </w:r>
      <w:r w:rsidR="00B658D5">
        <w:rPr>
          <w:color w:val="000000"/>
        </w:rPr>
        <w:t xml:space="preserve">to enhance </w:t>
      </w:r>
      <w:r w:rsidR="00197E1C">
        <w:rPr>
          <w:color w:val="000000"/>
        </w:rPr>
        <w:t>her</w:t>
      </w:r>
      <w:r w:rsidR="00B658D5">
        <w:rPr>
          <w:color w:val="000000"/>
        </w:rPr>
        <w:t xml:space="preserve"> performance.</w:t>
      </w:r>
    </w:p>
    <w:bookmarkEnd w:id="0"/>
    <w:p w14:paraId="72650BBC" w14:textId="77777777" w:rsidR="0043244E" w:rsidRDefault="0043244E" w:rsidP="001D21C0">
      <w:pPr>
        <w:rPr>
          <w:color w:val="000000"/>
        </w:rPr>
      </w:pPr>
    </w:p>
    <w:p w14:paraId="314BCAB4" w14:textId="33D8F9AC" w:rsidR="0043244E" w:rsidRPr="00A85B7E" w:rsidRDefault="0043244E" w:rsidP="001D21C0">
      <w:pPr>
        <w:rPr>
          <w:b/>
          <w:color w:val="000000"/>
          <w:u w:val="single"/>
        </w:rPr>
      </w:pPr>
      <w:r w:rsidRPr="00A85B7E">
        <w:rPr>
          <w:b/>
          <w:color w:val="000000"/>
          <w:u w:val="single"/>
        </w:rPr>
        <w:t xml:space="preserve">Analysis </w:t>
      </w:r>
      <w:r w:rsidR="00871271" w:rsidRPr="00A85B7E">
        <w:rPr>
          <w:b/>
          <w:bCs/>
          <w:color w:val="000000"/>
          <w:u w:val="single"/>
        </w:rPr>
        <w:t xml:space="preserve">and Evaluation </w:t>
      </w:r>
    </w:p>
    <w:p w14:paraId="0B0FF07F" w14:textId="77777777" w:rsidR="00EA2FB4" w:rsidRDefault="00EA2FB4" w:rsidP="001D21C0">
      <w:pPr>
        <w:rPr>
          <w:color w:val="000000"/>
          <w:u w:val="single"/>
        </w:rPr>
      </w:pPr>
    </w:p>
    <w:p w14:paraId="3126206E" w14:textId="4C785010" w:rsidR="00EA2FB4" w:rsidRPr="00C9210B" w:rsidRDefault="00EA2FB4" w:rsidP="001D21C0">
      <w:pPr>
        <w:rPr>
          <w:b/>
          <w:bCs/>
          <w:i/>
          <w:iCs/>
          <w:color w:val="000000"/>
        </w:rPr>
      </w:pPr>
      <w:r w:rsidRPr="00C9210B">
        <w:rPr>
          <w:b/>
          <w:bCs/>
          <w:i/>
          <w:iCs/>
          <w:color w:val="000000"/>
        </w:rPr>
        <w:t>Table</w:t>
      </w:r>
      <w:r w:rsidR="00A32D8C">
        <w:rPr>
          <w:b/>
          <w:bCs/>
          <w:i/>
          <w:iCs/>
          <w:color w:val="000000"/>
        </w:rPr>
        <w:t xml:space="preserve"> </w:t>
      </w:r>
      <w:r w:rsidRPr="00C9210B">
        <w:rPr>
          <w:b/>
          <w:bCs/>
          <w:i/>
          <w:iCs/>
          <w:color w:val="000000"/>
        </w:rPr>
        <w:t xml:space="preserve">1: </w:t>
      </w:r>
      <w:r w:rsidR="00D63221">
        <w:rPr>
          <w:b/>
          <w:bCs/>
          <w:i/>
          <w:iCs/>
          <w:color w:val="000000"/>
        </w:rPr>
        <w:t xml:space="preserve">Current </w:t>
      </w:r>
      <w:r w:rsidR="00C9210B" w:rsidRPr="00C9210B">
        <w:rPr>
          <w:b/>
          <w:bCs/>
          <w:i/>
          <w:iCs/>
          <w:color w:val="000000"/>
        </w:rPr>
        <w:t xml:space="preserve">2-day pre-race </w:t>
      </w:r>
      <w:r w:rsidR="00216447">
        <w:rPr>
          <w:b/>
          <w:bCs/>
          <w:i/>
          <w:iCs/>
          <w:color w:val="000000"/>
        </w:rPr>
        <w:t>carbohydrate loading plan</w:t>
      </w:r>
      <w:r w:rsidR="00C9210B" w:rsidRPr="00C9210B">
        <w:rPr>
          <w:b/>
          <w:bCs/>
          <w:i/>
          <w:iCs/>
          <w:color w:val="000000"/>
        </w:rPr>
        <w:t xml:space="preserve"> </w:t>
      </w:r>
      <w:r w:rsidR="00C13F56">
        <w:rPr>
          <w:b/>
          <w:bCs/>
          <w:i/>
          <w:iCs/>
          <w:color w:val="000000"/>
        </w:rPr>
        <w:t>&amp; Pre-race meal strategy</w:t>
      </w:r>
    </w:p>
    <w:p w14:paraId="31A9473E" w14:textId="77777777" w:rsidR="00E77971" w:rsidRDefault="00E77971" w:rsidP="001D21C0">
      <w:pPr>
        <w:rPr>
          <w:b/>
          <w:i/>
          <w:color w:val="000000"/>
        </w:rPr>
      </w:pPr>
    </w:p>
    <w:tbl>
      <w:tblPr>
        <w:tblStyle w:val="TableGrid"/>
        <w:tblW w:w="0" w:type="auto"/>
        <w:tblInd w:w="0" w:type="dxa"/>
        <w:tblBorders>
          <w:top w:val="single" w:sz="18" w:space="0" w:color="auto"/>
          <w:bottom w:val="single" w:sz="18" w:space="0" w:color="auto"/>
        </w:tblBorders>
        <w:tblLayout w:type="fixed"/>
        <w:tblLook w:val="04A0" w:firstRow="1" w:lastRow="0" w:firstColumn="1" w:lastColumn="0" w:noHBand="0" w:noVBand="1"/>
      </w:tblPr>
      <w:tblGrid>
        <w:gridCol w:w="1701"/>
        <w:gridCol w:w="999"/>
        <w:gridCol w:w="1264"/>
        <w:gridCol w:w="1267"/>
        <w:gridCol w:w="1264"/>
        <w:gridCol w:w="1267"/>
        <w:gridCol w:w="1264"/>
      </w:tblGrid>
      <w:tr w:rsidR="00C13F56" w14:paraId="540464F9" w14:textId="77777777" w:rsidTr="00AE4177">
        <w:tc>
          <w:tcPr>
            <w:tcW w:w="1701" w:type="dxa"/>
            <w:tcBorders>
              <w:top w:val="single" w:sz="18" w:space="0" w:color="auto"/>
              <w:bottom w:val="single" w:sz="8" w:space="0" w:color="auto"/>
            </w:tcBorders>
          </w:tcPr>
          <w:p w14:paraId="42D7AFA1" w14:textId="77777777" w:rsidR="00C13F56" w:rsidRPr="00B84AE0" w:rsidRDefault="00C13F56" w:rsidP="00AE4177">
            <w:pPr>
              <w:jc w:val="center"/>
              <w:rPr>
                <w:b/>
                <w:bCs/>
                <w:color w:val="000000"/>
              </w:rPr>
            </w:pPr>
          </w:p>
        </w:tc>
        <w:tc>
          <w:tcPr>
            <w:tcW w:w="4794" w:type="dxa"/>
            <w:gridSpan w:val="4"/>
            <w:tcBorders>
              <w:top w:val="single" w:sz="18" w:space="0" w:color="auto"/>
              <w:bottom w:val="single" w:sz="8" w:space="0" w:color="auto"/>
            </w:tcBorders>
          </w:tcPr>
          <w:p w14:paraId="67797C17" w14:textId="77777777" w:rsidR="00C13F56" w:rsidRPr="00B84AE0" w:rsidRDefault="00C13F56" w:rsidP="00AE4177">
            <w:pPr>
              <w:jc w:val="center"/>
              <w:rPr>
                <w:b/>
                <w:bCs/>
                <w:color w:val="000000"/>
              </w:rPr>
            </w:pPr>
            <w:r w:rsidRPr="00B84AE0">
              <w:rPr>
                <w:b/>
                <w:bCs/>
                <w:color w:val="000000"/>
              </w:rPr>
              <w:t>2-day pre-race carbohydrate loading strategy</w:t>
            </w:r>
          </w:p>
        </w:tc>
        <w:tc>
          <w:tcPr>
            <w:tcW w:w="2531" w:type="dxa"/>
            <w:gridSpan w:val="2"/>
            <w:tcBorders>
              <w:top w:val="single" w:sz="18" w:space="0" w:color="auto"/>
              <w:bottom w:val="single" w:sz="8" w:space="0" w:color="auto"/>
            </w:tcBorders>
          </w:tcPr>
          <w:p w14:paraId="3A9A7EEF" w14:textId="77777777" w:rsidR="00C13F56" w:rsidRPr="00B84AE0" w:rsidRDefault="00C13F56" w:rsidP="00AE4177">
            <w:pPr>
              <w:jc w:val="center"/>
              <w:rPr>
                <w:b/>
                <w:bCs/>
                <w:color w:val="000000"/>
              </w:rPr>
            </w:pPr>
            <w:r w:rsidRPr="00B84AE0">
              <w:rPr>
                <w:b/>
                <w:bCs/>
                <w:color w:val="000000"/>
              </w:rPr>
              <w:t>Pre-race meal strategy</w:t>
            </w:r>
          </w:p>
        </w:tc>
      </w:tr>
      <w:tr w:rsidR="00C13F56" w14:paraId="077054FD" w14:textId="77777777" w:rsidTr="00AE4177">
        <w:tc>
          <w:tcPr>
            <w:tcW w:w="1701" w:type="dxa"/>
            <w:tcBorders>
              <w:top w:val="single" w:sz="8" w:space="0" w:color="auto"/>
              <w:bottom w:val="single" w:sz="8" w:space="0" w:color="auto"/>
            </w:tcBorders>
          </w:tcPr>
          <w:p w14:paraId="47A28F9B" w14:textId="77777777" w:rsidR="00C13F56" w:rsidRPr="00B84AE0" w:rsidRDefault="00C13F56" w:rsidP="00AE4177">
            <w:pPr>
              <w:jc w:val="center"/>
              <w:rPr>
                <w:b/>
                <w:bCs/>
                <w:color w:val="000000"/>
              </w:rPr>
            </w:pPr>
          </w:p>
        </w:tc>
        <w:tc>
          <w:tcPr>
            <w:tcW w:w="2263" w:type="dxa"/>
            <w:gridSpan w:val="2"/>
            <w:tcBorders>
              <w:top w:val="single" w:sz="8" w:space="0" w:color="auto"/>
              <w:bottom w:val="single" w:sz="8" w:space="0" w:color="auto"/>
            </w:tcBorders>
          </w:tcPr>
          <w:p w14:paraId="426BFD68" w14:textId="77777777" w:rsidR="00C13F56" w:rsidRPr="00B84AE0" w:rsidRDefault="00C13F56" w:rsidP="00AE4177">
            <w:pPr>
              <w:jc w:val="center"/>
              <w:rPr>
                <w:b/>
                <w:bCs/>
                <w:color w:val="000000"/>
              </w:rPr>
            </w:pPr>
            <w:r w:rsidRPr="00B84AE0">
              <w:rPr>
                <w:b/>
                <w:bCs/>
                <w:color w:val="000000"/>
              </w:rPr>
              <w:t>Thursday</w:t>
            </w:r>
          </w:p>
        </w:tc>
        <w:tc>
          <w:tcPr>
            <w:tcW w:w="2531" w:type="dxa"/>
            <w:gridSpan w:val="2"/>
            <w:tcBorders>
              <w:top w:val="single" w:sz="8" w:space="0" w:color="auto"/>
              <w:bottom w:val="single" w:sz="8" w:space="0" w:color="auto"/>
            </w:tcBorders>
          </w:tcPr>
          <w:p w14:paraId="43E55F4A" w14:textId="77777777" w:rsidR="00C13F56" w:rsidRPr="00B84AE0" w:rsidRDefault="00C13F56" w:rsidP="00AE4177">
            <w:pPr>
              <w:jc w:val="center"/>
              <w:rPr>
                <w:b/>
                <w:bCs/>
                <w:color w:val="000000"/>
              </w:rPr>
            </w:pPr>
            <w:r w:rsidRPr="00B84AE0">
              <w:rPr>
                <w:b/>
                <w:bCs/>
                <w:color w:val="000000"/>
              </w:rPr>
              <w:t>Friday</w:t>
            </w:r>
          </w:p>
        </w:tc>
        <w:tc>
          <w:tcPr>
            <w:tcW w:w="2531" w:type="dxa"/>
            <w:gridSpan w:val="2"/>
            <w:tcBorders>
              <w:top w:val="single" w:sz="8" w:space="0" w:color="auto"/>
              <w:bottom w:val="single" w:sz="8" w:space="0" w:color="auto"/>
            </w:tcBorders>
          </w:tcPr>
          <w:p w14:paraId="518571EC" w14:textId="77777777" w:rsidR="00C13F56" w:rsidRPr="00B84AE0" w:rsidRDefault="00C13F56" w:rsidP="00AE4177">
            <w:pPr>
              <w:jc w:val="center"/>
              <w:rPr>
                <w:b/>
                <w:bCs/>
                <w:color w:val="000000"/>
              </w:rPr>
            </w:pPr>
            <w:r w:rsidRPr="00B84AE0">
              <w:rPr>
                <w:b/>
                <w:bCs/>
                <w:color w:val="000000"/>
              </w:rPr>
              <w:t>Saturday</w:t>
            </w:r>
          </w:p>
        </w:tc>
      </w:tr>
      <w:tr w:rsidR="00C13F56" w14:paraId="5B02AA2B" w14:textId="77777777" w:rsidTr="00AE4177">
        <w:tc>
          <w:tcPr>
            <w:tcW w:w="1701" w:type="dxa"/>
            <w:tcBorders>
              <w:top w:val="single" w:sz="8" w:space="0" w:color="auto"/>
              <w:bottom w:val="single" w:sz="18" w:space="0" w:color="auto"/>
            </w:tcBorders>
          </w:tcPr>
          <w:p w14:paraId="7B7910C0" w14:textId="77777777" w:rsidR="00C13F56" w:rsidRPr="00B84AE0" w:rsidRDefault="00C13F56" w:rsidP="00AE4177">
            <w:pPr>
              <w:jc w:val="center"/>
              <w:rPr>
                <w:b/>
                <w:bCs/>
                <w:color w:val="000000"/>
              </w:rPr>
            </w:pPr>
            <w:r w:rsidRPr="00B84AE0">
              <w:rPr>
                <w:b/>
                <w:bCs/>
                <w:color w:val="000000"/>
              </w:rPr>
              <w:t>Nutrients</w:t>
            </w:r>
          </w:p>
        </w:tc>
        <w:tc>
          <w:tcPr>
            <w:tcW w:w="999" w:type="dxa"/>
            <w:tcBorders>
              <w:top w:val="single" w:sz="8" w:space="0" w:color="auto"/>
              <w:bottom w:val="single" w:sz="18" w:space="0" w:color="auto"/>
            </w:tcBorders>
          </w:tcPr>
          <w:p w14:paraId="6E848158" w14:textId="77777777" w:rsidR="00C13F56" w:rsidRPr="00B84AE0" w:rsidRDefault="00C13F56" w:rsidP="00AE4177">
            <w:pPr>
              <w:jc w:val="center"/>
              <w:rPr>
                <w:b/>
                <w:bCs/>
                <w:color w:val="000000"/>
              </w:rPr>
            </w:pPr>
            <w:r w:rsidRPr="00B84AE0">
              <w:rPr>
                <w:b/>
                <w:bCs/>
                <w:color w:val="000000"/>
              </w:rPr>
              <w:t>Absolute</w:t>
            </w:r>
          </w:p>
        </w:tc>
        <w:tc>
          <w:tcPr>
            <w:tcW w:w="1264" w:type="dxa"/>
            <w:tcBorders>
              <w:top w:val="single" w:sz="8" w:space="0" w:color="auto"/>
              <w:bottom w:val="single" w:sz="18" w:space="0" w:color="auto"/>
            </w:tcBorders>
          </w:tcPr>
          <w:p w14:paraId="6C6306E0" w14:textId="77777777" w:rsidR="00C13F56" w:rsidRPr="00B84AE0" w:rsidRDefault="00C13F56" w:rsidP="00AE4177">
            <w:pPr>
              <w:jc w:val="center"/>
              <w:rPr>
                <w:b/>
                <w:bCs/>
                <w:color w:val="000000"/>
              </w:rPr>
            </w:pPr>
            <w:r w:rsidRPr="00B84AE0">
              <w:rPr>
                <w:b/>
                <w:bCs/>
                <w:color w:val="000000"/>
              </w:rPr>
              <w:t>Relative</w:t>
            </w:r>
          </w:p>
        </w:tc>
        <w:tc>
          <w:tcPr>
            <w:tcW w:w="1267" w:type="dxa"/>
            <w:tcBorders>
              <w:top w:val="single" w:sz="8" w:space="0" w:color="auto"/>
              <w:bottom w:val="single" w:sz="18" w:space="0" w:color="auto"/>
            </w:tcBorders>
          </w:tcPr>
          <w:p w14:paraId="2E0BAD99" w14:textId="77777777" w:rsidR="00C13F56" w:rsidRPr="00B84AE0" w:rsidRDefault="00C13F56" w:rsidP="00AE4177">
            <w:pPr>
              <w:jc w:val="center"/>
              <w:rPr>
                <w:b/>
                <w:bCs/>
                <w:color w:val="000000"/>
              </w:rPr>
            </w:pPr>
            <w:r w:rsidRPr="00B84AE0">
              <w:rPr>
                <w:b/>
                <w:bCs/>
                <w:color w:val="000000"/>
              </w:rPr>
              <w:t>Absolute</w:t>
            </w:r>
          </w:p>
        </w:tc>
        <w:tc>
          <w:tcPr>
            <w:tcW w:w="1264" w:type="dxa"/>
            <w:tcBorders>
              <w:top w:val="single" w:sz="8" w:space="0" w:color="auto"/>
              <w:bottom w:val="single" w:sz="18" w:space="0" w:color="auto"/>
            </w:tcBorders>
          </w:tcPr>
          <w:p w14:paraId="110F818E" w14:textId="77777777" w:rsidR="00C13F56" w:rsidRPr="00B84AE0" w:rsidRDefault="00C13F56" w:rsidP="00AE4177">
            <w:pPr>
              <w:jc w:val="center"/>
              <w:rPr>
                <w:b/>
                <w:bCs/>
                <w:color w:val="000000"/>
              </w:rPr>
            </w:pPr>
            <w:r w:rsidRPr="00B84AE0">
              <w:rPr>
                <w:b/>
                <w:bCs/>
                <w:color w:val="000000"/>
              </w:rPr>
              <w:t>Relative</w:t>
            </w:r>
          </w:p>
        </w:tc>
        <w:tc>
          <w:tcPr>
            <w:tcW w:w="1267" w:type="dxa"/>
            <w:tcBorders>
              <w:top w:val="single" w:sz="8" w:space="0" w:color="auto"/>
              <w:bottom w:val="single" w:sz="18" w:space="0" w:color="auto"/>
            </w:tcBorders>
          </w:tcPr>
          <w:p w14:paraId="1AE9D631" w14:textId="77777777" w:rsidR="00C13F56" w:rsidRPr="00B84AE0" w:rsidRDefault="00C13F56" w:rsidP="00AE4177">
            <w:pPr>
              <w:jc w:val="center"/>
              <w:rPr>
                <w:b/>
                <w:bCs/>
                <w:color w:val="000000"/>
              </w:rPr>
            </w:pPr>
            <w:r w:rsidRPr="00B84AE0">
              <w:rPr>
                <w:b/>
                <w:bCs/>
                <w:color w:val="000000"/>
              </w:rPr>
              <w:t>Absolute</w:t>
            </w:r>
          </w:p>
        </w:tc>
        <w:tc>
          <w:tcPr>
            <w:tcW w:w="1264" w:type="dxa"/>
            <w:tcBorders>
              <w:top w:val="single" w:sz="8" w:space="0" w:color="auto"/>
              <w:bottom w:val="single" w:sz="18" w:space="0" w:color="auto"/>
            </w:tcBorders>
          </w:tcPr>
          <w:p w14:paraId="17CAD2B8" w14:textId="77777777" w:rsidR="00C13F56" w:rsidRPr="00B84AE0" w:rsidRDefault="00C13F56" w:rsidP="00AE4177">
            <w:pPr>
              <w:jc w:val="center"/>
              <w:rPr>
                <w:b/>
                <w:bCs/>
                <w:color w:val="000000"/>
              </w:rPr>
            </w:pPr>
            <w:r w:rsidRPr="00B84AE0">
              <w:rPr>
                <w:b/>
                <w:bCs/>
                <w:color w:val="000000"/>
              </w:rPr>
              <w:t>Relative</w:t>
            </w:r>
          </w:p>
        </w:tc>
      </w:tr>
      <w:tr w:rsidR="00C13F56" w14:paraId="4420683F" w14:textId="77777777" w:rsidTr="00AE4177">
        <w:tc>
          <w:tcPr>
            <w:tcW w:w="1701" w:type="dxa"/>
            <w:tcBorders>
              <w:top w:val="single" w:sz="18" w:space="0" w:color="auto"/>
              <w:bottom w:val="nil"/>
              <w:right w:val="single" w:sz="12" w:space="0" w:color="auto"/>
            </w:tcBorders>
          </w:tcPr>
          <w:p w14:paraId="10471ED9" w14:textId="77777777" w:rsidR="00C13F56" w:rsidRDefault="00C13F56" w:rsidP="00AE4177">
            <w:pPr>
              <w:jc w:val="center"/>
              <w:rPr>
                <w:color w:val="000000"/>
              </w:rPr>
            </w:pPr>
            <w:r w:rsidRPr="00F61AB0">
              <w:rPr>
                <w:b/>
                <w:bCs/>
                <w:color w:val="000000"/>
              </w:rPr>
              <w:t>Energy</w:t>
            </w:r>
          </w:p>
        </w:tc>
        <w:tc>
          <w:tcPr>
            <w:tcW w:w="999" w:type="dxa"/>
            <w:tcBorders>
              <w:top w:val="single" w:sz="18" w:space="0" w:color="auto"/>
              <w:left w:val="single" w:sz="12" w:space="0" w:color="auto"/>
              <w:bottom w:val="nil"/>
            </w:tcBorders>
          </w:tcPr>
          <w:p w14:paraId="13771B8A" w14:textId="77777777" w:rsidR="00C13F56" w:rsidRDefault="00C13F56" w:rsidP="00AE4177">
            <w:pPr>
              <w:jc w:val="center"/>
              <w:rPr>
                <w:color w:val="000000"/>
              </w:rPr>
            </w:pPr>
            <w:r>
              <w:rPr>
                <w:color w:val="000000"/>
              </w:rPr>
              <w:t>2624kcal</w:t>
            </w:r>
          </w:p>
        </w:tc>
        <w:tc>
          <w:tcPr>
            <w:tcW w:w="1264" w:type="dxa"/>
            <w:tcBorders>
              <w:top w:val="single" w:sz="18" w:space="0" w:color="auto"/>
            </w:tcBorders>
          </w:tcPr>
          <w:p w14:paraId="5B683328" w14:textId="77777777" w:rsidR="00C13F56" w:rsidRDefault="00C13F56" w:rsidP="00AE4177">
            <w:pPr>
              <w:jc w:val="center"/>
              <w:rPr>
                <w:color w:val="000000"/>
              </w:rPr>
            </w:pPr>
            <w:r>
              <w:rPr>
                <w:color w:val="000000"/>
              </w:rPr>
              <w:t>-</w:t>
            </w:r>
          </w:p>
        </w:tc>
        <w:tc>
          <w:tcPr>
            <w:tcW w:w="1267" w:type="dxa"/>
            <w:tcBorders>
              <w:top w:val="single" w:sz="18" w:space="0" w:color="auto"/>
            </w:tcBorders>
          </w:tcPr>
          <w:p w14:paraId="477F5DF2" w14:textId="77777777" w:rsidR="00C13F56" w:rsidRDefault="00C13F56" w:rsidP="00AE4177">
            <w:pPr>
              <w:jc w:val="center"/>
              <w:rPr>
                <w:color w:val="000000"/>
              </w:rPr>
            </w:pPr>
            <w:r>
              <w:rPr>
                <w:color w:val="000000"/>
              </w:rPr>
              <w:t>2521kcal</w:t>
            </w:r>
          </w:p>
        </w:tc>
        <w:tc>
          <w:tcPr>
            <w:tcW w:w="1264" w:type="dxa"/>
            <w:tcBorders>
              <w:top w:val="single" w:sz="18" w:space="0" w:color="auto"/>
            </w:tcBorders>
          </w:tcPr>
          <w:p w14:paraId="7C43F3A3" w14:textId="77777777" w:rsidR="00C13F56" w:rsidRDefault="00C13F56" w:rsidP="00AE4177">
            <w:pPr>
              <w:jc w:val="center"/>
              <w:rPr>
                <w:color w:val="000000"/>
              </w:rPr>
            </w:pPr>
            <w:r>
              <w:rPr>
                <w:color w:val="000000"/>
              </w:rPr>
              <w:t>-</w:t>
            </w:r>
          </w:p>
        </w:tc>
        <w:tc>
          <w:tcPr>
            <w:tcW w:w="1267" w:type="dxa"/>
            <w:tcBorders>
              <w:top w:val="single" w:sz="18" w:space="0" w:color="auto"/>
            </w:tcBorders>
          </w:tcPr>
          <w:p w14:paraId="55E6B58A" w14:textId="77777777" w:rsidR="00C13F56" w:rsidRDefault="00C13F56" w:rsidP="00AE4177">
            <w:pPr>
              <w:jc w:val="center"/>
              <w:rPr>
                <w:color w:val="000000"/>
              </w:rPr>
            </w:pPr>
            <w:r>
              <w:rPr>
                <w:color w:val="000000"/>
              </w:rPr>
              <w:t>1767kcal</w:t>
            </w:r>
          </w:p>
        </w:tc>
        <w:tc>
          <w:tcPr>
            <w:tcW w:w="1264" w:type="dxa"/>
            <w:tcBorders>
              <w:top w:val="single" w:sz="18" w:space="0" w:color="auto"/>
            </w:tcBorders>
          </w:tcPr>
          <w:p w14:paraId="0ECF5C9B" w14:textId="77777777" w:rsidR="00C13F56" w:rsidRDefault="00C13F56" w:rsidP="00AE4177">
            <w:pPr>
              <w:jc w:val="center"/>
              <w:rPr>
                <w:color w:val="000000"/>
              </w:rPr>
            </w:pPr>
            <w:r>
              <w:rPr>
                <w:color w:val="000000"/>
              </w:rPr>
              <w:t>-</w:t>
            </w:r>
          </w:p>
        </w:tc>
      </w:tr>
      <w:tr w:rsidR="00C13F56" w14:paraId="7E0F12D0" w14:textId="77777777" w:rsidTr="00AE4177">
        <w:tc>
          <w:tcPr>
            <w:tcW w:w="1701" w:type="dxa"/>
            <w:tcBorders>
              <w:top w:val="nil"/>
              <w:bottom w:val="nil"/>
              <w:right w:val="single" w:sz="12" w:space="0" w:color="auto"/>
            </w:tcBorders>
          </w:tcPr>
          <w:p w14:paraId="2A4C0CBC" w14:textId="77777777" w:rsidR="00C13F56" w:rsidRDefault="00C13F56" w:rsidP="00AE4177">
            <w:pPr>
              <w:jc w:val="center"/>
              <w:rPr>
                <w:color w:val="000000"/>
              </w:rPr>
            </w:pPr>
            <w:r w:rsidRPr="00F61AB0">
              <w:rPr>
                <w:b/>
                <w:bCs/>
                <w:color w:val="000000"/>
              </w:rPr>
              <w:t>Carbohydrates</w:t>
            </w:r>
          </w:p>
        </w:tc>
        <w:tc>
          <w:tcPr>
            <w:tcW w:w="999" w:type="dxa"/>
            <w:tcBorders>
              <w:top w:val="nil"/>
              <w:left w:val="single" w:sz="12" w:space="0" w:color="auto"/>
              <w:bottom w:val="nil"/>
            </w:tcBorders>
          </w:tcPr>
          <w:p w14:paraId="42914597" w14:textId="77777777" w:rsidR="00C13F56" w:rsidRDefault="00C13F56" w:rsidP="00AE4177">
            <w:pPr>
              <w:jc w:val="center"/>
              <w:rPr>
                <w:color w:val="000000"/>
              </w:rPr>
            </w:pPr>
            <w:r>
              <w:rPr>
                <w:color w:val="000000"/>
              </w:rPr>
              <w:t>302g</w:t>
            </w:r>
          </w:p>
        </w:tc>
        <w:tc>
          <w:tcPr>
            <w:tcW w:w="1264" w:type="dxa"/>
          </w:tcPr>
          <w:p w14:paraId="5A277BA9" w14:textId="77777777" w:rsidR="00C13F56" w:rsidRDefault="00C13F56" w:rsidP="00AE4177">
            <w:pPr>
              <w:jc w:val="center"/>
              <w:rPr>
                <w:color w:val="000000"/>
              </w:rPr>
            </w:pPr>
            <w:r>
              <w:rPr>
                <w:color w:val="000000"/>
              </w:rPr>
              <w:t>5.02g/kg</w:t>
            </w:r>
          </w:p>
        </w:tc>
        <w:tc>
          <w:tcPr>
            <w:tcW w:w="1267" w:type="dxa"/>
          </w:tcPr>
          <w:p w14:paraId="37BFD903" w14:textId="77777777" w:rsidR="00C13F56" w:rsidRDefault="00C13F56" w:rsidP="00AE4177">
            <w:pPr>
              <w:jc w:val="center"/>
              <w:rPr>
                <w:color w:val="000000"/>
              </w:rPr>
            </w:pPr>
            <w:r>
              <w:rPr>
                <w:color w:val="000000"/>
              </w:rPr>
              <w:t>391g</w:t>
            </w:r>
          </w:p>
        </w:tc>
        <w:tc>
          <w:tcPr>
            <w:tcW w:w="1264" w:type="dxa"/>
          </w:tcPr>
          <w:p w14:paraId="55F52107" w14:textId="77777777" w:rsidR="00C13F56" w:rsidRDefault="00C13F56" w:rsidP="00AE4177">
            <w:pPr>
              <w:jc w:val="center"/>
              <w:rPr>
                <w:color w:val="000000"/>
              </w:rPr>
            </w:pPr>
            <w:r>
              <w:rPr>
                <w:color w:val="000000"/>
              </w:rPr>
              <w:t>6.43g/kg</w:t>
            </w:r>
          </w:p>
        </w:tc>
        <w:tc>
          <w:tcPr>
            <w:tcW w:w="1267" w:type="dxa"/>
          </w:tcPr>
          <w:p w14:paraId="3800FAAF" w14:textId="77777777" w:rsidR="00C13F56" w:rsidRDefault="00C13F56" w:rsidP="00AE4177">
            <w:pPr>
              <w:jc w:val="center"/>
              <w:rPr>
                <w:color w:val="000000"/>
              </w:rPr>
            </w:pPr>
            <w:r>
              <w:rPr>
                <w:color w:val="000000"/>
              </w:rPr>
              <w:t>418g</w:t>
            </w:r>
          </w:p>
        </w:tc>
        <w:tc>
          <w:tcPr>
            <w:tcW w:w="1264" w:type="dxa"/>
          </w:tcPr>
          <w:p w14:paraId="189DF00E" w14:textId="77777777" w:rsidR="00C13F56" w:rsidRDefault="00C13F56" w:rsidP="00AE4177">
            <w:pPr>
              <w:jc w:val="center"/>
              <w:rPr>
                <w:color w:val="000000"/>
              </w:rPr>
            </w:pPr>
            <w:r>
              <w:rPr>
                <w:color w:val="000000"/>
              </w:rPr>
              <w:t>6.93g/kg</w:t>
            </w:r>
          </w:p>
        </w:tc>
      </w:tr>
      <w:tr w:rsidR="00C13F56" w14:paraId="577C7518" w14:textId="77777777" w:rsidTr="00AE4177">
        <w:tc>
          <w:tcPr>
            <w:tcW w:w="1701" w:type="dxa"/>
            <w:tcBorders>
              <w:top w:val="nil"/>
              <w:bottom w:val="nil"/>
              <w:right w:val="single" w:sz="12" w:space="0" w:color="auto"/>
            </w:tcBorders>
          </w:tcPr>
          <w:p w14:paraId="2351AB94" w14:textId="77777777" w:rsidR="00C13F56" w:rsidRDefault="00C13F56" w:rsidP="00AE4177">
            <w:pPr>
              <w:jc w:val="center"/>
              <w:rPr>
                <w:color w:val="000000"/>
              </w:rPr>
            </w:pPr>
            <w:r w:rsidRPr="00F61AB0">
              <w:rPr>
                <w:b/>
                <w:bCs/>
                <w:color w:val="000000"/>
              </w:rPr>
              <w:t>Protein</w:t>
            </w:r>
          </w:p>
        </w:tc>
        <w:tc>
          <w:tcPr>
            <w:tcW w:w="999" w:type="dxa"/>
            <w:tcBorders>
              <w:top w:val="nil"/>
              <w:left w:val="single" w:sz="12" w:space="0" w:color="auto"/>
              <w:bottom w:val="nil"/>
            </w:tcBorders>
          </w:tcPr>
          <w:p w14:paraId="0F30038B" w14:textId="77777777" w:rsidR="00C13F56" w:rsidRDefault="00C13F56" w:rsidP="00AE4177">
            <w:pPr>
              <w:jc w:val="center"/>
              <w:rPr>
                <w:color w:val="000000"/>
              </w:rPr>
            </w:pPr>
            <w:r>
              <w:rPr>
                <w:color w:val="000000"/>
              </w:rPr>
              <w:t>160g</w:t>
            </w:r>
          </w:p>
        </w:tc>
        <w:tc>
          <w:tcPr>
            <w:tcW w:w="1264" w:type="dxa"/>
          </w:tcPr>
          <w:p w14:paraId="40049681" w14:textId="77777777" w:rsidR="00C13F56" w:rsidRDefault="00C13F56" w:rsidP="00AE4177">
            <w:pPr>
              <w:jc w:val="center"/>
              <w:rPr>
                <w:color w:val="000000"/>
              </w:rPr>
            </w:pPr>
            <w:r>
              <w:rPr>
                <w:color w:val="000000"/>
              </w:rPr>
              <w:t>2.66g/kg</w:t>
            </w:r>
          </w:p>
        </w:tc>
        <w:tc>
          <w:tcPr>
            <w:tcW w:w="1267" w:type="dxa"/>
          </w:tcPr>
          <w:p w14:paraId="0B0EB6BF" w14:textId="77777777" w:rsidR="00C13F56" w:rsidRDefault="00C13F56" w:rsidP="00AE4177">
            <w:pPr>
              <w:jc w:val="center"/>
              <w:rPr>
                <w:color w:val="000000"/>
              </w:rPr>
            </w:pPr>
            <w:r>
              <w:rPr>
                <w:color w:val="000000"/>
              </w:rPr>
              <w:t>104g</w:t>
            </w:r>
          </w:p>
        </w:tc>
        <w:tc>
          <w:tcPr>
            <w:tcW w:w="1264" w:type="dxa"/>
          </w:tcPr>
          <w:p w14:paraId="4E8575BB" w14:textId="77777777" w:rsidR="00C13F56" w:rsidRDefault="00C13F56" w:rsidP="00AE4177">
            <w:pPr>
              <w:jc w:val="center"/>
              <w:rPr>
                <w:color w:val="000000"/>
              </w:rPr>
            </w:pPr>
            <w:r>
              <w:rPr>
                <w:color w:val="000000"/>
              </w:rPr>
              <w:t>1.71g/kg</w:t>
            </w:r>
          </w:p>
        </w:tc>
        <w:tc>
          <w:tcPr>
            <w:tcW w:w="1267" w:type="dxa"/>
          </w:tcPr>
          <w:p w14:paraId="7102778C" w14:textId="77777777" w:rsidR="00C13F56" w:rsidRDefault="00C13F56" w:rsidP="00AE4177">
            <w:pPr>
              <w:jc w:val="center"/>
              <w:rPr>
                <w:color w:val="000000"/>
              </w:rPr>
            </w:pPr>
            <w:r>
              <w:rPr>
                <w:color w:val="000000"/>
              </w:rPr>
              <w:t>17g</w:t>
            </w:r>
          </w:p>
        </w:tc>
        <w:tc>
          <w:tcPr>
            <w:tcW w:w="1264" w:type="dxa"/>
          </w:tcPr>
          <w:p w14:paraId="06B1364A" w14:textId="77777777" w:rsidR="00C13F56" w:rsidRDefault="00C13F56" w:rsidP="00AE4177">
            <w:pPr>
              <w:jc w:val="center"/>
              <w:rPr>
                <w:color w:val="000000"/>
              </w:rPr>
            </w:pPr>
            <w:r>
              <w:rPr>
                <w:color w:val="000000"/>
              </w:rPr>
              <w:t>0.28g/kg</w:t>
            </w:r>
          </w:p>
        </w:tc>
      </w:tr>
      <w:tr w:rsidR="00C13F56" w14:paraId="05029FEB" w14:textId="77777777" w:rsidTr="00AE4177">
        <w:tc>
          <w:tcPr>
            <w:tcW w:w="1701" w:type="dxa"/>
            <w:tcBorders>
              <w:top w:val="nil"/>
              <w:bottom w:val="nil"/>
              <w:right w:val="single" w:sz="12" w:space="0" w:color="auto"/>
            </w:tcBorders>
          </w:tcPr>
          <w:p w14:paraId="5CA50D1B" w14:textId="77777777" w:rsidR="00C13F56" w:rsidRDefault="00C13F56" w:rsidP="00AE4177">
            <w:pPr>
              <w:jc w:val="center"/>
              <w:rPr>
                <w:color w:val="000000"/>
              </w:rPr>
            </w:pPr>
            <w:r w:rsidRPr="00F61AB0">
              <w:rPr>
                <w:b/>
                <w:bCs/>
                <w:color w:val="000000"/>
              </w:rPr>
              <w:t>Fat</w:t>
            </w:r>
          </w:p>
        </w:tc>
        <w:tc>
          <w:tcPr>
            <w:tcW w:w="999" w:type="dxa"/>
            <w:tcBorders>
              <w:top w:val="nil"/>
              <w:left w:val="single" w:sz="12" w:space="0" w:color="auto"/>
              <w:bottom w:val="nil"/>
            </w:tcBorders>
          </w:tcPr>
          <w:p w14:paraId="42F4BA85" w14:textId="77777777" w:rsidR="00C13F56" w:rsidRDefault="00C13F56" w:rsidP="00AE4177">
            <w:pPr>
              <w:jc w:val="center"/>
              <w:rPr>
                <w:color w:val="000000"/>
              </w:rPr>
            </w:pPr>
            <w:r>
              <w:rPr>
                <w:color w:val="000000"/>
              </w:rPr>
              <w:t>86g</w:t>
            </w:r>
          </w:p>
        </w:tc>
        <w:tc>
          <w:tcPr>
            <w:tcW w:w="1264" w:type="dxa"/>
          </w:tcPr>
          <w:p w14:paraId="41A467DE" w14:textId="77777777" w:rsidR="00C13F56" w:rsidRDefault="00C13F56" w:rsidP="00AE4177">
            <w:pPr>
              <w:jc w:val="center"/>
              <w:rPr>
                <w:color w:val="000000"/>
              </w:rPr>
            </w:pPr>
            <w:r>
              <w:rPr>
                <w:color w:val="000000"/>
              </w:rPr>
              <w:t>29.5%EI</w:t>
            </w:r>
          </w:p>
        </w:tc>
        <w:tc>
          <w:tcPr>
            <w:tcW w:w="1267" w:type="dxa"/>
          </w:tcPr>
          <w:p w14:paraId="5B318A89" w14:textId="77777777" w:rsidR="00C13F56" w:rsidRDefault="00C13F56" w:rsidP="00AE4177">
            <w:pPr>
              <w:jc w:val="center"/>
              <w:rPr>
                <w:color w:val="000000"/>
              </w:rPr>
            </w:pPr>
            <w:r>
              <w:rPr>
                <w:color w:val="000000"/>
              </w:rPr>
              <w:t>60g</w:t>
            </w:r>
          </w:p>
        </w:tc>
        <w:tc>
          <w:tcPr>
            <w:tcW w:w="1264" w:type="dxa"/>
          </w:tcPr>
          <w:p w14:paraId="169C9046" w14:textId="77777777" w:rsidR="00C13F56" w:rsidRDefault="00C13F56" w:rsidP="00AE4177">
            <w:pPr>
              <w:jc w:val="center"/>
              <w:rPr>
                <w:color w:val="000000"/>
              </w:rPr>
            </w:pPr>
            <w:r>
              <w:rPr>
                <w:color w:val="000000"/>
              </w:rPr>
              <w:t>21.4%EI</w:t>
            </w:r>
          </w:p>
        </w:tc>
        <w:tc>
          <w:tcPr>
            <w:tcW w:w="1267" w:type="dxa"/>
          </w:tcPr>
          <w:p w14:paraId="0F57937E" w14:textId="77777777" w:rsidR="00C13F56" w:rsidRDefault="00C13F56" w:rsidP="00AE4177">
            <w:pPr>
              <w:jc w:val="center"/>
              <w:rPr>
                <w:color w:val="000000"/>
              </w:rPr>
            </w:pPr>
            <w:r>
              <w:rPr>
                <w:color w:val="000000"/>
              </w:rPr>
              <w:t>3g</w:t>
            </w:r>
          </w:p>
        </w:tc>
        <w:tc>
          <w:tcPr>
            <w:tcW w:w="1264" w:type="dxa"/>
          </w:tcPr>
          <w:p w14:paraId="2DC1F5E2" w14:textId="77777777" w:rsidR="00C13F56" w:rsidRDefault="00C13F56" w:rsidP="00AE4177">
            <w:pPr>
              <w:jc w:val="center"/>
              <w:rPr>
                <w:color w:val="000000"/>
              </w:rPr>
            </w:pPr>
            <w:r>
              <w:rPr>
                <w:color w:val="000000"/>
              </w:rPr>
              <w:t>1.5%EI</w:t>
            </w:r>
          </w:p>
        </w:tc>
      </w:tr>
      <w:tr w:rsidR="00C13F56" w14:paraId="15ADEBCC" w14:textId="77777777" w:rsidTr="00AE4177">
        <w:tc>
          <w:tcPr>
            <w:tcW w:w="1701" w:type="dxa"/>
            <w:tcBorders>
              <w:top w:val="nil"/>
              <w:bottom w:val="nil"/>
              <w:right w:val="single" w:sz="12" w:space="0" w:color="auto"/>
            </w:tcBorders>
          </w:tcPr>
          <w:p w14:paraId="50BDB26B" w14:textId="77777777" w:rsidR="00C13F56" w:rsidRDefault="00C13F56" w:rsidP="00AE4177">
            <w:pPr>
              <w:jc w:val="center"/>
              <w:rPr>
                <w:color w:val="000000"/>
              </w:rPr>
            </w:pPr>
            <w:r w:rsidRPr="00F61AB0">
              <w:rPr>
                <w:b/>
                <w:bCs/>
                <w:color w:val="000000"/>
              </w:rPr>
              <w:t>Water</w:t>
            </w:r>
          </w:p>
        </w:tc>
        <w:tc>
          <w:tcPr>
            <w:tcW w:w="999" w:type="dxa"/>
            <w:tcBorders>
              <w:top w:val="nil"/>
              <w:left w:val="single" w:sz="12" w:space="0" w:color="auto"/>
              <w:bottom w:val="nil"/>
            </w:tcBorders>
          </w:tcPr>
          <w:p w14:paraId="1872879E" w14:textId="77777777" w:rsidR="00C13F56" w:rsidRDefault="00C13F56" w:rsidP="00AE4177">
            <w:pPr>
              <w:jc w:val="center"/>
              <w:rPr>
                <w:color w:val="000000"/>
              </w:rPr>
            </w:pPr>
            <w:r>
              <w:rPr>
                <w:color w:val="000000"/>
              </w:rPr>
              <w:t>3821g</w:t>
            </w:r>
          </w:p>
        </w:tc>
        <w:tc>
          <w:tcPr>
            <w:tcW w:w="1264" w:type="dxa"/>
          </w:tcPr>
          <w:p w14:paraId="7CC97C94" w14:textId="77777777" w:rsidR="00C13F56" w:rsidRDefault="00C13F56" w:rsidP="00AE4177">
            <w:pPr>
              <w:jc w:val="center"/>
              <w:rPr>
                <w:color w:val="000000"/>
              </w:rPr>
            </w:pPr>
            <w:r>
              <w:rPr>
                <w:color w:val="000000"/>
              </w:rPr>
              <w:t>3.8L</w:t>
            </w:r>
          </w:p>
        </w:tc>
        <w:tc>
          <w:tcPr>
            <w:tcW w:w="1267" w:type="dxa"/>
          </w:tcPr>
          <w:p w14:paraId="58BD4535" w14:textId="77777777" w:rsidR="00C13F56" w:rsidRDefault="00C13F56" w:rsidP="00AE4177">
            <w:pPr>
              <w:jc w:val="center"/>
              <w:rPr>
                <w:color w:val="000000"/>
              </w:rPr>
            </w:pPr>
            <w:r>
              <w:rPr>
                <w:color w:val="000000"/>
              </w:rPr>
              <w:t>4192g</w:t>
            </w:r>
          </w:p>
        </w:tc>
        <w:tc>
          <w:tcPr>
            <w:tcW w:w="1264" w:type="dxa"/>
          </w:tcPr>
          <w:p w14:paraId="7014DD70" w14:textId="77777777" w:rsidR="00C13F56" w:rsidRDefault="00C13F56" w:rsidP="00AE4177">
            <w:pPr>
              <w:jc w:val="center"/>
              <w:rPr>
                <w:color w:val="000000"/>
              </w:rPr>
            </w:pPr>
            <w:r>
              <w:rPr>
                <w:color w:val="000000"/>
              </w:rPr>
              <w:t>4.19L</w:t>
            </w:r>
          </w:p>
        </w:tc>
        <w:tc>
          <w:tcPr>
            <w:tcW w:w="1267" w:type="dxa"/>
          </w:tcPr>
          <w:p w14:paraId="6B80140F" w14:textId="77777777" w:rsidR="00C13F56" w:rsidRDefault="00C13F56" w:rsidP="00AE4177">
            <w:pPr>
              <w:jc w:val="center"/>
              <w:rPr>
                <w:color w:val="000000"/>
              </w:rPr>
            </w:pPr>
            <w:r>
              <w:rPr>
                <w:color w:val="000000"/>
              </w:rPr>
              <w:t>6017g</w:t>
            </w:r>
          </w:p>
        </w:tc>
        <w:tc>
          <w:tcPr>
            <w:tcW w:w="1264" w:type="dxa"/>
          </w:tcPr>
          <w:p w14:paraId="2B8E85C0" w14:textId="77777777" w:rsidR="00C13F56" w:rsidRDefault="00C13F56" w:rsidP="00AE4177">
            <w:pPr>
              <w:jc w:val="center"/>
              <w:rPr>
                <w:color w:val="000000"/>
              </w:rPr>
            </w:pPr>
            <w:r>
              <w:rPr>
                <w:color w:val="000000"/>
              </w:rPr>
              <w:t>6.02L</w:t>
            </w:r>
          </w:p>
        </w:tc>
      </w:tr>
      <w:tr w:rsidR="00C13F56" w14:paraId="29B6E833" w14:textId="77777777" w:rsidTr="00AE4177">
        <w:tc>
          <w:tcPr>
            <w:tcW w:w="1701" w:type="dxa"/>
            <w:tcBorders>
              <w:top w:val="nil"/>
              <w:bottom w:val="nil"/>
              <w:right w:val="single" w:sz="12" w:space="0" w:color="auto"/>
            </w:tcBorders>
          </w:tcPr>
          <w:p w14:paraId="4C3BAACE" w14:textId="77777777" w:rsidR="00C13F56" w:rsidRDefault="00C13F56" w:rsidP="00AE4177">
            <w:pPr>
              <w:jc w:val="center"/>
              <w:rPr>
                <w:color w:val="000000"/>
              </w:rPr>
            </w:pPr>
            <w:r w:rsidRPr="00F61AB0">
              <w:rPr>
                <w:b/>
                <w:bCs/>
                <w:color w:val="000000"/>
              </w:rPr>
              <w:t>Fibre</w:t>
            </w:r>
          </w:p>
        </w:tc>
        <w:tc>
          <w:tcPr>
            <w:tcW w:w="999" w:type="dxa"/>
            <w:tcBorders>
              <w:top w:val="nil"/>
              <w:left w:val="single" w:sz="12" w:space="0" w:color="auto"/>
              <w:bottom w:val="nil"/>
            </w:tcBorders>
          </w:tcPr>
          <w:p w14:paraId="2814756F" w14:textId="77777777" w:rsidR="00C13F56" w:rsidRDefault="00C13F56" w:rsidP="00AE4177">
            <w:pPr>
              <w:jc w:val="center"/>
              <w:rPr>
                <w:color w:val="000000"/>
              </w:rPr>
            </w:pPr>
            <w:r>
              <w:rPr>
                <w:color w:val="000000"/>
              </w:rPr>
              <w:t>49g</w:t>
            </w:r>
          </w:p>
        </w:tc>
        <w:tc>
          <w:tcPr>
            <w:tcW w:w="1264" w:type="dxa"/>
          </w:tcPr>
          <w:p w14:paraId="33E9D993" w14:textId="77777777" w:rsidR="00C13F56" w:rsidRDefault="00C13F56" w:rsidP="00AE4177">
            <w:pPr>
              <w:jc w:val="center"/>
              <w:rPr>
                <w:color w:val="000000"/>
              </w:rPr>
            </w:pPr>
            <w:r>
              <w:rPr>
                <w:color w:val="000000"/>
              </w:rPr>
              <w:t>-</w:t>
            </w:r>
          </w:p>
        </w:tc>
        <w:tc>
          <w:tcPr>
            <w:tcW w:w="1267" w:type="dxa"/>
          </w:tcPr>
          <w:p w14:paraId="2D4CA35C" w14:textId="77777777" w:rsidR="00C13F56" w:rsidRDefault="00C13F56" w:rsidP="00AE4177">
            <w:pPr>
              <w:jc w:val="center"/>
              <w:rPr>
                <w:color w:val="000000"/>
              </w:rPr>
            </w:pPr>
            <w:r>
              <w:rPr>
                <w:color w:val="000000"/>
              </w:rPr>
              <w:t>71g</w:t>
            </w:r>
          </w:p>
        </w:tc>
        <w:tc>
          <w:tcPr>
            <w:tcW w:w="1264" w:type="dxa"/>
          </w:tcPr>
          <w:p w14:paraId="7023DAC8" w14:textId="77777777" w:rsidR="00C13F56" w:rsidRDefault="00C13F56" w:rsidP="00AE4177">
            <w:pPr>
              <w:jc w:val="center"/>
              <w:rPr>
                <w:color w:val="000000"/>
              </w:rPr>
            </w:pPr>
            <w:r>
              <w:rPr>
                <w:color w:val="000000"/>
              </w:rPr>
              <w:t>-</w:t>
            </w:r>
          </w:p>
        </w:tc>
        <w:tc>
          <w:tcPr>
            <w:tcW w:w="1267" w:type="dxa"/>
          </w:tcPr>
          <w:p w14:paraId="2A8D2D1C" w14:textId="77777777" w:rsidR="00C13F56" w:rsidRDefault="00C13F56" w:rsidP="00AE4177">
            <w:pPr>
              <w:jc w:val="center"/>
              <w:rPr>
                <w:color w:val="000000"/>
              </w:rPr>
            </w:pPr>
            <w:r>
              <w:rPr>
                <w:color w:val="000000"/>
              </w:rPr>
              <w:t>15g</w:t>
            </w:r>
          </w:p>
        </w:tc>
        <w:tc>
          <w:tcPr>
            <w:tcW w:w="1264" w:type="dxa"/>
          </w:tcPr>
          <w:p w14:paraId="050847CB" w14:textId="77777777" w:rsidR="00C13F56" w:rsidRDefault="00C13F56" w:rsidP="00AE4177">
            <w:pPr>
              <w:jc w:val="center"/>
              <w:rPr>
                <w:color w:val="000000"/>
              </w:rPr>
            </w:pPr>
            <w:r>
              <w:rPr>
                <w:color w:val="000000"/>
              </w:rPr>
              <w:t>-</w:t>
            </w:r>
          </w:p>
        </w:tc>
      </w:tr>
      <w:tr w:rsidR="00C13F56" w14:paraId="42B8EDCE" w14:textId="77777777" w:rsidTr="00AE4177">
        <w:tc>
          <w:tcPr>
            <w:tcW w:w="1701" w:type="dxa"/>
            <w:tcBorders>
              <w:top w:val="nil"/>
              <w:bottom w:val="nil"/>
              <w:right w:val="single" w:sz="12" w:space="0" w:color="auto"/>
            </w:tcBorders>
          </w:tcPr>
          <w:p w14:paraId="68F6C1DE" w14:textId="77777777" w:rsidR="00C13F56" w:rsidRDefault="00C13F56" w:rsidP="00AE4177">
            <w:pPr>
              <w:jc w:val="center"/>
              <w:rPr>
                <w:color w:val="000000"/>
              </w:rPr>
            </w:pPr>
            <w:r w:rsidRPr="00F61AB0">
              <w:rPr>
                <w:b/>
                <w:bCs/>
                <w:color w:val="000000"/>
              </w:rPr>
              <w:t>Sodium</w:t>
            </w:r>
          </w:p>
        </w:tc>
        <w:tc>
          <w:tcPr>
            <w:tcW w:w="999" w:type="dxa"/>
            <w:tcBorders>
              <w:top w:val="nil"/>
              <w:left w:val="single" w:sz="12" w:space="0" w:color="auto"/>
              <w:bottom w:val="nil"/>
            </w:tcBorders>
          </w:tcPr>
          <w:p w14:paraId="5D785D94" w14:textId="77777777" w:rsidR="00C13F56" w:rsidRDefault="00C13F56" w:rsidP="00AE4177">
            <w:pPr>
              <w:jc w:val="center"/>
              <w:rPr>
                <w:color w:val="000000"/>
              </w:rPr>
            </w:pPr>
            <w:r>
              <w:rPr>
                <w:color w:val="000000"/>
              </w:rPr>
              <w:t>1593mg</w:t>
            </w:r>
          </w:p>
        </w:tc>
        <w:tc>
          <w:tcPr>
            <w:tcW w:w="1264" w:type="dxa"/>
          </w:tcPr>
          <w:p w14:paraId="6DAAE13C" w14:textId="77777777" w:rsidR="00C13F56" w:rsidRDefault="00C13F56" w:rsidP="00AE4177">
            <w:pPr>
              <w:jc w:val="center"/>
              <w:rPr>
                <w:color w:val="000000"/>
              </w:rPr>
            </w:pPr>
            <w:r>
              <w:rPr>
                <w:color w:val="000000"/>
              </w:rPr>
              <w:t>-</w:t>
            </w:r>
          </w:p>
        </w:tc>
        <w:tc>
          <w:tcPr>
            <w:tcW w:w="1267" w:type="dxa"/>
          </w:tcPr>
          <w:p w14:paraId="4F8FBF45" w14:textId="77777777" w:rsidR="00C13F56" w:rsidRDefault="00C13F56" w:rsidP="00AE4177">
            <w:pPr>
              <w:jc w:val="center"/>
              <w:rPr>
                <w:color w:val="000000"/>
              </w:rPr>
            </w:pPr>
            <w:r>
              <w:rPr>
                <w:color w:val="000000"/>
              </w:rPr>
              <w:t>1789mg</w:t>
            </w:r>
          </w:p>
        </w:tc>
        <w:tc>
          <w:tcPr>
            <w:tcW w:w="1264" w:type="dxa"/>
          </w:tcPr>
          <w:p w14:paraId="58A9994D" w14:textId="77777777" w:rsidR="00C13F56" w:rsidRDefault="00C13F56" w:rsidP="00AE4177">
            <w:pPr>
              <w:jc w:val="center"/>
              <w:rPr>
                <w:color w:val="000000"/>
              </w:rPr>
            </w:pPr>
            <w:r>
              <w:rPr>
                <w:color w:val="000000"/>
              </w:rPr>
              <w:t>-</w:t>
            </w:r>
          </w:p>
        </w:tc>
        <w:tc>
          <w:tcPr>
            <w:tcW w:w="1267" w:type="dxa"/>
          </w:tcPr>
          <w:p w14:paraId="7D6AF3A3" w14:textId="77777777" w:rsidR="00C13F56" w:rsidRDefault="00C13F56" w:rsidP="00AE4177">
            <w:pPr>
              <w:jc w:val="center"/>
              <w:rPr>
                <w:color w:val="000000"/>
              </w:rPr>
            </w:pPr>
            <w:r>
              <w:rPr>
                <w:color w:val="000000"/>
              </w:rPr>
              <w:t>8042mg</w:t>
            </w:r>
          </w:p>
        </w:tc>
        <w:tc>
          <w:tcPr>
            <w:tcW w:w="1264" w:type="dxa"/>
          </w:tcPr>
          <w:p w14:paraId="0B11BE29" w14:textId="77777777" w:rsidR="00C13F56" w:rsidRDefault="00C13F56" w:rsidP="00AE4177">
            <w:pPr>
              <w:jc w:val="center"/>
              <w:rPr>
                <w:color w:val="000000"/>
              </w:rPr>
            </w:pPr>
            <w:r>
              <w:rPr>
                <w:color w:val="000000"/>
              </w:rPr>
              <w:t>-</w:t>
            </w:r>
          </w:p>
        </w:tc>
      </w:tr>
      <w:tr w:rsidR="00C13F56" w14:paraId="4E0300BA" w14:textId="77777777" w:rsidTr="001A0789">
        <w:tc>
          <w:tcPr>
            <w:tcW w:w="1701" w:type="dxa"/>
            <w:tcBorders>
              <w:top w:val="nil"/>
              <w:bottom w:val="single" w:sz="8" w:space="0" w:color="auto"/>
              <w:right w:val="single" w:sz="12" w:space="0" w:color="auto"/>
            </w:tcBorders>
          </w:tcPr>
          <w:p w14:paraId="4B87D98B" w14:textId="77777777" w:rsidR="00C13F56" w:rsidRDefault="00C13F56" w:rsidP="00AE4177">
            <w:pPr>
              <w:jc w:val="center"/>
              <w:rPr>
                <w:color w:val="000000"/>
              </w:rPr>
            </w:pPr>
            <w:r w:rsidRPr="00F61AB0">
              <w:rPr>
                <w:b/>
                <w:bCs/>
                <w:color w:val="000000"/>
              </w:rPr>
              <w:t>Potassium</w:t>
            </w:r>
          </w:p>
        </w:tc>
        <w:tc>
          <w:tcPr>
            <w:tcW w:w="999" w:type="dxa"/>
            <w:tcBorders>
              <w:top w:val="nil"/>
              <w:left w:val="single" w:sz="12" w:space="0" w:color="auto"/>
              <w:bottom w:val="single" w:sz="8" w:space="0" w:color="auto"/>
            </w:tcBorders>
          </w:tcPr>
          <w:p w14:paraId="35B17DF1" w14:textId="77777777" w:rsidR="00C13F56" w:rsidRDefault="00C13F56" w:rsidP="00AE4177">
            <w:pPr>
              <w:jc w:val="center"/>
              <w:rPr>
                <w:color w:val="000000"/>
              </w:rPr>
            </w:pPr>
            <w:r>
              <w:rPr>
                <w:color w:val="000000"/>
              </w:rPr>
              <w:t>6529mg</w:t>
            </w:r>
          </w:p>
        </w:tc>
        <w:tc>
          <w:tcPr>
            <w:tcW w:w="1264" w:type="dxa"/>
            <w:tcBorders>
              <w:bottom w:val="single" w:sz="8" w:space="0" w:color="auto"/>
            </w:tcBorders>
          </w:tcPr>
          <w:p w14:paraId="75395539" w14:textId="04F49D5B" w:rsidR="00C13F56" w:rsidRDefault="00346413" w:rsidP="00AE4177">
            <w:pPr>
              <w:jc w:val="center"/>
              <w:rPr>
                <w:color w:val="000000"/>
              </w:rPr>
            </w:pPr>
            <w:r>
              <w:rPr>
                <w:color w:val="000000"/>
              </w:rPr>
              <w:t>-</w:t>
            </w:r>
          </w:p>
        </w:tc>
        <w:tc>
          <w:tcPr>
            <w:tcW w:w="1267" w:type="dxa"/>
            <w:tcBorders>
              <w:bottom w:val="single" w:sz="8" w:space="0" w:color="auto"/>
            </w:tcBorders>
          </w:tcPr>
          <w:p w14:paraId="33876145" w14:textId="77777777" w:rsidR="00C13F56" w:rsidRDefault="00C13F56" w:rsidP="00AE4177">
            <w:pPr>
              <w:jc w:val="center"/>
              <w:rPr>
                <w:color w:val="000000"/>
              </w:rPr>
            </w:pPr>
            <w:r>
              <w:rPr>
                <w:color w:val="000000"/>
              </w:rPr>
              <w:t>6947mg</w:t>
            </w:r>
          </w:p>
        </w:tc>
        <w:tc>
          <w:tcPr>
            <w:tcW w:w="1264" w:type="dxa"/>
            <w:tcBorders>
              <w:bottom w:val="single" w:sz="8" w:space="0" w:color="auto"/>
            </w:tcBorders>
          </w:tcPr>
          <w:p w14:paraId="6BAB6DC1" w14:textId="77777777" w:rsidR="00C13F56" w:rsidRDefault="00C13F56" w:rsidP="00AE4177">
            <w:pPr>
              <w:jc w:val="center"/>
              <w:rPr>
                <w:color w:val="000000"/>
              </w:rPr>
            </w:pPr>
            <w:r>
              <w:rPr>
                <w:color w:val="000000"/>
              </w:rPr>
              <w:t>-</w:t>
            </w:r>
          </w:p>
        </w:tc>
        <w:tc>
          <w:tcPr>
            <w:tcW w:w="1267" w:type="dxa"/>
            <w:tcBorders>
              <w:bottom w:val="single" w:sz="8" w:space="0" w:color="auto"/>
            </w:tcBorders>
          </w:tcPr>
          <w:p w14:paraId="2A9E6F37" w14:textId="77777777" w:rsidR="00C13F56" w:rsidRDefault="00C13F56" w:rsidP="00AE4177">
            <w:pPr>
              <w:jc w:val="center"/>
              <w:rPr>
                <w:color w:val="000000"/>
              </w:rPr>
            </w:pPr>
            <w:r>
              <w:rPr>
                <w:color w:val="000000"/>
              </w:rPr>
              <w:t>1061mg</w:t>
            </w:r>
          </w:p>
        </w:tc>
        <w:tc>
          <w:tcPr>
            <w:tcW w:w="1264" w:type="dxa"/>
            <w:tcBorders>
              <w:bottom w:val="single" w:sz="8" w:space="0" w:color="auto"/>
            </w:tcBorders>
          </w:tcPr>
          <w:p w14:paraId="1B1D4C40" w14:textId="77777777" w:rsidR="00C13F56" w:rsidRDefault="00C13F56" w:rsidP="00AE4177">
            <w:pPr>
              <w:jc w:val="center"/>
              <w:rPr>
                <w:color w:val="000000"/>
              </w:rPr>
            </w:pPr>
            <w:r>
              <w:rPr>
                <w:color w:val="000000"/>
              </w:rPr>
              <w:t>-</w:t>
            </w:r>
          </w:p>
        </w:tc>
      </w:tr>
      <w:tr w:rsidR="001A0789" w14:paraId="7BEF6F9A" w14:textId="77777777" w:rsidTr="001A0789">
        <w:tc>
          <w:tcPr>
            <w:tcW w:w="1701" w:type="dxa"/>
            <w:tcBorders>
              <w:top w:val="single" w:sz="8" w:space="0" w:color="auto"/>
              <w:left w:val="nil"/>
              <w:bottom w:val="single" w:sz="18" w:space="0" w:color="auto"/>
              <w:right w:val="nil"/>
            </w:tcBorders>
          </w:tcPr>
          <w:p w14:paraId="2B5A6BF5" w14:textId="5F09836A" w:rsidR="001A0789" w:rsidRPr="00F61AB0" w:rsidRDefault="001A0789" w:rsidP="00AE4177">
            <w:pPr>
              <w:jc w:val="center"/>
              <w:rPr>
                <w:b/>
                <w:bCs/>
                <w:color w:val="000000"/>
              </w:rPr>
            </w:pPr>
            <w:r>
              <w:rPr>
                <w:b/>
                <w:bCs/>
                <w:color w:val="000000"/>
              </w:rPr>
              <w:t>Urine osmolality</w:t>
            </w:r>
          </w:p>
        </w:tc>
        <w:tc>
          <w:tcPr>
            <w:tcW w:w="2263" w:type="dxa"/>
            <w:gridSpan w:val="2"/>
            <w:tcBorders>
              <w:top w:val="single" w:sz="8" w:space="0" w:color="auto"/>
              <w:left w:val="nil"/>
              <w:bottom w:val="single" w:sz="18" w:space="0" w:color="auto"/>
              <w:right w:val="nil"/>
            </w:tcBorders>
          </w:tcPr>
          <w:p w14:paraId="728C5CB0" w14:textId="023FBBB8" w:rsidR="001A0789" w:rsidRDefault="001A0789" w:rsidP="00AE4177">
            <w:pPr>
              <w:jc w:val="center"/>
              <w:rPr>
                <w:color w:val="000000"/>
              </w:rPr>
            </w:pPr>
            <w:r>
              <w:rPr>
                <w:color w:val="000000"/>
              </w:rPr>
              <w:t>530mosmol/kg</w:t>
            </w:r>
          </w:p>
        </w:tc>
        <w:tc>
          <w:tcPr>
            <w:tcW w:w="2531" w:type="dxa"/>
            <w:gridSpan w:val="2"/>
            <w:tcBorders>
              <w:top w:val="single" w:sz="8" w:space="0" w:color="auto"/>
              <w:left w:val="nil"/>
              <w:bottom w:val="single" w:sz="18" w:space="0" w:color="auto"/>
              <w:right w:val="nil"/>
            </w:tcBorders>
          </w:tcPr>
          <w:p w14:paraId="038CC098" w14:textId="48BBD6BB" w:rsidR="001A0789" w:rsidRDefault="001A0789" w:rsidP="00AE4177">
            <w:pPr>
              <w:jc w:val="center"/>
              <w:rPr>
                <w:color w:val="000000"/>
              </w:rPr>
            </w:pPr>
            <w:r>
              <w:rPr>
                <w:color w:val="000000"/>
              </w:rPr>
              <w:t>495mosmol/kg</w:t>
            </w:r>
          </w:p>
        </w:tc>
        <w:tc>
          <w:tcPr>
            <w:tcW w:w="2531" w:type="dxa"/>
            <w:gridSpan w:val="2"/>
            <w:tcBorders>
              <w:top w:val="single" w:sz="8" w:space="0" w:color="auto"/>
              <w:left w:val="nil"/>
              <w:bottom w:val="single" w:sz="18" w:space="0" w:color="auto"/>
              <w:right w:val="nil"/>
            </w:tcBorders>
          </w:tcPr>
          <w:p w14:paraId="2B6FD29C" w14:textId="7B305F45" w:rsidR="001A0789" w:rsidRDefault="00DB6938" w:rsidP="00AE4177">
            <w:pPr>
              <w:jc w:val="center"/>
              <w:rPr>
                <w:color w:val="000000"/>
              </w:rPr>
            </w:pPr>
            <w:r>
              <w:rPr>
                <w:color w:val="000000"/>
              </w:rPr>
              <w:t>490mosmol/kg</w:t>
            </w:r>
          </w:p>
        </w:tc>
      </w:tr>
    </w:tbl>
    <w:p w14:paraId="6A3F7FAD" w14:textId="5027AC37" w:rsidR="00B76501" w:rsidRDefault="009826C0" w:rsidP="009826C0">
      <w:pPr>
        <w:spacing w:after="160" w:line="278" w:lineRule="auto"/>
        <w:rPr>
          <w:b/>
          <w:bCs/>
          <w:i/>
          <w:iCs/>
          <w:color w:val="000000"/>
        </w:rPr>
      </w:pPr>
      <w:r>
        <w:rPr>
          <w:b/>
          <w:bCs/>
          <w:i/>
          <w:iCs/>
          <w:color w:val="000000"/>
        </w:rPr>
        <w:br w:type="page"/>
      </w:r>
    </w:p>
    <w:p w14:paraId="39347C6A" w14:textId="28A1D53B" w:rsidR="00D62948" w:rsidRDefault="00D62948" w:rsidP="009909A5">
      <w:pPr>
        <w:tabs>
          <w:tab w:val="left" w:pos="2920"/>
        </w:tabs>
        <w:rPr>
          <w:b/>
          <w:bCs/>
          <w:i/>
          <w:iCs/>
          <w:color w:val="000000"/>
        </w:rPr>
      </w:pPr>
      <w:r w:rsidRPr="00A85B7E">
        <w:rPr>
          <w:b/>
          <w:bCs/>
          <w:i/>
          <w:iCs/>
          <w:color w:val="000000"/>
        </w:rPr>
        <w:lastRenderedPageBreak/>
        <w:t xml:space="preserve">Table </w:t>
      </w:r>
      <w:r>
        <w:rPr>
          <w:b/>
          <w:bCs/>
          <w:i/>
          <w:iCs/>
          <w:color w:val="000000"/>
        </w:rPr>
        <w:t>2</w:t>
      </w:r>
      <w:r w:rsidRPr="00A85B7E">
        <w:rPr>
          <w:b/>
          <w:bCs/>
          <w:i/>
          <w:iCs/>
          <w:color w:val="000000"/>
        </w:rPr>
        <w:t xml:space="preserve">: </w:t>
      </w:r>
      <w:r w:rsidR="00852D4A" w:rsidRPr="00A85B7E">
        <w:rPr>
          <w:b/>
          <w:bCs/>
          <w:i/>
          <w:iCs/>
          <w:color w:val="000000"/>
        </w:rPr>
        <w:t>Glycaemic</w:t>
      </w:r>
      <w:r w:rsidRPr="00A85B7E">
        <w:rPr>
          <w:b/>
          <w:bCs/>
          <w:i/>
          <w:iCs/>
          <w:color w:val="000000"/>
        </w:rPr>
        <w:t xml:space="preserve"> inde</w:t>
      </w:r>
      <w:r w:rsidR="009909A5">
        <w:rPr>
          <w:b/>
          <w:bCs/>
          <w:i/>
          <w:iCs/>
          <w:color w:val="000000"/>
        </w:rPr>
        <w:t xml:space="preserve">x </w:t>
      </w:r>
      <w:r w:rsidR="00ED6F16">
        <w:rPr>
          <w:b/>
          <w:bCs/>
          <w:i/>
          <w:iCs/>
          <w:color w:val="000000"/>
        </w:rPr>
        <w:t xml:space="preserve">- </w:t>
      </w:r>
      <w:r w:rsidR="009909A5">
        <w:rPr>
          <w:b/>
          <w:bCs/>
          <w:i/>
          <w:iCs/>
          <w:color w:val="000000"/>
        </w:rPr>
        <w:t>pre-race meal</w:t>
      </w:r>
    </w:p>
    <w:p w14:paraId="588768FC" w14:textId="77777777" w:rsidR="00954400" w:rsidRDefault="00954400" w:rsidP="00D62948">
      <w:pPr>
        <w:rPr>
          <w:b/>
          <w:bCs/>
          <w:i/>
          <w:iCs/>
          <w:color w:val="000000"/>
        </w:rPr>
      </w:pPr>
    </w:p>
    <w:tbl>
      <w:tblPr>
        <w:tblStyle w:val="TableGrid"/>
        <w:tblW w:w="0" w:type="auto"/>
        <w:tblInd w:w="0" w:type="dxa"/>
        <w:tblBorders>
          <w:top w:val="single" w:sz="18" w:space="0" w:color="000000"/>
          <w:bottom w:val="single" w:sz="18" w:space="0" w:color="000000"/>
        </w:tblBorders>
        <w:tblLook w:val="04A0" w:firstRow="1" w:lastRow="0" w:firstColumn="1" w:lastColumn="0" w:noHBand="0" w:noVBand="1"/>
      </w:tblPr>
      <w:tblGrid>
        <w:gridCol w:w="1804"/>
        <w:gridCol w:w="1804"/>
        <w:gridCol w:w="1803"/>
        <w:gridCol w:w="1801"/>
        <w:gridCol w:w="1804"/>
      </w:tblGrid>
      <w:tr w:rsidR="00954400" w14:paraId="53667978" w14:textId="77777777" w:rsidTr="00995501">
        <w:tc>
          <w:tcPr>
            <w:tcW w:w="1804" w:type="dxa"/>
            <w:tcBorders>
              <w:top w:val="single" w:sz="18" w:space="0" w:color="000000"/>
              <w:bottom w:val="single" w:sz="18" w:space="0" w:color="000000"/>
            </w:tcBorders>
          </w:tcPr>
          <w:p w14:paraId="01CBB3D4" w14:textId="59CDC484" w:rsidR="00954400" w:rsidRDefault="00954400" w:rsidP="00A46C1C">
            <w:pPr>
              <w:jc w:val="center"/>
              <w:rPr>
                <w:color w:val="000000"/>
              </w:rPr>
            </w:pPr>
          </w:p>
        </w:tc>
        <w:tc>
          <w:tcPr>
            <w:tcW w:w="1804" w:type="dxa"/>
            <w:tcBorders>
              <w:top w:val="single" w:sz="18" w:space="0" w:color="000000"/>
              <w:bottom w:val="single" w:sz="18" w:space="0" w:color="000000"/>
            </w:tcBorders>
          </w:tcPr>
          <w:p w14:paraId="7EBE8927" w14:textId="0C57CB6C" w:rsidR="00954400" w:rsidRPr="00A46C1C" w:rsidRDefault="00F1569C" w:rsidP="00A46C1C">
            <w:pPr>
              <w:jc w:val="center"/>
              <w:rPr>
                <w:b/>
                <w:bCs/>
                <w:color w:val="000000"/>
              </w:rPr>
            </w:pPr>
            <w:r w:rsidRPr="00A46C1C">
              <w:rPr>
                <w:b/>
                <w:bCs/>
                <w:color w:val="000000"/>
              </w:rPr>
              <w:t>CHO (g)</w:t>
            </w:r>
          </w:p>
        </w:tc>
        <w:tc>
          <w:tcPr>
            <w:tcW w:w="1803" w:type="dxa"/>
            <w:tcBorders>
              <w:top w:val="single" w:sz="18" w:space="0" w:color="000000"/>
              <w:bottom w:val="single" w:sz="18" w:space="0" w:color="000000"/>
            </w:tcBorders>
          </w:tcPr>
          <w:p w14:paraId="6EA0A5C3" w14:textId="73E9A97C" w:rsidR="00954400" w:rsidRPr="00A46C1C" w:rsidRDefault="00F1569C" w:rsidP="00F1569C">
            <w:pPr>
              <w:jc w:val="center"/>
              <w:rPr>
                <w:b/>
                <w:bCs/>
                <w:color w:val="000000"/>
              </w:rPr>
            </w:pPr>
            <w:r w:rsidRPr="00A46C1C">
              <w:rPr>
                <w:b/>
                <w:bCs/>
                <w:color w:val="000000"/>
              </w:rPr>
              <w:t>Contribution to meal CHO</w:t>
            </w:r>
          </w:p>
        </w:tc>
        <w:tc>
          <w:tcPr>
            <w:tcW w:w="1801" w:type="dxa"/>
            <w:tcBorders>
              <w:top w:val="single" w:sz="18" w:space="0" w:color="000000"/>
              <w:bottom w:val="single" w:sz="18" w:space="0" w:color="000000"/>
            </w:tcBorders>
          </w:tcPr>
          <w:p w14:paraId="24041FB4" w14:textId="416C750C" w:rsidR="00954400" w:rsidRPr="00A46C1C" w:rsidRDefault="00F1569C" w:rsidP="00F1569C">
            <w:pPr>
              <w:jc w:val="center"/>
              <w:rPr>
                <w:b/>
                <w:bCs/>
                <w:color w:val="000000"/>
              </w:rPr>
            </w:pPr>
            <w:r w:rsidRPr="00A46C1C">
              <w:rPr>
                <w:b/>
                <w:bCs/>
                <w:color w:val="000000"/>
              </w:rPr>
              <w:t>GI</w:t>
            </w:r>
          </w:p>
        </w:tc>
        <w:tc>
          <w:tcPr>
            <w:tcW w:w="1804" w:type="dxa"/>
            <w:tcBorders>
              <w:top w:val="single" w:sz="18" w:space="0" w:color="000000"/>
              <w:bottom w:val="single" w:sz="18" w:space="0" w:color="000000"/>
            </w:tcBorders>
          </w:tcPr>
          <w:p w14:paraId="4D410B97" w14:textId="30F7A7FC" w:rsidR="00954400" w:rsidRPr="00A46C1C" w:rsidRDefault="00F1569C" w:rsidP="00F1569C">
            <w:pPr>
              <w:jc w:val="center"/>
              <w:rPr>
                <w:b/>
                <w:bCs/>
                <w:color w:val="000000"/>
              </w:rPr>
            </w:pPr>
            <w:r w:rsidRPr="00A46C1C">
              <w:rPr>
                <w:b/>
                <w:bCs/>
                <w:color w:val="000000"/>
              </w:rPr>
              <w:t>Contribution to meal GI</w:t>
            </w:r>
          </w:p>
        </w:tc>
      </w:tr>
      <w:tr w:rsidR="00954400" w14:paraId="2237B40F" w14:textId="77777777" w:rsidTr="00995501">
        <w:tc>
          <w:tcPr>
            <w:tcW w:w="1804" w:type="dxa"/>
            <w:tcBorders>
              <w:top w:val="single" w:sz="18" w:space="0" w:color="000000"/>
              <w:bottom w:val="nil"/>
              <w:right w:val="single" w:sz="18" w:space="0" w:color="000000"/>
            </w:tcBorders>
          </w:tcPr>
          <w:p w14:paraId="1D4ED3BA" w14:textId="1D8E50DD" w:rsidR="00954400" w:rsidRPr="00A46C1C" w:rsidRDefault="008B389F" w:rsidP="00F1569C">
            <w:pPr>
              <w:jc w:val="center"/>
              <w:rPr>
                <w:b/>
                <w:bCs/>
                <w:color w:val="000000"/>
              </w:rPr>
            </w:pPr>
            <w:r w:rsidRPr="00A46C1C">
              <w:rPr>
                <w:b/>
                <w:bCs/>
                <w:color w:val="000000"/>
              </w:rPr>
              <w:t>Wholemeal bread</w:t>
            </w:r>
          </w:p>
        </w:tc>
        <w:tc>
          <w:tcPr>
            <w:tcW w:w="1804" w:type="dxa"/>
            <w:tcBorders>
              <w:top w:val="single" w:sz="18" w:space="0" w:color="000000"/>
              <w:left w:val="single" w:sz="18" w:space="0" w:color="000000"/>
              <w:bottom w:val="nil"/>
            </w:tcBorders>
          </w:tcPr>
          <w:p w14:paraId="741D45F5" w14:textId="5EDF2649" w:rsidR="00954400" w:rsidRDefault="00252C8F" w:rsidP="00F1569C">
            <w:pPr>
              <w:jc w:val="center"/>
              <w:rPr>
                <w:color w:val="000000"/>
              </w:rPr>
            </w:pPr>
            <w:r>
              <w:rPr>
                <w:color w:val="000000"/>
              </w:rPr>
              <w:t>28.5</w:t>
            </w:r>
            <w:r w:rsidR="007B3365">
              <w:rPr>
                <w:color w:val="000000"/>
              </w:rPr>
              <w:t>1</w:t>
            </w:r>
          </w:p>
        </w:tc>
        <w:tc>
          <w:tcPr>
            <w:tcW w:w="1803" w:type="dxa"/>
            <w:tcBorders>
              <w:top w:val="single" w:sz="18" w:space="0" w:color="000000"/>
            </w:tcBorders>
          </w:tcPr>
          <w:p w14:paraId="2211BB78" w14:textId="01FB6DA7" w:rsidR="00954400" w:rsidRDefault="00645F25" w:rsidP="00F1569C">
            <w:pPr>
              <w:jc w:val="center"/>
              <w:rPr>
                <w:color w:val="000000"/>
              </w:rPr>
            </w:pPr>
            <w:r>
              <w:rPr>
                <w:color w:val="000000"/>
              </w:rPr>
              <w:t>0.</w:t>
            </w:r>
            <w:r w:rsidR="00361A31">
              <w:rPr>
                <w:color w:val="000000"/>
              </w:rPr>
              <w:t>49</w:t>
            </w:r>
          </w:p>
        </w:tc>
        <w:tc>
          <w:tcPr>
            <w:tcW w:w="1801" w:type="dxa"/>
            <w:tcBorders>
              <w:top w:val="single" w:sz="18" w:space="0" w:color="000000"/>
            </w:tcBorders>
          </w:tcPr>
          <w:p w14:paraId="1D51C0FD" w14:textId="0EF99ED4" w:rsidR="00954400" w:rsidRDefault="00246647" w:rsidP="00F1569C">
            <w:pPr>
              <w:jc w:val="center"/>
              <w:rPr>
                <w:color w:val="000000"/>
              </w:rPr>
            </w:pPr>
            <w:r>
              <w:rPr>
                <w:color w:val="000000"/>
              </w:rPr>
              <w:t>74</w:t>
            </w:r>
            <w:r w:rsidR="0079123B">
              <w:rPr>
                <w:color w:val="000000"/>
              </w:rPr>
              <w:t>.00</w:t>
            </w:r>
          </w:p>
        </w:tc>
        <w:tc>
          <w:tcPr>
            <w:tcW w:w="1804" w:type="dxa"/>
            <w:tcBorders>
              <w:top w:val="single" w:sz="18" w:space="0" w:color="000000"/>
            </w:tcBorders>
          </w:tcPr>
          <w:p w14:paraId="64656DF1" w14:textId="428254BE" w:rsidR="00954400" w:rsidRDefault="00864620" w:rsidP="00F1569C">
            <w:pPr>
              <w:jc w:val="center"/>
              <w:rPr>
                <w:color w:val="000000"/>
              </w:rPr>
            </w:pPr>
            <w:r>
              <w:rPr>
                <w:color w:val="000000"/>
              </w:rPr>
              <w:t>36.26</w:t>
            </w:r>
          </w:p>
        </w:tc>
      </w:tr>
      <w:tr w:rsidR="00954400" w14:paraId="371AAB89" w14:textId="77777777" w:rsidTr="00995501">
        <w:tc>
          <w:tcPr>
            <w:tcW w:w="1804" w:type="dxa"/>
            <w:tcBorders>
              <w:top w:val="nil"/>
              <w:bottom w:val="nil"/>
              <w:right w:val="single" w:sz="18" w:space="0" w:color="000000"/>
            </w:tcBorders>
          </w:tcPr>
          <w:p w14:paraId="4E036071" w14:textId="26A2DAE8" w:rsidR="00954400" w:rsidRPr="00A46C1C" w:rsidRDefault="008B389F" w:rsidP="00F1569C">
            <w:pPr>
              <w:jc w:val="center"/>
              <w:rPr>
                <w:b/>
                <w:bCs/>
                <w:color w:val="000000"/>
              </w:rPr>
            </w:pPr>
            <w:r w:rsidRPr="00A46C1C">
              <w:rPr>
                <w:b/>
                <w:bCs/>
                <w:color w:val="000000"/>
              </w:rPr>
              <w:t>Baked beans</w:t>
            </w:r>
          </w:p>
        </w:tc>
        <w:tc>
          <w:tcPr>
            <w:tcW w:w="1804" w:type="dxa"/>
            <w:tcBorders>
              <w:top w:val="nil"/>
              <w:left w:val="single" w:sz="18" w:space="0" w:color="000000"/>
              <w:bottom w:val="nil"/>
            </w:tcBorders>
          </w:tcPr>
          <w:p w14:paraId="7297A358" w14:textId="31CCAC11" w:rsidR="00954400" w:rsidRDefault="0025282F" w:rsidP="00F1569C">
            <w:pPr>
              <w:jc w:val="center"/>
              <w:rPr>
                <w:color w:val="000000"/>
              </w:rPr>
            </w:pPr>
            <w:r>
              <w:rPr>
                <w:color w:val="000000"/>
              </w:rPr>
              <w:t>29.2</w:t>
            </w:r>
            <w:r w:rsidR="007B3365">
              <w:rPr>
                <w:color w:val="000000"/>
              </w:rPr>
              <w:t>1</w:t>
            </w:r>
          </w:p>
        </w:tc>
        <w:tc>
          <w:tcPr>
            <w:tcW w:w="1803" w:type="dxa"/>
          </w:tcPr>
          <w:p w14:paraId="3E624E12" w14:textId="0CA2CD77" w:rsidR="00954400" w:rsidRDefault="00150355" w:rsidP="00F1569C">
            <w:pPr>
              <w:jc w:val="center"/>
              <w:rPr>
                <w:color w:val="000000"/>
              </w:rPr>
            </w:pPr>
            <w:r>
              <w:rPr>
                <w:color w:val="000000"/>
              </w:rPr>
              <w:t>0.</w:t>
            </w:r>
            <w:r w:rsidR="00361A31">
              <w:rPr>
                <w:color w:val="000000"/>
              </w:rPr>
              <w:t>51</w:t>
            </w:r>
          </w:p>
        </w:tc>
        <w:tc>
          <w:tcPr>
            <w:tcW w:w="1801" w:type="dxa"/>
          </w:tcPr>
          <w:p w14:paraId="5C59DFFB" w14:textId="7122EDAF" w:rsidR="00954400" w:rsidRDefault="0079123B" w:rsidP="00F1569C">
            <w:pPr>
              <w:jc w:val="center"/>
              <w:rPr>
                <w:color w:val="000000"/>
              </w:rPr>
            </w:pPr>
            <w:r>
              <w:rPr>
                <w:color w:val="000000"/>
              </w:rPr>
              <w:t>40.00</w:t>
            </w:r>
          </w:p>
        </w:tc>
        <w:tc>
          <w:tcPr>
            <w:tcW w:w="1804" w:type="dxa"/>
          </w:tcPr>
          <w:p w14:paraId="7EF2790C" w14:textId="0A8EC380" w:rsidR="00954400" w:rsidRDefault="00270E07" w:rsidP="00F1569C">
            <w:pPr>
              <w:jc w:val="center"/>
              <w:rPr>
                <w:color w:val="000000"/>
              </w:rPr>
            </w:pPr>
            <w:r>
              <w:rPr>
                <w:color w:val="000000"/>
              </w:rPr>
              <w:t>20.40</w:t>
            </w:r>
          </w:p>
        </w:tc>
      </w:tr>
      <w:tr w:rsidR="00954400" w14:paraId="775CEEB1" w14:textId="77777777" w:rsidTr="00F521EF">
        <w:tc>
          <w:tcPr>
            <w:tcW w:w="1804" w:type="dxa"/>
            <w:tcBorders>
              <w:top w:val="nil"/>
              <w:bottom w:val="nil"/>
              <w:right w:val="single" w:sz="18" w:space="0" w:color="000000"/>
            </w:tcBorders>
          </w:tcPr>
          <w:p w14:paraId="15336916" w14:textId="04F68252" w:rsidR="00954400" w:rsidRPr="00A46C1C" w:rsidRDefault="00E670F2" w:rsidP="00F1569C">
            <w:pPr>
              <w:jc w:val="center"/>
              <w:rPr>
                <w:b/>
                <w:bCs/>
                <w:color w:val="000000"/>
              </w:rPr>
            </w:pPr>
            <w:r w:rsidRPr="00A46C1C">
              <w:rPr>
                <w:b/>
                <w:bCs/>
                <w:color w:val="000000"/>
              </w:rPr>
              <w:t>Water</w:t>
            </w:r>
          </w:p>
        </w:tc>
        <w:tc>
          <w:tcPr>
            <w:tcW w:w="1804" w:type="dxa"/>
            <w:tcBorders>
              <w:top w:val="nil"/>
              <w:left w:val="single" w:sz="18" w:space="0" w:color="000000"/>
              <w:bottom w:val="nil"/>
            </w:tcBorders>
          </w:tcPr>
          <w:p w14:paraId="70531AF3" w14:textId="0B8B2051" w:rsidR="00954400" w:rsidRDefault="0025282F" w:rsidP="00F1569C">
            <w:pPr>
              <w:jc w:val="center"/>
              <w:rPr>
                <w:color w:val="000000"/>
              </w:rPr>
            </w:pPr>
            <w:r>
              <w:rPr>
                <w:color w:val="000000"/>
              </w:rPr>
              <w:t>0.00</w:t>
            </w:r>
          </w:p>
        </w:tc>
        <w:tc>
          <w:tcPr>
            <w:tcW w:w="1803" w:type="dxa"/>
            <w:tcBorders>
              <w:bottom w:val="nil"/>
            </w:tcBorders>
          </w:tcPr>
          <w:p w14:paraId="3F3DD1B1" w14:textId="346F5586" w:rsidR="00954400" w:rsidRDefault="004822EA" w:rsidP="00F1569C">
            <w:pPr>
              <w:jc w:val="center"/>
              <w:rPr>
                <w:color w:val="000000"/>
              </w:rPr>
            </w:pPr>
            <w:r>
              <w:rPr>
                <w:color w:val="000000"/>
              </w:rPr>
              <w:t>0.00</w:t>
            </w:r>
          </w:p>
        </w:tc>
        <w:tc>
          <w:tcPr>
            <w:tcW w:w="1801" w:type="dxa"/>
            <w:tcBorders>
              <w:bottom w:val="nil"/>
            </w:tcBorders>
          </w:tcPr>
          <w:p w14:paraId="41A23F0E" w14:textId="584B5D0E" w:rsidR="00954400" w:rsidRDefault="00B84E3C" w:rsidP="00F1569C">
            <w:pPr>
              <w:jc w:val="center"/>
              <w:rPr>
                <w:color w:val="000000"/>
              </w:rPr>
            </w:pPr>
            <w:r>
              <w:rPr>
                <w:color w:val="000000"/>
              </w:rPr>
              <w:t>0.00</w:t>
            </w:r>
          </w:p>
        </w:tc>
        <w:tc>
          <w:tcPr>
            <w:tcW w:w="1804" w:type="dxa"/>
            <w:tcBorders>
              <w:bottom w:val="nil"/>
            </w:tcBorders>
          </w:tcPr>
          <w:p w14:paraId="0859C811" w14:textId="758B6476" w:rsidR="00954400" w:rsidRDefault="00270E07" w:rsidP="00F1569C">
            <w:pPr>
              <w:jc w:val="center"/>
              <w:rPr>
                <w:color w:val="000000"/>
              </w:rPr>
            </w:pPr>
            <w:r>
              <w:rPr>
                <w:color w:val="000000"/>
              </w:rPr>
              <w:t>0.00</w:t>
            </w:r>
          </w:p>
        </w:tc>
      </w:tr>
      <w:tr w:rsidR="008B389F" w14:paraId="22B603EA" w14:textId="77777777" w:rsidTr="00F521EF">
        <w:tc>
          <w:tcPr>
            <w:tcW w:w="1804" w:type="dxa"/>
            <w:tcBorders>
              <w:top w:val="nil"/>
              <w:bottom w:val="single" w:sz="18" w:space="0" w:color="000000"/>
              <w:right w:val="single" w:sz="18" w:space="0" w:color="000000"/>
            </w:tcBorders>
          </w:tcPr>
          <w:p w14:paraId="5E4B46D7" w14:textId="2B926912" w:rsidR="008B389F" w:rsidRPr="00A46C1C" w:rsidRDefault="00E670F2" w:rsidP="00F1569C">
            <w:pPr>
              <w:jc w:val="center"/>
              <w:rPr>
                <w:b/>
                <w:bCs/>
                <w:color w:val="000000"/>
              </w:rPr>
            </w:pPr>
            <w:r w:rsidRPr="00A46C1C">
              <w:rPr>
                <w:b/>
                <w:bCs/>
                <w:color w:val="000000"/>
              </w:rPr>
              <w:t>Total</w:t>
            </w:r>
          </w:p>
        </w:tc>
        <w:tc>
          <w:tcPr>
            <w:tcW w:w="1804" w:type="dxa"/>
            <w:tcBorders>
              <w:top w:val="nil"/>
              <w:left w:val="single" w:sz="18" w:space="0" w:color="000000"/>
              <w:bottom w:val="single" w:sz="18" w:space="0" w:color="000000"/>
              <w:right w:val="nil"/>
            </w:tcBorders>
          </w:tcPr>
          <w:p w14:paraId="08E98904" w14:textId="06AACA6D" w:rsidR="008B389F" w:rsidRDefault="00E729B7" w:rsidP="00F1569C">
            <w:pPr>
              <w:jc w:val="center"/>
              <w:rPr>
                <w:color w:val="000000"/>
              </w:rPr>
            </w:pPr>
            <w:r>
              <w:rPr>
                <w:color w:val="000000"/>
              </w:rPr>
              <w:t>57.72</w:t>
            </w:r>
          </w:p>
        </w:tc>
        <w:tc>
          <w:tcPr>
            <w:tcW w:w="1803" w:type="dxa"/>
            <w:tcBorders>
              <w:top w:val="nil"/>
              <w:left w:val="nil"/>
              <w:bottom w:val="single" w:sz="18" w:space="0" w:color="000000"/>
              <w:right w:val="nil"/>
            </w:tcBorders>
          </w:tcPr>
          <w:p w14:paraId="023A08F1" w14:textId="77777777" w:rsidR="008B389F" w:rsidRDefault="008B389F" w:rsidP="00F1569C">
            <w:pPr>
              <w:jc w:val="center"/>
              <w:rPr>
                <w:color w:val="000000"/>
              </w:rPr>
            </w:pPr>
          </w:p>
        </w:tc>
        <w:tc>
          <w:tcPr>
            <w:tcW w:w="1801" w:type="dxa"/>
            <w:tcBorders>
              <w:top w:val="nil"/>
              <w:left w:val="nil"/>
              <w:bottom w:val="single" w:sz="18" w:space="0" w:color="000000"/>
              <w:right w:val="nil"/>
            </w:tcBorders>
          </w:tcPr>
          <w:p w14:paraId="0775B8A8" w14:textId="77777777" w:rsidR="008B389F" w:rsidRDefault="008B389F" w:rsidP="00F1569C">
            <w:pPr>
              <w:jc w:val="center"/>
              <w:rPr>
                <w:color w:val="000000"/>
              </w:rPr>
            </w:pPr>
          </w:p>
        </w:tc>
        <w:tc>
          <w:tcPr>
            <w:tcW w:w="1804" w:type="dxa"/>
            <w:tcBorders>
              <w:top w:val="nil"/>
              <w:left w:val="nil"/>
              <w:bottom w:val="single" w:sz="18" w:space="0" w:color="000000"/>
            </w:tcBorders>
          </w:tcPr>
          <w:p w14:paraId="4A39B3DD" w14:textId="50EBFA4F" w:rsidR="008B389F" w:rsidRDefault="00C42EBE" w:rsidP="00F1569C">
            <w:pPr>
              <w:jc w:val="center"/>
              <w:rPr>
                <w:color w:val="000000"/>
              </w:rPr>
            </w:pPr>
            <w:r>
              <w:rPr>
                <w:color w:val="000000"/>
              </w:rPr>
              <w:t>56.66</w:t>
            </w:r>
          </w:p>
        </w:tc>
      </w:tr>
    </w:tbl>
    <w:p w14:paraId="1D7DDB7C" w14:textId="77777777" w:rsidR="00995501" w:rsidRPr="00954400" w:rsidRDefault="00995501" w:rsidP="00D62948">
      <w:pPr>
        <w:rPr>
          <w:color w:val="000000"/>
        </w:rPr>
      </w:pPr>
    </w:p>
    <w:p w14:paraId="0486B767" w14:textId="59AC4C76" w:rsidR="00852D4A" w:rsidRPr="00852D4A" w:rsidRDefault="00182356" w:rsidP="00D62948">
      <w:pPr>
        <w:rPr>
          <w:color w:val="000000"/>
        </w:rPr>
      </w:pPr>
      <w:r>
        <w:rPr>
          <w:color w:val="000000"/>
        </w:rPr>
        <w:t xml:space="preserve">The glycaemic index (GI) categorises carbohydrate foods </w:t>
      </w:r>
      <w:r w:rsidR="003404D7">
        <w:rPr>
          <w:color w:val="000000"/>
        </w:rPr>
        <w:t>according to how much they raise blood glucose levels</w:t>
      </w:r>
      <w:r w:rsidR="00A46328">
        <w:rPr>
          <w:color w:val="000000"/>
        </w:rPr>
        <w:t xml:space="preserve"> once consumed</w:t>
      </w:r>
      <w:r w:rsidR="00687F30">
        <w:rPr>
          <w:color w:val="000000"/>
        </w:rPr>
        <w:t xml:space="preserve"> (Chiavaroli et al., 2021)</w:t>
      </w:r>
      <w:r w:rsidR="00A46328">
        <w:rPr>
          <w:color w:val="000000"/>
        </w:rPr>
        <w:t xml:space="preserve">. </w:t>
      </w:r>
      <w:r w:rsidR="005F69CF">
        <w:rPr>
          <w:color w:val="000000"/>
        </w:rPr>
        <w:t xml:space="preserve">Foods are typically defined as low </w:t>
      </w:r>
      <w:r w:rsidR="005131DC">
        <w:rPr>
          <w:color w:val="000000"/>
        </w:rPr>
        <w:t>(≤55), moderate (</w:t>
      </w:r>
      <w:r w:rsidR="008E758D">
        <w:rPr>
          <w:color w:val="000000"/>
        </w:rPr>
        <w:t>56-69</w:t>
      </w:r>
      <w:r w:rsidR="005131DC">
        <w:rPr>
          <w:color w:val="000000"/>
        </w:rPr>
        <w:t>)</w:t>
      </w:r>
      <w:r w:rsidR="008E758D">
        <w:rPr>
          <w:color w:val="000000"/>
        </w:rPr>
        <w:t xml:space="preserve"> or high (</w:t>
      </w:r>
      <w:r w:rsidR="00AB078E">
        <w:rPr>
          <w:color w:val="000000"/>
        </w:rPr>
        <w:t>≥70</w:t>
      </w:r>
      <w:r w:rsidR="008E758D">
        <w:rPr>
          <w:color w:val="000000"/>
        </w:rPr>
        <w:t>) on a glucose scale</w:t>
      </w:r>
      <w:r w:rsidR="00687F30">
        <w:rPr>
          <w:color w:val="000000"/>
        </w:rPr>
        <w:t xml:space="preserve"> (Chiavaroli et al., 2021)</w:t>
      </w:r>
      <w:r w:rsidR="008E758D">
        <w:rPr>
          <w:color w:val="000000"/>
        </w:rPr>
        <w:t>.</w:t>
      </w:r>
      <w:r w:rsidR="00687F30">
        <w:rPr>
          <w:color w:val="000000"/>
        </w:rPr>
        <w:t xml:space="preserve"> </w:t>
      </w:r>
      <w:r w:rsidR="00734900">
        <w:rPr>
          <w:color w:val="000000"/>
        </w:rPr>
        <w:t>Research has investigated the optimal timings for consuming foods with different GI</w:t>
      </w:r>
      <w:r w:rsidR="00A82B9C">
        <w:rPr>
          <w:color w:val="000000"/>
        </w:rPr>
        <w:t xml:space="preserve"> (OʼReilly et al., 2010)</w:t>
      </w:r>
      <w:r w:rsidR="00734900">
        <w:rPr>
          <w:color w:val="000000"/>
        </w:rPr>
        <w:t>.</w:t>
      </w:r>
      <w:r w:rsidR="008D205B">
        <w:rPr>
          <w:color w:val="000000"/>
        </w:rPr>
        <w:t xml:space="preserve"> Evidence suggests </w:t>
      </w:r>
      <w:r w:rsidR="00244216">
        <w:rPr>
          <w:color w:val="000000"/>
        </w:rPr>
        <w:t xml:space="preserve">that low GI meals </w:t>
      </w:r>
      <w:r w:rsidR="00450868">
        <w:rPr>
          <w:color w:val="000000"/>
        </w:rPr>
        <w:t xml:space="preserve">consumed prior to exercise may </w:t>
      </w:r>
      <w:r w:rsidR="001E4B5B">
        <w:rPr>
          <w:color w:val="000000"/>
        </w:rPr>
        <w:t>elevate endurance capacity and enhance fat oxidation, whereas high GI meals provide more rapid carbohydrate availability for immediate energy needs</w:t>
      </w:r>
      <w:r w:rsidR="00A82B9C">
        <w:rPr>
          <w:color w:val="000000"/>
        </w:rPr>
        <w:t xml:space="preserve"> (OʼReilly et al., 2010)</w:t>
      </w:r>
      <w:r w:rsidR="001E4B5B">
        <w:rPr>
          <w:color w:val="000000"/>
        </w:rPr>
        <w:t>.</w:t>
      </w:r>
    </w:p>
    <w:p w14:paraId="2D95C49A" w14:textId="77777777" w:rsidR="00D62948" w:rsidRDefault="00D62948" w:rsidP="00D62948">
      <w:pPr>
        <w:rPr>
          <w:color w:val="000000"/>
        </w:rPr>
      </w:pPr>
    </w:p>
    <w:p w14:paraId="65A41678" w14:textId="4BA4A636" w:rsidR="00D62948" w:rsidRPr="00A85B7E" w:rsidRDefault="00D62948" w:rsidP="00D62948">
      <w:pPr>
        <w:rPr>
          <w:b/>
          <w:bCs/>
          <w:i/>
          <w:iCs/>
          <w:color w:val="000000"/>
        </w:rPr>
      </w:pPr>
      <w:r w:rsidRPr="009773B7">
        <w:rPr>
          <w:b/>
          <w:bCs/>
          <w:i/>
          <w:iCs/>
          <w:color w:val="000000"/>
        </w:rPr>
        <w:t>Table 3: Hydration</w:t>
      </w:r>
      <w:r w:rsidRPr="00A85B7E">
        <w:rPr>
          <w:b/>
          <w:bCs/>
          <w:i/>
          <w:iCs/>
          <w:color w:val="000000"/>
        </w:rPr>
        <w:t xml:space="preserve"> </w:t>
      </w:r>
      <w:r w:rsidR="005A3E12">
        <w:rPr>
          <w:b/>
          <w:bCs/>
          <w:i/>
          <w:iCs/>
          <w:color w:val="000000"/>
        </w:rPr>
        <w:t>– during race</w:t>
      </w:r>
    </w:p>
    <w:p w14:paraId="42E1FC60" w14:textId="77777777" w:rsidR="00F0216C" w:rsidRDefault="00F0216C" w:rsidP="001D21C0">
      <w:pPr>
        <w:rPr>
          <w:b/>
          <w:bCs/>
          <w:i/>
          <w:iCs/>
          <w:color w:val="000000"/>
        </w:rPr>
      </w:pPr>
    </w:p>
    <w:tbl>
      <w:tblPr>
        <w:tblStyle w:val="TableGrid"/>
        <w:tblW w:w="10065" w:type="dxa"/>
        <w:tblInd w:w="0" w:type="dxa"/>
        <w:tblBorders>
          <w:top w:val="single" w:sz="18" w:space="0" w:color="000000"/>
          <w:bottom w:val="single" w:sz="18" w:space="0" w:color="000000"/>
          <w:insideH w:val="single" w:sz="12" w:space="0" w:color="000000"/>
        </w:tblBorders>
        <w:tblLook w:val="04A0" w:firstRow="1" w:lastRow="0" w:firstColumn="1" w:lastColumn="0" w:noHBand="0" w:noVBand="1"/>
      </w:tblPr>
      <w:tblGrid>
        <w:gridCol w:w="1258"/>
        <w:gridCol w:w="1258"/>
        <w:gridCol w:w="1258"/>
        <w:gridCol w:w="1258"/>
        <w:gridCol w:w="1258"/>
        <w:gridCol w:w="1258"/>
        <w:gridCol w:w="1258"/>
        <w:gridCol w:w="1259"/>
      </w:tblGrid>
      <w:tr w:rsidR="00E535E1" w14:paraId="25AD4C89" w14:textId="77777777" w:rsidTr="00513249">
        <w:trPr>
          <w:trHeight w:val="795"/>
        </w:trPr>
        <w:tc>
          <w:tcPr>
            <w:tcW w:w="1258" w:type="dxa"/>
          </w:tcPr>
          <w:p w14:paraId="37408726" w14:textId="580ABEFF" w:rsidR="00590D1F" w:rsidRPr="00E35A04" w:rsidRDefault="00497350" w:rsidP="00E35A04">
            <w:pPr>
              <w:jc w:val="center"/>
              <w:rPr>
                <w:b/>
                <w:bCs/>
                <w:color w:val="000000"/>
              </w:rPr>
            </w:pPr>
            <w:bookmarkStart w:id="7" w:name="OLE_LINK22"/>
            <w:r>
              <w:rPr>
                <w:b/>
                <w:bCs/>
                <w:color w:val="000000"/>
              </w:rPr>
              <w:t>Pre-</w:t>
            </w:r>
            <w:r w:rsidR="00625246" w:rsidRPr="00E35A04">
              <w:rPr>
                <w:b/>
                <w:bCs/>
                <w:color w:val="000000"/>
              </w:rPr>
              <w:t>BM (kg)</w:t>
            </w:r>
          </w:p>
        </w:tc>
        <w:tc>
          <w:tcPr>
            <w:tcW w:w="1258" w:type="dxa"/>
          </w:tcPr>
          <w:p w14:paraId="418D8004" w14:textId="5CEEDB58" w:rsidR="00590D1F" w:rsidRPr="00E35A04" w:rsidRDefault="00497350" w:rsidP="00E35A04">
            <w:pPr>
              <w:jc w:val="center"/>
              <w:rPr>
                <w:b/>
                <w:bCs/>
                <w:color w:val="000000"/>
              </w:rPr>
            </w:pPr>
            <w:r>
              <w:rPr>
                <w:b/>
                <w:bCs/>
                <w:color w:val="000000"/>
              </w:rPr>
              <w:t>Post-</w:t>
            </w:r>
            <w:r w:rsidR="00625246" w:rsidRPr="00E35A04">
              <w:rPr>
                <w:b/>
                <w:bCs/>
                <w:color w:val="000000"/>
              </w:rPr>
              <w:t>BM (kg)</w:t>
            </w:r>
          </w:p>
        </w:tc>
        <w:tc>
          <w:tcPr>
            <w:tcW w:w="1258" w:type="dxa"/>
          </w:tcPr>
          <w:p w14:paraId="6C74F0AB" w14:textId="4FED9FC6" w:rsidR="00590D1F" w:rsidRPr="00E35A04" w:rsidRDefault="00625246" w:rsidP="00E35A04">
            <w:pPr>
              <w:jc w:val="center"/>
              <w:rPr>
                <w:b/>
                <w:bCs/>
                <w:color w:val="000000"/>
              </w:rPr>
            </w:pPr>
            <w:r w:rsidRPr="00E35A04">
              <w:rPr>
                <w:b/>
                <w:bCs/>
                <w:color w:val="000000"/>
              </w:rPr>
              <w:t>Change in BM (kg)</w:t>
            </w:r>
          </w:p>
        </w:tc>
        <w:tc>
          <w:tcPr>
            <w:tcW w:w="1258" w:type="dxa"/>
          </w:tcPr>
          <w:p w14:paraId="5D41BA71" w14:textId="2CD0B168" w:rsidR="00590D1F" w:rsidRPr="00E35A04" w:rsidRDefault="00625246" w:rsidP="00E35A04">
            <w:pPr>
              <w:jc w:val="center"/>
              <w:rPr>
                <w:b/>
                <w:bCs/>
                <w:color w:val="000000"/>
              </w:rPr>
            </w:pPr>
            <w:r w:rsidRPr="00E35A04">
              <w:rPr>
                <w:b/>
                <w:bCs/>
                <w:color w:val="000000"/>
              </w:rPr>
              <w:t>Fluid intake (L)</w:t>
            </w:r>
          </w:p>
        </w:tc>
        <w:tc>
          <w:tcPr>
            <w:tcW w:w="1258" w:type="dxa"/>
          </w:tcPr>
          <w:p w14:paraId="3D9A77AA" w14:textId="4ECE144D" w:rsidR="00590D1F" w:rsidRPr="00E35A04" w:rsidRDefault="00625246" w:rsidP="00E35A04">
            <w:pPr>
              <w:jc w:val="center"/>
              <w:rPr>
                <w:b/>
                <w:bCs/>
                <w:color w:val="000000"/>
              </w:rPr>
            </w:pPr>
            <w:r w:rsidRPr="00E35A04">
              <w:rPr>
                <w:b/>
                <w:bCs/>
                <w:color w:val="000000"/>
              </w:rPr>
              <w:t>Urine volume (L)</w:t>
            </w:r>
          </w:p>
        </w:tc>
        <w:tc>
          <w:tcPr>
            <w:tcW w:w="1258" w:type="dxa"/>
          </w:tcPr>
          <w:p w14:paraId="69ED7CD6" w14:textId="5264815C" w:rsidR="00590D1F" w:rsidRPr="00E35A04" w:rsidRDefault="00625246" w:rsidP="00E35A04">
            <w:pPr>
              <w:jc w:val="center"/>
              <w:rPr>
                <w:b/>
                <w:bCs/>
                <w:color w:val="000000"/>
              </w:rPr>
            </w:pPr>
            <w:r w:rsidRPr="00E35A04">
              <w:rPr>
                <w:b/>
                <w:bCs/>
                <w:color w:val="000000"/>
              </w:rPr>
              <w:t>Sweat loss (L)</w:t>
            </w:r>
          </w:p>
        </w:tc>
        <w:tc>
          <w:tcPr>
            <w:tcW w:w="1258" w:type="dxa"/>
          </w:tcPr>
          <w:p w14:paraId="56DB13E7" w14:textId="348B83E8" w:rsidR="00590D1F" w:rsidRPr="00E35A04" w:rsidRDefault="00625246" w:rsidP="00E35A04">
            <w:pPr>
              <w:jc w:val="center"/>
              <w:rPr>
                <w:b/>
                <w:bCs/>
                <w:color w:val="000000"/>
              </w:rPr>
            </w:pPr>
            <w:r w:rsidRPr="00E35A04">
              <w:rPr>
                <w:b/>
                <w:bCs/>
                <w:color w:val="000000"/>
              </w:rPr>
              <w:t>Sweat rate (L/hr)</w:t>
            </w:r>
          </w:p>
        </w:tc>
        <w:tc>
          <w:tcPr>
            <w:tcW w:w="1259" w:type="dxa"/>
          </w:tcPr>
          <w:p w14:paraId="2D976FEB" w14:textId="3FD9D64F" w:rsidR="00590D1F" w:rsidRPr="00E35A04" w:rsidRDefault="00E35A04" w:rsidP="00E35A04">
            <w:pPr>
              <w:jc w:val="center"/>
              <w:rPr>
                <w:b/>
                <w:bCs/>
                <w:color w:val="000000"/>
              </w:rPr>
            </w:pPr>
            <w:r w:rsidRPr="00E35A04">
              <w:rPr>
                <w:b/>
                <w:bCs/>
                <w:color w:val="000000"/>
              </w:rPr>
              <w:t>Dehydration (%BM)</w:t>
            </w:r>
          </w:p>
        </w:tc>
      </w:tr>
      <w:tr w:rsidR="00DE7567" w14:paraId="012E87A2" w14:textId="77777777" w:rsidTr="00513249">
        <w:trPr>
          <w:trHeight w:val="536"/>
        </w:trPr>
        <w:tc>
          <w:tcPr>
            <w:tcW w:w="1258" w:type="dxa"/>
          </w:tcPr>
          <w:p w14:paraId="5483941D" w14:textId="2339AFC3" w:rsidR="00590D1F" w:rsidRDefault="00B21F6D" w:rsidP="00635C1B">
            <w:pPr>
              <w:jc w:val="center"/>
              <w:rPr>
                <w:color w:val="000000"/>
              </w:rPr>
            </w:pPr>
            <w:r>
              <w:rPr>
                <w:color w:val="000000"/>
              </w:rPr>
              <w:t>60.40</w:t>
            </w:r>
          </w:p>
        </w:tc>
        <w:tc>
          <w:tcPr>
            <w:tcW w:w="1258" w:type="dxa"/>
          </w:tcPr>
          <w:p w14:paraId="56D60AE8" w14:textId="601855A6" w:rsidR="00590D1F" w:rsidRDefault="00B21F6D" w:rsidP="00635C1B">
            <w:pPr>
              <w:jc w:val="center"/>
              <w:rPr>
                <w:color w:val="000000"/>
              </w:rPr>
            </w:pPr>
            <w:r>
              <w:rPr>
                <w:color w:val="000000"/>
              </w:rPr>
              <w:t>61.90</w:t>
            </w:r>
          </w:p>
        </w:tc>
        <w:tc>
          <w:tcPr>
            <w:tcW w:w="1258" w:type="dxa"/>
          </w:tcPr>
          <w:p w14:paraId="6C6D461D" w14:textId="27C3AACA" w:rsidR="00590D1F" w:rsidRDefault="00B21F6D" w:rsidP="00635C1B">
            <w:pPr>
              <w:jc w:val="center"/>
              <w:rPr>
                <w:color w:val="000000"/>
              </w:rPr>
            </w:pPr>
            <w:r>
              <w:rPr>
                <w:color w:val="000000"/>
              </w:rPr>
              <w:t>+1.50</w:t>
            </w:r>
          </w:p>
        </w:tc>
        <w:tc>
          <w:tcPr>
            <w:tcW w:w="1258" w:type="dxa"/>
          </w:tcPr>
          <w:p w14:paraId="3727AC97" w14:textId="51EA3CBF" w:rsidR="00590D1F" w:rsidRDefault="00C31713" w:rsidP="00635C1B">
            <w:pPr>
              <w:jc w:val="center"/>
              <w:rPr>
                <w:color w:val="000000"/>
              </w:rPr>
            </w:pPr>
            <w:r>
              <w:rPr>
                <w:color w:val="000000"/>
              </w:rPr>
              <w:t>6</w:t>
            </w:r>
            <w:r w:rsidR="00055C7E">
              <w:rPr>
                <w:color w:val="000000"/>
              </w:rPr>
              <w:t>.00</w:t>
            </w:r>
          </w:p>
        </w:tc>
        <w:tc>
          <w:tcPr>
            <w:tcW w:w="1258" w:type="dxa"/>
          </w:tcPr>
          <w:p w14:paraId="0814DF78" w14:textId="689DB969" w:rsidR="00590D1F" w:rsidRDefault="005A3E12" w:rsidP="00635C1B">
            <w:pPr>
              <w:jc w:val="center"/>
              <w:rPr>
                <w:color w:val="000000"/>
              </w:rPr>
            </w:pPr>
            <w:r>
              <w:rPr>
                <w:color w:val="000000"/>
              </w:rPr>
              <w:t>0</w:t>
            </w:r>
            <w:r w:rsidR="00055C7E">
              <w:rPr>
                <w:color w:val="000000"/>
              </w:rPr>
              <w:t>.00</w:t>
            </w:r>
          </w:p>
        </w:tc>
        <w:tc>
          <w:tcPr>
            <w:tcW w:w="1258" w:type="dxa"/>
          </w:tcPr>
          <w:p w14:paraId="23CDC46E" w14:textId="4AAFC12A" w:rsidR="00590D1F" w:rsidRDefault="009D76F8" w:rsidP="00635C1B">
            <w:pPr>
              <w:jc w:val="center"/>
              <w:rPr>
                <w:color w:val="000000"/>
              </w:rPr>
            </w:pPr>
            <w:r>
              <w:rPr>
                <w:color w:val="000000"/>
              </w:rPr>
              <w:t>4.5</w:t>
            </w:r>
            <w:r w:rsidR="00055C7E">
              <w:rPr>
                <w:color w:val="000000"/>
              </w:rPr>
              <w:t>0</w:t>
            </w:r>
          </w:p>
        </w:tc>
        <w:tc>
          <w:tcPr>
            <w:tcW w:w="1258" w:type="dxa"/>
          </w:tcPr>
          <w:p w14:paraId="27F56E87" w14:textId="47CE7BB5" w:rsidR="00590D1F" w:rsidRDefault="00884AF6" w:rsidP="00635C1B">
            <w:pPr>
              <w:jc w:val="center"/>
              <w:rPr>
                <w:color w:val="000000"/>
              </w:rPr>
            </w:pPr>
            <w:r>
              <w:rPr>
                <w:color w:val="000000"/>
              </w:rPr>
              <w:t>1.29</w:t>
            </w:r>
          </w:p>
        </w:tc>
        <w:tc>
          <w:tcPr>
            <w:tcW w:w="1259" w:type="dxa"/>
          </w:tcPr>
          <w:p w14:paraId="0D9DFE39" w14:textId="2CA8E045" w:rsidR="00590D1F" w:rsidRDefault="00E33666" w:rsidP="00635C1B">
            <w:pPr>
              <w:jc w:val="center"/>
              <w:rPr>
                <w:color w:val="000000"/>
              </w:rPr>
            </w:pPr>
            <w:r>
              <w:rPr>
                <w:color w:val="000000"/>
              </w:rPr>
              <w:t>-2.</w:t>
            </w:r>
            <w:r w:rsidR="00E535E1">
              <w:rPr>
                <w:color w:val="000000"/>
              </w:rPr>
              <w:t>48</w:t>
            </w:r>
          </w:p>
        </w:tc>
      </w:tr>
    </w:tbl>
    <w:p w14:paraId="33688747" w14:textId="51270062" w:rsidR="00513249" w:rsidRPr="00513249" w:rsidRDefault="00513249" w:rsidP="00537E06">
      <w:pPr>
        <w:pStyle w:val="p1"/>
        <w:rPr>
          <w:rStyle w:val="s1"/>
          <w:b/>
          <w:bCs/>
          <w:i/>
          <w:iCs/>
          <w:color w:val="000000" w:themeColor="text1"/>
        </w:rPr>
      </w:pPr>
      <w:bookmarkStart w:id="8" w:name="OLE_LINK21"/>
      <w:bookmarkEnd w:id="7"/>
      <w:r w:rsidRPr="00513249">
        <w:rPr>
          <w:rStyle w:val="s1"/>
          <w:b/>
          <w:bCs/>
          <w:i/>
          <w:iCs/>
          <w:color w:val="000000" w:themeColor="text1"/>
        </w:rPr>
        <w:t>Table 4: Electrolyte loss – during race</w:t>
      </w:r>
    </w:p>
    <w:tbl>
      <w:tblPr>
        <w:tblStyle w:val="TableGrid"/>
        <w:tblW w:w="9629" w:type="dxa"/>
        <w:tblInd w:w="0" w:type="dxa"/>
        <w:tblBorders>
          <w:top w:val="single" w:sz="18" w:space="0" w:color="auto"/>
          <w:bottom w:val="single" w:sz="18" w:space="0" w:color="auto"/>
        </w:tblBorders>
        <w:tblLook w:val="04A0" w:firstRow="1" w:lastRow="0" w:firstColumn="1" w:lastColumn="0" w:noHBand="0" w:noVBand="1"/>
      </w:tblPr>
      <w:tblGrid>
        <w:gridCol w:w="2407"/>
        <w:gridCol w:w="2407"/>
        <w:gridCol w:w="2407"/>
        <w:gridCol w:w="2408"/>
      </w:tblGrid>
      <w:tr w:rsidR="009E5A49" w14:paraId="7C6F1E31" w14:textId="111BD6EF" w:rsidTr="009E5A49">
        <w:trPr>
          <w:trHeight w:val="506"/>
        </w:trPr>
        <w:tc>
          <w:tcPr>
            <w:tcW w:w="2407" w:type="dxa"/>
            <w:tcBorders>
              <w:top w:val="single" w:sz="18" w:space="0" w:color="auto"/>
              <w:bottom w:val="single" w:sz="18" w:space="0" w:color="auto"/>
            </w:tcBorders>
          </w:tcPr>
          <w:p w14:paraId="240934D0" w14:textId="4A271537" w:rsidR="009E5A49" w:rsidRPr="009E5A49" w:rsidRDefault="009E5A49" w:rsidP="002E073A">
            <w:pPr>
              <w:pStyle w:val="p1"/>
              <w:jc w:val="center"/>
              <w:rPr>
                <w:rStyle w:val="s1"/>
                <w:b/>
                <w:bCs/>
                <w:color w:val="000000" w:themeColor="text1"/>
              </w:rPr>
            </w:pPr>
            <w:r w:rsidRPr="009E5A49">
              <w:rPr>
                <w:rStyle w:val="s1"/>
                <w:b/>
                <w:bCs/>
                <w:color w:val="000000" w:themeColor="text1"/>
              </w:rPr>
              <w:t>Sweat loss (L)</w:t>
            </w:r>
          </w:p>
        </w:tc>
        <w:tc>
          <w:tcPr>
            <w:tcW w:w="2407" w:type="dxa"/>
            <w:tcBorders>
              <w:top w:val="single" w:sz="18" w:space="0" w:color="auto"/>
              <w:bottom w:val="single" w:sz="18" w:space="0" w:color="auto"/>
            </w:tcBorders>
          </w:tcPr>
          <w:p w14:paraId="103BC524" w14:textId="1816BFAB" w:rsidR="009E5A49" w:rsidRPr="009E5A49" w:rsidRDefault="009E5A49" w:rsidP="002E073A">
            <w:pPr>
              <w:pStyle w:val="p1"/>
              <w:jc w:val="center"/>
              <w:rPr>
                <w:rStyle w:val="s1"/>
                <w:b/>
                <w:bCs/>
                <w:color w:val="000000" w:themeColor="text1"/>
              </w:rPr>
            </w:pPr>
            <w:r w:rsidRPr="009E5A49">
              <w:rPr>
                <w:rStyle w:val="s1"/>
                <w:b/>
                <w:bCs/>
                <w:color w:val="000000" w:themeColor="text1"/>
              </w:rPr>
              <w:t>Sweat [Na] (mmol/L)</w:t>
            </w:r>
          </w:p>
        </w:tc>
        <w:tc>
          <w:tcPr>
            <w:tcW w:w="2407" w:type="dxa"/>
            <w:tcBorders>
              <w:top w:val="single" w:sz="18" w:space="0" w:color="auto"/>
              <w:bottom w:val="single" w:sz="18" w:space="0" w:color="auto"/>
            </w:tcBorders>
          </w:tcPr>
          <w:p w14:paraId="6006A4AF" w14:textId="152F4135" w:rsidR="009E5A49" w:rsidRPr="009E5A49" w:rsidRDefault="009E5A49" w:rsidP="002E073A">
            <w:pPr>
              <w:pStyle w:val="p1"/>
              <w:jc w:val="center"/>
              <w:rPr>
                <w:rStyle w:val="s1"/>
                <w:b/>
                <w:bCs/>
                <w:color w:val="000000" w:themeColor="text1"/>
              </w:rPr>
            </w:pPr>
            <w:r w:rsidRPr="009E5A49">
              <w:rPr>
                <w:rStyle w:val="s1"/>
                <w:b/>
                <w:bCs/>
                <w:color w:val="000000" w:themeColor="text1"/>
              </w:rPr>
              <w:t>Sweat Na loss (mmol)</w:t>
            </w:r>
          </w:p>
        </w:tc>
        <w:tc>
          <w:tcPr>
            <w:tcW w:w="2408" w:type="dxa"/>
            <w:tcBorders>
              <w:top w:val="single" w:sz="18" w:space="0" w:color="auto"/>
              <w:bottom w:val="single" w:sz="18" w:space="0" w:color="auto"/>
            </w:tcBorders>
          </w:tcPr>
          <w:p w14:paraId="79E8A6A9" w14:textId="47394C11" w:rsidR="009E5A49" w:rsidRPr="009E5A49" w:rsidRDefault="009E5A49" w:rsidP="002E073A">
            <w:pPr>
              <w:pStyle w:val="p1"/>
              <w:jc w:val="center"/>
              <w:rPr>
                <w:rStyle w:val="s1"/>
                <w:b/>
                <w:bCs/>
                <w:color w:val="000000" w:themeColor="text1"/>
              </w:rPr>
            </w:pPr>
            <w:r w:rsidRPr="009E5A49">
              <w:rPr>
                <w:rStyle w:val="s1"/>
                <w:b/>
                <w:bCs/>
                <w:color w:val="000000" w:themeColor="text1"/>
              </w:rPr>
              <w:t>Sweat Na loss (mg)</w:t>
            </w:r>
          </w:p>
        </w:tc>
      </w:tr>
      <w:tr w:rsidR="009E5A49" w14:paraId="4BDD9E63" w14:textId="7CAE593D" w:rsidTr="009E5A49">
        <w:trPr>
          <w:trHeight w:val="506"/>
        </w:trPr>
        <w:tc>
          <w:tcPr>
            <w:tcW w:w="2407" w:type="dxa"/>
            <w:tcBorders>
              <w:top w:val="single" w:sz="18" w:space="0" w:color="auto"/>
              <w:bottom w:val="single" w:sz="8" w:space="0" w:color="auto"/>
            </w:tcBorders>
          </w:tcPr>
          <w:p w14:paraId="4DE62EB8" w14:textId="12790A86" w:rsidR="009E5A49" w:rsidRDefault="009E5A49" w:rsidP="00D92867">
            <w:pPr>
              <w:pStyle w:val="p1"/>
              <w:jc w:val="center"/>
              <w:rPr>
                <w:rStyle w:val="s1"/>
                <w:color w:val="000000" w:themeColor="text1"/>
              </w:rPr>
            </w:pPr>
            <w:r>
              <w:rPr>
                <w:rStyle w:val="s1"/>
                <w:color w:val="000000" w:themeColor="text1"/>
              </w:rPr>
              <w:t>4.5</w:t>
            </w:r>
          </w:p>
        </w:tc>
        <w:tc>
          <w:tcPr>
            <w:tcW w:w="2407" w:type="dxa"/>
            <w:tcBorders>
              <w:top w:val="single" w:sz="18" w:space="0" w:color="auto"/>
              <w:bottom w:val="single" w:sz="8" w:space="0" w:color="auto"/>
            </w:tcBorders>
          </w:tcPr>
          <w:p w14:paraId="129B187F" w14:textId="62DD37CF" w:rsidR="009E5A49" w:rsidRDefault="009E5A49" w:rsidP="00D92867">
            <w:pPr>
              <w:pStyle w:val="p1"/>
              <w:jc w:val="center"/>
              <w:rPr>
                <w:rStyle w:val="s1"/>
                <w:color w:val="000000" w:themeColor="text1"/>
              </w:rPr>
            </w:pPr>
            <w:r>
              <w:rPr>
                <w:rStyle w:val="s1"/>
                <w:color w:val="000000" w:themeColor="text1"/>
              </w:rPr>
              <w:t>50</w:t>
            </w:r>
          </w:p>
        </w:tc>
        <w:tc>
          <w:tcPr>
            <w:tcW w:w="2407" w:type="dxa"/>
            <w:tcBorders>
              <w:top w:val="single" w:sz="18" w:space="0" w:color="auto"/>
              <w:bottom w:val="single" w:sz="8" w:space="0" w:color="auto"/>
            </w:tcBorders>
          </w:tcPr>
          <w:p w14:paraId="630776D5" w14:textId="6A34C873" w:rsidR="009E5A49" w:rsidRDefault="009E5A49" w:rsidP="00D92867">
            <w:pPr>
              <w:pStyle w:val="p1"/>
              <w:jc w:val="center"/>
              <w:rPr>
                <w:rStyle w:val="s1"/>
                <w:color w:val="000000" w:themeColor="text1"/>
              </w:rPr>
            </w:pPr>
            <w:r>
              <w:rPr>
                <w:rStyle w:val="s1"/>
                <w:color w:val="000000" w:themeColor="text1"/>
              </w:rPr>
              <w:t>225</w:t>
            </w:r>
          </w:p>
        </w:tc>
        <w:tc>
          <w:tcPr>
            <w:tcW w:w="2408" w:type="dxa"/>
            <w:tcBorders>
              <w:top w:val="single" w:sz="18" w:space="0" w:color="auto"/>
              <w:bottom w:val="single" w:sz="8" w:space="0" w:color="auto"/>
            </w:tcBorders>
          </w:tcPr>
          <w:p w14:paraId="3066BA26" w14:textId="7BC8E10B" w:rsidR="009E5A49" w:rsidRDefault="009E5A49" w:rsidP="00D92867">
            <w:pPr>
              <w:pStyle w:val="p1"/>
              <w:jc w:val="center"/>
              <w:rPr>
                <w:rStyle w:val="s1"/>
                <w:color w:val="000000" w:themeColor="text1"/>
              </w:rPr>
            </w:pPr>
            <w:r>
              <w:rPr>
                <w:rStyle w:val="s1"/>
                <w:color w:val="000000" w:themeColor="text1"/>
              </w:rPr>
              <w:t>5152.5</w:t>
            </w:r>
          </w:p>
        </w:tc>
      </w:tr>
      <w:tr w:rsidR="009E5A49" w14:paraId="66379BAF" w14:textId="45A690C5" w:rsidTr="009E5A49">
        <w:trPr>
          <w:trHeight w:val="506"/>
        </w:trPr>
        <w:tc>
          <w:tcPr>
            <w:tcW w:w="2407" w:type="dxa"/>
            <w:tcBorders>
              <w:top w:val="single" w:sz="8" w:space="0" w:color="auto"/>
              <w:bottom w:val="single" w:sz="18" w:space="0" w:color="auto"/>
            </w:tcBorders>
          </w:tcPr>
          <w:p w14:paraId="101209D2" w14:textId="77777777" w:rsidR="009E5A49" w:rsidRPr="009E5A49" w:rsidRDefault="009E5A49" w:rsidP="00D92867">
            <w:pPr>
              <w:pStyle w:val="p1"/>
              <w:jc w:val="center"/>
              <w:rPr>
                <w:rStyle w:val="s1"/>
                <w:b/>
                <w:bCs/>
                <w:color w:val="000000" w:themeColor="text1"/>
              </w:rPr>
            </w:pPr>
          </w:p>
        </w:tc>
        <w:tc>
          <w:tcPr>
            <w:tcW w:w="2407" w:type="dxa"/>
            <w:tcBorders>
              <w:top w:val="single" w:sz="8" w:space="0" w:color="auto"/>
              <w:bottom w:val="single" w:sz="18" w:space="0" w:color="auto"/>
            </w:tcBorders>
          </w:tcPr>
          <w:p w14:paraId="1F0F6634" w14:textId="1E8A39EC" w:rsidR="009E5A49" w:rsidRPr="009E5A49" w:rsidRDefault="009E5A49" w:rsidP="00D92867">
            <w:pPr>
              <w:pStyle w:val="p1"/>
              <w:jc w:val="center"/>
              <w:rPr>
                <w:rStyle w:val="s1"/>
                <w:b/>
                <w:bCs/>
                <w:color w:val="000000" w:themeColor="text1"/>
              </w:rPr>
            </w:pPr>
            <w:r w:rsidRPr="009E5A49">
              <w:rPr>
                <w:rStyle w:val="s1"/>
                <w:b/>
                <w:bCs/>
                <w:color w:val="000000" w:themeColor="text1"/>
              </w:rPr>
              <w:t>Sweat [K] (mmol/L)</w:t>
            </w:r>
          </w:p>
        </w:tc>
        <w:tc>
          <w:tcPr>
            <w:tcW w:w="2407" w:type="dxa"/>
            <w:tcBorders>
              <w:top w:val="single" w:sz="8" w:space="0" w:color="auto"/>
              <w:bottom w:val="single" w:sz="18" w:space="0" w:color="auto"/>
            </w:tcBorders>
          </w:tcPr>
          <w:p w14:paraId="2CD0931D" w14:textId="5BA22151" w:rsidR="009E5A49" w:rsidRPr="009E5A49" w:rsidRDefault="009E5A49" w:rsidP="00D92867">
            <w:pPr>
              <w:pStyle w:val="p1"/>
              <w:jc w:val="center"/>
              <w:rPr>
                <w:rStyle w:val="s1"/>
                <w:b/>
                <w:bCs/>
                <w:color w:val="000000" w:themeColor="text1"/>
              </w:rPr>
            </w:pPr>
            <w:r w:rsidRPr="009E5A49">
              <w:rPr>
                <w:rStyle w:val="s1"/>
                <w:b/>
                <w:bCs/>
                <w:color w:val="000000" w:themeColor="text1"/>
              </w:rPr>
              <w:t>Sweat K loss (mmol)</w:t>
            </w:r>
          </w:p>
        </w:tc>
        <w:tc>
          <w:tcPr>
            <w:tcW w:w="2408" w:type="dxa"/>
            <w:tcBorders>
              <w:top w:val="single" w:sz="8" w:space="0" w:color="auto"/>
              <w:bottom w:val="single" w:sz="18" w:space="0" w:color="auto"/>
            </w:tcBorders>
          </w:tcPr>
          <w:p w14:paraId="58A8782E" w14:textId="1CB119FC" w:rsidR="009E5A49" w:rsidRPr="009E5A49" w:rsidRDefault="009E5A49" w:rsidP="00D92867">
            <w:pPr>
              <w:pStyle w:val="p1"/>
              <w:jc w:val="center"/>
              <w:rPr>
                <w:rStyle w:val="s1"/>
                <w:b/>
                <w:bCs/>
                <w:color w:val="000000" w:themeColor="text1"/>
              </w:rPr>
            </w:pPr>
            <w:r w:rsidRPr="009E5A49">
              <w:rPr>
                <w:rStyle w:val="s1"/>
                <w:b/>
                <w:bCs/>
                <w:color w:val="000000" w:themeColor="text1"/>
              </w:rPr>
              <w:t>Sweat K loss (mg)</w:t>
            </w:r>
          </w:p>
        </w:tc>
      </w:tr>
      <w:tr w:rsidR="009E5A49" w14:paraId="7DCEE650" w14:textId="77777777" w:rsidTr="009E5A49">
        <w:trPr>
          <w:trHeight w:val="506"/>
        </w:trPr>
        <w:tc>
          <w:tcPr>
            <w:tcW w:w="2407" w:type="dxa"/>
            <w:tcBorders>
              <w:top w:val="single" w:sz="18" w:space="0" w:color="auto"/>
            </w:tcBorders>
          </w:tcPr>
          <w:p w14:paraId="75AB0E5C" w14:textId="2B8D8D9F" w:rsidR="009E5A49" w:rsidRDefault="009E5A49" w:rsidP="00D92867">
            <w:pPr>
              <w:pStyle w:val="p1"/>
              <w:jc w:val="center"/>
              <w:rPr>
                <w:rStyle w:val="s1"/>
                <w:color w:val="000000" w:themeColor="text1"/>
              </w:rPr>
            </w:pPr>
            <w:r>
              <w:rPr>
                <w:rStyle w:val="s1"/>
                <w:color w:val="000000" w:themeColor="text1"/>
              </w:rPr>
              <w:t>4.5</w:t>
            </w:r>
          </w:p>
        </w:tc>
        <w:tc>
          <w:tcPr>
            <w:tcW w:w="2407" w:type="dxa"/>
            <w:tcBorders>
              <w:top w:val="single" w:sz="18" w:space="0" w:color="auto"/>
            </w:tcBorders>
          </w:tcPr>
          <w:p w14:paraId="3E52DE80" w14:textId="6915BE0B" w:rsidR="009E5A49" w:rsidRDefault="009E5A49" w:rsidP="00D92867">
            <w:pPr>
              <w:pStyle w:val="p1"/>
              <w:jc w:val="center"/>
              <w:rPr>
                <w:rStyle w:val="s1"/>
                <w:color w:val="000000" w:themeColor="text1"/>
              </w:rPr>
            </w:pPr>
            <w:r>
              <w:rPr>
                <w:rStyle w:val="s1"/>
                <w:color w:val="000000" w:themeColor="text1"/>
              </w:rPr>
              <w:t>4.1</w:t>
            </w:r>
          </w:p>
        </w:tc>
        <w:tc>
          <w:tcPr>
            <w:tcW w:w="2407" w:type="dxa"/>
            <w:tcBorders>
              <w:top w:val="single" w:sz="18" w:space="0" w:color="auto"/>
            </w:tcBorders>
          </w:tcPr>
          <w:p w14:paraId="0C2EB0BD" w14:textId="19C2B6E8" w:rsidR="009E5A49" w:rsidRDefault="009E5A49" w:rsidP="00D92867">
            <w:pPr>
              <w:pStyle w:val="p1"/>
              <w:jc w:val="center"/>
              <w:rPr>
                <w:rStyle w:val="s1"/>
                <w:color w:val="000000" w:themeColor="text1"/>
              </w:rPr>
            </w:pPr>
            <w:r>
              <w:rPr>
                <w:rStyle w:val="s1"/>
                <w:color w:val="000000" w:themeColor="text1"/>
              </w:rPr>
              <w:t>18.45</w:t>
            </w:r>
          </w:p>
        </w:tc>
        <w:tc>
          <w:tcPr>
            <w:tcW w:w="2408" w:type="dxa"/>
            <w:tcBorders>
              <w:top w:val="single" w:sz="18" w:space="0" w:color="auto"/>
            </w:tcBorders>
          </w:tcPr>
          <w:p w14:paraId="763F0D23" w14:textId="0D65AA48" w:rsidR="009E5A49" w:rsidRDefault="009E5A49" w:rsidP="00D92867">
            <w:pPr>
              <w:pStyle w:val="p1"/>
              <w:jc w:val="center"/>
              <w:rPr>
                <w:rStyle w:val="s1"/>
                <w:color w:val="000000" w:themeColor="text1"/>
              </w:rPr>
            </w:pPr>
            <w:r>
              <w:rPr>
                <w:rStyle w:val="s1"/>
                <w:color w:val="000000" w:themeColor="text1"/>
              </w:rPr>
              <w:t>721.4</w:t>
            </w:r>
          </w:p>
        </w:tc>
      </w:tr>
    </w:tbl>
    <w:p w14:paraId="6E4A8FE3" w14:textId="5EB23173" w:rsidR="00080F4B" w:rsidRPr="0096728D" w:rsidRDefault="00F60906" w:rsidP="00537E06">
      <w:pPr>
        <w:pStyle w:val="p1"/>
        <w:rPr>
          <w:color w:val="000000" w:themeColor="text1"/>
        </w:rPr>
      </w:pPr>
      <w:r>
        <w:rPr>
          <w:rStyle w:val="s1"/>
          <w:color w:val="000000" w:themeColor="text1"/>
        </w:rPr>
        <w:t xml:space="preserve">Hydration </w:t>
      </w:r>
      <w:r w:rsidR="00B909EE">
        <w:rPr>
          <w:rStyle w:val="s1"/>
          <w:color w:val="000000" w:themeColor="text1"/>
        </w:rPr>
        <w:t>can be assessed using urine osmolality</w:t>
      </w:r>
      <w:r w:rsidR="009020D1">
        <w:rPr>
          <w:rStyle w:val="s1"/>
          <w:color w:val="000000" w:themeColor="text1"/>
        </w:rPr>
        <w:t xml:space="preserve">, </w:t>
      </w:r>
      <w:r w:rsidR="003E20B9">
        <w:rPr>
          <w:rStyle w:val="s1"/>
          <w:color w:val="000000" w:themeColor="text1"/>
        </w:rPr>
        <w:t>with values &lt;700 mosmol/kg indicating euhydration</w:t>
      </w:r>
      <w:r w:rsidR="00E40024">
        <w:rPr>
          <w:rStyle w:val="s1"/>
          <w:color w:val="000000" w:themeColor="text1"/>
        </w:rPr>
        <w:t xml:space="preserve"> and &gt;900 mosmol/kg </w:t>
      </w:r>
      <w:r w:rsidR="009F6CFB">
        <w:rPr>
          <w:rStyle w:val="s1"/>
          <w:color w:val="000000" w:themeColor="text1"/>
        </w:rPr>
        <w:t xml:space="preserve">indicating hypohydration (ACSM, 2016). </w:t>
      </w:r>
      <w:r w:rsidR="000551B8">
        <w:rPr>
          <w:rStyle w:val="s1"/>
          <w:color w:val="000000" w:themeColor="text1"/>
        </w:rPr>
        <w:t xml:space="preserve">Referring </w:t>
      </w:r>
      <w:r w:rsidR="00670038">
        <w:rPr>
          <w:rStyle w:val="s1"/>
          <w:color w:val="000000" w:themeColor="text1"/>
        </w:rPr>
        <w:t xml:space="preserve">to Sue’s urine osmolality, </w:t>
      </w:r>
      <w:r w:rsidR="00146857">
        <w:rPr>
          <w:rStyle w:val="s1"/>
          <w:color w:val="000000" w:themeColor="text1"/>
        </w:rPr>
        <w:t xml:space="preserve">it </w:t>
      </w:r>
      <w:r w:rsidR="00AB4B6B">
        <w:rPr>
          <w:rStyle w:val="s1"/>
          <w:color w:val="000000" w:themeColor="text1"/>
        </w:rPr>
        <w:t>was lower on race day (490 mosmol/kg) compared to</w:t>
      </w:r>
      <w:r w:rsidR="002A7C53">
        <w:rPr>
          <w:rStyle w:val="s1"/>
          <w:color w:val="000000" w:themeColor="text1"/>
        </w:rPr>
        <w:t xml:space="preserve"> the two previous days, however she appears to be in the euhydration state consistently over the 3 days</w:t>
      </w:r>
      <w:r w:rsidR="00876091">
        <w:rPr>
          <w:rStyle w:val="s1"/>
          <w:color w:val="000000" w:themeColor="text1"/>
        </w:rPr>
        <w:t xml:space="preserve"> as seen in table 1</w:t>
      </w:r>
      <w:r w:rsidR="002A7C53">
        <w:rPr>
          <w:rStyle w:val="s1"/>
          <w:color w:val="000000" w:themeColor="text1"/>
        </w:rPr>
        <w:t>.</w:t>
      </w:r>
      <w:r w:rsidR="00146857">
        <w:rPr>
          <w:rStyle w:val="s1"/>
          <w:color w:val="000000" w:themeColor="text1"/>
        </w:rPr>
        <w:t xml:space="preserve"> Sweat rate</w:t>
      </w:r>
      <w:r w:rsidR="0064135C">
        <w:rPr>
          <w:rStyle w:val="s1"/>
          <w:color w:val="000000" w:themeColor="text1"/>
        </w:rPr>
        <w:t>s</w:t>
      </w:r>
      <w:r w:rsidR="00876091">
        <w:rPr>
          <w:rStyle w:val="s1"/>
          <w:color w:val="000000" w:themeColor="text1"/>
        </w:rPr>
        <w:t xml:space="preserve"> </w:t>
      </w:r>
      <w:r w:rsidR="00FC483B">
        <w:rPr>
          <w:rStyle w:val="s1"/>
          <w:color w:val="000000" w:themeColor="text1"/>
        </w:rPr>
        <w:t>typical range varies between 0.3-2.4 L/h</w:t>
      </w:r>
      <w:r w:rsidR="00E07A52">
        <w:rPr>
          <w:rStyle w:val="s1"/>
          <w:color w:val="000000" w:themeColor="text1"/>
        </w:rPr>
        <w:t xml:space="preserve"> relative to exercise intensity and endurance (ACSM, 2016)</w:t>
      </w:r>
      <w:r w:rsidR="0064135C">
        <w:rPr>
          <w:rStyle w:val="s1"/>
          <w:color w:val="000000" w:themeColor="text1"/>
        </w:rPr>
        <w:t xml:space="preserve">. </w:t>
      </w:r>
      <w:r w:rsidR="00D32CF6">
        <w:rPr>
          <w:rStyle w:val="s1"/>
          <w:color w:val="000000" w:themeColor="text1"/>
        </w:rPr>
        <w:t>During the marathon, Sue’s sweat rate was 1.</w:t>
      </w:r>
      <w:r w:rsidR="002A41DE">
        <w:rPr>
          <w:rStyle w:val="s1"/>
          <w:color w:val="000000" w:themeColor="text1"/>
        </w:rPr>
        <w:t xml:space="preserve">29 L/hr, leading to a total sweat loss of 4.5L. </w:t>
      </w:r>
      <w:r w:rsidR="00856E93">
        <w:rPr>
          <w:rStyle w:val="s1"/>
          <w:color w:val="000000" w:themeColor="text1"/>
        </w:rPr>
        <w:t xml:space="preserve">Her </w:t>
      </w:r>
      <w:r w:rsidR="00A85F41">
        <w:rPr>
          <w:rStyle w:val="s1"/>
          <w:color w:val="000000" w:themeColor="text1"/>
        </w:rPr>
        <w:t>dehydra</w:t>
      </w:r>
      <w:r w:rsidR="007403FB">
        <w:rPr>
          <w:rStyle w:val="s1"/>
          <w:color w:val="000000" w:themeColor="text1"/>
        </w:rPr>
        <w:t>tion was calculated at -2.48% body mass</w:t>
      </w:r>
      <w:r w:rsidR="000E52B3">
        <w:rPr>
          <w:rStyle w:val="s1"/>
          <w:color w:val="000000" w:themeColor="text1"/>
        </w:rPr>
        <w:t xml:space="preserve">, current guidelines recommend that athletes </w:t>
      </w:r>
      <w:r w:rsidR="007F538D">
        <w:rPr>
          <w:rStyle w:val="s1"/>
          <w:color w:val="000000" w:themeColor="text1"/>
        </w:rPr>
        <w:t xml:space="preserve">body fluid deficit </w:t>
      </w:r>
      <w:r w:rsidR="000E52B3">
        <w:rPr>
          <w:rStyle w:val="s1"/>
          <w:color w:val="000000" w:themeColor="text1"/>
        </w:rPr>
        <w:t xml:space="preserve">should not </w:t>
      </w:r>
      <w:r w:rsidR="00E6039C">
        <w:rPr>
          <w:rStyle w:val="s1"/>
          <w:color w:val="000000" w:themeColor="text1"/>
        </w:rPr>
        <w:t xml:space="preserve">exceed </w:t>
      </w:r>
      <w:r w:rsidR="009F034F">
        <w:rPr>
          <w:rStyle w:val="s1"/>
          <w:color w:val="000000" w:themeColor="text1"/>
        </w:rPr>
        <w:t>2%</w:t>
      </w:r>
      <w:r w:rsidR="007B74E7">
        <w:rPr>
          <w:rStyle w:val="s1"/>
          <w:color w:val="000000" w:themeColor="text1"/>
        </w:rPr>
        <w:t xml:space="preserve"> as this can lead to dehydration (ACSM, 2016). </w:t>
      </w:r>
      <w:r w:rsidR="00293AE6">
        <w:rPr>
          <w:rStyle w:val="s1"/>
          <w:color w:val="000000" w:themeColor="text1"/>
        </w:rPr>
        <w:t>However,</w:t>
      </w:r>
      <w:bookmarkStart w:id="9" w:name="OLE_LINK23"/>
      <w:r w:rsidR="0096728D">
        <w:rPr>
          <w:rStyle w:val="s1"/>
          <w:color w:val="000000" w:themeColor="text1"/>
        </w:rPr>
        <w:t xml:space="preserve"> </w:t>
      </w:r>
      <w:r w:rsidR="00AC798F" w:rsidRPr="0096728D">
        <w:rPr>
          <w:color w:val="000000" w:themeColor="text1"/>
        </w:rPr>
        <w:t>Sue consumes 750ml of sports drink every 5k</w:t>
      </w:r>
      <w:r w:rsidR="000E244F">
        <w:rPr>
          <w:color w:val="000000" w:themeColor="text1"/>
        </w:rPr>
        <w:t xml:space="preserve">, indicating she is </w:t>
      </w:r>
      <w:r w:rsidR="00733D62">
        <w:rPr>
          <w:color w:val="000000" w:themeColor="text1"/>
        </w:rPr>
        <w:t>attempting</w:t>
      </w:r>
      <w:r w:rsidR="000E244F">
        <w:rPr>
          <w:color w:val="000000" w:themeColor="text1"/>
        </w:rPr>
        <w:t xml:space="preserve"> to rehydrate throughout.</w:t>
      </w:r>
    </w:p>
    <w:bookmarkEnd w:id="8"/>
    <w:bookmarkEnd w:id="9"/>
    <w:p w14:paraId="3B32070D" w14:textId="77777777" w:rsidR="0076121D" w:rsidRDefault="0076121D" w:rsidP="001D21C0">
      <w:pPr>
        <w:rPr>
          <w:b/>
          <w:bCs/>
          <w:i/>
          <w:iCs/>
          <w:color w:val="000000"/>
        </w:rPr>
      </w:pPr>
    </w:p>
    <w:p w14:paraId="050395FC" w14:textId="1B573FED" w:rsidR="002C61EB" w:rsidRDefault="00604188" w:rsidP="001D21C0">
      <w:pPr>
        <w:rPr>
          <w:b/>
          <w:bCs/>
          <w:i/>
          <w:iCs/>
          <w:color w:val="000000"/>
        </w:rPr>
      </w:pPr>
      <w:r>
        <w:rPr>
          <w:b/>
          <w:bCs/>
          <w:i/>
          <w:iCs/>
          <w:color w:val="000000"/>
        </w:rPr>
        <w:t xml:space="preserve">Current </w:t>
      </w:r>
      <w:r w:rsidR="00F625BC">
        <w:rPr>
          <w:b/>
          <w:bCs/>
          <w:i/>
          <w:iCs/>
          <w:color w:val="000000"/>
        </w:rPr>
        <w:t>2-day pre-race strategy</w:t>
      </w:r>
    </w:p>
    <w:p w14:paraId="5119B16C" w14:textId="77777777" w:rsidR="004461B5" w:rsidRDefault="004461B5" w:rsidP="001D21C0">
      <w:pPr>
        <w:rPr>
          <w:b/>
          <w:bCs/>
          <w:i/>
          <w:iCs/>
          <w:color w:val="000000"/>
        </w:rPr>
      </w:pPr>
    </w:p>
    <w:p w14:paraId="45297DE4" w14:textId="3542BDBC" w:rsidR="00F67F5D" w:rsidRPr="0052021A" w:rsidRDefault="00767312" w:rsidP="001D21C0">
      <w:pPr>
        <w:rPr>
          <w:i/>
          <w:iCs/>
          <w:color w:val="000000"/>
        </w:rPr>
      </w:pPr>
      <w:r>
        <w:rPr>
          <w:i/>
          <w:iCs/>
          <w:color w:val="000000"/>
        </w:rPr>
        <w:lastRenderedPageBreak/>
        <w:t>Carbohydrates</w:t>
      </w:r>
      <w:r w:rsidR="0052021A">
        <w:rPr>
          <w:i/>
          <w:iCs/>
          <w:color w:val="000000"/>
        </w:rPr>
        <w:t xml:space="preserve"> </w:t>
      </w:r>
    </w:p>
    <w:p w14:paraId="25F45EB6" w14:textId="77777777" w:rsidR="00B04620" w:rsidRDefault="00B04620" w:rsidP="001D21C0">
      <w:pPr>
        <w:rPr>
          <w:i/>
          <w:iCs/>
          <w:color w:val="000000"/>
        </w:rPr>
      </w:pPr>
    </w:p>
    <w:p w14:paraId="5BE58F27" w14:textId="5C50FD72" w:rsidR="000D56D7" w:rsidRPr="00811A68" w:rsidRDefault="00B04620" w:rsidP="001D21C0">
      <w:pPr>
        <w:rPr>
          <w:color w:val="000000" w:themeColor="text1"/>
          <w:sz w:val="21"/>
          <w:szCs w:val="21"/>
        </w:rPr>
      </w:pPr>
      <w:r w:rsidRPr="00260B96">
        <w:rPr>
          <w:color w:val="000000" w:themeColor="text1"/>
        </w:rPr>
        <w:t>Carbohydrates are the body’s main energy source during endurance exercise, many athletes use carbohydrate loading strategies before competition to enhance glycogen storage and delay the onset of fatigue (Fatima et al., 2024).</w:t>
      </w:r>
      <w:r w:rsidR="007902E2" w:rsidRPr="00260B96">
        <w:rPr>
          <w:color w:val="000000" w:themeColor="text1"/>
        </w:rPr>
        <w:t xml:space="preserve"> </w:t>
      </w:r>
      <w:r w:rsidR="00D10066" w:rsidRPr="00260B96">
        <w:rPr>
          <w:color w:val="000000" w:themeColor="text1"/>
        </w:rPr>
        <w:t>It is recommended that marathon runners engage i</w:t>
      </w:r>
      <w:r w:rsidR="001A2475" w:rsidRPr="00260B96">
        <w:rPr>
          <w:color w:val="000000" w:themeColor="text1"/>
        </w:rPr>
        <w:t>n carbohydrate loading to enhance their muscle glycogen stores</w:t>
      </w:r>
      <w:r w:rsidR="00A3372B" w:rsidRPr="00260B96">
        <w:rPr>
          <w:color w:val="000000" w:themeColor="text1"/>
        </w:rPr>
        <w:t xml:space="preserve">, as these </w:t>
      </w:r>
      <w:r w:rsidR="003D0FC2" w:rsidRPr="00260B96">
        <w:rPr>
          <w:color w:val="000000" w:themeColor="text1"/>
        </w:rPr>
        <w:t xml:space="preserve">work as a fuel source during </w:t>
      </w:r>
      <w:r w:rsidR="005924BE" w:rsidRPr="00260B96">
        <w:rPr>
          <w:color w:val="000000" w:themeColor="text1"/>
        </w:rPr>
        <w:t>prolonged endurance exercise</w:t>
      </w:r>
      <w:r w:rsidR="00257A6F" w:rsidRPr="00260B96">
        <w:rPr>
          <w:color w:val="000000" w:themeColor="text1"/>
        </w:rPr>
        <w:t xml:space="preserve"> (Burke, 2007). </w:t>
      </w:r>
      <w:r w:rsidR="00BD05BA" w:rsidRPr="00260B96">
        <w:rPr>
          <w:color w:val="000000" w:themeColor="text1"/>
        </w:rPr>
        <w:t xml:space="preserve">Increased muscle glycogen </w:t>
      </w:r>
      <w:r w:rsidR="009355EF" w:rsidRPr="00260B96">
        <w:rPr>
          <w:color w:val="000000" w:themeColor="text1"/>
        </w:rPr>
        <w:t xml:space="preserve">levels allow athletes to sustain their optimal running pace for an extended period, which can enhance </w:t>
      </w:r>
      <w:r w:rsidR="00465BCE" w:rsidRPr="00260B96">
        <w:rPr>
          <w:color w:val="000000" w:themeColor="text1"/>
        </w:rPr>
        <w:t xml:space="preserve">overall performance outcomes (Burke, 2007). </w:t>
      </w:r>
      <w:r w:rsidR="00FB3764" w:rsidRPr="00260B96">
        <w:rPr>
          <w:color w:val="000000" w:themeColor="text1"/>
        </w:rPr>
        <w:t xml:space="preserve">Current dietary guidelines </w:t>
      </w:r>
      <w:r w:rsidR="00C371E6" w:rsidRPr="00260B96">
        <w:rPr>
          <w:color w:val="000000" w:themeColor="text1"/>
        </w:rPr>
        <w:t>recommend that marathon runners should co</w:t>
      </w:r>
      <w:r w:rsidR="00E912C2" w:rsidRPr="00260B96">
        <w:rPr>
          <w:color w:val="000000" w:themeColor="text1"/>
        </w:rPr>
        <w:t>n</w:t>
      </w:r>
      <w:r w:rsidR="00C371E6" w:rsidRPr="00260B96">
        <w:rPr>
          <w:color w:val="000000" w:themeColor="text1"/>
        </w:rPr>
        <w:t xml:space="preserve">sume </w:t>
      </w:r>
      <w:r w:rsidR="00E912C2" w:rsidRPr="00260B96">
        <w:rPr>
          <w:color w:val="000000" w:themeColor="text1"/>
        </w:rPr>
        <w:t>10-12g/kg/d of carbohydrates 36</w:t>
      </w:r>
      <w:r w:rsidR="00F313F7" w:rsidRPr="00260B96">
        <w:rPr>
          <w:color w:val="000000" w:themeColor="text1"/>
        </w:rPr>
        <w:t>-48 hours prior to competitio</w:t>
      </w:r>
      <w:r w:rsidR="00475DEB" w:rsidRPr="00260B96">
        <w:rPr>
          <w:color w:val="000000" w:themeColor="text1"/>
        </w:rPr>
        <w:t>n (ACSM, 2016). H</w:t>
      </w:r>
      <w:r w:rsidR="00874C55" w:rsidRPr="00260B96">
        <w:rPr>
          <w:color w:val="000000" w:themeColor="text1"/>
        </w:rPr>
        <w:t>owever, Sue’s intake falls significantly below these guidelines</w:t>
      </w:r>
      <w:r w:rsidR="00180DD9" w:rsidRPr="00260B96">
        <w:rPr>
          <w:color w:val="000000" w:themeColor="text1"/>
        </w:rPr>
        <w:t>, only consuming 5.02g/kg on Thursday and 6.43g/kg on Frida</w:t>
      </w:r>
      <w:r w:rsidR="008B4C8E" w:rsidRPr="00260B96">
        <w:rPr>
          <w:color w:val="000000" w:themeColor="text1"/>
        </w:rPr>
        <w:t xml:space="preserve">y. </w:t>
      </w:r>
      <w:r w:rsidR="0006403D" w:rsidRPr="00260B96">
        <w:rPr>
          <w:color w:val="000000" w:themeColor="text1"/>
        </w:rPr>
        <w:t>Research by Kirwan et al (</w:t>
      </w:r>
      <w:r w:rsidR="00B06962" w:rsidRPr="00260B96">
        <w:rPr>
          <w:color w:val="000000" w:themeColor="text1"/>
        </w:rPr>
        <w:t xml:space="preserve">1988) and Achten et al (2004), supports </w:t>
      </w:r>
      <w:r w:rsidR="000D76BF" w:rsidRPr="00260B96">
        <w:rPr>
          <w:color w:val="000000" w:themeColor="text1"/>
        </w:rPr>
        <w:t xml:space="preserve">the importance of a high carbohydrate diet, </w:t>
      </w:r>
      <w:r w:rsidR="001E44E8" w:rsidRPr="00260B96">
        <w:rPr>
          <w:color w:val="000000" w:themeColor="text1"/>
        </w:rPr>
        <w:t xml:space="preserve">illustrating that athletes who combine </w:t>
      </w:r>
      <w:r w:rsidR="003B60D5" w:rsidRPr="00260B96">
        <w:rPr>
          <w:color w:val="000000" w:themeColor="text1"/>
        </w:rPr>
        <w:t>intense training with inadequate carbohydrate intake experience greater fatigue</w:t>
      </w:r>
      <w:r w:rsidR="00551B5D" w:rsidRPr="00260B96">
        <w:rPr>
          <w:color w:val="000000" w:themeColor="text1"/>
        </w:rPr>
        <w:t>, while those consuming sufficient carbohydrates maintain performance and feel less tired.</w:t>
      </w:r>
      <w:r w:rsidR="0094140A" w:rsidRPr="00260B96">
        <w:rPr>
          <w:color w:val="000000" w:themeColor="text1"/>
        </w:rPr>
        <w:t xml:space="preserve"> </w:t>
      </w:r>
      <w:r w:rsidR="000C7AB8" w:rsidRPr="00260B96">
        <w:rPr>
          <w:color w:val="000000" w:themeColor="text1"/>
        </w:rPr>
        <w:t>Consequently, Sue’s relatively low carbohydrate intake may result in reduced muscle glycoge</w:t>
      </w:r>
      <w:r w:rsidR="00162C0A" w:rsidRPr="00260B96">
        <w:rPr>
          <w:color w:val="000000" w:themeColor="text1"/>
        </w:rPr>
        <w:t>n stores and impaired metabolic recovery, potentially limiting her endurance capacity and overall race performance</w:t>
      </w:r>
      <w:r w:rsidR="00067384" w:rsidRPr="00260B96">
        <w:rPr>
          <w:color w:val="000000" w:themeColor="text1"/>
        </w:rPr>
        <w:t xml:space="preserve"> (Roberts et al., 1988)</w:t>
      </w:r>
      <w:r w:rsidR="00162C0A" w:rsidRPr="00260B96">
        <w:rPr>
          <w:color w:val="000000" w:themeColor="text1"/>
        </w:rPr>
        <w:t>.</w:t>
      </w:r>
      <w:r w:rsidR="00DA4CBE">
        <w:rPr>
          <w:color w:val="000000" w:themeColor="text1"/>
        </w:rPr>
        <w:t xml:space="preserve"> To </w:t>
      </w:r>
      <w:r w:rsidR="00C348C6">
        <w:rPr>
          <w:color w:val="000000" w:themeColor="text1"/>
        </w:rPr>
        <w:t xml:space="preserve">improve performance, Sue should </w:t>
      </w:r>
      <w:r w:rsidR="000823C0">
        <w:rPr>
          <w:color w:val="000000" w:themeColor="text1"/>
        </w:rPr>
        <w:t xml:space="preserve">focus on </w:t>
      </w:r>
      <w:r w:rsidR="006444D7">
        <w:rPr>
          <w:color w:val="000000" w:themeColor="text1"/>
        </w:rPr>
        <w:t xml:space="preserve">increasing her carbohydrate intake </w:t>
      </w:r>
      <w:r w:rsidR="00F55FED">
        <w:rPr>
          <w:color w:val="000000" w:themeColor="text1"/>
        </w:rPr>
        <w:t xml:space="preserve">during </w:t>
      </w:r>
      <w:r w:rsidR="007A0E82">
        <w:rPr>
          <w:color w:val="000000" w:themeColor="text1"/>
        </w:rPr>
        <w:t xml:space="preserve">the days leading up to </w:t>
      </w:r>
      <w:r w:rsidR="00755EB7">
        <w:rPr>
          <w:color w:val="000000" w:themeColor="text1"/>
        </w:rPr>
        <w:t xml:space="preserve">competition. </w:t>
      </w:r>
      <w:r w:rsidR="00E7092C">
        <w:rPr>
          <w:color w:val="000000" w:themeColor="text1"/>
        </w:rPr>
        <w:t xml:space="preserve">In </w:t>
      </w:r>
      <w:r w:rsidR="00B05B1D">
        <w:rPr>
          <w:color w:val="000000" w:themeColor="text1"/>
        </w:rPr>
        <w:t xml:space="preserve">contrast, </w:t>
      </w:r>
      <w:r w:rsidR="00B16B89">
        <w:rPr>
          <w:color w:val="000000" w:themeColor="text1"/>
        </w:rPr>
        <w:t>research has stated th</w:t>
      </w:r>
      <w:r w:rsidR="00EC365F">
        <w:rPr>
          <w:color w:val="000000" w:themeColor="text1"/>
        </w:rPr>
        <w:t>at</w:t>
      </w:r>
      <w:r w:rsidR="00B16B89">
        <w:rPr>
          <w:color w:val="000000" w:themeColor="text1"/>
        </w:rPr>
        <w:t xml:space="preserve"> </w:t>
      </w:r>
      <w:r w:rsidR="00F45510">
        <w:rPr>
          <w:color w:val="000000" w:themeColor="text1"/>
        </w:rPr>
        <w:t>diets high in fats and low in carbohydrates increase the body’s ability to burn fat</w:t>
      </w:r>
      <w:r w:rsidR="003E361A">
        <w:rPr>
          <w:color w:val="000000" w:themeColor="text1"/>
        </w:rPr>
        <w:t xml:space="preserve"> and may enhance endurance by reducing reliance on carbohydrates</w:t>
      </w:r>
      <w:r w:rsidR="00217ADD">
        <w:rPr>
          <w:color w:val="000000" w:themeColor="text1"/>
        </w:rPr>
        <w:t xml:space="preserve">. </w:t>
      </w:r>
      <w:r w:rsidR="00D12F80">
        <w:rPr>
          <w:color w:val="000000" w:themeColor="text1"/>
        </w:rPr>
        <w:t xml:space="preserve">Although, current studies do not demonstrate </w:t>
      </w:r>
      <w:r w:rsidR="00BA439A">
        <w:rPr>
          <w:color w:val="000000" w:themeColor="text1"/>
        </w:rPr>
        <w:t xml:space="preserve">benefits for marathon runners to adopt a low-carb diet, as it shows </w:t>
      </w:r>
      <w:r w:rsidR="00811A68">
        <w:rPr>
          <w:color w:val="000000" w:themeColor="text1"/>
        </w:rPr>
        <w:t>no significant effect on VO</w:t>
      </w:r>
      <w:r w:rsidR="00811A68" w:rsidRPr="00811A68">
        <w:rPr>
          <w:color w:val="000000" w:themeColor="text1"/>
          <w:sz w:val="22"/>
          <w:szCs w:val="22"/>
          <w:vertAlign w:val="subscript"/>
        </w:rPr>
        <w:t>2</w:t>
      </w:r>
      <w:r w:rsidR="00811A68">
        <w:rPr>
          <w:color w:val="000000" w:themeColor="text1"/>
          <w:sz w:val="22"/>
          <w:szCs w:val="22"/>
          <w:vertAlign w:val="subscript"/>
        </w:rPr>
        <w:t xml:space="preserve"> </w:t>
      </w:r>
      <w:r w:rsidR="00692FD9" w:rsidRPr="00C45396">
        <w:rPr>
          <w:color w:val="000000" w:themeColor="text1"/>
        </w:rPr>
        <w:t>max, maximum heart rate or perceived exertion</w:t>
      </w:r>
      <w:r w:rsidR="002E2EF9" w:rsidRPr="00C45396">
        <w:rPr>
          <w:color w:val="000000" w:themeColor="text1"/>
        </w:rPr>
        <w:t xml:space="preserve"> </w:t>
      </w:r>
      <w:r w:rsidR="002E2EF9" w:rsidRPr="00C45396">
        <w:rPr>
          <w:color w:val="000000"/>
        </w:rPr>
        <w:t>(Cao et al., 2021)</w:t>
      </w:r>
      <w:r w:rsidR="00692FD9" w:rsidRPr="00C45396">
        <w:rPr>
          <w:color w:val="000000" w:themeColor="text1"/>
        </w:rPr>
        <w:t>.</w:t>
      </w:r>
      <w:r w:rsidR="002E2EF9" w:rsidRPr="00C45396">
        <w:rPr>
          <w:color w:val="000000" w:themeColor="text1"/>
        </w:rPr>
        <w:t xml:space="preserve"> </w:t>
      </w:r>
      <w:r w:rsidR="00C45396" w:rsidRPr="00C45396">
        <w:rPr>
          <w:color w:val="000000" w:themeColor="text1"/>
        </w:rPr>
        <w:t xml:space="preserve">Therefore, carbohydrates </w:t>
      </w:r>
      <w:r w:rsidR="007422B0">
        <w:rPr>
          <w:color w:val="000000" w:themeColor="text1"/>
        </w:rPr>
        <w:t>remain as an essential nutrient for maintaining optimal performance.</w:t>
      </w:r>
    </w:p>
    <w:p w14:paraId="776EECB6" w14:textId="77777777" w:rsidR="004461B5" w:rsidRDefault="004461B5" w:rsidP="001D21C0">
      <w:pPr>
        <w:rPr>
          <w:i/>
          <w:iCs/>
          <w:color w:val="000000"/>
        </w:rPr>
      </w:pPr>
    </w:p>
    <w:p w14:paraId="1F84888A" w14:textId="60B5B08B" w:rsidR="00587AA5" w:rsidRDefault="00767312" w:rsidP="001D21C0">
      <w:pPr>
        <w:rPr>
          <w:i/>
          <w:iCs/>
          <w:color w:val="000000"/>
        </w:rPr>
      </w:pPr>
      <w:r>
        <w:rPr>
          <w:i/>
          <w:iCs/>
          <w:color w:val="000000"/>
        </w:rPr>
        <w:t>Protein</w:t>
      </w:r>
      <w:r w:rsidR="0052021A">
        <w:rPr>
          <w:i/>
          <w:iCs/>
          <w:color w:val="000000"/>
        </w:rPr>
        <w:t xml:space="preserve"> </w:t>
      </w:r>
    </w:p>
    <w:p w14:paraId="115A1301" w14:textId="77777777" w:rsidR="00ED550E" w:rsidRDefault="00ED550E" w:rsidP="001D21C0">
      <w:pPr>
        <w:rPr>
          <w:i/>
          <w:iCs/>
          <w:color w:val="000000"/>
        </w:rPr>
      </w:pPr>
    </w:p>
    <w:p w14:paraId="6B5CB1D8" w14:textId="1B1B2A0E" w:rsidR="00E5731D" w:rsidRPr="00A8462E" w:rsidRDefault="00BB7396" w:rsidP="001D21C0">
      <w:pPr>
        <w:rPr>
          <w:color w:val="000000" w:themeColor="text1"/>
        </w:rPr>
      </w:pPr>
      <w:r w:rsidRPr="00A8462E">
        <w:rPr>
          <w:color w:val="000000" w:themeColor="text1"/>
        </w:rPr>
        <w:t xml:space="preserve">Protein intake plays a crucial role in supporting muscle recovery </w:t>
      </w:r>
      <w:r w:rsidR="00FE0258" w:rsidRPr="00A8462E">
        <w:rPr>
          <w:color w:val="000000" w:themeColor="text1"/>
        </w:rPr>
        <w:t xml:space="preserve">for endurance athletes </w:t>
      </w:r>
      <w:r w:rsidRPr="00A8462E">
        <w:rPr>
          <w:color w:val="000000" w:themeColor="text1"/>
        </w:rPr>
        <w:t xml:space="preserve">(Patnaik, 2024). </w:t>
      </w:r>
      <w:r w:rsidR="00DC1B33" w:rsidRPr="00A8462E">
        <w:rPr>
          <w:color w:val="000000" w:themeColor="text1"/>
        </w:rPr>
        <w:t xml:space="preserve">Prolonged endurance training </w:t>
      </w:r>
      <w:r w:rsidR="0001388E" w:rsidRPr="00A8462E">
        <w:rPr>
          <w:color w:val="000000" w:themeColor="text1"/>
        </w:rPr>
        <w:t xml:space="preserve">creates a range of metabolic </w:t>
      </w:r>
      <w:r w:rsidR="007C78E9" w:rsidRPr="00A8462E">
        <w:rPr>
          <w:color w:val="000000" w:themeColor="text1"/>
        </w:rPr>
        <w:t xml:space="preserve">interferences within skeletal muscle, including the depletion of endogenous energy </w:t>
      </w:r>
      <w:r w:rsidR="00C55C9F" w:rsidRPr="00A8462E">
        <w:rPr>
          <w:color w:val="000000" w:themeColor="text1"/>
        </w:rPr>
        <w:t>substrates and structural damage to muscle proteins</w:t>
      </w:r>
      <w:r w:rsidR="00D75861" w:rsidRPr="00A8462E">
        <w:rPr>
          <w:color w:val="000000" w:themeColor="text1"/>
        </w:rPr>
        <w:t xml:space="preserve"> (Moore et al., 2014)</w:t>
      </w:r>
      <w:r w:rsidR="00C55C9F" w:rsidRPr="00A8462E">
        <w:rPr>
          <w:color w:val="000000" w:themeColor="text1"/>
        </w:rPr>
        <w:t xml:space="preserve">. </w:t>
      </w:r>
      <w:r w:rsidR="0054414C" w:rsidRPr="00A8462E">
        <w:rPr>
          <w:color w:val="000000" w:themeColor="text1"/>
        </w:rPr>
        <w:t xml:space="preserve">Post-exercise protein </w:t>
      </w:r>
      <w:r w:rsidR="007E485C" w:rsidRPr="00A8462E">
        <w:rPr>
          <w:color w:val="000000" w:themeColor="text1"/>
        </w:rPr>
        <w:t xml:space="preserve">intake </w:t>
      </w:r>
      <w:r w:rsidR="00F740DB" w:rsidRPr="00A8462E">
        <w:rPr>
          <w:color w:val="000000" w:themeColor="text1"/>
        </w:rPr>
        <w:t xml:space="preserve">is essential to restore these substrates and </w:t>
      </w:r>
      <w:r w:rsidR="00FE43E4" w:rsidRPr="00A8462E">
        <w:rPr>
          <w:color w:val="000000" w:themeColor="text1"/>
        </w:rPr>
        <w:t>enabling</w:t>
      </w:r>
      <w:r w:rsidR="00577813" w:rsidRPr="00A8462E">
        <w:rPr>
          <w:color w:val="000000" w:themeColor="text1"/>
        </w:rPr>
        <w:t xml:space="preserve"> the repair and remodelling of muscle tissue (Moore et al., 2014). </w:t>
      </w:r>
      <w:r w:rsidR="00E10F16" w:rsidRPr="00A8462E">
        <w:rPr>
          <w:color w:val="000000" w:themeColor="text1"/>
        </w:rPr>
        <w:t xml:space="preserve">Current dietary guidelines recommend that high-intensity </w:t>
      </w:r>
      <w:r w:rsidR="006F4F08" w:rsidRPr="00A8462E">
        <w:rPr>
          <w:color w:val="000000" w:themeColor="text1"/>
        </w:rPr>
        <w:t>endurance athletes should consume between 1.2-2g/kg of protein</w:t>
      </w:r>
      <w:r w:rsidR="00267AE0" w:rsidRPr="00A8462E">
        <w:rPr>
          <w:color w:val="000000" w:themeColor="text1"/>
        </w:rPr>
        <w:t xml:space="preserve"> throughout the day</w:t>
      </w:r>
      <w:r w:rsidR="00F55F4F" w:rsidRPr="00A8462E">
        <w:rPr>
          <w:color w:val="000000" w:themeColor="text1"/>
        </w:rPr>
        <w:t xml:space="preserve"> and following exercise (ACSM, 2016). </w:t>
      </w:r>
      <w:r w:rsidR="00093594" w:rsidRPr="00A8462E">
        <w:rPr>
          <w:color w:val="000000" w:themeColor="text1"/>
        </w:rPr>
        <w:t xml:space="preserve">On Thursday, Sue’s protein intake is above this guideline, consuming </w:t>
      </w:r>
      <w:r w:rsidR="000023FA" w:rsidRPr="00A8462E">
        <w:rPr>
          <w:color w:val="000000" w:themeColor="text1"/>
        </w:rPr>
        <w:t>2.66g/kg</w:t>
      </w:r>
      <w:r w:rsidR="00A656AB" w:rsidRPr="00A8462E">
        <w:rPr>
          <w:color w:val="000000" w:themeColor="text1"/>
        </w:rPr>
        <w:t>, and remains withing the guideline on Friday, consuming</w:t>
      </w:r>
      <w:r w:rsidR="00EA6957" w:rsidRPr="00A8462E">
        <w:rPr>
          <w:color w:val="000000" w:themeColor="text1"/>
        </w:rPr>
        <w:t xml:space="preserve"> 1.71g/kg.</w:t>
      </w:r>
      <w:r w:rsidR="00CA360A" w:rsidRPr="00A8462E">
        <w:rPr>
          <w:color w:val="000000" w:themeColor="text1"/>
        </w:rPr>
        <w:t xml:space="preserve"> At times, athletes </w:t>
      </w:r>
      <w:r w:rsidR="00E25DC8" w:rsidRPr="00A8462E">
        <w:rPr>
          <w:color w:val="000000" w:themeColor="text1"/>
        </w:rPr>
        <w:t xml:space="preserve">may engage in excessive protein consumption during </w:t>
      </w:r>
      <w:r w:rsidR="005F7237" w:rsidRPr="00A8462E">
        <w:rPr>
          <w:color w:val="000000" w:themeColor="text1"/>
        </w:rPr>
        <w:t xml:space="preserve">certain phases of training, </w:t>
      </w:r>
      <w:r w:rsidR="00E639CA" w:rsidRPr="00A8462E">
        <w:rPr>
          <w:color w:val="000000" w:themeColor="text1"/>
        </w:rPr>
        <w:t xml:space="preserve">though there is limited evidence to suggest </w:t>
      </w:r>
      <w:r w:rsidR="001C0E66" w:rsidRPr="00A8462E">
        <w:rPr>
          <w:color w:val="000000" w:themeColor="text1"/>
        </w:rPr>
        <w:t xml:space="preserve">that </w:t>
      </w:r>
      <w:r w:rsidR="00DB7B26" w:rsidRPr="00A8462E">
        <w:rPr>
          <w:color w:val="000000" w:themeColor="text1"/>
        </w:rPr>
        <w:t>increased protein intake alone enhances performance outcomes or endurance capacit</w:t>
      </w:r>
      <w:r w:rsidR="008551B2" w:rsidRPr="00A8462E">
        <w:rPr>
          <w:color w:val="000000" w:themeColor="text1"/>
        </w:rPr>
        <w:t>y</w:t>
      </w:r>
      <w:r w:rsidR="007B39DD" w:rsidRPr="00A8462E">
        <w:rPr>
          <w:color w:val="000000" w:themeColor="text1"/>
        </w:rPr>
        <w:t xml:space="preserve"> (Witard et al., 2025; Zhao et al., 2024)</w:t>
      </w:r>
      <w:r w:rsidR="008551B2" w:rsidRPr="00A8462E">
        <w:rPr>
          <w:color w:val="000000" w:themeColor="text1"/>
        </w:rPr>
        <w:t>.</w:t>
      </w:r>
      <w:r w:rsidR="007B39DD" w:rsidRPr="00A8462E">
        <w:rPr>
          <w:color w:val="000000" w:themeColor="text1"/>
        </w:rPr>
        <w:t xml:space="preserve"> </w:t>
      </w:r>
      <w:r w:rsidR="001C1F44" w:rsidRPr="00A8462E">
        <w:rPr>
          <w:color w:val="000000" w:themeColor="text1"/>
        </w:rPr>
        <w:t xml:space="preserve">Protein should not be considered </w:t>
      </w:r>
      <w:r w:rsidR="00F462AA" w:rsidRPr="00A8462E">
        <w:rPr>
          <w:color w:val="000000" w:themeColor="text1"/>
        </w:rPr>
        <w:t xml:space="preserve">as a replacement </w:t>
      </w:r>
      <w:r w:rsidR="00DD7FB5" w:rsidRPr="00A8462E">
        <w:rPr>
          <w:color w:val="000000" w:themeColor="text1"/>
        </w:rPr>
        <w:t>for carbohydrates</w:t>
      </w:r>
      <w:r w:rsidR="00D65C6F" w:rsidRPr="00A8462E">
        <w:rPr>
          <w:color w:val="000000" w:themeColor="text1"/>
        </w:rPr>
        <w:t xml:space="preserve">, Sue should </w:t>
      </w:r>
      <w:r w:rsidR="00A07D95" w:rsidRPr="00A8462E">
        <w:rPr>
          <w:color w:val="000000" w:themeColor="text1"/>
        </w:rPr>
        <w:t xml:space="preserve">acknowledge that </w:t>
      </w:r>
      <w:r w:rsidR="00A8462E" w:rsidRPr="00A8462E">
        <w:rPr>
          <w:color w:val="000000" w:themeColor="text1"/>
        </w:rPr>
        <w:t>optimising</w:t>
      </w:r>
      <w:r w:rsidR="00625DED" w:rsidRPr="00A8462E">
        <w:rPr>
          <w:color w:val="000000" w:themeColor="text1"/>
        </w:rPr>
        <w:t xml:space="preserve"> the balance between her protein and carbohydrate intake will be more effective </w:t>
      </w:r>
      <w:r w:rsidR="00A8462E" w:rsidRPr="00A8462E">
        <w:rPr>
          <w:color w:val="000000" w:themeColor="text1"/>
        </w:rPr>
        <w:t xml:space="preserve">in improving her endurance performance than relying on a high protein intake alone (Zhao et al., 2024). </w:t>
      </w:r>
      <w:r w:rsidR="00C16A36" w:rsidRPr="00A8462E">
        <w:rPr>
          <w:color w:val="000000" w:themeColor="text1"/>
        </w:rPr>
        <w:t>S</w:t>
      </w:r>
      <w:r w:rsidR="004568B9" w:rsidRPr="00A8462E">
        <w:rPr>
          <w:color w:val="000000" w:themeColor="text1"/>
        </w:rPr>
        <w:t xml:space="preserve">ufficient protein intake </w:t>
      </w:r>
      <w:r w:rsidR="00C16A36" w:rsidRPr="00A8462E">
        <w:rPr>
          <w:color w:val="000000" w:themeColor="text1"/>
        </w:rPr>
        <w:t>enhances muscle protein synthesis, thereby supporting recovery proce</w:t>
      </w:r>
      <w:r w:rsidR="00471FBC" w:rsidRPr="00A8462E">
        <w:rPr>
          <w:color w:val="000000" w:themeColor="text1"/>
        </w:rPr>
        <w:t xml:space="preserve">sses and contributing to </w:t>
      </w:r>
      <w:r w:rsidR="00FD1785" w:rsidRPr="00A8462E">
        <w:rPr>
          <w:color w:val="000000" w:themeColor="text1"/>
        </w:rPr>
        <w:t>improved performance</w:t>
      </w:r>
      <w:r w:rsidR="000E1DC0" w:rsidRPr="00A8462E">
        <w:rPr>
          <w:color w:val="000000" w:themeColor="text1"/>
        </w:rPr>
        <w:t xml:space="preserve"> (Witard et al., 2025).</w:t>
      </w:r>
    </w:p>
    <w:p w14:paraId="2E24BB8F" w14:textId="77777777" w:rsidR="004461B5" w:rsidRDefault="004461B5" w:rsidP="001D21C0">
      <w:pPr>
        <w:rPr>
          <w:i/>
          <w:iCs/>
          <w:color w:val="000000"/>
        </w:rPr>
      </w:pPr>
    </w:p>
    <w:p w14:paraId="4886870F" w14:textId="575783F9" w:rsidR="00767312" w:rsidRDefault="00767312" w:rsidP="001D21C0">
      <w:pPr>
        <w:rPr>
          <w:i/>
          <w:iCs/>
          <w:color w:val="000000"/>
        </w:rPr>
      </w:pPr>
      <w:r>
        <w:rPr>
          <w:i/>
          <w:iCs/>
          <w:color w:val="000000"/>
        </w:rPr>
        <w:t>Fat</w:t>
      </w:r>
      <w:r w:rsidR="0052021A">
        <w:rPr>
          <w:i/>
          <w:iCs/>
          <w:color w:val="000000"/>
        </w:rPr>
        <w:t xml:space="preserve"> </w:t>
      </w:r>
    </w:p>
    <w:p w14:paraId="1727F603" w14:textId="77777777" w:rsidR="00587AA5" w:rsidRPr="0041653F" w:rsidRDefault="00587AA5" w:rsidP="001D21C0">
      <w:pPr>
        <w:rPr>
          <w:i/>
          <w:color w:val="C00000"/>
        </w:rPr>
      </w:pPr>
    </w:p>
    <w:p w14:paraId="1B468374" w14:textId="1A248115" w:rsidR="00735BBC" w:rsidRPr="001E78BB" w:rsidRDefault="0041653F" w:rsidP="001D21C0">
      <w:pPr>
        <w:rPr>
          <w:color w:val="000000" w:themeColor="text1"/>
        </w:rPr>
      </w:pPr>
      <w:r w:rsidRPr="001E78BB">
        <w:rPr>
          <w:color w:val="000000" w:themeColor="text1"/>
        </w:rPr>
        <w:lastRenderedPageBreak/>
        <w:t>E</w:t>
      </w:r>
      <w:r w:rsidR="00B71490" w:rsidRPr="001E78BB">
        <w:rPr>
          <w:color w:val="000000" w:themeColor="text1"/>
        </w:rPr>
        <w:t>ndurance athletes</w:t>
      </w:r>
      <w:r w:rsidR="002925F9" w:rsidRPr="001E78BB">
        <w:rPr>
          <w:color w:val="000000" w:themeColor="text1"/>
        </w:rPr>
        <w:t xml:space="preserve"> may benefit from the inclusion of fats in their diet as they </w:t>
      </w:r>
      <w:r w:rsidRPr="001E78BB">
        <w:rPr>
          <w:color w:val="000000" w:themeColor="text1"/>
        </w:rPr>
        <w:t xml:space="preserve">also </w:t>
      </w:r>
      <w:r w:rsidR="002925F9" w:rsidRPr="001E78BB">
        <w:rPr>
          <w:color w:val="000000" w:themeColor="text1"/>
        </w:rPr>
        <w:t xml:space="preserve">provide a </w:t>
      </w:r>
      <w:r w:rsidRPr="001E78BB">
        <w:rPr>
          <w:color w:val="000000" w:themeColor="text1"/>
        </w:rPr>
        <w:t xml:space="preserve">source of energy during prolonged exercise. </w:t>
      </w:r>
      <w:r w:rsidR="007C1958" w:rsidRPr="001E78BB">
        <w:rPr>
          <w:color w:val="000000" w:themeColor="text1"/>
        </w:rPr>
        <w:t xml:space="preserve">Unlike carbohydrates, </w:t>
      </w:r>
      <w:r w:rsidR="001B0081" w:rsidRPr="001E78BB">
        <w:rPr>
          <w:color w:val="000000" w:themeColor="text1"/>
        </w:rPr>
        <w:t xml:space="preserve">the body </w:t>
      </w:r>
      <w:r w:rsidR="00872370" w:rsidRPr="001E78BB">
        <w:rPr>
          <w:color w:val="000000" w:themeColor="text1"/>
        </w:rPr>
        <w:t>can</w:t>
      </w:r>
      <w:r w:rsidR="00936B81" w:rsidRPr="001E78BB">
        <w:rPr>
          <w:color w:val="000000" w:themeColor="text1"/>
        </w:rPr>
        <w:t xml:space="preserve"> store fat </w:t>
      </w:r>
      <w:r w:rsidR="007B551F" w:rsidRPr="001E78BB">
        <w:rPr>
          <w:color w:val="000000" w:themeColor="text1"/>
        </w:rPr>
        <w:t xml:space="preserve">to a larger extent, making fats an essential </w:t>
      </w:r>
      <w:r w:rsidR="00CA6960" w:rsidRPr="001E78BB">
        <w:rPr>
          <w:color w:val="000000" w:themeColor="text1"/>
        </w:rPr>
        <w:t>nutrient for maintaining endurance</w:t>
      </w:r>
      <w:r w:rsidR="004330C0" w:rsidRPr="001E78BB">
        <w:rPr>
          <w:color w:val="000000" w:themeColor="text1"/>
        </w:rPr>
        <w:t xml:space="preserve"> (</w:t>
      </w:r>
      <w:r w:rsidR="001E0616" w:rsidRPr="001E78BB">
        <w:rPr>
          <w:color w:val="000000" w:themeColor="text1"/>
        </w:rPr>
        <w:t>Hawley et al., 1998</w:t>
      </w:r>
      <w:r w:rsidR="00E8117B" w:rsidRPr="001E78BB">
        <w:rPr>
          <w:color w:val="000000" w:themeColor="text1"/>
        </w:rPr>
        <w:t>; Pendergast et al., 2000;</w:t>
      </w:r>
      <w:r w:rsidR="001E0616" w:rsidRPr="001E78BB">
        <w:rPr>
          <w:color w:val="000000" w:themeColor="text1"/>
        </w:rPr>
        <w:t>)</w:t>
      </w:r>
      <w:r w:rsidR="00CA6960" w:rsidRPr="001E78BB">
        <w:rPr>
          <w:color w:val="000000" w:themeColor="text1"/>
        </w:rPr>
        <w:t>.</w:t>
      </w:r>
      <w:r w:rsidR="00E8117B" w:rsidRPr="001E78BB">
        <w:rPr>
          <w:color w:val="000000" w:themeColor="text1"/>
        </w:rPr>
        <w:t xml:space="preserve"> </w:t>
      </w:r>
      <w:r w:rsidR="00FC41E8" w:rsidRPr="001E78BB">
        <w:rPr>
          <w:color w:val="000000" w:themeColor="text1"/>
        </w:rPr>
        <w:t>Alt</w:t>
      </w:r>
      <w:r w:rsidR="002C0035" w:rsidRPr="001E78BB">
        <w:rPr>
          <w:color w:val="000000" w:themeColor="text1"/>
        </w:rPr>
        <w:t>hough</w:t>
      </w:r>
      <w:r w:rsidR="00FC41E8" w:rsidRPr="001E78BB">
        <w:rPr>
          <w:color w:val="000000" w:themeColor="text1"/>
        </w:rPr>
        <w:t xml:space="preserve"> there has been an increase in interest in </w:t>
      </w:r>
      <w:r w:rsidR="00CC745A" w:rsidRPr="001E78BB">
        <w:rPr>
          <w:color w:val="000000" w:themeColor="text1"/>
        </w:rPr>
        <w:t xml:space="preserve">a </w:t>
      </w:r>
      <w:r w:rsidR="00FC41E8" w:rsidRPr="001E78BB">
        <w:rPr>
          <w:color w:val="000000" w:themeColor="text1"/>
        </w:rPr>
        <w:t xml:space="preserve">low-carb high-fat dietary approach, </w:t>
      </w:r>
      <w:r w:rsidR="00191C6C" w:rsidRPr="001E78BB">
        <w:rPr>
          <w:color w:val="000000" w:themeColor="text1"/>
        </w:rPr>
        <w:t xml:space="preserve">excessive fat intake </w:t>
      </w:r>
      <w:r w:rsidR="0098385D" w:rsidRPr="001E78BB">
        <w:rPr>
          <w:color w:val="000000" w:themeColor="text1"/>
        </w:rPr>
        <w:t xml:space="preserve">can affect performance </w:t>
      </w:r>
      <w:r w:rsidR="00760424" w:rsidRPr="001E78BB">
        <w:rPr>
          <w:color w:val="000000" w:themeColor="text1"/>
        </w:rPr>
        <w:t>in higher intensity exercise</w:t>
      </w:r>
      <w:r w:rsidR="00FC41E8" w:rsidRPr="001E78BB">
        <w:rPr>
          <w:color w:val="000000" w:themeColor="text1"/>
        </w:rPr>
        <w:t xml:space="preserve"> </w:t>
      </w:r>
      <w:r w:rsidR="00760424" w:rsidRPr="001E78BB">
        <w:rPr>
          <w:color w:val="000000" w:themeColor="text1"/>
        </w:rPr>
        <w:t xml:space="preserve">(ACSM, 2016; </w:t>
      </w:r>
      <w:r w:rsidR="00814049" w:rsidRPr="001E78BB">
        <w:rPr>
          <w:color w:val="000000" w:themeColor="text1"/>
        </w:rPr>
        <w:t>Pendergast et al., 2000)</w:t>
      </w:r>
      <w:r w:rsidR="00760424" w:rsidRPr="001E78BB">
        <w:rPr>
          <w:color w:val="000000" w:themeColor="text1"/>
        </w:rPr>
        <w:t xml:space="preserve">. </w:t>
      </w:r>
      <w:r w:rsidR="00A4080A" w:rsidRPr="001E78BB">
        <w:rPr>
          <w:color w:val="000000" w:themeColor="text1"/>
        </w:rPr>
        <w:t xml:space="preserve">Current guidelines recommend that athletes consume between 20-35% </w:t>
      </w:r>
      <w:r w:rsidR="00941914" w:rsidRPr="001E78BB">
        <w:rPr>
          <w:color w:val="000000" w:themeColor="text1"/>
        </w:rPr>
        <w:t xml:space="preserve">of fat in their diet. </w:t>
      </w:r>
      <w:r w:rsidR="00090DFE" w:rsidRPr="001E78BB">
        <w:rPr>
          <w:color w:val="000000" w:themeColor="text1"/>
        </w:rPr>
        <w:t>On both Thursday and Friday, Sue’s fat intake falls within th</w:t>
      </w:r>
      <w:r w:rsidR="00B514D5" w:rsidRPr="001E78BB">
        <w:rPr>
          <w:color w:val="000000" w:themeColor="text1"/>
        </w:rPr>
        <w:t xml:space="preserve">is range, </w:t>
      </w:r>
      <w:r w:rsidR="00090DFE" w:rsidRPr="001E78BB">
        <w:rPr>
          <w:color w:val="000000" w:themeColor="text1"/>
        </w:rPr>
        <w:t xml:space="preserve">consuming </w:t>
      </w:r>
      <w:r w:rsidR="00E7371A" w:rsidRPr="001E78BB">
        <w:rPr>
          <w:color w:val="000000" w:themeColor="text1"/>
        </w:rPr>
        <w:t>29.5%EI and 21.4%EI</w:t>
      </w:r>
      <w:r w:rsidR="003E07A3" w:rsidRPr="001E78BB">
        <w:rPr>
          <w:color w:val="000000" w:themeColor="text1"/>
        </w:rPr>
        <w:t xml:space="preserve"> respectively. </w:t>
      </w:r>
      <w:r w:rsidR="004D14A9" w:rsidRPr="001E78BB">
        <w:rPr>
          <w:color w:val="000000" w:themeColor="text1"/>
        </w:rPr>
        <w:t xml:space="preserve">Recent evidence supports the adoption of </w:t>
      </w:r>
      <w:r w:rsidR="002D1121" w:rsidRPr="001E78BB">
        <w:rPr>
          <w:color w:val="000000" w:themeColor="text1"/>
        </w:rPr>
        <w:t>a balanced diet</w:t>
      </w:r>
      <w:r w:rsidR="002D295B" w:rsidRPr="001E78BB">
        <w:rPr>
          <w:color w:val="000000" w:themeColor="text1"/>
        </w:rPr>
        <w:t xml:space="preserve"> including moderate to high levels of fat, as this </w:t>
      </w:r>
      <w:r w:rsidR="00CA28B5" w:rsidRPr="001E78BB">
        <w:rPr>
          <w:color w:val="000000" w:themeColor="text1"/>
        </w:rPr>
        <w:t>enhances</w:t>
      </w:r>
      <w:r w:rsidR="002D295B" w:rsidRPr="001E78BB">
        <w:rPr>
          <w:color w:val="000000" w:themeColor="text1"/>
        </w:rPr>
        <w:t xml:space="preserve"> </w:t>
      </w:r>
      <w:r w:rsidR="000C56ED" w:rsidRPr="001E78BB">
        <w:rPr>
          <w:color w:val="000000" w:themeColor="text1"/>
        </w:rPr>
        <w:t xml:space="preserve">fat oxidation </w:t>
      </w:r>
      <w:r w:rsidR="002F3332" w:rsidRPr="001E78BB">
        <w:rPr>
          <w:color w:val="000000" w:themeColor="text1"/>
        </w:rPr>
        <w:t xml:space="preserve">without </w:t>
      </w:r>
      <w:r w:rsidR="001667D7" w:rsidRPr="001E78BB">
        <w:rPr>
          <w:color w:val="000000" w:themeColor="text1"/>
        </w:rPr>
        <w:t xml:space="preserve">impairing </w:t>
      </w:r>
      <w:r w:rsidR="00BA2BE2" w:rsidRPr="001E78BB">
        <w:rPr>
          <w:color w:val="000000" w:themeColor="text1"/>
        </w:rPr>
        <w:t>glycogen stores (Pendergast et al., 2000).</w:t>
      </w:r>
      <w:r w:rsidR="00D55072" w:rsidRPr="001E78BB">
        <w:rPr>
          <w:color w:val="000000" w:themeColor="text1"/>
        </w:rPr>
        <w:t xml:space="preserve"> </w:t>
      </w:r>
      <w:r w:rsidR="00E753EF" w:rsidRPr="001E78BB">
        <w:rPr>
          <w:color w:val="000000" w:themeColor="text1"/>
        </w:rPr>
        <w:t xml:space="preserve">While Sue’s current fat intake aligns with </w:t>
      </w:r>
      <w:r w:rsidR="007B20FA" w:rsidRPr="001E78BB">
        <w:rPr>
          <w:color w:val="000000" w:themeColor="text1"/>
        </w:rPr>
        <w:t xml:space="preserve">established dietary guidelines, it is recommended she increases her carbohydrate </w:t>
      </w:r>
      <w:r w:rsidR="00540F50" w:rsidRPr="001E78BB">
        <w:rPr>
          <w:color w:val="000000" w:themeColor="text1"/>
        </w:rPr>
        <w:t xml:space="preserve">intake </w:t>
      </w:r>
      <w:r w:rsidR="00460E6C" w:rsidRPr="001E78BB">
        <w:rPr>
          <w:color w:val="000000" w:themeColor="text1"/>
        </w:rPr>
        <w:t xml:space="preserve">to optimise her energy availability and </w:t>
      </w:r>
      <w:r w:rsidR="001E78BB" w:rsidRPr="001E78BB">
        <w:rPr>
          <w:color w:val="000000" w:themeColor="text1"/>
        </w:rPr>
        <w:t>improve</w:t>
      </w:r>
      <w:r w:rsidR="00460E6C" w:rsidRPr="001E78BB">
        <w:rPr>
          <w:color w:val="000000" w:themeColor="text1"/>
        </w:rPr>
        <w:t xml:space="preserve"> endurance</w:t>
      </w:r>
      <w:r w:rsidR="001E78BB" w:rsidRPr="001E78BB">
        <w:rPr>
          <w:color w:val="000000" w:themeColor="text1"/>
        </w:rPr>
        <w:t xml:space="preserve"> performance.</w:t>
      </w:r>
      <w:r w:rsidR="008257B6">
        <w:rPr>
          <w:color w:val="000000" w:themeColor="text1"/>
        </w:rPr>
        <w:t xml:space="preserve"> </w:t>
      </w:r>
    </w:p>
    <w:p w14:paraId="7D16A3FE" w14:textId="77777777" w:rsidR="004461B5" w:rsidRDefault="004461B5" w:rsidP="001D21C0">
      <w:pPr>
        <w:rPr>
          <w:i/>
          <w:iCs/>
          <w:color w:val="000000"/>
        </w:rPr>
      </w:pPr>
    </w:p>
    <w:p w14:paraId="0DA1980B" w14:textId="0C149EA1" w:rsidR="00767312" w:rsidRDefault="00767312" w:rsidP="001D21C0">
      <w:pPr>
        <w:rPr>
          <w:i/>
          <w:iCs/>
          <w:color w:val="000000"/>
        </w:rPr>
      </w:pPr>
      <w:r>
        <w:rPr>
          <w:i/>
          <w:iCs/>
          <w:color w:val="000000"/>
        </w:rPr>
        <w:t>Fibre</w:t>
      </w:r>
      <w:r w:rsidR="00584D61">
        <w:rPr>
          <w:i/>
          <w:iCs/>
          <w:color w:val="000000"/>
        </w:rPr>
        <w:t xml:space="preserve"> </w:t>
      </w:r>
    </w:p>
    <w:p w14:paraId="34BA162C" w14:textId="77777777" w:rsidR="00584D61" w:rsidRDefault="00584D61" w:rsidP="001D21C0">
      <w:pPr>
        <w:rPr>
          <w:i/>
          <w:iCs/>
          <w:color w:val="000000"/>
        </w:rPr>
      </w:pPr>
    </w:p>
    <w:p w14:paraId="01FAB5C4" w14:textId="1D5DC54F" w:rsidR="00584D61" w:rsidRDefault="004A4F7E" w:rsidP="001D21C0">
      <w:pPr>
        <w:rPr>
          <w:color w:val="000000"/>
        </w:rPr>
      </w:pPr>
      <w:r>
        <w:rPr>
          <w:color w:val="000000"/>
        </w:rPr>
        <w:t xml:space="preserve">Specific </w:t>
      </w:r>
      <w:r w:rsidR="008F4A3F">
        <w:rPr>
          <w:color w:val="000000"/>
        </w:rPr>
        <w:t>daily fibre recommendations are often overlooked within the nutritional</w:t>
      </w:r>
      <w:r w:rsidR="009130CC">
        <w:rPr>
          <w:color w:val="000000"/>
        </w:rPr>
        <w:t xml:space="preserve"> planning of endurance athletes</w:t>
      </w:r>
      <w:r w:rsidR="00DB52DB">
        <w:rPr>
          <w:color w:val="000000"/>
        </w:rPr>
        <w:t xml:space="preserve"> despite their importance</w:t>
      </w:r>
      <w:r w:rsidR="00FC3DFC">
        <w:rPr>
          <w:color w:val="000000"/>
        </w:rPr>
        <w:t xml:space="preserve"> (Mancin et al., 2025)</w:t>
      </w:r>
      <w:r w:rsidR="00DB52DB">
        <w:rPr>
          <w:color w:val="000000"/>
        </w:rPr>
        <w:t xml:space="preserve">. Fibre </w:t>
      </w:r>
      <w:r w:rsidR="00011C1D">
        <w:rPr>
          <w:color w:val="000000"/>
        </w:rPr>
        <w:t>serves many important roles in the diet</w:t>
      </w:r>
      <w:r w:rsidR="006325AE">
        <w:rPr>
          <w:color w:val="000000"/>
        </w:rPr>
        <w:t xml:space="preserve">, contributing to gut health </w:t>
      </w:r>
      <w:r w:rsidR="00014C6F">
        <w:rPr>
          <w:color w:val="000000"/>
        </w:rPr>
        <w:t>and influencing gastrointestinal comfort, nutrient absorption and overall health</w:t>
      </w:r>
      <w:r w:rsidR="00FC3DFC">
        <w:rPr>
          <w:color w:val="000000"/>
        </w:rPr>
        <w:t xml:space="preserve"> (Mancin et al., 2025)</w:t>
      </w:r>
      <w:r w:rsidR="00E13F14">
        <w:rPr>
          <w:color w:val="000000"/>
        </w:rPr>
        <w:t xml:space="preserve">. </w:t>
      </w:r>
      <w:r w:rsidR="00271FFB">
        <w:rPr>
          <w:color w:val="000000"/>
        </w:rPr>
        <w:t>With careful dietary planning</w:t>
      </w:r>
      <w:r w:rsidR="00F15D9B">
        <w:rPr>
          <w:color w:val="000000"/>
        </w:rPr>
        <w:t xml:space="preserve">, endurance athletes can manage </w:t>
      </w:r>
      <w:r w:rsidR="00271FFB">
        <w:rPr>
          <w:color w:val="000000"/>
        </w:rPr>
        <w:t xml:space="preserve">their </w:t>
      </w:r>
      <w:r w:rsidR="00F15D9B">
        <w:rPr>
          <w:color w:val="000000"/>
        </w:rPr>
        <w:t>fibre intake to maintain digestive comfort while maximising the nutritional and performance benefits of adequate fibre consumption</w:t>
      </w:r>
      <w:r w:rsidR="00FC3DFC">
        <w:rPr>
          <w:color w:val="000000"/>
        </w:rPr>
        <w:t xml:space="preserve"> (Mancin et al., 2025)</w:t>
      </w:r>
      <w:r w:rsidR="00F15D9B">
        <w:rPr>
          <w:color w:val="000000"/>
        </w:rPr>
        <w:t>.</w:t>
      </w:r>
      <w:r w:rsidR="00586D11">
        <w:rPr>
          <w:color w:val="000000"/>
        </w:rPr>
        <w:t xml:space="preserve"> </w:t>
      </w:r>
      <w:r w:rsidR="00AB4677">
        <w:rPr>
          <w:color w:val="000000"/>
        </w:rPr>
        <w:t>Current d</w:t>
      </w:r>
      <w:r w:rsidR="005C2971">
        <w:rPr>
          <w:color w:val="000000"/>
        </w:rPr>
        <w:t xml:space="preserve">ietary guidelines recommend that </w:t>
      </w:r>
      <w:r w:rsidR="006A6E8C">
        <w:rPr>
          <w:color w:val="000000"/>
        </w:rPr>
        <w:t xml:space="preserve">adults </w:t>
      </w:r>
      <w:r w:rsidR="005C2971">
        <w:rPr>
          <w:color w:val="000000"/>
        </w:rPr>
        <w:t xml:space="preserve">should be consuming </w:t>
      </w:r>
      <w:r w:rsidR="006A6E8C">
        <w:rPr>
          <w:color w:val="000000"/>
        </w:rPr>
        <w:t>a fibre intake of 30g per day</w:t>
      </w:r>
      <w:r w:rsidR="001A6FB0">
        <w:rPr>
          <w:color w:val="000000"/>
        </w:rPr>
        <w:t xml:space="preserve"> (Hooper et al., 2015)</w:t>
      </w:r>
      <w:r w:rsidR="006A6E8C">
        <w:rPr>
          <w:color w:val="000000"/>
        </w:rPr>
        <w:t>.</w:t>
      </w:r>
      <w:r w:rsidR="001A6FB0">
        <w:rPr>
          <w:color w:val="000000"/>
        </w:rPr>
        <w:t xml:space="preserve"> </w:t>
      </w:r>
      <w:r w:rsidR="002956CE">
        <w:rPr>
          <w:color w:val="000000"/>
        </w:rPr>
        <w:t xml:space="preserve">Sue’s fibre intake across the two days </w:t>
      </w:r>
      <w:r w:rsidR="00A052A5">
        <w:rPr>
          <w:color w:val="000000"/>
        </w:rPr>
        <w:t xml:space="preserve">significantly </w:t>
      </w:r>
      <w:r w:rsidR="002956CE">
        <w:rPr>
          <w:color w:val="000000"/>
        </w:rPr>
        <w:t xml:space="preserve">exceeds this guideline, consuming 49g on Thursday and 71g on Friday. </w:t>
      </w:r>
      <w:r w:rsidR="00CA57F7">
        <w:rPr>
          <w:color w:val="000000"/>
        </w:rPr>
        <w:t>For endurance athletes, e</w:t>
      </w:r>
      <w:r w:rsidR="00EF3E3B">
        <w:rPr>
          <w:color w:val="000000"/>
        </w:rPr>
        <w:t xml:space="preserve">xcessive fibre intake can </w:t>
      </w:r>
      <w:r w:rsidR="00CA57F7">
        <w:rPr>
          <w:color w:val="000000"/>
        </w:rPr>
        <w:t xml:space="preserve">have </w:t>
      </w:r>
      <w:r w:rsidR="008437FA">
        <w:rPr>
          <w:color w:val="000000"/>
        </w:rPr>
        <w:t xml:space="preserve">unintentional nutritional consequences. </w:t>
      </w:r>
      <w:r w:rsidR="003E3530">
        <w:rPr>
          <w:color w:val="000000"/>
        </w:rPr>
        <w:t xml:space="preserve">A study done by </w:t>
      </w:r>
      <w:r w:rsidR="007D64FC">
        <w:rPr>
          <w:color w:val="000000"/>
        </w:rPr>
        <w:t>Melin et al. (2015)</w:t>
      </w:r>
      <w:r w:rsidR="007A25AA">
        <w:rPr>
          <w:color w:val="000000"/>
        </w:rPr>
        <w:t xml:space="preserve"> </w:t>
      </w:r>
      <w:r w:rsidR="00AB2D49">
        <w:rPr>
          <w:color w:val="000000"/>
        </w:rPr>
        <w:t>concluded that females w</w:t>
      </w:r>
      <w:r w:rsidR="00400E39">
        <w:rPr>
          <w:color w:val="000000"/>
        </w:rPr>
        <w:t xml:space="preserve">ho consumed a </w:t>
      </w:r>
      <w:r w:rsidR="00EE5617">
        <w:rPr>
          <w:color w:val="000000"/>
        </w:rPr>
        <w:t xml:space="preserve">high fibre, low energy density foods </w:t>
      </w:r>
      <w:r w:rsidR="00475A9A">
        <w:rPr>
          <w:color w:val="000000"/>
        </w:rPr>
        <w:t>restricted their overall caloric intake.</w:t>
      </w:r>
      <w:r w:rsidR="004903CF">
        <w:rPr>
          <w:color w:val="000000"/>
        </w:rPr>
        <w:t xml:space="preserve"> </w:t>
      </w:r>
      <w:r w:rsidR="00446B42">
        <w:rPr>
          <w:color w:val="000000"/>
        </w:rPr>
        <w:t>This die</w:t>
      </w:r>
      <w:r w:rsidR="00D82FD5">
        <w:rPr>
          <w:color w:val="000000"/>
        </w:rPr>
        <w:t xml:space="preserve">t </w:t>
      </w:r>
      <w:r w:rsidR="000D6612">
        <w:rPr>
          <w:color w:val="000000"/>
        </w:rPr>
        <w:t xml:space="preserve">prohibits </w:t>
      </w:r>
      <w:r w:rsidR="00563215">
        <w:rPr>
          <w:color w:val="000000"/>
        </w:rPr>
        <w:t>them from meeting the energy demands needed for an endurance athlete</w:t>
      </w:r>
      <w:r w:rsidR="00547C2A">
        <w:rPr>
          <w:color w:val="000000"/>
        </w:rPr>
        <w:t xml:space="preserve">, </w:t>
      </w:r>
      <w:r w:rsidR="001442B6">
        <w:rPr>
          <w:color w:val="000000"/>
        </w:rPr>
        <w:t xml:space="preserve">and results in reduced energy availability. </w:t>
      </w:r>
      <w:r w:rsidR="007D0056">
        <w:rPr>
          <w:color w:val="000000"/>
        </w:rPr>
        <w:t xml:space="preserve">Despite the importance of </w:t>
      </w:r>
      <w:r w:rsidR="009F2328">
        <w:rPr>
          <w:color w:val="000000"/>
        </w:rPr>
        <w:t>fibre, it is recommended that Sue</w:t>
      </w:r>
      <w:r w:rsidR="00820C87">
        <w:rPr>
          <w:color w:val="000000"/>
        </w:rPr>
        <w:t xml:space="preserve"> </w:t>
      </w:r>
      <w:r w:rsidR="000D1A96">
        <w:rPr>
          <w:color w:val="000000"/>
        </w:rPr>
        <w:t xml:space="preserve">moderates her fibre intake </w:t>
      </w:r>
      <w:r w:rsidR="00BE57A6">
        <w:rPr>
          <w:color w:val="000000"/>
        </w:rPr>
        <w:t xml:space="preserve">to </w:t>
      </w:r>
      <w:r w:rsidR="00A7179D">
        <w:rPr>
          <w:color w:val="000000"/>
        </w:rPr>
        <w:t>increase</w:t>
      </w:r>
      <w:r w:rsidR="00BE57A6">
        <w:rPr>
          <w:color w:val="000000"/>
        </w:rPr>
        <w:t xml:space="preserve"> endurance capacity.</w:t>
      </w:r>
    </w:p>
    <w:p w14:paraId="10B0120C" w14:textId="77777777" w:rsidR="00382DCC" w:rsidRDefault="00382DCC" w:rsidP="001D21C0">
      <w:pPr>
        <w:rPr>
          <w:color w:val="000000"/>
        </w:rPr>
      </w:pPr>
    </w:p>
    <w:p w14:paraId="7CE990AD" w14:textId="7E35301E" w:rsidR="00382DCC" w:rsidRDefault="00382DCC" w:rsidP="00382DCC">
      <w:pPr>
        <w:rPr>
          <w:i/>
          <w:color w:val="000000"/>
        </w:rPr>
      </w:pPr>
      <w:r w:rsidRPr="00507165">
        <w:rPr>
          <w:i/>
          <w:color w:val="000000"/>
        </w:rPr>
        <w:t>Water</w:t>
      </w:r>
      <w:r w:rsidR="00151862" w:rsidRPr="00507165">
        <w:rPr>
          <w:i/>
          <w:color w:val="000000"/>
        </w:rPr>
        <w:t>,</w:t>
      </w:r>
      <w:r w:rsidR="00151862">
        <w:rPr>
          <w:i/>
          <w:color w:val="000000"/>
        </w:rPr>
        <w:t xml:space="preserve"> Sodium and Potassium</w:t>
      </w:r>
      <w:r>
        <w:rPr>
          <w:i/>
          <w:color w:val="000000"/>
        </w:rPr>
        <w:t xml:space="preserve"> </w:t>
      </w:r>
    </w:p>
    <w:p w14:paraId="5BB45D72" w14:textId="77777777" w:rsidR="00C76738" w:rsidRDefault="00C76738" w:rsidP="00382DCC">
      <w:pPr>
        <w:rPr>
          <w:i/>
          <w:color w:val="000000"/>
        </w:rPr>
      </w:pPr>
    </w:p>
    <w:p w14:paraId="2E143E88" w14:textId="77FE8BE3" w:rsidR="00895EF8" w:rsidRPr="001C38D3" w:rsidRDefault="00382DCC" w:rsidP="00003EED">
      <w:pPr>
        <w:rPr>
          <w:color w:val="000000" w:themeColor="text1"/>
        </w:rPr>
      </w:pPr>
      <w:r w:rsidRPr="001C38D3">
        <w:rPr>
          <w:color w:val="000000" w:themeColor="text1"/>
        </w:rPr>
        <w:t>Hydration is equally important to prevent a decline in strength, endurance and cognitive function (Patnaik, 2024).</w:t>
      </w:r>
      <w:r w:rsidR="00C76738" w:rsidRPr="001C38D3">
        <w:rPr>
          <w:color w:val="000000" w:themeColor="text1"/>
        </w:rPr>
        <w:t xml:space="preserve"> </w:t>
      </w:r>
      <w:bookmarkStart w:id="10" w:name="OLE_LINK24"/>
      <w:r w:rsidR="00833AA3" w:rsidRPr="001C38D3">
        <w:rPr>
          <w:color w:val="000000" w:themeColor="text1"/>
        </w:rPr>
        <w:t xml:space="preserve">Sodium and potassium </w:t>
      </w:r>
      <w:r w:rsidR="00A13667" w:rsidRPr="001C38D3">
        <w:rPr>
          <w:color w:val="000000" w:themeColor="text1"/>
        </w:rPr>
        <w:t xml:space="preserve">also </w:t>
      </w:r>
      <w:r w:rsidR="00833AA3" w:rsidRPr="001C38D3">
        <w:rPr>
          <w:color w:val="000000" w:themeColor="text1"/>
        </w:rPr>
        <w:t>play an important role in</w:t>
      </w:r>
      <w:r w:rsidR="00CE1C78">
        <w:rPr>
          <w:color w:val="000000" w:themeColor="text1"/>
        </w:rPr>
        <w:t xml:space="preserve"> an</w:t>
      </w:r>
      <w:r w:rsidR="00833AA3" w:rsidRPr="001C38D3">
        <w:rPr>
          <w:color w:val="000000" w:themeColor="text1"/>
        </w:rPr>
        <w:t xml:space="preserve"> endurance </w:t>
      </w:r>
      <w:bookmarkStart w:id="11" w:name="_Int_mOpm3dNH"/>
      <w:r w:rsidR="00833AA3" w:rsidRPr="001C38D3">
        <w:rPr>
          <w:color w:val="000000" w:themeColor="text1"/>
        </w:rPr>
        <w:t>athletes</w:t>
      </w:r>
      <w:bookmarkEnd w:id="11"/>
      <w:r w:rsidR="00833AA3" w:rsidRPr="001C38D3">
        <w:rPr>
          <w:color w:val="000000" w:themeColor="text1"/>
        </w:rPr>
        <w:t xml:space="preserve"> diet</w:t>
      </w:r>
      <w:r w:rsidR="00003EED" w:rsidRPr="001C38D3">
        <w:rPr>
          <w:color w:val="000000" w:themeColor="text1"/>
        </w:rPr>
        <w:t xml:space="preserve">. Sodium is </w:t>
      </w:r>
      <w:r w:rsidR="000A6FC2" w:rsidRPr="001C38D3">
        <w:rPr>
          <w:color w:val="000000" w:themeColor="text1"/>
        </w:rPr>
        <w:t xml:space="preserve">essential for maintaining </w:t>
      </w:r>
      <w:r w:rsidR="00507165" w:rsidRPr="001C38D3">
        <w:rPr>
          <w:color w:val="000000" w:themeColor="text1"/>
        </w:rPr>
        <w:t>fluid balance and supporting normal physiological function</w:t>
      </w:r>
      <w:r w:rsidR="003D01C8" w:rsidRPr="001C38D3">
        <w:rPr>
          <w:color w:val="000000" w:themeColor="text1"/>
        </w:rPr>
        <w:t>s, as well as maintaining exercise performance</w:t>
      </w:r>
      <w:r w:rsidR="003D325F" w:rsidRPr="001C38D3">
        <w:rPr>
          <w:color w:val="000000" w:themeColor="text1"/>
        </w:rPr>
        <w:t xml:space="preserve"> (Valentine, 2007)</w:t>
      </w:r>
      <w:r w:rsidR="003D01C8" w:rsidRPr="001C38D3">
        <w:rPr>
          <w:color w:val="000000" w:themeColor="text1"/>
        </w:rPr>
        <w:t xml:space="preserve">. </w:t>
      </w:r>
      <w:r w:rsidR="00295278" w:rsidRPr="001C38D3">
        <w:rPr>
          <w:color w:val="000000" w:themeColor="text1"/>
        </w:rPr>
        <w:t xml:space="preserve">During prolonged activity, large amounts of sodium are lost through sweat, </w:t>
      </w:r>
      <w:r w:rsidR="00FF2198" w:rsidRPr="001C38D3">
        <w:rPr>
          <w:color w:val="000000" w:themeColor="text1"/>
        </w:rPr>
        <w:t>emphasising the importance of sodium replacement</w:t>
      </w:r>
      <w:r w:rsidR="0013025A" w:rsidRPr="001C38D3">
        <w:rPr>
          <w:color w:val="000000" w:themeColor="text1"/>
        </w:rPr>
        <w:t xml:space="preserve"> to help prevent muscle cramps (ACSM, 2016). </w:t>
      </w:r>
      <w:r w:rsidR="00982481" w:rsidRPr="001C38D3">
        <w:rPr>
          <w:color w:val="000000" w:themeColor="text1"/>
        </w:rPr>
        <w:t xml:space="preserve">Potassium’s role in the diet is to </w:t>
      </w:r>
      <w:r w:rsidR="00953BD9" w:rsidRPr="001C38D3">
        <w:rPr>
          <w:color w:val="000000" w:themeColor="text1"/>
        </w:rPr>
        <w:t xml:space="preserve">maintain electrolyte balance and </w:t>
      </w:r>
      <w:r w:rsidR="00345765" w:rsidRPr="001C38D3">
        <w:rPr>
          <w:color w:val="000000" w:themeColor="text1"/>
        </w:rPr>
        <w:t>contributes to overall physical capacity</w:t>
      </w:r>
      <w:r w:rsidR="00876413" w:rsidRPr="001C38D3">
        <w:rPr>
          <w:color w:val="000000" w:themeColor="text1"/>
        </w:rPr>
        <w:t xml:space="preserve"> </w:t>
      </w:r>
      <w:r w:rsidR="006371F0" w:rsidRPr="001C38D3">
        <w:rPr>
          <w:color w:val="000000" w:themeColor="text1"/>
        </w:rPr>
        <w:t>(Baranauskas et al., 2020)</w:t>
      </w:r>
      <w:r w:rsidR="00876413" w:rsidRPr="001C38D3">
        <w:rPr>
          <w:color w:val="000000" w:themeColor="text1"/>
        </w:rPr>
        <w:t>, making both minerals critical for endurance performance.</w:t>
      </w:r>
    </w:p>
    <w:bookmarkEnd w:id="10"/>
    <w:p w14:paraId="2AA04ED4" w14:textId="77777777" w:rsidR="00B130AA" w:rsidRPr="001C38D3" w:rsidRDefault="00B130AA" w:rsidP="00C76738">
      <w:pPr>
        <w:rPr>
          <w:iCs/>
          <w:color w:val="000000" w:themeColor="text1"/>
        </w:rPr>
      </w:pPr>
    </w:p>
    <w:p w14:paraId="4CAFAB2D" w14:textId="1446683C" w:rsidR="003B36B4" w:rsidRPr="001C38D3" w:rsidRDefault="003B36B4" w:rsidP="00C76738">
      <w:pPr>
        <w:rPr>
          <w:iCs/>
          <w:color w:val="000000" w:themeColor="text1"/>
        </w:rPr>
      </w:pPr>
      <w:r w:rsidRPr="001C38D3">
        <w:rPr>
          <w:iCs/>
          <w:color w:val="000000" w:themeColor="text1"/>
        </w:rPr>
        <w:t xml:space="preserve">Guidelines for water intake are </w:t>
      </w:r>
      <w:r w:rsidR="00936C51" w:rsidRPr="001C38D3">
        <w:rPr>
          <w:iCs/>
          <w:color w:val="000000" w:themeColor="text1"/>
        </w:rPr>
        <w:t>dependent</w:t>
      </w:r>
      <w:r w:rsidRPr="001C38D3">
        <w:rPr>
          <w:iCs/>
          <w:color w:val="000000" w:themeColor="text1"/>
        </w:rPr>
        <w:t xml:space="preserve"> o</w:t>
      </w:r>
      <w:r w:rsidR="00936C51" w:rsidRPr="001C38D3">
        <w:rPr>
          <w:iCs/>
          <w:color w:val="000000" w:themeColor="text1"/>
        </w:rPr>
        <w:t xml:space="preserve">n athletes sweat rate, activity duration and </w:t>
      </w:r>
      <w:r w:rsidR="00EF57C1" w:rsidRPr="001C38D3">
        <w:rPr>
          <w:iCs/>
          <w:color w:val="000000" w:themeColor="text1"/>
        </w:rPr>
        <w:t>environmental conditions (Patnaik, 2024</w:t>
      </w:r>
      <w:bookmarkStart w:id="12" w:name="_Int_OgLcibcH"/>
      <w:r w:rsidR="00EF57C1" w:rsidRPr="001C38D3">
        <w:rPr>
          <w:iCs/>
          <w:color w:val="000000" w:themeColor="text1"/>
        </w:rPr>
        <w:t>)</w:t>
      </w:r>
      <w:r w:rsidR="007F3757" w:rsidRPr="001C38D3">
        <w:rPr>
          <w:iCs/>
          <w:color w:val="000000" w:themeColor="text1"/>
        </w:rPr>
        <w:t>,</w:t>
      </w:r>
      <w:bookmarkEnd w:id="12"/>
      <w:r w:rsidR="007F3757" w:rsidRPr="001C38D3">
        <w:rPr>
          <w:iCs/>
          <w:color w:val="000000" w:themeColor="text1"/>
        </w:rPr>
        <w:t xml:space="preserve"> </w:t>
      </w:r>
      <w:r w:rsidR="004842FA" w:rsidRPr="001C38D3">
        <w:rPr>
          <w:iCs/>
          <w:color w:val="000000" w:themeColor="text1"/>
        </w:rPr>
        <w:t xml:space="preserve">however </w:t>
      </w:r>
      <w:r w:rsidR="00C4341F" w:rsidRPr="001C38D3">
        <w:rPr>
          <w:iCs/>
          <w:color w:val="000000" w:themeColor="text1"/>
        </w:rPr>
        <w:t xml:space="preserve">typical guidelines recommend </w:t>
      </w:r>
      <w:r w:rsidR="008E5F7C" w:rsidRPr="001C38D3">
        <w:rPr>
          <w:iCs/>
          <w:color w:val="000000" w:themeColor="text1"/>
        </w:rPr>
        <w:t xml:space="preserve">a fluid intake of </w:t>
      </w:r>
      <w:r w:rsidR="00437D4C" w:rsidRPr="001C38D3">
        <w:rPr>
          <w:iCs/>
          <w:color w:val="000000" w:themeColor="text1"/>
        </w:rPr>
        <w:t xml:space="preserve">1.5 to 3L a day. </w:t>
      </w:r>
      <w:r w:rsidR="00026371" w:rsidRPr="001C38D3">
        <w:rPr>
          <w:iCs/>
          <w:color w:val="000000" w:themeColor="text1"/>
        </w:rPr>
        <w:t>Sue’s fluid intake exceeds these guidelines</w:t>
      </w:r>
      <w:r w:rsidR="00B9796D" w:rsidRPr="001C38D3">
        <w:rPr>
          <w:iCs/>
          <w:color w:val="000000" w:themeColor="text1"/>
        </w:rPr>
        <w:t xml:space="preserve"> as she consumes 3.8L on Thursday and 4.19L on Friday. While this is not </w:t>
      </w:r>
      <w:r w:rsidR="00F967E7" w:rsidRPr="001C38D3">
        <w:rPr>
          <w:iCs/>
          <w:color w:val="000000" w:themeColor="text1"/>
        </w:rPr>
        <w:t xml:space="preserve">an unreasonable amount for an endurance athlete, she should be aware </w:t>
      </w:r>
      <w:r w:rsidR="00D53221" w:rsidRPr="001C38D3">
        <w:rPr>
          <w:iCs/>
          <w:color w:val="000000" w:themeColor="text1"/>
        </w:rPr>
        <w:t xml:space="preserve">of </w:t>
      </w:r>
      <w:r w:rsidR="00E753D4" w:rsidRPr="001C38D3">
        <w:rPr>
          <w:iCs/>
          <w:color w:val="000000" w:themeColor="text1"/>
        </w:rPr>
        <w:t>overhydration</w:t>
      </w:r>
      <w:r w:rsidR="00D53221" w:rsidRPr="001C38D3">
        <w:rPr>
          <w:iCs/>
          <w:color w:val="000000" w:themeColor="text1"/>
        </w:rPr>
        <w:t xml:space="preserve"> risks such as </w:t>
      </w:r>
      <w:r w:rsidR="00BF0912" w:rsidRPr="001C38D3">
        <w:rPr>
          <w:iCs/>
          <w:color w:val="000000" w:themeColor="text1"/>
        </w:rPr>
        <w:t xml:space="preserve">disturbances in </w:t>
      </w:r>
      <w:r w:rsidR="00D53221" w:rsidRPr="001C38D3">
        <w:rPr>
          <w:iCs/>
          <w:color w:val="000000" w:themeColor="text1"/>
        </w:rPr>
        <w:t>electrolyte bala</w:t>
      </w:r>
      <w:r w:rsidR="0083002E" w:rsidRPr="001C38D3">
        <w:rPr>
          <w:iCs/>
          <w:color w:val="000000" w:themeColor="text1"/>
        </w:rPr>
        <w:t xml:space="preserve">nce </w:t>
      </w:r>
      <w:r w:rsidR="00D46F7D" w:rsidRPr="001C38D3">
        <w:rPr>
          <w:color w:val="000000" w:themeColor="text1"/>
        </w:rPr>
        <w:t>(Kalra, 2023)</w:t>
      </w:r>
      <w:r w:rsidR="00D46F7D" w:rsidRPr="001C38D3">
        <w:rPr>
          <w:iCs/>
          <w:color w:val="000000" w:themeColor="text1"/>
        </w:rPr>
        <w:t>.</w:t>
      </w:r>
    </w:p>
    <w:p w14:paraId="17FB0FFB" w14:textId="4DBB14DB" w:rsidR="008E7D79" w:rsidRPr="001C38D3" w:rsidRDefault="00DB2B0D" w:rsidP="00C76738">
      <w:pPr>
        <w:rPr>
          <w:iCs/>
          <w:color w:val="000000" w:themeColor="text1"/>
        </w:rPr>
      </w:pPr>
      <w:r w:rsidRPr="001C38D3">
        <w:rPr>
          <w:iCs/>
          <w:color w:val="000000" w:themeColor="text1"/>
        </w:rPr>
        <w:lastRenderedPageBreak/>
        <w:t xml:space="preserve">UK guidelines recommend </w:t>
      </w:r>
      <w:r w:rsidR="002249A2" w:rsidRPr="001C38D3">
        <w:rPr>
          <w:iCs/>
          <w:color w:val="000000" w:themeColor="text1"/>
        </w:rPr>
        <w:t xml:space="preserve">an intake of </w:t>
      </w:r>
      <w:r w:rsidR="00495B39" w:rsidRPr="001C38D3">
        <w:rPr>
          <w:iCs/>
          <w:color w:val="000000" w:themeColor="text1"/>
        </w:rPr>
        <w:t>2400mg of sodium throughout the day</w:t>
      </w:r>
      <w:r w:rsidR="007F0716" w:rsidRPr="001C38D3">
        <w:rPr>
          <w:iCs/>
          <w:color w:val="000000" w:themeColor="text1"/>
        </w:rPr>
        <w:t xml:space="preserve"> </w:t>
      </w:r>
      <w:r w:rsidR="007F0716" w:rsidRPr="001C38D3">
        <w:rPr>
          <w:color w:val="000000" w:themeColor="text1"/>
        </w:rPr>
        <w:t>(NHS, 2020)</w:t>
      </w:r>
      <w:r w:rsidR="00495B39" w:rsidRPr="001C38D3">
        <w:rPr>
          <w:iCs/>
          <w:color w:val="000000" w:themeColor="text1"/>
        </w:rPr>
        <w:t xml:space="preserve">. On both Thursday and Friday, Sue consumes significantly less than the </w:t>
      </w:r>
      <w:r w:rsidR="007F0716" w:rsidRPr="001C38D3">
        <w:rPr>
          <w:iCs/>
          <w:color w:val="000000" w:themeColor="text1"/>
        </w:rPr>
        <w:t xml:space="preserve">recommendation, 1593mg and 1789mg respectively. </w:t>
      </w:r>
      <w:r w:rsidR="006E1FCA" w:rsidRPr="001C38D3">
        <w:rPr>
          <w:iCs/>
          <w:color w:val="000000" w:themeColor="text1"/>
        </w:rPr>
        <w:t xml:space="preserve">I would suggest </w:t>
      </w:r>
      <w:r w:rsidR="005A41A1" w:rsidRPr="001C38D3">
        <w:rPr>
          <w:iCs/>
          <w:color w:val="000000" w:themeColor="text1"/>
        </w:rPr>
        <w:t xml:space="preserve">that Sue should increase her daily sodium intake as </w:t>
      </w:r>
      <w:r w:rsidR="001B6FF6" w:rsidRPr="001C38D3">
        <w:rPr>
          <w:iCs/>
          <w:color w:val="000000" w:themeColor="text1"/>
        </w:rPr>
        <w:t xml:space="preserve">low levels of sodium </w:t>
      </w:r>
      <w:r w:rsidR="00C873CA" w:rsidRPr="001C38D3">
        <w:rPr>
          <w:iCs/>
          <w:color w:val="000000" w:themeColor="text1"/>
        </w:rPr>
        <w:t>can reduce blood pressure and increase the risk of developing hypertension</w:t>
      </w:r>
      <w:r w:rsidR="00327DA3" w:rsidRPr="001C38D3">
        <w:rPr>
          <w:iCs/>
          <w:color w:val="000000" w:themeColor="text1"/>
        </w:rPr>
        <w:t xml:space="preserve"> </w:t>
      </w:r>
      <w:r w:rsidR="00327DA3" w:rsidRPr="001C38D3">
        <w:rPr>
          <w:color w:val="000000" w:themeColor="text1"/>
        </w:rPr>
        <w:t>(Grillo et al., 2019)</w:t>
      </w:r>
      <w:r w:rsidR="00C873CA" w:rsidRPr="001C38D3">
        <w:rPr>
          <w:iCs/>
          <w:color w:val="000000" w:themeColor="text1"/>
        </w:rPr>
        <w:t xml:space="preserve">. </w:t>
      </w:r>
    </w:p>
    <w:p w14:paraId="6EE007E8" w14:textId="50C247AD" w:rsidR="009107DF" w:rsidRPr="001C38D3" w:rsidRDefault="00C6198E" w:rsidP="00C76738">
      <w:pPr>
        <w:rPr>
          <w:iCs/>
          <w:color w:val="000000" w:themeColor="text1"/>
        </w:rPr>
      </w:pPr>
      <w:r w:rsidRPr="001C38D3">
        <w:rPr>
          <w:iCs/>
          <w:color w:val="000000" w:themeColor="text1"/>
        </w:rPr>
        <w:t>NHS (2020) recommend an intake of 3500mg of potassium daily.</w:t>
      </w:r>
      <w:r w:rsidR="009A33A4" w:rsidRPr="001C38D3">
        <w:rPr>
          <w:iCs/>
          <w:color w:val="000000" w:themeColor="text1"/>
        </w:rPr>
        <w:t xml:space="preserve"> </w:t>
      </w:r>
      <w:r w:rsidR="00ED0424" w:rsidRPr="001C38D3">
        <w:rPr>
          <w:iCs/>
          <w:color w:val="000000" w:themeColor="text1"/>
        </w:rPr>
        <w:t>Sue’s daily potassium intake is significantly higher than the recommended value</w:t>
      </w:r>
      <w:r w:rsidR="00624316" w:rsidRPr="001C38D3">
        <w:rPr>
          <w:iCs/>
          <w:color w:val="000000" w:themeColor="text1"/>
        </w:rPr>
        <w:t>, consuming 6529mg on Thursday and 6947mg on Friday.</w:t>
      </w:r>
      <w:r w:rsidR="00646238" w:rsidRPr="001C38D3">
        <w:rPr>
          <w:iCs/>
          <w:color w:val="000000" w:themeColor="text1"/>
        </w:rPr>
        <w:t xml:space="preserve"> </w:t>
      </w:r>
      <w:r w:rsidR="001953DE" w:rsidRPr="001C38D3">
        <w:rPr>
          <w:iCs/>
          <w:color w:val="000000" w:themeColor="text1"/>
        </w:rPr>
        <w:t xml:space="preserve">No evidence suggests there are </w:t>
      </w:r>
      <w:r w:rsidR="00057D1D" w:rsidRPr="001C38D3">
        <w:rPr>
          <w:iCs/>
          <w:color w:val="000000" w:themeColor="text1"/>
        </w:rPr>
        <w:t xml:space="preserve">risks for consuming too much potassium within healthy individuals, however people </w:t>
      </w:r>
      <w:r w:rsidR="00807052" w:rsidRPr="001C38D3">
        <w:rPr>
          <w:iCs/>
          <w:color w:val="000000" w:themeColor="text1"/>
        </w:rPr>
        <w:t xml:space="preserve">with reduced kidney function can be at risk of </w:t>
      </w:r>
      <w:r w:rsidR="00E001EF" w:rsidRPr="001C38D3">
        <w:rPr>
          <w:iCs/>
          <w:color w:val="000000" w:themeColor="text1"/>
        </w:rPr>
        <w:t xml:space="preserve">developing </w:t>
      </w:r>
      <w:r w:rsidR="00030C79" w:rsidRPr="001C38D3">
        <w:rPr>
          <w:iCs/>
          <w:color w:val="000000" w:themeColor="text1"/>
        </w:rPr>
        <w:t>hyperkalaemia</w:t>
      </w:r>
      <w:r w:rsidR="001C38D3" w:rsidRPr="001C38D3">
        <w:rPr>
          <w:iCs/>
          <w:color w:val="000000" w:themeColor="text1"/>
        </w:rPr>
        <w:t xml:space="preserve"> </w:t>
      </w:r>
      <w:r w:rsidR="001C38D3" w:rsidRPr="001C38D3">
        <w:rPr>
          <w:color w:val="000000" w:themeColor="text1"/>
        </w:rPr>
        <w:t>(National Institutes of Health, 2022)</w:t>
      </w:r>
      <w:r w:rsidR="001C38D3" w:rsidRPr="001C38D3">
        <w:rPr>
          <w:iCs/>
          <w:color w:val="000000" w:themeColor="text1"/>
        </w:rPr>
        <w:t>.</w:t>
      </w:r>
    </w:p>
    <w:p w14:paraId="3C6516EE" w14:textId="77777777" w:rsidR="00974667" w:rsidRDefault="00974667" w:rsidP="001D21C0">
      <w:pPr>
        <w:rPr>
          <w:b/>
          <w:bCs/>
          <w:i/>
          <w:iCs/>
          <w:color w:val="000000"/>
        </w:rPr>
      </w:pPr>
    </w:p>
    <w:p w14:paraId="749AA6ED" w14:textId="0D6AF22C" w:rsidR="004461B5" w:rsidRDefault="00D63221" w:rsidP="001D21C0">
      <w:pPr>
        <w:rPr>
          <w:b/>
          <w:bCs/>
          <w:i/>
          <w:iCs/>
          <w:color w:val="000000"/>
        </w:rPr>
      </w:pPr>
      <w:r>
        <w:rPr>
          <w:b/>
          <w:bCs/>
          <w:i/>
          <w:iCs/>
          <w:color w:val="000000"/>
        </w:rPr>
        <w:t>Current pre</w:t>
      </w:r>
      <w:r w:rsidR="004461B5" w:rsidRPr="004461B5">
        <w:rPr>
          <w:b/>
          <w:bCs/>
          <w:i/>
          <w:iCs/>
          <w:color w:val="000000"/>
        </w:rPr>
        <w:t>-race meal</w:t>
      </w:r>
      <w:r w:rsidR="0038514F">
        <w:rPr>
          <w:b/>
          <w:bCs/>
          <w:i/>
          <w:iCs/>
          <w:color w:val="000000"/>
        </w:rPr>
        <w:t xml:space="preserve"> </w:t>
      </w:r>
    </w:p>
    <w:p w14:paraId="1376FE9B" w14:textId="77777777" w:rsidR="004461B5" w:rsidRDefault="004461B5" w:rsidP="001D21C0">
      <w:pPr>
        <w:rPr>
          <w:b/>
          <w:bCs/>
          <w:i/>
          <w:iCs/>
          <w:color w:val="000000"/>
        </w:rPr>
      </w:pPr>
    </w:p>
    <w:p w14:paraId="7BDC4B97" w14:textId="65E106E6" w:rsidR="004461B5" w:rsidRDefault="004461B5" w:rsidP="004461B5">
      <w:pPr>
        <w:rPr>
          <w:i/>
          <w:iCs/>
          <w:color w:val="000000"/>
        </w:rPr>
      </w:pPr>
      <w:r>
        <w:rPr>
          <w:i/>
          <w:iCs/>
          <w:color w:val="000000"/>
        </w:rPr>
        <w:t>Carbohydrates</w:t>
      </w:r>
      <w:r w:rsidR="00D04C62">
        <w:rPr>
          <w:i/>
          <w:iCs/>
          <w:color w:val="000000"/>
        </w:rPr>
        <w:t xml:space="preserve"> </w:t>
      </w:r>
    </w:p>
    <w:p w14:paraId="17E25AD3" w14:textId="77777777" w:rsidR="00412E65" w:rsidRDefault="00412E65" w:rsidP="004461B5">
      <w:pPr>
        <w:rPr>
          <w:i/>
          <w:iCs/>
          <w:color w:val="000000"/>
        </w:rPr>
      </w:pPr>
    </w:p>
    <w:p w14:paraId="3E23F2B2" w14:textId="0B08FB2C" w:rsidR="000C71E3" w:rsidRPr="001C0520" w:rsidRDefault="001803CD" w:rsidP="004461B5">
      <w:pPr>
        <w:rPr>
          <w:color w:val="000000" w:themeColor="text1"/>
        </w:rPr>
      </w:pPr>
      <w:r w:rsidRPr="001C0520">
        <w:rPr>
          <w:color w:val="000000" w:themeColor="text1"/>
        </w:rPr>
        <w:t>Carbohydrate</w:t>
      </w:r>
      <w:r w:rsidR="00DB0B9C" w:rsidRPr="001C0520">
        <w:rPr>
          <w:color w:val="000000" w:themeColor="text1"/>
        </w:rPr>
        <w:t xml:space="preserve"> intake</w:t>
      </w:r>
      <w:r w:rsidRPr="001C0520">
        <w:rPr>
          <w:color w:val="000000" w:themeColor="text1"/>
        </w:rPr>
        <w:t xml:space="preserve"> 1-4 hours </w:t>
      </w:r>
      <w:r w:rsidR="00541421" w:rsidRPr="001C0520">
        <w:rPr>
          <w:color w:val="000000" w:themeColor="text1"/>
        </w:rPr>
        <w:t xml:space="preserve">before </w:t>
      </w:r>
      <w:r w:rsidR="00A20635" w:rsidRPr="001C0520">
        <w:rPr>
          <w:color w:val="000000" w:themeColor="text1"/>
        </w:rPr>
        <w:t xml:space="preserve">an event helps to </w:t>
      </w:r>
      <w:r w:rsidR="00952DB3" w:rsidRPr="001C0520">
        <w:rPr>
          <w:color w:val="000000" w:themeColor="text1"/>
        </w:rPr>
        <w:t xml:space="preserve">sustain </w:t>
      </w:r>
      <w:r w:rsidR="00B2155F" w:rsidRPr="001C0520">
        <w:rPr>
          <w:color w:val="000000" w:themeColor="text1"/>
        </w:rPr>
        <w:t>sufficient energy availability for both muscular and neural function</w:t>
      </w:r>
      <w:r w:rsidR="003E4BE8" w:rsidRPr="001C0520">
        <w:rPr>
          <w:color w:val="000000" w:themeColor="text1"/>
        </w:rPr>
        <w:t xml:space="preserve"> (Burke et al., 2011)</w:t>
      </w:r>
      <w:r w:rsidR="00B2155F" w:rsidRPr="001C0520">
        <w:rPr>
          <w:color w:val="000000" w:themeColor="text1"/>
        </w:rPr>
        <w:t xml:space="preserve">. </w:t>
      </w:r>
      <w:r w:rsidR="00DB0B9C" w:rsidRPr="001C0520">
        <w:rPr>
          <w:color w:val="000000" w:themeColor="text1"/>
        </w:rPr>
        <w:t xml:space="preserve">Consuming </w:t>
      </w:r>
      <w:r w:rsidR="00A259DD" w:rsidRPr="001C0520">
        <w:rPr>
          <w:color w:val="000000" w:themeColor="text1"/>
        </w:rPr>
        <w:t xml:space="preserve">carbohydrates at this time supports the replenishment of </w:t>
      </w:r>
      <w:r w:rsidR="00A902E0" w:rsidRPr="001C0520">
        <w:rPr>
          <w:color w:val="000000" w:themeColor="text1"/>
        </w:rPr>
        <w:t xml:space="preserve">muscle and liver glycogen stores </w:t>
      </w:r>
      <w:r w:rsidR="00C901A3" w:rsidRPr="001C0520">
        <w:rPr>
          <w:color w:val="000000" w:themeColor="text1"/>
        </w:rPr>
        <w:t>and enhances endurance performance when combined with prior carbohydrate loading</w:t>
      </w:r>
      <w:r w:rsidR="003E4BE8" w:rsidRPr="001C0520">
        <w:rPr>
          <w:color w:val="000000" w:themeColor="text1"/>
        </w:rPr>
        <w:t xml:space="preserve"> (Burke et al., 2011)</w:t>
      </w:r>
      <w:r w:rsidR="00C901A3" w:rsidRPr="001C0520">
        <w:rPr>
          <w:color w:val="000000" w:themeColor="text1"/>
        </w:rPr>
        <w:t>.</w:t>
      </w:r>
      <w:r w:rsidR="003E4BE8" w:rsidRPr="001C0520">
        <w:rPr>
          <w:color w:val="000000" w:themeColor="text1"/>
        </w:rPr>
        <w:t xml:space="preserve"> </w:t>
      </w:r>
      <w:r w:rsidR="00933DAA" w:rsidRPr="001C0520">
        <w:rPr>
          <w:color w:val="000000" w:themeColor="text1"/>
        </w:rPr>
        <w:t xml:space="preserve">Guidelines suggest that athletes should consume </w:t>
      </w:r>
      <w:r w:rsidR="00E71740" w:rsidRPr="001C0520">
        <w:rPr>
          <w:color w:val="000000" w:themeColor="text1"/>
        </w:rPr>
        <w:t xml:space="preserve">1-4g/kg of carbohydrates in these hours before </w:t>
      </w:r>
      <w:r w:rsidR="002325FF" w:rsidRPr="001C0520">
        <w:rPr>
          <w:color w:val="000000" w:themeColor="text1"/>
        </w:rPr>
        <w:t>the</w:t>
      </w:r>
      <w:r w:rsidR="00E71740" w:rsidRPr="001C0520">
        <w:rPr>
          <w:color w:val="000000" w:themeColor="text1"/>
        </w:rPr>
        <w:t xml:space="preserve"> event</w:t>
      </w:r>
      <w:r w:rsidR="002325FF" w:rsidRPr="001C0520">
        <w:rPr>
          <w:color w:val="000000" w:themeColor="text1"/>
        </w:rPr>
        <w:t xml:space="preserve">. Sue </w:t>
      </w:r>
      <w:r w:rsidR="008A5241" w:rsidRPr="001C0520">
        <w:rPr>
          <w:color w:val="000000" w:themeColor="text1"/>
        </w:rPr>
        <w:t xml:space="preserve">consumed her pre-race meal 3 hours before her event, aligning with the guidelines, however her </w:t>
      </w:r>
      <w:r w:rsidR="002325FF" w:rsidRPr="001C0520">
        <w:rPr>
          <w:color w:val="000000" w:themeColor="text1"/>
        </w:rPr>
        <w:t>c</w:t>
      </w:r>
      <w:r w:rsidR="00C06AD6" w:rsidRPr="001C0520">
        <w:rPr>
          <w:color w:val="000000" w:themeColor="text1"/>
        </w:rPr>
        <w:t xml:space="preserve">arbohydrate intake was 6.93g/kg which significantly exceeds the guidelines. </w:t>
      </w:r>
      <w:r w:rsidR="00D242FE" w:rsidRPr="001C0520">
        <w:rPr>
          <w:color w:val="000000" w:themeColor="text1"/>
        </w:rPr>
        <w:t xml:space="preserve">Excessive </w:t>
      </w:r>
      <w:r w:rsidR="0097417A" w:rsidRPr="001C0520">
        <w:rPr>
          <w:color w:val="000000" w:themeColor="text1"/>
        </w:rPr>
        <w:t>pre-exercise carbohydrate intake may affect</w:t>
      </w:r>
      <w:r w:rsidR="004A7F4B" w:rsidRPr="001C0520">
        <w:rPr>
          <w:color w:val="000000" w:themeColor="text1"/>
        </w:rPr>
        <w:t xml:space="preserve"> the body’s metabolic function and energy subs</w:t>
      </w:r>
      <w:r w:rsidR="00D901F7" w:rsidRPr="001C0520">
        <w:rPr>
          <w:color w:val="000000" w:themeColor="text1"/>
        </w:rPr>
        <w:t xml:space="preserve">trate </w:t>
      </w:r>
      <w:r w:rsidR="004309C4" w:rsidRPr="001C0520">
        <w:rPr>
          <w:color w:val="000000" w:themeColor="text1"/>
        </w:rPr>
        <w:t>use during exercise</w:t>
      </w:r>
      <w:r w:rsidR="00CF6E8C" w:rsidRPr="001C0520">
        <w:rPr>
          <w:color w:val="000000" w:themeColor="text1"/>
        </w:rPr>
        <w:t xml:space="preserve"> (Davitt et al., 2021).</w:t>
      </w:r>
      <w:r w:rsidR="00C06AD6" w:rsidRPr="001C0520">
        <w:rPr>
          <w:color w:val="000000" w:themeColor="text1"/>
        </w:rPr>
        <w:t xml:space="preserve"> </w:t>
      </w:r>
      <w:r w:rsidR="00091445" w:rsidRPr="001C0520">
        <w:rPr>
          <w:color w:val="000000" w:themeColor="text1"/>
        </w:rPr>
        <w:t xml:space="preserve">I would recommend that Sue </w:t>
      </w:r>
      <w:r w:rsidR="00F56F66" w:rsidRPr="001C0520">
        <w:rPr>
          <w:color w:val="000000" w:themeColor="text1"/>
        </w:rPr>
        <w:t xml:space="preserve">should decrease her carbohydrate intake </w:t>
      </w:r>
      <w:r w:rsidR="00860B58" w:rsidRPr="001C0520">
        <w:rPr>
          <w:color w:val="000000" w:themeColor="text1"/>
        </w:rPr>
        <w:t xml:space="preserve">pre-event, although the timing was good. </w:t>
      </w:r>
    </w:p>
    <w:p w14:paraId="4D4CC994" w14:textId="77777777" w:rsidR="004461B5" w:rsidRDefault="004461B5" w:rsidP="004461B5">
      <w:pPr>
        <w:rPr>
          <w:i/>
          <w:iCs/>
          <w:color w:val="000000"/>
        </w:rPr>
      </w:pPr>
    </w:p>
    <w:p w14:paraId="61117658" w14:textId="1295E0F3" w:rsidR="001C0520" w:rsidRDefault="004461B5" w:rsidP="00A35986">
      <w:pPr>
        <w:rPr>
          <w:i/>
          <w:iCs/>
          <w:color w:val="000000"/>
        </w:rPr>
      </w:pPr>
      <w:r>
        <w:rPr>
          <w:i/>
          <w:iCs/>
          <w:color w:val="000000"/>
        </w:rPr>
        <w:t>Protein</w:t>
      </w:r>
      <w:r w:rsidR="00A727D3">
        <w:rPr>
          <w:i/>
          <w:iCs/>
          <w:color w:val="000000"/>
        </w:rPr>
        <w:t xml:space="preserve"> </w:t>
      </w:r>
    </w:p>
    <w:p w14:paraId="52603E30" w14:textId="77777777" w:rsidR="00A35986" w:rsidRDefault="00A35986" w:rsidP="00A35986">
      <w:pPr>
        <w:rPr>
          <w:color w:val="000000"/>
        </w:rPr>
      </w:pPr>
    </w:p>
    <w:p w14:paraId="52DFE0B6" w14:textId="1E2A7B36" w:rsidR="009966A4" w:rsidRPr="00A35986" w:rsidRDefault="004F56F8" w:rsidP="004461B5">
      <w:pPr>
        <w:rPr>
          <w:color w:val="000000" w:themeColor="text1"/>
        </w:rPr>
      </w:pPr>
      <w:r w:rsidRPr="00A35986">
        <w:rPr>
          <w:color w:val="000000" w:themeColor="text1"/>
        </w:rPr>
        <w:t>Research on pr</w:t>
      </w:r>
      <w:r w:rsidR="00FF02CD" w:rsidRPr="00A35986">
        <w:rPr>
          <w:color w:val="000000" w:themeColor="text1"/>
        </w:rPr>
        <w:t xml:space="preserve">e-exercise protein intake is limited, although some evidence indicates potential benefits. Consuming a protein rich meal prior to exercise may </w:t>
      </w:r>
      <w:r w:rsidR="00556792" w:rsidRPr="00A35986">
        <w:rPr>
          <w:color w:val="000000" w:themeColor="text1"/>
        </w:rPr>
        <w:t xml:space="preserve">support glycogen resynthesis and </w:t>
      </w:r>
      <w:r w:rsidR="0060276C" w:rsidRPr="00A35986">
        <w:rPr>
          <w:color w:val="000000" w:themeColor="text1"/>
        </w:rPr>
        <w:t xml:space="preserve">metabolism during endurance </w:t>
      </w:r>
      <w:r w:rsidR="002D67C2" w:rsidRPr="00A35986">
        <w:rPr>
          <w:color w:val="000000" w:themeColor="text1"/>
        </w:rPr>
        <w:t>activity</w:t>
      </w:r>
      <w:r w:rsidR="00001839" w:rsidRPr="00A35986">
        <w:rPr>
          <w:color w:val="000000" w:themeColor="text1"/>
        </w:rPr>
        <w:t xml:space="preserve"> (Cintineo et al., 2018)</w:t>
      </w:r>
      <w:r w:rsidR="002D67C2" w:rsidRPr="00A35986">
        <w:rPr>
          <w:color w:val="000000" w:themeColor="text1"/>
        </w:rPr>
        <w:t>.</w:t>
      </w:r>
      <w:r w:rsidR="0060276C" w:rsidRPr="00A35986">
        <w:rPr>
          <w:color w:val="000000" w:themeColor="text1"/>
        </w:rPr>
        <w:t xml:space="preserve"> However, protein alone does not enhance performance</w:t>
      </w:r>
      <w:r w:rsidR="00FD66AF" w:rsidRPr="00A35986">
        <w:rPr>
          <w:color w:val="000000" w:themeColor="text1"/>
        </w:rPr>
        <w:t xml:space="preserve">, therefore </w:t>
      </w:r>
      <w:r w:rsidR="0087798E" w:rsidRPr="00A35986">
        <w:rPr>
          <w:color w:val="000000" w:themeColor="text1"/>
        </w:rPr>
        <w:t>combining</w:t>
      </w:r>
      <w:r w:rsidR="00FF3475" w:rsidRPr="00A35986">
        <w:rPr>
          <w:color w:val="000000" w:themeColor="text1"/>
        </w:rPr>
        <w:t xml:space="preserve"> protein with carbohydrates has been shown to improve performance by 9</w:t>
      </w:r>
      <w:r w:rsidR="00FD66AF" w:rsidRPr="00A35986">
        <w:rPr>
          <w:color w:val="000000" w:themeColor="text1"/>
        </w:rPr>
        <w:t>%</w:t>
      </w:r>
      <w:r w:rsidR="0087798E" w:rsidRPr="00A35986">
        <w:rPr>
          <w:color w:val="000000" w:themeColor="text1"/>
        </w:rPr>
        <w:t xml:space="preserve"> (Cintineo et al., 2018)</w:t>
      </w:r>
      <w:r w:rsidR="00FD66AF" w:rsidRPr="00A35986">
        <w:rPr>
          <w:color w:val="000000" w:themeColor="text1"/>
        </w:rPr>
        <w:t xml:space="preserve">. </w:t>
      </w:r>
      <w:r w:rsidR="007934CC" w:rsidRPr="00A35986">
        <w:rPr>
          <w:color w:val="000000" w:themeColor="text1"/>
        </w:rPr>
        <w:t>As mentioned, protein guidelines for pre-events are limited because this nutrient is usually consumed post-event to aid muscle recovery and is dependent on individuals. In a general sense</w:t>
      </w:r>
      <w:r w:rsidR="00001839" w:rsidRPr="00A35986">
        <w:rPr>
          <w:color w:val="000000" w:themeColor="text1"/>
        </w:rPr>
        <w:t>, it is recommended</w:t>
      </w:r>
      <w:r w:rsidR="00A87E5C" w:rsidRPr="00A35986">
        <w:rPr>
          <w:color w:val="000000" w:themeColor="text1"/>
        </w:rPr>
        <w:t xml:space="preserve"> that protein intake should be distributed throughout the day following intense exercise. Consuming around 0.25-3g/kg </w:t>
      </w:r>
      <w:r w:rsidR="00F13491" w:rsidRPr="00A35986">
        <w:rPr>
          <w:color w:val="000000" w:themeColor="text1"/>
        </w:rPr>
        <w:t>body weight of protein within the first two hours of recovery has been shown to enhance muscle repair (ACSM, 2016).</w:t>
      </w:r>
      <w:r w:rsidR="009C0AAD" w:rsidRPr="00A35986">
        <w:rPr>
          <w:color w:val="000000" w:themeColor="text1"/>
        </w:rPr>
        <w:t xml:space="preserve"> Sue consumed 0.28g/kg prior to her event, which falls </w:t>
      </w:r>
      <w:r w:rsidR="00AF615E" w:rsidRPr="00A35986">
        <w:rPr>
          <w:color w:val="000000" w:themeColor="text1"/>
        </w:rPr>
        <w:t xml:space="preserve">within the </w:t>
      </w:r>
      <w:bookmarkStart w:id="13" w:name="_Int_9y2PBL7E"/>
      <w:r w:rsidR="005F33B4" w:rsidRPr="00A35986">
        <w:rPr>
          <w:color w:val="000000" w:themeColor="text1"/>
        </w:rPr>
        <w:t>guideline</w:t>
      </w:r>
      <w:r w:rsidR="005E3769">
        <w:rPr>
          <w:color w:val="000000" w:themeColor="text1"/>
        </w:rPr>
        <w:t>s</w:t>
      </w:r>
      <w:bookmarkEnd w:id="13"/>
      <w:r w:rsidR="005E3769">
        <w:rPr>
          <w:color w:val="000000" w:themeColor="text1"/>
        </w:rPr>
        <w:t xml:space="preserve"> </w:t>
      </w:r>
      <w:r w:rsidR="00AF615E" w:rsidRPr="00A35986">
        <w:rPr>
          <w:color w:val="000000" w:themeColor="text1"/>
        </w:rPr>
        <w:t>recommendations.</w:t>
      </w:r>
    </w:p>
    <w:p w14:paraId="79121C1B" w14:textId="77777777" w:rsidR="004461B5" w:rsidRDefault="004461B5" w:rsidP="004461B5">
      <w:pPr>
        <w:rPr>
          <w:i/>
          <w:iCs/>
          <w:color w:val="000000"/>
        </w:rPr>
      </w:pPr>
    </w:p>
    <w:p w14:paraId="58EEC0F4" w14:textId="6006C43E" w:rsidR="004461B5" w:rsidRDefault="004461B5" w:rsidP="004461B5">
      <w:pPr>
        <w:rPr>
          <w:i/>
          <w:iCs/>
          <w:color w:val="000000"/>
        </w:rPr>
      </w:pPr>
      <w:r>
        <w:rPr>
          <w:i/>
          <w:iCs/>
          <w:color w:val="000000"/>
        </w:rPr>
        <w:t>Fat</w:t>
      </w:r>
      <w:r w:rsidR="00EA2DA3">
        <w:rPr>
          <w:i/>
          <w:iCs/>
          <w:color w:val="000000"/>
        </w:rPr>
        <w:t xml:space="preserve"> </w:t>
      </w:r>
    </w:p>
    <w:p w14:paraId="162D42F7" w14:textId="36035704" w:rsidR="009B0893" w:rsidRDefault="009B0893" w:rsidP="004461B5">
      <w:pPr>
        <w:rPr>
          <w:i/>
          <w:iCs/>
          <w:color w:val="000000"/>
        </w:rPr>
      </w:pPr>
    </w:p>
    <w:p w14:paraId="6F1829D8" w14:textId="3B1F2FAF" w:rsidR="009B0893" w:rsidRPr="009B0893" w:rsidRDefault="001B28F1" w:rsidP="004461B5">
      <w:pPr>
        <w:rPr>
          <w:color w:val="000000"/>
        </w:rPr>
      </w:pPr>
      <w:r>
        <w:rPr>
          <w:color w:val="000000"/>
        </w:rPr>
        <w:t xml:space="preserve">Including </w:t>
      </w:r>
      <w:r w:rsidR="002F1522">
        <w:rPr>
          <w:color w:val="000000"/>
        </w:rPr>
        <w:t xml:space="preserve">dietary fat in a pre-race meal is important to achieve </w:t>
      </w:r>
      <w:r w:rsidR="002A5DB7">
        <w:rPr>
          <w:color w:val="000000"/>
        </w:rPr>
        <w:t xml:space="preserve">an appropriate macronutrient balance to support optimal </w:t>
      </w:r>
      <w:r w:rsidR="00CD5444">
        <w:rPr>
          <w:color w:val="000000"/>
        </w:rPr>
        <w:t>performance (ACSM, 2009).</w:t>
      </w:r>
      <w:r w:rsidR="002A5DB7">
        <w:rPr>
          <w:color w:val="000000"/>
        </w:rPr>
        <w:t xml:space="preserve"> </w:t>
      </w:r>
      <w:r w:rsidR="004E7F1B">
        <w:rPr>
          <w:color w:val="000000"/>
        </w:rPr>
        <w:t>Fat intake should be sufficient</w:t>
      </w:r>
      <w:r w:rsidR="000B2C3E">
        <w:rPr>
          <w:color w:val="000000"/>
        </w:rPr>
        <w:t xml:space="preserve">, ensuring it compliments carbohydrate intake </w:t>
      </w:r>
      <w:r w:rsidR="007B3774">
        <w:rPr>
          <w:color w:val="000000"/>
        </w:rPr>
        <w:t>and does not limit its availability</w:t>
      </w:r>
      <w:r w:rsidR="00CD5444">
        <w:rPr>
          <w:color w:val="000000"/>
        </w:rPr>
        <w:t xml:space="preserve"> (ACSM, 2009).</w:t>
      </w:r>
      <w:r w:rsidR="007B3774">
        <w:rPr>
          <w:color w:val="000000"/>
        </w:rPr>
        <w:t xml:space="preserve"> Additionally, the timing and quantity</w:t>
      </w:r>
      <w:r w:rsidR="00880AF3">
        <w:rPr>
          <w:color w:val="000000"/>
        </w:rPr>
        <w:t xml:space="preserve"> of fat consumed pre-event should be considered to reduce the chance of gastrointestinal discomfort</w:t>
      </w:r>
      <w:r w:rsidR="00CA5174">
        <w:rPr>
          <w:color w:val="000000"/>
        </w:rPr>
        <w:t xml:space="preserve"> (A</w:t>
      </w:r>
      <w:r w:rsidR="00CD5444">
        <w:rPr>
          <w:color w:val="000000"/>
        </w:rPr>
        <w:t>CS</w:t>
      </w:r>
      <w:r w:rsidR="00CA5174">
        <w:rPr>
          <w:color w:val="000000"/>
        </w:rPr>
        <w:t>M,</w:t>
      </w:r>
      <w:r w:rsidR="00CD5444">
        <w:rPr>
          <w:color w:val="000000"/>
        </w:rPr>
        <w:t xml:space="preserve"> 2009)</w:t>
      </w:r>
      <w:r w:rsidR="00880AF3">
        <w:rPr>
          <w:color w:val="000000"/>
        </w:rPr>
        <w:t>.</w:t>
      </w:r>
      <w:r w:rsidR="00CD5444">
        <w:rPr>
          <w:color w:val="000000"/>
        </w:rPr>
        <w:t xml:space="preserve"> </w:t>
      </w:r>
      <w:r w:rsidR="00D0299C">
        <w:rPr>
          <w:color w:val="000000"/>
        </w:rPr>
        <w:t xml:space="preserve">Guidelines suggest that fat intake should be kept </w:t>
      </w:r>
      <w:r w:rsidR="00EA59C1">
        <w:rPr>
          <w:color w:val="000000"/>
        </w:rPr>
        <w:t xml:space="preserve">low to </w:t>
      </w:r>
      <w:r w:rsidR="00D0299C">
        <w:rPr>
          <w:color w:val="000000"/>
        </w:rPr>
        <w:t>moderate</w:t>
      </w:r>
      <w:r w:rsidR="009E1C30">
        <w:rPr>
          <w:color w:val="000000"/>
        </w:rPr>
        <w:t xml:space="preserve"> to ensure digestion</w:t>
      </w:r>
      <w:r w:rsidR="00D0299C">
        <w:rPr>
          <w:color w:val="000000"/>
        </w:rPr>
        <w:t xml:space="preserve"> </w:t>
      </w:r>
      <w:r w:rsidR="00EA59C1" w:rsidRPr="00A35986">
        <w:rPr>
          <w:color w:val="000000" w:themeColor="text1"/>
        </w:rPr>
        <w:t>(ACSM, 2016)</w:t>
      </w:r>
      <w:r w:rsidR="00F24022">
        <w:rPr>
          <w:color w:val="000000" w:themeColor="text1"/>
        </w:rPr>
        <w:t xml:space="preserve">. Sue consumes </w:t>
      </w:r>
      <w:r w:rsidR="004521D8">
        <w:rPr>
          <w:color w:val="000000" w:themeColor="text1"/>
        </w:rPr>
        <w:t>an extremely low amount of fats in her pre-race meal (</w:t>
      </w:r>
      <w:r w:rsidR="00F24022">
        <w:rPr>
          <w:color w:val="000000" w:themeColor="text1"/>
        </w:rPr>
        <w:t>1.5%</w:t>
      </w:r>
      <w:r w:rsidR="004521D8">
        <w:rPr>
          <w:color w:val="000000" w:themeColor="text1"/>
        </w:rPr>
        <w:t>)</w:t>
      </w:r>
      <w:r w:rsidR="00696B39">
        <w:rPr>
          <w:color w:val="000000" w:themeColor="text1"/>
        </w:rPr>
        <w:t xml:space="preserve">, almost removing it completely. I </w:t>
      </w:r>
      <w:r w:rsidR="00696B39">
        <w:rPr>
          <w:color w:val="000000" w:themeColor="text1"/>
        </w:rPr>
        <w:lastRenderedPageBreak/>
        <w:t xml:space="preserve">would recommend that she increases her fat intake </w:t>
      </w:r>
      <w:r w:rsidR="008729AB">
        <w:rPr>
          <w:color w:val="000000" w:themeColor="text1"/>
        </w:rPr>
        <w:t>closer to 10-20%</w:t>
      </w:r>
      <w:r w:rsidR="00DA458F">
        <w:rPr>
          <w:color w:val="000000" w:themeColor="text1"/>
        </w:rPr>
        <w:t xml:space="preserve"> as this is low enough to promote digestion but still allows vitamin absorption (ACSM, 2016). </w:t>
      </w:r>
    </w:p>
    <w:p w14:paraId="20FE5442" w14:textId="77777777" w:rsidR="004140AC" w:rsidRDefault="004140AC" w:rsidP="004461B5">
      <w:pPr>
        <w:rPr>
          <w:i/>
          <w:iCs/>
          <w:color w:val="000000"/>
        </w:rPr>
      </w:pPr>
    </w:p>
    <w:p w14:paraId="5D994ADC" w14:textId="025BD1A8" w:rsidR="004461B5" w:rsidRDefault="004461B5" w:rsidP="004461B5">
      <w:pPr>
        <w:rPr>
          <w:i/>
          <w:iCs/>
          <w:color w:val="000000"/>
        </w:rPr>
      </w:pPr>
      <w:r>
        <w:rPr>
          <w:i/>
          <w:iCs/>
          <w:color w:val="000000"/>
        </w:rPr>
        <w:t>Fibre</w:t>
      </w:r>
      <w:r w:rsidR="00075FFC">
        <w:rPr>
          <w:i/>
          <w:iCs/>
          <w:color w:val="000000"/>
        </w:rPr>
        <w:t xml:space="preserve"> </w:t>
      </w:r>
    </w:p>
    <w:p w14:paraId="7B17B7A9" w14:textId="77777777" w:rsidR="00075FFC" w:rsidRDefault="00075FFC" w:rsidP="004461B5">
      <w:pPr>
        <w:rPr>
          <w:i/>
          <w:iCs/>
          <w:color w:val="000000"/>
        </w:rPr>
      </w:pPr>
    </w:p>
    <w:p w14:paraId="567AF397" w14:textId="011720BD" w:rsidR="00075FFC" w:rsidRDefault="00EE2FAB" w:rsidP="004461B5">
      <w:pPr>
        <w:rPr>
          <w:color w:val="000000"/>
        </w:rPr>
      </w:pPr>
      <w:r>
        <w:rPr>
          <w:color w:val="000000"/>
        </w:rPr>
        <w:t xml:space="preserve">General guidelines for fibre intake </w:t>
      </w:r>
      <w:r w:rsidR="00BF2136">
        <w:rPr>
          <w:color w:val="000000"/>
        </w:rPr>
        <w:t>are</w:t>
      </w:r>
      <w:r>
        <w:rPr>
          <w:color w:val="000000"/>
        </w:rPr>
        <w:t xml:space="preserve"> 30g a day as there are no direct guidelines </w:t>
      </w:r>
      <w:r w:rsidR="00F66FCA">
        <w:rPr>
          <w:color w:val="000000"/>
        </w:rPr>
        <w:t>specifically for pre-endurance events</w:t>
      </w:r>
      <w:r w:rsidR="00E463DC">
        <w:rPr>
          <w:color w:val="000000"/>
        </w:rPr>
        <w:t xml:space="preserve"> (Hooper et al., 2015)</w:t>
      </w:r>
      <w:r w:rsidR="00F66FCA">
        <w:rPr>
          <w:color w:val="000000"/>
        </w:rPr>
        <w:t xml:space="preserve">. </w:t>
      </w:r>
      <w:r w:rsidR="00FC0630">
        <w:rPr>
          <w:color w:val="000000"/>
        </w:rPr>
        <w:t xml:space="preserve">Sue’s fibre intake </w:t>
      </w:r>
      <w:r w:rsidR="00821C41">
        <w:rPr>
          <w:color w:val="000000"/>
        </w:rPr>
        <w:t xml:space="preserve">for her pre-event meal was </w:t>
      </w:r>
      <w:r w:rsidR="00075FFC">
        <w:rPr>
          <w:color w:val="000000"/>
        </w:rPr>
        <w:t>15g</w:t>
      </w:r>
      <w:r w:rsidR="006B4D30">
        <w:rPr>
          <w:color w:val="000000"/>
        </w:rPr>
        <w:t xml:space="preserve"> which is lower than the recommendation</w:t>
      </w:r>
      <w:bookmarkStart w:id="14" w:name="OLE_LINK13"/>
      <w:r w:rsidR="006B4D30">
        <w:rPr>
          <w:color w:val="000000"/>
        </w:rPr>
        <w:t xml:space="preserve">. </w:t>
      </w:r>
      <w:r w:rsidR="00C54DE5">
        <w:rPr>
          <w:color w:val="000000"/>
        </w:rPr>
        <w:t xml:space="preserve">However, evidence suggests </w:t>
      </w:r>
      <w:bookmarkEnd w:id="14"/>
      <w:r w:rsidR="004910A6">
        <w:rPr>
          <w:color w:val="000000"/>
        </w:rPr>
        <w:t>endurance runners may benefit from avoiding a high intake of fibre before competition</w:t>
      </w:r>
      <w:r w:rsidR="00E463DC">
        <w:rPr>
          <w:color w:val="000000"/>
        </w:rPr>
        <w:t xml:space="preserve"> (Parnell et al., 2020)</w:t>
      </w:r>
      <w:r w:rsidR="004910A6">
        <w:rPr>
          <w:color w:val="000000"/>
        </w:rPr>
        <w:t xml:space="preserve">. Fibre </w:t>
      </w:r>
      <w:r w:rsidR="00963665">
        <w:rPr>
          <w:color w:val="000000"/>
        </w:rPr>
        <w:t xml:space="preserve">slows digestion, which can contribute to gastrointestinal </w:t>
      </w:r>
      <w:r w:rsidR="003B073F">
        <w:rPr>
          <w:color w:val="000000"/>
        </w:rPr>
        <w:t>symptoms such as bloating, cramping or stomach pain</w:t>
      </w:r>
      <w:r w:rsidR="00673DF5">
        <w:rPr>
          <w:color w:val="000000"/>
        </w:rPr>
        <w:t>, potentially affecting comfort and performance</w:t>
      </w:r>
      <w:r w:rsidR="00E463DC">
        <w:rPr>
          <w:color w:val="000000"/>
        </w:rPr>
        <w:t xml:space="preserve"> (Parnell et al., 2020)</w:t>
      </w:r>
      <w:r w:rsidR="00673DF5">
        <w:rPr>
          <w:color w:val="000000"/>
        </w:rPr>
        <w:t>.</w:t>
      </w:r>
    </w:p>
    <w:p w14:paraId="681444C3" w14:textId="0CBB4186" w:rsidR="00F4790F" w:rsidRDefault="00F4790F" w:rsidP="004461B5">
      <w:pPr>
        <w:rPr>
          <w:color w:val="000000"/>
        </w:rPr>
      </w:pPr>
    </w:p>
    <w:p w14:paraId="7D3DC588" w14:textId="3976487A" w:rsidR="00805749" w:rsidRDefault="00F4790F" w:rsidP="00F4790F">
      <w:pPr>
        <w:rPr>
          <w:i/>
          <w:color w:val="000000"/>
        </w:rPr>
      </w:pPr>
      <w:r w:rsidRPr="000D025A">
        <w:rPr>
          <w:i/>
          <w:color w:val="000000"/>
        </w:rPr>
        <w:t>Water</w:t>
      </w:r>
      <w:r w:rsidR="0005170A" w:rsidRPr="000D025A">
        <w:rPr>
          <w:i/>
          <w:color w:val="000000"/>
        </w:rPr>
        <w:t>,</w:t>
      </w:r>
      <w:r w:rsidR="0005170A">
        <w:rPr>
          <w:i/>
          <w:color w:val="000000"/>
        </w:rPr>
        <w:t xml:space="preserve"> Sodium and Potassium</w:t>
      </w:r>
    </w:p>
    <w:p w14:paraId="3461DBA7" w14:textId="77777777" w:rsidR="00F4790F" w:rsidRDefault="00F4790F" w:rsidP="00F4790F">
      <w:pPr>
        <w:rPr>
          <w:i/>
          <w:iCs/>
          <w:color w:val="000000"/>
        </w:rPr>
      </w:pPr>
    </w:p>
    <w:p w14:paraId="6837BDE3" w14:textId="44095D63" w:rsidR="007B76B1" w:rsidRPr="00E11356" w:rsidRDefault="00EA5D8F" w:rsidP="004461B5">
      <w:pPr>
        <w:rPr>
          <w:color w:val="000000" w:themeColor="text1"/>
        </w:rPr>
      </w:pPr>
      <w:r>
        <w:rPr>
          <w:color w:val="000000" w:themeColor="text1"/>
        </w:rPr>
        <w:t>Athletes are advised to start exercise in a euhydrated</w:t>
      </w:r>
      <w:r w:rsidR="00B30CBF">
        <w:rPr>
          <w:color w:val="000000" w:themeColor="text1"/>
        </w:rPr>
        <w:t xml:space="preserve"> state and maintain fluid intake throughout to prevent </w:t>
      </w:r>
      <w:r w:rsidR="003B3951">
        <w:rPr>
          <w:color w:val="000000" w:themeColor="text1"/>
        </w:rPr>
        <w:t>de</w:t>
      </w:r>
      <w:r w:rsidR="00B30CBF">
        <w:rPr>
          <w:color w:val="000000" w:themeColor="text1"/>
        </w:rPr>
        <w:t xml:space="preserve">hydration </w:t>
      </w:r>
      <w:r w:rsidR="00B30CBF">
        <w:rPr>
          <w:color w:val="000000"/>
        </w:rPr>
        <w:t xml:space="preserve">(Vieira Potter, 2011). </w:t>
      </w:r>
      <w:r w:rsidR="00DC0563">
        <w:rPr>
          <w:color w:val="000000"/>
        </w:rPr>
        <w:t xml:space="preserve">Consuming 400-600ml of fluid 2 to 3 hours prior </w:t>
      </w:r>
      <w:r w:rsidR="000A716E">
        <w:rPr>
          <w:color w:val="000000"/>
        </w:rPr>
        <w:t>to exercise supports this, although Sue only drink</w:t>
      </w:r>
      <w:r w:rsidR="00915AA2">
        <w:rPr>
          <w:color w:val="000000"/>
        </w:rPr>
        <w:t>s</w:t>
      </w:r>
      <w:r w:rsidR="000A716E">
        <w:rPr>
          <w:color w:val="000000"/>
        </w:rPr>
        <w:t xml:space="preserve"> 250ml. </w:t>
      </w:r>
      <w:r w:rsidR="00A11AD9">
        <w:rPr>
          <w:color w:val="000000"/>
        </w:rPr>
        <w:t>Dehydration has been shown to impair performance</w:t>
      </w:r>
      <w:r w:rsidR="00991307">
        <w:rPr>
          <w:color w:val="000000"/>
        </w:rPr>
        <w:t xml:space="preserve"> and cause muscle cramps (ACSM</w:t>
      </w:r>
      <w:r w:rsidR="00B3441D">
        <w:rPr>
          <w:color w:val="000000"/>
        </w:rPr>
        <w:t xml:space="preserve">, 2016; </w:t>
      </w:r>
      <w:r w:rsidR="00C33B33">
        <w:rPr>
          <w:color w:val="000000"/>
        </w:rPr>
        <w:t xml:space="preserve">von </w:t>
      </w:r>
      <w:r w:rsidR="00B3441D">
        <w:rPr>
          <w:color w:val="000000"/>
        </w:rPr>
        <w:t xml:space="preserve">Duvillard et al., 2004). </w:t>
      </w:r>
      <w:r w:rsidR="00AE1596">
        <w:rPr>
          <w:color w:val="000000"/>
        </w:rPr>
        <w:t>Findings suggest that fluids containing carbohydrates and sodium support water retention</w:t>
      </w:r>
      <w:r w:rsidR="003B3F53">
        <w:rPr>
          <w:color w:val="000000"/>
        </w:rPr>
        <w:t>, maintain plasma volume and delay fatigue</w:t>
      </w:r>
      <w:r w:rsidR="00C33B33">
        <w:rPr>
          <w:color w:val="000000"/>
        </w:rPr>
        <w:t xml:space="preserve"> (von Duvillard et al., 2004). </w:t>
      </w:r>
      <w:r w:rsidR="006350D9">
        <w:rPr>
          <w:color w:val="000000"/>
        </w:rPr>
        <w:t xml:space="preserve">Athletes exercising longer than an hour </w:t>
      </w:r>
      <w:r w:rsidR="00B43B4A">
        <w:rPr>
          <w:color w:val="000000"/>
        </w:rPr>
        <w:t>are advised to consume</w:t>
      </w:r>
      <w:r w:rsidR="00E73FAA">
        <w:rPr>
          <w:color w:val="000000"/>
        </w:rPr>
        <w:t xml:space="preserve"> </w:t>
      </w:r>
      <w:r w:rsidR="00B43B4A">
        <w:rPr>
          <w:color w:val="000000"/>
        </w:rPr>
        <w:t>600-1200ml/h</w:t>
      </w:r>
      <w:r w:rsidR="00E73FAA">
        <w:rPr>
          <w:color w:val="000000"/>
        </w:rPr>
        <w:t xml:space="preserve"> of fluid containing carbohydrates and sodium (von Duvillard et al., 2004).</w:t>
      </w:r>
      <w:r w:rsidR="00DC245E">
        <w:rPr>
          <w:color w:val="000000"/>
        </w:rPr>
        <w:t xml:space="preserve"> However, Sue consumed 6L of high carb</w:t>
      </w:r>
      <w:r w:rsidR="00A4027F">
        <w:rPr>
          <w:color w:val="000000"/>
        </w:rPr>
        <w:t xml:space="preserve">ohydrate sports drink, exceeding the recommendations and increasing </w:t>
      </w:r>
      <w:r w:rsidR="00292E56">
        <w:rPr>
          <w:color w:val="000000"/>
        </w:rPr>
        <w:t>the risk of sodium depletio</w:t>
      </w:r>
      <w:r w:rsidR="00426E08">
        <w:rPr>
          <w:color w:val="000000"/>
        </w:rPr>
        <w:t>n due to overhydration (von Duvillard et al., 2004).</w:t>
      </w:r>
    </w:p>
    <w:p w14:paraId="2113A36F" w14:textId="771DBFDD" w:rsidR="00C91557" w:rsidRDefault="00C91557" w:rsidP="004461B5">
      <w:pPr>
        <w:rPr>
          <w:color w:val="000000"/>
        </w:rPr>
      </w:pPr>
      <w:r w:rsidRPr="00E11356">
        <w:rPr>
          <w:iCs/>
          <w:color w:val="000000" w:themeColor="text1"/>
        </w:rPr>
        <w:t xml:space="preserve">Athletes with high sweat rates (&gt;1.2L/hr) or prolonged exercise exceeding 2 hours should consume sodium </w:t>
      </w:r>
      <w:r w:rsidR="000A03BE" w:rsidRPr="00E11356">
        <w:rPr>
          <w:iCs/>
          <w:color w:val="000000" w:themeColor="text1"/>
        </w:rPr>
        <w:t>throughout a race</w:t>
      </w:r>
      <w:r w:rsidR="00560C85" w:rsidRPr="00E11356">
        <w:rPr>
          <w:iCs/>
          <w:color w:val="000000" w:themeColor="text1"/>
        </w:rPr>
        <w:t xml:space="preserve"> (ACSM, 2016)</w:t>
      </w:r>
      <w:r w:rsidR="000A03BE" w:rsidRPr="00E11356">
        <w:rPr>
          <w:iCs/>
          <w:color w:val="000000" w:themeColor="text1"/>
        </w:rPr>
        <w:t xml:space="preserve">, both of which apply to Sue. On race day, she consumed </w:t>
      </w:r>
      <w:r w:rsidR="00E11356" w:rsidRPr="00E11356">
        <w:rPr>
          <w:iCs/>
          <w:color w:val="000000" w:themeColor="text1"/>
        </w:rPr>
        <w:t>8042mg of sodium.</w:t>
      </w:r>
      <w:r w:rsidR="00293793">
        <w:rPr>
          <w:iCs/>
          <w:color w:val="000000" w:themeColor="text1"/>
        </w:rPr>
        <w:t xml:space="preserve"> Additionally, studies found that </w:t>
      </w:r>
      <w:r w:rsidR="00293793" w:rsidRPr="00293793">
        <w:rPr>
          <w:iCs/>
          <w:color w:val="000000" w:themeColor="text1"/>
        </w:rPr>
        <w:t xml:space="preserve">correct intake of potassium during a marathon lead to better performance outcomes </w:t>
      </w:r>
      <w:r w:rsidR="00293793" w:rsidRPr="00293793">
        <w:rPr>
          <w:color w:val="000000" w:themeColor="text1"/>
        </w:rPr>
        <w:t>(</w:t>
      </w:r>
      <w:r w:rsidR="00293793">
        <w:rPr>
          <w:color w:val="000000"/>
        </w:rPr>
        <w:t>Roca et al., 2020) and therefore should be consumed during exercise. Her potassium intake on race day was 1061mg.</w:t>
      </w:r>
    </w:p>
    <w:p w14:paraId="1A3A0E86" w14:textId="77777777" w:rsidR="006E69AE" w:rsidRDefault="006E69AE" w:rsidP="004461B5">
      <w:pPr>
        <w:rPr>
          <w:color w:val="000000"/>
        </w:rPr>
      </w:pPr>
    </w:p>
    <w:p w14:paraId="3D620A7E" w14:textId="2B5ADDDE" w:rsidR="006E69AE" w:rsidRDefault="006924A9" w:rsidP="004461B5">
      <w:pPr>
        <w:rPr>
          <w:color w:val="000000"/>
        </w:rPr>
      </w:pPr>
      <w:r>
        <w:rPr>
          <w:color w:val="000000"/>
        </w:rPr>
        <w:t xml:space="preserve">These findings indicate </w:t>
      </w:r>
      <w:r w:rsidR="00607CAB">
        <w:rPr>
          <w:color w:val="000000"/>
        </w:rPr>
        <w:t xml:space="preserve">the need to revise Sue’s </w:t>
      </w:r>
      <w:r w:rsidR="00505A89">
        <w:rPr>
          <w:color w:val="000000"/>
        </w:rPr>
        <w:t xml:space="preserve">current meal plan </w:t>
      </w:r>
      <w:r w:rsidR="00E409BC">
        <w:rPr>
          <w:color w:val="000000"/>
        </w:rPr>
        <w:t xml:space="preserve">to </w:t>
      </w:r>
      <w:r w:rsidR="00232D10">
        <w:rPr>
          <w:color w:val="000000"/>
        </w:rPr>
        <w:t xml:space="preserve">improve her overall performance. </w:t>
      </w:r>
    </w:p>
    <w:p w14:paraId="73A007CD" w14:textId="77777777" w:rsidR="00232D10" w:rsidRDefault="00232D10" w:rsidP="009D2E9B">
      <w:pPr>
        <w:rPr>
          <w:rStyle w:val="s1"/>
          <w:rFonts w:ascii=".AppleSystemUIFont" w:eastAsiaTheme="majorEastAsia" w:hAnsi=".AppleSystemUIFont"/>
          <w:color w:val="111111"/>
        </w:rPr>
      </w:pPr>
    </w:p>
    <w:p w14:paraId="696EA27F" w14:textId="735D2259" w:rsidR="00273DAD" w:rsidRDefault="00736EEC" w:rsidP="009D2E9B">
      <w:pPr>
        <w:rPr>
          <w:b/>
          <w:bCs/>
          <w:u w:val="single"/>
        </w:rPr>
      </w:pPr>
      <w:r w:rsidRPr="00736EEC">
        <w:rPr>
          <w:b/>
          <w:bCs/>
          <w:u w:val="single"/>
        </w:rPr>
        <w:t>Revised meal plan</w:t>
      </w:r>
      <w:r w:rsidR="00D5062B">
        <w:rPr>
          <w:b/>
          <w:bCs/>
          <w:u w:val="single"/>
        </w:rPr>
        <w:t xml:space="preserve"> </w:t>
      </w:r>
    </w:p>
    <w:p w14:paraId="537A0EB9" w14:textId="77777777" w:rsidR="00E91CBD" w:rsidRDefault="00E91CBD" w:rsidP="009D2E9B">
      <w:pPr>
        <w:rPr>
          <w:b/>
          <w:bCs/>
          <w:u w:val="single"/>
        </w:rPr>
      </w:pPr>
    </w:p>
    <w:p w14:paraId="30245983" w14:textId="76CDC69F" w:rsidR="00E77971" w:rsidRPr="005C46B1" w:rsidRDefault="00E91CBD" w:rsidP="009D2E9B">
      <w:pPr>
        <w:rPr>
          <w:b/>
          <w:i/>
          <w:iCs/>
        </w:rPr>
      </w:pPr>
      <w:r w:rsidRPr="005C46B1">
        <w:rPr>
          <w:b/>
          <w:i/>
          <w:iCs/>
        </w:rPr>
        <w:t>Table 4: revised meal plan</w:t>
      </w:r>
      <w:r w:rsidR="00F03D01">
        <w:rPr>
          <w:b/>
          <w:i/>
          <w:iCs/>
        </w:rPr>
        <w:t xml:space="preserve"> analysis</w:t>
      </w:r>
    </w:p>
    <w:p w14:paraId="48B8845E" w14:textId="444EA6AA" w:rsidR="00736EEC" w:rsidRPr="00736EEC" w:rsidRDefault="00736EEC" w:rsidP="009D2E9B">
      <w:pPr>
        <w:rPr>
          <w:b/>
          <w:bCs/>
          <w:u w:val="single"/>
        </w:rPr>
      </w:pPr>
    </w:p>
    <w:tbl>
      <w:tblPr>
        <w:tblStyle w:val="TableGrid"/>
        <w:tblW w:w="0" w:type="auto"/>
        <w:tblInd w:w="0" w:type="dxa"/>
        <w:tblBorders>
          <w:top w:val="single" w:sz="18" w:space="0" w:color="auto"/>
          <w:bottom w:val="single" w:sz="18" w:space="0" w:color="auto"/>
        </w:tblBorders>
        <w:tblLayout w:type="fixed"/>
        <w:tblLook w:val="04A0" w:firstRow="1" w:lastRow="0" w:firstColumn="1" w:lastColumn="0" w:noHBand="0" w:noVBand="1"/>
      </w:tblPr>
      <w:tblGrid>
        <w:gridCol w:w="1701"/>
        <w:gridCol w:w="999"/>
        <w:gridCol w:w="1264"/>
        <w:gridCol w:w="1267"/>
        <w:gridCol w:w="1264"/>
        <w:gridCol w:w="1267"/>
        <w:gridCol w:w="1264"/>
      </w:tblGrid>
      <w:tr w:rsidR="005C46B1" w:rsidRPr="00B84AE0" w14:paraId="492DAC66" w14:textId="77777777" w:rsidTr="00426ECF">
        <w:tc>
          <w:tcPr>
            <w:tcW w:w="1701" w:type="dxa"/>
            <w:tcBorders>
              <w:top w:val="single" w:sz="18" w:space="0" w:color="auto"/>
              <w:bottom w:val="single" w:sz="8" w:space="0" w:color="auto"/>
            </w:tcBorders>
          </w:tcPr>
          <w:p w14:paraId="546F3654" w14:textId="77777777" w:rsidR="005C46B1" w:rsidRPr="00B84AE0" w:rsidRDefault="005C46B1" w:rsidP="00426ECF">
            <w:pPr>
              <w:jc w:val="center"/>
              <w:rPr>
                <w:b/>
                <w:bCs/>
                <w:color w:val="000000"/>
              </w:rPr>
            </w:pPr>
          </w:p>
        </w:tc>
        <w:tc>
          <w:tcPr>
            <w:tcW w:w="4794" w:type="dxa"/>
            <w:gridSpan w:val="4"/>
            <w:tcBorders>
              <w:top w:val="single" w:sz="18" w:space="0" w:color="auto"/>
              <w:bottom w:val="single" w:sz="8" w:space="0" w:color="auto"/>
            </w:tcBorders>
          </w:tcPr>
          <w:p w14:paraId="49840823" w14:textId="77777777" w:rsidR="005C46B1" w:rsidRPr="00B84AE0" w:rsidRDefault="005C46B1" w:rsidP="00426ECF">
            <w:pPr>
              <w:jc w:val="center"/>
              <w:rPr>
                <w:b/>
                <w:bCs/>
                <w:color w:val="000000"/>
              </w:rPr>
            </w:pPr>
            <w:r w:rsidRPr="00B84AE0">
              <w:rPr>
                <w:b/>
                <w:bCs/>
                <w:color w:val="000000"/>
              </w:rPr>
              <w:t>2-day pre-race carbohydrate loading strategy</w:t>
            </w:r>
          </w:p>
        </w:tc>
        <w:tc>
          <w:tcPr>
            <w:tcW w:w="2531" w:type="dxa"/>
            <w:gridSpan w:val="2"/>
            <w:tcBorders>
              <w:top w:val="single" w:sz="18" w:space="0" w:color="auto"/>
              <w:bottom w:val="single" w:sz="8" w:space="0" w:color="auto"/>
            </w:tcBorders>
          </w:tcPr>
          <w:p w14:paraId="6938F576" w14:textId="77777777" w:rsidR="005C46B1" w:rsidRPr="00B84AE0" w:rsidRDefault="005C46B1" w:rsidP="00426ECF">
            <w:pPr>
              <w:jc w:val="center"/>
              <w:rPr>
                <w:b/>
                <w:bCs/>
                <w:color w:val="000000"/>
              </w:rPr>
            </w:pPr>
            <w:r w:rsidRPr="00B84AE0">
              <w:rPr>
                <w:b/>
                <w:bCs/>
                <w:color w:val="000000"/>
              </w:rPr>
              <w:t>Pre-race meal strategy</w:t>
            </w:r>
          </w:p>
        </w:tc>
      </w:tr>
      <w:tr w:rsidR="005C46B1" w:rsidRPr="00B84AE0" w14:paraId="0C9E5F42" w14:textId="77777777" w:rsidTr="00426ECF">
        <w:tc>
          <w:tcPr>
            <w:tcW w:w="1701" w:type="dxa"/>
            <w:tcBorders>
              <w:top w:val="single" w:sz="8" w:space="0" w:color="auto"/>
              <w:bottom w:val="single" w:sz="8" w:space="0" w:color="auto"/>
            </w:tcBorders>
          </w:tcPr>
          <w:p w14:paraId="783B9A8B" w14:textId="77777777" w:rsidR="005C46B1" w:rsidRPr="00B84AE0" w:rsidRDefault="005C46B1" w:rsidP="00426ECF">
            <w:pPr>
              <w:jc w:val="center"/>
              <w:rPr>
                <w:b/>
                <w:bCs/>
                <w:color w:val="000000"/>
              </w:rPr>
            </w:pPr>
          </w:p>
        </w:tc>
        <w:tc>
          <w:tcPr>
            <w:tcW w:w="2263" w:type="dxa"/>
            <w:gridSpan w:val="2"/>
            <w:tcBorders>
              <w:top w:val="single" w:sz="8" w:space="0" w:color="auto"/>
              <w:bottom w:val="single" w:sz="8" w:space="0" w:color="auto"/>
            </w:tcBorders>
          </w:tcPr>
          <w:p w14:paraId="21A4D05E" w14:textId="77777777" w:rsidR="005C46B1" w:rsidRPr="00B84AE0" w:rsidRDefault="005C46B1" w:rsidP="00426ECF">
            <w:pPr>
              <w:jc w:val="center"/>
              <w:rPr>
                <w:b/>
                <w:bCs/>
                <w:color w:val="000000"/>
              </w:rPr>
            </w:pPr>
            <w:r w:rsidRPr="00B84AE0">
              <w:rPr>
                <w:b/>
                <w:bCs/>
                <w:color w:val="000000"/>
              </w:rPr>
              <w:t>Thursday</w:t>
            </w:r>
          </w:p>
        </w:tc>
        <w:tc>
          <w:tcPr>
            <w:tcW w:w="2531" w:type="dxa"/>
            <w:gridSpan w:val="2"/>
            <w:tcBorders>
              <w:top w:val="single" w:sz="8" w:space="0" w:color="auto"/>
              <w:bottom w:val="single" w:sz="8" w:space="0" w:color="auto"/>
            </w:tcBorders>
          </w:tcPr>
          <w:p w14:paraId="4ADA6204" w14:textId="77777777" w:rsidR="005C46B1" w:rsidRPr="00B84AE0" w:rsidRDefault="005C46B1" w:rsidP="00426ECF">
            <w:pPr>
              <w:jc w:val="center"/>
              <w:rPr>
                <w:b/>
                <w:bCs/>
                <w:color w:val="000000"/>
              </w:rPr>
            </w:pPr>
            <w:r w:rsidRPr="00B84AE0">
              <w:rPr>
                <w:b/>
                <w:bCs/>
                <w:color w:val="000000"/>
              </w:rPr>
              <w:t>Friday</w:t>
            </w:r>
          </w:p>
        </w:tc>
        <w:tc>
          <w:tcPr>
            <w:tcW w:w="2531" w:type="dxa"/>
            <w:gridSpan w:val="2"/>
            <w:tcBorders>
              <w:top w:val="single" w:sz="8" w:space="0" w:color="auto"/>
              <w:bottom w:val="single" w:sz="8" w:space="0" w:color="auto"/>
            </w:tcBorders>
          </w:tcPr>
          <w:p w14:paraId="36EF1250" w14:textId="77777777" w:rsidR="005C46B1" w:rsidRPr="00B84AE0" w:rsidRDefault="005C46B1" w:rsidP="00426ECF">
            <w:pPr>
              <w:jc w:val="center"/>
              <w:rPr>
                <w:b/>
                <w:bCs/>
                <w:color w:val="000000"/>
              </w:rPr>
            </w:pPr>
            <w:r w:rsidRPr="00B84AE0">
              <w:rPr>
                <w:b/>
                <w:bCs/>
                <w:color w:val="000000"/>
              </w:rPr>
              <w:t>Saturday</w:t>
            </w:r>
          </w:p>
        </w:tc>
      </w:tr>
      <w:tr w:rsidR="005C46B1" w:rsidRPr="00B84AE0" w14:paraId="0957CD40" w14:textId="77777777" w:rsidTr="00426ECF">
        <w:tc>
          <w:tcPr>
            <w:tcW w:w="1701" w:type="dxa"/>
            <w:tcBorders>
              <w:top w:val="single" w:sz="8" w:space="0" w:color="auto"/>
              <w:bottom w:val="single" w:sz="18" w:space="0" w:color="auto"/>
            </w:tcBorders>
          </w:tcPr>
          <w:p w14:paraId="32B91270" w14:textId="77777777" w:rsidR="005C46B1" w:rsidRPr="00B84AE0" w:rsidRDefault="005C46B1" w:rsidP="00426ECF">
            <w:pPr>
              <w:jc w:val="center"/>
              <w:rPr>
                <w:b/>
                <w:bCs/>
                <w:color w:val="000000"/>
              </w:rPr>
            </w:pPr>
            <w:r w:rsidRPr="00B84AE0">
              <w:rPr>
                <w:b/>
                <w:bCs/>
                <w:color w:val="000000"/>
              </w:rPr>
              <w:t>Nutrients</w:t>
            </w:r>
          </w:p>
        </w:tc>
        <w:tc>
          <w:tcPr>
            <w:tcW w:w="999" w:type="dxa"/>
            <w:tcBorders>
              <w:top w:val="single" w:sz="8" w:space="0" w:color="auto"/>
              <w:bottom w:val="single" w:sz="18" w:space="0" w:color="auto"/>
            </w:tcBorders>
          </w:tcPr>
          <w:p w14:paraId="010513A8" w14:textId="77777777" w:rsidR="005C46B1" w:rsidRPr="00B84AE0" w:rsidRDefault="005C46B1" w:rsidP="00426ECF">
            <w:pPr>
              <w:jc w:val="center"/>
              <w:rPr>
                <w:b/>
                <w:bCs/>
                <w:color w:val="000000"/>
              </w:rPr>
            </w:pPr>
            <w:r w:rsidRPr="00B84AE0">
              <w:rPr>
                <w:b/>
                <w:bCs/>
                <w:color w:val="000000"/>
              </w:rPr>
              <w:t>Absolute</w:t>
            </w:r>
          </w:p>
        </w:tc>
        <w:tc>
          <w:tcPr>
            <w:tcW w:w="1264" w:type="dxa"/>
            <w:tcBorders>
              <w:top w:val="single" w:sz="8" w:space="0" w:color="auto"/>
              <w:bottom w:val="single" w:sz="18" w:space="0" w:color="auto"/>
            </w:tcBorders>
          </w:tcPr>
          <w:p w14:paraId="3ACFB3A7" w14:textId="77777777" w:rsidR="005C46B1" w:rsidRPr="00B84AE0" w:rsidRDefault="005C46B1" w:rsidP="00426ECF">
            <w:pPr>
              <w:jc w:val="center"/>
              <w:rPr>
                <w:b/>
                <w:bCs/>
                <w:color w:val="000000"/>
              </w:rPr>
            </w:pPr>
            <w:r w:rsidRPr="00B84AE0">
              <w:rPr>
                <w:b/>
                <w:bCs/>
                <w:color w:val="000000"/>
              </w:rPr>
              <w:t>Relative</w:t>
            </w:r>
          </w:p>
        </w:tc>
        <w:tc>
          <w:tcPr>
            <w:tcW w:w="1267" w:type="dxa"/>
            <w:tcBorders>
              <w:top w:val="single" w:sz="8" w:space="0" w:color="auto"/>
              <w:bottom w:val="single" w:sz="18" w:space="0" w:color="auto"/>
            </w:tcBorders>
          </w:tcPr>
          <w:p w14:paraId="4D2BDA2C" w14:textId="77777777" w:rsidR="005C46B1" w:rsidRPr="00B84AE0" w:rsidRDefault="005C46B1" w:rsidP="00426ECF">
            <w:pPr>
              <w:jc w:val="center"/>
              <w:rPr>
                <w:b/>
                <w:bCs/>
                <w:color w:val="000000"/>
              </w:rPr>
            </w:pPr>
            <w:r w:rsidRPr="00B84AE0">
              <w:rPr>
                <w:b/>
                <w:bCs/>
                <w:color w:val="000000"/>
              </w:rPr>
              <w:t>Absolute</w:t>
            </w:r>
          </w:p>
        </w:tc>
        <w:tc>
          <w:tcPr>
            <w:tcW w:w="1264" w:type="dxa"/>
            <w:tcBorders>
              <w:top w:val="single" w:sz="8" w:space="0" w:color="auto"/>
              <w:bottom w:val="single" w:sz="18" w:space="0" w:color="auto"/>
            </w:tcBorders>
          </w:tcPr>
          <w:p w14:paraId="265D9A62" w14:textId="77777777" w:rsidR="005C46B1" w:rsidRPr="00B84AE0" w:rsidRDefault="005C46B1" w:rsidP="00426ECF">
            <w:pPr>
              <w:jc w:val="center"/>
              <w:rPr>
                <w:b/>
                <w:bCs/>
                <w:color w:val="000000"/>
              </w:rPr>
            </w:pPr>
            <w:r w:rsidRPr="00B84AE0">
              <w:rPr>
                <w:b/>
                <w:bCs/>
                <w:color w:val="000000"/>
              </w:rPr>
              <w:t>Relative</w:t>
            </w:r>
          </w:p>
        </w:tc>
        <w:tc>
          <w:tcPr>
            <w:tcW w:w="1267" w:type="dxa"/>
            <w:tcBorders>
              <w:top w:val="single" w:sz="8" w:space="0" w:color="auto"/>
              <w:bottom w:val="single" w:sz="18" w:space="0" w:color="auto"/>
            </w:tcBorders>
          </w:tcPr>
          <w:p w14:paraId="6FF8779E" w14:textId="77777777" w:rsidR="005C46B1" w:rsidRPr="00B84AE0" w:rsidRDefault="005C46B1" w:rsidP="00426ECF">
            <w:pPr>
              <w:jc w:val="center"/>
              <w:rPr>
                <w:b/>
                <w:bCs/>
                <w:color w:val="000000"/>
              </w:rPr>
            </w:pPr>
            <w:r w:rsidRPr="00B84AE0">
              <w:rPr>
                <w:b/>
                <w:bCs/>
                <w:color w:val="000000"/>
              </w:rPr>
              <w:t>Absolute</w:t>
            </w:r>
          </w:p>
        </w:tc>
        <w:tc>
          <w:tcPr>
            <w:tcW w:w="1264" w:type="dxa"/>
            <w:tcBorders>
              <w:top w:val="single" w:sz="8" w:space="0" w:color="auto"/>
              <w:bottom w:val="single" w:sz="18" w:space="0" w:color="auto"/>
            </w:tcBorders>
          </w:tcPr>
          <w:p w14:paraId="2A11D652" w14:textId="77777777" w:rsidR="005C46B1" w:rsidRPr="00B84AE0" w:rsidRDefault="005C46B1" w:rsidP="00426ECF">
            <w:pPr>
              <w:jc w:val="center"/>
              <w:rPr>
                <w:b/>
                <w:bCs/>
                <w:color w:val="000000"/>
              </w:rPr>
            </w:pPr>
            <w:r w:rsidRPr="00B84AE0">
              <w:rPr>
                <w:b/>
                <w:bCs/>
                <w:color w:val="000000"/>
              </w:rPr>
              <w:t>Relative</w:t>
            </w:r>
          </w:p>
        </w:tc>
      </w:tr>
      <w:tr w:rsidR="00346413" w14:paraId="01F459AC" w14:textId="77777777" w:rsidTr="00426ECF">
        <w:tc>
          <w:tcPr>
            <w:tcW w:w="1701" w:type="dxa"/>
            <w:tcBorders>
              <w:top w:val="single" w:sz="18" w:space="0" w:color="auto"/>
              <w:bottom w:val="nil"/>
              <w:right w:val="single" w:sz="12" w:space="0" w:color="auto"/>
            </w:tcBorders>
          </w:tcPr>
          <w:p w14:paraId="0869D257" w14:textId="77777777" w:rsidR="00346413" w:rsidRDefault="00346413" w:rsidP="00346413">
            <w:pPr>
              <w:jc w:val="center"/>
              <w:rPr>
                <w:color w:val="000000"/>
              </w:rPr>
            </w:pPr>
            <w:bookmarkStart w:id="15" w:name="_Hlk213405752"/>
            <w:r w:rsidRPr="00F61AB0">
              <w:rPr>
                <w:b/>
                <w:bCs/>
                <w:color w:val="000000"/>
              </w:rPr>
              <w:t>Energy</w:t>
            </w:r>
          </w:p>
        </w:tc>
        <w:tc>
          <w:tcPr>
            <w:tcW w:w="999" w:type="dxa"/>
            <w:tcBorders>
              <w:top w:val="single" w:sz="18" w:space="0" w:color="auto"/>
              <w:left w:val="single" w:sz="12" w:space="0" w:color="auto"/>
              <w:bottom w:val="nil"/>
            </w:tcBorders>
          </w:tcPr>
          <w:p w14:paraId="5EB70F06" w14:textId="58B8F66B" w:rsidR="00346413" w:rsidRDefault="00346413" w:rsidP="00346413">
            <w:pPr>
              <w:jc w:val="center"/>
              <w:rPr>
                <w:color w:val="000000"/>
              </w:rPr>
            </w:pPr>
            <w:r>
              <w:rPr>
                <w:color w:val="000000"/>
              </w:rPr>
              <w:t>3</w:t>
            </w:r>
            <w:r w:rsidR="001B07D5">
              <w:rPr>
                <w:color w:val="000000"/>
              </w:rPr>
              <w:t>500</w:t>
            </w:r>
            <w:r>
              <w:rPr>
                <w:color w:val="000000"/>
              </w:rPr>
              <w:t>kcal</w:t>
            </w:r>
          </w:p>
        </w:tc>
        <w:tc>
          <w:tcPr>
            <w:tcW w:w="1264" w:type="dxa"/>
            <w:tcBorders>
              <w:top w:val="single" w:sz="18" w:space="0" w:color="auto"/>
            </w:tcBorders>
          </w:tcPr>
          <w:p w14:paraId="2FC83498" w14:textId="0DE6D621" w:rsidR="00346413" w:rsidRDefault="00335DE3" w:rsidP="00346413">
            <w:pPr>
              <w:jc w:val="center"/>
              <w:rPr>
                <w:color w:val="000000"/>
              </w:rPr>
            </w:pPr>
            <w:r>
              <w:rPr>
                <w:color w:val="000000"/>
              </w:rPr>
              <w:t>-</w:t>
            </w:r>
          </w:p>
        </w:tc>
        <w:tc>
          <w:tcPr>
            <w:tcW w:w="1267" w:type="dxa"/>
            <w:tcBorders>
              <w:top w:val="single" w:sz="18" w:space="0" w:color="auto"/>
            </w:tcBorders>
          </w:tcPr>
          <w:p w14:paraId="2E9675C6" w14:textId="42DC08D8" w:rsidR="00346413" w:rsidRDefault="00346413" w:rsidP="00346413">
            <w:pPr>
              <w:jc w:val="center"/>
              <w:rPr>
                <w:color w:val="000000"/>
              </w:rPr>
            </w:pPr>
            <w:r>
              <w:rPr>
                <w:color w:val="000000"/>
              </w:rPr>
              <w:t>3</w:t>
            </w:r>
            <w:r w:rsidR="004F3718">
              <w:rPr>
                <w:color w:val="000000"/>
              </w:rPr>
              <w:t>500</w:t>
            </w:r>
            <w:r>
              <w:rPr>
                <w:color w:val="000000"/>
              </w:rPr>
              <w:t>kcal</w:t>
            </w:r>
          </w:p>
        </w:tc>
        <w:tc>
          <w:tcPr>
            <w:tcW w:w="1264" w:type="dxa"/>
            <w:tcBorders>
              <w:top w:val="single" w:sz="18" w:space="0" w:color="auto"/>
            </w:tcBorders>
          </w:tcPr>
          <w:p w14:paraId="5D30FC81" w14:textId="08C1927E" w:rsidR="00346413" w:rsidRDefault="00335DE3" w:rsidP="00346413">
            <w:pPr>
              <w:jc w:val="center"/>
              <w:rPr>
                <w:color w:val="000000"/>
              </w:rPr>
            </w:pPr>
            <w:r>
              <w:rPr>
                <w:color w:val="000000"/>
              </w:rPr>
              <w:t>-</w:t>
            </w:r>
          </w:p>
        </w:tc>
        <w:tc>
          <w:tcPr>
            <w:tcW w:w="1267" w:type="dxa"/>
            <w:tcBorders>
              <w:top w:val="single" w:sz="18" w:space="0" w:color="auto"/>
            </w:tcBorders>
          </w:tcPr>
          <w:p w14:paraId="3B53B6F5" w14:textId="33FAC0E9" w:rsidR="00346413" w:rsidRDefault="00880F09" w:rsidP="00346413">
            <w:pPr>
              <w:jc w:val="center"/>
              <w:rPr>
                <w:color w:val="000000"/>
              </w:rPr>
            </w:pPr>
            <w:r>
              <w:rPr>
                <w:color w:val="000000"/>
              </w:rPr>
              <w:t>1928kcal</w:t>
            </w:r>
          </w:p>
        </w:tc>
        <w:tc>
          <w:tcPr>
            <w:tcW w:w="1264" w:type="dxa"/>
            <w:tcBorders>
              <w:top w:val="single" w:sz="18" w:space="0" w:color="auto"/>
            </w:tcBorders>
          </w:tcPr>
          <w:p w14:paraId="159EA388" w14:textId="051D94EA" w:rsidR="00346413" w:rsidRDefault="00335DE3" w:rsidP="00346413">
            <w:pPr>
              <w:jc w:val="center"/>
              <w:rPr>
                <w:color w:val="000000"/>
              </w:rPr>
            </w:pPr>
            <w:r>
              <w:rPr>
                <w:color w:val="000000"/>
              </w:rPr>
              <w:t>-</w:t>
            </w:r>
          </w:p>
        </w:tc>
      </w:tr>
      <w:tr w:rsidR="00346413" w14:paraId="5DAE94A2" w14:textId="77777777" w:rsidTr="00426ECF">
        <w:tc>
          <w:tcPr>
            <w:tcW w:w="1701" w:type="dxa"/>
            <w:tcBorders>
              <w:top w:val="nil"/>
              <w:bottom w:val="nil"/>
              <w:right w:val="single" w:sz="12" w:space="0" w:color="auto"/>
            </w:tcBorders>
          </w:tcPr>
          <w:p w14:paraId="1620D6FB" w14:textId="77777777" w:rsidR="00346413" w:rsidRDefault="00346413" w:rsidP="00346413">
            <w:pPr>
              <w:jc w:val="center"/>
              <w:rPr>
                <w:color w:val="000000"/>
              </w:rPr>
            </w:pPr>
            <w:r w:rsidRPr="00F61AB0">
              <w:rPr>
                <w:b/>
                <w:bCs/>
                <w:color w:val="000000"/>
              </w:rPr>
              <w:t>Carbohydrates</w:t>
            </w:r>
          </w:p>
        </w:tc>
        <w:tc>
          <w:tcPr>
            <w:tcW w:w="999" w:type="dxa"/>
            <w:tcBorders>
              <w:top w:val="nil"/>
              <w:left w:val="single" w:sz="12" w:space="0" w:color="auto"/>
              <w:bottom w:val="nil"/>
            </w:tcBorders>
          </w:tcPr>
          <w:p w14:paraId="04E41735" w14:textId="23360DA2" w:rsidR="00346413" w:rsidRDefault="00346413" w:rsidP="00346413">
            <w:pPr>
              <w:jc w:val="center"/>
              <w:rPr>
                <w:color w:val="000000"/>
              </w:rPr>
            </w:pPr>
            <w:r>
              <w:rPr>
                <w:color w:val="000000"/>
              </w:rPr>
              <w:t>636g</w:t>
            </w:r>
          </w:p>
        </w:tc>
        <w:tc>
          <w:tcPr>
            <w:tcW w:w="1264" w:type="dxa"/>
          </w:tcPr>
          <w:p w14:paraId="3D5B0354" w14:textId="76292507" w:rsidR="00346413" w:rsidRDefault="002A62C6" w:rsidP="00346413">
            <w:pPr>
              <w:jc w:val="center"/>
              <w:rPr>
                <w:color w:val="000000"/>
              </w:rPr>
            </w:pPr>
            <w:r>
              <w:rPr>
                <w:color w:val="000000"/>
              </w:rPr>
              <w:t>10.</w:t>
            </w:r>
            <w:r w:rsidR="00D743EC">
              <w:rPr>
                <w:color w:val="000000"/>
              </w:rPr>
              <w:t>53g/kg</w:t>
            </w:r>
          </w:p>
        </w:tc>
        <w:tc>
          <w:tcPr>
            <w:tcW w:w="1267" w:type="dxa"/>
          </w:tcPr>
          <w:p w14:paraId="679B7465" w14:textId="72695C0E" w:rsidR="00346413" w:rsidRDefault="00346413" w:rsidP="00346413">
            <w:pPr>
              <w:jc w:val="center"/>
              <w:rPr>
                <w:color w:val="000000"/>
              </w:rPr>
            </w:pPr>
            <w:r>
              <w:rPr>
                <w:color w:val="000000"/>
              </w:rPr>
              <w:t>636g</w:t>
            </w:r>
          </w:p>
        </w:tc>
        <w:tc>
          <w:tcPr>
            <w:tcW w:w="1264" w:type="dxa"/>
          </w:tcPr>
          <w:p w14:paraId="51CD4073" w14:textId="243A1266" w:rsidR="00346413" w:rsidRDefault="00D743EC" w:rsidP="00346413">
            <w:pPr>
              <w:jc w:val="center"/>
              <w:rPr>
                <w:color w:val="000000"/>
              </w:rPr>
            </w:pPr>
            <w:r>
              <w:rPr>
                <w:color w:val="000000"/>
              </w:rPr>
              <w:t>10.53g/kg</w:t>
            </w:r>
          </w:p>
        </w:tc>
        <w:tc>
          <w:tcPr>
            <w:tcW w:w="1267" w:type="dxa"/>
          </w:tcPr>
          <w:p w14:paraId="4A2E5BFC" w14:textId="0AEA3F90" w:rsidR="00346413" w:rsidRDefault="004560E7" w:rsidP="00346413">
            <w:pPr>
              <w:jc w:val="center"/>
              <w:rPr>
                <w:color w:val="000000"/>
              </w:rPr>
            </w:pPr>
            <w:r>
              <w:rPr>
                <w:color w:val="000000"/>
              </w:rPr>
              <w:t>393g</w:t>
            </w:r>
          </w:p>
        </w:tc>
        <w:tc>
          <w:tcPr>
            <w:tcW w:w="1264" w:type="dxa"/>
          </w:tcPr>
          <w:p w14:paraId="6F8BB513" w14:textId="5ABC093C" w:rsidR="00346413" w:rsidRDefault="00657283" w:rsidP="00346413">
            <w:pPr>
              <w:jc w:val="center"/>
              <w:rPr>
                <w:color w:val="000000"/>
              </w:rPr>
            </w:pPr>
            <w:r>
              <w:rPr>
                <w:color w:val="000000"/>
              </w:rPr>
              <w:t>6.</w:t>
            </w:r>
            <w:r w:rsidR="00DA34CD">
              <w:rPr>
                <w:color w:val="000000"/>
              </w:rPr>
              <w:t>51g/kg</w:t>
            </w:r>
          </w:p>
        </w:tc>
      </w:tr>
      <w:tr w:rsidR="00346413" w14:paraId="10C5F02B" w14:textId="77777777" w:rsidTr="00426ECF">
        <w:tc>
          <w:tcPr>
            <w:tcW w:w="1701" w:type="dxa"/>
            <w:tcBorders>
              <w:top w:val="nil"/>
              <w:bottom w:val="nil"/>
              <w:right w:val="single" w:sz="12" w:space="0" w:color="auto"/>
            </w:tcBorders>
          </w:tcPr>
          <w:p w14:paraId="0D88F8ED" w14:textId="77777777" w:rsidR="00346413" w:rsidRDefault="00346413" w:rsidP="00346413">
            <w:pPr>
              <w:jc w:val="center"/>
              <w:rPr>
                <w:color w:val="000000"/>
              </w:rPr>
            </w:pPr>
            <w:r w:rsidRPr="00F61AB0">
              <w:rPr>
                <w:b/>
                <w:bCs/>
                <w:color w:val="000000"/>
              </w:rPr>
              <w:t>Protein</w:t>
            </w:r>
          </w:p>
        </w:tc>
        <w:tc>
          <w:tcPr>
            <w:tcW w:w="999" w:type="dxa"/>
            <w:tcBorders>
              <w:top w:val="nil"/>
              <w:left w:val="single" w:sz="12" w:space="0" w:color="auto"/>
              <w:bottom w:val="nil"/>
            </w:tcBorders>
          </w:tcPr>
          <w:p w14:paraId="5AC2490E" w14:textId="69341338" w:rsidR="00346413" w:rsidRDefault="00346413" w:rsidP="00346413">
            <w:pPr>
              <w:jc w:val="center"/>
              <w:rPr>
                <w:color w:val="000000"/>
              </w:rPr>
            </w:pPr>
            <w:r>
              <w:rPr>
                <w:color w:val="000000"/>
              </w:rPr>
              <w:t>142g</w:t>
            </w:r>
          </w:p>
        </w:tc>
        <w:tc>
          <w:tcPr>
            <w:tcW w:w="1264" w:type="dxa"/>
          </w:tcPr>
          <w:p w14:paraId="6A797753" w14:textId="0AB2FB0C" w:rsidR="00346413" w:rsidRDefault="009178A6" w:rsidP="00346413">
            <w:pPr>
              <w:jc w:val="center"/>
              <w:rPr>
                <w:color w:val="000000"/>
              </w:rPr>
            </w:pPr>
            <w:r>
              <w:rPr>
                <w:color w:val="000000"/>
              </w:rPr>
              <w:t>2.35g/kg</w:t>
            </w:r>
          </w:p>
        </w:tc>
        <w:tc>
          <w:tcPr>
            <w:tcW w:w="1267" w:type="dxa"/>
          </w:tcPr>
          <w:p w14:paraId="50E391CE" w14:textId="4EFD6E36" w:rsidR="00346413" w:rsidRDefault="00346413" w:rsidP="00346413">
            <w:pPr>
              <w:jc w:val="center"/>
              <w:rPr>
                <w:color w:val="000000"/>
              </w:rPr>
            </w:pPr>
            <w:r>
              <w:rPr>
                <w:color w:val="000000"/>
              </w:rPr>
              <w:t>142g</w:t>
            </w:r>
          </w:p>
        </w:tc>
        <w:tc>
          <w:tcPr>
            <w:tcW w:w="1264" w:type="dxa"/>
          </w:tcPr>
          <w:p w14:paraId="455D5FD5" w14:textId="6178A344" w:rsidR="00346413" w:rsidRDefault="009178A6" w:rsidP="00346413">
            <w:pPr>
              <w:jc w:val="center"/>
              <w:rPr>
                <w:color w:val="000000"/>
              </w:rPr>
            </w:pPr>
            <w:r>
              <w:rPr>
                <w:color w:val="000000"/>
              </w:rPr>
              <w:t>2.35g/kg</w:t>
            </w:r>
          </w:p>
        </w:tc>
        <w:tc>
          <w:tcPr>
            <w:tcW w:w="1267" w:type="dxa"/>
          </w:tcPr>
          <w:p w14:paraId="2A32399C" w14:textId="28F3DC6A" w:rsidR="00346413" w:rsidRDefault="004560E7" w:rsidP="00346413">
            <w:pPr>
              <w:jc w:val="center"/>
              <w:rPr>
                <w:color w:val="000000"/>
              </w:rPr>
            </w:pPr>
            <w:r>
              <w:rPr>
                <w:color w:val="000000"/>
              </w:rPr>
              <w:t>29g</w:t>
            </w:r>
          </w:p>
        </w:tc>
        <w:tc>
          <w:tcPr>
            <w:tcW w:w="1264" w:type="dxa"/>
          </w:tcPr>
          <w:p w14:paraId="63D8D73B" w14:textId="171E39BD" w:rsidR="00346413" w:rsidRDefault="007D75E7" w:rsidP="00346413">
            <w:pPr>
              <w:jc w:val="center"/>
              <w:rPr>
                <w:color w:val="000000"/>
              </w:rPr>
            </w:pPr>
            <w:r>
              <w:rPr>
                <w:color w:val="000000"/>
              </w:rPr>
              <w:t>0.48g/kg</w:t>
            </w:r>
          </w:p>
        </w:tc>
      </w:tr>
      <w:tr w:rsidR="00346413" w14:paraId="239A60DB" w14:textId="77777777" w:rsidTr="00426ECF">
        <w:tc>
          <w:tcPr>
            <w:tcW w:w="1701" w:type="dxa"/>
            <w:tcBorders>
              <w:top w:val="nil"/>
              <w:bottom w:val="nil"/>
              <w:right w:val="single" w:sz="12" w:space="0" w:color="auto"/>
            </w:tcBorders>
          </w:tcPr>
          <w:p w14:paraId="149B4D28" w14:textId="77777777" w:rsidR="00346413" w:rsidRDefault="00346413" w:rsidP="00346413">
            <w:pPr>
              <w:jc w:val="center"/>
              <w:rPr>
                <w:color w:val="000000"/>
              </w:rPr>
            </w:pPr>
            <w:r w:rsidRPr="00F61AB0">
              <w:rPr>
                <w:b/>
                <w:bCs/>
                <w:color w:val="000000"/>
              </w:rPr>
              <w:t>Fat</w:t>
            </w:r>
          </w:p>
        </w:tc>
        <w:tc>
          <w:tcPr>
            <w:tcW w:w="999" w:type="dxa"/>
            <w:tcBorders>
              <w:top w:val="nil"/>
              <w:left w:val="single" w:sz="12" w:space="0" w:color="auto"/>
              <w:bottom w:val="nil"/>
            </w:tcBorders>
          </w:tcPr>
          <w:p w14:paraId="24EBBF77" w14:textId="755D4A9D" w:rsidR="00346413" w:rsidRDefault="00346413" w:rsidP="00346413">
            <w:pPr>
              <w:jc w:val="center"/>
              <w:rPr>
                <w:color w:val="000000"/>
              </w:rPr>
            </w:pPr>
            <w:r>
              <w:rPr>
                <w:color w:val="000000"/>
              </w:rPr>
              <w:t>74g</w:t>
            </w:r>
          </w:p>
        </w:tc>
        <w:tc>
          <w:tcPr>
            <w:tcW w:w="1264" w:type="dxa"/>
          </w:tcPr>
          <w:p w14:paraId="031CFA19" w14:textId="7E9F5871" w:rsidR="00346413" w:rsidRDefault="004F3718" w:rsidP="00346413">
            <w:pPr>
              <w:jc w:val="center"/>
              <w:rPr>
                <w:color w:val="000000"/>
              </w:rPr>
            </w:pPr>
            <w:r>
              <w:rPr>
                <w:color w:val="000000"/>
              </w:rPr>
              <w:t>20.00</w:t>
            </w:r>
            <w:r w:rsidR="00527DD0">
              <w:rPr>
                <w:color w:val="000000"/>
              </w:rPr>
              <w:t>%EI</w:t>
            </w:r>
          </w:p>
        </w:tc>
        <w:tc>
          <w:tcPr>
            <w:tcW w:w="1267" w:type="dxa"/>
          </w:tcPr>
          <w:p w14:paraId="09B33799" w14:textId="6B79E176" w:rsidR="00346413" w:rsidRDefault="00346413" w:rsidP="00346413">
            <w:pPr>
              <w:jc w:val="center"/>
              <w:rPr>
                <w:color w:val="000000"/>
              </w:rPr>
            </w:pPr>
            <w:r>
              <w:rPr>
                <w:color w:val="000000"/>
              </w:rPr>
              <w:t>74g</w:t>
            </w:r>
          </w:p>
        </w:tc>
        <w:tc>
          <w:tcPr>
            <w:tcW w:w="1264" w:type="dxa"/>
          </w:tcPr>
          <w:p w14:paraId="3B68A9FF" w14:textId="4201D296" w:rsidR="00346413" w:rsidRDefault="004F3718" w:rsidP="00346413">
            <w:pPr>
              <w:jc w:val="center"/>
              <w:rPr>
                <w:color w:val="000000"/>
              </w:rPr>
            </w:pPr>
            <w:r>
              <w:rPr>
                <w:color w:val="000000"/>
              </w:rPr>
              <w:t>20.00</w:t>
            </w:r>
            <w:r w:rsidR="00527DD0">
              <w:rPr>
                <w:color w:val="000000"/>
              </w:rPr>
              <w:t>%EI</w:t>
            </w:r>
          </w:p>
        </w:tc>
        <w:tc>
          <w:tcPr>
            <w:tcW w:w="1267" w:type="dxa"/>
          </w:tcPr>
          <w:p w14:paraId="394E7C10" w14:textId="0617EFD4" w:rsidR="00346413" w:rsidRDefault="004560E7" w:rsidP="00346413">
            <w:pPr>
              <w:jc w:val="center"/>
              <w:rPr>
                <w:color w:val="000000"/>
              </w:rPr>
            </w:pPr>
            <w:r>
              <w:rPr>
                <w:color w:val="000000"/>
              </w:rPr>
              <w:t>26g</w:t>
            </w:r>
          </w:p>
        </w:tc>
        <w:tc>
          <w:tcPr>
            <w:tcW w:w="1264" w:type="dxa"/>
          </w:tcPr>
          <w:p w14:paraId="12FA339A" w14:textId="734A8244" w:rsidR="00346413" w:rsidRDefault="001B07D5" w:rsidP="00346413">
            <w:pPr>
              <w:jc w:val="center"/>
              <w:rPr>
                <w:color w:val="000000"/>
              </w:rPr>
            </w:pPr>
            <w:r>
              <w:rPr>
                <w:color w:val="000000"/>
              </w:rPr>
              <w:t>12.14%EI</w:t>
            </w:r>
          </w:p>
        </w:tc>
      </w:tr>
      <w:tr w:rsidR="00346413" w14:paraId="0D784B86" w14:textId="77777777" w:rsidTr="00426ECF">
        <w:tc>
          <w:tcPr>
            <w:tcW w:w="1701" w:type="dxa"/>
            <w:tcBorders>
              <w:top w:val="nil"/>
              <w:bottom w:val="nil"/>
              <w:right w:val="single" w:sz="12" w:space="0" w:color="auto"/>
            </w:tcBorders>
          </w:tcPr>
          <w:p w14:paraId="74827717" w14:textId="77777777" w:rsidR="00346413" w:rsidRDefault="00346413" w:rsidP="00346413">
            <w:pPr>
              <w:jc w:val="center"/>
              <w:rPr>
                <w:color w:val="000000"/>
              </w:rPr>
            </w:pPr>
            <w:r w:rsidRPr="00F61AB0">
              <w:rPr>
                <w:b/>
                <w:bCs/>
                <w:color w:val="000000"/>
              </w:rPr>
              <w:t>Water</w:t>
            </w:r>
          </w:p>
        </w:tc>
        <w:tc>
          <w:tcPr>
            <w:tcW w:w="999" w:type="dxa"/>
            <w:tcBorders>
              <w:top w:val="nil"/>
              <w:left w:val="single" w:sz="12" w:space="0" w:color="auto"/>
              <w:bottom w:val="nil"/>
            </w:tcBorders>
          </w:tcPr>
          <w:p w14:paraId="4C1F9CC6" w14:textId="10548D4A" w:rsidR="00346413" w:rsidRDefault="00346413" w:rsidP="00346413">
            <w:pPr>
              <w:jc w:val="center"/>
              <w:rPr>
                <w:color w:val="000000"/>
              </w:rPr>
            </w:pPr>
            <w:r>
              <w:rPr>
                <w:color w:val="000000"/>
              </w:rPr>
              <w:t>3064g</w:t>
            </w:r>
          </w:p>
        </w:tc>
        <w:tc>
          <w:tcPr>
            <w:tcW w:w="1264" w:type="dxa"/>
          </w:tcPr>
          <w:p w14:paraId="73CE35AA" w14:textId="3C60690B" w:rsidR="00346413" w:rsidRDefault="00316AE7" w:rsidP="00346413">
            <w:pPr>
              <w:jc w:val="center"/>
              <w:rPr>
                <w:color w:val="000000"/>
              </w:rPr>
            </w:pPr>
            <w:r>
              <w:rPr>
                <w:color w:val="000000"/>
              </w:rPr>
              <w:t>3.06L</w:t>
            </w:r>
          </w:p>
        </w:tc>
        <w:tc>
          <w:tcPr>
            <w:tcW w:w="1267" w:type="dxa"/>
          </w:tcPr>
          <w:p w14:paraId="48ED9D83" w14:textId="3DCB4F86" w:rsidR="00346413" w:rsidRDefault="00346413" w:rsidP="00346413">
            <w:pPr>
              <w:jc w:val="center"/>
              <w:rPr>
                <w:color w:val="000000"/>
              </w:rPr>
            </w:pPr>
            <w:r>
              <w:rPr>
                <w:color w:val="000000"/>
              </w:rPr>
              <w:t>3064g</w:t>
            </w:r>
          </w:p>
        </w:tc>
        <w:tc>
          <w:tcPr>
            <w:tcW w:w="1264" w:type="dxa"/>
          </w:tcPr>
          <w:p w14:paraId="5EC093DD" w14:textId="7AB48453" w:rsidR="00346413" w:rsidRDefault="00316AE7" w:rsidP="00346413">
            <w:pPr>
              <w:jc w:val="center"/>
              <w:rPr>
                <w:color w:val="000000"/>
              </w:rPr>
            </w:pPr>
            <w:r>
              <w:rPr>
                <w:color w:val="000000"/>
              </w:rPr>
              <w:t>3.06L</w:t>
            </w:r>
          </w:p>
        </w:tc>
        <w:tc>
          <w:tcPr>
            <w:tcW w:w="1267" w:type="dxa"/>
          </w:tcPr>
          <w:p w14:paraId="1CF566FE" w14:textId="72866500" w:rsidR="00346413" w:rsidRDefault="004560E7" w:rsidP="00346413">
            <w:pPr>
              <w:jc w:val="center"/>
              <w:rPr>
                <w:color w:val="000000"/>
              </w:rPr>
            </w:pPr>
            <w:r>
              <w:rPr>
                <w:color w:val="000000"/>
              </w:rPr>
              <w:t>5302g</w:t>
            </w:r>
          </w:p>
        </w:tc>
        <w:tc>
          <w:tcPr>
            <w:tcW w:w="1264" w:type="dxa"/>
          </w:tcPr>
          <w:p w14:paraId="0D7CF2B9" w14:textId="06A07513" w:rsidR="00346413" w:rsidRDefault="004560E7" w:rsidP="00346413">
            <w:pPr>
              <w:jc w:val="center"/>
              <w:rPr>
                <w:color w:val="000000"/>
              </w:rPr>
            </w:pPr>
            <w:r>
              <w:rPr>
                <w:color w:val="000000"/>
              </w:rPr>
              <w:t>5.</w:t>
            </w:r>
            <w:r w:rsidR="00F67B97">
              <w:rPr>
                <w:color w:val="000000"/>
              </w:rPr>
              <w:t>32L</w:t>
            </w:r>
          </w:p>
        </w:tc>
      </w:tr>
      <w:tr w:rsidR="00346413" w14:paraId="15A2309C" w14:textId="77777777" w:rsidTr="00426ECF">
        <w:tc>
          <w:tcPr>
            <w:tcW w:w="1701" w:type="dxa"/>
            <w:tcBorders>
              <w:top w:val="nil"/>
              <w:bottom w:val="nil"/>
              <w:right w:val="single" w:sz="12" w:space="0" w:color="auto"/>
            </w:tcBorders>
          </w:tcPr>
          <w:p w14:paraId="5AF5FC84" w14:textId="77777777" w:rsidR="00346413" w:rsidRDefault="00346413" w:rsidP="00346413">
            <w:pPr>
              <w:jc w:val="center"/>
              <w:rPr>
                <w:color w:val="000000"/>
              </w:rPr>
            </w:pPr>
            <w:r w:rsidRPr="00F61AB0">
              <w:rPr>
                <w:b/>
                <w:bCs/>
                <w:color w:val="000000"/>
              </w:rPr>
              <w:t>Fibre</w:t>
            </w:r>
          </w:p>
        </w:tc>
        <w:tc>
          <w:tcPr>
            <w:tcW w:w="999" w:type="dxa"/>
            <w:tcBorders>
              <w:top w:val="nil"/>
              <w:left w:val="single" w:sz="12" w:space="0" w:color="auto"/>
              <w:bottom w:val="nil"/>
            </w:tcBorders>
          </w:tcPr>
          <w:p w14:paraId="29E52D92" w14:textId="78BD3C96" w:rsidR="00346413" w:rsidRDefault="00346413" w:rsidP="00346413">
            <w:pPr>
              <w:jc w:val="center"/>
              <w:rPr>
                <w:color w:val="000000"/>
              </w:rPr>
            </w:pPr>
            <w:r>
              <w:rPr>
                <w:color w:val="000000"/>
              </w:rPr>
              <w:t>34g</w:t>
            </w:r>
          </w:p>
        </w:tc>
        <w:tc>
          <w:tcPr>
            <w:tcW w:w="1264" w:type="dxa"/>
          </w:tcPr>
          <w:p w14:paraId="5811F6CE" w14:textId="6BB16A94" w:rsidR="00346413" w:rsidRDefault="00335DE3" w:rsidP="00346413">
            <w:pPr>
              <w:jc w:val="center"/>
              <w:rPr>
                <w:color w:val="000000"/>
              </w:rPr>
            </w:pPr>
            <w:r>
              <w:rPr>
                <w:color w:val="000000"/>
              </w:rPr>
              <w:t>-</w:t>
            </w:r>
          </w:p>
        </w:tc>
        <w:tc>
          <w:tcPr>
            <w:tcW w:w="1267" w:type="dxa"/>
          </w:tcPr>
          <w:p w14:paraId="44362297" w14:textId="3BB6917C" w:rsidR="00346413" w:rsidRDefault="00346413" w:rsidP="00346413">
            <w:pPr>
              <w:jc w:val="center"/>
              <w:rPr>
                <w:color w:val="000000"/>
              </w:rPr>
            </w:pPr>
            <w:r>
              <w:rPr>
                <w:color w:val="000000"/>
              </w:rPr>
              <w:t>34g</w:t>
            </w:r>
          </w:p>
        </w:tc>
        <w:tc>
          <w:tcPr>
            <w:tcW w:w="1264" w:type="dxa"/>
          </w:tcPr>
          <w:p w14:paraId="6BD9C7F4" w14:textId="2181B9CC" w:rsidR="00346413" w:rsidRDefault="00335DE3" w:rsidP="00346413">
            <w:pPr>
              <w:jc w:val="center"/>
              <w:rPr>
                <w:color w:val="000000"/>
              </w:rPr>
            </w:pPr>
            <w:r>
              <w:rPr>
                <w:color w:val="000000"/>
              </w:rPr>
              <w:t>-</w:t>
            </w:r>
          </w:p>
        </w:tc>
        <w:tc>
          <w:tcPr>
            <w:tcW w:w="1267" w:type="dxa"/>
          </w:tcPr>
          <w:p w14:paraId="1CD8D853" w14:textId="31F1EA6A" w:rsidR="00346413" w:rsidRDefault="00F67B97" w:rsidP="00346413">
            <w:pPr>
              <w:jc w:val="center"/>
              <w:rPr>
                <w:color w:val="000000"/>
              </w:rPr>
            </w:pPr>
            <w:r>
              <w:rPr>
                <w:color w:val="000000"/>
              </w:rPr>
              <w:t>5g</w:t>
            </w:r>
          </w:p>
        </w:tc>
        <w:tc>
          <w:tcPr>
            <w:tcW w:w="1264" w:type="dxa"/>
          </w:tcPr>
          <w:p w14:paraId="45EFA538" w14:textId="5AE67DC4" w:rsidR="00346413" w:rsidRDefault="00335DE3" w:rsidP="00346413">
            <w:pPr>
              <w:jc w:val="center"/>
              <w:rPr>
                <w:color w:val="000000"/>
              </w:rPr>
            </w:pPr>
            <w:r>
              <w:rPr>
                <w:color w:val="000000"/>
              </w:rPr>
              <w:t>-</w:t>
            </w:r>
          </w:p>
        </w:tc>
      </w:tr>
      <w:tr w:rsidR="00346413" w14:paraId="365C9109" w14:textId="77777777" w:rsidTr="00426ECF">
        <w:tc>
          <w:tcPr>
            <w:tcW w:w="1701" w:type="dxa"/>
            <w:tcBorders>
              <w:top w:val="nil"/>
              <w:bottom w:val="nil"/>
              <w:right w:val="single" w:sz="12" w:space="0" w:color="auto"/>
            </w:tcBorders>
          </w:tcPr>
          <w:p w14:paraId="0A2F8D4B" w14:textId="77777777" w:rsidR="00346413" w:rsidRDefault="00346413" w:rsidP="00346413">
            <w:pPr>
              <w:jc w:val="center"/>
              <w:rPr>
                <w:color w:val="000000"/>
              </w:rPr>
            </w:pPr>
            <w:r w:rsidRPr="00F61AB0">
              <w:rPr>
                <w:b/>
                <w:bCs/>
                <w:color w:val="000000"/>
              </w:rPr>
              <w:t>Sodium</w:t>
            </w:r>
          </w:p>
        </w:tc>
        <w:tc>
          <w:tcPr>
            <w:tcW w:w="999" w:type="dxa"/>
            <w:tcBorders>
              <w:top w:val="nil"/>
              <w:left w:val="single" w:sz="12" w:space="0" w:color="auto"/>
              <w:bottom w:val="nil"/>
            </w:tcBorders>
          </w:tcPr>
          <w:p w14:paraId="5D4C27B3" w14:textId="5D3374A2" w:rsidR="00346413" w:rsidRDefault="00346413" w:rsidP="00346413">
            <w:pPr>
              <w:jc w:val="center"/>
              <w:rPr>
                <w:color w:val="000000"/>
              </w:rPr>
            </w:pPr>
            <w:r>
              <w:rPr>
                <w:color w:val="000000"/>
              </w:rPr>
              <w:t>2844mg</w:t>
            </w:r>
          </w:p>
        </w:tc>
        <w:tc>
          <w:tcPr>
            <w:tcW w:w="1264" w:type="dxa"/>
          </w:tcPr>
          <w:p w14:paraId="4D9BD35F" w14:textId="1052B19F" w:rsidR="00346413" w:rsidRDefault="00335DE3" w:rsidP="00346413">
            <w:pPr>
              <w:jc w:val="center"/>
              <w:rPr>
                <w:color w:val="000000"/>
              </w:rPr>
            </w:pPr>
            <w:r>
              <w:rPr>
                <w:color w:val="000000"/>
              </w:rPr>
              <w:t>-</w:t>
            </w:r>
          </w:p>
        </w:tc>
        <w:tc>
          <w:tcPr>
            <w:tcW w:w="1267" w:type="dxa"/>
          </w:tcPr>
          <w:p w14:paraId="6E08B914" w14:textId="65F818A9" w:rsidR="00346413" w:rsidRDefault="00346413" w:rsidP="00346413">
            <w:pPr>
              <w:jc w:val="center"/>
              <w:rPr>
                <w:color w:val="000000"/>
              </w:rPr>
            </w:pPr>
            <w:r>
              <w:rPr>
                <w:color w:val="000000"/>
              </w:rPr>
              <w:t>2844mg</w:t>
            </w:r>
          </w:p>
        </w:tc>
        <w:tc>
          <w:tcPr>
            <w:tcW w:w="1264" w:type="dxa"/>
          </w:tcPr>
          <w:p w14:paraId="5FB11EBD" w14:textId="4F74CBFF" w:rsidR="00346413" w:rsidRDefault="00335DE3" w:rsidP="00346413">
            <w:pPr>
              <w:jc w:val="center"/>
              <w:rPr>
                <w:color w:val="000000"/>
              </w:rPr>
            </w:pPr>
            <w:r>
              <w:rPr>
                <w:color w:val="000000"/>
              </w:rPr>
              <w:t>-</w:t>
            </w:r>
          </w:p>
        </w:tc>
        <w:tc>
          <w:tcPr>
            <w:tcW w:w="1267" w:type="dxa"/>
          </w:tcPr>
          <w:p w14:paraId="28F516D9" w14:textId="4E02ACD1" w:rsidR="00346413" w:rsidRDefault="00F67B97" w:rsidP="00346413">
            <w:pPr>
              <w:jc w:val="center"/>
              <w:rPr>
                <w:color w:val="000000"/>
              </w:rPr>
            </w:pPr>
            <w:r>
              <w:rPr>
                <w:color w:val="000000"/>
              </w:rPr>
              <w:t>5654mg</w:t>
            </w:r>
          </w:p>
        </w:tc>
        <w:tc>
          <w:tcPr>
            <w:tcW w:w="1264" w:type="dxa"/>
          </w:tcPr>
          <w:p w14:paraId="5D7A42AB" w14:textId="5773C136" w:rsidR="00346413" w:rsidRDefault="00335DE3" w:rsidP="00346413">
            <w:pPr>
              <w:jc w:val="center"/>
              <w:rPr>
                <w:color w:val="000000"/>
              </w:rPr>
            </w:pPr>
            <w:r>
              <w:rPr>
                <w:color w:val="000000"/>
              </w:rPr>
              <w:t>-</w:t>
            </w:r>
          </w:p>
        </w:tc>
      </w:tr>
      <w:tr w:rsidR="00346413" w14:paraId="27598BB2" w14:textId="77777777" w:rsidTr="00426ECF">
        <w:tc>
          <w:tcPr>
            <w:tcW w:w="1701" w:type="dxa"/>
            <w:tcBorders>
              <w:top w:val="nil"/>
              <w:bottom w:val="single" w:sz="8" w:space="0" w:color="auto"/>
              <w:right w:val="single" w:sz="12" w:space="0" w:color="auto"/>
            </w:tcBorders>
          </w:tcPr>
          <w:p w14:paraId="1834C3DD" w14:textId="77777777" w:rsidR="00346413" w:rsidRDefault="00346413" w:rsidP="00346413">
            <w:pPr>
              <w:jc w:val="center"/>
              <w:rPr>
                <w:color w:val="000000"/>
              </w:rPr>
            </w:pPr>
            <w:r w:rsidRPr="00F61AB0">
              <w:rPr>
                <w:b/>
                <w:bCs/>
                <w:color w:val="000000"/>
              </w:rPr>
              <w:t>Potassium</w:t>
            </w:r>
          </w:p>
        </w:tc>
        <w:tc>
          <w:tcPr>
            <w:tcW w:w="999" w:type="dxa"/>
            <w:tcBorders>
              <w:top w:val="nil"/>
              <w:left w:val="single" w:sz="12" w:space="0" w:color="auto"/>
              <w:bottom w:val="single" w:sz="8" w:space="0" w:color="auto"/>
            </w:tcBorders>
          </w:tcPr>
          <w:p w14:paraId="3B4AB49A" w14:textId="39201330" w:rsidR="00346413" w:rsidRDefault="00346413" w:rsidP="00346413">
            <w:pPr>
              <w:jc w:val="center"/>
              <w:rPr>
                <w:color w:val="000000"/>
              </w:rPr>
            </w:pPr>
            <w:r>
              <w:rPr>
                <w:color w:val="000000"/>
              </w:rPr>
              <w:t>3089mg</w:t>
            </w:r>
          </w:p>
        </w:tc>
        <w:tc>
          <w:tcPr>
            <w:tcW w:w="1264" w:type="dxa"/>
            <w:tcBorders>
              <w:bottom w:val="single" w:sz="8" w:space="0" w:color="auto"/>
            </w:tcBorders>
          </w:tcPr>
          <w:p w14:paraId="3BFF3E14" w14:textId="05FE754E" w:rsidR="00346413" w:rsidRDefault="00335DE3" w:rsidP="00346413">
            <w:pPr>
              <w:jc w:val="center"/>
              <w:rPr>
                <w:color w:val="000000"/>
              </w:rPr>
            </w:pPr>
            <w:r>
              <w:rPr>
                <w:color w:val="000000"/>
              </w:rPr>
              <w:t>-</w:t>
            </w:r>
          </w:p>
        </w:tc>
        <w:tc>
          <w:tcPr>
            <w:tcW w:w="1267" w:type="dxa"/>
            <w:tcBorders>
              <w:bottom w:val="single" w:sz="8" w:space="0" w:color="auto"/>
            </w:tcBorders>
          </w:tcPr>
          <w:p w14:paraId="49FD5FB4" w14:textId="79D70AB2" w:rsidR="00346413" w:rsidRDefault="00346413" w:rsidP="00346413">
            <w:pPr>
              <w:jc w:val="center"/>
              <w:rPr>
                <w:color w:val="000000"/>
              </w:rPr>
            </w:pPr>
            <w:r>
              <w:rPr>
                <w:color w:val="000000"/>
              </w:rPr>
              <w:t>3089mg</w:t>
            </w:r>
          </w:p>
        </w:tc>
        <w:tc>
          <w:tcPr>
            <w:tcW w:w="1264" w:type="dxa"/>
            <w:tcBorders>
              <w:bottom w:val="single" w:sz="8" w:space="0" w:color="auto"/>
            </w:tcBorders>
          </w:tcPr>
          <w:p w14:paraId="184D5F73" w14:textId="4EC2C80F" w:rsidR="00346413" w:rsidRDefault="00335DE3" w:rsidP="00346413">
            <w:pPr>
              <w:jc w:val="center"/>
              <w:rPr>
                <w:color w:val="000000"/>
              </w:rPr>
            </w:pPr>
            <w:r>
              <w:rPr>
                <w:color w:val="000000"/>
              </w:rPr>
              <w:t>-</w:t>
            </w:r>
          </w:p>
        </w:tc>
        <w:tc>
          <w:tcPr>
            <w:tcW w:w="1267" w:type="dxa"/>
            <w:tcBorders>
              <w:bottom w:val="single" w:sz="8" w:space="0" w:color="auto"/>
            </w:tcBorders>
          </w:tcPr>
          <w:p w14:paraId="6B537732" w14:textId="0BFDCF09" w:rsidR="00346413" w:rsidRDefault="00B61FE7" w:rsidP="00346413">
            <w:pPr>
              <w:jc w:val="center"/>
              <w:rPr>
                <w:color w:val="000000"/>
              </w:rPr>
            </w:pPr>
            <w:r>
              <w:rPr>
                <w:color w:val="000000"/>
              </w:rPr>
              <w:t>1305mg</w:t>
            </w:r>
          </w:p>
        </w:tc>
        <w:tc>
          <w:tcPr>
            <w:tcW w:w="1264" w:type="dxa"/>
            <w:tcBorders>
              <w:bottom w:val="single" w:sz="8" w:space="0" w:color="auto"/>
            </w:tcBorders>
          </w:tcPr>
          <w:p w14:paraId="7C10B0BF" w14:textId="0EC81BDF" w:rsidR="00346413" w:rsidRDefault="00335DE3" w:rsidP="00346413">
            <w:pPr>
              <w:jc w:val="center"/>
              <w:rPr>
                <w:color w:val="000000"/>
              </w:rPr>
            </w:pPr>
            <w:r>
              <w:rPr>
                <w:color w:val="000000"/>
              </w:rPr>
              <w:t>-</w:t>
            </w:r>
          </w:p>
        </w:tc>
      </w:tr>
    </w:tbl>
    <w:bookmarkEnd w:id="15"/>
    <w:p w14:paraId="2299BB15" w14:textId="38BAD77B" w:rsidR="00164438" w:rsidRPr="00E55ABD" w:rsidRDefault="00C14D3D" w:rsidP="00164438">
      <w:pPr>
        <w:rPr>
          <w:b/>
          <w:bCs/>
          <w:i/>
          <w:iCs/>
        </w:rPr>
      </w:pPr>
      <w:r w:rsidRPr="00C14D3D">
        <w:rPr>
          <w:b/>
          <w:bCs/>
          <w:i/>
          <w:iCs/>
        </w:rPr>
        <w:lastRenderedPageBreak/>
        <w:t xml:space="preserve">Revised </w:t>
      </w:r>
      <w:r w:rsidR="00D87C75" w:rsidRPr="00C14D3D">
        <w:rPr>
          <w:b/>
          <w:bCs/>
          <w:i/>
          <w:iCs/>
        </w:rPr>
        <w:t xml:space="preserve">2-day meal plan </w:t>
      </w:r>
      <w:r w:rsidRPr="00C14D3D">
        <w:rPr>
          <w:b/>
          <w:bCs/>
          <w:i/>
          <w:iCs/>
        </w:rPr>
        <w:t>strategy</w:t>
      </w:r>
    </w:p>
    <w:p w14:paraId="326B86DA" w14:textId="7ABF1C03" w:rsidR="00B76501" w:rsidRDefault="004D59C3" w:rsidP="00B76501">
      <w:r>
        <w:rPr>
          <w:noProof/>
          <w14:ligatures w14:val="standardContextual"/>
        </w:rPr>
        <mc:AlternateContent>
          <mc:Choice Requires="wpg">
            <w:drawing>
              <wp:anchor distT="0" distB="0" distL="114300" distR="114300" simplePos="0" relativeHeight="251658241" behindDoc="0" locked="0" layoutInCell="1" allowOverlap="1" wp14:anchorId="3E4DFBB4" wp14:editId="50E4B9E1">
                <wp:simplePos x="0" y="0"/>
                <wp:positionH relativeFrom="column">
                  <wp:posOffset>-139700</wp:posOffset>
                </wp:positionH>
                <wp:positionV relativeFrom="paragraph">
                  <wp:posOffset>78740</wp:posOffset>
                </wp:positionV>
                <wp:extent cx="6413500" cy="2374900"/>
                <wp:effectExtent l="0" t="0" r="0" b="0"/>
                <wp:wrapNone/>
                <wp:docPr id="1216898416" name="Group 4"/>
                <wp:cNvGraphicFramePr/>
                <a:graphic xmlns:a="http://schemas.openxmlformats.org/drawingml/2006/main">
                  <a:graphicData uri="http://schemas.microsoft.com/office/word/2010/wordprocessingGroup">
                    <wpg:wgp>
                      <wpg:cNvGrpSpPr/>
                      <wpg:grpSpPr>
                        <a:xfrm>
                          <a:off x="0" y="0"/>
                          <a:ext cx="6413500" cy="2374900"/>
                          <a:chOff x="0" y="0"/>
                          <a:chExt cx="6282592" cy="2686685"/>
                        </a:xfrm>
                      </wpg:grpSpPr>
                      <pic:pic xmlns:pic="http://schemas.openxmlformats.org/drawingml/2006/picture">
                        <pic:nvPicPr>
                          <pic:cNvPr id="714860650" name="Picture 3" descr="A screenshot of a menu&#10;&#10;AI-generated content may be incorrect."/>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00070" cy="2686685"/>
                          </a:xfrm>
                          <a:prstGeom prst="rect">
                            <a:avLst/>
                          </a:prstGeom>
                        </pic:spPr>
                      </pic:pic>
                      <pic:pic xmlns:pic="http://schemas.openxmlformats.org/drawingml/2006/picture">
                        <pic:nvPicPr>
                          <pic:cNvPr id="1308240497" name="Picture 2" descr="A screenshot of a menu&#10;&#10;AI-generated content may be incorrect."/>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3277772" y="0"/>
                            <a:ext cx="3004820" cy="268668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7898A5BC" id="Group 4" o:spid="_x0000_s1026" style="position:absolute;margin-left:-11pt;margin-top:6.2pt;width:505pt;height:187pt;z-index:251658241" coordsize="62825,26866"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A screenshot of a menu&#10;&#10;AI-generated content may be incorrect." style="position:absolute;width:31000;height:2686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">
                  <v:imagedata r:id="rId8" o:title="A screenshot of a menu&#10;&#10;AI-generated content may be incorrect"/>
                </v:shape>
                <v:shape id="Picture 2" o:spid="_x0000_s1028" type="#_x0000_t75" alt="A screenshot of a menu&#10;&#10;AI-generated content may be incorrect." style="position:absolute;left:32777;width:30048;height:2686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">
                  <v:imagedata r:id="rId9" o:title="A screenshot of a menu&#10;&#10;AI-generated content may be incorrect"/>
                </v:shape>
              </v:group>
            </w:pict>
          </mc:Fallback>
        </mc:AlternateContent>
      </w:r>
    </w:p>
    <w:p w14:paraId="2BF8113D" w14:textId="66057750" w:rsidR="00B76501" w:rsidRDefault="00B76501" w:rsidP="00B76501"/>
    <w:p w14:paraId="0EF971B6" w14:textId="51190CC1" w:rsidR="00B76501" w:rsidRDefault="00B76501" w:rsidP="00B76501"/>
    <w:p w14:paraId="200590FB" w14:textId="62C3E445" w:rsidR="00B76501" w:rsidRDefault="00B76501" w:rsidP="00B76501"/>
    <w:p w14:paraId="2617ACC1" w14:textId="03C8E1FE" w:rsidR="00B76501" w:rsidRDefault="00B76501" w:rsidP="00B76501"/>
    <w:p w14:paraId="432793CD" w14:textId="77777777" w:rsidR="00B76501" w:rsidRDefault="00B76501" w:rsidP="00B76501"/>
    <w:p w14:paraId="61B9F25B" w14:textId="77777777" w:rsidR="004D59C3" w:rsidRDefault="004D59C3" w:rsidP="009826C0"/>
    <w:p w14:paraId="76A24BE6" w14:textId="77777777" w:rsidR="004D59C3" w:rsidRDefault="004D59C3" w:rsidP="009826C0"/>
    <w:p w14:paraId="14EDA5C2" w14:textId="77777777" w:rsidR="004D59C3" w:rsidRDefault="004D59C3" w:rsidP="009826C0"/>
    <w:p w14:paraId="299EB955" w14:textId="77777777" w:rsidR="004D59C3" w:rsidRDefault="004D59C3" w:rsidP="009826C0"/>
    <w:p w14:paraId="748B526D" w14:textId="77777777" w:rsidR="004D59C3" w:rsidRDefault="004D59C3" w:rsidP="009826C0"/>
    <w:p w14:paraId="56E6951B" w14:textId="77777777" w:rsidR="004D59C3" w:rsidRDefault="004D59C3" w:rsidP="009826C0"/>
    <w:p w14:paraId="155E33F4" w14:textId="77777777" w:rsidR="004D59C3" w:rsidRDefault="004D59C3" w:rsidP="009826C0"/>
    <w:p w14:paraId="2BA92FB3" w14:textId="77777777" w:rsidR="004D59C3" w:rsidRDefault="004D59C3" w:rsidP="009826C0"/>
    <w:p w14:paraId="1D3552FC" w14:textId="77777777" w:rsidR="004D59C3" w:rsidRDefault="004D59C3" w:rsidP="009826C0"/>
    <w:p w14:paraId="64D5787D" w14:textId="1497C38A" w:rsidR="009826C0" w:rsidRDefault="00A5613E" w:rsidP="009826C0">
      <w:r>
        <w:t>This revised meal pla</w:t>
      </w:r>
      <w:r w:rsidR="00AE615D">
        <w:t xml:space="preserve">n </w:t>
      </w:r>
      <w:r w:rsidR="000C3DF8">
        <w:t xml:space="preserve">focuses on </w:t>
      </w:r>
      <w:r w:rsidR="00AE615D">
        <w:t xml:space="preserve">carbohydrate loading to </w:t>
      </w:r>
      <w:r w:rsidR="009A7B9B">
        <w:t>enhance her muscle glycogen stores</w:t>
      </w:r>
      <w:r w:rsidR="007E35FE">
        <w:t xml:space="preserve">. I recommend Sue follows this exact meal for the 2 days prior to her race as </w:t>
      </w:r>
      <w:r w:rsidR="000C3DF8">
        <w:t xml:space="preserve">it meets the nutritional guidelines mentioned in the above </w:t>
      </w:r>
      <w:r w:rsidR="00067F5F">
        <w:t xml:space="preserve">evaluation and will improve her </w:t>
      </w:r>
      <w:r w:rsidR="000C3DF8">
        <w:t xml:space="preserve">performance. </w:t>
      </w:r>
    </w:p>
    <w:p w14:paraId="748342B7" w14:textId="77777777" w:rsidR="00067F5F" w:rsidRDefault="00067F5F" w:rsidP="009D2E9B">
      <w:pPr>
        <w:rPr>
          <w:b/>
          <w:bCs/>
          <w:i/>
          <w:iCs/>
        </w:rPr>
      </w:pPr>
    </w:p>
    <w:p w14:paraId="56A5F37C" w14:textId="38281390" w:rsidR="00C14D3D" w:rsidRDefault="00C14D3D" w:rsidP="009D2E9B">
      <w:pPr>
        <w:rPr>
          <w:b/>
          <w:bCs/>
          <w:i/>
          <w:iCs/>
        </w:rPr>
      </w:pPr>
      <w:r w:rsidRPr="00C14D3D">
        <w:rPr>
          <w:b/>
          <w:bCs/>
          <w:i/>
          <w:iCs/>
        </w:rPr>
        <w:t>Revised race-day meal strategy</w:t>
      </w:r>
    </w:p>
    <w:p w14:paraId="5E2DF5D5" w14:textId="32B7D69D" w:rsidR="00C575C9" w:rsidRDefault="00C575C9" w:rsidP="00B61FE7"/>
    <w:p w14:paraId="79B80E45" w14:textId="4F04456F" w:rsidR="00B61FE7" w:rsidRDefault="00B61FE7" w:rsidP="00B61FE7">
      <w:r>
        <w:rPr>
          <w:noProof/>
          <w14:ligatures w14:val="standardContextual"/>
        </w:rPr>
        <w:drawing>
          <wp:inline distT="0" distB="0" distL="0" distR="0" wp14:anchorId="71E893FB" wp14:editId="2ACB15FB">
            <wp:extent cx="2465408" cy="2403404"/>
            <wp:effectExtent l="0" t="0" r="0" b="0"/>
            <wp:docPr id="2565362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536260" name="Picture 25653626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85988" cy="2423467"/>
                    </a:xfrm>
                    <a:prstGeom prst="rect">
                      <a:avLst/>
                    </a:prstGeom>
                  </pic:spPr>
                </pic:pic>
              </a:graphicData>
            </a:graphic>
          </wp:inline>
        </w:drawing>
      </w:r>
    </w:p>
    <w:p w14:paraId="59DA67C0" w14:textId="77777777" w:rsidR="00B61FE7" w:rsidRPr="00924759" w:rsidRDefault="00B61FE7" w:rsidP="00B61FE7"/>
    <w:p w14:paraId="2C5B6C1C" w14:textId="5C01FB45" w:rsidR="00544C94" w:rsidRDefault="00496E25" w:rsidP="00544C94">
      <w:r>
        <w:t xml:space="preserve">Sue should consume this meal 1-4 hours before her race </w:t>
      </w:r>
      <w:r w:rsidR="007F4866">
        <w:t xml:space="preserve">to sustain energy availability. This revised race day meal plan </w:t>
      </w:r>
      <w:r w:rsidR="00B10E8A">
        <w:t>will ensure optimal performance as it mee</w:t>
      </w:r>
      <w:r w:rsidR="001D27BE">
        <w:t>ts the guidelines needed for a marathon runner</w:t>
      </w:r>
      <w:r w:rsidR="00EE753C">
        <w:t>.</w:t>
      </w:r>
    </w:p>
    <w:p w14:paraId="2860560B" w14:textId="77777777" w:rsidR="00C14D3D" w:rsidRPr="00736EEC" w:rsidRDefault="00C14D3D" w:rsidP="009D2E9B">
      <w:pPr>
        <w:rPr>
          <w:b/>
          <w:bCs/>
        </w:rPr>
      </w:pPr>
    </w:p>
    <w:p w14:paraId="7E23172A" w14:textId="77777777" w:rsidR="005743C7" w:rsidRDefault="009D2E9B" w:rsidP="00475E63">
      <w:pPr>
        <w:rPr>
          <w:b/>
          <w:u w:val="single"/>
        </w:rPr>
      </w:pPr>
      <w:r w:rsidRPr="00736EEC">
        <w:rPr>
          <w:b/>
          <w:u w:val="single"/>
        </w:rPr>
        <w:t>References</w:t>
      </w:r>
    </w:p>
    <w:p w14:paraId="6AEFD5D6" w14:textId="77777777" w:rsidR="005743C7" w:rsidRDefault="005743C7" w:rsidP="00475E63">
      <w:pPr>
        <w:rPr>
          <w:b/>
          <w:u w:val="single"/>
        </w:rPr>
      </w:pPr>
    </w:p>
    <w:p w14:paraId="11EEE75C" w14:textId="77777777" w:rsidR="001530ED" w:rsidRDefault="001530ED" w:rsidP="001530ED">
      <w:pPr>
        <w:pStyle w:val="NormalWeb"/>
        <w:numPr>
          <w:ilvl w:val="0"/>
          <w:numId w:val="33"/>
        </w:numPr>
        <w:spacing w:before="0" w:beforeAutospacing="0" w:after="0" w:afterAutospacing="0" w:line="276" w:lineRule="auto"/>
        <w:rPr>
          <w:color w:val="000000"/>
        </w:rPr>
      </w:pPr>
      <w:r>
        <w:rPr>
          <w:color w:val="000000"/>
        </w:rPr>
        <w:t>Achten., et al. (2004). Higher dietary carbohydrate content during intensified running training results in better maintenance of performance and mood state.</w:t>
      </w:r>
      <w:r>
        <w:rPr>
          <w:rStyle w:val="apple-converted-space"/>
          <w:rFonts w:eastAsiaTheme="majorEastAsia"/>
          <w:color w:val="000000"/>
        </w:rPr>
        <w:t> </w:t>
      </w:r>
      <w:r>
        <w:rPr>
          <w:i/>
          <w:iCs/>
          <w:color w:val="000000"/>
        </w:rPr>
        <w:t>JAP</w:t>
      </w:r>
      <w:r>
        <w:rPr>
          <w:color w:val="000000"/>
        </w:rPr>
        <w:t>,</w:t>
      </w:r>
      <w:r>
        <w:rPr>
          <w:rStyle w:val="apple-converted-space"/>
          <w:rFonts w:eastAsiaTheme="majorEastAsia"/>
          <w:color w:val="000000"/>
        </w:rPr>
        <w:t> </w:t>
      </w:r>
      <w:r>
        <w:rPr>
          <w:i/>
          <w:iCs/>
          <w:color w:val="000000"/>
        </w:rPr>
        <w:t>96</w:t>
      </w:r>
      <w:r>
        <w:rPr>
          <w:color w:val="000000"/>
        </w:rPr>
        <w:t>, 1331–1340.</w:t>
      </w:r>
    </w:p>
    <w:p w14:paraId="152E783C" w14:textId="0F2232DF" w:rsidR="001530ED" w:rsidRDefault="001530ED" w:rsidP="001530ED">
      <w:pPr>
        <w:pStyle w:val="NormalWeb"/>
        <w:numPr>
          <w:ilvl w:val="0"/>
          <w:numId w:val="33"/>
        </w:numPr>
        <w:spacing w:before="0" w:beforeAutospacing="0" w:after="0" w:afterAutospacing="0" w:line="276" w:lineRule="auto"/>
        <w:rPr>
          <w:color w:val="000000"/>
        </w:rPr>
      </w:pPr>
      <w:r>
        <w:rPr>
          <w:color w:val="000000"/>
        </w:rPr>
        <w:t>American College of Sports Medicine. (2009). Nutrition and Athletic Performance.</w:t>
      </w:r>
      <w:r>
        <w:rPr>
          <w:rStyle w:val="apple-converted-space"/>
          <w:rFonts w:eastAsiaTheme="majorEastAsia"/>
          <w:color w:val="000000"/>
        </w:rPr>
        <w:t> </w:t>
      </w:r>
      <w:r>
        <w:rPr>
          <w:i/>
          <w:iCs/>
          <w:color w:val="000000"/>
        </w:rPr>
        <w:t>Medicine &amp; Science in Sports &amp; Exercise</w:t>
      </w:r>
      <w:r>
        <w:rPr>
          <w:color w:val="000000"/>
        </w:rPr>
        <w:t>,</w:t>
      </w:r>
      <w:r>
        <w:rPr>
          <w:rStyle w:val="apple-converted-space"/>
          <w:rFonts w:eastAsiaTheme="majorEastAsia"/>
          <w:color w:val="000000"/>
        </w:rPr>
        <w:t> </w:t>
      </w:r>
      <w:r>
        <w:rPr>
          <w:i/>
          <w:iCs/>
          <w:color w:val="000000"/>
        </w:rPr>
        <w:t>41</w:t>
      </w:r>
      <w:r>
        <w:rPr>
          <w:color w:val="000000"/>
        </w:rPr>
        <w:t xml:space="preserve">(3), 709–731. </w:t>
      </w:r>
      <w:hyperlink r:id="rId11" w:history="1">
        <w:r w:rsidRPr="00AD23A0">
          <w:rPr>
            <w:rStyle w:val="Hyperlink"/>
          </w:rPr>
          <w:t>https://doi.org/10.1249/mss.0b013e31890eb86</w:t>
        </w:r>
      </w:hyperlink>
      <w:r>
        <w:rPr>
          <w:color w:val="000000"/>
        </w:rPr>
        <w:t xml:space="preserve"> </w:t>
      </w:r>
    </w:p>
    <w:p w14:paraId="32C75809" w14:textId="1E773CE8" w:rsidR="001530ED" w:rsidRDefault="001530ED" w:rsidP="001530ED">
      <w:pPr>
        <w:pStyle w:val="NormalWeb"/>
        <w:numPr>
          <w:ilvl w:val="0"/>
          <w:numId w:val="33"/>
        </w:numPr>
        <w:spacing w:before="0" w:beforeAutospacing="0" w:after="0" w:afterAutospacing="0" w:line="276" w:lineRule="auto"/>
        <w:rPr>
          <w:color w:val="000000"/>
        </w:rPr>
      </w:pPr>
      <w:r>
        <w:rPr>
          <w:color w:val="000000"/>
        </w:rPr>
        <w:lastRenderedPageBreak/>
        <w:t>American College of Sports Medicine. (2016). Nutrition and Athletic Performance.</w:t>
      </w:r>
      <w:r>
        <w:rPr>
          <w:rStyle w:val="apple-converted-space"/>
          <w:rFonts w:eastAsiaTheme="majorEastAsia"/>
          <w:color w:val="000000"/>
        </w:rPr>
        <w:t> </w:t>
      </w:r>
      <w:r>
        <w:rPr>
          <w:i/>
          <w:iCs/>
          <w:color w:val="000000"/>
        </w:rPr>
        <w:t>Medicine &amp; Science in Sports &amp; Exercise</w:t>
      </w:r>
      <w:r>
        <w:rPr>
          <w:color w:val="000000"/>
        </w:rPr>
        <w:t>,</w:t>
      </w:r>
      <w:r>
        <w:rPr>
          <w:rStyle w:val="apple-converted-space"/>
          <w:rFonts w:eastAsiaTheme="majorEastAsia"/>
          <w:color w:val="000000"/>
        </w:rPr>
        <w:t> </w:t>
      </w:r>
      <w:r>
        <w:rPr>
          <w:i/>
          <w:iCs/>
          <w:color w:val="000000"/>
        </w:rPr>
        <w:t>48</w:t>
      </w:r>
      <w:r>
        <w:rPr>
          <w:color w:val="000000"/>
        </w:rPr>
        <w:t xml:space="preserve">(3), 543–568. </w:t>
      </w:r>
      <w:hyperlink r:id="rId12" w:history="1">
        <w:r w:rsidRPr="00AD23A0">
          <w:rPr>
            <w:rStyle w:val="Hyperlink"/>
          </w:rPr>
          <w:t>https://doi.org/10.1249/mss.0000000000000852</w:t>
        </w:r>
      </w:hyperlink>
      <w:r>
        <w:rPr>
          <w:color w:val="000000"/>
        </w:rPr>
        <w:t xml:space="preserve"> </w:t>
      </w:r>
    </w:p>
    <w:p w14:paraId="24891AA0" w14:textId="763C221B" w:rsidR="001530ED" w:rsidRDefault="001530ED" w:rsidP="001530ED">
      <w:pPr>
        <w:pStyle w:val="NormalWeb"/>
        <w:numPr>
          <w:ilvl w:val="0"/>
          <w:numId w:val="33"/>
        </w:numPr>
        <w:spacing w:before="0" w:beforeAutospacing="0" w:after="0" w:afterAutospacing="0" w:line="276" w:lineRule="auto"/>
        <w:rPr>
          <w:color w:val="000000"/>
        </w:rPr>
      </w:pPr>
      <w:r>
        <w:rPr>
          <w:color w:val="000000"/>
        </w:rPr>
        <w:t>Baranauskas, M., Jablonskienė, V., Abaravičius, J. A., Samsonienė, L., &amp; Stukas, R. (2020). Dietary Acid-Base Balance in High-Performance Athletes.</w:t>
      </w:r>
      <w:r>
        <w:rPr>
          <w:rStyle w:val="apple-converted-space"/>
          <w:rFonts w:eastAsiaTheme="majorEastAsia"/>
          <w:color w:val="000000"/>
        </w:rPr>
        <w:t> </w:t>
      </w:r>
      <w:r>
        <w:rPr>
          <w:i/>
          <w:iCs/>
          <w:color w:val="000000"/>
        </w:rPr>
        <w:t>International Journal of Environmental Research and Public Health</w:t>
      </w:r>
      <w:r>
        <w:rPr>
          <w:color w:val="000000"/>
        </w:rPr>
        <w:t>,</w:t>
      </w:r>
      <w:r>
        <w:rPr>
          <w:rStyle w:val="apple-converted-space"/>
          <w:rFonts w:eastAsiaTheme="majorEastAsia"/>
          <w:color w:val="000000"/>
        </w:rPr>
        <w:t> </w:t>
      </w:r>
      <w:r>
        <w:rPr>
          <w:i/>
          <w:iCs/>
          <w:color w:val="000000"/>
        </w:rPr>
        <w:t>17</w:t>
      </w:r>
      <w:r>
        <w:rPr>
          <w:color w:val="000000"/>
        </w:rPr>
        <w:t xml:space="preserve">(15), 5332. </w:t>
      </w:r>
      <w:hyperlink r:id="rId13" w:history="1">
        <w:r w:rsidRPr="00AD23A0">
          <w:rPr>
            <w:rStyle w:val="Hyperlink"/>
          </w:rPr>
          <w:t>https://doi.org/10.3390/ijerph17155332</w:t>
        </w:r>
      </w:hyperlink>
      <w:r>
        <w:rPr>
          <w:color w:val="000000"/>
        </w:rPr>
        <w:t xml:space="preserve"> </w:t>
      </w:r>
    </w:p>
    <w:p w14:paraId="3ACF3F4C" w14:textId="6B9E1CD7" w:rsidR="001530ED" w:rsidRDefault="001530ED" w:rsidP="001530ED">
      <w:pPr>
        <w:pStyle w:val="NormalWeb"/>
        <w:numPr>
          <w:ilvl w:val="0"/>
          <w:numId w:val="33"/>
        </w:numPr>
        <w:spacing w:before="0" w:beforeAutospacing="0" w:after="0" w:afterAutospacing="0" w:line="276" w:lineRule="auto"/>
        <w:rPr>
          <w:color w:val="000000"/>
        </w:rPr>
      </w:pPr>
      <w:r>
        <w:rPr>
          <w:color w:val="000000"/>
        </w:rPr>
        <w:t>Burke, L. M. (2007). Nutrition Strategies for the Marathon.</w:t>
      </w:r>
      <w:r>
        <w:rPr>
          <w:rStyle w:val="apple-converted-space"/>
          <w:rFonts w:eastAsiaTheme="majorEastAsia"/>
          <w:color w:val="000000"/>
        </w:rPr>
        <w:t> </w:t>
      </w:r>
      <w:r>
        <w:rPr>
          <w:i/>
          <w:iCs/>
          <w:color w:val="000000"/>
        </w:rPr>
        <w:t>Sports Medicine</w:t>
      </w:r>
      <w:r>
        <w:rPr>
          <w:color w:val="000000"/>
        </w:rPr>
        <w:t>,</w:t>
      </w:r>
      <w:r>
        <w:rPr>
          <w:rStyle w:val="apple-converted-space"/>
          <w:rFonts w:eastAsiaTheme="majorEastAsia"/>
          <w:color w:val="000000"/>
        </w:rPr>
        <w:t> </w:t>
      </w:r>
      <w:r>
        <w:rPr>
          <w:i/>
          <w:iCs/>
          <w:color w:val="000000"/>
        </w:rPr>
        <w:t>37</w:t>
      </w:r>
      <w:r>
        <w:rPr>
          <w:color w:val="000000"/>
        </w:rPr>
        <w:t xml:space="preserve">(4), 344–347. </w:t>
      </w:r>
      <w:hyperlink r:id="rId14" w:history="1">
        <w:r w:rsidRPr="00AD23A0">
          <w:rPr>
            <w:rStyle w:val="Hyperlink"/>
          </w:rPr>
          <w:t>https://doi.org/10.2165/00007256-200737040-00018</w:t>
        </w:r>
      </w:hyperlink>
      <w:r>
        <w:rPr>
          <w:color w:val="000000"/>
        </w:rPr>
        <w:t xml:space="preserve"> </w:t>
      </w:r>
    </w:p>
    <w:p w14:paraId="3BBC11EA" w14:textId="1FA1B434" w:rsidR="001530ED" w:rsidRDefault="001530ED" w:rsidP="001530ED">
      <w:pPr>
        <w:pStyle w:val="NormalWeb"/>
        <w:numPr>
          <w:ilvl w:val="0"/>
          <w:numId w:val="33"/>
        </w:numPr>
        <w:spacing w:before="0" w:beforeAutospacing="0" w:after="0" w:afterAutospacing="0" w:line="276" w:lineRule="auto"/>
        <w:rPr>
          <w:color w:val="000000"/>
        </w:rPr>
      </w:pPr>
      <w:r>
        <w:rPr>
          <w:color w:val="000000"/>
        </w:rPr>
        <w:t>Burke, L. M., Hawley, J. A., Wong, S. H. S., &amp; Jeukendrup, A. E. (2011). Carbohydrates for training and competition.</w:t>
      </w:r>
      <w:r>
        <w:rPr>
          <w:rStyle w:val="apple-converted-space"/>
          <w:rFonts w:eastAsiaTheme="majorEastAsia"/>
          <w:color w:val="000000"/>
        </w:rPr>
        <w:t> </w:t>
      </w:r>
      <w:r>
        <w:rPr>
          <w:i/>
          <w:iCs/>
          <w:color w:val="000000"/>
        </w:rPr>
        <w:t>Journal of Sports Sciences</w:t>
      </w:r>
      <w:r>
        <w:rPr>
          <w:color w:val="000000"/>
        </w:rPr>
        <w:t>,</w:t>
      </w:r>
      <w:r>
        <w:rPr>
          <w:rStyle w:val="apple-converted-space"/>
          <w:rFonts w:eastAsiaTheme="majorEastAsia"/>
          <w:color w:val="000000"/>
        </w:rPr>
        <w:t> </w:t>
      </w:r>
      <w:r>
        <w:rPr>
          <w:i/>
          <w:iCs/>
          <w:color w:val="000000"/>
        </w:rPr>
        <w:t>29 Suppl 1</w:t>
      </w:r>
      <w:r>
        <w:rPr>
          <w:color w:val="000000"/>
        </w:rPr>
        <w:t xml:space="preserve">(1), S17-27. </w:t>
      </w:r>
      <w:hyperlink r:id="rId15" w:history="1">
        <w:r w:rsidRPr="00AD23A0">
          <w:rPr>
            <w:rStyle w:val="Hyperlink"/>
          </w:rPr>
          <w:t>https://doi.org/10.1080/02640414.2011.585473</w:t>
        </w:r>
      </w:hyperlink>
      <w:r>
        <w:rPr>
          <w:color w:val="000000"/>
        </w:rPr>
        <w:t xml:space="preserve"> </w:t>
      </w:r>
    </w:p>
    <w:p w14:paraId="3908068A" w14:textId="0559EB99" w:rsidR="001530ED" w:rsidRDefault="001530ED" w:rsidP="001530ED">
      <w:pPr>
        <w:pStyle w:val="NormalWeb"/>
        <w:numPr>
          <w:ilvl w:val="0"/>
          <w:numId w:val="33"/>
        </w:numPr>
        <w:spacing w:before="0" w:beforeAutospacing="0" w:after="0" w:afterAutospacing="0" w:line="276" w:lineRule="auto"/>
        <w:rPr>
          <w:color w:val="000000"/>
        </w:rPr>
      </w:pPr>
      <w:r>
        <w:rPr>
          <w:color w:val="000000"/>
        </w:rPr>
        <w:t>Cao, J., Lei, S., Wang, X., &amp; Cheng, S. (2021). The Effect of a Ketogenic Low-Carbohydrate, High-Fat Diet on Aerobic Capacity and Exercise Performance in Endurance Athletes: A Systematic Review and Meta-Analysis.</w:t>
      </w:r>
      <w:r>
        <w:rPr>
          <w:rStyle w:val="apple-converted-space"/>
          <w:rFonts w:eastAsiaTheme="majorEastAsia"/>
          <w:color w:val="000000"/>
        </w:rPr>
        <w:t> </w:t>
      </w:r>
      <w:r>
        <w:rPr>
          <w:i/>
          <w:iCs/>
          <w:color w:val="000000"/>
        </w:rPr>
        <w:t>Nutrients</w:t>
      </w:r>
      <w:r>
        <w:rPr>
          <w:color w:val="000000"/>
        </w:rPr>
        <w:t>,</w:t>
      </w:r>
      <w:r>
        <w:rPr>
          <w:rStyle w:val="apple-converted-space"/>
          <w:rFonts w:eastAsiaTheme="majorEastAsia"/>
          <w:color w:val="000000"/>
        </w:rPr>
        <w:t> </w:t>
      </w:r>
      <w:r>
        <w:rPr>
          <w:i/>
          <w:iCs/>
          <w:color w:val="000000"/>
        </w:rPr>
        <w:t>13</w:t>
      </w:r>
      <w:r>
        <w:rPr>
          <w:color w:val="000000"/>
        </w:rPr>
        <w:t xml:space="preserve">(8), 2896. </w:t>
      </w:r>
      <w:hyperlink r:id="rId16" w:history="1">
        <w:r w:rsidRPr="00AD23A0">
          <w:rPr>
            <w:rStyle w:val="Hyperlink"/>
          </w:rPr>
          <w:t>https://doi.org/10.3390/nu13082896</w:t>
        </w:r>
      </w:hyperlink>
      <w:r>
        <w:rPr>
          <w:color w:val="000000"/>
        </w:rPr>
        <w:t xml:space="preserve"> </w:t>
      </w:r>
    </w:p>
    <w:p w14:paraId="03EFAF62" w14:textId="71677A69" w:rsidR="001530ED" w:rsidRDefault="001530ED" w:rsidP="001530ED">
      <w:pPr>
        <w:pStyle w:val="NormalWeb"/>
        <w:numPr>
          <w:ilvl w:val="0"/>
          <w:numId w:val="33"/>
        </w:numPr>
        <w:spacing w:before="0" w:beforeAutospacing="0" w:after="0" w:afterAutospacing="0" w:line="276" w:lineRule="auto"/>
        <w:rPr>
          <w:color w:val="000000"/>
        </w:rPr>
      </w:pPr>
      <w:r>
        <w:rPr>
          <w:color w:val="000000"/>
        </w:rPr>
        <w:t>Cheuvront, S. N., &amp; Haymes, E. M. (2001). Thermoregulation and Marathon Running.</w:t>
      </w:r>
      <w:r>
        <w:rPr>
          <w:rStyle w:val="apple-converted-space"/>
          <w:rFonts w:eastAsiaTheme="majorEastAsia"/>
          <w:color w:val="000000"/>
        </w:rPr>
        <w:t> </w:t>
      </w:r>
      <w:r>
        <w:rPr>
          <w:i/>
          <w:iCs/>
          <w:color w:val="000000"/>
        </w:rPr>
        <w:t>Sports Medicine</w:t>
      </w:r>
      <w:r>
        <w:rPr>
          <w:color w:val="000000"/>
        </w:rPr>
        <w:t>,</w:t>
      </w:r>
      <w:r>
        <w:rPr>
          <w:rStyle w:val="apple-converted-space"/>
          <w:rFonts w:eastAsiaTheme="majorEastAsia"/>
          <w:color w:val="000000"/>
        </w:rPr>
        <w:t> </w:t>
      </w:r>
      <w:r>
        <w:rPr>
          <w:i/>
          <w:iCs/>
          <w:color w:val="000000"/>
        </w:rPr>
        <w:t>31</w:t>
      </w:r>
      <w:r>
        <w:rPr>
          <w:color w:val="000000"/>
        </w:rPr>
        <w:t xml:space="preserve">(10), 743–762. </w:t>
      </w:r>
      <w:hyperlink r:id="rId17" w:history="1">
        <w:r w:rsidRPr="00AD23A0">
          <w:rPr>
            <w:rStyle w:val="Hyperlink"/>
          </w:rPr>
          <w:t>https://doi.org/10.2165/00007256-200131100-00004</w:t>
        </w:r>
      </w:hyperlink>
      <w:r>
        <w:rPr>
          <w:color w:val="000000"/>
        </w:rPr>
        <w:t xml:space="preserve"> </w:t>
      </w:r>
    </w:p>
    <w:p w14:paraId="1D27EE83" w14:textId="6CDB0F0E" w:rsidR="001530ED" w:rsidRDefault="001530ED" w:rsidP="001530ED">
      <w:pPr>
        <w:pStyle w:val="NormalWeb"/>
        <w:numPr>
          <w:ilvl w:val="0"/>
          <w:numId w:val="33"/>
        </w:numPr>
        <w:spacing w:before="0" w:beforeAutospacing="0" w:after="0" w:afterAutospacing="0" w:line="276" w:lineRule="auto"/>
        <w:rPr>
          <w:color w:val="000000"/>
        </w:rPr>
      </w:pPr>
      <w:r>
        <w:rPr>
          <w:color w:val="000000"/>
        </w:rPr>
        <w:t>Chiavaroli, L., Lee, D., Ahmed, A., Cheung, A., Khan, T. A., Blanco, S., Mejia, Mirrahimi, A., Jenkins, D. J. A., Livesey, G., Wolever, T. M. S., Rahelić, D., Kahleová, H., Salas-Salvadó, J., Kendall, C. W. C., &amp; Sievenpiper, J. L. (2021). Effect of low glycaemic index or load dietary patterns on glycaemic control and cardiometabolic risk factors in diabetes: systematic review and meta-analysis of randomised controlled trials.</w:t>
      </w:r>
      <w:r>
        <w:rPr>
          <w:rStyle w:val="apple-converted-space"/>
          <w:rFonts w:eastAsiaTheme="majorEastAsia"/>
          <w:color w:val="000000"/>
        </w:rPr>
        <w:t> </w:t>
      </w:r>
      <w:r>
        <w:rPr>
          <w:i/>
          <w:iCs/>
          <w:color w:val="000000"/>
        </w:rPr>
        <w:t>BMJ</w:t>
      </w:r>
      <w:r>
        <w:rPr>
          <w:color w:val="000000"/>
        </w:rPr>
        <w:t>,</w:t>
      </w:r>
      <w:r>
        <w:rPr>
          <w:rStyle w:val="apple-converted-space"/>
          <w:rFonts w:eastAsiaTheme="majorEastAsia"/>
          <w:color w:val="000000"/>
        </w:rPr>
        <w:t> </w:t>
      </w:r>
      <w:r>
        <w:rPr>
          <w:i/>
          <w:iCs/>
          <w:color w:val="000000"/>
        </w:rPr>
        <w:t>374</w:t>
      </w:r>
      <w:r>
        <w:rPr>
          <w:color w:val="000000"/>
        </w:rPr>
        <w:t xml:space="preserve">(8302), n1651. </w:t>
      </w:r>
      <w:hyperlink r:id="rId18" w:history="1">
        <w:r w:rsidRPr="00AD23A0">
          <w:rPr>
            <w:rStyle w:val="Hyperlink"/>
          </w:rPr>
          <w:t>https://doi.org/10.1136/bmj.n1651</w:t>
        </w:r>
      </w:hyperlink>
      <w:r>
        <w:rPr>
          <w:color w:val="000000"/>
        </w:rPr>
        <w:t xml:space="preserve"> </w:t>
      </w:r>
    </w:p>
    <w:p w14:paraId="1FF5DC00" w14:textId="3DFD365E" w:rsidR="001530ED" w:rsidRDefault="001530ED" w:rsidP="001530ED">
      <w:pPr>
        <w:pStyle w:val="NormalWeb"/>
        <w:numPr>
          <w:ilvl w:val="0"/>
          <w:numId w:val="33"/>
        </w:numPr>
        <w:spacing w:before="0" w:beforeAutospacing="0" w:after="0" w:afterAutospacing="0" w:line="276" w:lineRule="auto"/>
        <w:rPr>
          <w:color w:val="000000"/>
        </w:rPr>
      </w:pPr>
      <w:r>
        <w:rPr>
          <w:color w:val="000000"/>
        </w:rPr>
        <w:t>Cintineo, H. P., Arent, M. A., Antonio, J., &amp; Arent, S. M. (2018). Effects of Protein Supplementation on Performance and Recovery in Resistance and Endurance Training.</w:t>
      </w:r>
      <w:r>
        <w:rPr>
          <w:rStyle w:val="apple-converted-space"/>
          <w:rFonts w:eastAsiaTheme="majorEastAsia"/>
          <w:color w:val="000000"/>
        </w:rPr>
        <w:t> </w:t>
      </w:r>
      <w:r>
        <w:rPr>
          <w:i/>
          <w:iCs/>
          <w:color w:val="000000"/>
        </w:rPr>
        <w:t>Frontiers in Nutrition</w:t>
      </w:r>
      <w:r>
        <w:rPr>
          <w:color w:val="000000"/>
        </w:rPr>
        <w:t>,</w:t>
      </w:r>
      <w:r>
        <w:rPr>
          <w:rStyle w:val="apple-converted-space"/>
          <w:rFonts w:eastAsiaTheme="majorEastAsia"/>
          <w:color w:val="000000"/>
        </w:rPr>
        <w:t> </w:t>
      </w:r>
      <w:r>
        <w:rPr>
          <w:i/>
          <w:iCs/>
          <w:color w:val="000000"/>
        </w:rPr>
        <w:t>5</w:t>
      </w:r>
      <w:r>
        <w:rPr>
          <w:color w:val="000000"/>
        </w:rPr>
        <w:t xml:space="preserve">(83). </w:t>
      </w:r>
      <w:hyperlink r:id="rId19" w:history="1">
        <w:r w:rsidRPr="00AD23A0">
          <w:rPr>
            <w:rStyle w:val="Hyperlink"/>
          </w:rPr>
          <w:t>https://doi.org/10.3389/fnut.2018.00083</w:t>
        </w:r>
      </w:hyperlink>
      <w:r>
        <w:rPr>
          <w:color w:val="000000"/>
        </w:rPr>
        <w:t xml:space="preserve"> </w:t>
      </w:r>
    </w:p>
    <w:p w14:paraId="3605BF9F" w14:textId="362FF77C" w:rsidR="001530ED" w:rsidRDefault="001530ED" w:rsidP="001530ED">
      <w:pPr>
        <w:pStyle w:val="NormalWeb"/>
        <w:numPr>
          <w:ilvl w:val="0"/>
          <w:numId w:val="33"/>
        </w:numPr>
        <w:spacing w:before="0" w:beforeAutospacing="0" w:after="0" w:afterAutospacing="0" w:line="276" w:lineRule="auto"/>
        <w:rPr>
          <w:color w:val="000000"/>
        </w:rPr>
      </w:pPr>
      <w:r>
        <w:rPr>
          <w:color w:val="000000"/>
        </w:rPr>
        <w:t>Davitt, P. M., Saenz, C., Hartman, T., Barone, P., &amp; Estremera, S. (2021). Physiological Impact of a Single Serving Slow Absorption Carbohydrate on Metabolic, Hemodynamic, and Performance Markers in Endurance Athletes During a Bout of Exercise.</w:t>
      </w:r>
      <w:r>
        <w:rPr>
          <w:rStyle w:val="apple-converted-space"/>
          <w:rFonts w:eastAsiaTheme="majorEastAsia"/>
          <w:color w:val="000000"/>
        </w:rPr>
        <w:t> </w:t>
      </w:r>
      <w:r>
        <w:rPr>
          <w:i/>
          <w:iCs/>
          <w:color w:val="000000"/>
        </w:rPr>
        <w:t>Journal of Strength and Conditioning Research</w:t>
      </w:r>
      <w:r>
        <w:rPr>
          <w:color w:val="000000"/>
        </w:rPr>
        <w:t>,</w:t>
      </w:r>
      <w:r>
        <w:rPr>
          <w:rStyle w:val="apple-converted-space"/>
          <w:rFonts w:eastAsiaTheme="majorEastAsia"/>
          <w:color w:val="000000"/>
        </w:rPr>
        <w:t> </w:t>
      </w:r>
      <w:r>
        <w:rPr>
          <w:i/>
          <w:iCs/>
          <w:color w:val="000000"/>
        </w:rPr>
        <w:t>35</w:t>
      </w:r>
      <w:r>
        <w:rPr>
          <w:color w:val="000000"/>
        </w:rPr>
        <w:t xml:space="preserve">(5), 1262–1272. </w:t>
      </w:r>
      <w:hyperlink r:id="rId20" w:history="1">
        <w:r w:rsidRPr="00AD23A0">
          <w:rPr>
            <w:rStyle w:val="Hyperlink"/>
          </w:rPr>
          <w:t>https://doi.org/10.1519/jsc.0000000000003968</w:t>
        </w:r>
      </w:hyperlink>
      <w:r>
        <w:rPr>
          <w:color w:val="000000"/>
        </w:rPr>
        <w:t xml:space="preserve"> </w:t>
      </w:r>
    </w:p>
    <w:p w14:paraId="15950584" w14:textId="0A0253CE" w:rsidR="001530ED" w:rsidRDefault="001530ED" w:rsidP="001530ED">
      <w:pPr>
        <w:pStyle w:val="NormalWeb"/>
        <w:numPr>
          <w:ilvl w:val="0"/>
          <w:numId w:val="33"/>
        </w:numPr>
        <w:spacing w:before="0" w:beforeAutospacing="0" w:after="0" w:afterAutospacing="0" w:line="276" w:lineRule="auto"/>
        <w:rPr>
          <w:color w:val="000000"/>
        </w:rPr>
      </w:pPr>
      <w:r>
        <w:rPr>
          <w:color w:val="000000"/>
        </w:rPr>
        <w:t>del Coso, J., Salinero, J. J., Lara, B., Abián-Vicén, J., Gallo-Salazar, C., &amp; Areces, F. (2017). A comparison of the physiological demands imposed by competing in a half-marathon vs. a marathon.</w:t>
      </w:r>
      <w:r>
        <w:rPr>
          <w:rStyle w:val="apple-converted-space"/>
          <w:rFonts w:eastAsiaTheme="majorEastAsia"/>
          <w:color w:val="000000"/>
        </w:rPr>
        <w:t> </w:t>
      </w:r>
      <w:r>
        <w:rPr>
          <w:i/>
          <w:iCs/>
          <w:color w:val="000000"/>
        </w:rPr>
        <w:t>The Journal of Sports Medicine and Physical Fitness</w:t>
      </w:r>
      <w:r>
        <w:rPr>
          <w:color w:val="000000"/>
        </w:rPr>
        <w:t>,</w:t>
      </w:r>
      <w:r>
        <w:rPr>
          <w:rStyle w:val="apple-converted-space"/>
          <w:rFonts w:eastAsiaTheme="majorEastAsia"/>
          <w:color w:val="000000"/>
        </w:rPr>
        <w:t> </w:t>
      </w:r>
      <w:r>
        <w:rPr>
          <w:i/>
          <w:iCs/>
          <w:color w:val="000000"/>
        </w:rPr>
        <w:t>57</w:t>
      </w:r>
      <w:r>
        <w:rPr>
          <w:color w:val="000000"/>
        </w:rPr>
        <w:t xml:space="preserve">(11). </w:t>
      </w:r>
      <w:hyperlink r:id="rId21" w:history="1">
        <w:r w:rsidRPr="00AD23A0">
          <w:rPr>
            <w:rStyle w:val="Hyperlink"/>
          </w:rPr>
          <w:t>https://doi.org/10.23736/s0022-4707.17.07056-6</w:t>
        </w:r>
      </w:hyperlink>
      <w:r>
        <w:rPr>
          <w:color w:val="000000"/>
        </w:rPr>
        <w:t xml:space="preserve"> </w:t>
      </w:r>
    </w:p>
    <w:p w14:paraId="110148C3" w14:textId="144820D1" w:rsidR="001530ED" w:rsidRDefault="001530ED" w:rsidP="001530ED">
      <w:pPr>
        <w:pStyle w:val="NormalWeb"/>
        <w:numPr>
          <w:ilvl w:val="0"/>
          <w:numId w:val="33"/>
        </w:numPr>
        <w:spacing w:before="0" w:beforeAutospacing="0" w:after="0" w:afterAutospacing="0" w:line="276" w:lineRule="auto"/>
        <w:rPr>
          <w:color w:val="000000"/>
        </w:rPr>
      </w:pPr>
      <w:r>
        <w:rPr>
          <w:color w:val="000000"/>
        </w:rPr>
        <w:t>Fatima, F., Waheed, S., Asifullah, M. A., Hassan, T., Samo, N. H., &amp; Zamurd, B. (2024). Nutritional Strategies for Optimizing Performance in Endurance Sports: A Case Study of Marathon Runners.</w:t>
      </w:r>
      <w:r>
        <w:rPr>
          <w:rStyle w:val="apple-converted-space"/>
          <w:rFonts w:eastAsiaTheme="majorEastAsia"/>
          <w:color w:val="000000"/>
        </w:rPr>
        <w:t> </w:t>
      </w:r>
      <w:r>
        <w:rPr>
          <w:i/>
          <w:iCs/>
          <w:color w:val="000000"/>
        </w:rPr>
        <w:t>International Journal of Biochemistry Research &amp; Review</w:t>
      </w:r>
      <w:r>
        <w:rPr>
          <w:color w:val="000000"/>
        </w:rPr>
        <w:t>,</w:t>
      </w:r>
      <w:r>
        <w:rPr>
          <w:rStyle w:val="apple-converted-space"/>
          <w:rFonts w:eastAsiaTheme="majorEastAsia"/>
          <w:color w:val="000000"/>
        </w:rPr>
        <w:t> </w:t>
      </w:r>
      <w:r>
        <w:rPr>
          <w:i/>
          <w:iCs/>
          <w:color w:val="000000"/>
        </w:rPr>
        <w:t>33</w:t>
      </w:r>
      <w:r>
        <w:rPr>
          <w:color w:val="000000"/>
        </w:rPr>
        <w:t xml:space="preserve">(6), 365–378. </w:t>
      </w:r>
      <w:hyperlink r:id="rId22" w:history="1">
        <w:r w:rsidRPr="00AD23A0">
          <w:rPr>
            <w:rStyle w:val="Hyperlink"/>
          </w:rPr>
          <w:t>https://doi.org/10.9734/ijbcrr/2024/v33i6919</w:t>
        </w:r>
      </w:hyperlink>
      <w:r>
        <w:rPr>
          <w:color w:val="000000"/>
        </w:rPr>
        <w:t xml:space="preserve"> </w:t>
      </w:r>
    </w:p>
    <w:p w14:paraId="79510FF7" w14:textId="05EEF075" w:rsidR="001530ED" w:rsidRDefault="001530ED" w:rsidP="001530ED">
      <w:pPr>
        <w:pStyle w:val="NormalWeb"/>
        <w:numPr>
          <w:ilvl w:val="0"/>
          <w:numId w:val="33"/>
        </w:numPr>
        <w:spacing w:before="0" w:beforeAutospacing="0" w:after="0" w:afterAutospacing="0" w:line="276" w:lineRule="auto"/>
        <w:rPr>
          <w:color w:val="000000"/>
        </w:rPr>
      </w:pPr>
      <w:r>
        <w:rPr>
          <w:color w:val="000000"/>
        </w:rPr>
        <w:lastRenderedPageBreak/>
        <w:t>Gondko, D., Patrycja Dębiec, Roman, J., &amp; Pietrzak, N. (2024). Marathon Health Pitfalls: What Every Runner Needs to Know.</w:t>
      </w:r>
      <w:r>
        <w:rPr>
          <w:rStyle w:val="apple-converted-space"/>
          <w:rFonts w:eastAsiaTheme="majorEastAsia"/>
          <w:color w:val="000000"/>
        </w:rPr>
        <w:t> </w:t>
      </w:r>
      <w:r>
        <w:rPr>
          <w:i/>
          <w:iCs/>
          <w:color w:val="000000"/>
        </w:rPr>
        <w:t>Journal of Education Health and Sport</w:t>
      </w:r>
      <w:r>
        <w:rPr>
          <w:color w:val="000000"/>
        </w:rPr>
        <w:t>,</w:t>
      </w:r>
      <w:r>
        <w:rPr>
          <w:rStyle w:val="apple-converted-space"/>
          <w:rFonts w:eastAsiaTheme="majorEastAsia"/>
          <w:color w:val="000000"/>
        </w:rPr>
        <w:t> </w:t>
      </w:r>
      <w:r>
        <w:rPr>
          <w:i/>
          <w:iCs/>
          <w:color w:val="000000"/>
        </w:rPr>
        <w:t>73</w:t>
      </w:r>
      <w:r>
        <w:rPr>
          <w:color w:val="000000"/>
        </w:rPr>
        <w:t xml:space="preserve">, 51692–51692. </w:t>
      </w:r>
      <w:hyperlink r:id="rId23" w:history="1">
        <w:r w:rsidRPr="00AD23A0">
          <w:rPr>
            <w:rStyle w:val="Hyperlink"/>
          </w:rPr>
          <w:t>https://doi.org/10.12775/jehs.2024.73.51692</w:t>
        </w:r>
      </w:hyperlink>
      <w:r>
        <w:rPr>
          <w:color w:val="000000"/>
        </w:rPr>
        <w:t xml:space="preserve"> </w:t>
      </w:r>
    </w:p>
    <w:p w14:paraId="35DE8099" w14:textId="35F43193" w:rsidR="001530ED" w:rsidRDefault="001530ED" w:rsidP="001530ED">
      <w:pPr>
        <w:pStyle w:val="NormalWeb"/>
        <w:numPr>
          <w:ilvl w:val="0"/>
          <w:numId w:val="33"/>
        </w:numPr>
        <w:spacing w:before="0" w:beforeAutospacing="0" w:after="0" w:afterAutospacing="0" w:line="276" w:lineRule="auto"/>
        <w:rPr>
          <w:color w:val="000000"/>
        </w:rPr>
      </w:pPr>
      <w:r>
        <w:rPr>
          <w:color w:val="000000"/>
        </w:rPr>
        <w:t>Grillo, A., Salvi, L., Coruzzi, P., Salvi, P., &amp; Parati, G. (2019). Sodium Intake and Hypertension.</w:t>
      </w:r>
      <w:r>
        <w:rPr>
          <w:rStyle w:val="apple-converted-space"/>
          <w:rFonts w:eastAsiaTheme="majorEastAsia"/>
          <w:color w:val="000000"/>
        </w:rPr>
        <w:t> </w:t>
      </w:r>
      <w:r>
        <w:rPr>
          <w:i/>
          <w:iCs/>
          <w:color w:val="000000"/>
        </w:rPr>
        <w:t>Nutrients</w:t>
      </w:r>
      <w:r>
        <w:rPr>
          <w:color w:val="000000"/>
        </w:rPr>
        <w:t>,</w:t>
      </w:r>
      <w:r>
        <w:rPr>
          <w:rStyle w:val="apple-converted-space"/>
          <w:rFonts w:eastAsiaTheme="majorEastAsia"/>
          <w:color w:val="000000"/>
        </w:rPr>
        <w:t> </w:t>
      </w:r>
      <w:r>
        <w:rPr>
          <w:i/>
          <w:iCs/>
          <w:color w:val="000000"/>
        </w:rPr>
        <w:t>11</w:t>
      </w:r>
      <w:r>
        <w:rPr>
          <w:color w:val="000000"/>
        </w:rPr>
        <w:t xml:space="preserve">(9). </w:t>
      </w:r>
      <w:hyperlink r:id="rId24" w:history="1">
        <w:r w:rsidRPr="00AD23A0">
          <w:rPr>
            <w:rStyle w:val="Hyperlink"/>
          </w:rPr>
          <w:t>https://doi.org/10.3390/nu11091970</w:t>
        </w:r>
      </w:hyperlink>
      <w:r>
        <w:rPr>
          <w:color w:val="000000"/>
        </w:rPr>
        <w:t xml:space="preserve"> </w:t>
      </w:r>
    </w:p>
    <w:p w14:paraId="33F84FD0" w14:textId="2DB82A2D" w:rsidR="001530ED" w:rsidRDefault="001530ED" w:rsidP="001530ED">
      <w:pPr>
        <w:pStyle w:val="NormalWeb"/>
        <w:numPr>
          <w:ilvl w:val="0"/>
          <w:numId w:val="33"/>
        </w:numPr>
        <w:spacing w:before="0" w:beforeAutospacing="0" w:after="0" w:afterAutospacing="0" w:line="276" w:lineRule="auto"/>
        <w:rPr>
          <w:color w:val="000000"/>
        </w:rPr>
      </w:pPr>
      <w:r>
        <w:rPr>
          <w:color w:val="000000"/>
        </w:rPr>
        <w:t>Hawley, J. A., Brouns, F., &amp; Jeukendrup, A. (1998). Strategies to Enhance Fat Utilisation During Exercise.</w:t>
      </w:r>
      <w:r>
        <w:rPr>
          <w:rStyle w:val="apple-converted-space"/>
          <w:rFonts w:eastAsiaTheme="majorEastAsia"/>
          <w:color w:val="000000"/>
        </w:rPr>
        <w:t> </w:t>
      </w:r>
      <w:r>
        <w:rPr>
          <w:i/>
          <w:iCs/>
          <w:color w:val="000000"/>
        </w:rPr>
        <w:t>Sports Medicine</w:t>
      </w:r>
      <w:r>
        <w:rPr>
          <w:color w:val="000000"/>
        </w:rPr>
        <w:t>,</w:t>
      </w:r>
      <w:r>
        <w:rPr>
          <w:rStyle w:val="apple-converted-space"/>
          <w:rFonts w:eastAsiaTheme="majorEastAsia"/>
          <w:color w:val="000000"/>
        </w:rPr>
        <w:t> </w:t>
      </w:r>
      <w:r>
        <w:rPr>
          <w:i/>
          <w:iCs/>
          <w:color w:val="000000"/>
        </w:rPr>
        <w:t>25</w:t>
      </w:r>
      <w:r>
        <w:rPr>
          <w:color w:val="000000"/>
        </w:rPr>
        <w:t xml:space="preserve">(4), 241–257. </w:t>
      </w:r>
      <w:hyperlink r:id="rId25" w:history="1">
        <w:r w:rsidRPr="00AD23A0">
          <w:rPr>
            <w:rStyle w:val="Hyperlink"/>
          </w:rPr>
          <w:t>https://doi.org/10.2165/00007256-199825040-00003</w:t>
        </w:r>
      </w:hyperlink>
      <w:r>
        <w:rPr>
          <w:color w:val="000000"/>
        </w:rPr>
        <w:t xml:space="preserve"> </w:t>
      </w:r>
    </w:p>
    <w:p w14:paraId="581ABD6C" w14:textId="3300BC76" w:rsidR="001530ED" w:rsidRDefault="001530ED" w:rsidP="001530ED">
      <w:pPr>
        <w:pStyle w:val="NormalWeb"/>
        <w:numPr>
          <w:ilvl w:val="0"/>
          <w:numId w:val="33"/>
        </w:numPr>
        <w:spacing w:before="0" w:beforeAutospacing="0" w:after="0" w:afterAutospacing="0" w:line="276" w:lineRule="auto"/>
        <w:rPr>
          <w:color w:val="000000"/>
        </w:rPr>
      </w:pPr>
      <w:r>
        <w:rPr>
          <w:color w:val="000000"/>
        </w:rPr>
        <w:t>Hooper, B., Spiro, A., &amp; Stanner, S. (2015). 30 g of fibre a day: An achievable recommendation?</w:t>
      </w:r>
      <w:r>
        <w:rPr>
          <w:rStyle w:val="apple-converted-space"/>
          <w:rFonts w:eastAsiaTheme="majorEastAsia"/>
          <w:color w:val="000000"/>
        </w:rPr>
        <w:t> </w:t>
      </w:r>
      <w:r>
        <w:rPr>
          <w:i/>
          <w:iCs/>
          <w:color w:val="000000"/>
        </w:rPr>
        <w:t>Nutrition Bulletin</w:t>
      </w:r>
      <w:r>
        <w:rPr>
          <w:color w:val="000000"/>
        </w:rPr>
        <w:t>,</w:t>
      </w:r>
      <w:r>
        <w:rPr>
          <w:rStyle w:val="apple-converted-space"/>
          <w:rFonts w:eastAsiaTheme="majorEastAsia"/>
          <w:color w:val="000000"/>
        </w:rPr>
        <w:t> </w:t>
      </w:r>
      <w:r>
        <w:rPr>
          <w:i/>
          <w:iCs/>
          <w:color w:val="000000"/>
        </w:rPr>
        <w:t>40</w:t>
      </w:r>
      <w:r>
        <w:rPr>
          <w:color w:val="000000"/>
        </w:rPr>
        <w:t xml:space="preserve">(2), 118–129. </w:t>
      </w:r>
      <w:hyperlink r:id="rId26" w:history="1">
        <w:r w:rsidRPr="00AD23A0">
          <w:rPr>
            <w:rStyle w:val="Hyperlink"/>
          </w:rPr>
          <w:t>https://doi.org/10.1111/nbu.12141</w:t>
        </w:r>
      </w:hyperlink>
      <w:r>
        <w:rPr>
          <w:color w:val="000000"/>
        </w:rPr>
        <w:t xml:space="preserve"> </w:t>
      </w:r>
    </w:p>
    <w:p w14:paraId="14E1B06E" w14:textId="334FE3AE" w:rsidR="001530ED" w:rsidRDefault="001530ED" w:rsidP="001530ED">
      <w:pPr>
        <w:pStyle w:val="NormalWeb"/>
        <w:numPr>
          <w:ilvl w:val="0"/>
          <w:numId w:val="33"/>
        </w:numPr>
        <w:spacing w:before="0" w:beforeAutospacing="0" w:after="0" w:afterAutospacing="0" w:line="276" w:lineRule="auto"/>
        <w:rPr>
          <w:color w:val="000000"/>
        </w:rPr>
      </w:pPr>
      <w:r>
        <w:rPr>
          <w:color w:val="000000"/>
        </w:rPr>
        <w:t>Kalra, D. (2023). Overhydration: A boon or bane.</w:t>
      </w:r>
      <w:r>
        <w:rPr>
          <w:rStyle w:val="apple-converted-space"/>
          <w:rFonts w:eastAsiaTheme="majorEastAsia"/>
          <w:color w:val="000000"/>
        </w:rPr>
        <w:t> </w:t>
      </w:r>
      <w:r>
        <w:rPr>
          <w:i/>
          <w:iCs/>
          <w:color w:val="000000"/>
        </w:rPr>
        <w:t>Indian Journal of Pharmacy and Pharmacology</w:t>
      </w:r>
      <w:r>
        <w:rPr>
          <w:color w:val="000000"/>
        </w:rPr>
        <w:t>,</w:t>
      </w:r>
      <w:r>
        <w:rPr>
          <w:rStyle w:val="apple-converted-space"/>
          <w:rFonts w:eastAsiaTheme="majorEastAsia"/>
          <w:color w:val="000000"/>
        </w:rPr>
        <w:t> </w:t>
      </w:r>
      <w:r>
        <w:rPr>
          <w:i/>
          <w:iCs/>
          <w:color w:val="000000"/>
        </w:rPr>
        <w:t>10</w:t>
      </w:r>
      <w:r>
        <w:rPr>
          <w:color w:val="000000"/>
        </w:rPr>
        <w:t xml:space="preserve">(2), 73–75. </w:t>
      </w:r>
      <w:hyperlink r:id="rId27" w:history="1">
        <w:r w:rsidRPr="00AD23A0">
          <w:rPr>
            <w:rStyle w:val="Hyperlink"/>
          </w:rPr>
          <w:t>https://doi.org/10.18231/j.ijpp.2023.017</w:t>
        </w:r>
      </w:hyperlink>
      <w:r>
        <w:rPr>
          <w:color w:val="000000"/>
        </w:rPr>
        <w:t xml:space="preserve"> </w:t>
      </w:r>
    </w:p>
    <w:p w14:paraId="313A176C" w14:textId="1B660753" w:rsidR="001530ED" w:rsidRDefault="001530ED" w:rsidP="001530ED">
      <w:pPr>
        <w:pStyle w:val="NormalWeb"/>
        <w:numPr>
          <w:ilvl w:val="0"/>
          <w:numId w:val="33"/>
        </w:numPr>
        <w:spacing w:before="0" w:beforeAutospacing="0" w:after="0" w:afterAutospacing="0" w:line="276" w:lineRule="auto"/>
        <w:rPr>
          <w:color w:val="000000"/>
        </w:rPr>
      </w:pPr>
      <w:r>
        <w:rPr>
          <w:color w:val="000000"/>
        </w:rPr>
        <w:t>Kirwan., et al. (1988). Carbohydrate balance in competitive runners during successive days of intense training.</w:t>
      </w:r>
      <w:r>
        <w:rPr>
          <w:rStyle w:val="apple-converted-space"/>
          <w:rFonts w:eastAsiaTheme="majorEastAsia"/>
          <w:color w:val="000000"/>
        </w:rPr>
        <w:t> </w:t>
      </w:r>
      <w:r>
        <w:rPr>
          <w:i/>
          <w:iCs/>
          <w:color w:val="000000"/>
        </w:rPr>
        <w:t>JAP</w:t>
      </w:r>
      <w:r>
        <w:rPr>
          <w:color w:val="000000"/>
        </w:rPr>
        <w:t>,</w:t>
      </w:r>
      <w:r>
        <w:rPr>
          <w:rStyle w:val="apple-converted-space"/>
          <w:rFonts w:eastAsiaTheme="majorEastAsia"/>
          <w:color w:val="000000"/>
        </w:rPr>
        <w:t> </w:t>
      </w:r>
      <w:r>
        <w:rPr>
          <w:i/>
          <w:iCs/>
          <w:color w:val="000000"/>
        </w:rPr>
        <w:t>65</w:t>
      </w:r>
      <w:r>
        <w:rPr>
          <w:color w:val="000000"/>
        </w:rPr>
        <w:t xml:space="preserve">, 2601–2606. </w:t>
      </w:r>
    </w:p>
    <w:p w14:paraId="1CA14B33" w14:textId="1CC13AFF" w:rsidR="001530ED" w:rsidRDefault="001530ED" w:rsidP="001530ED">
      <w:pPr>
        <w:pStyle w:val="NormalWeb"/>
        <w:numPr>
          <w:ilvl w:val="0"/>
          <w:numId w:val="33"/>
        </w:numPr>
        <w:spacing w:before="0" w:beforeAutospacing="0" w:after="0" w:afterAutospacing="0" w:line="276" w:lineRule="auto"/>
        <w:rPr>
          <w:color w:val="000000"/>
        </w:rPr>
      </w:pPr>
      <w:r>
        <w:rPr>
          <w:color w:val="000000"/>
        </w:rPr>
        <w:t>Mahler, D. A., &amp; Loke, J. (1984). The Physiology of Endurance Exercise: The Marathon.</w:t>
      </w:r>
      <w:r>
        <w:rPr>
          <w:rStyle w:val="apple-converted-space"/>
          <w:rFonts w:eastAsiaTheme="majorEastAsia"/>
          <w:color w:val="000000"/>
        </w:rPr>
        <w:t> </w:t>
      </w:r>
      <w:r>
        <w:rPr>
          <w:i/>
          <w:iCs/>
          <w:color w:val="000000"/>
        </w:rPr>
        <w:t>Clinics in Chest Medicine</w:t>
      </w:r>
      <w:r>
        <w:rPr>
          <w:color w:val="000000"/>
        </w:rPr>
        <w:t>,</w:t>
      </w:r>
      <w:r>
        <w:rPr>
          <w:rStyle w:val="apple-converted-space"/>
          <w:rFonts w:eastAsiaTheme="majorEastAsia"/>
          <w:color w:val="000000"/>
        </w:rPr>
        <w:t> </w:t>
      </w:r>
      <w:r>
        <w:rPr>
          <w:i/>
          <w:iCs/>
          <w:color w:val="000000"/>
        </w:rPr>
        <w:t>5</w:t>
      </w:r>
      <w:r>
        <w:rPr>
          <w:color w:val="000000"/>
        </w:rPr>
        <w:t xml:space="preserve">(1), 63–76. </w:t>
      </w:r>
      <w:hyperlink r:id="rId28" w:history="1">
        <w:r w:rsidRPr="00AD23A0">
          <w:rPr>
            <w:rStyle w:val="Hyperlink"/>
          </w:rPr>
          <w:t>https://doi.org/10.1016/S0272-5231(21)00232-X</w:t>
        </w:r>
      </w:hyperlink>
      <w:r>
        <w:rPr>
          <w:color w:val="000000"/>
        </w:rPr>
        <w:t xml:space="preserve"> </w:t>
      </w:r>
    </w:p>
    <w:p w14:paraId="72CEA982" w14:textId="0B5D8959" w:rsidR="001530ED" w:rsidRDefault="001530ED" w:rsidP="001530ED">
      <w:pPr>
        <w:pStyle w:val="NormalWeb"/>
        <w:numPr>
          <w:ilvl w:val="0"/>
          <w:numId w:val="33"/>
        </w:numPr>
        <w:spacing w:before="0" w:beforeAutospacing="0" w:after="0" w:afterAutospacing="0" w:line="276" w:lineRule="auto"/>
        <w:rPr>
          <w:color w:val="000000"/>
        </w:rPr>
      </w:pPr>
      <w:r>
        <w:rPr>
          <w:color w:val="000000"/>
        </w:rPr>
        <w:t>Mancin, L., Burke, L. M., &amp; Rollo, I. (2025). Fibre: The Forgotten Carbohydrate in Sports Nutrition Recommendations.</w:t>
      </w:r>
      <w:r>
        <w:rPr>
          <w:rStyle w:val="apple-converted-space"/>
          <w:rFonts w:eastAsiaTheme="majorEastAsia"/>
          <w:color w:val="000000"/>
        </w:rPr>
        <w:t> </w:t>
      </w:r>
      <w:r>
        <w:rPr>
          <w:i/>
          <w:iCs/>
          <w:color w:val="000000"/>
        </w:rPr>
        <w:t>Sports Medicine</w:t>
      </w:r>
      <w:r>
        <w:rPr>
          <w:color w:val="000000"/>
        </w:rPr>
        <w:t>,</w:t>
      </w:r>
      <w:r>
        <w:rPr>
          <w:rStyle w:val="apple-converted-space"/>
          <w:rFonts w:eastAsiaTheme="majorEastAsia"/>
          <w:color w:val="000000"/>
        </w:rPr>
        <w:t> </w:t>
      </w:r>
      <w:r>
        <w:rPr>
          <w:i/>
          <w:iCs/>
          <w:color w:val="000000"/>
        </w:rPr>
        <w:t>55</w:t>
      </w:r>
      <w:r>
        <w:rPr>
          <w:color w:val="000000"/>
        </w:rPr>
        <w:t xml:space="preserve">. </w:t>
      </w:r>
      <w:hyperlink r:id="rId29" w:history="1">
        <w:r w:rsidRPr="00AD23A0">
          <w:rPr>
            <w:rStyle w:val="Hyperlink"/>
          </w:rPr>
          <w:t>https://doi.org/10.1007/s40279-024-02167-1</w:t>
        </w:r>
      </w:hyperlink>
      <w:r>
        <w:rPr>
          <w:color w:val="000000"/>
        </w:rPr>
        <w:t xml:space="preserve"> </w:t>
      </w:r>
    </w:p>
    <w:p w14:paraId="7D49D317" w14:textId="113CC50E" w:rsidR="001530ED" w:rsidRDefault="001530ED" w:rsidP="001530ED">
      <w:pPr>
        <w:pStyle w:val="NormalWeb"/>
        <w:numPr>
          <w:ilvl w:val="0"/>
          <w:numId w:val="33"/>
        </w:numPr>
        <w:spacing w:before="0" w:beforeAutospacing="0" w:after="0" w:afterAutospacing="0" w:line="276" w:lineRule="auto"/>
        <w:rPr>
          <w:color w:val="000000"/>
        </w:rPr>
      </w:pPr>
      <w:r>
        <w:rPr>
          <w:color w:val="000000"/>
        </w:rPr>
        <w:t>Melin, A., Tornberg, Å. B., Skouby, S., Møller, S. S., Faber, J., Sundgot-Borgen, J., &amp; Sjödin, A. (2015). Low-energy density and high fiber intake are dietary concerns in female endurance athletes.</w:t>
      </w:r>
      <w:r>
        <w:rPr>
          <w:rStyle w:val="apple-converted-space"/>
          <w:rFonts w:eastAsiaTheme="majorEastAsia"/>
          <w:color w:val="000000"/>
        </w:rPr>
        <w:t> </w:t>
      </w:r>
      <w:r>
        <w:rPr>
          <w:i/>
          <w:iCs/>
          <w:color w:val="000000"/>
        </w:rPr>
        <w:t>Scandinavian Journal of Medicine &amp; Science in Sports</w:t>
      </w:r>
      <w:r>
        <w:rPr>
          <w:color w:val="000000"/>
        </w:rPr>
        <w:t>,</w:t>
      </w:r>
      <w:r>
        <w:rPr>
          <w:rStyle w:val="apple-converted-space"/>
          <w:rFonts w:eastAsiaTheme="majorEastAsia"/>
          <w:color w:val="000000"/>
        </w:rPr>
        <w:t> </w:t>
      </w:r>
      <w:r>
        <w:rPr>
          <w:i/>
          <w:iCs/>
          <w:color w:val="000000"/>
        </w:rPr>
        <w:t>26</w:t>
      </w:r>
      <w:r>
        <w:rPr>
          <w:color w:val="000000"/>
        </w:rPr>
        <w:t xml:space="preserve">(9), 1060–1071. </w:t>
      </w:r>
      <w:hyperlink r:id="rId30" w:history="1">
        <w:r w:rsidRPr="00AD23A0">
          <w:rPr>
            <w:rStyle w:val="Hyperlink"/>
          </w:rPr>
          <w:t>https://doi.org/10.1111/sms.12516</w:t>
        </w:r>
      </w:hyperlink>
      <w:r>
        <w:rPr>
          <w:color w:val="000000"/>
        </w:rPr>
        <w:t xml:space="preserve"> </w:t>
      </w:r>
    </w:p>
    <w:p w14:paraId="143404BB" w14:textId="63EB2484" w:rsidR="001530ED" w:rsidRDefault="001530ED" w:rsidP="001530ED">
      <w:pPr>
        <w:pStyle w:val="NormalWeb"/>
        <w:numPr>
          <w:ilvl w:val="0"/>
          <w:numId w:val="33"/>
        </w:numPr>
        <w:spacing w:before="0" w:beforeAutospacing="0" w:after="0" w:afterAutospacing="0" w:line="276" w:lineRule="auto"/>
        <w:rPr>
          <w:color w:val="000000"/>
        </w:rPr>
      </w:pPr>
      <w:r>
        <w:rPr>
          <w:color w:val="000000"/>
        </w:rPr>
        <w:t>Moore, D. R., Camera, D. M., Areta, J. L., &amp; Hawley, J. A. (2014). Beyond muscle hypertrophy: why dietary protein is important for endurance athletes.</w:t>
      </w:r>
      <w:r>
        <w:rPr>
          <w:rStyle w:val="apple-converted-space"/>
          <w:rFonts w:eastAsiaTheme="majorEastAsia"/>
          <w:color w:val="000000"/>
        </w:rPr>
        <w:t> </w:t>
      </w:r>
      <w:r>
        <w:rPr>
          <w:i/>
          <w:iCs/>
          <w:color w:val="000000"/>
        </w:rPr>
        <w:t>Applied Physiology, Nutrition, and Metabolism</w:t>
      </w:r>
      <w:r>
        <w:rPr>
          <w:color w:val="000000"/>
        </w:rPr>
        <w:t>,</w:t>
      </w:r>
      <w:r>
        <w:rPr>
          <w:rStyle w:val="apple-converted-space"/>
          <w:rFonts w:eastAsiaTheme="majorEastAsia"/>
          <w:color w:val="000000"/>
        </w:rPr>
        <w:t> </w:t>
      </w:r>
      <w:r>
        <w:rPr>
          <w:i/>
          <w:iCs/>
          <w:color w:val="000000"/>
        </w:rPr>
        <w:t>39</w:t>
      </w:r>
      <w:r>
        <w:rPr>
          <w:color w:val="000000"/>
        </w:rPr>
        <w:t xml:space="preserve">(9), 987–997. </w:t>
      </w:r>
    </w:p>
    <w:p w14:paraId="2AA638A6" w14:textId="3F6F4E23" w:rsidR="001530ED" w:rsidRDefault="001530ED" w:rsidP="001530ED">
      <w:pPr>
        <w:pStyle w:val="NormalWeb"/>
        <w:numPr>
          <w:ilvl w:val="0"/>
          <w:numId w:val="33"/>
        </w:numPr>
        <w:spacing w:before="0" w:beforeAutospacing="0" w:after="0" w:afterAutospacing="0" w:line="276" w:lineRule="auto"/>
        <w:rPr>
          <w:color w:val="000000"/>
        </w:rPr>
      </w:pPr>
      <w:r>
        <w:rPr>
          <w:color w:val="000000"/>
        </w:rPr>
        <w:t>National Institutes of Health. (2022, June 2).</w:t>
      </w:r>
      <w:r>
        <w:rPr>
          <w:rStyle w:val="apple-converted-space"/>
          <w:rFonts w:eastAsiaTheme="majorEastAsia"/>
          <w:color w:val="000000"/>
        </w:rPr>
        <w:t> </w:t>
      </w:r>
      <w:r>
        <w:rPr>
          <w:i/>
          <w:iCs/>
          <w:color w:val="000000"/>
        </w:rPr>
        <w:t>Office of Dietary Supplements - Potassium</w:t>
      </w:r>
      <w:r>
        <w:rPr>
          <w:color w:val="000000"/>
        </w:rPr>
        <w:t xml:space="preserve">. Nih.gov. </w:t>
      </w:r>
      <w:hyperlink r:id="rId31" w:history="1">
        <w:r w:rsidRPr="00AD23A0">
          <w:rPr>
            <w:rStyle w:val="Hyperlink"/>
          </w:rPr>
          <w:t>https://ods.od.nih.gov/factsheets/Potassium-HealthProfessional/</w:t>
        </w:r>
      </w:hyperlink>
      <w:r>
        <w:rPr>
          <w:color w:val="000000"/>
        </w:rPr>
        <w:t xml:space="preserve"> </w:t>
      </w:r>
    </w:p>
    <w:p w14:paraId="45D8136B" w14:textId="447256F0" w:rsidR="001530ED" w:rsidRDefault="001530ED" w:rsidP="001530ED">
      <w:pPr>
        <w:pStyle w:val="NormalWeb"/>
        <w:numPr>
          <w:ilvl w:val="0"/>
          <w:numId w:val="33"/>
        </w:numPr>
        <w:spacing w:before="0" w:beforeAutospacing="0" w:after="0" w:afterAutospacing="0" w:line="276" w:lineRule="auto"/>
        <w:rPr>
          <w:color w:val="000000"/>
        </w:rPr>
      </w:pPr>
      <w:r>
        <w:rPr>
          <w:color w:val="000000"/>
        </w:rPr>
        <w:t>NHS. (2020, August 3).</w:t>
      </w:r>
      <w:r>
        <w:rPr>
          <w:rStyle w:val="apple-converted-space"/>
          <w:rFonts w:eastAsiaTheme="majorEastAsia"/>
          <w:color w:val="000000"/>
        </w:rPr>
        <w:t> </w:t>
      </w:r>
      <w:r>
        <w:rPr>
          <w:i/>
          <w:iCs/>
          <w:color w:val="000000"/>
        </w:rPr>
        <w:t>Vitamins and Minerals</w:t>
      </w:r>
      <w:r>
        <w:rPr>
          <w:color w:val="000000"/>
        </w:rPr>
        <w:t xml:space="preserve">. NHS; NHS. </w:t>
      </w:r>
      <w:hyperlink r:id="rId32" w:history="1">
        <w:r w:rsidRPr="00AD23A0">
          <w:rPr>
            <w:rStyle w:val="Hyperlink"/>
          </w:rPr>
          <w:t>https://www.nhs.uk/conditions/vitamins-and-minerals/others/</w:t>
        </w:r>
      </w:hyperlink>
      <w:r>
        <w:rPr>
          <w:color w:val="000000"/>
        </w:rPr>
        <w:t xml:space="preserve"> </w:t>
      </w:r>
    </w:p>
    <w:p w14:paraId="0D6DC4EB" w14:textId="4847FEDA" w:rsidR="001530ED" w:rsidRDefault="001530ED" w:rsidP="001530ED">
      <w:pPr>
        <w:pStyle w:val="NormalWeb"/>
        <w:numPr>
          <w:ilvl w:val="0"/>
          <w:numId w:val="33"/>
        </w:numPr>
        <w:spacing w:before="0" w:beforeAutospacing="0" w:after="0" w:afterAutospacing="0" w:line="276" w:lineRule="auto"/>
        <w:rPr>
          <w:color w:val="000000"/>
        </w:rPr>
      </w:pPr>
      <w:r>
        <w:rPr>
          <w:color w:val="000000"/>
        </w:rPr>
        <w:t>OʼReilly, J., Wong, S. H. S., &amp; Chen, Y. (2010). Glycaemic Index, Glycaemic Load and Exercise Performance.</w:t>
      </w:r>
      <w:r>
        <w:rPr>
          <w:rStyle w:val="apple-converted-space"/>
          <w:rFonts w:eastAsiaTheme="majorEastAsia"/>
          <w:color w:val="000000"/>
        </w:rPr>
        <w:t> </w:t>
      </w:r>
      <w:r>
        <w:rPr>
          <w:i/>
          <w:iCs/>
          <w:color w:val="000000"/>
        </w:rPr>
        <w:t>Sports Medicine</w:t>
      </w:r>
      <w:r>
        <w:rPr>
          <w:color w:val="000000"/>
        </w:rPr>
        <w:t>,</w:t>
      </w:r>
      <w:r>
        <w:rPr>
          <w:rStyle w:val="apple-converted-space"/>
          <w:rFonts w:eastAsiaTheme="majorEastAsia"/>
          <w:color w:val="000000"/>
        </w:rPr>
        <w:t> </w:t>
      </w:r>
      <w:r>
        <w:rPr>
          <w:i/>
          <w:iCs/>
          <w:color w:val="000000"/>
        </w:rPr>
        <w:t>40</w:t>
      </w:r>
      <w:r>
        <w:rPr>
          <w:color w:val="000000"/>
        </w:rPr>
        <w:t xml:space="preserve">(1), 27–39. </w:t>
      </w:r>
      <w:hyperlink r:id="rId33" w:history="1">
        <w:r w:rsidRPr="00AD23A0">
          <w:rPr>
            <w:rStyle w:val="Hyperlink"/>
          </w:rPr>
          <w:t>https://doi.org/10.2165/11319660-000000000-00000</w:t>
        </w:r>
      </w:hyperlink>
      <w:r>
        <w:rPr>
          <w:color w:val="000000"/>
        </w:rPr>
        <w:t xml:space="preserve"> </w:t>
      </w:r>
    </w:p>
    <w:p w14:paraId="47282511" w14:textId="22CCF585" w:rsidR="001530ED" w:rsidRDefault="001530ED" w:rsidP="001530ED">
      <w:pPr>
        <w:pStyle w:val="NormalWeb"/>
        <w:numPr>
          <w:ilvl w:val="0"/>
          <w:numId w:val="33"/>
        </w:numPr>
        <w:spacing w:before="0" w:beforeAutospacing="0" w:after="0" w:afterAutospacing="0" w:line="276" w:lineRule="auto"/>
        <w:rPr>
          <w:color w:val="000000"/>
        </w:rPr>
      </w:pPr>
      <w:r>
        <w:rPr>
          <w:color w:val="000000"/>
        </w:rPr>
        <w:t>Parnell, J. A., Wagner-Jones, K., Madden, R. F., &amp; Erdman, K. A. (2020). Dietary restrictions in endurance runners to mitigate exercise-induced gastrointestinal symptoms.</w:t>
      </w:r>
      <w:r>
        <w:rPr>
          <w:rStyle w:val="apple-converted-space"/>
          <w:rFonts w:eastAsiaTheme="majorEastAsia"/>
          <w:color w:val="000000"/>
        </w:rPr>
        <w:t> </w:t>
      </w:r>
      <w:r>
        <w:rPr>
          <w:i/>
          <w:iCs/>
          <w:color w:val="000000"/>
        </w:rPr>
        <w:t>Journal of the International Society of Sports Nutrition</w:t>
      </w:r>
      <w:r>
        <w:rPr>
          <w:color w:val="000000"/>
        </w:rPr>
        <w:t>,</w:t>
      </w:r>
      <w:r>
        <w:rPr>
          <w:rStyle w:val="apple-converted-space"/>
          <w:rFonts w:eastAsiaTheme="majorEastAsia"/>
          <w:color w:val="000000"/>
        </w:rPr>
        <w:t> </w:t>
      </w:r>
      <w:r>
        <w:rPr>
          <w:i/>
          <w:iCs/>
          <w:color w:val="000000"/>
        </w:rPr>
        <w:t>17</w:t>
      </w:r>
      <w:r>
        <w:rPr>
          <w:color w:val="000000"/>
        </w:rPr>
        <w:t xml:space="preserve">(1). </w:t>
      </w:r>
      <w:hyperlink r:id="rId34" w:history="1">
        <w:r w:rsidRPr="00AD23A0">
          <w:rPr>
            <w:rStyle w:val="Hyperlink"/>
          </w:rPr>
          <w:t>https://doi.org/10.1186/s12970-020-00361-w</w:t>
        </w:r>
      </w:hyperlink>
      <w:r>
        <w:rPr>
          <w:color w:val="000000"/>
        </w:rPr>
        <w:t xml:space="preserve"> </w:t>
      </w:r>
    </w:p>
    <w:p w14:paraId="6A22D1C4" w14:textId="77777777" w:rsidR="001530ED" w:rsidRDefault="001530ED" w:rsidP="001530ED">
      <w:pPr>
        <w:pStyle w:val="NormalWeb"/>
        <w:numPr>
          <w:ilvl w:val="0"/>
          <w:numId w:val="33"/>
        </w:numPr>
        <w:spacing w:before="0" w:beforeAutospacing="0" w:after="0" w:afterAutospacing="0" w:line="276" w:lineRule="auto"/>
        <w:rPr>
          <w:color w:val="000000"/>
        </w:rPr>
      </w:pPr>
      <w:r>
        <w:rPr>
          <w:color w:val="000000"/>
        </w:rPr>
        <w:t>Patnaik, L. (2024). The Role of Nutrition in Improving Performance and Recovery for Athletes.</w:t>
      </w:r>
      <w:r>
        <w:rPr>
          <w:rStyle w:val="apple-converted-space"/>
          <w:rFonts w:eastAsiaTheme="majorEastAsia"/>
          <w:color w:val="000000"/>
        </w:rPr>
        <w:t> </w:t>
      </w:r>
      <w:r>
        <w:rPr>
          <w:i/>
          <w:iCs/>
          <w:color w:val="000000"/>
        </w:rPr>
        <w:t>South Carolina State University ProQuest Dissertations &amp; Theses</w:t>
      </w:r>
      <w:r>
        <w:rPr>
          <w:color w:val="000000"/>
        </w:rPr>
        <w:t>, 5.</w:t>
      </w:r>
    </w:p>
    <w:p w14:paraId="54D64F2D" w14:textId="0C9DB0DA" w:rsidR="001530ED" w:rsidRDefault="001530ED" w:rsidP="001530ED">
      <w:pPr>
        <w:pStyle w:val="NormalWeb"/>
        <w:numPr>
          <w:ilvl w:val="0"/>
          <w:numId w:val="33"/>
        </w:numPr>
        <w:spacing w:before="0" w:beforeAutospacing="0" w:after="0" w:afterAutospacing="0" w:line="276" w:lineRule="auto"/>
        <w:rPr>
          <w:color w:val="000000"/>
        </w:rPr>
      </w:pPr>
      <w:r>
        <w:rPr>
          <w:color w:val="000000"/>
        </w:rPr>
        <w:t>Pendergast, D. R., Leddy, J. J., &amp; Venkatraman, J. T. (2000). A perspective on fat intake in athletes.</w:t>
      </w:r>
      <w:r>
        <w:rPr>
          <w:rStyle w:val="apple-converted-space"/>
          <w:rFonts w:eastAsiaTheme="majorEastAsia"/>
          <w:color w:val="000000"/>
        </w:rPr>
        <w:t> </w:t>
      </w:r>
      <w:r>
        <w:rPr>
          <w:i/>
          <w:iCs/>
          <w:color w:val="000000"/>
        </w:rPr>
        <w:t>Journal of the American College of Nutrition</w:t>
      </w:r>
      <w:r>
        <w:rPr>
          <w:color w:val="000000"/>
        </w:rPr>
        <w:t>,</w:t>
      </w:r>
      <w:r>
        <w:rPr>
          <w:rStyle w:val="apple-converted-space"/>
          <w:rFonts w:eastAsiaTheme="majorEastAsia"/>
          <w:color w:val="000000"/>
        </w:rPr>
        <w:t> </w:t>
      </w:r>
      <w:r>
        <w:rPr>
          <w:i/>
          <w:iCs/>
          <w:color w:val="000000"/>
        </w:rPr>
        <w:t>19</w:t>
      </w:r>
      <w:r>
        <w:rPr>
          <w:color w:val="000000"/>
        </w:rPr>
        <w:t xml:space="preserve">(3), 345–350. </w:t>
      </w:r>
      <w:hyperlink r:id="rId35" w:history="1">
        <w:r w:rsidRPr="00AD23A0">
          <w:rPr>
            <w:rStyle w:val="Hyperlink"/>
          </w:rPr>
          <w:t>https://doi.org/10.1080/07315724.2000.10718930</w:t>
        </w:r>
      </w:hyperlink>
      <w:r>
        <w:rPr>
          <w:color w:val="000000"/>
        </w:rPr>
        <w:t xml:space="preserve"> </w:t>
      </w:r>
    </w:p>
    <w:p w14:paraId="3CA85EAB" w14:textId="5BEEA0C6" w:rsidR="001530ED" w:rsidRDefault="001530ED" w:rsidP="001530ED">
      <w:pPr>
        <w:pStyle w:val="NormalWeb"/>
        <w:numPr>
          <w:ilvl w:val="0"/>
          <w:numId w:val="33"/>
        </w:numPr>
        <w:spacing w:before="0" w:beforeAutospacing="0" w:after="0" w:afterAutospacing="0" w:line="276" w:lineRule="auto"/>
        <w:rPr>
          <w:color w:val="000000"/>
        </w:rPr>
      </w:pPr>
      <w:r>
        <w:rPr>
          <w:color w:val="000000"/>
        </w:rPr>
        <w:lastRenderedPageBreak/>
        <w:t>Roberts, K. M., Noble, E. G., Hayden, D. B., &amp; Taylor, A. W. (1988). Simple and complex carbohydrate-rich diets and muscle glycogen content of marathon runners.</w:t>
      </w:r>
      <w:r>
        <w:rPr>
          <w:rStyle w:val="apple-converted-space"/>
          <w:rFonts w:eastAsiaTheme="majorEastAsia"/>
          <w:color w:val="000000"/>
        </w:rPr>
        <w:t> </w:t>
      </w:r>
      <w:r>
        <w:rPr>
          <w:i/>
          <w:iCs/>
          <w:color w:val="000000"/>
        </w:rPr>
        <w:t>European Journal of Applied Physiology and Occupational Physiology</w:t>
      </w:r>
      <w:r>
        <w:rPr>
          <w:color w:val="000000"/>
        </w:rPr>
        <w:t>,</w:t>
      </w:r>
      <w:r>
        <w:rPr>
          <w:rStyle w:val="apple-converted-space"/>
          <w:rFonts w:eastAsiaTheme="majorEastAsia"/>
          <w:color w:val="000000"/>
        </w:rPr>
        <w:t> </w:t>
      </w:r>
      <w:r>
        <w:rPr>
          <w:i/>
          <w:iCs/>
          <w:color w:val="000000"/>
        </w:rPr>
        <w:t>57</w:t>
      </w:r>
      <w:r>
        <w:rPr>
          <w:color w:val="000000"/>
        </w:rPr>
        <w:t xml:space="preserve">(1), 70–74. </w:t>
      </w:r>
      <w:hyperlink r:id="rId36" w:history="1">
        <w:r w:rsidRPr="00AD23A0">
          <w:rPr>
            <w:rStyle w:val="Hyperlink"/>
          </w:rPr>
          <w:t>https://doi.org/10.1007/bf00691241</w:t>
        </w:r>
      </w:hyperlink>
      <w:r>
        <w:rPr>
          <w:color w:val="000000"/>
        </w:rPr>
        <w:t xml:space="preserve"> </w:t>
      </w:r>
    </w:p>
    <w:p w14:paraId="2244A07D" w14:textId="68FE4959" w:rsidR="001530ED" w:rsidRDefault="001530ED" w:rsidP="001530ED">
      <w:pPr>
        <w:pStyle w:val="NormalWeb"/>
        <w:numPr>
          <w:ilvl w:val="0"/>
          <w:numId w:val="33"/>
        </w:numPr>
        <w:spacing w:before="0" w:beforeAutospacing="0" w:after="0" w:afterAutospacing="0" w:line="276" w:lineRule="auto"/>
        <w:rPr>
          <w:color w:val="000000"/>
        </w:rPr>
      </w:pPr>
      <w:r>
        <w:rPr>
          <w:color w:val="000000"/>
        </w:rPr>
        <w:t xml:space="preserve">Roca, E., Nescolarde, L., Brotons, D., Bayes-Genis, A., &amp; Roche, E. (2020). </w:t>
      </w:r>
      <w:r w:rsidR="00EA0785">
        <w:rPr>
          <w:color w:val="000000"/>
        </w:rPr>
        <w:t>Macronutrient and Mineral Intake Effect on Racing Time and Cardiovascular Health in Non-Elite Marathon Runners.</w:t>
      </w:r>
      <w:r w:rsidR="00EA0785">
        <w:rPr>
          <w:rStyle w:val="apple-converted-space"/>
          <w:rFonts w:eastAsiaTheme="majorEastAsia"/>
          <w:color w:val="000000"/>
        </w:rPr>
        <w:t> </w:t>
      </w:r>
      <w:r>
        <w:rPr>
          <w:i/>
          <w:iCs/>
          <w:color w:val="000000"/>
        </w:rPr>
        <w:t>Nutrition</w:t>
      </w:r>
      <w:r>
        <w:rPr>
          <w:color w:val="000000"/>
        </w:rPr>
        <w:t>,</w:t>
      </w:r>
      <w:r>
        <w:rPr>
          <w:rStyle w:val="apple-converted-space"/>
          <w:rFonts w:eastAsiaTheme="majorEastAsia"/>
          <w:color w:val="000000"/>
        </w:rPr>
        <w:t> </w:t>
      </w:r>
      <w:r>
        <w:rPr>
          <w:i/>
          <w:iCs/>
          <w:color w:val="000000"/>
        </w:rPr>
        <w:t>78</w:t>
      </w:r>
      <w:r>
        <w:rPr>
          <w:color w:val="000000"/>
        </w:rPr>
        <w:t xml:space="preserve">(7-8), 110806. </w:t>
      </w:r>
      <w:hyperlink r:id="rId37" w:history="1">
        <w:r w:rsidRPr="00AD23A0">
          <w:rPr>
            <w:rStyle w:val="Hyperlink"/>
          </w:rPr>
          <w:t>https://doi.org/10.1016/j.nut.2020.110806</w:t>
        </w:r>
      </w:hyperlink>
      <w:r>
        <w:rPr>
          <w:color w:val="000000"/>
        </w:rPr>
        <w:t xml:space="preserve"> </w:t>
      </w:r>
    </w:p>
    <w:p w14:paraId="3DCD9122" w14:textId="6D164FFC" w:rsidR="001530ED" w:rsidRDefault="001530ED" w:rsidP="001530ED">
      <w:pPr>
        <w:pStyle w:val="NormalWeb"/>
        <w:numPr>
          <w:ilvl w:val="0"/>
          <w:numId w:val="33"/>
        </w:numPr>
        <w:spacing w:before="0" w:beforeAutospacing="0" w:after="0" w:afterAutospacing="0" w:line="276" w:lineRule="auto"/>
        <w:rPr>
          <w:color w:val="000000"/>
        </w:rPr>
      </w:pPr>
      <w:r>
        <w:rPr>
          <w:color w:val="000000"/>
        </w:rPr>
        <w:t xml:space="preserve">Valentine, V. (2007). The Importance of Salt in the </w:t>
      </w:r>
      <w:r w:rsidR="00EB06AC">
        <w:rPr>
          <w:color w:val="000000"/>
        </w:rPr>
        <w:t>Athlete’s</w:t>
      </w:r>
      <w:r>
        <w:rPr>
          <w:color w:val="000000"/>
        </w:rPr>
        <w:t xml:space="preserve"> Diet.</w:t>
      </w:r>
      <w:r>
        <w:rPr>
          <w:rStyle w:val="apple-converted-space"/>
          <w:rFonts w:eastAsiaTheme="majorEastAsia"/>
          <w:color w:val="000000"/>
        </w:rPr>
        <w:t> </w:t>
      </w:r>
      <w:r>
        <w:rPr>
          <w:i/>
          <w:iCs/>
          <w:color w:val="000000"/>
        </w:rPr>
        <w:t>Current Sports Medicine Reports</w:t>
      </w:r>
      <w:r>
        <w:rPr>
          <w:color w:val="000000"/>
        </w:rPr>
        <w:t>,</w:t>
      </w:r>
      <w:r>
        <w:rPr>
          <w:rStyle w:val="apple-converted-space"/>
          <w:rFonts w:eastAsiaTheme="majorEastAsia"/>
          <w:color w:val="000000"/>
        </w:rPr>
        <w:t> </w:t>
      </w:r>
      <w:r>
        <w:rPr>
          <w:i/>
          <w:iCs/>
          <w:color w:val="000000"/>
        </w:rPr>
        <w:t>6</w:t>
      </w:r>
      <w:r>
        <w:rPr>
          <w:color w:val="000000"/>
        </w:rPr>
        <w:t xml:space="preserve">(4), 237–240.  </w:t>
      </w:r>
      <w:hyperlink r:id="rId38" w:history="1">
        <w:r w:rsidRPr="00AD23A0">
          <w:rPr>
            <w:rStyle w:val="Hyperlink"/>
          </w:rPr>
          <w:t>https://doi.org/10.1097/01.csmr.0000306477.87713.74</w:t>
        </w:r>
      </w:hyperlink>
      <w:r>
        <w:rPr>
          <w:color w:val="000000"/>
        </w:rPr>
        <w:t xml:space="preserve"> </w:t>
      </w:r>
    </w:p>
    <w:p w14:paraId="1245A843" w14:textId="653C68A9" w:rsidR="001530ED" w:rsidRDefault="001530ED" w:rsidP="001530ED">
      <w:pPr>
        <w:pStyle w:val="NormalWeb"/>
        <w:numPr>
          <w:ilvl w:val="0"/>
          <w:numId w:val="33"/>
        </w:numPr>
        <w:spacing w:before="0" w:beforeAutospacing="0" w:after="0" w:afterAutospacing="0" w:line="276" w:lineRule="auto"/>
        <w:rPr>
          <w:color w:val="000000"/>
        </w:rPr>
      </w:pPr>
      <w:r>
        <w:rPr>
          <w:color w:val="000000"/>
        </w:rPr>
        <w:t>Vieira Potter, V. J. (2011). Eat Your Water for Health, Sport Performance, and Weight Control.</w:t>
      </w:r>
      <w:r>
        <w:rPr>
          <w:rStyle w:val="apple-converted-space"/>
          <w:rFonts w:eastAsiaTheme="majorEastAsia"/>
          <w:color w:val="000000"/>
        </w:rPr>
        <w:t> </w:t>
      </w:r>
      <w:r>
        <w:rPr>
          <w:i/>
          <w:iCs/>
          <w:color w:val="000000"/>
        </w:rPr>
        <w:t>American Journal of Lifestyle Medicine</w:t>
      </w:r>
      <w:r>
        <w:rPr>
          <w:color w:val="000000"/>
        </w:rPr>
        <w:t>,</w:t>
      </w:r>
      <w:r>
        <w:rPr>
          <w:rStyle w:val="apple-converted-space"/>
          <w:rFonts w:eastAsiaTheme="majorEastAsia"/>
          <w:color w:val="000000"/>
        </w:rPr>
        <w:t> </w:t>
      </w:r>
      <w:r>
        <w:rPr>
          <w:i/>
          <w:iCs/>
          <w:color w:val="000000"/>
        </w:rPr>
        <w:t>5</w:t>
      </w:r>
      <w:r>
        <w:rPr>
          <w:color w:val="000000"/>
        </w:rPr>
        <w:t xml:space="preserve">(4), 316–319. </w:t>
      </w:r>
      <w:hyperlink r:id="rId39" w:history="1">
        <w:r w:rsidRPr="00AD23A0">
          <w:rPr>
            <w:rStyle w:val="Hyperlink"/>
          </w:rPr>
          <w:t>https://doi.org/10.1177/1559827611405148</w:t>
        </w:r>
      </w:hyperlink>
      <w:r>
        <w:rPr>
          <w:color w:val="000000"/>
        </w:rPr>
        <w:t xml:space="preserve"> </w:t>
      </w:r>
    </w:p>
    <w:p w14:paraId="1554BCD4" w14:textId="522AD122" w:rsidR="001530ED" w:rsidRDefault="001530ED" w:rsidP="001530ED">
      <w:pPr>
        <w:pStyle w:val="NormalWeb"/>
        <w:numPr>
          <w:ilvl w:val="0"/>
          <w:numId w:val="33"/>
        </w:numPr>
        <w:spacing w:before="0" w:beforeAutospacing="0" w:after="0" w:afterAutospacing="0" w:line="276" w:lineRule="auto"/>
        <w:rPr>
          <w:color w:val="000000"/>
        </w:rPr>
      </w:pPr>
      <w:r>
        <w:rPr>
          <w:color w:val="000000"/>
        </w:rPr>
        <w:t>von Duvillard, S. P., Braun, W. A., Markofski, M., Beneke, R., &amp; Leithäuser, R. (2004). Fluids and hydration in prolonged endurance performance.</w:t>
      </w:r>
      <w:r>
        <w:rPr>
          <w:rStyle w:val="apple-converted-space"/>
          <w:rFonts w:eastAsiaTheme="majorEastAsia"/>
          <w:color w:val="000000"/>
        </w:rPr>
        <w:t> </w:t>
      </w:r>
      <w:r>
        <w:rPr>
          <w:i/>
          <w:iCs/>
          <w:color w:val="000000"/>
        </w:rPr>
        <w:t>Nutrition</w:t>
      </w:r>
      <w:r>
        <w:rPr>
          <w:color w:val="000000"/>
        </w:rPr>
        <w:t>,</w:t>
      </w:r>
      <w:r>
        <w:rPr>
          <w:rStyle w:val="apple-converted-space"/>
          <w:rFonts w:eastAsiaTheme="majorEastAsia"/>
          <w:color w:val="000000"/>
        </w:rPr>
        <w:t> </w:t>
      </w:r>
      <w:r>
        <w:rPr>
          <w:i/>
          <w:iCs/>
          <w:color w:val="000000"/>
        </w:rPr>
        <w:t>20</w:t>
      </w:r>
      <w:r>
        <w:rPr>
          <w:color w:val="000000"/>
        </w:rPr>
        <w:t xml:space="preserve">(7-8), 651–656. </w:t>
      </w:r>
      <w:hyperlink r:id="rId40" w:history="1">
        <w:r w:rsidRPr="00AD23A0">
          <w:rPr>
            <w:rStyle w:val="Hyperlink"/>
          </w:rPr>
          <w:t>https://doi.org/10.1016/j.nut.2004.04.011</w:t>
        </w:r>
      </w:hyperlink>
      <w:r>
        <w:rPr>
          <w:color w:val="000000"/>
        </w:rPr>
        <w:t xml:space="preserve"> </w:t>
      </w:r>
    </w:p>
    <w:p w14:paraId="6EDCC41D" w14:textId="30DF6CB9" w:rsidR="001530ED" w:rsidRDefault="001530ED" w:rsidP="001530ED">
      <w:pPr>
        <w:pStyle w:val="NormalWeb"/>
        <w:numPr>
          <w:ilvl w:val="0"/>
          <w:numId w:val="33"/>
        </w:numPr>
        <w:spacing w:before="0" w:beforeAutospacing="0" w:after="0" w:afterAutospacing="0" w:line="276" w:lineRule="auto"/>
        <w:rPr>
          <w:color w:val="000000"/>
        </w:rPr>
      </w:pPr>
      <w:r>
        <w:rPr>
          <w:color w:val="000000"/>
        </w:rPr>
        <w:t>Witard, O. C., Hearris, M., &amp; Morgan, P. T. (2025). Protein Nutrition for Endurance Athletes: A Metabolic Focus on Promoting Recovery and Training Adaptation.</w:t>
      </w:r>
      <w:r>
        <w:rPr>
          <w:rStyle w:val="apple-converted-space"/>
          <w:rFonts w:eastAsiaTheme="majorEastAsia"/>
          <w:color w:val="000000"/>
        </w:rPr>
        <w:t> </w:t>
      </w:r>
      <w:r>
        <w:rPr>
          <w:i/>
          <w:iCs/>
          <w:color w:val="000000"/>
        </w:rPr>
        <w:t>Sports Medicine</w:t>
      </w:r>
      <w:r>
        <w:rPr>
          <w:color w:val="000000"/>
        </w:rPr>
        <w:t>,</w:t>
      </w:r>
      <w:r>
        <w:rPr>
          <w:rStyle w:val="apple-converted-space"/>
          <w:rFonts w:eastAsiaTheme="majorEastAsia"/>
          <w:color w:val="000000"/>
        </w:rPr>
        <w:t> </w:t>
      </w:r>
      <w:r>
        <w:rPr>
          <w:i/>
          <w:iCs/>
          <w:color w:val="000000"/>
        </w:rPr>
        <w:t>55</w:t>
      </w:r>
      <w:r>
        <w:rPr>
          <w:color w:val="000000"/>
        </w:rPr>
        <w:t xml:space="preserve">(6). </w:t>
      </w:r>
      <w:hyperlink r:id="rId41" w:history="1">
        <w:r w:rsidRPr="00AD23A0">
          <w:rPr>
            <w:rStyle w:val="Hyperlink"/>
          </w:rPr>
          <w:t>https://doi.org/10.1007/s40279-025-02203-8</w:t>
        </w:r>
      </w:hyperlink>
      <w:r>
        <w:rPr>
          <w:color w:val="000000"/>
        </w:rPr>
        <w:t xml:space="preserve"> </w:t>
      </w:r>
    </w:p>
    <w:p w14:paraId="265C8818" w14:textId="619BE6F8" w:rsidR="001530ED" w:rsidRDefault="001530ED" w:rsidP="001530ED">
      <w:pPr>
        <w:pStyle w:val="NormalWeb"/>
        <w:numPr>
          <w:ilvl w:val="0"/>
          <w:numId w:val="33"/>
        </w:numPr>
        <w:spacing w:before="0" w:beforeAutospacing="0" w:after="0" w:afterAutospacing="0" w:line="276" w:lineRule="auto"/>
        <w:rPr>
          <w:color w:val="000000"/>
        </w:rPr>
      </w:pPr>
      <w:r>
        <w:rPr>
          <w:color w:val="000000"/>
        </w:rPr>
        <w:t>Zhao, S., Zhang, H., Xu, Y., Li, J., Du, S., &amp; Ning, Z. (2024). The effect of protein intake on athletic performance: a systematic review and meta-analysis.</w:t>
      </w:r>
      <w:r>
        <w:rPr>
          <w:rStyle w:val="apple-converted-space"/>
          <w:rFonts w:eastAsiaTheme="majorEastAsia"/>
          <w:color w:val="000000"/>
        </w:rPr>
        <w:t> </w:t>
      </w:r>
      <w:r>
        <w:rPr>
          <w:i/>
          <w:iCs/>
          <w:color w:val="000000"/>
        </w:rPr>
        <w:t>Frontiers in Nutrition</w:t>
      </w:r>
      <w:r>
        <w:rPr>
          <w:color w:val="000000"/>
        </w:rPr>
        <w:t>,</w:t>
      </w:r>
      <w:r>
        <w:rPr>
          <w:rStyle w:val="apple-converted-space"/>
          <w:rFonts w:eastAsiaTheme="majorEastAsia"/>
          <w:color w:val="000000"/>
        </w:rPr>
        <w:t> </w:t>
      </w:r>
      <w:r>
        <w:rPr>
          <w:i/>
          <w:iCs/>
          <w:color w:val="000000"/>
        </w:rPr>
        <w:t>11</w:t>
      </w:r>
      <w:r>
        <w:rPr>
          <w:color w:val="000000"/>
        </w:rPr>
        <w:t xml:space="preserve">. </w:t>
      </w:r>
      <w:hyperlink r:id="rId42" w:history="1">
        <w:r w:rsidRPr="00AD23A0">
          <w:rPr>
            <w:rStyle w:val="Hyperlink"/>
          </w:rPr>
          <w:t>https://doi.org/10.3389/fnut.2024.1455728</w:t>
        </w:r>
      </w:hyperlink>
      <w:r>
        <w:rPr>
          <w:color w:val="000000"/>
        </w:rPr>
        <w:t xml:space="preserve"> </w:t>
      </w:r>
    </w:p>
    <w:p w14:paraId="582F0CDF" w14:textId="77777777" w:rsidR="0087702A" w:rsidRDefault="0087702A" w:rsidP="001530ED">
      <w:pPr>
        <w:spacing w:line="276" w:lineRule="auto"/>
        <w:rPr>
          <w:b/>
          <w:u w:val="single"/>
        </w:rPr>
      </w:pPr>
    </w:p>
    <w:p w14:paraId="200D9B75" w14:textId="77777777" w:rsidR="0087702A" w:rsidRDefault="0087702A" w:rsidP="0087702A">
      <w:pPr>
        <w:rPr>
          <w:b/>
          <w:u w:val="single"/>
        </w:rPr>
      </w:pPr>
      <w:r>
        <w:rPr>
          <w:b/>
          <w:u w:val="single"/>
        </w:rPr>
        <w:t xml:space="preserve">Appendices </w:t>
      </w:r>
    </w:p>
    <w:p w14:paraId="4511A62E" w14:textId="77777777" w:rsidR="0087702A" w:rsidRDefault="0087702A" w:rsidP="0087702A">
      <w:pPr>
        <w:rPr>
          <w:b/>
          <w:u w:val="single"/>
        </w:rPr>
      </w:pPr>
    </w:p>
    <w:p w14:paraId="512101E9" w14:textId="77777777" w:rsidR="0087702A" w:rsidRDefault="0087702A" w:rsidP="0087702A">
      <w:pPr>
        <w:rPr>
          <w:bCs/>
        </w:rPr>
      </w:pPr>
      <w:r w:rsidRPr="006B399A">
        <w:rPr>
          <w:bCs/>
        </w:rPr>
        <w:t>Appendix 1</w:t>
      </w:r>
      <w:r>
        <w:rPr>
          <w:bCs/>
        </w:rPr>
        <w:t xml:space="preserve"> – 2-day pre-race &amp; race day nutritics</w:t>
      </w:r>
    </w:p>
    <w:p w14:paraId="7A532141" w14:textId="77777777" w:rsidR="0087702A" w:rsidRDefault="0087702A" w:rsidP="0087702A">
      <w:pPr>
        <w:rPr>
          <w:bCs/>
        </w:rPr>
      </w:pPr>
    </w:p>
    <w:p w14:paraId="622FC41B" w14:textId="77777777" w:rsidR="0087702A" w:rsidRDefault="0087702A" w:rsidP="0087702A">
      <w:pPr>
        <w:rPr>
          <w:bCs/>
        </w:rPr>
      </w:pPr>
      <w:r>
        <w:rPr>
          <w:bCs/>
          <w:noProof/>
          <w14:ligatures w14:val="standardContextual"/>
        </w:rPr>
        <mc:AlternateContent>
          <mc:Choice Requires="wpg">
            <w:drawing>
              <wp:inline distT="0" distB="0" distL="0" distR="0" wp14:anchorId="4D6795B8" wp14:editId="281536D1">
                <wp:extent cx="4940300" cy="2616200"/>
                <wp:effectExtent l="0" t="0" r="0" b="0"/>
                <wp:docPr id="581254130" name="Group 5"/>
                <wp:cNvGraphicFramePr/>
                <a:graphic xmlns:a="http://schemas.openxmlformats.org/drawingml/2006/main">
                  <a:graphicData uri="http://schemas.microsoft.com/office/word/2010/wordprocessingGroup">
                    <wpg:wgp>
                      <wpg:cNvGrpSpPr/>
                      <wpg:grpSpPr>
                        <a:xfrm>
                          <a:off x="0" y="0"/>
                          <a:ext cx="4940300" cy="2616200"/>
                          <a:chOff x="0" y="0"/>
                          <a:chExt cx="6302995" cy="3722370"/>
                        </a:xfrm>
                      </wpg:grpSpPr>
                      <pic:pic xmlns:pic="http://schemas.openxmlformats.org/drawingml/2006/picture">
                        <pic:nvPicPr>
                          <pic:cNvPr id="961368881" name="Picture 3" descr="A screenshot of a menu&#10;&#10;AI-generated content may be incorrect."/>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3242930" y="0"/>
                            <a:ext cx="3060065" cy="3722370"/>
                          </a:xfrm>
                          <a:prstGeom prst="rect">
                            <a:avLst/>
                          </a:prstGeom>
                        </pic:spPr>
                      </pic:pic>
                      <pic:pic xmlns:pic="http://schemas.openxmlformats.org/drawingml/2006/picture">
                        <pic:nvPicPr>
                          <pic:cNvPr id="470772332" name="Picture 2" descr="A screenshot of a menu&#10;&#10;AI-generated content may be incorrect."/>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081655" cy="3722370"/>
                          </a:xfrm>
                          <a:prstGeom prst="rect">
                            <a:avLst/>
                          </a:prstGeom>
                        </pic:spPr>
                      </pic:pic>
                    </wpg:wgp>
                  </a:graphicData>
                </a:graphic>
              </wp:inline>
            </w:drawing>
          </mc:Choice>
          <mc:Fallback>
            <w:pict>
              <v:group w14:anchorId="2B1B0806" id="Group 5" o:spid="_x0000_s1026" style="width:389pt;height:206pt;mso-position-horizontal-relative:char;mso-position-vertical-relative:line" coordsize="63029,37223"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">
                <v:shape id="Picture 3" o:spid="_x0000_s1027" type="#_x0000_t75" alt="A screenshot of a menu&#10;&#10;AI-generated content may be incorrect." style="position:absolute;left:32429;width:30600;height:372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">
                  <v:imagedata r:id="rId45" o:title="A screenshot of a menu&#10;&#10;AI-generated content may be incorrect"/>
                </v:shape>
                <v:shape id="Picture 2" o:spid="_x0000_s1028" type="#_x0000_t75" alt="A screenshot of a menu&#10;&#10;AI-generated content may be incorrect." style="position:absolute;width:30816;height:372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">
                  <v:imagedata r:id="rId46" o:title="A screenshot of a menu&#10;&#10;AI-generated content may be incorrect"/>
                </v:shape>
                <w10:anchorlock/>
              </v:group>
            </w:pict>
          </mc:Fallback>
        </mc:AlternateContent>
      </w:r>
    </w:p>
    <w:p w14:paraId="5D8325A2" w14:textId="77777777" w:rsidR="0087702A" w:rsidRDefault="0087702A" w:rsidP="0087702A">
      <w:pPr>
        <w:rPr>
          <w:bCs/>
        </w:rPr>
      </w:pPr>
    </w:p>
    <w:p w14:paraId="0B47B24A" w14:textId="77777777" w:rsidR="0087702A" w:rsidRDefault="0087702A" w:rsidP="0087702A">
      <w:pPr>
        <w:rPr>
          <w:bCs/>
        </w:rPr>
      </w:pPr>
    </w:p>
    <w:p w14:paraId="588F6CB7" w14:textId="77777777" w:rsidR="0087702A" w:rsidRDefault="0087702A" w:rsidP="0087702A">
      <w:pPr>
        <w:rPr>
          <w:bCs/>
        </w:rPr>
      </w:pPr>
      <w:r>
        <w:rPr>
          <w:bCs/>
        </w:rPr>
        <w:t>Appendix 2 – pre-race glycaemic index nutritics</w:t>
      </w:r>
    </w:p>
    <w:p w14:paraId="114A8C4A" w14:textId="197392DA" w:rsidR="0087702A" w:rsidRDefault="0087702A" w:rsidP="0087702A">
      <w:pPr>
        <w:rPr>
          <w:bCs/>
        </w:rPr>
      </w:pPr>
    </w:p>
    <w:p w14:paraId="73F4A442" w14:textId="01D56946" w:rsidR="0087702A" w:rsidRDefault="0076121D" w:rsidP="0087702A">
      <w:pPr>
        <w:rPr>
          <w:bCs/>
        </w:rPr>
      </w:pPr>
      <w:r>
        <w:rPr>
          <w:bCs/>
          <w:noProof/>
          <w14:ligatures w14:val="standardContextual"/>
        </w:rPr>
        <w:lastRenderedPageBreak/>
        <w:drawing>
          <wp:anchor distT="0" distB="0" distL="114300" distR="114300" simplePos="0" relativeHeight="251658242" behindDoc="0" locked="0" layoutInCell="1" allowOverlap="1" wp14:anchorId="23281D97" wp14:editId="47238208">
            <wp:simplePos x="0" y="0"/>
            <wp:positionH relativeFrom="column">
              <wp:posOffset>-152400</wp:posOffset>
            </wp:positionH>
            <wp:positionV relativeFrom="paragraph">
              <wp:posOffset>-724535</wp:posOffset>
            </wp:positionV>
            <wp:extent cx="5232400" cy="2202872"/>
            <wp:effectExtent l="0" t="0" r="0" b="0"/>
            <wp:wrapNone/>
            <wp:docPr id="1837869263" name="Picture 4"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51402" name="Picture 4" descr="A screenshot of a calendar&#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232400" cy="2202872"/>
                    </a:xfrm>
                    <a:prstGeom prst="rect">
                      <a:avLst/>
                    </a:prstGeom>
                  </pic:spPr>
                </pic:pic>
              </a:graphicData>
            </a:graphic>
            <wp14:sizeRelH relativeFrom="page">
              <wp14:pctWidth>0</wp14:pctWidth>
            </wp14:sizeRelH>
            <wp14:sizeRelV relativeFrom="page">
              <wp14:pctHeight>0</wp14:pctHeight>
            </wp14:sizeRelV>
          </wp:anchor>
        </w:drawing>
      </w:r>
    </w:p>
    <w:p w14:paraId="0B4E6CB8" w14:textId="77777777" w:rsidR="0087702A" w:rsidRPr="006B399A" w:rsidRDefault="0087702A" w:rsidP="0087702A">
      <w:pPr>
        <w:rPr>
          <w:bCs/>
        </w:rPr>
      </w:pPr>
    </w:p>
    <w:p w14:paraId="6489D1B5" w14:textId="6E406B27" w:rsidR="004D4362" w:rsidRPr="0087702A" w:rsidRDefault="004D4362" w:rsidP="0087702A">
      <w:pPr>
        <w:spacing w:line="276" w:lineRule="auto"/>
        <w:rPr>
          <w:b/>
          <w:u w:val="single"/>
        </w:rPr>
      </w:pPr>
    </w:p>
    <w:sectPr w:rsidR="004D4362" w:rsidRPr="008770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AsPk0RZh" int2:invalidationBookmarkName="" int2:hashCode="+x7r36gfpLFwtn" int2:id="2ZoexYNQ">
      <int2:state int2:value="Rejected" int2:type="style"/>
    </int2:bookmark>
    <int2:bookmark int2:bookmarkName="_Int_jhlZjTCp" int2:invalidationBookmarkName="" int2:hashCode="m/D4/19di8v/ud" int2:id="CAXA0ctH">
      <int2:state int2:value="Rejected" int2:type="style"/>
    </int2:bookmark>
    <int2:bookmark int2:bookmarkName="_Int_cYRDeRWK" int2:invalidationBookmarkName="" int2:hashCode="DnfKAEcAKPtOFp" int2:id="G7EzT6s9">
      <int2:state int2:value="Rejected" int2:type="style"/>
    </int2:bookmark>
    <int2:bookmark int2:bookmarkName="_Int_Rpp8eGSv" int2:invalidationBookmarkName="" int2:hashCode="qtfrMhwDU32X2k" int2:id="ZAIsvJej">
      <int2:state int2:value="Rejected" int2:type="style"/>
    </int2:bookmark>
    <int2:bookmark int2:bookmarkName="_Int_bxxZDRsP" int2:invalidationBookmarkName="" int2:hashCode="C5x+HNO9n7VX8I" int2:id="tGSVLvKt">
      <int2:state int2:value="Rejected" int2:type="style"/>
    </int2:bookmark>
    <int2:bookmark int2:bookmarkName="_Int_mOpm3dNH" int2:invalidationBookmarkName="" int2:hashCode="ejIALyQ3gP4S5Y" int2:id="yzAV4AQF">
      <int2:state int2:value="Rejected" int2:type="gram"/>
    </int2:bookmark>
    <int2:bookmark int2:bookmarkName="_Int_OgLcibcH" int2:invalidationBookmarkName="" int2:hashCode="PTVSE1WxomRR/s" int2:id="aNTbnynQ">
      <int2:state int2:value="Rejected" int2:type="gram"/>
    </int2:bookmark>
    <int2:bookmark int2:bookmarkName="_Int_9y2PBL7E" int2:invalidationBookmarkName="" int2:hashCode="bfHs+k09BNHCbG" int2:id="4Txq1Tfm">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F1F5D"/>
    <w:multiLevelType w:val="hybridMultilevel"/>
    <w:tmpl w:val="0D20062E"/>
    <w:lvl w:ilvl="0" w:tplc="1B560E5A">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40C51"/>
    <w:multiLevelType w:val="multilevel"/>
    <w:tmpl w:val="457E7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A4BB9"/>
    <w:multiLevelType w:val="multilevel"/>
    <w:tmpl w:val="6DACE8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A7992"/>
    <w:multiLevelType w:val="multilevel"/>
    <w:tmpl w:val="5E205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A1258"/>
    <w:multiLevelType w:val="multilevel"/>
    <w:tmpl w:val="E63ABC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ED54AB"/>
    <w:multiLevelType w:val="multilevel"/>
    <w:tmpl w:val="E03E3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07E06"/>
    <w:multiLevelType w:val="multilevel"/>
    <w:tmpl w:val="E2CA0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271AEB"/>
    <w:multiLevelType w:val="multilevel"/>
    <w:tmpl w:val="D2BA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E44AB"/>
    <w:multiLevelType w:val="multilevel"/>
    <w:tmpl w:val="0CE64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804180"/>
    <w:multiLevelType w:val="hybridMultilevel"/>
    <w:tmpl w:val="4028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165689"/>
    <w:multiLevelType w:val="hybridMultilevel"/>
    <w:tmpl w:val="170A31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CB80F39"/>
    <w:multiLevelType w:val="multilevel"/>
    <w:tmpl w:val="81006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2A03C6"/>
    <w:multiLevelType w:val="multilevel"/>
    <w:tmpl w:val="D9C86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8C5305"/>
    <w:multiLevelType w:val="multilevel"/>
    <w:tmpl w:val="6ACE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4A492C"/>
    <w:multiLevelType w:val="multilevel"/>
    <w:tmpl w:val="C59C7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C074B1"/>
    <w:multiLevelType w:val="multilevel"/>
    <w:tmpl w:val="FA08A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522773"/>
    <w:multiLevelType w:val="multilevel"/>
    <w:tmpl w:val="2206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090271"/>
    <w:multiLevelType w:val="multilevel"/>
    <w:tmpl w:val="A0161D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F94A8A"/>
    <w:multiLevelType w:val="hybridMultilevel"/>
    <w:tmpl w:val="B440A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3073DA"/>
    <w:multiLevelType w:val="multilevel"/>
    <w:tmpl w:val="98F22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7B34C2"/>
    <w:multiLevelType w:val="multilevel"/>
    <w:tmpl w:val="443E4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0F279E"/>
    <w:multiLevelType w:val="multilevel"/>
    <w:tmpl w:val="3932AB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273270"/>
    <w:multiLevelType w:val="multilevel"/>
    <w:tmpl w:val="815C0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CB6BE2"/>
    <w:multiLevelType w:val="multilevel"/>
    <w:tmpl w:val="F7482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AE30B5"/>
    <w:multiLevelType w:val="multilevel"/>
    <w:tmpl w:val="BAF26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7B2A82"/>
    <w:multiLevelType w:val="multilevel"/>
    <w:tmpl w:val="CBC03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3C654D"/>
    <w:multiLevelType w:val="hybridMultilevel"/>
    <w:tmpl w:val="E9286486"/>
    <w:lvl w:ilvl="0" w:tplc="84D686C0">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025A51"/>
    <w:multiLevelType w:val="multilevel"/>
    <w:tmpl w:val="62E6A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D66534"/>
    <w:multiLevelType w:val="multilevel"/>
    <w:tmpl w:val="8CF61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9801F7"/>
    <w:multiLevelType w:val="multilevel"/>
    <w:tmpl w:val="046A8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1A7B22"/>
    <w:multiLevelType w:val="hybridMultilevel"/>
    <w:tmpl w:val="9F7E358C"/>
    <w:lvl w:ilvl="0" w:tplc="BB66AADE">
      <w:start w:val="250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5851A3"/>
    <w:multiLevelType w:val="multilevel"/>
    <w:tmpl w:val="54A0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5F294B"/>
    <w:multiLevelType w:val="hybridMultilevel"/>
    <w:tmpl w:val="4DF2A4F0"/>
    <w:lvl w:ilvl="0" w:tplc="041ABA0E">
      <w:start w:val="250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6931256">
    <w:abstractNumId w:val="23"/>
  </w:num>
  <w:num w:numId="2" w16cid:durableId="1225523814">
    <w:abstractNumId w:val="26"/>
  </w:num>
  <w:num w:numId="3" w16cid:durableId="122819281">
    <w:abstractNumId w:val="24"/>
  </w:num>
  <w:num w:numId="4" w16cid:durableId="1239557540">
    <w:abstractNumId w:val="13"/>
  </w:num>
  <w:num w:numId="5" w16cid:durableId="1259213824">
    <w:abstractNumId w:val="22"/>
  </w:num>
  <w:num w:numId="6" w16cid:durableId="1319846463">
    <w:abstractNumId w:val="3"/>
  </w:num>
  <w:num w:numId="7" w16cid:durableId="1340767911">
    <w:abstractNumId w:val="4"/>
  </w:num>
  <w:num w:numId="8" w16cid:durableId="1546284545">
    <w:abstractNumId w:val="6"/>
  </w:num>
  <w:num w:numId="9" w16cid:durableId="161895">
    <w:abstractNumId w:val="31"/>
  </w:num>
  <w:num w:numId="10" w16cid:durableId="163054086">
    <w:abstractNumId w:val="7"/>
  </w:num>
  <w:num w:numId="11" w16cid:durableId="1664165806">
    <w:abstractNumId w:val="21"/>
  </w:num>
  <w:num w:numId="12" w16cid:durableId="1773893376">
    <w:abstractNumId w:val="10"/>
  </w:num>
  <w:num w:numId="13" w16cid:durableId="1779061784">
    <w:abstractNumId w:val="12"/>
  </w:num>
  <w:num w:numId="14" w16cid:durableId="1828323673">
    <w:abstractNumId w:val="25"/>
  </w:num>
  <w:num w:numId="15" w16cid:durableId="1838229734">
    <w:abstractNumId w:val="19"/>
  </w:num>
  <w:num w:numId="16" w16cid:durableId="1850758460">
    <w:abstractNumId w:val="15"/>
  </w:num>
  <w:num w:numId="17" w16cid:durableId="1889876615">
    <w:abstractNumId w:val="32"/>
  </w:num>
  <w:num w:numId="18" w16cid:durableId="245959056">
    <w:abstractNumId w:val="8"/>
  </w:num>
  <w:num w:numId="19" w16cid:durableId="502628342">
    <w:abstractNumId w:val="1"/>
  </w:num>
  <w:num w:numId="20" w16cid:durableId="550189374">
    <w:abstractNumId w:val="14"/>
  </w:num>
  <w:num w:numId="21" w16cid:durableId="602614551">
    <w:abstractNumId w:val="30"/>
  </w:num>
  <w:num w:numId="22" w16cid:durableId="618416168">
    <w:abstractNumId w:val="5"/>
  </w:num>
  <w:num w:numId="23" w16cid:durableId="619268034">
    <w:abstractNumId w:val="9"/>
  </w:num>
  <w:num w:numId="24" w16cid:durableId="680160177">
    <w:abstractNumId w:val="16"/>
  </w:num>
  <w:num w:numId="25" w16cid:durableId="705449255">
    <w:abstractNumId w:val="27"/>
  </w:num>
  <w:num w:numId="26" w16cid:durableId="76750291">
    <w:abstractNumId w:val="20"/>
  </w:num>
  <w:num w:numId="27" w16cid:durableId="779882178">
    <w:abstractNumId w:val="2"/>
  </w:num>
  <w:num w:numId="28" w16cid:durableId="858813706">
    <w:abstractNumId w:val="11"/>
  </w:num>
  <w:num w:numId="29" w16cid:durableId="907956590">
    <w:abstractNumId w:val="17"/>
  </w:num>
  <w:num w:numId="30" w16cid:durableId="910121281">
    <w:abstractNumId w:val="28"/>
  </w:num>
  <w:num w:numId="31" w16cid:durableId="938180333">
    <w:abstractNumId w:val="29"/>
  </w:num>
  <w:num w:numId="32" w16cid:durableId="983581056">
    <w:abstractNumId w:val="0"/>
  </w:num>
  <w:num w:numId="33" w16cid:durableId="14618039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48B"/>
    <w:rsid w:val="00001839"/>
    <w:rsid w:val="000023FA"/>
    <w:rsid w:val="00003EED"/>
    <w:rsid w:val="00010B68"/>
    <w:rsid w:val="00011C1D"/>
    <w:rsid w:val="0001388E"/>
    <w:rsid w:val="00014C6F"/>
    <w:rsid w:val="00022AB8"/>
    <w:rsid w:val="00026371"/>
    <w:rsid w:val="00026691"/>
    <w:rsid w:val="00030C79"/>
    <w:rsid w:val="00031782"/>
    <w:rsid w:val="00031F88"/>
    <w:rsid w:val="00035D55"/>
    <w:rsid w:val="00037193"/>
    <w:rsid w:val="0004402A"/>
    <w:rsid w:val="000506BA"/>
    <w:rsid w:val="0005170A"/>
    <w:rsid w:val="00051D74"/>
    <w:rsid w:val="0005410E"/>
    <w:rsid w:val="000551B8"/>
    <w:rsid w:val="00055C7E"/>
    <w:rsid w:val="00057D1D"/>
    <w:rsid w:val="0006403D"/>
    <w:rsid w:val="00067384"/>
    <w:rsid w:val="00067F5F"/>
    <w:rsid w:val="000732A7"/>
    <w:rsid w:val="00075FFC"/>
    <w:rsid w:val="00077199"/>
    <w:rsid w:val="00077D20"/>
    <w:rsid w:val="000804F2"/>
    <w:rsid w:val="00080F4B"/>
    <w:rsid w:val="000823C0"/>
    <w:rsid w:val="00084693"/>
    <w:rsid w:val="00090C4C"/>
    <w:rsid w:val="00090DFE"/>
    <w:rsid w:val="00091445"/>
    <w:rsid w:val="00091CCA"/>
    <w:rsid w:val="00093594"/>
    <w:rsid w:val="00093706"/>
    <w:rsid w:val="00095DEA"/>
    <w:rsid w:val="00096483"/>
    <w:rsid w:val="000A03BE"/>
    <w:rsid w:val="000A3709"/>
    <w:rsid w:val="000A6FC2"/>
    <w:rsid w:val="000A716E"/>
    <w:rsid w:val="000B0E78"/>
    <w:rsid w:val="000B2C3E"/>
    <w:rsid w:val="000B4216"/>
    <w:rsid w:val="000B47BB"/>
    <w:rsid w:val="000C13B9"/>
    <w:rsid w:val="000C3DF8"/>
    <w:rsid w:val="000C3FE7"/>
    <w:rsid w:val="000C56ED"/>
    <w:rsid w:val="000C71E3"/>
    <w:rsid w:val="000C7AB8"/>
    <w:rsid w:val="000D025A"/>
    <w:rsid w:val="000D1687"/>
    <w:rsid w:val="000D1A96"/>
    <w:rsid w:val="000D4F34"/>
    <w:rsid w:val="000D56D7"/>
    <w:rsid w:val="000D5F06"/>
    <w:rsid w:val="000D6612"/>
    <w:rsid w:val="000D76BF"/>
    <w:rsid w:val="000E1DC0"/>
    <w:rsid w:val="000E244F"/>
    <w:rsid w:val="000E52B3"/>
    <w:rsid w:val="000F1427"/>
    <w:rsid w:val="000F2A85"/>
    <w:rsid w:val="000F3A94"/>
    <w:rsid w:val="000F5D56"/>
    <w:rsid w:val="000F66CE"/>
    <w:rsid w:val="00101A1D"/>
    <w:rsid w:val="001039B1"/>
    <w:rsid w:val="0010460C"/>
    <w:rsid w:val="00105BFE"/>
    <w:rsid w:val="001103FD"/>
    <w:rsid w:val="00110D59"/>
    <w:rsid w:val="00112078"/>
    <w:rsid w:val="00113280"/>
    <w:rsid w:val="001238BB"/>
    <w:rsid w:val="00124014"/>
    <w:rsid w:val="0013025A"/>
    <w:rsid w:val="00133445"/>
    <w:rsid w:val="00133F3A"/>
    <w:rsid w:val="00142823"/>
    <w:rsid w:val="00143308"/>
    <w:rsid w:val="001442B6"/>
    <w:rsid w:val="00145006"/>
    <w:rsid w:val="00145C18"/>
    <w:rsid w:val="00146203"/>
    <w:rsid w:val="00146857"/>
    <w:rsid w:val="001470BF"/>
    <w:rsid w:val="00150355"/>
    <w:rsid w:val="00151862"/>
    <w:rsid w:val="00151D27"/>
    <w:rsid w:val="001526A5"/>
    <w:rsid w:val="001530ED"/>
    <w:rsid w:val="00162C0A"/>
    <w:rsid w:val="00164438"/>
    <w:rsid w:val="001667D7"/>
    <w:rsid w:val="0017495E"/>
    <w:rsid w:val="00174EDB"/>
    <w:rsid w:val="001803CD"/>
    <w:rsid w:val="00180B99"/>
    <w:rsid w:val="00180DD9"/>
    <w:rsid w:val="00182356"/>
    <w:rsid w:val="001877F1"/>
    <w:rsid w:val="00191C6C"/>
    <w:rsid w:val="001952D2"/>
    <w:rsid w:val="001953DE"/>
    <w:rsid w:val="00195D0C"/>
    <w:rsid w:val="00195E72"/>
    <w:rsid w:val="00197A2D"/>
    <w:rsid w:val="00197E1C"/>
    <w:rsid w:val="001A0789"/>
    <w:rsid w:val="001A1DFB"/>
    <w:rsid w:val="001A2475"/>
    <w:rsid w:val="001A5F4E"/>
    <w:rsid w:val="001A6FB0"/>
    <w:rsid w:val="001B002E"/>
    <w:rsid w:val="001B0081"/>
    <w:rsid w:val="001B03F9"/>
    <w:rsid w:val="001B07D5"/>
    <w:rsid w:val="001B28F1"/>
    <w:rsid w:val="001B6D92"/>
    <w:rsid w:val="001B6FF6"/>
    <w:rsid w:val="001C0520"/>
    <w:rsid w:val="001C068A"/>
    <w:rsid w:val="001C09A1"/>
    <w:rsid w:val="001C0E66"/>
    <w:rsid w:val="001C1F44"/>
    <w:rsid w:val="001C227A"/>
    <w:rsid w:val="001C2C0F"/>
    <w:rsid w:val="001C38D3"/>
    <w:rsid w:val="001C6954"/>
    <w:rsid w:val="001D21C0"/>
    <w:rsid w:val="001D27BE"/>
    <w:rsid w:val="001D4BBD"/>
    <w:rsid w:val="001E0616"/>
    <w:rsid w:val="001E262E"/>
    <w:rsid w:val="001E44E8"/>
    <w:rsid w:val="001E4B5B"/>
    <w:rsid w:val="001E6148"/>
    <w:rsid w:val="001E78BB"/>
    <w:rsid w:val="001F5911"/>
    <w:rsid w:val="0020029E"/>
    <w:rsid w:val="00202FE4"/>
    <w:rsid w:val="00206C7A"/>
    <w:rsid w:val="002100DD"/>
    <w:rsid w:val="00211A46"/>
    <w:rsid w:val="002140B2"/>
    <w:rsid w:val="00214876"/>
    <w:rsid w:val="00216447"/>
    <w:rsid w:val="00217ADD"/>
    <w:rsid w:val="002224CF"/>
    <w:rsid w:val="002249A2"/>
    <w:rsid w:val="00227B64"/>
    <w:rsid w:val="002305A9"/>
    <w:rsid w:val="002325FF"/>
    <w:rsid w:val="00232D10"/>
    <w:rsid w:val="00233A6C"/>
    <w:rsid w:val="00236CB9"/>
    <w:rsid w:val="00242FDA"/>
    <w:rsid w:val="00244216"/>
    <w:rsid w:val="00246647"/>
    <w:rsid w:val="002470EF"/>
    <w:rsid w:val="0024722B"/>
    <w:rsid w:val="0025282F"/>
    <w:rsid w:val="00252C8F"/>
    <w:rsid w:val="002559E7"/>
    <w:rsid w:val="00257A6F"/>
    <w:rsid w:val="00260B96"/>
    <w:rsid w:val="00261C57"/>
    <w:rsid w:val="00264667"/>
    <w:rsid w:val="00267AE0"/>
    <w:rsid w:val="00270E07"/>
    <w:rsid w:val="00271FFB"/>
    <w:rsid w:val="00273098"/>
    <w:rsid w:val="00273DAD"/>
    <w:rsid w:val="0028332A"/>
    <w:rsid w:val="002925F9"/>
    <w:rsid w:val="00292E56"/>
    <w:rsid w:val="00293793"/>
    <w:rsid w:val="00293AE6"/>
    <w:rsid w:val="00295278"/>
    <w:rsid w:val="002956CE"/>
    <w:rsid w:val="00295E4F"/>
    <w:rsid w:val="0029732B"/>
    <w:rsid w:val="00297DD3"/>
    <w:rsid w:val="002A41DE"/>
    <w:rsid w:val="002A5DB7"/>
    <w:rsid w:val="002A62C6"/>
    <w:rsid w:val="002A75AA"/>
    <w:rsid w:val="002A7C53"/>
    <w:rsid w:val="002B12B7"/>
    <w:rsid w:val="002B1717"/>
    <w:rsid w:val="002B21FF"/>
    <w:rsid w:val="002B5316"/>
    <w:rsid w:val="002C0035"/>
    <w:rsid w:val="002C0A4E"/>
    <w:rsid w:val="002C61EB"/>
    <w:rsid w:val="002D1121"/>
    <w:rsid w:val="002D1FAE"/>
    <w:rsid w:val="002D295B"/>
    <w:rsid w:val="002D3136"/>
    <w:rsid w:val="002D67C2"/>
    <w:rsid w:val="002E073A"/>
    <w:rsid w:val="002E2A67"/>
    <w:rsid w:val="002E2EF9"/>
    <w:rsid w:val="002E4363"/>
    <w:rsid w:val="002E4AC2"/>
    <w:rsid w:val="002E53F1"/>
    <w:rsid w:val="002E7996"/>
    <w:rsid w:val="002F1522"/>
    <w:rsid w:val="002F3332"/>
    <w:rsid w:val="002F5307"/>
    <w:rsid w:val="002F6A2C"/>
    <w:rsid w:val="002F7401"/>
    <w:rsid w:val="00301674"/>
    <w:rsid w:val="00305B4F"/>
    <w:rsid w:val="00311210"/>
    <w:rsid w:val="00316AE7"/>
    <w:rsid w:val="0031709B"/>
    <w:rsid w:val="00317485"/>
    <w:rsid w:val="0032440F"/>
    <w:rsid w:val="00327DA3"/>
    <w:rsid w:val="00332CD4"/>
    <w:rsid w:val="00333C78"/>
    <w:rsid w:val="00335DE3"/>
    <w:rsid w:val="003404D7"/>
    <w:rsid w:val="00345765"/>
    <w:rsid w:val="00346413"/>
    <w:rsid w:val="0034791C"/>
    <w:rsid w:val="00350152"/>
    <w:rsid w:val="00354841"/>
    <w:rsid w:val="003554C1"/>
    <w:rsid w:val="00357062"/>
    <w:rsid w:val="00357EF8"/>
    <w:rsid w:val="003618F3"/>
    <w:rsid w:val="00361A31"/>
    <w:rsid w:val="003635DD"/>
    <w:rsid w:val="0036389C"/>
    <w:rsid w:val="0036701A"/>
    <w:rsid w:val="00375561"/>
    <w:rsid w:val="00377030"/>
    <w:rsid w:val="003776E9"/>
    <w:rsid w:val="00382DCC"/>
    <w:rsid w:val="00383AA5"/>
    <w:rsid w:val="0038514F"/>
    <w:rsid w:val="00387E26"/>
    <w:rsid w:val="003912D2"/>
    <w:rsid w:val="00391A05"/>
    <w:rsid w:val="00394868"/>
    <w:rsid w:val="003953A5"/>
    <w:rsid w:val="00396504"/>
    <w:rsid w:val="003A0396"/>
    <w:rsid w:val="003A08F5"/>
    <w:rsid w:val="003A74D8"/>
    <w:rsid w:val="003B073F"/>
    <w:rsid w:val="003B1C4E"/>
    <w:rsid w:val="003B36B4"/>
    <w:rsid w:val="003B3951"/>
    <w:rsid w:val="003B3F53"/>
    <w:rsid w:val="003B411F"/>
    <w:rsid w:val="003B60D5"/>
    <w:rsid w:val="003D01C8"/>
    <w:rsid w:val="003D0FC2"/>
    <w:rsid w:val="003D1160"/>
    <w:rsid w:val="003D325F"/>
    <w:rsid w:val="003D6C58"/>
    <w:rsid w:val="003D6CA6"/>
    <w:rsid w:val="003E07A3"/>
    <w:rsid w:val="003E20B9"/>
    <w:rsid w:val="003E2FA7"/>
    <w:rsid w:val="003E3530"/>
    <w:rsid w:val="003E361A"/>
    <w:rsid w:val="003E4BE8"/>
    <w:rsid w:val="003E5422"/>
    <w:rsid w:val="003E61AB"/>
    <w:rsid w:val="003E6A80"/>
    <w:rsid w:val="003F295C"/>
    <w:rsid w:val="003F6FCC"/>
    <w:rsid w:val="00400E39"/>
    <w:rsid w:val="00404AF6"/>
    <w:rsid w:val="00406654"/>
    <w:rsid w:val="00412E65"/>
    <w:rsid w:val="00413519"/>
    <w:rsid w:val="004140AC"/>
    <w:rsid w:val="00414B67"/>
    <w:rsid w:val="004164EE"/>
    <w:rsid w:val="0041653F"/>
    <w:rsid w:val="00420A36"/>
    <w:rsid w:val="00422D8D"/>
    <w:rsid w:val="00426B00"/>
    <w:rsid w:val="00426E08"/>
    <w:rsid w:val="00426ECF"/>
    <w:rsid w:val="004309C4"/>
    <w:rsid w:val="0043244E"/>
    <w:rsid w:val="00432B38"/>
    <w:rsid w:val="004330C0"/>
    <w:rsid w:val="0043453B"/>
    <w:rsid w:val="00437D4C"/>
    <w:rsid w:val="004419B1"/>
    <w:rsid w:val="004461B5"/>
    <w:rsid w:val="00446B42"/>
    <w:rsid w:val="00450868"/>
    <w:rsid w:val="00451A61"/>
    <w:rsid w:val="004521D8"/>
    <w:rsid w:val="004548CE"/>
    <w:rsid w:val="004560E7"/>
    <w:rsid w:val="004568B9"/>
    <w:rsid w:val="00460E6C"/>
    <w:rsid w:val="00464560"/>
    <w:rsid w:val="00465BCE"/>
    <w:rsid w:val="00471FBC"/>
    <w:rsid w:val="004736DC"/>
    <w:rsid w:val="00475756"/>
    <w:rsid w:val="00475A9A"/>
    <w:rsid w:val="00475DEB"/>
    <w:rsid w:val="00475E63"/>
    <w:rsid w:val="00480E53"/>
    <w:rsid w:val="004822EA"/>
    <w:rsid w:val="004834F2"/>
    <w:rsid w:val="004839EC"/>
    <w:rsid w:val="004842FA"/>
    <w:rsid w:val="004855F7"/>
    <w:rsid w:val="00486C2F"/>
    <w:rsid w:val="00487ACA"/>
    <w:rsid w:val="004903CF"/>
    <w:rsid w:val="004910A6"/>
    <w:rsid w:val="00495B39"/>
    <w:rsid w:val="00496E25"/>
    <w:rsid w:val="00497350"/>
    <w:rsid w:val="00497BFB"/>
    <w:rsid w:val="004A032F"/>
    <w:rsid w:val="004A1096"/>
    <w:rsid w:val="004A3453"/>
    <w:rsid w:val="004A4F7E"/>
    <w:rsid w:val="004A66BA"/>
    <w:rsid w:val="004A7DBD"/>
    <w:rsid w:val="004A7F4B"/>
    <w:rsid w:val="004B0A3F"/>
    <w:rsid w:val="004B1F0D"/>
    <w:rsid w:val="004C1F8A"/>
    <w:rsid w:val="004C4988"/>
    <w:rsid w:val="004C6A99"/>
    <w:rsid w:val="004C6C25"/>
    <w:rsid w:val="004C6E9E"/>
    <w:rsid w:val="004D14A9"/>
    <w:rsid w:val="004D203B"/>
    <w:rsid w:val="004D4362"/>
    <w:rsid w:val="004D59C3"/>
    <w:rsid w:val="004D67D2"/>
    <w:rsid w:val="004E2888"/>
    <w:rsid w:val="004E5986"/>
    <w:rsid w:val="004E7F1B"/>
    <w:rsid w:val="004F07CC"/>
    <w:rsid w:val="004F1C22"/>
    <w:rsid w:val="004F3718"/>
    <w:rsid w:val="004F52FB"/>
    <w:rsid w:val="004F56F8"/>
    <w:rsid w:val="00502DB6"/>
    <w:rsid w:val="00504794"/>
    <w:rsid w:val="00505A89"/>
    <w:rsid w:val="00507165"/>
    <w:rsid w:val="00510FA1"/>
    <w:rsid w:val="0051173C"/>
    <w:rsid w:val="005131DC"/>
    <w:rsid w:val="00513249"/>
    <w:rsid w:val="00514411"/>
    <w:rsid w:val="00514794"/>
    <w:rsid w:val="0051498B"/>
    <w:rsid w:val="0052021A"/>
    <w:rsid w:val="005205FA"/>
    <w:rsid w:val="00523AA8"/>
    <w:rsid w:val="00524F5D"/>
    <w:rsid w:val="00525E2B"/>
    <w:rsid w:val="005260FC"/>
    <w:rsid w:val="005262D4"/>
    <w:rsid w:val="00526A8D"/>
    <w:rsid w:val="00527DD0"/>
    <w:rsid w:val="005318A8"/>
    <w:rsid w:val="00531EFC"/>
    <w:rsid w:val="005377E9"/>
    <w:rsid w:val="00537E06"/>
    <w:rsid w:val="00540704"/>
    <w:rsid w:val="00540F50"/>
    <w:rsid w:val="00540F78"/>
    <w:rsid w:val="00541421"/>
    <w:rsid w:val="00541DDE"/>
    <w:rsid w:val="0054414C"/>
    <w:rsid w:val="00544C94"/>
    <w:rsid w:val="00547C2A"/>
    <w:rsid w:val="00550098"/>
    <w:rsid w:val="00551B5D"/>
    <w:rsid w:val="005528CB"/>
    <w:rsid w:val="00556792"/>
    <w:rsid w:val="00560C85"/>
    <w:rsid w:val="00560CBA"/>
    <w:rsid w:val="005619C9"/>
    <w:rsid w:val="00563215"/>
    <w:rsid w:val="00563819"/>
    <w:rsid w:val="00567128"/>
    <w:rsid w:val="00567EF3"/>
    <w:rsid w:val="005743C7"/>
    <w:rsid w:val="00574B8C"/>
    <w:rsid w:val="00577813"/>
    <w:rsid w:val="0058003C"/>
    <w:rsid w:val="0058172F"/>
    <w:rsid w:val="0058242C"/>
    <w:rsid w:val="00584D61"/>
    <w:rsid w:val="00586D11"/>
    <w:rsid w:val="005873A0"/>
    <w:rsid w:val="00587AA5"/>
    <w:rsid w:val="00590D1F"/>
    <w:rsid w:val="005924BE"/>
    <w:rsid w:val="00596465"/>
    <w:rsid w:val="005973C6"/>
    <w:rsid w:val="005A11FD"/>
    <w:rsid w:val="005A3E12"/>
    <w:rsid w:val="005A41A1"/>
    <w:rsid w:val="005A6404"/>
    <w:rsid w:val="005A69AD"/>
    <w:rsid w:val="005A7ECE"/>
    <w:rsid w:val="005B0B6B"/>
    <w:rsid w:val="005B4471"/>
    <w:rsid w:val="005B7659"/>
    <w:rsid w:val="005C173F"/>
    <w:rsid w:val="005C17D2"/>
    <w:rsid w:val="005C2971"/>
    <w:rsid w:val="005C29BE"/>
    <w:rsid w:val="005C3FC2"/>
    <w:rsid w:val="005C46B1"/>
    <w:rsid w:val="005D4A2E"/>
    <w:rsid w:val="005E2EDB"/>
    <w:rsid w:val="005E3769"/>
    <w:rsid w:val="005E4203"/>
    <w:rsid w:val="005F08BB"/>
    <w:rsid w:val="005F2F68"/>
    <w:rsid w:val="005F32F8"/>
    <w:rsid w:val="005F33B4"/>
    <w:rsid w:val="005F69CF"/>
    <w:rsid w:val="005F6A09"/>
    <w:rsid w:val="005F7237"/>
    <w:rsid w:val="0060276C"/>
    <w:rsid w:val="00604188"/>
    <w:rsid w:val="0060427D"/>
    <w:rsid w:val="006053DA"/>
    <w:rsid w:val="006061BB"/>
    <w:rsid w:val="00607CAB"/>
    <w:rsid w:val="00610FB9"/>
    <w:rsid w:val="006111DE"/>
    <w:rsid w:val="0061795B"/>
    <w:rsid w:val="00624316"/>
    <w:rsid w:val="00625246"/>
    <w:rsid w:val="00625DED"/>
    <w:rsid w:val="006301B8"/>
    <w:rsid w:val="00632309"/>
    <w:rsid w:val="006325AE"/>
    <w:rsid w:val="00633A8B"/>
    <w:rsid w:val="0063458C"/>
    <w:rsid w:val="006347AC"/>
    <w:rsid w:val="006350D9"/>
    <w:rsid w:val="00635C1B"/>
    <w:rsid w:val="006371F0"/>
    <w:rsid w:val="0064135C"/>
    <w:rsid w:val="00644415"/>
    <w:rsid w:val="006444D7"/>
    <w:rsid w:val="00644A93"/>
    <w:rsid w:val="00645F25"/>
    <w:rsid w:val="00646238"/>
    <w:rsid w:val="00646E53"/>
    <w:rsid w:val="0065119C"/>
    <w:rsid w:val="006534B0"/>
    <w:rsid w:val="00653562"/>
    <w:rsid w:val="00654FF4"/>
    <w:rsid w:val="00655A13"/>
    <w:rsid w:val="00655A21"/>
    <w:rsid w:val="00657283"/>
    <w:rsid w:val="00661E90"/>
    <w:rsid w:val="00662764"/>
    <w:rsid w:val="0066606B"/>
    <w:rsid w:val="0066664B"/>
    <w:rsid w:val="00670038"/>
    <w:rsid w:val="006735C1"/>
    <w:rsid w:val="00673DF5"/>
    <w:rsid w:val="00674064"/>
    <w:rsid w:val="006752C1"/>
    <w:rsid w:val="00687C10"/>
    <w:rsid w:val="00687F30"/>
    <w:rsid w:val="006924A9"/>
    <w:rsid w:val="00692FD9"/>
    <w:rsid w:val="00693AFF"/>
    <w:rsid w:val="00694DCE"/>
    <w:rsid w:val="00696B39"/>
    <w:rsid w:val="00697AFF"/>
    <w:rsid w:val="00697C73"/>
    <w:rsid w:val="006A10EE"/>
    <w:rsid w:val="006A6E8C"/>
    <w:rsid w:val="006B1DDD"/>
    <w:rsid w:val="006B399A"/>
    <w:rsid w:val="006B4432"/>
    <w:rsid w:val="006B4D30"/>
    <w:rsid w:val="006C08B6"/>
    <w:rsid w:val="006C117F"/>
    <w:rsid w:val="006C3713"/>
    <w:rsid w:val="006D11BC"/>
    <w:rsid w:val="006D3429"/>
    <w:rsid w:val="006D57E3"/>
    <w:rsid w:val="006D5F91"/>
    <w:rsid w:val="006E016A"/>
    <w:rsid w:val="006E1FCA"/>
    <w:rsid w:val="006E38AE"/>
    <w:rsid w:val="006E55E5"/>
    <w:rsid w:val="006E69AE"/>
    <w:rsid w:val="006F4F08"/>
    <w:rsid w:val="007020D7"/>
    <w:rsid w:val="00710205"/>
    <w:rsid w:val="00710F77"/>
    <w:rsid w:val="00715254"/>
    <w:rsid w:val="00715A08"/>
    <w:rsid w:val="00720044"/>
    <w:rsid w:val="00720901"/>
    <w:rsid w:val="00722D45"/>
    <w:rsid w:val="00727C64"/>
    <w:rsid w:val="00727D67"/>
    <w:rsid w:val="00730FDA"/>
    <w:rsid w:val="00733D62"/>
    <w:rsid w:val="00734900"/>
    <w:rsid w:val="00735BBC"/>
    <w:rsid w:val="00736EEC"/>
    <w:rsid w:val="007403FB"/>
    <w:rsid w:val="007422B0"/>
    <w:rsid w:val="00744A7B"/>
    <w:rsid w:val="007452B2"/>
    <w:rsid w:val="00750013"/>
    <w:rsid w:val="00750244"/>
    <w:rsid w:val="007526A3"/>
    <w:rsid w:val="00754F50"/>
    <w:rsid w:val="00755EB7"/>
    <w:rsid w:val="00760424"/>
    <w:rsid w:val="0076121D"/>
    <w:rsid w:val="00762FE5"/>
    <w:rsid w:val="00765D4F"/>
    <w:rsid w:val="00767312"/>
    <w:rsid w:val="007736B1"/>
    <w:rsid w:val="007747F9"/>
    <w:rsid w:val="0077585E"/>
    <w:rsid w:val="00780715"/>
    <w:rsid w:val="0078273A"/>
    <w:rsid w:val="007869E7"/>
    <w:rsid w:val="00787197"/>
    <w:rsid w:val="007902E2"/>
    <w:rsid w:val="0079123B"/>
    <w:rsid w:val="007934CC"/>
    <w:rsid w:val="007A0E82"/>
    <w:rsid w:val="007A1066"/>
    <w:rsid w:val="007A25AA"/>
    <w:rsid w:val="007A4932"/>
    <w:rsid w:val="007B20FA"/>
    <w:rsid w:val="007B3365"/>
    <w:rsid w:val="007B3774"/>
    <w:rsid w:val="007B39DD"/>
    <w:rsid w:val="007B551F"/>
    <w:rsid w:val="007B74E7"/>
    <w:rsid w:val="007B76B1"/>
    <w:rsid w:val="007C1958"/>
    <w:rsid w:val="007C4D5B"/>
    <w:rsid w:val="007C5665"/>
    <w:rsid w:val="007C6735"/>
    <w:rsid w:val="007C78E9"/>
    <w:rsid w:val="007D0056"/>
    <w:rsid w:val="007D64FC"/>
    <w:rsid w:val="007D75E7"/>
    <w:rsid w:val="007E0F26"/>
    <w:rsid w:val="007E35FE"/>
    <w:rsid w:val="007E4247"/>
    <w:rsid w:val="007E484F"/>
    <w:rsid w:val="007E485C"/>
    <w:rsid w:val="007F0716"/>
    <w:rsid w:val="007F3757"/>
    <w:rsid w:val="007F4736"/>
    <w:rsid w:val="007F4866"/>
    <w:rsid w:val="007F538D"/>
    <w:rsid w:val="007F5621"/>
    <w:rsid w:val="007F6645"/>
    <w:rsid w:val="00801BA3"/>
    <w:rsid w:val="00804190"/>
    <w:rsid w:val="00805749"/>
    <w:rsid w:val="0080704E"/>
    <w:rsid w:val="00807052"/>
    <w:rsid w:val="00811A68"/>
    <w:rsid w:val="00814049"/>
    <w:rsid w:val="008158BC"/>
    <w:rsid w:val="00816F9C"/>
    <w:rsid w:val="008201CF"/>
    <w:rsid w:val="0082056C"/>
    <w:rsid w:val="00820B14"/>
    <w:rsid w:val="00820C87"/>
    <w:rsid w:val="00821C41"/>
    <w:rsid w:val="00822EBE"/>
    <w:rsid w:val="008257B6"/>
    <w:rsid w:val="00825B69"/>
    <w:rsid w:val="0083002E"/>
    <w:rsid w:val="00832D2C"/>
    <w:rsid w:val="00833AA3"/>
    <w:rsid w:val="008353EB"/>
    <w:rsid w:val="008360A2"/>
    <w:rsid w:val="00837BE8"/>
    <w:rsid w:val="008426CE"/>
    <w:rsid w:val="00842DD0"/>
    <w:rsid w:val="008437FA"/>
    <w:rsid w:val="00844A4B"/>
    <w:rsid w:val="008466E0"/>
    <w:rsid w:val="0085212B"/>
    <w:rsid w:val="00852D4A"/>
    <w:rsid w:val="008551B2"/>
    <w:rsid w:val="00856E93"/>
    <w:rsid w:val="00860B58"/>
    <w:rsid w:val="0086103E"/>
    <w:rsid w:val="00864620"/>
    <w:rsid w:val="0086746C"/>
    <w:rsid w:val="00871271"/>
    <w:rsid w:val="00872370"/>
    <w:rsid w:val="008729AB"/>
    <w:rsid w:val="0087300F"/>
    <w:rsid w:val="00874C55"/>
    <w:rsid w:val="00874D52"/>
    <w:rsid w:val="0087582F"/>
    <w:rsid w:val="00875B28"/>
    <w:rsid w:val="00876091"/>
    <w:rsid w:val="00876413"/>
    <w:rsid w:val="0087702A"/>
    <w:rsid w:val="0087719D"/>
    <w:rsid w:val="0087798E"/>
    <w:rsid w:val="00880AF3"/>
    <w:rsid w:val="00880F09"/>
    <w:rsid w:val="00881055"/>
    <w:rsid w:val="00882908"/>
    <w:rsid w:val="00884AF6"/>
    <w:rsid w:val="00884FB4"/>
    <w:rsid w:val="00885008"/>
    <w:rsid w:val="008927E3"/>
    <w:rsid w:val="008956F8"/>
    <w:rsid w:val="00895899"/>
    <w:rsid w:val="00895EF8"/>
    <w:rsid w:val="008A412A"/>
    <w:rsid w:val="008A5241"/>
    <w:rsid w:val="008A5B62"/>
    <w:rsid w:val="008A6E36"/>
    <w:rsid w:val="008A6EA2"/>
    <w:rsid w:val="008B389F"/>
    <w:rsid w:val="008B4C8E"/>
    <w:rsid w:val="008B5C1F"/>
    <w:rsid w:val="008C1C03"/>
    <w:rsid w:val="008C5B82"/>
    <w:rsid w:val="008C5F61"/>
    <w:rsid w:val="008D205B"/>
    <w:rsid w:val="008D3BAA"/>
    <w:rsid w:val="008D3F85"/>
    <w:rsid w:val="008E5F7C"/>
    <w:rsid w:val="008E758D"/>
    <w:rsid w:val="008E7D79"/>
    <w:rsid w:val="008F12E4"/>
    <w:rsid w:val="008F4A3F"/>
    <w:rsid w:val="008F7AA6"/>
    <w:rsid w:val="009020D1"/>
    <w:rsid w:val="00902672"/>
    <w:rsid w:val="0090598E"/>
    <w:rsid w:val="00906902"/>
    <w:rsid w:val="009107DF"/>
    <w:rsid w:val="0091105C"/>
    <w:rsid w:val="00911919"/>
    <w:rsid w:val="009130CC"/>
    <w:rsid w:val="00913A0F"/>
    <w:rsid w:val="00915AA2"/>
    <w:rsid w:val="0091713C"/>
    <w:rsid w:val="009178A6"/>
    <w:rsid w:val="00920804"/>
    <w:rsid w:val="00921A33"/>
    <w:rsid w:val="00923641"/>
    <w:rsid w:val="00924759"/>
    <w:rsid w:val="0092709B"/>
    <w:rsid w:val="009270D4"/>
    <w:rsid w:val="00927661"/>
    <w:rsid w:val="00933DAA"/>
    <w:rsid w:val="00934EBB"/>
    <w:rsid w:val="009355EF"/>
    <w:rsid w:val="009364C8"/>
    <w:rsid w:val="00936B81"/>
    <w:rsid w:val="00936C51"/>
    <w:rsid w:val="0094140A"/>
    <w:rsid w:val="00941914"/>
    <w:rsid w:val="0094333B"/>
    <w:rsid w:val="00943D0D"/>
    <w:rsid w:val="00952DB3"/>
    <w:rsid w:val="00953BD9"/>
    <w:rsid w:val="00954400"/>
    <w:rsid w:val="00954ECB"/>
    <w:rsid w:val="00957652"/>
    <w:rsid w:val="00957C14"/>
    <w:rsid w:val="00960092"/>
    <w:rsid w:val="009623B1"/>
    <w:rsid w:val="009632DA"/>
    <w:rsid w:val="00963665"/>
    <w:rsid w:val="00963828"/>
    <w:rsid w:val="0096565A"/>
    <w:rsid w:val="0096728D"/>
    <w:rsid w:val="00970F24"/>
    <w:rsid w:val="009711FA"/>
    <w:rsid w:val="0097417A"/>
    <w:rsid w:val="00974667"/>
    <w:rsid w:val="00976FBC"/>
    <w:rsid w:val="009773B7"/>
    <w:rsid w:val="00977C00"/>
    <w:rsid w:val="00982481"/>
    <w:rsid w:val="009826C0"/>
    <w:rsid w:val="009826E6"/>
    <w:rsid w:val="0098385D"/>
    <w:rsid w:val="0098545E"/>
    <w:rsid w:val="009909A5"/>
    <w:rsid w:val="00991307"/>
    <w:rsid w:val="00993C19"/>
    <w:rsid w:val="0099513B"/>
    <w:rsid w:val="00995501"/>
    <w:rsid w:val="009966A4"/>
    <w:rsid w:val="009A33A4"/>
    <w:rsid w:val="009A3DD1"/>
    <w:rsid w:val="009A5969"/>
    <w:rsid w:val="009A63DC"/>
    <w:rsid w:val="009A7B9B"/>
    <w:rsid w:val="009B04A5"/>
    <w:rsid w:val="009B0893"/>
    <w:rsid w:val="009B5E89"/>
    <w:rsid w:val="009C0AAD"/>
    <w:rsid w:val="009C0B54"/>
    <w:rsid w:val="009C1235"/>
    <w:rsid w:val="009C6EB2"/>
    <w:rsid w:val="009D2E9B"/>
    <w:rsid w:val="009D35AF"/>
    <w:rsid w:val="009D5A2F"/>
    <w:rsid w:val="009D6136"/>
    <w:rsid w:val="009D76F8"/>
    <w:rsid w:val="009E0A52"/>
    <w:rsid w:val="009E1C30"/>
    <w:rsid w:val="009E5A49"/>
    <w:rsid w:val="009F034F"/>
    <w:rsid w:val="009F1B2C"/>
    <w:rsid w:val="009F2328"/>
    <w:rsid w:val="009F4A0C"/>
    <w:rsid w:val="009F6CFB"/>
    <w:rsid w:val="009F7C9D"/>
    <w:rsid w:val="00A00A5D"/>
    <w:rsid w:val="00A00B96"/>
    <w:rsid w:val="00A02BC9"/>
    <w:rsid w:val="00A052A5"/>
    <w:rsid w:val="00A076F7"/>
    <w:rsid w:val="00A07D95"/>
    <w:rsid w:val="00A10221"/>
    <w:rsid w:val="00A11755"/>
    <w:rsid w:val="00A11AD9"/>
    <w:rsid w:val="00A12B54"/>
    <w:rsid w:val="00A12DEB"/>
    <w:rsid w:val="00A13326"/>
    <w:rsid w:val="00A13667"/>
    <w:rsid w:val="00A144E7"/>
    <w:rsid w:val="00A15685"/>
    <w:rsid w:val="00A20635"/>
    <w:rsid w:val="00A21F18"/>
    <w:rsid w:val="00A22EDD"/>
    <w:rsid w:val="00A259DD"/>
    <w:rsid w:val="00A324DE"/>
    <w:rsid w:val="00A32D8C"/>
    <w:rsid w:val="00A3372B"/>
    <w:rsid w:val="00A3554B"/>
    <w:rsid w:val="00A35986"/>
    <w:rsid w:val="00A400FA"/>
    <w:rsid w:val="00A4027F"/>
    <w:rsid w:val="00A4080A"/>
    <w:rsid w:val="00A4148B"/>
    <w:rsid w:val="00A41EF2"/>
    <w:rsid w:val="00A42DEC"/>
    <w:rsid w:val="00A46328"/>
    <w:rsid w:val="00A468FF"/>
    <w:rsid w:val="00A46C1C"/>
    <w:rsid w:val="00A502E2"/>
    <w:rsid w:val="00A504A6"/>
    <w:rsid w:val="00A5101B"/>
    <w:rsid w:val="00A5554F"/>
    <w:rsid w:val="00A5613E"/>
    <w:rsid w:val="00A64969"/>
    <w:rsid w:val="00A656AB"/>
    <w:rsid w:val="00A6605E"/>
    <w:rsid w:val="00A71256"/>
    <w:rsid w:val="00A7179D"/>
    <w:rsid w:val="00A719AC"/>
    <w:rsid w:val="00A71D01"/>
    <w:rsid w:val="00A727D3"/>
    <w:rsid w:val="00A82B9C"/>
    <w:rsid w:val="00A8462E"/>
    <w:rsid w:val="00A85B7E"/>
    <w:rsid w:val="00A85F41"/>
    <w:rsid w:val="00A86873"/>
    <w:rsid w:val="00A873ED"/>
    <w:rsid w:val="00A87E5C"/>
    <w:rsid w:val="00A902E0"/>
    <w:rsid w:val="00A90E09"/>
    <w:rsid w:val="00A93A42"/>
    <w:rsid w:val="00A95478"/>
    <w:rsid w:val="00A962BB"/>
    <w:rsid w:val="00A970C4"/>
    <w:rsid w:val="00A9739F"/>
    <w:rsid w:val="00AB078E"/>
    <w:rsid w:val="00AB2D49"/>
    <w:rsid w:val="00AB4677"/>
    <w:rsid w:val="00AB4B6B"/>
    <w:rsid w:val="00AB6C5F"/>
    <w:rsid w:val="00AC798F"/>
    <w:rsid w:val="00AD07E4"/>
    <w:rsid w:val="00AD13CE"/>
    <w:rsid w:val="00AD7BE7"/>
    <w:rsid w:val="00AE0158"/>
    <w:rsid w:val="00AE11A8"/>
    <w:rsid w:val="00AE1406"/>
    <w:rsid w:val="00AE1596"/>
    <w:rsid w:val="00AE4177"/>
    <w:rsid w:val="00AE5D2F"/>
    <w:rsid w:val="00AE615D"/>
    <w:rsid w:val="00AF07A9"/>
    <w:rsid w:val="00AF615E"/>
    <w:rsid w:val="00B03532"/>
    <w:rsid w:val="00B04620"/>
    <w:rsid w:val="00B0551E"/>
    <w:rsid w:val="00B05B1D"/>
    <w:rsid w:val="00B06962"/>
    <w:rsid w:val="00B10E8A"/>
    <w:rsid w:val="00B1139A"/>
    <w:rsid w:val="00B130AA"/>
    <w:rsid w:val="00B153A9"/>
    <w:rsid w:val="00B16B89"/>
    <w:rsid w:val="00B2155F"/>
    <w:rsid w:val="00B21D5E"/>
    <w:rsid w:val="00B21F6D"/>
    <w:rsid w:val="00B22ECA"/>
    <w:rsid w:val="00B27EE1"/>
    <w:rsid w:val="00B30CBF"/>
    <w:rsid w:val="00B31196"/>
    <w:rsid w:val="00B32AD0"/>
    <w:rsid w:val="00B32FEC"/>
    <w:rsid w:val="00B3441D"/>
    <w:rsid w:val="00B35EAE"/>
    <w:rsid w:val="00B438E1"/>
    <w:rsid w:val="00B43B4A"/>
    <w:rsid w:val="00B44A30"/>
    <w:rsid w:val="00B514D5"/>
    <w:rsid w:val="00B54247"/>
    <w:rsid w:val="00B61FE7"/>
    <w:rsid w:val="00B658D5"/>
    <w:rsid w:val="00B65B14"/>
    <w:rsid w:val="00B67301"/>
    <w:rsid w:val="00B71490"/>
    <w:rsid w:val="00B72503"/>
    <w:rsid w:val="00B75587"/>
    <w:rsid w:val="00B7632B"/>
    <w:rsid w:val="00B76501"/>
    <w:rsid w:val="00B84AE0"/>
    <w:rsid w:val="00B84E3C"/>
    <w:rsid w:val="00B85597"/>
    <w:rsid w:val="00B909EE"/>
    <w:rsid w:val="00B970C0"/>
    <w:rsid w:val="00B9796D"/>
    <w:rsid w:val="00BA150B"/>
    <w:rsid w:val="00BA2BE2"/>
    <w:rsid w:val="00BA439A"/>
    <w:rsid w:val="00BA4F59"/>
    <w:rsid w:val="00BA7E2F"/>
    <w:rsid w:val="00BB0221"/>
    <w:rsid w:val="00BB3D39"/>
    <w:rsid w:val="00BB7396"/>
    <w:rsid w:val="00BC0C47"/>
    <w:rsid w:val="00BD05BA"/>
    <w:rsid w:val="00BD1293"/>
    <w:rsid w:val="00BD1CF8"/>
    <w:rsid w:val="00BD384B"/>
    <w:rsid w:val="00BE57A6"/>
    <w:rsid w:val="00BF0912"/>
    <w:rsid w:val="00BF2136"/>
    <w:rsid w:val="00C00170"/>
    <w:rsid w:val="00C04189"/>
    <w:rsid w:val="00C06AD6"/>
    <w:rsid w:val="00C077E1"/>
    <w:rsid w:val="00C105A7"/>
    <w:rsid w:val="00C13F56"/>
    <w:rsid w:val="00C14926"/>
    <w:rsid w:val="00C14D3D"/>
    <w:rsid w:val="00C164D4"/>
    <w:rsid w:val="00C16A36"/>
    <w:rsid w:val="00C2516D"/>
    <w:rsid w:val="00C31713"/>
    <w:rsid w:val="00C3373E"/>
    <w:rsid w:val="00C33B33"/>
    <w:rsid w:val="00C348C6"/>
    <w:rsid w:val="00C34B62"/>
    <w:rsid w:val="00C371E6"/>
    <w:rsid w:val="00C37394"/>
    <w:rsid w:val="00C405DA"/>
    <w:rsid w:val="00C418E1"/>
    <w:rsid w:val="00C42EBE"/>
    <w:rsid w:val="00C4341F"/>
    <w:rsid w:val="00C43922"/>
    <w:rsid w:val="00C43A85"/>
    <w:rsid w:val="00C45396"/>
    <w:rsid w:val="00C51DCC"/>
    <w:rsid w:val="00C54DE5"/>
    <w:rsid w:val="00C55C9F"/>
    <w:rsid w:val="00C575C9"/>
    <w:rsid w:val="00C6198E"/>
    <w:rsid w:val="00C64A6C"/>
    <w:rsid w:val="00C6729B"/>
    <w:rsid w:val="00C736C3"/>
    <w:rsid w:val="00C76155"/>
    <w:rsid w:val="00C76738"/>
    <w:rsid w:val="00C77EC4"/>
    <w:rsid w:val="00C82658"/>
    <w:rsid w:val="00C873CA"/>
    <w:rsid w:val="00C901A3"/>
    <w:rsid w:val="00C90DAB"/>
    <w:rsid w:val="00C91557"/>
    <w:rsid w:val="00C9210B"/>
    <w:rsid w:val="00C97012"/>
    <w:rsid w:val="00CA28B5"/>
    <w:rsid w:val="00CA360A"/>
    <w:rsid w:val="00CA5174"/>
    <w:rsid w:val="00CA57F7"/>
    <w:rsid w:val="00CA5A4D"/>
    <w:rsid w:val="00CA6960"/>
    <w:rsid w:val="00CB4BC2"/>
    <w:rsid w:val="00CC2C0E"/>
    <w:rsid w:val="00CC2C34"/>
    <w:rsid w:val="00CC745A"/>
    <w:rsid w:val="00CD2D99"/>
    <w:rsid w:val="00CD4A85"/>
    <w:rsid w:val="00CD5444"/>
    <w:rsid w:val="00CD7302"/>
    <w:rsid w:val="00CE18BB"/>
    <w:rsid w:val="00CE19F9"/>
    <w:rsid w:val="00CE1C78"/>
    <w:rsid w:val="00CE3FFF"/>
    <w:rsid w:val="00CE4BA4"/>
    <w:rsid w:val="00CE4D87"/>
    <w:rsid w:val="00CE768F"/>
    <w:rsid w:val="00CF6E8C"/>
    <w:rsid w:val="00CF778A"/>
    <w:rsid w:val="00D0299C"/>
    <w:rsid w:val="00D04C62"/>
    <w:rsid w:val="00D054CE"/>
    <w:rsid w:val="00D06DD6"/>
    <w:rsid w:val="00D10066"/>
    <w:rsid w:val="00D12F80"/>
    <w:rsid w:val="00D150C9"/>
    <w:rsid w:val="00D21604"/>
    <w:rsid w:val="00D242FE"/>
    <w:rsid w:val="00D25D7A"/>
    <w:rsid w:val="00D303DD"/>
    <w:rsid w:val="00D32CF6"/>
    <w:rsid w:val="00D43332"/>
    <w:rsid w:val="00D44C46"/>
    <w:rsid w:val="00D46F7D"/>
    <w:rsid w:val="00D4777E"/>
    <w:rsid w:val="00D5062B"/>
    <w:rsid w:val="00D50B54"/>
    <w:rsid w:val="00D52AD2"/>
    <w:rsid w:val="00D53221"/>
    <w:rsid w:val="00D55072"/>
    <w:rsid w:val="00D62948"/>
    <w:rsid w:val="00D63221"/>
    <w:rsid w:val="00D65285"/>
    <w:rsid w:val="00D657D7"/>
    <w:rsid w:val="00D65897"/>
    <w:rsid w:val="00D65C6F"/>
    <w:rsid w:val="00D67885"/>
    <w:rsid w:val="00D73126"/>
    <w:rsid w:val="00D743EC"/>
    <w:rsid w:val="00D75861"/>
    <w:rsid w:val="00D75BBE"/>
    <w:rsid w:val="00D82FD5"/>
    <w:rsid w:val="00D833CD"/>
    <w:rsid w:val="00D84D00"/>
    <w:rsid w:val="00D87C75"/>
    <w:rsid w:val="00D901F7"/>
    <w:rsid w:val="00D91A93"/>
    <w:rsid w:val="00D92867"/>
    <w:rsid w:val="00DA1550"/>
    <w:rsid w:val="00DA2153"/>
    <w:rsid w:val="00DA34CD"/>
    <w:rsid w:val="00DA458F"/>
    <w:rsid w:val="00DA4CBE"/>
    <w:rsid w:val="00DA550E"/>
    <w:rsid w:val="00DB0B9C"/>
    <w:rsid w:val="00DB1069"/>
    <w:rsid w:val="00DB2B0D"/>
    <w:rsid w:val="00DB52DB"/>
    <w:rsid w:val="00DB5774"/>
    <w:rsid w:val="00DB6938"/>
    <w:rsid w:val="00DB7932"/>
    <w:rsid w:val="00DB7B26"/>
    <w:rsid w:val="00DC0563"/>
    <w:rsid w:val="00DC1B33"/>
    <w:rsid w:val="00DC245E"/>
    <w:rsid w:val="00DC6BB0"/>
    <w:rsid w:val="00DD1785"/>
    <w:rsid w:val="00DD1F48"/>
    <w:rsid w:val="00DD2CB3"/>
    <w:rsid w:val="00DD369B"/>
    <w:rsid w:val="00DD62A3"/>
    <w:rsid w:val="00DD7FB5"/>
    <w:rsid w:val="00DE6C95"/>
    <w:rsid w:val="00DE7567"/>
    <w:rsid w:val="00DF2984"/>
    <w:rsid w:val="00DF3F14"/>
    <w:rsid w:val="00E001EF"/>
    <w:rsid w:val="00E00228"/>
    <w:rsid w:val="00E04E83"/>
    <w:rsid w:val="00E07A52"/>
    <w:rsid w:val="00E10F16"/>
    <w:rsid w:val="00E11356"/>
    <w:rsid w:val="00E13017"/>
    <w:rsid w:val="00E13F14"/>
    <w:rsid w:val="00E16ED5"/>
    <w:rsid w:val="00E21636"/>
    <w:rsid w:val="00E227CD"/>
    <w:rsid w:val="00E25DC8"/>
    <w:rsid w:val="00E33666"/>
    <w:rsid w:val="00E35A04"/>
    <w:rsid w:val="00E36994"/>
    <w:rsid w:val="00E40024"/>
    <w:rsid w:val="00E404EA"/>
    <w:rsid w:val="00E409BC"/>
    <w:rsid w:val="00E463DC"/>
    <w:rsid w:val="00E535E1"/>
    <w:rsid w:val="00E55ABD"/>
    <w:rsid w:val="00E55C42"/>
    <w:rsid w:val="00E5731D"/>
    <w:rsid w:val="00E5736B"/>
    <w:rsid w:val="00E6039C"/>
    <w:rsid w:val="00E639CA"/>
    <w:rsid w:val="00E670F2"/>
    <w:rsid w:val="00E701C0"/>
    <w:rsid w:val="00E7092C"/>
    <w:rsid w:val="00E71740"/>
    <w:rsid w:val="00E729B7"/>
    <w:rsid w:val="00E7371A"/>
    <w:rsid w:val="00E73FAA"/>
    <w:rsid w:val="00E753D4"/>
    <w:rsid w:val="00E753EF"/>
    <w:rsid w:val="00E75A5B"/>
    <w:rsid w:val="00E778A4"/>
    <w:rsid w:val="00E77971"/>
    <w:rsid w:val="00E80815"/>
    <w:rsid w:val="00E8117B"/>
    <w:rsid w:val="00E81D53"/>
    <w:rsid w:val="00E83E64"/>
    <w:rsid w:val="00E84AE7"/>
    <w:rsid w:val="00E912C2"/>
    <w:rsid w:val="00E91CBD"/>
    <w:rsid w:val="00E91DDC"/>
    <w:rsid w:val="00E936B4"/>
    <w:rsid w:val="00E95EA1"/>
    <w:rsid w:val="00E96734"/>
    <w:rsid w:val="00EA0785"/>
    <w:rsid w:val="00EA138C"/>
    <w:rsid w:val="00EA2DA3"/>
    <w:rsid w:val="00EA2FB4"/>
    <w:rsid w:val="00EA436E"/>
    <w:rsid w:val="00EA59C1"/>
    <w:rsid w:val="00EA5A00"/>
    <w:rsid w:val="00EA5D8F"/>
    <w:rsid w:val="00EA67B9"/>
    <w:rsid w:val="00EA6957"/>
    <w:rsid w:val="00EB06AC"/>
    <w:rsid w:val="00EB16E4"/>
    <w:rsid w:val="00EB1BB4"/>
    <w:rsid w:val="00EB2BBD"/>
    <w:rsid w:val="00EB776F"/>
    <w:rsid w:val="00EC0B3F"/>
    <w:rsid w:val="00EC1D7B"/>
    <w:rsid w:val="00EC365F"/>
    <w:rsid w:val="00EC3D73"/>
    <w:rsid w:val="00EC5E9A"/>
    <w:rsid w:val="00EC6083"/>
    <w:rsid w:val="00ED0424"/>
    <w:rsid w:val="00ED2B32"/>
    <w:rsid w:val="00ED550E"/>
    <w:rsid w:val="00ED6F16"/>
    <w:rsid w:val="00EE0DBA"/>
    <w:rsid w:val="00EE2E29"/>
    <w:rsid w:val="00EE2FAB"/>
    <w:rsid w:val="00EE4C00"/>
    <w:rsid w:val="00EE5617"/>
    <w:rsid w:val="00EE753C"/>
    <w:rsid w:val="00EF0B02"/>
    <w:rsid w:val="00EF0BF0"/>
    <w:rsid w:val="00EF3E3B"/>
    <w:rsid w:val="00EF3F2C"/>
    <w:rsid w:val="00EF57C1"/>
    <w:rsid w:val="00F0216C"/>
    <w:rsid w:val="00F03D01"/>
    <w:rsid w:val="00F07F40"/>
    <w:rsid w:val="00F13491"/>
    <w:rsid w:val="00F13DC6"/>
    <w:rsid w:val="00F1569C"/>
    <w:rsid w:val="00F15D9B"/>
    <w:rsid w:val="00F170B5"/>
    <w:rsid w:val="00F20B77"/>
    <w:rsid w:val="00F225AB"/>
    <w:rsid w:val="00F24022"/>
    <w:rsid w:val="00F27A35"/>
    <w:rsid w:val="00F313F7"/>
    <w:rsid w:val="00F324C6"/>
    <w:rsid w:val="00F34BD5"/>
    <w:rsid w:val="00F35263"/>
    <w:rsid w:val="00F3725A"/>
    <w:rsid w:val="00F401E4"/>
    <w:rsid w:val="00F411E9"/>
    <w:rsid w:val="00F45510"/>
    <w:rsid w:val="00F462AA"/>
    <w:rsid w:val="00F4790F"/>
    <w:rsid w:val="00F50C13"/>
    <w:rsid w:val="00F50C3A"/>
    <w:rsid w:val="00F515FD"/>
    <w:rsid w:val="00F521EF"/>
    <w:rsid w:val="00F55F4F"/>
    <w:rsid w:val="00F55FED"/>
    <w:rsid w:val="00F56F66"/>
    <w:rsid w:val="00F60906"/>
    <w:rsid w:val="00F61AB0"/>
    <w:rsid w:val="00F61EFD"/>
    <w:rsid w:val="00F625BC"/>
    <w:rsid w:val="00F63CBD"/>
    <w:rsid w:val="00F66FCA"/>
    <w:rsid w:val="00F67B97"/>
    <w:rsid w:val="00F67F5D"/>
    <w:rsid w:val="00F72453"/>
    <w:rsid w:val="00F73B43"/>
    <w:rsid w:val="00F740DB"/>
    <w:rsid w:val="00F7554C"/>
    <w:rsid w:val="00F82658"/>
    <w:rsid w:val="00F862DF"/>
    <w:rsid w:val="00F9379E"/>
    <w:rsid w:val="00F945AB"/>
    <w:rsid w:val="00F967E7"/>
    <w:rsid w:val="00FA521E"/>
    <w:rsid w:val="00FB31F5"/>
    <w:rsid w:val="00FB3764"/>
    <w:rsid w:val="00FC0630"/>
    <w:rsid w:val="00FC3DFC"/>
    <w:rsid w:val="00FC41E8"/>
    <w:rsid w:val="00FC47DE"/>
    <w:rsid w:val="00FC483B"/>
    <w:rsid w:val="00FD1785"/>
    <w:rsid w:val="00FD1D64"/>
    <w:rsid w:val="00FD66AF"/>
    <w:rsid w:val="00FD69F9"/>
    <w:rsid w:val="00FE0258"/>
    <w:rsid w:val="00FE052C"/>
    <w:rsid w:val="00FE43E4"/>
    <w:rsid w:val="00FF02CD"/>
    <w:rsid w:val="00FF2198"/>
    <w:rsid w:val="00FF268B"/>
    <w:rsid w:val="00FF3233"/>
    <w:rsid w:val="00FF3475"/>
    <w:rsid w:val="00FF6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4B014"/>
  <w15:chartTrackingRefBased/>
  <w15:docId w15:val="{7E2C0E96-18B4-E041-AA20-FD48341B4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72F"/>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414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14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414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14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14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148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148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148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148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4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14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414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14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14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14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14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14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148B"/>
    <w:rPr>
      <w:rFonts w:eastAsiaTheme="majorEastAsia" w:cstheme="majorBidi"/>
      <w:color w:val="272727" w:themeColor="text1" w:themeTint="D8"/>
    </w:rPr>
  </w:style>
  <w:style w:type="paragraph" w:styleId="Title">
    <w:name w:val="Title"/>
    <w:basedOn w:val="Normal"/>
    <w:next w:val="Normal"/>
    <w:link w:val="TitleChar"/>
    <w:uiPriority w:val="10"/>
    <w:qFormat/>
    <w:rsid w:val="00A4148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14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14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14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148B"/>
    <w:pPr>
      <w:spacing w:before="160"/>
      <w:jc w:val="center"/>
    </w:pPr>
    <w:rPr>
      <w:i/>
      <w:iCs/>
      <w:color w:val="404040" w:themeColor="text1" w:themeTint="BF"/>
    </w:rPr>
  </w:style>
  <w:style w:type="character" w:customStyle="1" w:styleId="QuoteChar">
    <w:name w:val="Quote Char"/>
    <w:basedOn w:val="DefaultParagraphFont"/>
    <w:link w:val="Quote"/>
    <w:uiPriority w:val="29"/>
    <w:rsid w:val="00A4148B"/>
    <w:rPr>
      <w:i/>
      <w:iCs/>
      <w:color w:val="404040" w:themeColor="text1" w:themeTint="BF"/>
    </w:rPr>
  </w:style>
  <w:style w:type="paragraph" w:styleId="ListParagraph">
    <w:name w:val="List Paragraph"/>
    <w:basedOn w:val="Normal"/>
    <w:uiPriority w:val="34"/>
    <w:qFormat/>
    <w:rsid w:val="00A4148B"/>
    <w:pPr>
      <w:ind w:left="720"/>
      <w:contextualSpacing/>
    </w:pPr>
  </w:style>
  <w:style w:type="character" w:styleId="IntenseEmphasis">
    <w:name w:val="Intense Emphasis"/>
    <w:basedOn w:val="DefaultParagraphFont"/>
    <w:uiPriority w:val="21"/>
    <w:qFormat/>
    <w:rsid w:val="00A4148B"/>
    <w:rPr>
      <w:i/>
      <w:iCs/>
      <w:color w:val="0F4761" w:themeColor="accent1" w:themeShade="BF"/>
    </w:rPr>
  </w:style>
  <w:style w:type="paragraph" w:styleId="IntenseQuote">
    <w:name w:val="Intense Quote"/>
    <w:basedOn w:val="Normal"/>
    <w:next w:val="Normal"/>
    <w:link w:val="IntenseQuoteChar"/>
    <w:uiPriority w:val="30"/>
    <w:qFormat/>
    <w:rsid w:val="00A414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148B"/>
    <w:rPr>
      <w:i/>
      <w:iCs/>
      <w:color w:val="0F4761" w:themeColor="accent1" w:themeShade="BF"/>
    </w:rPr>
  </w:style>
  <w:style w:type="character" w:styleId="IntenseReference">
    <w:name w:val="Intense Reference"/>
    <w:basedOn w:val="DefaultParagraphFont"/>
    <w:uiPriority w:val="32"/>
    <w:qFormat/>
    <w:rsid w:val="00A4148B"/>
    <w:rPr>
      <w:b/>
      <w:bCs/>
      <w:smallCaps/>
      <w:color w:val="0F4761" w:themeColor="accent1" w:themeShade="BF"/>
      <w:spacing w:val="5"/>
    </w:rPr>
  </w:style>
  <w:style w:type="table" w:styleId="TableGrid">
    <w:name w:val="Table Grid"/>
    <w:basedOn w:val="TableNormal"/>
    <w:uiPriority w:val="59"/>
    <w:rsid w:val="0058172F"/>
    <w:pPr>
      <w:spacing w:after="0" w:line="240" w:lineRule="auto"/>
    </w:pPr>
    <w:rPr>
      <w:kern w:val="0"/>
      <w:sz w:val="22"/>
      <w:szCs w:val="22"/>
      <w14:ligatures w14:val="none"/>
    </w:rPr>
    <w:tblPr>
      <w:tblInd w:w="0" w:type="nil"/>
      <w:tblCellMar>
        <w:left w:w="0" w:type="dxa"/>
        <w:right w:w="0" w:type="dxa"/>
      </w:tblCellMar>
    </w:tblPr>
  </w:style>
  <w:style w:type="paragraph" w:customStyle="1" w:styleId="p1">
    <w:name w:val="p1"/>
    <w:basedOn w:val="Normal"/>
    <w:rsid w:val="00E13017"/>
    <w:pPr>
      <w:spacing w:before="100" w:beforeAutospacing="1" w:after="100" w:afterAutospacing="1"/>
    </w:pPr>
  </w:style>
  <w:style w:type="character" w:customStyle="1" w:styleId="s1">
    <w:name w:val="s1"/>
    <w:basedOn w:val="DefaultParagraphFont"/>
    <w:rsid w:val="00E13017"/>
  </w:style>
  <w:style w:type="character" w:customStyle="1" w:styleId="s2">
    <w:name w:val="s2"/>
    <w:basedOn w:val="DefaultParagraphFont"/>
    <w:rsid w:val="00E13017"/>
  </w:style>
  <w:style w:type="paragraph" w:customStyle="1" w:styleId="p3">
    <w:name w:val="p3"/>
    <w:basedOn w:val="Normal"/>
    <w:rsid w:val="006111DE"/>
    <w:pPr>
      <w:spacing w:before="100" w:beforeAutospacing="1" w:after="100" w:afterAutospacing="1"/>
    </w:pPr>
  </w:style>
  <w:style w:type="paragraph" w:customStyle="1" w:styleId="p2">
    <w:name w:val="p2"/>
    <w:basedOn w:val="Normal"/>
    <w:rsid w:val="00875B28"/>
    <w:pPr>
      <w:spacing w:before="100" w:beforeAutospacing="1" w:after="100" w:afterAutospacing="1"/>
    </w:pPr>
  </w:style>
  <w:style w:type="character" w:customStyle="1" w:styleId="s3">
    <w:name w:val="s3"/>
    <w:basedOn w:val="DefaultParagraphFont"/>
    <w:rsid w:val="00875B28"/>
  </w:style>
  <w:style w:type="paragraph" w:styleId="NormalWeb">
    <w:name w:val="Normal (Web)"/>
    <w:basedOn w:val="Normal"/>
    <w:uiPriority w:val="99"/>
    <w:unhideWhenUsed/>
    <w:rsid w:val="00884FB4"/>
    <w:pPr>
      <w:spacing w:before="100" w:beforeAutospacing="1" w:after="100" w:afterAutospacing="1"/>
    </w:pPr>
  </w:style>
  <w:style w:type="character" w:customStyle="1" w:styleId="apple-converted-space">
    <w:name w:val="apple-converted-space"/>
    <w:basedOn w:val="DefaultParagraphFont"/>
    <w:rsid w:val="001530ED"/>
  </w:style>
  <w:style w:type="character" w:styleId="Hyperlink">
    <w:name w:val="Hyperlink"/>
    <w:basedOn w:val="DefaultParagraphFont"/>
    <w:uiPriority w:val="99"/>
    <w:unhideWhenUsed/>
    <w:rsid w:val="001530ED"/>
    <w:rPr>
      <w:color w:val="467886" w:themeColor="hyperlink"/>
      <w:u w:val="single"/>
    </w:rPr>
  </w:style>
  <w:style w:type="character" w:styleId="UnresolvedMention">
    <w:name w:val="Unresolved Mention"/>
    <w:basedOn w:val="DefaultParagraphFont"/>
    <w:uiPriority w:val="99"/>
    <w:semiHidden/>
    <w:unhideWhenUsed/>
    <w:rsid w:val="00153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ijerph17155332" TargetMode="External"/><Relationship Id="rId18" Type="http://schemas.openxmlformats.org/officeDocument/2006/relationships/hyperlink" Target="https://doi.org/10.1136/bmj.n1651" TargetMode="External"/><Relationship Id="rId26" Type="http://schemas.openxmlformats.org/officeDocument/2006/relationships/hyperlink" Target="https://doi.org/10.1111/nbu.12141" TargetMode="External"/><Relationship Id="rId39" Type="http://schemas.openxmlformats.org/officeDocument/2006/relationships/hyperlink" Target="https://doi.org/10.1177/1559827611405148" TargetMode="External"/><Relationship Id="rId21" Type="http://schemas.openxmlformats.org/officeDocument/2006/relationships/hyperlink" Target="https://doi.org/10.23736/s0022-4707.17.07056-6" TargetMode="External"/><Relationship Id="rId34" Type="http://schemas.openxmlformats.org/officeDocument/2006/relationships/hyperlink" Target="https://doi.org/10.1186/s12970-020-00361-w" TargetMode="External"/><Relationship Id="rId42" Type="http://schemas.openxmlformats.org/officeDocument/2006/relationships/hyperlink" Target="https://doi.org/10.3389/fnut.2024.1455728" TargetMode="External"/><Relationship Id="rId47" Type="http://schemas.openxmlformats.org/officeDocument/2006/relationships/image" Target="media/image10.jpeg"/><Relationship Id="rId50" Type="http://schemas.microsoft.com/office/2020/10/relationships/intelligence" Target="intelligence2.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doi.org/10.3390/nu13082896" TargetMode="External"/><Relationship Id="rId29" Type="http://schemas.openxmlformats.org/officeDocument/2006/relationships/hyperlink" Target="https://doi.org/10.1007/s40279-024-02167-1" TargetMode="External"/><Relationship Id="rId11" Type="http://schemas.openxmlformats.org/officeDocument/2006/relationships/hyperlink" Target="https://doi.org/10.1249/mss.0b013e31890eb86" TargetMode="External"/><Relationship Id="rId24" Type="http://schemas.openxmlformats.org/officeDocument/2006/relationships/hyperlink" Target="https://doi.org/10.3390/nu11091970" TargetMode="External"/><Relationship Id="rId32" Type="http://schemas.openxmlformats.org/officeDocument/2006/relationships/hyperlink" Target="https://www.nhs.uk/conditions/vitamins-and-minerals/others/" TargetMode="External"/><Relationship Id="rId37" Type="http://schemas.openxmlformats.org/officeDocument/2006/relationships/hyperlink" Target="https://doi.org/10.1016/j.nut.2020.110806" TargetMode="External"/><Relationship Id="rId40" Type="http://schemas.openxmlformats.org/officeDocument/2006/relationships/hyperlink" Target="https://doi.org/10.1016/j.nut.2004.04.011" TargetMode="External"/><Relationship Id="rId45"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hyperlink" Target="https://doi.org/10.1080/02640414.2011.585473" TargetMode="External"/><Relationship Id="rId23" Type="http://schemas.openxmlformats.org/officeDocument/2006/relationships/hyperlink" Target="https://doi.org/10.12775/jehs.2024.73.51692" TargetMode="External"/><Relationship Id="rId28" Type="http://schemas.openxmlformats.org/officeDocument/2006/relationships/hyperlink" Target="https://doi.org/10.1016/S0272-5231(21)00232-X" TargetMode="External"/><Relationship Id="rId36" Type="http://schemas.openxmlformats.org/officeDocument/2006/relationships/hyperlink" Target="https://doi.org/10.1007/bf00691241" TargetMode="External"/><Relationship Id="rId49"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s://doi.org/10.3389/fnut.2018.00083" TargetMode="External"/><Relationship Id="rId31" Type="http://schemas.openxmlformats.org/officeDocument/2006/relationships/hyperlink" Target="https://ods.od.nih.gov/factsheets/Potassium-HealthProfessional/" TargetMode="External"/><Relationship Id="rId44"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doi.org/10.2165/00007256-200737040-00018" TargetMode="External"/><Relationship Id="rId22" Type="http://schemas.openxmlformats.org/officeDocument/2006/relationships/hyperlink" Target="https://doi.org/10.9734/ijbcrr/2024/v33i6919" TargetMode="External"/><Relationship Id="rId27" Type="http://schemas.openxmlformats.org/officeDocument/2006/relationships/hyperlink" Target="https://doi.org/10.18231/j.ijpp.2023.017" TargetMode="External"/><Relationship Id="rId30" Type="http://schemas.openxmlformats.org/officeDocument/2006/relationships/hyperlink" Target="https://doi.org/10.1111/sms.12516" TargetMode="External"/><Relationship Id="rId35" Type="http://schemas.openxmlformats.org/officeDocument/2006/relationships/hyperlink" Target="https://doi.org/10.1080/07315724.2000.10718930" TargetMode="External"/><Relationship Id="rId43" Type="http://schemas.openxmlformats.org/officeDocument/2006/relationships/image" Target="media/image6.jpeg"/><Relationship Id="rId48" Type="http://schemas.openxmlformats.org/officeDocument/2006/relationships/fontTable" Target="fontTable.xml"/><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hyperlink" Target="https://doi.org/10.1249/mss.0000000000000852" TargetMode="External"/><Relationship Id="rId17" Type="http://schemas.openxmlformats.org/officeDocument/2006/relationships/hyperlink" Target="https://doi.org/10.2165/00007256-200131100-00004" TargetMode="External"/><Relationship Id="rId25" Type="http://schemas.openxmlformats.org/officeDocument/2006/relationships/hyperlink" Target="https://doi.org/10.2165/00007256-199825040-00003" TargetMode="External"/><Relationship Id="rId33" Type="http://schemas.openxmlformats.org/officeDocument/2006/relationships/hyperlink" Target="https://doi.org/10.2165/11319660-000000000-00000" TargetMode="External"/><Relationship Id="rId38" Type="http://schemas.openxmlformats.org/officeDocument/2006/relationships/hyperlink" Target="https://doi.org/10.1097/01.csmr.0000306477.87713.74" TargetMode="External"/><Relationship Id="rId46" Type="http://schemas.openxmlformats.org/officeDocument/2006/relationships/image" Target="media/image9.jpeg"/><Relationship Id="rId20" Type="http://schemas.openxmlformats.org/officeDocument/2006/relationships/hyperlink" Target="https://doi.org/10.1519/jsc.0000000000003968" TargetMode="External"/><Relationship Id="rId41" Type="http://schemas.openxmlformats.org/officeDocument/2006/relationships/hyperlink" Target="https://doi.org/10.1007/s40279-025-02203-8" TargetMode="External"/><Relationship Id="rId1" Type="http://schemas.openxmlformats.org/officeDocument/2006/relationships/customXml" Target="../customXml/item1.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40901-CD55-AD40-B0D2-12844E2A8C5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13</Pages>
  <Words>4844</Words>
  <Characters>27617</Characters>
  <Application>Microsoft Office Word</Application>
  <DocSecurity>0</DocSecurity>
  <Lines>230</Lines>
  <Paragraphs>64</Paragraphs>
  <ScaleCrop>false</ScaleCrop>
  <Company/>
  <LinksUpToDate>false</LinksUpToDate>
  <CharactersWithSpaces>32397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 R. (2357814)</dc:creator>
  <cp:keywords/>
  <dc:description/>
  <cp:lastModifiedBy>ALLEN R. (2357814)</cp:lastModifiedBy>
  <cp:revision>1133</cp:revision>
  <dcterms:created xsi:type="dcterms:W3CDTF">2025-10-20T16:50:00Z</dcterms:created>
  <dcterms:modified xsi:type="dcterms:W3CDTF">2025-11-18T15:32:00Z</dcterms:modified>
</cp:coreProperties>
</file>