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MSc Engineering Project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56028" w:rsidP="00E51AAC">
            <w:pPr>
              <w:spacing w:before="120" w:after="120"/>
              <w:jc w:val="both"/>
              <w:rPr>
                <w:rFonts w:ascii="Arial" w:hAnsi="Arial" w:cs="Arial"/>
                <w:b/>
                <w:sz w:val="22"/>
                <w:szCs w:val="22"/>
              </w:rPr>
            </w:pPr>
            <w:r>
              <w:rPr>
                <w:rFonts w:ascii="Arial" w:hAnsi="Arial" w:cs="Arial"/>
                <w:b/>
                <w:sz w:val="22"/>
                <w:szCs w:val="22"/>
              </w:rPr>
              <w:t>Managing Engineering Projects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96D2A" w:rsidP="00152E9D">
            <w:pPr>
              <w:spacing w:before="120" w:after="120"/>
              <w:jc w:val="both"/>
              <w:rPr>
                <w:rFonts w:ascii="Arial" w:hAnsi="Arial" w:cs="Arial"/>
                <w:b/>
                <w:sz w:val="22"/>
                <w:szCs w:val="22"/>
              </w:rPr>
            </w:pPr>
            <w:r>
              <w:rPr>
                <w:rFonts w:ascii="Arial" w:hAnsi="Arial" w:cs="Arial"/>
                <w:b/>
                <w:sz w:val="22"/>
                <w:szCs w:val="22"/>
              </w:rPr>
              <w:t>M7X0137</w:t>
            </w:r>
            <w:r w:rsidR="00A56028">
              <w:rPr>
                <w:rFonts w:ascii="Arial" w:hAnsi="Arial" w:cs="Arial"/>
                <w:b/>
                <w:sz w:val="22"/>
                <w:szCs w:val="22"/>
              </w:rPr>
              <w:t>4</w:t>
            </w:r>
            <w:r w:rsidR="00E175FE">
              <w:rPr>
                <w:rFonts w:ascii="Arial" w:hAnsi="Arial" w:cs="Arial"/>
                <w:b/>
                <w:sz w:val="22"/>
                <w:szCs w:val="22"/>
              </w:rPr>
              <w:t>/ACEA7009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56028" w:rsidP="005F0579">
            <w:pPr>
              <w:spacing w:before="120" w:after="120"/>
              <w:jc w:val="both"/>
              <w:rPr>
                <w:rFonts w:ascii="Arial" w:hAnsi="Arial" w:cs="Arial"/>
                <w:b/>
                <w:sz w:val="22"/>
                <w:szCs w:val="22"/>
              </w:rPr>
            </w:pPr>
            <w:r>
              <w:rPr>
                <w:rFonts w:ascii="Calibri" w:hAnsi="Calibri" w:cs="Arial"/>
                <w:b/>
                <w:sz w:val="22"/>
                <w:szCs w:val="22"/>
              </w:rPr>
              <w:t>Applying Project Management Techniques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A2BA9" w:rsidP="005F0579">
            <w:pPr>
              <w:spacing w:before="120" w:after="120"/>
              <w:jc w:val="both"/>
              <w:rPr>
                <w:rFonts w:ascii="Arial" w:hAnsi="Arial" w:cs="Arial"/>
                <w:b/>
                <w:sz w:val="22"/>
                <w:szCs w:val="22"/>
              </w:rPr>
            </w:pPr>
            <w:r>
              <w:rPr>
                <w:rFonts w:ascii="Arial" w:hAnsi="Arial" w:cs="Arial"/>
                <w:b/>
                <w:sz w:val="22"/>
                <w:szCs w:val="22"/>
              </w:rPr>
              <w:t>28/01/20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A2BA9" w:rsidP="005F0579">
            <w:pPr>
              <w:spacing w:before="120" w:after="120"/>
              <w:jc w:val="both"/>
              <w:rPr>
                <w:rFonts w:ascii="Arial" w:hAnsi="Arial" w:cs="Arial"/>
                <w:b/>
                <w:sz w:val="22"/>
                <w:szCs w:val="22"/>
              </w:rPr>
            </w:pPr>
            <w:r>
              <w:rPr>
                <w:rFonts w:ascii="Arial" w:hAnsi="Arial" w:cs="Arial"/>
                <w:b/>
                <w:sz w:val="22"/>
                <w:szCs w:val="22"/>
              </w:rPr>
              <w:t>25/02/20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rsidTr="00E153B3">
        <w:tc>
          <w:tcPr>
            <w:tcW w:w="9747" w:type="dxa"/>
            <w:shd w:val="pct10" w:color="auto" w:fill="auto"/>
          </w:tcPr>
          <w:p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rsidTr="00E153B3">
        <w:tc>
          <w:tcPr>
            <w:tcW w:w="9747" w:type="dxa"/>
          </w:tcPr>
          <w:p w:rsidR="005A3FC0" w:rsidRPr="005A3FC0" w:rsidRDefault="005A3FC0" w:rsidP="005A3FC0">
            <w:pPr>
              <w:rPr>
                <w:rFonts w:ascii="Arial" w:hAnsi="Arial" w:cs="Arial"/>
                <w:sz w:val="22"/>
                <w:szCs w:val="22"/>
              </w:rPr>
            </w:pPr>
            <w:r w:rsidRPr="005A3FC0">
              <w:rPr>
                <w:rFonts w:ascii="Arial" w:hAnsi="Arial" w:cs="Arial"/>
                <w:sz w:val="22"/>
                <w:szCs w:val="22"/>
              </w:rPr>
              <w:t>Upon the successful completion of this module, the student should be able to:</w:t>
            </w:r>
          </w:p>
          <w:p w:rsidR="005A3FC0" w:rsidRPr="00B175BF" w:rsidRDefault="005A3FC0" w:rsidP="005A3FC0">
            <w:pPr>
              <w:pStyle w:val="bullet"/>
              <w:numPr>
                <w:ilvl w:val="0"/>
                <w:numId w:val="19"/>
              </w:numPr>
              <w:spacing w:before="240"/>
              <w:ind w:left="851" w:hanging="567"/>
              <w:rPr>
                <w:rFonts w:ascii="Arial" w:hAnsi="Arial" w:cs="Arial"/>
                <w:sz w:val="22"/>
                <w:szCs w:val="22"/>
              </w:rPr>
            </w:pPr>
            <w:r w:rsidRPr="00B175BF">
              <w:rPr>
                <w:rFonts w:ascii="Arial" w:hAnsi="Arial" w:cs="Arial"/>
                <w:sz w:val="22"/>
                <w:szCs w:val="22"/>
              </w:rPr>
              <w:t>Critically analyse project life cycle(s), the structure and organisation of projects,</w:t>
            </w:r>
            <w:r>
              <w:rPr>
                <w:rFonts w:ascii="Arial" w:hAnsi="Arial" w:cs="Arial"/>
                <w:sz w:val="22"/>
                <w:szCs w:val="22"/>
              </w:rPr>
              <w:t xml:space="preserve"> project planning, </w:t>
            </w:r>
            <w:r w:rsidRPr="00B175BF">
              <w:rPr>
                <w:rFonts w:ascii="Arial" w:hAnsi="Arial" w:cs="Arial"/>
                <w:sz w:val="22"/>
                <w:szCs w:val="22"/>
              </w:rPr>
              <w:t>governance and the project environment.</w:t>
            </w:r>
          </w:p>
          <w:p w:rsidR="005A3FC0" w:rsidRPr="00B175BF" w:rsidRDefault="005A3FC0" w:rsidP="005A3FC0">
            <w:pPr>
              <w:pStyle w:val="bullet"/>
              <w:numPr>
                <w:ilvl w:val="0"/>
                <w:numId w:val="19"/>
              </w:numPr>
              <w:spacing w:before="240"/>
              <w:ind w:left="851" w:hanging="567"/>
              <w:rPr>
                <w:rFonts w:ascii="Arial" w:hAnsi="Arial" w:cs="Arial"/>
                <w:sz w:val="22"/>
                <w:szCs w:val="22"/>
              </w:rPr>
            </w:pPr>
            <w:r w:rsidRPr="00B175BF">
              <w:rPr>
                <w:rFonts w:ascii="Arial" w:hAnsi="Arial" w:cs="Arial"/>
                <w:sz w:val="22"/>
                <w:szCs w:val="22"/>
              </w:rPr>
              <w:t>Critically evaluate</w:t>
            </w:r>
            <w:r>
              <w:rPr>
                <w:rFonts w:ascii="Arial" w:hAnsi="Arial" w:cs="Arial"/>
                <w:sz w:val="22"/>
                <w:szCs w:val="22"/>
              </w:rPr>
              <w:t xml:space="preserve"> project </w:t>
            </w:r>
            <w:r w:rsidRPr="00B175BF">
              <w:rPr>
                <w:rFonts w:ascii="Arial" w:hAnsi="Arial" w:cs="Arial"/>
                <w:sz w:val="22"/>
                <w:szCs w:val="22"/>
              </w:rPr>
              <w:t>risk</w:t>
            </w:r>
            <w:r>
              <w:rPr>
                <w:rFonts w:ascii="Arial" w:hAnsi="Arial" w:cs="Arial"/>
                <w:sz w:val="22"/>
                <w:szCs w:val="22"/>
              </w:rPr>
              <w:t>, risk</w:t>
            </w:r>
            <w:r w:rsidRPr="00B175BF">
              <w:rPr>
                <w:rFonts w:ascii="Arial" w:hAnsi="Arial" w:cs="Arial"/>
                <w:sz w:val="22"/>
                <w:szCs w:val="22"/>
              </w:rPr>
              <w:t xml:space="preserve"> management, resource management and </w:t>
            </w:r>
            <w:r>
              <w:rPr>
                <w:rFonts w:ascii="Arial" w:hAnsi="Arial" w:cs="Arial"/>
                <w:sz w:val="22"/>
                <w:szCs w:val="22"/>
              </w:rPr>
              <w:t xml:space="preserve">apply a range of techniques that can be used to support </w:t>
            </w:r>
            <w:r w:rsidRPr="00B175BF">
              <w:rPr>
                <w:rFonts w:ascii="Arial" w:hAnsi="Arial" w:cs="Arial"/>
                <w:sz w:val="22"/>
                <w:szCs w:val="22"/>
              </w:rPr>
              <w:t xml:space="preserve"> successful project management</w:t>
            </w:r>
          </w:p>
          <w:p w:rsidR="00E153B3" w:rsidRPr="00C1361B" w:rsidRDefault="00E153B3" w:rsidP="00E153B3">
            <w:pPr>
              <w:rPr>
                <w:rFonts w:ascii="Calibri" w:hAnsi="Calibri"/>
                <w:sz w:val="22"/>
                <w:szCs w:val="22"/>
              </w:rPr>
            </w:pPr>
          </w:p>
          <w:p w:rsidR="00E153B3" w:rsidRPr="00C1361B" w:rsidRDefault="00E153B3" w:rsidP="00E153B3">
            <w:pPr>
              <w:rPr>
                <w:rFonts w:ascii="Calibri" w:hAnsi="Calibri"/>
                <w:sz w:val="22"/>
                <w:szCs w:val="22"/>
              </w:rPr>
            </w:pPr>
          </w:p>
          <w:p w:rsidR="00E153B3" w:rsidRPr="00C1361B" w:rsidRDefault="00E153B3" w:rsidP="00E153B3">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You are required to develop a project that will demonstrate the application of a wide range of project management techniques.  The project can be anything of your choice, but there must be sufficient material in the chosen project to enable you to demonstrate the application of the required techniques.  Your project could be, for example, a process improvement activity, finding a new supplier, change to a design and improving a logistics operation.</w:t>
      </w:r>
    </w:p>
    <w:p w:rsidR="00A56028" w:rsidRDefault="00A56028" w:rsidP="00A56028">
      <w:pPr>
        <w:autoSpaceDE w:val="0"/>
        <w:autoSpaceDN w:val="0"/>
        <w:adjustRightInd w:val="0"/>
        <w:rPr>
          <w:rFonts w:ascii="Calibri" w:hAnsi="Calibri" w:cs="Calibri"/>
          <w:sz w:val="22"/>
          <w:szCs w:val="22"/>
        </w:rPr>
      </w:pPr>
    </w:p>
    <w:p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Your assignment we need to demonstrate the following</w:t>
      </w:r>
    </w:p>
    <w:p w:rsidR="00A56028" w:rsidRDefault="00A56028" w:rsidP="00A56028">
      <w:pPr>
        <w:autoSpaceDE w:val="0"/>
        <w:autoSpaceDN w:val="0"/>
        <w:adjustRightInd w:val="0"/>
        <w:rPr>
          <w:rFonts w:ascii="Calibri" w:hAnsi="Calibri" w:cs="Calibri"/>
          <w:sz w:val="22"/>
          <w:szCs w:val="22"/>
        </w:rPr>
      </w:pPr>
    </w:p>
    <w:p w:rsidR="00A56028" w:rsidRDefault="00A56028" w:rsidP="00A56028">
      <w:pPr>
        <w:numPr>
          <w:ilvl w:val="0"/>
          <w:numId w:val="18"/>
        </w:numPr>
        <w:autoSpaceDE w:val="0"/>
        <w:autoSpaceDN w:val="0"/>
        <w:adjustRightInd w:val="0"/>
        <w:rPr>
          <w:rFonts w:ascii="Calibri" w:hAnsi="Calibri" w:cs="Calibri"/>
          <w:sz w:val="22"/>
          <w:szCs w:val="22"/>
        </w:rPr>
      </w:pPr>
      <w:r>
        <w:rPr>
          <w:rFonts w:ascii="Calibri" w:hAnsi="Calibri" w:cs="Calibri"/>
          <w:sz w:val="22"/>
          <w:szCs w:val="22"/>
        </w:rPr>
        <w:t xml:space="preserve">Construction of a network diagram, Gantt chart that clearly lists the individual activities and shows the critical path. </w:t>
      </w:r>
    </w:p>
    <w:p w:rsidR="00A56028" w:rsidRPr="002F2188" w:rsidRDefault="00A56028" w:rsidP="00A56028">
      <w:pPr>
        <w:numPr>
          <w:ilvl w:val="0"/>
          <w:numId w:val="18"/>
        </w:numPr>
        <w:rPr>
          <w:rFonts w:ascii="Calibri" w:hAnsi="Calibri"/>
          <w:sz w:val="22"/>
          <w:szCs w:val="22"/>
        </w:rPr>
      </w:pPr>
      <w:r>
        <w:rPr>
          <w:rFonts w:ascii="Calibri" w:hAnsi="Calibri"/>
          <w:sz w:val="22"/>
          <w:szCs w:val="22"/>
        </w:rPr>
        <w:t>Role of communication in project management</w:t>
      </w:r>
    </w:p>
    <w:p w:rsidR="00A56028" w:rsidRDefault="00A56028" w:rsidP="00A56028">
      <w:pPr>
        <w:numPr>
          <w:ilvl w:val="0"/>
          <w:numId w:val="18"/>
        </w:numPr>
        <w:autoSpaceDE w:val="0"/>
        <w:autoSpaceDN w:val="0"/>
        <w:adjustRightInd w:val="0"/>
        <w:rPr>
          <w:rFonts w:ascii="Calibri" w:hAnsi="Calibri" w:cs="Calibri"/>
          <w:sz w:val="22"/>
          <w:szCs w:val="22"/>
        </w:rPr>
      </w:pPr>
      <w:r>
        <w:rPr>
          <w:rFonts w:ascii="Calibri" w:hAnsi="Calibri" w:cs="Calibri"/>
          <w:sz w:val="22"/>
          <w:szCs w:val="22"/>
        </w:rPr>
        <w:t>Application of PERT analysis and risk management techniques</w:t>
      </w:r>
    </w:p>
    <w:p w:rsidR="00A56028" w:rsidRDefault="00A56028" w:rsidP="00A56028">
      <w:pPr>
        <w:numPr>
          <w:ilvl w:val="0"/>
          <w:numId w:val="18"/>
        </w:numPr>
        <w:autoSpaceDE w:val="0"/>
        <w:autoSpaceDN w:val="0"/>
        <w:adjustRightInd w:val="0"/>
        <w:rPr>
          <w:rFonts w:ascii="Calibri" w:hAnsi="Calibri" w:cs="Calibri"/>
          <w:sz w:val="22"/>
          <w:szCs w:val="22"/>
        </w:rPr>
      </w:pPr>
      <w:r>
        <w:rPr>
          <w:rFonts w:ascii="Calibri" w:hAnsi="Calibri" w:cs="Calibri"/>
          <w:sz w:val="22"/>
          <w:szCs w:val="22"/>
        </w:rPr>
        <w:t>Costs of the individual activities and total cost of the project.</w:t>
      </w:r>
    </w:p>
    <w:p w:rsidR="00A56028" w:rsidRDefault="00A56028" w:rsidP="00A56028">
      <w:pPr>
        <w:numPr>
          <w:ilvl w:val="0"/>
          <w:numId w:val="18"/>
        </w:numPr>
        <w:autoSpaceDE w:val="0"/>
        <w:autoSpaceDN w:val="0"/>
        <w:adjustRightInd w:val="0"/>
        <w:rPr>
          <w:rFonts w:ascii="Calibri" w:hAnsi="Calibri" w:cs="Calibri"/>
          <w:sz w:val="22"/>
          <w:szCs w:val="22"/>
        </w:rPr>
      </w:pPr>
      <w:r>
        <w:rPr>
          <w:rFonts w:ascii="Calibri" w:hAnsi="Calibri" w:cs="Calibri"/>
          <w:sz w:val="22"/>
          <w:szCs w:val="22"/>
        </w:rPr>
        <w:t>Application of crash costing techniques to reduce the project duration by 7 days</w:t>
      </w:r>
    </w:p>
    <w:p w:rsidR="00A56028" w:rsidRDefault="00A56028" w:rsidP="00A56028">
      <w:pPr>
        <w:numPr>
          <w:ilvl w:val="0"/>
          <w:numId w:val="18"/>
        </w:numPr>
        <w:autoSpaceDE w:val="0"/>
        <w:autoSpaceDN w:val="0"/>
        <w:adjustRightInd w:val="0"/>
        <w:rPr>
          <w:rFonts w:ascii="Calibri" w:hAnsi="Calibri" w:cs="Calibri"/>
          <w:sz w:val="22"/>
          <w:szCs w:val="22"/>
        </w:rPr>
      </w:pPr>
      <w:r>
        <w:rPr>
          <w:rFonts w:ascii="Calibri" w:hAnsi="Calibri" w:cs="Calibri"/>
          <w:sz w:val="22"/>
          <w:szCs w:val="22"/>
        </w:rPr>
        <w:t>Use of resource scheduling and smoothing techniques</w:t>
      </w:r>
    </w:p>
    <w:p w:rsidR="00A56028" w:rsidRDefault="00A56028" w:rsidP="00A56028">
      <w:pPr>
        <w:numPr>
          <w:ilvl w:val="0"/>
          <w:numId w:val="18"/>
        </w:numPr>
        <w:autoSpaceDE w:val="0"/>
        <w:autoSpaceDN w:val="0"/>
        <w:adjustRightInd w:val="0"/>
        <w:rPr>
          <w:rFonts w:ascii="Calibri" w:hAnsi="Calibri" w:cs="Calibri"/>
          <w:sz w:val="22"/>
          <w:szCs w:val="22"/>
        </w:rPr>
      </w:pPr>
      <w:r>
        <w:rPr>
          <w:rFonts w:ascii="Calibri" w:hAnsi="Calibri" w:cs="Calibri"/>
          <w:sz w:val="22"/>
          <w:szCs w:val="22"/>
        </w:rPr>
        <w:t>A consideration of project handover issues</w:t>
      </w:r>
    </w:p>
    <w:p w:rsidR="00A56028" w:rsidRDefault="00A56028" w:rsidP="00A56028">
      <w:pPr>
        <w:autoSpaceDE w:val="0"/>
        <w:autoSpaceDN w:val="0"/>
        <w:adjustRightInd w:val="0"/>
        <w:ind w:left="720"/>
        <w:rPr>
          <w:rFonts w:ascii="Calibri" w:hAnsi="Calibri" w:cs="Calibri"/>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A85BFE" w:rsidRDefault="00A85BFE" w:rsidP="00E153B3">
      <w:pPr>
        <w:jc w:val="both"/>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6028">
        <w:rPr>
          <w:rFonts w:ascii="Arial" w:hAnsi="Arial" w:cs="Arial"/>
          <w:i/>
          <w:sz w:val="22"/>
          <w:szCs w:val="22"/>
        </w:rPr>
        <w:t>Be able to understand the purpose of risk management and the use of project management techniques.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1D88">
        <w:rPr>
          <w:rFonts w:ascii="Arial" w:hAnsi="Arial" w:cs="Arial"/>
          <w:i/>
          <w:sz w:val="22"/>
          <w:szCs w:val="22"/>
        </w:rPr>
        <w:t>See specific guidance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2BA9">
        <w:rPr>
          <w:rFonts w:ascii="Arial" w:hAnsi="Arial" w:cs="Arial"/>
          <w:i/>
          <w:sz w:val="22"/>
          <w:szCs w:val="22"/>
        </w:rPr>
        <w:t>See specific guidance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2BA9">
        <w:rPr>
          <w:rFonts w:ascii="Arial" w:hAnsi="Arial" w:cs="Arial"/>
          <w:i/>
          <w:sz w:val="22"/>
          <w:szCs w:val="22"/>
        </w:rPr>
        <w:t>Ensure that you assignment is presented as specified below.</w:t>
      </w:r>
    </w:p>
    <w:p w:rsidR="00C01A3F" w:rsidRPr="00A406E5" w:rsidRDefault="00C01A3F" w:rsidP="00D22D9C">
      <w:pPr>
        <w:jc w:val="both"/>
        <w:rPr>
          <w:rFonts w:ascii="Arial" w:hAnsi="Arial" w:cs="Arial"/>
          <w:sz w:val="22"/>
          <w:szCs w:val="22"/>
        </w:rPr>
      </w:pPr>
    </w:p>
    <w:p w:rsidR="00A56028" w:rsidRPr="00493A59" w:rsidRDefault="00A56028" w:rsidP="00A56028">
      <w:pPr>
        <w:rPr>
          <w:rFonts w:ascii="Calibri" w:hAnsi="Calibri"/>
          <w:sz w:val="22"/>
          <w:szCs w:val="22"/>
        </w:rPr>
      </w:pPr>
      <w:r w:rsidRPr="00493A59">
        <w:rPr>
          <w:rFonts w:ascii="Calibri" w:hAnsi="Calibri"/>
          <w:sz w:val="22"/>
          <w:szCs w:val="22"/>
        </w:rPr>
        <w:t>Your assignment should be laid out as follows:</w:t>
      </w:r>
    </w:p>
    <w:p w:rsidR="00A56028" w:rsidRDefault="00A56028" w:rsidP="00A56028">
      <w:pPr>
        <w:rPr>
          <w:rFonts w:ascii="Calibri" w:hAnsi="Calibri"/>
          <w:sz w:val="22"/>
          <w:szCs w:val="22"/>
        </w:rPr>
      </w:pPr>
    </w:p>
    <w:p w:rsidR="00A56028" w:rsidRDefault="00A56028" w:rsidP="00A56028">
      <w:pPr>
        <w:rPr>
          <w:rFonts w:ascii="Calibri" w:hAnsi="Calibri"/>
          <w:sz w:val="22"/>
          <w:szCs w:val="22"/>
        </w:rPr>
      </w:pPr>
      <w:r>
        <w:rPr>
          <w:rFonts w:ascii="Calibri" w:hAnsi="Calibri"/>
          <w:sz w:val="22"/>
          <w:szCs w:val="22"/>
        </w:rPr>
        <w:t>Title page</w:t>
      </w:r>
    </w:p>
    <w:p w:rsidR="00A56028" w:rsidRPr="00493A59" w:rsidRDefault="00A56028" w:rsidP="00A56028">
      <w:pPr>
        <w:rPr>
          <w:rFonts w:ascii="Calibri" w:hAnsi="Calibri"/>
          <w:sz w:val="22"/>
          <w:szCs w:val="22"/>
        </w:rPr>
      </w:pPr>
      <w:r>
        <w:rPr>
          <w:rFonts w:ascii="Calibri" w:hAnsi="Calibri"/>
          <w:sz w:val="22"/>
          <w:szCs w:val="22"/>
        </w:rPr>
        <w:t>Contents page</w:t>
      </w:r>
    </w:p>
    <w:p w:rsidR="00A56028" w:rsidRDefault="00A56028" w:rsidP="00A56028">
      <w:pPr>
        <w:rPr>
          <w:rFonts w:ascii="Calibri" w:hAnsi="Calibri"/>
          <w:sz w:val="22"/>
          <w:szCs w:val="22"/>
        </w:rPr>
      </w:pPr>
      <w:r w:rsidRPr="00493A59">
        <w:rPr>
          <w:rFonts w:ascii="Calibri" w:hAnsi="Calibri"/>
          <w:sz w:val="22"/>
          <w:szCs w:val="22"/>
        </w:rPr>
        <w:t>Introduction</w:t>
      </w:r>
      <w:r>
        <w:rPr>
          <w:rFonts w:ascii="Calibri" w:hAnsi="Calibri"/>
          <w:sz w:val="22"/>
          <w:szCs w:val="22"/>
        </w:rPr>
        <w:t xml:space="preserve"> and background to project</w:t>
      </w:r>
    </w:p>
    <w:p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 xml:space="preserve">Construction of a network diagram, Gantt chart that clearly lists the individual activities and shows the critical path. </w:t>
      </w:r>
    </w:p>
    <w:p w:rsidR="00A56028" w:rsidRPr="002F2188" w:rsidRDefault="00A56028" w:rsidP="00A56028">
      <w:pPr>
        <w:rPr>
          <w:rFonts w:ascii="Calibri" w:hAnsi="Calibri"/>
          <w:sz w:val="22"/>
          <w:szCs w:val="22"/>
        </w:rPr>
      </w:pPr>
      <w:r>
        <w:rPr>
          <w:rFonts w:ascii="Calibri" w:hAnsi="Calibri"/>
          <w:sz w:val="22"/>
          <w:szCs w:val="22"/>
        </w:rPr>
        <w:t>Role of communication in project management</w:t>
      </w:r>
    </w:p>
    <w:p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Application of PERT analysis and risk management techniques</w:t>
      </w:r>
    </w:p>
    <w:p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Costs of the individual activities and total cost of the project.</w:t>
      </w:r>
    </w:p>
    <w:p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Application of crash costing techniques</w:t>
      </w:r>
    </w:p>
    <w:p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Use of resource scheduling and smoothing techniques</w:t>
      </w:r>
    </w:p>
    <w:p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A consideration of project handover issues</w:t>
      </w:r>
    </w:p>
    <w:p w:rsidR="00A56028" w:rsidRPr="00493A59" w:rsidRDefault="00A56028" w:rsidP="00A56028">
      <w:pPr>
        <w:rPr>
          <w:rFonts w:ascii="Calibri" w:hAnsi="Calibri"/>
          <w:sz w:val="22"/>
          <w:szCs w:val="22"/>
        </w:rPr>
      </w:pPr>
      <w:r>
        <w:rPr>
          <w:rFonts w:ascii="Calibri" w:hAnsi="Calibri"/>
          <w:sz w:val="22"/>
          <w:szCs w:val="22"/>
        </w:rPr>
        <w:t>Conclusions</w:t>
      </w:r>
    </w:p>
    <w:p w:rsidR="00A56028" w:rsidRDefault="00A56028" w:rsidP="00A56028">
      <w:pPr>
        <w:rPr>
          <w:rFonts w:ascii="Calibri" w:hAnsi="Calibri"/>
          <w:sz w:val="22"/>
          <w:szCs w:val="22"/>
        </w:rPr>
      </w:pPr>
      <w:r>
        <w:rPr>
          <w:rFonts w:ascii="Calibri" w:hAnsi="Calibri"/>
          <w:sz w:val="22"/>
          <w:szCs w:val="22"/>
        </w:rPr>
        <w:t xml:space="preserve">References </w:t>
      </w:r>
    </w:p>
    <w:p w:rsidR="00A56028" w:rsidRPr="00493A59" w:rsidRDefault="00A56028" w:rsidP="00A56028">
      <w:pPr>
        <w:rPr>
          <w:rFonts w:ascii="Calibri" w:hAnsi="Calibri"/>
          <w:sz w:val="22"/>
          <w:szCs w:val="22"/>
        </w:rPr>
      </w:pPr>
      <w:r>
        <w:rPr>
          <w:rFonts w:ascii="Calibri" w:hAnsi="Calibri"/>
          <w:sz w:val="22"/>
          <w:szCs w:val="22"/>
        </w:rPr>
        <w:t xml:space="preserve">Appendices </w:t>
      </w:r>
    </w:p>
    <w:p w:rsidR="00A56028" w:rsidRPr="00493A59" w:rsidRDefault="00A56028" w:rsidP="00A56028">
      <w:pPr>
        <w:rPr>
          <w:rFonts w:ascii="Calibri" w:hAnsi="Calibri"/>
          <w:sz w:val="22"/>
          <w:szCs w:val="22"/>
        </w:rPr>
      </w:pPr>
    </w:p>
    <w:p w:rsidR="00A56028" w:rsidRPr="002B09BA" w:rsidRDefault="00A56028" w:rsidP="00A56028">
      <w:pPr>
        <w:rPr>
          <w:rFonts w:ascii="Calibri" w:hAnsi="Calibri"/>
          <w:b/>
          <w:sz w:val="22"/>
          <w:szCs w:val="22"/>
        </w:rPr>
      </w:pPr>
      <w:r>
        <w:rPr>
          <w:rFonts w:ascii="Calibri" w:hAnsi="Calibri"/>
          <w:b/>
          <w:sz w:val="22"/>
          <w:szCs w:val="22"/>
        </w:rPr>
        <w:t>Word Count 3</w:t>
      </w:r>
      <w:r w:rsidRPr="002B09BA">
        <w:rPr>
          <w:rFonts w:ascii="Calibri" w:hAnsi="Calibri"/>
          <w:b/>
          <w:sz w:val="22"/>
          <w:szCs w:val="22"/>
        </w:rPr>
        <w:t>,000</w:t>
      </w:r>
    </w:p>
    <w:p w:rsidR="00A56028" w:rsidRPr="00493A59" w:rsidRDefault="00A56028" w:rsidP="00A56028">
      <w:pPr>
        <w:rPr>
          <w:rFonts w:ascii="Calibri" w:hAnsi="Calibri"/>
          <w:sz w:val="22"/>
          <w:szCs w:val="22"/>
        </w:rPr>
      </w:pPr>
    </w:p>
    <w:p w:rsidR="00A56028" w:rsidRPr="00493A59" w:rsidRDefault="00A56028" w:rsidP="00A56028">
      <w:pPr>
        <w:rPr>
          <w:rFonts w:ascii="Calibri" w:hAnsi="Calibri"/>
          <w:sz w:val="22"/>
          <w:szCs w:val="22"/>
        </w:rPr>
      </w:pPr>
      <w:r>
        <w:rPr>
          <w:rFonts w:ascii="Calibri" w:hAnsi="Calibri"/>
          <w:b/>
          <w:sz w:val="22"/>
          <w:szCs w:val="22"/>
          <w:u w:val="single"/>
        </w:rPr>
        <w:t>Introduction and background</w:t>
      </w:r>
      <w:r>
        <w:rPr>
          <w:rFonts w:ascii="Calibri" w:hAnsi="Calibri"/>
          <w:sz w:val="22"/>
          <w:szCs w:val="22"/>
        </w:rPr>
        <w:t>: - you will need to explain what you project is based on and why you are doing it.</w:t>
      </w:r>
    </w:p>
    <w:p w:rsidR="00A56028" w:rsidRPr="00493A59" w:rsidRDefault="00A56028" w:rsidP="00A56028">
      <w:pPr>
        <w:rPr>
          <w:rFonts w:ascii="Calibri" w:hAnsi="Calibri"/>
          <w:sz w:val="22"/>
          <w:szCs w:val="22"/>
        </w:rPr>
      </w:pPr>
    </w:p>
    <w:p w:rsidR="00A56028" w:rsidRPr="00493A59" w:rsidRDefault="00A56028" w:rsidP="00A56028">
      <w:pPr>
        <w:rPr>
          <w:rFonts w:ascii="Calibri" w:hAnsi="Calibri"/>
          <w:sz w:val="22"/>
          <w:szCs w:val="22"/>
        </w:rPr>
      </w:pPr>
      <w:r>
        <w:rPr>
          <w:rFonts w:ascii="Calibri" w:hAnsi="Calibri"/>
          <w:b/>
          <w:sz w:val="22"/>
          <w:szCs w:val="22"/>
          <w:u w:val="single"/>
        </w:rPr>
        <w:t>Construction of a network diagram/Gantt Chart and critical path</w:t>
      </w:r>
      <w:r>
        <w:rPr>
          <w:rFonts w:ascii="Calibri" w:hAnsi="Calibri"/>
          <w:sz w:val="22"/>
          <w:szCs w:val="22"/>
        </w:rPr>
        <w:t>: - you will need to develop a project with at least 30 to 40 activities, they should not all be sequential and you will need to draw a network diagram and construct a Gantt chart showing the critical path.</w:t>
      </w:r>
    </w:p>
    <w:p w:rsidR="00A56028" w:rsidRDefault="00A56028" w:rsidP="00A56028">
      <w:pPr>
        <w:rPr>
          <w:rFonts w:ascii="Calibri" w:hAnsi="Calibri"/>
          <w:sz w:val="22"/>
          <w:szCs w:val="22"/>
        </w:rPr>
      </w:pPr>
    </w:p>
    <w:p w:rsidR="00A56028" w:rsidRDefault="00A56028" w:rsidP="00A56028">
      <w:pPr>
        <w:rPr>
          <w:rFonts w:ascii="Calibri" w:hAnsi="Calibri"/>
          <w:sz w:val="22"/>
          <w:szCs w:val="22"/>
        </w:rPr>
      </w:pPr>
      <w:r>
        <w:rPr>
          <w:rFonts w:ascii="Calibri" w:hAnsi="Calibri"/>
          <w:b/>
          <w:sz w:val="22"/>
          <w:szCs w:val="22"/>
          <w:u w:val="single"/>
        </w:rPr>
        <w:t>Role of Communication</w:t>
      </w:r>
      <w:r>
        <w:rPr>
          <w:rFonts w:ascii="Calibri" w:hAnsi="Calibri"/>
          <w:sz w:val="22"/>
          <w:szCs w:val="22"/>
        </w:rPr>
        <w:t>: - you should consider the role of communication in project management and ways in which the current situation could benefit from improved communication.  Clearly discuss the role of communication in improved performance.</w:t>
      </w:r>
    </w:p>
    <w:p w:rsidR="00A56028" w:rsidRPr="00F53DCF" w:rsidRDefault="00A56028" w:rsidP="00A56028">
      <w:pPr>
        <w:rPr>
          <w:rFonts w:ascii="Calibri" w:hAnsi="Calibri"/>
          <w:sz w:val="22"/>
          <w:szCs w:val="22"/>
        </w:rPr>
      </w:pPr>
    </w:p>
    <w:p w:rsidR="00A56028" w:rsidRDefault="00A56028" w:rsidP="00A56028">
      <w:pPr>
        <w:rPr>
          <w:rFonts w:ascii="Calibri" w:hAnsi="Calibri"/>
          <w:sz w:val="22"/>
          <w:szCs w:val="22"/>
        </w:rPr>
      </w:pPr>
      <w:r>
        <w:rPr>
          <w:rFonts w:ascii="Calibri" w:hAnsi="Calibri"/>
          <w:b/>
          <w:sz w:val="22"/>
          <w:szCs w:val="22"/>
          <w:u w:val="single"/>
        </w:rPr>
        <w:t>Application of PERT Analysis and risk management techniques</w:t>
      </w:r>
      <w:r w:rsidR="00241D88">
        <w:rPr>
          <w:rFonts w:ascii="Calibri" w:hAnsi="Calibri"/>
          <w:sz w:val="22"/>
          <w:szCs w:val="22"/>
        </w:rPr>
        <w:t>: - y</w:t>
      </w:r>
      <w:r>
        <w:rPr>
          <w:rFonts w:ascii="Calibri" w:hAnsi="Calibri"/>
          <w:sz w:val="22"/>
          <w:szCs w:val="22"/>
        </w:rPr>
        <w:t>ou discuss these risks and how they could impact on the business and what steps/measures can be taken to mitigate these risks.  Your answer should demonstrate what models can be applied to manage these risks.</w:t>
      </w:r>
    </w:p>
    <w:p w:rsidR="00A56028" w:rsidRDefault="00A56028" w:rsidP="00A56028">
      <w:pPr>
        <w:autoSpaceDE w:val="0"/>
        <w:autoSpaceDN w:val="0"/>
        <w:adjustRightInd w:val="0"/>
        <w:rPr>
          <w:rFonts w:ascii="Calibri" w:hAnsi="Calibri" w:cs="Calibri"/>
          <w:sz w:val="22"/>
          <w:szCs w:val="22"/>
        </w:rPr>
      </w:pPr>
    </w:p>
    <w:p w:rsidR="00A56028" w:rsidRDefault="00A56028" w:rsidP="00A56028">
      <w:pPr>
        <w:autoSpaceDE w:val="0"/>
        <w:autoSpaceDN w:val="0"/>
        <w:adjustRightInd w:val="0"/>
        <w:rPr>
          <w:rFonts w:ascii="Calibri" w:hAnsi="Calibri" w:cs="Calibri"/>
          <w:sz w:val="22"/>
          <w:szCs w:val="22"/>
        </w:rPr>
      </w:pPr>
      <w:r w:rsidRPr="00F15F33">
        <w:rPr>
          <w:rFonts w:ascii="Calibri" w:hAnsi="Calibri" w:cs="Calibri"/>
          <w:b/>
          <w:sz w:val="22"/>
          <w:szCs w:val="22"/>
          <w:u w:val="single"/>
        </w:rPr>
        <w:t>Costs of the individual activities and total cost of the project</w:t>
      </w:r>
      <w:r>
        <w:rPr>
          <w:rFonts w:ascii="Calibri" w:hAnsi="Calibri" w:cs="Calibri"/>
          <w:sz w:val="22"/>
          <w:szCs w:val="22"/>
        </w:rPr>
        <w:t>: - based on the resource requirements and estimation of costs for activities the total cost of the project can be calculated.</w:t>
      </w:r>
    </w:p>
    <w:p w:rsidR="00A56028" w:rsidRPr="00644724" w:rsidRDefault="00A56028" w:rsidP="00A56028">
      <w:pPr>
        <w:autoSpaceDE w:val="0"/>
        <w:autoSpaceDN w:val="0"/>
        <w:adjustRightInd w:val="0"/>
        <w:rPr>
          <w:rFonts w:ascii="Calibri" w:hAnsi="Calibri" w:cs="Calibri"/>
          <w:sz w:val="22"/>
          <w:szCs w:val="22"/>
        </w:rPr>
      </w:pPr>
    </w:p>
    <w:p w:rsidR="00A56028" w:rsidRDefault="00A56028" w:rsidP="00A56028">
      <w:pPr>
        <w:autoSpaceDE w:val="0"/>
        <w:autoSpaceDN w:val="0"/>
        <w:adjustRightInd w:val="0"/>
        <w:rPr>
          <w:rFonts w:ascii="Calibri" w:hAnsi="Calibri" w:cs="Calibri"/>
          <w:sz w:val="22"/>
          <w:szCs w:val="22"/>
        </w:rPr>
      </w:pPr>
      <w:r w:rsidRPr="00F15F33">
        <w:rPr>
          <w:rFonts w:ascii="Calibri" w:hAnsi="Calibri" w:cs="Calibri"/>
          <w:b/>
          <w:sz w:val="22"/>
          <w:szCs w:val="22"/>
          <w:u w:val="single"/>
        </w:rPr>
        <w:t>Application of crash costing techniques</w:t>
      </w:r>
      <w:r>
        <w:rPr>
          <w:rFonts w:ascii="Calibri" w:hAnsi="Calibri" w:cs="Calibri"/>
          <w:sz w:val="22"/>
          <w:szCs w:val="22"/>
        </w:rPr>
        <w:t>: - you will be required to reduce the</w:t>
      </w:r>
      <w:r w:rsidR="00241D88">
        <w:rPr>
          <w:rFonts w:ascii="Calibri" w:hAnsi="Calibri" w:cs="Calibri"/>
          <w:sz w:val="22"/>
          <w:szCs w:val="22"/>
        </w:rPr>
        <w:t xml:space="preserve"> duration of the project by seven</w:t>
      </w:r>
      <w:r>
        <w:rPr>
          <w:rFonts w:ascii="Calibri" w:hAnsi="Calibri" w:cs="Calibri"/>
          <w:sz w:val="22"/>
          <w:szCs w:val="22"/>
        </w:rPr>
        <w:t xml:space="preserve"> days giving reasons as to why you have chosen certain activities for crash costing.   Once the project has been subjected to crash costing techniques you are required to calculate the final cost of the project.</w:t>
      </w:r>
    </w:p>
    <w:p w:rsidR="00A56028" w:rsidRPr="00F15F33" w:rsidRDefault="00A56028" w:rsidP="00A56028">
      <w:pPr>
        <w:autoSpaceDE w:val="0"/>
        <w:autoSpaceDN w:val="0"/>
        <w:adjustRightInd w:val="0"/>
        <w:rPr>
          <w:rFonts w:ascii="Calibri" w:hAnsi="Calibri" w:cs="Calibri"/>
          <w:sz w:val="22"/>
          <w:szCs w:val="22"/>
        </w:rPr>
      </w:pPr>
    </w:p>
    <w:p w:rsidR="00A56028" w:rsidRDefault="00A56028" w:rsidP="00A56028">
      <w:pPr>
        <w:autoSpaceDE w:val="0"/>
        <w:autoSpaceDN w:val="0"/>
        <w:adjustRightInd w:val="0"/>
        <w:rPr>
          <w:rFonts w:ascii="Calibri" w:hAnsi="Calibri" w:cs="Calibri"/>
          <w:sz w:val="22"/>
          <w:szCs w:val="22"/>
        </w:rPr>
      </w:pPr>
      <w:r w:rsidRPr="00F15F33">
        <w:rPr>
          <w:rFonts w:ascii="Calibri" w:hAnsi="Calibri" w:cs="Calibri"/>
          <w:b/>
          <w:sz w:val="22"/>
          <w:szCs w:val="22"/>
          <w:u w:val="single"/>
        </w:rPr>
        <w:t>Use of resource scheduling and smoothing techniques</w:t>
      </w:r>
      <w:r>
        <w:rPr>
          <w:rFonts w:ascii="Calibri" w:hAnsi="Calibri" w:cs="Calibri"/>
          <w:sz w:val="22"/>
          <w:szCs w:val="22"/>
        </w:rPr>
        <w:t>: - in this part you are required to demonstrate the resources required for the individual activities and schedule them appropriately and then use smoothing techniques to show the utilisation of individual resources can be improved.</w:t>
      </w:r>
    </w:p>
    <w:p w:rsidR="00A56028" w:rsidRPr="00644724" w:rsidRDefault="00A56028" w:rsidP="00A56028">
      <w:pPr>
        <w:autoSpaceDE w:val="0"/>
        <w:autoSpaceDN w:val="0"/>
        <w:adjustRightInd w:val="0"/>
        <w:rPr>
          <w:rFonts w:ascii="Calibri" w:hAnsi="Calibri" w:cs="Calibri"/>
          <w:sz w:val="22"/>
          <w:szCs w:val="22"/>
        </w:rPr>
      </w:pPr>
    </w:p>
    <w:p w:rsidR="00A56028" w:rsidRPr="00F15F33" w:rsidRDefault="00A56028" w:rsidP="00A56028">
      <w:pPr>
        <w:autoSpaceDE w:val="0"/>
        <w:autoSpaceDN w:val="0"/>
        <w:adjustRightInd w:val="0"/>
        <w:rPr>
          <w:rFonts w:ascii="Calibri" w:hAnsi="Calibri" w:cs="Calibri"/>
          <w:sz w:val="22"/>
          <w:szCs w:val="22"/>
        </w:rPr>
      </w:pPr>
      <w:r w:rsidRPr="00F15F33">
        <w:rPr>
          <w:rFonts w:ascii="Calibri" w:hAnsi="Calibri" w:cs="Calibri"/>
          <w:b/>
          <w:sz w:val="22"/>
          <w:szCs w:val="22"/>
          <w:u w:val="single"/>
        </w:rPr>
        <w:t>A consideration of project handover issues</w:t>
      </w:r>
      <w:r>
        <w:rPr>
          <w:rFonts w:ascii="Calibri" w:hAnsi="Calibri" w:cs="Calibri"/>
          <w:sz w:val="22"/>
          <w:szCs w:val="22"/>
        </w:rPr>
        <w:t>: - this involves a discussion of the handover of the project to client and any issues the client should be made aware of.</w:t>
      </w:r>
    </w:p>
    <w:p w:rsidR="00FB3B4E" w:rsidRPr="00A406E5" w:rsidRDefault="00FB3B4E" w:rsidP="00D22D9C">
      <w:pPr>
        <w:jc w:val="both"/>
        <w:rPr>
          <w:rFonts w:ascii="Arial" w:hAnsi="Arial" w:cs="Arial"/>
          <w:sz w:val="22"/>
          <w:szCs w:val="22"/>
        </w:rPr>
      </w:pPr>
    </w:p>
    <w:p w:rsidR="00C01A3F" w:rsidRPr="00A406E5" w:rsidRDefault="00C01A3F" w:rsidP="00E153B3">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56028"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5602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5602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bookmarkStart w:id="0" w:name="_GoBack"/>
      <w:bookmarkEnd w:id="0"/>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D54" w:rsidRDefault="00506D54">
      <w:r>
        <w:separator/>
      </w:r>
    </w:p>
  </w:endnote>
  <w:endnote w:type="continuationSeparator" w:id="0">
    <w:p w:rsidR="00506D54" w:rsidRDefault="00506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06D5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06D54">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D54" w:rsidRDefault="00506D54">
      <w:r>
        <w:separator/>
      </w:r>
    </w:p>
  </w:footnote>
  <w:footnote w:type="continuationSeparator" w:id="0">
    <w:p w:rsidR="00506D54" w:rsidRDefault="00506D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0391"/>
    <w:multiLevelType w:val="hybridMultilevel"/>
    <w:tmpl w:val="E8B85994"/>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41B64"/>
    <w:multiLevelType w:val="hybridMultilevel"/>
    <w:tmpl w:val="A08EE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9"/>
  </w:num>
  <w:num w:numId="17">
    <w:abstractNumId w:val="8"/>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5CD"/>
    <w:rsid w:val="00134F77"/>
    <w:rsid w:val="00152E9D"/>
    <w:rsid w:val="00154487"/>
    <w:rsid w:val="0016571C"/>
    <w:rsid w:val="0017512A"/>
    <w:rsid w:val="00180CD8"/>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1D88"/>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63CC7"/>
    <w:rsid w:val="003732FD"/>
    <w:rsid w:val="003753B2"/>
    <w:rsid w:val="00376559"/>
    <w:rsid w:val="00382BAA"/>
    <w:rsid w:val="00384D73"/>
    <w:rsid w:val="00393EB6"/>
    <w:rsid w:val="003A2BA9"/>
    <w:rsid w:val="003A3CE5"/>
    <w:rsid w:val="003B366F"/>
    <w:rsid w:val="003B3F9D"/>
    <w:rsid w:val="003B6C95"/>
    <w:rsid w:val="003E5751"/>
    <w:rsid w:val="004046A9"/>
    <w:rsid w:val="00404C50"/>
    <w:rsid w:val="0040752D"/>
    <w:rsid w:val="00423934"/>
    <w:rsid w:val="00426244"/>
    <w:rsid w:val="00470A38"/>
    <w:rsid w:val="004874DE"/>
    <w:rsid w:val="004B5334"/>
    <w:rsid w:val="004B6C14"/>
    <w:rsid w:val="004C4F19"/>
    <w:rsid w:val="004D5E9B"/>
    <w:rsid w:val="004D63D9"/>
    <w:rsid w:val="004E6585"/>
    <w:rsid w:val="0050249F"/>
    <w:rsid w:val="00506D54"/>
    <w:rsid w:val="00524566"/>
    <w:rsid w:val="00530BEF"/>
    <w:rsid w:val="00552351"/>
    <w:rsid w:val="00561F00"/>
    <w:rsid w:val="00562C4E"/>
    <w:rsid w:val="00562DEC"/>
    <w:rsid w:val="00576AB4"/>
    <w:rsid w:val="00577917"/>
    <w:rsid w:val="00590667"/>
    <w:rsid w:val="005969E2"/>
    <w:rsid w:val="005A1689"/>
    <w:rsid w:val="005A3FC0"/>
    <w:rsid w:val="005B61CD"/>
    <w:rsid w:val="005D1D58"/>
    <w:rsid w:val="005D432C"/>
    <w:rsid w:val="005E285E"/>
    <w:rsid w:val="005E72F8"/>
    <w:rsid w:val="005F0579"/>
    <w:rsid w:val="005F3A53"/>
    <w:rsid w:val="006062A3"/>
    <w:rsid w:val="00610E08"/>
    <w:rsid w:val="006140BF"/>
    <w:rsid w:val="006161BE"/>
    <w:rsid w:val="00620515"/>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347C"/>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3C05"/>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53A"/>
    <w:rsid w:val="009F5CB2"/>
    <w:rsid w:val="00A03BB8"/>
    <w:rsid w:val="00A3505D"/>
    <w:rsid w:val="00A4036F"/>
    <w:rsid w:val="00A406E5"/>
    <w:rsid w:val="00A4641C"/>
    <w:rsid w:val="00A55876"/>
    <w:rsid w:val="00A56028"/>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0B43"/>
    <w:rsid w:val="00DE217A"/>
    <w:rsid w:val="00DF321B"/>
    <w:rsid w:val="00E153B3"/>
    <w:rsid w:val="00E175FE"/>
    <w:rsid w:val="00E230E0"/>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4A27"/>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A3FC0"/>
    <w:pPr>
      <w:spacing w:before="120"/>
      <w:ind w:left="1004" w:hanging="284"/>
      <w:jc w:val="both"/>
    </w:pPr>
    <w:rPr>
      <w:sz w:val="24"/>
      <w:lang w:eastAsia="en-GB"/>
    </w:rPr>
  </w:style>
  <w:style w:type="character" w:customStyle="1" w:styleId="bulletChar">
    <w:name w:val="bullet Char"/>
    <w:link w:val="bullet"/>
    <w:rsid w:val="005A3FC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2FDA8-3290-4A94-89D8-DC0377533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59</TotalTime>
  <Pages>12</Pages>
  <Words>4148</Words>
  <Characters>23647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27740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7</cp:revision>
  <cp:lastPrinted>2014-10-10T07:42:00Z</cp:lastPrinted>
  <dcterms:created xsi:type="dcterms:W3CDTF">2019-11-16T22:37:00Z</dcterms:created>
  <dcterms:modified xsi:type="dcterms:W3CDTF">2019-11-24T00:56:00Z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