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BE73F" w14:textId="77777777" w:rsidR="005C7EE8" w:rsidRPr="007033F4" w:rsidRDefault="005C7EE8" w:rsidP="007033F4">
      <w:pPr>
        <w:spacing w:after="0" w:line="480" w:lineRule="auto"/>
        <w:contextualSpacing/>
        <w:jc w:val="center"/>
        <w:rPr>
          <w:rFonts w:ascii="Times New Roman" w:hAnsi="Times New Roman" w:cs="Times New Roman"/>
          <w:b/>
          <w:bCs/>
          <w:sz w:val="24"/>
          <w:szCs w:val="24"/>
        </w:rPr>
      </w:pPr>
    </w:p>
    <w:p w14:paraId="4CD9A8B9" w14:textId="77777777" w:rsidR="005C7EE8" w:rsidRPr="007033F4" w:rsidRDefault="005C7EE8" w:rsidP="007033F4">
      <w:pPr>
        <w:spacing w:after="0" w:line="480" w:lineRule="auto"/>
        <w:contextualSpacing/>
        <w:jc w:val="center"/>
        <w:rPr>
          <w:rFonts w:ascii="Times New Roman" w:hAnsi="Times New Roman" w:cs="Times New Roman"/>
          <w:b/>
          <w:bCs/>
          <w:sz w:val="24"/>
          <w:szCs w:val="24"/>
        </w:rPr>
      </w:pPr>
    </w:p>
    <w:p w14:paraId="5EC18A93" w14:textId="77777777" w:rsidR="005C7EE8" w:rsidRPr="007033F4" w:rsidRDefault="005C7EE8" w:rsidP="007033F4">
      <w:pPr>
        <w:spacing w:after="0" w:line="480" w:lineRule="auto"/>
        <w:contextualSpacing/>
        <w:jc w:val="center"/>
        <w:rPr>
          <w:rFonts w:ascii="Times New Roman" w:hAnsi="Times New Roman" w:cs="Times New Roman"/>
          <w:b/>
          <w:bCs/>
          <w:sz w:val="24"/>
          <w:szCs w:val="24"/>
        </w:rPr>
      </w:pPr>
    </w:p>
    <w:p w14:paraId="62B196AF" w14:textId="77777777" w:rsidR="005C7EE8" w:rsidRPr="007033F4" w:rsidRDefault="005C7EE8" w:rsidP="007033F4">
      <w:pPr>
        <w:spacing w:after="0" w:line="480" w:lineRule="auto"/>
        <w:contextualSpacing/>
        <w:jc w:val="center"/>
        <w:rPr>
          <w:rFonts w:ascii="Times New Roman" w:hAnsi="Times New Roman" w:cs="Times New Roman"/>
          <w:b/>
          <w:bCs/>
          <w:sz w:val="24"/>
          <w:szCs w:val="24"/>
        </w:rPr>
      </w:pPr>
    </w:p>
    <w:p w14:paraId="4D694656" w14:textId="77777777" w:rsidR="005C7EE8" w:rsidRPr="007033F4" w:rsidRDefault="005C7EE8" w:rsidP="007033F4">
      <w:pPr>
        <w:spacing w:after="0" w:line="480" w:lineRule="auto"/>
        <w:contextualSpacing/>
        <w:jc w:val="center"/>
        <w:rPr>
          <w:rFonts w:ascii="Times New Roman" w:hAnsi="Times New Roman" w:cs="Times New Roman"/>
          <w:b/>
          <w:bCs/>
          <w:sz w:val="24"/>
          <w:szCs w:val="24"/>
        </w:rPr>
      </w:pPr>
    </w:p>
    <w:p w14:paraId="358C612C" w14:textId="51EEB381" w:rsidR="005C7EE8" w:rsidRPr="007033F4" w:rsidRDefault="005C7EE8" w:rsidP="007033F4">
      <w:pPr>
        <w:spacing w:after="0" w:line="480" w:lineRule="auto"/>
        <w:contextualSpacing/>
        <w:jc w:val="center"/>
        <w:rPr>
          <w:rFonts w:ascii="Times New Roman" w:hAnsi="Times New Roman" w:cs="Times New Roman"/>
          <w:sz w:val="24"/>
          <w:szCs w:val="24"/>
        </w:rPr>
      </w:pPr>
      <w:r w:rsidRPr="007033F4">
        <w:rPr>
          <w:rFonts w:ascii="Times New Roman" w:hAnsi="Times New Roman" w:cs="Times New Roman"/>
          <w:sz w:val="24"/>
          <w:szCs w:val="24"/>
        </w:rPr>
        <w:t>Hotel Handbook</w:t>
      </w:r>
    </w:p>
    <w:p w14:paraId="7C4479A0" w14:textId="77777777" w:rsidR="005C7EE8" w:rsidRPr="007033F4" w:rsidRDefault="005C7EE8" w:rsidP="007033F4">
      <w:pPr>
        <w:spacing w:after="0" w:line="480" w:lineRule="auto"/>
        <w:contextualSpacing/>
        <w:jc w:val="center"/>
        <w:rPr>
          <w:rFonts w:ascii="Times New Roman" w:hAnsi="Times New Roman" w:cs="Times New Roman"/>
          <w:sz w:val="24"/>
          <w:szCs w:val="24"/>
        </w:rPr>
      </w:pPr>
    </w:p>
    <w:p w14:paraId="597D298B" w14:textId="02CC77D5" w:rsidR="005C7EE8" w:rsidRPr="007033F4" w:rsidRDefault="005C7EE8" w:rsidP="007033F4">
      <w:pPr>
        <w:spacing w:after="0" w:line="480" w:lineRule="auto"/>
        <w:contextualSpacing/>
        <w:jc w:val="center"/>
        <w:rPr>
          <w:rFonts w:ascii="Times New Roman" w:hAnsi="Times New Roman" w:cs="Times New Roman"/>
          <w:sz w:val="24"/>
          <w:szCs w:val="24"/>
        </w:rPr>
      </w:pPr>
      <w:r w:rsidRPr="007033F4">
        <w:rPr>
          <w:rFonts w:ascii="Times New Roman" w:hAnsi="Times New Roman" w:cs="Times New Roman"/>
          <w:sz w:val="24"/>
          <w:szCs w:val="24"/>
        </w:rPr>
        <w:t xml:space="preserve">Student </w:t>
      </w:r>
      <w:r w:rsidR="002727D8">
        <w:rPr>
          <w:rFonts w:ascii="Times New Roman" w:hAnsi="Times New Roman" w:cs="Times New Roman"/>
          <w:sz w:val="24"/>
          <w:szCs w:val="24"/>
        </w:rPr>
        <w:t>name: Alexandra Maria Ganea</w:t>
      </w:r>
    </w:p>
    <w:p w14:paraId="1F6E9581" w14:textId="68303175" w:rsidR="005C7EE8" w:rsidRPr="007033F4" w:rsidRDefault="002727D8" w:rsidP="007033F4">
      <w:pPr>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t>Student number: 2022141</w:t>
      </w:r>
    </w:p>
    <w:p w14:paraId="59C0B582" w14:textId="17B25AD3" w:rsidR="005C7EE8" w:rsidRDefault="002727D8" w:rsidP="007033F4">
      <w:pPr>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t>Module name:Foreign Language &amp; Cultural Awaraness(BMIH5003)Mandarin</w:t>
      </w:r>
    </w:p>
    <w:p w14:paraId="7C50B1F7" w14:textId="3E0BCCB2" w:rsidR="002727D8" w:rsidRDefault="002727D8" w:rsidP="007033F4">
      <w:pPr>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t>Lecturer name:Jinping Li</w:t>
      </w:r>
    </w:p>
    <w:p w14:paraId="753F578D" w14:textId="4CC5DFB6" w:rsidR="002727D8" w:rsidRPr="007033F4" w:rsidRDefault="002727D8" w:rsidP="007033F4">
      <w:pPr>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t>Date: 16/06/2023</w:t>
      </w:r>
    </w:p>
    <w:p w14:paraId="60C3B2BD" w14:textId="77777777" w:rsidR="005C7EE8" w:rsidRPr="007033F4" w:rsidRDefault="005C7EE8" w:rsidP="007033F4">
      <w:pPr>
        <w:spacing w:after="0" w:line="480" w:lineRule="auto"/>
        <w:contextualSpacing/>
        <w:jc w:val="center"/>
        <w:rPr>
          <w:rFonts w:ascii="Times New Roman" w:hAnsi="Times New Roman" w:cs="Times New Roman"/>
          <w:b/>
          <w:bCs/>
          <w:sz w:val="24"/>
          <w:szCs w:val="24"/>
        </w:rPr>
      </w:pPr>
    </w:p>
    <w:p w14:paraId="59686A41" w14:textId="77777777" w:rsidR="005C7EE8" w:rsidRPr="007033F4" w:rsidRDefault="005C7EE8" w:rsidP="007033F4">
      <w:pPr>
        <w:spacing w:after="0" w:line="480" w:lineRule="auto"/>
        <w:contextualSpacing/>
        <w:jc w:val="center"/>
        <w:rPr>
          <w:rFonts w:ascii="Times New Roman" w:hAnsi="Times New Roman" w:cs="Times New Roman"/>
          <w:b/>
          <w:bCs/>
          <w:sz w:val="24"/>
          <w:szCs w:val="24"/>
        </w:rPr>
      </w:pPr>
    </w:p>
    <w:p w14:paraId="2E89AB54" w14:textId="77777777" w:rsidR="005C7EE8" w:rsidRPr="007033F4" w:rsidRDefault="005C7EE8" w:rsidP="007033F4">
      <w:pPr>
        <w:spacing w:after="0" w:line="480" w:lineRule="auto"/>
        <w:contextualSpacing/>
        <w:rPr>
          <w:rFonts w:ascii="Times New Roman" w:hAnsi="Times New Roman" w:cs="Times New Roman"/>
          <w:b/>
          <w:bCs/>
          <w:sz w:val="24"/>
          <w:szCs w:val="24"/>
        </w:rPr>
      </w:pPr>
      <w:r w:rsidRPr="007033F4">
        <w:rPr>
          <w:rFonts w:ascii="Times New Roman" w:hAnsi="Times New Roman" w:cs="Times New Roman"/>
          <w:b/>
          <w:bCs/>
          <w:sz w:val="24"/>
          <w:szCs w:val="24"/>
        </w:rPr>
        <w:br w:type="page"/>
      </w:r>
    </w:p>
    <w:p w14:paraId="675D3AFA" w14:textId="15C12A8A" w:rsidR="0054066E" w:rsidRPr="007033F4" w:rsidRDefault="00AA4ADE" w:rsidP="007033F4">
      <w:pPr>
        <w:spacing w:after="0" w:line="480" w:lineRule="auto"/>
        <w:contextualSpacing/>
        <w:jc w:val="center"/>
        <w:rPr>
          <w:rFonts w:ascii="Times New Roman" w:hAnsi="Times New Roman" w:cs="Times New Roman"/>
          <w:b/>
          <w:bCs/>
          <w:sz w:val="24"/>
          <w:szCs w:val="24"/>
        </w:rPr>
      </w:pPr>
      <w:r w:rsidRPr="007033F4">
        <w:rPr>
          <w:rFonts w:ascii="Times New Roman" w:hAnsi="Times New Roman" w:cs="Times New Roman"/>
          <w:b/>
          <w:bCs/>
          <w:sz w:val="24"/>
          <w:szCs w:val="24"/>
        </w:rPr>
        <w:lastRenderedPageBreak/>
        <w:t>Executive Summary</w:t>
      </w:r>
    </w:p>
    <w:p w14:paraId="5019A2C5" w14:textId="3F7D4BB3" w:rsidR="00AA4ADE" w:rsidRPr="007033F4" w:rsidRDefault="00AA4ADE" w:rsidP="007033F4">
      <w:pPr>
        <w:spacing w:after="0" w:line="480" w:lineRule="auto"/>
        <w:contextualSpacing/>
        <w:rPr>
          <w:rFonts w:ascii="Times New Roman" w:hAnsi="Times New Roman" w:cs="Times New Roman"/>
          <w:sz w:val="24"/>
          <w:szCs w:val="24"/>
        </w:rPr>
      </w:pPr>
      <w:r w:rsidRPr="007033F4">
        <w:rPr>
          <w:rFonts w:ascii="Times New Roman" w:hAnsi="Times New Roman" w:cs="Times New Roman"/>
          <w:sz w:val="24"/>
          <w:szCs w:val="24"/>
        </w:rPr>
        <w:t>This Hotel Handbook offers thorough advice for hotel personnel on serving German customers. It emphasizes cultural intelligence and sensitivity for hotel staff and offers practical suggestions for various hotel divisions to adapt their service delivery to German clients' cultural norms and requirements. The introduction emphasizes the growing importance of catering to international tourists and understanding cultural differences to deliver great guest experiences. To aid comprehension and implementation, the manual includes drawings, tables, graphs, and photos. Cultural intelligence and sensitivity for hotel staff, cultural implications for German guests in various hotel departments, and a list of "Do's and Don'ts" for staff interactions with German guests are discussed. These principles ensure culturally sensitive guest service in communication, etiquette, and service delivery. To improve interactions with German guests, staff should implement regular cultural training programs and workshops and encourage personalized guest interactions by offering tailored recommendations and meaningful conversations. These tips will help hotel workers satisfy German guests and build long-term relationships.</w:t>
      </w:r>
    </w:p>
    <w:p w14:paraId="7B7F1088" w14:textId="77777777" w:rsidR="00DB1547" w:rsidRPr="007033F4" w:rsidRDefault="00DB1547" w:rsidP="007033F4">
      <w:pPr>
        <w:spacing w:after="0" w:line="480" w:lineRule="auto"/>
        <w:contextualSpacing/>
        <w:rPr>
          <w:rFonts w:ascii="Times New Roman" w:hAnsi="Times New Roman" w:cs="Times New Roman"/>
          <w:b/>
          <w:bCs/>
          <w:sz w:val="24"/>
          <w:szCs w:val="24"/>
        </w:rPr>
      </w:pPr>
      <w:r w:rsidRPr="007033F4">
        <w:rPr>
          <w:rFonts w:ascii="Times New Roman" w:hAnsi="Times New Roman" w:cs="Times New Roman"/>
          <w:b/>
          <w:bCs/>
          <w:sz w:val="24"/>
          <w:szCs w:val="24"/>
        </w:rPr>
        <w:br w:type="page"/>
      </w:r>
    </w:p>
    <w:p w14:paraId="4B61168E" w14:textId="77777777" w:rsidR="007033F4" w:rsidRPr="007033F4" w:rsidRDefault="007033F4" w:rsidP="007033F4">
      <w:pPr>
        <w:spacing w:after="0" w:line="480" w:lineRule="auto"/>
        <w:contextualSpacing/>
        <w:rPr>
          <w:rFonts w:ascii="Times New Roman" w:eastAsiaTheme="majorEastAsia" w:hAnsi="Times New Roman" w:cs="Times New Roman"/>
          <w:sz w:val="24"/>
          <w:szCs w:val="24"/>
        </w:rPr>
      </w:pPr>
      <w:r w:rsidRPr="007033F4">
        <w:rPr>
          <w:rFonts w:ascii="Times New Roman" w:hAnsi="Times New Roman" w:cs="Times New Roman"/>
          <w:sz w:val="24"/>
          <w:szCs w:val="24"/>
        </w:rPr>
        <w:lastRenderedPageBreak/>
        <w:br w:type="page"/>
      </w:r>
    </w:p>
    <w:sdt>
      <w:sdtPr>
        <w:rPr>
          <w:rFonts w:ascii="Times New Roman" w:eastAsiaTheme="minorHAnsi" w:hAnsi="Times New Roman" w:cs="Times New Roman"/>
          <w:color w:val="auto"/>
          <w:kern w:val="2"/>
          <w:sz w:val="24"/>
          <w:szCs w:val="24"/>
          <w14:ligatures w14:val="standardContextual"/>
        </w:rPr>
        <w:id w:val="1795407497"/>
        <w:docPartObj>
          <w:docPartGallery w:val="Table of Contents"/>
          <w:docPartUnique/>
        </w:docPartObj>
      </w:sdtPr>
      <w:sdtEndPr>
        <w:rPr>
          <w:b/>
          <w:bCs/>
          <w:noProof/>
        </w:rPr>
      </w:sdtEndPr>
      <w:sdtContent>
        <w:p w14:paraId="66AB3048" w14:textId="306A5E81" w:rsidR="007033F4" w:rsidRPr="007033F4" w:rsidRDefault="007033F4" w:rsidP="007033F4">
          <w:pPr>
            <w:pStyle w:val="TOCHeading"/>
            <w:spacing w:before="0" w:line="480" w:lineRule="auto"/>
            <w:contextualSpacing/>
            <w:jc w:val="center"/>
            <w:rPr>
              <w:rFonts w:ascii="Times New Roman" w:hAnsi="Times New Roman" w:cs="Times New Roman"/>
              <w:color w:val="auto"/>
              <w:sz w:val="24"/>
              <w:szCs w:val="24"/>
            </w:rPr>
          </w:pPr>
          <w:r w:rsidRPr="007033F4">
            <w:rPr>
              <w:rFonts w:ascii="Times New Roman" w:hAnsi="Times New Roman" w:cs="Times New Roman"/>
              <w:color w:val="auto"/>
              <w:sz w:val="24"/>
              <w:szCs w:val="24"/>
            </w:rPr>
            <w:t>Table of Contents</w:t>
          </w:r>
        </w:p>
        <w:p w14:paraId="6C34B6FB" w14:textId="53B366A8" w:rsidR="007033F4" w:rsidRPr="007033F4" w:rsidRDefault="007033F4" w:rsidP="007033F4">
          <w:pPr>
            <w:pStyle w:val="TOC1"/>
            <w:tabs>
              <w:tab w:val="right" w:leader="dot" w:pos="9350"/>
            </w:tabs>
            <w:spacing w:after="0" w:line="480" w:lineRule="auto"/>
            <w:contextualSpacing/>
            <w:rPr>
              <w:rFonts w:ascii="Times New Roman" w:hAnsi="Times New Roman" w:cs="Times New Roman"/>
              <w:noProof/>
              <w:sz w:val="24"/>
              <w:szCs w:val="24"/>
            </w:rPr>
          </w:pPr>
          <w:r w:rsidRPr="007033F4">
            <w:rPr>
              <w:rFonts w:ascii="Times New Roman" w:hAnsi="Times New Roman" w:cs="Times New Roman"/>
              <w:sz w:val="24"/>
              <w:szCs w:val="24"/>
            </w:rPr>
            <w:fldChar w:fldCharType="begin"/>
          </w:r>
          <w:r w:rsidRPr="007033F4">
            <w:rPr>
              <w:rFonts w:ascii="Times New Roman" w:hAnsi="Times New Roman" w:cs="Times New Roman"/>
              <w:sz w:val="24"/>
              <w:szCs w:val="24"/>
            </w:rPr>
            <w:instrText xml:space="preserve"> TOC \o "1-3" \h \z \u </w:instrText>
          </w:r>
          <w:r w:rsidRPr="007033F4">
            <w:rPr>
              <w:rFonts w:ascii="Times New Roman" w:hAnsi="Times New Roman" w:cs="Times New Roman"/>
              <w:sz w:val="24"/>
              <w:szCs w:val="24"/>
            </w:rPr>
            <w:fldChar w:fldCharType="separate"/>
          </w:r>
          <w:hyperlink w:anchor="_Toc137856225" w:history="1">
            <w:r w:rsidRPr="007033F4">
              <w:rPr>
                <w:rStyle w:val="Hyperlink"/>
                <w:rFonts w:ascii="Times New Roman" w:hAnsi="Times New Roman" w:cs="Times New Roman"/>
                <w:noProof/>
                <w:color w:val="auto"/>
                <w:sz w:val="24"/>
                <w:szCs w:val="24"/>
              </w:rPr>
              <w:t>Introduction</w:t>
            </w:r>
            <w:r w:rsidRPr="007033F4">
              <w:rPr>
                <w:rFonts w:ascii="Times New Roman" w:hAnsi="Times New Roman" w:cs="Times New Roman"/>
                <w:noProof/>
                <w:webHidden/>
                <w:sz w:val="24"/>
                <w:szCs w:val="24"/>
              </w:rPr>
              <w:tab/>
            </w:r>
            <w:r w:rsidRPr="007033F4">
              <w:rPr>
                <w:rFonts w:ascii="Times New Roman" w:hAnsi="Times New Roman" w:cs="Times New Roman"/>
                <w:noProof/>
                <w:webHidden/>
                <w:sz w:val="24"/>
                <w:szCs w:val="24"/>
              </w:rPr>
              <w:fldChar w:fldCharType="begin"/>
            </w:r>
            <w:r w:rsidRPr="007033F4">
              <w:rPr>
                <w:rFonts w:ascii="Times New Roman" w:hAnsi="Times New Roman" w:cs="Times New Roman"/>
                <w:noProof/>
                <w:webHidden/>
                <w:sz w:val="24"/>
                <w:szCs w:val="24"/>
              </w:rPr>
              <w:instrText xml:space="preserve"> PAGEREF _Toc137856225 \h </w:instrText>
            </w:r>
            <w:r w:rsidRPr="007033F4">
              <w:rPr>
                <w:rFonts w:ascii="Times New Roman" w:hAnsi="Times New Roman" w:cs="Times New Roman"/>
                <w:noProof/>
                <w:webHidden/>
                <w:sz w:val="24"/>
                <w:szCs w:val="24"/>
              </w:rPr>
            </w:r>
            <w:r w:rsidRPr="007033F4">
              <w:rPr>
                <w:rFonts w:ascii="Times New Roman" w:hAnsi="Times New Roman" w:cs="Times New Roman"/>
                <w:noProof/>
                <w:webHidden/>
                <w:sz w:val="24"/>
                <w:szCs w:val="24"/>
              </w:rPr>
              <w:fldChar w:fldCharType="separate"/>
            </w:r>
            <w:r w:rsidRPr="007033F4">
              <w:rPr>
                <w:rFonts w:ascii="Times New Roman" w:hAnsi="Times New Roman" w:cs="Times New Roman"/>
                <w:noProof/>
                <w:webHidden/>
                <w:sz w:val="24"/>
                <w:szCs w:val="24"/>
              </w:rPr>
              <w:t>4</w:t>
            </w:r>
            <w:r w:rsidRPr="007033F4">
              <w:rPr>
                <w:rFonts w:ascii="Times New Roman" w:hAnsi="Times New Roman" w:cs="Times New Roman"/>
                <w:noProof/>
                <w:webHidden/>
                <w:sz w:val="24"/>
                <w:szCs w:val="24"/>
              </w:rPr>
              <w:fldChar w:fldCharType="end"/>
            </w:r>
          </w:hyperlink>
        </w:p>
        <w:p w14:paraId="3D5C9E04" w14:textId="2497B5D1" w:rsidR="007033F4" w:rsidRPr="007033F4" w:rsidRDefault="00000000" w:rsidP="007033F4">
          <w:pPr>
            <w:pStyle w:val="TOC2"/>
            <w:tabs>
              <w:tab w:val="right" w:leader="dot" w:pos="9350"/>
            </w:tabs>
            <w:spacing w:after="0" w:line="480" w:lineRule="auto"/>
            <w:contextualSpacing/>
            <w:rPr>
              <w:rFonts w:ascii="Times New Roman" w:hAnsi="Times New Roman" w:cs="Times New Roman"/>
              <w:noProof/>
              <w:sz w:val="24"/>
              <w:szCs w:val="24"/>
            </w:rPr>
          </w:pPr>
          <w:hyperlink w:anchor="_Toc137856226" w:history="1">
            <w:r w:rsidR="007033F4" w:rsidRPr="007033F4">
              <w:rPr>
                <w:rStyle w:val="Hyperlink"/>
                <w:rFonts w:ascii="Times New Roman" w:hAnsi="Times New Roman" w:cs="Times New Roman"/>
                <w:noProof/>
                <w:color w:val="auto"/>
                <w:sz w:val="24"/>
                <w:szCs w:val="24"/>
              </w:rPr>
              <w:t>Theoretical Frameworks and Models for Cultural Intelligence and Sensitivity</w:t>
            </w:r>
            <w:r w:rsidR="007033F4" w:rsidRPr="007033F4">
              <w:rPr>
                <w:rFonts w:ascii="Times New Roman" w:hAnsi="Times New Roman" w:cs="Times New Roman"/>
                <w:noProof/>
                <w:webHidden/>
                <w:sz w:val="24"/>
                <w:szCs w:val="24"/>
              </w:rPr>
              <w:tab/>
            </w:r>
            <w:r w:rsidR="007033F4" w:rsidRPr="007033F4">
              <w:rPr>
                <w:rFonts w:ascii="Times New Roman" w:hAnsi="Times New Roman" w:cs="Times New Roman"/>
                <w:noProof/>
                <w:webHidden/>
                <w:sz w:val="24"/>
                <w:szCs w:val="24"/>
              </w:rPr>
              <w:fldChar w:fldCharType="begin"/>
            </w:r>
            <w:r w:rsidR="007033F4" w:rsidRPr="007033F4">
              <w:rPr>
                <w:rFonts w:ascii="Times New Roman" w:hAnsi="Times New Roman" w:cs="Times New Roman"/>
                <w:noProof/>
                <w:webHidden/>
                <w:sz w:val="24"/>
                <w:szCs w:val="24"/>
              </w:rPr>
              <w:instrText xml:space="preserve"> PAGEREF _Toc137856226 \h </w:instrText>
            </w:r>
            <w:r w:rsidR="007033F4" w:rsidRPr="007033F4">
              <w:rPr>
                <w:rFonts w:ascii="Times New Roman" w:hAnsi="Times New Roman" w:cs="Times New Roman"/>
                <w:noProof/>
                <w:webHidden/>
                <w:sz w:val="24"/>
                <w:szCs w:val="24"/>
              </w:rPr>
            </w:r>
            <w:r w:rsidR="007033F4" w:rsidRPr="007033F4">
              <w:rPr>
                <w:rFonts w:ascii="Times New Roman" w:hAnsi="Times New Roman" w:cs="Times New Roman"/>
                <w:noProof/>
                <w:webHidden/>
                <w:sz w:val="24"/>
                <w:szCs w:val="24"/>
              </w:rPr>
              <w:fldChar w:fldCharType="separate"/>
            </w:r>
            <w:r w:rsidR="007033F4" w:rsidRPr="007033F4">
              <w:rPr>
                <w:rFonts w:ascii="Times New Roman" w:hAnsi="Times New Roman" w:cs="Times New Roman"/>
                <w:noProof/>
                <w:webHidden/>
                <w:sz w:val="24"/>
                <w:szCs w:val="24"/>
              </w:rPr>
              <w:t>4</w:t>
            </w:r>
            <w:r w:rsidR="007033F4" w:rsidRPr="007033F4">
              <w:rPr>
                <w:rFonts w:ascii="Times New Roman" w:hAnsi="Times New Roman" w:cs="Times New Roman"/>
                <w:noProof/>
                <w:webHidden/>
                <w:sz w:val="24"/>
                <w:szCs w:val="24"/>
              </w:rPr>
              <w:fldChar w:fldCharType="end"/>
            </w:r>
          </w:hyperlink>
        </w:p>
        <w:p w14:paraId="2526C969" w14:textId="30732803" w:rsidR="007033F4" w:rsidRPr="007033F4" w:rsidRDefault="00000000" w:rsidP="007033F4">
          <w:pPr>
            <w:pStyle w:val="TOC2"/>
            <w:tabs>
              <w:tab w:val="right" w:leader="dot" w:pos="9350"/>
            </w:tabs>
            <w:spacing w:after="0" w:line="480" w:lineRule="auto"/>
            <w:contextualSpacing/>
            <w:rPr>
              <w:rFonts w:ascii="Times New Roman" w:hAnsi="Times New Roman" w:cs="Times New Roman"/>
              <w:noProof/>
              <w:sz w:val="24"/>
              <w:szCs w:val="24"/>
            </w:rPr>
          </w:pPr>
          <w:hyperlink w:anchor="_Toc137856227" w:history="1">
            <w:r w:rsidR="007033F4" w:rsidRPr="007033F4">
              <w:rPr>
                <w:rStyle w:val="Hyperlink"/>
                <w:rFonts w:ascii="Times New Roman" w:hAnsi="Times New Roman" w:cs="Times New Roman"/>
                <w:noProof/>
                <w:color w:val="auto"/>
                <w:sz w:val="24"/>
                <w:szCs w:val="24"/>
              </w:rPr>
              <w:t>Theoretical Framework</w:t>
            </w:r>
            <w:r w:rsidR="007033F4" w:rsidRPr="007033F4">
              <w:rPr>
                <w:rFonts w:ascii="Times New Roman" w:hAnsi="Times New Roman" w:cs="Times New Roman"/>
                <w:noProof/>
                <w:webHidden/>
                <w:sz w:val="24"/>
                <w:szCs w:val="24"/>
              </w:rPr>
              <w:tab/>
            </w:r>
            <w:r w:rsidR="007033F4" w:rsidRPr="007033F4">
              <w:rPr>
                <w:rFonts w:ascii="Times New Roman" w:hAnsi="Times New Roman" w:cs="Times New Roman"/>
                <w:noProof/>
                <w:webHidden/>
                <w:sz w:val="24"/>
                <w:szCs w:val="24"/>
              </w:rPr>
              <w:fldChar w:fldCharType="begin"/>
            </w:r>
            <w:r w:rsidR="007033F4" w:rsidRPr="007033F4">
              <w:rPr>
                <w:rFonts w:ascii="Times New Roman" w:hAnsi="Times New Roman" w:cs="Times New Roman"/>
                <w:noProof/>
                <w:webHidden/>
                <w:sz w:val="24"/>
                <w:szCs w:val="24"/>
              </w:rPr>
              <w:instrText xml:space="preserve"> PAGEREF _Toc137856227 \h </w:instrText>
            </w:r>
            <w:r w:rsidR="007033F4" w:rsidRPr="007033F4">
              <w:rPr>
                <w:rFonts w:ascii="Times New Roman" w:hAnsi="Times New Roman" w:cs="Times New Roman"/>
                <w:noProof/>
                <w:webHidden/>
                <w:sz w:val="24"/>
                <w:szCs w:val="24"/>
              </w:rPr>
            </w:r>
            <w:r w:rsidR="007033F4" w:rsidRPr="007033F4">
              <w:rPr>
                <w:rFonts w:ascii="Times New Roman" w:hAnsi="Times New Roman" w:cs="Times New Roman"/>
                <w:noProof/>
                <w:webHidden/>
                <w:sz w:val="24"/>
                <w:szCs w:val="24"/>
              </w:rPr>
              <w:fldChar w:fldCharType="separate"/>
            </w:r>
            <w:r w:rsidR="007033F4" w:rsidRPr="007033F4">
              <w:rPr>
                <w:rFonts w:ascii="Times New Roman" w:hAnsi="Times New Roman" w:cs="Times New Roman"/>
                <w:noProof/>
                <w:webHidden/>
                <w:sz w:val="24"/>
                <w:szCs w:val="24"/>
              </w:rPr>
              <w:t>5</w:t>
            </w:r>
            <w:r w:rsidR="007033F4" w:rsidRPr="007033F4">
              <w:rPr>
                <w:rFonts w:ascii="Times New Roman" w:hAnsi="Times New Roman" w:cs="Times New Roman"/>
                <w:noProof/>
                <w:webHidden/>
                <w:sz w:val="24"/>
                <w:szCs w:val="24"/>
              </w:rPr>
              <w:fldChar w:fldCharType="end"/>
            </w:r>
          </w:hyperlink>
        </w:p>
        <w:p w14:paraId="5C097F55" w14:textId="2733D260" w:rsidR="007033F4" w:rsidRPr="007033F4" w:rsidRDefault="00000000" w:rsidP="007033F4">
          <w:pPr>
            <w:pStyle w:val="TOC2"/>
            <w:tabs>
              <w:tab w:val="right" w:leader="dot" w:pos="9350"/>
            </w:tabs>
            <w:spacing w:after="0" w:line="480" w:lineRule="auto"/>
            <w:contextualSpacing/>
            <w:rPr>
              <w:rFonts w:ascii="Times New Roman" w:hAnsi="Times New Roman" w:cs="Times New Roman"/>
              <w:noProof/>
              <w:sz w:val="24"/>
              <w:szCs w:val="24"/>
            </w:rPr>
          </w:pPr>
          <w:hyperlink w:anchor="_Toc137856228" w:history="1">
            <w:r w:rsidR="007033F4" w:rsidRPr="007033F4">
              <w:rPr>
                <w:rStyle w:val="Hyperlink"/>
                <w:rFonts w:ascii="Times New Roman" w:hAnsi="Times New Roman" w:cs="Times New Roman"/>
                <w:noProof/>
                <w:color w:val="auto"/>
                <w:sz w:val="24"/>
                <w:szCs w:val="24"/>
              </w:rPr>
              <w:t>The Three Components Model</w:t>
            </w:r>
            <w:r w:rsidR="007033F4" w:rsidRPr="007033F4">
              <w:rPr>
                <w:rFonts w:ascii="Times New Roman" w:hAnsi="Times New Roman" w:cs="Times New Roman"/>
                <w:noProof/>
                <w:webHidden/>
                <w:sz w:val="24"/>
                <w:szCs w:val="24"/>
              </w:rPr>
              <w:tab/>
            </w:r>
            <w:r w:rsidR="007033F4" w:rsidRPr="007033F4">
              <w:rPr>
                <w:rFonts w:ascii="Times New Roman" w:hAnsi="Times New Roman" w:cs="Times New Roman"/>
                <w:noProof/>
                <w:webHidden/>
                <w:sz w:val="24"/>
                <w:szCs w:val="24"/>
              </w:rPr>
              <w:fldChar w:fldCharType="begin"/>
            </w:r>
            <w:r w:rsidR="007033F4" w:rsidRPr="007033F4">
              <w:rPr>
                <w:rFonts w:ascii="Times New Roman" w:hAnsi="Times New Roman" w:cs="Times New Roman"/>
                <w:noProof/>
                <w:webHidden/>
                <w:sz w:val="24"/>
                <w:szCs w:val="24"/>
              </w:rPr>
              <w:instrText xml:space="preserve"> PAGEREF _Toc137856228 \h </w:instrText>
            </w:r>
            <w:r w:rsidR="007033F4" w:rsidRPr="007033F4">
              <w:rPr>
                <w:rFonts w:ascii="Times New Roman" w:hAnsi="Times New Roman" w:cs="Times New Roman"/>
                <w:noProof/>
                <w:webHidden/>
                <w:sz w:val="24"/>
                <w:szCs w:val="24"/>
              </w:rPr>
            </w:r>
            <w:r w:rsidR="007033F4" w:rsidRPr="007033F4">
              <w:rPr>
                <w:rFonts w:ascii="Times New Roman" w:hAnsi="Times New Roman" w:cs="Times New Roman"/>
                <w:noProof/>
                <w:webHidden/>
                <w:sz w:val="24"/>
                <w:szCs w:val="24"/>
              </w:rPr>
              <w:fldChar w:fldCharType="separate"/>
            </w:r>
            <w:r w:rsidR="007033F4" w:rsidRPr="007033F4">
              <w:rPr>
                <w:rFonts w:ascii="Times New Roman" w:hAnsi="Times New Roman" w:cs="Times New Roman"/>
                <w:noProof/>
                <w:webHidden/>
                <w:sz w:val="24"/>
                <w:szCs w:val="24"/>
              </w:rPr>
              <w:t>5</w:t>
            </w:r>
            <w:r w:rsidR="007033F4" w:rsidRPr="007033F4">
              <w:rPr>
                <w:rFonts w:ascii="Times New Roman" w:hAnsi="Times New Roman" w:cs="Times New Roman"/>
                <w:noProof/>
                <w:webHidden/>
                <w:sz w:val="24"/>
                <w:szCs w:val="24"/>
              </w:rPr>
              <w:fldChar w:fldCharType="end"/>
            </w:r>
          </w:hyperlink>
        </w:p>
        <w:p w14:paraId="7366D6F0" w14:textId="6DFDC3B4" w:rsidR="007033F4" w:rsidRPr="007033F4" w:rsidRDefault="00000000" w:rsidP="007033F4">
          <w:pPr>
            <w:pStyle w:val="TOC2"/>
            <w:tabs>
              <w:tab w:val="right" w:leader="dot" w:pos="9350"/>
            </w:tabs>
            <w:spacing w:after="0" w:line="480" w:lineRule="auto"/>
            <w:contextualSpacing/>
            <w:rPr>
              <w:rFonts w:ascii="Times New Roman" w:hAnsi="Times New Roman" w:cs="Times New Roman"/>
              <w:noProof/>
              <w:sz w:val="24"/>
              <w:szCs w:val="24"/>
            </w:rPr>
          </w:pPr>
          <w:hyperlink w:anchor="_Toc137856229" w:history="1">
            <w:r w:rsidR="007033F4" w:rsidRPr="007033F4">
              <w:rPr>
                <w:rStyle w:val="Hyperlink"/>
                <w:rFonts w:ascii="Times New Roman" w:hAnsi="Times New Roman" w:cs="Times New Roman"/>
                <w:noProof/>
                <w:color w:val="auto"/>
                <w:sz w:val="24"/>
                <w:szCs w:val="24"/>
              </w:rPr>
              <w:t>Hofstede Cultural Dimensions</w:t>
            </w:r>
            <w:r w:rsidR="007033F4" w:rsidRPr="007033F4">
              <w:rPr>
                <w:rFonts w:ascii="Times New Roman" w:hAnsi="Times New Roman" w:cs="Times New Roman"/>
                <w:noProof/>
                <w:webHidden/>
                <w:sz w:val="24"/>
                <w:szCs w:val="24"/>
              </w:rPr>
              <w:tab/>
            </w:r>
            <w:r w:rsidR="007033F4" w:rsidRPr="007033F4">
              <w:rPr>
                <w:rFonts w:ascii="Times New Roman" w:hAnsi="Times New Roman" w:cs="Times New Roman"/>
                <w:noProof/>
                <w:webHidden/>
                <w:sz w:val="24"/>
                <w:szCs w:val="24"/>
              </w:rPr>
              <w:fldChar w:fldCharType="begin"/>
            </w:r>
            <w:r w:rsidR="007033F4" w:rsidRPr="007033F4">
              <w:rPr>
                <w:rFonts w:ascii="Times New Roman" w:hAnsi="Times New Roman" w:cs="Times New Roman"/>
                <w:noProof/>
                <w:webHidden/>
                <w:sz w:val="24"/>
                <w:szCs w:val="24"/>
              </w:rPr>
              <w:instrText xml:space="preserve"> PAGEREF _Toc137856229 \h </w:instrText>
            </w:r>
            <w:r w:rsidR="007033F4" w:rsidRPr="007033F4">
              <w:rPr>
                <w:rFonts w:ascii="Times New Roman" w:hAnsi="Times New Roman" w:cs="Times New Roman"/>
                <w:noProof/>
                <w:webHidden/>
                <w:sz w:val="24"/>
                <w:szCs w:val="24"/>
              </w:rPr>
            </w:r>
            <w:r w:rsidR="007033F4" w:rsidRPr="007033F4">
              <w:rPr>
                <w:rFonts w:ascii="Times New Roman" w:hAnsi="Times New Roman" w:cs="Times New Roman"/>
                <w:noProof/>
                <w:webHidden/>
                <w:sz w:val="24"/>
                <w:szCs w:val="24"/>
              </w:rPr>
              <w:fldChar w:fldCharType="separate"/>
            </w:r>
            <w:r w:rsidR="007033F4" w:rsidRPr="007033F4">
              <w:rPr>
                <w:rFonts w:ascii="Times New Roman" w:hAnsi="Times New Roman" w:cs="Times New Roman"/>
                <w:noProof/>
                <w:webHidden/>
                <w:sz w:val="24"/>
                <w:szCs w:val="24"/>
              </w:rPr>
              <w:t>5</w:t>
            </w:r>
            <w:r w:rsidR="007033F4" w:rsidRPr="007033F4">
              <w:rPr>
                <w:rFonts w:ascii="Times New Roman" w:hAnsi="Times New Roman" w:cs="Times New Roman"/>
                <w:noProof/>
                <w:webHidden/>
                <w:sz w:val="24"/>
                <w:szCs w:val="24"/>
              </w:rPr>
              <w:fldChar w:fldCharType="end"/>
            </w:r>
          </w:hyperlink>
        </w:p>
        <w:p w14:paraId="4B50A714" w14:textId="47F16DB2" w:rsidR="007033F4" w:rsidRPr="007033F4" w:rsidRDefault="00000000" w:rsidP="007033F4">
          <w:pPr>
            <w:pStyle w:val="TOC1"/>
            <w:tabs>
              <w:tab w:val="right" w:leader="dot" w:pos="9350"/>
            </w:tabs>
            <w:spacing w:after="0" w:line="480" w:lineRule="auto"/>
            <w:contextualSpacing/>
            <w:rPr>
              <w:rFonts w:ascii="Times New Roman" w:hAnsi="Times New Roman" w:cs="Times New Roman"/>
              <w:noProof/>
              <w:sz w:val="24"/>
              <w:szCs w:val="24"/>
            </w:rPr>
          </w:pPr>
          <w:hyperlink w:anchor="_Toc137856230" w:history="1">
            <w:r w:rsidR="007033F4" w:rsidRPr="007033F4">
              <w:rPr>
                <w:rStyle w:val="Hyperlink"/>
                <w:rFonts w:ascii="Times New Roman" w:hAnsi="Times New Roman" w:cs="Times New Roman"/>
                <w:noProof/>
                <w:color w:val="auto"/>
                <w:sz w:val="24"/>
                <w:szCs w:val="24"/>
              </w:rPr>
              <w:t>Implications for Hotel Guest Services: Cultural Norms and Requirements of Germans</w:t>
            </w:r>
            <w:r w:rsidR="007033F4" w:rsidRPr="007033F4">
              <w:rPr>
                <w:rFonts w:ascii="Times New Roman" w:hAnsi="Times New Roman" w:cs="Times New Roman"/>
                <w:noProof/>
                <w:webHidden/>
                <w:sz w:val="24"/>
                <w:szCs w:val="24"/>
              </w:rPr>
              <w:tab/>
            </w:r>
            <w:r w:rsidR="007033F4" w:rsidRPr="007033F4">
              <w:rPr>
                <w:rFonts w:ascii="Times New Roman" w:hAnsi="Times New Roman" w:cs="Times New Roman"/>
                <w:noProof/>
                <w:webHidden/>
                <w:sz w:val="24"/>
                <w:szCs w:val="24"/>
              </w:rPr>
              <w:fldChar w:fldCharType="begin"/>
            </w:r>
            <w:r w:rsidR="007033F4" w:rsidRPr="007033F4">
              <w:rPr>
                <w:rFonts w:ascii="Times New Roman" w:hAnsi="Times New Roman" w:cs="Times New Roman"/>
                <w:noProof/>
                <w:webHidden/>
                <w:sz w:val="24"/>
                <w:szCs w:val="24"/>
              </w:rPr>
              <w:instrText xml:space="preserve"> PAGEREF _Toc137856230 \h </w:instrText>
            </w:r>
            <w:r w:rsidR="007033F4" w:rsidRPr="007033F4">
              <w:rPr>
                <w:rFonts w:ascii="Times New Roman" w:hAnsi="Times New Roman" w:cs="Times New Roman"/>
                <w:noProof/>
                <w:webHidden/>
                <w:sz w:val="24"/>
                <w:szCs w:val="24"/>
              </w:rPr>
            </w:r>
            <w:r w:rsidR="007033F4" w:rsidRPr="007033F4">
              <w:rPr>
                <w:rFonts w:ascii="Times New Roman" w:hAnsi="Times New Roman" w:cs="Times New Roman"/>
                <w:noProof/>
                <w:webHidden/>
                <w:sz w:val="24"/>
                <w:szCs w:val="24"/>
              </w:rPr>
              <w:fldChar w:fldCharType="separate"/>
            </w:r>
            <w:r w:rsidR="007033F4" w:rsidRPr="007033F4">
              <w:rPr>
                <w:rFonts w:ascii="Times New Roman" w:hAnsi="Times New Roman" w:cs="Times New Roman"/>
                <w:noProof/>
                <w:webHidden/>
                <w:sz w:val="24"/>
                <w:szCs w:val="24"/>
              </w:rPr>
              <w:t>5</w:t>
            </w:r>
            <w:r w:rsidR="007033F4" w:rsidRPr="007033F4">
              <w:rPr>
                <w:rFonts w:ascii="Times New Roman" w:hAnsi="Times New Roman" w:cs="Times New Roman"/>
                <w:noProof/>
                <w:webHidden/>
                <w:sz w:val="24"/>
                <w:szCs w:val="24"/>
              </w:rPr>
              <w:fldChar w:fldCharType="end"/>
            </w:r>
          </w:hyperlink>
        </w:p>
        <w:p w14:paraId="702687B3" w14:textId="6A0791CF" w:rsidR="007033F4" w:rsidRPr="007033F4" w:rsidRDefault="00000000" w:rsidP="007033F4">
          <w:pPr>
            <w:pStyle w:val="TOC2"/>
            <w:tabs>
              <w:tab w:val="right" w:leader="dot" w:pos="9350"/>
            </w:tabs>
            <w:spacing w:after="0" w:line="480" w:lineRule="auto"/>
            <w:contextualSpacing/>
            <w:rPr>
              <w:rFonts w:ascii="Times New Roman" w:hAnsi="Times New Roman" w:cs="Times New Roman"/>
              <w:noProof/>
              <w:sz w:val="24"/>
              <w:szCs w:val="24"/>
            </w:rPr>
          </w:pPr>
          <w:hyperlink w:anchor="_Toc137856231" w:history="1">
            <w:r w:rsidR="007033F4" w:rsidRPr="007033F4">
              <w:rPr>
                <w:rStyle w:val="Hyperlink"/>
                <w:rFonts w:ascii="Times New Roman" w:hAnsi="Times New Roman" w:cs="Times New Roman"/>
                <w:noProof/>
                <w:color w:val="auto"/>
                <w:sz w:val="24"/>
                <w:szCs w:val="24"/>
              </w:rPr>
              <w:t>Open Communication</w:t>
            </w:r>
            <w:r w:rsidR="007033F4" w:rsidRPr="007033F4">
              <w:rPr>
                <w:rFonts w:ascii="Times New Roman" w:hAnsi="Times New Roman" w:cs="Times New Roman"/>
                <w:noProof/>
                <w:webHidden/>
                <w:sz w:val="24"/>
                <w:szCs w:val="24"/>
              </w:rPr>
              <w:tab/>
            </w:r>
            <w:r w:rsidR="007033F4" w:rsidRPr="007033F4">
              <w:rPr>
                <w:rFonts w:ascii="Times New Roman" w:hAnsi="Times New Roman" w:cs="Times New Roman"/>
                <w:noProof/>
                <w:webHidden/>
                <w:sz w:val="24"/>
                <w:szCs w:val="24"/>
              </w:rPr>
              <w:fldChar w:fldCharType="begin"/>
            </w:r>
            <w:r w:rsidR="007033F4" w:rsidRPr="007033F4">
              <w:rPr>
                <w:rFonts w:ascii="Times New Roman" w:hAnsi="Times New Roman" w:cs="Times New Roman"/>
                <w:noProof/>
                <w:webHidden/>
                <w:sz w:val="24"/>
                <w:szCs w:val="24"/>
              </w:rPr>
              <w:instrText xml:space="preserve"> PAGEREF _Toc137856231 \h </w:instrText>
            </w:r>
            <w:r w:rsidR="007033F4" w:rsidRPr="007033F4">
              <w:rPr>
                <w:rFonts w:ascii="Times New Roman" w:hAnsi="Times New Roman" w:cs="Times New Roman"/>
                <w:noProof/>
                <w:webHidden/>
                <w:sz w:val="24"/>
                <w:szCs w:val="24"/>
              </w:rPr>
            </w:r>
            <w:r w:rsidR="007033F4" w:rsidRPr="007033F4">
              <w:rPr>
                <w:rFonts w:ascii="Times New Roman" w:hAnsi="Times New Roman" w:cs="Times New Roman"/>
                <w:noProof/>
                <w:webHidden/>
                <w:sz w:val="24"/>
                <w:szCs w:val="24"/>
              </w:rPr>
              <w:fldChar w:fldCharType="separate"/>
            </w:r>
            <w:r w:rsidR="007033F4" w:rsidRPr="007033F4">
              <w:rPr>
                <w:rFonts w:ascii="Times New Roman" w:hAnsi="Times New Roman" w:cs="Times New Roman"/>
                <w:noProof/>
                <w:webHidden/>
                <w:sz w:val="24"/>
                <w:szCs w:val="24"/>
              </w:rPr>
              <w:t>5</w:t>
            </w:r>
            <w:r w:rsidR="007033F4" w:rsidRPr="007033F4">
              <w:rPr>
                <w:rFonts w:ascii="Times New Roman" w:hAnsi="Times New Roman" w:cs="Times New Roman"/>
                <w:noProof/>
                <w:webHidden/>
                <w:sz w:val="24"/>
                <w:szCs w:val="24"/>
              </w:rPr>
              <w:fldChar w:fldCharType="end"/>
            </w:r>
          </w:hyperlink>
        </w:p>
        <w:p w14:paraId="1130CB47" w14:textId="38958FFB" w:rsidR="007033F4" w:rsidRPr="007033F4" w:rsidRDefault="00000000" w:rsidP="007033F4">
          <w:pPr>
            <w:pStyle w:val="TOC2"/>
            <w:tabs>
              <w:tab w:val="right" w:leader="dot" w:pos="9350"/>
            </w:tabs>
            <w:spacing w:after="0" w:line="480" w:lineRule="auto"/>
            <w:contextualSpacing/>
            <w:rPr>
              <w:rFonts w:ascii="Times New Roman" w:hAnsi="Times New Roman" w:cs="Times New Roman"/>
              <w:noProof/>
              <w:sz w:val="24"/>
              <w:szCs w:val="24"/>
            </w:rPr>
          </w:pPr>
          <w:hyperlink w:anchor="_Toc137856232" w:history="1">
            <w:r w:rsidR="007033F4" w:rsidRPr="007033F4">
              <w:rPr>
                <w:rStyle w:val="Hyperlink"/>
                <w:rFonts w:ascii="Times New Roman" w:hAnsi="Times New Roman" w:cs="Times New Roman"/>
                <w:noProof/>
                <w:color w:val="auto"/>
                <w:sz w:val="24"/>
                <w:szCs w:val="24"/>
              </w:rPr>
              <w:t>Timeliness and Efficiency</w:t>
            </w:r>
            <w:r w:rsidR="007033F4" w:rsidRPr="007033F4">
              <w:rPr>
                <w:rFonts w:ascii="Times New Roman" w:hAnsi="Times New Roman" w:cs="Times New Roman"/>
                <w:noProof/>
                <w:webHidden/>
                <w:sz w:val="24"/>
                <w:szCs w:val="24"/>
              </w:rPr>
              <w:tab/>
            </w:r>
            <w:r w:rsidR="007033F4" w:rsidRPr="007033F4">
              <w:rPr>
                <w:rFonts w:ascii="Times New Roman" w:hAnsi="Times New Roman" w:cs="Times New Roman"/>
                <w:noProof/>
                <w:webHidden/>
                <w:sz w:val="24"/>
                <w:szCs w:val="24"/>
              </w:rPr>
              <w:fldChar w:fldCharType="begin"/>
            </w:r>
            <w:r w:rsidR="007033F4" w:rsidRPr="007033F4">
              <w:rPr>
                <w:rFonts w:ascii="Times New Roman" w:hAnsi="Times New Roman" w:cs="Times New Roman"/>
                <w:noProof/>
                <w:webHidden/>
                <w:sz w:val="24"/>
                <w:szCs w:val="24"/>
              </w:rPr>
              <w:instrText xml:space="preserve"> PAGEREF _Toc137856232 \h </w:instrText>
            </w:r>
            <w:r w:rsidR="007033F4" w:rsidRPr="007033F4">
              <w:rPr>
                <w:rFonts w:ascii="Times New Roman" w:hAnsi="Times New Roman" w:cs="Times New Roman"/>
                <w:noProof/>
                <w:webHidden/>
                <w:sz w:val="24"/>
                <w:szCs w:val="24"/>
              </w:rPr>
            </w:r>
            <w:r w:rsidR="007033F4" w:rsidRPr="007033F4">
              <w:rPr>
                <w:rFonts w:ascii="Times New Roman" w:hAnsi="Times New Roman" w:cs="Times New Roman"/>
                <w:noProof/>
                <w:webHidden/>
                <w:sz w:val="24"/>
                <w:szCs w:val="24"/>
              </w:rPr>
              <w:fldChar w:fldCharType="separate"/>
            </w:r>
            <w:r w:rsidR="007033F4" w:rsidRPr="007033F4">
              <w:rPr>
                <w:rFonts w:ascii="Times New Roman" w:hAnsi="Times New Roman" w:cs="Times New Roman"/>
                <w:noProof/>
                <w:webHidden/>
                <w:sz w:val="24"/>
                <w:szCs w:val="24"/>
              </w:rPr>
              <w:t>6</w:t>
            </w:r>
            <w:r w:rsidR="007033F4" w:rsidRPr="007033F4">
              <w:rPr>
                <w:rFonts w:ascii="Times New Roman" w:hAnsi="Times New Roman" w:cs="Times New Roman"/>
                <w:noProof/>
                <w:webHidden/>
                <w:sz w:val="24"/>
                <w:szCs w:val="24"/>
              </w:rPr>
              <w:fldChar w:fldCharType="end"/>
            </w:r>
          </w:hyperlink>
        </w:p>
        <w:p w14:paraId="17F30FFA" w14:textId="7C6F96B4" w:rsidR="007033F4" w:rsidRPr="007033F4" w:rsidRDefault="00000000" w:rsidP="007033F4">
          <w:pPr>
            <w:pStyle w:val="TOC2"/>
            <w:tabs>
              <w:tab w:val="right" w:leader="dot" w:pos="9350"/>
            </w:tabs>
            <w:spacing w:after="0" w:line="480" w:lineRule="auto"/>
            <w:contextualSpacing/>
            <w:rPr>
              <w:rFonts w:ascii="Times New Roman" w:hAnsi="Times New Roman" w:cs="Times New Roman"/>
              <w:noProof/>
              <w:sz w:val="24"/>
              <w:szCs w:val="24"/>
            </w:rPr>
          </w:pPr>
          <w:hyperlink w:anchor="_Toc137856233" w:history="1">
            <w:r w:rsidR="007033F4" w:rsidRPr="007033F4">
              <w:rPr>
                <w:rStyle w:val="Hyperlink"/>
                <w:rFonts w:ascii="Times New Roman" w:hAnsi="Times New Roman" w:cs="Times New Roman"/>
                <w:noProof/>
                <w:color w:val="auto"/>
                <w:sz w:val="24"/>
                <w:szCs w:val="24"/>
              </w:rPr>
              <w:t>Personal Space and Privacy</w:t>
            </w:r>
            <w:r w:rsidR="007033F4" w:rsidRPr="007033F4">
              <w:rPr>
                <w:rFonts w:ascii="Times New Roman" w:hAnsi="Times New Roman" w:cs="Times New Roman"/>
                <w:noProof/>
                <w:webHidden/>
                <w:sz w:val="24"/>
                <w:szCs w:val="24"/>
              </w:rPr>
              <w:tab/>
            </w:r>
            <w:r w:rsidR="007033F4" w:rsidRPr="007033F4">
              <w:rPr>
                <w:rFonts w:ascii="Times New Roman" w:hAnsi="Times New Roman" w:cs="Times New Roman"/>
                <w:noProof/>
                <w:webHidden/>
                <w:sz w:val="24"/>
                <w:szCs w:val="24"/>
              </w:rPr>
              <w:fldChar w:fldCharType="begin"/>
            </w:r>
            <w:r w:rsidR="007033F4" w:rsidRPr="007033F4">
              <w:rPr>
                <w:rFonts w:ascii="Times New Roman" w:hAnsi="Times New Roman" w:cs="Times New Roman"/>
                <w:noProof/>
                <w:webHidden/>
                <w:sz w:val="24"/>
                <w:szCs w:val="24"/>
              </w:rPr>
              <w:instrText xml:space="preserve"> PAGEREF _Toc137856233 \h </w:instrText>
            </w:r>
            <w:r w:rsidR="007033F4" w:rsidRPr="007033F4">
              <w:rPr>
                <w:rFonts w:ascii="Times New Roman" w:hAnsi="Times New Roman" w:cs="Times New Roman"/>
                <w:noProof/>
                <w:webHidden/>
                <w:sz w:val="24"/>
                <w:szCs w:val="24"/>
              </w:rPr>
            </w:r>
            <w:r w:rsidR="007033F4" w:rsidRPr="007033F4">
              <w:rPr>
                <w:rFonts w:ascii="Times New Roman" w:hAnsi="Times New Roman" w:cs="Times New Roman"/>
                <w:noProof/>
                <w:webHidden/>
                <w:sz w:val="24"/>
                <w:szCs w:val="24"/>
              </w:rPr>
              <w:fldChar w:fldCharType="separate"/>
            </w:r>
            <w:r w:rsidR="007033F4" w:rsidRPr="007033F4">
              <w:rPr>
                <w:rFonts w:ascii="Times New Roman" w:hAnsi="Times New Roman" w:cs="Times New Roman"/>
                <w:noProof/>
                <w:webHidden/>
                <w:sz w:val="24"/>
                <w:szCs w:val="24"/>
              </w:rPr>
              <w:t>6</w:t>
            </w:r>
            <w:r w:rsidR="007033F4" w:rsidRPr="007033F4">
              <w:rPr>
                <w:rFonts w:ascii="Times New Roman" w:hAnsi="Times New Roman" w:cs="Times New Roman"/>
                <w:noProof/>
                <w:webHidden/>
                <w:sz w:val="24"/>
                <w:szCs w:val="24"/>
              </w:rPr>
              <w:fldChar w:fldCharType="end"/>
            </w:r>
          </w:hyperlink>
        </w:p>
        <w:p w14:paraId="62B8B19A" w14:textId="6FE17FF4" w:rsidR="007033F4" w:rsidRPr="007033F4" w:rsidRDefault="00000000" w:rsidP="007033F4">
          <w:pPr>
            <w:pStyle w:val="TOC2"/>
            <w:tabs>
              <w:tab w:val="right" w:leader="dot" w:pos="9350"/>
            </w:tabs>
            <w:spacing w:after="0" w:line="480" w:lineRule="auto"/>
            <w:contextualSpacing/>
            <w:rPr>
              <w:rFonts w:ascii="Times New Roman" w:hAnsi="Times New Roman" w:cs="Times New Roman"/>
              <w:noProof/>
              <w:sz w:val="24"/>
              <w:szCs w:val="24"/>
            </w:rPr>
          </w:pPr>
          <w:hyperlink w:anchor="_Toc137856234" w:history="1">
            <w:r w:rsidR="007033F4" w:rsidRPr="007033F4">
              <w:rPr>
                <w:rStyle w:val="Hyperlink"/>
                <w:rFonts w:ascii="Times New Roman" w:hAnsi="Times New Roman" w:cs="Times New Roman"/>
                <w:noProof/>
                <w:color w:val="auto"/>
                <w:sz w:val="24"/>
                <w:szCs w:val="24"/>
              </w:rPr>
              <w:t>Environmental Sustainability</w:t>
            </w:r>
            <w:r w:rsidR="007033F4" w:rsidRPr="007033F4">
              <w:rPr>
                <w:rFonts w:ascii="Times New Roman" w:hAnsi="Times New Roman" w:cs="Times New Roman"/>
                <w:noProof/>
                <w:webHidden/>
                <w:sz w:val="24"/>
                <w:szCs w:val="24"/>
              </w:rPr>
              <w:tab/>
            </w:r>
            <w:r w:rsidR="007033F4" w:rsidRPr="007033F4">
              <w:rPr>
                <w:rFonts w:ascii="Times New Roman" w:hAnsi="Times New Roman" w:cs="Times New Roman"/>
                <w:noProof/>
                <w:webHidden/>
                <w:sz w:val="24"/>
                <w:szCs w:val="24"/>
              </w:rPr>
              <w:fldChar w:fldCharType="begin"/>
            </w:r>
            <w:r w:rsidR="007033F4" w:rsidRPr="007033F4">
              <w:rPr>
                <w:rFonts w:ascii="Times New Roman" w:hAnsi="Times New Roman" w:cs="Times New Roman"/>
                <w:noProof/>
                <w:webHidden/>
                <w:sz w:val="24"/>
                <w:szCs w:val="24"/>
              </w:rPr>
              <w:instrText xml:space="preserve"> PAGEREF _Toc137856234 \h </w:instrText>
            </w:r>
            <w:r w:rsidR="007033F4" w:rsidRPr="007033F4">
              <w:rPr>
                <w:rFonts w:ascii="Times New Roman" w:hAnsi="Times New Roman" w:cs="Times New Roman"/>
                <w:noProof/>
                <w:webHidden/>
                <w:sz w:val="24"/>
                <w:szCs w:val="24"/>
              </w:rPr>
            </w:r>
            <w:r w:rsidR="007033F4" w:rsidRPr="007033F4">
              <w:rPr>
                <w:rFonts w:ascii="Times New Roman" w:hAnsi="Times New Roman" w:cs="Times New Roman"/>
                <w:noProof/>
                <w:webHidden/>
                <w:sz w:val="24"/>
                <w:szCs w:val="24"/>
              </w:rPr>
              <w:fldChar w:fldCharType="separate"/>
            </w:r>
            <w:r w:rsidR="007033F4" w:rsidRPr="007033F4">
              <w:rPr>
                <w:rFonts w:ascii="Times New Roman" w:hAnsi="Times New Roman" w:cs="Times New Roman"/>
                <w:noProof/>
                <w:webHidden/>
                <w:sz w:val="24"/>
                <w:szCs w:val="24"/>
              </w:rPr>
              <w:t>6</w:t>
            </w:r>
            <w:r w:rsidR="007033F4" w:rsidRPr="007033F4">
              <w:rPr>
                <w:rFonts w:ascii="Times New Roman" w:hAnsi="Times New Roman" w:cs="Times New Roman"/>
                <w:noProof/>
                <w:webHidden/>
                <w:sz w:val="24"/>
                <w:szCs w:val="24"/>
              </w:rPr>
              <w:fldChar w:fldCharType="end"/>
            </w:r>
          </w:hyperlink>
        </w:p>
        <w:p w14:paraId="62823B3B" w14:textId="1933C7FB" w:rsidR="007033F4" w:rsidRPr="007033F4" w:rsidRDefault="00000000" w:rsidP="007033F4">
          <w:pPr>
            <w:pStyle w:val="TOC1"/>
            <w:tabs>
              <w:tab w:val="right" w:leader="dot" w:pos="9350"/>
            </w:tabs>
            <w:spacing w:after="0" w:line="480" w:lineRule="auto"/>
            <w:contextualSpacing/>
            <w:rPr>
              <w:rFonts w:ascii="Times New Roman" w:hAnsi="Times New Roman" w:cs="Times New Roman"/>
              <w:noProof/>
              <w:sz w:val="24"/>
              <w:szCs w:val="24"/>
            </w:rPr>
          </w:pPr>
          <w:hyperlink w:anchor="_Toc137856235" w:history="1">
            <w:r w:rsidR="007033F4" w:rsidRPr="007033F4">
              <w:rPr>
                <w:rStyle w:val="Hyperlink"/>
                <w:rFonts w:ascii="Times New Roman" w:hAnsi="Times New Roman" w:cs="Times New Roman"/>
                <w:noProof/>
                <w:color w:val="auto"/>
                <w:sz w:val="24"/>
                <w:szCs w:val="24"/>
              </w:rPr>
              <w:t>Hotel Department/Function Adaptations</w:t>
            </w:r>
            <w:r w:rsidR="007033F4" w:rsidRPr="007033F4">
              <w:rPr>
                <w:rFonts w:ascii="Times New Roman" w:hAnsi="Times New Roman" w:cs="Times New Roman"/>
                <w:noProof/>
                <w:webHidden/>
                <w:sz w:val="24"/>
                <w:szCs w:val="24"/>
              </w:rPr>
              <w:tab/>
            </w:r>
            <w:r w:rsidR="007033F4" w:rsidRPr="007033F4">
              <w:rPr>
                <w:rFonts w:ascii="Times New Roman" w:hAnsi="Times New Roman" w:cs="Times New Roman"/>
                <w:noProof/>
                <w:webHidden/>
                <w:sz w:val="24"/>
                <w:szCs w:val="24"/>
              </w:rPr>
              <w:fldChar w:fldCharType="begin"/>
            </w:r>
            <w:r w:rsidR="007033F4" w:rsidRPr="007033F4">
              <w:rPr>
                <w:rFonts w:ascii="Times New Roman" w:hAnsi="Times New Roman" w:cs="Times New Roman"/>
                <w:noProof/>
                <w:webHidden/>
                <w:sz w:val="24"/>
                <w:szCs w:val="24"/>
              </w:rPr>
              <w:instrText xml:space="preserve"> PAGEREF _Toc137856235 \h </w:instrText>
            </w:r>
            <w:r w:rsidR="007033F4" w:rsidRPr="007033F4">
              <w:rPr>
                <w:rFonts w:ascii="Times New Roman" w:hAnsi="Times New Roman" w:cs="Times New Roman"/>
                <w:noProof/>
                <w:webHidden/>
                <w:sz w:val="24"/>
                <w:szCs w:val="24"/>
              </w:rPr>
            </w:r>
            <w:r w:rsidR="007033F4" w:rsidRPr="007033F4">
              <w:rPr>
                <w:rFonts w:ascii="Times New Roman" w:hAnsi="Times New Roman" w:cs="Times New Roman"/>
                <w:noProof/>
                <w:webHidden/>
                <w:sz w:val="24"/>
                <w:szCs w:val="24"/>
              </w:rPr>
              <w:fldChar w:fldCharType="separate"/>
            </w:r>
            <w:r w:rsidR="007033F4" w:rsidRPr="007033F4">
              <w:rPr>
                <w:rFonts w:ascii="Times New Roman" w:hAnsi="Times New Roman" w:cs="Times New Roman"/>
                <w:noProof/>
                <w:webHidden/>
                <w:sz w:val="24"/>
                <w:szCs w:val="24"/>
              </w:rPr>
              <w:t>6</w:t>
            </w:r>
            <w:r w:rsidR="007033F4" w:rsidRPr="007033F4">
              <w:rPr>
                <w:rFonts w:ascii="Times New Roman" w:hAnsi="Times New Roman" w:cs="Times New Roman"/>
                <w:noProof/>
                <w:webHidden/>
                <w:sz w:val="24"/>
                <w:szCs w:val="24"/>
              </w:rPr>
              <w:fldChar w:fldCharType="end"/>
            </w:r>
          </w:hyperlink>
        </w:p>
        <w:p w14:paraId="392741EB" w14:textId="1579FDFC" w:rsidR="007033F4" w:rsidRPr="007033F4" w:rsidRDefault="00000000" w:rsidP="007033F4">
          <w:pPr>
            <w:pStyle w:val="TOC2"/>
            <w:tabs>
              <w:tab w:val="right" w:leader="dot" w:pos="9350"/>
            </w:tabs>
            <w:spacing w:after="0" w:line="480" w:lineRule="auto"/>
            <w:contextualSpacing/>
            <w:rPr>
              <w:rFonts w:ascii="Times New Roman" w:hAnsi="Times New Roman" w:cs="Times New Roman"/>
              <w:noProof/>
              <w:sz w:val="24"/>
              <w:szCs w:val="24"/>
            </w:rPr>
          </w:pPr>
          <w:hyperlink w:anchor="_Toc137856236" w:history="1">
            <w:r w:rsidR="007033F4" w:rsidRPr="007033F4">
              <w:rPr>
                <w:rStyle w:val="Hyperlink"/>
                <w:rFonts w:ascii="Times New Roman" w:hAnsi="Times New Roman" w:cs="Times New Roman"/>
                <w:noProof/>
                <w:color w:val="auto"/>
                <w:sz w:val="24"/>
                <w:szCs w:val="24"/>
              </w:rPr>
              <w:t>Front Office/Reception</w:t>
            </w:r>
            <w:r w:rsidR="007033F4" w:rsidRPr="007033F4">
              <w:rPr>
                <w:rFonts w:ascii="Times New Roman" w:hAnsi="Times New Roman" w:cs="Times New Roman"/>
                <w:noProof/>
                <w:webHidden/>
                <w:sz w:val="24"/>
                <w:szCs w:val="24"/>
              </w:rPr>
              <w:tab/>
            </w:r>
            <w:r w:rsidR="007033F4" w:rsidRPr="007033F4">
              <w:rPr>
                <w:rFonts w:ascii="Times New Roman" w:hAnsi="Times New Roman" w:cs="Times New Roman"/>
                <w:noProof/>
                <w:webHidden/>
                <w:sz w:val="24"/>
                <w:szCs w:val="24"/>
              </w:rPr>
              <w:fldChar w:fldCharType="begin"/>
            </w:r>
            <w:r w:rsidR="007033F4" w:rsidRPr="007033F4">
              <w:rPr>
                <w:rFonts w:ascii="Times New Roman" w:hAnsi="Times New Roman" w:cs="Times New Roman"/>
                <w:noProof/>
                <w:webHidden/>
                <w:sz w:val="24"/>
                <w:szCs w:val="24"/>
              </w:rPr>
              <w:instrText xml:space="preserve"> PAGEREF _Toc137856236 \h </w:instrText>
            </w:r>
            <w:r w:rsidR="007033F4" w:rsidRPr="007033F4">
              <w:rPr>
                <w:rFonts w:ascii="Times New Roman" w:hAnsi="Times New Roman" w:cs="Times New Roman"/>
                <w:noProof/>
                <w:webHidden/>
                <w:sz w:val="24"/>
                <w:szCs w:val="24"/>
              </w:rPr>
            </w:r>
            <w:r w:rsidR="007033F4" w:rsidRPr="007033F4">
              <w:rPr>
                <w:rFonts w:ascii="Times New Roman" w:hAnsi="Times New Roman" w:cs="Times New Roman"/>
                <w:noProof/>
                <w:webHidden/>
                <w:sz w:val="24"/>
                <w:szCs w:val="24"/>
              </w:rPr>
              <w:fldChar w:fldCharType="separate"/>
            </w:r>
            <w:r w:rsidR="007033F4" w:rsidRPr="007033F4">
              <w:rPr>
                <w:rFonts w:ascii="Times New Roman" w:hAnsi="Times New Roman" w:cs="Times New Roman"/>
                <w:noProof/>
                <w:webHidden/>
                <w:sz w:val="24"/>
                <w:szCs w:val="24"/>
              </w:rPr>
              <w:t>6</w:t>
            </w:r>
            <w:r w:rsidR="007033F4" w:rsidRPr="007033F4">
              <w:rPr>
                <w:rFonts w:ascii="Times New Roman" w:hAnsi="Times New Roman" w:cs="Times New Roman"/>
                <w:noProof/>
                <w:webHidden/>
                <w:sz w:val="24"/>
                <w:szCs w:val="24"/>
              </w:rPr>
              <w:fldChar w:fldCharType="end"/>
            </w:r>
          </w:hyperlink>
        </w:p>
        <w:p w14:paraId="32189509" w14:textId="3970C156" w:rsidR="007033F4" w:rsidRPr="007033F4" w:rsidRDefault="00000000" w:rsidP="007033F4">
          <w:pPr>
            <w:pStyle w:val="TOC2"/>
            <w:tabs>
              <w:tab w:val="right" w:leader="dot" w:pos="9350"/>
            </w:tabs>
            <w:spacing w:after="0" w:line="480" w:lineRule="auto"/>
            <w:contextualSpacing/>
            <w:rPr>
              <w:rFonts w:ascii="Times New Roman" w:hAnsi="Times New Roman" w:cs="Times New Roman"/>
              <w:noProof/>
              <w:sz w:val="24"/>
              <w:szCs w:val="24"/>
            </w:rPr>
          </w:pPr>
          <w:hyperlink w:anchor="_Toc137856237" w:history="1">
            <w:r w:rsidR="007033F4" w:rsidRPr="007033F4">
              <w:rPr>
                <w:rStyle w:val="Hyperlink"/>
                <w:rFonts w:ascii="Times New Roman" w:hAnsi="Times New Roman" w:cs="Times New Roman"/>
                <w:noProof/>
                <w:color w:val="auto"/>
                <w:sz w:val="24"/>
                <w:szCs w:val="24"/>
              </w:rPr>
              <w:t>General Maintenance</w:t>
            </w:r>
            <w:r w:rsidR="007033F4" w:rsidRPr="007033F4">
              <w:rPr>
                <w:rFonts w:ascii="Times New Roman" w:hAnsi="Times New Roman" w:cs="Times New Roman"/>
                <w:noProof/>
                <w:webHidden/>
                <w:sz w:val="24"/>
                <w:szCs w:val="24"/>
              </w:rPr>
              <w:tab/>
            </w:r>
            <w:r w:rsidR="007033F4" w:rsidRPr="007033F4">
              <w:rPr>
                <w:rFonts w:ascii="Times New Roman" w:hAnsi="Times New Roman" w:cs="Times New Roman"/>
                <w:noProof/>
                <w:webHidden/>
                <w:sz w:val="24"/>
                <w:szCs w:val="24"/>
              </w:rPr>
              <w:fldChar w:fldCharType="begin"/>
            </w:r>
            <w:r w:rsidR="007033F4" w:rsidRPr="007033F4">
              <w:rPr>
                <w:rFonts w:ascii="Times New Roman" w:hAnsi="Times New Roman" w:cs="Times New Roman"/>
                <w:noProof/>
                <w:webHidden/>
                <w:sz w:val="24"/>
                <w:szCs w:val="24"/>
              </w:rPr>
              <w:instrText xml:space="preserve"> PAGEREF _Toc137856237 \h </w:instrText>
            </w:r>
            <w:r w:rsidR="007033F4" w:rsidRPr="007033F4">
              <w:rPr>
                <w:rFonts w:ascii="Times New Roman" w:hAnsi="Times New Roman" w:cs="Times New Roman"/>
                <w:noProof/>
                <w:webHidden/>
                <w:sz w:val="24"/>
                <w:szCs w:val="24"/>
              </w:rPr>
            </w:r>
            <w:r w:rsidR="007033F4" w:rsidRPr="007033F4">
              <w:rPr>
                <w:rFonts w:ascii="Times New Roman" w:hAnsi="Times New Roman" w:cs="Times New Roman"/>
                <w:noProof/>
                <w:webHidden/>
                <w:sz w:val="24"/>
                <w:szCs w:val="24"/>
              </w:rPr>
              <w:fldChar w:fldCharType="separate"/>
            </w:r>
            <w:r w:rsidR="007033F4" w:rsidRPr="007033F4">
              <w:rPr>
                <w:rFonts w:ascii="Times New Roman" w:hAnsi="Times New Roman" w:cs="Times New Roman"/>
                <w:noProof/>
                <w:webHidden/>
                <w:sz w:val="24"/>
                <w:szCs w:val="24"/>
              </w:rPr>
              <w:t>7</w:t>
            </w:r>
            <w:r w:rsidR="007033F4" w:rsidRPr="007033F4">
              <w:rPr>
                <w:rFonts w:ascii="Times New Roman" w:hAnsi="Times New Roman" w:cs="Times New Roman"/>
                <w:noProof/>
                <w:webHidden/>
                <w:sz w:val="24"/>
                <w:szCs w:val="24"/>
              </w:rPr>
              <w:fldChar w:fldCharType="end"/>
            </w:r>
          </w:hyperlink>
        </w:p>
        <w:p w14:paraId="741A4ABD" w14:textId="27A6140F" w:rsidR="007033F4" w:rsidRPr="007033F4" w:rsidRDefault="00000000" w:rsidP="007033F4">
          <w:pPr>
            <w:pStyle w:val="TOC2"/>
            <w:tabs>
              <w:tab w:val="right" w:leader="dot" w:pos="9350"/>
            </w:tabs>
            <w:spacing w:after="0" w:line="480" w:lineRule="auto"/>
            <w:contextualSpacing/>
            <w:rPr>
              <w:rFonts w:ascii="Times New Roman" w:hAnsi="Times New Roman" w:cs="Times New Roman"/>
              <w:noProof/>
              <w:sz w:val="24"/>
              <w:szCs w:val="24"/>
            </w:rPr>
          </w:pPr>
          <w:hyperlink w:anchor="_Toc137856238" w:history="1">
            <w:r w:rsidR="007033F4" w:rsidRPr="007033F4">
              <w:rPr>
                <w:rStyle w:val="Hyperlink"/>
                <w:rFonts w:ascii="Times New Roman" w:hAnsi="Times New Roman" w:cs="Times New Roman"/>
                <w:noProof/>
                <w:color w:val="auto"/>
                <w:sz w:val="24"/>
                <w:szCs w:val="24"/>
              </w:rPr>
              <w:t>Food and Drink</w:t>
            </w:r>
            <w:r w:rsidR="007033F4" w:rsidRPr="007033F4">
              <w:rPr>
                <w:rFonts w:ascii="Times New Roman" w:hAnsi="Times New Roman" w:cs="Times New Roman"/>
                <w:noProof/>
                <w:webHidden/>
                <w:sz w:val="24"/>
                <w:szCs w:val="24"/>
              </w:rPr>
              <w:tab/>
            </w:r>
            <w:r w:rsidR="007033F4" w:rsidRPr="007033F4">
              <w:rPr>
                <w:rFonts w:ascii="Times New Roman" w:hAnsi="Times New Roman" w:cs="Times New Roman"/>
                <w:noProof/>
                <w:webHidden/>
                <w:sz w:val="24"/>
                <w:szCs w:val="24"/>
              </w:rPr>
              <w:fldChar w:fldCharType="begin"/>
            </w:r>
            <w:r w:rsidR="007033F4" w:rsidRPr="007033F4">
              <w:rPr>
                <w:rFonts w:ascii="Times New Roman" w:hAnsi="Times New Roman" w:cs="Times New Roman"/>
                <w:noProof/>
                <w:webHidden/>
                <w:sz w:val="24"/>
                <w:szCs w:val="24"/>
              </w:rPr>
              <w:instrText xml:space="preserve"> PAGEREF _Toc137856238 \h </w:instrText>
            </w:r>
            <w:r w:rsidR="007033F4" w:rsidRPr="007033F4">
              <w:rPr>
                <w:rFonts w:ascii="Times New Roman" w:hAnsi="Times New Roman" w:cs="Times New Roman"/>
                <w:noProof/>
                <w:webHidden/>
                <w:sz w:val="24"/>
                <w:szCs w:val="24"/>
              </w:rPr>
            </w:r>
            <w:r w:rsidR="007033F4" w:rsidRPr="007033F4">
              <w:rPr>
                <w:rFonts w:ascii="Times New Roman" w:hAnsi="Times New Roman" w:cs="Times New Roman"/>
                <w:noProof/>
                <w:webHidden/>
                <w:sz w:val="24"/>
                <w:szCs w:val="24"/>
              </w:rPr>
              <w:fldChar w:fldCharType="separate"/>
            </w:r>
            <w:r w:rsidR="007033F4" w:rsidRPr="007033F4">
              <w:rPr>
                <w:rFonts w:ascii="Times New Roman" w:hAnsi="Times New Roman" w:cs="Times New Roman"/>
                <w:noProof/>
                <w:webHidden/>
                <w:sz w:val="24"/>
                <w:szCs w:val="24"/>
              </w:rPr>
              <w:t>7</w:t>
            </w:r>
            <w:r w:rsidR="007033F4" w:rsidRPr="007033F4">
              <w:rPr>
                <w:rFonts w:ascii="Times New Roman" w:hAnsi="Times New Roman" w:cs="Times New Roman"/>
                <w:noProof/>
                <w:webHidden/>
                <w:sz w:val="24"/>
                <w:szCs w:val="24"/>
              </w:rPr>
              <w:fldChar w:fldCharType="end"/>
            </w:r>
          </w:hyperlink>
        </w:p>
        <w:p w14:paraId="2FB23803" w14:textId="3C44DB6F" w:rsidR="007033F4" w:rsidRPr="007033F4" w:rsidRDefault="00000000" w:rsidP="007033F4">
          <w:pPr>
            <w:pStyle w:val="TOC2"/>
            <w:tabs>
              <w:tab w:val="right" w:leader="dot" w:pos="9350"/>
            </w:tabs>
            <w:spacing w:after="0" w:line="480" w:lineRule="auto"/>
            <w:contextualSpacing/>
            <w:rPr>
              <w:rFonts w:ascii="Times New Roman" w:hAnsi="Times New Roman" w:cs="Times New Roman"/>
              <w:noProof/>
              <w:sz w:val="24"/>
              <w:szCs w:val="24"/>
            </w:rPr>
          </w:pPr>
          <w:hyperlink w:anchor="_Toc137856239" w:history="1">
            <w:r w:rsidR="007033F4" w:rsidRPr="007033F4">
              <w:rPr>
                <w:rStyle w:val="Hyperlink"/>
                <w:rFonts w:ascii="Times New Roman" w:hAnsi="Times New Roman" w:cs="Times New Roman"/>
                <w:noProof/>
                <w:color w:val="auto"/>
                <w:sz w:val="24"/>
                <w:szCs w:val="24"/>
              </w:rPr>
              <w:t>Concierge/Guest Services</w:t>
            </w:r>
            <w:r w:rsidR="007033F4" w:rsidRPr="007033F4">
              <w:rPr>
                <w:rFonts w:ascii="Times New Roman" w:hAnsi="Times New Roman" w:cs="Times New Roman"/>
                <w:noProof/>
                <w:webHidden/>
                <w:sz w:val="24"/>
                <w:szCs w:val="24"/>
              </w:rPr>
              <w:tab/>
            </w:r>
            <w:r w:rsidR="007033F4" w:rsidRPr="007033F4">
              <w:rPr>
                <w:rFonts w:ascii="Times New Roman" w:hAnsi="Times New Roman" w:cs="Times New Roman"/>
                <w:noProof/>
                <w:webHidden/>
                <w:sz w:val="24"/>
                <w:szCs w:val="24"/>
              </w:rPr>
              <w:fldChar w:fldCharType="begin"/>
            </w:r>
            <w:r w:rsidR="007033F4" w:rsidRPr="007033F4">
              <w:rPr>
                <w:rFonts w:ascii="Times New Roman" w:hAnsi="Times New Roman" w:cs="Times New Roman"/>
                <w:noProof/>
                <w:webHidden/>
                <w:sz w:val="24"/>
                <w:szCs w:val="24"/>
              </w:rPr>
              <w:instrText xml:space="preserve"> PAGEREF _Toc137856239 \h </w:instrText>
            </w:r>
            <w:r w:rsidR="007033F4" w:rsidRPr="007033F4">
              <w:rPr>
                <w:rFonts w:ascii="Times New Roman" w:hAnsi="Times New Roman" w:cs="Times New Roman"/>
                <w:noProof/>
                <w:webHidden/>
                <w:sz w:val="24"/>
                <w:szCs w:val="24"/>
              </w:rPr>
            </w:r>
            <w:r w:rsidR="007033F4" w:rsidRPr="007033F4">
              <w:rPr>
                <w:rFonts w:ascii="Times New Roman" w:hAnsi="Times New Roman" w:cs="Times New Roman"/>
                <w:noProof/>
                <w:webHidden/>
                <w:sz w:val="24"/>
                <w:szCs w:val="24"/>
              </w:rPr>
              <w:fldChar w:fldCharType="separate"/>
            </w:r>
            <w:r w:rsidR="007033F4" w:rsidRPr="007033F4">
              <w:rPr>
                <w:rFonts w:ascii="Times New Roman" w:hAnsi="Times New Roman" w:cs="Times New Roman"/>
                <w:noProof/>
                <w:webHidden/>
                <w:sz w:val="24"/>
                <w:szCs w:val="24"/>
              </w:rPr>
              <w:t>7</w:t>
            </w:r>
            <w:r w:rsidR="007033F4" w:rsidRPr="007033F4">
              <w:rPr>
                <w:rFonts w:ascii="Times New Roman" w:hAnsi="Times New Roman" w:cs="Times New Roman"/>
                <w:noProof/>
                <w:webHidden/>
                <w:sz w:val="24"/>
                <w:szCs w:val="24"/>
              </w:rPr>
              <w:fldChar w:fldCharType="end"/>
            </w:r>
          </w:hyperlink>
        </w:p>
        <w:p w14:paraId="631B8E99" w14:textId="2470B125" w:rsidR="007033F4" w:rsidRPr="007033F4" w:rsidRDefault="00000000" w:rsidP="007033F4">
          <w:pPr>
            <w:pStyle w:val="TOC2"/>
            <w:tabs>
              <w:tab w:val="right" w:leader="dot" w:pos="9350"/>
            </w:tabs>
            <w:spacing w:after="0" w:line="480" w:lineRule="auto"/>
            <w:contextualSpacing/>
            <w:rPr>
              <w:rFonts w:ascii="Times New Roman" w:hAnsi="Times New Roman" w:cs="Times New Roman"/>
              <w:noProof/>
              <w:sz w:val="24"/>
              <w:szCs w:val="24"/>
            </w:rPr>
          </w:pPr>
          <w:hyperlink w:anchor="_Toc137856240" w:history="1">
            <w:r w:rsidR="007033F4" w:rsidRPr="007033F4">
              <w:rPr>
                <w:rStyle w:val="Hyperlink"/>
                <w:rFonts w:ascii="Times New Roman" w:hAnsi="Times New Roman" w:cs="Times New Roman"/>
                <w:noProof/>
                <w:color w:val="auto"/>
                <w:sz w:val="24"/>
                <w:szCs w:val="24"/>
              </w:rPr>
              <w:t>The Do’s and Don’ts</w:t>
            </w:r>
            <w:r w:rsidR="007033F4" w:rsidRPr="007033F4">
              <w:rPr>
                <w:rFonts w:ascii="Times New Roman" w:hAnsi="Times New Roman" w:cs="Times New Roman"/>
                <w:noProof/>
                <w:webHidden/>
                <w:sz w:val="24"/>
                <w:szCs w:val="24"/>
              </w:rPr>
              <w:tab/>
            </w:r>
            <w:r w:rsidR="007033F4" w:rsidRPr="007033F4">
              <w:rPr>
                <w:rFonts w:ascii="Times New Roman" w:hAnsi="Times New Roman" w:cs="Times New Roman"/>
                <w:noProof/>
                <w:webHidden/>
                <w:sz w:val="24"/>
                <w:szCs w:val="24"/>
              </w:rPr>
              <w:fldChar w:fldCharType="begin"/>
            </w:r>
            <w:r w:rsidR="007033F4" w:rsidRPr="007033F4">
              <w:rPr>
                <w:rFonts w:ascii="Times New Roman" w:hAnsi="Times New Roman" w:cs="Times New Roman"/>
                <w:noProof/>
                <w:webHidden/>
                <w:sz w:val="24"/>
                <w:szCs w:val="24"/>
              </w:rPr>
              <w:instrText xml:space="preserve"> PAGEREF _Toc137856240 \h </w:instrText>
            </w:r>
            <w:r w:rsidR="007033F4" w:rsidRPr="007033F4">
              <w:rPr>
                <w:rFonts w:ascii="Times New Roman" w:hAnsi="Times New Roman" w:cs="Times New Roman"/>
                <w:noProof/>
                <w:webHidden/>
                <w:sz w:val="24"/>
                <w:szCs w:val="24"/>
              </w:rPr>
            </w:r>
            <w:r w:rsidR="007033F4" w:rsidRPr="007033F4">
              <w:rPr>
                <w:rFonts w:ascii="Times New Roman" w:hAnsi="Times New Roman" w:cs="Times New Roman"/>
                <w:noProof/>
                <w:webHidden/>
                <w:sz w:val="24"/>
                <w:szCs w:val="24"/>
              </w:rPr>
              <w:fldChar w:fldCharType="separate"/>
            </w:r>
            <w:r w:rsidR="007033F4" w:rsidRPr="007033F4">
              <w:rPr>
                <w:rFonts w:ascii="Times New Roman" w:hAnsi="Times New Roman" w:cs="Times New Roman"/>
                <w:noProof/>
                <w:webHidden/>
                <w:sz w:val="24"/>
                <w:szCs w:val="24"/>
              </w:rPr>
              <w:t>7</w:t>
            </w:r>
            <w:r w:rsidR="007033F4" w:rsidRPr="007033F4">
              <w:rPr>
                <w:rFonts w:ascii="Times New Roman" w:hAnsi="Times New Roman" w:cs="Times New Roman"/>
                <w:noProof/>
                <w:webHidden/>
                <w:sz w:val="24"/>
                <w:szCs w:val="24"/>
              </w:rPr>
              <w:fldChar w:fldCharType="end"/>
            </w:r>
          </w:hyperlink>
        </w:p>
        <w:p w14:paraId="333A76AC" w14:textId="258731D4" w:rsidR="007033F4" w:rsidRPr="007033F4" w:rsidRDefault="00000000" w:rsidP="007033F4">
          <w:pPr>
            <w:pStyle w:val="TOC1"/>
            <w:tabs>
              <w:tab w:val="right" w:leader="dot" w:pos="9350"/>
            </w:tabs>
            <w:spacing w:after="0" w:line="480" w:lineRule="auto"/>
            <w:contextualSpacing/>
            <w:rPr>
              <w:rFonts w:ascii="Times New Roman" w:hAnsi="Times New Roman" w:cs="Times New Roman"/>
              <w:noProof/>
              <w:sz w:val="24"/>
              <w:szCs w:val="24"/>
            </w:rPr>
          </w:pPr>
          <w:hyperlink w:anchor="_Toc137856241" w:history="1">
            <w:r w:rsidR="007033F4" w:rsidRPr="007033F4">
              <w:rPr>
                <w:rStyle w:val="Hyperlink"/>
                <w:rFonts w:ascii="Times New Roman" w:hAnsi="Times New Roman" w:cs="Times New Roman"/>
                <w:noProof/>
                <w:color w:val="auto"/>
                <w:sz w:val="24"/>
                <w:szCs w:val="24"/>
              </w:rPr>
              <w:t>Summary</w:t>
            </w:r>
            <w:r w:rsidR="007033F4" w:rsidRPr="007033F4">
              <w:rPr>
                <w:rFonts w:ascii="Times New Roman" w:hAnsi="Times New Roman" w:cs="Times New Roman"/>
                <w:noProof/>
                <w:webHidden/>
                <w:sz w:val="24"/>
                <w:szCs w:val="24"/>
              </w:rPr>
              <w:tab/>
            </w:r>
            <w:r w:rsidR="007033F4" w:rsidRPr="007033F4">
              <w:rPr>
                <w:rFonts w:ascii="Times New Roman" w:hAnsi="Times New Roman" w:cs="Times New Roman"/>
                <w:noProof/>
                <w:webHidden/>
                <w:sz w:val="24"/>
                <w:szCs w:val="24"/>
              </w:rPr>
              <w:fldChar w:fldCharType="begin"/>
            </w:r>
            <w:r w:rsidR="007033F4" w:rsidRPr="007033F4">
              <w:rPr>
                <w:rFonts w:ascii="Times New Roman" w:hAnsi="Times New Roman" w:cs="Times New Roman"/>
                <w:noProof/>
                <w:webHidden/>
                <w:sz w:val="24"/>
                <w:szCs w:val="24"/>
              </w:rPr>
              <w:instrText xml:space="preserve"> PAGEREF _Toc137856241 \h </w:instrText>
            </w:r>
            <w:r w:rsidR="007033F4" w:rsidRPr="007033F4">
              <w:rPr>
                <w:rFonts w:ascii="Times New Roman" w:hAnsi="Times New Roman" w:cs="Times New Roman"/>
                <w:noProof/>
                <w:webHidden/>
                <w:sz w:val="24"/>
                <w:szCs w:val="24"/>
              </w:rPr>
            </w:r>
            <w:r w:rsidR="007033F4" w:rsidRPr="007033F4">
              <w:rPr>
                <w:rFonts w:ascii="Times New Roman" w:hAnsi="Times New Roman" w:cs="Times New Roman"/>
                <w:noProof/>
                <w:webHidden/>
                <w:sz w:val="24"/>
                <w:szCs w:val="24"/>
              </w:rPr>
              <w:fldChar w:fldCharType="separate"/>
            </w:r>
            <w:r w:rsidR="007033F4" w:rsidRPr="007033F4">
              <w:rPr>
                <w:rFonts w:ascii="Times New Roman" w:hAnsi="Times New Roman" w:cs="Times New Roman"/>
                <w:noProof/>
                <w:webHidden/>
                <w:sz w:val="24"/>
                <w:szCs w:val="24"/>
              </w:rPr>
              <w:t>8</w:t>
            </w:r>
            <w:r w:rsidR="007033F4" w:rsidRPr="007033F4">
              <w:rPr>
                <w:rFonts w:ascii="Times New Roman" w:hAnsi="Times New Roman" w:cs="Times New Roman"/>
                <w:noProof/>
                <w:webHidden/>
                <w:sz w:val="24"/>
                <w:szCs w:val="24"/>
              </w:rPr>
              <w:fldChar w:fldCharType="end"/>
            </w:r>
          </w:hyperlink>
        </w:p>
        <w:p w14:paraId="64E77E52" w14:textId="678879F6" w:rsidR="007033F4" w:rsidRPr="007033F4" w:rsidRDefault="00000000" w:rsidP="007033F4">
          <w:pPr>
            <w:pStyle w:val="TOC1"/>
            <w:tabs>
              <w:tab w:val="right" w:leader="dot" w:pos="9350"/>
            </w:tabs>
            <w:spacing w:after="0" w:line="480" w:lineRule="auto"/>
            <w:contextualSpacing/>
            <w:rPr>
              <w:rFonts w:ascii="Times New Roman" w:hAnsi="Times New Roman" w:cs="Times New Roman"/>
              <w:noProof/>
              <w:sz w:val="24"/>
              <w:szCs w:val="24"/>
            </w:rPr>
          </w:pPr>
          <w:hyperlink w:anchor="_Toc137856242" w:history="1">
            <w:r w:rsidR="007033F4" w:rsidRPr="007033F4">
              <w:rPr>
                <w:rStyle w:val="Hyperlink"/>
                <w:rFonts w:ascii="Times New Roman" w:hAnsi="Times New Roman" w:cs="Times New Roman"/>
                <w:noProof/>
                <w:color w:val="auto"/>
                <w:sz w:val="24"/>
                <w:szCs w:val="24"/>
              </w:rPr>
              <w:t>Recommendations</w:t>
            </w:r>
            <w:r w:rsidR="007033F4" w:rsidRPr="007033F4">
              <w:rPr>
                <w:rFonts w:ascii="Times New Roman" w:hAnsi="Times New Roman" w:cs="Times New Roman"/>
                <w:noProof/>
                <w:webHidden/>
                <w:sz w:val="24"/>
                <w:szCs w:val="24"/>
              </w:rPr>
              <w:tab/>
            </w:r>
            <w:r w:rsidR="007033F4" w:rsidRPr="007033F4">
              <w:rPr>
                <w:rFonts w:ascii="Times New Roman" w:hAnsi="Times New Roman" w:cs="Times New Roman"/>
                <w:noProof/>
                <w:webHidden/>
                <w:sz w:val="24"/>
                <w:szCs w:val="24"/>
              </w:rPr>
              <w:fldChar w:fldCharType="begin"/>
            </w:r>
            <w:r w:rsidR="007033F4" w:rsidRPr="007033F4">
              <w:rPr>
                <w:rFonts w:ascii="Times New Roman" w:hAnsi="Times New Roman" w:cs="Times New Roman"/>
                <w:noProof/>
                <w:webHidden/>
                <w:sz w:val="24"/>
                <w:szCs w:val="24"/>
              </w:rPr>
              <w:instrText xml:space="preserve"> PAGEREF _Toc137856242 \h </w:instrText>
            </w:r>
            <w:r w:rsidR="007033F4" w:rsidRPr="007033F4">
              <w:rPr>
                <w:rFonts w:ascii="Times New Roman" w:hAnsi="Times New Roman" w:cs="Times New Roman"/>
                <w:noProof/>
                <w:webHidden/>
                <w:sz w:val="24"/>
                <w:szCs w:val="24"/>
              </w:rPr>
            </w:r>
            <w:r w:rsidR="007033F4" w:rsidRPr="007033F4">
              <w:rPr>
                <w:rFonts w:ascii="Times New Roman" w:hAnsi="Times New Roman" w:cs="Times New Roman"/>
                <w:noProof/>
                <w:webHidden/>
                <w:sz w:val="24"/>
                <w:szCs w:val="24"/>
              </w:rPr>
              <w:fldChar w:fldCharType="separate"/>
            </w:r>
            <w:r w:rsidR="007033F4" w:rsidRPr="007033F4">
              <w:rPr>
                <w:rFonts w:ascii="Times New Roman" w:hAnsi="Times New Roman" w:cs="Times New Roman"/>
                <w:noProof/>
                <w:webHidden/>
                <w:sz w:val="24"/>
                <w:szCs w:val="24"/>
              </w:rPr>
              <w:t>8</w:t>
            </w:r>
            <w:r w:rsidR="007033F4" w:rsidRPr="007033F4">
              <w:rPr>
                <w:rFonts w:ascii="Times New Roman" w:hAnsi="Times New Roman" w:cs="Times New Roman"/>
                <w:noProof/>
                <w:webHidden/>
                <w:sz w:val="24"/>
                <w:szCs w:val="24"/>
              </w:rPr>
              <w:fldChar w:fldCharType="end"/>
            </w:r>
          </w:hyperlink>
        </w:p>
        <w:p w14:paraId="1FE607D4" w14:textId="66F82E14" w:rsidR="007033F4" w:rsidRPr="007033F4" w:rsidRDefault="00000000" w:rsidP="007033F4">
          <w:pPr>
            <w:pStyle w:val="TOC1"/>
            <w:tabs>
              <w:tab w:val="right" w:leader="dot" w:pos="9350"/>
            </w:tabs>
            <w:spacing w:after="0" w:line="480" w:lineRule="auto"/>
            <w:contextualSpacing/>
            <w:rPr>
              <w:rFonts w:ascii="Times New Roman" w:hAnsi="Times New Roman" w:cs="Times New Roman"/>
              <w:noProof/>
              <w:sz w:val="24"/>
              <w:szCs w:val="24"/>
            </w:rPr>
          </w:pPr>
          <w:hyperlink w:anchor="_Toc137856243" w:history="1">
            <w:r w:rsidR="007033F4" w:rsidRPr="007033F4">
              <w:rPr>
                <w:rStyle w:val="Hyperlink"/>
                <w:rFonts w:ascii="Times New Roman" w:hAnsi="Times New Roman" w:cs="Times New Roman"/>
                <w:noProof/>
                <w:color w:val="auto"/>
                <w:sz w:val="24"/>
                <w:szCs w:val="24"/>
              </w:rPr>
              <w:t>Reference List</w:t>
            </w:r>
            <w:r w:rsidR="007033F4" w:rsidRPr="007033F4">
              <w:rPr>
                <w:rFonts w:ascii="Times New Roman" w:hAnsi="Times New Roman" w:cs="Times New Roman"/>
                <w:noProof/>
                <w:webHidden/>
                <w:sz w:val="24"/>
                <w:szCs w:val="24"/>
              </w:rPr>
              <w:tab/>
            </w:r>
            <w:r w:rsidR="007033F4" w:rsidRPr="007033F4">
              <w:rPr>
                <w:rFonts w:ascii="Times New Roman" w:hAnsi="Times New Roman" w:cs="Times New Roman"/>
                <w:noProof/>
                <w:webHidden/>
                <w:sz w:val="24"/>
                <w:szCs w:val="24"/>
              </w:rPr>
              <w:fldChar w:fldCharType="begin"/>
            </w:r>
            <w:r w:rsidR="007033F4" w:rsidRPr="007033F4">
              <w:rPr>
                <w:rFonts w:ascii="Times New Roman" w:hAnsi="Times New Roman" w:cs="Times New Roman"/>
                <w:noProof/>
                <w:webHidden/>
                <w:sz w:val="24"/>
                <w:szCs w:val="24"/>
              </w:rPr>
              <w:instrText xml:space="preserve"> PAGEREF _Toc137856243 \h </w:instrText>
            </w:r>
            <w:r w:rsidR="007033F4" w:rsidRPr="007033F4">
              <w:rPr>
                <w:rFonts w:ascii="Times New Roman" w:hAnsi="Times New Roman" w:cs="Times New Roman"/>
                <w:noProof/>
                <w:webHidden/>
                <w:sz w:val="24"/>
                <w:szCs w:val="24"/>
              </w:rPr>
            </w:r>
            <w:r w:rsidR="007033F4" w:rsidRPr="007033F4">
              <w:rPr>
                <w:rFonts w:ascii="Times New Roman" w:hAnsi="Times New Roman" w:cs="Times New Roman"/>
                <w:noProof/>
                <w:webHidden/>
                <w:sz w:val="24"/>
                <w:szCs w:val="24"/>
              </w:rPr>
              <w:fldChar w:fldCharType="separate"/>
            </w:r>
            <w:r w:rsidR="007033F4" w:rsidRPr="007033F4">
              <w:rPr>
                <w:rFonts w:ascii="Times New Roman" w:hAnsi="Times New Roman" w:cs="Times New Roman"/>
                <w:noProof/>
                <w:webHidden/>
                <w:sz w:val="24"/>
                <w:szCs w:val="24"/>
              </w:rPr>
              <w:t>9</w:t>
            </w:r>
            <w:r w:rsidR="007033F4" w:rsidRPr="007033F4">
              <w:rPr>
                <w:rFonts w:ascii="Times New Roman" w:hAnsi="Times New Roman" w:cs="Times New Roman"/>
                <w:noProof/>
                <w:webHidden/>
                <w:sz w:val="24"/>
                <w:szCs w:val="24"/>
              </w:rPr>
              <w:fldChar w:fldCharType="end"/>
            </w:r>
          </w:hyperlink>
        </w:p>
        <w:p w14:paraId="50682D2C" w14:textId="5A0C9985" w:rsidR="007033F4" w:rsidRPr="007033F4" w:rsidRDefault="007033F4" w:rsidP="007033F4">
          <w:pPr>
            <w:spacing w:after="0" w:line="480" w:lineRule="auto"/>
            <w:contextualSpacing/>
            <w:rPr>
              <w:rFonts w:ascii="Times New Roman" w:hAnsi="Times New Roman" w:cs="Times New Roman"/>
              <w:sz w:val="24"/>
              <w:szCs w:val="24"/>
            </w:rPr>
          </w:pPr>
          <w:r w:rsidRPr="007033F4">
            <w:rPr>
              <w:rFonts w:ascii="Times New Roman" w:hAnsi="Times New Roman" w:cs="Times New Roman"/>
              <w:b/>
              <w:bCs/>
              <w:noProof/>
              <w:sz w:val="24"/>
              <w:szCs w:val="24"/>
            </w:rPr>
            <w:fldChar w:fldCharType="end"/>
          </w:r>
        </w:p>
      </w:sdtContent>
    </w:sdt>
    <w:p w14:paraId="28AF34AC" w14:textId="73A66AE1" w:rsidR="007033F4" w:rsidRPr="007033F4" w:rsidRDefault="007033F4" w:rsidP="007033F4">
      <w:pPr>
        <w:spacing w:after="0" w:line="480" w:lineRule="auto"/>
        <w:contextualSpacing/>
        <w:rPr>
          <w:rFonts w:ascii="Times New Roman" w:eastAsiaTheme="majorEastAsia" w:hAnsi="Times New Roman" w:cs="Times New Roman"/>
          <w:sz w:val="24"/>
          <w:szCs w:val="24"/>
        </w:rPr>
      </w:pPr>
      <w:r w:rsidRPr="007033F4">
        <w:rPr>
          <w:rFonts w:ascii="Times New Roman" w:eastAsiaTheme="majorEastAsia" w:hAnsi="Times New Roman" w:cs="Times New Roman"/>
          <w:sz w:val="24"/>
          <w:szCs w:val="24"/>
        </w:rPr>
        <w:br w:type="page"/>
      </w:r>
    </w:p>
    <w:p w14:paraId="2CCFBEF3" w14:textId="79FE37CA" w:rsidR="00AA4ADE" w:rsidRPr="007033F4" w:rsidRDefault="00AA4ADE" w:rsidP="007033F4">
      <w:pPr>
        <w:pStyle w:val="Heading1"/>
        <w:spacing w:before="0" w:line="480" w:lineRule="auto"/>
        <w:contextualSpacing/>
        <w:jc w:val="center"/>
        <w:rPr>
          <w:rFonts w:ascii="Times New Roman" w:hAnsi="Times New Roman" w:cs="Times New Roman"/>
          <w:b/>
          <w:bCs/>
          <w:color w:val="auto"/>
          <w:sz w:val="24"/>
          <w:szCs w:val="24"/>
        </w:rPr>
      </w:pPr>
      <w:bookmarkStart w:id="0" w:name="_Toc137856225"/>
      <w:r w:rsidRPr="007033F4">
        <w:rPr>
          <w:rFonts w:ascii="Times New Roman" w:hAnsi="Times New Roman" w:cs="Times New Roman"/>
          <w:b/>
          <w:bCs/>
          <w:color w:val="auto"/>
          <w:sz w:val="24"/>
          <w:szCs w:val="24"/>
        </w:rPr>
        <w:lastRenderedPageBreak/>
        <w:t>Introduction</w:t>
      </w:r>
      <w:bookmarkEnd w:id="0"/>
    </w:p>
    <w:p w14:paraId="01FFB65A" w14:textId="743CB160" w:rsidR="00DB1547" w:rsidRPr="007033F4" w:rsidRDefault="00DB1547" w:rsidP="007033F4">
      <w:pPr>
        <w:spacing w:after="0" w:line="480" w:lineRule="auto"/>
        <w:ind w:firstLine="720"/>
        <w:contextualSpacing/>
        <w:rPr>
          <w:rFonts w:ascii="Times New Roman" w:hAnsi="Times New Roman" w:cs="Times New Roman"/>
          <w:sz w:val="24"/>
          <w:szCs w:val="24"/>
        </w:rPr>
      </w:pPr>
      <w:r w:rsidRPr="007033F4">
        <w:rPr>
          <w:rFonts w:ascii="Times New Roman" w:hAnsi="Times New Roman" w:cs="Times New Roman"/>
          <w:sz w:val="24"/>
          <w:szCs w:val="24"/>
        </w:rPr>
        <w:t>The hospitality sector has evolved into a hub for international tourists in today's networked world, making cultural sensitivity and intelligence essential skills for hotel staff. To deliver outstanding guest experiences, it is essential to comprehend and adjust to various cultural conventions and expectations</w:t>
      </w:r>
      <w:r w:rsidR="004C5C96" w:rsidRPr="007033F4">
        <w:rPr>
          <w:rFonts w:ascii="Times New Roman" w:hAnsi="Times New Roman" w:cs="Times New Roman"/>
          <w:sz w:val="24"/>
          <w:szCs w:val="24"/>
        </w:rPr>
        <w:t xml:space="preserve"> (Hudson 2017)</w:t>
      </w:r>
      <w:r w:rsidRPr="007033F4">
        <w:rPr>
          <w:rFonts w:ascii="Times New Roman" w:hAnsi="Times New Roman" w:cs="Times New Roman"/>
          <w:sz w:val="24"/>
          <w:szCs w:val="24"/>
        </w:rPr>
        <w:t xml:space="preserve">. With a single international country as the point of attention, this paper seeks to explore the implications of cultural intelligence for guest services in the hotel sector. We will critically assess the function of cultural intelligence in planning and overseeing the visitor experience for visitors from abroad by utilizing pertinent cross-cultural theories and models. </w:t>
      </w:r>
    </w:p>
    <w:p w14:paraId="35F24DDE" w14:textId="0524DFC4" w:rsidR="00AA4ADE" w:rsidRPr="007033F4" w:rsidRDefault="00DB1547" w:rsidP="007033F4">
      <w:pPr>
        <w:spacing w:after="0" w:line="480" w:lineRule="auto"/>
        <w:ind w:firstLine="720"/>
        <w:contextualSpacing/>
        <w:rPr>
          <w:rFonts w:ascii="Times New Roman" w:hAnsi="Times New Roman" w:cs="Times New Roman"/>
          <w:sz w:val="24"/>
          <w:szCs w:val="24"/>
        </w:rPr>
      </w:pPr>
      <w:r w:rsidRPr="007033F4">
        <w:rPr>
          <w:rFonts w:ascii="Times New Roman" w:hAnsi="Times New Roman" w:cs="Times New Roman"/>
          <w:sz w:val="24"/>
          <w:szCs w:val="24"/>
        </w:rPr>
        <w:t>The report will open by emphasizing the need of cultural sensitivity and intelligence for hotel workers, underscoring the necessity for a thorough grasp of various cultures to foster a hospitable environment. The investigation of the effects of cultural intelligence on various hotel departments and functions will follow, with a focus on the service delivery modifications that must be made to satisfy the unique cultural norms and demands of visitors from the selected international country. This report seeks to provide hotel staff with the information and resources required to successfully manage cultural diversity and provide great guest experiences to visitors from abroad by incorporating conceptual frameworks and models.</w:t>
      </w:r>
    </w:p>
    <w:p w14:paraId="43E49D84" w14:textId="0B10E424" w:rsidR="005C4622" w:rsidRPr="007033F4" w:rsidRDefault="004C5C96" w:rsidP="007033F4">
      <w:pPr>
        <w:pStyle w:val="Heading2"/>
        <w:spacing w:before="0" w:line="480" w:lineRule="auto"/>
        <w:contextualSpacing/>
        <w:jc w:val="center"/>
        <w:rPr>
          <w:rFonts w:ascii="Times New Roman" w:hAnsi="Times New Roman" w:cs="Times New Roman"/>
          <w:b/>
          <w:bCs/>
          <w:color w:val="auto"/>
          <w:sz w:val="24"/>
          <w:szCs w:val="24"/>
        </w:rPr>
      </w:pPr>
      <w:bookmarkStart w:id="1" w:name="_Toc137856226"/>
      <w:r w:rsidRPr="007033F4">
        <w:rPr>
          <w:rFonts w:ascii="Times New Roman" w:hAnsi="Times New Roman" w:cs="Times New Roman"/>
          <w:b/>
          <w:bCs/>
          <w:color w:val="auto"/>
          <w:sz w:val="24"/>
          <w:szCs w:val="24"/>
        </w:rPr>
        <w:t xml:space="preserve">Theoretical </w:t>
      </w:r>
      <w:r w:rsidR="005C4622" w:rsidRPr="007033F4">
        <w:rPr>
          <w:rFonts w:ascii="Times New Roman" w:hAnsi="Times New Roman" w:cs="Times New Roman"/>
          <w:b/>
          <w:bCs/>
          <w:color w:val="auto"/>
          <w:sz w:val="24"/>
          <w:szCs w:val="24"/>
        </w:rPr>
        <w:t>Frameworks and Models for Cultural Intelligence and Sensitivity</w:t>
      </w:r>
      <w:bookmarkEnd w:id="1"/>
    </w:p>
    <w:p w14:paraId="5C2A825E" w14:textId="079D8445" w:rsidR="00DB1547" w:rsidRPr="007033F4" w:rsidRDefault="005C4622" w:rsidP="007033F4">
      <w:pPr>
        <w:spacing w:after="0" w:line="480" w:lineRule="auto"/>
        <w:ind w:firstLine="720"/>
        <w:contextualSpacing/>
        <w:rPr>
          <w:rFonts w:ascii="Times New Roman" w:hAnsi="Times New Roman" w:cs="Times New Roman"/>
          <w:sz w:val="24"/>
          <w:szCs w:val="24"/>
        </w:rPr>
      </w:pPr>
      <w:r w:rsidRPr="007033F4">
        <w:rPr>
          <w:rFonts w:ascii="Times New Roman" w:hAnsi="Times New Roman" w:cs="Times New Roman"/>
          <w:sz w:val="24"/>
          <w:szCs w:val="24"/>
        </w:rPr>
        <w:t xml:space="preserve">The ability of a person to adapt to and engage successfully in cross-cultural contexts is referred to as cultural intelligence. It entails being conscious of one's own cultural prejudices as well as knowing culture norms, beliefs, behaviors, and communication styles. </w:t>
      </w:r>
      <w:r w:rsidR="004C5C96" w:rsidRPr="007033F4">
        <w:rPr>
          <w:rFonts w:ascii="Times New Roman" w:hAnsi="Times New Roman" w:cs="Times New Roman"/>
          <w:sz w:val="24"/>
          <w:szCs w:val="24"/>
        </w:rPr>
        <w:t>According to Cetin &amp; Walls (2015), h</w:t>
      </w:r>
      <w:r w:rsidRPr="007033F4">
        <w:rPr>
          <w:rFonts w:ascii="Times New Roman" w:hAnsi="Times New Roman" w:cs="Times New Roman"/>
          <w:sz w:val="24"/>
          <w:szCs w:val="24"/>
        </w:rPr>
        <w:t>otel staff can improve their capacity to give international customers tailored and meaningful experiences by cultivating cultural knowledge.</w:t>
      </w:r>
    </w:p>
    <w:p w14:paraId="64C74AD6" w14:textId="09550A3C" w:rsidR="005C4622" w:rsidRPr="007033F4" w:rsidRDefault="005C4622" w:rsidP="007033F4">
      <w:pPr>
        <w:pStyle w:val="Heading2"/>
        <w:spacing w:before="0" w:line="480" w:lineRule="auto"/>
        <w:contextualSpacing/>
        <w:rPr>
          <w:rFonts w:ascii="Times New Roman" w:hAnsi="Times New Roman" w:cs="Times New Roman"/>
          <w:b/>
          <w:bCs/>
          <w:color w:val="auto"/>
          <w:sz w:val="24"/>
          <w:szCs w:val="24"/>
        </w:rPr>
      </w:pPr>
      <w:bookmarkStart w:id="2" w:name="_Toc137856227"/>
      <w:r w:rsidRPr="007033F4">
        <w:rPr>
          <w:rFonts w:ascii="Times New Roman" w:hAnsi="Times New Roman" w:cs="Times New Roman"/>
          <w:b/>
          <w:bCs/>
          <w:color w:val="auto"/>
          <w:sz w:val="24"/>
          <w:szCs w:val="24"/>
        </w:rPr>
        <w:lastRenderedPageBreak/>
        <w:t>Theoretical Framework</w:t>
      </w:r>
      <w:bookmarkEnd w:id="2"/>
    </w:p>
    <w:p w14:paraId="551F6D17" w14:textId="78616615" w:rsidR="005C4622" w:rsidRPr="007033F4" w:rsidRDefault="005C4622" w:rsidP="007033F4">
      <w:pPr>
        <w:spacing w:after="0" w:line="480" w:lineRule="auto"/>
        <w:contextualSpacing/>
        <w:rPr>
          <w:rFonts w:ascii="Times New Roman" w:hAnsi="Times New Roman" w:cs="Times New Roman"/>
          <w:sz w:val="24"/>
          <w:szCs w:val="24"/>
        </w:rPr>
      </w:pPr>
      <w:r w:rsidRPr="007033F4">
        <w:rPr>
          <w:rFonts w:ascii="Times New Roman" w:hAnsi="Times New Roman" w:cs="Times New Roman"/>
          <w:sz w:val="24"/>
          <w:szCs w:val="24"/>
        </w:rPr>
        <w:tab/>
        <w:t>The following are two fundamental theoretical frameworks that underpin cultural intelligence: The three components model and The Hofstede’s Cultural Dimensions.</w:t>
      </w:r>
    </w:p>
    <w:p w14:paraId="5935E7D2" w14:textId="4ACF4B81" w:rsidR="005C4622" w:rsidRPr="007033F4" w:rsidRDefault="005C4622" w:rsidP="007033F4">
      <w:pPr>
        <w:pStyle w:val="Heading2"/>
        <w:spacing w:before="0" w:line="480" w:lineRule="auto"/>
        <w:contextualSpacing/>
        <w:rPr>
          <w:rFonts w:ascii="Times New Roman" w:hAnsi="Times New Roman" w:cs="Times New Roman"/>
          <w:b/>
          <w:bCs/>
          <w:color w:val="auto"/>
          <w:sz w:val="24"/>
          <w:szCs w:val="24"/>
        </w:rPr>
      </w:pPr>
      <w:r w:rsidRPr="007033F4">
        <w:rPr>
          <w:rFonts w:ascii="Times New Roman" w:hAnsi="Times New Roman" w:cs="Times New Roman"/>
          <w:b/>
          <w:bCs/>
          <w:color w:val="auto"/>
          <w:sz w:val="24"/>
          <w:szCs w:val="24"/>
        </w:rPr>
        <w:tab/>
      </w:r>
      <w:bookmarkStart w:id="3" w:name="_Toc137856228"/>
      <w:r w:rsidRPr="007033F4">
        <w:rPr>
          <w:rFonts w:ascii="Times New Roman" w:hAnsi="Times New Roman" w:cs="Times New Roman"/>
          <w:b/>
          <w:bCs/>
          <w:color w:val="auto"/>
          <w:sz w:val="24"/>
          <w:szCs w:val="24"/>
        </w:rPr>
        <w:t>The Three Components Model</w:t>
      </w:r>
      <w:bookmarkEnd w:id="3"/>
    </w:p>
    <w:p w14:paraId="77F8ADA1" w14:textId="1FEDF6C3" w:rsidR="005C4622" w:rsidRPr="007033F4" w:rsidRDefault="005C4622" w:rsidP="007033F4">
      <w:pPr>
        <w:spacing w:after="0" w:line="480" w:lineRule="auto"/>
        <w:contextualSpacing/>
        <w:rPr>
          <w:rFonts w:ascii="Times New Roman" w:hAnsi="Times New Roman" w:cs="Times New Roman"/>
          <w:sz w:val="24"/>
          <w:szCs w:val="24"/>
        </w:rPr>
      </w:pPr>
      <w:r w:rsidRPr="007033F4">
        <w:rPr>
          <w:rFonts w:ascii="Times New Roman" w:hAnsi="Times New Roman" w:cs="Times New Roman"/>
          <w:sz w:val="24"/>
          <w:szCs w:val="24"/>
        </w:rPr>
        <w:tab/>
        <w:t>According to the Three Components Model proposed by Ang and Van Dyne (2008), cultural intelligence has three components: cognitive, emotional, and behavioral. The cognitive component entails learning about various cultures, their values, traditions, and practices. The emotional component relates to a person's ability to empathize with people from other cultures and control emotional emotions in intercultural exchanges</w:t>
      </w:r>
      <w:r w:rsidR="004C5C96" w:rsidRPr="007033F4">
        <w:rPr>
          <w:rFonts w:ascii="Times New Roman" w:hAnsi="Times New Roman" w:cs="Times New Roman"/>
          <w:sz w:val="24"/>
          <w:szCs w:val="24"/>
        </w:rPr>
        <w:t xml:space="preserve"> (Han, Kim &amp; Hyun 2011)</w:t>
      </w:r>
      <w:r w:rsidRPr="007033F4">
        <w:rPr>
          <w:rFonts w:ascii="Times New Roman" w:hAnsi="Times New Roman" w:cs="Times New Roman"/>
          <w:sz w:val="24"/>
          <w:szCs w:val="24"/>
        </w:rPr>
        <w:t>. Adapting one's conduct and communication style to meet cultural differences is part of the behavioral component.</w:t>
      </w:r>
    </w:p>
    <w:p w14:paraId="3E0E6A8A" w14:textId="328AA6BC" w:rsidR="005C4622" w:rsidRPr="007033F4" w:rsidRDefault="005C4622" w:rsidP="007033F4">
      <w:pPr>
        <w:pStyle w:val="Heading2"/>
        <w:spacing w:before="0" w:line="480" w:lineRule="auto"/>
        <w:contextualSpacing/>
        <w:rPr>
          <w:rFonts w:ascii="Times New Roman" w:hAnsi="Times New Roman" w:cs="Times New Roman"/>
          <w:b/>
          <w:bCs/>
          <w:color w:val="auto"/>
          <w:sz w:val="24"/>
          <w:szCs w:val="24"/>
        </w:rPr>
      </w:pPr>
      <w:r w:rsidRPr="007033F4">
        <w:rPr>
          <w:rFonts w:ascii="Times New Roman" w:hAnsi="Times New Roman" w:cs="Times New Roman"/>
          <w:b/>
          <w:bCs/>
          <w:color w:val="auto"/>
          <w:sz w:val="24"/>
          <w:szCs w:val="24"/>
        </w:rPr>
        <w:tab/>
      </w:r>
      <w:bookmarkStart w:id="4" w:name="_Toc137856229"/>
      <w:r w:rsidRPr="007033F4">
        <w:rPr>
          <w:rFonts w:ascii="Times New Roman" w:hAnsi="Times New Roman" w:cs="Times New Roman"/>
          <w:b/>
          <w:bCs/>
          <w:color w:val="auto"/>
          <w:sz w:val="24"/>
          <w:szCs w:val="24"/>
        </w:rPr>
        <w:t>Hofstede Cultural Dimensions</w:t>
      </w:r>
      <w:bookmarkEnd w:id="4"/>
      <w:r w:rsidRPr="007033F4">
        <w:rPr>
          <w:rFonts w:ascii="Times New Roman" w:hAnsi="Times New Roman" w:cs="Times New Roman"/>
          <w:b/>
          <w:bCs/>
          <w:color w:val="auto"/>
          <w:sz w:val="24"/>
          <w:szCs w:val="24"/>
        </w:rPr>
        <w:t xml:space="preserve"> </w:t>
      </w:r>
    </w:p>
    <w:p w14:paraId="661F8E8E" w14:textId="42D8A8EF" w:rsidR="005C4622" w:rsidRPr="007033F4" w:rsidRDefault="005C4622" w:rsidP="007033F4">
      <w:pPr>
        <w:spacing w:after="0" w:line="480" w:lineRule="auto"/>
        <w:ind w:firstLine="720"/>
        <w:contextualSpacing/>
        <w:rPr>
          <w:rFonts w:ascii="Times New Roman" w:hAnsi="Times New Roman" w:cs="Times New Roman"/>
          <w:sz w:val="24"/>
          <w:szCs w:val="24"/>
        </w:rPr>
      </w:pPr>
      <w:r w:rsidRPr="007033F4">
        <w:rPr>
          <w:rFonts w:ascii="Times New Roman" w:hAnsi="Times New Roman" w:cs="Times New Roman"/>
          <w:sz w:val="24"/>
          <w:szCs w:val="24"/>
        </w:rPr>
        <w:t>Geert Hofstede's Cultural Dimensions give a framework for studying cultural variances across different nations. Power distance, individualism vs. collectivism, masculinity vs. femininity, uncertainty avoidance, and long-term vs. short-term orientation are among these aspects</w:t>
      </w:r>
      <w:r w:rsidR="004C5C96" w:rsidRPr="007033F4">
        <w:rPr>
          <w:rFonts w:ascii="Times New Roman" w:hAnsi="Times New Roman" w:cs="Times New Roman"/>
          <w:sz w:val="24"/>
          <w:szCs w:val="24"/>
        </w:rPr>
        <w:t xml:space="preserve"> (Favaretto et al. 2016)</w:t>
      </w:r>
      <w:r w:rsidRPr="007033F4">
        <w:rPr>
          <w:rFonts w:ascii="Times New Roman" w:hAnsi="Times New Roman" w:cs="Times New Roman"/>
          <w:sz w:val="24"/>
          <w:szCs w:val="24"/>
        </w:rPr>
        <w:t>. Understanding these dimensions can assist hotel employees anticipate and cater to visitor expectations.</w:t>
      </w:r>
    </w:p>
    <w:p w14:paraId="44E4D813" w14:textId="3DADEE3C" w:rsidR="005C4622" w:rsidRPr="007033F4" w:rsidRDefault="005C4622" w:rsidP="007033F4">
      <w:pPr>
        <w:pStyle w:val="Heading1"/>
        <w:spacing w:before="0" w:line="480" w:lineRule="auto"/>
        <w:contextualSpacing/>
        <w:rPr>
          <w:rFonts w:ascii="Times New Roman" w:hAnsi="Times New Roman" w:cs="Times New Roman"/>
          <w:color w:val="auto"/>
          <w:sz w:val="24"/>
          <w:szCs w:val="24"/>
        </w:rPr>
      </w:pPr>
      <w:bookmarkStart w:id="5" w:name="_Toc137856230"/>
      <w:r w:rsidRPr="007033F4">
        <w:rPr>
          <w:rFonts w:ascii="Times New Roman" w:hAnsi="Times New Roman" w:cs="Times New Roman"/>
          <w:color w:val="auto"/>
          <w:sz w:val="24"/>
          <w:szCs w:val="24"/>
        </w:rPr>
        <w:t>Implications for Hotel Guest Services: Cultural Norms and Requirements of Germans</w:t>
      </w:r>
      <w:bookmarkEnd w:id="5"/>
      <w:r w:rsidRPr="007033F4">
        <w:rPr>
          <w:rFonts w:ascii="Times New Roman" w:hAnsi="Times New Roman" w:cs="Times New Roman"/>
          <w:color w:val="auto"/>
          <w:sz w:val="24"/>
          <w:szCs w:val="24"/>
        </w:rPr>
        <w:t xml:space="preserve"> </w:t>
      </w:r>
    </w:p>
    <w:p w14:paraId="75F31DC3" w14:textId="2D22E28C" w:rsidR="005C4622" w:rsidRPr="007033F4" w:rsidRDefault="005C4622" w:rsidP="007033F4">
      <w:pPr>
        <w:spacing w:after="0" w:line="480" w:lineRule="auto"/>
        <w:ind w:firstLine="720"/>
        <w:contextualSpacing/>
        <w:rPr>
          <w:rFonts w:ascii="Times New Roman" w:hAnsi="Times New Roman" w:cs="Times New Roman"/>
          <w:sz w:val="24"/>
          <w:szCs w:val="24"/>
        </w:rPr>
      </w:pPr>
      <w:r w:rsidRPr="007033F4">
        <w:rPr>
          <w:rFonts w:ascii="Times New Roman" w:hAnsi="Times New Roman" w:cs="Times New Roman"/>
          <w:sz w:val="24"/>
          <w:szCs w:val="24"/>
        </w:rPr>
        <w:t>Understanding German cultural norms and needs is critical for creating a personalized and unique guest experience. The following are important factors to consider:</w:t>
      </w:r>
    </w:p>
    <w:p w14:paraId="0AC9C87D" w14:textId="2E59E9C1" w:rsidR="005C4622" w:rsidRPr="007033F4" w:rsidRDefault="005C4622" w:rsidP="007033F4">
      <w:pPr>
        <w:pStyle w:val="Heading2"/>
        <w:spacing w:before="0" w:line="480" w:lineRule="auto"/>
        <w:contextualSpacing/>
        <w:rPr>
          <w:rFonts w:ascii="Times New Roman" w:hAnsi="Times New Roman" w:cs="Times New Roman"/>
          <w:color w:val="auto"/>
          <w:sz w:val="24"/>
          <w:szCs w:val="24"/>
        </w:rPr>
      </w:pPr>
      <w:bookmarkStart w:id="6" w:name="_Toc137856231"/>
      <w:r w:rsidRPr="007033F4">
        <w:rPr>
          <w:rFonts w:ascii="Times New Roman" w:hAnsi="Times New Roman" w:cs="Times New Roman"/>
          <w:color w:val="auto"/>
          <w:sz w:val="24"/>
          <w:szCs w:val="24"/>
        </w:rPr>
        <w:t>Open Communication</w:t>
      </w:r>
      <w:bookmarkEnd w:id="6"/>
    </w:p>
    <w:p w14:paraId="7A1D269E" w14:textId="4B5565B6" w:rsidR="005C4622" w:rsidRPr="007033F4" w:rsidRDefault="005C4622" w:rsidP="007033F4">
      <w:pPr>
        <w:spacing w:after="0" w:line="480" w:lineRule="auto"/>
        <w:ind w:firstLine="720"/>
        <w:contextualSpacing/>
        <w:rPr>
          <w:rFonts w:ascii="Times New Roman" w:hAnsi="Times New Roman" w:cs="Times New Roman"/>
          <w:sz w:val="24"/>
          <w:szCs w:val="24"/>
        </w:rPr>
      </w:pPr>
      <w:r w:rsidRPr="007033F4">
        <w:rPr>
          <w:rFonts w:ascii="Times New Roman" w:hAnsi="Times New Roman" w:cs="Times New Roman"/>
          <w:sz w:val="24"/>
          <w:szCs w:val="24"/>
        </w:rPr>
        <w:t xml:space="preserve">Germans want simple and straightforward communication. Hotel employees should strive for clear and succinct communication, avoiding unnecessary small talk and focusing on facts. It </w:t>
      </w:r>
      <w:r w:rsidRPr="007033F4">
        <w:rPr>
          <w:rFonts w:ascii="Times New Roman" w:hAnsi="Times New Roman" w:cs="Times New Roman"/>
          <w:sz w:val="24"/>
          <w:szCs w:val="24"/>
        </w:rPr>
        <w:lastRenderedPageBreak/>
        <w:t>can also be advantageous to provide written instructions or materials in German</w:t>
      </w:r>
      <w:r w:rsidR="004C5C96" w:rsidRPr="007033F4">
        <w:rPr>
          <w:rFonts w:ascii="Times New Roman" w:hAnsi="Times New Roman" w:cs="Times New Roman"/>
          <w:sz w:val="24"/>
          <w:szCs w:val="24"/>
        </w:rPr>
        <w:t xml:space="preserve"> (Ettinger, Grabner-Kräuter &amp; Terlutter 2018)</w:t>
      </w:r>
      <w:r w:rsidRPr="007033F4">
        <w:rPr>
          <w:rFonts w:ascii="Times New Roman" w:hAnsi="Times New Roman" w:cs="Times New Roman"/>
          <w:sz w:val="24"/>
          <w:szCs w:val="24"/>
        </w:rPr>
        <w:t>.</w:t>
      </w:r>
    </w:p>
    <w:p w14:paraId="28B0F925" w14:textId="6932AD7B" w:rsidR="005C4622" w:rsidRPr="007033F4" w:rsidRDefault="005C4622" w:rsidP="007033F4">
      <w:pPr>
        <w:pStyle w:val="Heading2"/>
        <w:spacing w:before="0" w:line="480" w:lineRule="auto"/>
        <w:contextualSpacing/>
        <w:rPr>
          <w:rFonts w:ascii="Times New Roman" w:hAnsi="Times New Roman" w:cs="Times New Roman"/>
          <w:b/>
          <w:bCs/>
          <w:color w:val="auto"/>
          <w:sz w:val="24"/>
          <w:szCs w:val="24"/>
        </w:rPr>
      </w:pPr>
      <w:bookmarkStart w:id="7" w:name="_Toc137856232"/>
      <w:r w:rsidRPr="007033F4">
        <w:rPr>
          <w:rFonts w:ascii="Times New Roman" w:hAnsi="Times New Roman" w:cs="Times New Roman"/>
          <w:b/>
          <w:bCs/>
          <w:color w:val="auto"/>
          <w:sz w:val="24"/>
          <w:szCs w:val="24"/>
        </w:rPr>
        <w:t>Timeliness and Efficiency</w:t>
      </w:r>
      <w:bookmarkEnd w:id="7"/>
    </w:p>
    <w:p w14:paraId="2852D09E" w14:textId="55D4672A" w:rsidR="005C4622" w:rsidRPr="007033F4" w:rsidRDefault="005C4622" w:rsidP="007033F4">
      <w:pPr>
        <w:spacing w:after="0" w:line="480" w:lineRule="auto"/>
        <w:ind w:firstLine="720"/>
        <w:contextualSpacing/>
        <w:rPr>
          <w:rFonts w:ascii="Times New Roman" w:hAnsi="Times New Roman" w:cs="Times New Roman"/>
          <w:sz w:val="24"/>
          <w:szCs w:val="24"/>
        </w:rPr>
      </w:pPr>
      <w:r w:rsidRPr="007033F4">
        <w:rPr>
          <w:rFonts w:ascii="Times New Roman" w:hAnsi="Times New Roman" w:cs="Times New Roman"/>
          <w:sz w:val="24"/>
          <w:szCs w:val="24"/>
        </w:rPr>
        <w:t>Germans place a great priority on timeliness and efficiency. Hotel staff should guarantee that the check-in and check-out operations are streamlined and completed on time. It is critical to meet client expectations by sticking to scheduled times for services such as meal reservations or transportation arrangements</w:t>
      </w:r>
      <w:r w:rsidR="00DD5227" w:rsidRPr="007033F4">
        <w:rPr>
          <w:rFonts w:ascii="Times New Roman" w:hAnsi="Times New Roman" w:cs="Times New Roman"/>
          <w:sz w:val="24"/>
          <w:szCs w:val="24"/>
        </w:rPr>
        <w:t xml:space="preserve"> (Poldrugovac, Tekavcic &amp; Jankovic 2016)</w:t>
      </w:r>
      <w:r w:rsidRPr="007033F4">
        <w:rPr>
          <w:rFonts w:ascii="Times New Roman" w:hAnsi="Times New Roman" w:cs="Times New Roman"/>
          <w:sz w:val="24"/>
          <w:szCs w:val="24"/>
        </w:rPr>
        <w:t>.</w:t>
      </w:r>
    </w:p>
    <w:p w14:paraId="5C45BB82" w14:textId="583624E5" w:rsidR="005C4622" w:rsidRPr="007033F4" w:rsidRDefault="005C4622" w:rsidP="007033F4">
      <w:pPr>
        <w:pStyle w:val="Heading2"/>
        <w:spacing w:before="0" w:line="480" w:lineRule="auto"/>
        <w:contextualSpacing/>
        <w:rPr>
          <w:rFonts w:ascii="Times New Roman" w:hAnsi="Times New Roman" w:cs="Times New Roman"/>
          <w:color w:val="auto"/>
          <w:sz w:val="24"/>
          <w:szCs w:val="24"/>
        </w:rPr>
      </w:pPr>
      <w:bookmarkStart w:id="8" w:name="_Toc137856233"/>
      <w:r w:rsidRPr="007033F4">
        <w:rPr>
          <w:rFonts w:ascii="Times New Roman" w:hAnsi="Times New Roman" w:cs="Times New Roman"/>
          <w:color w:val="auto"/>
          <w:sz w:val="24"/>
          <w:szCs w:val="24"/>
        </w:rPr>
        <w:t>Personal Space and Privacy</w:t>
      </w:r>
      <w:bookmarkEnd w:id="8"/>
    </w:p>
    <w:p w14:paraId="7A3754D9" w14:textId="7CCAF168" w:rsidR="005C4622" w:rsidRPr="007033F4" w:rsidRDefault="005C4622" w:rsidP="007033F4">
      <w:pPr>
        <w:spacing w:after="0" w:line="480" w:lineRule="auto"/>
        <w:ind w:firstLine="720"/>
        <w:contextualSpacing/>
        <w:rPr>
          <w:rFonts w:ascii="Times New Roman" w:hAnsi="Times New Roman" w:cs="Times New Roman"/>
          <w:sz w:val="24"/>
          <w:szCs w:val="24"/>
        </w:rPr>
      </w:pPr>
      <w:r w:rsidRPr="007033F4">
        <w:rPr>
          <w:rFonts w:ascii="Times New Roman" w:hAnsi="Times New Roman" w:cs="Times New Roman"/>
          <w:sz w:val="24"/>
          <w:szCs w:val="24"/>
        </w:rPr>
        <w:t>Germans place a high emphasis on their privacy and personal space. Hotel employees should respect their clients' privacy by offering options for minimal staff involvement, such as do-not-disturb signs or online check-in/check-out procedures</w:t>
      </w:r>
      <w:r w:rsidR="00DD5227" w:rsidRPr="007033F4">
        <w:rPr>
          <w:rFonts w:ascii="Times New Roman" w:hAnsi="Times New Roman" w:cs="Times New Roman"/>
          <w:sz w:val="24"/>
          <w:szCs w:val="24"/>
        </w:rPr>
        <w:t xml:space="preserve"> (Tussyadiah 2016)</w:t>
      </w:r>
      <w:r w:rsidRPr="007033F4">
        <w:rPr>
          <w:rFonts w:ascii="Times New Roman" w:hAnsi="Times New Roman" w:cs="Times New Roman"/>
          <w:sz w:val="24"/>
          <w:szCs w:val="24"/>
        </w:rPr>
        <w:t>. It is also beneficial to provide quiet zones or specific locations for solitude.</w:t>
      </w:r>
    </w:p>
    <w:p w14:paraId="33C532E2" w14:textId="30323D88" w:rsidR="005C4622" w:rsidRPr="007033F4" w:rsidRDefault="005C4622" w:rsidP="007033F4">
      <w:pPr>
        <w:pStyle w:val="Heading2"/>
        <w:spacing w:before="0" w:line="480" w:lineRule="auto"/>
        <w:contextualSpacing/>
        <w:rPr>
          <w:rFonts w:ascii="Times New Roman" w:hAnsi="Times New Roman" w:cs="Times New Roman"/>
          <w:b/>
          <w:bCs/>
          <w:color w:val="auto"/>
          <w:sz w:val="24"/>
          <w:szCs w:val="24"/>
        </w:rPr>
      </w:pPr>
      <w:bookmarkStart w:id="9" w:name="_Toc137856234"/>
      <w:r w:rsidRPr="007033F4">
        <w:rPr>
          <w:rFonts w:ascii="Times New Roman" w:hAnsi="Times New Roman" w:cs="Times New Roman"/>
          <w:b/>
          <w:bCs/>
          <w:color w:val="auto"/>
          <w:sz w:val="24"/>
          <w:szCs w:val="24"/>
        </w:rPr>
        <w:t>Environmental Sustainability</w:t>
      </w:r>
      <w:bookmarkEnd w:id="9"/>
    </w:p>
    <w:p w14:paraId="357AACF0" w14:textId="697B975D" w:rsidR="00085124" w:rsidRPr="007033F4" w:rsidRDefault="005C4622" w:rsidP="007033F4">
      <w:pPr>
        <w:spacing w:after="0" w:line="480" w:lineRule="auto"/>
        <w:ind w:firstLine="720"/>
        <w:contextualSpacing/>
        <w:rPr>
          <w:rFonts w:ascii="Times New Roman" w:hAnsi="Times New Roman" w:cs="Times New Roman"/>
          <w:sz w:val="24"/>
          <w:szCs w:val="24"/>
        </w:rPr>
      </w:pPr>
      <w:r w:rsidRPr="007033F4">
        <w:rPr>
          <w:rFonts w:ascii="Times New Roman" w:hAnsi="Times New Roman" w:cs="Times New Roman"/>
          <w:sz w:val="24"/>
          <w:szCs w:val="24"/>
        </w:rPr>
        <w:t>Environmental awareness is important in German culture. Sustainable measures in hotel operations, such as energy-efficient lighting, recycling programs, and locally sourced food alternatives, correspond with the values and expectations of German visitors</w:t>
      </w:r>
      <w:r w:rsidR="00DD5227" w:rsidRPr="007033F4">
        <w:rPr>
          <w:rFonts w:ascii="Times New Roman" w:hAnsi="Times New Roman" w:cs="Times New Roman"/>
          <w:sz w:val="24"/>
          <w:szCs w:val="24"/>
        </w:rPr>
        <w:t xml:space="preserve"> (Kolk &amp; van Tulder 2010)</w:t>
      </w:r>
      <w:r w:rsidRPr="007033F4">
        <w:rPr>
          <w:rFonts w:ascii="Times New Roman" w:hAnsi="Times New Roman" w:cs="Times New Roman"/>
          <w:sz w:val="24"/>
          <w:szCs w:val="24"/>
        </w:rPr>
        <w:t>.</w:t>
      </w:r>
    </w:p>
    <w:p w14:paraId="61117D2A" w14:textId="77777777" w:rsidR="00085124" w:rsidRPr="007033F4" w:rsidRDefault="00085124" w:rsidP="007033F4">
      <w:pPr>
        <w:pStyle w:val="Heading1"/>
        <w:spacing w:before="0" w:line="480" w:lineRule="auto"/>
        <w:contextualSpacing/>
        <w:jc w:val="center"/>
        <w:rPr>
          <w:rFonts w:ascii="Times New Roman" w:hAnsi="Times New Roman" w:cs="Times New Roman"/>
          <w:b/>
          <w:bCs/>
          <w:color w:val="auto"/>
          <w:sz w:val="24"/>
          <w:szCs w:val="24"/>
        </w:rPr>
      </w:pPr>
      <w:bookmarkStart w:id="10" w:name="_Toc137856235"/>
      <w:r w:rsidRPr="007033F4">
        <w:rPr>
          <w:rFonts w:ascii="Times New Roman" w:hAnsi="Times New Roman" w:cs="Times New Roman"/>
          <w:b/>
          <w:bCs/>
          <w:color w:val="auto"/>
          <w:sz w:val="24"/>
          <w:szCs w:val="24"/>
        </w:rPr>
        <w:t>Hotel Department/Function Adaptations</w:t>
      </w:r>
      <w:bookmarkEnd w:id="10"/>
    </w:p>
    <w:p w14:paraId="76FB9DC1" w14:textId="27E7DD9E" w:rsidR="00085124" w:rsidRPr="007033F4" w:rsidRDefault="00085124" w:rsidP="007033F4">
      <w:pPr>
        <w:spacing w:after="0" w:line="480" w:lineRule="auto"/>
        <w:ind w:firstLine="720"/>
        <w:contextualSpacing/>
        <w:rPr>
          <w:rFonts w:ascii="Times New Roman" w:hAnsi="Times New Roman" w:cs="Times New Roman"/>
          <w:sz w:val="24"/>
          <w:szCs w:val="24"/>
        </w:rPr>
      </w:pPr>
      <w:r w:rsidRPr="007033F4">
        <w:rPr>
          <w:rFonts w:ascii="Times New Roman" w:hAnsi="Times New Roman" w:cs="Times New Roman"/>
          <w:sz w:val="24"/>
          <w:szCs w:val="24"/>
        </w:rPr>
        <w:t xml:space="preserve">Various hotel departments and functions can adopt the following adjustments to satisfy German visitors' distinct cultural norms and requirements: </w:t>
      </w:r>
    </w:p>
    <w:p w14:paraId="026306BB" w14:textId="108B33DF" w:rsidR="00085124" w:rsidRPr="007033F4" w:rsidRDefault="00085124" w:rsidP="007033F4">
      <w:pPr>
        <w:pStyle w:val="Heading2"/>
        <w:spacing w:before="0" w:line="480" w:lineRule="auto"/>
        <w:ind w:firstLine="720"/>
        <w:contextualSpacing/>
        <w:rPr>
          <w:rFonts w:ascii="Times New Roman" w:hAnsi="Times New Roman" w:cs="Times New Roman"/>
          <w:b/>
          <w:bCs/>
          <w:color w:val="auto"/>
          <w:sz w:val="24"/>
          <w:szCs w:val="24"/>
        </w:rPr>
      </w:pPr>
      <w:bookmarkStart w:id="11" w:name="_Toc137856236"/>
      <w:r w:rsidRPr="007033F4">
        <w:rPr>
          <w:rFonts w:ascii="Times New Roman" w:hAnsi="Times New Roman" w:cs="Times New Roman"/>
          <w:b/>
          <w:bCs/>
          <w:color w:val="auto"/>
          <w:sz w:val="24"/>
          <w:szCs w:val="24"/>
        </w:rPr>
        <w:t>Front Office/Reception</w:t>
      </w:r>
      <w:bookmarkEnd w:id="11"/>
    </w:p>
    <w:p w14:paraId="79159E1E" w14:textId="77777777" w:rsidR="00085124" w:rsidRPr="007033F4" w:rsidRDefault="00085124" w:rsidP="007033F4">
      <w:pPr>
        <w:pStyle w:val="ListParagraph"/>
        <w:numPr>
          <w:ilvl w:val="0"/>
          <w:numId w:val="1"/>
        </w:numPr>
        <w:spacing w:after="0" w:line="480" w:lineRule="auto"/>
        <w:rPr>
          <w:rFonts w:ascii="Times New Roman" w:hAnsi="Times New Roman" w:cs="Times New Roman"/>
          <w:sz w:val="24"/>
          <w:szCs w:val="24"/>
        </w:rPr>
      </w:pPr>
      <w:r w:rsidRPr="007033F4">
        <w:rPr>
          <w:rFonts w:ascii="Times New Roman" w:hAnsi="Times New Roman" w:cs="Times New Roman"/>
          <w:sz w:val="24"/>
          <w:szCs w:val="24"/>
        </w:rPr>
        <w:t>Train employees to communicate clearly and concisely.</w:t>
      </w:r>
    </w:p>
    <w:p w14:paraId="4D5FE4CD" w14:textId="77777777" w:rsidR="00085124" w:rsidRPr="007033F4" w:rsidRDefault="00085124" w:rsidP="007033F4">
      <w:pPr>
        <w:pStyle w:val="ListParagraph"/>
        <w:numPr>
          <w:ilvl w:val="0"/>
          <w:numId w:val="1"/>
        </w:numPr>
        <w:spacing w:after="0" w:line="480" w:lineRule="auto"/>
        <w:rPr>
          <w:rFonts w:ascii="Times New Roman" w:hAnsi="Times New Roman" w:cs="Times New Roman"/>
          <w:sz w:val="24"/>
          <w:szCs w:val="24"/>
        </w:rPr>
      </w:pPr>
      <w:r w:rsidRPr="007033F4">
        <w:rPr>
          <w:rFonts w:ascii="Times New Roman" w:hAnsi="Times New Roman" w:cs="Times New Roman"/>
          <w:sz w:val="24"/>
          <w:szCs w:val="24"/>
        </w:rPr>
        <w:t>Ensure that the check-in and check-out processes are efficient.</w:t>
      </w:r>
    </w:p>
    <w:p w14:paraId="524ED084" w14:textId="441DAB76" w:rsidR="00085124" w:rsidRPr="007033F4" w:rsidRDefault="00085124" w:rsidP="007033F4">
      <w:pPr>
        <w:pStyle w:val="ListParagraph"/>
        <w:numPr>
          <w:ilvl w:val="0"/>
          <w:numId w:val="1"/>
        </w:numPr>
        <w:spacing w:after="0" w:line="480" w:lineRule="auto"/>
        <w:rPr>
          <w:rFonts w:ascii="Times New Roman" w:hAnsi="Times New Roman" w:cs="Times New Roman"/>
          <w:sz w:val="24"/>
          <w:szCs w:val="24"/>
        </w:rPr>
      </w:pPr>
      <w:r w:rsidRPr="007033F4">
        <w:rPr>
          <w:rFonts w:ascii="Times New Roman" w:hAnsi="Times New Roman" w:cs="Times New Roman"/>
          <w:sz w:val="24"/>
          <w:szCs w:val="24"/>
        </w:rPr>
        <w:lastRenderedPageBreak/>
        <w:t>Display material in German and hire workers who speak German</w:t>
      </w:r>
      <w:r w:rsidR="00DD5227" w:rsidRPr="007033F4">
        <w:rPr>
          <w:rFonts w:ascii="Times New Roman" w:hAnsi="Times New Roman" w:cs="Times New Roman"/>
          <w:sz w:val="24"/>
          <w:szCs w:val="24"/>
        </w:rPr>
        <w:t xml:space="preserve"> (Wang 2012)</w:t>
      </w:r>
      <w:r w:rsidRPr="007033F4">
        <w:rPr>
          <w:rFonts w:ascii="Times New Roman" w:hAnsi="Times New Roman" w:cs="Times New Roman"/>
          <w:sz w:val="24"/>
          <w:szCs w:val="24"/>
        </w:rPr>
        <w:t>.</w:t>
      </w:r>
    </w:p>
    <w:p w14:paraId="1992D899" w14:textId="35DF4B0C" w:rsidR="00085124" w:rsidRPr="007033F4" w:rsidRDefault="00085124" w:rsidP="007033F4">
      <w:pPr>
        <w:pStyle w:val="Heading2"/>
        <w:spacing w:before="0" w:line="480" w:lineRule="auto"/>
        <w:ind w:firstLine="720"/>
        <w:contextualSpacing/>
        <w:rPr>
          <w:rFonts w:ascii="Times New Roman" w:hAnsi="Times New Roman" w:cs="Times New Roman"/>
          <w:b/>
          <w:bCs/>
          <w:color w:val="auto"/>
          <w:sz w:val="24"/>
          <w:szCs w:val="24"/>
        </w:rPr>
      </w:pPr>
      <w:bookmarkStart w:id="12" w:name="_Toc137856237"/>
      <w:r w:rsidRPr="007033F4">
        <w:rPr>
          <w:rFonts w:ascii="Times New Roman" w:hAnsi="Times New Roman" w:cs="Times New Roman"/>
          <w:b/>
          <w:bCs/>
          <w:color w:val="auto"/>
          <w:sz w:val="24"/>
          <w:szCs w:val="24"/>
        </w:rPr>
        <w:t>General Maintenance</w:t>
      </w:r>
      <w:bookmarkEnd w:id="12"/>
    </w:p>
    <w:p w14:paraId="69DA8164" w14:textId="77777777" w:rsidR="00085124" w:rsidRPr="007033F4" w:rsidRDefault="00085124" w:rsidP="007033F4">
      <w:pPr>
        <w:pStyle w:val="ListParagraph"/>
        <w:numPr>
          <w:ilvl w:val="0"/>
          <w:numId w:val="1"/>
        </w:numPr>
        <w:spacing w:after="0" w:line="480" w:lineRule="auto"/>
        <w:rPr>
          <w:rFonts w:ascii="Times New Roman" w:hAnsi="Times New Roman" w:cs="Times New Roman"/>
          <w:sz w:val="24"/>
          <w:szCs w:val="24"/>
        </w:rPr>
      </w:pPr>
      <w:r w:rsidRPr="007033F4">
        <w:rPr>
          <w:rFonts w:ascii="Times New Roman" w:hAnsi="Times New Roman" w:cs="Times New Roman"/>
          <w:sz w:val="24"/>
          <w:szCs w:val="24"/>
        </w:rPr>
        <w:t>Respect the privacy of your guests and provide options for little worker engagement.</w:t>
      </w:r>
    </w:p>
    <w:p w14:paraId="7EA2C599" w14:textId="29F5773A" w:rsidR="00085124" w:rsidRPr="007033F4" w:rsidRDefault="00085124" w:rsidP="007033F4">
      <w:pPr>
        <w:pStyle w:val="ListParagraph"/>
        <w:numPr>
          <w:ilvl w:val="0"/>
          <w:numId w:val="1"/>
        </w:numPr>
        <w:spacing w:after="0" w:line="480" w:lineRule="auto"/>
        <w:rPr>
          <w:rFonts w:ascii="Times New Roman" w:hAnsi="Times New Roman" w:cs="Times New Roman"/>
          <w:sz w:val="24"/>
          <w:szCs w:val="24"/>
        </w:rPr>
      </w:pPr>
      <w:r w:rsidRPr="007033F4">
        <w:rPr>
          <w:rFonts w:ascii="Times New Roman" w:hAnsi="Times New Roman" w:cs="Times New Roman"/>
          <w:sz w:val="24"/>
          <w:szCs w:val="24"/>
        </w:rPr>
        <w:t>Instructions for room amenities and services should be provided in German</w:t>
      </w:r>
      <w:r w:rsidR="00DD5227" w:rsidRPr="007033F4">
        <w:rPr>
          <w:rFonts w:ascii="Times New Roman" w:hAnsi="Times New Roman" w:cs="Times New Roman"/>
          <w:sz w:val="24"/>
          <w:szCs w:val="24"/>
        </w:rPr>
        <w:t xml:space="preserve"> (Mohammed &amp; Rashi̇d 2012)</w:t>
      </w:r>
      <w:r w:rsidRPr="007033F4">
        <w:rPr>
          <w:rFonts w:ascii="Times New Roman" w:hAnsi="Times New Roman" w:cs="Times New Roman"/>
          <w:sz w:val="24"/>
          <w:szCs w:val="24"/>
        </w:rPr>
        <w:t>.</w:t>
      </w:r>
    </w:p>
    <w:p w14:paraId="45836A7B" w14:textId="736CC07D" w:rsidR="00085124" w:rsidRPr="007033F4" w:rsidRDefault="00085124" w:rsidP="007033F4">
      <w:pPr>
        <w:pStyle w:val="Heading2"/>
        <w:spacing w:before="0" w:line="480" w:lineRule="auto"/>
        <w:ind w:firstLine="360"/>
        <w:contextualSpacing/>
        <w:rPr>
          <w:rFonts w:ascii="Times New Roman" w:hAnsi="Times New Roman" w:cs="Times New Roman"/>
          <w:b/>
          <w:bCs/>
          <w:color w:val="auto"/>
          <w:sz w:val="24"/>
          <w:szCs w:val="24"/>
        </w:rPr>
      </w:pPr>
      <w:bookmarkStart w:id="13" w:name="_Toc137856238"/>
      <w:r w:rsidRPr="007033F4">
        <w:rPr>
          <w:rFonts w:ascii="Times New Roman" w:hAnsi="Times New Roman" w:cs="Times New Roman"/>
          <w:b/>
          <w:bCs/>
          <w:color w:val="auto"/>
          <w:sz w:val="24"/>
          <w:szCs w:val="24"/>
        </w:rPr>
        <w:t>Food and Drink</w:t>
      </w:r>
      <w:bookmarkEnd w:id="13"/>
    </w:p>
    <w:p w14:paraId="471A6552" w14:textId="77777777" w:rsidR="00085124" w:rsidRPr="007033F4" w:rsidRDefault="00085124" w:rsidP="007033F4">
      <w:pPr>
        <w:pStyle w:val="ListParagraph"/>
        <w:numPr>
          <w:ilvl w:val="0"/>
          <w:numId w:val="2"/>
        </w:numPr>
        <w:spacing w:after="0" w:line="480" w:lineRule="auto"/>
        <w:rPr>
          <w:rFonts w:ascii="Times New Roman" w:hAnsi="Times New Roman" w:cs="Times New Roman"/>
          <w:sz w:val="24"/>
          <w:szCs w:val="24"/>
        </w:rPr>
      </w:pPr>
      <w:r w:rsidRPr="007033F4">
        <w:rPr>
          <w:rFonts w:ascii="Times New Roman" w:hAnsi="Times New Roman" w:cs="Times New Roman"/>
          <w:sz w:val="24"/>
          <w:szCs w:val="24"/>
        </w:rPr>
        <w:t>Include food that is both sustainable and locally sourced.</w:t>
      </w:r>
    </w:p>
    <w:p w14:paraId="5AADD693" w14:textId="77777777" w:rsidR="00085124" w:rsidRPr="007033F4" w:rsidRDefault="00085124" w:rsidP="007033F4">
      <w:pPr>
        <w:pStyle w:val="ListParagraph"/>
        <w:numPr>
          <w:ilvl w:val="0"/>
          <w:numId w:val="2"/>
        </w:numPr>
        <w:spacing w:after="0" w:line="480" w:lineRule="auto"/>
        <w:rPr>
          <w:rFonts w:ascii="Times New Roman" w:hAnsi="Times New Roman" w:cs="Times New Roman"/>
          <w:sz w:val="24"/>
          <w:szCs w:val="24"/>
        </w:rPr>
      </w:pPr>
      <w:r w:rsidRPr="007033F4">
        <w:rPr>
          <w:rFonts w:ascii="Times New Roman" w:hAnsi="Times New Roman" w:cs="Times New Roman"/>
          <w:sz w:val="24"/>
          <w:szCs w:val="24"/>
        </w:rPr>
        <w:t>Provide a range of breakfast options, including traditional German fare.</w:t>
      </w:r>
    </w:p>
    <w:p w14:paraId="5A0DB2CC" w14:textId="77777777" w:rsidR="00085124" w:rsidRPr="007033F4" w:rsidRDefault="00085124" w:rsidP="007033F4">
      <w:pPr>
        <w:pStyle w:val="ListParagraph"/>
        <w:numPr>
          <w:ilvl w:val="0"/>
          <w:numId w:val="2"/>
        </w:numPr>
        <w:spacing w:after="0" w:line="480" w:lineRule="auto"/>
        <w:rPr>
          <w:rFonts w:ascii="Times New Roman" w:hAnsi="Times New Roman" w:cs="Times New Roman"/>
          <w:sz w:val="24"/>
          <w:szCs w:val="24"/>
        </w:rPr>
      </w:pPr>
      <w:r w:rsidRPr="007033F4">
        <w:rPr>
          <w:rFonts w:ascii="Times New Roman" w:hAnsi="Times New Roman" w:cs="Times New Roman"/>
          <w:sz w:val="24"/>
          <w:szCs w:val="24"/>
        </w:rPr>
        <w:t>Staff should be educated on German dining customs and etiquette.</w:t>
      </w:r>
    </w:p>
    <w:p w14:paraId="5A911D71" w14:textId="6E09255C" w:rsidR="00085124" w:rsidRPr="007033F4" w:rsidRDefault="00085124" w:rsidP="007033F4">
      <w:pPr>
        <w:pStyle w:val="Heading2"/>
        <w:spacing w:before="0" w:line="480" w:lineRule="auto"/>
        <w:ind w:firstLine="360"/>
        <w:contextualSpacing/>
        <w:rPr>
          <w:rFonts w:ascii="Times New Roman" w:hAnsi="Times New Roman" w:cs="Times New Roman"/>
          <w:b/>
          <w:bCs/>
          <w:color w:val="auto"/>
          <w:sz w:val="24"/>
          <w:szCs w:val="24"/>
        </w:rPr>
      </w:pPr>
      <w:bookmarkStart w:id="14" w:name="_Toc137856239"/>
      <w:r w:rsidRPr="007033F4">
        <w:rPr>
          <w:rFonts w:ascii="Times New Roman" w:hAnsi="Times New Roman" w:cs="Times New Roman"/>
          <w:b/>
          <w:bCs/>
          <w:color w:val="auto"/>
          <w:sz w:val="24"/>
          <w:szCs w:val="24"/>
        </w:rPr>
        <w:t>Concierge/Guest Services</w:t>
      </w:r>
      <w:bookmarkEnd w:id="14"/>
      <w:r w:rsidRPr="007033F4">
        <w:rPr>
          <w:rFonts w:ascii="Times New Roman" w:hAnsi="Times New Roman" w:cs="Times New Roman"/>
          <w:b/>
          <w:bCs/>
          <w:color w:val="auto"/>
          <w:sz w:val="24"/>
          <w:szCs w:val="24"/>
        </w:rPr>
        <w:t xml:space="preserve"> </w:t>
      </w:r>
    </w:p>
    <w:p w14:paraId="41C18CBC" w14:textId="77777777" w:rsidR="00085124" w:rsidRPr="007033F4" w:rsidRDefault="00085124" w:rsidP="007033F4">
      <w:pPr>
        <w:pStyle w:val="ListParagraph"/>
        <w:numPr>
          <w:ilvl w:val="0"/>
          <w:numId w:val="3"/>
        </w:numPr>
        <w:spacing w:after="0" w:line="480" w:lineRule="auto"/>
        <w:rPr>
          <w:rFonts w:ascii="Times New Roman" w:hAnsi="Times New Roman" w:cs="Times New Roman"/>
          <w:sz w:val="24"/>
          <w:szCs w:val="24"/>
        </w:rPr>
      </w:pPr>
      <w:r w:rsidRPr="007033F4">
        <w:rPr>
          <w:rFonts w:ascii="Times New Roman" w:hAnsi="Times New Roman" w:cs="Times New Roman"/>
          <w:sz w:val="24"/>
          <w:szCs w:val="24"/>
        </w:rPr>
        <w:t>Make suggestions for local cultural experiences and places.</w:t>
      </w:r>
    </w:p>
    <w:p w14:paraId="3940D5A0" w14:textId="77777777" w:rsidR="00085124" w:rsidRPr="007033F4" w:rsidRDefault="00085124" w:rsidP="007033F4">
      <w:pPr>
        <w:pStyle w:val="ListParagraph"/>
        <w:numPr>
          <w:ilvl w:val="0"/>
          <w:numId w:val="3"/>
        </w:numPr>
        <w:spacing w:after="0" w:line="480" w:lineRule="auto"/>
        <w:rPr>
          <w:rFonts w:ascii="Times New Roman" w:hAnsi="Times New Roman" w:cs="Times New Roman"/>
          <w:sz w:val="24"/>
          <w:szCs w:val="24"/>
        </w:rPr>
      </w:pPr>
      <w:r w:rsidRPr="007033F4">
        <w:rPr>
          <w:rFonts w:ascii="Times New Roman" w:hAnsi="Times New Roman" w:cs="Times New Roman"/>
          <w:sz w:val="24"/>
          <w:szCs w:val="24"/>
        </w:rPr>
        <w:t>Provide public transit information and schedules in German.</w:t>
      </w:r>
    </w:p>
    <w:p w14:paraId="023FE214" w14:textId="474A968D" w:rsidR="00085124" w:rsidRPr="007033F4" w:rsidRDefault="00085124" w:rsidP="007033F4">
      <w:pPr>
        <w:pStyle w:val="ListParagraph"/>
        <w:numPr>
          <w:ilvl w:val="0"/>
          <w:numId w:val="3"/>
        </w:numPr>
        <w:spacing w:after="0" w:line="480" w:lineRule="auto"/>
        <w:rPr>
          <w:rFonts w:ascii="Times New Roman" w:hAnsi="Times New Roman" w:cs="Times New Roman"/>
          <w:sz w:val="24"/>
          <w:szCs w:val="24"/>
        </w:rPr>
      </w:pPr>
      <w:r w:rsidRPr="007033F4">
        <w:rPr>
          <w:rFonts w:ascii="Times New Roman" w:hAnsi="Times New Roman" w:cs="Times New Roman"/>
          <w:sz w:val="24"/>
          <w:szCs w:val="24"/>
        </w:rPr>
        <w:t>Staff should be educated on German cultural events and festivals</w:t>
      </w:r>
      <w:r w:rsidR="00DD5227" w:rsidRPr="007033F4">
        <w:rPr>
          <w:rFonts w:ascii="Times New Roman" w:hAnsi="Times New Roman" w:cs="Times New Roman"/>
          <w:sz w:val="24"/>
          <w:szCs w:val="24"/>
        </w:rPr>
        <w:t xml:space="preserve"> (Mohammed &amp; Rashi̇d 2012)</w:t>
      </w:r>
      <w:r w:rsidRPr="007033F4">
        <w:rPr>
          <w:rFonts w:ascii="Times New Roman" w:hAnsi="Times New Roman" w:cs="Times New Roman"/>
          <w:sz w:val="24"/>
          <w:szCs w:val="24"/>
        </w:rPr>
        <w:t>.</w:t>
      </w:r>
    </w:p>
    <w:p w14:paraId="76E5C1BF" w14:textId="2CFC39EB" w:rsidR="00DD5227" w:rsidRPr="007033F4" w:rsidRDefault="00DD5227" w:rsidP="007033F4">
      <w:pPr>
        <w:pStyle w:val="Heading2"/>
        <w:spacing w:before="0" w:line="480" w:lineRule="auto"/>
        <w:ind w:firstLine="360"/>
        <w:contextualSpacing/>
        <w:rPr>
          <w:rFonts w:ascii="Times New Roman" w:hAnsi="Times New Roman" w:cs="Times New Roman"/>
          <w:b/>
          <w:bCs/>
          <w:color w:val="auto"/>
          <w:sz w:val="24"/>
          <w:szCs w:val="24"/>
        </w:rPr>
      </w:pPr>
      <w:bookmarkStart w:id="15" w:name="_Toc137856240"/>
      <w:r w:rsidRPr="007033F4">
        <w:rPr>
          <w:rFonts w:ascii="Times New Roman" w:hAnsi="Times New Roman" w:cs="Times New Roman"/>
          <w:b/>
          <w:bCs/>
          <w:color w:val="auto"/>
          <w:sz w:val="24"/>
          <w:szCs w:val="24"/>
        </w:rPr>
        <w:t>The Do’s and Don’ts</w:t>
      </w:r>
      <w:bookmarkEnd w:id="15"/>
    </w:p>
    <w:tbl>
      <w:tblPr>
        <w:tblStyle w:val="TableGrid"/>
        <w:tblW w:w="0" w:type="auto"/>
        <w:tblLook w:val="04A0" w:firstRow="1" w:lastRow="0" w:firstColumn="1" w:lastColumn="0" w:noHBand="0" w:noVBand="1"/>
      </w:tblPr>
      <w:tblGrid>
        <w:gridCol w:w="4675"/>
        <w:gridCol w:w="4675"/>
      </w:tblGrid>
      <w:tr w:rsidR="007033F4" w:rsidRPr="007033F4" w14:paraId="69E912E2" w14:textId="77777777" w:rsidTr="00085124">
        <w:tc>
          <w:tcPr>
            <w:tcW w:w="4675" w:type="dxa"/>
          </w:tcPr>
          <w:p w14:paraId="171A7A54" w14:textId="0D389938" w:rsidR="00085124" w:rsidRPr="007033F4" w:rsidRDefault="00085124" w:rsidP="007033F4">
            <w:pPr>
              <w:spacing w:line="480" w:lineRule="auto"/>
              <w:contextualSpacing/>
              <w:jc w:val="center"/>
              <w:rPr>
                <w:rFonts w:ascii="Times New Roman" w:hAnsi="Times New Roman" w:cs="Times New Roman"/>
                <w:b/>
                <w:bCs/>
                <w:sz w:val="24"/>
                <w:szCs w:val="24"/>
              </w:rPr>
            </w:pPr>
            <w:r w:rsidRPr="007033F4">
              <w:rPr>
                <w:rFonts w:ascii="Times New Roman" w:hAnsi="Times New Roman" w:cs="Times New Roman"/>
                <w:b/>
                <w:bCs/>
                <w:sz w:val="24"/>
                <w:szCs w:val="24"/>
              </w:rPr>
              <w:t xml:space="preserve">DO’s </w:t>
            </w:r>
          </w:p>
        </w:tc>
        <w:tc>
          <w:tcPr>
            <w:tcW w:w="4675" w:type="dxa"/>
          </w:tcPr>
          <w:p w14:paraId="6DD39ADD" w14:textId="6AE17099" w:rsidR="00085124" w:rsidRPr="007033F4" w:rsidRDefault="00085124" w:rsidP="007033F4">
            <w:pPr>
              <w:spacing w:line="480" w:lineRule="auto"/>
              <w:contextualSpacing/>
              <w:jc w:val="center"/>
              <w:rPr>
                <w:rFonts w:ascii="Times New Roman" w:hAnsi="Times New Roman" w:cs="Times New Roman"/>
                <w:b/>
                <w:bCs/>
                <w:sz w:val="24"/>
                <w:szCs w:val="24"/>
              </w:rPr>
            </w:pPr>
            <w:r w:rsidRPr="007033F4">
              <w:rPr>
                <w:rFonts w:ascii="Times New Roman" w:hAnsi="Times New Roman" w:cs="Times New Roman"/>
                <w:b/>
                <w:bCs/>
                <w:sz w:val="24"/>
                <w:szCs w:val="24"/>
              </w:rPr>
              <w:t>Don’ts</w:t>
            </w:r>
          </w:p>
        </w:tc>
      </w:tr>
      <w:tr w:rsidR="007033F4" w:rsidRPr="007033F4" w14:paraId="4773A66C" w14:textId="77777777" w:rsidTr="00085124">
        <w:tc>
          <w:tcPr>
            <w:tcW w:w="4675" w:type="dxa"/>
          </w:tcPr>
          <w:p w14:paraId="2D865905" w14:textId="1E372655" w:rsidR="00085124" w:rsidRPr="007033F4" w:rsidRDefault="00085124" w:rsidP="007033F4">
            <w:pPr>
              <w:spacing w:line="480" w:lineRule="auto"/>
              <w:contextualSpacing/>
              <w:rPr>
                <w:rFonts w:ascii="Times New Roman" w:hAnsi="Times New Roman" w:cs="Times New Roman"/>
                <w:sz w:val="24"/>
                <w:szCs w:val="24"/>
              </w:rPr>
            </w:pPr>
            <w:r w:rsidRPr="007033F4">
              <w:rPr>
                <w:rFonts w:ascii="Times New Roman" w:hAnsi="Times New Roman" w:cs="Times New Roman"/>
                <w:sz w:val="24"/>
                <w:szCs w:val="24"/>
              </w:rPr>
              <w:t>Communicate directly and clearly</w:t>
            </w:r>
            <w:r w:rsidR="00DD5227" w:rsidRPr="007033F4">
              <w:rPr>
                <w:rFonts w:ascii="Times New Roman" w:hAnsi="Times New Roman" w:cs="Times New Roman"/>
                <w:sz w:val="24"/>
                <w:szCs w:val="24"/>
              </w:rPr>
              <w:t xml:space="preserve"> (Medinskaya &amp; Randau 2021).</w:t>
            </w:r>
          </w:p>
        </w:tc>
        <w:tc>
          <w:tcPr>
            <w:tcW w:w="4675" w:type="dxa"/>
          </w:tcPr>
          <w:p w14:paraId="1611E465" w14:textId="16BE523B" w:rsidR="00085124" w:rsidRPr="007033F4" w:rsidRDefault="00085124" w:rsidP="007033F4">
            <w:pPr>
              <w:spacing w:line="480" w:lineRule="auto"/>
              <w:contextualSpacing/>
              <w:rPr>
                <w:rFonts w:ascii="Times New Roman" w:hAnsi="Times New Roman" w:cs="Times New Roman"/>
                <w:sz w:val="24"/>
                <w:szCs w:val="24"/>
              </w:rPr>
            </w:pPr>
            <w:r w:rsidRPr="007033F4">
              <w:rPr>
                <w:rFonts w:ascii="Times New Roman" w:hAnsi="Times New Roman" w:cs="Times New Roman"/>
                <w:sz w:val="24"/>
                <w:szCs w:val="24"/>
              </w:rPr>
              <w:t>Engage in excessive small talk </w:t>
            </w:r>
          </w:p>
        </w:tc>
      </w:tr>
      <w:tr w:rsidR="007033F4" w:rsidRPr="007033F4" w14:paraId="38EA7C4D" w14:textId="77777777" w:rsidTr="00085124">
        <w:tc>
          <w:tcPr>
            <w:tcW w:w="4675" w:type="dxa"/>
          </w:tcPr>
          <w:p w14:paraId="3AC44BC3" w14:textId="2481A4FE" w:rsidR="00085124" w:rsidRPr="007033F4" w:rsidRDefault="00085124" w:rsidP="007033F4">
            <w:pPr>
              <w:spacing w:line="480" w:lineRule="auto"/>
              <w:contextualSpacing/>
              <w:rPr>
                <w:rFonts w:ascii="Times New Roman" w:hAnsi="Times New Roman" w:cs="Times New Roman"/>
                <w:sz w:val="24"/>
                <w:szCs w:val="24"/>
              </w:rPr>
            </w:pPr>
            <w:r w:rsidRPr="007033F4">
              <w:rPr>
                <w:rFonts w:ascii="Times New Roman" w:hAnsi="Times New Roman" w:cs="Times New Roman"/>
                <w:sz w:val="24"/>
                <w:szCs w:val="24"/>
              </w:rPr>
              <w:t>Respect guests' privacy and personal space  </w:t>
            </w:r>
          </w:p>
        </w:tc>
        <w:tc>
          <w:tcPr>
            <w:tcW w:w="4675" w:type="dxa"/>
          </w:tcPr>
          <w:p w14:paraId="179B391B" w14:textId="1CA377AC" w:rsidR="00085124" w:rsidRPr="007033F4" w:rsidRDefault="00085124" w:rsidP="007033F4">
            <w:pPr>
              <w:spacing w:line="480" w:lineRule="auto"/>
              <w:contextualSpacing/>
              <w:rPr>
                <w:rFonts w:ascii="Times New Roman" w:hAnsi="Times New Roman" w:cs="Times New Roman"/>
                <w:sz w:val="24"/>
                <w:szCs w:val="24"/>
              </w:rPr>
            </w:pPr>
            <w:r w:rsidRPr="007033F4">
              <w:rPr>
                <w:rFonts w:ascii="Times New Roman" w:hAnsi="Times New Roman" w:cs="Times New Roman"/>
                <w:sz w:val="24"/>
                <w:szCs w:val="24"/>
              </w:rPr>
              <w:t>Invade guests' personal space or privacy</w:t>
            </w:r>
          </w:p>
        </w:tc>
      </w:tr>
      <w:tr w:rsidR="007033F4" w:rsidRPr="007033F4" w14:paraId="42AB0EB9" w14:textId="77777777" w:rsidTr="00085124">
        <w:tc>
          <w:tcPr>
            <w:tcW w:w="4675" w:type="dxa"/>
          </w:tcPr>
          <w:p w14:paraId="16AF785B" w14:textId="3D5FA534" w:rsidR="00085124" w:rsidRPr="007033F4" w:rsidRDefault="00085124" w:rsidP="007033F4">
            <w:pPr>
              <w:spacing w:line="480" w:lineRule="auto"/>
              <w:contextualSpacing/>
              <w:rPr>
                <w:rFonts w:ascii="Times New Roman" w:hAnsi="Times New Roman" w:cs="Times New Roman"/>
                <w:sz w:val="24"/>
                <w:szCs w:val="24"/>
              </w:rPr>
            </w:pPr>
            <w:r w:rsidRPr="007033F4">
              <w:rPr>
                <w:rFonts w:ascii="Times New Roman" w:hAnsi="Times New Roman" w:cs="Times New Roman"/>
                <w:sz w:val="24"/>
                <w:szCs w:val="24"/>
              </w:rPr>
              <w:t xml:space="preserve">Value punctuality and ensure efficient service </w:t>
            </w:r>
          </w:p>
        </w:tc>
        <w:tc>
          <w:tcPr>
            <w:tcW w:w="4675" w:type="dxa"/>
          </w:tcPr>
          <w:p w14:paraId="64A9017D" w14:textId="33B087E6" w:rsidR="00085124" w:rsidRPr="007033F4" w:rsidRDefault="00085124" w:rsidP="007033F4">
            <w:pPr>
              <w:spacing w:line="480" w:lineRule="auto"/>
              <w:contextualSpacing/>
              <w:rPr>
                <w:rFonts w:ascii="Times New Roman" w:hAnsi="Times New Roman" w:cs="Times New Roman"/>
                <w:sz w:val="24"/>
                <w:szCs w:val="24"/>
              </w:rPr>
            </w:pPr>
            <w:r w:rsidRPr="007033F4">
              <w:rPr>
                <w:rFonts w:ascii="Times New Roman" w:hAnsi="Times New Roman" w:cs="Times New Roman"/>
                <w:sz w:val="24"/>
                <w:szCs w:val="24"/>
              </w:rPr>
              <w:t>Be tardy or inefficient</w:t>
            </w:r>
          </w:p>
        </w:tc>
      </w:tr>
      <w:tr w:rsidR="007033F4" w:rsidRPr="007033F4" w14:paraId="40CD03E7" w14:textId="77777777" w:rsidTr="00085124">
        <w:tc>
          <w:tcPr>
            <w:tcW w:w="4675" w:type="dxa"/>
          </w:tcPr>
          <w:p w14:paraId="3760A1C7" w14:textId="3ACF1D4C" w:rsidR="00085124" w:rsidRPr="007033F4" w:rsidRDefault="00085124" w:rsidP="007033F4">
            <w:pPr>
              <w:spacing w:line="480" w:lineRule="auto"/>
              <w:contextualSpacing/>
              <w:rPr>
                <w:rFonts w:ascii="Times New Roman" w:hAnsi="Times New Roman" w:cs="Times New Roman"/>
                <w:sz w:val="24"/>
                <w:szCs w:val="24"/>
              </w:rPr>
            </w:pPr>
            <w:r w:rsidRPr="007033F4">
              <w:rPr>
                <w:rFonts w:ascii="Times New Roman" w:hAnsi="Times New Roman" w:cs="Times New Roman"/>
                <w:sz w:val="24"/>
                <w:szCs w:val="24"/>
              </w:rPr>
              <w:t>Incorporate sustainable practices</w:t>
            </w:r>
          </w:p>
        </w:tc>
        <w:tc>
          <w:tcPr>
            <w:tcW w:w="4675" w:type="dxa"/>
          </w:tcPr>
          <w:p w14:paraId="112B2F94" w14:textId="3E50E049" w:rsidR="00085124" w:rsidRPr="007033F4" w:rsidRDefault="00085124" w:rsidP="007033F4">
            <w:pPr>
              <w:spacing w:line="480" w:lineRule="auto"/>
              <w:contextualSpacing/>
              <w:rPr>
                <w:rFonts w:ascii="Times New Roman" w:hAnsi="Times New Roman" w:cs="Times New Roman"/>
                <w:sz w:val="24"/>
                <w:szCs w:val="24"/>
              </w:rPr>
            </w:pPr>
            <w:r w:rsidRPr="007033F4">
              <w:rPr>
                <w:rFonts w:ascii="Times New Roman" w:hAnsi="Times New Roman" w:cs="Times New Roman"/>
                <w:sz w:val="24"/>
                <w:szCs w:val="24"/>
              </w:rPr>
              <w:t>Ignore environmental concerns</w:t>
            </w:r>
          </w:p>
        </w:tc>
      </w:tr>
      <w:tr w:rsidR="00085124" w:rsidRPr="007033F4" w14:paraId="6C47424A" w14:textId="77777777" w:rsidTr="00085124">
        <w:tc>
          <w:tcPr>
            <w:tcW w:w="4675" w:type="dxa"/>
          </w:tcPr>
          <w:p w14:paraId="2B2A1AFF" w14:textId="71F004C4" w:rsidR="00085124" w:rsidRPr="007033F4" w:rsidRDefault="00085124" w:rsidP="007033F4">
            <w:pPr>
              <w:spacing w:line="480" w:lineRule="auto"/>
              <w:contextualSpacing/>
              <w:rPr>
                <w:rFonts w:ascii="Times New Roman" w:hAnsi="Times New Roman" w:cs="Times New Roman"/>
                <w:sz w:val="24"/>
                <w:szCs w:val="24"/>
              </w:rPr>
            </w:pPr>
            <w:r w:rsidRPr="007033F4">
              <w:rPr>
                <w:rFonts w:ascii="Times New Roman" w:hAnsi="Times New Roman" w:cs="Times New Roman"/>
                <w:sz w:val="24"/>
                <w:szCs w:val="24"/>
              </w:rPr>
              <w:lastRenderedPageBreak/>
              <w:t xml:space="preserve">Display information in German and provide German-speaking staff </w:t>
            </w:r>
          </w:p>
        </w:tc>
        <w:tc>
          <w:tcPr>
            <w:tcW w:w="4675" w:type="dxa"/>
          </w:tcPr>
          <w:p w14:paraId="095A67A8" w14:textId="1FF3D91A" w:rsidR="00085124" w:rsidRPr="007033F4" w:rsidRDefault="00085124" w:rsidP="007033F4">
            <w:pPr>
              <w:spacing w:line="480" w:lineRule="auto"/>
              <w:contextualSpacing/>
              <w:rPr>
                <w:rFonts w:ascii="Times New Roman" w:hAnsi="Times New Roman" w:cs="Times New Roman"/>
                <w:sz w:val="24"/>
                <w:szCs w:val="24"/>
              </w:rPr>
            </w:pPr>
            <w:r w:rsidRPr="007033F4">
              <w:rPr>
                <w:rFonts w:ascii="Times New Roman" w:hAnsi="Times New Roman" w:cs="Times New Roman"/>
                <w:sz w:val="24"/>
                <w:szCs w:val="24"/>
              </w:rPr>
              <w:t>Rely solely on English communication</w:t>
            </w:r>
          </w:p>
        </w:tc>
      </w:tr>
    </w:tbl>
    <w:p w14:paraId="080B4E49" w14:textId="77777777" w:rsidR="00085124" w:rsidRPr="007033F4" w:rsidRDefault="00085124" w:rsidP="007033F4">
      <w:pPr>
        <w:spacing w:after="0" w:line="480" w:lineRule="auto"/>
        <w:contextualSpacing/>
        <w:rPr>
          <w:rFonts w:ascii="Times New Roman" w:hAnsi="Times New Roman" w:cs="Times New Roman"/>
          <w:sz w:val="24"/>
          <w:szCs w:val="24"/>
        </w:rPr>
      </w:pPr>
    </w:p>
    <w:p w14:paraId="493B5A1F" w14:textId="032DB0C7" w:rsidR="00BD4292" w:rsidRPr="007033F4" w:rsidRDefault="00BD4292" w:rsidP="007033F4">
      <w:pPr>
        <w:pStyle w:val="Heading1"/>
        <w:spacing w:before="0" w:line="480" w:lineRule="auto"/>
        <w:contextualSpacing/>
        <w:jc w:val="center"/>
        <w:rPr>
          <w:rFonts w:ascii="Times New Roman" w:hAnsi="Times New Roman" w:cs="Times New Roman"/>
          <w:b/>
          <w:bCs/>
          <w:color w:val="auto"/>
          <w:sz w:val="24"/>
          <w:szCs w:val="24"/>
        </w:rPr>
      </w:pPr>
      <w:bookmarkStart w:id="16" w:name="_Toc137856241"/>
      <w:r w:rsidRPr="007033F4">
        <w:rPr>
          <w:rFonts w:ascii="Times New Roman" w:hAnsi="Times New Roman" w:cs="Times New Roman"/>
          <w:b/>
          <w:bCs/>
          <w:color w:val="auto"/>
          <w:sz w:val="24"/>
          <w:szCs w:val="24"/>
        </w:rPr>
        <w:t>Summary</w:t>
      </w:r>
      <w:bookmarkEnd w:id="16"/>
    </w:p>
    <w:p w14:paraId="1DC0B5C9" w14:textId="785A1931" w:rsidR="00BD4292" w:rsidRPr="007033F4" w:rsidRDefault="00BD4292" w:rsidP="007033F4">
      <w:pPr>
        <w:spacing w:after="0" w:line="480" w:lineRule="auto"/>
        <w:ind w:firstLine="720"/>
        <w:contextualSpacing/>
        <w:rPr>
          <w:rFonts w:ascii="Times New Roman" w:hAnsi="Times New Roman" w:cs="Times New Roman"/>
          <w:sz w:val="24"/>
          <w:szCs w:val="24"/>
        </w:rPr>
      </w:pPr>
      <w:r w:rsidRPr="007033F4">
        <w:rPr>
          <w:rFonts w:ascii="Times New Roman" w:hAnsi="Times New Roman" w:cs="Times New Roman"/>
          <w:sz w:val="24"/>
          <w:szCs w:val="24"/>
        </w:rPr>
        <w:t xml:space="preserve">This paper emphasizes the necessity of cultural knowledge and sensitivity for hotel staff while preparing and handling international guests, particularly German guests. We highlighted cultural intelligence in the hotel business by critically examining important cross-cultural theories and paradigms. The report introduces cultural intelligence and its cognitive, emotional, and behavioral components. Hofstede's Cultural Dimensions helps us understand cultural differences. These frameworks help hotel workers communicate with customers from different cultures. German cultural values and requirements affect hotel guest services. Direct communication, punctuality and efficiency, personal space, and environmental sustainability are important. Recognizing and accommodating these cultural preferences can improve German visitors' experiences. We conclude with a hotel employee "Do's and Don'ts" briefing. This table summarizes the best and worst ways to treat German guests. Hotel staff may customize experiences for international customers, especially Germans, by using cultural intelligence and sensitivity. </w:t>
      </w:r>
    </w:p>
    <w:p w14:paraId="1FF019E8" w14:textId="5B42935D" w:rsidR="00BD4292" w:rsidRPr="007033F4" w:rsidRDefault="00BD4292" w:rsidP="007033F4">
      <w:pPr>
        <w:pStyle w:val="Heading1"/>
        <w:spacing w:before="0" w:line="480" w:lineRule="auto"/>
        <w:contextualSpacing/>
        <w:jc w:val="center"/>
        <w:rPr>
          <w:rFonts w:ascii="Times New Roman" w:hAnsi="Times New Roman" w:cs="Times New Roman"/>
          <w:b/>
          <w:bCs/>
          <w:color w:val="auto"/>
          <w:sz w:val="24"/>
          <w:szCs w:val="24"/>
        </w:rPr>
      </w:pPr>
      <w:bookmarkStart w:id="17" w:name="_Toc137856242"/>
      <w:r w:rsidRPr="007033F4">
        <w:rPr>
          <w:rFonts w:ascii="Times New Roman" w:hAnsi="Times New Roman" w:cs="Times New Roman"/>
          <w:b/>
          <w:bCs/>
          <w:color w:val="auto"/>
          <w:sz w:val="24"/>
          <w:szCs w:val="24"/>
        </w:rPr>
        <w:t>Recommendations</w:t>
      </w:r>
      <w:bookmarkEnd w:id="17"/>
    </w:p>
    <w:p w14:paraId="5161D0C8" w14:textId="380A1514" w:rsidR="00BD4292" w:rsidRPr="007033F4" w:rsidRDefault="00BD4292" w:rsidP="007033F4">
      <w:pPr>
        <w:pStyle w:val="ListParagraph"/>
        <w:numPr>
          <w:ilvl w:val="0"/>
          <w:numId w:val="4"/>
        </w:numPr>
        <w:spacing w:after="0" w:line="480" w:lineRule="auto"/>
        <w:ind w:left="360"/>
        <w:rPr>
          <w:rFonts w:ascii="Times New Roman" w:hAnsi="Times New Roman" w:cs="Times New Roman"/>
          <w:sz w:val="24"/>
          <w:szCs w:val="24"/>
        </w:rPr>
      </w:pPr>
      <w:r w:rsidRPr="007033F4">
        <w:rPr>
          <w:rFonts w:ascii="Times New Roman" w:hAnsi="Times New Roman" w:cs="Times New Roman"/>
          <w:sz w:val="24"/>
          <w:szCs w:val="24"/>
        </w:rPr>
        <w:t xml:space="preserve">Hotel workers should receive extensive German cultural awareness and sensitivity training. Staff should learn about German customs, traditions, and etiquette to anticipate and meet German guests' demands. </w:t>
      </w:r>
    </w:p>
    <w:p w14:paraId="30935A67" w14:textId="0ACBE56F" w:rsidR="00DD5227" w:rsidRPr="007033F4" w:rsidRDefault="00BD4292" w:rsidP="007033F4">
      <w:pPr>
        <w:pStyle w:val="ListParagraph"/>
        <w:numPr>
          <w:ilvl w:val="0"/>
          <w:numId w:val="4"/>
        </w:numPr>
        <w:spacing w:after="0" w:line="480" w:lineRule="auto"/>
        <w:ind w:left="360"/>
        <w:rPr>
          <w:rFonts w:ascii="Times New Roman" w:hAnsi="Times New Roman" w:cs="Times New Roman"/>
          <w:sz w:val="24"/>
          <w:szCs w:val="24"/>
        </w:rPr>
      </w:pPr>
      <w:r w:rsidRPr="007033F4">
        <w:rPr>
          <w:rFonts w:ascii="Times New Roman" w:hAnsi="Times New Roman" w:cs="Times New Roman"/>
          <w:sz w:val="24"/>
          <w:szCs w:val="24"/>
        </w:rPr>
        <w:t xml:space="preserve">German travelers speak English, so personnel should be fluent. Consider hiring German-speakers or training current employees. Language support can improve communication and </w:t>
      </w:r>
      <w:r w:rsidRPr="007033F4">
        <w:rPr>
          <w:rFonts w:ascii="Times New Roman" w:hAnsi="Times New Roman" w:cs="Times New Roman"/>
          <w:sz w:val="24"/>
          <w:szCs w:val="24"/>
        </w:rPr>
        <w:lastRenderedPageBreak/>
        <w:t>make guests feel more comfortable expressing their needs and concerns in their own language</w:t>
      </w:r>
      <w:r w:rsidR="00DD5227" w:rsidRPr="007033F4">
        <w:rPr>
          <w:rFonts w:ascii="Times New Roman" w:hAnsi="Times New Roman" w:cs="Times New Roman"/>
          <w:sz w:val="24"/>
          <w:szCs w:val="24"/>
        </w:rPr>
        <w:t xml:space="preserve"> (Rothfelder, Ottenbacher &amp; Harrington 2012)</w:t>
      </w:r>
      <w:r w:rsidRPr="007033F4">
        <w:rPr>
          <w:rFonts w:ascii="Times New Roman" w:hAnsi="Times New Roman" w:cs="Times New Roman"/>
          <w:sz w:val="24"/>
          <w:szCs w:val="24"/>
        </w:rPr>
        <w:t>.</w:t>
      </w:r>
    </w:p>
    <w:p w14:paraId="4B2D9C61" w14:textId="77777777" w:rsidR="00DD5227" w:rsidRPr="007033F4" w:rsidRDefault="00DD5227" w:rsidP="007033F4">
      <w:pPr>
        <w:spacing w:after="0" w:line="480" w:lineRule="auto"/>
        <w:contextualSpacing/>
        <w:rPr>
          <w:rFonts w:ascii="Times New Roman" w:hAnsi="Times New Roman" w:cs="Times New Roman"/>
          <w:sz w:val="24"/>
          <w:szCs w:val="24"/>
        </w:rPr>
      </w:pPr>
      <w:r w:rsidRPr="007033F4">
        <w:rPr>
          <w:rFonts w:ascii="Times New Roman" w:hAnsi="Times New Roman" w:cs="Times New Roman"/>
          <w:sz w:val="24"/>
          <w:szCs w:val="24"/>
        </w:rPr>
        <w:br w:type="page"/>
      </w:r>
    </w:p>
    <w:p w14:paraId="10B3680F" w14:textId="5AF31D0A" w:rsidR="00DD5227" w:rsidRPr="007033F4" w:rsidRDefault="00DD5227" w:rsidP="007033F4">
      <w:pPr>
        <w:pStyle w:val="Heading1"/>
        <w:spacing w:before="0" w:line="480" w:lineRule="auto"/>
        <w:contextualSpacing/>
        <w:jc w:val="center"/>
        <w:rPr>
          <w:rFonts w:ascii="Times New Roman" w:hAnsi="Times New Roman" w:cs="Times New Roman"/>
          <w:color w:val="auto"/>
          <w:sz w:val="24"/>
          <w:szCs w:val="24"/>
        </w:rPr>
      </w:pPr>
      <w:bookmarkStart w:id="18" w:name="_Toc137856243"/>
      <w:r w:rsidRPr="007033F4">
        <w:rPr>
          <w:rFonts w:ascii="Times New Roman" w:hAnsi="Times New Roman" w:cs="Times New Roman"/>
          <w:color w:val="auto"/>
          <w:sz w:val="24"/>
          <w:szCs w:val="24"/>
        </w:rPr>
        <w:lastRenderedPageBreak/>
        <w:t>Reference List</w:t>
      </w:r>
      <w:bookmarkEnd w:id="18"/>
    </w:p>
    <w:p w14:paraId="4DABC8C9" w14:textId="77777777" w:rsidR="00DD5227" w:rsidRPr="007033F4" w:rsidRDefault="00DD5227" w:rsidP="007033F4">
      <w:pPr>
        <w:pStyle w:val="NormalWeb"/>
        <w:spacing w:before="0" w:beforeAutospacing="0" w:after="0" w:afterAutospacing="0" w:line="480" w:lineRule="auto"/>
        <w:ind w:left="720" w:hanging="720"/>
        <w:contextualSpacing/>
      </w:pPr>
      <w:r w:rsidRPr="007033F4">
        <w:t xml:space="preserve">Ang, S &amp; Van Dyne, L n.d., </w:t>
      </w:r>
      <w:r w:rsidRPr="007033F4">
        <w:rPr>
          <w:i/>
          <w:iCs/>
        </w:rPr>
        <w:t>Ang, S., &amp; Van Dyne, L. (2008). Conceptualization of Cultural Intelligence Definition, Distinctiveness, and Nomological Network. In S. Ang, &amp; L. Van Dyne (Eds.), Handbook of Cultural Intelligence Theory, Measurement, and Applications (pp. 3-15). Armonk, NY M. E. Sharpe. - References - Scientific Research Publishing</w:t>
      </w:r>
      <w:r w:rsidRPr="007033F4">
        <w:t>, www.scirp.org.</w:t>
      </w:r>
    </w:p>
    <w:p w14:paraId="5242AFD8" w14:textId="77777777" w:rsidR="00DD5227" w:rsidRPr="007033F4" w:rsidRDefault="00DD5227" w:rsidP="007033F4">
      <w:pPr>
        <w:pStyle w:val="NormalWeb"/>
        <w:spacing w:before="0" w:beforeAutospacing="0" w:after="0" w:afterAutospacing="0" w:line="480" w:lineRule="auto"/>
        <w:ind w:left="720" w:hanging="720"/>
        <w:contextualSpacing/>
      </w:pPr>
      <w:r w:rsidRPr="007033F4">
        <w:t xml:space="preserve">Cetin, G &amp; Walls, A 2015, ‘Understanding the Customer Experiences from the Perspective of Guests and Hotel Managers: Empirical Findings from Luxury Hotels in Istanbul, Turkey’, </w:t>
      </w:r>
      <w:r w:rsidRPr="007033F4">
        <w:rPr>
          <w:i/>
          <w:iCs/>
        </w:rPr>
        <w:t>Journal of Hospitality Marketing &amp; Management</w:t>
      </w:r>
      <w:r w:rsidRPr="007033F4">
        <w:t>, vol. 25, no. 4, pp. 395–424.</w:t>
      </w:r>
    </w:p>
    <w:p w14:paraId="6360CFBA" w14:textId="77777777" w:rsidR="00DD5227" w:rsidRPr="007033F4" w:rsidRDefault="00DD5227" w:rsidP="007033F4">
      <w:pPr>
        <w:pStyle w:val="NormalWeb"/>
        <w:spacing w:before="0" w:beforeAutospacing="0" w:after="0" w:afterAutospacing="0" w:line="480" w:lineRule="auto"/>
        <w:ind w:left="720" w:hanging="720"/>
        <w:contextualSpacing/>
      </w:pPr>
      <w:r w:rsidRPr="007033F4">
        <w:t xml:space="preserve">Ettinger, A, Grabner-Kräuter, S &amp; Terlutter, R 2018, ‘Online CSR communication in the hotel industry: Evidence from small hotels’, </w:t>
      </w:r>
      <w:r w:rsidRPr="007033F4">
        <w:rPr>
          <w:i/>
          <w:iCs/>
        </w:rPr>
        <w:t>International Journal of Hospitality Management</w:t>
      </w:r>
      <w:r w:rsidRPr="007033F4">
        <w:t>, vol. 68, pp. 94–104.</w:t>
      </w:r>
    </w:p>
    <w:p w14:paraId="140DFFBE" w14:textId="77777777" w:rsidR="00DD5227" w:rsidRPr="007033F4" w:rsidRDefault="00DD5227" w:rsidP="007033F4">
      <w:pPr>
        <w:pStyle w:val="NormalWeb"/>
        <w:spacing w:before="0" w:beforeAutospacing="0" w:after="0" w:afterAutospacing="0" w:line="480" w:lineRule="auto"/>
        <w:ind w:left="720" w:hanging="720"/>
        <w:contextualSpacing/>
      </w:pPr>
      <w:r w:rsidRPr="007033F4">
        <w:t xml:space="preserve">Favaretto, RM, Dihl, L, Barreto, R &amp; Musse, SR 2016, ‘Using group behaviors to detect Hofstede cultural dimensions’, </w:t>
      </w:r>
      <w:r w:rsidRPr="007033F4">
        <w:rPr>
          <w:i/>
          <w:iCs/>
        </w:rPr>
        <w:t>2016 IEEE International Conference on Image Processing (ICIP)</w:t>
      </w:r>
      <w:r w:rsidRPr="007033F4">
        <w:t>.</w:t>
      </w:r>
    </w:p>
    <w:p w14:paraId="7818E872" w14:textId="77777777" w:rsidR="00DD5227" w:rsidRPr="007033F4" w:rsidRDefault="00DD5227" w:rsidP="007033F4">
      <w:pPr>
        <w:pStyle w:val="NormalWeb"/>
        <w:spacing w:before="0" w:beforeAutospacing="0" w:after="0" w:afterAutospacing="0" w:line="480" w:lineRule="auto"/>
        <w:ind w:left="720" w:hanging="720"/>
        <w:contextualSpacing/>
      </w:pPr>
      <w:r w:rsidRPr="007033F4">
        <w:t xml:space="preserve">Han, H, Kim, W &amp; Hyun, SS 2011, ‘Switching intention model development: Role of service performances, customer satisfaction, and switching barriers in the hotel industry’, </w:t>
      </w:r>
      <w:r w:rsidRPr="007033F4">
        <w:rPr>
          <w:i/>
          <w:iCs/>
        </w:rPr>
        <w:t>International Journal of Hospitality Management</w:t>
      </w:r>
      <w:r w:rsidRPr="007033F4">
        <w:t>, vol. 30, no. 3, pp. 619–629.</w:t>
      </w:r>
    </w:p>
    <w:p w14:paraId="6E9A681B" w14:textId="77777777" w:rsidR="00DD5227" w:rsidRPr="007033F4" w:rsidRDefault="00DD5227" w:rsidP="007033F4">
      <w:pPr>
        <w:pStyle w:val="NormalWeb"/>
        <w:spacing w:before="0" w:beforeAutospacing="0" w:after="0" w:afterAutospacing="0" w:line="480" w:lineRule="auto"/>
        <w:ind w:left="720" w:hanging="720"/>
        <w:contextualSpacing/>
      </w:pPr>
      <w:r w:rsidRPr="007033F4">
        <w:t xml:space="preserve">Hudson, L 2017, ‘Marketing for Tourism, Hospitality &amp; Events : A Global &amp; Digital Approach’, </w:t>
      </w:r>
      <w:r w:rsidRPr="007033F4">
        <w:rPr>
          <w:i/>
          <w:iCs/>
        </w:rPr>
        <w:t>Marketing for Tourism, Hospitality &amp; Events</w:t>
      </w:r>
      <w:r w:rsidRPr="007033F4">
        <w:t>, pp. 1–384.</w:t>
      </w:r>
    </w:p>
    <w:p w14:paraId="3498B60A" w14:textId="77777777" w:rsidR="00DD5227" w:rsidRPr="007033F4" w:rsidRDefault="00DD5227" w:rsidP="007033F4">
      <w:pPr>
        <w:pStyle w:val="NormalWeb"/>
        <w:spacing w:before="0" w:beforeAutospacing="0" w:after="0" w:afterAutospacing="0" w:line="480" w:lineRule="auto"/>
        <w:ind w:left="720" w:hanging="720"/>
        <w:contextualSpacing/>
      </w:pPr>
      <w:r w:rsidRPr="007033F4">
        <w:t xml:space="preserve">Kolk, A &amp; van Tulder, R 2010, ‘International business, corporate social responsibility and sustainable development’, </w:t>
      </w:r>
      <w:r w:rsidRPr="007033F4">
        <w:rPr>
          <w:i/>
          <w:iCs/>
        </w:rPr>
        <w:t>International Business Review</w:t>
      </w:r>
      <w:r w:rsidRPr="007033F4">
        <w:t>, vol. 19, no. 2, pp. 119–125.</w:t>
      </w:r>
    </w:p>
    <w:p w14:paraId="618C7C91" w14:textId="77777777" w:rsidR="00DD5227" w:rsidRPr="007033F4" w:rsidRDefault="00DD5227" w:rsidP="007033F4">
      <w:pPr>
        <w:pStyle w:val="NormalWeb"/>
        <w:spacing w:before="0" w:beforeAutospacing="0" w:after="0" w:afterAutospacing="0" w:line="480" w:lineRule="auto"/>
        <w:ind w:left="720" w:hanging="720"/>
        <w:contextualSpacing/>
      </w:pPr>
      <w:r w:rsidRPr="007033F4">
        <w:lastRenderedPageBreak/>
        <w:t xml:space="preserve">Medinskaya, O &amp; Randau, HR 2021, ‘Etiquette: Do’s and Don’ts’, </w:t>
      </w:r>
      <w:r w:rsidRPr="007033F4">
        <w:rPr>
          <w:i/>
          <w:iCs/>
        </w:rPr>
        <w:t>Russia Business</w:t>
      </w:r>
      <w:r w:rsidRPr="007033F4">
        <w:t>, pp. 255–263.</w:t>
      </w:r>
    </w:p>
    <w:p w14:paraId="6593A5D5" w14:textId="77777777" w:rsidR="00DD5227" w:rsidRPr="007033F4" w:rsidRDefault="00DD5227" w:rsidP="007033F4">
      <w:pPr>
        <w:pStyle w:val="NormalWeb"/>
        <w:spacing w:before="0" w:beforeAutospacing="0" w:after="0" w:afterAutospacing="0" w:line="480" w:lineRule="auto"/>
        <w:ind w:left="720" w:hanging="720"/>
        <w:contextualSpacing/>
      </w:pPr>
      <w:r w:rsidRPr="007033F4">
        <w:t xml:space="preserve">Mohammed, AA &amp; Rashi̇dBB 2012, ‘Customer Relationship Management (CRM) in Hotel Industry: A framework Proposal on the Relationship among CRM Dimensions, Marketing Capabilities and Hotel Performance’, </w:t>
      </w:r>
      <w:r w:rsidRPr="007033F4">
        <w:rPr>
          <w:i/>
          <w:iCs/>
        </w:rPr>
        <w:t>International Review of Management and Marketing</w:t>
      </w:r>
      <w:r w:rsidRPr="007033F4">
        <w:t>, vol. 2, no. 4, pp. 220–230.</w:t>
      </w:r>
    </w:p>
    <w:p w14:paraId="6C4DD071" w14:textId="77777777" w:rsidR="00DD5227" w:rsidRPr="007033F4" w:rsidRDefault="00DD5227" w:rsidP="007033F4">
      <w:pPr>
        <w:pStyle w:val="NormalWeb"/>
        <w:spacing w:before="0" w:beforeAutospacing="0" w:after="0" w:afterAutospacing="0" w:line="480" w:lineRule="auto"/>
        <w:ind w:left="720" w:hanging="720"/>
        <w:contextualSpacing/>
      </w:pPr>
      <w:r w:rsidRPr="007033F4">
        <w:t xml:space="preserve">Poldrugovac, K, Tekavcic, M &amp; Jankovic, S 2016, ‘Efficiency in the hotel industry: an empirical examination of the most influential factors’, </w:t>
      </w:r>
      <w:r w:rsidRPr="007033F4">
        <w:rPr>
          <w:i/>
          <w:iCs/>
        </w:rPr>
        <w:t>Economic Research-Ekonomska Istraživanja</w:t>
      </w:r>
      <w:r w:rsidRPr="007033F4">
        <w:t>, vol. 29, no. 1, pp. 583–597.</w:t>
      </w:r>
    </w:p>
    <w:p w14:paraId="004266C1" w14:textId="77777777" w:rsidR="00DD5227" w:rsidRPr="007033F4" w:rsidRDefault="00DD5227" w:rsidP="007033F4">
      <w:pPr>
        <w:pStyle w:val="NormalWeb"/>
        <w:spacing w:before="0" w:beforeAutospacing="0" w:after="0" w:afterAutospacing="0" w:line="480" w:lineRule="auto"/>
        <w:ind w:left="720" w:hanging="720"/>
        <w:contextualSpacing/>
      </w:pPr>
      <w:r w:rsidRPr="007033F4">
        <w:t xml:space="preserve">Rothfelder, K, Ottenbacher, MC &amp; Harrington, RJ 2012, ‘The impact of transformational, transactional and non-leadership styles on employee job satisfaction in the German hospitality industry’, </w:t>
      </w:r>
      <w:r w:rsidRPr="007033F4">
        <w:rPr>
          <w:i/>
          <w:iCs/>
        </w:rPr>
        <w:t>Tourism and Hospitality Research</w:t>
      </w:r>
      <w:r w:rsidRPr="007033F4">
        <w:t>, vol. 12, no. 4, pp. 201–214.</w:t>
      </w:r>
    </w:p>
    <w:p w14:paraId="0E6CBC94" w14:textId="77777777" w:rsidR="00DD5227" w:rsidRPr="007033F4" w:rsidRDefault="00DD5227" w:rsidP="007033F4">
      <w:pPr>
        <w:pStyle w:val="NormalWeb"/>
        <w:spacing w:before="0" w:beforeAutospacing="0" w:after="0" w:afterAutospacing="0" w:line="480" w:lineRule="auto"/>
        <w:ind w:left="720" w:hanging="720"/>
        <w:contextualSpacing/>
      </w:pPr>
      <w:r w:rsidRPr="007033F4">
        <w:t xml:space="preserve">Tussyadiah, IP 2016, ‘Factors of satisfaction and intention to use peer-to-peer accommodation’, </w:t>
      </w:r>
      <w:r w:rsidRPr="007033F4">
        <w:rPr>
          <w:i/>
          <w:iCs/>
        </w:rPr>
        <w:t>International Journal of Hospitality Management</w:t>
      </w:r>
      <w:r w:rsidRPr="007033F4">
        <w:t>, vol. 55, pp. 70–80.</w:t>
      </w:r>
    </w:p>
    <w:p w14:paraId="7C8B31A9" w14:textId="77777777" w:rsidR="00DD5227" w:rsidRPr="007033F4" w:rsidRDefault="00DD5227" w:rsidP="007033F4">
      <w:pPr>
        <w:pStyle w:val="NormalWeb"/>
        <w:spacing w:before="0" w:beforeAutospacing="0" w:after="0" w:afterAutospacing="0" w:line="480" w:lineRule="auto"/>
        <w:ind w:left="720" w:hanging="720"/>
        <w:contextualSpacing/>
      </w:pPr>
      <w:r w:rsidRPr="007033F4">
        <w:t xml:space="preserve">Wang, XL 2012, ‘Relationship or revenue: Potential management conflicts between customer relationship management and hotel revenue management’, </w:t>
      </w:r>
      <w:r w:rsidRPr="007033F4">
        <w:rPr>
          <w:i/>
          <w:iCs/>
        </w:rPr>
        <w:t>International Journal of Hospitality Management</w:t>
      </w:r>
      <w:r w:rsidRPr="007033F4">
        <w:t>, vol. 31, no. 3, pp. 864–874.</w:t>
      </w:r>
    </w:p>
    <w:p w14:paraId="0B99151E" w14:textId="77777777" w:rsidR="00BD4292" w:rsidRPr="007033F4" w:rsidRDefault="00BD4292" w:rsidP="007033F4">
      <w:pPr>
        <w:spacing w:after="0" w:line="480" w:lineRule="auto"/>
        <w:contextualSpacing/>
        <w:rPr>
          <w:rFonts w:ascii="Times New Roman" w:hAnsi="Times New Roman" w:cs="Times New Roman"/>
          <w:sz w:val="24"/>
          <w:szCs w:val="24"/>
        </w:rPr>
      </w:pPr>
    </w:p>
    <w:p w14:paraId="75BE271B" w14:textId="6A9ABCF6" w:rsidR="00BD4292" w:rsidRPr="007033F4" w:rsidRDefault="00BD4292" w:rsidP="007033F4">
      <w:pPr>
        <w:pStyle w:val="ListParagraph"/>
        <w:spacing w:after="0" w:line="480" w:lineRule="auto"/>
        <w:ind w:left="360"/>
        <w:rPr>
          <w:rFonts w:ascii="Times New Roman" w:hAnsi="Times New Roman" w:cs="Times New Roman"/>
          <w:sz w:val="24"/>
          <w:szCs w:val="24"/>
        </w:rPr>
      </w:pPr>
    </w:p>
    <w:sectPr w:rsidR="00BD4292" w:rsidRPr="007033F4">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14B347" w14:textId="77777777" w:rsidR="00B01C18" w:rsidRDefault="00B01C18" w:rsidP="005C7EE8">
      <w:pPr>
        <w:spacing w:after="0" w:line="240" w:lineRule="auto"/>
      </w:pPr>
      <w:r>
        <w:separator/>
      </w:r>
    </w:p>
  </w:endnote>
  <w:endnote w:type="continuationSeparator" w:id="0">
    <w:p w14:paraId="269EA8DD" w14:textId="77777777" w:rsidR="00B01C18" w:rsidRDefault="00B01C18" w:rsidP="005C7E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8A88B" w14:textId="77777777" w:rsidR="00B01C18" w:rsidRDefault="00B01C18" w:rsidP="005C7EE8">
      <w:pPr>
        <w:spacing w:after="0" w:line="240" w:lineRule="auto"/>
      </w:pPr>
      <w:r>
        <w:separator/>
      </w:r>
    </w:p>
  </w:footnote>
  <w:footnote w:type="continuationSeparator" w:id="0">
    <w:p w14:paraId="0BCD3582" w14:textId="77777777" w:rsidR="00B01C18" w:rsidRDefault="00B01C18" w:rsidP="005C7E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722802277"/>
      <w:docPartObj>
        <w:docPartGallery w:val="Page Numbers (Top of Page)"/>
        <w:docPartUnique/>
      </w:docPartObj>
    </w:sdtPr>
    <w:sdtEndPr>
      <w:rPr>
        <w:noProof/>
      </w:rPr>
    </w:sdtEndPr>
    <w:sdtContent>
      <w:p w14:paraId="27A5B300" w14:textId="5F7E2572" w:rsidR="005C7EE8" w:rsidRPr="005C7EE8" w:rsidRDefault="005C7EE8" w:rsidP="005C7EE8">
        <w:pPr>
          <w:pStyle w:val="Header"/>
          <w:spacing w:line="480" w:lineRule="auto"/>
          <w:jc w:val="right"/>
          <w:rPr>
            <w:rFonts w:ascii="Times New Roman" w:hAnsi="Times New Roman" w:cs="Times New Roman"/>
            <w:sz w:val="24"/>
            <w:szCs w:val="24"/>
          </w:rPr>
        </w:pPr>
        <w:r w:rsidRPr="005C7EE8">
          <w:rPr>
            <w:rFonts w:ascii="Times New Roman" w:hAnsi="Times New Roman" w:cs="Times New Roman"/>
            <w:sz w:val="24"/>
            <w:szCs w:val="24"/>
          </w:rPr>
          <w:t xml:space="preserve">Hotel Handbook </w:t>
        </w:r>
        <w:r w:rsidRPr="005C7EE8">
          <w:rPr>
            <w:rFonts w:ascii="Times New Roman" w:hAnsi="Times New Roman" w:cs="Times New Roman"/>
            <w:sz w:val="24"/>
            <w:szCs w:val="24"/>
          </w:rPr>
          <w:fldChar w:fldCharType="begin"/>
        </w:r>
        <w:r w:rsidRPr="005C7EE8">
          <w:rPr>
            <w:rFonts w:ascii="Times New Roman" w:hAnsi="Times New Roman" w:cs="Times New Roman"/>
            <w:sz w:val="24"/>
            <w:szCs w:val="24"/>
          </w:rPr>
          <w:instrText xml:space="preserve"> PAGE   \* MERGEFORMAT </w:instrText>
        </w:r>
        <w:r w:rsidRPr="005C7EE8">
          <w:rPr>
            <w:rFonts w:ascii="Times New Roman" w:hAnsi="Times New Roman" w:cs="Times New Roman"/>
            <w:sz w:val="24"/>
            <w:szCs w:val="24"/>
          </w:rPr>
          <w:fldChar w:fldCharType="separate"/>
        </w:r>
        <w:r w:rsidRPr="005C7EE8">
          <w:rPr>
            <w:rFonts w:ascii="Times New Roman" w:hAnsi="Times New Roman" w:cs="Times New Roman"/>
            <w:noProof/>
            <w:sz w:val="24"/>
            <w:szCs w:val="24"/>
          </w:rPr>
          <w:t>2</w:t>
        </w:r>
        <w:r w:rsidRPr="005C7EE8">
          <w:rPr>
            <w:rFonts w:ascii="Times New Roman" w:hAnsi="Times New Roman" w:cs="Times New Roman"/>
            <w:noProof/>
            <w:sz w:val="24"/>
            <w:szCs w:val="24"/>
          </w:rPr>
          <w:fldChar w:fldCharType="end"/>
        </w:r>
      </w:p>
    </w:sdtContent>
  </w:sdt>
  <w:p w14:paraId="2E086AC8" w14:textId="77777777" w:rsidR="005C7EE8" w:rsidRDefault="005C7E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4D2A18"/>
    <w:multiLevelType w:val="hybridMultilevel"/>
    <w:tmpl w:val="5D96A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BDD11BB"/>
    <w:multiLevelType w:val="hybridMultilevel"/>
    <w:tmpl w:val="D3EA6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03B7B4E"/>
    <w:multiLevelType w:val="hybridMultilevel"/>
    <w:tmpl w:val="8B467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F3931F7"/>
    <w:multiLevelType w:val="hybridMultilevel"/>
    <w:tmpl w:val="38125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4674223">
    <w:abstractNumId w:val="0"/>
  </w:num>
  <w:num w:numId="2" w16cid:durableId="1492065314">
    <w:abstractNumId w:val="3"/>
  </w:num>
  <w:num w:numId="3" w16cid:durableId="505629675">
    <w:abstractNumId w:val="1"/>
  </w:num>
  <w:num w:numId="4" w16cid:durableId="12811877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QxNDA1NzAzNzA3MzdX0lEKTi0uzszPAykwrgUAlUDSRywAAAA="/>
  </w:docVars>
  <w:rsids>
    <w:rsidRoot w:val="00AA4ADE"/>
    <w:rsid w:val="00085124"/>
    <w:rsid w:val="002727D8"/>
    <w:rsid w:val="004C5C96"/>
    <w:rsid w:val="0054066E"/>
    <w:rsid w:val="005C4622"/>
    <w:rsid w:val="005C5DA6"/>
    <w:rsid w:val="005C7EE8"/>
    <w:rsid w:val="007033F4"/>
    <w:rsid w:val="00AA4ADE"/>
    <w:rsid w:val="00B01C18"/>
    <w:rsid w:val="00BD4292"/>
    <w:rsid w:val="00DB1547"/>
    <w:rsid w:val="00DD5227"/>
    <w:rsid w:val="00EE2B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18D68"/>
  <w15:chartTrackingRefBased/>
  <w15:docId w15:val="{0C8BEA23-792F-4F62-B5AC-520369A01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33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33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5124"/>
    <w:pPr>
      <w:ind w:left="720"/>
      <w:contextualSpacing/>
    </w:pPr>
  </w:style>
  <w:style w:type="table" w:styleId="TableGrid">
    <w:name w:val="Table Grid"/>
    <w:basedOn w:val="TableNormal"/>
    <w:uiPriority w:val="39"/>
    <w:rsid w:val="000851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C7E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7EE8"/>
  </w:style>
  <w:style w:type="paragraph" w:styleId="Footer">
    <w:name w:val="footer"/>
    <w:basedOn w:val="Normal"/>
    <w:link w:val="FooterChar"/>
    <w:uiPriority w:val="99"/>
    <w:unhideWhenUsed/>
    <w:rsid w:val="005C7E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7EE8"/>
  </w:style>
  <w:style w:type="paragraph" w:styleId="NormalWeb">
    <w:name w:val="Normal (Web)"/>
    <w:basedOn w:val="Normal"/>
    <w:uiPriority w:val="99"/>
    <w:semiHidden/>
    <w:unhideWhenUsed/>
    <w:rsid w:val="00DD522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7033F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033F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033F4"/>
    <w:pPr>
      <w:outlineLvl w:val="9"/>
    </w:pPr>
    <w:rPr>
      <w:kern w:val="0"/>
      <w14:ligatures w14:val="none"/>
    </w:rPr>
  </w:style>
  <w:style w:type="paragraph" w:styleId="TOC1">
    <w:name w:val="toc 1"/>
    <w:basedOn w:val="Normal"/>
    <w:next w:val="Normal"/>
    <w:autoRedefine/>
    <w:uiPriority w:val="39"/>
    <w:unhideWhenUsed/>
    <w:rsid w:val="007033F4"/>
    <w:pPr>
      <w:spacing w:after="100"/>
    </w:pPr>
  </w:style>
  <w:style w:type="paragraph" w:styleId="TOC2">
    <w:name w:val="toc 2"/>
    <w:basedOn w:val="Normal"/>
    <w:next w:val="Normal"/>
    <w:autoRedefine/>
    <w:uiPriority w:val="39"/>
    <w:unhideWhenUsed/>
    <w:rsid w:val="007033F4"/>
    <w:pPr>
      <w:spacing w:after="100"/>
      <w:ind w:left="220"/>
    </w:pPr>
  </w:style>
  <w:style w:type="character" w:styleId="Hyperlink">
    <w:name w:val="Hyperlink"/>
    <w:basedOn w:val="DefaultParagraphFont"/>
    <w:uiPriority w:val="99"/>
    <w:unhideWhenUsed/>
    <w:rsid w:val="007033F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477169">
      <w:bodyDiv w:val="1"/>
      <w:marLeft w:val="0"/>
      <w:marRight w:val="0"/>
      <w:marTop w:val="0"/>
      <w:marBottom w:val="0"/>
      <w:divBdr>
        <w:top w:val="none" w:sz="0" w:space="0" w:color="auto"/>
        <w:left w:val="none" w:sz="0" w:space="0" w:color="auto"/>
        <w:bottom w:val="none" w:sz="0" w:space="0" w:color="auto"/>
        <w:right w:val="none" w:sz="0" w:space="0" w:color="auto"/>
      </w:divBdr>
      <w:divsChild>
        <w:div w:id="942689336">
          <w:marLeft w:val="0"/>
          <w:marRight w:val="0"/>
          <w:marTop w:val="0"/>
          <w:marBottom w:val="0"/>
          <w:divBdr>
            <w:top w:val="none" w:sz="0" w:space="0" w:color="auto"/>
            <w:left w:val="none" w:sz="0" w:space="0" w:color="auto"/>
            <w:bottom w:val="none" w:sz="0" w:space="0" w:color="auto"/>
            <w:right w:val="none" w:sz="0" w:space="0" w:color="auto"/>
          </w:divBdr>
        </w:div>
      </w:divsChild>
    </w:div>
    <w:div w:id="450132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9AD9E7-F2BA-48C7-BC51-2765F74D2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Pages>
  <Words>2091</Words>
  <Characters>11923</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Murkomen</dc:creator>
  <cp:keywords/>
  <dc:description/>
  <cp:lastModifiedBy>ganea alexandra</cp:lastModifiedBy>
  <cp:revision>6</cp:revision>
  <dcterms:created xsi:type="dcterms:W3CDTF">2023-06-16T17:36:00Z</dcterms:created>
  <dcterms:modified xsi:type="dcterms:W3CDTF">2023-06-16T22:25:00Z</dcterms:modified>
</cp:coreProperties>
</file>