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88790562"/>
        <w:docPartObj>
          <w:docPartGallery w:val="Cover Pages"/>
          <w:docPartUnique/>
        </w:docPartObj>
      </w:sdtPr>
      <w:sdtEndPr>
        <w:rPr>
          <w:rFonts w:ascii="Calibri" w:hAnsi="Calibri" w:cs="Calibri"/>
        </w:rPr>
      </w:sdtEndPr>
      <w:sdtContent>
        <w:p w14:paraId="278B5BE7" w14:textId="5020E698" w:rsidR="007E6CF6" w:rsidRDefault="007E6CF6">
          <w:pPr>
            <w:pStyle w:val="NoSpacing"/>
          </w:pPr>
          <w:r>
            <w:rPr>
              <w:noProof/>
            </w:rPr>
            <mc:AlternateContent>
              <mc:Choice Requires="wpg">
                <w:drawing>
                  <wp:anchor distT="0" distB="0" distL="114300" distR="114300" simplePos="0" relativeHeight="251659264" behindDoc="1" locked="0" layoutInCell="1" allowOverlap="1" wp14:anchorId="28517C6B" wp14:editId="591EE3F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2" name="Group 1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4" name="Rectangle 1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1T00:00:00Z">
                                      <w:dateFormat w:val="M/d/yyyy"/>
                                      <w:lid w:val="en-US"/>
                                      <w:storeMappedDataAs w:val="dateTime"/>
                                      <w:calendar w:val="gregorian"/>
                                    </w:date>
                                  </w:sdtPr>
                                  <w:sdtEndPr/>
                                  <w:sdtContent>
                                    <w:p w14:paraId="3C0C2D80" w14:textId="1A7BCE39" w:rsidR="007E6CF6" w:rsidRDefault="00C37C64">
                                      <w:pPr>
                                        <w:pStyle w:val="NoSpacing"/>
                                        <w:jc w:val="right"/>
                                        <w:rPr>
                                          <w:color w:val="FFFFFF" w:themeColor="background1"/>
                                          <w:sz w:val="28"/>
                                          <w:szCs w:val="28"/>
                                        </w:rPr>
                                      </w:pPr>
                                      <w:r>
                                        <w:rPr>
                                          <w:color w:val="FFFFFF" w:themeColor="background1"/>
                                          <w:sz w:val="28"/>
                                          <w:szCs w:val="28"/>
                                        </w:rPr>
                                        <w:t>7/21/2026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0" name="Group 20"/>
                            <wpg:cNvGrpSpPr/>
                            <wpg:grpSpPr>
                              <a:xfrm>
                                <a:off x="76200" y="4210050"/>
                                <a:ext cx="2057400" cy="4910328"/>
                                <a:chOff x="80645" y="4211812"/>
                                <a:chExt cx="1306273" cy="3121026"/>
                              </a:xfrm>
                            </wpg:grpSpPr>
                            <wpg:grpSp>
                              <wpg:cNvPr id="34" name="Group 34"/>
                              <wpg:cNvGrpSpPr>
                                <a:grpSpLocks noChangeAspect="1"/>
                              </wpg:cNvGrpSpPr>
                              <wpg:grpSpPr>
                                <a:xfrm>
                                  <a:off x="141062" y="4211812"/>
                                  <a:ext cx="1047750" cy="3121026"/>
                                  <a:chOff x="141062" y="4211812"/>
                                  <a:chExt cx="1047750" cy="3121026"/>
                                </a:xfrm>
                              </wpg:grpSpPr>
                              <wps:wsp>
                                <wps:cNvPr id="3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7" name="Group 47"/>
                              <wpg:cNvGrpSpPr>
                                <a:grpSpLocks noChangeAspect="1"/>
                              </wpg:cNvGrpSpPr>
                              <wpg:grpSpPr>
                                <a:xfrm>
                                  <a:off x="80645" y="4826972"/>
                                  <a:ext cx="1306273" cy="2505863"/>
                                  <a:chOff x="80645" y="4649964"/>
                                  <a:chExt cx="874712" cy="1677988"/>
                                </a:xfrm>
                              </wpg:grpSpPr>
                              <wps:wsp>
                                <wps:cNvPr id="4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8517C6B" id="Group 1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">
                    <v:rect id="Rectangle 1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1T00:00:00Z">
                                <w:dateFormat w:val="M/d/yyyy"/>
                                <w:lid w:val="en-US"/>
                                <w:storeMappedDataAs w:val="dateTime"/>
                                <w:calendar w:val="gregorian"/>
                              </w:date>
                            </w:sdtPr>
                            <w:sdtEndPr/>
                            <w:sdtContent>
                              <w:p w14:paraId="3C0C2D80" w14:textId="1A7BCE39" w:rsidR="007E6CF6" w:rsidRDefault="00C37C64">
                                <w:pPr>
                                  <w:pStyle w:val="NoSpacing"/>
                                  <w:jc w:val="right"/>
                                  <w:rPr>
                                    <w:color w:val="FFFFFF" w:themeColor="background1"/>
                                    <w:sz w:val="28"/>
                                    <w:szCs w:val="28"/>
                                  </w:rPr>
                                </w:pPr>
                                <w:r>
                                  <w:rPr>
                                    <w:color w:val="FFFFFF" w:themeColor="background1"/>
                                    <w:sz w:val="28"/>
                                    <w:szCs w:val="28"/>
                                  </w:rPr>
                                  <w:t>7/21/2026</w:t>
                                </w:r>
                              </w:p>
                            </w:sdtContent>
                          </w:sdt>
                        </w:txbxContent>
                      </v:textbox>
                    </v:shape>
                    <v:group id="Group 20"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group id="Group 3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4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5F3B2A7" w14:textId="77777777" w:rsidR="00B1012E" w:rsidRDefault="00B1012E" w:rsidP="00152CE8">
          <w:pPr>
            <w:pStyle w:val="NoSpacing"/>
            <w:rPr>
              <w:rFonts w:ascii="Calibri" w:hAnsi="Calibri" w:cs="Calibri"/>
            </w:rPr>
          </w:pPr>
        </w:p>
        <w:p w14:paraId="39BE679A" w14:textId="77777777" w:rsidR="00B1012E" w:rsidRDefault="00B1012E" w:rsidP="00152CE8">
          <w:pPr>
            <w:pStyle w:val="NoSpacing"/>
            <w:rPr>
              <w:rFonts w:ascii="Calibri" w:hAnsi="Calibri" w:cs="Calibri"/>
            </w:rPr>
          </w:pPr>
        </w:p>
        <w:p w14:paraId="0B18A96A" w14:textId="77777777" w:rsidR="00B1012E" w:rsidRDefault="00B1012E" w:rsidP="00152CE8">
          <w:pPr>
            <w:pStyle w:val="NoSpacing"/>
            <w:rPr>
              <w:rFonts w:ascii="Calibri" w:hAnsi="Calibri" w:cs="Calibri"/>
            </w:rPr>
          </w:pPr>
        </w:p>
        <w:p w14:paraId="35C8BC3A" w14:textId="77777777" w:rsidR="00B1012E" w:rsidRDefault="00B1012E" w:rsidP="00152CE8">
          <w:pPr>
            <w:pStyle w:val="NoSpacing"/>
            <w:rPr>
              <w:rFonts w:ascii="Calibri" w:hAnsi="Calibri" w:cs="Calibri"/>
            </w:rPr>
          </w:pPr>
        </w:p>
        <w:p w14:paraId="5514A3C2" w14:textId="77777777" w:rsidR="00B1012E" w:rsidRDefault="00B1012E" w:rsidP="00152CE8">
          <w:pPr>
            <w:pStyle w:val="NoSpacing"/>
            <w:rPr>
              <w:rFonts w:ascii="Calibri" w:hAnsi="Calibri" w:cs="Calibri"/>
            </w:rPr>
          </w:pPr>
        </w:p>
        <w:p w14:paraId="284AB4F0" w14:textId="60909AA0" w:rsidR="00B1012E" w:rsidRDefault="00D62E3C" w:rsidP="00152CE8">
          <w:pPr>
            <w:pStyle w:val="NoSpacing"/>
            <w:rPr>
              <w:rFonts w:ascii="Calibri" w:hAnsi="Calibri" w:cs="Calibri"/>
            </w:rPr>
          </w:pPr>
          <w:r>
            <w:rPr>
              <w:noProof/>
            </w:rPr>
            <mc:AlternateContent>
              <mc:Choice Requires="wps">
                <w:drawing>
                  <wp:anchor distT="0" distB="0" distL="114300" distR="114300" simplePos="0" relativeHeight="251663360" behindDoc="0" locked="0" layoutInCell="1" allowOverlap="1" wp14:anchorId="073B1700" wp14:editId="4188DBE3">
                    <wp:simplePos x="0" y="0"/>
                    <wp:positionH relativeFrom="page">
                      <wp:posOffset>2857500</wp:posOffset>
                    </wp:positionH>
                    <wp:positionV relativeFrom="page">
                      <wp:posOffset>9616121</wp:posOffset>
                    </wp:positionV>
                    <wp:extent cx="3657600" cy="513880"/>
                    <wp:effectExtent l="0" t="0" r="26670" b="19685"/>
                    <wp:wrapNone/>
                    <wp:docPr id="61" name="Text Box 61"/>
                    <wp:cNvGraphicFramePr/>
                    <a:graphic xmlns:a="http://schemas.openxmlformats.org/drawingml/2006/main">
                      <a:graphicData uri="http://schemas.microsoft.com/office/word/2010/wordprocessingShape">
                        <wps:wsp>
                          <wps:cNvSpPr txBox="1"/>
                          <wps:spPr>
                            <a:xfrm>
                              <a:off x="0" y="0"/>
                              <a:ext cx="3657600" cy="513880"/>
                            </a:xfrm>
                            <a:prstGeom prst="rect">
                              <a:avLst/>
                            </a:prstGeom>
                            <a:noFill/>
                            <a:ln w="6350">
                              <a:solidFill>
                                <a:schemeClr val="tx1"/>
                              </a:solidFill>
                            </a:ln>
                            <a:effectLst/>
                          </wps:spPr>
                          <wps:txbx>
                            <w:txbxContent>
                              <w:p w14:paraId="454E1562" w14:textId="76B66B5D" w:rsidR="00B2492E" w:rsidRPr="00F760A9" w:rsidRDefault="006A0E8C" w:rsidP="00A67AF7">
                                <w:pPr>
                                  <w:spacing w:before="120" w:line="240" w:lineRule="auto"/>
                                  <w:rPr>
                                    <w:rFonts w:ascii="Calibri" w:hAnsi="Calibri" w:cs="Calibri"/>
                                    <w:b/>
                                    <w:bCs/>
                                    <w:color w:val="4C94D8" w:themeColor="text2" w:themeTint="80"/>
                                    <w:sz w:val="22"/>
                                    <w:szCs w:val="22"/>
                                  </w:rPr>
                                </w:pPr>
                                <w:sdt>
                                  <w:sdtPr>
                                    <w:rPr>
                                      <w:rFonts w:ascii="Calibri" w:hAnsi="Calibri" w:cs="Calibri"/>
                                      <w:b/>
                                      <w:bCs/>
                                      <w:color w:val="4C94D8" w:themeColor="text2" w:themeTint="80"/>
                                      <w:sz w:val="22"/>
                                      <w:szCs w:val="22"/>
                                    </w:rPr>
                                    <w:alias w:val="Author"/>
                                    <w:tag w:val=""/>
                                    <w:id w:val="-769086951"/>
                                    <w:dataBinding w:prefixMappings="xmlns:ns0='http://purl.org/dc/elements/1.1/' xmlns:ns1='http://schemas.openxmlformats.org/package/2006/metadata/core-properties' " w:xpath="/ns1:coreProperties[1]/ns0:creator[1]" w:storeItemID="{6C3C8BC8-F283-45AE-878A-BAB7291924A1}"/>
                                    <w:text/>
                                  </w:sdtPr>
                                  <w:sdtEndPr/>
                                  <w:sdtContent>
                                    <w:r w:rsidR="001769AE" w:rsidRPr="00F760A9">
                                      <w:rPr>
                                        <w:rFonts w:ascii="Calibri" w:hAnsi="Calibri" w:cs="Calibri"/>
                                        <w:b/>
                                        <w:bCs/>
                                        <w:color w:val="4C94D8" w:themeColor="text2" w:themeTint="80"/>
                                        <w:sz w:val="22"/>
                                        <w:szCs w:val="22"/>
                                      </w:rPr>
                                      <w:t xml:space="preserve">University </w:t>
                                    </w:r>
                                    <w:r w:rsidR="006E261E" w:rsidRPr="00F760A9">
                                      <w:rPr>
                                        <w:rFonts w:ascii="Calibri" w:hAnsi="Calibri" w:cs="Calibri"/>
                                        <w:b/>
                                        <w:bCs/>
                                        <w:color w:val="4C94D8" w:themeColor="text2" w:themeTint="80"/>
                                        <w:sz w:val="22"/>
                                        <w:szCs w:val="22"/>
                                      </w:rPr>
                                      <w:t>of Wales Trinity S</w:t>
                                    </w:r>
                                    <w:r w:rsidR="00D62E3C">
                                      <w:rPr>
                                        <w:rFonts w:ascii="Calibri" w:hAnsi="Calibri" w:cs="Calibri"/>
                                        <w:b/>
                                        <w:bCs/>
                                        <w:color w:val="4C94D8" w:themeColor="text2" w:themeTint="80"/>
                                        <w:sz w:val="22"/>
                                        <w:szCs w:val="22"/>
                                      </w:rPr>
                                      <w:t>ain</w:t>
                                    </w:r>
                                    <w:r w:rsidR="006E261E" w:rsidRPr="00F760A9">
                                      <w:rPr>
                                        <w:rFonts w:ascii="Calibri" w:hAnsi="Calibri" w:cs="Calibri"/>
                                        <w:b/>
                                        <w:bCs/>
                                        <w:color w:val="4C94D8" w:themeColor="text2" w:themeTint="80"/>
                                        <w:sz w:val="22"/>
                                        <w:szCs w:val="22"/>
                                      </w:rPr>
                                      <w:t>t David</w:t>
                                    </w:r>
                                  </w:sdtContent>
                                </w:sdt>
                              </w:p>
                              <w:p w14:paraId="5F972A24" w14:textId="60966E92" w:rsidR="00B2492E" w:rsidRPr="007531E0" w:rsidRDefault="00457D09" w:rsidP="00457D09">
                                <w:pPr>
                                  <w:spacing w:before="120" w:line="240" w:lineRule="auto"/>
                                  <w:jc w:val="both"/>
                                  <w:rPr>
                                    <w:rFonts w:ascii="Calibri" w:hAnsi="Calibri" w:cs="Calibri"/>
                                    <w:color w:val="747474" w:themeColor="background2" w:themeShade="80"/>
                                    <w:sz w:val="22"/>
                                    <w:szCs w:val="22"/>
                                  </w:rPr>
                                </w:pPr>
                                <w:r w:rsidRPr="007531E0">
                                  <w:rPr>
                                    <w:rFonts w:ascii="Calibri" w:hAnsi="Calibri" w:cs="Calibri"/>
                                    <w:color w:val="747474" w:themeColor="background2" w:themeShade="80"/>
                                    <w:sz w:val="22"/>
                                    <w:szCs w:val="22"/>
                                  </w:rPr>
                                  <w:t xml:space="preserve">LONDON </w:t>
                                </w:r>
                                <w:r w:rsidR="007531E0" w:rsidRPr="007531E0">
                                  <w:rPr>
                                    <w:rFonts w:ascii="Calibri" w:hAnsi="Calibri" w:cs="Calibri"/>
                                    <w:color w:val="747474" w:themeColor="background2" w:themeShade="80"/>
                                    <w:sz w:val="22"/>
                                    <w:szCs w:val="22"/>
                                  </w:rPr>
                                  <w:t>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073B1700" id="_x0000_t202" coordsize="21600,21600" o:spt="202" path="m,l,21600r21600,l21600,xe">
                    <v:stroke joinstyle="miter"/>
                    <v:path gradientshapeok="t" o:connecttype="rect"/>
                  </v:shapetype>
                  <v:shape id="Text Box 61" o:spid="_x0000_s1055" type="#_x0000_t202" style="position:absolute;margin-left:225pt;margin-top:757.15pt;width:4in;height:40.45pt;z-index:25166336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" filled="f" strokecolor="black [3213]" strokeweight=".5pt">
                    <v:textbox inset="0,0,0,0">
                      <w:txbxContent>
                        <w:p w14:paraId="454E1562" w14:textId="76B66B5D" w:rsidR="00B2492E" w:rsidRPr="00F760A9" w:rsidRDefault="006A0E8C" w:rsidP="00A67AF7">
                          <w:pPr>
                            <w:spacing w:before="120" w:line="240" w:lineRule="auto"/>
                            <w:rPr>
                              <w:rFonts w:ascii="Calibri" w:hAnsi="Calibri" w:cs="Calibri"/>
                              <w:b/>
                              <w:bCs/>
                              <w:color w:val="4C94D8" w:themeColor="text2" w:themeTint="80"/>
                              <w:sz w:val="22"/>
                              <w:szCs w:val="22"/>
                            </w:rPr>
                          </w:pPr>
                          <w:sdt>
                            <w:sdtPr>
                              <w:rPr>
                                <w:rFonts w:ascii="Calibri" w:hAnsi="Calibri" w:cs="Calibri"/>
                                <w:b/>
                                <w:bCs/>
                                <w:color w:val="4C94D8" w:themeColor="text2" w:themeTint="80"/>
                                <w:sz w:val="22"/>
                                <w:szCs w:val="22"/>
                              </w:rPr>
                              <w:alias w:val="Author"/>
                              <w:tag w:val=""/>
                              <w:id w:val="-769086951"/>
                              <w:dataBinding w:prefixMappings="xmlns:ns0='http://purl.org/dc/elements/1.1/' xmlns:ns1='http://schemas.openxmlformats.org/package/2006/metadata/core-properties' " w:xpath="/ns1:coreProperties[1]/ns0:creator[1]" w:storeItemID="{6C3C8BC8-F283-45AE-878A-BAB7291924A1}"/>
                              <w:text/>
                            </w:sdtPr>
                            <w:sdtEndPr/>
                            <w:sdtContent>
                              <w:r w:rsidR="001769AE" w:rsidRPr="00F760A9">
                                <w:rPr>
                                  <w:rFonts w:ascii="Calibri" w:hAnsi="Calibri" w:cs="Calibri"/>
                                  <w:b/>
                                  <w:bCs/>
                                  <w:color w:val="4C94D8" w:themeColor="text2" w:themeTint="80"/>
                                  <w:sz w:val="22"/>
                                  <w:szCs w:val="22"/>
                                </w:rPr>
                                <w:t xml:space="preserve">University </w:t>
                              </w:r>
                              <w:r w:rsidR="006E261E" w:rsidRPr="00F760A9">
                                <w:rPr>
                                  <w:rFonts w:ascii="Calibri" w:hAnsi="Calibri" w:cs="Calibri"/>
                                  <w:b/>
                                  <w:bCs/>
                                  <w:color w:val="4C94D8" w:themeColor="text2" w:themeTint="80"/>
                                  <w:sz w:val="22"/>
                                  <w:szCs w:val="22"/>
                                </w:rPr>
                                <w:t>of Wales Trinity S</w:t>
                              </w:r>
                              <w:r w:rsidR="00D62E3C">
                                <w:rPr>
                                  <w:rFonts w:ascii="Calibri" w:hAnsi="Calibri" w:cs="Calibri"/>
                                  <w:b/>
                                  <w:bCs/>
                                  <w:color w:val="4C94D8" w:themeColor="text2" w:themeTint="80"/>
                                  <w:sz w:val="22"/>
                                  <w:szCs w:val="22"/>
                                </w:rPr>
                                <w:t>ain</w:t>
                              </w:r>
                              <w:r w:rsidR="006E261E" w:rsidRPr="00F760A9">
                                <w:rPr>
                                  <w:rFonts w:ascii="Calibri" w:hAnsi="Calibri" w:cs="Calibri"/>
                                  <w:b/>
                                  <w:bCs/>
                                  <w:color w:val="4C94D8" w:themeColor="text2" w:themeTint="80"/>
                                  <w:sz w:val="22"/>
                                  <w:szCs w:val="22"/>
                                </w:rPr>
                                <w:t>t David</w:t>
                              </w:r>
                            </w:sdtContent>
                          </w:sdt>
                        </w:p>
                        <w:p w14:paraId="5F972A24" w14:textId="60966E92" w:rsidR="00B2492E" w:rsidRPr="007531E0" w:rsidRDefault="00457D09" w:rsidP="00457D09">
                          <w:pPr>
                            <w:spacing w:before="120" w:line="240" w:lineRule="auto"/>
                            <w:jc w:val="both"/>
                            <w:rPr>
                              <w:rFonts w:ascii="Calibri" w:hAnsi="Calibri" w:cs="Calibri"/>
                              <w:color w:val="747474" w:themeColor="background2" w:themeShade="80"/>
                              <w:sz w:val="22"/>
                              <w:szCs w:val="22"/>
                            </w:rPr>
                          </w:pPr>
                          <w:r w:rsidRPr="007531E0">
                            <w:rPr>
                              <w:rFonts w:ascii="Calibri" w:hAnsi="Calibri" w:cs="Calibri"/>
                              <w:color w:val="747474" w:themeColor="background2" w:themeShade="80"/>
                              <w:sz w:val="22"/>
                              <w:szCs w:val="22"/>
                            </w:rPr>
                            <w:t xml:space="preserve">LONDON </w:t>
                          </w:r>
                          <w:r w:rsidR="007531E0" w:rsidRPr="007531E0">
                            <w:rPr>
                              <w:rFonts w:ascii="Calibri" w:hAnsi="Calibri" w:cs="Calibri"/>
                              <w:color w:val="747474" w:themeColor="background2" w:themeShade="80"/>
                              <w:sz w:val="22"/>
                              <w:szCs w:val="22"/>
                            </w:rPr>
                            <w:t>CAMPUS</w:t>
                          </w:r>
                        </w:p>
                      </w:txbxContent>
                    </v:textbox>
                    <w10:wrap anchorx="page" anchory="page"/>
                  </v:shape>
                </w:pict>
              </mc:Fallback>
            </mc:AlternateContent>
          </w:r>
          <w:r w:rsidR="007E6CF6">
            <w:rPr>
              <w:noProof/>
            </w:rPr>
            <mc:AlternateContent>
              <mc:Choice Requires="wps">
                <w:drawing>
                  <wp:anchor distT="0" distB="0" distL="114300" distR="114300" simplePos="0" relativeHeight="251660288" behindDoc="0" locked="0" layoutInCell="1" allowOverlap="1" wp14:anchorId="2EA74829" wp14:editId="2688E942">
                    <wp:simplePos x="0" y="0"/>
                    <wp:positionH relativeFrom="page">
                      <wp:posOffset>2876550</wp:posOffset>
                    </wp:positionH>
                    <wp:positionV relativeFrom="page">
                      <wp:posOffset>1866900</wp:posOffset>
                    </wp:positionV>
                    <wp:extent cx="4467225" cy="2609850"/>
                    <wp:effectExtent l="0" t="0" r="28575" b="19050"/>
                    <wp:wrapNone/>
                    <wp:docPr id="60" name="Text Box 60"/>
                    <wp:cNvGraphicFramePr/>
                    <a:graphic xmlns:a="http://schemas.openxmlformats.org/drawingml/2006/main">
                      <a:graphicData uri="http://schemas.microsoft.com/office/word/2010/wordprocessingShape">
                        <wps:wsp>
                          <wps:cNvSpPr txBox="1"/>
                          <wps:spPr>
                            <a:xfrm>
                              <a:off x="0" y="0"/>
                              <a:ext cx="4467225" cy="2609850"/>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312A3DE1" w14:textId="5025A589" w:rsidR="007E6CF6" w:rsidRPr="00E205D7" w:rsidRDefault="006A0E8C">
                                <w:pPr>
                                  <w:pStyle w:val="NoSpacing"/>
                                  <w:rPr>
                                    <w:rFonts w:ascii="Calibri" w:eastAsiaTheme="majorEastAsia" w:hAnsi="Calibri" w:cs="Calibri"/>
                                    <w:color w:val="262626" w:themeColor="text1" w:themeTint="D9"/>
                                    <w:sz w:val="28"/>
                                    <w:szCs w:val="28"/>
                                  </w:rPr>
                                </w:pPr>
                                <w:sdt>
                                  <w:sdtPr>
                                    <w:rPr>
                                      <w:rFonts w:ascii="Calibri" w:eastAsiaTheme="majorEastAsia" w:hAnsi="Calibri" w:cs="Calibri"/>
                                      <w:color w:val="262626" w:themeColor="text1" w:themeTint="D9"/>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E6CF6" w:rsidRPr="00E205D7">
                                      <w:rPr>
                                        <w:rFonts w:ascii="Calibri" w:eastAsiaTheme="majorEastAsia" w:hAnsi="Calibri" w:cs="Calibri"/>
                                        <w:color w:val="262626" w:themeColor="text1" w:themeTint="D9"/>
                                        <w:sz w:val="28"/>
                                        <w:szCs w:val="28"/>
                                      </w:rPr>
                                      <w:t>Module Name</w:t>
                                    </w:r>
                                    <w:r w:rsidR="00B1656E" w:rsidRPr="00E205D7">
                                      <w:rPr>
                                        <w:rFonts w:ascii="Calibri" w:eastAsiaTheme="majorEastAsia" w:hAnsi="Calibri" w:cs="Calibri"/>
                                        <w:color w:val="262626" w:themeColor="text1" w:themeTint="D9"/>
                                        <w:sz w:val="28"/>
                                        <w:szCs w:val="28"/>
                                      </w:rPr>
                                      <w:t>: Introduction to Web and Database Concepts</w:t>
                                    </w:r>
                                  </w:sdtContent>
                                </w:sdt>
                              </w:p>
                              <w:p w14:paraId="2FC6E623" w14:textId="6B198535" w:rsidR="003E0A80" w:rsidRDefault="003D6DF9">
                                <w:pPr>
                                  <w:spacing w:before="120"/>
                                  <w:rPr>
                                    <w:rFonts w:ascii="Calibri" w:hAnsi="Calibri" w:cs="Calibri"/>
                                    <w:color w:val="404040" w:themeColor="text1" w:themeTint="BF"/>
                                    <w:sz w:val="28"/>
                                    <w:szCs w:val="28"/>
                                  </w:rPr>
                                </w:pPr>
                                <w:r>
                                  <w:rPr>
                                    <w:rFonts w:ascii="Calibri" w:hAnsi="Calibri" w:cs="Calibri"/>
                                    <w:color w:val="404040" w:themeColor="text1" w:themeTint="BF"/>
                                    <w:sz w:val="28"/>
                                    <w:szCs w:val="28"/>
                                  </w:rPr>
                                  <w:t>Module Code</w:t>
                                </w:r>
                                <w:r w:rsidR="003E0A80">
                                  <w:rPr>
                                    <w:rFonts w:ascii="Calibri" w:hAnsi="Calibri" w:cs="Calibri"/>
                                    <w:color w:val="404040" w:themeColor="text1" w:themeTint="BF"/>
                                    <w:sz w:val="28"/>
                                    <w:szCs w:val="28"/>
                                  </w:rPr>
                                  <w:t>:</w:t>
                                </w:r>
                                <w:r>
                                  <w:rPr>
                                    <w:rFonts w:ascii="Calibri" w:hAnsi="Calibri" w:cs="Calibri"/>
                                    <w:color w:val="404040" w:themeColor="text1" w:themeTint="BF"/>
                                    <w:sz w:val="28"/>
                                    <w:szCs w:val="28"/>
                                  </w:rPr>
                                  <w:t xml:space="preserve"> ACCA</w:t>
                                </w:r>
                                <w:r w:rsidR="003E0A80">
                                  <w:rPr>
                                    <w:rFonts w:ascii="Calibri" w:hAnsi="Calibri" w:cs="Calibri"/>
                                    <w:color w:val="404040" w:themeColor="text1" w:themeTint="BF"/>
                                    <w:sz w:val="28"/>
                                    <w:szCs w:val="28"/>
                                  </w:rPr>
                                  <w:t>4023</w:t>
                                </w:r>
                              </w:p>
                              <w:p w14:paraId="1B1CD34F" w14:textId="77777777" w:rsidR="003E0A80" w:rsidRDefault="003E0A80">
                                <w:pPr>
                                  <w:spacing w:before="120"/>
                                  <w:rPr>
                                    <w:rFonts w:ascii="Calibri" w:hAnsi="Calibri" w:cs="Calibri"/>
                                    <w:color w:val="404040" w:themeColor="text1" w:themeTint="BF"/>
                                    <w:sz w:val="28"/>
                                    <w:szCs w:val="28"/>
                                  </w:rPr>
                                </w:pPr>
                              </w:p>
                              <w:p w14:paraId="20DD45E9" w14:textId="28F124BC" w:rsidR="005F2906" w:rsidRDefault="003E0A80" w:rsidP="005F2906">
                                <w:pPr>
                                  <w:spacing w:before="120" w:line="240" w:lineRule="auto"/>
                                  <w:rPr>
                                    <w:rFonts w:ascii="Calibri" w:hAnsi="Calibri" w:cs="Calibri"/>
                                    <w:color w:val="404040" w:themeColor="text1" w:themeTint="BF"/>
                                    <w:sz w:val="28"/>
                                    <w:szCs w:val="28"/>
                                  </w:rPr>
                                </w:pPr>
                                <w:r>
                                  <w:rPr>
                                    <w:rFonts w:ascii="Calibri" w:hAnsi="Calibri" w:cs="Calibri"/>
                                    <w:color w:val="404040" w:themeColor="text1" w:themeTint="BF"/>
                                    <w:sz w:val="28"/>
                                    <w:szCs w:val="28"/>
                                  </w:rPr>
                                  <w:t>Student</w:t>
                                </w:r>
                                <w:r w:rsidR="00C37C64">
                                  <w:rPr>
                                    <w:rFonts w:ascii="Calibri" w:hAnsi="Calibri" w:cs="Calibri"/>
                                    <w:color w:val="404040" w:themeColor="text1" w:themeTint="BF"/>
                                    <w:sz w:val="28"/>
                                    <w:szCs w:val="28"/>
                                  </w:rPr>
                                  <w:t>’s</w:t>
                                </w:r>
                                <w:r>
                                  <w:rPr>
                                    <w:rFonts w:ascii="Calibri" w:hAnsi="Calibri" w:cs="Calibri"/>
                                    <w:color w:val="404040" w:themeColor="text1" w:themeTint="BF"/>
                                    <w:sz w:val="28"/>
                                    <w:szCs w:val="28"/>
                                  </w:rPr>
                                  <w:t xml:space="preserve"> </w:t>
                                </w:r>
                                <w:r w:rsidR="005F2906">
                                  <w:rPr>
                                    <w:rFonts w:ascii="Calibri" w:hAnsi="Calibri" w:cs="Calibri"/>
                                    <w:color w:val="404040" w:themeColor="text1" w:themeTint="BF"/>
                                    <w:sz w:val="28"/>
                                    <w:szCs w:val="28"/>
                                  </w:rPr>
                                  <w:t>Name:</w:t>
                                </w:r>
                                <w:r w:rsidR="00E00E8B">
                                  <w:rPr>
                                    <w:rFonts w:ascii="Calibri" w:hAnsi="Calibri" w:cs="Calibri"/>
                                    <w:color w:val="404040" w:themeColor="text1" w:themeTint="BF"/>
                                    <w:sz w:val="28"/>
                                    <w:szCs w:val="28"/>
                                  </w:rPr>
                                  <w:t xml:space="preserve"> Dennis </w:t>
                                </w:r>
                                <w:proofErr w:type="spellStart"/>
                                <w:r w:rsidR="00E00E8B">
                                  <w:rPr>
                                    <w:rFonts w:ascii="Calibri" w:hAnsi="Calibri" w:cs="Calibri"/>
                                    <w:color w:val="404040" w:themeColor="text1" w:themeTint="BF"/>
                                    <w:sz w:val="28"/>
                                    <w:szCs w:val="28"/>
                                  </w:rPr>
                                  <w:t>Annang</w:t>
                                </w:r>
                                <w:proofErr w:type="spellEnd"/>
                              </w:p>
                              <w:p w14:paraId="46856DDB" w14:textId="12302F56" w:rsidR="00E00E8B" w:rsidRDefault="00E00E8B" w:rsidP="005F2906">
                                <w:pPr>
                                  <w:spacing w:before="120" w:line="240" w:lineRule="auto"/>
                                  <w:rPr>
                                    <w:rFonts w:ascii="Calibri" w:hAnsi="Calibri" w:cs="Calibri"/>
                                    <w:color w:val="404040" w:themeColor="text1" w:themeTint="BF"/>
                                    <w:sz w:val="28"/>
                                    <w:szCs w:val="28"/>
                                  </w:rPr>
                                </w:pPr>
                                <w:r>
                                  <w:rPr>
                                    <w:rFonts w:ascii="Calibri" w:hAnsi="Calibri" w:cs="Calibri"/>
                                    <w:color w:val="404040" w:themeColor="text1" w:themeTint="BF"/>
                                    <w:sz w:val="28"/>
                                    <w:szCs w:val="28"/>
                                  </w:rPr>
                                  <w:t>Student</w:t>
                                </w:r>
                                <w:r w:rsidR="00C37C64">
                                  <w:rPr>
                                    <w:rFonts w:ascii="Calibri" w:hAnsi="Calibri" w:cs="Calibri"/>
                                    <w:color w:val="404040" w:themeColor="text1" w:themeTint="BF"/>
                                    <w:sz w:val="28"/>
                                    <w:szCs w:val="28"/>
                                  </w:rPr>
                                  <w:t>’s</w:t>
                                </w:r>
                                <w:r>
                                  <w:rPr>
                                    <w:rFonts w:ascii="Calibri" w:hAnsi="Calibri" w:cs="Calibri"/>
                                    <w:color w:val="404040" w:themeColor="text1" w:themeTint="BF"/>
                                    <w:sz w:val="28"/>
                                    <w:szCs w:val="28"/>
                                  </w:rPr>
                                  <w:t xml:space="preserve"> ID: 2528418</w:t>
                                </w:r>
                              </w:p>
                              <w:p w14:paraId="225772A6" w14:textId="5CB1224B" w:rsidR="004A164C" w:rsidRDefault="004A164C" w:rsidP="005F2906">
                                <w:pPr>
                                  <w:spacing w:before="120" w:line="240" w:lineRule="auto"/>
                                  <w:rPr>
                                    <w:rFonts w:ascii="Calibri" w:hAnsi="Calibri" w:cs="Calibri"/>
                                    <w:color w:val="404040" w:themeColor="text1" w:themeTint="BF"/>
                                    <w:sz w:val="28"/>
                                    <w:szCs w:val="28"/>
                                  </w:rPr>
                                </w:pPr>
                                <w:r>
                                  <w:rPr>
                                    <w:rFonts w:ascii="Calibri" w:hAnsi="Calibri" w:cs="Calibri"/>
                                    <w:color w:val="404040" w:themeColor="text1" w:themeTint="BF"/>
                                    <w:sz w:val="28"/>
                                    <w:szCs w:val="28"/>
                                  </w:rPr>
                                  <w:t>Group 3</w:t>
                                </w:r>
                              </w:p>
                              <w:p w14:paraId="724B4072" w14:textId="77777777" w:rsidR="004A164C" w:rsidRDefault="004A164C" w:rsidP="005F2906">
                                <w:pPr>
                                  <w:spacing w:before="120" w:line="240" w:lineRule="auto"/>
                                  <w:rPr>
                                    <w:rFonts w:ascii="Calibri" w:hAnsi="Calibri" w:cs="Calibri"/>
                                    <w:color w:val="404040" w:themeColor="text1" w:themeTint="BF"/>
                                    <w:sz w:val="28"/>
                                    <w:szCs w:val="28"/>
                                  </w:rPr>
                                </w:pPr>
                              </w:p>
                              <w:p w14:paraId="74A8610C" w14:textId="297C25EE" w:rsidR="004A164C" w:rsidRDefault="004A164C" w:rsidP="005F2906">
                                <w:pPr>
                                  <w:spacing w:before="120" w:line="240" w:lineRule="auto"/>
                                  <w:rPr>
                                    <w:rFonts w:ascii="Calibri" w:hAnsi="Calibri" w:cs="Calibri"/>
                                    <w:color w:val="404040" w:themeColor="text1" w:themeTint="BF"/>
                                    <w:sz w:val="28"/>
                                    <w:szCs w:val="28"/>
                                  </w:rPr>
                                </w:pPr>
                                <w:r>
                                  <w:rPr>
                                    <w:rFonts w:ascii="Calibri" w:hAnsi="Calibri" w:cs="Calibri"/>
                                    <w:color w:val="404040" w:themeColor="text1" w:themeTint="BF"/>
                                    <w:sz w:val="28"/>
                                    <w:szCs w:val="28"/>
                                  </w:rPr>
                                  <w:t>Lecturer’s Name: Anum Paracha</w:t>
                                </w:r>
                              </w:p>
                              <w:p w14:paraId="22480FF5" w14:textId="77777777" w:rsidR="005F2906" w:rsidRPr="005F2906" w:rsidRDefault="005F2906">
                                <w:pPr>
                                  <w:spacing w:before="120"/>
                                  <w:rPr>
                                    <w:rFonts w:ascii="Calibri" w:hAnsi="Calibri" w:cs="Calibri"/>
                                    <w:color w:val="404040" w:themeColor="text1" w:themeTint="BF"/>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EA74829" id="Text Box 60" o:spid="_x0000_s1056" type="#_x0000_t202" style="position:absolute;margin-left:226.5pt;margin-top:147pt;width:351.7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" filled="f" strokecolor="black [3213]" strokeweight=".5pt">
                    <v:textbox inset="0,0,0,0">
                      <w:txbxContent>
                        <w:p w14:paraId="312A3DE1" w14:textId="5025A589" w:rsidR="007E6CF6" w:rsidRPr="00E205D7" w:rsidRDefault="006A0E8C">
                          <w:pPr>
                            <w:pStyle w:val="NoSpacing"/>
                            <w:rPr>
                              <w:rFonts w:ascii="Calibri" w:eastAsiaTheme="majorEastAsia" w:hAnsi="Calibri" w:cs="Calibri"/>
                              <w:color w:val="262626" w:themeColor="text1" w:themeTint="D9"/>
                              <w:sz w:val="28"/>
                              <w:szCs w:val="28"/>
                            </w:rPr>
                          </w:pPr>
                          <w:sdt>
                            <w:sdtPr>
                              <w:rPr>
                                <w:rFonts w:ascii="Calibri" w:eastAsiaTheme="majorEastAsia" w:hAnsi="Calibri" w:cs="Calibri"/>
                                <w:color w:val="262626" w:themeColor="text1" w:themeTint="D9"/>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E6CF6" w:rsidRPr="00E205D7">
                                <w:rPr>
                                  <w:rFonts w:ascii="Calibri" w:eastAsiaTheme="majorEastAsia" w:hAnsi="Calibri" w:cs="Calibri"/>
                                  <w:color w:val="262626" w:themeColor="text1" w:themeTint="D9"/>
                                  <w:sz w:val="28"/>
                                  <w:szCs w:val="28"/>
                                </w:rPr>
                                <w:t>Module Name</w:t>
                              </w:r>
                              <w:r w:rsidR="00B1656E" w:rsidRPr="00E205D7">
                                <w:rPr>
                                  <w:rFonts w:ascii="Calibri" w:eastAsiaTheme="majorEastAsia" w:hAnsi="Calibri" w:cs="Calibri"/>
                                  <w:color w:val="262626" w:themeColor="text1" w:themeTint="D9"/>
                                  <w:sz w:val="28"/>
                                  <w:szCs w:val="28"/>
                                </w:rPr>
                                <w:t>: Introduction to Web and Database Concepts</w:t>
                              </w:r>
                            </w:sdtContent>
                          </w:sdt>
                        </w:p>
                        <w:p w14:paraId="2FC6E623" w14:textId="6B198535" w:rsidR="003E0A80" w:rsidRDefault="003D6DF9">
                          <w:pPr>
                            <w:spacing w:before="120"/>
                            <w:rPr>
                              <w:rFonts w:ascii="Calibri" w:hAnsi="Calibri" w:cs="Calibri"/>
                              <w:color w:val="404040" w:themeColor="text1" w:themeTint="BF"/>
                              <w:sz w:val="28"/>
                              <w:szCs w:val="28"/>
                            </w:rPr>
                          </w:pPr>
                          <w:r>
                            <w:rPr>
                              <w:rFonts w:ascii="Calibri" w:hAnsi="Calibri" w:cs="Calibri"/>
                              <w:color w:val="404040" w:themeColor="text1" w:themeTint="BF"/>
                              <w:sz w:val="28"/>
                              <w:szCs w:val="28"/>
                            </w:rPr>
                            <w:t>Module Code</w:t>
                          </w:r>
                          <w:r w:rsidR="003E0A80">
                            <w:rPr>
                              <w:rFonts w:ascii="Calibri" w:hAnsi="Calibri" w:cs="Calibri"/>
                              <w:color w:val="404040" w:themeColor="text1" w:themeTint="BF"/>
                              <w:sz w:val="28"/>
                              <w:szCs w:val="28"/>
                            </w:rPr>
                            <w:t>:</w:t>
                          </w:r>
                          <w:r>
                            <w:rPr>
                              <w:rFonts w:ascii="Calibri" w:hAnsi="Calibri" w:cs="Calibri"/>
                              <w:color w:val="404040" w:themeColor="text1" w:themeTint="BF"/>
                              <w:sz w:val="28"/>
                              <w:szCs w:val="28"/>
                            </w:rPr>
                            <w:t xml:space="preserve"> ACCA</w:t>
                          </w:r>
                          <w:r w:rsidR="003E0A80">
                            <w:rPr>
                              <w:rFonts w:ascii="Calibri" w:hAnsi="Calibri" w:cs="Calibri"/>
                              <w:color w:val="404040" w:themeColor="text1" w:themeTint="BF"/>
                              <w:sz w:val="28"/>
                              <w:szCs w:val="28"/>
                            </w:rPr>
                            <w:t>4023</w:t>
                          </w:r>
                        </w:p>
                        <w:p w14:paraId="1B1CD34F" w14:textId="77777777" w:rsidR="003E0A80" w:rsidRDefault="003E0A80">
                          <w:pPr>
                            <w:spacing w:before="120"/>
                            <w:rPr>
                              <w:rFonts w:ascii="Calibri" w:hAnsi="Calibri" w:cs="Calibri"/>
                              <w:color w:val="404040" w:themeColor="text1" w:themeTint="BF"/>
                              <w:sz w:val="28"/>
                              <w:szCs w:val="28"/>
                            </w:rPr>
                          </w:pPr>
                        </w:p>
                        <w:p w14:paraId="20DD45E9" w14:textId="28F124BC" w:rsidR="005F2906" w:rsidRDefault="003E0A80" w:rsidP="005F2906">
                          <w:pPr>
                            <w:spacing w:before="120" w:line="240" w:lineRule="auto"/>
                            <w:rPr>
                              <w:rFonts w:ascii="Calibri" w:hAnsi="Calibri" w:cs="Calibri"/>
                              <w:color w:val="404040" w:themeColor="text1" w:themeTint="BF"/>
                              <w:sz w:val="28"/>
                              <w:szCs w:val="28"/>
                            </w:rPr>
                          </w:pPr>
                          <w:r>
                            <w:rPr>
                              <w:rFonts w:ascii="Calibri" w:hAnsi="Calibri" w:cs="Calibri"/>
                              <w:color w:val="404040" w:themeColor="text1" w:themeTint="BF"/>
                              <w:sz w:val="28"/>
                              <w:szCs w:val="28"/>
                            </w:rPr>
                            <w:t>Student</w:t>
                          </w:r>
                          <w:r w:rsidR="00C37C64">
                            <w:rPr>
                              <w:rFonts w:ascii="Calibri" w:hAnsi="Calibri" w:cs="Calibri"/>
                              <w:color w:val="404040" w:themeColor="text1" w:themeTint="BF"/>
                              <w:sz w:val="28"/>
                              <w:szCs w:val="28"/>
                            </w:rPr>
                            <w:t>’s</w:t>
                          </w:r>
                          <w:r>
                            <w:rPr>
                              <w:rFonts w:ascii="Calibri" w:hAnsi="Calibri" w:cs="Calibri"/>
                              <w:color w:val="404040" w:themeColor="text1" w:themeTint="BF"/>
                              <w:sz w:val="28"/>
                              <w:szCs w:val="28"/>
                            </w:rPr>
                            <w:t xml:space="preserve"> </w:t>
                          </w:r>
                          <w:r w:rsidR="005F2906">
                            <w:rPr>
                              <w:rFonts w:ascii="Calibri" w:hAnsi="Calibri" w:cs="Calibri"/>
                              <w:color w:val="404040" w:themeColor="text1" w:themeTint="BF"/>
                              <w:sz w:val="28"/>
                              <w:szCs w:val="28"/>
                            </w:rPr>
                            <w:t>Name:</w:t>
                          </w:r>
                          <w:r w:rsidR="00E00E8B">
                            <w:rPr>
                              <w:rFonts w:ascii="Calibri" w:hAnsi="Calibri" w:cs="Calibri"/>
                              <w:color w:val="404040" w:themeColor="text1" w:themeTint="BF"/>
                              <w:sz w:val="28"/>
                              <w:szCs w:val="28"/>
                            </w:rPr>
                            <w:t xml:space="preserve"> Dennis </w:t>
                          </w:r>
                          <w:proofErr w:type="spellStart"/>
                          <w:r w:rsidR="00E00E8B">
                            <w:rPr>
                              <w:rFonts w:ascii="Calibri" w:hAnsi="Calibri" w:cs="Calibri"/>
                              <w:color w:val="404040" w:themeColor="text1" w:themeTint="BF"/>
                              <w:sz w:val="28"/>
                              <w:szCs w:val="28"/>
                            </w:rPr>
                            <w:t>Annang</w:t>
                          </w:r>
                          <w:proofErr w:type="spellEnd"/>
                        </w:p>
                        <w:p w14:paraId="46856DDB" w14:textId="12302F56" w:rsidR="00E00E8B" w:rsidRDefault="00E00E8B" w:rsidP="005F2906">
                          <w:pPr>
                            <w:spacing w:before="120" w:line="240" w:lineRule="auto"/>
                            <w:rPr>
                              <w:rFonts w:ascii="Calibri" w:hAnsi="Calibri" w:cs="Calibri"/>
                              <w:color w:val="404040" w:themeColor="text1" w:themeTint="BF"/>
                              <w:sz w:val="28"/>
                              <w:szCs w:val="28"/>
                            </w:rPr>
                          </w:pPr>
                          <w:r>
                            <w:rPr>
                              <w:rFonts w:ascii="Calibri" w:hAnsi="Calibri" w:cs="Calibri"/>
                              <w:color w:val="404040" w:themeColor="text1" w:themeTint="BF"/>
                              <w:sz w:val="28"/>
                              <w:szCs w:val="28"/>
                            </w:rPr>
                            <w:t>Student</w:t>
                          </w:r>
                          <w:r w:rsidR="00C37C64">
                            <w:rPr>
                              <w:rFonts w:ascii="Calibri" w:hAnsi="Calibri" w:cs="Calibri"/>
                              <w:color w:val="404040" w:themeColor="text1" w:themeTint="BF"/>
                              <w:sz w:val="28"/>
                              <w:szCs w:val="28"/>
                            </w:rPr>
                            <w:t>’s</w:t>
                          </w:r>
                          <w:r>
                            <w:rPr>
                              <w:rFonts w:ascii="Calibri" w:hAnsi="Calibri" w:cs="Calibri"/>
                              <w:color w:val="404040" w:themeColor="text1" w:themeTint="BF"/>
                              <w:sz w:val="28"/>
                              <w:szCs w:val="28"/>
                            </w:rPr>
                            <w:t xml:space="preserve"> ID: 2528418</w:t>
                          </w:r>
                        </w:p>
                        <w:p w14:paraId="225772A6" w14:textId="5CB1224B" w:rsidR="004A164C" w:rsidRDefault="004A164C" w:rsidP="005F2906">
                          <w:pPr>
                            <w:spacing w:before="120" w:line="240" w:lineRule="auto"/>
                            <w:rPr>
                              <w:rFonts w:ascii="Calibri" w:hAnsi="Calibri" w:cs="Calibri"/>
                              <w:color w:val="404040" w:themeColor="text1" w:themeTint="BF"/>
                              <w:sz w:val="28"/>
                              <w:szCs w:val="28"/>
                            </w:rPr>
                          </w:pPr>
                          <w:r>
                            <w:rPr>
                              <w:rFonts w:ascii="Calibri" w:hAnsi="Calibri" w:cs="Calibri"/>
                              <w:color w:val="404040" w:themeColor="text1" w:themeTint="BF"/>
                              <w:sz w:val="28"/>
                              <w:szCs w:val="28"/>
                            </w:rPr>
                            <w:t>Group 3</w:t>
                          </w:r>
                        </w:p>
                        <w:p w14:paraId="724B4072" w14:textId="77777777" w:rsidR="004A164C" w:rsidRDefault="004A164C" w:rsidP="005F2906">
                          <w:pPr>
                            <w:spacing w:before="120" w:line="240" w:lineRule="auto"/>
                            <w:rPr>
                              <w:rFonts w:ascii="Calibri" w:hAnsi="Calibri" w:cs="Calibri"/>
                              <w:color w:val="404040" w:themeColor="text1" w:themeTint="BF"/>
                              <w:sz w:val="28"/>
                              <w:szCs w:val="28"/>
                            </w:rPr>
                          </w:pPr>
                        </w:p>
                        <w:p w14:paraId="74A8610C" w14:textId="297C25EE" w:rsidR="004A164C" w:rsidRDefault="004A164C" w:rsidP="005F2906">
                          <w:pPr>
                            <w:spacing w:before="120" w:line="240" w:lineRule="auto"/>
                            <w:rPr>
                              <w:rFonts w:ascii="Calibri" w:hAnsi="Calibri" w:cs="Calibri"/>
                              <w:color w:val="404040" w:themeColor="text1" w:themeTint="BF"/>
                              <w:sz w:val="28"/>
                              <w:szCs w:val="28"/>
                            </w:rPr>
                          </w:pPr>
                          <w:r>
                            <w:rPr>
                              <w:rFonts w:ascii="Calibri" w:hAnsi="Calibri" w:cs="Calibri"/>
                              <w:color w:val="404040" w:themeColor="text1" w:themeTint="BF"/>
                              <w:sz w:val="28"/>
                              <w:szCs w:val="28"/>
                            </w:rPr>
                            <w:t>Lecturer’s Name: Anum Paracha</w:t>
                          </w:r>
                        </w:p>
                        <w:p w14:paraId="22480FF5" w14:textId="77777777" w:rsidR="005F2906" w:rsidRPr="005F2906" w:rsidRDefault="005F2906">
                          <w:pPr>
                            <w:spacing w:before="120"/>
                            <w:rPr>
                              <w:rFonts w:ascii="Calibri" w:hAnsi="Calibri" w:cs="Calibri"/>
                              <w:color w:val="404040" w:themeColor="text1" w:themeTint="BF"/>
                              <w:sz w:val="28"/>
                              <w:szCs w:val="28"/>
                            </w:rPr>
                          </w:pPr>
                        </w:p>
                      </w:txbxContent>
                    </v:textbox>
                    <w10:wrap anchorx="page" anchory="page"/>
                  </v:shape>
                </w:pict>
              </mc:Fallback>
            </mc:AlternateContent>
          </w:r>
        </w:p>
        <w:p w14:paraId="4BC3741C" w14:textId="77777777" w:rsidR="00B1012E" w:rsidRDefault="00B1012E" w:rsidP="00152CE8">
          <w:pPr>
            <w:pStyle w:val="NoSpacing"/>
            <w:rPr>
              <w:rFonts w:ascii="Calibri" w:hAnsi="Calibri" w:cs="Calibri"/>
            </w:rPr>
          </w:pPr>
        </w:p>
        <w:p w14:paraId="4CB099CE" w14:textId="77777777" w:rsidR="00B1012E" w:rsidRDefault="00B1012E" w:rsidP="00152CE8">
          <w:pPr>
            <w:pStyle w:val="NoSpacing"/>
            <w:rPr>
              <w:rFonts w:ascii="Calibri" w:hAnsi="Calibri" w:cs="Calibri"/>
            </w:rPr>
          </w:pPr>
        </w:p>
        <w:p w14:paraId="36FB4BC0" w14:textId="77777777" w:rsidR="00B1012E" w:rsidRDefault="00B1012E" w:rsidP="00152CE8">
          <w:pPr>
            <w:pStyle w:val="NoSpacing"/>
            <w:rPr>
              <w:rFonts w:ascii="Calibri" w:hAnsi="Calibri" w:cs="Calibri"/>
            </w:rPr>
          </w:pPr>
        </w:p>
        <w:p w14:paraId="4EC26A6E" w14:textId="77777777" w:rsidR="00B1012E" w:rsidRDefault="00B1012E" w:rsidP="00152CE8">
          <w:pPr>
            <w:pStyle w:val="NoSpacing"/>
            <w:rPr>
              <w:rFonts w:ascii="Calibri" w:hAnsi="Calibri" w:cs="Calibri"/>
            </w:rPr>
          </w:pPr>
        </w:p>
        <w:p w14:paraId="7073C8C3" w14:textId="6195E6C1" w:rsidR="00E825F0" w:rsidRDefault="006A0E8C" w:rsidP="00152CE8">
          <w:pPr>
            <w:pStyle w:val="NoSpacing"/>
            <w:rPr>
              <w:rFonts w:ascii="Calibri" w:hAnsi="Calibri" w:cs="Calibri"/>
            </w:rPr>
          </w:pPr>
        </w:p>
      </w:sdtContent>
    </w:sdt>
    <w:p w14:paraId="10DFDF50" w14:textId="7A733A4C" w:rsidR="008D2939" w:rsidRPr="00D35963" w:rsidRDefault="00C37C64" w:rsidP="00D35963">
      <w:pPr>
        <w:rPr>
          <w:rFonts w:ascii="Calibri" w:hAnsi="Calibri" w:cs="Calibri"/>
          <w:sz w:val="22"/>
          <w:szCs w:val="22"/>
        </w:rPr>
      </w:pPr>
      <w:r>
        <w:rPr>
          <w:noProof/>
        </w:rPr>
        <mc:AlternateContent>
          <mc:Choice Requires="wps">
            <w:drawing>
              <wp:anchor distT="0" distB="0" distL="114300" distR="114300" simplePos="0" relativeHeight="251665408" behindDoc="0" locked="0" layoutInCell="1" allowOverlap="1" wp14:anchorId="319065A1" wp14:editId="1AC1A497">
                <wp:simplePos x="0" y="0"/>
                <wp:positionH relativeFrom="page">
                  <wp:posOffset>2600325</wp:posOffset>
                </wp:positionH>
                <wp:positionV relativeFrom="page">
                  <wp:posOffset>7048501</wp:posOffset>
                </wp:positionV>
                <wp:extent cx="4467225" cy="361950"/>
                <wp:effectExtent l="0" t="0" r="28575" b="19050"/>
                <wp:wrapNone/>
                <wp:docPr id="59" name="Text Box 59"/>
                <wp:cNvGraphicFramePr/>
                <a:graphic xmlns:a="http://schemas.openxmlformats.org/drawingml/2006/main">
                  <a:graphicData uri="http://schemas.microsoft.com/office/word/2010/wordprocessingShape">
                    <wps:wsp>
                      <wps:cNvSpPr txBox="1"/>
                      <wps:spPr>
                        <a:xfrm>
                          <a:off x="0" y="0"/>
                          <a:ext cx="4467225" cy="361950"/>
                        </a:xfrm>
                        <a:prstGeom prst="rect">
                          <a:avLst/>
                        </a:prstGeom>
                        <a:noFill/>
                        <a:ln w="6350">
                          <a:solidFill>
                            <a:sysClr val="windowText" lastClr="000000"/>
                          </a:solidFill>
                        </a:ln>
                        <a:effectLst/>
                      </wps:spPr>
                      <wps:txbx>
                        <w:txbxContent>
                          <w:p w14:paraId="6A32746C" w14:textId="77777777" w:rsidR="0052198A" w:rsidRPr="0052198A" w:rsidRDefault="00C37C64" w:rsidP="0052198A">
                            <w:pPr>
                              <w:rPr>
                                <w:rFonts w:ascii="Times New Roman" w:eastAsia="Times New Roman" w:hAnsi="Times New Roman" w:cs="Times New Roman"/>
                                <w:kern w:val="0"/>
                                <w:lang w:eastAsia="en-GB"/>
                                <w14:ligatures w14:val="none"/>
                              </w:rPr>
                            </w:pPr>
                            <w:r>
                              <w:rPr>
                                <w:rFonts w:ascii="Calibri" w:eastAsiaTheme="majorEastAsia" w:hAnsi="Calibri" w:cs="Calibri"/>
                                <w:color w:val="262626" w:themeColor="text1" w:themeTint="D9"/>
                                <w:sz w:val="28"/>
                                <w:szCs w:val="28"/>
                              </w:rPr>
                              <w:t>Link to Access Zip Folder:</w:t>
                            </w:r>
                            <w:r w:rsidRPr="00C37C64">
                              <w:rPr>
                                <w:rFonts w:ascii="Times New Roman" w:eastAsia="Times New Roman" w:hAnsi="Times New Roman" w:cs="Times New Roman"/>
                                <w:kern w:val="0"/>
                                <w:lang w:eastAsia="en-GB"/>
                                <w14:ligatures w14:val="none"/>
                              </w:rPr>
                              <w:t xml:space="preserve"> </w:t>
                            </w:r>
                            <w:hyperlink r:id="rId9" w:history="1">
                              <w:r w:rsidR="0052198A" w:rsidRPr="0052198A">
                                <w:rPr>
                                  <w:rFonts w:ascii="Times New Roman" w:eastAsia="Times New Roman" w:hAnsi="Times New Roman" w:cs="Times New Roman"/>
                                  <w:color w:val="0000FF"/>
                                  <w:kern w:val="0"/>
                                  <w:u w:val="single"/>
                                  <w:lang w:eastAsia="en-GB"/>
                                  <w14:ligatures w14:val="none"/>
                                </w:rPr>
                                <w:t>Attachme</w:t>
                              </w:r>
                              <w:r w:rsidR="0052198A" w:rsidRPr="0052198A">
                                <w:rPr>
                                  <w:rFonts w:ascii="Times New Roman" w:eastAsia="Times New Roman" w:hAnsi="Times New Roman" w:cs="Times New Roman"/>
                                  <w:color w:val="0000FF"/>
                                  <w:kern w:val="0"/>
                                  <w:u w:val="single"/>
                                  <w:lang w:eastAsia="en-GB"/>
                                  <w14:ligatures w14:val="none"/>
                                </w:rPr>
                                <w:t>n</w:t>
                              </w:r>
                              <w:r w:rsidR="0052198A" w:rsidRPr="0052198A">
                                <w:rPr>
                                  <w:rFonts w:ascii="Times New Roman" w:eastAsia="Times New Roman" w:hAnsi="Times New Roman" w:cs="Times New Roman"/>
                                  <w:color w:val="0000FF"/>
                                  <w:kern w:val="0"/>
                                  <w:u w:val="single"/>
                                  <w:lang w:eastAsia="en-GB"/>
                                  <w14:ligatures w14:val="none"/>
                                </w:rPr>
                                <w:t>ts</w:t>
                              </w:r>
                            </w:hyperlink>
                          </w:p>
                          <w:p w14:paraId="406805DA" w14:textId="2CA946ED" w:rsidR="0052198A" w:rsidRPr="0052198A" w:rsidRDefault="0052198A" w:rsidP="0052198A">
                            <w:pPr>
                              <w:rPr>
                                <w:rFonts w:ascii="Times New Roman" w:eastAsia="Times New Roman" w:hAnsi="Times New Roman" w:cs="Times New Roman"/>
                                <w:kern w:val="0"/>
                                <w:lang w:eastAsia="en-GB"/>
                                <w14:ligatures w14:val="none"/>
                              </w:rPr>
                            </w:pPr>
                          </w:p>
                          <w:p w14:paraId="61FD039A" w14:textId="71B557E8" w:rsidR="00C37C64" w:rsidRPr="00C37C64" w:rsidRDefault="00C37C64" w:rsidP="00C37C64">
                            <w:pPr>
                              <w:rPr>
                                <w:rFonts w:ascii="Times New Roman" w:eastAsia="Times New Roman" w:hAnsi="Times New Roman" w:cs="Times New Roman"/>
                                <w:kern w:val="0"/>
                                <w:lang w:eastAsia="en-GB"/>
                                <w14:ligatures w14:val="none"/>
                              </w:rPr>
                            </w:pPr>
                          </w:p>
                          <w:p w14:paraId="312979FD" w14:textId="42800E4D" w:rsidR="00C37C64" w:rsidRPr="00C37C64" w:rsidRDefault="00C37C64" w:rsidP="00C37C64">
                            <w:pPr>
                              <w:pStyle w:val="NoSpacing"/>
                              <w:rPr>
                                <w:rFonts w:ascii="Calibri" w:eastAsiaTheme="majorEastAsia" w:hAnsi="Calibri" w:cs="Calibri"/>
                                <w:color w:val="262626" w:themeColor="text1" w:themeTint="D9"/>
                                <w:sz w:val="28"/>
                                <w:szCs w:val="28"/>
                              </w:rPr>
                            </w:pPr>
                          </w:p>
                          <w:p w14:paraId="1F39BF59" w14:textId="77777777" w:rsidR="00C37C64" w:rsidRPr="005F2906" w:rsidRDefault="00C37C64" w:rsidP="00C37C64">
                            <w:pPr>
                              <w:spacing w:before="120"/>
                              <w:rPr>
                                <w:rFonts w:ascii="Calibri" w:hAnsi="Calibri" w:cs="Calibri"/>
                                <w:color w:val="404040" w:themeColor="text1" w:themeTint="BF"/>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19065A1" id="Text Box 59" o:spid="_x0000_s1057" type="#_x0000_t202" style="position:absolute;margin-left:204.75pt;margin-top:555pt;width:351.75pt;height:2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" filled="f" strokecolor="windowText" strokeweight=".5pt">
                <v:textbox inset="0,0,0,0">
                  <w:txbxContent>
                    <w:p w14:paraId="6A32746C" w14:textId="77777777" w:rsidR="0052198A" w:rsidRPr="0052198A" w:rsidRDefault="00C37C64" w:rsidP="0052198A">
                      <w:pPr>
                        <w:rPr>
                          <w:rFonts w:ascii="Times New Roman" w:eastAsia="Times New Roman" w:hAnsi="Times New Roman" w:cs="Times New Roman"/>
                          <w:kern w:val="0"/>
                          <w:lang w:eastAsia="en-GB"/>
                          <w14:ligatures w14:val="none"/>
                        </w:rPr>
                      </w:pPr>
                      <w:r>
                        <w:rPr>
                          <w:rFonts w:ascii="Calibri" w:eastAsiaTheme="majorEastAsia" w:hAnsi="Calibri" w:cs="Calibri"/>
                          <w:color w:val="262626" w:themeColor="text1" w:themeTint="D9"/>
                          <w:sz w:val="28"/>
                          <w:szCs w:val="28"/>
                        </w:rPr>
                        <w:t>Link to Access Zip Folder:</w:t>
                      </w:r>
                      <w:r w:rsidRPr="00C37C64">
                        <w:rPr>
                          <w:rFonts w:ascii="Times New Roman" w:eastAsia="Times New Roman" w:hAnsi="Times New Roman" w:cs="Times New Roman"/>
                          <w:kern w:val="0"/>
                          <w:lang w:eastAsia="en-GB"/>
                          <w14:ligatures w14:val="none"/>
                        </w:rPr>
                        <w:t xml:space="preserve"> </w:t>
                      </w:r>
                      <w:hyperlink r:id="rId10" w:history="1">
                        <w:r w:rsidR="0052198A" w:rsidRPr="0052198A">
                          <w:rPr>
                            <w:rFonts w:ascii="Times New Roman" w:eastAsia="Times New Roman" w:hAnsi="Times New Roman" w:cs="Times New Roman"/>
                            <w:color w:val="0000FF"/>
                            <w:kern w:val="0"/>
                            <w:u w:val="single"/>
                            <w:lang w:eastAsia="en-GB"/>
                            <w14:ligatures w14:val="none"/>
                          </w:rPr>
                          <w:t>Attachme</w:t>
                        </w:r>
                        <w:r w:rsidR="0052198A" w:rsidRPr="0052198A">
                          <w:rPr>
                            <w:rFonts w:ascii="Times New Roman" w:eastAsia="Times New Roman" w:hAnsi="Times New Roman" w:cs="Times New Roman"/>
                            <w:color w:val="0000FF"/>
                            <w:kern w:val="0"/>
                            <w:u w:val="single"/>
                            <w:lang w:eastAsia="en-GB"/>
                            <w14:ligatures w14:val="none"/>
                          </w:rPr>
                          <w:t>n</w:t>
                        </w:r>
                        <w:r w:rsidR="0052198A" w:rsidRPr="0052198A">
                          <w:rPr>
                            <w:rFonts w:ascii="Times New Roman" w:eastAsia="Times New Roman" w:hAnsi="Times New Roman" w:cs="Times New Roman"/>
                            <w:color w:val="0000FF"/>
                            <w:kern w:val="0"/>
                            <w:u w:val="single"/>
                            <w:lang w:eastAsia="en-GB"/>
                            <w14:ligatures w14:val="none"/>
                          </w:rPr>
                          <w:t>ts</w:t>
                        </w:r>
                      </w:hyperlink>
                    </w:p>
                    <w:p w14:paraId="406805DA" w14:textId="2CA946ED" w:rsidR="0052198A" w:rsidRPr="0052198A" w:rsidRDefault="0052198A" w:rsidP="0052198A">
                      <w:pPr>
                        <w:rPr>
                          <w:rFonts w:ascii="Times New Roman" w:eastAsia="Times New Roman" w:hAnsi="Times New Roman" w:cs="Times New Roman"/>
                          <w:kern w:val="0"/>
                          <w:lang w:eastAsia="en-GB"/>
                          <w14:ligatures w14:val="none"/>
                        </w:rPr>
                      </w:pPr>
                    </w:p>
                    <w:p w14:paraId="61FD039A" w14:textId="71B557E8" w:rsidR="00C37C64" w:rsidRPr="00C37C64" w:rsidRDefault="00C37C64" w:rsidP="00C37C64">
                      <w:pPr>
                        <w:rPr>
                          <w:rFonts w:ascii="Times New Roman" w:eastAsia="Times New Roman" w:hAnsi="Times New Roman" w:cs="Times New Roman"/>
                          <w:kern w:val="0"/>
                          <w:lang w:eastAsia="en-GB"/>
                          <w14:ligatures w14:val="none"/>
                        </w:rPr>
                      </w:pPr>
                    </w:p>
                    <w:p w14:paraId="312979FD" w14:textId="42800E4D" w:rsidR="00C37C64" w:rsidRPr="00C37C64" w:rsidRDefault="00C37C64" w:rsidP="00C37C64">
                      <w:pPr>
                        <w:pStyle w:val="NoSpacing"/>
                        <w:rPr>
                          <w:rFonts w:ascii="Calibri" w:eastAsiaTheme="majorEastAsia" w:hAnsi="Calibri" w:cs="Calibri"/>
                          <w:color w:val="262626" w:themeColor="text1" w:themeTint="D9"/>
                          <w:sz w:val="28"/>
                          <w:szCs w:val="28"/>
                        </w:rPr>
                      </w:pPr>
                    </w:p>
                    <w:p w14:paraId="1F39BF59" w14:textId="77777777" w:rsidR="00C37C64" w:rsidRPr="005F2906" w:rsidRDefault="00C37C64" w:rsidP="00C37C64">
                      <w:pPr>
                        <w:spacing w:before="120"/>
                        <w:rPr>
                          <w:rFonts w:ascii="Calibri" w:hAnsi="Calibri" w:cs="Calibri"/>
                          <w:color w:val="404040" w:themeColor="text1" w:themeTint="BF"/>
                          <w:sz w:val="28"/>
                          <w:szCs w:val="28"/>
                        </w:rPr>
                      </w:pPr>
                    </w:p>
                  </w:txbxContent>
                </v:textbox>
                <w10:wrap anchorx="page" anchory="page"/>
              </v:shape>
            </w:pict>
          </mc:Fallback>
        </mc:AlternateContent>
      </w:r>
      <w:r w:rsidR="00E825F0">
        <w:rPr>
          <w:rFonts w:ascii="Calibri" w:hAnsi="Calibri" w:cs="Calibri"/>
          <w:sz w:val="22"/>
          <w:szCs w:val="22"/>
        </w:rPr>
        <w:br w:type="page"/>
      </w:r>
    </w:p>
    <w:p w14:paraId="7786BA0E" w14:textId="77777777" w:rsidR="008D2939" w:rsidRDefault="008D2939" w:rsidP="000F57C3">
      <w:pPr>
        <w:spacing w:after="100" w:line="480" w:lineRule="auto"/>
      </w:pPr>
    </w:p>
    <w:sdt>
      <w:sdtPr>
        <w:rPr>
          <w:rFonts w:asciiTheme="minorHAnsi" w:eastAsiaTheme="minorHAnsi" w:hAnsiTheme="minorHAnsi" w:cstheme="minorBidi"/>
          <w:color w:val="auto"/>
          <w:kern w:val="2"/>
          <w:sz w:val="24"/>
          <w:szCs w:val="24"/>
          <w:lang w:val="en-GB"/>
          <w14:ligatures w14:val="standardContextual"/>
        </w:rPr>
        <w:id w:val="174160197"/>
        <w:docPartObj>
          <w:docPartGallery w:val="Table of Contents"/>
          <w:docPartUnique/>
        </w:docPartObj>
      </w:sdtPr>
      <w:sdtEndPr>
        <w:rPr>
          <w:b/>
          <w:bCs/>
          <w:noProof/>
        </w:rPr>
      </w:sdtEndPr>
      <w:sdtContent>
        <w:p w14:paraId="069C9B8F" w14:textId="39A3EC57" w:rsidR="008D2939" w:rsidRDefault="000F57C3" w:rsidP="000F57C3">
          <w:pPr>
            <w:pStyle w:val="TOCHeading"/>
            <w:tabs>
              <w:tab w:val="right" w:pos="9026"/>
            </w:tabs>
            <w:spacing w:line="480" w:lineRule="auto"/>
          </w:pPr>
          <w:r>
            <w:rPr>
              <w:rFonts w:asciiTheme="minorHAnsi" w:eastAsiaTheme="minorHAnsi" w:hAnsiTheme="minorHAnsi" w:cstheme="minorBidi"/>
              <w:color w:val="auto"/>
              <w:kern w:val="2"/>
              <w:sz w:val="24"/>
              <w:szCs w:val="24"/>
              <w:lang w:val="en-GB"/>
              <w14:ligatures w14:val="standardContextual"/>
            </w:rPr>
            <w:tab/>
          </w:r>
        </w:p>
        <w:p w14:paraId="410862CA" w14:textId="06588B69" w:rsidR="008D2939" w:rsidRDefault="008D2939" w:rsidP="000F57C3">
          <w:pPr>
            <w:pStyle w:val="TOC1"/>
            <w:tabs>
              <w:tab w:val="right" w:leader="dot" w:pos="9376"/>
            </w:tabs>
            <w:spacing w:line="480" w:lineRule="auto"/>
            <w:rPr>
              <w:noProof/>
            </w:rPr>
          </w:pPr>
          <w:r>
            <w:fldChar w:fldCharType="begin"/>
          </w:r>
          <w:r>
            <w:instrText xml:space="preserve"> TOC \o "1-3" \h \z \u </w:instrText>
          </w:r>
          <w:r>
            <w:fldChar w:fldCharType="separate"/>
          </w:r>
          <w:hyperlink w:anchor="_Toc235477027" w:history="1">
            <w:r w:rsidRPr="009815AB">
              <w:rPr>
                <w:rStyle w:val="Hyperlink"/>
                <w:noProof/>
              </w:rPr>
              <w:t>Table of Contents</w:t>
            </w:r>
            <w:r>
              <w:rPr>
                <w:noProof/>
                <w:webHidden/>
              </w:rPr>
              <w:tab/>
            </w:r>
            <w:r w:rsidR="00637061">
              <w:rPr>
                <w:noProof/>
                <w:webHidden/>
              </w:rPr>
              <w:t>2</w:t>
            </w:r>
          </w:hyperlink>
        </w:p>
        <w:p w14:paraId="79C2AECE" w14:textId="08C460E5" w:rsidR="008D2939" w:rsidRDefault="006A0E8C" w:rsidP="000F57C3">
          <w:pPr>
            <w:pStyle w:val="TOC1"/>
            <w:tabs>
              <w:tab w:val="right" w:leader="dot" w:pos="9376"/>
            </w:tabs>
            <w:spacing w:line="480" w:lineRule="auto"/>
            <w:rPr>
              <w:noProof/>
            </w:rPr>
          </w:pPr>
          <w:hyperlink w:anchor="_Toc235477028" w:history="1">
            <w:r w:rsidR="008D2939" w:rsidRPr="009815AB">
              <w:rPr>
                <w:rStyle w:val="Hyperlink"/>
                <w:noProof/>
              </w:rPr>
              <w:t>Introduction</w:t>
            </w:r>
            <w:r w:rsidR="008D2939">
              <w:rPr>
                <w:noProof/>
                <w:webHidden/>
              </w:rPr>
              <w:tab/>
            </w:r>
            <w:r w:rsidR="003F620B">
              <w:rPr>
                <w:noProof/>
                <w:webHidden/>
              </w:rPr>
              <w:t>3</w:t>
            </w:r>
          </w:hyperlink>
        </w:p>
        <w:p w14:paraId="3CB9035B" w14:textId="77777777" w:rsidR="008D2939" w:rsidRDefault="006A0E8C" w:rsidP="000F57C3">
          <w:pPr>
            <w:pStyle w:val="TOC1"/>
            <w:tabs>
              <w:tab w:val="right" w:leader="dot" w:pos="9376"/>
            </w:tabs>
            <w:spacing w:line="480" w:lineRule="auto"/>
            <w:rPr>
              <w:noProof/>
            </w:rPr>
          </w:pPr>
          <w:hyperlink w:anchor="_Toc235477029" w:history="1">
            <w:r w:rsidR="008D2939" w:rsidRPr="009815AB">
              <w:rPr>
                <w:rStyle w:val="Hyperlink"/>
                <w:noProof/>
              </w:rPr>
              <w:t>1. Scenario Analysis</w:t>
            </w:r>
            <w:r w:rsidR="008D2939">
              <w:rPr>
                <w:noProof/>
                <w:webHidden/>
              </w:rPr>
              <w:tab/>
            </w:r>
            <w:r w:rsidR="008D2939">
              <w:rPr>
                <w:noProof/>
                <w:webHidden/>
              </w:rPr>
              <w:fldChar w:fldCharType="begin"/>
            </w:r>
            <w:r w:rsidR="008D2939">
              <w:rPr>
                <w:noProof/>
                <w:webHidden/>
              </w:rPr>
              <w:instrText xml:space="preserve"> PAGEREF _Toc235477029 \h </w:instrText>
            </w:r>
            <w:r w:rsidR="008D2939">
              <w:rPr>
                <w:noProof/>
                <w:webHidden/>
              </w:rPr>
            </w:r>
            <w:r w:rsidR="008D2939">
              <w:rPr>
                <w:noProof/>
                <w:webHidden/>
              </w:rPr>
              <w:fldChar w:fldCharType="separate"/>
            </w:r>
            <w:r w:rsidR="008D2939">
              <w:rPr>
                <w:noProof/>
                <w:webHidden/>
              </w:rPr>
              <w:t>4</w:t>
            </w:r>
            <w:r w:rsidR="008D2939">
              <w:rPr>
                <w:noProof/>
                <w:webHidden/>
              </w:rPr>
              <w:fldChar w:fldCharType="end"/>
            </w:r>
          </w:hyperlink>
        </w:p>
        <w:p w14:paraId="20C290E7" w14:textId="77777777" w:rsidR="008D2939" w:rsidRDefault="006A0E8C" w:rsidP="000F57C3">
          <w:pPr>
            <w:pStyle w:val="TOC2"/>
            <w:tabs>
              <w:tab w:val="right" w:leader="dot" w:pos="9376"/>
            </w:tabs>
            <w:spacing w:line="480" w:lineRule="auto"/>
            <w:rPr>
              <w:noProof/>
            </w:rPr>
          </w:pPr>
          <w:hyperlink w:anchor="_Toc235477030" w:history="1">
            <w:r w:rsidR="008D2939" w:rsidRPr="009815AB">
              <w:rPr>
                <w:rStyle w:val="Hyperlink"/>
                <w:noProof/>
              </w:rPr>
              <w:t>1.1 Entities and Attributes</w:t>
            </w:r>
            <w:r w:rsidR="008D2939">
              <w:rPr>
                <w:noProof/>
                <w:webHidden/>
              </w:rPr>
              <w:tab/>
            </w:r>
            <w:r w:rsidR="008D2939">
              <w:rPr>
                <w:noProof/>
                <w:webHidden/>
              </w:rPr>
              <w:fldChar w:fldCharType="begin"/>
            </w:r>
            <w:r w:rsidR="008D2939">
              <w:rPr>
                <w:noProof/>
                <w:webHidden/>
              </w:rPr>
              <w:instrText xml:space="preserve"> PAGEREF _Toc235477030 \h </w:instrText>
            </w:r>
            <w:r w:rsidR="008D2939">
              <w:rPr>
                <w:noProof/>
                <w:webHidden/>
              </w:rPr>
            </w:r>
            <w:r w:rsidR="008D2939">
              <w:rPr>
                <w:noProof/>
                <w:webHidden/>
              </w:rPr>
              <w:fldChar w:fldCharType="separate"/>
            </w:r>
            <w:r w:rsidR="008D2939">
              <w:rPr>
                <w:noProof/>
                <w:webHidden/>
              </w:rPr>
              <w:t>4</w:t>
            </w:r>
            <w:r w:rsidR="008D2939">
              <w:rPr>
                <w:noProof/>
                <w:webHidden/>
              </w:rPr>
              <w:fldChar w:fldCharType="end"/>
            </w:r>
          </w:hyperlink>
        </w:p>
        <w:p w14:paraId="633DB566" w14:textId="77777777" w:rsidR="008D2939" w:rsidRDefault="006A0E8C" w:rsidP="000F57C3">
          <w:pPr>
            <w:pStyle w:val="TOC2"/>
            <w:tabs>
              <w:tab w:val="right" w:leader="dot" w:pos="9376"/>
            </w:tabs>
            <w:spacing w:line="480" w:lineRule="auto"/>
            <w:rPr>
              <w:noProof/>
            </w:rPr>
          </w:pPr>
          <w:hyperlink w:anchor="_Toc235477031" w:history="1">
            <w:r w:rsidR="008D2939" w:rsidRPr="009815AB">
              <w:rPr>
                <w:rStyle w:val="Hyperlink"/>
                <w:noProof/>
              </w:rPr>
              <w:t>1.2 Relationships</w:t>
            </w:r>
            <w:r w:rsidR="008D2939">
              <w:rPr>
                <w:noProof/>
                <w:webHidden/>
              </w:rPr>
              <w:tab/>
            </w:r>
            <w:r w:rsidR="008D2939">
              <w:rPr>
                <w:noProof/>
                <w:webHidden/>
              </w:rPr>
              <w:fldChar w:fldCharType="begin"/>
            </w:r>
            <w:r w:rsidR="008D2939">
              <w:rPr>
                <w:noProof/>
                <w:webHidden/>
              </w:rPr>
              <w:instrText xml:space="preserve"> PAGEREF _Toc235477031 \h </w:instrText>
            </w:r>
            <w:r w:rsidR="008D2939">
              <w:rPr>
                <w:noProof/>
                <w:webHidden/>
              </w:rPr>
            </w:r>
            <w:r w:rsidR="008D2939">
              <w:rPr>
                <w:noProof/>
                <w:webHidden/>
              </w:rPr>
              <w:fldChar w:fldCharType="separate"/>
            </w:r>
            <w:r w:rsidR="008D2939">
              <w:rPr>
                <w:noProof/>
                <w:webHidden/>
              </w:rPr>
              <w:t>4</w:t>
            </w:r>
            <w:r w:rsidR="008D2939">
              <w:rPr>
                <w:noProof/>
                <w:webHidden/>
              </w:rPr>
              <w:fldChar w:fldCharType="end"/>
            </w:r>
          </w:hyperlink>
        </w:p>
        <w:p w14:paraId="5164EED5" w14:textId="1BE0E5BE" w:rsidR="008D2939" w:rsidRDefault="006A0E8C" w:rsidP="000F57C3">
          <w:pPr>
            <w:pStyle w:val="TOC1"/>
            <w:tabs>
              <w:tab w:val="right" w:leader="dot" w:pos="9376"/>
            </w:tabs>
            <w:spacing w:line="480" w:lineRule="auto"/>
            <w:rPr>
              <w:noProof/>
            </w:rPr>
          </w:pPr>
          <w:hyperlink w:anchor="_Toc235477032" w:history="1">
            <w:r w:rsidR="008D2939" w:rsidRPr="009815AB">
              <w:rPr>
                <w:rStyle w:val="Hyperlink"/>
                <w:noProof/>
              </w:rPr>
              <w:t>2. Entity-Relationship Diagram (ERD)</w:t>
            </w:r>
            <w:r w:rsidR="008D2939">
              <w:rPr>
                <w:noProof/>
                <w:webHidden/>
              </w:rPr>
              <w:tab/>
            </w:r>
            <w:r w:rsidR="002D7266">
              <w:rPr>
                <w:noProof/>
                <w:webHidden/>
              </w:rPr>
              <w:t>5</w:t>
            </w:r>
          </w:hyperlink>
        </w:p>
        <w:p w14:paraId="282B46FC" w14:textId="7BAF668F" w:rsidR="008D2939" w:rsidRDefault="006A0E8C" w:rsidP="000F57C3">
          <w:pPr>
            <w:pStyle w:val="TOC1"/>
            <w:tabs>
              <w:tab w:val="right" w:leader="dot" w:pos="9376"/>
            </w:tabs>
            <w:spacing w:line="480" w:lineRule="auto"/>
            <w:rPr>
              <w:noProof/>
            </w:rPr>
          </w:pPr>
          <w:hyperlink w:anchor="_Toc235477033" w:history="1">
            <w:r w:rsidR="008D2939" w:rsidRPr="009815AB">
              <w:rPr>
                <w:rStyle w:val="Hyperlink"/>
                <w:noProof/>
              </w:rPr>
              <w:t>3. Data Structure Development</w:t>
            </w:r>
            <w:r w:rsidR="008D2939">
              <w:rPr>
                <w:noProof/>
                <w:webHidden/>
              </w:rPr>
              <w:tab/>
            </w:r>
            <w:r w:rsidR="00A37CC6">
              <w:rPr>
                <w:noProof/>
                <w:webHidden/>
              </w:rPr>
              <w:t>6</w:t>
            </w:r>
          </w:hyperlink>
        </w:p>
        <w:p w14:paraId="195F5DEE" w14:textId="5C077E4B" w:rsidR="008D2939" w:rsidRDefault="006A0E8C" w:rsidP="000F57C3">
          <w:pPr>
            <w:pStyle w:val="TOC2"/>
            <w:tabs>
              <w:tab w:val="right" w:leader="dot" w:pos="9376"/>
            </w:tabs>
            <w:spacing w:line="480" w:lineRule="auto"/>
            <w:rPr>
              <w:noProof/>
            </w:rPr>
          </w:pPr>
          <w:hyperlink w:anchor="_Toc235477034" w:history="1">
            <w:r w:rsidR="008D2939" w:rsidRPr="009815AB">
              <w:rPr>
                <w:rStyle w:val="Hyperlink"/>
                <w:noProof/>
              </w:rPr>
              <w:t xml:space="preserve">3.1 </w:t>
            </w:r>
            <w:r w:rsidR="00D4358A">
              <w:rPr>
                <w:rStyle w:val="Hyperlink"/>
                <w:noProof/>
              </w:rPr>
              <w:t xml:space="preserve">Entity, </w:t>
            </w:r>
            <w:r w:rsidR="00D13667">
              <w:rPr>
                <w:rStyle w:val="Hyperlink"/>
                <w:noProof/>
              </w:rPr>
              <w:t>R</w:t>
            </w:r>
            <w:r w:rsidR="00D4358A">
              <w:rPr>
                <w:rStyle w:val="Hyperlink"/>
                <w:noProof/>
              </w:rPr>
              <w:t xml:space="preserve">elationships and </w:t>
            </w:r>
            <w:r w:rsidR="00D13667">
              <w:rPr>
                <w:rStyle w:val="Hyperlink"/>
                <w:noProof/>
              </w:rPr>
              <w:t>Attributes</w:t>
            </w:r>
            <w:r w:rsidR="008D2939">
              <w:rPr>
                <w:noProof/>
                <w:webHidden/>
              </w:rPr>
              <w:tab/>
            </w:r>
            <w:r w:rsidR="00E62B55">
              <w:rPr>
                <w:noProof/>
                <w:webHidden/>
              </w:rPr>
              <w:t>6</w:t>
            </w:r>
          </w:hyperlink>
        </w:p>
        <w:p w14:paraId="7AA330E6" w14:textId="327A9CF1" w:rsidR="008D2939" w:rsidRDefault="006A0E8C" w:rsidP="000F57C3">
          <w:pPr>
            <w:pStyle w:val="TOC2"/>
            <w:tabs>
              <w:tab w:val="right" w:leader="dot" w:pos="9376"/>
            </w:tabs>
            <w:spacing w:line="480" w:lineRule="auto"/>
            <w:rPr>
              <w:noProof/>
            </w:rPr>
          </w:pPr>
          <w:hyperlink w:anchor="_Toc235477041" w:history="1">
            <w:r w:rsidR="008D2939" w:rsidRPr="009815AB">
              <w:rPr>
                <w:rStyle w:val="Hyperlink"/>
                <w:noProof/>
              </w:rPr>
              <w:t xml:space="preserve">3.2 </w:t>
            </w:r>
            <w:r w:rsidR="00DD539B" w:rsidRPr="00DD539B">
              <w:rPr>
                <w:rStyle w:val="Hyperlink"/>
                <w:noProof/>
              </w:rPr>
              <w:t>Table definitions and constraints</w:t>
            </w:r>
            <w:r w:rsidR="008D2939">
              <w:rPr>
                <w:noProof/>
                <w:webHidden/>
              </w:rPr>
              <w:tab/>
            </w:r>
            <w:r w:rsidR="004652BF">
              <w:rPr>
                <w:noProof/>
                <w:webHidden/>
              </w:rPr>
              <w:t>7</w:t>
            </w:r>
          </w:hyperlink>
        </w:p>
        <w:p w14:paraId="6197E5A8" w14:textId="4ABE137C" w:rsidR="008D2939" w:rsidRDefault="006A0E8C" w:rsidP="000F57C3">
          <w:pPr>
            <w:pStyle w:val="TOC1"/>
            <w:tabs>
              <w:tab w:val="right" w:leader="dot" w:pos="9376"/>
            </w:tabs>
            <w:spacing w:line="480" w:lineRule="auto"/>
            <w:rPr>
              <w:noProof/>
            </w:rPr>
          </w:pPr>
          <w:hyperlink w:anchor="_Toc235477042" w:history="1">
            <w:r w:rsidR="008D2939" w:rsidRPr="009815AB">
              <w:rPr>
                <w:rStyle w:val="Hyperlink"/>
                <w:noProof/>
              </w:rPr>
              <w:t>4. Normalisation Compliance (3NF)</w:t>
            </w:r>
            <w:r w:rsidR="008D2939">
              <w:rPr>
                <w:noProof/>
                <w:webHidden/>
              </w:rPr>
              <w:tab/>
            </w:r>
            <w:r w:rsidR="004652BF">
              <w:rPr>
                <w:noProof/>
                <w:webHidden/>
              </w:rPr>
              <w:t>8</w:t>
            </w:r>
          </w:hyperlink>
        </w:p>
        <w:p w14:paraId="7448E4A0" w14:textId="2DFD87A6" w:rsidR="008D2939" w:rsidRDefault="006A0E8C" w:rsidP="000F57C3">
          <w:pPr>
            <w:pStyle w:val="TOC1"/>
            <w:tabs>
              <w:tab w:val="right" w:leader="dot" w:pos="9376"/>
            </w:tabs>
            <w:spacing w:line="480" w:lineRule="auto"/>
            <w:rPr>
              <w:noProof/>
            </w:rPr>
          </w:pPr>
          <w:hyperlink w:anchor="_Toc235477043" w:history="1">
            <w:r w:rsidR="008D2939" w:rsidRPr="009815AB">
              <w:rPr>
                <w:rStyle w:val="Hyperlink"/>
                <w:noProof/>
              </w:rPr>
              <w:t>5. Sample Data Population</w:t>
            </w:r>
            <w:r w:rsidR="008D2939">
              <w:rPr>
                <w:noProof/>
                <w:webHidden/>
              </w:rPr>
              <w:tab/>
            </w:r>
            <w:r w:rsidR="00E77BD3">
              <w:rPr>
                <w:noProof/>
                <w:webHidden/>
              </w:rPr>
              <w:t>9</w:t>
            </w:r>
          </w:hyperlink>
        </w:p>
        <w:p w14:paraId="46E26F10" w14:textId="3851FE3A" w:rsidR="008D2939" w:rsidRDefault="006A0E8C" w:rsidP="000F57C3">
          <w:pPr>
            <w:pStyle w:val="TOC1"/>
            <w:tabs>
              <w:tab w:val="right" w:leader="dot" w:pos="9376"/>
            </w:tabs>
            <w:spacing w:line="480" w:lineRule="auto"/>
            <w:rPr>
              <w:noProof/>
            </w:rPr>
          </w:pPr>
          <w:hyperlink w:anchor="_Toc235477050" w:history="1">
            <w:r w:rsidR="008D2939" w:rsidRPr="009815AB">
              <w:rPr>
                <w:rStyle w:val="Hyperlink"/>
                <w:noProof/>
              </w:rPr>
              <w:t>6. Query Development</w:t>
            </w:r>
            <w:r w:rsidR="008D2939">
              <w:rPr>
                <w:noProof/>
                <w:webHidden/>
              </w:rPr>
              <w:tab/>
            </w:r>
            <w:r w:rsidR="00B37B83">
              <w:rPr>
                <w:noProof/>
                <w:webHidden/>
              </w:rPr>
              <w:t>12</w:t>
            </w:r>
          </w:hyperlink>
        </w:p>
        <w:p w14:paraId="77CB8696" w14:textId="77777777" w:rsidR="008D2939" w:rsidRDefault="006A0E8C" w:rsidP="000F57C3">
          <w:pPr>
            <w:pStyle w:val="TOC1"/>
            <w:tabs>
              <w:tab w:val="right" w:leader="dot" w:pos="9376"/>
            </w:tabs>
            <w:spacing w:line="480" w:lineRule="auto"/>
            <w:rPr>
              <w:noProof/>
            </w:rPr>
          </w:pPr>
          <w:hyperlink w:anchor="_Toc235477058" w:history="1">
            <w:r w:rsidR="008D2939" w:rsidRPr="009815AB">
              <w:rPr>
                <w:rStyle w:val="Hyperlink"/>
                <w:noProof/>
              </w:rPr>
              <w:t>7. Validation and Testing</w:t>
            </w:r>
            <w:r w:rsidR="008D2939">
              <w:rPr>
                <w:noProof/>
                <w:webHidden/>
              </w:rPr>
              <w:tab/>
            </w:r>
            <w:r w:rsidR="008D2939">
              <w:rPr>
                <w:noProof/>
                <w:webHidden/>
              </w:rPr>
              <w:fldChar w:fldCharType="begin"/>
            </w:r>
            <w:r w:rsidR="008D2939">
              <w:rPr>
                <w:noProof/>
                <w:webHidden/>
              </w:rPr>
              <w:instrText xml:space="preserve"> PAGEREF _Toc235477058 \h </w:instrText>
            </w:r>
            <w:r w:rsidR="008D2939">
              <w:rPr>
                <w:noProof/>
                <w:webHidden/>
              </w:rPr>
            </w:r>
            <w:r w:rsidR="008D2939">
              <w:rPr>
                <w:noProof/>
                <w:webHidden/>
              </w:rPr>
              <w:fldChar w:fldCharType="separate"/>
            </w:r>
            <w:r w:rsidR="008D2939">
              <w:rPr>
                <w:noProof/>
                <w:webHidden/>
              </w:rPr>
              <w:t>15</w:t>
            </w:r>
            <w:r w:rsidR="008D2939">
              <w:rPr>
                <w:noProof/>
                <w:webHidden/>
              </w:rPr>
              <w:fldChar w:fldCharType="end"/>
            </w:r>
          </w:hyperlink>
        </w:p>
        <w:p w14:paraId="55F71729" w14:textId="3E5B15F4" w:rsidR="008D2939" w:rsidRDefault="006A0E8C" w:rsidP="000F57C3">
          <w:pPr>
            <w:pStyle w:val="TOC1"/>
            <w:tabs>
              <w:tab w:val="right" w:leader="dot" w:pos="9376"/>
            </w:tabs>
            <w:spacing w:line="480" w:lineRule="auto"/>
            <w:rPr>
              <w:noProof/>
            </w:rPr>
          </w:pPr>
          <w:hyperlink w:anchor="_Toc235477059" w:history="1">
            <w:r w:rsidR="008D2939" w:rsidRPr="009815AB">
              <w:rPr>
                <w:rStyle w:val="Hyperlink"/>
                <w:noProof/>
              </w:rPr>
              <w:t>8. Design Decisions and Reflection</w:t>
            </w:r>
            <w:r w:rsidR="008D2939">
              <w:rPr>
                <w:noProof/>
                <w:webHidden/>
              </w:rPr>
              <w:tab/>
            </w:r>
            <w:r w:rsidR="003272D7">
              <w:rPr>
                <w:noProof/>
                <w:webHidden/>
              </w:rPr>
              <w:t>16</w:t>
            </w:r>
          </w:hyperlink>
        </w:p>
        <w:p w14:paraId="034064AD" w14:textId="04ABF044" w:rsidR="008D2939" w:rsidRDefault="00E75515" w:rsidP="000F57C3">
          <w:pPr>
            <w:pStyle w:val="TOC1"/>
            <w:tabs>
              <w:tab w:val="right" w:leader="dot" w:pos="9376"/>
            </w:tabs>
            <w:spacing w:line="480" w:lineRule="auto"/>
            <w:rPr>
              <w:noProof/>
            </w:rPr>
          </w:pPr>
          <w:r w:rsidRPr="00FD13CE">
            <w:rPr>
              <w:rStyle w:val="Hyperlink"/>
              <w:noProof/>
              <w:color w:val="auto"/>
              <w:u w:val="none"/>
            </w:rPr>
            <w:t>9.</w:t>
          </w:r>
          <w:r w:rsidR="00FD13CE">
            <w:rPr>
              <w:rStyle w:val="Hyperlink"/>
              <w:noProof/>
              <w:u w:val="none"/>
            </w:rPr>
            <w:t xml:space="preserve"> </w:t>
          </w:r>
          <w:hyperlink w:anchor="_Toc235477060" w:history="1">
            <w:r w:rsidR="008D2939" w:rsidRPr="009815AB">
              <w:rPr>
                <w:rStyle w:val="Hyperlink"/>
                <w:noProof/>
              </w:rPr>
              <w:t>Conclusion</w:t>
            </w:r>
            <w:r w:rsidR="008D2939">
              <w:rPr>
                <w:noProof/>
                <w:webHidden/>
              </w:rPr>
              <w:tab/>
            </w:r>
            <w:r w:rsidR="008D2939">
              <w:rPr>
                <w:noProof/>
                <w:webHidden/>
              </w:rPr>
              <w:fldChar w:fldCharType="begin"/>
            </w:r>
            <w:r w:rsidR="008D2939">
              <w:rPr>
                <w:noProof/>
                <w:webHidden/>
              </w:rPr>
              <w:instrText xml:space="preserve"> PAGEREF _Toc235477060 \h </w:instrText>
            </w:r>
            <w:r w:rsidR="008D2939">
              <w:rPr>
                <w:noProof/>
                <w:webHidden/>
              </w:rPr>
            </w:r>
            <w:r w:rsidR="008D2939">
              <w:rPr>
                <w:noProof/>
                <w:webHidden/>
              </w:rPr>
              <w:fldChar w:fldCharType="separate"/>
            </w:r>
            <w:r w:rsidR="008D2939">
              <w:rPr>
                <w:noProof/>
                <w:webHidden/>
              </w:rPr>
              <w:t>16</w:t>
            </w:r>
            <w:r w:rsidR="008D2939">
              <w:rPr>
                <w:noProof/>
                <w:webHidden/>
              </w:rPr>
              <w:fldChar w:fldCharType="end"/>
            </w:r>
          </w:hyperlink>
        </w:p>
        <w:p w14:paraId="6A092E5C" w14:textId="0ADE505C" w:rsidR="00DB27F3" w:rsidRDefault="008D2939" w:rsidP="000F57C3">
          <w:pPr>
            <w:spacing w:line="480" w:lineRule="auto"/>
            <w:jc w:val="right"/>
            <w:rPr>
              <w:rFonts w:ascii="Calibri" w:hAnsi="Calibri" w:cs="Calibri"/>
              <w:b/>
              <w:bCs/>
              <w:sz w:val="22"/>
              <w:szCs w:val="22"/>
            </w:rPr>
          </w:pPr>
          <w:r>
            <w:rPr>
              <w:b/>
              <w:bCs/>
              <w:noProof/>
            </w:rPr>
            <w:fldChar w:fldCharType="end"/>
          </w:r>
          <w:r w:rsidR="00FD13CE" w:rsidRPr="00FD13CE">
            <w:rPr>
              <w:rStyle w:val="Hyperlink"/>
              <w:rFonts w:ascii="Calibri" w:eastAsia="Calibri" w:hAnsi="Calibri" w:cs="Calibri"/>
              <w:color w:val="auto"/>
              <w:kern w:val="0"/>
              <w:sz w:val="22"/>
              <w:szCs w:val="22"/>
              <w:u w:val="none"/>
              <w:lang w:eastAsia="en-GB"/>
              <w14:ligatures w14:val="none"/>
            </w:rPr>
            <w:t>10.</w:t>
          </w:r>
          <w:r w:rsidR="00026ABE" w:rsidRPr="00FD13CE">
            <w:rPr>
              <w:rStyle w:val="Hyperlink"/>
              <w:rFonts w:ascii="Calibri" w:eastAsia="Calibri" w:hAnsi="Calibri" w:cs="Calibri"/>
              <w:webHidden/>
              <w:color w:val="auto"/>
              <w:kern w:val="0"/>
              <w:sz w:val="22"/>
              <w:szCs w:val="22"/>
              <w:u w:val="none"/>
              <w:lang w:eastAsia="en-GB"/>
              <w14:ligatures w14:val="none"/>
            </w:rPr>
            <w:t>References</w:t>
          </w:r>
          <w:r w:rsidR="00FD13CE" w:rsidRPr="00FD13CE">
            <w:rPr>
              <w:rStyle w:val="Hyperlink"/>
              <w:rFonts w:ascii="Calibri" w:eastAsia="Calibri" w:hAnsi="Calibri" w:cs="Calibri"/>
              <w:webHidden/>
              <w:color w:val="auto"/>
              <w:kern w:val="0"/>
              <w:sz w:val="22"/>
              <w:szCs w:val="22"/>
              <w:u w:val="none"/>
              <w:lang w:eastAsia="en-GB"/>
              <w14:ligatures w14:val="none"/>
            </w:rPr>
            <w:t>…</w:t>
          </w:r>
          <w:r w:rsidR="00FD13CE">
            <w:rPr>
              <w:rStyle w:val="Hyperlink"/>
              <w:rFonts w:ascii="Calibri" w:eastAsia="Calibri" w:hAnsi="Calibri" w:cs="Calibri"/>
              <w:webHidden/>
              <w:color w:val="auto"/>
              <w:kern w:val="0"/>
              <w:sz w:val="22"/>
              <w:szCs w:val="22"/>
              <w:u w:val="none"/>
              <w:lang w:eastAsia="en-GB"/>
              <w14:ligatures w14:val="none"/>
            </w:rPr>
            <w:t>……………………………..</w:t>
          </w:r>
          <w:r w:rsidR="00FD13CE" w:rsidRPr="00FD13CE">
            <w:rPr>
              <w:rStyle w:val="Hyperlink"/>
              <w:rFonts w:ascii="Calibri" w:eastAsia="Calibri" w:hAnsi="Calibri" w:cs="Calibri"/>
              <w:webHidden/>
              <w:color w:val="auto"/>
              <w:kern w:val="0"/>
              <w:sz w:val="22"/>
              <w:szCs w:val="22"/>
              <w:u w:val="none"/>
              <w:lang w:eastAsia="en-GB"/>
              <w14:ligatures w14:val="none"/>
            </w:rPr>
            <w:t>……………………………………………………………………………………………</w:t>
          </w:r>
          <w:r w:rsidR="006303C1">
            <w:rPr>
              <w:rStyle w:val="Hyperlink"/>
              <w:rFonts w:ascii="Calibri" w:eastAsia="Calibri" w:hAnsi="Calibri" w:cs="Calibri"/>
              <w:webHidden/>
              <w:color w:val="auto"/>
              <w:kern w:val="0"/>
              <w:sz w:val="22"/>
              <w:szCs w:val="22"/>
              <w:u w:val="none"/>
              <w:lang w:eastAsia="en-GB"/>
              <w14:ligatures w14:val="none"/>
            </w:rPr>
            <w:t>..</w:t>
          </w:r>
          <w:r w:rsidR="00DD65BB">
            <w:rPr>
              <w:rStyle w:val="Hyperlink"/>
              <w:rFonts w:ascii="Calibri" w:eastAsia="Calibri" w:hAnsi="Calibri" w:cs="Calibri"/>
              <w:webHidden/>
              <w:color w:val="auto"/>
              <w:kern w:val="0"/>
              <w:sz w:val="22"/>
              <w:szCs w:val="22"/>
              <w:u w:val="none"/>
              <w:lang w:eastAsia="en-GB"/>
              <w14:ligatures w14:val="none"/>
            </w:rPr>
            <w:t>.</w:t>
          </w:r>
          <w:r w:rsidR="006303C1">
            <w:rPr>
              <w:rStyle w:val="Hyperlink"/>
              <w:rFonts w:ascii="Calibri" w:eastAsia="Calibri" w:hAnsi="Calibri" w:cs="Calibri"/>
              <w:webHidden/>
              <w:color w:val="auto"/>
              <w:kern w:val="0"/>
              <w:sz w:val="22"/>
              <w:szCs w:val="22"/>
              <w:u w:val="none"/>
              <w:lang w:eastAsia="en-GB"/>
              <w14:ligatures w14:val="none"/>
            </w:rPr>
            <w:t>..17</w:t>
          </w:r>
        </w:p>
      </w:sdtContent>
    </w:sdt>
    <w:p w14:paraId="42A56B10" w14:textId="2443D2CA" w:rsidR="00DB27F3" w:rsidRDefault="00DB27F3">
      <w:pPr>
        <w:rPr>
          <w:rFonts w:ascii="Calibri" w:hAnsi="Calibri" w:cs="Calibri"/>
          <w:b/>
          <w:bCs/>
          <w:sz w:val="22"/>
          <w:szCs w:val="22"/>
        </w:rPr>
      </w:pPr>
    </w:p>
    <w:p w14:paraId="130E8EC3" w14:textId="77777777" w:rsidR="00E77BD3" w:rsidRDefault="00E77BD3">
      <w:pPr>
        <w:rPr>
          <w:rFonts w:ascii="Calibri" w:hAnsi="Calibri" w:cs="Calibri"/>
          <w:b/>
          <w:bCs/>
          <w:sz w:val="22"/>
          <w:szCs w:val="22"/>
        </w:rPr>
      </w:pPr>
    </w:p>
    <w:p w14:paraId="5CA74C2E" w14:textId="77777777" w:rsidR="00E77BD3" w:rsidRDefault="00E77BD3">
      <w:pPr>
        <w:rPr>
          <w:rFonts w:ascii="Calibri" w:hAnsi="Calibri" w:cs="Calibri"/>
          <w:b/>
          <w:bCs/>
          <w:sz w:val="22"/>
          <w:szCs w:val="22"/>
        </w:rPr>
      </w:pPr>
    </w:p>
    <w:p w14:paraId="55E1A5EE" w14:textId="77777777" w:rsidR="00E77BD3" w:rsidRDefault="00E77BD3">
      <w:pPr>
        <w:rPr>
          <w:rFonts w:ascii="Calibri" w:hAnsi="Calibri" w:cs="Calibri"/>
          <w:b/>
          <w:bCs/>
          <w:sz w:val="22"/>
          <w:szCs w:val="22"/>
        </w:rPr>
      </w:pPr>
    </w:p>
    <w:p w14:paraId="383E37EA" w14:textId="77777777" w:rsidR="00E77BD3" w:rsidRDefault="00E77BD3">
      <w:pPr>
        <w:rPr>
          <w:rFonts w:ascii="Calibri" w:hAnsi="Calibri" w:cs="Calibri"/>
          <w:b/>
          <w:bCs/>
          <w:sz w:val="22"/>
          <w:szCs w:val="22"/>
        </w:rPr>
      </w:pPr>
    </w:p>
    <w:p w14:paraId="4FC65F66" w14:textId="7D445CB4" w:rsidR="006D2366" w:rsidRDefault="00E671F3">
      <w:pPr>
        <w:rPr>
          <w:rFonts w:ascii="Calibri" w:hAnsi="Calibri" w:cs="Calibri"/>
          <w:b/>
          <w:bCs/>
          <w:sz w:val="22"/>
          <w:szCs w:val="22"/>
        </w:rPr>
      </w:pPr>
      <w:r w:rsidRPr="009304CD">
        <w:rPr>
          <w:rFonts w:ascii="Calibri" w:hAnsi="Calibri" w:cs="Calibri"/>
          <w:b/>
          <w:bCs/>
          <w:sz w:val="22"/>
          <w:szCs w:val="22"/>
        </w:rPr>
        <w:t>I</w:t>
      </w:r>
      <w:r w:rsidR="009304CD" w:rsidRPr="009304CD">
        <w:rPr>
          <w:rFonts w:ascii="Calibri" w:hAnsi="Calibri" w:cs="Calibri"/>
          <w:b/>
          <w:bCs/>
          <w:sz w:val="22"/>
          <w:szCs w:val="22"/>
        </w:rPr>
        <w:t>ntroduction</w:t>
      </w:r>
    </w:p>
    <w:p w14:paraId="4ABA3F16" w14:textId="4FD5C103" w:rsidR="009304CD" w:rsidRDefault="00CF60C2">
      <w:pPr>
        <w:rPr>
          <w:rFonts w:ascii="Calibri" w:eastAsia="Times New Roman" w:hAnsi="Calibri" w:cs="Calibri"/>
          <w:color w:val="000000"/>
          <w:sz w:val="22"/>
          <w:szCs w:val="22"/>
        </w:rPr>
      </w:pPr>
      <w:r>
        <w:rPr>
          <w:rFonts w:ascii="Calibri" w:hAnsi="Calibri" w:cs="Calibri"/>
          <w:sz w:val="22"/>
          <w:szCs w:val="22"/>
        </w:rPr>
        <w:t>D</w:t>
      </w:r>
      <w:r w:rsidR="00614E66">
        <w:rPr>
          <w:rFonts w:ascii="Calibri" w:hAnsi="Calibri" w:cs="Calibri"/>
          <w:sz w:val="22"/>
          <w:szCs w:val="22"/>
        </w:rPr>
        <w:t>atabase</w:t>
      </w:r>
      <w:r>
        <w:rPr>
          <w:rFonts w:ascii="Calibri" w:hAnsi="Calibri" w:cs="Calibri"/>
          <w:sz w:val="22"/>
          <w:szCs w:val="22"/>
        </w:rPr>
        <w:t xml:space="preserve"> </w:t>
      </w:r>
      <w:r w:rsidR="00F272E9">
        <w:rPr>
          <w:rFonts w:ascii="Calibri" w:hAnsi="Calibri" w:cs="Calibri"/>
          <w:sz w:val="22"/>
          <w:szCs w:val="22"/>
        </w:rPr>
        <w:t>M</w:t>
      </w:r>
      <w:r>
        <w:rPr>
          <w:rFonts w:ascii="Calibri" w:hAnsi="Calibri" w:cs="Calibri"/>
          <w:sz w:val="22"/>
          <w:szCs w:val="22"/>
        </w:rPr>
        <w:t xml:space="preserve">anagement </w:t>
      </w:r>
      <w:r w:rsidR="00F272E9">
        <w:rPr>
          <w:rFonts w:ascii="Calibri" w:hAnsi="Calibri" w:cs="Calibri"/>
          <w:sz w:val="22"/>
          <w:szCs w:val="22"/>
        </w:rPr>
        <w:t>S</w:t>
      </w:r>
      <w:r>
        <w:rPr>
          <w:rFonts w:ascii="Calibri" w:hAnsi="Calibri" w:cs="Calibri"/>
          <w:sz w:val="22"/>
          <w:szCs w:val="22"/>
        </w:rPr>
        <w:t>ystem (DBMS)</w:t>
      </w:r>
      <w:r w:rsidR="006960E2">
        <w:rPr>
          <w:rFonts w:ascii="Calibri" w:hAnsi="Calibri" w:cs="Calibri"/>
          <w:sz w:val="22"/>
          <w:szCs w:val="22"/>
        </w:rPr>
        <w:t xml:space="preserve"> is an organised collection of data which enables the </w:t>
      </w:r>
      <w:r w:rsidR="00AD62AC">
        <w:rPr>
          <w:rFonts w:ascii="Calibri" w:hAnsi="Calibri" w:cs="Calibri"/>
          <w:sz w:val="22"/>
          <w:szCs w:val="22"/>
        </w:rPr>
        <w:t>efficient</w:t>
      </w:r>
      <w:r w:rsidR="006960E2">
        <w:rPr>
          <w:rFonts w:ascii="Calibri" w:hAnsi="Calibri" w:cs="Calibri"/>
          <w:sz w:val="22"/>
          <w:szCs w:val="22"/>
        </w:rPr>
        <w:t xml:space="preserve"> storage</w:t>
      </w:r>
      <w:r w:rsidR="00AD62AC">
        <w:rPr>
          <w:rFonts w:ascii="Calibri" w:hAnsi="Calibri" w:cs="Calibri"/>
          <w:sz w:val="22"/>
          <w:szCs w:val="22"/>
        </w:rPr>
        <w:t>, retrieval and management of information</w:t>
      </w:r>
      <w:r w:rsidR="00135F24">
        <w:rPr>
          <w:rFonts w:ascii="Calibri" w:hAnsi="Calibri" w:cs="Calibri"/>
          <w:sz w:val="22"/>
          <w:szCs w:val="22"/>
        </w:rPr>
        <w:t xml:space="preserve"> by the user and the operating syst</w:t>
      </w:r>
      <w:r w:rsidR="00F26037">
        <w:rPr>
          <w:rFonts w:ascii="Calibri" w:hAnsi="Calibri" w:cs="Calibri"/>
          <w:sz w:val="22"/>
          <w:szCs w:val="22"/>
        </w:rPr>
        <w:t xml:space="preserve">em </w:t>
      </w:r>
      <w:sdt>
        <w:sdtPr>
          <w:rPr>
            <w:rFonts w:ascii="Calibri" w:hAnsi="Calibri" w:cs="Calibri"/>
            <w:color w:val="000000"/>
            <w:sz w:val="22"/>
            <w:szCs w:val="22"/>
            <w:highlight w:val="white"/>
          </w:rPr>
          <w:alias w:val="Citation"/>
          <w:tag w:val="{&quot;referencesIds&quot;:[&quot;doc:6a5180d07aa8d05551d6f924&quot;],&quot;referencesOptions&quot;:{&quot;doc:6a5180d07aa8d05551d6f924&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497079177,&quot;citationText&quot;:&quot;&lt;span style=\&quot;font-family:Calibri;font-size:14.666666666666666px;color:#000000\&quot;&gt;[1]&lt;/span&gt;&quot;}"/>
          <w:id w:val="497079177"/>
          <w:placeholder>
            <w:docPart w:val="D202207245A8474389A1BF827DE3E647"/>
          </w:placeholder>
        </w:sdtPr>
        <w:sdtEndPr/>
        <w:sdtContent>
          <w:r w:rsidR="00256905">
            <w:rPr>
              <w:rFonts w:ascii="Calibri" w:eastAsia="Times New Roman" w:hAnsi="Calibri" w:cs="Calibri"/>
              <w:color w:val="000000"/>
              <w:sz w:val="22"/>
              <w:szCs w:val="22"/>
            </w:rPr>
            <w:t>[1]</w:t>
          </w:r>
        </w:sdtContent>
      </w:sdt>
      <w:r w:rsidR="0062063F">
        <w:rPr>
          <w:rFonts w:ascii="Calibri" w:eastAsia="Times New Roman" w:hAnsi="Calibri" w:cs="Calibri"/>
          <w:color w:val="000000"/>
          <w:sz w:val="22"/>
          <w:szCs w:val="22"/>
        </w:rPr>
        <w:t>Modern or</w:t>
      </w:r>
      <w:r w:rsidR="007B312B">
        <w:rPr>
          <w:rFonts w:ascii="Calibri" w:eastAsia="Times New Roman" w:hAnsi="Calibri" w:cs="Calibri"/>
          <w:color w:val="000000"/>
          <w:sz w:val="22"/>
          <w:szCs w:val="22"/>
        </w:rPr>
        <w:t xml:space="preserve">ganisations rely on databases to maintain </w:t>
      </w:r>
      <w:r w:rsidR="00C14D47">
        <w:rPr>
          <w:rFonts w:ascii="Calibri" w:eastAsia="Times New Roman" w:hAnsi="Calibri" w:cs="Calibri"/>
          <w:color w:val="000000"/>
          <w:sz w:val="22"/>
          <w:szCs w:val="22"/>
        </w:rPr>
        <w:t>accurate</w:t>
      </w:r>
      <w:r w:rsidR="00516EEB">
        <w:rPr>
          <w:rFonts w:ascii="Calibri" w:eastAsia="Times New Roman" w:hAnsi="Calibri" w:cs="Calibri"/>
          <w:color w:val="000000"/>
          <w:sz w:val="22"/>
          <w:szCs w:val="22"/>
        </w:rPr>
        <w:t xml:space="preserve"> records</w:t>
      </w:r>
      <w:r w:rsidR="005C5CBE">
        <w:rPr>
          <w:rFonts w:ascii="Calibri" w:eastAsia="Times New Roman" w:hAnsi="Calibri" w:cs="Calibri"/>
          <w:color w:val="000000"/>
          <w:sz w:val="22"/>
          <w:szCs w:val="22"/>
        </w:rPr>
        <w:t xml:space="preserve">, support daily business operations and </w:t>
      </w:r>
      <w:r w:rsidR="00FA4FE9">
        <w:rPr>
          <w:rFonts w:ascii="Calibri" w:eastAsia="Times New Roman" w:hAnsi="Calibri" w:cs="Calibri"/>
          <w:color w:val="000000"/>
          <w:sz w:val="22"/>
          <w:szCs w:val="22"/>
        </w:rPr>
        <w:t xml:space="preserve">ensuring </w:t>
      </w:r>
      <w:r w:rsidR="00281AFA">
        <w:rPr>
          <w:rFonts w:ascii="Calibri" w:eastAsia="Times New Roman" w:hAnsi="Calibri" w:cs="Calibri"/>
          <w:color w:val="000000"/>
          <w:sz w:val="22"/>
          <w:szCs w:val="22"/>
        </w:rPr>
        <w:t xml:space="preserve">information can be </w:t>
      </w:r>
      <w:r w:rsidR="00C14D47">
        <w:rPr>
          <w:rFonts w:ascii="Calibri" w:eastAsia="Times New Roman" w:hAnsi="Calibri" w:cs="Calibri"/>
          <w:color w:val="000000"/>
          <w:sz w:val="22"/>
          <w:szCs w:val="22"/>
        </w:rPr>
        <w:t>readily</w:t>
      </w:r>
      <w:r w:rsidR="00281AFA">
        <w:rPr>
          <w:rFonts w:ascii="Calibri" w:eastAsia="Times New Roman" w:hAnsi="Calibri" w:cs="Calibri"/>
          <w:color w:val="000000"/>
          <w:sz w:val="22"/>
          <w:szCs w:val="22"/>
        </w:rPr>
        <w:t xml:space="preserve"> accessed </w:t>
      </w:r>
      <w:r w:rsidR="00C14D47">
        <w:rPr>
          <w:rFonts w:ascii="Calibri" w:eastAsia="Times New Roman" w:hAnsi="Calibri" w:cs="Calibri"/>
          <w:color w:val="000000"/>
          <w:sz w:val="22"/>
          <w:szCs w:val="22"/>
        </w:rPr>
        <w:t>when required.</w:t>
      </w:r>
      <w:r w:rsidR="00F272E9">
        <w:rPr>
          <w:rFonts w:ascii="Calibri" w:eastAsia="Times New Roman" w:hAnsi="Calibri" w:cs="Calibri"/>
          <w:color w:val="000000"/>
          <w:sz w:val="22"/>
          <w:szCs w:val="22"/>
        </w:rPr>
        <w:t xml:space="preserve"> Relational Database</w:t>
      </w:r>
      <w:r w:rsidR="00412601">
        <w:rPr>
          <w:rFonts w:ascii="Calibri" w:eastAsia="Times New Roman" w:hAnsi="Calibri" w:cs="Calibri"/>
          <w:color w:val="000000"/>
          <w:sz w:val="22"/>
          <w:szCs w:val="22"/>
        </w:rPr>
        <w:t xml:space="preserve"> Systems</w:t>
      </w:r>
      <w:r w:rsidR="00A84A3A">
        <w:rPr>
          <w:rFonts w:ascii="Calibri" w:eastAsia="Times New Roman" w:hAnsi="Calibri" w:cs="Calibri"/>
          <w:color w:val="000000"/>
          <w:sz w:val="22"/>
          <w:szCs w:val="22"/>
        </w:rPr>
        <w:t xml:space="preserve"> (RDBMS) </w:t>
      </w:r>
      <w:r w:rsidR="00AE523C">
        <w:rPr>
          <w:rFonts w:ascii="Calibri" w:eastAsia="Times New Roman" w:hAnsi="Calibri" w:cs="Calibri"/>
          <w:color w:val="000000"/>
          <w:sz w:val="22"/>
          <w:szCs w:val="22"/>
        </w:rPr>
        <w:t xml:space="preserve">enhance these capabilities by organising data into </w:t>
      </w:r>
      <w:r w:rsidR="00C2691D">
        <w:rPr>
          <w:rFonts w:ascii="Calibri" w:eastAsia="Times New Roman" w:hAnsi="Calibri" w:cs="Calibri"/>
          <w:color w:val="000000"/>
          <w:sz w:val="22"/>
          <w:szCs w:val="22"/>
        </w:rPr>
        <w:t xml:space="preserve">interconnected </w:t>
      </w:r>
      <w:r w:rsidR="00AE523C">
        <w:rPr>
          <w:rFonts w:ascii="Calibri" w:eastAsia="Times New Roman" w:hAnsi="Calibri" w:cs="Calibri"/>
          <w:color w:val="000000"/>
          <w:sz w:val="22"/>
          <w:szCs w:val="22"/>
        </w:rPr>
        <w:t>tables</w:t>
      </w:r>
      <w:r w:rsidR="00C2691D">
        <w:rPr>
          <w:rFonts w:ascii="Calibri" w:eastAsia="Times New Roman" w:hAnsi="Calibri" w:cs="Calibri"/>
          <w:color w:val="000000"/>
          <w:sz w:val="22"/>
          <w:szCs w:val="22"/>
        </w:rPr>
        <w:t xml:space="preserve">, </w:t>
      </w:r>
      <w:r w:rsidR="0050348B">
        <w:rPr>
          <w:rFonts w:ascii="Calibri" w:eastAsia="Times New Roman" w:hAnsi="Calibri" w:cs="Calibri"/>
          <w:color w:val="000000"/>
          <w:sz w:val="22"/>
          <w:szCs w:val="22"/>
        </w:rPr>
        <w:t xml:space="preserve">enforcing data integrity </w:t>
      </w:r>
      <w:r w:rsidR="00CD2FCB">
        <w:rPr>
          <w:rFonts w:ascii="Calibri" w:eastAsia="Times New Roman" w:hAnsi="Calibri" w:cs="Calibri"/>
          <w:color w:val="000000"/>
          <w:sz w:val="22"/>
          <w:szCs w:val="22"/>
        </w:rPr>
        <w:t>into</w:t>
      </w:r>
      <w:r w:rsidR="0050348B">
        <w:rPr>
          <w:rFonts w:ascii="Calibri" w:eastAsia="Times New Roman" w:hAnsi="Calibri" w:cs="Calibri"/>
          <w:color w:val="000000"/>
          <w:sz w:val="22"/>
          <w:szCs w:val="22"/>
        </w:rPr>
        <w:t xml:space="preserve"> </w:t>
      </w:r>
      <w:r w:rsidR="00D95127">
        <w:rPr>
          <w:rFonts w:ascii="Calibri" w:eastAsia="Times New Roman" w:hAnsi="Calibri" w:cs="Calibri"/>
          <w:color w:val="000000"/>
          <w:sz w:val="22"/>
          <w:szCs w:val="22"/>
        </w:rPr>
        <w:t xml:space="preserve">through constraints, and supporting </w:t>
      </w:r>
      <w:r w:rsidR="00CD2FCB">
        <w:rPr>
          <w:rFonts w:ascii="Calibri" w:eastAsia="Times New Roman" w:hAnsi="Calibri" w:cs="Calibri"/>
          <w:color w:val="000000"/>
          <w:sz w:val="22"/>
          <w:szCs w:val="22"/>
        </w:rPr>
        <w:t>efficient</w:t>
      </w:r>
      <w:r w:rsidR="00D95127">
        <w:rPr>
          <w:rFonts w:ascii="Calibri" w:eastAsia="Times New Roman" w:hAnsi="Calibri" w:cs="Calibri"/>
          <w:color w:val="000000"/>
          <w:sz w:val="22"/>
          <w:szCs w:val="22"/>
        </w:rPr>
        <w:t xml:space="preserve"> </w:t>
      </w:r>
      <w:r w:rsidR="00145384">
        <w:rPr>
          <w:rFonts w:ascii="Calibri" w:eastAsia="Times New Roman" w:hAnsi="Calibri" w:cs="Calibri"/>
          <w:color w:val="000000"/>
          <w:sz w:val="22"/>
          <w:szCs w:val="22"/>
        </w:rPr>
        <w:t>processing of large volumes of structured data</w:t>
      </w:r>
      <w:r w:rsidR="00265A2B">
        <w:rPr>
          <w:rFonts w:ascii="Calibri" w:eastAsia="Times New Roman" w:hAnsi="Calibri" w:cs="Calibri"/>
          <w:color w:val="000000"/>
          <w:sz w:val="22"/>
          <w:szCs w:val="22"/>
        </w:rPr>
        <w:t xml:space="preserve"> </w:t>
      </w:r>
      <w:sdt>
        <w:sdtPr>
          <w:rPr>
            <w:rFonts w:ascii="Calibri" w:eastAsia="Times New Roman" w:hAnsi="Calibri" w:cs="Calibri"/>
            <w:color w:val="000000"/>
            <w:sz w:val="22"/>
            <w:szCs w:val="22"/>
            <w:highlight w:val="white"/>
          </w:rPr>
          <w:alias w:val="Citation"/>
          <w:tag w:val="{&quot;referencesIds&quot;:[&quot;doc:6a517ed0b45f9c2952790657&quot;],&quot;referencesOptions&quot;:{&quot;doc:6a517ed0b45f9c295279065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63611741,&quot;citationText&quot;:&quot;&lt;span style=\&quot;font-family:Calibri;font-size:14.666666666666666px;color:#000000\&quot;&gt;[2]&lt;/span&gt;&quot;}"/>
          <w:id w:val="63611741"/>
          <w:placeholder>
            <w:docPart w:val="17C2EA14C50B4E7A86E3814FAF373BAF"/>
          </w:placeholder>
        </w:sdtPr>
        <w:sdtEndPr/>
        <w:sdtContent>
          <w:r w:rsidR="00256905">
            <w:rPr>
              <w:rFonts w:ascii="Calibri" w:eastAsia="Times New Roman" w:hAnsi="Calibri" w:cs="Calibri"/>
              <w:color w:val="000000"/>
              <w:sz w:val="22"/>
              <w:szCs w:val="22"/>
            </w:rPr>
            <w:t>[2]</w:t>
          </w:r>
        </w:sdtContent>
      </w:sdt>
      <w:r w:rsidR="00F80A94">
        <w:rPr>
          <w:rFonts w:ascii="Calibri" w:eastAsia="Times New Roman" w:hAnsi="Calibri" w:cs="Calibri"/>
          <w:color w:val="000000"/>
          <w:sz w:val="22"/>
          <w:szCs w:val="22"/>
        </w:rPr>
        <w:t>.</w:t>
      </w:r>
    </w:p>
    <w:p w14:paraId="3A3DCF28" w14:textId="443BDCDE" w:rsidR="00A71C7B" w:rsidRDefault="00D9517F">
      <w:pPr>
        <w:rPr>
          <w:rFonts w:ascii="Calibri" w:eastAsia="Times New Roman" w:hAnsi="Calibri" w:cs="Calibri"/>
          <w:color w:val="000000"/>
          <w:sz w:val="22"/>
          <w:szCs w:val="22"/>
        </w:rPr>
      </w:pPr>
      <w:proofErr w:type="spellStart"/>
      <w:r>
        <w:rPr>
          <w:rFonts w:ascii="Calibri" w:eastAsia="Times New Roman" w:hAnsi="Calibri" w:cs="Calibri"/>
          <w:color w:val="000000"/>
          <w:sz w:val="22"/>
          <w:szCs w:val="22"/>
        </w:rPr>
        <w:t>AutoPark</w:t>
      </w:r>
      <w:proofErr w:type="spellEnd"/>
      <w:r>
        <w:rPr>
          <w:rFonts w:ascii="Calibri" w:eastAsia="Times New Roman" w:hAnsi="Calibri" w:cs="Calibri"/>
          <w:color w:val="000000"/>
          <w:sz w:val="22"/>
          <w:szCs w:val="22"/>
        </w:rPr>
        <w:t xml:space="preserve"> Management Systems operate </w:t>
      </w:r>
      <w:r w:rsidR="00853F6C">
        <w:rPr>
          <w:rFonts w:ascii="Calibri" w:eastAsia="Times New Roman" w:hAnsi="Calibri" w:cs="Calibri"/>
          <w:color w:val="000000"/>
          <w:sz w:val="22"/>
          <w:szCs w:val="22"/>
        </w:rPr>
        <w:t xml:space="preserve">several parking sites across London </w:t>
      </w:r>
      <w:r w:rsidR="008825E1">
        <w:rPr>
          <w:rFonts w:ascii="Calibri" w:eastAsia="Times New Roman" w:hAnsi="Calibri" w:cs="Calibri"/>
          <w:color w:val="000000"/>
          <w:sz w:val="22"/>
          <w:szCs w:val="22"/>
        </w:rPr>
        <w:t xml:space="preserve">and currently manages customer </w:t>
      </w:r>
      <w:r w:rsidR="0053721D">
        <w:rPr>
          <w:rFonts w:ascii="Calibri" w:eastAsia="Times New Roman" w:hAnsi="Calibri" w:cs="Calibri"/>
          <w:color w:val="000000"/>
          <w:sz w:val="22"/>
          <w:szCs w:val="22"/>
        </w:rPr>
        <w:t>records, vehicle entries, parking slot allocations, and payment transactions</w:t>
      </w:r>
      <w:r w:rsidR="00826F5D">
        <w:rPr>
          <w:rFonts w:ascii="Calibri" w:eastAsia="Times New Roman" w:hAnsi="Calibri" w:cs="Calibri"/>
          <w:color w:val="000000"/>
          <w:sz w:val="22"/>
          <w:szCs w:val="22"/>
        </w:rPr>
        <w:t xml:space="preserve"> using a manual record </w:t>
      </w:r>
      <w:r w:rsidR="00F04DEE">
        <w:rPr>
          <w:rFonts w:ascii="Calibri" w:eastAsia="Times New Roman" w:hAnsi="Calibri" w:cs="Calibri"/>
          <w:color w:val="000000"/>
          <w:sz w:val="22"/>
          <w:szCs w:val="22"/>
        </w:rPr>
        <w:t>keeping methods. This approach has led to</w:t>
      </w:r>
      <w:r w:rsidR="00C2460D">
        <w:rPr>
          <w:rFonts w:ascii="Calibri" w:eastAsia="Times New Roman" w:hAnsi="Calibri" w:cs="Calibri"/>
          <w:color w:val="000000"/>
          <w:sz w:val="22"/>
          <w:szCs w:val="22"/>
        </w:rPr>
        <w:t xml:space="preserve"> </w:t>
      </w:r>
      <w:r w:rsidR="0097746F">
        <w:rPr>
          <w:rFonts w:ascii="Calibri" w:eastAsia="Times New Roman" w:hAnsi="Calibri" w:cs="Calibri"/>
          <w:color w:val="000000"/>
          <w:sz w:val="22"/>
          <w:szCs w:val="22"/>
        </w:rPr>
        <w:t>inconsistences</w:t>
      </w:r>
      <w:r w:rsidR="00C2460D">
        <w:rPr>
          <w:rFonts w:ascii="Calibri" w:eastAsia="Times New Roman" w:hAnsi="Calibri" w:cs="Calibri"/>
          <w:color w:val="000000"/>
          <w:sz w:val="22"/>
          <w:szCs w:val="22"/>
        </w:rPr>
        <w:t xml:space="preserve"> in data, lost records, </w:t>
      </w:r>
      <w:r w:rsidR="00F47FA5">
        <w:rPr>
          <w:rFonts w:ascii="Calibri" w:eastAsia="Times New Roman" w:hAnsi="Calibri" w:cs="Calibri"/>
          <w:color w:val="000000"/>
          <w:sz w:val="22"/>
          <w:szCs w:val="22"/>
        </w:rPr>
        <w:t>and inability to mo</w:t>
      </w:r>
      <w:r w:rsidR="00FB4583">
        <w:rPr>
          <w:rFonts w:ascii="Calibri" w:eastAsia="Times New Roman" w:hAnsi="Calibri" w:cs="Calibri"/>
          <w:color w:val="000000"/>
          <w:sz w:val="22"/>
          <w:szCs w:val="22"/>
        </w:rPr>
        <w:t xml:space="preserve">nitor parking occupancy and </w:t>
      </w:r>
      <w:r w:rsidR="00A71C7B">
        <w:rPr>
          <w:rFonts w:ascii="Calibri" w:eastAsia="Times New Roman" w:hAnsi="Calibri" w:cs="Calibri"/>
          <w:color w:val="000000"/>
          <w:sz w:val="22"/>
          <w:szCs w:val="22"/>
        </w:rPr>
        <w:t>revenue in real time.</w:t>
      </w:r>
      <w:r w:rsidR="00936A8F">
        <w:rPr>
          <w:rFonts w:ascii="Calibri" w:eastAsia="Times New Roman" w:hAnsi="Calibri" w:cs="Calibri"/>
          <w:color w:val="000000"/>
          <w:sz w:val="22"/>
          <w:szCs w:val="22"/>
        </w:rPr>
        <w:t xml:space="preserve"> </w:t>
      </w:r>
      <w:r w:rsidR="00233847">
        <w:rPr>
          <w:rFonts w:ascii="Calibri" w:eastAsia="Times New Roman" w:hAnsi="Calibri" w:cs="Calibri"/>
          <w:color w:val="000000"/>
          <w:sz w:val="22"/>
          <w:szCs w:val="22"/>
        </w:rPr>
        <w:t xml:space="preserve">In order to overcome these challenges, </w:t>
      </w:r>
      <w:proofErr w:type="spellStart"/>
      <w:r w:rsidR="00233847">
        <w:rPr>
          <w:rFonts w:ascii="Calibri" w:eastAsia="Times New Roman" w:hAnsi="Calibri" w:cs="Calibri"/>
          <w:color w:val="000000"/>
          <w:sz w:val="22"/>
          <w:szCs w:val="22"/>
        </w:rPr>
        <w:t>AutoPark</w:t>
      </w:r>
      <w:proofErr w:type="spellEnd"/>
      <w:r w:rsidR="00233847">
        <w:rPr>
          <w:rFonts w:ascii="Calibri" w:eastAsia="Times New Roman" w:hAnsi="Calibri" w:cs="Calibri"/>
          <w:color w:val="000000"/>
          <w:sz w:val="22"/>
          <w:szCs w:val="22"/>
        </w:rPr>
        <w:t xml:space="preserve"> requires </w:t>
      </w:r>
      <w:r w:rsidR="008F07E5">
        <w:rPr>
          <w:rFonts w:ascii="Calibri" w:eastAsia="Times New Roman" w:hAnsi="Calibri" w:cs="Calibri"/>
          <w:color w:val="000000"/>
          <w:sz w:val="22"/>
          <w:szCs w:val="22"/>
        </w:rPr>
        <w:t xml:space="preserve">a centralised relational database </w:t>
      </w:r>
      <w:r w:rsidR="005819AF">
        <w:rPr>
          <w:rFonts w:ascii="Calibri" w:eastAsia="Times New Roman" w:hAnsi="Calibri" w:cs="Calibri"/>
          <w:color w:val="000000"/>
          <w:sz w:val="22"/>
          <w:szCs w:val="22"/>
        </w:rPr>
        <w:t xml:space="preserve">capable of </w:t>
      </w:r>
      <w:r w:rsidR="00936A8F">
        <w:rPr>
          <w:rFonts w:ascii="Calibri" w:eastAsia="Times New Roman" w:hAnsi="Calibri" w:cs="Calibri"/>
          <w:color w:val="000000"/>
          <w:sz w:val="22"/>
          <w:szCs w:val="22"/>
        </w:rPr>
        <w:t>automating</w:t>
      </w:r>
      <w:r w:rsidR="005819AF">
        <w:rPr>
          <w:rFonts w:ascii="Calibri" w:eastAsia="Times New Roman" w:hAnsi="Calibri" w:cs="Calibri"/>
          <w:color w:val="000000"/>
          <w:sz w:val="22"/>
          <w:szCs w:val="22"/>
        </w:rPr>
        <w:t xml:space="preserve"> core </w:t>
      </w:r>
      <w:r w:rsidR="00936A8F">
        <w:rPr>
          <w:rFonts w:ascii="Calibri" w:eastAsia="Times New Roman" w:hAnsi="Calibri" w:cs="Calibri"/>
          <w:color w:val="000000"/>
          <w:sz w:val="22"/>
          <w:szCs w:val="22"/>
        </w:rPr>
        <w:t>processes</w:t>
      </w:r>
      <w:r w:rsidR="005819AF">
        <w:rPr>
          <w:rFonts w:ascii="Calibri" w:eastAsia="Times New Roman" w:hAnsi="Calibri" w:cs="Calibri"/>
          <w:color w:val="000000"/>
          <w:sz w:val="22"/>
          <w:szCs w:val="22"/>
        </w:rPr>
        <w:t xml:space="preserve">, </w:t>
      </w:r>
      <w:r w:rsidR="00950624">
        <w:rPr>
          <w:rFonts w:ascii="Calibri" w:eastAsia="Times New Roman" w:hAnsi="Calibri" w:cs="Calibri"/>
          <w:color w:val="000000"/>
          <w:sz w:val="22"/>
          <w:szCs w:val="22"/>
        </w:rPr>
        <w:t xml:space="preserve">improving data accuracy, </w:t>
      </w:r>
      <w:r w:rsidR="00676DB1">
        <w:rPr>
          <w:rFonts w:ascii="Calibri" w:eastAsia="Times New Roman" w:hAnsi="Calibri" w:cs="Calibri"/>
          <w:color w:val="000000"/>
          <w:sz w:val="22"/>
          <w:szCs w:val="22"/>
        </w:rPr>
        <w:t>and supporting reliable management reporting</w:t>
      </w:r>
    </w:p>
    <w:p w14:paraId="0A021153" w14:textId="4B5317A5" w:rsidR="00A71C7B" w:rsidRPr="00CA52C2" w:rsidRDefault="0038414E">
      <w:pPr>
        <w:rPr>
          <w:rFonts w:ascii="Calibri" w:eastAsia="Times New Roman" w:hAnsi="Calibri" w:cs="Calibri"/>
          <w:color w:val="000000"/>
          <w:sz w:val="22"/>
          <w:szCs w:val="22"/>
        </w:rPr>
      </w:pPr>
      <w:r>
        <w:rPr>
          <w:rFonts w:ascii="Calibri" w:eastAsia="Times New Roman" w:hAnsi="Calibri" w:cs="Calibri"/>
          <w:color w:val="000000"/>
          <w:sz w:val="22"/>
          <w:szCs w:val="22"/>
        </w:rPr>
        <w:t xml:space="preserve">This report </w:t>
      </w:r>
      <w:r w:rsidR="009202AB">
        <w:rPr>
          <w:rFonts w:ascii="Calibri" w:eastAsia="Times New Roman" w:hAnsi="Calibri" w:cs="Calibri"/>
          <w:color w:val="000000"/>
          <w:sz w:val="22"/>
          <w:szCs w:val="22"/>
        </w:rPr>
        <w:t xml:space="preserve">presents </w:t>
      </w:r>
      <w:r w:rsidR="00AD1D7E">
        <w:rPr>
          <w:rFonts w:ascii="Calibri" w:eastAsia="Times New Roman" w:hAnsi="Calibri" w:cs="Calibri"/>
          <w:color w:val="000000"/>
          <w:sz w:val="22"/>
          <w:szCs w:val="22"/>
        </w:rPr>
        <w:t xml:space="preserve">a solution be designing and implementing </w:t>
      </w:r>
      <w:r w:rsidR="00164447">
        <w:rPr>
          <w:rFonts w:ascii="Calibri" w:eastAsia="Times New Roman" w:hAnsi="Calibri" w:cs="Calibri"/>
          <w:color w:val="000000"/>
          <w:sz w:val="22"/>
          <w:szCs w:val="22"/>
        </w:rPr>
        <w:t xml:space="preserve">a relational database for </w:t>
      </w:r>
      <w:proofErr w:type="spellStart"/>
      <w:r w:rsidR="00164447">
        <w:rPr>
          <w:rFonts w:ascii="Calibri" w:eastAsia="Times New Roman" w:hAnsi="Calibri" w:cs="Calibri"/>
          <w:color w:val="000000"/>
          <w:sz w:val="22"/>
          <w:szCs w:val="22"/>
        </w:rPr>
        <w:t>AutoPark</w:t>
      </w:r>
      <w:proofErr w:type="spellEnd"/>
      <w:r w:rsidR="002F0A48">
        <w:rPr>
          <w:rFonts w:ascii="Calibri" w:eastAsia="Times New Roman" w:hAnsi="Calibri" w:cs="Calibri"/>
          <w:color w:val="000000"/>
          <w:sz w:val="22"/>
          <w:szCs w:val="22"/>
        </w:rPr>
        <w:t xml:space="preserve">. It includes </w:t>
      </w:r>
      <w:r w:rsidR="007D1A54">
        <w:rPr>
          <w:rFonts w:ascii="Calibri" w:eastAsia="Times New Roman" w:hAnsi="Calibri" w:cs="Calibri"/>
          <w:color w:val="000000"/>
          <w:sz w:val="22"/>
          <w:szCs w:val="22"/>
        </w:rPr>
        <w:t>the identification of the systems entities</w:t>
      </w:r>
      <w:r w:rsidR="006E3CB3">
        <w:rPr>
          <w:rFonts w:ascii="Calibri" w:eastAsia="Times New Roman" w:hAnsi="Calibri" w:cs="Calibri"/>
          <w:color w:val="000000"/>
          <w:sz w:val="22"/>
          <w:szCs w:val="22"/>
        </w:rPr>
        <w:t xml:space="preserve"> and relationships, development of an Entity Relation</w:t>
      </w:r>
      <w:r w:rsidR="00620037">
        <w:rPr>
          <w:rFonts w:ascii="Calibri" w:eastAsia="Times New Roman" w:hAnsi="Calibri" w:cs="Calibri"/>
          <w:color w:val="000000"/>
          <w:sz w:val="22"/>
          <w:szCs w:val="22"/>
        </w:rPr>
        <w:t>ship Diagram</w:t>
      </w:r>
      <w:r w:rsidR="00C67734">
        <w:rPr>
          <w:rFonts w:ascii="Calibri" w:eastAsia="Times New Roman" w:hAnsi="Calibri" w:cs="Calibri"/>
          <w:color w:val="000000"/>
          <w:sz w:val="22"/>
          <w:szCs w:val="22"/>
        </w:rPr>
        <w:t xml:space="preserve"> (ERD), </w:t>
      </w:r>
      <w:r w:rsidR="00CA52C2">
        <w:rPr>
          <w:rFonts w:ascii="Calibri" w:eastAsia="Times New Roman" w:hAnsi="Calibri" w:cs="Calibri"/>
          <w:color w:val="000000"/>
          <w:sz w:val="22"/>
          <w:szCs w:val="22"/>
        </w:rPr>
        <w:t>rel</w:t>
      </w:r>
      <w:r w:rsidR="00B50774">
        <w:rPr>
          <w:rFonts w:ascii="Calibri" w:eastAsia="Times New Roman" w:hAnsi="Calibri" w:cs="Calibri"/>
          <w:color w:val="000000"/>
          <w:sz w:val="22"/>
          <w:szCs w:val="22"/>
        </w:rPr>
        <w:t>ational</w:t>
      </w:r>
      <w:r w:rsidR="00CA52C2">
        <w:rPr>
          <w:rFonts w:ascii="Calibri" w:eastAsia="Times New Roman" w:hAnsi="Calibri" w:cs="Calibri"/>
          <w:color w:val="000000"/>
          <w:sz w:val="22"/>
          <w:szCs w:val="22"/>
        </w:rPr>
        <w:t xml:space="preserve"> tables creation </w:t>
      </w:r>
      <w:r w:rsidR="009C7DA6">
        <w:rPr>
          <w:rFonts w:ascii="Calibri" w:eastAsia="Times New Roman" w:hAnsi="Calibri" w:cs="Calibri"/>
          <w:color w:val="000000"/>
          <w:sz w:val="22"/>
          <w:szCs w:val="22"/>
        </w:rPr>
        <w:t xml:space="preserve">with appropriate </w:t>
      </w:r>
      <w:r w:rsidR="00B50774">
        <w:rPr>
          <w:rFonts w:ascii="Calibri" w:eastAsia="Times New Roman" w:hAnsi="Calibri" w:cs="Calibri"/>
          <w:color w:val="000000"/>
          <w:sz w:val="22"/>
          <w:szCs w:val="22"/>
        </w:rPr>
        <w:t>constraints</w:t>
      </w:r>
      <w:r w:rsidR="009C7DA6">
        <w:rPr>
          <w:rFonts w:ascii="Calibri" w:eastAsia="Times New Roman" w:hAnsi="Calibri" w:cs="Calibri"/>
          <w:color w:val="000000"/>
          <w:sz w:val="22"/>
          <w:szCs w:val="22"/>
        </w:rPr>
        <w:t>, n</w:t>
      </w:r>
      <w:r w:rsidR="009265CF">
        <w:rPr>
          <w:rFonts w:ascii="Calibri" w:eastAsia="Times New Roman" w:hAnsi="Calibri" w:cs="Calibri"/>
          <w:color w:val="000000"/>
          <w:sz w:val="22"/>
          <w:szCs w:val="22"/>
        </w:rPr>
        <w:t>ormalis</w:t>
      </w:r>
      <w:r w:rsidR="00B50774">
        <w:rPr>
          <w:rFonts w:ascii="Calibri" w:eastAsia="Times New Roman" w:hAnsi="Calibri" w:cs="Calibri"/>
          <w:color w:val="000000"/>
          <w:sz w:val="22"/>
          <w:szCs w:val="22"/>
        </w:rPr>
        <w:t>a</w:t>
      </w:r>
      <w:r w:rsidR="009265CF">
        <w:rPr>
          <w:rFonts w:ascii="Calibri" w:eastAsia="Times New Roman" w:hAnsi="Calibri" w:cs="Calibri"/>
          <w:color w:val="000000"/>
          <w:sz w:val="22"/>
          <w:szCs w:val="22"/>
        </w:rPr>
        <w:t>tion to Third Normal Form</w:t>
      </w:r>
      <w:r w:rsidR="00F02F8A">
        <w:rPr>
          <w:rFonts w:ascii="Calibri" w:eastAsia="Times New Roman" w:hAnsi="Calibri" w:cs="Calibri"/>
          <w:color w:val="000000"/>
          <w:sz w:val="22"/>
          <w:szCs w:val="22"/>
        </w:rPr>
        <w:t xml:space="preserve"> (3NF), </w:t>
      </w:r>
      <w:r w:rsidR="00E710CF">
        <w:rPr>
          <w:rFonts w:ascii="Calibri" w:eastAsia="Times New Roman" w:hAnsi="Calibri" w:cs="Calibri"/>
          <w:color w:val="000000"/>
          <w:sz w:val="22"/>
          <w:szCs w:val="22"/>
        </w:rPr>
        <w:t xml:space="preserve">sample data population, </w:t>
      </w:r>
      <w:r w:rsidR="00B50774">
        <w:rPr>
          <w:rFonts w:ascii="Calibri" w:eastAsia="Times New Roman" w:hAnsi="Calibri" w:cs="Calibri"/>
          <w:color w:val="000000"/>
          <w:sz w:val="22"/>
          <w:szCs w:val="22"/>
        </w:rPr>
        <w:t>query</w:t>
      </w:r>
      <w:r w:rsidR="00E710CF">
        <w:rPr>
          <w:rFonts w:ascii="Calibri" w:eastAsia="Times New Roman" w:hAnsi="Calibri" w:cs="Calibri"/>
          <w:color w:val="000000"/>
          <w:sz w:val="22"/>
          <w:szCs w:val="22"/>
        </w:rPr>
        <w:t xml:space="preserve"> development, and system validation </w:t>
      </w:r>
      <w:r w:rsidR="00B10FBC">
        <w:rPr>
          <w:rFonts w:ascii="Calibri" w:eastAsia="Times New Roman" w:hAnsi="Calibri" w:cs="Calibri"/>
          <w:color w:val="000000"/>
          <w:sz w:val="22"/>
          <w:szCs w:val="22"/>
        </w:rPr>
        <w:t>to en</w:t>
      </w:r>
      <w:r w:rsidR="00F7174A">
        <w:rPr>
          <w:rFonts w:ascii="Calibri" w:eastAsia="Times New Roman" w:hAnsi="Calibri" w:cs="Calibri"/>
          <w:color w:val="000000"/>
          <w:sz w:val="22"/>
          <w:szCs w:val="22"/>
        </w:rPr>
        <w:t>sure the database meets its functional requirements</w:t>
      </w:r>
      <w:r w:rsidR="00B50774">
        <w:rPr>
          <w:rFonts w:ascii="Calibri" w:eastAsia="Times New Roman" w:hAnsi="Calibri" w:cs="Calibri"/>
          <w:color w:val="000000"/>
          <w:sz w:val="22"/>
          <w:szCs w:val="22"/>
        </w:rPr>
        <w:t>.</w:t>
      </w:r>
    </w:p>
    <w:p w14:paraId="44335290" w14:textId="6244B5A9" w:rsidR="000B452F" w:rsidRPr="00EF3850" w:rsidRDefault="000B452F" w:rsidP="007F7B5D">
      <w:pPr>
        <w:spacing w:after="0"/>
        <w:rPr>
          <w:rFonts w:ascii="Calibri" w:hAnsi="Calibri" w:cs="Calibri"/>
          <w:sz w:val="22"/>
          <w:szCs w:val="22"/>
        </w:rPr>
      </w:pPr>
    </w:p>
    <w:p w14:paraId="1260C100" w14:textId="4F93D9A3" w:rsidR="00A862FC" w:rsidRDefault="00732A67" w:rsidP="004D1D42">
      <w:pPr>
        <w:rPr>
          <w:rFonts w:ascii="Calibri" w:hAnsi="Calibri" w:cs="Calibri"/>
          <w:b/>
          <w:bCs/>
          <w:sz w:val="22"/>
          <w:szCs w:val="22"/>
        </w:rPr>
      </w:pPr>
      <w:r>
        <w:rPr>
          <w:rFonts w:ascii="Calibri" w:hAnsi="Calibri" w:cs="Calibri"/>
          <w:b/>
          <w:bCs/>
          <w:sz w:val="22"/>
          <w:szCs w:val="22"/>
        </w:rPr>
        <w:t xml:space="preserve">1. </w:t>
      </w:r>
      <w:r w:rsidR="00ED6A5C" w:rsidRPr="00732A67">
        <w:rPr>
          <w:rFonts w:ascii="Calibri" w:hAnsi="Calibri" w:cs="Calibri"/>
          <w:b/>
          <w:bCs/>
          <w:sz w:val="22"/>
          <w:szCs w:val="22"/>
        </w:rPr>
        <w:t>Scenario Analysis</w:t>
      </w:r>
    </w:p>
    <w:p w14:paraId="0970F6A2" w14:textId="77777777" w:rsidR="004D1D42" w:rsidRPr="004D1D42" w:rsidRDefault="004D1D42" w:rsidP="004D1D42">
      <w:pPr>
        <w:spacing w:after="0"/>
        <w:rPr>
          <w:rFonts w:ascii="Calibri" w:hAnsi="Calibri" w:cs="Calibri"/>
          <w:b/>
          <w:bCs/>
          <w:sz w:val="22"/>
          <w:szCs w:val="22"/>
        </w:rPr>
      </w:pPr>
    </w:p>
    <w:p w14:paraId="72A5D9A0" w14:textId="4EB06C05" w:rsidR="00BE0E6F" w:rsidRPr="00AF2E32" w:rsidRDefault="00F77890" w:rsidP="00AF2E32">
      <w:pPr>
        <w:pStyle w:val="ListParagraph"/>
        <w:numPr>
          <w:ilvl w:val="1"/>
          <w:numId w:val="4"/>
        </w:numPr>
        <w:rPr>
          <w:rFonts w:ascii="Calibri" w:hAnsi="Calibri" w:cs="Calibri"/>
          <w:b/>
          <w:bCs/>
          <w:sz w:val="22"/>
          <w:szCs w:val="22"/>
        </w:rPr>
      </w:pPr>
      <w:r w:rsidRPr="00AF2E32">
        <w:rPr>
          <w:rFonts w:ascii="Calibri" w:hAnsi="Calibri" w:cs="Calibri"/>
          <w:b/>
          <w:bCs/>
          <w:sz w:val="22"/>
          <w:szCs w:val="22"/>
        </w:rPr>
        <w:t xml:space="preserve">Entities and attributes </w:t>
      </w:r>
    </w:p>
    <w:p w14:paraId="14ECA9BE" w14:textId="1453D6BC" w:rsidR="00BE0E6F" w:rsidRPr="00BE0E6F" w:rsidRDefault="00AD45C8" w:rsidP="00BE0E6F">
      <w:pPr>
        <w:rPr>
          <w:rFonts w:ascii="Calibri" w:hAnsi="Calibri" w:cs="Calibri"/>
          <w:b/>
          <w:bCs/>
          <w:sz w:val="22"/>
          <w:szCs w:val="22"/>
        </w:rPr>
      </w:pPr>
      <w:r w:rsidRPr="00BE0E6F">
        <w:rPr>
          <w:rFonts w:ascii="Calibri" w:hAnsi="Calibri" w:cs="Calibri"/>
          <w:sz w:val="22"/>
          <w:szCs w:val="22"/>
        </w:rPr>
        <w:t xml:space="preserve">An entity is </w:t>
      </w:r>
      <w:r w:rsidR="001C2ADC" w:rsidRPr="00BE0E6F">
        <w:rPr>
          <w:rFonts w:ascii="Calibri" w:hAnsi="Calibri" w:cs="Calibri"/>
          <w:sz w:val="22"/>
          <w:szCs w:val="22"/>
        </w:rPr>
        <w:t>a</w:t>
      </w:r>
      <w:r w:rsidRPr="00BE0E6F">
        <w:rPr>
          <w:rFonts w:ascii="Calibri" w:hAnsi="Calibri" w:cs="Calibri"/>
          <w:sz w:val="22"/>
          <w:szCs w:val="22"/>
        </w:rPr>
        <w:t xml:space="preserve">n object </w:t>
      </w:r>
      <w:r w:rsidR="001C2ADC" w:rsidRPr="00BE0E6F">
        <w:rPr>
          <w:rFonts w:ascii="Calibri" w:hAnsi="Calibri" w:cs="Calibri"/>
          <w:sz w:val="22"/>
          <w:szCs w:val="22"/>
        </w:rPr>
        <w:t xml:space="preserve">or a concept in the real world where data is stored </w:t>
      </w:r>
      <w:sdt>
        <w:sdtPr>
          <w:rPr>
            <w:color w:val="000000"/>
            <w:highlight w:val="white"/>
          </w:rPr>
          <w:alias w:val="Citation"/>
          <w:tag w:val="{&quot;referencesIds&quot;:[&quot;doc:6a518efe5be60b69319cfc7d&quot;],&quot;referencesOptions&quot;:{&quot;doc:6a518efe5be60b69319cfc7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5549454,&quot;citationText&quot;:&quot;&lt;span style=\&quot;font-family:Calibri;font-size:14.666666666666666px;color:#000000\&quot;&gt;[3]&lt;/span&gt;&quot;}"/>
          <w:id w:val="105549454"/>
          <w:placeholder>
            <w:docPart w:val="70F13F36403E474DA7D6D35F88E9E230"/>
          </w:placeholder>
        </w:sdtPr>
        <w:sdtEndPr/>
        <w:sdtContent>
          <w:r w:rsidR="00256905">
            <w:rPr>
              <w:rFonts w:ascii="Calibri" w:eastAsia="Times New Roman" w:hAnsi="Calibri" w:cs="Calibri"/>
              <w:color w:val="000000"/>
              <w:sz w:val="22"/>
              <w:szCs w:val="22"/>
            </w:rPr>
            <w:t>[3]</w:t>
          </w:r>
        </w:sdtContent>
      </w:sdt>
      <w:r w:rsidR="001C2ADC" w:rsidRPr="00BE0E6F">
        <w:rPr>
          <w:rFonts w:ascii="Calibri" w:hAnsi="Calibri" w:cs="Calibri"/>
          <w:sz w:val="22"/>
          <w:szCs w:val="22"/>
        </w:rPr>
        <w:t>.</w:t>
      </w:r>
      <w:r w:rsidR="00F83C8A" w:rsidRPr="00BE0E6F">
        <w:rPr>
          <w:rFonts w:ascii="Calibri" w:hAnsi="Calibri" w:cs="Calibri"/>
          <w:sz w:val="22"/>
          <w:szCs w:val="22"/>
        </w:rPr>
        <w:t xml:space="preserve"> Six core entities </w:t>
      </w:r>
      <w:r w:rsidR="00BE0E6F" w:rsidRPr="00BE0E6F">
        <w:rPr>
          <w:rFonts w:ascii="Calibri" w:hAnsi="Calibri" w:cs="Calibri"/>
          <w:sz w:val="22"/>
          <w:szCs w:val="22"/>
        </w:rPr>
        <w:t xml:space="preserve">have been identified from the </w:t>
      </w:r>
      <w:proofErr w:type="spellStart"/>
      <w:r w:rsidR="00BE0E6F" w:rsidRPr="00BE0E6F">
        <w:rPr>
          <w:rFonts w:ascii="Calibri" w:hAnsi="Calibri" w:cs="Calibri"/>
          <w:sz w:val="22"/>
          <w:szCs w:val="22"/>
        </w:rPr>
        <w:t>AutoPark</w:t>
      </w:r>
      <w:proofErr w:type="spellEnd"/>
      <w:r w:rsidR="00BE0E6F" w:rsidRPr="00BE0E6F">
        <w:rPr>
          <w:rFonts w:ascii="Calibri" w:hAnsi="Calibri" w:cs="Calibri"/>
          <w:sz w:val="22"/>
          <w:szCs w:val="22"/>
        </w:rPr>
        <w:t xml:space="preserve"> scenario:</w:t>
      </w:r>
    </w:p>
    <w:tbl>
      <w:tblPr>
        <w:tblStyle w:val="TableGrid"/>
        <w:tblW w:w="9923" w:type="dxa"/>
        <w:tblInd w:w="-5" w:type="dxa"/>
        <w:tblLook w:val="04A0" w:firstRow="1" w:lastRow="0" w:firstColumn="1" w:lastColumn="0" w:noHBand="0" w:noVBand="1"/>
      </w:tblPr>
      <w:tblGrid>
        <w:gridCol w:w="1701"/>
        <w:gridCol w:w="3544"/>
        <w:gridCol w:w="4678"/>
      </w:tblGrid>
      <w:tr w:rsidR="00F77890" w:rsidRPr="00EF3850" w14:paraId="6AC9CF38" w14:textId="77777777" w:rsidTr="00C51EBD">
        <w:trPr>
          <w:trHeight w:val="544"/>
        </w:trPr>
        <w:tc>
          <w:tcPr>
            <w:tcW w:w="1701" w:type="dxa"/>
            <w:shd w:val="clear" w:color="auto" w:fill="153D63" w:themeFill="text2" w:themeFillTint="E6"/>
          </w:tcPr>
          <w:p w14:paraId="5D9B05DA" w14:textId="7A3F3E88" w:rsidR="00F77890" w:rsidRPr="00EF3850" w:rsidRDefault="00F77890" w:rsidP="00EF3850">
            <w:pPr>
              <w:rPr>
                <w:rFonts w:ascii="Calibri" w:hAnsi="Calibri" w:cs="Calibri"/>
                <w:sz w:val="22"/>
                <w:szCs w:val="22"/>
              </w:rPr>
            </w:pPr>
            <w:r w:rsidRPr="00EF3850">
              <w:rPr>
                <w:rFonts w:ascii="Calibri" w:hAnsi="Calibri" w:cs="Calibri"/>
                <w:sz w:val="22"/>
                <w:szCs w:val="22"/>
              </w:rPr>
              <w:t>Entity</w:t>
            </w:r>
          </w:p>
        </w:tc>
        <w:tc>
          <w:tcPr>
            <w:tcW w:w="3544" w:type="dxa"/>
            <w:shd w:val="clear" w:color="auto" w:fill="153D63"/>
          </w:tcPr>
          <w:p w14:paraId="1F3C5896" w14:textId="04FEBCDF" w:rsidR="00F77890" w:rsidRPr="00EF3850" w:rsidRDefault="00F77890" w:rsidP="00EF3850">
            <w:pPr>
              <w:rPr>
                <w:rFonts w:ascii="Calibri" w:hAnsi="Calibri" w:cs="Calibri"/>
                <w:sz w:val="22"/>
                <w:szCs w:val="22"/>
              </w:rPr>
            </w:pPr>
            <w:r w:rsidRPr="00EF3850">
              <w:rPr>
                <w:rFonts w:ascii="Calibri" w:hAnsi="Calibri" w:cs="Calibri"/>
                <w:sz w:val="22"/>
                <w:szCs w:val="22"/>
              </w:rPr>
              <w:t>Key Attributes</w:t>
            </w:r>
          </w:p>
        </w:tc>
        <w:tc>
          <w:tcPr>
            <w:tcW w:w="4678" w:type="dxa"/>
            <w:shd w:val="clear" w:color="auto" w:fill="153D63" w:themeFill="text2" w:themeFillTint="E6"/>
          </w:tcPr>
          <w:p w14:paraId="691F248B" w14:textId="0A01E289" w:rsidR="00F77890" w:rsidRPr="00EF3850" w:rsidRDefault="00F77890" w:rsidP="00EF3850">
            <w:pPr>
              <w:rPr>
                <w:rFonts w:ascii="Calibri" w:hAnsi="Calibri" w:cs="Calibri"/>
                <w:sz w:val="22"/>
                <w:szCs w:val="22"/>
              </w:rPr>
            </w:pPr>
            <w:r w:rsidRPr="00EF3850">
              <w:rPr>
                <w:rFonts w:ascii="Calibri" w:hAnsi="Calibri" w:cs="Calibri"/>
                <w:sz w:val="22"/>
                <w:szCs w:val="22"/>
              </w:rPr>
              <w:t>Purpose</w:t>
            </w:r>
          </w:p>
        </w:tc>
      </w:tr>
      <w:tr w:rsidR="00F77890" w:rsidRPr="00EF3850" w14:paraId="529A1828" w14:textId="77777777" w:rsidTr="00C57688">
        <w:trPr>
          <w:trHeight w:val="675"/>
        </w:trPr>
        <w:tc>
          <w:tcPr>
            <w:tcW w:w="1701" w:type="dxa"/>
            <w:shd w:val="clear" w:color="auto" w:fill="EEF4FB"/>
          </w:tcPr>
          <w:p w14:paraId="5B1F98AB" w14:textId="2C34587B" w:rsidR="00F77890" w:rsidRPr="00EF3850" w:rsidRDefault="00F77890" w:rsidP="00F77890">
            <w:pPr>
              <w:rPr>
                <w:rFonts w:ascii="Calibri" w:hAnsi="Calibri" w:cs="Calibri"/>
                <w:sz w:val="22"/>
                <w:szCs w:val="22"/>
              </w:rPr>
            </w:pPr>
            <w:proofErr w:type="spellStart"/>
            <w:r w:rsidRPr="00EF3850">
              <w:rPr>
                <w:rFonts w:ascii="Calibri" w:hAnsi="Calibri" w:cs="Calibri"/>
                <w:sz w:val="22"/>
                <w:szCs w:val="22"/>
              </w:rPr>
              <w:t>ParkingSite</w:t>
            </w:r>
            <w:proofErr w:type="spellEnd"/>
          </w:p>
        </w:tc>
        <w:tc>
          <w:tcPr>
            <w:tcW w:w="3544" w:type="dxa"/>
            <w:shd w:val="clear" w:color="auto" w:fill="EEF4FB"/>
          </w:tcPr>
          <w:p w14:paraId="6630C5BD" w14:textId="55995389" w:rsidR="00F77890" w:rsidRPr="00EF3850" w:rsidRDefault="00F77890" w:rsidP="00F77890">
            <w:pPr>
              <w:rPr>
                <w:rFonts w:ascii="Calibri" w:hAnsi="Calibri" w:cs="Calibri"/>
                <w:sz w:val="22"/>
                <w:szCs w:val="22"/>
              </w:rPr>
            </w:pPr>
            <w:proofErr w:type="spellStart"/>
            <w:r w:rsidRPr="00EF3850">
              <w:rPr>
                <w:rFonts w:ascii="Calibri" w:hAnsi="Calibri" w:cs="Calibri"/>
                <w:sz w:val="22"/>
                <w:szCs w:val="22"/>
              </w:rPr>
              <w:t>SiteID</w:t>
            </w:r>
            <w:proofErr w:type="spellEnd"/>
            <w:r w:rsidRPr="00EF3850">
              <w:rPr>
                <w:rFonts w:ascii="Calibri" w:hAnsi="Calibri" w:cs="Calibri"/>
                <w:sz w:val="22"/>
                <w:szCs w:val="22"/>
              </w:rPr>
              <w:t xml:space="preserve"> (PK), </w:t>
            </w:r>
            <w:proofErr w:type="spellStart"/>
            <w:r w:rsidRPr="00EF3850">
              <w:rPr>
                <w:rFonts w:ascii="Calibri" w:hAnsi="Calibri" w:cs="Calibri"/>
                <w:sz w:val="22"/>
                <w:szCs w:val="22"/>
              </w:rPr>
              <w:t>SiteName</w:t>
            </w:r>
            <w:proofErr w:type="spellEnd"/>
            <w:r w:rsidRPr="00EF3850">
              <w:rPr>
                <w:rFonts w:ascii="Calibri" w:hAnsi="Calibri" w:cs="Calibri"/>
                <w:sz w:val="22"/>
                <w:szCs w:val="22"/>
              </w:rPr>
              <w:t xml:space="preserve">, Address, City, </w:t>
            </w:r>
            <w:proofErr w:type="spellStart"/>
            <w:r w:rsidRPr="00EF3850">
              <w:rPr>
                <w:rFonts w:ascii="Calibri" w:hAnsi="Calibri" w:cs="Calibri"/>
                <w:sz w:val="22"/>
                <w:szCs w:val="22"/>
              </w:rPr>
              <w:t>TotalSlots</w:t>
            </w:r>
            <w:proofErr w:type="spellEnd"/>
          </w:p>
        </w:tc>
        <w:tc>
          <w:tcPr>
            <w:tcW w:w="4678" w:type="dxa"/>
            <w:shd w:val="clear" w:color="auto" w:fill="EEF4FB"/>
          </w:tcPr>
          <w:p w14:paraId="781ED9E5" w14:textId="14B0A7AF" w:rsidR="00F77890" w:rsidRPr="00EF3850" w:rsidRDefault="00F77890" w:rsidP="00F77890">
            <w:pPr>
              <w:rPr>
                <w:rFonts w:ascii="Calibri" w:hAnsi="Calibri" w:cs="Calibri"/>
                <w:sz w:val="22"/>
                <w:szCs w:val="22"/>
              </w:rPr>
            </w:pPr>
            <w:r w:rsidRPr="00EF3850">
              <w:rPr>
                <w:rFonts w:ascii="Calibri" w:hAnsi="Calibri" w:cs="Calibri"/>
                <w:sz w:val="22"/>
                <w:szCs w:val="22"/>
              </w:rPr>
              <w:t xml:space="preserve">Stores details of each parking location managed by </w:t>
            </w:r>
            <w:proofErr w:type="spellStart"/>
            <w:r w:rsidRPr="00EF3850">
              <w:rPr>
                <w:rFonts w:ascii="Calibri" w:hAnsi="Calibri" w:cs="Calibri"/>
                <w:sz w:val="22"/>
                <w:szCs w:val="22"/>
              </w:rPr>
              <w:t>AutoPark</w:t>
            </w:r>
            <w:proofErr w:type="spellEnd"/>
          </w:p>
        </w:tc>
      </w:tr>
      <w:tr w:rsidR="00F77890" w:rsidRPr="00EF3850" w14:paraId="24ACC240" w14:textId="77777777" w:rsidTr="00732A67">
        <w:trPr>
          <w:trHeight w:val="542"/>
        </w:trPr>
        <w:tc>
          <w:tcPr>
            <w:tcW w:w="1701" w:type="dxa"/>
          </w:tcPr>
          <w:p w14:paraId="7C9D9B02" w14:textId="55F17C24" w:rsidR="00F77890" w:rsidRPr="00EF3850" w:rsidRDefault="00F77890" w:rsidP="00F77890">
            <w:pPr>
              <w:rPr>
                <w:rFonts w:ascii="Calibri" w:hAnsi="Calibri" w:cs="Calibri"/>
                <w:sz w:val="22"/>
                <w:szCs w:val="22"/>
              </w:rPr>
            </w:pPr>
            <w:proofErr w:type="spellStart"/>
            <w:r w:rsidRPr="00EF3850">
              <w:rPr>
                <w:rFonts w:ascii="Calibri" w:hAnsi="Calibri" w:cs="Calibri"/>
                <w:sz w:val="22"/>
                <w:szCs w:val="22"/>
              </w:rPr>
              <w:t>ParkingSlot</w:t>
            </w:r>
            <w:proofErr w:type="spellEnd"/>
          </w:p>
        </w:tc>
        <w:tc>
          <w:tcPr>
            <w:tcW w:w="3544" w:type="dxa"/>
          </w:tcPr>
          <w:p w14:paraId="45508BD2" w14:textId="2DEBA93D" w:rsidR="00F77890" w:rsidRPr="00EF3850" w:rsidRDefault="00F77890" w:rsidP="00F77890">
            <w:pPr>
              <w:rPr>
                <w:rFonts w:ascii="Calibri" w:hAnsi="Calibri" w:cs="Calibri"/>
                <w:sz w:val="22"/>
                <w:szCs w:val="22"/>
              </w:rPr>
            </w:pPr>
            <w:proofErr w:type="spellStart"/>
            <w:r w:rsidRPr="00EF3850">
              <w:rPr>
                <w:rFonts w:ascii="Calibri" w:hAnsi="Calibri" w:cs="Calibri"/>
                <w:sz w:val="22"/>
                <w:szCs w:val="22"/>
              </w:rPr>
              <w:t>SlotID</w:t>
            </w:r>
            <w:proofErr w:type="spellEnd"/>
            <w:r w:rsidRPr="00EF3850">
              <w:rPr>
                <w:rFonts w:ascii="Calibri" w:hAnsi="Calibri" w:cs="Calibri"/>
                <w:sz w:val="22"/>
                <w:szCs w:val="22"/>
              </w:rPr>
              <w:t xml:space="preserve"> (PK), </w:t>
            </w:r>
            <w:proofErr w:type="spellStart"/>
            <w:r w:rsidRPr="00EF3850">
              <w:rPr>
                <w:rFonts w:ascii="Calibri" w:hAnsi="Calibri" w:cs="Calibri"/>
                <w:sz w:val="22"/>
                <w:szCs w:val="22"/>
              </w:rPr>
              <w:t>SiteID</w:t>
            </w:r>
            <w:proofErr w:type="spellEnd"/>
            <w:r w:rsidRPr="00EF3850">
              <w:rPr>
                <w:rFonts w:ascii="Calibri" w:hAnsi="Calibri" w:cs="Calibri"/>
                <w:sz w:val="22"/>
                <w:szCs w:val="22"/>
              </w:rPr>
              <w:t xml:space="preserve"> (FK), </w:t>
            </w:r>
            <w:proofErr w:type="spellStart"/>
            <w:r w:rsidRPr="00EF3850">
              <w:rPr>
                <w:rFonts w:ascii="Calibri" w:hAnsi="Calibri" w:cs="Calibri"/>
                <w:sz w:val="22"/>
                <w:szCs w:val="22"/>
              </w:rPr>
              <w:t>SlotNumber</w:t>
            </w:r>
            <w:proofErr w:type="spellEnd"/>
            <w:r w:rsidRPr="00EF3850">
              <w:rPr>
                <w:rFonts w:ascii="Calibri" w:hAnsi="Calibri" w:cs="Calibri"/>
                <w:sz w:val="22"/>
                <w:szCs w:val="22"/>
              </w:rPr>
              <w:t xml:space="preserve">, </w:t>
            </w:r>
            <w:proofErr w:type="spellStart"/>
            <w:r w:rsidRPr="00EF3850">
              <w:rPr>
                <w:rFonts w:ascii="Calibri" w:hAnsi="Calibri" w:cs="Calibri"/>
                <w:sz w:val="22"/>
                <w:szCs w:val="22"/>
              </w:rPr>
              <w:t>SlotType</w:t>
            </w:r>
            <w:proofErr w:type="spellEnd"/>
            <w:r w:rsidRPr="00EF3850">
              <w:rPr>
                <w:rFonts w:ascii="Calibri" w:hAnsi="Calibri" w:cs="Calibri"/>
                <w:sz w:val="22"/>
                <w:szCs w:val="22"/>
              </w:rPr>
              <w:t>, Availability</w:t>
            </w:r>
          </w:p>
        </w:tc>
        <w:tc>
          <w:tcPr>
            <w:tcW w:w="4678" w:type="dxa"/>
          </w:tcPr>
          <w:p w14:paraId="3E10C6F0" w14:textId="4EDD4B7D" w:rsidR="00F77890" w:rsidRPr="00EF3850" w:rsidRDefault="006371FC" w:rsidP="00F77890">
            <w:pPr>
              <w:rPr>
                <w:rFonts w:ascii="Calibri" w:hAnsi="Calibri" w:cs="Calibri"/>
                <w:sz w:val="22"/>
                <w:szCs w:val="22"/>
              </w:rPr>
            </w:pPr>
            <w:r w:rsidRPr="00EF3850">
              <w:rPr>
                <w:rFonts w:ascii="Calibri" w:hAnsi="Calibri" w:cs="Calibri"/>
                <w:sz w:val="22"/>
                <w:szCs w:val="22"/>
              </w:rPr>
              <w:t>Records individual spaces within each site</w:t>
            </w:r>
          </w:p>
        </w:tc>
      </w:tr>
      <w:tr w:rsidR="00F77890" w:rsidRPr="00EF3850" w14:paraId="3B9C4148" w14:textId="77777777" w:rsidTr="00C57688">
        <w:trPr>
          <w:trHeight w:val="651"/>
        </w:trPr>
        <w:tc>
          <w:tcPr>
            <w:tcW w:w="1701" w:type="dxa"/>
            <w:shd w:val="clear" w:color="auto" w:fill="EEF4FB"/>
          </w:tcPr>
          <w:p w14:paraId="12A4DBA8" w14:textId="0C0D7691" w:rsidR="00F77890" w:rsidRPr="00EF3850" w:rsidRDefault="00F77890" w:rsidP="00F77890">
            <w:pPr>
              <w:rPr>
                <w:rFonts w:ascii="Calibri" w:hAnsi="Calibri" w:cs="Calibri"/>
                <w:sz w:val="22"/>
                <w:szCs w:val="22"/>
              </w:rPr>
            </w:pPr>
            <w:r w:rsidRPr="00EF3850">
              <w:rPr>
                <w:rFonts w:ascii="Calibri" w:hAnsi="Calibri" w:cs="Calibri"/>
                <w:sz w:val="22"/>
                <w:szCs w:val="22"/>
              </w:rPr>
              <w:t xml:space="preserve">Customer </w:t>
            </w:r>
          </w:p>
        </w:tc>
        <w:tc>
          <w:tcPr>
            <w:tcW w:w="3544" w:type="dxa"/>
            <w:shd w:val="clear" w:color="auto" w:fill="EEF4FB"/>
          </w:tcPr>
          <w:p w14:paraId="598B7DAB" w14:textId="4307E10C" w:rsidR="00F77890" w:rsidRPr="00EF3850" w:rsidRDefault="00F77890" w:rsidP="00F77890">
            <w:pPr>
              <w:rPr>
                <w:rFonts w:ascii="Calibri" w:hAnsi="Calibri" w:cs="Calibri"/>
                <w:sz w:val="22"/>
                <w:szCs w:val="22"/>
              </w:rPr>
            </w:pPr>
            <w:proofErr w:type="spellStart"/>
            <w:r w:rsidRPr="00EF3850">
              <w:rPr>
                <w:rFonts w:ascii="Calibri" w:hAnsi="Calibri" w:cs="Calibri"/>
                <w:sz w:val="22"/>
                <w:szCs w:val="22"/>
              </w:rPr>
              <w:t>CustomerID</w:t>
            </w:r>
            <w:proofErr w:type="spellEnd"/>
            <w:r w:rsidRPr="00EF3850">
              <w:rPr>
                <w:rFonts w:ascii="Calibri" w:hAnsi="Calibri" w:cs="Calibri"/>
                <w:sz w:val="22"/>
                <w:szCs w:val="22"/>
              </w:rPr>
              <w:t xml:space="preserve"> (PK), FirstName, </w:t>
            </w:r>
            <w:proofErr w:type="spellStart"/>
            <w:r w:rsidRPr="00EF3850">
              <w:rPr>
                <w:rFonts w:ascii="Calibri" w:hAnsi="Calibri" w:cs="Calibri"/>
                <w:sz w:val="22"/>
                <w:szCs w:val="22"/>
              </w:rPr>
              <w:t>LastName</w:t>
            </w:r>
            <w:proofErr w:type="spellEnd"/>
            <w:r w:rsidRPr="00EF3850">
              <w:rPr>
                <w:rFonts w:ascii="Calibri" w:hAnsi="Calibri" w:cs="Calibri"/>
                <w:sz w:val="22"/>
                <w:szCs w:val="22"/>
              </w:rPr>
              <w:t xml:space="preserve">, Email, Phone, </w:t>
            </w:r>
            <w:proofErr w:type="spellStart"/>
            <w:r w:rsidR="006371FC" w:rsidRPr="00EF3850">
              <w:rPr>
                <w:rFonts w:ascii="Calibri" w:hAnsi="Calibri" w:cs="Calibri"/>
                <w:sz w:val="22"/>
                <w:szCs w:val="22"/>
              </w:rPr>
              <w:t>TimeParked</w:t>
            </w:r>
            <w:proofErr w:type="spellEnd"/>
          </w:p>
        </w:tc>
        <w:tc>
          <w:tcPr>
            <w:tcW w:w="4678" w:type="dxa"/>
            <w:shd w:val="clear" w:color="auto" w:fill="EEF4FB"/>
          </w:tcPr>
          <w:p w14:paraId="5760E774" w14:textId="4BEC20B7" w:rsidR="00F77890" w:rsidRPr="00EF3850" w:rsidRDefault="006371FC" w:rsidP="00F77890">
            <w:pPr>
              <w:rPr>
                <w:rFonts w:ascii="Calibri" w:hAnsi="Calibri" w:cs="Calibri"/>
                <w:sz w:val="22"/>
                <w:szCs w:val="22"/>
              </w:rPr>
            </w:pPr>
            <w:r w:rsidRPr="00EF3850">
              <w:rPr>
                <w:rFonts w:ascii="Calibri" w:hAnsi="Calibri" w:cs="Calibri"/>
                <w:sz w:val="22"/>
                <w:szCs w:val="22"/>
              </w:rPr>
              <w:t>Holds details registered vehicle owners</w:t>
            </w:r>
          </w:p>
        </w:tc>
      </w:tr>
      <w:tr w:rsidR="00F77890" w:rsidRPr="00EF3850" w14:paraId="19E66923" w14:textId="77777777" w:rsidTr="00732A67">
        <w:trPr>
          <w:trHeight w:val="620"/>
        </w:trPr>
        <w:tc>
          <w:tcPr>
            <w:tcW w:w="1701" w:type="dxa"/>
          </w:tcPr>
          <w:p w14:paraId="74812F76" w14:textId="28761571" w:rsidR="00F77890" w:rsidRPr="00EF3850" w:rsidRDefault="006371FC" w:rsidP="00F77890">
            <w:pPr>
              <w:rPr>
                <w:rFonts w:ascii="Calibri" w:hAnsi="Calibri" w:cs="Calibri"/>
                <w:sz w:val="22"/>
                <w:szCs w:val="22"/>
              </w:rPr>
            </w:pPr>
            <w:r w:rsidRPr="00EF3850">
              <w:rPr>
                <w:rFonts w:ascii="Calibri" w:hAnsi="Calibri" w:cs="Calibri"/>
                <w:sz w:val="22"/>
                <w:szCs w:val="22"/>
              </w:rPr>
              <w:t>Vehicle</w:t>
            </w:r>
          </w:p>
        </w:tc>
        <w:tc>
          <w:tcPr>
            <w:tcW w:w="3544" w:type="dxa"/>
          </w:tcPr>
          <w:p w14:paraId="1B06A693" w14:textId="7256BF9D" w:rsidR="00F77890" w:rsidRPr="00EF3850" w:rsidRDefault="006371FC" w:rsidP="00F77890">
            <w:pPr>
              <w:rPr>
                <w:rFonts w:ascii="Calibri" w:hAnsi="Calibri" w:cs="Calibri"/>
                <w:sz w:val="22"/>
                <w:szCs w:val="22"/>
              </w:rPr>
            </w:pPr>
            <w:proofErr w:type="spellStart"/>
            <w:r w:rsidRPr="00EF3850">
              <w:rPr>
                <w:rFonts w:ascii="Calibri" w:hAnsi="Calibri" w:cs="Calibri"/>
                <w:sz w:val="22"/>
                <w:szCs w:val="22"/>
              </w:rPr>
              <w:t>VehicleID</w:t>
            </w:r>
            <w:proofErr w:type="spellEnd"/>
            <w:r w:rsidRPr="00EF3850">
              <w:rPr>
                <w:rFonts w:ascii="Calibri" w:hAnsi="Calibri" w:cs="Calibri"/>
                <w:sz w:val="22"/>
                <w:szCs w:val="22"/>
              </w:rPr>
              <w:t xml:space="preserve"> (PK), </w:t>
            </w:r>
            <w:proofErr w:type="spellStart"/>
            <w:r w:rsidRPr="00EF3850">
              <w:rPr>
                <w:rFonts w:ascii="Calibri" w:hAnsi="Calibri" w:cs="Calibri"/>
                <w:sz w:val="22"/>
                <w:szCs w:val="22"/>
              </w:rPr>
              <w:t>CustomerID</w:t>
            </w:r>
            <w:proofErr w:type="spellEnd"/>
            <w:r w:rsidRPr="00EF3850">
              <w:rPr>
                <w:rFonts w:ascii="Calibri" w:hAnsi="Calibri" w:cs="Calibri"/>
                <w:sz w:val="22"/>
                <w:szCs w:val="22"/>
              </w:rPr>
              <w:t xml:space="preserve"> (FK), </w:t>
            </w:r>
            <w:proofErr w:type="spellStart"/>
            <w:r w:rsidRPr="00EF3850">
              <w:rPr>
                <w:rFonts w:ascii="Calibri" w:hAnsi="Calibri" w:cs="Calibri"/>
                <w:sz w:val="22"/>
                <w:szCs w:val="22"/>
              </w:rPr>
              <w:t>Reg.No</w:t>
            </w:r>
            <w:proofErr w:type="spellEnd"/>
            <w:r w:rsidRPr="00EF3850">
              <w:rPr>
                <w:rFonts w:ascii="Calibri" w:hAnsi="Calibri" w:cs="Calibri"/>
                <w:sz w:val="22"/>
                <w:szCs w:val="22"/>
              </w:rPr>
              <w:t xml:space="preserve">, Make, Model, </w:t>
            </w:r>
            <w:proofErr w:type="spellStart"/>
            <w:r w:rsidRPr="00EF3850">
              <w:rPr>
                <w:rFonts w:ascii="Calibri" w:hAnsi="Calibri" w:cs="Calibri"/>
                <w:sz w:val="22"/>
                <w:szCs w:val="22"/>
              </w:rPr>
              <w:t>VehicleType</w:t>
            </w:r>
            <w:proofErr w:type="spellEnd"/>
          </w:p>
        </w:tc>
        <w:tc>
          <w:tcPr>
            <w:tcW w:w="4678" w:type="dxa"/>
          </w:tcPr>
          <w:p w14:paraId="69310DAC" w14:textId="132E038B" w:rsidR="00F77890" w:rsidRPr="00EF3850" w:rsidRDefault="006371FC" w:rsidP="00F77890">
            <w:pPr>
              <w:rPr>
                <w:rFonts w:ascii="Calibri" w:hAnsi="Calibri" w:cs="Calibri"/>
                <w:sz w:val="22"/>
                <w:szCs w:val="22"/>
              </w:rPr>
            </w:pPr>
            <w:r w:rsidRPr="00EF3850">
              <w:rPr>
                <w:rFonts w:ascii="Calibri" w:hAnsi="Calibri" w:cs="Calibri"/>
                <w:sz w:val="22"/>
                <w:szCs w:val="22"/>
              </w:rPr>
              <w:t>Records vehicles registered by customers</w:t>
            </w:r>
          </w:p>
        </w:tc>
      </w:tr>
      <w:tr w:rsidR="00F77890" w:rsidRPr="00EF3850" w14:paraId="05C52352" w14:textId="77777777" w:rsidTr="00C57688">
        <w:trPr>
          <w:trHeight w:val="650"/>
        </w:trPr>
        <w:tc>
          <w:tcPr>
            <w:tcW w:w="1701" w:type="dxa"/>
            <w:shd w:val="clear" w:color="auto" w:fill="EEF4FB"/>
          </w:tcPr>
          <w:p w14:paraId="375C1B8A" w14:textId="756F5CB8" w:rsidR="00F77890" w:rsidRPr="00EF3850" w:rsidRDefault="006371FC" w:rsidP="00F77890">
            <w:pPr>
              <w:rPr>
                <w:rFonts w:ascii="Calibri" w:hAnsi="Calibri" w:cs="Calibri"/>
                <w:sz w:val="22"/>
                <w:szCs w:val="22"/>
              </w:rPr>
            </w:pPr>
            <w:r w:rsidRPr="00EF3850">
              <w:rPr>
                <w:rFonts w:ascii="Calibri" w:hAnsi="Calibri" w:cs="Calibri"/>
                <w:sz w:val="22"/>
                <w:szCs w:val="22"/>
              </w:rPr>
              <w:t>Booking</w:t>
            </w:r>
          </w:p>
        </w:tc>
        <w:tc>
          <w:tcPr>
            <w:tcW w:w="3544" w:type="dxa"/>
            <w:shd w:val="clear" w:color="auto" w:fill="EEF4FB"/>
          </w:tcPr>
          <w:p w14:paraId="63993CF8" w14:textId="48135444" w:rsidR="00F77890" w:rsidRPr="00EF3850" w:rsidRDefault="006371FC" w:rsidP="00F77890">
            <w:pPr>
              <w:rPr>
                <w:rFonts w:ascii="Calibri" w:hAnsi="Calibri" w:cs="Calibri"/>
                <w:sz w:val="22"/>
                <w:szCs w:val="22"/>
              </w:rPr>
            </w:pPr>
            <w:proofErr w:type="spellStart"/>
            <w:r w:rsidRPr="00EF3850">
              <w:rPr>
                <w:rFonts w:ascii="Calibri" w:hAnsi="Calibri" w:cs="Calibri"/>
                <w:sz w:val="22"/>
                <w:szCs w:val="22"/>
              </w:rPr>
              <w:t>BookingID</w:t>
            </w:r>
            <w:proofErr w:type="spellEnd"/>
            <w:r w:rsidRPr="00EF3850">
              <w:rPr>
                <w:rFonts w:ascii="Calibri" w:hAnsi="Calibri" w:cs="Calibri"/>
                <w:sz w:val="22"/>
                <w:szCs w:val="22"/>
              </w:rPr>
              <w:t xml:space="preserve"> (PK), </w:t>
            </w:r>
            <w:proofErr w:type="spellStart"/>
            <w:r w:rsidRPr="00EF3850">
              <w:rPr>
                <w:rFonts w:ascii="Calibri" w:hAnsi="Calibri" w:cs="Calibri"/>
                <w:sz w:val="22"/>
                <w:szCs w:val="22"/>
              </w:rPr>
              <w:t>CustomerID</w:t>
            </w:r>
            <w:proofErr w:type="spellEnd"/>
            <w:r w:rsidRPr="00EF3850">
              <w:rPr>
                <w:rFonts w:ascii="Calibri" w:hAnsi="Calibri" w:cs="Calibri"/>
                <w:sz w:val="22"/>
                <w:szCs w:val="22"/>
              </w:rPr>
              <w:t xml:space="preserve"> (FK), </w:t>
            </w:r>
            <w:proofErr w:type="spellStart"/>
            <w:r w:rsidRPr="00EF3850">
              <w:rPr>
                <w:rFonts w:ascii="Calibri" w:hAnsi="Calibri" w:cs="Calibri"/>
                <w:sz w:val="22"/>
                <w:szCs w:val="22"/>
              </w:rPr>
              <w:t>Slot</w:t>
            </w:r>
            <w:r w:rsidR="00EE7391">
              <w:rPr>
                <w:rFonts w:ascii="Calibri" w:hAnsi="Calibri" w:cs="Calibri"/>
                <w:sz w:val="22"/>
                <w:szCs w:val="22"/>
              </w:rPr>
              <w:t>ID</w:t>
            </w:r>
            <w:proofErr w:type="spellEnd"/>
            <w:r w:rsidRPr="00EF3850">
              <w:rPr>
                <w:rFonts w:ascii="Calibri" w:hAnsi="Calibri" w:cs="Calibri"/>
                <w:sz w:val="22"/>
                <w:szCs w:val="22"/>
              </w:rPr>
              <w:t xml:space="preserve"> (FK), </w:t>
            </w:r>
            <w:proofErr w:type="spellStart"/>
            <w:r w:rsidRPr="00EF3850">
              <w:rPr>
                <w:rFonts w:ascii="Calibri" w:hAnsi="Calibri" w:cs="Calibri"/>
                <w:sz w:val="22"/>
                <w:szCs w:val="22"/>
              </w:rPr>
              <w:t>VehicleID</w:t>
            </w:r>
            <w:proofErr w:type="spellEnd"/>
            <w:r w:rsidRPr="00EF3850">
              <w:rPr>
                <w:rFonts w:ascii="Calibri" w:hAnsi="Calibri" w:cs="Calibri"/>
                <w:sz w:val="22"/>
                <w:szCs w:val="22"/>
              </w:rPr>
              <w:t xml:space="preserve"> (FK), </w:t>
            </w:r>
            <w:proofErr w:type="spellStart"/>
            <w:r w:rsidRPr="00EF3850">
              <w:rPr>
                <w:rFonts w:ascii="Calibri" w:hAnsi="Calibri" w:cs="Calibri"/>
                <w:sz w:val="22"/>
                <w:szCs w:val="22"/>
              </w:rPr>
              <w:t>StartTime</w:t>
            </w:r>
            <w:proofErr w:type="spellEnd"/>
            <w:r w:rsidRPr="00EF3850">
              <w:rPr>
                <w:rFonts w:ascii="Calibri" w:hAnsi="Calibri" w:cs="Calibri"/>
                <w:sz w:val="22"/>
                <w:szCs w:val="22"/>
              </w:rPr>
              <w:t xml:space="preserve">, </w:t>
            </w:r>
            <w:proofErr w:type="spellStart"/>
            <w:r w:rsidRPr="00EF3850">
              <w:rPr>
                <w:rFonts w:ascii="Calibri" w:hAnsi="Calibri" w:cs="Calibri"/>
                <w:sz w:val="22"/>
                <w:szCs w:val="22"/>
              </w:rPr>
              <w:t>End</w:t>
            </w:r>
            <w:r w:rsidR="00EE7391">
              <w:rPr>
                <w:rFonts w:ascii="Calibri" w:hAnsi="Calibri" w:cs="Calibri"/>
                <w:sz w:val="22"/>
                <w:szCs w:val="22"/>
              </w:rPr>
              <w:t>T</w:t>
            </w:r>
            <w:r w:rsidRPr="00EF3850">
              <w:rPr>
                <w:rFonts w:ascii="Calibri" w:hAnsi="Calibri" w:cs="Calibri"/>
                <w:sz w:val="22"/>
                <w:szCs w:val="22"/>
              </w:rPr>
              <w:t>ime</w:t>
            </w:r>
            <w:proofErr w:type="spellEnd"/>
            <w:r w:rsidRPr="00EF3850">
              <w:rPr>
                <w:rFonts w:ascii="Calibri" w:hAnsi="Calibri" w:cs="Calibri"/>
                <w:sz w:val="22"/>
                <w:szCs w:val="22"/>
              </w:rPr>
              <w:t xml:space="preserve">, </w:t>
            </w:r>
            <w:proofErr w:type="spellStart"/>
            <w:r w:rsidR="000244FA">
              <w:rPr>
                <w:rFonts w:ascii="Calibri" w:hAnsi="Calibri" w:cs="Calibri"/>
                <w:sz w:val="22"/>
                <w:szCs w:val="22"/>
              </w:rPr>
              <w:t>Booking</w:t>
            </w:r>
            <w:r w:rsidRPr="00EF3850">
              <w:rPr>
                <w:rFonts w:ascii="Calibri" w:hAnsi="Calibri" w:cs="Calibri"/>
                <w:sz w:val="22"/>
                <w:szCs w:val="22"/>
              </w:rPr>
              <w:t>Status</w:t>
            </w:r>
            <w:proofErr w:type="spellEnd"/>
          </w:p>
        </w:tc>
        <w:tc>
          <w:tcPr>
            <w:tcW w:w="4678" w:type="dxa"/>
            <w:shd w:val="clear" w:color="auto" w:fill="EEF4FB"/>
          </w:tcPr>
          <w:p w14:paraId="08C4ED02" w14:textId="01EC5D34" w:rsidR="00F77890" w:rsidRPr="00EF3850" w:rsidRDefault="006371FC" w:rsidP="00F77890">
            <w:pPr>
              <w:rPr>
                <w:rFonts w:ascii="Calibri" w:hAnsi="Calibri" w:cs="Calibri"/>
                <w:sz w:val="22"/>
                <w:szCs w:val="22"/>
              </w:rPr>
            </w:pPr>
            <w:r w:rsidRPr="00EF3850">
              <w:rPr>
                <w:rFonts w:ascii="Calibri" w:hAnsi="Calibri" w:cs="Calibri"/>
                <w:sz w:val="22"/>
                <w:szCs w:val="22"/>
              </w:rPr>
              <w:t>Tracks slot reservations linking customers, vehicles, and slots</w:t>
            </w:r>
          </w:p>
        </w:tc>
      </w:tr>
      <w:tr w:rsidR="00F77890" w:rsidRPr="00EF3850" w14:paraId="42B360F7" w14:textId="77777777" w:rsidTr="00732A67">
        <w:trPr>
          <w:trHeight w:val="710"/>
        </w:trPr>
        <w:tc>
          <w:tcPr>
            <w:tcW w:w="1701" w:type="dxa"/>
          </w:tcPr>
          <w:p w14:paraId="76E8C01A" w14:textId="57145B91" w:rsidR="00F77890" w:rsidRPr="00EF3850" w:rsidRDefault="006371FC" w:rsidP="00F77890">
            <w:pPr>
              <w:rPr>
                <w:rFonts w:ascii="Calibri" w:hAnsi="Calibri" w:cs="Calibri"/>
                <w:sz w:val="22"/>
                <w:szCs w:val="22"/>
              </w:rPr>
            </w:pPr>
            <w:r w:rsidRPr="00EF3850">
              <w:rPr>
                <w:rFonts w:ascii="Calibri" w:hAnsi="Calibri" w:cs="Calibri"/>
                <w:sz w:val="22"/>
                <w:szCs w:val="22"/>
              </w:rPr>
              <w:t>Payment</w:t>
            </w:r>
          </w:p>
        </w:tc>
        <w:tc>
          <w:tcPr>
            <w:tcW w:w="3544" w:type="dxa"/>
          </w:tcPr>
          <w:p w14:paraId="5A1E91F1" w14:textId="0556191D" w:rsidR="00F77890" w:rsidRPr="00EF3850" w:rsidRDefault="006371FC" w:rsidP="00F77890">
            <w:pPr>
              <w:rPr>
                <w:rFonts w:ascii="Calibri" w:hAnsi="Calibri" w:cs="Calibri"/>
                <w:sz w:val="22"/>
                <w:szCs w:val="22"/>
              </w:rPr>
            </w:pPr>
            <w:proofErr w:type="spellStart"/>
            <w:r w:rsidRPr="00EF3850">
              <w:rPr>
                <w:rFonts w:ascii="Calibri" w:hAnsi="Calibri" w:cs="Calibri"/>
                <w:sz w:val="22"/>
                <w:szCs w:val="22"/>
              </w:rPr>
              <w:t>PaymentID</w:t>
            </w:r>
            <w:proofErr w:type="spellEnd"/>
            <w:r w:rsidRPr="00EF3850">
              <w:rPr>
                <w:rFonts w:ascii="Calibri" w:hAnsi="Calibri" w:cs="Calibri"/>
                <w:sz w:val="22"/>
                <w:szCs w:val="22"/>
              </w:rPr>
              <w:t xml:space="preserve"> (PK), </w:t>
            </w:r>
            <w:proofErr w:type="spellStart"/>
            <w:r w:rsidRPr="00EF3850">
              <w:rPr>
                <w:rFonts w:ascii="Calibri" w:hAnsi="Calibri" w:cs="Calibri"/>
                <w:sz w:val="22"/>
                <w:szCs w:val="22"/>
              </w:rPr>
              <w:t>BookingID</w:t>
            </w:r>
            <w:proofErr w:type="spellEnd"/>
            <w:r w:rsidRPr="00EF3850">
              <w:rPr>
                <w:rFonts w:ascii="Calibri" w:hAnsi="Calibri" w:cs="Calibri"/>
                <w:sz w:val="22"/>
                <w:szCs w:val="22"/>
              </w:rPr>
              <w:t xml:space="preserve"> (FK</w:t>
            </w:r>
            <w:r w:rsidR="000244FA">
              <w:rPr>
                <w:rFonts w:ascii="Calibri" w:hAnsi="Calibri" w:cs="Calibri"/>
                <w:sz w:val="22"/>
                <w:szCs w:val="22"/>
              </w:rPr>
              <w:t>)</w:t>
            </w:r>
            <w:r w:rsidRPr="00EF3850">
              <w:rPr>
                <w:rFonts w:ascii="Calibri" w:hAnsi="Calibri" w:cs="Calibri"/>
                <w:sz w:val="22"/>
                <w:szCs w:val="22"/>
              </w:rPr>
              <w:t>,</w:t>
            </w:r>
            <w:r w:rsidR="00EE7391">
              <w:rPr>
                <w:rFonts w:ascii="Calibri" w:hAnsi="Calibri" w:cs="Calibri"/>
                <w:sz w:val="22"/>
                <w:szCs w:val="22"/>
              </w:rPr>
              <w:t xml:space="preserve"> </w:t>
            </w:r>
            <w:r w:rsidRPr="00EF3850">
              <w:rPr>
                <w:rFonts w:ascii="Calibri" w:hAnsi="Calibri" w:cs="Calibri"/>
                <w:sz w:val="22"/>
                <w:szCs w:val="22"/>
              </w:rPr>
              <w:t>Amount, Payment Date,</w:t>
            </w:r>
            <w:r w:rsidR="000244FA">
              <w:rPr>
                <w:rFonts w:ascii="Calibri" w:hAnsi="Calibri" w:cs="Calibri"/>
                <w:sz w:val="22"/>
                <w:szCs w:val="22"/>
              </w:rPr>
              <w:t xml:space="preserve"> </w:t>
            </w:r>
            <w:proofErr w:type="spellStart"/>
            <w:r w:rsidR="000244FA">
              <w:rPr>
                <w:rFonts w:ascii="Calibri" w:hAnsi="Calibri" w:cs="Calibri"/>
                <w:sz w:val="22"/>
                <w:szCs w:val="22"/>
              </w:rPr>
              <w:t>PaymentMethod</w:t>
            </w:r>
            <w:proofErr w:type="spellEnd"/>
            <w:r w:rsidR="000244FA">
              <w:rPr>
                <w:rFonts w:ascii="Calibri" w:hAnsi="Calibri" w:cs="Calibri"/>
                <w:sz w:val="22"/>
                <w:szCs w:val="22"/>
              </w:rPr>
              <w:t xml:space="preserve">, </w:t>
            </w:r>
            <w:proofErr w:type="spellStart"/>
            <w:r w:rsidR="000244FA">
              <w:rPr>
                <w:rFonts w:ascii="Calibri" w:hAnsi="Calibri" w:cs="Calibri"/>
                <w:sz w:val="22"/>
                <w:szCs w:val="22"/>
              </w:rPr>
              <w:t>Payment</w:t>
            </w:r>
            <w:r w:rsidRPr="00EF3850">
              <w:rPr>
                <w:rFonts w:ascii="Calibri" w:hAnsi="Calibri" w:cs="Calibri"/>
                <w:sz w:val="22"/>
                <w:szCs w:val="22"/>
              </w:rPr>
              <w:t>Status</w:t>
            </w:r>
            <w:proofErr w:type="spellEnd"/>
          </w:p>
        </w:tc>
        <w:tc>
          <w:tcPr>
            <w:tcW w:w="4678" w:type="dxa"/>
          </w:tcPr>
          <w:p w14:paraId="61D1A4FD" w14:textId="23AB4CC4" w:rsidR="00F77890" w:rsidRPr="00EF3850" w:rsidRDefault="006371FC" w:rsidP="00F77890">
            <w:pPr>
              <w:rPr>
                <w:rFonts w:ascii="Calibri" w:hAnsi="Calibri" w:cs="Calibri"/>
                <w:sz w:val="22"/>
                <w:szCs w:val="22"/>
              </w:rPr>
            </w:pPr>
            <w:r w:rsidRPr="00EF3850">
              <w:rPr>
                <w:rFonts w:ascii="Calibri" w:hAnsi="Calibri" w:cs="Calibri"/>
                <w:sz w:val="22"/>
                <w:szCs w:val="22"/>
              </w:rPr>
              <w:t xml:space="preserve">Records financial transactions against each other </w:t>
            </w:r>
          </w:p>
        </w:tc>
      </w:tr>
    </w:tbl>
    <w:p w14:paraId="18C55EA2" w14:textId="47459512" w:rsidR="00A862FC" w:rsidRPr="006D7C85" w:rsidRDefault="00A862FC" w:rsidP="006D7C85">
      <w:pPr>
        <w:pStyle w:val="ListParagraph"/>
        <w:numPr>
          <w:ilvl w:val="1"/>
          <w:numId w:val="4"/>
        </w:numPr>
        <w:rPr>
          <w:rFonts w:ascii="Calibri" w:hAnsi="Calibri" w:cs="Calibri"/>
          <w:b/>
          <w:bCs/>
          <w:sz w:val="22"/>
          <w:szCs w:val="22"/>
        </w:rPr>
      </w:pPr>
      <w:r w:rsidRPr="006D7C85">
        <w:rPr>
          <w:rFonts w:ascii="Calibri" w:hAnsi="Calibri" w:cs="Calibri"/>
          <w:b/>
          <w:bCs/>
          <w:sz w:val="22"/>
          <w:szCs w:val="22"/>
        </w:rPr>
        <w:lastRenderedPageBreak/>
        <w:t>Relationships</w:t>
      </w:r>
    </w:p>
    <w:p w14:paraId="57AD6FBC" w14:textId="77777777" w:rsidR="00FE72B8" w:rsidRPr="003E479A" w:rsidRDefault="00FE72B8" w:rsidP="00E04CFB">
      <w:pPr>
        <w:pStyle w:val="ListParagraph"/>
        <w:spacing w:after="0"/>
        <w:ind w:left="360"/>
        <w:rPr>
          <w:rFonts w:ascii="Calibri" w:hAnsi="Calibri" w:cs="Calibri"/>
          <w:b/>
          <w:bCs/>
          <w:sz w:val="22"/>
          <w:szCs w:val="22"/>
        </w:rPr>
      </w:pPr>
    </w:p>
    <w:p w14:paraId="5D021630" w14:textId="5FE30AE7" w:rsidR="00A862FC" w:rsidRPr="00FE72B8" w:rsidRDefault="00FE72B8" w:rsidP="00FE72B8">
      <w:pPr>
        <w:spacing w:after="80" w:line="240" w:lineRule="auto"/>
        <w:rPr>
          <w:rFonts w:ascii="Calibri" w:eastAsia="Calibri" w:hAnsi="Calibri" w:cs="Calibri"/>
          <w:kern w:val="0"/>
          <w:sz w:val="22"/>
          <w:szCs w:val="22"/>
          <w:lang w:eastAsia="en-GB"/>
          <w14:ligatures w14:val="none"/>
        </w:rPr>
      </w:pPr>
      <w:r w:rsidRPr="00FE72B8">
        <w:rPr>
          <w:rFonts w:ascii="Calibri" w:eastAsia="Calibri" w:hAnsi="Calibri" w:cs="Calibri"/>
          <w:kern w:val="0"/>
          <w:sz w:val="22"/>
          <w:szCs w:val="22"/>
          <w:lang w:eastAsia="en-GB"/>
          <w14:ligatures w14:val="none"/>
        </w:rPr>
        <w:t xml:space="preserve">The six entities identified in the </w:t>
      </w:r>
      <w:proofErr w:type="spellStart"/>
      <w:r w:rsidRPr="00FE72B8">
        <w:rPr>
          <w:rFonts w:ascii="Calibri" w:eastAsia="Calibri" w:hAnsi="Calibri" w:cs="Calibri"/>
          <w:kern w:val="0"/>
          <w:sz w:val="22"/>
          <w:szCs w:val="22"/>
          <w:lang w:eastAsia="en-GB"/>
          <w14:ligatures w14:val="none"/>
        </w:rPr>
        <w:t>AutoPark</w:t>
      </w:r>
      <w:proofErr w:type="spellEnd"/>
      <w:r w:rsidRPr="00FE72B8">
        <w:rPr>
          <w:rFonts w:ascii="Calibri" w:eastAsia="Calibri" w:hAnsi="Calibri" w:cs="Calibri"/>
          <w:kern w:val="0"/>
          <w:sz w:val="22"/>
          <w:szCs w:val="22"/>
          <w:lang w:eastAsia="en-GB"/>
          <w14:ligatures w14:val="none"/>
        </w:rPr>
        <w:t xml:space="preserve"> system interact through a set of structured relationships that define how records depend on one another </w:t>
      </w:r>
      <w:sdt>
        <w:sdtPr>
          <w:rPr>
            <w:rFonts w:ascii="Calibri" w:eastAsia="Calibri" w:hAnsi="Calibri" w:cs="Calibri"/>
            <w:color w:val="000000"/>
            <w:kern w:val="0"/>
            <w:sz w:val="22"/>
            <w:szCs w:val="22"/>
            <w:highlight w:val="white"/>
            <w:lang w:eastAsia="en-GB"/>
            <w14:ligatures w14:val="none"/>
          </w:rPr>
          <w:alias w:val="Citation"/>
          <w:tag w:val="{&quot;referencesIds&quot;:[&quot;doc:6a5197994594393c7e8fba0b&quot;],&quot;referencesOptions&quot;:{&quot;doc:6a5197994594393c7e8fba0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135207163,&quot;citationText&quot;:&quot;&lt;span style=\&quot;font-family:Calibri;font-size:14.666666666666666px;color:#000000\&quot;&gt;[4]&lt;/span&gt;&quot;}"/>
          <w:id w:val="2135207163"/>
          <w:placeholder>
            <w:docPart w:val="9BCA1AD3372F4BDF8E0ACCCD6DC10DDD"/>
          </w:placeholder>
        </w:sdtPr>
        <w:sdtEndPr/>
        <w:sdtContent>
          <w:r w:rsidR="00256905">
            <w:rPr>
              <w:rFonts w:ascii="Calibri" w:eastAsia="Times New Roman" w:hAnsi="Calibri" w:cs="Calibri"/>
              <w:color w:val="000000"/>
              <w:sz w:val="22"/>
              <w:szCs w:val="22"/>
            </w:rPr>
            <w:t>[4]</w:t>
          </w:r>
        </w:sdtContent>
      </w:sdt>
      <w:r w:rsidRPr="00FE72B8">
        <w:rPr>
          <w:rFonts w:ascii="Calibri" w:eastAsia="Calibri" w:hAnsi="Calibri" w:cs="Calibri"/>
          <w:kern w:val="0"/>
          <w:sz w:val="22"/>
          <w:szCs w:val="22"/>
          <w:lang w:eastAsia="en-GB"/>
          <w14:ligatures w14:val="none"/>
        </w:rPr>
        <w:t>. These relationships form the backbone of the relational model, ensuring that each booking, payment, vehicle, and slot is correctly linked to its corresponding parent entity.</w:t>
      </w:r>
    </w:p>
    <w:p w14:paraId="573546C7" w14:textId="77777777" w:rsidR="00FE72B8" w:rsidRDefault="00FE72B8" w:rsidP="00E04CFB">
      <w:pPr>
        <w:spacing w:after="0" w:line="240" w:lineRule="auto"/>
        <w:rPr>
          <w:rFonts w:ascii="Calibri" w:eastAsia="Calibri" w:hAnsi="Calibri" w:cs="Calibri"/>
          <w:kern w:val="0"/>
          <w:sz w:val="22"/>
          <w:szCs w:val="22"/>
          <w:lang w:eastAsia="en-GB"/>
          <w14:ligatures w14:val="none"/>
        </w:rPr>
      </w:pPr>
    </w:p>
    <w:p w14:paraId="43B2EED0" w14:textId="084BBF99" w:rsidR="00A862FC" w:rsidRPr="00A862FC" w:rsidRDefault="00A862FC" w:rsidP="00A862FC">
      <w:pPr>
        <w:pStyle w:val="ListParagraph"/>
        <w:numPr>
          <w:ilvl w:val="0"/>
          <w:numId w:val="3"/>
        </w:numPr>
        <w:spacing w:after="80" w:line="240" w:lineRule="auto"/>
        <w:rPr>
          <w:rFonts w:ascii="Calibri" w:eastAsia="Calibri" w:hAnsi="Calibri" w:cs="Calibri"/>
          <w:kern w:val="0"/>
          <w:sz w:val="22"/>
          <w:szCs w:val="22"/>
          <w:lang w:eastAsia="en-GB"/>
          <w14:ligatures w14:val="none"/>
        </w:rPr>
      </w:pPr>
      <w:r w:rsidRPr="00A862FC">
        <w:rPr>
          <w:rFonts w:ascii="Calibri" w:eastAsia="Calibri" w:hAnsi="Calibri" w:cs="Calibri"/>
          <w:kern w:val="0"/>
          <w:sz w:val="22"/>
          <w:szCs w:val="22"/>
          <w:lang w:eastAsia="en-GB"/>
          <w14:ligatures w14:val="none"/>
        </w:rPr>
        <w:t>Parking Site to Parking Slot: One-to-Many (1:M) — a site contains many slots, but each slot belongs to one site.</w:t>
      </w:r>
    </w:p>
    <w:p w14:paraId="42808717" w14:textId="77777777" w:rsidR="00A862FC" w:rsidRPr="00A862FC" w:rsidRDefault="00A862FC" w:rsidP="00A862FC">
      <w:pPr>
        <w:numPr>
          <w:ilvl w:val="0"/>
          <w:numId w:val="2"/>
        </w:numPr>
        <w:spacing w:after="80" w:line="240" w:lineRule="auto"/>
        <w:rPr>
          <w:rFonts w:ascii="Calibri" w:eastAsia="Calibri" w:hAnsi="Calibri" w:cs="Calibri"/>
          <w:kern w:val="0"/>
          <w:sz w:val="22"/>
          <w:szCs w:val="22"/>
          <w:lang w:eastAsia="en-GB"/>
          <w14:ligatures w14:val="none"/>
        </w:rPr>
      </w:pPr>
      <w:r w:rsidRPr="00A862FC">
        <w:rPr>
          <w:rFonts w:ascii="Calibri" w:eastAsia="Calibri" w:hAnsi="Calibri" w:cs="Calibri"/>
          <w:kern w:val="0"/>
          <w:sz w:val="22"/>
          <w:szCs w:val="22"/>
          <w:lang w:eastAsia="en-GB"/>
          <w14:ligatures w14:val="none"/>
        </w:rPr>
        <w:t>Customer to Vehicle: One-to-Many (1:M) — a customer may register multiple vehicles, but each vehicle belongs to one customer.</w:t>
      </w:r>
    </w:p>
    <w:p w14:paraId="57CB5BEA" w14:textId="77777777" w:rsidR="00A862FC" w:rsidRPr="00A862FC" w:rsidRDefault="00A862FC" w:rsidP="00A862FC">
      <w:pPr>
        <w:numPr>
          <w:ilvl w:val="0"/>
          <w:numId w:val="2"/>
        </w:numPr>
        <w:spacing w:after="80" w:line="240" w:lineRule="auto"/>
        <w:rPr>
          <w:rFonts w:ascii="Calibri" w:eastAsia="Calibri" w:hAnsi="Calibri" w:cs="Calibri"/>
          <w:kern w:val="0"/>
          <w:sz w:val="22"/>
          <w:szCs w:val="22"/>
          <w:lang w:eastAsia="en-GB"/>
          <w14:ligatures w14:val="none"/>
        </w:rPr>
      </w:pPr>
      <w:r w:rsidRPr="00A862FC">
        <w:rPr>
          <w:rFonts w:ascii="Calibri" w:eastAsia="Calibri" w:hAnsi="Calibri" w:cs="Calibri"/>
          <w:kern w:val="0"/>
          <w:sz w:val="22"/>
          <w:szCs w:val="22"/>
          <w:lang w:eastAsia="en-GB"/>
          <w14:ligatures w14:val="none"/>
        </w:rPr>
        <w:t>Customer to Booking: One-to-Many (1:M) — a customer may make multiple bookings over time.</w:t>
      </w:r>
    </w:p>
    <w:p w14:paraId="2F9202B1" w14:textId="50A14F4D" w:rsidR="00A862FC" w:rsidRPr="00A862FC" w:rsidRDefault="00A862FC" w:rsidP="00A862FC">
      <w:pPr>
        <w:numPr>
          <w:ilvl w:val="0"/>
          <w:numId w:val="2"/>
        </w:numPr>
        <w:spacing w:after="80" w:line="240" w:lineRule="auto"/>
        <w:rPr>
          <w:rFonts w:ascii="Calibri" w:eastAsia="Calibri" w:hAnsi="Calibri" w:cs="Calibri"/>
          <w:kern w:val="0"/>
          <w:sz w:val="22"/>
          <w:szCs w:val="22"/>
          <w:lang w:eastAsia="en-GB"/>
          <w14:ligatures w14:val="none"/>
        </w:rPr>
      </w:pPr>
      <w:r w:rsidRPr="00A862FC">
        <w:rPr>
          <w:rFonts w:ascii="Calibri" w:eastAsia="Calibri" w:hAnsi="Calibri" w:cs="Calibri"/>
          <w:kern w:val="0"/>
          <w:sz w:val="22"/>
          <w:szCs w:val="22"/>
          <w:lang w:eastAsia="en-GB"/>
          <w14:ligatures w14:val="none"/>
        </w:rPr>
        <w:t>Parking</w:t>
      </w:r>
      <w:r>
        <w:rPr>
          <w:rFonts w:ascii="Calibri" w:eastAsia="Calibri" w:hAnsi="Calibri" w:cs="Calibri"/>
          <w:kern w:val="0"/>
          <w:sz w:val="22"/>
          <w:szCs w:val="22"/>
          <w:lang w:eastAsia="en-GB"/>
          <w14:ligatures w14:val="none"/>
        </w:rPr>
        <w:t xml:space="preserve"> </w:t>
      </w:r>
      <w:r w:rsidRPr="00A862FC">
        <w:rPr>
          <w:rFonts w:ascii="Calibri" w:eastAsia="Calibri" w:hAnsi="Calibri" w:cs="Calibri"/>
          <w:kern w:val="0"/>
          <w:sz w:val="22"/>
          <w:szCs w:val="22"/>
          <w:lang w:eastAsia="en-GB"/>
          <w14:ligatures w14:val="none"/>
        </w:rPr>
        <w:t>Slot to Booking: One-to-Many (1:M) — a slot may be booked many times across different periods, but each booking occupies one slot.</w:t>
      </w:r>
    </w:p>
    <w:p w14:paraId="0F7DFC3F" w14:textId="77777777" w:rsidR="00A862FC" w:rsidRPr="00A862FC" w:rsidRDefault="00A862FC" w:rsidP="00A862FC">
      <w:pPr>
        <w:numPr>
          <w:ilvl w:val="0"/>
          <w:numId w:val="2"/>
        </w:numPr>
        <w:spacing w:after="80" w:line="240" w:lineRule="auto"/>
        <w:rPr>
          <w:rFonts w:ascii="Calibri" w:eastAsia="Calibri" w:hAnsi="Calibri" w:cs="Calibri"/>
          <w:kern w:val="0"/>
          <w:sz w:val="22"/>
          <w:szCs w:val="22"/>
          <w:lang w:eastAsia="en-GB"/>
          <w14:ligatures w14:val="none"/>
        </w:rPr>
      </w:pPr>
      <w:r w:rsidRPr="00A862FC">
        <w:rPr>
          <w:rFonts w:ascii="Calibri" w:eastAsia="Calibri" w:hAnsi="Calibri" w:cs="Calibri"/>
          <w:kern w:val="0"/>
          <w:sz w:val="22"/>
          <w:szCs w:val="22"/>
          <w:lang w:eastAsia="en-GB"/>
          <w14:ligatures w14:val="none"/>
        </w:rPr>
        <w:t>Vehicle to Booking: One-to-Many (1:M) — a vehicle may appear across multiple bookings, but each booking involves one vehicle.</w:t>
      </w:r>
    </w:p>
    <w:p w14:paraId="6F42BC59" w14:textId="77777777" w:rsidR="00A862FC" w:rsidRDefault="00A862FC" w:rsidP="00A862FC">
      <w:pPr>
        <w:numPr>
          <w:ilvl w:val="0"/>
          <w:numId w:val="2"/>
        </w:numPr>
        <w:spacing w:after="80" w:line="240" w:lineRule="auto"/>
        <w:rPr>
          <w:rFonts w:ascii="Calibri" w:eastAsia="Calibri" w:hAnsi="Calibri" w:cs="Calibri"/>
          <w:kern w:val="0"/>
          <w:sz w:val="22"/>
          <w:szCs w:val="22"/>
          <w:lang w:eastAsia="en-GB"/>
          <w14:ligatures w14:val="none"/>
        </w:rPr>
      </w:pPr>
      <w:r w:rsidRPr="00A862FC">
        <w:rPr>
          <w:rFonts w:ascii="Calibri" w:eastAsia="Calibri" w:hAnsi="Calibri" w:cs="Calibri"/>
          <w:kern w:val="0"/>
          <w:sz w:val="22"/>
          <w:szCs w:val="22"/>
          <w:lang w:eastAsia="en-GB"/>
          <w14:ligatures w14:val="none"/>
        </w:rPr>
        <w:t>Booking to Payment: One-to-One (1:1) — each booking generates exactly one payment record.</w:t>
      </w:r>
    </w:p>
    <w:p w14:paraId="7ECF6AF0" w14:textId="77777777" w:rsidR="00090025" w:rsidRDefault="00090025" w:rsidP="00E04CFB">
      <w:pPr>
        <w:spacing w:after="0"/>
        <w:rPr>
          <w:rFonts w:ascii="Calibri" w:hAnsi="Calibri" w:cs="Calibri"/>
          <w:sz w:val="22"/>
          <w:szCs w:val="22"/>
        </w:rPr>
      </w:pPr>
    </w:p>
    <w:p w14:paraId="7646763D" w14:textId="2339F463" w:rsidR="00090025" w:rsidRPr="00067B61" w:rsidRDefault="00067B61" w:rsidP="00067B61">
      <w:pPr>
        <w:rPr>
          <w:rFonts w:ascii="Calibri" w:hAnsi="Calibri" w:cs="Calibri"/>
          <w:b/>
          <w:bCs/>
          <w:sz w:val="22"/>
          <w:szCs w:val="22"/>
        </w:rPr>
      </w:pPr>
      <w:r>
        <w:rPr>
          <w:rFonts w:ascii="Calibri" w:hAnsi="Calibri" w:cs="Calibri"/>
          <w:b/>
          <w:bCs/>
          <w:sz w:val="22"/>
          <w:szCs w:val="22"/>
        </w:rPr>
        <w:t xml:space="preserve">2. </w:t>
      </w:r>
      <w:r w:rsidR="004B5207" w:rsidRPr="00067B61">
        <w:rPr>
          <w:rFonts w:ascii="Calibri" w:hAnsi="Calibri" w:cs="Calibri"/>
          <w:b/>
          <w:bCs/>
          <w:sz w:val="22"/>
          <w:szCs w:val="22"/>
        </w:rPr>
        <w:t>Entity – Relationship Diagram (ERD)</w:t>
      </w:r>
    </w:p>
    <w:p w14:paraId="123A054C" w14:textId="42D9A51D" w:rsidR="00A862FC" w:rsidRPr="004A2AB3" w:rsidRDefault="004A2AB3" w:rsidP="00432A46">
      <w:pPr>
        <w:spacing w:after="80" w:line="360" w:lineRule="auto"/>
        <w:rPr>
          <w:rFonts w:ascii="Calibri" w:eastAsia="Calibri" w:hAnsi="Calibri" w:cs="Calibri"/>
          <w:kern w:val="0"/>
          <w:sz w:val="22"/>
          <w:szCs w:val="22"/>
          <w:lang w:eastAsia="en-GB"/>
          <w14:ligatures w14:val="none"/>
        </w:rPr>
      </w:pPr>
      <w:r>
        <w:rPr>
          <w:rFonts w:ascii="Calibri" w:eastAsia="Calibri" w:hAnsi="Calibri" w:cs="Calibri"/>
          <w:kern w:val="0"/>
          <w:sz w:val="22"/>
          <w:szCs w:val="22"/>
          <w:lang w:eastAsia="en-GB"/>
          <w14:ligatures w14:val="none"/>
        </w:rPr>
        <w:t>T</w:t>
      </w:r>
      <w:r w:rsidRPr="004A2AB3">
        <w:rPr>
          <w:rFonts w:ascii="Calibri" w:eastAsia="Calibri" w:hAnsi="Calibri" w:cs="Calibri"/>
          <w:kern w:val="0"/>
          <w:sz w:val="22"/>
          <w:szCs w:val="22"/>
          <w:lang w:eastAsia="en-GB"/>
          <w14:ligatures w14:val="none"/>
        </w:rPr>
        <w:t>he</w:t>
      </w:r>
      <w:r>
        <w:rPr>
          <w:rFonts w:ascii="Calibri" w:eastAsia="Calibri" w:hAnsi="Calibri" w:cs="Calibri"/>
          <w:kern w:val="0"/>
          <w:sz w:val="22"/>
          <w:szCs w:val="22"/>
          <w:lang w:eastAsia="en-GB"/>
          <w14:ligatures w14:val="none"/>
        </w:rPr>
        <w:t xml:space="preserve"> diagram</w:t>
      </w:r>
      <w:r w:rsidR="00BC0322">
        <w:rPr>
          <w:rFonts w:ascii="Calibri" w:eastAsia="Calibri" w:hAnsi="Calibri" w:cs="Calibri"/>
          <w:kern w:val="0"/>
          <w:sz w:val="22"/>
          <w:szCs w:val="22"/>
          <w:lang w:eastAsia="en-GB"/>
          <w14:ligatures w14:val="none"/>
        </w:rPr>
        <w:t>s</w:t>
      </w:r>
      <w:r>
        <w:rPr>
          <w:rFonts w:ascii="Calibri" w:eastAsia="Calibri" w:hAnsi="Calibri" w:cs="Calibri"/>
          <w:kern w:val="0"/>
          <w:sz w:val="22"/>
          <w:szCs w:val="22"/>
          <w:lang w:eastAsia="en-GB"/>
          <w14:ligatures w14:val="none"/>
        </w:rPr>
        <w:t xml:space="preserve"> below </w:t>
      </w:r>
      <w:r w:rsidR="00AA7945">
        <w:rPr>
          <w:rFonts w:ascii="Calibri" w:eastAsia="Calibri" w:hAnsi="Calibri" w:cs="Calibri"/>
          <w:kern w:val="0"/>
          <w:sz w:val="22"/>
          <w:szCs w:val="22"/>
          <w:lang w:eastAsia="en-GB"/>
          <w14:ligatures w14:val="none"/>
        </w:rPr>
        <w:t>depict</w:t>
      </w:r>
      <w:r w:rsidR="00303EBD">
        <w:rPr>
          <w:rFonts w:ascii="Calibri" w:eastAsia="Calibri" w:hAnsi="Calibri" w:cs="Calibri"/>
          <w:kern w:val="0"/>
          <w:sz w:val="22"/>
          <w:szCs w:val="22"/>
          <w:lang w:eastAsia="en-GB"/>
          <w14:ligatures w14:val="none"/>
        </w:rPr>
        <w:t xml:space="preserve"> the ERD </w:t>
      </w:r>
      <w:r w:rsidRPr="004A2AB3">
        <w:rPr>
          <w:rFonts w:ascii="Calibri" w:eastAsia="Calibri" w:hAnsi="Calibri" w:cs="Calibri"/>
          <w:kern w:val="0"/>
          <w:sz w:val="22"/>
          <w:szCs w:val="22"/>
          <w:lang w:eastAsia="en-GB"/>
          <w14:ligatures w14:val="none"/>
        </w:rPr>
        <w:t xml:space="preserve">for the </w:t>
      </w:r>
      <w:proofErr w:type="spellStart"/>
      <w:r w:rsidRPr="004A2AB3">
        <w:rPr>
          <w:rFonts w:ascii="Calibri" w:eastAsia="Calibri" w:hAnsi="Calibri" w:cs="Calibri"/>
          <w:kern w:val="0"/>
          <w:sz w:val="22"/>
          <w:szCs w:val="22"/>
          <w:lang w:eastAsia="en-GB"/>
          <w14:ligatures w14:val="none"/>
        </w:rPr>
        <w:t>AutoPark</w:t>
      </w:r>
      <w:proofErr w:type="spellEnd"/>
      <w:r w:rsidRPr="004A2AB3">
        <w:rPr>
          <w:rFonts w:ascii="Calibri" w:eastAsia="Calibri" w:hAnsi="Calibri" w:cs="Calibri"/>
          <w:kern w:val="0"/>
          <w:sz w:val="22"/>
          <w:szCs w:val="22"/>
          <w:lang w:eastAsia="en-GB"/>
          <w14:ligatures w14:val="none"/>
        </w:rPr>
        <w:t xml:space="preserve"> system, outlining all six entities along with their primary and foreign keys and the relationships between them</w:t>
      </w:r>
      <w:r w:rsidR="007C59C5">
        <w:rPr>
          <w:rFonts w:ascii="Calibri" w:eastAsia="Calibri" w:hAnsi="Calibri" w:cs="Calibri"/>
          <w:kern w:val="0"/>
          <w:sz w:val="22"/>
          <w:szCs w:val="22"/>
          <w:lang w:eastAsia="en-GB"/>
          <w14:ligatures w14:val="none"/>
        </w:rPr>
        <w:t xml:space="preserve"> </w:t>
      </w:r>
      <w:sdt>
        <w:sdtPr>
          <w:rPr>
            <w:rFonts w:ascii="Calibri" w:eastAsia="Calibri" w:hAnsi="Calibri" w:cs="Calibri"/>
            <w:color w:val="000000"/>
            <w:kern w:val="0"/>
            <w:sz w:val="22"/>
            <w:szCs w:val="22"/>
            <w:highlight w:val="white"/>
            <w:lang w:eastAsia="en-GB"/>
            <w14:ligatures w14:val="none"/>
          </w:rPr>
          <w:alias w:val="Citation"/>
          <w:tag w:val="{&quot;referencesIds&quot;:[&quot;doc:6a5197994594393c7e8fba0b&quot;],&quot;referencesOptions&quot;:{&quot;doc:6a5197994594393c7e8fba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2808097,&quot;citationText&quot;:&quot;&lt;span style=\&quot;font-family:Calibri;font-size:14.666666666666666px;color:#000000\&quot;&gt;[4]&lt;/span&gt;&quot;}"/>
          <w:id w:val="1622808097"/>
          <w:placeholder>
            <w:docPart w:val="EC84F9F40D52479EA279AEB2CD86BB01"/>
          </w:placeholder>
        </w:sdtPr>
        <w:sdtEndPr/>
        <w:sdtContent>
          <w:r w:rsidR="00256905">
            <w:rPr>
              <w:rFonts w:ascii="Calibri" w:eastAsia="Times New Roman" w:hAnsi="Calibri" w:cs="Calibri"/>
              <w:color w:val="000000"/>
              <w:sz w:val="22"/>
              <w:szCs w:val="22"/>
            </w:rPr>
            <w:t>[4]</w:t>
          </w:r>
        </w:sdtContent>
      </w:sdt>
      <w:r w:rsidRPr="004A2AB3">
        <w:rPr>
          <w:rFonts w:ascii="Calibri" w:eastAsia="Calibri" w:hAnsi="Calibri" w:cs="Calibri"/>
          <w:kern w:val="0"/>
          <w:sz w:val="22"/>
          <w:szCs w:val="22"/>
          <w:lang w:eastAsia="en-GB"/>
          <w14:ligatures w14:val="none"/>
        </w:rPr>
        <w:t xml:space="preserve">. The Booking table sits at the centre of the model, linking Customer, Vehicle, and </w:t>
      </w:r>
      <w:proofErr w:type="spellStart"/>
      <w:r w:rsidRPr="004A2AB3">
        <w:rPr>
          <w:rFonts w:ascii="Calibri" w:eastAsia="Calibri" w:hAnsi="Calibri" w:cs="Calibri"/>
          <w:kern w:val="0"/>
          <w:sz w:val="22"/>
          <w:szCs w:val="22"/>
          <w:lang w:eastAsia="en-GB"/>
          <w14:ligatures w14:val="none"/>
        </w:rPr>
        <w:t>ParkingSlot</w:t>
      </w:r>
      <w:proofErr w:type="spellEnd"/>
      <w:r w:rsidRPr="004A2AB3">
        <w:rPr>
          <w:rFonts w:ascii="Calibri" w:eastAsia="Calibri" w:hAnsi="Calibri" w:cs="Calibri"/>
          <w:kern w:val="0"/>
          <w:sz w:val="22"/>
          <w:szCs w:val="22"/>
          <w:lang w:eastAsia="en-GB"/>
          <w14:ligatures w14:val="none"/>
        </w:rPr>
        <w:t>, which removes the need for any many</w:t>
      </w:r>
      <w:r w:rsidRPr="004A2AB3">
        <w:rPr>
          <w:rFonts w:ascii="Calibri" w:eastAsia="Calibri" w:hAnsi="Calibri" w:cs="Calibri"/>
          <w:kern w:val="0"/>
          <w:sz w:val="22"/>
          <w:szCs w:val="22"/>
          <w:lang w:eastAsia="en-GB"/>
          <w14:ligatures w14:val="none"/>
        </w:rPr>
        <w:noBreakHyphen/>
        <w:t>to</w:t>
      </w:r>
      <w:r w:rsidRPr="004A2AB3">
        <w:rPr>
          <w:rFonts w:ascii="Calibri" w:eastAsia="Calibri" w:hAnsi="Calibri" w:cs="Calibri"/>
          <w:kern w:val="0"/>
          <w:sz w:val="22"/>
          <w:szCs w:val="22"/>
          <w:lang w:eastAsia="en-GB"/>
          <w14:ligatures w14:val="none"/>
        </w:rPr>
        <w:noBreakHyphen/>
        <w:t>many relationships.</w:t>
      </w:r>
    </w:p>
    <w:p w14:paraId="6515F583" w14:textId="30E441AB" w:rsidR="008A64DA" w:rsidRPr="005146D9" w:rsidRDefault="008A64DA" w:rsidP="005146D9">
      <w:pPr>
        <w:pStyle w:val="ListParagraph"/>
        <w:numPr>
          <w:ilvl w:val="0"/>
          <w:numId w:val="3"/>
        </w:numPr>
        <w:spacing w:after="80" w:line="480" w:lineRule="auto"/>
        <w:rPr>
          <w:rFonts w:ascii="Calibri" w:eastAsia="Calibri" w:hAnsi="Calibri" w:cs="Calibri"/>
          <w:b/>
          <w:bCs/>
          <w:kern w:val="0"/>
          <w:sz w:val="22"/>
          <w:szCs w:val="22"/>
          <w:lang w:eastAsia="en-GB"/>
          <w14:ligatures w14:val="none"/>
        </w:rPr>
      </w:pPr>
      <w:r w:rsidRPr="005146D9">
        <w:rPr>
          <w:rFonts w:ascii="Calibri" w:eastAsia="Calibri" w:hAnsi="Calibri" w:cs="Calibri"/>
          <w:b/>
          <w:bCs/>
          <w:kern w:val="0"/>
          <w:sz w:val="22"/>
          <w:szCs w:val="22"/>
          <w:lang w:eastAsia="en-GB"/>
          <w14:ligatures w14:val="none"/>
        </w:rPr>
        <w:t>Cro</w:t>
      </w:r>
      <w:r w:rsidR="007C26E1" w:rsidRPr="005146D9">
        <w:rPr>
          <w:rFonts w:ascii="Calibri" w:eastAsia="Calibri" w:hAnsi="Calibri" w:cs="Calibri"/>
          <w:b/>
          <w:bCs/>
          <w:kern w:val="0"/>
          <w:sz w:val="22"/>
          <w:szCs w:val="22"/>
          <w:lang w:eastAsia="en-GB"/>
          <w14:ligatures w14:val="none"/>
        </w:rPr>
        <w:t>ws Foot Nation</w:t>
      </w:r>
    </w:p>
    <w:p w14:paraId="6E409CC3" w14:textId="0CE279B9" w:rsidR="00A862FC" w:rsidRDefault="00C04C0A" w:rsidP="00A862FC">
      <w:pPr>
        <w:spacing w:after="0" w:line="240" w:lineRule="auto"/>
        <w:rPr>
          <w:rFonts w:ascii="Calibri" w:eastAsia="Calibri" w:hAnsi="Calibri" w:cs="Calibri"/>
          <w:kern w:val="0"/>
          <w:sz w:val="22"/>
          <w:szCs w:val="22"/>
          <w:lang w:eastAsia="en-GB"/>
          <w14:ligatures w14:val="none"/>
        </w:rPr>
      </w:pPr>
      <w:r w:rsidRPr="00C04C0A">
        <w:rPr>
          <w:rFonts w:ascii="Calibri" w:eastAsia="Calibri" w:hAnsi="Calibri" w:cs="Calibri"/>
          <w:noProof/>
          <w:kern w:val="0"/>
          <w:sz w:val="22"/>
          <w:szCs w:val="22"/>
          <w:lang w:eastAsia="en-GB"/>
          <w14:ligatures w14:val="none"/>
        </w:rPr>
        <w:drawing>
          <wp:inline distT="0" distB="0" distL="0" distR="0" wp14:anchorId="3299A95D" wp14:editId="0A4F20DB">
            <wp:extent cx="6229350" cy="2943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29350" cy="2943225"/>
                    </a:xfrm>
                    <a:prstGeom prst="rect">
                      <a:avLst/>
                    </a:prstGeom>
                  </pic:spPr>
                </pic:pic>
              </a:graphicData>
            </a:graphic>
          </wp:inline>
        </w:drawing>
      </w:r>
    </w:p>
    <w:p w14:paraId="273E4F8D" w14:textId="66ADB382" w:rsidR="00E04CFB" w:rsidRDefault="00401615" w:rsidP="00A862FC">
      <w:pPr>
        <w:spacing w:after="0" w:line="240" w:lineRule="auto"/>
        <w:rPr>
          <w:rFonts w:ascii="Calibri" w:eastAsia="Calibri" w:hAnsi="Calibri" w:cs="Calibri"/>
          <w:kern w:val="0"/>
          <w:sz w:val="22"/>
          <w:szCs w:val="22"/>
          <w:lang w:eastAsia="en-GB"/>
          <w14:ligatures w14:val="none"/>
        </w:rPr>
      </w:pPr>
      <w:r>
        <w:rPr>
          <w:rFonts w:ascii="Calibri" w:eastAsia="Calibri" w:hAnsi="Calibri" w:cs="Calibri"/>
          <w:kern w:val="0"/>
          <w:sz w:val="22"/>
          <w:szCs w:val="22"/>
          <w:lang w:eastAsia="en-GB"/>
          <w14:ligatures w14:val="none"/>
        </w:rPr>
        <w:t>`</w:t>
      </w:r>
    </w:p>
    <w:p w14:paraId="21A21E96" w14:textId="247EBF9D" w:rsidR="00432A46" w:rsidRPr="005146D9" w:rsidRDefault="0031363F" w:rsidP="005146D9">
      <w:pPr>
        <w:pStyle w:val="ListParagraph"/>
        <w:numPr>
          <w:ilvl w:val="0"/>
          <w:numId w:val="3"/>
        </w:numPr>
        <w:spacing w:after="0" w:line="480" w:lineRule="auto"/>
        <w:rPr>
          <w:rFonts w:ascii="Calibri" w:eastAsia="Calibri" w:hAnsi="Calibri" w:cs="Calibri"/>
          <w:b/>
          <w:bCs/>
          <w:kern w:val="0"/>
          <w:sz w:val="22"/>
          <w:szCs w:val="22"/>
          <w:lang w:eastAsia="en-GB"/>
          <w14:ligatures w14:val="none"/>
        </w:rPr>
      </w:pPr>
      <w:r w:rsidRPr="005146D9">
        <w:rPr>
          <w:rFonts w:ascii="Calibri" w:eastAsia="Calibri" w:hAnsi="Calibri" w:cs="Calibri"/>
          <w:b/>
          <w:bCs/>
          <w:kern w:val="0"/>
          <w:sz w:val="22"/>
          <w:szCs w:val="22"/>
          <w:lang w:eastAsia="en-GB"/>
          <w14:ligatures w14:val="none"/>
        </w:rPr>
        <w:lastRenderedPageBreak/>
        <w:t>Logical Entity</w:t>
      </w:r>
      <w:r w:rsidR="00D2726A" w:rsidRPr="005146D9">
        <w:rPr>
          <w:rFonts w:ascii="Calibri" w:eastAsia="Calibri" w:hAnsi="Calibri" w:cs="Calibri"/>
          <w:b/>
          <w:bCs/>
          <w:kern w:val="0"/>
          <w:sz w:val="22"/>
          <w:szCs w:val="22"/>
          <w:lang w:eastAsia="en-GB"/>
          <w14:ligatures w14:val="none"/>
        </w:rPr>
        <w:t>-Relationship Diagram (ERD)</w:t>
      </w:r>
    </w:p>
    <w:p w14:paraId="63E53174" w14:textId="6E911CFA" w:rsidR="00DB7363" w:rsidRDefault="001A29E8" w:rsidP="008F5FEA">
      <w:pPr>
        <w:spacing w:after="0" w:line="480" w:lineRule="auto"/>
        <w:rPr>
          <w:rFonts w:ascii="Calibri" w:eastAsia="Calibri" w:hAnsi="Calibri" w:cs="Calibri"/>
          <w:kern w:val="0"/>
          <w:sz w:val="22"/>
          <w:szCs w:val="22"/>
          <w:lang w:eastAsia="en-GB"/>
          <w14:ligatures w14:val="none"/>
        </w:rPr>
      </w:pPr>
      <w:r w:rsidRPr="001A29E8">
        <w:rPr>
          <w:rFonts w:ascii="Calibri" w:eastAsia="Calibri" w:hAnsi="Calibri" w:cs="Calibri"/>
          <w:noProof/>
          <w:kern w:val="0"/>
          <w:sz w:val="22"/>
          <w:szCs w:val="22"/>
          <w:lang w:eastAsia="en-GB"/>
          <w14:ligatures w14:val="none"/>
        </w:rPr>
        <w:drawing>
          <wp:inline distT="0" distB="0" distL="0" distR="0" wp14:anchorId="501194C9" wp14:editId="22FE48B1">
            <wp:extent cx="5731510" cy="2969260"/>
            <wp:effectExtent l="0" t="0" r="254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69260"/>
                    </a:xfrm>
                    <a:prstGeom prst="rect">
                      <a:avLst/>
                    </a:prstGeom>
                  </pic:spPr>
                </pic:pic>
              </a:graphicData>
            </a:graphic>
          </wp:inline>
        </w:drawing>
      </w:r>
    </w:p>
    <w:p w14:paraId="262FC9ED" w14:textId="77777777" w:rsidR="00DB7363" w:rsidRPr="00A862FC" w:rsidRDefault="00DB7363" w:rsidP="00A862FC">
      <w:pPr>
        <w:spacing w:after="0" w:line="240" w:lineRule="auto"/>
        <w:rPr>
          <w:rFonts w:ascii="Calibri" w:eastAsia="Calibri" w:hAnsi="Calibri" w:cs="Calibri"/>
          <w:kern w:val="0"/>
          <w:sz w:val="22"/>
          <w:szCs w:val="22"/>
          <w:lang w:eastAsia="en-GB"/>
          <w14:ligatures w14:val="none"/>
        </w:rPr>
      </w:pPr>
    </w:p>
    <w:p w14:paraId="3C86D281" w14:textId="1B1FDEE7" w:rsidR="00A84AB6" w:rsidRDefault="0048260E" w:rsidP="008F5FEA">
      <w:pPr>
        <w:spacing w:line="360" w:lineRule="auto"/>
        <w:rPr>
          <w:rFonts w:ascii="Calibri" w:hAnsi="Calibri" w:cs="Calibri"/>
          <w:b/>
          <w:bCs/>
          <w:sz w:val="22"/>
          <w:szCs w:val="22"/>
        </w:rPr>
      </w:pPr>
      <w:r>
        <w:rPr>
          <w:rFonts w:ascii="Calibri" w:hAnsi="Calibri" w:cs="Calibri"/>
          <w:b/>
          <w:bCs/>
          <w:sz w:val="22"/>
          <w:szCs w:val="22"/>
        </w:rPr>
        <w:t xml:space="preserve">3. </w:t>
      </w:r>
      <w:r w:rsidR="004B7B88">
        <w:rPr>
          <w:rFonts w:ascii="Calibri" w:hAnsi="Calibri" w:cs="Calibri"/>
          <w:b/>
          <w:bCs/>
          <w:sz w:val="22"/>
          <w:szCs w:val="22"/>
        </w:rPr>
        <w:t>Data</w:t>
      </w:r>
      <w:r w:rsidR="005956A3">
        <w:rPr>
          <w:rFonts w:ascii="Calibri" w:hAnsi="Calibri" w:cs="Calibri"/>
          <w:b/>
          <w:bCs/>
          <w:sz w:val="22"/>
          <w:szCs w:val="22"/>
        </w:rPr>
        <w:t xml:space="preserve"> Structure Development </w:t>
      </w:r>
    </w:p>
    <w:p w14:paraId="39CA0DB9" w14:textId="4C3CC900" w:rsidR="000257AE" w:rsidRPr="008F5FEA" w:rsidRDefault="000257AE" w:rsidP="008F5FEA">
      <w:pPr>
        <w:spacing w:line="360" w:lineRule="auto"/>
        <w:rPr>
          <w:rFonts w:ascii="Calibri" w:hAnsi="Calibri" w:cs="Calibri"/>
          <w:b/>
          <w:bCs/>
          <w:sz w:val="22"/>
          <w:szCs w:val="22"/>
        </w:rPr>
      </w:pPr>
      <w:r>
        <w:rPr>
          <w:rFonts w:ascii="Calibri" w:hAnsi="Calibri" w:cs="Calibri"/>
          <w:b/>
          <w:bCs/>
          <w:sz w:val="22"/>
          <w:szCs w:val="22"/>
        </w:rPr>
        <w:t>3.</w:t>
      </w:r>
      <w:r w:rsidRPr="00081952">
        <w:rPr>
          <w:rFonts w:ascii="Calibri" w:hAnsi="Calibri" w:cs="Calibri"/>
          <w:sz w:val="22"/>
          <w:szCs w:val="22"/>
        </w:rPr>
        <w:t xml:space="preserve">1 </w:t>
      </w:r>
      <w:r w:rsidR="008F5FEA">
        <w:rPr>
          <w:rFonts w:ascii="Calibri" w:hAnsi="Calibri" w:cs="Calibri"/>
          <w:b/>
          <w:bCs/>
          <w:sz w:val="22"/>
          <w:szCs w:val="22"/>
        </w:rPr>
        <w:t>Entity, Relationships and Attributes</w:t>
      </w:r>
    </w:p>
    <w:p w14:paraId="5228CDF9" w14:textId="7DAB70CE" w:rsidR="00432612" w:rsidRPr="00081952" w:rsidRDefault="00081952" w:rsidP="00A84AB6">
      <w:pPr>
        <w:rPr>
          <w:rFonts w:ascii="Calibri" w:hAnsi="Calibri" w:cs="Calibri"/>
          <w:sz w:val="22"/>
          <w:szCs w:val="22"/>
        </w:rPr>
      </w:pPr>
      <w:r w:rsidRPr="00081952">
        <w:rPr>
          <w:rFonts w:ascii="Calibri" w:hAnsi="Calibri" w:cs="Calibri"/>
          <w:sz w:val="22"/>
          <w:szCs w:val="22"/>
        </w:rPr>
        <w:t>The</w:t>
      </w:r>
      <w:r w:rsidR="00EC0292">
        <w:rPr>
          <w:rFonts w:ascii="Calibri" w:hAnsi="Calibri" w:cs="Calibri"/>
          <w:sz w:val="22"/>
          <w:szCs w:val="22"/>
        </w:rPr>
        <w:t xml:space="preserve"> Entity Re</w:t>
      </w:r>
      <w:r w:rsidR="003958D1">
        <w:rPr>
          <w:rFonts w:ascii="Calibri" w:hAnsi="Calibri" w:cs="Calibri"/>
          <w:sz w:val="22"/>
          <w:szCs w:val="22"/>
        </w:rPr>
        <w:t>lationship Diagram (</w:t>
      </w:r>
      <w:r w:rsidRPr="00081952">
        <w:rPr>
          <w:rFonts w:ascii="Calibri" w:hAnsi="Calibri" w:cs="Calibri"/>
          <w:sz w:val="22"/>
          <w:szCs w:val="22"/>
        </w:rPr>
        <w:t>ERD</w:t>
      </w:r>
      <w:r w:rsidR="003958D1">
        <w:rPr>
          <w:rFonts w:ascii="Calibri" w:hAnsi="Calibri" w:cs="Calibri"/>
          <w:sz w:val="22"/>
          <w:szCs w:val="22"/>
        </w:rPr>
        <w:t>)</w:t>
      </w:r>
      <w:r w:rsidRPr="00081952">
        <w:rPr>
          <w:rFonts w:ascii="Calibri" w:hAnsi="Calibri" w:cs="Calibri"/>
          <w:sz w:val="22"/>
          <w:szCs w:val="22"/>
        </w:rPr>
        <w:t xml:space="preserve"> in this section is presented using Chen notation to illustrate the conceptual structure of the </w:t>
      </w:r>
      <w:proofErr w:type="spellStart"/>
      <w:r w:rsidRPr="00081952">
        <w:rPr>
          <w:rFonts w:ascii="Calibri" w:hAnsi="Calibri" w:cs="Calibri"/>
          <w:sz w:val="22"/>
          <w:szCs w:val="22"/>
        </w:rPr>
        <w:t>AutoPark</w:t>
      </w:r>
      <w:proofErr w:type="spellEnd"/>
      <w:r w:rsidRPr="00081952">
        <w:rPr>
          <w:rFonts w:ascii="Calibri" w:hAnsi="Calibri" w:cs="Calibri"/>
          <w:sz w:val="22"/>
          <w:szCs w:val="22"/>
        </w:rPr>
        <w:t xml:space="preserve"> system. Chen notation focuses on entities, attributes and relationships at a high level, using rectangles, ovals and diamonds to show how data elements relate before implementation. This conceptual model supports the development process by clearly identifying the main entities and their connections within the scenario. The logical implementation of the database is shown separately in Task 2 using Crow’s Foot notation. Presenting the conceptual model here demonstrates understanding of traditional ERD techniques and how they inform later database design.</w:t>
      </w:r>
    </w:p>
    <w:p w14:paraId="27C8ABDE" w14:textId="1C92688D" w:rsidR="008F6C53" w:rsidRDefault="008F6C53" w:rsidP="0096639A">
      <w:pPr>
        <w:spacing w:line="360" w:lineRule="auto"/>
        <w:rPr>
          <w:rFonts w:ascii="Calibri" w:hAnsi="Calibri" w:cs="Calibri"/>
          <w:b/>
          <w:bCs/>
          <w:sz w:val="22"/>
          <w:szCs w:val="22"/>
        </w:rPr>
      </w:pPr>
      <w:r w:rsidRPr="008F6C53">
        <w:rPr>
          <w:rFonts w:ascii="Calibri" w:hAnsi="Calibri" w:cs="Calibri"/>
          <w:b/>
          <w:bCs/>
          <w:noProof/>
          <w:sz w:val="22"/>
          <w:szCs w:val="22"/>
        </w:rPr>
        <w:lastRenderedPageBreak/>
        <w:drawing>
          <wp:inline distT="0" distB="0" distL="0" distR="0" wp14:anchorId="37C1BC05" wp14:editId="54030970">
            <wp:extent cx="5731510" cy="34004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400425"/>
                    </a:xfrm>
                    <a:prstGeom prst="rect">
                      <a:avLst/>
                    </a:prstGeom>
                  </pic:spPr>
                </pic:pic>
              </a:graphicData>
            </a:graphic>
          </wp:inline>
        </w:drawing>
      </w:r>
    </w:p>
    <w:p w14:paraId="75AB15F5" w14:textId="7194B274" w:rsidR="0048260E" w:rsidRDefault="0048260E" w:rsidP="00A84AB6">
      <w:pPr>
        <w:rPr>
          <w:rFonts w:ascii="Calibri" w:hAnsi="Calibri" w:cs="Calibri"/>
          <w:b/>
          <w:bCs/>
          <w:sz w:val="22"/>
          <w:szCs w:val="22"/>
        </w:rPr>
      </w:pPr>
      <w:r>
        <w:rPr>
          <w:rFonts w:ascii="Calibri" w:hAnsi="Calibri" w:cs="Calibri"/>
          <w:b/>
          <w:bCs/>
          <w:sz w:val="22"/>
          <w:szCs w:val="22"/>
        </w:rPr>
        <w:t>3.</w:t>
      </w:r>
      <w:r w:rsidR="00C86ED2">
        <w:rPr>
          <w:rFonts w:ascii="Calibri" w:hAnsi="Calibri" w:cs="Calibri"/>
          <w:b/>
          <w:bCs/>
          <w:sz w:val="22"/>
          <w:szCs w:val="22"/>
        </w:rPr>
        <w:t>2</w:t>
      </w:r>
      <w:r>
        <w:rPr>
          <w:rFonts w:ascii="Calibri" w:hAnsi="Calibri" w:cs="Calibri"/>
          <w:b/>
          <w:bCs/>
          <w:sz w:val="22"/>
          <w:szCs w:val="22"/>
        </w:rPr>
        <w:t xml:space="preserve"> </w:t>
      </w:r>
      <w:bookmarkStart w:id="0" w:name="_Hlk235486166"/>
      <w:r>
        <w:rPr>
          <w:rFonts w:ascii="Calibri" w:hAnsi="Calibri" w:cs="Calibri"/>
          <w:b/>
          <w:bCs/>
          <w:sz w:val="22"/>
          <w:szCs w:val="22"/>
        </w:rPr>
        <w:t>Ta</w:t>
      </w:r>
      <w:r w:rsidR="002E516B">
        <w:rPr>
          <w:rFonts w:ascii="Calibri" w:hAnsi="Calibri" w:cs="Calibri"/>
          <w:b/>
          <w:bCs/>
          <w:sz w:val="22"/>
          <w:szCs w:val="22"/>
        </w:rPr>
        <w:t xml:space="preserve">ble definitions and constraints </w:t>
      </w:r>
      <w:bookmarkEnd w:id="0"/>
    </w:p>
    <w:p w14:paraId="433CFD09" w14:textId="72D9FEC2" w:rsidR="001F4116" w:rsidRDefault="00C02052" w:rsidP="00A84AB6">
      <w:pPr>
        <w:rPr>
          <w:rFonts w:ascii="Calibri" w:hAnsi="Calibri" w:cs="Calibri"/>
          <w:sz w:val="22"/>
          <w:szCs w:val="22"/>
        </w:rPr>
      </w:pPr>
      <w:r w:rsidRPr="00C02052">
        <w:rPr>
          <w:rFonts w:ascii="Calibri" w:hAnsi="Calibri" w:cs="Calibri"/>
          <w:sz w:val="22"/>
          <w:szCs w:val="22"/>
        </w:rPr>
        <w:t>Using the ER model as a guide, the database structure was developed by defining each entity as a table and establishing the necessary relationships between them. Appropriate constraints were applied to maintain data integrity and ensure that the system behaves consistently during data entry and retrieval.</w:t>
      </w:r>
      <w:r w:rsidR="00172B71">
        <w:rPr>
          <w:rFonts w:ascii="Calibri" w:hAnsi="Calibri" w:cs="Calibri"/>
          <w:sz w:val="22"/>
          <w:szCs w:val="22"/>
        </w:rPr>
        <w:t xml:space="preserve"> </w:t>
      </w:r>
    </w:p>
    <w:p w14:paraId="2581B224" w14:textId="5EB0A4CF" w:rsidR="007B27FC" w:rsidRPr="00887A26" w:rsidRDefault="0095127C" w:rsidP="00887A26">
      <w:pPr>
        <w:pStyle w:val="ListParagraph"/>
        <w:numPr>
          <w:ilvl w:val="0"/>
          <w:numId w:val="3"/>
        </w:numPr>
        <w:rPr>
          <w:rFonts w:ascii="Calibri" w:hAnsi="Calibri" w:cs="Calibri"/>
          <w:b/>
          <w:bCs/>
          <w:sz w:val="22"/>
          <w:szCs w:val="22"/>
        </w:rPr>
      </w:pPr>
      <w:proofErr w:type="spellStart"/>
      <w:r w:rsidRPr="00887A26">
        <w:rPr>
          <w:rFonts w:ascii="Calibri" w:hAnsi="Calibri" w:cs="Calibri"/>
          <w:b/>
          <w:bCs/>
          <w:sz w:val="22"/>
          <w:szCs w:val="22"/>
        </w:rPr>
        <w:t>ParkingSite</w:t>
      </w:r>
      <w:proofErr w:type="spellEnd"/>
    </w:p>
    <w:p w14:paraId="7871D8B7" w14:textId="77777777" w:rsidR="0095127C" w:rsidRDefault="0095127C" w:rsidP="00BD262A">
      <w:pPr>
        <w:pStyle w:val="ListParagraph"/>
        <w:spacing w:after="0"/>
        <w:rPr>
          <w:rFonts w:ascii="Calibri" w:hAnsi="Calibri" w:cs="Calibri"/>
          <w:b/>
          <w:bCs/>
          <w:sz w:val="22"/>
          <w:szCs w:val="22"/>
        </w:rPr>
      </w:pPr>
    </w:p>
    <w:p w14:paraId="5D35716A" w14:textId="38C3CB50" w:rsidR="00B0251F" w:rsidRPr="00B0251F" w:rsidRDefault="00B0251F" w:rsidP="00BD262A">
      <w:pPr>
        <w:rPr>
          <w:rFonts w:ascii="Calibri" w:hAnsi="Calibri" w:cs="Calibri"/>
          <w:sz w:val="22"/>
          <w:szCs w:val="22"/>
        </w:rPr>
      </w:pPr>
      <w:r w:rsidRPr="00B0251F">
        <w:rPr>
          <w:rFonts w:ascii="Calibri" w:hAnsi="Calibri" w:cs="Calibri"/>
          <w:sz w:val="22"/>
          <w:szCs w:val="22"/>
        </w:rPr>
        <w:t xml:space="preserve">This table defines each parking site within the system. </w:t>
      </w:r>
      <w:r w:rsidR="00B453F5">
        <w:rPr>
          <w:rFonts w:ascii="Calibri" w:hAnsi="Calibri" w:cs="Calibri"/>
          <w:sz w:val="22"/>
          <w:szCs w:val="22"/>
        </w:rPr>
        <w:t xml:space="preserve">The primary key is </w:t>
      </w:r>
      <w:proofErr w:type="spellStart"/>
      <w:r w:rsidRPr="00B0251F">
        <w:rPr>
          <w:rFonts w:ascii="Calibri" w:hAnsi="Calibri" w:cs="Calibri"/>
          <w:sz w:val="22"/>
          <w:szCs w:val="22"/>
        </w:rPr>
        <w:t>ParkingSiteID</w:t>
      </w:r>
      <w:proofErr w:type="spellEnd"/>
      <w:r w:rsidRPr="00B0251F">
        <w:rPr>
          <w:rFonts w:ascii="Calibri" w:hAnsi="Calibri" w:cs="Calibri"/>
          <w:sz w:val="22"/>
          <w:szCs w:val="22"/>
        </w:rPr>
        <w:t xml:space="preserve">, and </w:t>
      </w:r>
      <w:r w:rsidR="000669A7">
        <w:rPr>
          <w:rFonts w:ascii="Calibri" w:hAnsi="Calibri" w:cs="Calibri"/>
          <w:sz w:val="22"/>
          <w:szCs w:val="22"/>
        </w:rPr>
        <w:t xml:space="preserve">the fields </w:t>
      </w:r>
      <w:r w:rsidR="00B36E7B">
        <w:rPr>
          <w:rFonts w:ascii="Calibri" w:hAnsi="Calibri" w:cs="Calibri"/>
          <w:sz w:val="22"/>
          <w:szCs w:val="22"/>
        </w:rPr>
        <w:t>for the</w:t>
      </w:r>
      <w:r w:rsidRPr="00B0251F">
        <w:rPr>
          <w:rFonts w:ascii="Calibri" w:hAnsi="Calibri" w:cs="Calibri"/>
          <w:sz w:val="22"/>
          <w:szCs w:val="22"/>
        </w:rPr>
        <w:t xml:space="preserve"> store the site name, address, and city. </w:t>
      </w:r>
      <w:proofErr w:type="spellStart"/>
      <w:r w:rsidRPr="00B0251F">
        <w:rPr>
          <w:rFonts w:ascii="Calibri" w:hAnsi="Calibri" w:cs="Calibri"/>
          <w:sz w:val="22"/>
          <w:szCs w:val="22"/>
        </w:rPr>
        <w:t>TotalSlots</w:t>
      </w:r>
      <w:proofErr w:type="spellEnd"/>
      <w:r w:rsidRPr="00B0251F">
        <w:rPr>
          <w:rFonts w:ascii="Calibri" w:hAnsi="Calibri" w:cs="Calibri"/>
          <w:sz w:val="22"/>
          <w:szCs w:val="22"/>
        </w:rPr>
        <w:t xml:space="preserve"> is stored as a number to represent capacity. These fields match the ERD and ensure each site is uniquely identified and correctly linked to its parking slots.</w:t>
      </w:r>
    </w:p>
    <w:p w14:paraId="5746F94D" w14:textId="77777777" w:rsidR="00B0251F" w:rsidRDefault="00B0251F" w:rsidP="0095127C">
      <w:pPr>
        <w:pStyle w:val="ListParagraph"/>
        <w:rPr>
          <w:rFonts w:ascii="Calibri" w:hAnsi="Calibri" w:cs="Calibri"/>
          <w:b/>
          <w:bCs/>
          <w:sz w:val="22"/>
          <w:szCs w:val="22"/>
        </w:rPr>
      </w:pPr>
    </w:p>
    <w:p w14:paraId="3F1D101C" w14:textId="46339133" w:rsidR="00E41B92" w:rsidRDefault="008A21A5" w:rsidP="006D7C85">
      <w:pPr>
        <w:pStyle w:val="ListParagraph"/>
        <w:rPr>
          <w:rFonts w:ascii="Calibri" w:hAnsi="Calibri" w:cs="Calibri"/>
          <w:b/>
          <w:bCs/>
          <w:sz w:val="22"/>
          <w:szCs w:val="22"/>
        </w:rPr>
      </w:pPr>
      <w:r w:rsidRPr="008A21A5">
        <w:rPr>
          <w:rFonts w:ascii="Calibri" w:hAnsi="Calibri" w:cs="Calibri"/>
          <w:b/>
          <w:bCs/>
          <w:noProof/>
          <w:sz w:val="22"/>
          <w:szCs w:val="22"/>
        </w:rPr>
        <w:drawing>
          <wp:inline distT="0" distB="0" distL="0" distR="0" wp14:anchorId="36EE29CB" wp14:editId="2CCDEFDA">
            <wp:extent cx="5731510" cy="25717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571750"/>
                    </a:xfrm>
                    <a:prstGeom prst="rect">
                      <a:avLst/>
                    </a:prstGeom>
                  </pic:spPr>
                </pic:pic>
              </a:graphicData>
            </a:graphic>
          </wp:inline>
        </w:drawing>
      </w:r>
    </w:p>
    <w:p w14:paraId="59B99E9D" w14:textId="77777777" w:rsidR="006D7C85" w:rsidRDefault="006D7C85" w:rsidP="006D7C85">
      <w:pPr>
        <w:pStyle w:val="ListParagraph"/>
        <w:rPr>
          <w:rFonts w:ascii="Calibri" w:hAnsi="Calibri" w:cs="Calibri"/>
          <w:b/>
          <w:bCs/>
          <w:sz w:val="22"/>
          <w:szCs w:val="22"/>
        </w:rPr>
      </w:pPr>
    </w:p>
    <w:p w14:paraId="4488D988" w14:textId="493B4CC1" w:rsidR="00EF1C8F" w:rsidRDefault="001B6961" w:rsidP="00EF1C8F">
      <w:pPr>
        <w:pStyle w:val="ListParagraph"/>
        <w:numPr>
          <w:ilvl w:val="0"/>
          <w:numId w:val="3"/>
        </w:numPr>
        <w:rPr>
          <w:rFonts w:ascii="Calibri" w:hAnsi="Calibri" w:cs="Calibri"/>
          <w:b/>
          <w:bCs/>
          <w:sz w:val="22"/>
          <w:szCs w:val="22"/>
        </w:rPr>
      </w:pPr>
      <w:proofErr w:type="spellStart"/>
      <w:r>
        <w:rPr>
          <w:rFonts w:ascii="Calibri" w:hAnsi="Calibri" w:cs="Calibri"/>
          <w:b/>
          <w:bCs/>
          <w:sz w:val="22"/>
          <w:szCs w:val="22"/>
        </w:rPr>
        <w:t>ParkingSlot</w:t>
      </w:r>
      <w:proofErr w:type="spellEnd"/>
    </w:p>
    <w:p w14:paraId="000CACE1" w14:textId="7EEEDBB9" w:rsidR="006347B8" w:rsidRDefault="006347B8" w:rsidP="00EE6AE3">
      <w:pPr>
        <w:pStyle w:val="ListParagraph"/>
        <w:rPr>
          <w:rFonts w:ascii="Calibri" w:hAnsi="Calibri" w:cs="Calibri"/>
          <w:sz w:val="22"/>
          <w:szCs w:val="22"/>
        </w:rPr>
      </w:pPr>
      <w:r w:rsidRPr="00A82539">
        <w:rPr>
          <w:rFonts w:ascii="Calibri" w:hAnsi="Calibri" w:cs="Calibri"/>
          <w:sz w:val="22"/>
          <w:szCs w:val="22"/>
        </w:rPr>
        <w:t xml:space="preserve">The </w:t>
      </w:r>
      <w:proofErr w:type="spellStart"/>
      <w:r w:rsidRPr="00A82539">
        <w:rPr>
          <w:rFonts w:ascii="Calibri" w:hAnsi="Calibri" w:cs="Calibri"/>
          <w:sz w:val="22"/>
          <w:szCs w:val="22"/>
        </w:rPr>
        <w:t>ParkingSlot</w:t>
      </w:r>
      <w:proofErr w:type="spellEnd"/>
      <w:r w:rsidRPr="00A82539">
        <w:rPr>
          <w:rFonts w:ascii="Calibri" w:hAnsi="Calibri" w:cs="Calibri"/>
          <w:sz w:val="22"/>
          <w:szCs w:val="22"/>
        </w:rPr>
        <w:t xml:space="preserve"> table stores individual slot information for each site. </w:t>
      </w:r>
      <w:proofErr w:type="spellStart"/>
      <w:r w:rsidRPr="00A82539">
        <w:rPr>
          <w:rFonts w:ascii="Calibri" w:hAnsi="Calibri" w:cs="Calibri"/>
          <w:sz w:val="22"/>
          <w:szCs w:val="22"/>
        </w:rPr>
        <w:t>SlotID</w:t>
      </w:r>
      <w:proofErr w:type="spellEnd"/>
      <w:r w:rsidRPr="00A82539">
        <w:rPr>
          <w:rFonts w:ascii="Calibri" w:hAnsi="Calibri" w:cs="Calibri"/>
          <w:sz w:val="22"/>
          <w:szCs w:val="22"/>
        </w:rPr>
        <w:t xml:space="preserve"> is the primary key, and </w:t>
      </w:r>
      <w:proofErr w:type="spellStart"/>
      <w:r w:rsidRPr="00A82539">
        <w:rPr>
          <w:rFonts w:ascii="Calibri" w:hAnsi="Calibri" w:cs="Calibri"/>
          <w:sz w:val="22"/>
          <w:szCs w:val="22"/>
        </w:rPr>
        <w:t>SiteID</w:t>
      </w:r>
      <w:proofErr w:type="spellEnd"/>
      <w:r w:rsidRPr="00A82539">
        <w:rPr>
          <w:rFonts w:ascii="Calibri" w:hAnsi="Calibri" w:cs="Calibri"/>
          <w:sz w:val="22"/>
          <w:szCs w:val="22"/>
        </w:rPr>
        <w:t xml:space="preserve"> is a foreign key linking each slot to its parent parking site. </w:t>
      </w:r>
      <w:proofErr w:type="spellStart"/>
      <w:r w:rsidRPr="00A82539">
        <w:rPr>
          <w:rFonts w:ascii="Calibri" w:hAnsi="Calibri" w:cs="Calibri"/>
          <w:sz w:val="22"/>
          <w:szCs w:val="22"/>
        </w:rPr>
        <w:t>SlotNumber</w:t>
      </w:r>
      <w:proofErr w:type="spellEnd"/>
      <w:r w:rsidRPr="00A82539">
        <w:rPr>
          <w:rFonts w:ascii="Calibri" w:hAnsi="Calibri" w:cs="Calibri"/>
          <w:sz w:val="22"/>
          <w:szCs w:val="22"/>
        </w:rPr>
        <w:t xml:space="preserve"> and </w:t>
      </w:r>
      <w:proofErr w:type="spellStart"/>
      <w:r w:rsidRPr="00A82539">
        <w:rPr>
          <w:rFonts w:ascii="Calibri" w:hAnsi="Calibri" w:cs="Calibri"/>
          <w:sz w:val="22"/>
          <w:szCs w:val="22"/>
        </w:rPr>
        <w:t>SlotType</w:t>
      </w:r>
      <w:proofErr w:type="spellEnd"/>
      <w:r w:rsidRPr="00A82539">
        <w:rPr>
          <w:rFonts w:ascii="Calibri" w:hAnsi="Calibri" w:cs="Calibri"/>
          <w:sz w:val="22"/>
          <w:szCs w:val="22"/>
        </w:rPr>
        <w:t xml:space="preserve"> use text fields, while Availability is stored as a Yes/No value. This design supports the one</w:t>
      </w:r>
      <w:r w:rsidRPr="00A82539">
        <w:rPr>
          <w:rFonts w:ascii="Calibri" w:hAnsi="Calibri" w:cs="Calibri"/>
          <w:sz w:val="22"/>
          <w:szCs w:val="22"/>
        </w:rPr>
        <w:noBreakHyphen/>
        <w:t>to</w:t>
      </w:r>
      <w:r w:rsidRPr="00A82539">
        <w:rPr>
          <w:rFonts w:ascii="Calibri" w:hAnsi="Calibri" w:cs="Calibri"/>
          <w:sz w:val="22"/>
          <w:szCs w:val="22"/>
        </w:rPr>
        <w:noBreakHyphen/>
        <w:t xml:space="preserve">many </w:t>
      </w:r>
      <w:proofErr w:type="gramStart"/>
      <w:r w:rsidRPr="00A82539">
        <w:rPr>
          <w:rFonts w:ascii="Calibri" w:hAnsi="Calibri" w:cs="Calibri"/>
          <w:sz w:val="22"/>
          <w:szCs w:val="22"/>
        </w:rPr>
        <w:t>relationship</w:t>
      </w:r>
      <w:proofErr w:type="gramEnd"/>
      <w:r w:rsidRPr="00A82539">
        <w:rPr>
          <w:rFonts w:ascii="Calibri" w:hAnsi="Calibri" w:cs="Calibri"/>
          <w:sz w:val="22"/>
          <w:szCs w:val="22"/>
        </w:rPr>
        <w:t xml:space="preserve"> between sites and slots.</w:t>
      </w:r>
    </w:p>
    <w:p w14:paraId="7EC8B176" w14:textId="77777777" w:rsidR="00A82539" w:rsidRPr="00A82539" w:rsidRDefault="00A82539" w:rsidP="00A82539">
      <w:pPr>
        <w:rPr>
          <w:rFonts w:ascii="Calibri" w:hAnsi="Calibri" w:cs="Calibri"/>
          <w:sz w:val="22"/>
          <w:szCs w:val="22"/>
        </w:rPr>
      </w:pPr>
    </w:p>
    <w:p w14:paraId="753C6570" w14:textId="5F855B24" w:rsidR="00495E6F" w:rsidRPr="002F00DE" w:rsidRDefault="00D440DC" w:rsidP="002F00DE">
      <w:pPr>
        <w:ind w:left="720"/>
        <w:rPr>
          <w:rFonts w:ascii="Calibri" w:hAnsi="Calibri" w:cs="Calibri"/>
          <w:b/>
          <w:bCs/>
          <w:sz w:val="22"/>
          <w:szCs w:val="22"/>
        </w:rPr>
      </w:pPr>
      <w:r w:rsidRPr="00D440DC">
        <w:rPr>
          <w:rFonts w:ascii="Calibri" w:hAnsi="Calibri" w:cs="Calibri"/>
          <w:b/>
          <w:bCs/>
          <w:noProof/>
          <w:sz w:val="22"/>
          <w:szCs w:val="22"/>
        </w:rPr>
        <w:drawing>
          <wp:inline distT="0" distB="0" distL="0" distR="0" wp14:anchorId="119A7588" wp14:editId="32729E89">
            <wp:extent cx="5731510" cy="36004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600450"/>
                    </a:xfrm>
                    <a:prstGeom prst="rect">
                      <a:avLst/>
                    </a:prstGeom>
                  </pic:spPr>
                </pic:pic>
              </a:graphicData>
            </a:graphic>
          </wp:inline>
        </w:drawing>
      </w:r>
    </w:p>
    <w:p w14:paraId="3ADE05DE" w14:textId="381E15F0" w:rsidR="006D7C85" w:rsidRDefault="005826E8" w:rsidP="006D7C85">
      <w:pPr>
        <w:pStyle w:val="ListParagraph"/>
        <w:numPr>
          <w:ilvl w:val="0"/>
          <w:numId w:val="3"/>
        </w:numPr>
        <w:rPr>
          <w:rFonts w:ascii="Calibri" w:hAnsi="Calibri" w:cs="Calibri"/>
          <w:b/>
          <w:bCs/>
          <w:sz w:val="22"/>
          <w:szCs w:val="22"/>
        </w:rPr>
      </w:pPr>
      <w:r>
        <w:rPr>
          <w:rFonts w:ascii="Calibri" w:hAnsi="Calibri" w:cs="Calibri"/>
          <w:b/>
          <w:bCs/>
          <w:sz w:val="22"/>
          <w:szCs w:val="22"/>
        </w:rPr>
        <w:t>Customer</w:t>
      </w:r>
    </w:p>
    <w:p w14:paraId="43521A9A" w14:textId="77777777" w:rsidR="00495E6F" w:rsidRPr="00EA4D28" w:rsidRDefault="00495E6F" w:rsidP="00495E6F">
      <w:pPr>
        <w:pStyle w:val="ListParagraph"/>
        <w:rPr>
          <w:rFonts w:ascii="Calibri" w:hAnsi="Calibri" w:cs="Calibri"/>
          <w:sz w:val="22"/>
          <w:szCs w:val="22"/>
        </w:rPr>
      </w:pPr>
    </w:p>
    <w:p w14:paraId="591E8B0B" w14:textId="09D73EE0" w:rsidR="00C76633" w:rsidRDefault="00C76633" w:rsidP="00C76633">
      <w:pPr>
        <w:pStyle w:val="ListParagraph"/>
        <w:rPr>
          <w:rFonts w:ascii="Calibri" w:hAnsi="Calibri" w:cs="Calibri"/>
          <w:sz w:val="22"/>
          <w:szCs w:val="22"/>
        </w:rPr>
      </w:pPr>
      <w:r w:rsidRPr="00EA4D28">
        <w:rPr>
          <w:rFonts w:ascii="Calibri" w:hAnsi="Calibri" w:cs="Calibri"/>
          <w:sz w:val="22"/>
          <w:szCs w:val="22"/>
        </w:rPr>
        <w:t xml:space="preserve">The Customer table </w:t>
      </w:r>
      <w:r w:rsidR="00EA4D28">
        <w:rPr>
          <w:rFonts w:ascii="Calibri" w:hAnsi="Calibri" w:cs="Calibri"/>
          <w:sz w:val="22"/>
          <w:szCs w:val="22"/>
        </w:rPr>
        <w:t>holds</w:t>
      </w:r>
      <w:r w:rsidRPr="00EA4D28">
        <w:rPr>
          <w:rFonts w:ascii="Calibri" w:hAnsi="Calibri" w:cs="Calibri"/>
          <w:sz w:val="22"/>
          <w:szCs w:val="22"/>
        </w:rPr>
        <w:t xml:space="preserve"> details of registered vehicle owners. </w:t>
      </w:r>
      <w:proofErr w:type="spellStart"/>
      <w:r w:rsidRPr="00EA4D28">
        <w:rPr>
          <w:rFonts w:ascii="Calibri" w:hAnsi="Calibri" w:cs="Calibri"/>
          <w:sz w:val="22"/>
          <w:szCs w:val="22"/>
        </w:rPr>
        <w:t>CustomerID</w:t>
      </w:r>
      <w:proofErr w:type="spellEnd"/>
      <w:r w:rsidRPr="00EA4D28">
        <w:rPr>
          <w:rFonts w:ascii="Calibri" w:hAnsi="Calibri" w:cs="Calibri"/>
          <w:sz w:val="22"/>
          <w:szCs w:val="22"/>
        </w:rPr>
        <w:t xml:space="preserve"> is the primary key, and fields such as FirstName, </w:t>
      </w:r>
      <w:proofErr w:type="spellStart"/>
      <w:r w:rsidRPr="00EA4D28">
        <w:rPr>
          <w:rFonts w:ascii="Calibri" w:hAnsi="Calibri" w:cs="Calibri"/>
          <w:sz w:val="22"/>
          <w:szCs w:val="22"/>
        </w:rPr>
        <w:t>LastName</w:t>
      </w:r>
      <w:proofErr w:type="spellEnd"/>
      <w:r w:rsidRPr="00EA4D28">
        <w:rPr>
          <w:rFonts w:ascii="Calibri" w:hAnsi="Calibri" w:cs="Calibri"/>
          <w:sz w:val="22"/>
          <w:szCs w:val="22"/>
        </w:rPr>
        <w:t xml:space="preserve">, Email, and Phone use text data types. The previously included </w:t>
      </w:r>
      <w:proofErr w:type="spellStart"/>
      <w:r w:rsidRPr="00EA4D28">
        <w:rPr>
          <w:rFonts w:ascii="Calibri" w:hAnsi="Calibri" w:cs="Calibri"/>
          <w:sz w:val="22"/>
          <w:szCs w:val="22"/>
        </w:rPr>
        <w:t>TimeParked</w:t>
      </w:r>
      <w:proofErr w:type="spellEnd"/>
      <w:r w:rsidRPr="00EA4D28">
        <w:rPr>
          <w:rFonts w:ascii="Calibri" w:hAnsi="Calibri" w:cs="Calibri"/>
          <w:sz w:val="22"/>
          <w:szCs w:val="22"/>
        </w:rPr>
        <w:t xml:space="preserve"> attribute was removed because parking duration varies per booking and can be derived from </w:t>
      </w:r>
      <w:proofErr w:type="spellStart"/>
      <w:r w:rsidRPr="00EA4D28">
        <w:rPr>
          <w:rFonts w:ascii="Calibri" w:hAnsi="Calibri" w:cs="Calibri"/>
          <w:sz w:val="22"/>
          <w:szCs w:val="22"/>
        </w:rPr>
        <w:t>StartTime</w:t>
      </w:r>
      <w:proofErr w:type="spellEnd"/>
      <w:r w:rsidRPr="00EA4D28">
        <w:rPr>
          <w:rFonts w:ascii="Calibri" w:hAnsi="Calibri" w:cs="Calibri"/>
          <w:sz w:val="22"/>
          <w:szCs w:val="22"/>
        </w:rPr>
        <w:t xml:space="preserve"> and </w:t>
      </w:r>
      <w:proofErr w:type="spellStart"/>
      <w:r w:rsidRPr="00EA4D28">
        <w:rPr>
          <w:rFonts w:ascii="Calibri" w:hAnsi="Calibri" w:cs="Calibri"/>
          <w:sz w:val="22"/>
          <w:szCs w:val="22"/>
        </w:rPr>
        <w:t>EndTime</w:t>
      </w:r>
      <w:proofErr w:type="spellEnd"/>
      <w:r w:rsidRPr="00EA4D28">
        <w:rPr>
          <w:rFonts w:ascii="Calibri" w:hAnsi="Calibri" w:cs="Calibri"/>
          <w:sz w:val="22"/>
          <w:szCs w:val="22"/>
        </w:rPr>
        <w:t xml:space="preserve"> in the Booking table.</w:t>
      </w:r>
    </w:p>
    <w:p w14:paraId="53CC196E" w14:textId="77777777" w:rsidR="00EA4D28" w:rsidRPr="00EA4D28" w:rsidRDefault="00EA4D28" w:rsidP="00EA4D28">
      <w:pPr>
        <w:pStyle w:val="ListParagraph"/>
        <w:spacing w:after="0"/>
        <w:rPr>
          <w:rFonts w:ascii="Calibri" w:hAnsi="Calibri" w:cs="Calibri"/>
          <w:sz w:val="22"/>
          <w:szCs w:val="22"/>
        </w:rPr>
      </w:pPr>
    </w:p>
    <w:p w14:paraId="269C1DC3" w14:textId="281661CA" w:rsidR="006D7C85" w:rsidRDefault="00EF5CBC" w:rsidP="00EE6AE3">
      <w:pPr>
        <w:ind w:left="720"/>
        <w:rPr>
          <w:rFonts w:ascii="Calibri" w:hAnsi="Calibri" w:cs="Calibri"/>
          <w:b/>
          <w:bCs/>
          <w:sz w:val="22"/>
          <w:szCs w:val="22"/>
        </w:rPr>
      </w:pPr>
      <w:r w:rsidRPr="00EF5CBC">
        <w:rPr>
          <w:rFonts w:ascii="Calibri" w:hAnsi="Calibri" w:cs="Calibri"/>
          <w:b/>
          <w:bCs/>
          <w:noProof/>
          <w:sz w:val="22"/>
          <w:szCs w:val="22"/>
        </w:rPr>
        <w:drawing>
          <wp:inline distT="0" distB="0" distL="0" distR="0" wp14:anchorId="7C6EC099" wp14:editId="002C3140">
            <wp:extent cx="5731510" cy="21336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133600"/>
                    </a:xfrm>
                    <a:prstGeom prst="rect">
                      <a:avLst/>
                    </a:prstGeom>
                  </pic:spPr>
                </pic:pic>
              </a:graphicData>
            </a:graphic>
          </wp:inline>
        </w:drawing>
      </w:r>
    </w:p>
    <w:p w14:paraId="40B2C25F" w14:textId="77777777" w:rsidR="00767E49" w:rsidRPr="00767E49" w:rsidRDefault="00767E49" w:rsidP="002F00DE">
      <w:pPr>
        <w:spacing w:after="0"/>
        <w:rPr>
          <w:rFonts w:ascii="Calibri" w:hAnsi="Calibri" w:cs="Calibri"/>
          <w:b/>
          <w:bCs/>
          <w:sz w:val="22"/>
          <w:szCs w:val="22"/>
        </w:rPr>
      </w:pPr>
    </w:p>
    <w:p w14:paraId="1C7093ED" w14:textId="252BBC28" w:rsidR="00767E49" w:rsidRPr="00767E49" w:rsidRDefault="00F56188" w:rsidP="00767E49">
      <w:pPr>
        <w:pStyle w:val="ListParagraph"/>
        <w:numPr>
          <w:ilvl w:val="0"/>
          <w:numId w:val="3"/>
        </w:numPr>
        <w:rPr>
          <w:rFonts w:ascii="Calibri" w:hAnsi="Calibri" w:cs="Calibri"/>
          <w:b/>
          <w:bCs/>
          <w:sz w:val="22"/>
          <w:szCs w:val="22"/>
        </w:rPr>
      </w:pPr>
      <w:r w:rsidRPr="00F56188">
        <w:rPr>
          <w:rFonts w:ascii="Calibri" w:hAnsi="Calibri" w:cs="Calibri"/>
          <w:b/>
          <w:bCs/>
          <w:sz w:val="22"/>
          <w:szCs w:val="22"/>
        </w:rPr>
        <w:t>Vehicle</w:t>
      </w:r>
    </w:p>
    <w:p w14:paraId="2C5C51D0" w14:textId="358C6326" w:rsidR="00F56188" w:rsidRPr="00D31A29" w:rsidRDefault="00EE6AE3" w:rsidP="00D31A29">
      <w:pPr>
        <w:ind w:left="360"/>
        <w:rPr>
          <w:rFonts w:ascii="Calibri" w:hAnsi="Calibri" w:cs="Calibri"/>
          <w:sz w:val="22"/>
          <w:szCs w:val="22"/>
        </w:rPr>
      </w:pPr>
      <w:r w:rsidRPr="00D31A29">
        <w:rPr>
          <w:rFonts w:ascii="Calibri" w:hAnsi="Calibri" w:cs="Calibri"/>
          <w:sz w:val="22"/>
          <w:szCs w:val="22"/>
        </w:rPr>
        <w:t xml:space="preserve">The Vehicle table records details of each customer’s vehicle. </w:t>
      </w:r>
      <w:proofErr w:type="spellStart"/>
      <w:r w:rsidRPr="00D31A29">
        <w:rPr>
          <w:rFonts w:ascii="Calibri" w:hAnsi="Calibri" w:cs="Calibri"/>
          <w:sz w:val="22"/>
          <w:szCs w:val="22"/>
        </w:rPr>
        <w:t>VehicleID</w:t>
      </w:r>
      <w:proofErr w:type="spellEnd"/>
      <w:r w:rsidRPr="00D31A29">
        <w:rPr>
          <w:rFonts w:ascii="Calibri" w:hAnsi="Calibri" w:cs="Calibri"/>
          <w:sz w:val="22"/>
          <w:szCs w:val="22"/>
        </w:rPr>
        <w:t xml:space="preserve"> is the primary key, while </w:t>
      </w:r>
      <w:proofErr w:type="spellStart"/>
      <w:r w:rsidRPr="00D31A29">
        <w:rPr>
          <w:rFonts w:ascii="Calibri" w:hAnsi="Calibri" w:cs="Calibri"/>
          <w:sz w:val="22"/>
          <w:szCs w:val="22"/>
        </w:rPr>
        <w:t>CustomerID</w:t>
      </w:r>
      <w:proofErr w:type="spellEnd"/>
      <w:r w:rsidRPr="00D31A29">
        <w:rPr>
          <w:rFonts w:ascii="Calibri" w:hAnsi="Calibri" w:cs="Calibri"/>
          <w:sz w:val="22"/>
          <w:szCs w:val="22"/>
        </w:rPr>
        <w:t xml:space="preserve"> acts as a foreign key linking each vehicle to its owner. Text fields are used for registration number, make, model, and vehicle type. This supports the one</w:t>
      </w:r>
      <w:r w:rsidRPr="00D31A29">
        <w:rPr>
          <w:rFonts w:ascii="Calibri" w:hAnsi="Calibri" w:cs="Calibri"/>
          <w:sz w:val="22"/>
          <w:szCs w:val="22"/>
        </w:rPr>
        <w:noBreakHyphen/>
        <w:t>to</w:t>
      </w:r>
      <w:r w:rsidRPr="00D31A29">
        <w:rPr>
          <w:rFonts w:ascii="Calibri" w:hAnsi="Calibri" w:cs="Calibri"/>
          <w:sz w:val="22"/>
          <w:szCs w:val="22"/>
        </w:rPr>
        <w:noBreakHyphen/>
        <w:t xml:space="preserve">many </w:t>
      </w:r>
      <w:proofErr w:type="gramStart"/>
      <w:r w:rsidRPr="00D31A29">
        <w:rPr>
          <w:rFonts w:ascii="Calibri" w:hAnsi="Calibri" w:cs="Calibri"/>
          <w:sz w:val="22"/>
          <w:szCs w:val="22"/>
        </w:rPr>
        <w:t>relationship</w:t>
      </w:r>
      <w:proofErr w:type="gramEnd"/>
      <w:r w:rsidRPr="00D31A29">
        <w:rPr>
          <w:rFonts w:ascii="Calibri" w:hAnsi="Calibri" w:cs="Calibri"/>
          <w:sz w:val="22"/>
          <w:szCs w:val="22"/>
        </w:rPr>
        <w:t xml:space="preserve"> between customers and vehicles.</w:t>
      </w:r>
    </w:p>
    <w:p w14:paraId="1092A238" w14:textId="77777777" w:rsidR="00666A54" w:rsidRPr="00666A54" w:rsidRDefault="00666A54" w:rsidP="00F56188">
      <w:pPr>
        <w:pStyle w:val="ListParagraph"/>
        <w:rPr>
          <w:rFonts w:ascii="Calibri" w:hAnsi="Calibri" w:cs="Calibri"/>
          <w:sz w:val="22"/>
          <w:szCs w:val="22"/>
        </w:rPr>
      </w:pPr>
    </w:p>
    <w:p w14:paraId="21EECF4C" w14:textId="72A30FBD" w:rsidR="002C2B17" w:rsidRDefault="002C2B17" w:rsidP="00053BED">
      <w:pPr>
        <w:pStyle w:val="ListParagraph"/>
        <w:rPr>
          <w:rFonts w:ascii="Calibri" w:hAnsi="Calibri" w:cs="Calibri"/>
          <w:b/>
          <w:bCs/>
          <w:sz w:val="22"/>
          <w:szCs w:val="22"/>
        </w:rPr>
      </w:pPr>
      <w:r w:rsidRPr="002C2B17">
        <w:rPr>
          <w:rFonts w:ascii="Calibri" w:hAnsi="Calibri" w:cs="Calibri"/>
          <w:b/>
          <w:bCs/>
          <w:noProof/>
          <w:sz w:val="22"/>
          <w:szCs w:val="22"/>
        </w:rPr>
        <w:drawing>
          <wp:inline distT="0" distB="0" distL="0" distR="0" wp14:anchorId="55328FC3" wp14:editId="32B010D2">
            <wp:extent cx="5966460" cy="2676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66460" cy="2676525"/>
                    </a:xfrm>
                    <a:prstGeom prst="rect">
                      <a:avLst/>
                    </a:prstGeom>
                  </pic:spPr>
                </pic:pic>
              </a:graphicData>
            </a:graphic>
          </wp:inline>
        </w:drawing>
      </w:r>
    </w:p>
    <w:p w14:paraId="2C886E4C" w14:textId="77777777" w:rsidR="00053BED" w:rsidRDefault="00053BED" w:rsidP="00053BED">
      <w:pPr>
        <w:pStyle w:val="ListParagraph"/>
        <w:rPr>
          <w:rFonts w:ascii="Calibri" w:hAnsi="Calibri" w:cs="Calibri"/>
          <w:b/>
          <w:bCs/>
          <w:sz w:val="22"/>
          <w:szCs w:val="22"/>
        </w:rPr>
      </w:pPr>
    </w:p>
    <w:p w14:paraId="2646250C" w14:textId="30131161" w:rsidR="002C3A0E" w:rsidRDefault="002C3A0E" w:rsidP="002C3A0E">
      <w:pPr>
        <w:pStyle w:val="ListParagraph"/>
        <w:numPr>
          <w:ilvl w:val="0"/>
          <w:numId w:val="3"/>
        </w:numPr>
        <w:rPr>
          <w:rFonts w:ascii="Calibri" w:hAnsi="Calibri" w:cs="Calibri"/>
          <w:b/>
          <w:bCs/>
          <w:sz w:val="22"/>
          <w:szCs w:val="22"/>
        </w:rPr>
      </w:pPr>
      <w:r w:rsidRPr="002C3A0E">
        <w:rPr>
          <w:rFonts w:ascii="Calibri" w:hAnsi="Calibri" w:cs="Calibri"/>
          <w:b/>
          <w:bCs/>
          <w:sz w:val="22"/>
          <w:szCs w:val="22"/>
        </w:rPr>
        <w:t>Booking</w:t>
      </w:r>
    </w:p>
    <w:p w14:paraId="4BB71860" w14:textId="14C50A0D" w:rsidR="00E91A57" w:rsidRPr="007D2381" w:rsidRDefault="00E91A57" w:rsidP="00495E6F">
      <w:pPr>
        <w:ind w:left="360"/>
        <w:rPr>
          <w:rFonts w:ascii="Calibri" w:hAnsi="Calibri" w:cs="Calibri"/>
          <w:sz w:val="22"/>
          <w:szCs w:val="22"/>
        </w:rPr>
      </w:pPr>
      <w:r w:rsidRPr="00E91A57">
        <w:rPr>
          <w:rFonts w:ascii="Calibri" w:hAnsi="Calibri" w:cs="Calibri"/>
          <w:sz w:val="22"/>
          <w:szCs w:val="22"/>
        </w:rPr>
        <w:t xml:space="preserve">The Booking table acts as the central link between customers, vehicles, and parking slots. </w:t>
      </w:r>
      <w:proofErr w:type="spellStart"/>
      <w:r w:rsidRPr="00E91A57">
        <w:rPr>
          <w:rFonts w:ascii="Calibri" w:hAnsi="Calibri" w:cs="Calibri"/>
          <w:sz w:val="22"/>
          <w:szCs w:val="22"/>
        </w:rPr>
        <w:t>BookingID</w:t>
      </w:r>
      <w:proofErr w:type="spellEnd"/>
      <w:r w:rsidRPr="00E91A57">
        <w:rPr>
          <w:rFonts w:ascii="Calibri" w:hAnsi="Calibri" w:cs="Calibri"/>
          <w:sz w:val="22"/>
          <w:szCs w:val="22"/>
        </w:rPr>
        <w:t xml:space="preserve"> is the primary key, and the foreign keys (</w:t>
      </w:r>
      <w:proofErr w:type="spellStart"/>
      <w:r w:rsidRPr="00E91A57">
        <w:rPr>
          <w:rFonts w:ascii="Calibri" w:hAnsi="Calibri" w:cs="Calibri"/>
          <w:sz w:val="22"/>
          <w:szCs w:val="22"/>
        </w:rPr>
        <w:t>CustomerID</w:t>
      </w:r>
      <w:proofErr w:type="spellEnd"/>
      <w:r w:rsidRPr="00E91A57">
        <w:rPr>
          <w:rFonts w:ascii="Calibri" w:hAnsi="Calibri" w:cs="Calibri"/>
          <w:sz w:val="22"/>
          <w:szCs w:val="22"/>
        </w:rPr>
        <w:t xml:space="preserve">, </w:t>
      </w:r>
      <w:proofErr w:type="spellStart"/>
      <w:r w:rsidRPr="00E91A57">
        <w:rPr>
          <w:rFonts w:ascii="Calibri" w:hAnsi="Calibri" w:cs="Calibri"/>
          <w:sz w:val="22"/>
          <w:szCs w:val="22"/>
        </w:rPr>
        <w:t>SlotID</w:t>
      </w:r>
      <w:proofErr w:type="spellEnd"/>
      <w:r w:rsidRPr="00E91A57">
        <w:rPr>
          <w:rFonts w:ascii="Calibri" w:hAnsi="Calibri" w:cs="Calibri"/>
          <w:sz w:val="22"/>
          <w:szCs w:val="22"/>
        </w:rPr>
        <w:t xml:space="preserve">, </w:t>
      </w:r>
      <w:proofErr w:type="spellStart"/>
      <w:r w:rsidRPr="00E91A57">
        <w:rPr>
          <w:rFonts w:ascii="Calibri" w:hAnsi="Calibri" w:cs="Calibri"/>
          <w:sz w:val="22"/>
          <w:szCs w:val="22"/>
        </w:rPr>
        <w:t>VehicleID</w:t>
      </w:r>
      <w:proofErr w:type="spellEnd"/>
      <w:r w:rsidRPr="00E91A57">
        <w:rPr>
          <w:rFonts w:ascii="Calibri" w:hAnsi="Calibri" w:cs="Calibri"/>
          <w:sz w:val="22"/>
          <w:szCs w:val="22"/>
        </w:rPr>
        <w:t xml:space="preserve">) enforce referential integrity. </w:t>
      </w:r>
      <w:proofErr w:type="spellStart"/>
      <w:r w:rsidRPr="00E91A57">
        <w:rPr>
          <w:rFonts w:ascii="Calibri" w:hAnsi="Calibri" w:cs="Calibri"/>
          <w:sz w:val="22"/>
          <w:szCs w:val="22"/>
        </w:rPr>
        <w:t>StartTime</w:t>
      </w:r>
      <w:proofErr w:type="spellEnd"/>
      <w:r w:rsidRPr="00E91A57">
        <w:rPr>
          <w:rFonts w:ascii="Calibri" w:hAnsi="Calibri" w:cs="Calibri"/>
          <w:sz w:val="22"/>
          <w:szCs w:val="22"/>
        </w:rPr>
        <w:t xml:space="preserve"> and </w:t>
      </w:r>
      <w:proofErr w:type="spellStart"/>
      <w:r w:rsidRPr="00E91A57">
        <w:rPr>
          <w:rFonts w:ascii="Calibri" w:hAnsi="Calibri" w:cs="Calibri"/>
          <w:sz w:val="22"/>
          <w:szCs w:val="22"/>
        </w:rPr>
        <w:t>EndTime</w:t>
      </w:r>
      <w:proofErr w:type="spellEnd"/>
      <w:r w:rsidRPr="00E91A57">
        <w:rPr>
          <w:rFonts w:ascii="Calibri" w:hAnsi="Calibri" w:cs="Calibri"/>
          <w:sz w:val="22"/>
          <w:szCs w:val="22"/>
        </w:rPr>
        <w:t xml:space="preserve"> use Date/Time fields. </w:t>
      </w:r>
      <w:r w:rsidR="00783BB2">
        <w:rPr>
          <w:rFonts w:ascii="Calibri" w:hAnsi="Calibri" w:cs="Calibri"/>
          <w:sz w:val="22"/>
          <w:szCs w:val="22"/>
        </w:rPr>
        <w:t>Thi</w:t>
      </w:r>
      <w:r w:rsidR="002E7ED2">
        <w:rPr>
          <w:rFonts w:ascii="Calibri" w:hAnsi="Calibri" w:cs="Calibri"/>
          <w:sz w:val="22"/>
          <w:szCs w:val="22"/>
        </w:rPr>
        <w:t xml:space="preserve">s reflects the workflow of the booking process and prevents </w:t>
      </w:r>
      <w:r w:rsidR="00F04F90">
        <w:rPr>
          <w:rFonts w:ascii="Calibri" w:hAnsi="Calibri" w:cs="Calibri"/>
          <w:sz w:val="22"/>
          <w:szCs w:val="22"/>
        </w:rPr>
        <w:t>many-to-many</w:t>
      </w:r>
      <w:r w:rsidR="00D9146F">
        <w:rPr>
          <w:rFonts w:ascii="Calibri" w:hAnsi="Calibri" w:cs="Calibri"/>
          <w:sz w:val="22"/>
          <w:szCs w:val="22"/>
        </w:rPr>
        <w:t xml:space="preserve"> relationships.</w:t>
      </w:r>
    </w:p>
    <w:p w14:paraId="01873E7A" w14:textId="77777777" w:rsidR="00E91A57" w:rsidRDefault="00E91A57" w:rsidP="002C3A0E">
      <w:pPr>
        <w:pStyle w:val="ListParagraph"/>
        <w:rPr>
          <w:rFonts w:ascii="Calibri" w:hAnsi="Calibri" w:cs="Calibri"/>
          <w:b/>
          <w:bCs/>
          <w:sz w:val="22"/>
          <w:szCs w:val="22"/>
        </w:rPr>
      </w:pPr>
    </w:p>
    <w:p w14:paraId="55234710" w14:textId="47EEEDDC" w:rsidR="007E36C2" w:rsidRDefault="007E36C2" w:rsidP="00053BED">
      <w:pPr>
        <w:pStyle w:val="ListParagraph"/>
        <w:rPr>
          <w:rFonts w:ascii="Calibri" w:hAnsi="Calibri" w:cs="Calibri"/>
          <w:b/>
          <w:bCs/>
          <w:sz w:val="22"/>
          <w:szCs w:val="22"/>
        </w:rPr>
      </w:pPr>
      <w:r w:rsidRPr="007E36C2">
        <w:rPr>
          <w:rFonts w:ascii="Calibri" w:hAnsi="Calibri" w:cs="Calibri"/>
          <w:b/>
          <w:bCs/>
          <w:noProof/>
          <w:sz w:val="22"/>
          <w:szCs w:val="22"/>
        </w:rPr>
        <w:drawing>
          <wp:inline distT="0" distB="0" distL="0" distR="0" wp14:anchorId="76D2F7F6" wp14:editId="399F2B2C">
            <wp:extent cx="5731510" cy="256222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562225"/>
                    </a:xfrm>
                    <a:prstGeom prst="rect">
                      <a:avLst/>
                    </a:prstGeom>
                  </pic:spPr>
                </pic:pic>
              </a:graphicData>
            </a:graphic>
          </wp:inline>
        </w:drawing>
      </w:r>
    </w:p>
    <w:p w14:paraId="41B0F294" w14:textId="77777777" w:rsidR="00FD311D" w:rsidRDefault="00FD311D" w:rsidP="00FD311D">
      <w:pPr>
        <w:pStyle w:val="ListParagraph"/>
        <w:rPr>
          <w:rFonts w:ascii="Calibri" w:hAnsi="Calibri" w:cs="Calibri"/>
          <w:b/>
          <w:bCs/>
          <w:sz w:val="22"/>
          <w:szCs w:val="22"/>
        </w:rPr>
      </w:pPr>
    </w:p>
    <w:p w14:paraId="07299313" w14:textId="6B51F1AA" w:rsidR="007E36C2" w:rsidRDefault="007E36C2" w:rsidP="007E36C2">
      <w:pPr>
        <w:pStyle w:val="ListParagraph"/>
        <w:numPr>
          <w:ilvl w:val="0"/>
          <w:numId w:val="3"/>
        </w:numPr>
        <w:rPr>
          <w:rFonts w:ascii="Calibri" w:hAnsi="Calibri" w:cs="Calibri"/>
          <w:b/>
          <w:bCs/>
          <w:sz w:val="22"/>
          <w:szCs w:val="22"/>
        </w:rPr>
      </w:pPr>
      <w:r w:rsidRPr="007E36C2">
        <w:rPr>
          <w:rFonts w:ascii="Calibri" w:hAnsi="Calibri" w:cs="Calibri"/>
          <w:b/>
          <w:bCs/>
          <w:sz w:val="22"/>
          <w:szCs w:val="22"/>
        </w:rPr>
        <w:lastRenderedPageBreak/>
        <w:t>Payment</w:t>
      </w:r>
    </w:p>
    <w:p w14:paraId="3E53C49F" w14:textId="3600B1F2" w:rsidR="00D9146F" w:rsidRPr="00624AF2" w:rsidRDefault="00624AF2" w:rsidP="00495E6F">
      <w:pPr>
        <w:ind w:left="360"/>
        <w:rPr>
          <w:rFonts w:ascii="Calibri" w:hAnsi="Calibri" w:cs="Calibri"/>
          <w:sz w:val="22"/>
          <w:szCs w:val="22"/>
        </w:rPr>
      </w:pPr>
      <w:r w:rsidRPr="00624AF2">
        <w:rPr>
          <w:rFonts w:ascii="Calibri" w:hAnsi="Calibri" w:cs="Calibri"/>
          <w:sz w:val="22"/>
          <w:szCs w:val="22"/>
        </w:rPr>
        <w:t xml:space="preserve">The Payment table stores payment details for each booking. </w:t>
      </w:r>
      <w:r w:rsidR="000D3DBB">
        <w:rPr>
          <w:rFonts w:ascii="Calibri" w:hAnsi="Calibri" w:cs="Calibri"/>
          <w:sz w:val="22"/>
          <w:szCs w:val="22"/>
        </w:rPr>
        <w:t>T</w:t>
      </w:r>
      <w:r w:rsidRPr="00624AF2">
        <w:rPr>
          <w:rFonts w:ascii="Calibri" w:hAnsi="Calibri" w:cs="Calibri"/>
          <w:sz w:val="22"/>
          <w:szCs w:val="22"/>
        </w:rPr>
        <w:t>he primary key</w:t>
      </w:r>
      <w:r w:rsidR="00290C35">
        <w:rPr>
          <w:rFonts w:ascii="Calibri" w:hAnsi="Calibri" w:cs="Calibri"/>
          <w:sz w:val="22"/>
          <w:szCs w:val="22"/>
        </w:rPr>
        <w:t xml:space="preserve"> </w:t>
      </w:r>
      <w:proofErr w:type="spellStart"/>
      <w:r w:rsidR="00290C35" w:rsidRPr="00624AF2">
        <w:rPr>
          <w:rFonts w:ascii="Calibri" w:hAnsi="Calibri" w:cs="Calibri"/>
          <w:sz w:val="22"/>
          <w:szCs w:val="22"/>
        </w:rPr>
        <w:t>PaymentID</w:t>
      </w:r>
      <w:proofErr w:type="spellEnd"/>
      <w:r w:rsidRPr="00624AF2">
        <w:rPr>
          <w:rFonts w:ascii="Calibri" w:hAnsi="Calibri" w:cs="Calibri"/>
          <w:sz w:val="22"/>
          <w:szCs w:val="22"/>
        </w:rPr>
        <w:t xml:space="preserve">, and </w:t>
      </w:r>
      <w:proofErr w:type="spellStart"/>
      <w:r w:rsidRPr="00624AF2">
        <w:rPr>
          <w:rFonts w:ascii="Calibri" w:hAnsi="Calibri" w:cs="Calibri"/>
          <w:sz w:val="22"/>
          <w:szCs w:val="22"/>
        </w:rPr>
        <w:t>BookingID</w:t>
      </w:r>
      <w:proofErr w:type="spellEnd"/>
      <w:r w:rsidRPr="00624AF2">
        <w:rPr>
          <w:rFonts w:ascii="Calibri" w:hAnsi="Calibri" w:cs="Calibri"/>
          <w:sz w:val="22"/>
          <w:szCs w:val="22"/>
        </w:rPr>
        <w:t xml:space="preserve"> is a foreign key creating a one</w:t>
      </w:r>
      <w:r w:rsidRPr="00624AF2">
        <w:rPr>
          <w:rFonts w:ascii="Calibri" w:hAnsi="Calibri" w:cs="Calibri"/>
          <w:sz w:val="22"/>
          <w:szCs w:val="22"/>
        </w:rPr>
        <w:noBreakHyphen/>
        <w:t>to</w:t>
      </w:r>
      <w:r w:rsidRPr="00624AF2">
        <w:rPr>
          <w:rFonts w:ascii="Calibri" w:hAnsi="Calibri" w:cs="Calibri"/>
          <w:sz w:val="22"/>
          <w:szCs w:val="22"/>
        </w:rPr>
        <w:noBreakHyphen/>
        <w:t xml:space="preserve">one relationship with the Booking table. Amount is stored as currency, and </w:t>
      </w:r>
      <w:proofErr w:type="spellStart"/>
      <w:r w:rsidRPr="00624AF2">
        <w:rPr>
          <w:rFonts w:ascii="Calibri" w:hAnsi="Calibri" w:cs="Calibri"/>
          <w:sz w:val="22"/>
          <w:szCs w:val="22"/>
        </w:rPr>
        <w:t>PaymentDate</w:t>
      </w:r>
      <w:proofErr w:type="spellEnd"/>
      <w:r w:rsidRPr="00624AF2">
        <w:rPr>
          <w:rFonts w:ascii="Calibri" w:hAnsi="Calibri" w:cs="Calibri"/>
          <w:sz w:val="22"/>
          <w:szCs w:val="22"/>
        </w:rPr>
        <w:t xml:space="preserve"> uses a Date/Time field. This </w:t>
      </w:r>
      <w:r w:rsidR="00A04EC2">
        <w:rPr>
          <w:rFonts w:ascii="Calibri" w:hAnsi="Calibri" w:cs="Calibri"/>
          <w:sz w:val="22"/>
          <w:szCs w:val="22"/>
        </w:rPr>
        <w:t>helps to</w:t>
      </w:r>
      <w:r w:rsidRPr="00624AF2">
        <w:rPr>
          <w:rFonts w:ascii="Calibri" w:hAnsi="Calibri" w:cs="Calibri"/>
          <w:sz w:val="22"/>
          <w:szCs w:val="22"/>
        </w:rPr>
        <w:t xml:space="preserve"> ensures each booking has one corresponding payment record.</w:t>
      </w:r>
    </w:p>
    <w:p w14:paraId="3918E6C4" w14:textId="77777777" w:rsidR="007E36C2" w:rsidRDefault="007E36C2" w:rsidP="007E36C2">
      <w:pPr>
        <w:pStyle w:val="ListParagraph"/>
        <w:rPr>
          <w:rFonts w:ascii="Calibri" w:hAnsi="Calibri" w:cs="Calibri"/>
          <w:b/>
          <w:bCs/>
          <w:sz w:val="22"/>
          <w:szCs w:val="22"/>
        </w:rPr>
      </w:pPr>
    </w:p>
    <w:p w14:paraId="0EF939E1" w14:textId="0D628DCC" w:rsidR="007E36C2" w:rsidRDefault="006C3C26" w:rsidP="007E36C2">
      <w:pPr>
        <w:pStyle w:val="ListParagraph"/>
        <w:rPr>
          <w:rFonts w:ascii="Calibri" w:hAnsi="Calibri" w:cs="Calibri"/>
          <w:b/>
          <w:bCs/>
          <w:sz w:val="22"/>
          <w:szCs w:val="22"/>
        </w:rPr>
      </w:pPr>
      <w:r w:rsidRPr="006C3C26">
        <w:rPr>
          <w:rFonts w:ascii="Calibri" w:hAnsi="Calibri" w:cs="Calibri"/>
          <w:b/>
          <w:bCs/>
          <w:noProof/>
          <w:sz w:val="22"/>
          <w:szCs w:val="22"/>
        </w:rPr>
        <w:drawing>
          <wp:inline distT="0" distB="0" distL="0" distR="0" wp14:anchorId="18E6845B" wp14:editId="6F60BC43">
            <wp:extent cx="5731510" cy="32194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19450"/>
                    </a:xfrm>
                    <a:prstGeom prst="rect">
                      <a:avLst/>
                    </a:prstGeom>
                  </pic:spPr>
                </pic:pic>
              </a:graphicData>
            </a:graphic>
          </wp:inline>
        </w:drawing>
      </w:r>
    </w:p>
    <w:p w14:paraId="6AF455F1" w14:textId="77777777" w:rsidR="003A141A" w:rsidRDefault="003A141A" w:rsidP="007E36C2">
      <w:pPr>
        <w:pStyle w:val="ListParagraph"/>
        <w:rPr>
          <w:rFonts w:ascii="Calibri" w:hAnsi="Calibri" w:cs="Calibri"/>
          <w:b/>
          <w:bCs/>
          <w:sz w:val="22"/>
          <w:szCs w:val="22"/>
        </w:rPr>
      </w:pPr>
    </w:p>
    <w:p w14:paraId="3FB33B75" w14:textId="6FC1EFFF" w:rsidR="00D501E4" w:rsidRPr="00495E6F" w:rsidRDefault="00CA50A9" w:rsidP="00495E6F">
      <w:pPr>
        <w:rPr>
          <w:rFonts w:ascii="Calibri" w:hAnsi="Calibri" w:cs="Calibri"/>
          <w:b/>
          <w:bCs/>
          <w:sz w:val="22"/>
          <w:szCs w:val="22"/>
        </w:rPr>
      </w:pPr>
      <w:r w:rsidRPr="00495E6F">
        <w:rPr>
          <w:rFonts w:ascii="Calibri" w:hAnsi="Calibri" w:cs="Calibri"/>
          <w:b/>
          <w:bCs/>
          <w:sz w:val="22"/>
          <w:szCs w:val="22"/>
        </w:rPr>
        <w:t>4</w:t>
      </w:r>
      <w:r w:rsidR="00D501E4" w:rsidRPr="00495E6F">
        <w:rPr>
          <w:rFonts w:ascii="Calibri" w:hAnsi="Calibri" w:cs="Calibri"/>
          <w:b/>
          <w:bCs/>
          <w:sz w:val="22"/>
          <w:szCs w:val="22"/>
        </w:rPr>
        <w:t>. Normalisation Compliance (3NF)</w:t>
      </w:r>
    </w:p>
    <w:p w14:paraId="129B5194" w14:textId="77777777" w:rsidR="00CD6E1D" w:rsidRPr="009C43B5" w:rsidRDefault="00110122" w:rsidP="00495E6F">
      <w:pPr>
        <w:ind w:left="720"/>
        <w:rPr>
          <w:rFonts w:ascii="Calibri" w:hAnsi="Calibri" w:cs="Calibri"/>
          <w:sz w:val="22"/>
          <w:szCs w:val="22"/>
        </w:rPr>
      </w:pPr>
      <w:r w:rsidRPr="00110122">
        <w:rPr>
          <w:rFonts w:ascii="Calibri" w:hAnsi="Calibri" w:cs="Calibri"/>
          <w:sz w:val="22"/>
          <w:szCs w:val="22"/>
        </w:rPr>
        <w:t xml:space="preserve">The </w:t>
      </w:r>
      <w:proofErr w:type="spellStart"/>
      <w:r w:rsidRPr="00110122">
        <w:rPr>
          <w:rFonts w:ascii="Calibri" w:hAnsi="Calibri" w:cs="Calibri"/>
          <w:sz w:val="22"/>
          <w:szCs w:val="22"/>
        </w:rPr>
        <w:t>AutoPark</w:t>
      </w:r>
      <w:proofErr w:type="spellEnd"/>
      <w:r w:rsidRPr="00110122">
        <w:rPr>
          <w:rFonts w:ascii="Calibri" w:hAnsi="Calibri" w:cs="Calibri"/>
          <w:sz w:val="22"/>
          <w:szCs w:val="22"/>
        </w:rPr>
        <w:t xml:space="preserve"> Management System database has been normalised to Third Normal Form (3NF) to minimise data redundancy, improve data integrity, and support efficient data storage and maintenance. The normalisation process was applied systematically to ensure that each table contains attributes that depend only on the primary key, with no partial or transitive dependencies.</w:t>
      </w:r>
    </w:p>
    <w:p w14:paraId="6CE6DD99" w14:textId="1F8A2ADE" w:rsidR="00110122" w:rsidRPr="00110122" w:rsidRDefault="00110122" w:rsidP="00495E6F">
      <w:pPr>
        <w:ind w:firstLine="720"/>
        <w:rPr>
          <w:rFonts w:ascii="Calibri" w:hAnsi="Calibri" w:cs="Calibri"/>
          <w:b/>
          <w:bCs/>
          <w:sz w:val="22"/>
          <w:szCs w:val="22"/>
        </w:rPr>
      </w:pPr>
      <w:r w:rsidRPr="00110122">
        <w:rPr>
          <w:rFonts w:ascii="Calibri" w:hAnsi="Calibri" w:cs="Calibri"/>
          <w:b/>
          <w:bCs/>
          <w:sz w:val="22"/>
          <w:szCs w:val="22"/>
        </w:rPr>
        <w:t>First Normal Form (1NF)</w:t>
      </w:r>
    </w:p>
    <w:p w14:paraId="1863E892" w14:textId="6C6A8968" w:rsidR="009C43B5" w:rsidRPr="00110122" w:rsidRDefault="00110122" w:rsidP="00495E6F">
      <w:pPr>
        <w:ind w:firstLine="720"/>
        <w:rPr>
          <w:rFonts w:ascii="Calibri" w:hAnsi="Calibri" w:cs="Calibri"/>
          <w:sz w:val="22"/>
          <w:szCs w:val="22"/>
        </w:rPr>
      </w:pPr>
      <w:r w:rsidRPr="00110122">
        <w:rPr>
          <w:rFonts w:ascii="Calibri" w:hAnsi="Calibri" w:cs="Calibri"/>
          <w:sz w:val="22"/>
          <w:szCs w:val="22"/>
        </w:rPr>
        <w:t>The database satisfies First Normal Form (1NF) because:</w:t>
      </w:r>
    </w:p>
    <w:p w14:paraId="227217A1" w14:textId="77777777" w:rsidR="00110122" w:rsidRPr="00AB5F5C" w:rsidRDefault="00110122" w:rsidP="00AB5F5C">
      <w:pPr>
        <w:pStyle w:val="ListParagraph"/>
        <w:numPr>
          <w:ilvl w:val="0"/>
          <w:numId w:val="3"/>
        </w:numPr>
        <w:rPr>
          <w:rFonts w:ascii="Calibri" w:hAnsi="Calibri" w:cs="Calibri"/>
          <w:sz w:val="22"/>
          <w:szCs w:val="22"/>
        </w:rPr>
      </w:pPr>
      <w:r w:rsidRPr="00AB5F5C">
        <w:rPr>
          <w:rFonts w:ascii="Calibri" w:hAnsi="Calibri" w:cs="Calibri"/>
          <w:sz w:val="22"/>
          <w:szCs w:val="22"/>
        </w:rPr>
        <w:t xml:space="preserve">Each table contains uniquely identifiable records using a primary key (e.g., </w:t>
      </w:r>
      <w:proofErr w:type="spellStart"/>
      <w:r w:rsidRPr="00AB5F5C">
        <w:rPr>
          <w:rFonts w:ascii="Calibri" w:hAnsi="Calibri" w:cs="Calibri"/>
          <w:sz w:val="22"/>
          <w:szCs w:val="22"/>
        </w:rPr>
        <w:t>ParkingSiteID</w:t>
      </w:r>
      <w:proofErr w:type="spellEnd"/>
      <w:r w:rsidRPr="00AB5F5C">
        <w:rPr>
          <w:rFonts w:ascii="Calibri" w:hAnsi="Calibri" w:cs="Calibri"/>
          <w:sz w:val="22"/>
          <w:szCs w:val="22"/>
        </w:rPr>
        <w:t xml:space="preserve">, </w:t>
      </w:r>
      <w:proofErr w:type="spellStart"/>
      <w:r w:rsidRPr="00AB5F5C">
        <w:rPr>
          <w:rFonts w:ascii="Calibri" w:hAnsi="Calibri" w:cs="Calibri"/>
          <w:sz w:val="22"/>
          <w:szCs w:val="22"/>
        </w:rPr>
        <w:t>CustomerID</w:t>
      </w:r>
      <w:proofErr w:type="spellEnd"/>
      <w:r w:rsidRPr="00AB5F5C">
        <w:rPr>
          <w:rFonts w:ascii="Calibri" w:hAnsi="Calibri" w:cs="Calibri"/>
          <w:sz w:val="22"/>
          <w:szCs w:val="22"/>
        </w:rPr>
        <w:t xml:space="preserve">, </w:t>
      </w:r>
      <w:proofErr w:type="spellStart"/>
      <w:r w:rsidRPr="00AB5F5C">
        <w:rPr>
          <w:rFonts w:ascii="Calibri" w:hAnsi="Calibri" w:cs="Calibri"/>
          <w:sz w:val="22"/>
          <w:szCs w:val="22"/>
        </w:rPr>
        <w:t>VehicleID</w:t>
      </w:r>
      <w:proofErr w:type="spellEnd"/>
      <w:r w:rsidRPr="00AB5F5C">
        <w:rPr>
          <w:rFonts w:ascii="Calibri" w:hAnsi="Calibri" w:cs="Calibri"/>
          <w:sz w:val="22"/>
          <w:szCs w:val="22"/>
        </w:rPr>
        <w:t xml:space="preserve">, and </w:t>
      </w:r>
      <w:proofErr w:type="spellStart"/>
      <w:r w:rsidRPr="00AB5F5C">
        <w:rPr>
          <w:rFonts w:ascii="Calibri" w:hAnsi="Calibri" w:cs="Calibri"/>
          <w:sz w:val="22"/>
          <w:szCs w:val="22"/>
        </w:rPr>
        <w:t>BookingID</w:t>
      </w:r>
      <w:proofErr w:type="spellEnd"/>
      <w:r w:rsidRPr="00AB5F5C">
        <w:rPr>
          <w:rFonts w:ascii="Calibri" w:hAnsi="Calibri" w:cs="Calibri"/>
          <w:sz w:val="22"/>
          <w:szCs w:val="22"/>
        </w:rPr>
        <w:t xml:space="preserve">). </w:t>
      </w:r>
    </w:p>
    <w:p w14:paraId="0E013A82" w14:textId="77777777" w:rsidR="00110122" w:rsidRPr="00147443" w:rsidRDefault="00110122" w:rsidP="00147443">
      <w:pPr>
        <w:pStyle w:val="ListParagraph"/>
        <w:numPr>
          <w:ilvl w:val="0"/>
          <w:numId w:val="3"/>
        </w:numPr>
        <w:rPr>
          <w:rFonts w:ascii="Calibri" w:hAnsi="Calibri" w:cs="Calibri"/>
          <w:sz w:val="22"/>
          <w:szCs w:val="22"/>
        </w:rPr>
      </w:pPr>
      <w:r w:rsidRPr="00147443">
        <w:rPr>
          <w:rFonts w:ascii="Calibri" w:hAnsi="Calibri" w:cs="Calibri"/>
          <w:sz w:val="22"/>
          <w:szCs w:val="22"/>
        </w:rPr>
        <w:t xml:space="preserve">All attributes contain atomic (indivisible) values, such as Phone, Email, and </w:t>
      </w:r>
      <w:proofErr w:type="spellStart"/>
      <w:r w:rsidRPr="00147443">
        <w:rPr>
          <w:rFonts w:ascii="Calibri" w:hAnsi="Calibri" w:cs="Calibri"/>
          <w:sz w:val="22"/>
          <w:szCs w:val="22"/>
        </w:rPr>
        <w:t>RegNo</w:t>
      </w:r>
      <w:proofErr w:type="spellEnd"/>
      <w:r w:rsidRPr="00147443">
        <w:rPr>
          <w:rFonts w:ascii="Calibri" w:hAnsi="Calibri" w:cs="Calibri"/>
          <w:sz w:val="22"/>
          <w:szCs w:val="22"/>
        </w:rPr>
        <w:t xml:space="preserve">. </w:t>
      </w:r>
    </w:p>
    <w:p w14:paraId="677911E0" w14:textId="77777777" w:rsidR="00CD6E1D" w:rsidRPr="00147443" w:rsidRDefault="00110122" w:rsidP="00147443">
      <w:pPr>
        <w:pStyle w:val="ListParagraph"/>
        <w:numPr>
          <w:ilvl w:val="0"/>
          <w:numId w:val="3"/>
        </w:numPr>
        <w:rPr>
          <w:rFonts w:ascii="Calibri" w:hAnsi="Calibri" w:cs="Calibri"/>
          <w:sz w:val="22"/>
          <w:szCs w:val="22"/>
        </w:rPr>
      </w:pPr>
      <w:r w:rsidRPr="00147443">
        <w:rPr>
          <w:rFonts w:ascii="Calibri" w:hAnsi="Calibri" w:cs="Calibri"/>
          <w:sz w:val="22"/>
          <w:szCs w:val="22"/>
        </w:rPr>
        <w:t xml:space="preserve">There are no repeating groups or multi-valued attributes within any table. </w:t>
      </w:r>
    </w:p>
    <w:p w14:paraId="2D40932B" w14:textId="30469663" w:rsidR="00CD6E1D" w:rsidRPr="00110122" w:rsidRDefault="00110122" w:rsidP="009C43B5">
      <w:pPr>
        <w:rPr>
          <w:rFonts w:ascii="Calibri" w:hAnsi="Calibri" w:cs="Calibri"/>
          <w:b/>
          <w:bCs/>
          <w:sz w:val="22"/>
          <w:szCs w:val="22"/>
        </w:rPr>
      </w:pPr>
      <w:r w:rsidRPr="00110122">
        <w:rPr>
          <w:rFonts w:ascii="Calibri" w:hAnsi="Calibri" w:cs="Calibri"/>
          <w:b/>
          <w:bCs/>
          <w:sz w:val="22"/>
          <w:szCs w:val="22"/>
        </w:rPr>
        <w:t>Second Normal Form (2NF)</w:t>
      </w:r>
    </w:p>
    <w:p w14:paraId="54C28C02" w14:textId="36081470" w:rsidR="009C43B5" w:rsidRPr="00147443" w:rsidRDefault="00110122" w:rsidP="00147443">
      <w:pPr>
        <w:rPr>
          <w:rFonts w:ascii="Calibri" w:hAnsi="Calibri" w:cs="Calibri"/>
          <w:sz w:val="22"/>
          <w:szCs w:val="22"/>
        </w:rPr>
      </w:pPr>
      <w:r w:rsidRPr="00147443">
        <w:rPr>
          <w:rFonts w:ascii="Calibri" w:hAnsi="Calibri" w:cs="Calibri"/>
          <w:sz w:val="22"/>
          <w:szCs w:val="22"/>
        </w:rPr>
        <w:t>The database satisfies Second Normal Form (2NF) because:</w:t>
      </w:r>
    </w:p>
    <w:p w14:paraId="0852962E" w14:textId="77777777" w:rsidR="00110122" w:rsidRPr="00147443" w:rsidRDefault="00110122" w:rsidP="00147443">
      <w:pPr>
        <w:pStyle w:val="ListParagraph"/>
        <w:numPr>
          <w:ilvl w:val="0"/>
          <w:numId w:val="16"/>
        </w:numPr>
        <w:rPr>
          <w:rFonts w:ascii="Calibri" w:hAnsi="Calibri" w:cs="Calibri"/>
          <w:sz w:val="22"/>
          <w:szCs w:val="22"/>
        </w:rPr>
      </w:pPr>
      <w:r w:rsidRPr="00147443">
        <w:rPr>
          <w:rFonts w:ascii="Calibri" w:hAnsi="Calibri" w:cs="Calibri"/>
          <w:sz w:val="22"/>
          <w:szCs w:val="22"/>
        </w:rPr>
        <w:t xml:space="preserve">Every table uses a single-attribute primary key, eliminating the possibility of partial dependencies. </w:t>
      </w:r>
    </w:p>
    <w:p w14:paraId="63581343" w14:textId="77777777" w:rsidR="00110122" w:rsidRPr="004C7F12" w:rsidRDefault="00110122" w:rsidP="004C7F12">
      <w:pPr>
        <w:pStyle w:val="ListParagraph"/>
        <w:numPr>
          <w:ilvl w:val="0"/>
          <w:numId w:val="16"/>
        </w:numPr>
        <w:rPr>
          <w:rFonts w:ascii="Calibri" w:hAnsi="Calibri" w:cs="Calibri"/>
          <w:sz w:val="22"/>
          <w:szCs w:val="22"/>
        </w:rPr>
      </w:pPr>
      <w:r w:rsidRPr="004C7F12">
        <w:rPr>
          <w:rFonts w:ascii="Calibri" w:hAnsi="Calibri" w:cs="Calibri"/>
          <w:sz w:val="22"/>
          <w:szCs w:val="22"/>
        </w:rPr>
        <w:lastRenderedPageBreak/>
        <w:t xml:space="preserve">All non-key attributes are fully functionally dependent on their respective primary key. </w:t>
      </w:r>
    </w:p>
    <w:p w14:paraId="5C8919C0" w14:textId="77777777" w:rsidR="00CD6E1D" w:rsidRPr="009C43B5" w:rsidRDefault="00110122" w:rsidP="009C43B5">
      <w:pPr>
        <w:rPr>
          <w:rFonts w:ascii="Calibri" w:hAnsi="Calibri" w:cs="Calibri"/>
          <w:sz w:val="22"/>
          <w:szCs w:val="22"/>
        </w:rPr>
      </w:pPr>
      <w:r w:rsidRPr="00110122">
        <w:rPr>
          <w:rFonts w:ascii="Calibri" w:hAnsi="Calibri" w:cs="Calibri"/>
          <w:sz w:val="22"/>
          <w:szCs w:val="22"/>
        </w:rPr>
        <w:t xml:space="preserve">For example, in the Vehicle table, the attributes Make, Model, and </w:t>
      </w:r>
      <w:proofErr w:type="spellStart"/>
      <w:r w:rsidRPr="00110122">
        <w:rPr>
          <w:rFonts w:ascii="Calibri" w:hAnsi="Calibri" w:cs="Calibri"/>
          <w:sz w:val="22"/>
          <w:szCs w:val="22"/>
        </w:rPr>
        <w:t>VehicleType</w:t>
      </w:r>
      <w:proofErr w:type="spellEnd"/>
      <w:r w:rsidRPr="00110122">
        <w:rPr>
          <w:rFonts w:ascii="Calibri" w:hAnsi="Calibri" w:cs="Calibri"/>
          <w:sz w:val="22"/>
          <w:szCs w:val="22"/>
        </w:rPr>
        <w:t xml:space="preserve"> depend entirely on </w:t>
      </w:r>
      <w:proofErr w:type="spellStart"/>
      <w:r w:rsidRPr="00110122">
        <w:rPr>
          <w:rFonts w:ascii="Calibri" w:hAnsi="Calibri" w:cs="Calibri"/>
          <w:sz w:val="22"/>
          <w:szCs w:val="22"/>
        </w:rPr>
        <w:t>VehicleID</w:t>
      </w:r>
      <w:proofErr w:type="spellEnd"/>
      <w:r w:rsidRPr="00110122">
        <w:rPr>
          <w:rFonts w:ascii="Calibri" w:hAnsi="Calibri" w:cs="Calibri"/>
          <w:sz w:val="22"/>
          <w:szCs w:val="22"/>
        </w:rPr>
        <w:t xml:space="preserve">. </w:t>
      </w:r>
    </w:p>
    <w:p w14:paraId="4CE83C69" w14:textId="77777777" w:rsidR="00BB1124" w:rsidRDefault="00BB1124" w:rsidP="009C43B5">
      <w:pPr>
        <w:rPr>
          <w:rFonts w:ascii="Calibri" w:hAnsi="Calibri" w:cs="Calibri"/>
          <w:b/>
          <w:bCs/>
          <w:sz w:val="22"/>
          <w:szCs w:val="22"/>
        </w:rPr>
      </w:pPr>
    </w:p>
    <w:p w14:paraId="0F7546D4" w14:textId="511C7CB0" w:rsidR="00110122" w:rsidRPr="00110122" w:rsidRDefault="00110122" w:rsidP="009C43B5">
      <w:pPr>
        <w:rPr>
          <w:rFonts w:ascii="Calibri" w:hAnsi="Calibri" w:cs="Calibri"/>
          <w:b/>
          <w:bCs/>
          <w:sz w:val="22"/>
          <w:szCs w:val="22"/>
        </w:rPr>
      </w:pPr>
      <w:r w:rsidRPr="00110122">
        <w:rPr>
          <w:rFonts w:ascii="Calibri" w:hAnsi="Calibri" w:cs="Calibri"/>
          <w:b/>
          <w:bCs/>
          <w:sz w:val="22"/>
          <w:szCs w:val="22"/>
        </w:rPr>
        <w:t>Third Normal Form (3NF)</w:t>
      </w:r>
    </w:p>
    <w:p w14:paraId="212AF2A2" w14:textId="77777777" w:rsidR="00110122" w:rsidRPr="00110122" w:rsidRDefault="00110122" w:rsidP="009C43B5">
      <w:pPr>
        <w:rPr>
          <w:rFonts w:ascii="Calibri" w:hAnsi="Calibri" w:cs="Calibri"/>
          <w:sz w:val="22"/>
          <w:szCs w:val="22"/>
        </w:rPr>
      </w:pPr>
      <w:r w:rsidRPr="00110122">
        <w:rPr>
          <w:rFonts w:ascii="Calibri" w:hAnsi="Calibri" w:cs="Calibri"/>
          <w:sz w:val="22"/>
          <w:szCs w:val="22"/>
        </w:rPr>
        <w:t>The database satisfies Third Normal Form (3NF) because:</w:t>
      </w:r>
    </w:p>
    <w:p w14:paraId="433F8E17" w14:textId="6A09E467" w:rsidR="00110122" w:rsidRPr="004F6980" w:rsidRDefault="00110122" w:rsidP="009C43B5">
      <w:pPr>
        <w:pStyle w:val="ListParagraph"/>
        <w:numPr>
          <w:ilvl w:val="0"/>
          <w:numId w:val="17"/>
        </w:numPr>
        <w:rPr>
          <w:rFonts w:ascii="Calibri" w:hAnsi="Calibri" w:cs="Calibri"/>
          <w:sz w:val="22"/>
          <w:szCs w:val="22"/>
        </w:rPr>
      </w:pPr>
      <w:r w:rsidRPr="000E5C17">
        <w:rPr>
          <w:rFonts w:ascii="Calibri" w:hAnsi="Calibri" w:cs="Calibri"/>
          <w:sz w:val="22"/>
          <w:szCs w:val="22"/>
        </w:rPr>
        <w:t xml:space="preserve">There are no transitive dependencies, meaning that non-key attributes depend only on the primary key and not on other non-key attributes. </w:t>
      </w:r>
      <w:r w:rsidRPr="004F6980">
        <w:rPr>
          <w:rFonts w:ascii="Calibri" w:hAnsi="Calibri" w:cs="Calibri"/>
          <w:sz w:val="22"/>
          <w:szCs w:val="22"/>
        </w:rPr>
        <w:t xml:space="preserve">For </w:t>
      </w:r>
      <w:r w:rsidR="00034699">
        <w:rPr>
          <w:rFonts w:ascii="Calibri" w:hAnsi="Calibri" w:cs="Calibri"/>
          <w:sz w:val="22"/>
          <w:szCs w:val="22"/>
        </w:rPr>
        <w:t>Instance</w:t>
      </w:r>
      <w:r w:rsidRPr="004F6980">
        <w:rPr>
          <w:rFonts w:ascii="Calibri" w:hAnsi="Calibri" w:cs="Calibri"/>
          <w:sz w:val="22"/>
          <w:szCs w:val="22"/>
        </w:rPr>
        <w:t xml:space="preserve">, in the Customer table, FirstName, </w:t>
      </w:r>
      <w:proofErr w:type="spellStart"/>
      <w:r w:rsidRPr="004F6980">
        <w:rPr>
          <w:rFonts w:ascii="Calibri" w:hAnsi="Calibri" w:cs="Calibri"/>
          <w:sz w:val="22"/>
          <w:szCs w:val="22"/>
        </w:rPr>
        <w:t>LastName</w:t>
      </w:r>
      <w:proofErr w:type="spellEnd"/>
      <w:r w:rsidRPr="004F6980">
        <w:rPr>
          <w:rFonts w:ascii="Calibri" w:hAnsi="Calibri" w:cs="Calibri"/>
          <w:sz w:val="22"/>
          <w:szCs w:val="22"/>
        </w:rPr>
        <w:t xml:space="preserve">, Email, and Phone depend solely on </w:t>
      </w:r>
      <w:proofErr w:type="spellStart"/>
      <w:r w:rsidRPr="004F6980">
        <w:rPr>
          <w:rFonts w:ascii="Calibri" w:hAnsi="Calibri" w:cs="Calibri"/>
          <w:sz w:val="22"/>
          <w:szCs w:val="22"/>
        </w:rPr>
        <w:t>CustomerID</w:t>
      </w:r>
      <w:proofErr w:type="spellEnd"/>
      <w:r w:rsidRPr="004F6980">
        <w:rPr>
          <w:rFonts w:ascii="Calibri" w:hAnsi="Calibri" w:cs="Calibri"/>
          <w:sz w:val="22"/>
          <w:szCs w:val="22"/>
        </w:rPr>
        <w:t xml:space="preserve">. </w:t>
      </w:r>
    </w:p>
    <w:p w14:paraId="783AECE8" w14:textId="77777777" w:rsidR="00110122" w:rsidRPr="00034699" w:rsidRDefault="00110122" w:rsidP="00034699">
      <w:pPr>
        <w:pStyle w:val="ListParagraph"/>
        <w:numPr>
          <w:ilvl w:val="0"/>
          <w:numId w:val="17"/>
        </w:numPr>
        <w:rPr>
          <w:rFonts w:ascii="Calibri" w:hAnsi="Calibri" w:cs="Calibri"/>
          <w:sz w:val="22"/>
          <w:szCs w:val="22"/>
        </w:rPr>
      </w:pPr>
      <w:r w:rsidRPr="00034699">
        <w:rPr>
          <w:rFonts w:ascii="Calibri" w:hAnsi="Calibri" w:cs="Calibri"/>
          <w:sz w:val="22"/>
          <w:szCs w:val="22"/>
        </w:rPr>
        <w:t xml:space="preserve">Foreign keys such as </w:t>
      </w:r>
      <w:proofErr w:type="spellStart"/>
      <w:r w:rsidRPr="00034699">
        <w:rPr>
          <w:rFonts w:ascii="Calibri" w:hAnsi="Calibri" w:cs="Calibri"/>
          <w:sz w:val="22"/>
          <w:szCs w:val="22"/>
        </w:rPr>
        <w:t>CustomerID</w:t>
      </w:r>
      <w:proofErr w:type="spellEnd"/>
      <w:r w:rsidRPr="00034699">
        <w:rPr>
          <w:rFonts w:ascii="Calibri" w:hAnsi="Calibri" w:cs="Calibri"/>
          <w:sz w:val="22"/>
          <w:szCs w:val="22"/>
        </w:rPr>
        <w:t xml:space="preserve">, </w:t>
      </w:r>
      <w:proofErr w:type="spellStart"/>
      <w:r w:rsidRPr="00034699">
        <w:rPr>
          <w:rFonts w:ascii="Calibri" w:hAnsi="Calibri" w:cs="Calibri"/>
          <w:sz w:val="22"/>
          <w:szCs w:val="22"/>
        </w:rPr>
        <w:t>VehicleID</w:t>
      </w:r>
      <w:proofErr w:type="spellEnd"/>
      <w:r w:rsidRPr="00034699">
        <w:rPr>
          <w:rFonts w:ascii="Calibri" w:hAnsi="Calibri" w:cs="Calibri"/>
          <w:sz w:val="22"/>
          <w:szCs w:val="22"/>
        </w:rPr>
        <w:t xml:space="preserve">, and </w:t>
      </w:r>
      <w:proofErr w:type="spellStart"/>
      <w:r w:rsidRPr="00034699">
        <w:rPr>
          <w:rFonts w:ascii="Calibri" w:hAnsi="Calibri" w:cs="Calibri"/>
          <w:sz w:val="22"/>
          <w:szCs w:val="22"/>
        </w:rPr>
        <w:t>SlotID</w:t>
      </w:r>
      <w:proofErr w:type="spellEnd"/>
      <w:r w:rsidRPr="00034699">
        <w:rPr>
          <w:rFonts w:ascii="Calibri" w:hAnsi="Calibri" w:cs="Calibri"/>
          <w:sz w:val="22"/>
          <w:szCs w:val="22"/>
        </w:rPr>
        <w:t xml:space="preserve"> are used to establish relationships between tables without duplicating customer, vehicle, or parking slot information. </w:t>
      </w:r>
    </w:p>
    <w:p w14:paraId="3E12AE7A" w14:textId="2398CF9C" w:rsidR="00D327B4" w:rsidRPr="00D327B4" w:rsidRDefault="00110122" w:rsidP="00D327B4">
      <w:pPr>
        <w:pStyle w:val="ListParagraph"/>
        <w:numPr>
          <w:ilvl w:val="0"/>
          <w:numId w:val="17"/>
        </w:numPr>
        <w:rPr>
          <w:rFonts w:ascii="Calibri" w:hAnsi="Calibri" w:cs="Calibri"/>
          <w:sz w:val="22"/>
          <w:szCs w:val="22"/>
        </w:rPr>
      </w:pPr>
      <w:r w:rsidRPr="00E02106">
        <w:rPr>
          <w:rFonts w:ascii="Calibri" w:hAnsi="Calibri" w:cs="Calibri"/>
          <w:sz w:val="22"/>
          <w:szCs w:val="22"/>
        </w:rPr>
        <w:t xml:space="preserve">Each entity stores information relating only to that entity, reducing redundancy and maintaining referential integrity across the database. </w:t>
      </w:r>
    </w:p>
    <w:p w14:paraId="70DE7C99" w14:textId="4BB92079" w:rsidR="00DB66B8" w:rsidRPr="00975EB7" w:rsidRDefault="00110122" w:rsidP="00975EB7">
      <w:pPr>
        <w:ind w:left="360"/>
        <w:rPr>
          <w:rFonts w:ascii="Calibri" w:hAnsi="Calibri" w:cs="Calibri"/>
          <w:sz w:val="22"/>
          <w:szCs w:val="22"/>
        </w:rPr>
      </w:pPr>
      <w:r w:rsidRPr="00D327B4">
        <w:rPr>
          <w:rFonts w:ascii="Calibri" w:hAnsi="Calibri" w:cs="Calibri"/>
          <w:sz w:val="22"/>
          <w:szCs w:val="22"/>
        </w:rPr>
        <w:t xml:space="preserve">Note: The Availability attribute in the </w:t>
      </w:r>
      <w:proofErr w:type="spellStart"/>
      <w:r w:rsidRPr="00D327B4">
        <w:rPr>
          <w:rFonts w:ascii="Calibri" w:hAnsi="Calibri" w:cs="Calibri"/>
          <w:sz w:val="22"/>
          <w:szCs w:val="22"/>
        </w:rPr>
        <w:t>ParkingSlot</w:t>
      </w:r>
      <w:proofErr w:type="spellEnd"/>
      <w:r w:rsidRPr="00D327B4">
        <w:rPr>
          <w:rFonts w:ascii="Calibri" w:hAnsi="Calibri" w:cs="Calibri"/>
          <w:sz w:val="22"/>
          <w:szCs w:val="22"/>
        </w:rPr>
        <w:t xml:space="preserve"> entity represents the current operational status of a parking space. In a fully normalised implementation, this value could be derived from active booking records rather than being permanently stored, depending on the system's performance and business requirements.</w:t>
      </w:r>
    </w:p>
    <w:p w14:paraId="59D3CD91" w14:textId="77777777" w:rsidR="00DB66B8" w:rsidRDefault="00DB66B8" w:rsidP="007B5ECE">
      <w:pPr>
        <w:spacing w:after="0"/>
        <w:rPr>
          <w:rFonts w:ascii="Calibri" w:hAnsi="Calibri" w:cs="Calibri"/>
          <w:b/>
          <w:bCs/>
          <w:sz w:val="22"/>
          <w:szCs w:val="22"/>
        </w:rPr>
      </w:pPr>
    </w:p>
    <w:p w14:paraId="2A48B79A" w14:textId="6005C5FE" w:rsidR="0055277F" w:rsidRDefault="0055277F" w:rsidP="0055277F">
      <w:pPr>
        <w:rPr>
          <w:rFonts w:ascii="Calibri" w:hAnsi="Calibri" w:cs="Calibri"/>
          <w:b/>
          <w:bCs/>
          <w:sz w:val="22"/>
          <w:szCs w:val="22"/>
        </w:rPr>
      </w:pPr>
      <w:r>
        <w:rPr>
          <w:rFonts w:ascii="Calibri" w:hAnsi="Calibri" w:cs="Calibri"/>
          <w:b/>
          <w:bCs/>
          <w:sz w:val="22"/>
          <w:szCs w:val="22"/>
        </w:rPr>
        <w:t xml:space="preserve">5. Sample Data Population </w:t>
      </w:r>
    </w:p>
    <w:p w14:paraId="272374B7" w14:textId="77777777" w:rsidR="00EB64C8" w:rsidRDefault="003018B8" w:rsidP="00EB64C8">
      <w:pPr>
        <w:rPr>
          <w:rFonts w:ascii="Calibri" w:hAnsi="Calibri" w:cs="Calibri"/>
          <w:sz w:val="22"/>
          <w:szCs w:val="22"/>
        </w:rPr>
      </w:pPr>
      <w:r w:rsidRPr="003018B8">
        <w:rPr>
          <w:rFonts w:ascii="Calibri" w:hAnsi="Calibri" w:cs="Calibri"/>
          <w:sz w:val="22"/>
          <w:szCs w:val="22"/>
        </w:rPr>
        <w:t xml:space="preserve">To demonstrate how the </w:t>
      </w:r>
      <w:proofErr w:type="spellStart"/>
      <w:r w:rsidRPr="003018B8">
        <w:rPr>
          <w:rFonts w:ascii="Calibri" w:hAnsi="Calibri" w:cs="Calibri"/>
          <w:sz w:val="22"/>
          <w:szCs w:val="22"/>
        </w:rPr>
        <w:t>AutoPark</w:t>
      </w:r>
      <w:proofErr w:type="spellEnd"/>
      <w:r w:rsidRPr="003018B8">
        <w:rPr>
          <w:rFonts w:ascii="Calibri" w:hAnsi="Calibri" w:cs="Calibri"/>
          <w:sz w:val="22"/>
          <w:szCs w:val="22"/>
        </w:rPr>
        <w:t xml:space="preserve"> Management System operates with realistic information, each table has been populated with sample data that reflects genuine use cases. The dataset includes parking sites, parking slots, </w:t>
      </w:r>
      <w:r w:rsidR="00807233" w:rsidRPr="003018B8">
        <w:rPr>
          <w:rFonts w:ascii="Calibri" w:hAnsi="Calibri" w:cs="Calibri"/>
          <w:sz w:val="22"/>
          <w:szCs w:val="22"/>
        </w:rPr>
        <w:t>customers, vehicles,</w:t>
      </w:r>
      <w:r w:rsidR="00E80075" w:rsidRPr="00E80075">
        <w:rPr>
          <w:rFonts w:ascii="Calibri" w:hAnsi="Calibri" w:cs="Calibri"/>
          <w:sz w:val="22"/>
          <w:szCs w:val="22"/>
        </w:rPr>
        <w:t xml:space="preserve"> </w:t>
      </w:r>
      <w:r w:rsidR="00E80075" w:rsidRPr="003018B8">
        <w:rPr>
          <w:rFonts w:ascii="Calibri" w:hAnsi="Calibri" w:cs="Calibri"/>
          <w:sz w:val="22"/>
          <w:szCs w:val="22"/>
        </w:rPr>
        <w:t>bookings</w:t>
      </w:r>
      <w:r w:rsidR="00807233">
        <w:rPr>
          <w:rFonts w:ascii="Calibri" w:hAnsi="Calibri" w:cs="Calibri"/>
          <w:sz w:val="22"/>
          <w:szCs w:val="22"/>
        </w:rPr>
        <w:t xml:space="preserve"> and </w:t>
      </w:r>
      <w:r w:rsidRPr="003018B8">
        <w:rPr>
          <w:rFonts w:ascii="Calibri" w:hAnsi="Calibri" w:cs="Calibri"/>
          <w:sz w:val="22"/>
          <w:szCs w:val="22"/>
        </w:rPr>
        <w:t xml:space="preserve">payments. Each table contains </w:t>
      </w:r>
      <w:r w:rsidRPr="00981EE3">
        <w:rPr>
          <w:rFonts w:ascii="Calibri" w:hAnsi="Calibri" w:cs="Calibri"/>
          <w:sz w:val="22"/>
          <w:szCs w:val="22"/>
        </w:rPr>
        <w:t xml:space="preserve">at least </w:t>
      </w:r>
      <w:r w:rsidR="00981EE3" w:rsidRPr="00981EE3">
        <w:rPr>
          <w:rFonts w:ascii="Calibri" w:hAnsi="Calibri" w:cs="Calibri"/>
          <w:sz w:val="22"/>
          <w:szCs w:val="22"/>
        </w:rPr>
        <w:t>10</w:t>
      </w:r>
      <w:r w:rsidRPr="00981EE3">
        <w:rPr>
          <w:rFonts w:ascii="Calibri" w:hAnsi="Calibri" w:cs="Calibri"/>
          <w:sz w:val="22"/>
          <w:szCs w:val="22"/>
        </w:rPr>
        <w:t xml:space="preserve"> records, meeting the assignment requirement and providing enough variation to support</w:t>
      </w:r>
      <w:r w:rsidRPr="003018B8">
        <w:rPr>
          <w:rFonts w:ascii="Calibri" w:hAnsi="Calibri" w:cs="Calibri"/>
          <w:sz w:val="22"/>
          <w:szCs w:val="22"/>
        </w:rPr>
        <w:t xml:space="preserve"> meaningful testing and query development.</w:t>
      </w:r>
    </w:p>
    <w:p w14:paraId="2BD09BFA" w14:textId="507CC4D9" w:rsidR="00EB64C8" w:rsidRPr="00DB66B8" w:rsidRDefault="00EB64C8" w:rsidP="00DB66B8">
      <w:pPr>
        <w:pStyle w:val="ListParagraph"/>
        <w:numPr>
          <w:ilvl w:val="0"/>
          <w:numId w:val="19"/>
        </w:numPr>
        <w:rPr>
          <w:rFonts w:ascii="Calibri" w:hAnsi="Calibri" w:cs="Calibri"/>
          <w:sz w:val="22"/>
          <w:szCs w:val="22"/>
        </w:rPr>
      </w:pPr>
      <w:proofErr w:type="spellStart"/>
      <w:r w:rsidRPr="00DB66B8">
        <w:rPr>
          <w:rFonts w:ascii="Times New Roman" w:eastAsia="Times New Roman" w:hAnsi="Times New Roman" w:cs="Times New Roman"/>
          <w:b/>
          <w:bCs/>
          <w:kern w:val="0"/>
          <w:sz w:val="27"/>
          <w:szCs w:val="27"/>
          <w:lang w:eastAsia="en-GB"/>
          <w14:ligatures w14:val="none"/>
        </w:rPr>
        <w:t>ParkingSite</w:t>
      </w:r>
      <w:proofErr w:type="spellEnd"/>
      <w:r w:rsidR="005F388D" w:rsidRPr="00DB66B8">
        <w:rPr>
          <w:rFonts w:ascii="Times New Roman" w:eastAsia="Times New Roman" w:hAnsi="Times New Roman" w:cs="Times New Roman"/>
          <w:b/>
          <w:bCs/>
          <w:kern w:val="0"/>
          <w:sz w:val="27"/>
          <w:szCs w:val="27"/>
          <w:lang w:eastAsia="en-GB"/>
          <w14:ligatures w14:val="none"/>
        </w:rPr>
        <w:t xml:space="preserve"> -</w:t>
      </w:r>
      <w:r w:rsidRPr="00DB66B8">
        <w:rPr>
          <w:rFonts w:ascii="Times New Roman" w:eastAsia="Times New Roman" w:hAnsi="Times New Roman" w:cs="Times New Roman"/>
          <w:b/>
          <w:bCs/>
          <w:kern w:val="0"/>
          <w:sz w:val="27"/>
          <w:szCs w:val="27"/>
          <w:lang w:eastAsia="en-GB"/>
          <w14:ligatures w14:val="none"/>
        </w:rPr>
        <w:t xml:space="preserve"> 10 </w:t>
      </w:r>
      <w:r w:rsidR="005F388D" w:rsidRPr="00DB66B8">
        <w:rPr>
          <w:rFonts w:ascii="Times New Roman" w:eastAsia="Times New Roman" w:hAnsi="Times New Roman" w:cs="Times New Roman"/>
          <w:b/>
          <w:bCs/>
          <w:kern w:val="0"/>
          <w:sz w:val="27"/>
          <w:szCs w:val="27"/>
          <w:lang w:eastAsia="en-GB"/>
          <w14:ligatures w14:val="none"/>
        </w:rPr>
        <w:t>Rows</w:t>
      </w:r>
    </w:p>
    <w:p w14:paraId="7CFC953E" w14:textId="77777777" w:rsidR="00EB64C8" w:rsidRDefault="00EB64C8" w:rsidP="00E76BF4">
      <w:pPr>
        <w:rPr>
          <w:rFonts w:ascii="Calibri" w:hAnsi="Calibri" w:cs="Calibri"/>
          <w:sz w:val="22"/>
          <w:szCs w:val="22"/>
        </w:rPr>
      </w:pPr>
      <w:r w:rsidRPr="00EB64C8">
        <w:rPr>
          <w:rFonts w:ascii="Calibri" w:hAnsi="Calibri" w:cs="Calibri"/>
          <w:sz w:val="22"/>
          <w:szCs w:val="22"/>
        </w:rPr>
        <w:t>This table includes multiple parking locations with different capacities and site types. Example entries include sites such as Central Car Park, Riverside Parking, and Station Road Car Park, each with unique addresses and capacity values.</w:t>
      </w:r>
    </w:p>
    <w:p w14:paraId="1DE24333" w14:textId="5A4BF5AC" w:rsidR="00B0638C" w:rsidRPr="00EB64C8" w:rsidRDefault="00992958" w:rsidP="00E76BF4">
      <w:pPr>
        <w:rPr>
          <w:rFonts w:ascii="Calibri" w:hAnsi="Calibri" w:cs="Calibri"/>
          <w:sz w:val="22"/>
          <w:szCs w:val="22"/>
        </w:rPr>
      </w:pPr>
      <w:r w:rsidRPr="00992958">
        <w:rPr>
          <w:rFonts w:ascii="Calibri" w:hAnsi="Calibri" w:cs="Calibri"/>
          <w:noProof/>
          <w:sz w:val="22"/>
          <w:szCs w:val="22"/>
        </w:rPr>
        <w:drawing>
          <wp:inline distT="0" distB="0" distL="0" distR="0" wp14:anchorId="2F1C9C3B" wp14:editId="35A48CE9">
            <wp:extent cx="6032500" cy="2143125"/>
            <wp:effectExtent l="0" t="0" r="635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32500" cy="2143125"/>
                    </a:xfrm>
                    <a:prstGeom prst="rect">
                      <a:avLst/>
                    </a:prstGeom>
                  </pic:spPr>
                </pic:pic>
              </a:graphicData>
            </a:graphic>
          </wp:inline>
        </w:drawing>
      </w:r>
    </w:p>
    <w:p w14:paraId="457B6449" w14:textId="69EFA855" w:rsidR="005A6FDF" w:rsidRPr="00DB66B8" w:rsidRDefault="005A6FDF" w:rsidP="00DB66B8">
      <w:pPr>
        <w:pStyle w:val="ListParagraph"/>
        <w:numPr>
          <w:ilvl w:val="0"/>
          <w:numId w:val="19"/>
        </w:numPr>
        <w:rPr>
          <w:rFonts w:ascii="Calibri" w:hAnsi="Calibri" w:cs="Calibri"/>
          <w:b/>
          <w:bCs/>
          <w:sz w:val="22"/>
          <w:szCs w:val="22"/>
        </w:rPr>
      </w:pPr>
      <w:proofErr w:type="spellStart"/>
      <w:r w:rsidRPr="00DB66B8">
        <w:rPr>
          <w:rFonts w:ascii="Calibri" w:hAnsi="Calibri" w:cs="Calibri"/>
          <w:b/>
          <w:bCs/>
          <w:sz w:val="22"/>
          <w:szCs w:val="22"/>
        </w:rPr>
        <w:lastRenderedPageBreak/>
        <w:t>ParkingSlot</w:t>
      </w:r>
      <w:proofErr w:type="spellEnd"/>
      <w:r w:rsidRPr="00DB66B8">
        <w:rPr>
          <w:rFonts w:ascii="Calibri" w:hAnsi="Calibri" w:cs="Calibri"/>
          <w:b/>
          <w:bCs/>
          <w:sz w:val="22"/>
          <w:szCs w:val="22"/>
        </w:rPr>
        <w:t xml:space="preserve"> </w:t>
      </w:r>
      <w:r w:rsidR="0005267A" w:rsidRPr="00DB66B8">
        <w:rPr>
          <w:rFonts w:ascii="Calibri" w:hAnsi="Calibri" w:cs="Calibri"/>
          <w:b/>
          <w:bCs/>
          <w:sz w:val="22"/>
          <w:szCs w:val="22"/>
        </w:rPr>
        <w:t xml:space="preserve">- </w:t>
      </w:r>
      <w:r w:rsidRPr="00DB66B8">
        <w:rPr>
          <w:rFonts w:ascii="Calibri" w:hAnsi="Calibri" w:cs="Calibri"/>
          <w:b/>
          <w:bCs/>
          <w:sz w:val="22"/>
          <w:szCs w:val="22"/>
        </w:rPr>
        <w:t>15 rows</w:t>
      </w:r>
    </w:p>
    <w:p w14:paraId="03C0ADDC" w14:textId="79F47B26" w:rsidR="00496232" w:rsidRDefault="005A6FDF" w:rsidP="005A6FDF">
      <w:pPr>
        <w:rPr>
          <w:rFonts w:ascii="Calibri" w:hAnsi="Calibri" w:cs="Calibri"/>
          <w:sz w:val="22"/>
          <w:szCs w:val="22"/>
        </w:rPr>
      </w:pPr>
      <w:r w:rsidRPr="005A6FDF">
        <w:rPr>
          <w:rFonts w:ascii="Calibri" w:hAnsi="Calibri" w:cs="Calibri"/>
          <w:sz w:val="22"/>
          <w:szCs w:val="22"/>
        </w:rPr>
        <w:t xml:space="preserve">Slots are distributed across the parking sites, with attributes such as </w:t>
      </w:r>
      <w:proofErr w:type="spellStart"/>
      <w:r w:rsidRPr="005A6FDF">
        <w:rPr>
          <w:rFonts w:ascii="Calibri" w:hAnsi="Calibri" w:cs="Calibri"/>
          <w:sz w:val="22"/>
          <w:szCs w:val="22"/>
        </w:rPr>
        <w:t>SlotType</w:t>
      </w:r>
      <w:proofErr w:type="spellEnd"/>
      <w:r w:rsidRPr="005A6FDF">
        <w:rPr>
          <w:rFonts w:ascii="Calibri" w:hAnsi="Calibri" w:cs="Calibri"/>
          <w:sz w:val="22"/>
          <w:szCs w:val="22"/>
        </w:rPr>
        <w:t xml:space="preserve"> (Standard, Disabled, EV) and Availability. The sample data includes a realistic mix of available and occupied slots across different sites.</w:t>
      </w:r>
    </w:p>
    <w:p w14:paraId="5045513C" w14:textId="77777777" w:rsidR="00AE52AC" w:rsidRDefault="00AE52AC" w:rsidP="00AE52AC">
      <w:pPr>
        <w:spacing w:after="0"/>
        <w:rPr>
          <w:rFonts w:ascii="Calibri" w:hAnsi="Calibri" w:cs="Calibri"/>
          <w:sz w:val="22"/>
          <w:szCs w:val="22"/>
        </w:rPr>
      </w:pPr>
    </w:p>
    <w:p w14:paraId="0E4840F8" w14:textId="61BD030A" w:rsidR="00D516C1" w:rsidRPr="005A6FDF" w:rsidRDefault="00496232" w:rsidP="005A6FDF">
      <w:pPr>
        <w:rPr>
          <w:rFonts w:ascii="Calibri" w:hAnsi="Calibri" w:cs="Calibri"/>
          <w:sz w:val="22"/>
          <w:szCs w:val="22"/>
        </w:rPr>
      </w:pPr>
      <w:r w:rsidRPr="00496232">
        <w:rPr>
          <w:rFonts w:ascii="Calibri" w:hAnsi="Calibri" w:cs="Calibri"/>
          <w:noProof/>
          <w:sz w:val="22"/>
          <w:szCs w:val="22"/>
        </w:rPr>
        <w:drawing>
          <wp:inline distT="0" distB="0" distL="0" distR="0" wp14:anchorId="2B2A7CFD" wp14:editId="48224133">
            <wp:extent cx="5731510" cy="31051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105150"/>
                    </a:xfrm>
                    <a:prstGeom prst="rect">
                      <a:avLst/>
                    </a:prstGeom>
                  </pic:spPr>
                </pic:pic>
              </a:graphicData>
            </a:graphic>
          </wp:inline>
        </w:drawing>
      </w:r>
    </w:p>
    <w:p w14:paraId="54499C6F" w14:textId="1A80503D" w:rsidR="0005267A" w:rsidRPr="00DB66B8" w:rsidRDefault="0005267A" w:rsidP="00DB66B8">
      <w:pPr>
        <w:pStyle w:val="ListParagraph"/>
        <w:numPr>
          <w:ilvl w:val="0"/>
          <w:numId w:val="19"/>
        </w:numPr>
        <w:rPr>
          <w:rFonts w:ascii="Calibri" w:hAnsi="Calibri" w:cs="Calibri"/>
          <w:b/>
          <w:bCs/>
          <w:sz w:val="22"/>
          <w:szCs w:val="22"/>
        </w:rPr>
      </w:pPr>
      <w:r w:rsidRPr="00DB66B8">
        <w:rPr>
          <w:rFonts w:ascii="Calibri" w:hAnsi="Calibri" w:cs="Calibri"/>
          <w:b/>
          <w:bCs/>
          <w:sz w:val="22"/>
          <w:szCs w:val="22"/>
        </w:rPr>
        <w:t>Customer - 10 rows</w:t>
      </w:r>
    </w:p>
    <w:p w14:paraId="10C8C1C4" w14:textId="473A8C16" w:rsidR="00AE1B94" w:rsidRDefault="0005267A" w:rsidP="0005267A">
      <w:pPr>
        <w:rPr>
          <w:rFonts w:ascii="Calibri" w:hAnsi="Calibri" w:cs="Calibri"/>
          <w:sz w:val="22"/>
          <w:szCs w:val="22"/>
        </w:rPr>
      </w:pPr>
      <w:r w:rsidRPr="0005267A">
        <w:rPr>
          <w:rFonts w:ascii="Calibri" w:hAnsi="Calibri" w:cs="Calibri"/>
          <w:sz w:val="22"/>
          <w:szCs w:val="22"/>
        </w:rPr>
        <w:t>Customer records include first name, last name, email, and phone number. The sample data represents a variety of users who regularly use the parking service.</w:t>
      </w:r>
    </w:p>
    <w:p w14:paraId="73E499D2" w14:textId="77777777" w:rsidR="00DA1A52" w:rsidRDefault="00AE1B94" w:rsidP="00DA1A52">
      <w:pPr>
        <w:rPr>
          <w:rFonts w:ascii="Calibri" w:hAnsi="Calibri" w:cs="Calibri"/>
          <w:sz w:val="22"/>
          <w:szCs w:val="22"/>
        </w:rPr>
      </w:pPr>
      <w:r w:rsidRPr="00AE1B94">
        <w:rPr>
          <w:rFonts w:ascii="Calibri" w:hAnsi="Calibri" w:cs="Calibri"/>
          <w:noProof/>
          <w:sz w:val="22"/>
          <w:szCs w:val="22"/>
        </w:rPr>
        <w:drawing>
          <wp:inline distT="0" distB="0" distL="0" distR="0" wp14:anchorId="0353A492" wp14:editId="27FA84E1">
            <wp:extent cx="6184900" cy="3381375"/>
            <wp:effectExtent l="0" t="0" r="635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84900" cy="3381375"/>
                    </a:xfrm>
                    <a:prstGeom prst="rect">
                      <a:avLst/>
                    </a:prstGeom>
                  </pic:spPr>
                </pic:pic>
              </a:graphicData>
            </a:graphic>
          </wp:inline>
        </w:drawing>
      </w:r>
    </w:p>
    <w:p w14:paraId="319F36B4" w14:textId="44FB4F23" w:rsidR="00DA1A52" w:rsidRPr="00DB66B8" w:rsidRDefault="00DA1A52" w:rsidP="00DB66B8">
      <w:pPr>
        <w:pStyle w:val="ListParagraph"/>
        <w:numPr>
          <w:ilvl w:val="0"/>
          <w:numId w:val="19"/>
        </w:numPr>
        <w:rPr>
          <w:rFonts w:ascii="Calibri" w:hAnsi="Calibri" w:cs="Calibri"/>
          <w:b/>
          <w:bCs/>
          <w:sz w:val="22"/>
          <w:szCs w:val="22"/>
        </w:rPr>
      </w:pPr>
      <w:r w:rsidRPr="00DB66B8">
        <w:rPr>
          <w:rFonts w:ascii="Calibri" w:hAnsi="Calibri" w:cs="Calibri"/>
          <w:b/>
          <w:bCs/>
          <w:sz w:val="22"/>
          <w:szCs w:val="22"/>
        </w:rPr>
        <w:lastRenderedPageBreak/>
        <w:t xml:space="preserve">Vehicle </w:t>
      </w:r>
      <w:r w:rsidR="00807DB6" w:rsidRPr="00DB66B8">
        <w:rPr>
          <w:rFonts w:ascii="Calibri" w:hAnsi="Calibri" w:cs="Calibri"/>
          <w:b/>
          <w:bCs/>
          <w:sz w:val="22"/>
          <w:szCs w:val="22"/>
        </w:rPr>
        <w:t>-</w:t>
      </w:r>
      <w:r w:rsidRPr="00DB66B8">
        <w:rPr>
          <w:rFonts w:ascii="Calibri" w:hAnsi="Calibri" w:cs="Calibri"/>
          <w:b/>
          <w:bCs/>
          <w:sz w:val="22"/>
          <w:szCs w:val="22"/>
        </w:rPr>
        <w:t xml:space="preserve"> 12 rows</w:t>
      </w:r>
    </w:p>
    <w:p w14:paraId="440274FA" w14:textId="77777777" w:rsidR="00DA1A52" w:rsidRPr="00807DB6" w:rsidRDefault="00DA1A52" w:rsidP="00807DB6">
      <w:pPr>
        <w:rPr>
          <w:rFonts w:ascii="Calibri" w:hAnsi="Calibri" w:cs="Calibri"/>
          <w:sz w:val="22"/>
          <w:szCs w:val="22"/>
        </w:rPr>
      </w:pPr>
      <w:r w:rsidRPr="00DA1A52">
        <w:rPr>
          <w:rFonts w:ascii="Calibri" w:hAnsi="Calibri" w:cs="Calibri"/>
          <w:sz w:val="22"/>
          <w:szCs w:val="22"/>
        </w:rPr>
        <w:t xml:space="preserve">Each vehicle is linked to a customer and includes attributes such as </w:t>
      </w:r>
      <w:proofErr w:type="spellStart"/>
      <w:r w:rsidRPr="00DA1A52">
        <w:rPr>
          <w:rFonts w:ascii="Calibri" w:hAnsi="Calibri" w:cs="Calibri"/>
          <w:sz w:val="22"/>
          <w:szCs w:val="22"/>
        </w:rPr>
        <w:t>RegNo</w:t>
      </w:r>
      <w:proofErr w:type="spellEnd"/>
      <w:r w:rsidRPr="00DA1A52">
        <w:rPr>
          <w:rFonts w:ascii="Calibri" w:hAnsi="Calibri" w:cs="Calibri"/>
          <w:sz w:val="22"/>
          <w:szCs w:val="22"/>
        </w:rPr>
        <w:t xml:space="preserve">, Make, Model, Colour, and </w:t>
      </w:r>
      <w:proofErr w:type="spellStart"/>
      <w:r w:rsidRPr="00DA1A52">
        <w:rPr>
          <w:rFonts w:ascii="Calibri" w:hAnsi="Calibri" w:cs="Calibri"/>
          <w:sz w:val="22"/>
          <w:szCs w:val="22"/>
        </w:rPr>
        <w:t>VehicleType</w:t>
      </w:r>
      <w:proofErr w:type="spellEnd"/>
      <w:r w:rsidRPr="00DA1A52">
        <w:rPr>
          <w:rFonts w:ascii="Calibri" w:hAnsi="Calibri" w:cs="Calibri"/>
          <w:sz w:val="22"/>
          <w:szCs w:val="22"/>
        </w:rPr>
        <w:t>. The dataset includes a realistic mix of cars, vans, and electric vehicles.</w:t>
      </w:r>
    </w:p>
    <w:p w14:paraId="654B2486" w14:textId="15F98F41" w:rsidR="00FA5851" w:rsidRPr="00DA1A52" w:rsidRDefault="007A57B1" w:rsidP="00807DB6">
      <w:pPr>
        <w:rPr>
          <w:rFonts w:ascii="Calibri" w:hAnsi="Calibri" w:cs="Calibri"/>
          <w:sz w:val="22"/>
          <w:szCs w:val="22"/>
        </w:rPr>
      </w:pPr>
      <w:r w:rsidRPr="00807DB6">
        <w:rPr>
          <w:rFonts w:ascii="Calibri" w:hAnsi="Calibri" w:cs="Calibri"/>
          <w:noProof/>
          <w:sz w:val="22"/>
          <w:szCs w:val="22"/>
        </w:rPr>
        <w:drawing>
          <wp:inline distT="0" distB="0" distL="0" distR="0" wp14:anchorId="21F95C86" wp14:editId="5C96A095">
            <wp:extent cx="6286500" cy="353296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288673" cy="3534183"/>
                    </a:xfrm>
                    <a:prstGeom prst="rect">
                      <a:avLst/>
                    </a:prstGeom>
                  </pic:spPr>
                </pic:pic>
              </a:graphicData>
            </a:graphic>
          </wp:inline>
        </w:drawing>
      </w:r>
    </w:p>
    <w:p w14:paraId="00989A62" w14:textId="77777777" w:rsidR="00DB66B8" w:rsidRDefault="00DB66B8" w:rsidP="00807DB6">
      <w:pPr>
        <w:spacing w:after="0"/>
        <w:rPr>
          <w:rFonts w:ascii="Calibri" w:hAnsi="Calibri" w:cs="Calibri"/>
          <w:sz w:val="22"/>
          <w:szCs w:val="22"/>
        </w:rPr>
      </w:pPr>
    </w:p>
    <w:p w14:paraId="0982F11C" w14:textId="77777777" w:rsidR="00DB66B8" w:rsidRDefault="00DB66B8" w:rsidP="00807DB6">
      <w:pPr>
        <w:spacing w:after="0"/>
        <w:rPr>
          <w:rFonts w:ascii="Calibri" w:hAnsi="Calibri" w:cs="Calibri"/>
          <w:sz w:val="22"/>
          <w:szCs w:val="22"/>
        </w:rPr>
      </w:pPr>
    </w:p>
    <w:p w14:paraId="17A89A6C" w14:textId="638A365E" w:rsidR="002E4D17" w:rsidRPr="00DB66B8" w:rsidRDefault="002E4D17" w:rsidP="00DB66B8">
      <w:pPr>
        <w:pStyle w:val="ListParagraph"/>
        <w:numPr>
          <w:ilvl w:val="0"/>
          <w:numId w:val="19"/>
        </w:numPr>
        <w:rPr>
          <w:rFonts w:ascii="Calibri" w:hAnsi="Calibri" w:cs="Calibri"/>
          <w:b/>
          <w:bCs/>
          <w:sz w:val="22"/>
          <w:szCs w:val="22"/>
        </w:rPr>
      </w:pPr>
      <w:r w:rsidRPr="00DB66B8">
        <w:rPr>
          <w:rFonts w:ascii="Calibri" w:hAnsi="Calibri" w:cs="Calibri"/>
          <w:b/>
          <w:bCs/>
          <w:sz w:val="22"/>
          <w:szCs w:val="22"/>
        </w:rPr>
        <w:t>Booking - 12 rows</w:t>
      </w:r>
    </w:p>
    <w:p w14:paraId="3A38D90E" w14:textId="77777777" w:rsidR="002E4D17" w:rsidRDefault="002E4D17" w:rsidP="00807DB6">
      <w:pPr>
        <w:rPr>
          <w:rFonts w:ascii="Calibri" w:hAnsi="Calibri" w:cs="Calibri"/>
          <w:sz w:val="22"/>
          <w:szCs w:val="22"/>
        </w:rPr>
      </w:pPr>
      <w:r w:rsidRPr="002E4D17">
        <w:rPr>
          <w:rFonts w:ascii="Calibri" w:hAnsi="Calibri" w:cs="Calibri"/>
          <w:sz w:val="22"/>
          <w:szCs w:val="22"/>
        </w:rPr>
        <w:t>Bookings link customers, vehicles, and parking slots. The sample data includes a range of booking dates, durations, and slot assignments, demonstrating typical usage patterns such as short</w:t>
      </w:r>
      <w:r w:rsidRPr="002E4D17">
        <w:rPr>
          <w:rFonts w:ascii="Calibri" w:hAnsi="Calibri" w:cs="Calibri"/>
          <w:sz w:val="22"/>
          <w:szCs w:val="22"/>
        </w:rPr>
        <w:noBreakHyphen/>
        <w:t>stay, long</w:t>
      </w:r>
      <w:r w:rsidRPr="002E4D17">
        <w:rPr>
          <w:rFonts w:ascii="Calibri" w:hAnsi="Calibri" w:cs="Calibri"/>
          <w:sz w:val="22"/>
          <w:szCs w:val="22"/>
        </w:rPr>
        <w:noBreakHyphen/>
        <w:t>stay, and repeat bookings.</w:t>
      </w:r>
    </w:p>
    <w:p w14:paraId="1E6F7034" w14:textId="77777777" w:rsidR="00BB12B9" w:rsidRDefault="00BB12B9" w:rsidP="00BB12B9">
      <w:pPr>
        <w:spacing w:after="0"/>
        <w:rPr>
          <w:rFonts w:ascii="Calibri" w:hAnsi="Calibri" w:cs="Calibri"/>
          <w:sz w:val="22"/>
          <w:szCs w:val="22"/>
        </w:rPr>
      </w:pPr>
    </w:p>
    <w:p w14:paraId="1587CC81" w14:textId="77777777" w:rsidR="00ED5A0B" w:rsidRDefault="00BB12B9" w:rsidP="00ED5A0B">
      <w:pPr>
        <w:spacing w:after="0"/>
        <w:rPr>
          <w:rFonts w:ascii="Calibri" w:hAnsi="Calibri" w:cs="Calibri"/>
          <w:b/>
          <w:bCs/>
          <w:sz w:val="22"/>
          <w:szCs w:val="22"/>
        </w:rPr>
      </w:pPr>
      <w:r w:rsidRPr="00BB12B9">
        <w:rPr>
          <w:rFonts w:ascii="Calibri" w:hAnsi="Calibri" w:cs="Calibri"/>
          <w:noProof/>
          <w:sz w:val="22"/>
          <w:szCs w:val="22"/>
        </w:rPr>
        <w:drawing>
          <wp:inline distT="0" distB="0" distL="0" distR="0" wp14:anchorId="0E7907DA" wp14:editId="0C0D539E">
            <wp:extent cx="6153150" cy="27908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53150" cy="2790825"/>
                    </a:xfrm>
                    <a:prstGeom prst="rect">
                      <a:avLst/>
                    </a:prstGeom>
                  </pic:spPr>
                </pic:pic>
              </a:graphicData>
            </a:graphic>
          </wp:inline>
        </w:drawing>
      </w:r>
    </w:p>
    <w:p w14:paraId="0B0EFE7F" w14:textId="15BD3161" w:rsidR="00B73F9C" w:rsidRPr="00DB66B8" w:rsidRDefault="00B73F9C" w:rsidP="00DB66B8">
      <w:pPr>
        <w:pStyle w:val="ListParagraph"/>
        <w:numPr>
          <w:ilvl w:val="0"/>
          <w:numId w:val="19"/>
        </w:numPr>
        <w:spacing w:after="0"/>
        <w:rPr>
          <w:rFonts w:ascii="Calibri" w:hAnsi="Calibri" w:cs="Calibri"/>
          <w:b/>
          <w:bCs/>
          <w:sz w:val="22"/>
          <w:szCs w:val="22"/>
        </w:rPr>
      </w:pPr>
      <w:r w:rsidRPr="00DB66B8">
        <w:rPr>
          <w:rFonts w:ascii="Calibri" w:hAnsi="Calibri" w:cs="Calibri"/>
          <w:b/>
          <w:bCs/>
          <w:sz w:val="22"/>
          <w:szCs w:val="22"/>
        </w:rPr>
        <w:lastRenderedPageBreak/>
        <w:t>Payment - 12 rows</w:t>
      </w:r>
    </w:p>
    <w:p w14:paraId="47F72B93" w14:textId="77777777" w:rsidR="002D670B" w:rsidRPr="00B73F9C" w:rsidRDefault="002D670B" w:rsidP="002D670B">
      <w:pPr>
        <w:spacing w:after="0" w:line="240" w:lineRule="auto"/>
        <w:rPr>
          <w:rFonts w:ascii="Calibri" w:hAnsi="Calibri" w:cs="Calibri"/>
          <w:sz w:val="22"/>
          <w:szCs w:val="22"/>
        </w:rPr>
      </w:pPr>
    </w:p>
    <w:p w14:paraId="5945F83C" w14:textId="77777777" w:rsidR="00B73F9C" w:rsidRDefault="00B73F9C" w:rsidP="00B73F9C">
      <w:pPr>
        <w:rPr>
          <w:rFonts w:ascii="Calibri" w:hAnsi="Calibri" w:cs="Calibri"/>
          <w:sz w:val="22"/>
          <w:szCs w:val="22"/>
        </w:rPr>
      </w:pPr>
      <w:r w:rsidRPr="00B73F9C">
        <w:rPr>
          <w:rFonts w:ascii="Calibri" w:hAnsi="Calibri" w:cs="Calibri"/>
          <w:sz w:val="22"/>
          <w:szCs w:val="22"/>
        </w:rPr>
        <w:t xml:space="preserve">Payment records include </w:t>
      </w:r>
      <w:proofErr w:type="spellStart"/>
      <w:r w:rsidRPr="00B73F9C">
        <w:rPr>
          <w:rFonts w:ascii="Calibri" w:hAnsi="Calibri" w:cs="Calibri"/>
          <w:sz w:val="22"/>
          <w:szCs w:val="22"/>
        </w:rPr>
        <w:t>PaymentDate</w:t>
      </w:r>
      <w:proofErr w:type="spellEnd"/>
      <w:r w:rsidRPr="00B73F9C">
        <w:rPr>
          <w:rFonts w:ascii="Calibri" w:hAnsi="Calibri" w:cs="Calibri"/>
          <w:sz w:val="22"/>
          <w:szCs w:val="22"/>
        </w:rPr>
        <w:t xml:space="preserve">, Amount, Method (e.g., Card, Cash), and </w:t>
      </w:r>
      <w:proofErr w:type="spellStart"/>
      <w:r w:rsidRPr="00B73F9C">
        <w:rPr>
          <w:rFonts w:ascii="Calibri" w:hAnsi="Calibri" w:cs="Calibri"/>
          <w:sz w:val="22"/>
          <w:szCs w:val="22"/>
        </w:rPr>
        <w:t>BookingID</w:t>
      </w:r>
      <w:proofErr w:type="spellEnd"/>
      <w:r w:rsidRPr="00B73F9C">
        <w:rPr>
          <w:rFonts w:ascii="Calibri" w:hAnsi="Calibri" w:cs="Calibri"/>
          <w:sz w:val="22"/>
          <w:szCs w:val="22"/>
        </w:rPr>
        <w:t>. The sample data reflects realistic payment behaviour, including varied amounts and payment methods.</w:t>
      </w:r>
    </w:p>
    <w:p w14:paraId="44B89355" w14:textId="77777777" w:rsidR="007D59A8" w:rsidRPr="00B73F9C" w:rsidRDefault="007D59A8" w:rsidP="002D670B">
      <w:pPr>
        <w:spacing w:after="0" w:line="240" w:lineRule="auto"/>
        <w:rPr>
          <w:rFonts w:ascii="Calibri" w:hAnsi="Calibri" w:cs="Calibri"/>
          <w:sz w:val="22"/>
          <w:szCs w:val="22"/>
        </w:rPr>
      </w:pPr>
    </w:p>
    <w:p w14:paraId="3A83EEF7" w14:textId="77777777" w:rsidR="00B73684" w:rsidRDefault="007D59A8" w:rsidP="00B73684">
      <w:pPr>
        <w:tabs>
          <w:tab w:val="left" w:pos="2320"/>
        </w:tabs>
        <w:rPr>
          <w:rFonts w:ascii="Calibri" w:hAnsi="Calibri" w:cs="Calibri"/>
          <w:sz w:val="22"/>
          <w:szCs w:val="22"/>
        </w:rPr>
      </w:pPr>
      <w:r w:rsidRPr="007D59A8">
        <w:rPr>
          <w:rFonts w:ascii="Calibri" w:hAnsi="Calibri" w:cs="Calibri"/>
          <w:noProof/>
          <w:sz w:val="22"/>
          <w:szCs w:val="22"/>
        </w:rPr>
        <w:drawing>
          <wp:inline distT="0" distB="0" distL="0" distR="0" wp14:anchorId="4BE9BBF4" wp14:editId="79EB62CE">
            <wp:extent cx="6261100" cy="34671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261100" cy="3467100"/>
                    </a:xfrm>
                    <a:prstGeom prst="rect">
                      <a:avLst/>
                    </a:prstGeom>
                  </pic:spPr>
                </pic:pic>
              </a:graphicData>
            </a:graphic>
          </wp:inline>
        </w:drawing>
      </w:r>
    </w:p>
    <w:p w14:paraId="4DCF1237" w14:textId="77777777" w:rsidR="00B73684" w:rsidRDefault="00B73684" w:rsidP="002D670B">
      <w:pPr>
        <w:tabs>
          <w:tab w:val="left" w:pos="2320"/>
        </w:tabs>
        <w:spacing w:after="0" w:line="240" w:lineRule="auto"/>
        <w:rPr>
          <w:rFonts w:ascii="Calibri" w:hAnsi="Calibri" w:cs="Calibri"/>
          <w:sz w:val="22"/>
          <w:szCs w:val="22"/>
        </w:rPr>
      </w:pPr>
    </w:p>
    <w:p w14:paraId="1384B383" w14:textId="3B9D11F6" w:rsidR="00B73684" w:rsidRPr="00B73684" w:rsidRDefault="00B73684" w:rsidP="00B73684">
      <w:pPr>
        <w:rPr>
          <w:rFonts w:ascii="Calibri" w:hAnsi="Calibri" w:cs="Calibri"/>
          <w:b/>
          <w:bCs/>
          <w:sz w:val="22"/>
          <w:szCs w:val="22"/>
        </w:rPr>
      </w:pPr>
      <w:r>
        <w:rPr>
          <w:rFonts w:ascii="Calibri" w:hAnsi="Calibri" w:cs="Calibri"/>
          <w:b/>
          <w:bCs/>
          <w:sz w:val="22"/>
          <w:szCs w:val="22"/>
        </w:rPr>
        <w:t xml:space="preserve">6. </w:t>
      </w:r>
      <w:r w:rsidRPr="00B73684">
        <w:rPr>
          <w:rFonts w:ascii="Calibri" w:hAnsi="Calibri" w:cs="Calibri"/>
          <w:b/>
          <w:bCs/>
          <w:sz w:val="22"/>
          <w:szCs w:val="22"/>
        </w:rPr>
        <w:t>Query Development</w:t>
      </w:r>
    </w:p>
    <w:p w14:paraId="107ABFAB" w14:textId="77777777" w:rsidR="002D7BB4" w:rsidRDefault="00B73684" w:rsidP="002D7BB4">
      <w:pPr>
        <w:rPr>
          <w:rFonts w:ascii="Calibri" w:hAnsi="Calibri" w:cs="Calibri"/>
          <w:sz w:val="22"/>
          <w:szCs w:val="22"/>
        </w:rPr>
      </w:pPr>
      <w:r w:rsidRPr="00B73684">
        <w:rPr>
          <w:rFonts w:ascii="Calibri" w:hAnsi="Calibri" w:cs="Calibri"/>
          <w:sz w:val="22"/>
          <w:szCs w:val="22"/>
        </w:rPr>
        <w:t xml:space="preserve">A series of practical queries were designed and executed in Microsoft Access to </w:t>
      </w:r>
      <w:r w:rsidR="008E7FE8">
        <w:rPr>
          <w:rFonts w:ascii="Calibri" w:hAnsi="Calibri" w:cs="Calibri"/>
          <w:sz w:val="22"/>
          <w:szCs w:val="22"/>
        </w:rPr>
        <w:t>show</w:t>
      </w:r>
      <w:r w:rsidRPr="00B73684">
        <w:rPr>
          <w:rFonts w:ascii="Calibri" w:hAnsi="Calibri" w:cs="Calibri"/>
          <w:sz w:val="22"/>
          <w:szCs w:val="22"/>
        </w:rPr>
        <w:t xml:space="preserve"> how the </w:t>
      </w:r>
      <w:proofErr w:type="spellStart"/>
      <w:r w:rsidRPr="00B73684">
        <w:rPr>
          <w:rFonts w:ascii="Calibri" w:hAnsi="Calibri" w:cs="Calibri"/>
          <w:sz w:val="22"/>
          <w:szCs w:val="22"/>
        </w:rPr>
        <w:t>AutoPark</w:t>
      </w:r>
      <w:proofErr w:type="spellEnd"/>
      <w:r w:rsidRPr="00B73684">
        <w:rPr>
          <w:rFonts w:ascii="Calibri" w:hAnsi="Calibri" w:cs="Calibri"/>
          <w:sz w:val="22"/>
          <w:szCs w:val="22"/>
        </w:rPr>
        <w:t xml:space="preserve"> Management System supports real</w:t>
      </w:r>
      <w:r w:rsidRPr="00B73684">
        <w:rPr>
          <w:rFonts w:ascii="Calibri" w:hAnsi="Calibri" w:cs="Calibri"/>
          <w:sz w:val="22"/>
          <w:szCs w:val="22"/>
        </w:rPr>
        <w:noBreakHyphen/>
        <w:t>world operational tasks. These queries show how staff can check parking availability, view customer activity, monitor vehicle usage, and manage bookings and payments. Each query uses the relationships established in the ERD and the sample data populated in Task 5.</w:t>
      </w:r>
    </w:p>
    <w:p w14:paraId="7DB6272B" w14:textId="2BEFC5FE" w:rsidR="009060F2" w:rsidRPr="002D7BB4" w:rsidRDefault="002D7BB4" w:rsidP="002D7BB4">
      <w:pPr>
        <w:rPr>
          <w:rFonts w:ascii="Calibri" w:hAnsi="Calibri" w:cs="Calibri"/>
          <w:sz w:val="22"/>
          <w:szCs w:val="22"/>
        </w:rPr>
      </w:pPr>
      <w:r w:rsidRPr="002D7BB4">
        <w:rPr>
          <w:rFonts w:ascii="Calibri" w:hAnsi="Calibri" w:cs="Calibri"/>
          <w:b/>
          <w:bCs/>
          <w:sz w:val="22"/>
          <w:szCs w:val="22"/>
        </w:rPr>
        <w:t>6.1</w:t>
      </w:r>
      <w:r>
        <w:rPr>
          <w:rFonts w:ascii="Calibri" w:hAnsi="Calibri" w:cs="Calibri"/>
          <w:sz w:val="22"/>
          <w:szCs w:val="22"/>
        </w:rPr>
        <w:t xml:space="preserve"> </w:t>
      </w:r>
      <w:r w:rsidR="00A94595" w:rsidRPr="00FB3E70">
        <w:rPr>
          <w:rFonts w:ascii="Calibri" w:hAnsi="Calibri" w:cs="Calibri"/>
          <w:b/>
          <w:bCs/>
          <w:sz w:val="22"/>
          <w:szCs w:val="22"/>
        </w:rPr>
        <w:t>Query 1: Available Parking Slots</w:t>
      </w:r>
    </w:p>
    <w:p w14:paraId="7C7189C1" w14:textId="53F087F0" w:rsidR="00566107" w:rsidRPr="00566107" w:rsidRDefault="00CC09CB" w:rsidP="00566107">
      <w:pPr>
        <w:rPr>
          <w:rFonts w:ascii="Calibri" w:hAnsi="Calibri" w:cs="Calibri"/>
          <w:sz w:val="22"/>
          <w:szCs w:val="22"/>
        </w:rPr>
      </w:pPr>
      <w:r w:rsidRPr="00CC09CB">
        <w:rPr>
          <w:rFonts w:ascii="Calibri" w:hAnsi="Calibri" w:cs="Calibri"/>
          <w:sz w:val="22"/>
          <w:szCs w:val="22"/>
        </w:rPr>
        <w:t xml:space="preserve">The query joins </w:t>
      </w:r>
      <w:proofErr w:type="spellStart"/>
      <w:r w:rsidRPr="00CC09CB">
        <w:rPr>
          <w:rFonts w:ascii="Calibri" w:hAnsi="Calibri" w:cs="Calibri"/>
          <w:sz w:val="22"/>
          <w:szCs w:val="22"/>
        </w:rPr>
        <w:t>ParkingSlot</w:t>
      </w:r>
      <w:proofErr w:type="spellEnd"/>
      <w:r w:rsidRPr="00CC09CB">
        <w:rPr>
          <w:rFonts w:ascii="Calibri" w:hAnsi="Calibri" w:cs="Calibri"/>
          <w:sz w:val="22"/>
          <w:szCs w:val="22"/>
        </w:rPr>
        <w:t xml:space="preserve"> and </w:t>
      </w:r>
      <w:proofErr w:type="spellStart"/>
      <w:r w:rsidRPr="00CC09CB">
        <w:rPr>
          <w:rFonts w:ascii="Calibri" w:hAnsi="Calibri" w:cs="Calibri"/>
          <w:sz w:val="22"/>
          <w:szCs w:val="22"/>
        </w:rPr>
        <w:t>ParkingSite</w:t>
      </w:r>
      <w:proofErr w:type="spellEnd"/>
      <w:r w:rsidRPr="00CC09CB">
        <w:rPr>
          <w:rFonts w:ascii="Calibri" w:hAnsi="Calibri" w:cs="Calibri"/>
          <w:sz w:val="22"/>
          <w:szCs w:val="22"/>
        </w:rPr>
        <w:t xml:space="preserve"> using </w:t>
      </w:r>
      <w:proofErr w:type="spellStart"/>
      <w:r w:rsidRPr="00CC09CB">
        <w:rPr>
          <w:rFonts w:ascii="Calibri" w:hAnsi="Calibri" w:cs="Calibri"/>
          <w:i/>
          <w:iCs/>
          <w:sz w:val="22"/>
          <w:szCs w:val="22"/>
        </w:rPr>
        <w:t>ParkingSiteID</w:t>
      </w:r>
      <w:proofErr w:type="spellEnd"/>
      <w:r w:rsidRPr="00CC09CB">
        <w:rPr>
          <w:rFonts w:ascii="Calibri" w:hAnsi="Calibri" w:cs="Calibri"/>
          <w:sz w:val="22"/>
          <w:szCs w:val="22"/>
        </w:rPr>
        <w:t xml:space="preserve"> and filters the records where Availability = Yes. This returns only the parking spaces that are currently free. The output lists </w:t>
      </w:r>
      <w:proofErr w:type="spellStart"/>
      <w:r w:rsidRPr="00CC09CB">
        <w:rPr>
          <w:rFonts w:ascii="Calibri" w:hAnsi="Calibri" w:cs="Calibri"/>
          <w:sz w:val="22"/>
          <w:szCs w:val="22"/>
        </w:rPr>
        <w:t>SlotID</w:t>
      </w:r>
      <w:proofErr w:type="spellEnd"/>
      <w:r w:rsidRPr="00CC09CB">
        <w:rPr>
          <w:rFonts w:ascii="Calibri" w:hAnsi="Calibri" w:cs="Calibri"/>
          <w:sz w:val="22"/>
          <w:szCs w:val="22"/>
        </w:rPr>
        <w:t xml:space="preserve">, </w:t>
      </w:r>
      <w:proofErr w:type="spellStart"/>
      <w:r w:rsidRPr="00CC09CB">
        <w:rPr>
          <w:rFonts w:ascii="Calibri" w:hAnsi="Calibri" w:cs="Calibri"/>
          <w:sz w:val="22"/>
          <w:szCs w:val="22"/>
        </w:rPr>
        <w:t>SlotNumber</w:t>
      </w:r>
      <w:proofErr w:type="spellEnd"/>
      <w:r w:rsidRPr="00CC09CB">
        <w:rPr>
          <w:rFonts w:ascii="Calibri" w:hAnsi="Calibri" w:cs="Calibri"/>
          <w:sz w:val="22"/>
          <w:szCs w:val="22"/>
        </w:rPr>
        <w:t xml:space="preserve">, </w:t>
      </w:r>
      <w:proofErr w:type="spellStart"/>
      <w:r w:rsidRPr="00CC09CB">
        <w:rPr>
          <w:rFonts w:ascii="Calibri" w:hAnsi="Calibri" w:cs="Calibri"/>
          <w:sz w:val="22"/>
          <w:szCs w:val="22"/>
        </w:rPr>
        <w:t>SlotType</w:t>
      </w:r>
      <w:proofErr w:type="spellEnd"/>
      <w:r w:rsidRPr="00CC09CB">
        <w:rPr>
          <w:rFonts w:ascii="Calibri" w:hAnsi="Calibri" w:cs="Calibri"/>
          <w:sz w:val="22"/>
          <w:szCs w:val="22"/>
        </w:rPr>
        <w:t xml:space="preserve">, Availability, and </w:t>
      </w:r>
      <w:proofErr w:type="spellStart"/>
      <w:r w:rsidRPr="00CC09CB">
        <w:rPr>
          <w:rFonts w:ascii="Calibri" w:hAnsi="Calibri" w:cs="Calibri"/>
          <w:sz w:val="22"/>
          <w:szCs w:val="22"/>
        </w:rPr>
        <w:t>SiteName</w:t>
      </w:r>
      <w:proofErr w:type="spellEnd"/>
      <w:r w:rsidRPr="00CC09CB">
        <w:rPr>
          <w:rFonts w:ascii="Calibri" w:hAnsi="Calibri" w:cs="Calibri"/>
          <w:sz w:val="22"/>
          <w:szCs w:val="22"/>
        </w:rPr>
        <w:t xml:space="preserve">, giving staff a clear overview of all available parking slots across </w:t>
      </w:r>
      <w:proofErr w:type="spellStart"/>
      <w:r w:rsidRPr="00CC09CB">
        <w:rPr>
          <w:rFonts w:ascii="Calibri" w:hAnsi="Calibri" w:cs="Calibri"/>
          <w:sz w:val="22"/>
          <w:szCs w:val="22"/>
        </w:rPr>
        <w:t>AutoPark</w:t>
      </w:r>
      <w:proofErr w:type="spellEnd"/>
      <w:r w:rsidRPr="00CC09CB">
        <w:rPr>
          <w:rFonts w:ascii="Calibri" w:hAnsi="Calibri" w:cs="Calibri"/>
          <w:sz w:val="22"/>
          <w:szCs w:val="22"/>
        </w:rPr>
        <w:t xml:space="preserve"> sites. Including the </w:t>
      </w:r>
      <w:proofErr w:type="spellStart"/>
      <w:r w:rsidRPr="00CC09CB">
        <w:rPr>
          <w:rFonts w:ascii="Calibri" w:hAnsi="Calibri" w:cs="Calibri"/>
          <w:i/>
          <w:iCs/>
          <w:sz w:val="22"/>
          <w:szCs w:val="22"/>
        </w:rPr>
        <w:t>SlotNumber</w:t>
      </w:r>
      <w:proofErr w:type="spellEnd"/>
      <w:r w:rsidRPr="00CC09CB">
        <w:rPr>
          <w:rFonts w:ascii="Calibri" w:hAnsi="Calibri" w:cs="Calibri"/>
          <w:sz w:val="22"/>
          <w:szCs w:val="22"/>
        </w:rPr>
        <w:t xml:space="preserve"> provides practical operational detail, allowing staff to identify exactly which specific space is available.</w:t>
      </w:r>
    </w:p>
    <w:p w14:paraId="55E8513B" w14:textId="75E93F97" w:rsidR="009C56FB" w:rsidRDefault="002D670B" w:rsidP="009C56FB">
      <w:pPr>
        <w:spacing w:after="0"/>
        <w:rPr>
          <w:rFonts w:ascii="Calibri" w:hAnsi="Calibri" w:cs="Calibri"/>
          <w:b/>
          <w:bCs/>
          <w:sz w:val="22"/>
          <w:szCs w:val="22"/>
        </w:rPr>
      </w:pPr>
      <w:r>
        <w:rPr>
          <w:rFonts w:ascii="Calibri" w:hAnsi="Calibri" w:cs="Calibri"/>
          <w:b/>
          <w:bCs/>
          <w:sz w:val="22"/>
          <w:szCs w:val="22"/>
        </w:rPr>
        <w:t>Script:</w:t>
      </w:r>
    </w:p>
    <w:p w14:paraId="1C90CFE0" w14:textId="77777777" w:rsidR="00DE7D32" w:rsidRDefault="00DE7D32" w:rsidP="009C56FB">
      <w:pPr>
        <w:spacing w:after="0"/>
        <w:rPr>
          <w:rFonts w:ascii="Calibri" w:hAnsi="Calibri" w:cs="Calibri"/>
          <w:b/>
          <w:bCs/>
          <w:sz w:val="22"/>
          <w:szCs w:val="22"/>
        </w:rPr>
      </w:pPr>
    </w:p>
    <w:p w14:paraId="4383E714" w14:textId="63D17CA8" w:rsidR="002D670B" w:rsidRDefault="002D670B" w:rsidP="009C56FB">
      <w:pPr>
        <w:spacing w:after="0"/>
        <w:rPr>
          <w:rFonts w:ascii="Calibri" w:hAnsi="Calibri" w:cs="Calibri"/>
          <w:b/>
          <w:bCs/>
          <w:sz w:val="22"/>
          <w:szCs w:val="22"/>
        </w:rPr>
      </w:pPr>
      <w:r w:rsidRPr="000E1AEE">
        <w:rPr>
          <w:rFonts w:ascii="Calibri" w:hAnsi="Calibri" w:cs="Calibri"/>
          <w:noProof/>
          <w:sz w:val="22"/>
          <w:szCs w:val="22"/>
        </w:rPr>
        <w:drawing>
          <wp:inline distT="0" distB="0" distL="0" distR="0" wp14:anchorId="76A8363C" wp14:editId="0EDD3633">
            <wp:extent cx="5721985" cy="8001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5424" cy="801979"/>
                    </a:xfrm>
                    <a:prstGeom prst="rect">
                      <a:avLst/>
                    </a:prstGeom>
                  </pic:spPr>
                </pic:pic>
              </a:graphicData>
            </a:graphic>
          </wp:inline>
        </w:drawing>
      </w:r>
    </w:p>
    <w:p w14:paraId="1567E71D" w14:textId="682F19DF" w:rsidR="00B5105C" w:rsidRPr="00B73684" w:rsidRDefault="007E5B20" w:rsidP="002D670B">
      <w:pPr>
        <w:rPr>
          <w:rFonts w:ascii="Calibri" w:hAnsi="Calibri" w:cs="Calibri"/>
          <w:sz w:val="22"/>
          <w:szCs w:val="22"/>
        </w:rPr>
      </w:pPr>
      <w:r>
        <w:rPr>
          <w:rFonts w:ascii="Calibri" w:hAnsi="Calibri" w:cs="Calibri"/>
          <w:b/>
          <w:bCs/>
          <w:sz w:val="22"/>
          <w:szCs w:val="22"/>
        </w:rPr>
        <w:lastRenderedPageBreak/>
        <w:t>Output</w:t>
      </w:r>
      <w:r w:rsidR="009060F2" w:rsidRPr="0042193A">
        <w:rPr>
          <w:rFonts w:ascii="Calibri" w:hAnsi="Calibri" w:cs="Calibri"/>
          <w:b/>
          <w:bCs/>
          <w:sz w:val="22"/>
          <w:szCs w:val="22"/>
        </w:rPr>
        <w:t>:</w:t>
      </w:r>
      <w:r w:rsidR="009060F2">
        <w:rPr>
          <w:rFonts w:ascii="Calibri" w:hAnsi="Calibri" w:cs="Calibri"/>
          <w:sz w:val="22"/>
          <w:szCs w:val="22"/>
        </w:rPr>
        <w:t xml:space="preserve"> </w:t>
      </w:r>
    </w:p>
    <w:p w14:paraId="516C10C2" w14:textId="77777777" w:rsidR="00B072EC" w:rsidRDefault="00FC4891" w:rsidP="002D7BB4">
      <w:pPr>
        <w:tabs>
          <w:tab w:val="left" w:pos="2320"/>
        </w:tabs>
        <w:rPr>
          <w:rFonts w:ascii="Calibri" w:hAnsi="Calibri" w:cs="Calibri"/>
          <w:b/>
          <w:bCs/>
          <w:sz w:val="22"/>
          <w:szCs w:val="22"/>
        </w:rPr>
      </w:pPr>
      <w:r w:rsidRPr="00FC4891">
        <w:rPr>
          <w:rFonts w:ascii="Calibri" w:hAnsi="Calibri" w:cs="Calibri"/>
          <w:noProof/>
          <w:sz w:val="22"/>
          <w:szCs w:val="22"/>
        </w:rPr>
        <w:drawing>
          <wp:inline distT="0" distB="0" distL="0" distR="0" wp14:anchorId="60EB7333" wp14:editId="5D9F3EB8">
            <wp:extent cx="6419850" cy="30765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419850" cy="3076575"/>
                    </a:xfrm>
                    <a:prstGeom prst="rect">
                      <a:avLst/>
                    </a:prstGeom>
                  </pic:spPr>
                </pic:pic>
              </a:graphicData>
            </a:graphic>
          </wp:inline>
        </w:drawing>
      </w:r>
    </w:p>
    <w:p w14:paraId="6A374738" w14:textId="43F972D3" w:rsidR="00841457" w:rsidRPr="002D7BB4" w:rsidRDefault="00B072EC" w:rsidP="002D7BB4">
      <w:pPr>
        <w:tabs>
          <w:tab w:val="left" w:pos="2320"/>
        </w:tabs>
        <w:rPr>
          <w:rFonts w:ascii="Calibri" w:hAnsi="Calibri" w:cs="Calibri"/>
          <w:sz w:val="22"/>
          <w:szCs w:val="22"/>
        </w:rPr>
      </w:pPr>
      <w:r>
        <w:rPr>
          <w:rFonts w:ascii="Calibri" w:hAnsi="Calibri" w:cs="Calibri"/>
          <w:b/>
          <w:bCs/>
          <w:sz w:val="22"/>
          <w:szCs w:val="22"/>
        </w:rPr>
        <w:t xml:space="preserve">6.2 </w:t>
      </w:r>
      <w:r w:rsidR="006C1F32" w:rsidRPr="00FB3E70">
        <w:rPr>
          <w:rFonts w:ascii="Calibri" w:hAnsi="Calibri" w:cs="Calibri"/>
          <w:b/>
          <w:bCs/>
          <w:sz w:val="22"/>
          <w:szCs w:val="22"/>
        </w:rPr>
        <w:t>Query 2</w:t>
      </w:r>
      <w:r w:rsidR="005317E3" w:rsidRPr="00FB3E70">
        <w:rPr>
          <w:rFonts w:ascii="Calibri" w:hAnsi="Calibri" w:cs="Calibri"/>
          <w:b/>
          <w:bCs/>
          <w:sz w:val="22"/>
          <w:szCs w:val="22"/>
        </w:rPr>
        <w:t xml:space="preserve">: </w:t>
      </w:r>
      <w:r w:rsidR="00841457" w:rsidRPr="00FB3E70">
        <w:rPr>
          <w:rFonts w:ascii="Calibri" w:hAnsi="Calibri" w:cs="Calibri"/>
          <w:b/>
          <w:bCs/>
          <w:sz w:val="22"/>
          <w:szCs w:val="22"/>
        </w:rPr>
        <w:t>Active Bookings</w:t>
      </w:r>
    </w:p>
    <w:p w14:paraId="73D16FFD" w14:textId="77777777" w:rsidR="00FE254A" w:rsidRPr="005317E3" w:rsidRDefault="00FE254A" w:rsidP="00FE254A">
      <w:pPr>
        <w:rPr>
          <w:rFonts w:ascii="Calibri" w:hAnsi="Calibri" w:cs="Calibri"/>
          <w:sz w:val="22"/>
          <w:szCs w:val="22"/>
        </w:rPr>
      </w:pPr>
      <w:r w:rsidRPr="005317E3">
        <w:rPr>
          <w:rFonts w:ascii="Calibri" w:hAnsi="Calibri" w:cs="Calibri"/>
          <w:sz w:val="22"/>
          <w:szCs w:val="22"/>
        </w:rPr>
        <w:t xml:space="preserve">The query joins Booking, Customer, and Vehicle using </w:t>
      </w:r>
      <w:proofErr w:type="spellStart"/>
      <w:r w:rsidRPr="005317E3">
        <w:rPr>
          <w:rFonts w:ascii="Calibri" w:hAnsi="Calibri" w:cs="Calibri"/>
          <w:sz w:val="22"/>
          <w:szCs w:val="22"/>
        </w:rPr>
        <w:t>CustomerID</w:t>
      </w:r>
      <w:proofErr w:type="spellEnd"/>
      <w:r w:rsidRPr="005317E3">
        <w:rPr>
          <w:rFonts w:ascii="Calibri" w:hAnsi="Calibri" w:cs="Calibri"/>
          <w:sz w:val="22"/>
          <w:szCs w:val="22"/>
        </w:rPr>
        <w:t xml:space="preserve"> and </w:t>
      </w:r>
      <w:proofErr w:type="spellStart"/>
      <w:r w:rsidRPr="005317E3">
        <w:rPr>
          <w:rFonts w:ascii="Calibri" w:hAnsi="Calibri" w:cs="Calibri"/>
          <w:sz w:val="22"/>
          <w:szCs w:val="22"/>
        </w:rPr>
        <w:t>VehicleID</w:t>
      </w:r>
      <w:proofErr w:type="spellEnd"/>
      <w:r w:rsidRPr="005317E3">
        <w:rPr>
          <w:rFonts w:ascii="Calibri" w:hAnsi="Calibri" w:cs="Calibri"/>
          <w:sz w:val="22"/>
          <w:szCs w:val="22"/>
        </w:rPr>
        <w:t xml:space="preserve">, and filters records where </w:t>
      </w:r>
      <w:proofErr w:type="spellStart"/>
      <w:r w:rsidRPr="005317E3">
        <w:rPr>
          <w:rFonts w:ascii="Calibri" w:hAnsi="Calibri" w:cs="Calibri"/>
          <w:sz w:val="22"/>
          <w:szCs w:val="22"/>
        </w:rPr>
        <w:t>EndTime</w:t>
      </w:r>
      <w:proofErr w:type="spellEnd"/>
      <w:r w:rsidRPr="005317E3">
        <w:rPr>
          <w:rFonts w:ascii="Calibri" w:hAnsi="Calibri" w:cs="Calibri"/>
          <w:sz w:val="22"/>
          <w:szCs w:val="22"/>
        </w:rPr>
        <w:t xml:space="preserve"> Is Null. This returns only bookings that are still in progress. The output lists </w:t>
      </w:r>
      <w:proofErr w:type="spellStart"/>
      <w:r w:rsidRPr="005317E3">
        <w:rPr>
          <w:rFonts w:ascii="Calibri" w:hAnsi="Calibri" w:cs="Calibri"/>
          <w:sz w:val="22"/>
          <w:szCs w:val="22"/>
        </w:rPr>
        <w:t>BookingID</w:t>
      </w:r>
      <w:proofErr w:type="spellEnd"/>
      <w:r w:rsidRPr="005317E3">
        <w:rPr>
          <w:rFonts w:ascii="Calibri" w:hAnsi="Calibri" w:cs="Calibri"/>
          <w:sz w:val="22"/>
          <w:szCs w:val="22"/>
        </w:rPr>
        <w:t xml:space="preserve">, </w:t>
      </w:r>
      <w:proofErr w:type="spellStart"/>
      <w:r w:rsidRPr="005317E3">
        <w:rPr>
          <w:rFonts w:ascii="Calibri" w:hAnsi="Calibri" w:cs="Calibri"/>
          <w:sz w:val="22"/>
          <w:szCs w:val="22"/>
        </w:rPr>
        <w:t>StartTime</w:t>
      </w:r>
      <w:proofErr w:type="spellEnd"/>
      <w:r w:rsidRPr="005317E3">
        <w:rPr>
          <w:rFonts w:ascii="Calibri" w:hAnsi="Calibri" w:cs="Calibri"/>
          <w:sz w:val="22"/>
          <w:szCs w:val="22"/>
        </w:rPr>
        <w:t xml:space="preserve">, </w:t>
      </w:r>
      <w:proofErr w:type="spellStart"/>
      <w:r w:rsidRPr="005317E3">
        <w:rPr>
          <w:rFonts w:ascii="Calibri" w:hAnsi="Calibri" w:cs="Calibri"/>
          <w:sz w:val="22"/>
          <w:szCs w:val="22"/>
        </w:rPr>
        <w:t>EndTime</w:t>
      </w:r>
      <w:proofErr w:type="spellEnd"/>
      <w:r w:rsidRPr="005317E3">
        <w:rPr>
          <w:rFonts w:ascii="Calibri" w:hAnsi="Calibri" w:cs="Calibri"/>
          <w:sz w:val="22"/>
          <w:szCs w:val="22"/>
        </w:rPr>
        <w:t xml:space="preserve">, Status, FirstName, </w:t>
      </w:r>
      <w:proofErr w:type="spellStart"/>
      <w:r w:rsidRPr="005317E3">
        <w:rPr>
          <w:rFonts w:ascii="Calibri" w:hAnsi="Calibri" w:cs="Calibri"/>
          <w:sz w:val="22"/>
          <w:szCs w:val="22"/>
        </w:rPr>
        <w:t>LastName</w:t>
      </w:r>
      <w:proofErr w:type="spellEnd"/>
      <w:r w:rsidRPr="005317E3">
        <w:rPr>
          <w:rFonts w:ascii="Calibri" w:hAnsi="Calibri" w:cs="Calibri"/>
          <w:sz w:val="22"/>
          <w:szCs w:val="22"/>
        </w:rPr>
        <w:t xml:space="preserve">, and </w:t>
      </w:r>
      <w:proofErr w:type="spellStart"/>
      <w:r w:rsidRPr="005317E3">
        <w:rPr>
          <w:rFonts w:ascii="Calibri" w:hAnsi="Calibri" w:cs="Calibri"/>
          <w:sz w:val="22"/>
          <w:szCs w:val="22"/>
        </w:rPr>
        <w:t>RegNo</w:t>
      </w:r>
      <w:proofErr w:type="spellEnd"/>
      <w:r w:rsidRPr="005317E3">
        <w:rPr>
          <w:rFonts w:ascii="Calibri" w:hAnsi="Calibri" w:cs="Calibri"/>
          <w:sz w:val="22"/>
          <w:szCs w:val="22"/>
        </w:rPr>
        <w:t xml:space="preserve">, giving staff a clear view of all currently active bookings across the </w:t>
      </w:r>
      <w:proofErr w:type="spellStart"/>
      <w:r w:rsidRPr="005317E3">
        <w:rPr>
          <w:rFonts w:ascii="Calibri" w:hAnsi="Calibri" w:cs="Calibri"/>
          <w:sz w:val="22"/>
          <w:szCs w:val="22"/>
        </w:rPr>
        <w:t>AutoPark</w:t>
      </w:r>
      <w:proofErr w:type="spellEnd"/>
      <w:r w:rsidRPr="005317E3">
        <w:rPr>
          <w:rFonts w:ascii="Calibri" w:hAnsi="Calibri" w:cs="Calibri"/>
          <w:sz w:val="22"/>
          <w:szCs w:val="22"/>
        </w:rPr>
        <w:t xml:space="preserve"> system.</w:t>
      </w:r>
    </w:p>
    <w:p w14:paraId="44C226C9" w14:textId="09A04457" w:rsidR="00FE254A" w:rsidRPr="00FB3E70" w:rsidRDefault="00FE254A" w:rsidP="00FB3E70">
      <w:pPr>
        <w:pStyle w:val="ListParagraph"/>
        <w:numPr>
          <w:ilvl w:val="0"/>
          <w:numId w:val="19"/>
        </w:numPr>
        <w:spacing w:line="360" w:lineRule="auto"/>
        <w:rPr>
          <w:rFonts w:ascii="Calibri" w:hAnsi="Calibri" w:cs="Calibri"/>
          <w:sz w:val="22"/>
          <w:szCs w:val="22"/>
        </w:rPr>
      </w:pPr>
      <w:r w:rsidRPr="00FB3E70">
        <w:rPr>
          <w:rFonts w:ascii="Calibri" w:hAnsi="Calibri" w:cs="Calibri"/>
          <w:b/>
          <w:bCs/>
          <w:sz w:val="22"/>
          <w:szCs w:val="22"/>
        </w:rPr>
        <w:t>Script</w:t>
      </w:r>
    </w:p>
    <w:p w14:paraId="2DCF2E86" w14:textId="36C95170" w:rsidR="00FE254A" w:rsidRPr="00FE254A" w:rsidRDefault="00414C7B" w:rsidP="001730E7">
      <w:pPr>
        <w:spacing w:line="360" w:lineRule="auto"/>
        <w:rPr>
          <w:rFonts w:ascii="Calibri" w:hAnsi="Calibri" w:cs="Calibri"/>
          <w:sz w:val="22"/>
          <w:szCs w:val="22"/>
        </w:rPr>
      </w:pPr>
      <w:r w:rsidRPr="00414C7B">
        <w:rPr>
          <w:rFonts w:ascii="Calibri" w:hAnsi="Calibri" w:cs="Calibri"/>
          <w:noProof/>
          <w:sz w:val="22"/>
          <w:szCs w:val="22"/>
        </w:rPr>
        <w:drawing>
          <wp:inline distT="0" distB="0" distL="0" distR="0" wp14:anchorId="64461991" wp14:editId="0259E83C">
            <wp:extent cx="5731510" cy="57340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573405"/>
                    </a:xfrm>
                    <a:prstGeom prst="rect">
                      <a:avLst/>
                    </a:prstGeom>
                  </pic:spPr>
                </pic:pic>
              </a:graphicData>
            </a:graphic>
          </wp:inline>
        </w:drawing>
      </w:r>
    </w:p>
    <w:p w14:paraId="6756B9D2" w14:textId="0F4095A3" w:rsidR="00FE254A" w:rsidRPr="00FB3E70" w:rsidRDefault="00DF6690" w:rsidP="00FB3E70">
      <w:pPr>
        <w:pStyle w:val="ListParagraph"/>
        <w:numPr>
          <w:ilvl w:val="0"/>
          <w:numId w:val="19"/>
        </w:numPr>
        <w:spacing w:line="360" w:lineRule="auto"/>
        <w:rPr>
          <w:rFonts w:ascii="Calibri" w:hAnsi="Calibri" w:cs="Calibri"/>
          <w:sz w:val="22"/>
          <w:szCs w:val="22"/>
        </w:rPr>
      </w:pPr>
      <w:r w:rsidRPr="00FB3E70">
        <w:rPr>
          <w:rFonts w:ascii="Calibri" w:hAnsi="Calibri" w:cs="Calibri"/>
          <w:b/>
          <w:bCs/>
          <w:sz w:val="22"/>
          <w:szCs w:val="22"/>
        </w:rPr>
        <w:t>Outcome</w:t>
      </w:r>
    </w:p>
    <w:p w14:paraId="7E7FAA97" w14:textId="77777777" w:rsidR="00B072EC" w:rsidRDefault="00102950" w:rsidP="00B072EC">
      <w:pPr>
        <w:rPr>
          <w:rFonts w:ascii="Calibri" w:hAnsi="Calibri" w:cs="Calibri"/>
          <w:b/>
          <w:bCs/>
          <w:sz w:val="22"/>
          <w:szCs w:val="22"/>
        </w:rPr>
      </w:pPr>
      <w:r w:rsidRPr="00102950">
        <w:rPr>
          <w:rFonts w:ascii="Calibri" w:hAnsi="Calibri" w:cs="Calibri"/>
          <w:noProof/>
          <w:sz w:val="22"/>
          <w:szCs w:val="22"/>
        </w:rPr>
        <w:drawing>
          <wp:inline distT="0" distB="0" distL="0" distR="0" wp14:anchorId="51C40689" wp14:editId="09A117E6">
            <wp:extent cx="5731510" cy="86106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861060"/>
                    </a:xfrm>
                    <a:prstGeom prst="rect">
                      <a:avLst/>
                    </a:prstGeom>
                  </pic:spPr>
                </pic:pic>
              </a:graphicData>
            </a:graphic>
          </wp:inline>
        </w:drawing>
      </w:r>
    </w:p>
    <w:p w14:paraId="00E99F58" w14:textId="0F6C5D4D" w:rsidR="00D63907" w:rsidRPr="00B072EC" w:rsidRDefault="00B072EC" w:rsidP="00B072EC">
      <w:pPr>
        <w:rPr>
          <w:rFonts w:ascii="Calibri" w:hAnsi="Calibri" w:cs="Calibri"/>
          <w:sz w:val="22"/>
          <w:szCs w:val="22"/>
        </w:rPr>
      </w:pPr>
      <w:r>
        <w:rPr>
          <w:rFonts w:ascii="Calibri" w:hAnsi="Calibri" w:cs="Calibri"/>
          <w:b/>
          <w:bCs/>
          <w:sz w:val="22"/>
          <w:szCs w:val="22"/>
        </w:rPr>
        <w:t xml:space="preserve">6.3 </w:t>
      </w:r>
      <w:r w:rsidR="005317E3" w:rsidRPr="00FB3E70">
        <w:rPr>
          <w:rFonts w:ascii="Calibri" w:hAnsi="Calibri" w:cs="Calibri"/>
          <w:b/>
          <w:bCs/>
          <w:sz w:val="22"/>
          <w:szCs w:val="22"/>
        </w:rPr>
        <w:t>Query 3</w:t>
      </w:r>
      <w:r w:rsidR="00374E44" w:rsidRPr="00FB3E70">
        <w:rPr>
          <w:rFonts w:ascii="Calibri" w:hAnsi="Calibri" w:cs="Calibri"/>
          <w:b/>
          <w:bCs/>
          <w:sz w:val="22"/>
          <w:szCs w:val="22"/>
        </w:rPr>
        <w:t>: Customer Vehicles</w:t>
      </w:r>
    </w:p>
    <w:p w14:paraId="21234D72" w14:textId="77777777" w:rsidR="005317E3" w:rsidRPr="00374E44" w:rsidRDefault="005317E3" w:rsidP="005317E3">
      <w:pPr>
        <w:rPr>
          <w:rFonts w:ascii="Calibri" w:hAnsi="Calibri" w:cs="Calibri"/>
          <w:sz w:val="22"/>
          <w:szCs w:val="22"/>
        </w:rPr>
      </w:pPr>
      <w:r w:rsidRPr="005317E3">
        <w:rPr>
          <w:rFonts w:ascii="Calibri" w:hAnsi="Calibri" w:cs="Calibri"/>
          <w:sz w:val="22"/>
          <w:szCs w:val="22"/>
        </w:rPr>
        <w:t xml:space="preserve">The query joins Customer and Vehicle using </w:t>
      </w:r>
      <w:proofErr w:type="spellStart"/>
      <w:r w:rsidRPr="005317E3">
        <w:rPr>
          <w:rFonts w:ascii="Calibri" w:hAnsi="Calibri" w:cs="Calibri"/>
          <w:sz w:val="22"/>
          <w:szCs w:val="22"/>
        </w:rPr>
        <w:t>CustomerID</w:t>
      </w:r>
      <w:proofErr w:type="spellEnd"/>
      <w:r w:rsidRPr="005317E3">
        <w:rPr>
          <w:rFonts w:ascii="Calibri" w:hAnsi="Calibri" w:cs="Calibri"/>
          <w:sz w:val="22"/>
          <w:szCs w:val="22"/>
        </w:rPr>
        <w:t xml:space="preserve"> to show each customer alongside their registered vehicle. The output lists </w:t>
      </w:r>
      <w:proofErr w:type="spellStart"/>
      <w:r w:rsidRPr="005317E3">
        <w:rPr>
          <w:rFonts w:ascii="Calibri" w:hAnsi="Calibri" w:cs="Calibri"/>
          <w:sz w:val="22"/>
          <w:szCs w:val="22"/>
        </w:rPr>
        <w:t>CustomerID</w:t>
      </w:r>
      <w:proofErr w:type="spellEnd"/>
      <w:r w:rsidRPr="005317E3">
        <w:rPr>
          <w:rFonts w:ascii="Calibri" w:hAnsi="Calibri" w:cs="Calibri"/>
          <w:sz w:val="22"/>
          <w:szCs w:val="22"/>
        </w:rPr>
        <w:t xml:space="preserve">, FirstName, </w:t>
      </w:r>
      <w:proofErr w:type="spellStart"/>
      <w:r w:rsidRPr="005317E3">
        <w:rPr>
          <w:rFonts w:ascii="Calibri" w:hAnsi="Calibri" w:cs="Calibri"/>
          <w:sz w:val="22"/>
          <w:szCs w:val="22"/>
        </w:rPr>
        <w:t>LastName</w:t>
      </w:r>
      <w:proofErr w:type="spellEnd"/>
      <w:r w:rsidRPr="005317E3">
        <w:rPr>
          <w:rFonts w:ascii="Calibri" w:hAnsi="Calibri" w:cs="Calibri"/>
          <w:sz w:val="22"/>
          <w:szCs w:val="22"/>
        </w:rPr>
        <w:t xml:space="preserve">, </w:t>
      </w:r>
      <w:proofErr w:type="spellStart"/>
      <w:r w:rsidRPr="005317E3">
        <w:rPr>
          <w:rFonts w:ascii="Calibri" w:hAnsi="Calibri" w:cs="Calibri"/>
          <w:sz w:val="22"/>
          <w:szCs w:val="22"/>
        </w:rPr>
        <w:t>RegNo</w:t>
      </w:r>
      <w:proofErr w:type="spellEnd"/>
      <w:r w:rsidRPr="005317E3">
        <w:rPr>
          <w:rFonts w:ascii="Calibri" w:hAnsi="Calibri" w:cs="Calibri"/>
          <w:sz w:val="22"/>
          <w:szCs w:val="22"/>
        </w:rPr>
        <w:t xml:space="preserve">, Make, Model, and </w:t>
      </w:r>
      <w:proofErr w:type="spellStart"/>
      <w:r w:rsidRPr="005317E3">
        <w:rPr>
          <w:rFonts w:ascii="Calibri" w:hAnsi="Calibri" w:cs="Calibri"/>
          <w:sz w:val="22"/>
          <w:szCs w:val="22"/>
        </w:rPr>
        <w:t>VehicleType</w:t>
      </w:r>
      <w:proofErr w:type="spellEnd"/>
      <w:r w:rsidRPr="005317E3">
        <w:rPr>
          <w:rFonts w:ascii="Calibri" w:hAnsi="Calibri" w:cs="Calibri"/>
          <w:sz w:val="22"/>
          <w:szCs w:val="22"/>
        </w:rPr>
        <w:t xml:space="preserve">, giving staff a clear view of all vehicles linked to each customer across the </w:t>
      </w:r>
      <w:proofErr w:type="spellStart"/>
      <w:r w:rsidRPr="005317E3">
        <w:rPr>
          <w:rFonts w:ascii="Calibri" w:hAnsi="Calibri" w:cs="Calibri"/>
          <w:sz w:val="22"/>
          <w:szCs w:val="22"/>
        </w:rPr>
        <w:t>AutoPark</w:t>
      </w:r>
      <w:proofErr w:type="spellEnd"/>
      <w:r w:rsidRPr="005317E3">
        <w:rPr>
          <w:rFonts w:ascii="Calibri" w:hAnsi="Calibri" w:cs="Calibri"/>
          <w:sz w:val="22"/>
          <w:szCs w:val="22"/>
        </w:rPr>
        <w:t xml:space="preserve"> system. This query identifies every customer who has a vehicle</w:t>
      </w:r>
      <w:r w:rsidRPr="005317E3">
        <w:t xml:space="preserve"> recorded, and including full</w:t>
      </w:r>
      <w:r>
        <w:t xml:space="preserve"> </w:t>
      </w:r>
      <w:r w:rsidRPr="00374E44">
        <w:rPr>
          <w:rFonts w:ascii="Calibri" w:hAnsi="Calibri" w:cs="Calibri"/>
          <w:sz w:val="22"/>
          <w:szCs w:val="22"/>
        </w:rPr>
        <w:t>vehicle details provides clearer operational insight when managing bookings, verifying registrations, and supporting day</w:t>
      </w:r>
      <w:r w:rsidRPr="00374E44">
        <w:rPr>
          <w:rFonts w:ascii="Calibri" w:hAnsi="Calibri" w:cs="Calibri"/>
          <w:sz w:val="22"/>
          <w:szCs w:val="22"/>
        </w:rPr>
        <w:noBreakHyphen/>
        <w:t>to</w:t>
      </w:r>
      <w:r w:rsidRPr="00374E44">
        <w:rPr>
          <w:rFonts w:ascii="Calibri" w:hAnsi="Calibri" w:cs="Calibri"/>
          <w:sz w:val="22"/>
          <w:szCs w:val="22"/>
        </w:rPr>
        <w:noBreakHyphen/>
        <w:t>day site operations.</w:t>
      </w:r>
    </w:p>
    <w:p w14:paraId="33E799BA" w14:textId="0CD396B8" w:rsidR="00CB6AD9" w:rsidRPr="00FB3E70" w:rsidRDefault="001730E7" w:rsidP="00FB3E70">
      <w:pPr>
        <w:pStyle w:val="ListParagraph"/>
        <w:numPr>
          <w:ilvl w:val="0"/>
          <w:numId w:val="19"/>
        </w:numPr>
        <w:tabs>
          <w:tab w:val="left" w:pos="2320"/>
        </w:tabs>
        <w:spacing w:line="360" w:lineRule="auto"/>
        <w:rPr>
          <w:rFonts w:ascii="Calibri" w:hAnsi="Calibri" w:cs="Calibri"/>
          <w:b/>
          <w:bCs/>
          <w:sz w:val="22"/>
          <w:szCs w:val="22"/>
        </w:rPr>
      </w:pPr>
      <w:r w:rsidRPr="00FB3E70">
        <w:rPr>
          <w:rFonts w:ascii="Calibri" w:hAnsi="Calibri" w:cs="Calibri"/>
          <w:b/>
          <w:bCs/>
          <w:sz w:val="22"/>
          <w:szCs w:val="22"/>
        </w:rPr>
        <w:lastRenderedPageBreak/>
        <w:t>Script:</w:t>
      </w:r>
    </w:p>
    <w:p w14:paraId="30C89499" w14:textId="261C27DE" w:rsidR="00101378" w:rsidRDefault="00CB6AD9" w:rsidP="00E80075">
      <w:pPr>
        <w:tabs>
          <w:tab w:val="left" w:pos="2320"/>
        </w:tabs>
        <w:rPr>
          <w:rFonts w:ascii="Calibri" w:hAnsi="Calibri" w:cs="Calibri"/>
          <w:b/>
          <w:bCs/>
          <w:sz w:val="22"/>
          <w:szCs w:val="22"/>
        </w:rPr>
      </w:pPr>
      <w:r w:rsidRPr="00CB6AD9">
        <w:rPr>
          <w:rFonts w:ascii="Calibri" w:hAnsi="Calibri" w:cs="Calibri"/>
          <w:b/>
          <w:bCs/>
          <w:noProof/>
          <w:sz w:val="22"/>
          <w:szCs w:val="22"/>
        </w:rPr>
        <w:drawing>
          <wp:inline distT="0" distB="0" distL="0" distR="0" wp14:anchorId="21323FF9" wp14:editId="012DE34C">
            <wp:extent cx="5731510" cy="68580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685800"/>
                    </a:xfrm>
                    <a:prstGeom prst="rect">
                      <a:avLst/>
                    </a:prstGeom>
                  </pic:spPr>
                </pic:pic>
              </a:graphicData>
            </a:graphic>
          </wp:inline>
        </w:drawing>
      </w:r>
    </w:p>
    <w:p w14:paraId="15412197" w14:textId="18A06924" w:rsidR="00101378" w:rsidRPr="00FB3E70" w:rsidRDefault="00101378" w:rsidP="00FB3E70">
      <w:pPr>
        <w:pStyle w:val="ListParagraph"/>
        <w:numPr>
          <w:ilvl w:val="0"/>
          <w:numId w:val="19"/>
        </w:numPr>
        <w:tabs>
          <w:tab w:val="left" w:pos="2320"/>
        </w:tabs>
        <w:spacing w:line="360" w:lineRule="auto"/>
        <w:rPr>
          <w:rFonts w:ascii="Calibri" w:hAnsi="Calibri" w:cs="Calibri"/>
          <w:b/>
          <w:bCs/>
          <w:sz w:val="22"/>
          <w:szCs w:val="22"/>
        </w:rPr>
      </w:pPr>
      <w:r w:rsidRPr="00FB3E70">
        <w:rPr>
          <w:rFonts w:ascii="Calibri" w:hAnsi="Calibri" w:cs="Calibri"/>
          <w:b/>
          <w:bCs/>
          <w:sz w:val="22"/>
          <w:szCs w:val="22"/>
        </w:rPr>
        <w:t>Outcome:</w:t>
      </w:r>
    </w:p>
    <w:p w14:paraId="12A48CFF" w14:textId="77777777" w:rsidR="00B072EC" w:rsidRDefault="00101378" w:rsidP="00B072EC">
      <w:pPr>
        <w:tabs>
          <w:tab w:val="left" w:pos="2320"/>
        </w:tabs>
        <w:rPr>
          <w:rFonts w:ascii="Calibri" w:hAnsi="Calibri" w:cs="Calibri"/>
          <w:b/>
          <w:bCs/>
          <w:sz w:val="22"/>
          <w:szCs w:val="22"/>
        </w:rPr>
      </w:pPr>
      <w:r w:rsidRPr="00101378">
        <w:rPr>
          <w:rFonts w:ascii="Calibri" w:hAnsi="Calibri" w:cs="Calibri"/>
          <w:b/>
          <w:bCs/>
          <w:noProof/>
          <w:sz w:val="22"/>
          <w:szCs w:val="22"/>
        </w:rPr>
        <w:drawing>
          <wp:inline distT="0" distB="0" distL="0" distR="0" wp14:anchorId="38098FD3" wp14:editId="2D3ACE56">
            <wp:extent cx="5731510" cy="339090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390900"/>
                    </a:xfrm>
                    <a:prstGeom prst="rect">
                      <a:avLst/>
                    </a:prstGeom>
                  </pic:spPr>
                </pic:pic>
              </a:graphicData>
            </a:graphic>
          </wp:inline>
        </w:drawing>
      </w:r>
    </w:p>
    <w:p w14:paraId="26536013" w14:textId="38182DDF" w:rsidR="00CB6AD9" w:rsidRPr="00FB3E70" w:rsidRDefault="00B072EC" w:rsidP="00B072EC">
      <w:pPr>
        <w:tabs>
          <w:tab w:val="left" w:pos="2320"/>
        </w:tabs>
        <w:rPr>
          <w:rFonts w:ascii="Calibri" w:hAnsi="Calibri" w:cs="Calibri"/>
          <w:b/>
          <w:bCs/>
          <w:sz w:val="22"/>
          <w:szCs w:val="22"/>
        </w:rPr>
      </w:pPr>
      <w:r>
        <w:rPr>
          <w:rFonts w:ascii="Calibri" w:hAnsi="Calibri" w:cs="Calibri"/>
          <w:b/>
          <w:bCs/>
          <w:sz w:val="22"/>
          <w:szCs w:val="22"/>
        </w:rPr>
        <w:t xml:space="preserve">6.4 </w:t>
      </w:r>
      <w:r w:rsidR="00CB6AD9" w:rsidRPr="00FB3E70">
        <w:rPr>
          <w:rFonts w:ascii="Calibri" w:hAnsi="Calibri" w:cs="Calibri"/>
          <w:b/>
          <w:bCs/>
          <w:sz w:val="22"/>
          <w:szCs w:val="22"/>
        </w:rPr>
        <w:t xml:space="preserve">Query 4: </w:t>
      </w:r>
      <w:r w:rsidR="008035CB" w:rsidRPr="00FB3E70">
        <w:rPr>
          <w:rFonts w:ascii="Calibri" w:hAnsi="Calibri" w:cs="Calibri"/>
          <w:b/>
          <w:bCs/>
          <w:sz w:val="22"/>
          <w:szCs w:val="22"/>
        </w:rPr>
        <w:t xml:space="preserve">Payments </w:t>
      </w:r>
      <w:r w:rsidR="00D56804" w:rsidRPr="00FB3E70">
        <w:rPr>
          <w:rFonts w:ascii="Calibri" w:hAnsi="Calibri" w:cs="Calibri"/>
          <w:b/>
          <w:bCs/>
          <w:sz w:val="22"/>
          <w:szCs w:val="22"/>
        </w:rPr>
        <w:t>R</w:t>
      </w:r>
      <w:r w:rsidR="008035CB" w:rsidRPr="00FB3E70">
        <w:rPr>
          <w:rFonts w:ascii="Calibri" w:hAnsi="Calibri" w:cs="Calibri"/>
          <w:b/>
          <w:bCs/>
          <w:sz w:val="22"/>
          <w:szCs w:val="22"/>
        </w:rPr>
        <w:t>eceived</w:t>
      </w:r>
      <w:r w:rsidR="00D56804" w:rsidRPr="00FB3E70">
        <w:rPr>
          <w:rFonts w:ascii="Calibri" w:hAnsi="Calibri" w:cs="Calibri"/>
          <w:b/>
          <w:bCs/>
          <w:sz w:val="22"/>
          <w:szCs w:val="22"/>
        </w:rPr>
        <w:t xml:space="preserve"> (</w:t>
      </w:r>
      <w:r w:rsidR="00F4092C" w:rsidRPr="00FB3E70">
        <w:rPr>
          <w:rFonts w:ascii="Calibri" w:hAnsi="Calibri" w:cs="Calibri"/>
          <w:b/>
          <w:bCs/>
          <w:sz w:val="22"/>
          <w:szCs w:val="22"/>
        </w:rPr>
        <w:t>R</w:t>
      </w:r>
      <w:r w:rsidR="00D56804" w:rsidRPr="00FB3E70">
        <w:rPr>
          <w:rFonts w:ascii="Calibri" w:hAnsi="Calibri" w:cs="Calibri"/>
          <w:b/>
          <w:bCs/>
          <w:sz w:val="22"/>
          <w:szCs w:val="22"/>
        </w:rPr>
        <w:t>evenue)</w:t>
      </w:r>
    </w:p>
    <w:p w14:paraId="00B6A19D" w14:textId="77777777" w:rsidR="00576C32" w:rsidRPr="00576C32" w:rsidRDefault="00576C32" w:rsidP="00576C32">
      <w:pPr>
        <w:rPr>
          <w:rFonts w:ascii="Calibri" w:hAnsi="Calibri" w:cs="Calibri"/>
          <w:sz w:val="22"/>
          <w:szCs w:val="22"/>
        </w:rPr>
      </w:pPr>
      <w:r w:rsidRPr="00576C32">
        <w:rPr>
          <w:rFonts w:ascii="Calibri" w:hAnsi="Calibri" w:cs="Calibri"/>
          <w:sz w:val="22"/>
          <w:szCs w:val="22"/>
        </w:rPr>
        <w:t xml:space="preserve">The query joins Payment, Booking, and Customer using </w:t>
      </w:r>
      <w:proofErr w:type="spellStart"/>
      <w:r w:rsidRPr="00576C32">
        <w:rPr>
          <w:rFonts w:ascii="Calibri" w:hAnsi="Calibri" w:cs="Calibri"/>
          <w:sz w:val="22"/>
          <w:szCs w:val="22"/>
        </w:rPr>
        <w:t>BookingID</w:t>
      </w:r>
      <w:proofErr w:type="spellEnd"/>
      <w:r w:rsidRPr="00576C32">
        <w:rPr>
          <w:rFonts w:ascii="Calibri" w:hAnsi="Calibri" w:cs="Calibri"/>
          <w:sz w:val="22"/>
          <w:szCs w:val="22"/>
        </w:rPr>
        <w:t xml:space="preserve"> and </w:t>
      </w:r>
      <w:proofErr w:type="spellStart"/>
      <w:r w:rsidRPr="00576C32">
        <w:rPr>
          <w:rFonts w:ascii="Calibri" w:hAnsi="Calibri" w:cs="Calibri"/>
          <w:sz w:val="22"/>
          <w:szCs w:val="22"/>
        </w:rPr>
        <w:t>CustomerID</w:t>
      </w:r>
      <w:proofErr w:type="spellEnd"/>
      <w:r w:rsidRPr="00576C32">
        <w:rPr>
          <w:rFonts w:ascii="Calibri" w:hAnsi="Calibri" w:cs="Calibri"/>
          <w:sz w:val="22"/>
          <w:szCs w:val="22"/>
        </w:rPr>
        <w:t xml:space="preserve"> to display all payments linked to customer bookings. It filters the results to show every recorded payment and orders them by </w:t>
      </w:r>
      <w:proofErr w:type="spellStart"/>
      <w:r w:rsidRPr="00576C32">
        <w:rPr>
          <w:rFonts w:ascii="Calibri" w:hAnsi="Calibri" w:cs="Calibri"/>
          <w:sz w:val="22"/>
          <w:szCs w:val="22"/>
        </w:rPr>
        <w:t>PaymentDate</w:t>
      </w:r>
      <w:proofErr w:type="spellEnd"/>
      <w:r w:rsidRPr="00576C32">
        <w:rPr>
          <w:rFonts w:ascii="Calibri" w:hAnsi="Calibri" w:cs="Calibri"/>
          <w:sz w:val="22"/>
          <w:szCs w:val="22"/>
        </w:rPr>
        <w:t xml:space="preserve"> for clearer tracking. The output lists </w:t>
      </w:r>
      <w:proofErr w:type="spellStart"/>
      <w:r w:rsidRPr="00576C32">
        <w:rPr>
          <w:rFonts w:ascii="Calibri" w:hAnsi="Calibri" w:cs="Calibri"/>
          <w:sz w:val="22"/>
          <w:szCs w:val="22"/>
        </w:rPr>
        <w:t>PaymentID</w:t>
      </w:r>
      <w:proofErr w:type="spellEnd"/>
      <w:r w:rsidRPr="00576C32">
        <w:rPr>
          <w:rFonts w:ascii="Calibri" w:hAnsi="Calibri" w:cs="Calibri"/>
          <w:sz w:val="22"/>
          <w:szCs w:val="22"/>
        </w:rPr>
        <w:t xml:space="preserve">, Amount, </w:t>
      </w:r>
      <w:proofErr w:type="spellStart"/>
      <w:r w:rsidRPr="00576C32">
        <w:rPr>
          <w:rFonts w:ascii="Calibri" w:hAnsi="Calibri" w:cs="Calibri"/>
          <w:sz w:val="22"/>
          <w:szCs w:val="22"/>
        </w:rPr>
        <w:t>PaymentDate</w:t>
      </w:r>
      <w:proofErr w:type="spellEnd"/>
      <w:r w:rsidRPr="00576C32">
        <w:rPr>
          <w:rFonts w:ascii="Calibri" w:hAnsi="Calibri" w:cs="Calibri"/>
          <w:sz w:val="22"/>
          <w:szCs w:val="22"/>
        </w:rPr>
        <w:t xml:space="preserve">, FirstName, </w:t>
      </w:r>
      <w:proofErr w:type="spellStart"/>
      <w:r w:rsidRPr="00576C32">
        <w:rPr>
          <w:rFonts w:ascii="Calibri" w:hAnsi="Calibri" w:cs="Calibri"/>
          <w:sz w:val="22"/>
          <w:szCs w:val="22"/>
        </w:rPr>
        <w:t>LastName</w:t>
      </w:r>
      <w:proofErr w:type="spellEnd"/>
      <w:r w:rsidRPr="00576C32">
        <w:rPr>
          <w:rFonts w:ascii="Calibri" w:hAnsi="Calibri" w:cs="Calibri"/>
          <w:sz w:val="22"/>
          <w:szCs w:val="22"/>
        </w:rPr>
        <w:t xml:space="preserve">, and </w:t>
      </w:r>
      <w:proofErr w:type="spellStart"/>
      <w:r w:rsidRPr="00576C32">
        <w:rPr>
          <w:rFonts w:ascii="Calibri" w:hAnsi="Calibri" w:cs="Calibri"/>
          <w:sz w:val="22"/>
          <w:szCs w:val="22"/>
        </w:rPr>
        <w:t>BookingID</w:t>
      </w:r>
      <w:proofErr w:type="spellEnd"/>
      <w:r w:rsidRPr="00576C32">
        <w:rPr>
          <w:rFonts w:ascii="Calibri" w:hAnsi="Calibri" w:cs="Calibri"/>
          <w:sz w:val="22"/>
          <w:szCs w:val="22"/>
        </w:rPr>
        <w:t xml:space="preserve">, giving staff a complete view of all payments received across the </w:t>
      </w:r>
      <w:proofErr w:type="spellStart"/>
      <w:r w:rsidRPr="00576C32">
        <w:rPr>
          <w:rFonts w:ascii="Calibri" w:hAnsi="Calibri" w:cs="Calibri"/>
          <w:sz w:val="22"/>
          <w:szCs w:val="22"/>
        </w:rPr>
        <w:t>AutoPark</w:t>
      </w:r>
      <w:proofErr w:type="spellEnd"/>
      <w:r w:rsidRPr="00576C32">
        <w:rPr>
          <w:rFonts w:ascii="Calibri" w:hAnsi="Calibri" w:cs="Calibri"/>
          <w:sz w:val="22"/>
          <w:szCs w:val="22"/>
        </w:rPr>
        <w:t xml:space="preserve"> system. This query identifies all revenue generated and highlights which customers made payments, supporting accurate financial monitoring and reporting.</w:t>
      </w:r>
    </w:p>
    <w:p w14:paraId="5854EDFD" w14:textId="6C156DF6" w:rsidR="00B30927" w:rsidRPr="00FB3E70" w:rsidRDefault="00F4092C" w:rsidP="00FB3E70">
      <w:pPr>
        <w:pStyle w:val="ListParagraph"/>
        <w:numPr>
          <w:ilvl w:val="0"/>
          <w:numId w:val="19"/>
        </w:numPr>
        <w:tabs>
          <w:tab w:val="left" w:pos="2320"/>
        </w:tabs>
        <w:spacing w:line="360" w:lineRule="auto"/>
        <w:rPr>
          <w:rFonts w:ascii="Calibri" w:hAnsi="Calibri" w:cs="Calibri"/>
          <w:b/>
          <w:bCs/>
          <w:sz w:val="22"/>
          <w:szCs w:val="22"/>
        </w:rPr>
      </w:pPr>
      <w:r w:rsidRPr="00FB3E70">
        <w:rPr>
          <w:rFonts w:ascii="Calibri" w:hAnsi="Calibri" w:cs="Calibri"/>
          <w:b/>
          <w:bCs/>
          <w:sz w:val="22"/>
          <w:szCs w:val="22"/>
        </w:rPr>
        <w:t>Script:</w:t>
      </w:r>
    </w:p>
    <w:p w14:paraId="49EED1D1" w14:textId="4DF2C996" w:rsidR="001A3045" w:rsidRDefault="00223946" w:rsidP="00E80075">
      <w:pPr>
        <w:tabs>
          <w:tab w:val="left" w:pos="2320"/>
        </w:tabs>
        <w:rPr>
          <w:rFonts w:ascii="Calibri" w:hAnsi="Calibri" w:cs="Calibri"/>
          <w:b/>
          <w:bCs/>
          <w:sz w:val="22"/>
          <w:szCs w:val="22"/>
        </w:rPr>
      </w:pPr>
      <w:r w:rsidRPr="00223946">
        <w:rPr>
          <w:rFonts w:ascii="Calibri" w:hAnsi="Calibri" w:cs="Calibri"/>
          <w:b/>
          <w:bCs/>
          <w:noProof/>
          <w:sz w:val="22"/>
          <w:szCs w:val="22"/>
        </w:rPr>
        <w:drawing>
          <wp:inline distT="0" distB="0" distL="0" distR="0" wp14:anchorId="762C652B" wp14:editId="7C69B954">
            <wp:extent cx="5731510" cy="142875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428750"/>
                    </a:xfrm>
                    <a:prstGeom prst="rect">
                      <a:avLst/>
                    </a:prstGeom>
                  </pic:spPr>
                </pic:pic>
              </a:graphicData>
            </a:graphic>
          </wp:inline>
        </w:drawing>
      </w:r>
    </w:p>
    <w:p w14:paraId="28E2AFD8" w14:textId="77777777" w:rsidR="003A3486" w:rsidRDefault="003A3486" w:rsidP="00E80075">
      <w:pPr>
        <w:tabs>
          <w:tab w:val="left" w:pos="2320"/>
        </w:tabs>
        <w:rPr>
          <w:rFonts w:ascii="Calibri" w:hAnsi="Calibri" w:cs="Calibri"/>
          <w:b/>
          <w:bCs/>
          <w:sz w:val="22"/>
          <w:szCs w:val="22"/>
        </w:rPr>
      </w:pPr>
    </w:p>
    <w:p w14:paraId="3C6385AB" w14:textId="26B27FEF" w:rsidR="00F4092C" w:rsidRPr="00FB3E70" w:rsidRDefault="001A3045" w:rsidP="00FB3E70">
      <w:pPr>
        <w:pStyle w:val="ListParagraph"/>
        <w:numPr>
          <w:ilvl w:val="0"/>
          <w:numId w:val="19"/>
        </w:numPr>
        <w:tabs>
          <w:tab w:val="left" w:pos="2320"/>
        </w:tabs>
        <w:spacing w:line="276" w:lineRule="auto"/>
        <w:rPr>
          <w:rFonts w:ascii="Calibri" w:hAnsi="Calibri" w:cs="Calibri"/>
          <w:b/>
          <w:bCs/>
          <w:sz w:val="22"/>
          <w:szCs w:val="22"/>
        </w:rPr>
      </w:pPr>
      <w:r w:rsidRPr="00FB3E70">
        <w:rPr>
          <w:rFonts w:ascii="Calibri" w:hAnsi="Calibri" w:cs="Calibri"/>
          <w:b/>
          <w:bCs/>
          <w:sz w:val="22"/>
          <w:szCs w:val="22"/>
        </w:rPr>
        <w:lastRenderedPageBreak/>
        <w:t>Outcome:</w:t>
      </w:r>
    </w:p>
    <w:p w14:paraId="5F4CBCDE" w14:textId="77777777" w:rsidR="00B072EC" w:rsidRDefault="004416C9" w:rsidP="00B072EC">
      <w:pPr>
        <w:tabs>
          <w:tab w:val="left" w:pos="2320"/>
        </w:tabs>
        <w:rPr>
          <w:rFonts w:ascii="Calibri" w:hAnsi="Calibri" w:cs="Calibri"/>
          <w:b/>
          <w:bCs/>
          <w:sz w:val="22"/>
          <w:szCs w:val="22"/>
        </w:rPr>
      </w:pPr>
      <w:r w:rsidRPr="004416C9">
        <w:rPr>
          <w:rFonts w:ascii="Calibri" w:hAnsi="Calibri" w:cs="Calibri"/>
          <w:b/>
          <w:bCs/>
          <w:noProof/>
          <w:sz w:val="22"/>
          <w:szCs w:val="22"/>
        </w:rPr>
        <w:drawing>
          <wp:inline distT="0" distB="0" distL="0" distR="0" wp14:anchorId="6915AB14" wp14:editId="7FBC0ACA">
            <wp:extent cx="5731510" cy="379095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790950"/>
                    </a:xfrm>
                    <a:prstGeom prst="rect">
                      <a:avLst/>
                    </a:prstGeom>
                  </pic:spPr>
                </pic:pic>
              </a:graphicData>
            </a:graphic>
          </wp:inline>
        </w:drawing>
      </w:r>
      <w:bookmarkStart w:id="1" w:name="_Hlk235381069"/>
    </w:p>
    <w:p w14:paraId="128E4A7B" w14:textId="77777777" w:rsidR="00975EB7" w:rsidRDefault="00975EB7" w:rsidP="00B072EC">
      <w:pPr>
        <w:tabs>
          <w:tab w:val="left" w:pos="2320"/>
        </w:tabs>
        <w:rPr>
          <w:rFonts w:ascii="Calibri" w:hAnsi="Calibri" w:cs="Calibri"/>
          <w:b/>
          <w:bCs/>
          <w:sz w:val="22"/>
          <w:szCs w:val="22"/>
        </w:rPr>
      </w:pPr>
    </w:p>
    <w:p w14:paraId="7792B485" w14:textId="777F0B28" w:rsidR="00975EB7" w:rsidRPr="00FB3E70" w:rsidRDefault="00B072EC" w:rsidP="00B072EC">
      <w:pPr>
        <w:tabs>
          <w:tab w:val="left" w:pos="2320"/>
        </w:tabs>
        <w:rPr>
          <w:rFonts w:ascii="Calibri" w:hAnsi="Calibri" w:cs="Calibri"/>
          <w:b/>
          <w:bCs/>
          <w:sz w:val="22"/>
          <w:szCs w:val="22"/>
        </w:rPr>
      </w:pPr>
      <w:r>
        <w:rPr>
          <w:rFonts w:ascii="Calibri" w:hAnsi="Calibri" w:cs="Calibri"/>
          <w:b/>
          <w:bCs/>
          <w:sz w:val="22"/>
          <w:szCs w:val="22"/>
        </w:rPr>
        <w:t xml:space="preserve">6.5 </w:t>
      </w:r>
      <w:r w:rsidR="003A3486" w:rsidRPr="00FB3E70">
        <w:rPr>
          <w:rFonts w:ascii="Calibri" w:hAnsi="Calibri" w:cs="Calibri"/>
          <w:b/>
          <w:bCs/>
          <w:sz w:val="22"/>
          <w:szCs w:val="22"/>
        </w:rPr>
        <w:t xml:space="preserve">Query </w:t>
      </w:r>
      <w:r w:rsidR="007E5B20" w:rsidRPr="00FB3E70">
        <w:rPr>
          <w:rFonts w:ascii="Calibri" w:hAnsi="Calibri" w:cs="Calibri"/>
          <w:b/>
          <w:bCs/>
          <w:sz w:val="22"/>
          <w:szCs w:val="22"/>
        </w:rPr>
        <w:t>5</w:t>
      </w:r>
      <w:r w:rsidR="003A3486" w:rsidRPr="00FB3E70">
        <w:rPr>
          <w:rFonts w:ascii="Calibri" w:hAnsi="Calibri" w:cs="Calibri"/>
          <w:b/>
          <w:bCs/>
          <w:sz w:val="22"/>
          <w:szCs w:val="22"/>
        </w:rPr>
        <w:t xml:space="preserve">: </w:t>
      </w:r>
      <w:r w:rsidR="0026028B" w:rsidRPr="00FB3E70">
        <w:rPr>
          <w:rFonts w:ascii="Calibri" w:hAnsi="Calibri" w:cs="Calibri"/>
          <w:b/>
          <w:bCs/>
          <w:sz w:val="22"/>
          <w:szCs w:val="22"/>
        </w:rPr>
        <w:t>Payments over £5</w:t>
      </w:r>
      <w:bookmarkEnd w:id="1"/>
    </w:p>
    <w:p w14:paraId="146B08B4" w14:textId="06ED0774" w:rsidR="0026028B" w:rsidRDefault="00BC54B9" w:rsidP="003A3486">
      <w:r w:rsidRPr="00BC54B9">
        <w:rPr>
          <w:rFonts w:ascii="Calibri" w:hAnsi="Calibri" w:cs="Calibri"/>
          <w:sz w:val="22"/>
          <w:szCs w:val="22"/>
        </w:rPr>
        <w:t xml:space="preserve">The query joins Payment, Booking, and Customer using </w:t>
      </w:r>
      <w:proofErr w:type="spellStart"/>
      <w:r w:rsidRPr="00BC54B9">
        <w:rPr>
          <w:rFonts w:ascii="Calibri" w:hAnsi="Calibri" w:cs="Calibri"/>
          <w:sz w:val="22"/>
          <w:szCs w:val="22"/>
        </w:rPr>
        <w:t>BookingID</w:t>
      </w:r>
      <w:proofErr w:type="spellEnd"/>
      <w:r w:rsidRPr="00BC54B9">
        <w:rPr>
          <w:rFonts w:ascii="Calibri" w:hAnsi="Calibri" w:cs="Calibri"/>
          <w:sz w:val="22"/>
          <w:szCs w:val="22"/>
        </w:rPr>
        <w:t xml:space="preserve"> and </w:t>
      </w:r>
      <w:proofErr w:type="spellStart"/>
      <w:r w:rsidRPr="00BC54B9">
        <w:rPr>
          <w:rFonts w:ascii="Calibri" w:hAnsi="Calibri" w:cs="Calibri"/>
          <w:sz w:val="22"/>
          <w:szCs w:val="22"/>
        </w:rPr>
        <w:t>CustomerID</w:t>
      </w:r>
      <w:proofErr w:type="spellEnd"/>
      <w:r w:rsidRPr="00BC54B9">
        <w:rPr>
          <w:rFonts w:ascii="Calibri" w:hAnsi="Calibri" w:cs="Calibri"/>
          <w:sz w:val="22"/>
          <w:szCs w:val="22"/>
        </w:rPr>
        <w:t xml:space="preserve">, and filters the records where Amount &gt; 5 to show only payments above £5. The output lists </w:t>
      </w:r>
      <w:proofErr w:type="spellStart"/>
      <w:r w:rsidRPr="00BC54B9">
        <w:rPr>
          <w:rFonts w:ascii="Calibri" w:hAnsi="Calibri" w:cs="Calibri"/>
          <w:sz w:val="22"/>
          <w:szCs w:val="22"/>
        </w:rPr>
        <w:t>CustomerID</w:t>
      </w:r>
      <w:proofErr w:type="spellEnd"/>
      <w:r w:rsidRPr="00BC54B9">
        <w:rPr>
          <w:rFonts w:ascii="Calibri" w:hAnsi="Calibri" w:cs="Calibri"/>
          <w:sz w:val="22"/>
          <w:szCs w:val="22"/>
        </w:rPr>
        <w:t xml:space="preserve">, FirstName, </w:t>
      </w:r>
      <w:proofErr w:type="spellStart"/>
      <w:r w:rsidRPr="00BC54B9">
        <w:rPr>
          <w:rFonts w:ascii="Calibri" w:hAnsi="Calibri" w:cs="Calibri"/>
          <w:sz w:val="22"/>
          <w:szCs w:val="22"/>
        </w:rPr>
        <w:t>LastName</w:t>
      </w:r>
      <w:proofErr w:type="spellEnd"/>
      <w:r w:rsidRPr="00BC54B9">
        <w:rPr>
          <w:rFonts w:ascii="Calibri" w:hAnsi="Calibri" w:cs="Calibri"/>
          <w:sz w:val="22"/>
          <w:szCs w:val="22"/>
        </w:rPr>
        <w:t xml:space="preserve">, </w:t>
      </w:r>
      <w:proofErr w:type="spellStart"/>
      <w:r w:rsidRPr="00BC54B9">
        <w:rPr>
          <w:rFonts w:ascii="Calibri" w:hAnsi="Calibri" w:cs="Calibri"/>
          <w:sz w:val="22"/>
          <w:szCs w:val="22"/>
        </w:rPr>
        <w:t>PaymentID</w:t>
      </w:r>
      <w:proofErr w:type="spellEnd"/>
      <w:r w:rsidRPr="00BC54B9">
        <w:rPr>
          <w:rFonts w:ascii="Calibri" w:hAnsi="Calibri" w:cs="Calibri"/>
          <w:sz w:val="22"/>
          <w:szCs w:val="22"/>
        </w:rPr>
        <w:t xml:space="preserve">, </w:t>
      </w:r>
      <w:proofErr w:type="spellStart"/>
      <w:r w:rsidRPr="00BC54B9">
        <w:rPr>
          <w:rFonts w:ascii="Calibri" w:hAnsi="Calibri" w:cs="Calibri"/>
          <w:sz w:val="22"/>
          <w:szCs w:val="22"/>
        </w:rPr>
        <w:t>PaymentDate</w:t>
      </w:r>
      <w:proofErr w:type="spellEnd"/>
      <w:r w:rsidRPr="00BC54B9">
        <w:rPr>
          <w:rFonts w:ascii="Calibri" w:hAnsi="Calibri" w:cs="Calibri"/>
          <w:sz w:val="22"/>
          <w:szCs w:val="22"/>
        </w:rPr>
        <w:t xml:space="preserve">, Amount, and </w:t>
      </w:r>
      <w:proofErr w:type="spellStart"/>
      <w:r w:rsidRPr="00BC54B9">
        <w:rPr>
          <w:rFonts w:ascii="Calibri" w:hAnsi="Calibri" w:cs="Calibri"/>
          <w:sz w:val="22"/>
          <w:szCs w:val="22"/>
        </w:rPr>
        <w:t>BookingID</w:t>
      </w:r>
      <w:proofErr w:type="spellEnd"/>
      <w:r w:rsidRPr="00BC54B9">
        <w:rPr>
          <w:rFonts w:ascii="Calibri" w:hAnsi="Calibri" w:cs="Calibri"/>
          <w:sz w:val="22"/>
          <w:szCs w:val="22"/>
        </w:rPr>
        <w:t>, giving staff a clear view of higher</w:t>
      </w:r>
      <w:r w:rsidRPr="00BC54B9">
        <w:rPr>
          <w:rFonts w:ascii="Calibri" w:hAnsi="Calibri" w:cs="Calibri"/>
          <w:sz w:val="22"/>
          <w:szCs w:val="22"/>
        </w:rPr>
        <w:noBreakHyphen/>
        <w:t xml:space="preserve">value payments across the </w:t>
      </w:r>
      <w:proofErr w:type="spellStart"/>
      <w:r w:rsidRPr="00BC54B9">
        <w:rPr>
          <w:rFonts w:ascii="Calibri" w:hAnsi="Calibri" w:cs="Calibri"/>
          <w:sz w:val="22"/>
          <w:szCs w:val="22"/>
        </w:rPr>
        <w:t>AutoPark</w:t>
      </w:r>
      <w:proofErr w:type="spellEnd"/>
      <w:r w:rsidRPr="00BC54B9">
        <w:rPr>
          <w:rFonts w:ascii="Calibri" w:hAnsi="Calibri" w:cs="Calibri"/>
          <w:sz w:val="22"/>
          <w:szCs w:val="22"/>
        </w:rPr>
        <w:t xml:space="preserve"> system. This query identifies customers who paid more than £5 and highlights the bookings that generated greater revenue, supporting financial analysis and report</w:t>
      </w:r>
      <w:r w:rsidRPr="00BC54B9">
        <w:t>ing.</w:t>
      </w:r>
    </w:p>
    <w:p w14:paraId="6C40A29A" w14:textId="77777777" w:rsidR="00975EB7" w:rsidRPr="00F308FC" w:rsidRDefault="00975EB7" w:rsidP="003A3486">
      <w:pPr>
        <w:rPr>
          <w:rFonts w:ascii="Calibri" w:hAnsi="Calibri" w:cs="Calibri"/>
          <w:sz w:val="22"/>
          <w:szCs w:val="22"/>
        </w:rPr>
      </w:pPr>
    </w:p>
    <w:p w14:paraId="35B5C4DB" w14:textId="66555472" w:rsidR="00CF54C5" w:rsidRPr="00FB3E70" w:rsidRDefault="00CF54C5" w:rsidP="00FB3E70">
      <w:pPr>
        <w:pStyle w:val="ListParagraph"/>
        <w:numPr>
          <w:ilvl w:val="0"/>
          <w:numId w:val="19"/>
        </w:numPr>
        <w:rPr>
          <w:rFonts w:ascii="Calibri" w:hAnsi="Calibri" w:cs="Calibri"/>
          <w:b/>
          <w:bCs/>
          <w:sz w:val="22"/>
          <w:szCs w:val="22"/>
        </w:rPr>
      </w:pPr>
      <w:r w:rsidRPr="00FB3E70">
        <w:rPr>
          <w:rFonts w:ascii="Calibri" w:hAnsi="Calibri" w:cs="Calibri"/>
          <w:b/>
          <w:bCs/>
          <w:sz w:val="22"/>
          <w:szCs w:val="22"/>
        </w:rPr>
        <w:t>Script:</w:t>
      </w:r>
    </w:p>
    <w:p w14:paraId="6DB210E8" w14:textId="65A81A14" w:rsidR="00CF54C5" w:rsidRDefault="00223EE9" w:rsidP="003A3486">
      <w:pPr>
        <w:rPr>
          <w:rFonts w:ascii="Calibri" w:hAnsi="Calibri" w:cs="Calibri"/>
          <w:b/>
          <w:bCs/>
          <w:sz w:val="22"/>
          <w:szCs w:val="22"/>
        </w:rPr>
      </w:pPr>
      <w:r w:rsidRPr="00223EE9">
        <w:rPr>
          <w:rFonts w:ascii="Calibri" w:hAnsi="Calibri" w:cs="Calibri"/>
          <w:b/>
          <w:bCs/>
          <w:noProof/>
          <w:sz w:val="22"/>
          <w:szCs w:val="22"/>
        </w:rPr>
        <w:drawing>
          <wp:inline distT="0" distB="0" distL="0" distR="0" wp14:anchorId="63411C5D" wp14:editId="1A8BEE0D">
            <wp:extent cx="5731510" cy="184785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847850"/>
                    </a:xfrm>
                    <a:prstGeom prst="rect">
                      <a:avLst/>
                    </a:prstGeom>
                  </pic:spPr>
                </pic:pic>
              </a:graphicData>
            </a:graphic>
          </wp:inline>
        </w:drawing>
      </w:r>
    </w:p>
    <w:p w14:paraId="2116A45B" w14:textId="77777777" w:rsidR="00223EE9" w:rsidRDefault="00223EE9" w:rsidP="00223EE9">
      <w:pPr>
        <w:spacing w:after="0"/>
        <w:rPr>
          <w:rFonts w:ascii="Calibri" w:hAnsi="Calibri" w:cs="Calibri"/>
          <w:b/>
          <w:bCs/>
          <w:sz w:val="22"/>
          <w:szCs w:val="22"/>
        </w:rPr>
      </w:pPr>
    </w:p>
    <w:p w14:paraId="18DFAE6B" w14:textId="5C8CB7F3" w:rsidR="00CF54C5" w:rsidRPr="00FB3E70" w:rsidRDefault="00CF54C5" w:rsidP="00FB3E70">
      <w:pPr>
        <w:pStyle w:val="ListParagraph"/>
        <w:numPr>
          <w:ilvl w:val="0"/>
          <w:numId w:val="19"/>
        </w:numPr>
        <w:rPr>
          <w:rFonts w:ascii="Calibri" w:hAnsi="Calibri" w:cs="Calibri"/>
          <w:b/>
          <w:bCs/>
          <w:sz w:val="22"/>
          <w:szCs w:val="22"/>
        </w:rPr>
      </w:pPr>
      <w:r w:rsidRPr="00FB3E70">
        <w:rPr>
          <w:rFonts w:ascii="Calibri" w:hAnsi="Calibri" w:cs="Calibri"/>
          <w:b/>
          <w:bCs/>
          <w:sz w:val="22"/>
          <w:szCs w:val="22"/>
        </w:rPr>
        <w:t>Outcome:</w:t>
      </w:r>
    </w:p>
    <w:p w14:paraId="5670F13B" w14:textId="77777777" w:rsidR="00060BD6" w:rsidRDefault="00CF54C5" w:rsidP="00B072EC">
      <w:pPr>
        <w:rPr>
          <w:rFonts w:ascii="Calibri" w:hAnsi="Calibri" w:cs="Calibri"/>
          <w:b/>
          <w:bCs/>
          <w:sz w:val="22"/>
          <w:szCs w:val="22"/>
        </w:rPr>
      </w:pPr>
      <w:r w:rsidRPr="00CF54C5">
        <w:rPr>
          <w:rFonts w:ascii="Calibri" w:hAnsi="Calibri" w:cs="Calibri"/>
          <w:b/>
          <w:bCs/>
          <w:noProof/>
          <w:sz w:val="22"/>
          <w:szCs w:val="22"/>
        </w:rPr>
        <w:drawing>
          <wp:inline distT="0" distB="0" distL="0" distR="0" wp14:anchorId="13E7AF83" wp14:editId="72299AD0">
            <wp:extent cx="5731510" cy="3419475"/>
            <wp:effectExtent l="0" t="0" r="254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419475"/>
                    </a:xfrm>
                    <a:prstGeom prst="rect">
                      <a:avLst/>
                    </a:prstGeom>
                  </pic:spPr>
                </pic:pic>
              </a:graphicData>
            </a:graphic>
          </wp:inline>
        </w:drawing>
      </w:r>
    </w:p>
    <w:p w14:paraId="1166D78D" w14:textId="77777777" w:rsidR="00975EB7" w:rsidRDefault="00975EB7" w:rsidP="00B072EC">
      <w:pPr>
        <w:rPr>
          <w:rFonts w:ascii="Calibri" w:hAnsi="Calibri" w:cs="Calibri"/>
          <w:b/>
          <w:bCs/>
          <w:sz w:val="22"/>
          <w:szCs w:val="22"/>
        </w:rPr>
      </w:pPr>
    </w:p>
    <w:p w14:paraId="050B475E" w14:textId="0F3C05D9" w:rsidR="002E001B" w:rsidRPr="00FB3E70" w:rsidRDefault="00060BD6" w:rsidP="00B072EC">
      <w:pPr>
        <w:rPr>
          <w:rFonts w:ascii="Calibri" w:hAnsi="Calibri" w:cs="Calibri"/>
          <w:b/>
          <w:bCs/>
          <w:sz w:val="22"/>
          <w:szCs w:val="22"/>
        </w:rPr>
      </w:pPr>
      <w:r>
        <w:rPr>
          <w:rFonts w:ascii="Calibri" w:hAnsi="Calibri" w:cs="Calibri"/>
          <w:b/>
          <w:bCs/>
          <w:sz w:val="22"/>
          <w:szCs w:val="22"/>
        </w:rPr>
        <w:t xml:space="preserve">6.6 </w:t>
      </w:r>
      <w:r w:rsidR="00F308FC" w:rsidRPr="00FB3E70">
        <w:rPr>
          <w:rFonts w:ascii="Calibri" w:hAnsi="Calibri" w:cs="Calibri"/>
          <w:b/>
          <w:bCs/>
          <w:sz w:val="22"/>
          <w:szCs w:val="22"/>
        </w:rPr>
        <w:t xml:space="preserve">Query </w:t>
      </w:r>
      <w:r w:rsidR="007E5B20" w:rsidRPr="00FB3E70">
        <w:rPr>
          <w:rFonts w:ascii="Calibri" w:hAnsi="Calibri" w:cs="Calibri"/>
          <w:b/>
          <w:bCs/>
          <w:sz w:val="22"/>
          <w:szCs w:val="22"/>
        </w:rPr>
        <w:t>6</w:t>
      </w:r>
      <w:r w:rsidR="00F308FC" w:rsidRPr="00FB3E70">
        <w:rPr>
          <w:rFonts w:ascii="Calibri" w:hAnsi="Calibri" w:cs="Calibri"/>
          <w:b/>
          <w:bCs/>
          <w:sz w:val="22"/>
          <w:szCs w:val="22"/>
        </w:rPr>
        <w:t xml:space="preserve">: </w:t>
      </w:r>
      <w:proofErr w:type="spellStart"/>
      <w:r w:rsidR="00BE487A" w:rsidRPr="00FB3E70">
        <w:rPr>
          <w:rFonts w:ascii="Calibri" w:hAnsi="Calibri" w:cs="Calibri"/>
          <w:b/>
          <w:bCs/>
          <w:sz w:val="22"/>
          <w:szCs w:val="22"/>
        </w:rPr>
        <w:t>Parking</w:t>
      </w:r>
      <w:r w:rsidR="002E001B" w:rsidRPr="00FB3E70">
        <w:rPr>
          <w:rFonts w:ascii="Calibri" w:hAnsi="Calibri" w:cs="Calibri"/>
          <w:b/>
          <w:bCs/>
          <w:sz w:val="22"/>
          <w:szCs w:val="22"/>
        </w:rPr>
        <w:t>Site</w:t>
      </w:r>
      <w:proofErr w:type="spellEnd"/>
      <w:r w:rsidR="002E001B" w:rsidRPr="00FB3E70">
        <w:rPr>
          <w:rFonts w:ascii="Calibri" w:hAnsi="Calibri" w:cs="Calibri"/>
          <w:b/>
          <w:bCs/>
          <w:sz w:val="22"/>
          <w:szCs w:val="22"/>
        </w:rPr>
        <w:t xml:space="preserve"> Capacity</w:t>
      </w:r>
    </w:p>
    <w:p w14:paraId="7A7CB9A6" w14:textId="792132D5" w:rsidR="00E750F9" w:rsidRPr="006A28F9" w:rsidRDefault="00DA6BC4" w:rsidP="006A28F9">
      <w:pPr>
        <w:rPr>
          <w:rFonts w:ascii="Calibri" w:hAnsi="Calibri" w:cs="Calibri"/>
          <w:sz w:val="22"/>
          <w:szCs w:val="22"/>
        </w:rPr>
      </w:pPr>
      <w:r w:rsidRPr="006A28F9">
        <w:rPr>
          <w:rFonts w:ascii="Calibri" w:hAnsi="Calibri" w:cs="Calibri"/>
          <w:sz w:val="22"/>
          <w:szCs w:val="22"/>
        </w:rPr>
        <w:t xml:space="preserve">The query joins </w:t>
      </w:r>
      <w:proofErr w:type="spellStart"/>
      <w:r w:rsidRPr="006A28F9">
        <w:rPr>
          <w:rFonts w:ascii="Calibri" w:hAnsi="Calibri" w:cs="Calibri"/>
          <w:sz w:val="22"/>
          <w:szCs w:val="22"/>
        </w:rPr>
        <w:t>ParkingSite</w:t>
      </w:r>
      <w:proofErr w:type="spellEnd"/>
      <w:r w:rsidRPr="006A28F9">
        <w:rPr>
          <w:rFonts w:ascii="Calibri" w:hAnsi="Calibri" w:cs="Calibri"/>
          <w:sz w:val="22"/>
          <w:szCs w:val="22"/>
        </w:rPr>
        <w:t xml:space="preserve"> and </w:t>
      </w:r>
      <w:proofErr w:type="spellStart"/>
      <w:r w:rsidRPr="006A28F9">
        <w:rPr>
          <w:rFonts w:ascii="Calibri" w:hAnsi="Calibri" w:cs="Calibri"/>
          <w:sz w:val="22"/>
          <w:szCs w:val="22"/>
        </w:rPr>
        <w:t>ParkingSlot</w:t>
      </w:r>
      <w:proofErr w:type="spellEnd"/>
      <w:r w:rsidRPr="006A28F9">
        <w:rPr>
          <w:rFonts w:ascii="Calibri" w:hAnsi="Calibri" w:cs="Calibri"/>
          <w:sz w:val="22"/>
          <w:szCs w:val="22"/>
        </w:rPr>
        <w:t xml:space="preserve"> using </w:t>
      </w:r>
      <w:proofErr w:type="spellStart"/>
      <w:r w:rsidRPr="006A28F9">
        <w:rPr>
          <w:rFonts w:ascii="Calibri" w:hAnsi="Calibri" w:cs="Calibri"/>
          <w:sz w:val="22"/>
          <w:szCs w:val="22"/>
        </w:rPr>
        <w:t>ParkingSiteID</w:t>
      </w:r>
      <w:proofErr w:type="spellEnd"/>
      <w:r w:rsidRPr="006A28F9">
        <w:rPr>
          <w:rFonts w:ascii="Calibri" w:hAnsi="Calibri" w:cs="Calibri"/>
          <w:sz w:val="22"/>
          <w:szCs w:val="22"/>
        </w:rPr>
        <w:t xml:space="preserve"> and groups the results by site to count how many parking slots are occupied at each site. The output lists </w:t>
      </w:r>
      <w:proofErr w:type="spellStart"/>
      <w:r w:rsidRPr="006A28F9">
        <w:rPr>
          <w:rFonts w:ascii="Calibri" w:hAnsi="Calibri" w:cs="Calibri"/>
          <w:sz w:val="22"/>
          <w:szCs w:val="22"/>
        </w:rPr>
        <w:t>ParkingSiteID</w:t>
      </w:r>
      <w:proofErr w:type="spellEnd"/>
      <w:r w:rsidRPr="006A28F9">
        <w:rPr>
          <w:rFonts w:ascii="Calibri" w:hAnsi="Calibri" w:cs="Calibri"/>
          <w:sz w:val="22"/>
          <w:szCs w:val="22"/>
        </w:rPr>
        <w:t xml:space="preserve">, </w:t>
      </w:r>
      <w:proofErr w:type="spellStart"/>
      <w:r w:rsidRPr="006A28F9">
        <w:rPr>
          <w:rFonts w:ascii="Calibri" w:hAnsi="Calibri" w:cs="Calibri"/>
          <w:sz w:val="22"/>
          <w:szCs w:val="22"/>
        </w:rPr>
        <w:t>SiteName</w:t>
      </w:r>
      <w:proofErr w:type="spellEnd"/>
      <w:r w:rsidRPr="006A28F9">
        <w:rPr>
          <w:rFonts w:ascii="Calibri" w:hAnsi="Calibri" w:cs="Calibri"/>
          <w:sz w:val="22"/>
          <w:szCs w:val="22"/>
        </w:rPr>
        <w:t xml:space="preserve">, and the total number of occupied slots per site, giving staff a clear view of current usage across all </w:t>
      </w:r>
      <w:proofErr w:type="spellStart"/>
      <w:r w:rsidRPr="006A28F9">
        <w:rPr>
          <w:rFonts w:ascii="Calibri" w:hAnsi="Calibri" w:cs="Calibri"/>
          <w:sz w:val="22"/>
          <w:szCs w:val="22"/>
        </w:rPr>
        <w:t>AutoPark</w:t>
      </w:r>
      <w:proofErr w:type="spellEnd"/>
      <w:r w:rsidRPr="006A28F9">
        <w:rPr>
          <w:rFonts w:ascii="Calibri" w:hAnsi="Calibri" w:cs="Calibri"/>
          <w:sz w:val="22"/>
          <w:szCs w:val="22"/>
        </w:rPr>
        <w:t xml:space="preserve"> locations. This query identifies how many spaces are in use at each site, supporting planning and operational decision</w:t>
      </w:r>
      <w:r w:rsidRPr="006A28F9">
        <w:rPr>
          <w:rFonts w:ascii="Calibri" w:hAnsi="Calibri" w:cs="Calibri"/>
          <w:sz w:val="22"/>
          <w:szCs w:val="22"/>
        </w:rPr>
        <w:noBreakHyphen/>
        <w:t>making.</w:t>
      </w:r>
    </w:p>
    <w:p w14:paraId="2EA29F51" w14:textId="21CDAAA2" w:rsidR="002E001B" w:rsidRPr="00FB3E70" w:rsidRDefault="002E001B" w:rsidP="00FB3E70">
      <w:pPr>
        <w:pStyle w:val="ListParagraph"/>
        <w:numPr>
          <w:ilvl w:val="0"/>
          <w:numId w:val="19"/>
        </w:numPr>
        <w:tabs>
          <w:tab w:val="left" w:pos="2320"/>
        </w:tabs>
        <w:spacing w:line="360" w:lineRule="auto"/>
        <w:rPr>
          <w:rFonts w:ascii="Calibri" w:hAnsi="Calibri" w:cs="Calibri"/>
          <w:b/>
          <w:bCs/>
          <w:sz w:val="22"/>
          <w:szCs w:val="22"/>
        </w:rPr>
      </w:pPr>
      <w:r w:rsidRPr="00FB3E70">
        <w:rPr>
          <w:rFonts w:ascii="Calibri" w:hAnsi="Calibri" w:cs="Calibri"/>
          <w:b/>
          <w:bCs/>
          <w:sz w:val="22"/>
          <w:szCs w:val="22"/>
        </w:rPr>
        <w:t>Script:</w:t>
      </w:r>
    </w:p>
    <w:p w14:paraId="07051C0C" w14:textId="77777777" w:rsidR="00FB3E70" w:rsidRDefault="00BE487A" w:rsidP="00FB3E70">
      <w:pPr>
        <w:tabs>
          <w:tab w:val="left" w:pos="2320"/>
        </w:tabs>
        <w:spacing w:line="360" w:lineRule="auto"/>
        <w:rPr>
          <w:rFonts w:ascii="Calibri" w:hAnsi="Calibri" w:cs="Calibri"/>
          <w:b/>
          <w:bCs/>
          <w:sz w:val="22"/>
          <w:szCs w:val="22"/>
        </w:rPr>
      </w:pPr>
      <w:r w:rsidRPr="00BE487A">
        <w:rPr>
          <w:rFonts w:ascii="Calibri" w:hAnsi="Calibri" w:cs="Calibri"/>
          <w:b/>
          <w:bCs/>
          <w:noProof/>
          <w:sz w:val="22"/>
          <w:szCs w:val="22"/>
        </w:rPr>
        <w:drawing>
          <wp:inline distT="0" distB="0" distL="0" distR="0" wp14:anchorId="344F8A2A" wp14:editId="0DCFEE55">
            <wp:extent cx="5731510" cy="1514475"/>
            <wp:effectExtent l="0" t="0" r="254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514475"/>
                    </a:xfrm>
                    <a:prstGeom prst="rect">
                      <a:avLst/>
                    </a:prstGeom>
                  </pic:spPr>
                </pic:pic>
              </a:graphicData>
            </a:graphic>
          </wp:inline>
        </w:drawing>
      </w:r>
    </w:p>
    <w:p w14:paraId="2C76FAB1" w14:textId="77777777" w:rsidR="00FB3E70" w:rsidRDefault="00FB3E70" w:rsidP="00FB3E70">
      <w:pPr>
        <w:tabs>
          <w:tab w:val="left" w:pos="2320"/>
        </w:tabs>
        <w:spacing w:line="360" w:lineRule="auto"/>
        <w:rPr>
          <w:rFonts w:ascii="Calibri" w:hAnsi="Calibri" w:cs="Calibri"/>
          <w:b/>
          <w:bCs/>
          <w:sz w:val="22"/>
          <w:szCs w:val="22"/>
        </w:rPr>
      </w:pPr>
    </w:p>
    <w:p w14:paraId="11A01A2C" w14:textId="77777777" w:rsidR="00FB3E70" w:rsidRDefault="00FB3E70" w:rsidP="00FB3E70">
      <w:pPr>
        <w:tabs>
          <w:tab w:val="left" w:pos="2320"/>
        </w:tabs>
        <w:spacing w:line="360" w:lineRule="auto"/>
        <w:rPr>
          <w:rFonts w:ascii="Calibri" w:hAnsi="Calibri" w:cs="Calibri"/>
          <w:b/>
          <w:bCs/>
          <w:sz w:val="22"/>
          <w:szCs w:val="22"/>
        </w:rPr>
      </w:pPr>
    </w:p>
    <w:p w14:paraId="421CFC04" w14:textId="77777777" w:rsidR="00FB3E70" w:rsidRDefault="00FB3E70" w:rsidP="00FB3E70">
      <w:pPr>
        <w:tabs>
          <w:tab w:val="left" w:pos="2320"/>
        </w:tabs>
        <w:spacing w:line="360" w:lineRule="auto"/>
        <w:rPr>
          <w:rFonts w:ascii="Calibri" w:hAnsi="Calibri" w:cs="Calibri"/>
          <w:b/>
          <w:bCs/>
          <w:sz w:val="22"/>
          <w:szCs w:val="22"/>
        </w:rPr>
      </w:pPr>
    </w:p>
    <w:p w14:paraId="1E16C065" w14:textId="4618D7D6" w:rsidR="002E001B" w:rsidRPr="00FB3E70" w:rsidRDefault="00482593" w:rsidP="00FB3E70">
      <w:pPr>
        <w:pStyle w:val="ListParagraph"/>
        <w:numPr>
          <w:ilvl w:val="0"/>
          <w:numId w:val="19"/>
        </w:numPr>
        <w:tabs>
          <w:tab w:val="left" w:pos="2320"/>
        </w:tabs>
        <w:spacing w:line="360" w:lineRule="auto"/>
        <w:rPr>
          <w:rFonts w:ascii="Calibri" w:hAnsi="Calibri" w:cs="Calibri"/>
          <w:b/>
          <w:bCs/>
          <w:sz w:val="22"/>
          <w:szCs w:val="22"/>
        </w:rPr>
      </w:pPr>
      <w:r w:rsidRPr="00FB3E70">
        <w:rPr>
          <w:rFonts w:ascii="Calibri" w:hAnsi="Calibri" w:cs="Calibri"/>
          <w:b/>
          <w:bCs/>
          <w:sz w:val="22"/>
          <w:szCs w:val="22"/>
        </w:rPr>
        <w:lastRenderedPageBreak/>
        <w:t>Outcome:</w:t>
      </w:r>
    </w:p>
    <w:p w14:paraId="1506F47A" w14:textId="77777777" w:rsidR="00060BD6" w:rsidRDefault="0052667C" w:rsidP="00060BD6">
      <w:pPr>
        <w:rPr>
          <w:rFonts w:ascii="Calibri" w:hAnsi="Calibri" w:cs="Calibri"/>
          <w:b/>
          <w:bCs/>
          <w:sz w:val="22"/>
          <w:szCs w:val="22"/>
        </w:rPr>
      </w:pPr>
      <w:r w:rsidRPr="0052667C">
        <w:rPr>
          <w:rFonts w:ascii="Calibri" w:hAnsi="Calibri" w:cs="Calibri"/>
          <w:noProof/>
          <w:sz w:val="22"/>
          <w:szCs w:val="22"/>
        </w:rPr>
        <w:drawing>
          <wp:inline distT="0" distB="0" distL="0" distR="0" wp14:anchorId="2D8E7F33" wp14:editId="13B93D2C">
            <wp:extent cx="5731510" cy="200025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2000250"/>
                    </a:xfrm>
                    <a:prstGeom prst="rect">
                      <a:avLst/>
                    </a:prstGeom>
                  </pic:spPr>
                </pic:pic>
              </a:graphicData>
            </a:graphic>
          </wp:inline>
        </w:drawing>
      </w:r>
    </w:p>
    <w:p w14:paraId="3D0CE6AD" w14:textId="40A08BA7" w:rsidR="00482593" w:rsidRPr="00060BD6" w:rsidRDefault="00060BD6" w:rsidP="00060BD6">
      <w:pPr>
        <w:rPr>
          <w:rFonts w:ascii="Calibri" w:hAnsi="Calibri" w:cs="Calibri"/>
          <w:sz w:val="22"/>
          <w:szCs w:val="22"/>
        </w:rPr>
      </w:pPr>
      <w:r>
        <w:rPr>
          <w:rFonts w:ascii="Calibri" w:hAnsi="Calibri" w:cs="Calibri"/>
          <w:b/>
          <w:bCs/>
          <w:sz w:val="22"/>
          <w:szCs w:val="22"/>
        </w:rPr>
        <w:t xml:space="preserve">6.7 </w:t>
      </w:r>
      <w:r w:rsidR="00482593" w:rsidRPr="00FB3E70">
        <w:rPr>
          <w:rFonts w:ascii="Calibri" w:hAnsi="Calibri" w:cs="Calibri"/>
          <w:b/>
          <w:bCs/>
          <w:sz w:val="22"/>
          <w:szCs w:val="22"/>
        </w:rPr>
        <w:t>Query</w:t>
      </w:r>
      <w:r w:rsidR="0096639A" w:rsidRPr="00FB3E70">
        <w:rPr>
          <w:rFonts w:ascii="Calibri" w:hAnsi="Calibri" w:cs="Calibri"/>
          <w:b/>
          <w:bCs/>
          <w:sz w:val="22"/>
          <w:szCs w:val="22"/>
        </w:rPr>
        <w:t xml:space="preserve"> 7</w:t>
      </w:r>
      <w:r w:rsidR="00482593" w:rsidRPr="00FB3E70">
        <w:rPr>
          <w:rFonts w:ascii="Calibri" w:hAnsi="Calibri" w:cs="Calibri"/>
          <w:b/>
          <w:bCs/>
          <w:sz w:val="22"/>
          <w:szCs w:val="22"/>
        </w:rPr>
        <w:t xml:space="preserve">: </w:t>
      </w:r>
      <w:r w:rsidR="00B24A6C" w:rsidRPr="00FB3E70">
        <w:rPr>
          <w:rFonts w:ascii="Calibri" w:hAnsi="Calibri" w:cs="Calibri"/>
          <w:b/>
          <w:bCs/>
          <w:sz w:val="22"/>
          <w:szCs w:val="22"/>
        </w:rPr>
        <w:t>Available Electric Slots</w:t>
      </w:r>
    </w:p>
    <w:p w14:paraId="32FA4208" w14:textId="512B2537" w:rsidR="00482593" w:rsidRDefault="0096639A" w:rsidP="0096639A">
      <w:pPr>
        <w:rPr>
          <w:rFonts w:ascii="Calibri" w:hAnsi="Calibri" w:cs="Calibri"/>
          <w:b/>
          <w:bCs/>
          <w:sz w:val="22"/>
          <w:szCs w:val="22"/>
        </w:rPr>
      </w:pPr>
      <w:r w:rsidRPr="0096639A">
        <w:rPr>
          <w:rFonts w:ascii="Calibri" w:hAnsi="Calibri" w:cs="Calibri"/>
          <w:sz w:val="22"/>
          <w:szCs w:val="22"/>
        </w:rPr>
        <w:t xml:space="preserve">The query joins </w:t>
      </w:r>
      <w:proofErr w:type="spellStart"/>
      <w:r w:rsidRPr="0096639A">
        <w:rPr>
          <w:rFonts w:ascii="Calibri" w:hAnsi="Calibri" w:cs="Calibri"/>
          <w:sz w:val="22"/>
          <w:szCs w:val="22"/>
        </w:rPr>
        <w:t>ParkingSite</w:t>
      </w:r>
      <w:proofErr w:type="spellEnd"/>
      <w:r w:rsidRPr="0096639A">
        <w:rPr>
          <w:rFonts w:ascii="Calibri" w:hAnsi="Calibri" w:cs="Calibri"/>
          <w:sz w:val="22"/>
          <w:szCs w:val="22"/>
        </w:rPr>
        <w:t xml:space="preserve"> and </w:t>
      </w:r>
      <w:proofErr w:type="spellStart"/>
      <w:r w:rsidRPr="0096639A">
        <w:rPr>
          <w:rFonts w:ascii="Calibri" w:hAnsi="Calibri" w:cs="Calibri"/>
          <w:sz w:val="22"/>
          <w:szCs w:val="22"/>
        </w:rPr>
        <w:t>ParkingSlot</w:t>
      </w:r>
      <w:proofErr w:type="spellEnd"/>
      <w:r w:rsidRPr="0096639A">
        <w:rPr>
          <w:rFonts w:ascii="Calibri" w:hAnsi="Calibri" w:cs="Calibri"/>
          <w:sz w:val="22"/>
          <w:szCs w:val="22"/>
        </w:rPr>
        <w:t xml:space="preserve"> using </w:t>
      </w:r>
      <w:proofErr w:type="spellStart"/>
      <w:r w:rsidRPr="0096639A">
        <w:rPr>
          <w:rFonts w:ascii="Calibri" w:hAnsi="Calibri" w:cs="Calibri"/>
          <w:sz w:val="22"/>
          <w:szCs w:val="22"/>
        </w:rPr>
        <w:t>ParkingSiteID</w:t>
      </w:r>
      <w:proofErr w:type="spellEnd"/>
      <w:r w:rsidRPr="0096639A">
        <w:rPr>
          <w:rFonts w:ascii="Calibri" w:hAnsi="Calibri" w:cs="Calibri"/>
          <w:sz w:val="22"/>
          <w:szCs w:val="22"/>
        </w:rPr>
        <w:t xml:space="preserve"> and filters the results to only include electric slots that are currently available. It then groups the data by site and counts how many available electric spaces each location has. The output lists </w:t>
      </w:r>
      <w:proofErr w:type="spellStart"/>
      <w:r w:rsidRPr="0096639A">
        <w:rPr>
          <w:rFonts w:ascii="Calibri" w:hAnsi="Calibri" w:cs="Calibri"/>
          <w:sz w:val="22"/>
          <w:szCs w:val="22"/>
        </w:rPr>
        <w:t>ParkingSiteID</w:t>
      </w:r>
      <w:proofErr w:type="spellEnd"/>
      <w:r w:rsidRPr="0096639A">
        <w:rPr>
          <w:rFonts w:ascii="Calibri" w:hAnsi="Calibri" w:cs="Calibri"/>
          <w:sz w:val="22"/>
          <w:szCs w:val="22"/>
        </w:rPr>
        <w:t xml:space="preserve">, </w:t>
      </w:r>
      <w:proofErr w:type="spellStart"/>
      <w:r w:rsidRPr="0096639A">
        <w:rPr>
          <w:rFonts w:ascii="Calibri" w:hAnsi="Calibri" w:cs="Calibri"/>
          <w:sz w:val="22"/>
          <w:szCs w:val="22"/>
        </w:rPr>
        <w:t>SiteName</w:t>
      </w:r>
      <w:proofErr w:type="spellEnd"/>
      <w:r w:rsidRPr="0096639A">
        <w:rPr>
          <w:rFonts w:ascii="Calibri" w:hAnsi="Calibri" w:cs="Calibri"/>
          <w:sz w:val="22"/>
          <w:szCs w:val="22"/>
        </w:rPr>
        <w:t>, and the total number of available electric slots per site, giving staff a clear view of EV</w:t>
      </w:r>
      <w:r w:rsidRPr="0096639A">
        <w:rPr>
          <w:rFonts w:ascii="Calibri" w:hAnsi="Calibri" w:cs="Calibri"/>
          <w:sz w:val="22"/>
          <w:szCs w:val="22"/>
        </w:rPr>
        <w:noBreakHyphen/>
        <w:t xml:space="preserve">friendly capacity across </w:t>
      </w:r>
      <w:proofErr w:type="spellStart"/>
      <w:r w:rsidRPr="0096639A">
        <w:rPr>
          <w:rFonts w:ascii="Calibri" w:hAnsi="Calibri" w:cs="Calibri"/>
          <w:sz w:val="22"/>
          <w:szCs w:val="22"/>
        </w:rPr>
        <w:t>AutoPark</w:t>
      </w:r>
      <w:proofErr w:type="spellEnd"/>
      <w:r w:rsidRPr="0096639A">
        <w:rPr>
          <w:rFonts w:ascii="Calibri" w:hAnsi="Calibri" w:cs="Calibri"/>
          <w:sz w:val="22"/>
          <w:szCs w:val="22"/>
        </w:rPr>
        <w:t xml:space="preserve"> locations</w:t>
      </w:r>
      <w:r>
        <w:t>.</w:t>
      </w:r>
    </w:p>
    <w:p w14:paraId="45C3F5D0" w14:textId="77777777" w:rsidR="00482593" w:rsidRPr="00FB3E70" w:rsidRDefault="00482593" w:rsidP="00FB3E70">
      <w:pPr>
        <w:pStyle w:val="ListParagraph"/>
        <w:numPr>
          <w:ilvl w:val="0"/>
          <w:numId w:val="19"/>
        </w:numPr>
        <w:tabs>
          <w:tab w:val="left" w:pos="2320"/>
        </w:tabs>
        <w:spacing w:line="360" w:lineRule="auto"/>
        <w:rPr>
          <w:rFonts w:ascii="Calibri" w:hAnsi="Calibri" w:cs="Calibri"/>
          <w:b/>
          <w:bCs/>
          <w:sz w:val="22"/>
          <w:szCs w:val="22"/>
        </w:rPr>
      </w:pPr>
      <w:r w:rsidRPr="00FB3E70">
        <w:rPr>
          <w:rFonts w:ascii="Calibri" w:hAnsi="Calibri" w:cs="Calibri"/>
          <w:b/>
          <w:bCs/>
          <w:sz w:val="22"/>
          <w:szCs w:val="22"/>
        </w:rPr>
        <w:t>Script:</w:t>
      </w:r>
    </w:p>
    <w:p w14:paraId="11CB3383" w14:textId="17E9A01C" w:rsidR="00BE02D1" w:rsidRDefault="00FB1798" w:rsidP="00BE02D1">
      <w:pPr>
        <w:tabs>
          <w:tab w:val="left" w:pos="2320"/>
        </w:tabs>
        <w:rPr>
          <w:rFonts w:ascii="Calibri" w:hAnsi="Calibri" w:cs="Calibri"/>
          <w:b/>
          <w:bCs/>
          <w:sz w:val="22"/>
          <w:szCs w:val="22"/>
        </w:rPr>
      </w:pPr>
      <w:r w:rsidRPr="00FB1798">
        <w:rPr>
          <w:rFonts w:ascii="Calibri" w:hAnsi="Calibri" w:cs="Calibri"/>
          <w:b/>
          <w:bCs/>
          <w:noProof/>
          <w:sz w:val="22"/>
          <w:szCs w:val="22"/>
        </w:rPr>
        <w:drawing>
          <wp:inline distT="0" distB="0" distL="0" distR="0" wp14:anchorId="61B64FB3" wp14:editId="1873704C">
            <wp:extent cx="5731510" cy="102870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028700"/>
                    </a:xfrm>
                    <a:prstGeom prst="rect">
                      <a:avLst/>
                    </a:prstGeom>
                  </pic:spPr>
                </pic:pic>
              </a:graphicData>
            </a:graphic>
          </wp:inline>
        </w:drawing>
      </w:r>
    </w:p>
    <w:p w14:paraId="3F10608D" w14:textId="2F314FB2" w:rsidR="00482593" w:rsidRPr="00FB3E70" w:rsidRDefault="00482593" w:rsidP="00FB3E70">
      <w:pPr>
        <w:pStyle w:val="ListParagraph"/>
        <w:numPr>
          <w:ilvl w:val="0"/>
          <w:numId w:val="19"/>
        </w:numPr>
        <w:tabs>
          <w:tab w:val="left" w:pos="2320"/>
        </w:tabs>
        <w:spacing w:line="360" w:lineRule="auto"/>
        <w:rPr>
          <w:rFonts w:ascii="Calibri" w:hAnsi="Calibri" w:cs="Calibri"/>
          <w:b/>
          <w:bCs/>
          <w:sz w:val="22"/>
          <w:szCs w:val="22"/>
        </w:rPr>
      </w:pPr>
      <w:r w:rsidRPr="00FB3E70">
        <w:rPr>
          <w:rFonts w:ascii="Calibri" w:hAnsi="Calibri" w:cs="Calibri"/>
          <w:b/>
          <w:bCs/>
          <w:sz w:val="22"/>
          <w:szCs w:val="22"/>
        </w:rPr>
        <w:t>Outcome:</w:t>
      </w:r>
    </w:p>
    <w:p w14:paraId="0447441E" w14:textId="3579FDCD" w:rsidR="00482593" w:rsidRDefault="00C178EC" w:rsidP="00482593">
      <w:pPr>
        <w:rPr>
          <w:rFonts w:ascii="Calibri" w:hAnsi="Calibri" w:cs="Calibri"/>
          <w:sz w:val="22"/>
          <w:szCs w:val="22"/>
        </w:rPr>
      </w:pPr>
      <w:r w:rsidRPr="00C178EC">
        <w:rPr>
          <w:rFonts w:ascii="Calibri" w:hAnsi="Calibri" w:cs="Calibri"/>
          <w:noProof/>
          <w:sz w:val="22"/>
          <w:szCs w:val="22"/>
        </w:rPr>
        <w:drawing>
          <wp:inline distT="0" distB="0" distL="0" distR="0" wp14:anchorId="240A7AB7" wp14:editId="2179700F">
            <wp:extent cx="5731510" cy="969645"/>
            <wp:effectExtent l="0" t="0" r="254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969645"/>
                    </a:xfrm>
                    <a:prstGeom prst="rect">
                      <a:avLst/>
                    </a:prstGeom>
                  </pic:spPr>
                </pic:pic>
              </a:graphicData>
            </a:graphic>
          </wp:inline>
        </w:drawing>
      </w:r>
    </w:p>
    <w:p w14:paraId="001DEE4C" w14:textId="77777777" w:rsidR="00D2475A" w:rsidRDefault="00D2475A" w:rsidP="00FB2EB1">
      <w:pPr>
        <w:spacing w:after="0"/>
        <w:rPr>
          <w:rFonts w:ascii="Calibri" w:hAnsi="Calibri" w:cs="Calibri"/>
          <w:sz w:val="22"/>
          <w:szCs w:val="22"/>
        </w:rPr>
      </w:pPr>
    </w:p>
    <w:p w14:paraId="765DBE9F" w14:textId="0066FFC8" w:rsidR="003F0ED2" w:rsidRPr="00941547" w:rsidRDefault="00F3236F" w:rsidP="0096639A">
      <w:pPr>
        <w:rPr>
          <w:rFonts w:ascii="Calibri" w:hAnsi="Calibri" w:cs="Calibri"/>
          <w:b/>
          <w:bCs/>
          <w:sz w:val="22"/>
          <w:szCs w:val="22"/>
        </w:rPr>
      </w:pPr>
      <w:r w:rsidRPr="00941547">
        <w:rPr>
          <w:rFonts w:ascii="Calibri" w:hAnsi="Calibri" w:cs="Calibri"/>
          <w:b/>
          <w:bCs/>
          <w:sz w:val="22"/>
          <w:szCs w:val="22"/>
        </w:rPr>
        <w:t>7</w:t>
      </w:r>
      <w:r w:rsidR="00A048B5" w:rsidRPr="00941547">
        <w:rPr>
          <w:rFonts w:ascii="Calibri" w:hAnsi="Calibri" w:cs="Calibri"/>
          <w:b/>
          <w:bCs/>
          <w:sz w:val="22"/>
          <w:szCs w:val="22"/>
        </w:rPr>
        <w:t>. Validation and Testing</w:t>
      </w:r>
    </w:p>
    <w:p w14:paraId="72EC35D4" w14:textId="5DDDC699" w:rsidR="00A007A7" w:rsidRDefault="00941547" w:rsidP="0096639A">
      <w:pPr>
        <w:rPr>
          <w:rFonts w:ascii="Calibri" w:hAnsi="Calibri" w:cs="Calibri"/>
          <w:sz w:val="22"/>
          <w:szCs w:val="22"/>
        </w:rPr>
      </w:pPr>
      <w:r w:rsidRPr="00941547">
        <w:rPr>
          <w:rFonts w:ascii="Calibri" w:hAnsi="Calibri" w:cs="Calibri"/>
          <w:sz w:val="22"/>
          <w:szCs w:val="22"/>
        </w:rPr>
        <w:t>During</w:t>
      </w:r>
      <w:r w:rsidR="003431D9">
        <w:rPr>
          <w:rFonts w:ascii="Calibri" w:hAnsi="Calibri" w:cs="Calibri"/>
          <w:sz w:val="22"/>
          <w:szCs w:val="22"/>
        </w:rPr>
        <w:t xml:space="preserve"> the</w:t>
      </w:r>
      <w:r w:rsidRPr="00941547">
        <w:rPr>
          <w:rFonts w:ascii="Calibri" w:hAnsi="Calibri" w:cs="Calibri"/>
          <w:sz w:val="22"/>
          <w:szCs w:val="22"/>
        </w:rPr>
        <w:t xml:space="preserve"> development, several validation errors were encountered in Microsoft Access, such as incorrect data types, missing required fields, and referential integrity violations. These errors confirmed that the database constraints were functioning correctly. Once corrected, all tables and queries operated as expected, demonstrating successful validation and testing</w:t>
      </w:r>
      <w:r>
        <w:rPr>
          <w:rFonts w:ascii="Calibri" w:hAnsi="Calibri" w:cs="Calibri"/>
          <w:sz w:val="22"/>
          <w:szCs w:val="22"/>
        </w:rPr>
        <w:t>.</w:t>
      </w:r>
    </w:p>
    <w:p w14:paraId="0D193E73" w14:textId="2B60AF4E" w:rsidR="00084353" w:rsidRDefault="00185E4A" w:rsidP="0096639A">
      <w:pPr>
        <w:rPr>
          <w:rFonts w:ascii="Calibri" w:hAnsi="Calibri" w:cs="Calibri"/>
          <w:sz w:val="22"/>
          <w:szCs w:val="22"/>
        </w:rPr>
      </w:pPr>
      <w:r w:rsidRPr="001F77C4">
        <w:rPr>
          <w:rFonts w:ascii="Calibri" w:hAnsi="Calibri" w:cs="Calibri"/>
          <w:sz w:val="22"/>
          <w:szCs w:val="22"/>
        </w:rPr>
        <w:t>Ten test cases were executed to confirm the database meets its functional requirements and enforces all integrity rules</w:t>
      </w:r>
      <w:r w:rsidR="001F77C4" w:rsidRPr="001F77C4">
        <w:rPr>
          <w:rFonts w:ascii="Calibri" w:hAnsi="Calibri" w:cs="Calibri"/>
          <w:sz w:val="22"/>
          <w:szCs w:val="22"/>
        </w:rPr>
        <w:t>.</w:t>
      </w:r>
    </w:p>
    <w:p w14:paraId="0E7DBD76" w14:textId="5923EF52" w:rsidR="00487CA8" w:rsidRPr="00FB3E70" w:rsidRDefault="00F86755" w:rsidP="00FB3E70">
      <w:pPr>
        <w:pStyle w:val="ListParagraph"/>
        <w:numPr>
          <w:ilvl w:val="0"/>
          <w:numId w:val="19"/>
        </w:numPr>
        <w:spacing w:after="0" w:line="360" w:lineRule="auto"/>
        <w:rPr>
          <w:rFonts w:ascii="Calibri" w:hAnsi="Calibri" w:cs="Calibri"/>
          <w:b/>
          <w:bCs/>
          <w:sz w:val="22"/>
          <w:szCs w:val="22"/>
        </w:rPr>
      </w:pPr>
      <w:r w:rsidRPr="00FB3E70">
        <w:rPr>
          <w:rFonts w:ascii="Calibri" w:hAnsi="Calibri" w:cs="Calibri"/>
          <w:b/>
          <w:bCs/>
          <w:sz w:val="22"/>
          <w:szCs w:val="22"/>
        </w:rPr>
        <w:lastRenderedPageBreak/>
        <w:t>Validation and test results table:</w:t>
      </w:r>
    </w:p>
    <w:tbl>
      <w:tblPr>
        <w:tblStyle w:val="TableGrid"/>
        <w:tblW w:w="10060" w:type="dxa"/>
        <w:tblLook w:val="04A0" w:firstRow="1" w:lastRow="0" w:firstColumn="1" w:lastColumn="0" w:noHBand="0" w:noVBand="1"/>
      </w:tblPr>
      <w:tblGrid>
        <w:gridCol w:w="571"/>
        <w:gridCol w:w="2543"/>
        <w:gridCol w:w="2693"/>
        <w:gridCol w:w="3212"/>
        <w:gridCol w:w="1041"/>
      </w:tblGrid>
      <w:tr w:rsidR="001F77C4" w14:paraId="72CC9508" w14:textId="77777777" w:rsidTr="00FB2EB1">
        <w:trPr>
          <w:trHeight w:val="638"/>
        </w:trPr>
        <w:tc>
          <w:tcPr>
            <w:tcW w:w="571" w:type="dxa"/>
            <w:shd w:val="clear" w:color="auto" w:fill="153D63"/>
          </w:tcPr>
          <w:p w14:paraId="7DCAAEE5" w14:textId="1CDEDA16" w:rsidR="00C33D31" w:rsidRDefault="00DD221F" w:rsidP="001F77C4">
            <w:pPr>
              <w:jc w:val="both"/>
              <w:rPr>
                <w:rFonts w:ascii="Calibri" w:hAnsi="Calibri" w:cs="Calibri"/>
                <w:sz w:val="22"/>
                <w:szCs w:val="22"/>
              </w:rPr>
            </w:pPr>
            <w:r>
              <w:rPr>
                <w:rFonts w:ascii="Calibri" w:hAnsi="Calibri" w:cs="Calibri"/>
                <w:sz w:val="22"/>
                <w:szCs w:val="22"/>
              </w:rPr>
              <w:t>Test No</w:t>
            </w:r>
            <w:r w:rsidR="002544E1">
              <w:rPr>
                <w:rFonts w:ascii="Calibri" w:hAnsi="Calibri" w:cs="Calibri"/>
                <w:sz w:val="22"/>
                <w:szCs w:val="22"/>
              </w:rPr>
              <w:t>.</w:t>
            </w:r>
          </w:p>
        </w:tc>
        <w:tc>
          <w:tcPr>
            <w:tcW w:w="2543" w:type="dxa"/>
            <w:shd w:val="clear" w:color="auto" w:fill="153D63"/>
          </w:tcPr>
          <w:p w14:paraId="63A47DBA" w14:textId="696B9CFA" w:rsidR="00C33D31" w:rsidRDefault="002544E1" w:rsidP="001F77C4">
            <w:pPr>
              <w:jc w:val="both"/>
              <w:rPr>
                <w:rFonts w:ascii="Calibri" w:hAnsi="Calibri" w:cs="Calibri"/>
                <w:sz w:val="22"/>
                <w:szCs w:val="22"/>
              </w:rPr>
            </w:pPr>
            <w:r>
              <w:rPr>
                <w:rFonts w:ascii="Calibri" w:hAnsi="Calibri" w:cs="Calibri"/>
                <w:sz w:val="22"/>
                <w:szCs w:val="22"/>
              </w:rPr>
              <w:t>Test Case</w:t>
            </w:r>
          </w:p>
        </w:tc>
        <w:tc>
          <w:tcPr>
            <w:tcW w:w="2693" w:type="dxa"/>
            <w:shd w:val="clear" w:color="auto" w:fill="153D63"/>
          </w:tcPr>
          <w:p w14:paraId="38783032" w14:textId="48FAFEB1" w:rsidR="00C33D31" w:rsidRDefault="002544E1" w:rsidP="001F77C4">
            <w:pPr>
              <w:jc w:val="both"/>
              <w:rPr>
                <w:rFonts w:ascii="Calibri" w:hAnsi="Calibri" w:cs="Calibri"/>
                <w:sz w:val="22"/>
                <w:szCs w:val="22"/>
              </w:rPr>
            </w:pPr>
            <w:r>
              <w:rPr>
                <w:rFonts w:ascii="Calibri" w:hAnsi="Calibri" w:cs="Calibri"/>
                <w:sz w:val="22"/>
                <w:szCs w:val="22"/>
              </w:rPr>
              <w:t>Action</w:t>
            </w:r>
          </w:p>
        </w:tc>
        <w:tc>
          <w:tcPr>
            <w:tcW w:w="3212" w:type="dxa"/>
            <w:shd w:val="clear" w:color="auto" w:fill="153D63"/>
          </w:tcPr>
          <w:p w14:paraId="75DDD004" w14:textId="3D79677B" w:rsidR="00C33D31" w:rsidRDefault="002544E1" w:rsidP="001F77C4">
            <w:pPr>
              <w:jc w:val="both"/>
              <w:rPr>
                <w:rFonts w:ascii="Calibri" w:hAnsi="Calibri" w:cs="Calibri"/>
                <w:sz w:val="22"/>
                <w:szCs w:val="22"/>
              </w:rPr>
            </w:pPr>
            <w:r>
              <w:rPr>
                <w:rFonts w:ascii="Calibri" w:hAnsi="Calibri" w:cs="Calibri"/>
                <w:sz w:val="22"/>
                <w:szCs w:val="22"/>
              </w:rPr>
              <w:t xml:space="preserve">Expected Result </w:t>
            </w:r>
          </w:p>
        </w:tc>
        <w:tc>
          <w:tcPr>
            <w:tcW w:w="1041" w:type="dxa"/>
            <w:shd w:val="clear" w:color="auto" w:fill="153D63"/>
          </w:tcPr>
          <w:p w14:paraId="59823232" w14:textId="37431355" w:rsidR="00C33D31" w:rsidRDefault="002544E1" w:rsidP="001F77C4">
            <w:pPr>
              <w:jc w:val="both"/>
              <w:rPr>
                <w:rFonts w:ascii="Calibri" w:hAnsi="Calibri" w:cs="Calibri"/>
                <w:sz w:val="22"/>
                <w:szCs w:val="22"/>
              </w:rPr>
            </w:pPr>
            <w:r>
              <w:rPr>
                <w:rFonts w:ascii="Calibri" w:hAnsi="Calibri" w:cs="Calibri"/>
                <w:sz w:val="22"/>
                <w:szCs w:val="22"/>
              </w:rPr>
              <w:t>Outcome</w:t>
            </w:r>
          </w:p>
        </w:tc>
      </w:tr>
      <w:tr w:rsidR="001F77C4" w14:paraId="00883194" w14:textId="77777777" w:rsidTr="00FB2EB1">
        <w:trPr>
          <w:trHeight w:val="606"/>
        </w:trPr>
        <w:tc>
          <w:tcPr>
            <w:tcW w:w="571" w:type="dxa"/>
            <w:shd w:val="clear" w:color="auto" w:fill="EEF4FB"/>
          </w:tcPr>
          <w:p w14:paraId="2D7E5130" w14:textId="2BC41068" w:rsidR="00C33D31" w:rsidRDefault="002544E1" w:rsidP="0096639A">
            <w:pPr>
              <w:rPr>
                <w:rFonts w:ascii="Calibri" w:hAnsi="Calibri" w:cs="Calibri"/>
                <w:sz w:val="22"/>
                <w:szCs w:val="22"/>
              </w:rPr>
            </w:pPr>
            <w:r>
              <w:rPr>
                <w:rFonts w:ascii="Calibri" w:hAnsi="Calibri" w:cs="Calibri"/>
                <w:sz w:val="22"/>
                <w:szCs w:val="22"/>
              </w:rPr>
              <w:t>T</w:t>
            </w:r>
            <w:r w:rsidR="00C56284">
              <w:rPr>
                <w:rFonts w:ascii="Calibri" w:hAnsi="Calibri" w:cs="Calibri"/>
                <w:sz w:val="22"/>
                <w:szCs w:val="22"/>
              </w:rPr>
              <w:t>1</w:t>
            </w:r>
          </w:p>
        </w:tc>
        <w:tc>
          <w:tcPr>
            <w:tcW w:w="2543" w:type="dxa"/>
            <w:shd w:val="clear" w:color="auto" w:fill="EEF4FB"/>
          </w:tcPr>
          <w:p w14:paraId="61FD6CE3" w14:textId="11A80F2F" w:rsidR="00C33D31" w:rsidRDefault="005A286B" w:rsidP="0096639A">
            <w:pPr>
              <w:rPr>
                <w:rFonts w:ascii="Calibri" w:hAnsi="Calibri" w:cs="Calibri"/>
                <w:sz w:val="22"/>
                <w:szCs w:val="22"/>
              </w:rPr>
            </w:pPr>
            <w:r w:rsidRPr="005A286B">
              <w:rPr>
                <w:rFonts w:ascii="Calibri" w:hAnsi="Calibri" w:cs="Calibri"/>
                <w:sz w:val="22"/>
                <w:szCs w:val="22"/>
              </w:rPr>
              <w:t>Referential Integrity</w:t>
            </w:r>
          </w:p>
        </w:tc>
        <w:tc>
          <w:tcPr>
            <w:tcW w:w="2693" w:type="dxa"/>
            <w:shd w:val="clear" w:color="auto" w:fill="EEF4FB"/>
          </w:tcPr>
          <w:p w14:paraId="5247211F" w14:textId="7FB9C934" w:rsidR="00C33D31" w:rsidRDefault="005A286B" w:rsidP="0096639A">
            <w:pPr>
              <w:rPr>
                <w:rFonts w:ascii="Calibri" w:hAnsi="Calibri" w:cs="Calibri"/>
                <w:sz w:val="22"/>
                <w:szCs w:val="22"/>
              </w:rPr>
            </w:pPr>
            <w:r w:rsidRPr="005A286B">
              <w:rPr>
                <w:rFonts w:ascii="Calibri" w:hAnsi="Calibri" w:cs="Calibri"/>
                <w:sz w:val="22"/>
                <w:szCs w:val="22"/>
              </w:rPr>
              <w:t>Delete Customer with linked Vehicles/Bookings</w:t>
            </w:r>
          </w:p>
        </w:tc>
        <w:tc>
          <w:tcPr>
            <w:tcW w:w="3212" w:type="dxa"/>
            <w:shd w:val="clear" w:color="auto" w:fill="EEF4FB"/>
          </w:tcPr>
          <w:p w14:paraId="3C87574D" w14:textId="77777777" w:rsidR="00572939" w:rsidRDefault="00572939" w:rsidP="00572939">
            <w:pPr>
              <w:rPr>
                <w:rFonts w:ascii="Aptos Narrow" w:hAnsi="Aptos Narrow"/>
                <w:color w:val="000000"/>
                <w:sz w:val="22"/>
                <w:szCs w:val="22"/>
              </w:rPr>
            </w:pPr>
            <w:r>
              <w:rPr>
                <w:rFonts w:ascii="Aptos Narrow" w:hAnsi="Aptos Narrow"/>
                <w:color w:val="000000"/>
                <w:sz w:val="22"/>
                <w:szCs w:val="22"/>
              </w:rPr>
              <w:t>Error: deletion prevented</w:t>
            </w:r>
          </w:p>
          <w:p w14:paraId="0DCE883E" w14:textId="77777777" w:rsidR="00C33D31" w:rsidRDefault="00C33D31" w:rsidP="0096639A">
            <w:pPr>
              <w:rPr>
                <w:rFonts w:ascii="Calibri" w:hAnsi="Calibri" w:cs="Calibri"/>
                <w:sz w:val="22"/>
                <w:szCs w:val="22"/>
              </w:rPr>
            </w:pPr>
          </w:p>
        </w:tc>
        <w:tc>
          <w:tcPr>
            <w:tcW w:w="1041" w:type="dxa"/>
            <w:shd w:val="clear" w:color="auto" w:fill="EEF4FB"/>
          </w:tcPr>
          <w:p w14:paraId="474D6E2B" w14:textId="725F1EC3" w:rsidR="00C33D31" w:rsidRDefault="00572939" w:rsidP="0096639A">
            <w:pPr>
              <w:rPr>
                <w:rFonts w:ascii="Calibri" w:hAnsi="Calibri" w:cs="Calibri"/>
                <w:sz w:val="22"/>
                <w:szCs w:val="22"/>
              </w:rPr>
            </w:pPr>
            <w:r>
              <w:rPr>
                <w:rFonts w:ascii="Calibri" w:hAnsi="Calibri" w:cs="Calibri"/>
                <w:sz w:val="22"/>
                <w:szCs w:val="22"/>
              </w:rPr>
              <w:t>Pass</w:t>
            </w:r>
          </w:p>
        </w:tc>
      </w:tr>
      <w:tr w:rsidR="001F77C4" w14:paraId="48D04A3E" w14:textId="77777777" w:rsidTr="00FB2EB1">
        <w:trPr>
          <w:trHeight w:val="700"/>
        </w:trPr>
        <w:tc>
          <w:tcPr>
            <w:tcW w:w="571" w:type="dxa"/>
          </w:tcPr>
          <w:p w14:paraId="03E2B8F6" w14:textId="39464D59" w:rsidR="00C33D31" w:rsidRDefault="00C56284" w:rsidP="0096639A">
            <w:pPr>
              <w:rPr>
                <w:rFonts w:ascii="Calibri" w:hAnsi="Calibri" w:cs="Calibri"/>
                <w:sz w:val="22"/>
                <w:szCs w:val="22"/>
              </w:rPr>
            </w:pPr>
            <w:r>
              <w:rPr>
                <w:rFonts w:ascii="Calibri" w:hAnsi="Calibri" w:cs="Calibri"/>
                <w:sz w:val="22"/>
                <w:szCs w:val="22"/>
              </w:rPr>
              <w:t>T2</w:t>
            </w:r>
          </w:p>
        </w:tc>
        <w:tc>
          <w:tcPr>
            <w:tcW w:w="2543" w:type="dxa"/>
          </w:tcPr>
          <w:p w14:paraId="5029F011" w14:textId="77777777" w:rsidR="00B01A13" w:rsidRDefault="00B01A13" w:rsidP="00B01A13">
            <w:pPr>
              <w:rPr>
                <w:rFonts w:ascii="Aptos Narrow" w:hAnsi="Aptos Narrow"/>
                <w:color w:val="000000"/>
                <w:sz w:val="22"/>
                <w:szCs w:val="22"/>
              </w:rPr>
            </w:pPr>
            <w:r>
              <w:rPr>
                <w:rFonts w:ascii="Aptos Narrow" w:hAnsi="Aptos Narrow"/>
                <w:color w:val="000000"/>
                <w:sz w:val="22"/>
                <w:szCs w:val="22"/>
              </w:rPr>
              <w:t>Required Fields</w:t>
            </w:r>
          </w:p>
          <w:p w14:paraId="2BDE5FB4" w14:textId="77777777" w:rsidR="00C33D31" w:rsidRDefault="00C33D31" w:rsidP="0096639A">
            <w:pPr>
              <w:rPr>
                <w:rFonts w:ascii="Calibri" w:hAnsi="Calibri" w:cs="Calibri"/>
                <w:sz w:val="22"/>
                <w:szCs w:val="22"/>
              </w:rPr>
            </w:pPr>
          </w:p>
        </w:tc>
        <w:tc>
          <w:tcPr>
            <w:tcW w:w="2693" w:type="dxa"/>
          </w:tcPr>
          <w:p w14:paraId="1902C2FC" w14:textId="77777777" w:rsidR="004D7792" w:rsidRDefault="004D7792" w:rsidP="004D7792">
            <w:pPr>
              <w:rPr>
                <w:rFonts w:ascii="Aptos Narrow" w:hAnsi="Aptos Narrow"/>
                <w:color w:val="000000"/>
                <w:sz w:val="22"/>
                <w:szCs w:val="22"/>
              </w:rPr>
            </w:pPr>
            <w:r>
              <w:rPr>
                <w:rFonts w:ascii="Aptos Narrow" w:hAnsi="Aptos Narrow"/>
                <w:color w:val="000000"/>
                <w:sz w:val="22"/>
                <w:szCs w:val="22"/>
              </w:rPr>
              <w:t xml:space="preserve">Save </w:t>
            </w:r>
            <w:proofErr w:type="spellStart"/>
            <w:r>
              <w:rPr>
                <w:rFonts w:ascii="Aptos Narrow" w:hAnsi="Aptos Narrow"/>
                <w:color w:val="000000"/>
                <w:sz w:val="22"/>
                <w:szCs w:val="22"/>
              </w:rPr>
              <w:t>ParkingSite</w:t>
            </w:r>
            <w:proofErr w:type="spellEnd"/>
            <w:r>
              <w:rPr>
                <w:rFonts w:ascii="Aptos Narrow" w:hAnsi="Aptos Narrow"/>
                <w:color w:val="000000"/>
                <w:sz w:val="22"/>
                <w:szCs w:val="22"/>
              </w:rPr>
              <w:t xml:space="preserve"> without </w:t>
            </w:r>
            <w:proofErr w:type="spellStart"/>
            <w:r>
              <w:rPr>
                <w:rFonts w:ascii="Aptos Narrow" w:hAnsi="Aptos Narrow"/>
                <w:color w:val="000000"/>
                <w:sz w:val="22"/>
                <w:szCs w:val="22"/>
              </w:rPr>
              <w:t>SiteName</w:t>
            </w:r>
            <w:proofErr w:type="spellEnd"/>
          </w:p>
          <w:p w14:paraId="0D0A536B" w14:textId="77777777" w:rsidR="00C33D31" w:rsidRDefault="00C33D31" w:rsidP="0096639A">
            <w:pPr>
              <w:rPr>
                <w:rFonts w:ascii="Calibri" w:hAnsi="Calibri" w:cs="Calibri"/>
                <w:sz w:val="22"/>
                <w:szCs w:val="22"/>
              </w:rPr>
            </w:pPr>
          </w:p>
        </w:tc>
        <w:tc>
          <w:tcPr>
            <w:tcW w:w="3212" w:type="dxa"/>
          </w:tcPr>
          <w:p w14:paraId="21CDD973" w14:textId="77777777" w:rsidR="00233080" w:rsidRDefault="00233080" w:rsidP="00233080">
            <w:pPr>
              <w:rPr>
                <w:rFonts w:ascii="Aptos Narrow" w:hAnsi="Aptos Narrow"/>
                <w:color w:val="000000"/>
                <w:sz w:val="22"/>
                <w:szCs w:val="22"/>
              </w:rPr>
            </w:pPr>
            <w:r>
              <w:rPr>
                <w:rFonts w:ascii="Aptos Narrow" w:hAnsi="Aptos Narrow"/>
                <w:color w:val="000000"/>
                <w:sz w:val="22"/>
                <w:szCs w:val="22"/>
              </w:rPr>
              <w:t>Error: required field missing</w:t>
            </w:r>
          </w:p>
          <w:p w14:paraId="602EEDF3" w14:textId="77777777" w:rsidR="00B01A13" w:rsidRDefault="00B01A13" w:rsidP="0096639A">
            <w:pPr>
              <w:rPr>
                <w:rFonts w:ascii="Calibri" w:hAnsi="Calibri" w:cs="Calibri"/>
                <w:sz w:val="22"/>
                <w:szCs w:val="22"/>
              </w:rPr>
            </w:pPr>
          </w:p>
        </w:tc>
        <w:tc>
          <w:tcPr>
            <w:tcW w:w="1041" w:type="dxa"/>
          </w:tcPr>
          <w:p w14:paraId="036B5CB5" w14:textId="1937C013" w:rsidR="00C33D31" w:rsidRDefault="00233080" w:rsidP="0096639A">
            <w:pPr>
              <w:rPr>
                <w:rFonts w:ascii="Calibri" w:hAnsi="Calibri" w:cs="Calibri"/>
                <w:sz w:val="22"/>
                <w:szCs w:val="22"/>
              </w:rPr>
            </w:pPr>
            <w:r>
              <w:rPr>
                <w:rFonts w:ascii="Calibri" w:hAnsi="Calibri" w:cs="Calibri"/>
                <w:sz w:val="22"/>
                <w:szCs w:val="22"/>
              </w:rPr>
              <w:t>Pass</w:t>
            </w:r>
          </w:p>
        </w:tc>
      </w:tr>
      <w:tr w:rsidR="001F77C4" w14:paraId="061A7BB7" w14:textId="77777777" w:rsidTr="00FB2EB1">
        <w:trPr>
          <w:trHeight w:val="725"/>
        </w:trPr>
        <w:tc>
          <w:tcPr>
            <w:tcW w:w="571" w:type="dxa"/>
            <w:shd w:val="clear" w:color="auto" w:fill="EEF4FB"/>
          </w:tcPr>
          <w:p w14:paraId="39B1B0C3" w14:textId="77777777" w:rsidR="00C33D31" w:rsidRDefault="00C56284" w:rsidP="0096639A">
            <w:pPr>
              <w:rPr>
                <w:rFonts w:ascii="Calibri" w:hAnsi="Calibri" w:cs="Calibri"/>
                <w:sz w:val="22"/>
                <w:szCs w:val="22"/>
              </w:rPr>
            </w:pPr>
            <w:r>
              <w:rPr>
                <w:rFonts w:ascii="Calibri" w:hAnsi="Calibri" w:cs="Calibri"/>
                <w:sz w:val="22"/>
                <w:szCs w:val="22"/>
              </w:rPr>
              <w:t>T3</w:t>
            </w:r>
          </w:p>
          <w:p w14:paraId="79BD1917" w14:textId="2929CA01" w:rsidR="00C56284" w:rsidRDefault="00C56284" w:rsidP="0096639A">
            <w:pPr>
              <w:rPr>
                <w:rFonts w:ascii="Calibri" w:hAnsi="Calibri" w:cs="Calibri"/>
                <w:sz w:val="22"/>
                <w:szCs w:val="22"/>
              </w:rPr>
            </w:pPr>
          </w:p>
        </w:tc>
        <w:tc>
          <w:tcPr>
            <w:tcW w:w="2543" w:type="dxa"/>
            <w:shd w:val="clear" w:color="auto" w:fill="EEF4FB"/>
          </w:tcPr>
          <w:p w14:paraId="3A9D851C" w14:textId="77777777" w:rsidR="00720DD9" w:rsidRDefault="00720DD9" w:rsidP="00720DD9">
            <w:pPr>
              <w:rPr>
                <w:rFonts w:ascii="Aptos Narrow" w:hAnsi="Aptos Narrow"/>
                <w:color w:val="000000"/>
                <w:sz w:val="22"/>
                <w:szCs w:val="22"/>
              </w:rPr>
            </w:pPr>
            <w:r>
              <w:rPr>
                <w:rFonts w:ascii="Aptos Narrow" w:hAnsi="Aptos Narrow"/>
                <w:color w:val="000000"/>
                <w:sz w:val="22"/>
                <w:szCs w:val="22"/>
              </w:rPr>
              <w:t>Data Type Validation</w:t>
            </w:r>
          </w:p>
          <w:p w14:paraId="66788F20" w14:textId="77777777" w:rsidR="00C33D31" w:rsidRDefault="00C33D31" w:rsidP="0096639A">
            <w:pPr>
              <w:rPr>
                <w:rFonts w:ascii="Calibri" w:hAnsi="Calibri" w:cs="Calibri"/>
                <w:sz w:val="22"/>
                <w:szCs w:val="22"/>
              </w:rPr>
            </w:pPr>
          </w:p>
        </w:tc>
        <w:tc>
          <w:tcPr>
            <w:tcW w:w="2693" w:type="dxa"/>
            <w:shd w:val="clear" w:color="auto" w:fill="EEF4FB"/>
          </w:tcPr>
          <w:p w14:paraId="365E2687" w14:textId="77777777" w:rsidR="00720DD9" w:rsidRDefault="00720DD9" w:rsidP="00720DD9">
            <w:pPr>
              <w:rPr>
                <w:rFonts w:ascii="Aptos Narrow" w:hAnsi="Aptos Narrow"/>
                <w:color w:val="000000"/>
                <w:sz w:val="22"/>
                <w:szCs w:val="22"/>
              </w:rPr>
            </w:pPr>
            <w:r>
              <w:rPr>
                <w:rFonts w:ascii="Aptos Narrow" w:hAnsi="Aptos Narrow"/>
                <w:color w:val="000000"/>
                <w:sz w:val="22"/>
                <w:szCs w:val="22"/>
              </w:rPr>
              <w:t>Enter text into numeric field (</w:t>
            </w:r>
            <w:proofErr w:type="spellStart"/>
            <w:r>
              <w:rPr>
                <w:rFonts w:ascii="Aptos Narrow" w:hAnsi="Aptos Narrow"/>
                <w:color w:val="000000"/>
                <w:sz w:val="22"/>
                <w:szCs w:val="22"/>
              </w:rPr>
              <w:t>TotalSlots</w:t>
            </w:r>
            <w:proofErr w:type="spellEnd"/>
            <w:r>
              <w:rPr>
                <w:rFonts w:ascii="Aptos Narrow" w:hAnsi="Aptos Narrow"/>
                <w:color w:val="000000"/>
                <w:sz w:val="22"/>
                <w:szCs w:val="22"/>
              </w:rPr>
              <w:t>)</w:t>
            </w:r>
          </w:p>
          <w:p w14:paraId="3A179D8F" w14:textId="77777777" w:rsidR="00C33D31" w:rsidRDefault="00C33D31" w:rsidP="0096639A">
            <w:pPr>
              <w:rPr>
                <w:rFonts w:ascii="Calibri" w:hAnsi="Calibri" w:cs="Calibri"/>
                <w:sz w:val="22"/>
                <w:szCs w:val="22"/>
              </w:rPr>
            </w:pPr>
          </w:p>
        </w:tc>
        <w:tc>
          <w:tcPr>
            <w:tcW w:w="3212" w:type="dxa"/>
            <w:shd w:val="clear" w:color="auto" w:fill="EEF4FB"/>
          </w:tcPr>
          <w:p w14:paraId="158B69FA" w14:textId="77777777" w:rsidR="00133CCB" w:rsidRDefault="00133CCB" w:rsidP="00133CCB">
            <w:pPr>
              <w:rPr>
                <w:rFonts w:ascii="Aptos Narrow" w:hAnsi="Aptos Narrow"/>
                <w:color w:val="000000"/>
                <w:sz w:val="22"/>
                <w:szCs w:val="22"/>
              </w:rPr>
            </w:pPr>
            <w:r>
              <w:rPr>
                <w:rFonts w:ascii="Aptos Narrow" w:hAnsi="Aptos Narrow"/>
                <w:color w:val="000000"/>
                <w:sz w:val="22"/>
                <w:szCs w:val="22"/>
              </w:rPr>
              <w:t>Data type mismatch error</w:t>
            </w:r>
          </w:p>
          <w:p w14:paraId="3704561C" w14:textId="77777777" w:rsidR="00C33D31" w:rsidRDefault="00C33D31" w:rsidP="0096639A">
            <w:pPr>
              <w:rPr>
                <w:rFonts w:ascii="Calibri" w:hAnsi="Calibri" w:cs="Calibri"/>
                <w:sz w:val="22"/>
                <w:szCs w:val="22"/>
              </w:rPr>
            </w:pPr>
          </w:p>
        </w:tc>
        <w:tc>
          <w:tcPr>
            <w:tcW w:w="1041" w:type="dxa"/>
            <w:shd w:val="clear" w:color="auto" w:fill="EEF4FB"/>
          </w:tcPr>
          <w:p w14:paraId="3C683DE0" w14:textId="2709D635" w:rsidR="00C33D31" w:rsidRDefault="00133CCB" w:rsidP="0096639A">
            <w:pPr>
              <w:rPr>
                <w:rFonts w:ascii="Calibri" w:hAnsi="Calibri" w:cs="Calibri"/>
                <w:sz w:val="22"/>
                <w:szCs w:val="22"/>
              </w:rPr>
            </w:pPr>
            <w:r>
              <w:rPr>
                <w:rFonts w:ascii="Calibri" w:hAnsi="Calibri" w:cs="Calibri"/>
                <w:sz w:val="22"/>
                <w:szCs w:val="22"/>
              </w:rPr>
              <w:t>Pass</w:t>
            </w:r>
          </w:p>
        </w:tc>
      </w:tr>
      <w:tr w:rsidR="001F77C4" w14:paraId="79E9BF1B" w14:textId="77777777" w:rsidTr="00FB2EB1">
        <w:trPr>
          <w:trHeight w:val="669"/>
        </w:trPr>
        <w:tc>
          <w:tcPr>
            <w:tcW w:w="571" w:type="dxa"/>
          </w:tcPr>
          <w:p w14:paraId="4108DDF1" w14:textId="4844D397" w:rsidR="00C33D31" w:rsidRDefault="00C56284" w:rsidP="0096639A">
            <w:pPr>
              <w:rPr>
                <w:rFonts w:ascii="Calibri" w:hAnsi="Calibri" w:cs="Calibri"/>
                <w:sz w:val="22"/>
                <w:szCs w:val="22"/>
              </w:rPr>
            </w:pPr>
            <w:r>
              <w:rPr>
                <w:rFonts w:ascii="Calibri" w:hAnsi="Calibri" w:cs="Calibri"/>
                <w:sz w:val="22"/>
                <w:szCs w:val="22"/>
              </w:rPr>
              <w:t>T</w:t>
            </w:r>
            <w:r w:rsidR="00BB2071">
              <w:rPr>
                <w:rFonts w:ascii="Calibri" w:hAnsi="Calibri" w:cs="Calibri"/>
                <w:sz w:val="22"/>
                <w:szCs w:val="22"/>
              </w:rPr>
              <w:t>4</w:t>
            </w:r>
          </w:p>
        </w:tc>
        <w:tc>
          <w:tcPr>
            <w:tcW w:w="2543" w:type="dxa"/>
          </w:tcPr>
          <w:p w14:paraId="7053F39D" w14:textId="77777777" w:rsidR="008B3FF9" w:rsidRDefault="008B3FF9" w:rsidP="008B3FF9">
            <w:pPr>
              <w:rPr>
                <w:rFonts w:ascii="Aptos Narrow" w:hAnsi="Aptos Narrow"/>
                <w:color w:val="000000"/>
                <w:sz w:val="22"/>
                <w:szCs w:val="22"/>
              </w:rPr>
            </w:pPr>
            <w:r>
              <w:rPr>
                <w:rFonts w:ascii="Aptos Narrow" w:hAnsi="Aptos Narrow"/>
                <w:color w:val="000000"/>
                <w:sz w:val="22"/>
                <w:szCs w:val="22"/>
              </w:rPr>
              <w:t>Slot Availability Validation</w:t>
            </w:r>
          </w:p>
          <w:p w14:paraId="0C3744D0" w14:textId="023E16FD" w:rsidR="00C33D31" w:rsidRDefault="00C33D31" w:rsidP="0096639A">
            <w:pPr>
              <w:rPr>
                <w:rFonts w:ascii="Calibri" w:hAnsi="Calibri" w:cs="Calibri"/>
                <w:sz w:val="22"/>
                <w:szCs w:val="22"/>
              </w:rPr>
            </w:pPr>
          </w:p>
        </w:tc>
        <w:tc>
          <w:tcPr>
            <w:tcW w:w="2693" w:type="dxa"/>
          </w:tcPr>
          <w:p w14:paraId="485CC484" w14:textId="77777777" w:rsidR="000637ED" w:rsidRDefault="000637ED" w:rsidP="000637ED">
            <w:pPr>
              <w:rPr>
                <w:rFonts w:ascii="Aptos Narrow" w:hAnsi="Aptos Narrow"/>
                <w:color w:val="000000"/>
                <w:sz w:val="22"/>
                <w:szCs w:val="22"/>
              </w:rPr>
            </w:pPr>
            <w:r>
              <w:rPr>
                <w:rFonts w:ascii="Aptos Narrow" w:hAnsi="Aptos Narrow"/>
                <w:color w:val="000000"/>
                <w:sz w:val="22"/>
                <w:szCs w:val="22"/>
              </w:rPr>
              <w:t>Set Availability to invalid value</w:t>
            </w:r>
          </w:p>
          <w:p w14:paraId="3F57A65F" w14:textId="77777777" w:rsidR="00C33D31" w:rsidRDefault="00C33D31" w:rsidP="0096639A">
            <w:pPr>
              <w:rPr>
                <w:rFonts w:ascii="Calibri" w:hAnsi="Calibri" w:cs="Calibri"/>
                <w:sz w:val="22"/>
                <w:szCs w:val="22"/>
              </w:rPr>
            </w:pPr>
          </w:p>
        </w:tc>
        <w:tc>
          <w:tcPr>
            <w:tcW w:w="3212" w:type="dxa"/>
          </w:tcPr>
          <w:p w14:paraId="2D1742CA" w14:textId="77777777" w:rsidR="00975D40" w:rsidRDefault="00975D40" w:rsidP="00975D40">
            <w:pPr>
              <w:rPr>
                <w:rFonts w:ascii="Aptos Narrow" w:hAnsi="Aptos Narrow"/>
                <w:color w:val="000000"/>
                <w:sz w:val="22"/>
                <w:szCs w:val="22"/>
              </w:rPr>
            </w:pPr>
            <w:r>
              <w:rPr>
                <w:rFonts w:ascii="Aptos Narrow" w:hAnsi="Aptos Narrow"/>
                <w:color w:val="000000"/>
                <w:sz w:val="22"/>
                <w:szCs w:val="22"/>
              </w:rPr>
              <w:t>Value rejected</w:t>
            </w:r>
          </w:p>
          <w:p w14:paraId="209656F1" w14:textId="418E563A" w:rsidR="00C33D31" w:rsidRDefault="00C33D31" w:rsidP="0096639A">
            <w:pPr>
              <w:rPr>
                <w:rFonts w:ascii="Calibri" w:hAnsi="Calibri" w:cs="Calibri"/>
                <w:sz w:val="22"/>
                <w:szCs w:val="22"/>
              </w:rPr>
            </w:pPr>
          </w:p>
        </w:tc>
        <w:tc>
          <w:tcPr>
            <w:tcW w:w="1041" w:type="dxa"/>
          </w:tcPr>
          <w:p w14:paraId="42921984" w14:textId="250107A4" w:rsidR="00C33D31" w:rsidRDefault="00222F74" w:rsidP="0096639A">
            <w:pPr>
              <w:rPr>
                <w:rFonts w:ascii="Calibri" w:hAnsi="Calibri" w:cs="Calibri"/>
                <w:sz w:val="22"/>
                <w:szCs w:val="22"/>
              </w:rPr>
            </w:pPr>
            <w:r>
              <w:rPr>
                <w:rFonts w:ascii="Calibri" w:hAnsi="Calibri" w:cs="Calibri"/>
                <w:sz w:val="22"/>
                <w:szCs w:val="22"/>
              </w:rPr>
              <w:t>Pass</w:t>
            </w:r>
          </w:p>
        </w:tc>
      </w:tr>
      <w:tr w:rsidR="001F77C4" w14:paraId="1841FA96" w14:textId="77777777" w:rsidTr="00FB2EB1">
        <w:trPr>
          <w:trHeight w:val="690"/>
        </w:trPr>
        <w:tc>
          <w:tcPr>
            <w:tcW w:w="571" w:type="dxa"/>
            <w:shd w:val="clear" w:color="auto" w:fill="EEF4FB"/>
          </w:tcPr>
          <w:p w14:paraId="17556D11" w14:textId="38F13911" w:rsidR="00C33D31" w:rsidRDefault="00487CA8" w:rsidP="0096639A">
            <w:pPr>
              <w:rPr>
                <w:rFonts w:ascii="Calibri" w:hAnsi="Calibri" w:cs="Calibri"/>
                <w:sz w:val="22"/>
                <w:szCs w:val="22"/>
              </w:rPr>
            </w:pPr>
            <w:r>
              <w:rPr>
                <w:rFonts w:ascii="Calibri" w:hAnsi="Calibri" w:cs="Calibri"/>
                <w:sz w:val="22"/>
                <w:szCs w:val="22"/>
              </w:rPr>
              <w:t>T</w:t>
            </w:r>
            <w:r w:rsidR="00BB2071">
              <w:rPr>
                <w:rFonts w:ascii="Calibri" w:hAnsi="Calibri" w:cs="Calibri"/>
                <w:sz w:val="22"/>
                <w:szCs w:val="22"/>
              </w:rPr>
              <w:t>5</w:t>
            </w:r>
          </w:p>
        </w:tc>
        <w:tc>
          <w:tcPr>
            <w:tcW w:w="2543" w:type="dxa"/>
            <w:shd w:val="clear" w:color="auto" w:fill="EEF4FB"/>
          </w:tcPr>
          <w:p w14:paraId="3A826EA5" w14:textId="77777777" w:rsidR="00EE3BCA" w:rsidRDefault="00EE3BCA" w:rsidP="00EE3BCA">
            <w:pPr>
              <w:rPr>
                <w:rFonts w:ascii="Aptos Narrow" w:hAnsi="Aptos Narrow"/>
                <w:color w:val="000000"/>
                <w:sz w:val="22"/>
                <w:szCs w:val="22"/>
              </w:rPr>
            </w:pPr>
            <w:r>
              <w:rPr>
                <w:rFonts w:ascii="Aptos Narrow" w:hAnsi="Aptos Narrow"/>
                <w:color w:val="000000"/>
                <w:sz w:val="22"/>
                <w:szCs w:val="22"/>
              </w:rPr>
              <w:t>Negative Payment Amount</w:t>
            </w:r>
          </w:p>
          <w:p w14:paraId="4345DB33" w14:textId="77777777" w:rsidR="00C33D31" w:rsidRDefault="00C33D31" w:rsidP="00EE3BCA">
            <w:pPr>
              <w:jc w:val="center"/>
              <w:rPr>
                <w:rFonts w:ascii="Calibri" w:hAnsi="Calibri" w:cs="Calibri"/>
                <w:sz w:val="22"/>
                <w:szCs w:val="22"/>
              </w:rPr>
            </w:pPr>
          </w:p>
        </w:tc>
        <w:tc>
          <w:tcPr>
            <w:tcW w:w="2693" w:type="dxa"/>
            <w:shd w:val="clear" w:color="auto" w:fill="EEF4FB"/>
          </w:tcPr>
          <w:p w14:paraId="3C1D52ED" w14:textId="77777777" w:rsidR="000637ED" w:rsidRDefault="000637ED" w:rsidP="000637ED">
            <w:pPr>
              <w:rPr>
                <w:rFonts w:ascii="Aptos Narrow" w:hAnsi="Aptos Narrow"/>
                <w:color w:val="000000"/>
                <w:sz w:val="22"/>
                <w:szCs w:val="22"/>
              </w:rPr>
            </w:pPr>
            <w:r>
              <w:rPr>
                <w:rFonts w:ascii="Aptos Narrow" w:hAnsi="Aptos Narrow"/>
                <w:color w:val="000000"/>
                <w:sz w:val="22"/>
                <w:szCs w:val="22"/>
              </w:rPr>
              <w:t>Insert Amount = -5</w:t>
            </w:r>
          </w:p>
          <w:p w14:paraId="69F70BF1" w14:textId="77777777" w:rsidR="00C33D31" w:rsidRDefault="00C33D31" w:rsidP="0096639A">
            <w:pPr>
              <w:rPr>
                <w:rFonts w:ascii="Calibri" w:hAnsi="Calibri" w:cs="Calibri"/>
                <w:sz w:val="22"/>
                <w:szCs w:val="22"/>
              </w:rPr>
            </w:pPr>
          </w:p>
        </w:tc>
        <w:tc>
          <w:tcPr>
            <w:tcW w:w="3212" w:type="dxa"/>
            <w:shd w:val="clear" w:color="auto" w:fill="EEF4FB"/>
          </w:tcPr>
          <w:p w14:paraId="01E4E63D" w14:textId="77777777" w:rsidR="00A37D28" w:rsidRDefault="00A37D28" w:rsidP="00A37D28">
            <w:pPr>
              <w:rPr>
                <w:rFonts w:ascii="Aptos Narrow" w:hAnsi="Aptos Narrow"/>
                <w:color w:val="000000"/>
                <w:sz w:val="22"/>
                <w:szCs w:val="22"/>
              </w:rPr>
            </w:pPr>
            <w:r>
              <w:rPr>
                <w:rFonts w:ascii="Aptos Narrow" w:hAnsi="Aptos Narrow"/>
                <w:color w:val="000000"/>
                <w:sz w:val="22"/>
                <w:szCs w:val="22"/>
              </w:rPr>
              <w:t>Negative value rejected</w:t>
            </w:r>
          </w:p>
          <w:p w14:paraId="45920347" w14:textId="77777777" w:rsidR="00C33D31" w:rsidRDefault="00C33D31" w:rsidP="0096639A">
            <w:pPr>
              <w:rPr>
                <w:rFonts w:ascii="Calibri" w:hAnsi="Calibri" w:cs="Calibri"/>
                <w:sz w:val="22"/>
                <w:szCs w:val="22"/>
              </w:rPr>
            </w:pPr>
          </w:p>
        </w:tc>
        <w:tc>
          <w:tcPr>
            <w:tcW w:w="1041" w:type="dxa"/>
            <w:shd w:val="clear" w:color="auto" w:fill="EEF4FB"/>
          </w:tcPr>
          <w:p w14:paraId="0D9495C2" w14:textId="1B4E46DB" w:rsidR="00C33D31" w:rsidRDefault="00222F74" w:rsidP="0096639A">
            <w:pPr>
              <w:rPr>
                <w:rFonts w:ascii="Calibri" w:hAnsi="Calibri" w:cs="Calibri"/>
                <w:sz w:val="22"/>
                <w:szCs w:val="22"/>
              </w:rPr>
            </w:pPr>
            <w:r>
              <w:rPr>
                <w:rFonts w:ascii="Calibri" w:hAnsi="Calibri" w:cs="Calibri"/>
                <w:sz w:val="22"/>
                <w:szCs w:val="22"/>
              </w:rPr>
              <w:t>Pass</w:t>
            </w:r>
          </w:p>
        </w:tc>
      </w:tr>
      <w:tr w:rsidR="001F77C4" w14:paraId="56793244" w14:textId="77777777" w:rsidTr="00FB2EB1">
        <w:trPr>
          <w:trHeight w:val="643"/>
        </w:trPr>
        <w:tc>
          <w:tcPr>
            <w:tcW w:w="571" w:type="dxa"/>
          </w:tcPr>
          <w:p w14:paraId="36370E6E" w14:textId="0983F9D0" w:rsidR="00C33D31" w:rsidRDefault="00487CA8" w:rsidP="0096639A">
            <w:pPr>
              <w:rPr>
                <w:rFonts w:ascii="Calibri" w:hAnsi="Calibri" w:cs="Calibri"/>
                <w:sz w:val="22"/>
                <w:szCs w:val="22"/>
              </w:rPr>
            </w:pPr>
            <w:r>
              <w:rPr>
                <w:rFonts w:ascii="Calibri" w:hAnsi="Calibri" w:cs="Calibri"/>
                <w:sz w:val="22"/>
                <w:szCs w:val="22"/>
              </w:rPr>
              <w:t>T</w:t>
            </w:r>
            <w:r w:rsidR="00BB2071">
              <w:rPr>
                <w:rFonts w:ascii="Calibri" w:hAnsi="Calibri" w:cs="Calibri"/>
                <w:sz w:val="22"/>
                <w:szCs w:val="22"/>
              </w:rPr>
              <w:t>6</w:t>
            </w:r>
          </w:p>
        </w:tc>
        <w:tc>
          <w:tcPr>
            <w:tcW w:w="2543" w:type="dxa"/>
          </w:tcPr>
          <w:p w14:paraId="3B2E9ECE" w14:textId="77777777" w:rsidR="00EE3BCA" w:rsidRDefault="00EE3BCA" w:rsidP="00EE3BCA">
            <w:pPr>
              <w:rPr>
                <w:rFonts w:ascii="Aptos Narrow" w:hAnsi="Aptos Narrow"/>
                <w:color w:val="000000"/>
                <w:sz w:val="22"/>
                <w:szCs w:val="22"/>
              </w:rPr>
            </w:pPr>
            <w:r>
              <w:rPr>
                <w:rFonts w:ascii="Aptos Narrow" w:hAnsi="Aptos Narrow"/>
                <w:color w:val="000000"/>
                <w:sz w:val="22"/>
                <w:szCs w:val="22"/>
              </w:rPr>
              <w:t>Query: Available Slots</w:t>
            </w:r>
          </w:p>
          <w:p w14:paraId="793165CD" w14:textId="77777777" w:rsidR="00C33D31" w:rsidRDefault="00C33D31" w:rsidP="0096639A">
            <w:pPr>
              <w:rPr>
                <w:rFonts w:ascii="Calibri" w:hAnsi="Calibri" w:cs="Calibri"/>
                <w:sz w:val="22"/>
                <w:szCs w:val="22"/>
              </w:rPr>
            </w:pPr>
          </w:p>
        </w:tc>
        <w:tc>
          <w:tcPr>
            <w:tcW w:w="2693" w:type="dxa"/>
          </w:tcPr>
          <w:p w14:paraId="0E09BD46" w14:textId="77777777" w:rsidR="009F46B2" w:rsidRDefault="009F46B2" w:rsidP="009F46B2">
            <w:pPr>
              <w:rPr>
                <w:rFonts w:ascii="Aptos Narrow" w:hAnsi="Aptos Narrow"/>
                <w:color w:val="000000"/>
                <w:sz w:val="22"/>
                <w:szCs w:val="22"/>
              </w:rPr>
            </w:pPr>
            <w:r>
              <w:rPr>
                <w:rFonts w:ascii="Aptos Narrow" w:hAnsi="Aptos Narrow"/>
                <w:color w:val="000000"/>
                <w:sz w:val="22"/>
                <w:szCs w:val="22"/>
              </w:rPr>
              <w:t>Run Query 1</w:t>
            </w:r>
          </w:p>
          <w:p w14:paraId="771B737D" w14:textId="77777777" w:rsidR="00C33D31" w:rsidRDefault="00C33D31" w:rsidP="0096639A">
            <w:pPr>
              <w:rPr>
                <w:rFonts w:ascii="Calibri" w:hAnsi="Calibri" w:cs="Calibri"/>
                <w:sz w:val="22"/>
                <w:szCs w:val="22"/>
              </w:rPr>
            </w:pPr>
          </w:p>
        </w:tc>
        <w:tc>
          <w:tcPr>
            <w:tcW w:w="3212" w:type="dxa"/>
          </w:tcPr>
          <w:p w14:paraId="0D5BC47E" w14:textId="77777777" w:rsidR="00E10136" w:rsidRDefault="00E10136" w:rsidP="00E10136">
            <w:pPr>
              <w:rPr>
                <w:rFonts w:ascii="Aptos Narrow" w:hAnsi="Aptos Narrow"/>
                <w:color w:val="000000"/>
                <w:sz w:val="22"/>
                <w:szCs w:val="22"/>
              </w:rPr>
            </w:pPr>
            <w:r>
              <w:rPr>
                <w:rFonts w:ascii="Aptos Narrow" w:hAnsi="Aptos Narrow"/>
                <w:color w:val="000000"/>
                <w:sz w:val="22"/>
                <w:szCs w:val="22"/>
              </w:rPr>
              <w:t>Only Availability = Yes returned</w:t>
            </w:r>
          </w:p>
          <w:p w14:paraId="732A72BA" w14:textId="77777777" w:rsidR="00C33D31" w:rsidRDefault="00C33D31" w:rsidP="0096639A">
            <w:pPr>
              <w:rPr>
                <w:rFonts w:ascii="Calibri" w:hAnsi="Calibri" w:cs="Calibri"/>
                <w:sz w:val="22"/>
                <w:szCs w:val="22"/>
              </w:rPr>
            </w:pPr>
          </w:p>
        </w:tc>
        <w:tc>
          <w:tcPr>
            <w:tcW w:w="1041" w:type="dxa"/>
          </w:tcPr>
          <w:p w14:paraId="3E802E33" w14:textId="41455157" w:rsidR="00C33D31" w:rsidRDefault="00222F74" w:rsidP="0096639A">
            <w:pPr>
              <w:rPr>
                <w:rFonts w:ascii="Calibri" w:hAnsi="Calibri" w:cs="Calibri"/>
                <w:sz w:val="22"/>
                <w:szCs w:val="22"/>
              </w:rPr>
            </w:pPr>
            <w:r>
              <w:rPr>
                <w:rFonts w:ascii="Calibri" w:hAnsi="Calibri" w:cs="Calibri"/>
                <w:sz w:val="22"/>
                <w:szCs w:val="22"/>
              </w:rPr>
              <w:t>Pass</w:t>
            </w:r>
          </w:p>
        </w:tc>
      </w:tr>
      <w:tr w:rsidR="001F77C4" w14:paraId="7D3D3D46" w14:textId="77777777" w:rsidTr="00FB2EB1">
        <w:trPr>
          <w:trHeight w:val="682"/>
        </w:trPr>
        <w:tc>
          <w:tcPr>
            <w:tcW w:w="571" w:type="dxa"/>
            <w:shd w:val="clear" w:color="auto" w:fill="EEF4FB"/>
          </w:tcPr>
          <w:p w14:paraId="028A4F72" w14:textId="2D4F2101" w:rsidR="00C33D31" w:rsidRDefault="00487CA8" w:rsidP="0096639A">
            <w:pPr>
              <w:rPr>
                <w:rFonts w:ascii="Calibri" w:hAnsi="Calibri" w:cs="Calibri"/>
                <w:sz w:val="22"/>
                <w:szCs w:val="22"/>
              </w:rPr>
            </w:pPr>
            <w:r>
              <w:rPr>
                <w:rFonts w:ascii="Calibri" w:hAnsi="Calibri" w:cs="Calibri"/>
                <w:sz w:val="22"/>
                <w:szCs w:val="22"/>
              </w:rPr>
              <w:t>T</w:t>
            </w:r>
            <w:r w:rsidR="00BB2071">
              <w:rPr>
                <w:rFonts w:ascii="Calibri" w:hAnsi="Calibri" w:cs="Calibri"/>
                <w:sz w:val="22"/>
                <w:szCs w:val="22"/>
              </w:rPr>
              <w:t>7</w:t>
            </w:r>
          </w:p>
        </w:tc>
        <w:tc>
          <w:tcPr>
            <w:tcW w:w="2543" w:type="dxa"/>
            <w:shd w:val="clear" w:color="auto" w:fill="EEF4FB"/>
          </w:tcPr>
          <w:p w14:paraId="250E4760" w14:textId="77777777" w:rsidR="00522B06" w:rsidRDefault="00522B06" w:rsidP="00522B06">
            <w:pPr>
              <w:rPr>
                <w:rFonts w:ascii="Aptos Narrow" w:hAnsi="Aptos Narrow"/>
                <w:color w:val="000000"/>
                <w:sz w:val="22"/>
                <w:szCs w:val="22"/>
              </w:rPr>
            </w:pPr>
            <w:r>
              <w:rPr>
                <w:rFonts w:ascii="Aptos Narrow" w:hAnsi="Aptos Narrow"/>
                <w:color w:val="000000"/>
                <w:sz w:val="22"/>
                <w:szCs w:val="22"/>
              </w:rPr>
              <w:t>Query: Active Bookings</w:t>
            </w:r>
          </w:p>
          <w:p w14:paraId="0F167BBE" w14:textId="77777777" w:rsidR="00C33D31" w:rsidRDefault="00C33D31" w:rsidP="0096639A">
            <w:pPr>
              <w:rPr>
                <w:rFonts w:ascii="Calibri" w:hAnsi="Calibri" w:cs="Calibri"/>
                <w:sz w:val="22"/>
                <w:szCs w:val="22"/>
              </w:rPr>
            </w:pPr>
          </w:p>
        </w:tc>
        <w:tc>
          <w:tcPr>
            <w:tcW w:w="2693" w:type="dxa"/>
            <w:shd w:val="clear" w:color="auto" w:fill="EEF4FB"/>
          </w:tcPr>
          <w:p w14:paraId="3E1E6082" w14:textId="650F25FB" w:rsidR="009F46B2" w:rsidRDefault="009F46B2" w:rsidP="009F46B2">
            <w:pPr>
              <w:rPr>
                <w:rFonts w:ascii="Aptos Narrow" w:hAnsi="Aptos Narrow"/>
                <w:color w:val="000000"/>
                <w:sz w:val="22"/>
                <w:szCs w:val="22"/>
              </w:rPr>
            </w:pPr>
            <w:r>
              <w:rPr>
                <w:rFonts w:ascii="Aptos Narrow" w:hAnsi="Aptos Narrow"/>
                <w:color w:val="000000"/>
                <w:sz w:val="22"/>
                <w:szCs w:val="22"/>
              </w:rPr>
              <w:t xml:space="preserve">Run Query </w:t>
            </w:r>
            <w:r w:rsidR="00837E3F">
              <w:rPr>
                <w:rFonts w:ascii="Aptos Narrow" w:hAnsi="Aptos Narrow"/>
                <w:color w:val="000000"/>
                <w:sz w:val="22"/>
                <w:szCs w:val="22"/>
              </w:rPr>
              <w:t>2</w:t>
            </w:r>
          </w:p>
          <w:p w14:paraId="6C95EBC2" w14:textId="77777777" w:rsidR="00C33D31" w:rsidRDefault="00C33D31" w:rsidP="0096639A">
            <w:pPr>
              <w:rPr>
                <w:rFonts w:ascii="Calibri" w:hAnsi="Calibri" w:cs="Calibri"/>
                <w:sz w:val="22"/>
                <w:szCs w:val="22"/>
              </w:rPr>
            </w:pPr>
          </w:p>
        </w:tc>
        <w:tc>
          <w:tcPr>
            <w:tcW w:w="3212" w:type="dxa"/>
            <w:shd w:val="clear" w:color="auto" w:fill="EEF4FB"/>
          </w:tcPr>
          <w:p w14:paraId="1A8A7D0B" w14:textId="77777777" w:rsidR="00E10136" w:rsidRDefault="00E10136" w:rsidP="00E10136">
            <w:pPr>
              <w:rPr>
                <w:rFonts w:ascii="Aptos Narrow" w:hAnsi="Aptos Narrow"/>
                <w:color w:val="000000"/>
                <w:sz w:val="22"/>
                <w:szCs w:val="22"/>
              </w:rPr>
            </w:pPr>
            <w:r>
              <w:rPr>
                <w:rFonts w:ascii="Aptos Narrow" w:hAnsi="Aptos Narrow"/>
                <w:color w:val="000000"/>
                <w:sz w:val="22"/>
                <w:szCs w:val="22"/>
              </w:rPr>
              <w:t xml:space="preserve">Only </w:t>
            </w:r>
            <w:proofErr w:type="spellStart"/>
            <w:r>
              <w:rPr>
                <w:rFonts w:ascii="Aptos Narrow" w:hAnsi="Aptos Narrow"/>
                <w:color w:val="000000"/>
                <w:sz w:val="22"/>
                <w:szCs w:val="22"/>
              </w:rPr>
              <w:t>EndTime</w:t>
            </w:r>
            <w:proofErr w:type="spellEnd"/>
            <w:r>
              <w:rPr>
                <w:rFonts w:ascii="Aptos Narrow" w:hAnsi="Aptos Narrow"/>
                <w:color w:val="000000"/>
                <w:sz w:val="22"/>
                <w:szCs w:val="22"/>
              </w:rPr>
              <w:t xml:space="preserve"> = Null returned</w:t>
            </w:r>
          </w:p>
          <w:p w14:paraId="4E826A1C" w14:textId="77777777" w:rsidR="00C33D31" w:rsidRDefault="00C33D31" w:rsidP="0096639A">
            <w:pPr>
              <w:rPr>
                <w:rFonts w:ascii="Calibri" w:hAnsi="Calibri" w:cs="Calibri"/>
                <w:sz w:val="22"/>
                <w:szCs w:val="22"/>
              </w:rPr>
            </w:pPr>
          </w:p>
        </w:tc>
        <w:tc>
          <w:tcPr>
            <w:tcW w:w="1041" w:type="dxa"/>
            <w:shd w:val="clear" w:color="auto" w:fill="EEF4FB"/>
          </w:tcPr>
          <w:p w14:paraId="7C2D9F17" w14:textId="74321B11" w:rsidR="00C33D31" w:rsidRDefault="00222F74" w:rsidP="0096639A">
            <w:pPr>
              <w:rPr>
                <w:rFonts w:ascii="Calibri" w:hAnsi="Calibri" w:cs="Calibri"/>
                <w:sz w:val="22"/>
                <w:szCs w:val="22"/>
              </w:rPr>
            </w:pPr>
            <w:r>
              <w:rPr>
                <w:rFonts w:ascii="Calibri" w:hAnsi="Calibri" w:cs="Calibri"/>
                <w:sz w:val="22"/>
                <w:szCs w:val="22"/>
              </w:rPr>
              <w:t>Pass</w:t>
            </w:r>
          </w:p>
        </w:tc>
      </w:tr>
      <w:tr w:rsidR="00487CA8" w14:paraId="7E5EC649" w14:textId="77777777" w:rsidTr="00FB2EB1">
        <w:trPr>
          <w:trHeight w:val="594"/>
        </w:trPr>
        <w:tc>
          <w:tcPr>
            <w:tcW w:w="571" w:type="dxa"/>
          </w:tcPr>
          <w:p w14:paraId="2816C79E" w14:textId="7540DFA0" w:rsidR="00487CA8" w:rsidRDefault="00487CA8" w:rsidP="0096639A">
            <w:pPr>
              <w:rPr>
                <w:rFonts w:ascii="Calibri" w:hAnsi="Calibri" w:cs="Calibri"/>
                <w:sz w:val="22"/>
                <w:szCs w:val="22"/>
              </w:rPr>
            </w:pPr>
            <w:r>
              <w:rPr>
                <w:rFonts w:ascii="Calibri" w:hAnsi="Calibri" w:cs="Calibri"/>
                <w:sz w:val="22"/>
                <w:szCs w:val="22"/>
              </w:rPr>
              <w:t>T</w:t>
            </w:r>
            <w:r w:rsidR="00BB2071">
              <w:rPr>
                <w:rFonts w:ascii="Calibri" w:hAnsi="Calibri" w:cs="Calibri"/>
                <w:sz w:val="22"/>
                <w:szCs w:val="22"/>
              </w:rPr>
              <w:t>8</w:t>
            </w:r>
          </w:p>
        </w:tc>
        <w:tc>
          <w:tcPr>
            <w:tcW w:w="2543" w:type="dxa"/>
          </w:tcPr>
          <w:p w14:paraId="6B810FC9" w14:textId="77777777" w:rsidR="00522B06" w:rsidRDefault="00522B06" w:rsidP="00522B06">
            <w:pPr>
              <w:rPr>
                <w:rFonts w:ascii="Aptos Narrow" w:hAnsi="Aptos Narrow"/>
                <w:color w:val="000000"/>
                <w:sz w:val="22"/>
                <w:szCs w:val="22"/>
              </w:rPr>
            </w:pPr>
            <w:r>
              <w:rPr>
                <w:rFonts w:ascii="Aptos Narrow" w:hAnsi="Aptos Narrow"/>
                <w:color w:val="000000"/>
                <w:sz w:val="22"/>
                <w:szCs w:val="22"/>
              </w:rPr>
              <w:t>Query: Customer Vehicles</w:t>
            </w:r>
          </w:p>
          <w:p w14:paraId="0CF4CB7F" w14:textId="77777777" w:rsidR="00487CA8" w:rsidRDefault="00487CA8" w:rsidP="0096639A">
            <w:pPr>
              <w:rPr>
                <w:rFonts w:ascii="Calibri" w:hAnsi="Calibri" w:cs="Calibri"/>
                <w:sz w:val="22"/>
                <w:szCs w:val="22"/>
              </w:rPr>
            </w:pPr>
          </w:p>
        </w:tc>
        <w:tc>
          <w:tcPr>
            <w:tcW w:w="2693" w:type="dxa"/>
          </w:tcPr>
          <w:p w14:paraId="1479269C" w14:textId="1EC31A04" w:rsidR="009F46B2" w:rsidRDefault="009F46B2" w:rsidP="009F46B2">
            <w:pPr>
              <w:rPr>
                <w:rFonts w:ascii="Aptos Narrow" w:hAnsi="Aptos Narrow"/>
                <w:color w:val="000000"/>
                <w:sz w:val="22"/>
                <w:szCs w:val="22"/>
              </w:rPr>
            </w:pPr>
            <w:r>
              <w:rPr>
                <w:rFonts w:ascii="Aptos Narrow" w:hAnsi="Aptos Narrow"/>
                <w:color w:val="000000"/>
                <w:sz w:val="22"/>
                <w:szCs w:val="22"/>
              </w:rPr>
              <w:t xml:space="preserve">Run Query </w:t>
            </w:r>
            <w:r w:rsidR="00837E3F">
              <w:rPr>
                <w:rFonts w:ascii="Aptos Narrow" w:hAnsi="Aptos Narrow"/>
                <w:color w:val="000000"/>
                <w:sz w:val="22"/>
                <w:szCs w:val="22"/>
              </w:rPr>
              <w:t>3</w:t>
            </w:r>
          </w:p>
          <w:p w14:paraId="262F8B79" w14:textId="77777777" w:rsidR="00487CA8" w:rsidRDefault="00487CA8" w:rsidP="0096639A">
            <w:pPr>
              <w:rPr>
                <w:rFonts w:ascii="Calibri" w:hAnsi="Calibri" w:cs="Calibri"/>
                <w:sz w:val="22"/>
                <w:szCs w:val="22"/>
              </w:rPr>
            </w:pPr>
          </w:p>
        </w:tc>
        <w:tc>
          <w:tcPr>
            <w:tcW w:w="3212" w:type="dxa"/>
          </w:tcPr>
          <w:p w14:paraId="50C5664F" w14:textId="77777777" w:rsidR="00E10136" w:rsidRDefault="00E10136" w:rsidP="00E10136">
            <w:pPr>
              <w:rPr>
                <w:rFonts w:ascii="Aptos Narrow" w:hAnsi="Aptos Narrow"/>
                <w:color w:val="000000"/>
                <w:sz w:val="22"/>
                <w:szCs w:val="22"/>
              </w:rPr>
            </w:pPr>
            <w:r>
              <w:rPr>
                <w:rFonts w:ascii="Aptos Narrow" w:hAnsi="Aptos Narrow"/>
                <w:color w:val="000000"/>
                <w:sz w:val="22"/>
                <w:szCs w:val="22"/>
              </w:rPr>
              <w:t>All vehicles linked to customers displayed</w:t>
            </w:r>
          </w:p>
          <w:p w14:paraId="09066D9D" w14:textId="77777777" w:rsidR="00487CA8" w:rsidRDefault="00487CA8" w:rsidP="0096639A">
            <w:pPr>
              <w:rPr>
                <w:rFonts w:ascii="Calibri" w:hAnsi="Calibri" w:cs="Calibri"/>
                <w:sz w:val="22"/>
                <w:szCs w:val="22"/>
              </w:rPr>
            </w:pPr>
          </w:p>
        </w:tc>
        <w:tc>
          <w:tcPr>
            <w:tcW w:w="1041" w:type="dxa"/>
          </w:tcPr>
          <w:p w14:paraId="56A7CC8B" w14:textId="00B9D522" w:rsidR="00487CA8" w:rsidRDefault="00222F74" w:rsidP="0096639A">
            <w:pPr>
              <w:rPr>
                <w:rFonts w:ascii="Calibri" w:hAnsi="Calibri" w:cs="Calibri"/>
                <w:sz w:val="22"/>
                <w:szCs w:val="22"/>
              </w:rPr>
            </w:pPr>
            <w:r>
              <w:rPr>
                <w:rFonts w:ascii="Calibri" w:hAnsi="Calibri" w:cs="Calibri"/>
                <w:sz w:val="22"/>
                <w:szCs w:val="22"/>
              </w:rPr>
              <w:t>Pass</w:t>
            </w:r>
          </w:p>
        </w:tc>
      </w:tr>
      <w:tr w:rsidR="00BB2071" w14:paraId="540B3BAA" w14:textId="77777777" w:rsidTr="00FB2EB1">
        <w:trPr>
          <w:trHeight w:val="775"/>
        </w:trPr>
        <w:tc>
          <w:tcPr>
            <w:tcW w:w="571" w:type="dxa"/>
            <w:shd w:val="clear" w:color="auto" w:fill="EEF4FB"/>
          </w:tcPr>
          <w:p w14:paraId="41CD6568" w14:textId="7CDFF668" w:rsidR="00BB2071" w:rsidRDefault="00D717D7" w:rsidP="0096639A">
            <w:pPr>
              <w:rPr>
                <w:rFonts w:ascii="Calibri" w:hAnsi="Calibri" w:cs="Calibri"/>
                <w:sz w:val="22"/>
                <w:szCs w:val="22"/>
              </w:rPr>
            </w:pPr>
            <w:r>
              <w:rPr>
                <w:rFonts w:ascii="Calibri" w:hAnsi="Calibri" w:cs="Calibri"/>
                <w:sz w:val="22"/>
                <w:szCs w:val="22"/>
              </w:rPr>
              <w:t>T9</w:t>
            </w:r>
          </w:p>
        </w:tc>
        <w:tc>
          <w:tcPr>
            <w:tcW w:w="2543" w:type="dxa"/>
            <w:shd w:val="clear" w:color="auto" w:fill="EEF4FB"/>
          </w:tcPr>
          <w:p w14:paraId="17943DB0" w14:textId="77777777" w:rsidR="000F5920" w:rsidRDefault="000F5920" w:rsidP="000F5920">
            <w:pPr>
              <w:rPr>
                <w:rFonts w:ascii="Aptos Narrow" w:hAnsi="Aptos Narrow"/>
                <w:color w:val="000000"/>
                <w:sz w:val="22"/>
                <w:szCs w:val="22"/>
              </w:rPr>
            </w:pPr>
            <w:r>
              <w:rPr>
                <w:rFonts w:ascii="Aptos Narrow" w:hAnsi="Aptos Narrow"/>
                <w:color w:val="000000"/>
                <w:sz w:val="22"/>
                <w:szCs w:val="22"/>
              </w:rPr>
              <w:t>Query: Payments Received</w:t>
            </w:r>
          </w:p>
          <w:p w14:paraId="7FB82869" w14:textId="77777777" w:rsidR="00BB2071" w:rsidRDefault="00BB2071" w:rsidP="0096639A">
            <w:pPr>
              <w:rPr>
                <w:rFonts w:ascii="Calibri" w:hAnsi="Calibri" w:cs="Calibri"/>
                <w:sz w:val="22"/>
                <w:szCs w:val="22"/>
              </w:rPr>
            </w:pPr>
          </w:p>
        </w:tc>
        <w:tc>
          <w:tcPr>
            <w:tcW w:w="2693" w:type="dxa"/>
            <w:shd w:val="clear" w:color="auto" w:fill="EEF4FB"/>
          </w:tcPr>
          <w:p w14:paraId="32D0C0C4" w14:textId="04434D5F" w:rsidR="009F46B2" w:rsidRDefault="009F46B2" w:rsidP="009F46B2">
            <w:pPr>
              <w:rPr>
                <w:rFonts w:ascii="Aptos Narrow" w:hAnsi="Aptos Narrow"/>
                <w:color w:val="000000"/>
                <w:sz w:val="22"/>
                <w:szCs w:val="22"/>
              </w:rPr>
            </w:pPr>
            <w:r>
              <w:rPr>
                <w:rFonts w:ascii="Aptos Narrow" w:hAnsi="Aptos Narrow"/>
                <w:color w:val="000000"/>
                <w:sz w:val="22"/>
                <w:szCs w:val="22"/>
              </w:rPr>
              <w:t xml:space="preserve">Run Query </w:t>
            </w:r>
            <w:r w:rsidR="00837E3F">
              <w:rPr>
                <w:rFonts w:ascii="Aptos Narrow" w:hAnsi="Aptos Narrow"/>
                <w:color w:val="000000"/>
                <w:sz w:val="22"/>
                <w:szCs w:val="22"/>
              </w:rPr>
              <w:t>4</w:t>
            </w:r>
          </w:p>
          <w:p w14:paraId="56F337FC" w14:textId="77777777" w:rsidR="00BB2071" w:rsidRDefault="00BB2071" w:rsidP="0096639A">
            <w:pPr>
              <w:rPr>
                <w:rFonts w:ascii="Calibri" w:hAnsi="Calibri" w:cs="Calibri"/>
                <w:sz w:val="22"/>
                <w:szCs w:val="22"/>
              </w:rPr>
            </w:pPr>
          </w:p>
        </w:tc>
        <w:tc>
          <w:tcPr>
            <w:tcW w:w="3212" w:type="dxa"/>
            <w:shd w:val="clear" w:color="auto" w:fill="EEF4FB"/>
          </w:tcPr>
          <w:p w14:paraId="009C0588" w14:textId="77777777" w:rsidR="00222F74" w:rsidRDefault="00222F74" w:rsidP="00222F74">
            <w:pPr>
              <w:rPr>
                <w:rFonts w:ascii="Aptos Narrow" w:hAnsi="Aptos Narrow"/>
                <w:color w:val="000000"/>
                <w:sz w:val="22"/>
                <w:szCs w:val="22"/>
              </w:rPr>
            </w:pPr>
            <w:r>
              <w:rPr>
                <w:rFonts w:ascii="Aptos Narrow" w:hAnsi="Aptos Narrow"/>
                <w:color w:val="000000"/>
                <w:sz w:val="22"/>
                <w:szCs w:val="22"/>
              </w:rPr>
              <w:t>All payments returned in date order</w:t>
            </w:r>
          </w:p>
          <w:p w14:paraId="4BB7917E" w14:textId="77777777" w:rsidR="00BB2071" w:rsidRDefault="00BB2071" w:rsidP="0096639A">
            <w:pPr>
              <w:rPr>
                <w:rFonts w:ascii="Calibri" w:hAnsi="Calibri" w:cs="Calibri"/>
                <w:sz w:val="22"/>
                <w:szCs w:val="22"/>
              </w:rPr>
            </w:pPr>
          </w:p>
        </w:tc>
        <w:tc>
          <w:tcPr>
            <w:tcW w:w="1041" w:type="dxa"/>
            <w:shd w:val="clear" w:color="auto" w:fill="EEF4FB"/>
          </w:tcPr>
          <w:p w14:paraId="5C556B89" w14:textId="688CE854" w:rsidR="00BB2071" w:rsidRDefault="00222F74" w:rsidP="0096639A">
            <w:pPr>
              <w:rPr>
                <w:rFonts w:ascii="Calibri" w:hAnsi="Calibri" w:cs="Calibri"/>
                <w:sz w:val="22"/>
                <w:szCs w:val="22"/>
              </w:rPr>
            </w:pPr>
            <w:r>
              <w:rPr>
                <w:rFonts w:ascii="Calibri" w:hAnsi="Calibri" w:cs="Calibri"/>
                <w:sz w:val="22"/>
                <w:szCs w:val="22"/>
              </w:rPr>
              <w:t>Pass</w:t>
            </w:r>
          </w:p>
        </w:tc>
      </w:tr>
      <w:tr w:rsidR="005F26B2" w14:paraId="3823FEC2" w14:textId="77777777" w:rsidTr="00FB2EB1">
        <w:trPr>
          <w:trHeight w:val="686"/>
        </w:trPr>
        <w:tc>
          <w:tcPr>
            <w:tcW w:w="571" w:type="dxa"/>
            <w:shd w:val="clear" w:color="auto" w:fill="FFFFFF" w:themeFill="background1"/>
          </w:tcPr>
          <w:p w14:paraId="12250376" w14:textId="35BAC57E" w:rsidR="005F26B2" w:rsidRDefault="005F26B2" w:rsidP="0096639A">
            <w:pPr>
              <w:rPr>
                <w:rFonts w:ascii="Calibri" w:hAnsi="Calibri" w:cs="Calibri"/>
                <w:sz w:val="22"/>
                <w:szCs w:val="22"/>
              </w:rPr>
            </w:pPr>
            <w:r>
              <w:rPr>
                <w:rFonts w:ascii="Calibri" w:hAnsi="Calibri" w:cs="Calibri"/>
                <w:sz w:val="22"/>
                <w:szCs w:val="22"/>
              </w:rPr>
              <w:t>T10</w:t>
            </w:r>
          </w:p>
        </w:tc>
        <w:tc>
          <w:tcPr>
            <w:tcW w:w="2543" w:type="dxa"/>
            <w:shd w:val="clear" w:color="auto" w:fill="FFFFFF" w:themeFill="background1"/>
          </w:tcPr>
          <w:p w14:paraId="741EC4A9" w14:textId="77777777" w:rsidR="006D0781" w:rsidRDefault="006D0781" w:rsidP="006D0781">
            <w:pPr>
              <w:rPr>
                <w:rFonts w:ascii="Aptos Narrow" w:hAnsi="Aptos Narrow"/>
                <w:color w:val="000000"/>
                <w:sz w:val="22"/>
                <w:szCs w:val="22"/>
              </w:rPr>
            </w:pPr>
            <w:r>
              <w:rPr>
                <w:rFonts w:ascii="Aptos Narrow" w:hAnsi="Aptos Narrow"/>
                <w:color w:val="000000"/>
                <w:sz w:val="22"/>
                <w:szCs w:val="22"/>
              </w:rPr>
              <w:t>Query: Available Electric</w:t>
            </w:r>
          </w:p>
          <w:p w14:paraId="31028962" w14:textId="77777777" w:rsidR="005F26B2" w:rsidRDefault="005F26B2" w:rsidP="000F5920">
            <w:pPr>
              <w:rPr>
                <w:rFonts w:ascii="Aptos Narrow" w:hAnsi="Aptos Narrow"/>
                <w:color w:val="000000"/>
                <w:sz w:val="22"/>
                <w:szCs w:val="22"/>
              </w:rPr>
            </w:pPr>
          </w:p>
        </w:tc>
        <w:tc>
          <w:tcPr>
            <w:tcW w:w="2693" w:type="dxa"/>
            <w:shd w:val="clear" w:color="auto" w:fill="FFFFFF" w:themeFill="background1"/>
          </w:tcPr>
          <w:p w14:paraId="4306359A" w14:textId="77777777" w:rsidR="006D0781" w:rsidRDefault="006D0781" w:rsidP="006D0781">
            <w:pPr>
              <w:rPr>
                <w:rFonts w:ascii="Aptos Narrow" w:hAnsi="Aptos Narrow"/>
                <w:color w:val="000000"/>
                <w:sz w:val="22"/>
                <w:szCs w:val="22"/>
              </w:rPr>
            </w:pPr>
            <w:r>
              <w:rPr>
                <w:rFonts w:ascii="Aptos Narrow" w:hAnsi="Aptos Narrow"/>
                <w:color w:val="000000"/>
                <w:sz w:val="22"/>
                <w:szCs w:val="22"/>
              </w:rPr>
              <w:t>Run Query 7</w:t>
            </w:r>
          </w:p>
          <w:p w14:paraId="495D31F8" w14:textId="77777777" w:rsidR="005F26B2" w:rsidRDefault="005F26B2" w:rsidP="009F46B2">
            <w:pPr>
              <w:rPr>
                <w:rFonts w:ascii="Aptos Narrow" w:hAnsi="Aptos Narrow"/>
                <w:color w:val="000000"/>
                <w:sz w:val="22"/>
                <w:szCs w:val="22"/>
              </w:rPr>
            </w:pPr>
          </w:p>
        </w:tc>
        <w:tc>
          <w:tcPr>
            <w:tcW w:w="3212" w:type="dxa"/>
            <w:shd w:val="clear" w:color="auto" w:fill="FFFFFF" w:themeFill="background1"/>
          </w:tcPr>
          <w:p w14:paraId="1752C7DF" w14:textId="5E8B8E14" w:rsidR="005F26B2" w:rsidRDefault="00D906FC" w:rsidP="00222F74">
            <w:pPr>
              <w:rPr>
                <w:rFonts w:ascii="Aptos Narrow" w:hAnsi="Aptos Narrow"/>
                <w:color w:val="000000"/>
                <w:sz w:val="22"/>
                <w:szCs w:val="22"/>
              </w:rPr>
            </w:pPr>
            <w:r>
              <w:rPr>
                <w:rFonts w:ascii="Aptos Narrow" w:hAnsi="Aptos Narrow"/>
                <w:color w:val="000000"/>
                <w:sz w:val="22"/>
                <w:szCs w:val="22"/>
              </w:rPr>
              <w:t>Only Electric + Available slots returned</w:t>
            </w:r>
          </w:p>
        </w:tc>
        <w:tc>
          <w:tcPr>
            <w:tcW w:w="1041" w:type="dxa"/>
            <w:shd w:val="clear" w:color="auto" w:fill="FFFFFF" w:themeFill="background1"/>
          </w:tcPr>
          <w:p w14:paraId="5DCA6225" w14:textId="6A6C643D" w:rsidR="005F26B2" w:rsidRDefault="00D906FC" w:rsidP="0096639A">
            <w:pPr>
              <w:rPr>
                <w:rFonts w:ascii="Calibri" w:hAnsi="Calibri" w:cs="Calibri"/>
                <w:sz w:val="22"/>
                <w:szCs w:val="22"/>
              </w:rPr>
            </w:pPr>
            <w:r>
              <w:rPr>
                <w:rFonts w:ascii="Calibri" w:hAnsi="Calibri" w:cs="Calibri"/>
                <w:sz w:val="22"/>
                <w:szCs w:val="22"/>
              </w:rPr>
              <w:t>Pass</w:t>
            </w:r>
          </w:p>
        </w:tc>
      </w:tr>
    </w:tbl>
    <w:p w14:paraId="61BA2E21" w14:textId="77777777" w:rsidR="00704501" w:rsidRDefault="00704501" w:rsidP="0096639A">
      <w:pPr>
        <w:rPr>
          <w:rFonts w:ascii="Calibri" w:hAnsi="Calibri" w:cs="Calibri"/>
          <w:b/>
          <w:bCs/>
          <w:sz w:val="22"/>
          <w:szCs w:val="22"/>
        </w:rPr>
      </w:pPr>
    </w:p>
    <w:p w14:paraId="3C006D79" w14:textId="705BECE9" w:rsidR="00941547" w:rsidRDefault="00D87990" w:rsidP="0096639A">
      <w:pPr>
        <w:rPr>
          <w:rFonts w:ascii="Calibri" w:hAnsi="Calibri" w:cs="Calibri"/>
          <w:b/>
          <w:bCs/>
          <w:sz w:val="22"/>
          <w:szCs w:val="22"/>
        </w:rPr>
      </w:pPr>
      <w:r>
        <w:rPr>
          <w:rFonts w:ascii="Calibri" w:hAnsi="Calibri" w:cs="Calibri"/>
          <w:b/>
          <w:bCs/>
          <w:sz w:val="22"/>
          <w:szCs w:val="22"/>
        </w:rPr>
        <w:t xml:space="preserve">8. </w:t>
      </w:r>
      <w:r w:rsidR="00985F15" w:rsidRPr="003A77AE">
        <w:rPr>
          <w:rFonts w:ascii="Calibri" w:hAnsi="Calibri" w:cs="Calibri"/>
          <w:b/>
          <w:bCs/>
          <w:sz w:val="22"/>
          <w:szCs w:val="22"/>
        </w:rPr>
        <w:t>System Evaluation</w:t>
      </w:r>
      <w:r w:rsidR="004E1A4D">
        <w:rPr>
          <w:rFonts w:ascii="Calibri" w:hAnsi="Calibri" w:cs="Calibri"/>
          <w:b/>
          <w:bCs/>
          <w:sz w:val="22"/>
          <w:szCs w:val="22"/>
        </w:rPr>
        <w:t>,</w:t>
      </w:r>
      <w:r w:rsidR="00985F15" w:rsidRPr="003A77AE">
        <w:rPr>
          <w:rFonts w:ascii="Calibri" w:hAnsi="Calibri" w:cs="Calibri"/>
          <w:b/>
          <w:bCs/>
          <w:sz w:val="22"/>
          <w:szCs w:val="22"/>
        </w:rPr>
        <w:t xml:space="preserve"> </w:t>
      </w:r>
      <w:r w:rsidR="008C1A0D">
        <w:rPr>
          <w:rFonts w:ascii="Calibri" w:hAnsi="Calibri" w:cs="Calibri"/>
          <w:b/>
          <w:bCs/>
          <w:sz w:val="22"/>
          <w:szCs w:val="22"/>
        </w:rPr>
        <w:t>R</w:t>
      </w:r>
      <w:r w:rsidR="00985F15" w:rsidRPr="003A77AE">
        <w:rPr>
          <w:rFonts w:ascii="Calibri" w:hAnsi="Calibri" w:cs="Calibri"/>
          <w:b/>
          <w:bCs/>
          <w:sz w:val="22"/>
          <w:szCs w:val="22"/>
        </w:rPr>
        <w:t>e</w:t>
      </w:r>
      <w:r w:rsidR="003A77AE" w:rsidRPr="003A77AE">
        <w:rPr>
          <w:rFonts w:ascii="Calibri" w:hAnsi="Calibri" w:cs="Calibri"/>
          <w:b/>
          <w:bCs/>
          <w:sz w:val="22"/>
          <w:szCs w:val="22"/>
        </w:rPr>
        <w:t>f</w:t>
      </w:r>
      <w:r w:rsidR="00985F15" w:rsidRPr="003A77AE">
        <w:rPr>
          <w:rFonts w:ascii="Calibri" w:hAnsi="Calibri" w:cs="Calibri"/>
          <w:b/>
          <w:bCs/>
          <w:sz w:val="22"/>
          <w:szCs w:val="22"/>
        </w:rPr>
        <w:t>lection</w:t>
      </w:r>
      <w:r w:rsidR="004E1A4D">
        <w:rPr>
          <w:rFonts w:ascii="Calibri" w:hAnsi="Calibri" w:cs="Calibri"/>
          <w:b/>
          <w:bCs/>
          <w:sz w:val="22"/>
          <w:szCs w:val="22"/>
        </w:rPr>
        <w:t xml:space="preserve"> </w:t>
      </w:r>
      <w:r w:rsidR="001609F5">
        <w:rPr>
          <w:rFonts w:ascii="Calibri" w:hAnsi="Calibri" w:cs="Calibri"/>
          <w:b/>
          <w:bCs/>
          <w:sz w:val="22"/>
          <w:szCs w:val="22"/>
        </w:rPr>
        <w:t>&amp; Conclusion</w:t>
      </w:r>
    </w:p>
    <w:p w14:paraId="3922BA8C" w14:textId="0DB2D4A5" w:rsidR="00551821" w:rsidRPr="00502748" w:rsidRDefault="00551821" w:rsidP="00546BD9">
      <w:pPr>
        <w:spacing w:after="0" w:line="240" w:lineRule="auto"/>
        <w:rPr>
          <w:rFonts w:ascii="Calibri" w:hAnsi="Calibri" w:cs="Calibri"/>
          <w:sz w:val="22"/>
          <w:szCs w:val="22"/>
        </w:rPr>
      </w:pPr>
    </w:p>
    <w:p w14:paraId="271B0675" w14:textId="77777777" w:rsidR="00502748" w:rsidRPr="00502748" w:rsidRDefault="00502748" w:rsidP="00502748">
      <w:pPr>
        <w:rPr>
          <w:rFonts w:ascii="Calibri" w:hAnsi="Calibri" w:cs="Calibri"/>
          <w:sz w:val="22"/>
          <w:szCs w:val="22"/>
        </w:rPr>
      </w:pPr>
      <w:r w:rsidRPr="00502748">
        <w:rPr>
          <w:rFonts w:ascii="Calibri" w:hAnsi="Calibri" w:cs="Calibri"/>
          <w:sz w:val="22"/>
          <w:szCs w:val="22"/>
        </w:rPr>
        <w:t xml:space="preserve">The </w:t>
      </w:r>
      <w:proofErr w:type="spellStart"/>
      <w:r w:rsidRPr="00502748">
        <w:rPr>
          <w:rFonts w:ascii="Calibri" w:hAnsi="Calibri" w:cs="Calibri"/>
          <w:sz w:val="22"/>
          <w:szCs w:val="22"/>
        </w:rPr>
        <w:t>AutoPark</w:t>
      </w:r>
      <w:proofErr w:type="spellEnd"/>
      <w:r w:rsidRPr="00502748">
        <w:rPr>
          <w:rFonts w:ascii="Calibri" w:hAnsi="Calibri" w:cs="Calibri"/>
          <w:sz w:val="22"/>
          <w:szCs w:val="22"/>
        </w:rPr>
        <w:t xml:space="preserve"> database was designed using a structured relational approach to ensure data integrity, efficient storage, and clear relationships between entities. Chen notation was first used to conceptualise the system and identify the main entities and attributes. Crow’s Foot notation was then applied to produce the logical ERD, guiding the implementation of tables, primary keys, and foreign key constraints in Microsoft Access. Normalisation to Third Normal Form (3NF) ensured each table stored only relevant attributes, reducing redundancy and improving maintainability.</w:t>
      </w:r>
    </w:p>
    <w:p w14:paraId="52D373A5" w14:textId="77777777" w:rsidR="00502748" w:rsidRPr="00502748" w:rsidRDefault="00502748" w:rsidP="00502748">
      <w:pPr>
        <w:rPr>
          <w:rFonts w:ascii="Calibri" w:hAnsi="Calibri" w:cs="Calibri"/>
          <w:sz w:val="22"/>
          <w:szCs w:val="22"/>
        </w:rPr>
      </w:pPr>
      <w:r w:rsidRPr="00502748">
        <w:rPr>
          <w:rFonts w:ascii="Calibri" w:hAnsi="Calibri" w:cs="Calibri"/>
          <w:sz w:val="22"/>
          <w:szCs w:val="22"/>
        </w:rPr>
        <w:t xml:space="preserve">A minor modelling improvement was made by removing the </w:t>
      </w:r>
      <w:proofErr w:type="spellStart"/>
      <w:r w:rsidRPr="00502748">
        <w:rPr>
          <w:rFonts w:ascii="Calibri" w:hAnsi="Calibri" w:cs="Calibri"/>
          <w:sz w:val="22"/>
          <w:szCs w:val="22"/>
        </w:rPr>
        <w:t>TimeParked</w:t>
      </w:r>
      <w:proofErr w:type="spellEnd"/>
      <w:r w:rsidRPr="00502748">
        <w:rPr>
          <w:rFonts w:ascii="Calibri" w:hAnsi="Calibri" w:cs="Calibri"/>
          <w:sz w:val="22"/>
          <w:szCs w:val="22"/>
        </w:rPr>
        <w:t xml:space="preserve"> attribute from the Customer entity, as parking duration can be derived directly from </w:t>
      </w:r>
      <w:proofErr w:type="spellStart"/>
      <w:r w:rsidRPr="00502748">
        <w:rPr>
          <w:rFonts w:ascii="Calibri" w:hAnsi="Calibri" w:cs="Calibri"/>
          <w:sz w:val="22"/>
          <w:szCs w:val="22"/>
        </w:rPr>
        <w:t>StartTime</w:t>
      </w:r>
      <w:proofErr w:type="spellEnd"/>
      <w:r w:rsidRPr="00502748">
        <w:rPr>
          <w:rFonts w:ascii="Calibri" w:hAnsi="Calibri" w:cs="Calibri"/>
          <w:sz w:val="22"/>
          <w:szCs w:val="22"/>
        </w:rPr>
        <w:t xml:space="preserve"> and </w:t>
      </w:r>
      <w:proofErr w:type="spellStart"/>
      <w:r w:rsidRPr="00502748">
        <w:rPr>
          <w:rFonts w:ascii="Calibri" w:hAnsi="Calibri" w:cs="Calibri"/>
          <w:sz w:val="22"/>
          <w:szCs w:val="22"/>
        </w:rPr>
        <w:t>EndTime</w:t>
      </w:r>
      <w:proofErr w:type="spellEnd"/>
      <w:r w:rsidRPr="00502748">
        <w:rPr>
          <w:rFonts w:ascii="Calibri" w:hAnsi="Calibri" w:cs="Calibri"/>
          <w:sz w:val="22"/>
          <w:szCs w:val="22"/>
        </w:rPr>
        <w:t xml:space="preserve"> in the Booking table. This adjustment strengthened the design’s alignment with 3NF principles and ensured that each attribute was stored in the correct entity.</w:t>
      </w:r>
    </w:p>
    <w:p w14:paraId="41EAC903" w14:textId="2300B1D7" w:rsidR="00BE258D" w:rsidRDefault="00502748" w:rsidP="0096639A">
      <w:pPr>
        <w:rPr>
          <w:rFonts w:ascii="Calibri" w:hAnsi="Calibri" w:cs="Calibri"/>
          <w:sz w:val="22"/>
          <w:szCs w:val="22"/>
        </w:rPr>
      </w:pPr>
      <w:r w:rsidRPr="00502748">
        <w:rPr>
          <w:rFonts w:ascii="Calibri" w:hAnsi="Calibri" w:cs="Calibri"/>
          <w:sz w:val="22"/>
          <w:szCs w:val="22"/>
        </w:rPr>
        <w:t xml:space="preserve">During development, challenges such as data type mismatches, relationship errors, and query join issues were resolved through iterative testing, strengthening the final design. Future enhancements </w:t>
      </w:r>
      <w:r w:rsidRPr="00502748">
        <w:rPr>
          <w:rFonts w:ascii="Calibri" w:hAnsi="Calibri" w:cs="Calibri"/>
          <w:sz w:val="22"/>
          <w:szCs w:val="22"/>
        </w:rPr>
        <w:lastRenderedPageBreak/>
        <w:t xml:space="preserve">could include automated occupancy tracking, dynamic pricing, and improved reporting features. Overall, the database meets the functional requirements of the scenario and provides a reliable foundation for managing </w:t>
      </w:r>
      <w:proofErr w:type="spellStart"/>
      <w:r w:rsidRPr="00502748">
        <w:rPr>
          <w:rFonts w:ascii="Calibri" w:hAnsi="Calibri" w:cs="Calibri"/>
          <w:sz w:val="22"/>
          <w:szCs w:val="22"/>
        </w:rPr>
        <w:t>AutoPark</w:t>
      </w:r>
      <w:proofErr w:type="spellEnd"/>
      <w:r w:rsidRPr="00502748">
        <w:rPr>
          <w:rFonts w:ascii="Calibri" w:hAnsi="Calibri" w:cs="Calibri"/>
          <w:sz w:val="22"/>
          <w:szCs w:val="22"/>
        </w:rPr>
        <w:t xml:space="preserve"> operations.</w:t>
      </w:r>
    </w:p>
    <w:p w14:paraId="351260D5" w14:textId="77777777" w:rsidR="007F7B5D" w:rsidRPr="007F7B5D" w:rsidRDefault="007F7B5D" w:rsidP="0096639A">
      <w:pPr>
        <w:rPr>
          <w:rFonts w:ascii="Calibri" w:hAnsi="Calibri" w:cs="Calibri"/>
          <w:sz w:val="22"/>
          <w:szCs w:val="22"/>
        </w:rPr>
      </w:pPr>
    </w:p>
    <w:p w14:paraId="6208207A" w14:textId="77777777" w:rsidR="007F7B5D" w:rsidRPr="007F7B5D" w:rsidRDefault="007F7B5D" w:rsidP="007F7B5D">
      <w:pPr>
        <w:rPr>
          <w:rFonts w:ascii="Calibri" w:hAnsi="Calibri" w:cs="Calibri"/>
          <w:b/>
          <w:bCs/>
          <w:sz w:val="22"/>
          <w:szCs w:val="22"/>
        </w:rPr>
      </w:pPr>
      <w:r w:rsidRPr="007F7B5D">
        <w:rPr>
          <w:rFonts w:ascii="Calibri" w:hAnsi="Calibri" w:cs="Calibri"/>
          <w:b/>
          <w:bCs/>
          <w:sz w:val="22"/>
          <w:szCs w:val="22"/>
        </w:rPr>
        <w:t>References</w:t>
      </w:r>
    </w:p>
    <w:p w14:paraId="4C8DC0C2" w14:textId="77777777" w:rsidR="007F7B5D" w:rsidRPr="007F7B5D" w:rsidRDefault="007F7B5D" w:rsidP="007F7B5D">
      <w:pPr>
        <w:spacing w:after="0"/>
        <w:rPr>
          <w:rFonts w:ascii="Calibri" w:hAnsi="Calibri" w:cs="Calibri"/>
          <w:sz w:val="22"/>
          <w:szCs w:val="22"/>
        </w:rPr>
      </w:pPr>
    </w:p>
    <w:p w14:paraId="6CD2D470" w14:textId="77777777" w:rsidR="007F7B5D" w:rsidRPr="007F7B5D" w:rsidRDefault="007F7B5D" w:rsidP="007F7B5D">
      <w:pPr>
        <w:rPr>
          <w:rFonts w:ascii="Calibri" w:hAnsi="Calibri" w:cs="Calibri"/>
          <w:sz w:val="22"/>
          <w:szCs w:val="22"/>
        </w:rPr>
      </w:pPr>
      <w:r w:rsidRPr="007F7B5D">
        <w:rPr>
          <w:rFonts w:ascii="Calibri" w:hAnsi="Calibri" w:cs="Calibri"/>
          <w:sz w:val="22"/>
          <w:szCs w:val="22"/>
        </w:rPr>
        <w:t xml:space="preserve">[1] J. </w:t>
      </w:r>
      <w:proofErr w:type="spellStart"/>
      <w:r w:rsidRPr="007F7B5D">
        <w:rPr>
          <w:rFonts w:ascii="Calibri" w:hAnsi="Calibri" w:cs="Calibri"/>
          <w:sz w:val="22"/>
          <w:szCs w:val="22"/>
        </w:rPr>
        <w:t>Paredaens</w:t>
      </w:r>
      <w:proofErr w:type="spellEnd"/>
      <w:r w:rsidRPr="007F7B5D">
        <w:rPr>
          <w:rFonts w:ascii="Calibri" w:hAnsi="Calibri" w:cs="Calibri"/>
          <w:sz w:val="22"/>
          <w:szCs w:val="22"/>
        </w:rPr>
        <w:t xml:space="preserve">, P. De Bra, M. </w:t>
      </w:r>
      <w:proofErr w:type="spellStart"/>
      <w:r w:rsidRPr="007F7B5D">
        <w:rPr>
          <w:rFonts w:ascii="Calibri" w:hAnsi="Calibri" w:cs="Calibri"/>
          <w:sz w:val="22"/>
          <w:szCs w:val="22"/>
        </w:rPr>
        <w:t>Gyssens</w:t>
      </w:r>
      <w:proofErr w:type="spellEnd"/>
      <w:r w:rsidRPr="007F7B5D">
        <w:rPr>
          <w:rFonts w:ascii="Calibri" w:hAnsi="Calibri" w:cs="Calibri"/>
          <w:sz w:val="22"/>
          <w:szCs w:val="22"/>
        </w:rPr>
        <w:t xml:space="preserve"> and D. Van </w:t>
      </w:r>
      <w:proofErr w:type="spellStart"/>
      <w:proofErr w:type="gramStart"/>
      <w:r w:rsidRPr="007F7B5D">
        <w:rPr>
          <w:rFonts w:ascii="Calibri" w:hAnsi="Calibri" w:cs="Calibri"/>
          <w:sz w:val="22"/>
          <w:szCs w:val="22"/>
        </w:rPr>
        <w:t>Gucht,The</w:t>
      </w:r>
      <w:proofErr w:type="spellEnd"/>
      <w:proofErr w:type="gramEnd"/>
      <w:r w:rsidRPr="007F7B5D">
        <w:rPr>
          <w:rFonts w:ascii="Calibri" w:hAnsi="Calibri" w:cs="Calibri"/>
          <w:sz w:val="22"/>
          <w:szCs w:val="22"/>
        </w:rPr>
        <w:t xml:space="preserve"> structure of the relational database model, Springer Science &amp; Business Media, 2012.</w:t>
      </w:r>
    </w:p>
    <w:p w14:paraId="6F2CD102" w14:textId="77777777" w:rsidR="007F7B5D" w:rsidRPr="007F7B5D" w:rsidRDefault="007F7B5D" w:rsidP="007F7B5D">
      <w:pPr>
        <w:rPr>
          <w:rFonts w:ascii="Calibri" w:hAnsi="Calibri" w:cs="Calibri"/>
          <w:sz w:val="22"/>
          <w:szCs w:val="22"/>
        </w:rPr>
      </w:pPr>
      <w:r w:rsidRPr="007F7B5D">
        <w:rPr>
          <w:rFonts w:ascii="Calibri" w:hAnsi="Calibri" w:cs="Calibri"/>
          <w:sz w:val="22"/>
          <w:szCs w:val="22"/>
        </w:rPr>
        <w:t>[2] J. Berrington, "Databases," vol. 18, no. 3, pp.155–157, 2017,</w:t>
      </w:r>
    </w:p>
    <w:p w14:paraId="255B318A" w14:textId="77777777" w:rsidR="007F7B5D" w:rsidRPr="007F7B5D" w:rsidRDefault="007F7B5D" w:rsidP="007F7B5D">
      <w:pPr>
        <w:rPr>
          <w:rFonts w:ascii="Calibri" w:hAnsi="Calibri" w:cs="Calibri"/>
          <w:sz w:val="22"/>
          <w:szCs w:val="22"/>
        </w:rPr>
      </w:pPr>
      <w:r w:rsidRPr="007F7B5D">
        <w:rPr>
          <w:rFonts w:ascii="Calibri" w:hAnsi="Calibri" w:cs="Calibri"/>
          <w:sz w:val="22"/>
          <w:szCs w:val="22"/>
        </w:rPr>
        <w:t>[3] K. Balog, Entity-oriented search, Springer, 2018.</w:t>
      </w:r>
    </w:p>
    <w:p w14:paraId="36883FB1" w14:textId="77777777" w:rsidR="007F7B5D" w:rsidRPr="007F7B5D" w:rsidRDefault="007F7B5D" w:rsidP="007F7B5D">
      <w:pPr>
        <w:rPr>
          <w:rFonts w:ascii="Calibri" w:hAnsi="Calibri" w:cs="Calibri"/>
          <w:sz w:val="22"/>
          <w:szCs w:val="22"/>
        </w:rPr>
      </w:pPr>
      <w:r w:rsidRPr="007F7B5D">
        <w:rPr>
          <w:rFonts w:ascii="Calibri" w:hAnsi="Calibri" w:cs="Calibri"/>
          <w:sz w:val="22"/>
          <w:szCs w:val="22"/>
        </w:rPr>
        <w:t xml:space="preserve">[4] T. Connolly and C. </w:t>
      </w:r>
      <w:proofErr w:type="spellStart"/>
      <w:r w:rsidRPr="007F7B5D">
        <w:rPr>
          <w:rFonts w:ascii="Calibri" w:hAnsi="Calibri" w:cs="Calibri"/>
          <w:sz w:val="22"/>
          <w:szCs w:val="22"/>
        </w:rPr>
        <w:t>Begg</w:t>
      </w:r>
      <w:proofErr w:type="spellEnd"/>
      <w:r w:rsidRPr="007F7B5D">
        <w:rPr>
          <w:rFonts w:ascii="Calibri" w:hAnsi="Calibri" w:cs="Calibri"/>
          <w:sz w:val="22"/>
          <w:szCs w:val="22"/>
        </w:rPr>
        <w:t xml:space="preserve">, "Database Systems </w:t>
      </w:r>
      <w:proofErr w:type="gramStart"/>
      <w:r w:rsidRPr="007F7B5D">
        <w:rPr>
          <w:rFonts w:ascii="Calibri" w:hAnsi="Calibri" w:cs="Calibri"/>
          <w:sz w:val="22"/>
          <w:szCs w:val="22"/>
        </w:rPr>
        <w:t>A</w:t>
      </w:r>
      <w:proofErr w:type="gramEnd"/>
      <w:r w:rsidRPr="007F7B5D">
        <w:rPr>
          <w:rFonts w:ascii="Calibri" w:hAnsi="Calibri" w:cs="Calibri"/>
          <w:sz w:val="22"/>
          <w:szCs w:val="22"/>
        </w:rPr>
        <w:t xml:space="preserve"> Practical Approach to Design, Implementation, and Management Global Edition by Thomas Connolly, Carolyn </w:t>
      </w:r>
      <w:proofErr w:type="spellStart"/>
      <w:r w:rsidRPr="007F7B5D">
        <w:rPr>
          <w:rFonts w:ascii="Calibri" w:hAnsi="Calibri" w:cs="Calibri"/>
          <w:sz w:val="22"/>
          <w:szCs w:val="22"/>
        </w:rPr>
        <w:t>Begg</w:t>
      </w:r>
      <w:proofErr w:type="spellEnd"/>
      <w:r w:rsidRPr="007F7B5D">
        <w:rPr>
          <w:rFonts w:ascii="Calibri" w:hAnsi="Calibri" w:cs="Calibri"/>
          <w:sz w:val="22"/>
          <w:szCs w:val="22"/>
        </w:rPr>
        <w:t xml:space="preserve"> - DCS2233 (3)," in Database Systems: A Practical Approach to Design, Implementation, and Management, Global Edition, Ed., Pearson,</w:t>
      </w:r>
    </w:p>
    <w:p w14:paraId="344AC2D3" w14:textId="77777777" w:rsidR="00EA0D3A" w:rsidRPr="003A77AE" w:rsidRDefault="00EA0D3A" w:rsidP="0096639A">
      <w:pPr>
        <w:rPr>
          <w:rFonts w:ascii="Calibri" w:hAnsi="Calibri" w:cs="Calibri"/>
          <w:b/>
          <w:bCs/>
          <w:sz w:val="22"/>
          <w:szCs w:val="22"/>
        </w:rPr>
      </w:pPr>
    </w:p>
    <w:sectPr w:rsidR="00EA0D3A" w:rsidRPr="003A77AE" w:rsidSect="007E6CF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647DC" w14:textId="77777777" w:rsidR="00D873D2" w:rsidRDefault="00D873D2" w:rsidP="009C7A59">
      <w:pPr>
        <w:spacing w:after="0" w:line="240" w:lineRule="auto"/>
      </w:pPr>
      <w:r>
        <w:separator/>
      </w:r>
    </w:p>
  </w:endnote>
  <w:endnote w:type="continuationSeparator" w:id="0">
    <w:p w14:paraId="23C37201" w14:textId="77777777" w:rsidR="00D873D2" w:rsidRDefault="00D873D2" w:rsidP="009C7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661BE" w14:textId="77777777" w:rsidR="00D873D2" w:rsidRDefault="00D873D2" w:rsidP="009C7A59">
      <w:pPr>
        <w:spacing w:after="0" w:line="240" w:lineRule="auto"/>
      </w:pPr>
      <w:r>
        <w:separator/>
      </w:r>
    </w:p>
  </w:footnote>
  <w:footnote w:type="continuationSeparator" w:id="0">
    <w:p w14:paraId="419E273E" w14:textId="77777777" w:rsidR="00D873D2" w:rsidRDefault="00D873D2" w:rsidP="009C7A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37C9B"/>
    <w:multiLevelType w:val="hybridMultilevel"/>
    <w:tmpl w:val="247C1C56"/>
    <w:lvl w:ilvl="0" w:tplc="8640E750">
      <w:start w:val="1"/>
      <w:numFmt w:val="bullet"/>
      <w:lvlText w:val="•"/>
      <w:lvlJc w:val="left"/>
      <w:pPr>
        <w:ind w:left="720" w:hanging="360"/>
      </w:pPr>
    </w:lvl>
    <w:lvl w:ilvl="1" w:tplc="9078F5B2">
      <w:start w:val="1"/>
      <w:numFmt w:val="bullet"/>
      <w:lvlText w:val="◦"/>
      <w:lvlJc w:val="left"/>
      <w:pPr>
        <w:ind w:left="1080" w:hanging="360"/>
      </w:pPr>
    </w:lvl>
    <w:lvl w:ilvl="2" w:tplc="5DDAE6BE">
      <w:numFmt w:val="decimal"/>
      <w:lvlText w:val=""/>
      <w:lvlJc w:val="left"/>
    </w:lvl>
    <w:lvl w:ilvl="3" w:tplc="9D00ACD2">
      <w:numFmt w:val="decimal"/>
      <w:lvlText w:val=""/>
      <w:lvlJc w:val="left"/>
    </w:lvl>
    <w:lvl w:ilvl="4" w:tplc="92648118">
      <w:numFmt w:val="decimal"/>
      <w:lvlText w:val=""/>
      <w:lvlJc w:val="left"/>
    </w:lvl>
    <w:lvl w:ilvl="5" w:tplc="E4DA3FEC">
      <w:numFmt w:val="decimal"/>
      <w:lvlText w:val=""/>
      <w:lvlJc w:val="left"/>
    </w:lvl>
    <w:lvl w:ilvl="6" w:tplc="A522B358">
      <w:numFmt w:val="decimal"/>
      <w:lvlText w:val=""/>
      <w:lvlJc w:val="left"/>
    </w:lvl>
    <w:lvl w:ilvl="7" w:tplc="CD8AB5B2">
      <w:numFmt w:val="decimal"/>
      <w:lvlText w:val=""/>
      <w:lvlJc w:val="left"/>
    </w:lvl>
    <w:lvl w:ilvl="8" w:tplc="062AEEFA">
      <w:numFmt w:val="decimal"/>
      <w:lvlText w:val=""/>
      <w:lvlJc w:val="left"/>
    </w:lvl>
  </w:abstractNum>
  <w:abstractNum w:abstractNumId="1" w15:restartNumberingAfterBreak="0">
    <w:nsid w:val="030B78BF"/>
    <w:multiLevelType w:val="multilevel"/>
    <w:tmpl w:val="304AD3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5F11AC"/>
    <w:multiLevelType w:val="multilevel"/>
    <w:tmpl w:val="64BCEB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EE34A65"/>
    <w:multiLevelType w:val="multilevel"/>
    <w:tmpl w:val="9C8E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24126"/>
    <w:multiLevelType w:val="multilevel"/>
    <w:tmpl w:val="C14064C8"/>
    <w:styleLink w:val="CurrentList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F04246"/>
    <w:multiLevelType w:val="hybridMultilevel"/>
    <w:tmpl w:val="0268B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08415A"/>
    <w:multiLevelType w:val="multilevel"/>
    <w:tmpl w:val="C14064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FDD676E"/>
    <w:multiLevelType w:val="multilevel"/>
    <w:tmpl w:val="4F10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BA7BA2"/>
    <w:multiLevelType w:val="hybridMultilevel"/>
    <w:tmpl w:val="91F287A2"/>
    <w:lvl w:ilvl="0" w:tplc="B3B6F9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5278A2"/>
    <w:multiLevelType w:val="hybridMultilevel"/>
    <w:tmpl w:val="96D88C2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600882"/>
    <w:multiLevelType w:val="hybridMultilevel"/>
    <w:tmpl w:val="2F4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CF05A1"/>
    <w:multiLevelType w:val="multilevel"/>
    <w:tmpl w:val="5E9AB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5A6186"/>
    <w:multiLevelType w:val="multilevel"/>
    <w:tmpl w:val="431E5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C3061A"/>
    <w:multiLevelType w:val="hybridMultilevel"/>
    <w:tmpl w:val="A05EC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7342C4"/>
    <w:multiLevelType w:val="multilevel"/>
    <w:tmpl w:val="10E44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F23B09"/>
    <w:multiLevelType w:val="hybridMultilevel"/>
    <w:tmpl w:val="16446D9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D35E1A"/>
    <w:multiLevelType w:val="multilevel"/>
    <w:tmpl w:val="C610F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21620A"/>
    <w:multiLevelType w:val="hybridMultilevel"/>
    <w:tmpl w:val="410AA128"/>
    <w:lvl w:ilvl="0" w:tplc="0809000F">
      <w:start w:val="2"/>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AB61C6"/>
    <w:multiLevelType w:val="hybridMultilevel"/>
    <w:tmpl w:val="65BC55F4"/>
    <w:lvl w:ilvl="0" w:tplc="B3B6F9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6083570">
    <w:abstractNumId w:val="2"/>
  </w:num>
  <w:num w:numId="2" w16cid:durableId="1518614640">
    <w:abstractNumId w:val="0"/>
    <w:lvlOverride w:ilvl="0">
      <w:startOverride w:val="1"/>
    </w:lvlOverride>
  </w:num>
  <w:num w:numId="3" w16cid:durableId="1964068281">
    <w:abstractNumId w:val="18"/>
  </w:num>
  <w:num w:numId="4" w16cid:durableId="1501196344">
    <w:abstractNumId w:val="6"/>
  </w:num>
  <w:num w:numId="5" w16cid:durableId="555120749">
    <w:abstractNumId w:val="1"/>
  </w:num>
  <w:num w:numId="6" w16cid:durableId="1517423891">
    <w:abstractNumId w:val="9"/>
  </w:num>
  <w:num w:numId="7" w16cid:durableId="51122424">
    <w:abstractNumId w:val="17"/>
  </w:num>
  <w:num w:numId="8" w16cid:durableId="1728645306">
    <w:abstractNumId w:val="15"/>
  </w:num>
  <w:num w:numId="9" w16cid:durableId="518741738">
    <w:abstractNumId w:val="4"/>
  </w:num>
  <w:num w:numId="10" w16cid:durableId="2043087582">
    <w:abstractNumId w:val="12"/>
  </w:num>
  <w:num w:numId="11" w16cid:durableId="1945185186">
    <w:abstractNumId w:val="3"/>
  </w:num>
  <w:num w:numId="12" w16cid:durableId="1063526396">
    <w:abstractNumId w:val="7"/>
  </w:num>
  <w:num w:numId="13" w16cid:durableId="740181262">
    <w:abstractNumId w:val="11"/>
  </w:num>
  <w:num w:numId="14" w16cid:durableId="852300679">
    <w:abstractNumId w:val="16"/>
  </w:num>
  <w:num w:numId="15" w16cid:durableId="705176365">
    <w:abstractNumId w:val="14"/>
  </w:num>
  <w:num w:numId="16" w16cid:durableId="734012618">
    <w:abstractNumId w:val="5"/>
  </w:num>
  <w:num w:numId="17" w16cid:durableId="1809395843">
    <w:abstractNumId w:val="13"/>
  </w:num>
  <w:num w:numId="18" w16cid:durableId="1238204002">
    <w:abstractNumId w:val="10"/>
  </w:num>
  <w:num w:numId="19" w16cid:durableId="6300148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A5C"/>
    <w:rsid w:val="00012996"/>
    <w:rsid w:val="000244FA"/>
    <w:rsid w:val="000257AE"/>
    <w:rsid w:val="00026ABE"/>
    <w:rsid w:val="00034699"/>
    <w:rsid w:val="0005267A"/>
    <w:rsid w:val="00053BED"/>
    <w:rsid w:val="00060BD6"/>
    <w:rsid w:val="000637ED"/>
    <w:rsid w:val="000660B3"/>
    <w:rsid w:val="000669A7"/>
    <w:rsid w:val="00067B61"/>
    <w:rsid w:val="000742C9"/>
    <w:rsid w:val="00074ED5"/>
    <w:rsid w:val="00081952"/>
    <w:rsid w:val="00084353"/>
    <w:rsid w:val="00090025"/>
    <w:rsid w:val="000941B3"/>
    <w:rsid w:val="000B2F06"/>
    <w:rsid w:val="000B452F"/>
    <w:rsid w:val="000C279A"/>
    <w:rsid w:val="000C38F1"/>
    <w:rsid w:val="000C5FF4"/>
    <w:rsid w:val="000D3DBB"/>
    <w:rsid w:val="000D442F"/>
    <w:rsid w:val="000E011D"/>
    <w:rsid w:val="000E1AEE"/>
    <w:rsid w:val="000E5C17"/>
    <w:rsid w:val="000E7D76"/>
    <w:rsid w:val="000F4D96"/>
    <w:rsid w:val="000F57C3"/>
    <w:rsid w:val="000F5920"/>
    <w:rsid w:val="00101378"/>
    <w:rsid w:val="00102950"/>
    <w:rsid w:val="00110122"/>
    <w:rsid w:val="00133CCB"/>
    <w:rsid w:val="00135F24"/>
    <w:rsid w:val="00145384"/>
    <w:rsid w:val="00147443"/>
    <w:rsid w:val="0015206D"/>
    <w:rsid w:val="00152CE8"/>
    <w:rsid w:val="001609F5"/>
    <w:rsid w:val="00162BBB"/>
    <w:rsid w:val="00164447"/>
    <w:rsid w:val="00170625"/>
    <w:rsid w:val="00172B71"/>
    <w:rsid w:val="001730E7"/>
    <w:rsid w:val="001769AE"/>
    <w:rsid w:val="001816E3"/>
    <w:rsid w:val="00185E4A"/>
    <w:rsid w:val="00187849"/>
    <w:rsid w:val="00190860"/>
    <w:rsid w:val="00190DD6"/>
    <w:rsid w:val="0019481C"/>
    <w:rsid w:val="001A29E8"/>
    <w:rsid w:val="001A3045"/>
    <w:rsid w:val="001B1C51"/>
    <w:rsid w:val="001B6961"/>
    <w:rsid w:val="001C2ADC"/>
    <w:rsid w:val="001D5766"/>
    <w:rsid w:val="001F4116"/>
    <w:rsid w:val="001F77C4"/>
    <w:rsid w:val="0020215E"/>
    <w:rsid w:val="002147E6"/>
    <w:rsid w:val="00214A43"/>
    <w:rsid w:val="0022236B"/>
    <w:rsid w:val="00222F74"/>
    <w:rsid w:val="002237EC"/>
    <w:rsid w:val="00223946"/>
    <w:rsid w:val="00223EE9"/>
    <w:rsid w:val="00225640"/>
    <w:rsid w:val="00226031"/>
    <w:rsid w:val="00233080"/>
    <w:rsid w:val="00233847"/>
    <w:rsid w:val="002544E1"/>
    <w:rsid w:val="00256905"/>
    <w:rsid w:val="0026028B"/>
    <w:rsid w:val="00265A2B"/>
    <w:rsid w:val="002712B1"/>
    <w:rsid w:val="00276074"/>
    <w:rsid w:val="00281AFA"/>
    <w:rsid w:val="00290C35"/>
    <w:rsid w:val="002A43BB"/>
    <w:rsid w:val="002A662D"/>
    <w:rsid w:val="002B35A4"/>
    <w:rsid w:val="002B46BA"/>
    <w:rsid w:val="002C1305"/>
    <w:rsid w:val="002C2B17"/>
    <w:rsid w:val="002C3A0E"/>
    <w:rsid w:val="002C41FC"/>
    <w:rsid w:val="002C6FD3"/>
    <w:rsid w:val="002D37FF"/>
    <w:rsid w:val="002D670B"/>
    <w:rsid w:val="002D7266"/>
    <w:rsid w:val="002D7BB4"/>
    <w:rsid w:val="002E001B"/>
    <w:rsid w:val="002E472E"/>
    <w:rsid w:val="002E4D17"/>
    <w:rsid w:val="002E516B"/>
    <w:rsid w:val="002E7ED2"/>
    <w:rsid w:val="002F00DE"/>
    <w:rsid w:val="002F0A48"/>
    <w:rsid w:val="002F6EC6"/>
    <w:rsid w:val="003018B8"/>
    <w:rsid w:val="00303EBD"/>
    <w:rsid w:val="00305D22"/>
    <w:rsid w:val="003129E1"/>
    <w:rsid w:val="0031363F"/>
    <w:rsid w:val="00315D2E"/>
    <w:rsid w:val="00321DA7"/>
    <w:rsid w:val="003272D7"/>
    <w:rsid w:val="003431D9"/>
    <w:rsid w:val="00374E44"/>
    <w:rsid w:val="0038414E"/>
    <w:rsid w:val="00384E65"/>
    <w:rsid w:val="003958D1"/>
    <w:rsid w:val="003A141A"/>
    <w:rsid w:val="003A3486"/>
    <w:rsid w:val="003A77AE"/>
    <w:rsid w:val="003C7AB6"/>
    <w:rsid w:val="003D6DF9"/>
    <w:rsid w:val="003E0A80"/>
    <w:rsid w:val="003E479A"/>
    <w:rsid w:val="003F0ED2"/>
    <w:rsid w:val="003F620B"/>
    <w:rsid w:val="00401615"/>
    <w:rsid w:val="00412601"/>
    <w:rsid w:val="00414C7B"/>
    <w:rsid w:val="00417F03"/>
    <w:rsid w:val="0042193A"/>
    <w:rsid w:val="00432612"/>
    <w:rsid w:val="00432A46"/>
    <w:rsid w:val="004416C9"/>
    <w:rsid w:val="0045555B"/>
    <w:rsid w:val="00457D09"/>
    <w:rsid w:val="0046255C"/>
    <w:rsid w:val="004652BF"/>
    <w:rsid w:val="00482593"/>
    <w:rsid w:val="0048260E"/>
    <w:rsid w:val="00487CA8"/>
    <w:rsid w:val="00495E6F"/>
    <w:rsid w:val="00496232"/>
    <w:rsid w:val="004A164C"/>
    <w:rsid w:val="004A2AB3"/>
    <w:rsid w:val="004A486A"/>
    <w:rsid w:val="004B5207"/>
    <w:rsid w:val="004B7B88"/>
    <w:rsid w:val="004C67D9"/>
    <w:rsid w:val="004C7F12"/>
    <w:rsid w:val="004D1D42"/>
    <w:rsid w:val="004D54B5"/>
    <w:rsid w:val="004D7792"/>
    <w:rsid w:val="004E1A4D"/>
    <w:rsid w:val="004E580D"/>
    <w:rsid w:val="004F3CBB"/>
    <w:rsid w:val="004F4785"/>
    <w:rsid w:val="004F6980"/>
    <w:rsid w:val="00502748"/>
    <w:rsid w:val="0050348B"/>
    <w:rsid w:val="005146D9"/>
    <w:rsid w:val="00515F7B"/>
    <w:rsid w:val="00516EEB"/>
    <w:rsid w:val="005202D5"/>
    <w:rsid w:val="0052110A"/>
    <w:rsid w:val="0052198A"/>
    <w:rsid w:val="00521D3D"/>
    <w:rsid w:val="00522B06"/>
    <w:rsid w:val="00525033"/>
    <w:rsid w:val="0052667C"/>
    <w:rsid w:val="005317E3"/>
    <w:rsid w:val="0053721D"/>
    <w:rsid w:val="00537E50"/>
    <w:rsid w:val="00541ACE"/>
    <w:rsid w:val="00546BD9"/>
    <w:rsid w:val="00551821"/>
    <w:rsid w:val="0055277F"/>
    <w:rsid w:val="00564989"/>
    <w:rsid w:val="00566107"/>
    <w:rsid w:val="00572939"/>
    <w:rsid w:val="00575761"/>
    <w:rsid w:val="00576C32"/>
    <w:rsid w:val="00577616"/>
    <w:rsid w:val="005819AF"/>
    <w:rsid w:val="005826E8"/>
    <w:rsid w:val="0058572C"/>
    <w:rsid w:val="00591D9A"/>
    <w:rsid w:val="005929E4"/>
    <w:rsid w:val="005956A3"/>
    <w:rsid w:val="005A286B"/>
    <w:rsid w:val="005A6FDF"/>
    <w:rsid w:val="005B2F4E"/>
    <w:rsid w:val="005C5CBE"/>
    <w:rsid w:val="005D09D0"/>
    <w:rsid w:val="005E7513"/>
    <w:rsid w:val="005F26B2"/>
    <w:rsid w:val="005F2906"/>
    <w:rsid w:val="005F388D"/>
    <w:rsid w:val="00614361"/>
    <w:rsid w:val="00614E66"/>
    <w:rsid w:val="00620037"/>
    <w:rsid w:val="0062063F"/>
    <w:rsid w:val="00624AF2"/>
    <w:rsid w:val="006303C1"/>
    <w:rsid w:val="0063110C"/>
    <w:rsid w:val="006347B8"/>
    <w:rsid w:val="00637061"/>
    <w:rsid w:val="006371FC"/>
    <w:rsid w:val="0064180B"/>
    <w:rsid w:val="00645650"/>
    <w:rsid w:val="00655A96"/>
    <w:rsid w:val="00657A47"/>
    <w:rsid w:val="00666209"/>
    <w:rsid w:val="00666A54"/>
    <w:rsid w:val="00676DB1"/>
    <w:rsid w:val="006960E2"/>
    <w:rsid w:val="006A0E8C"/>
    <w:rsid w:val="006A28F9"/>
    <w:rsid w:val="006A4048"/>
    <w:rsid w:val="006B00FD"/>
    <w:rsid w:val="006C1F32"/>
    <w:rsid w:val="006C3C26"/>
    <w:rsid w:val="006C4FED"/>
    <w:rsid w:val="006D0781"/>
    <w:rsid w:val="006D2366"/>
    <w:rsid w:val="006D7C85"/>
    <w:rsid w:val="006E261E"/>
    <w:rsid w:val="006E3CB3"/>
    <w:rsid w:val="006F382A"/>
    <w:rsid w:val="00704501"/>
    <w:rsid w:val="007176D2"/>
    <w:rsid w:val="00720DD9"/>
    <w:rsid w:val="00725ACC"/>
    <w:rsid w:val="007325B4"/>
    <w:rsid w:val="00732A67"/>
    <w:rsid w:val="007531E0"/>
    <w:rsid w:val="0075367A"/>
    <w:rsid w:val="00767E49"/>
    <w:rsid w:val="00771F73"/>
    <w:rsid w:val="00783BB2"/>
    <w:rsid w:val="007A57B1"/>
    <w:rsid w:val="007B2387"/>
    <w:rsid w:val="007B27FC"/>
    <w:rsid w:val="007B312B"/>
    <w:rsid w:val="007B4E0F"/>
    <w:rsid w:val="007B5ECE"/>
    <w:rsid w:val="007C26E1"/>
    <w:rsid w:val="007C59C5"/>
    <w:rsid w:val="007D1A54"/>
    <w:rsid w:val="007D2381"/>
    <w:rsid w:val="007D59A8"/>
    <w:rsid w:val="007E0415"/>
    <w:rsid w:val="007E236F"/>
    <w:rsid w:val="007E36C2"/>
    <w:rsid w:val="007E5B20"/>
    <w:rsid w:val="007E6CF6"/>
    <w:rsid w:val="007F2A24"/>
    <w:rsid w:val="007F7B5D"/>
    <w:rsid w:val="008001F2"/>
    <w:rsid w:val="008035CB"/>
    <w:rsid w:val="00806505"/>
    <w:rsid w:val="00807233"/>
    <w:rsid w:val="008075B2"/>
    <w:rsid w:val="00807DB6"/>
    <w:rsid w:val="00826F5D"/>
    <w:rsid w:val="008377B5"/>
    <w:rsid w:val="00837E3F"/>
    <w:rsid w:val="00841457"/>
    <w:rsid w:val="0085299A"/>
    <w:rsid w:val="00853F6C"/>
    <w:rsid w:val="00856B70"/>
    <w:rsid w:val="00863680"/>
    <w:rsid w:val="00864DB8"/>
    <w:rsid w:val="008825E1"/>
    <w:rsid w:val="00883CF8"/>
    <w:rsid w:val="00887A26"/>
    <w:rsid w:val="008A0170"/>
    <w:rsid w:val="008A21A5"/>
    <w:rsid w:val="008A64DA"/>
    <w:rsid w:val="008B348C"/>
    <w:rsid w:val="008B3FF9"/>
    <w:rsid w:val="008C1A0D"/>
    <w:rsid w:val="008D2939"/>
    <w:rsid w:val="008D6A61"/>
    <w:rsid w:val="008E7FE8"/>
    <w:rsid w:val="008F07E5"/>
    <w:rsid w:val="008F5FEA"/>
    <w:rsid w:val="008F6C53"/>
    <w:rsid w:val="00902091"/>
    <w:rsid w:val="009060F2"/>
    <w:rsid w:val="0091474B"/>
    <w:rsid w:val="009202AB"/>
    <w:rsid w:val="00922E91"/>
    <w:rsid w:val="009265CF"/>
    <w:rsid w:val="009304CD"/>
    <w:rsid w:val="00936A8F"/>
    <w:rsid w:val="00940197"/>
    <w:rsid w:val="00941547"/>
    <w:rsid w:val="00950624"/>
    <w:rsid w:val="0095127C"/>
    <w:rsid w:val="00965676"/>
    <w:rsid w:val="0096639A"/>
    <w:rsid w:val="00970C0A"/>
    <w:rsid w:val="009745D8"/>
    <w:rsid w:val="0097464C"/>
    <w:rsid w:val="00975D40"/>
    <w:rsid w:val="00975EB7"/>
    <w:rsid w:val="0097746F"/>
    <w:rsid w:val="00981EE3"/>
    <w:rsid w:val="00982DCF"/>
    <w:rsid w:val="00985F15"/>
    <w:rsid w:val="00992958"/>
    <w:rsid w:val="009A149B"/>
    <w:rsid w:val="009C43B5"/>
    <w:rsid w:val="009C56FB"/>
    <w:rsid w:val="009C7A59"/>
    <w:rsid w:val="009C7DA6"/>
    <w:rsid w:val="009D7067"/>
    <w:rsid w:val="009E151E"/>
    <w:rsid w:val="009E27BB"/>
    <w:rsid w:val="009F46B2"/>
    <w:rsid w:val="00A007A7"/>
    <w:rsid w:val="00A048B5"/>
    <w:rsid w:val="00A04EC2"/>
    <w:rsid w:val="00A127BF"/>
    <w:rsid w:val="00A1425A"/>
    <w:rsid w:val="00A2043D"/>
    <w:rsid w:val="00A37CC6"/>
    <w:rsid w:val="00A37D28"/>
    <w:rsid w:val="00A40206"/>
    <w:rsid w:val="00A64269"/>
    <w:rsid w:val="00A67AF7"/>
    <w:rsid w:val="00A71C7B"/>
    <w:rsid w:val="00A76525"/>
    <w:rsid w:val="00A76EF7"/>
    <w:rsid w:val="00A82539"/>
    <w:rsid w:val="00A84A3A"/>
    <w:rsid w:val="00A84AB6"/>
    <w:rsid w:val="00A862FC"/>
    <w:rsid w:val="00A94595"/>
    <w:rsid w:val="00AA7945"/>
    <w:rsid w:val="00AB5F5C"/>
    <w:rsid w:val="00AC47B6"/>
    <w:rsid w:val="00AD0B91"/>
    <w:rsid w:val="00AD1D7E"/>
    <w:rsid w:val="00AD45C8"/>
    <w:rsid w:val="00AD62AC"/>
    <w:rsid w:val="00AE1B94"/>
    <w:rsid w:val="00AE523C"/>
    <w:rsid w:val="00AE52AC"/>
    <w:rsid w:val="00AF2E32"/>
    <w:rsid w:val="00AF4962"/>
    <w:rsid w:val="00AF72AE"/>
    <w:rsid w:val="00B01A13"/>
    <w:rsid w:val="00B0251F"/>
    <w:rsid w:val="00B0638C"/>
    <w:rsid w:val="00B072EC"/>
    <w:rsid w:val="00B1012E"/>
    <w:rsid w:val="00B10FBC"/>
    <w:rsid w:val="00B1656E"/>
    <w:rsid w:val="00B2492E"/>
    <w:rsid w:val="00B24A6C"/>
    <w:rsid w:val="00B30735"/>
    <w:rsid w:val="00B30927"/>
    <w:rsid w:val="00B328D6"/>
    <w:rsid w:val="00B36E7B"/>
    <w:rsid w:val="00B37B83"/>
    <w:rsid w:val="00B453F5"/>
    <w:rsid w:val="00B50774"/>
    <w:rsid w:val="00B5105C"/>
    <w:rsid w:val="00B654D0"/>
    <w:rsid w:val="00B73684"/>
    <w:rsid w:val="00B73F9C"/>
    <w:rsid w:val="00BA6533"/>
    <w:rsid w:val="00BB1124"/>
    <w:rsid w:val="00BB12B9"/>
    <w:rsid w:val="00BB2071"/>
    <w:rsid w:val="00BB2D89"/>
    <w:rsid w:val="00BB7281"/>
    <w:rsid w:val="00BC0322"/>
    <w:rsid w:val="00BC54B9"/>
    <w:rsid w:val="00BC7307"/>
    <w:rsid w:val="00BD262A"/>
    <w:rsid w:val="00BE02D1"/>
    <w:rsid w:val="00BE0E6F"/>
    <w:rsid w:val="00BE258D"/>
    <w:rsid w:val="00BE47D7"/>
    <w:rsid w:val="00BE487A"/>
    <w:rsid w:val="00BE572E"/>
    <w:rsid w:val="00C02052"/>
    <w:rsid w:val="00C04C0A"/>
    <w:rsid w:val="00C14D47"/>
    <w:rsid w:val="00C178EC"/>
    <w:rsid w:val="00C20AE3"/>
    <w:rsid w:val="00C23DA6"/>
    <w:rsid w:val="00C2460D"/>
    <w:rsid w:val="00C2691D"/>
    <w:rsid w:val="00C33D31"/>
    <w:rsid w:val="00C360AB"/>
    <w:rsid w:val="00C37C64"/>
    <w:rsid w:val="00C515A2"/>
    <w:rsid w:val="00C51EBD"/>
    <w:rsid w:val="00C56284"/>
    <w:rsid w:val="00C57688"/>
    <w:rsid w:val="00C646DC"/>
    <w:rsid w:val="00C67734"/>
    <w:rsid w:val="00C76633"/>
    <w:rsid w:val="00C86ED2"/>
    <w:rsid w:val="00C926B5"/>
    <w:rsid w:val="00CA50A9"/>
    <w:rsid w:val="00CA52C2"/>
    <w:rsid w:val="00CA57B0"/>
    <w:rsid w:val="00CB59DF"/>
    <w:rsid w:val="00CB6AD9"/>
    <w:rsid w:val="00CC09CB"/>
    <w:rsid w:val="00CD2FCB"/>
    <w:rsid w:val="00CD6E1D"/>
    <w:rsid w:val="00CF54C5"/>
    <w:rsid w:val="00CF60C2"/>
    <w:rsid w:val="00CF76D5"/>
    <w:rsid w:val="00D02F1B"/>
    <w:rsid w:val="00D13667"/>
    <w:rsid w:val="00D2250A"/>
    <w:rsid w:val="00D2475A"/>
    <w:rsid w:val="00D2726A"/>
    <w:rsid w:val="00D31A29"/>
    <w:rsid w:val="00D327B4"/>
    <w:rsid w:val="00D35963"/>
    <w:rsid w:val="00D4358A"/>
    <w:rsid w:val="00D440DC"/>
    <w:rsid w:val="00D501E4"/>
    <w:rsid w:val="00D516C1"/>
    <w:rsid w:val="00D563E2"/>
    <w:rsid w:val="00D56804"/>
    <w:rsid w:val="00D62E3C"/>
    <w:rsid w:val="00D63907"/>
    <w:rsid w:val="00D717D7"/>
    <w:rsid w:val="00D73CA1"/>
    <w:rsid w:val="00D873D2"/>
    <w:rsid w:val="00D87990"/>
    <w:rsid w:val="00D906FC"/>
    <w:rsid w:val="00D9146F"/>
    <w:rsid w:val="00D95127"/>
    <w:rsid w:val="00D9517F"/>
    <w:rsid w:val="00DA1A52"/>
    <w:rsid w:val="00DA2572"/>
    <w:rsid w:val="00DA6BC4"/>
    <w:rsid w:val="00DB27F3"/>
    <w:rsid w:val="00DB3D00"/>
    <w:rsid w:val="00DB61AA"/>
    <w:rsid w:val="00DB66B8"/>
    <w:rsid w:val="00DB7363"/>
    <w:rsid w:val="00DD221F"/>
    <w:rsid w:val="00DD539B"/>
    <w:rsid w:val="00DD65BB"/>
    <w:rsid w:val="00DE7D32"/>
    <w:rsid w:val="00DF6690"/>
    <w:rsid w:val="00E00E8B"/>
    <w:rsid w:val="00E02106"/>
    <w:rsid w:val="00E032BB"/>
    <w:rsid w:val="00E04CFB"/>
    <w:rsid w:val="00E10136"/>
    <w:rsid w:val="00E205D7"/>
    <w:rsid w:val="00E324B0"/>
    <w:rsid w:val="00E41B92"/>
    <w:rsid w:val="00E60A20"/>
    <w:rsid w:val="00E61069"/>
    <w:rsid w:val="00E62B55"/>
    <w:rsid w:val="00E671F3"/>
    <w:rsid w:val="00E710CF"/>
    <w:rsid w:val="00E72518"/>
    <w:rsid w:val="00E75039"/>
    <w:rsid w:val="00E750F9"/>
    <w:rsid w:val="00E75515"/>
    <w:rsid w:val="00E75FB5"/>
    <w:rsid w:val="00E76BF4"/>
    <w:rsid w:val="00E77BD3"/>
    <w:rsid w:val="00E80075"/>
    <w:rsid w:val="00E825F0"/>
    <w:rsid w:val="00E87259"/>
    <w:rsid w:val="00E903BC"/>
    <w:rsid w:val="00E91A57"/>
    <w:rsid w:val="00EA0D3A"/>
    <w:rsid w:val="00EA4D28"/>
    <w:rsid w:val="00EB64C8"/>
    <w:rsid w:val="00EC0064"/>
    <w:rsid w:val="00EC0292"/>
    <w:rsid w:val="00EC2FE3"/>
    <w:rsid w:val="00ED5A0B"/>
    <w:rsid w:val="00ED6A5C"/>
    <w:rsid w:val="00ED7C52"/>
    <w:rsid w:val="00EE1CA2"/>
    <w:rsid w:val="00EE3BCA"/>
    <w:rsid w:val="00EE6AE3"/>
    <w:rsid w:val="00EE7391"/>
    <w:rsid w:val="00EE7F21"/>
    <w:rsid w:val="00EF1C8F"/>
    <w:rsid w:val="00EF3850"/>
    <w:rsid w:val="00EF5CBC"/>
    <w:rsid w:val="00EF6B26"/>
    <w:rsid w:val="00F02F8A"/>
    <w:rsid w:val="00F04DEE"/>
    <w:rsid w:val="00F04F90"/>
    <w:rsid w:val="00F26037"/>
    <w:rsid w:val="00F272E9"/>
    <w:rsid w:val="00F277FC"/>
    <w:rsid w:val="00F308FC"/>
    <w:rsid w:val="00F3236F"/>
    <w:rsid w:val="00F33C8D"/>
    <w:rsid w:val="00F36245"/>
    <w:rsid w:val="00F405FC"/>
    <w:rsid w:val="00F4092C"/>
    <w:rsid w:val="00F47FA5"/>
    <w:rsid w:val="00F56188"/>
    <w:rsid w:val="00F7174A"/>
    <w:rsid w:val="00F7281F"/>
    <w:rsid w:val="00F74BD3"/>
    <w:rsid w:val="00F760A9"/>
    <w:rsid w:val="00F77890"/>
    <w:rsid w:val="00F80A94"/>
    <w:rsid w:val="00F83C8A"/>
    <w:rsid w:val="00F86755"/>
    <w:rsid w:val="00F9288A"/>
    <w:rsid w:val="00FA1E97"/>
    <w:rsid w:val="00FA30AB"/>
    <w:rsid w:val="00FA4FE9"/>
    <w:rsid w:val="00FA5851"/>
    <w:rsid w:val="00FB1798"/>
    <w:rsid w:val="00FB2EB1"/>
    <w:rsid w:val="00FB3E70"/>
    <w:rsid w:val="00FB4583"/>
    <w:rsid w:val="00FC4891"/>
    <w:rsid w:val="00FC676C"/>
    <w:rsid w:val="00FD13CE"/>
    <w:rsid w:val="00FD311D"/>
    <w:rsid w:val="00FE0933"/>
    <w:rsid w:val="00FE254A"/>
    <w:rsid w:val="00FE7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69176"/>
  <w15:chartTrackingRefBased/>
  <w15:docId w15:val="{A56C4E7A-B42E-4002-92BB-1981D5509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A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6A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6A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6A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6A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6A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6A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6A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6A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A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6A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6A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6A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6A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6A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A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A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A5C"/>
    <w:rPr>
      <w:rFonts w:eastAsiaTheme="majorEastAsia" w:cstheme="majorBidi"/>
      <w:color w:val="272727" w:themeColor="text1" w:themeTint="D8"/>
    </w:rPr>
  </w:style>
  <w:style w:type="paragraph" w:styleId="Title">
    <w:name w:val="Title"/>
    <w:basedOn w:val="Normal"/>
    <w:next w:val="Normal"/>
    <w:link w:val="TitleChar"/>
    <w:uiPriority w:val="10"/>
    <w:qFormat/>
    <w:rsid w:val="00ED6A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6A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A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6A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A5C"/>
    <w:pPr>
      <w:spacing w:before="160"/>
      <w:jc w:val="center"/>
    </w:pPr>
    <w:rPr>
      <w:i/>
      <w:iCs/>
      <w:color w:val="404040" w:themeColor="text1" w:themeTint="BF"/>
    </w:rPr>
  </w:style>
  <w:style w:type="character" w:customStyle="1" w:styleId="QuoteChar">
    <w:name w:val="Quote Char"/>
    <w:basedOn w:val="DefaultParagraphFont"/>
    <w:link w:val="Quote"/>
    <w:uiPriority w:val="29"/>
    <w:rsid w:val="00ED6A5C"/>
    <w:rPr>
      <w:i/>
      <w:iCs/>
      <w:color w:val="404040" w:themeColor="text1" w:themeTint="BF"/>
    </w:rPr>
  </w:style>
  <w:style w:type="paragraph" w:styleId="ListParagraph">
    <w:name w:val="List Paragraph"/>
    <w:basedOn w:val="Normal"/>
    <w:uiPriority w:val="34"/>
    <w:qFormat/>
    <w:rsid w:val="00ED6A5C"/>
    <w:pPr>
      <w:ind w:left="720"/>
      <w:contextualSpacing/>
    </w:pPr>
  </w:style>
  <w:style w:type="character" w:styleId="IntenseEmphasis">
    <w:name w:val="Intense Emphasis"/>
    <w:basedOn w:val="DefaultParagraphFont"/>
    <w:uiPriority w:val="21"/>
    <w:qFormat/>
    <w:rsid w:val="00ED6A5C"/>
    <w:rPr>
      <w:i/>
      <w:iCs/>
      <w:color w:val="0F4761" w:themeColor="accent1" w:themeShade="BF"/>
    </w:rPr>
  </w:style>
  <w:style w:type="paragraph" w:styleId="IntenseQuote">
    <w:name w:val="Intense Quote"/>
    <w:basedOn w:val="Normal"/>
    <w:next w:val="Normal"/>
    <w:link w:val="IntenseQuoteChar"/>
    <w:uiPriority w:val="30"/>
    <w:qFormat/>
    <w:rsid w:val="00ED6A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6A5C"/>
    <w:rPr>
      <w:i/>
      <w:iCs/>
      <w:color w:val="0F4761" w:themeColor="accent1" w:themeShade="BF"/>
    </w:rPr>
  </w:style>
  <w:style w:type="character" w:styleId="IntenseReference">
    <w:name w:val="Intense Reference"/>
    <w:basedOn w:val="DefaultParagraphFont"/>
    <w:uiPriority w:val="32"/>
    <w:qFormat/>
    <w:rsid w:val="00ED6A5C"/>
    <w:rPr>
      <w:b/>
      <w:bCs/>
      <w:smallCaps/>
      <w:color w:val="0F4761" w:themeColor="accent1" w:themeShade="BF"/>
      <w:spacing w:val="5"/>
    </w:rPr>
  </w:style>
  <w:style w:type="table" w:styleId="TableGrid">
    <w:name w:val="Table Grid"/>
    <w:basedOn w:val="TableNormal"/>
    <w:uiPriority w:val="39"/>
    <w:rsid w:val="00F77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26037"/>
    <w:rPr>
      <w:color w:val="666666"/>
    </w:rPr>
  </w:style>
  <w:style w:type="paragraph" w:styleId="Header">
    <w:name w:val="header"/>
    <w:basedOn w:val="Normal"/>
    <w:link w:val="HeaderChar"/>
    <w:uiPriority w:val="99"/>
    <w:unhideWhenUsed/>
    <w:rsid w:val="009C7A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A59"/>
  </w:style>
  <w:style w:type="paragraph" w:styleId="Footer">
    <w:name w:val="footer"/>
    <w:basedOn w:val="Normal"/>
    <w:link w:val="FooterChar"/>
    <w:uiPriority w:val="99"/>
    <w:unhideWhenUsed/>
    <w:rsid w:val="009C7A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A59"/>
  </w:style>
  <w:style w:type="numbering" w:customStyle="1" w:styleId="CurrentList1">
    <w:name w:val="Current List1"/>
    <w:uiPriority w:val="99"/>
    <w:rsid w:val="00067B61"/>
    <w:pPr>
      <w:numPr>
        <w:numId w:val="9"/>
      </w:numPr>
    </w:pPr>
  </w:style>
  <w:style w:type="paragraph" w:styleId="NormalWeb">
    <w:name w:val="Normal (Web)"/>
    <w:basedOn w:val="Normal"/>
    <w:uiPriority w:val="99"/>
    <w:unhideWhenUsed/>
    <w:rsid w:val="00E91A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018B8"/>
    <w:rPr>
      <w:b/>
      <w:bCs/>
    </w:rPr>
  </w:style>
  <w:style w:type="character" w:styleId="Emphasis">
    <w:name w:val="Emphasis"/>
    <w:basedOn w:val="DefaultParagraphFont"/>
    <w:uiPriority w:val="20"/>
    <w:qFormat/>
    <w:rsid w:val="00FE254A"/>
    <w:rPr>
      <w:i/>
      <w:iCs/>
    </w:rPr>
  </w:style>
  <w:style w:type="paragraph" w:styleId="NoSpacing">
    <w:name w:val="No Spacing"/>
    <w:link w:val="NoSpacingChar"/>
    <w:uiPriority w:val="1"/>
    <w:qFormat/>
    <w:rsid w:val="007E6CF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E6CF6"/>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62E3C"/>
    <w:pPr>
      <w:spacing w:before="240" w:after="0" w:line="259" w:lineRule="auto"/>
      <w:outlineLvl w:val="9"/>
    </w:pPr>
    <w:rPr>
      <w:kern w:val="0"/>
      <w:sz w:val="32"/>
      <w:szCs w:val="32"/>
      <w:lang w:val="en-US"/>
      <w14:ligatures w14:val="none"/>
    </w:rPr>
  </w:style>
  <w:style w:type="character" w:styleId="Hyperlink">
    <w:name w:val="Hyperlink"/>
    <w:uiPriority w:val="99"/>
    <w:unhideWhenUsed/>
    <w:rsid w:val="008D2939"/>
    <w:rPr>
      <w:color w:val="0563C1"/>
      <w:u w:val="single"/>
    </w:rPr>
  </w:style>
  <w:style w:type="paragraph" w:styleId="TOC1">
    <w:name w:val="toc 1"/>
    <w:basedOn w:val="Normal"/>
    <w:next w:val="Normal"/>
    <w:autoRedefine/>
    <w:uiPriority w:val="39"/>
    <w:unhideWhenUsed/>
    <w:rsid w:val="008D2939"/>
    <w:pPr>
      <w:spacing w:after="100" w:line="240" w:lineRule="auto"/>
    </w:pPr>
    <w:rPr>
      <w:rFonts w:ascii="Calibri" w:eastAsia="Calibri" w:hAnsi="Calibri" w:cs="Calibri"/>
      <w:kern w:val="0"/>
      <w:sz w:val="22"/>
      <w:szCs w:val="22"/>
      <w:lang w:eastAsia="en-GB"/>
      <w14:ligatures w14:val="none"/>
    </w:rPr>
  </w:style>
  <w:style w:type="paragraph" w:styleId="TOC2">
    <w:name w:val="toc 2"/>
    <w:basedOn w:val="Normal"/>
    <w:next w:val="Normal"/>
    <w:autoRedefine/>
    <w:uiPriority w:val="39"/>
    <w:unhideWhenUsed/>
    <w:rsid w:val="008D2939"/>
    <w:pPr>
      <w:spacing w:after="100" w:line="240" w:lineRule="auto"/>
      <w:ind w:left="220"/>
    </w:pPr>
    <w:rPr>
      <w:rFonts w:ascii="Calibri" w:eastAsia="Calibri" w:hAnsi="Calibri" w:cs="Calibri"/>
      <w:kern w:val="0"/>
      <w:sz w:val="22"/>
      <w:szCs w:val="22"/>
      <w:lang w:eastAsia="en-GB"/>
      <w14:ligatures w14:val="none"/>
    </w:rPr>
  </w:style>
  <w:style w:type="paragraph" w:styleId="TOC3">
    <w:name w:val="toc 3"/>
    <w:basedOn w:val="Normal"/>
    <w:next w:val="Normal"/>
    <w:autoRedefine/>
    <w:uiPriority w:val="39"/>
    <w:unhideWhenUsed/>
    <w:rsid w:val="008D2939"/>
    <w:pPr>
      <w:spacing w:after="100" w:line="240" w:lineRule="auto"/>
      <w:ind w:left="440"/>
    </w:pPr>
    <w:rPr>
      <w:rFonts w:ascii="Calibri" w:eastAsia="Calibri" w:hAnsi="Calibri" w:cs="Calibri"/>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7724">
      <w:bodyDiv w:val="1"/>
      <w:marLeft w:val="0"/>
      <w:marRight w:val="0"/>
      <w:marTop w:val="0"/>
      <w:marBottom w:val="0"/>
      <w:divBdr>
        <w:top w:val="none" w:sz="0" w:space="0" w:color="auto"/>
        <w:left w:val="none" w:sz="0" w:space="0" w:color="auto"/>
        <w:bottom w:val="none" w:sz="0" w:space="0" w:color="auto"/>
        <w:right w:val="none" w:sz="0" w:space="0" w:color="auto"/>
      </w:divBdr>
    </w:div>
    <w:div w:id="34237304">
      <w:bodyDiv w:val="1"/>
      <w:marLeft w:val="0"/>
      <w:marRight w:val="0"/>
      <w:marTop w:val="0"/>
      <w:marBottom w:val="0"/>
      <w:divBdr>
        <w:top w:val="none" w:sz="0" w:space="0" w:color="auto"/>
        <w:left w:val="none" w:sz="0" w:space="0" w:color="auto"/>
        <w:bottom w:val="none" w:sz="0" w:space="0" w:color="auto"/>
        <w:right w:val="none" w:sz="0" w:space="0" w:color="auto"/>
      </w:divBdr>
    </w:div>
    <w:div w:id="55012052">
      <w:bodyDiv w:val="1"/>
      <w:marLeft w:val="0"/>
      <w:marRight w:val="0"/>
      <w:marTop w:val="0"/>
      <w:marBottom w:val="0"/>
      <w:divBdr>
        <w:top w:val="none" w:sz="0" w:space="0" w:color="auto"/>
        <w:left w:val="none" w:sz="0" w:space="0" w:color="auto"/>
        <w:bottom w:val="none" w:sz="0" w:space="0" w:color="auto"/>
        <w:right w:val="none" w:sz="0" w:space="0" w:color="auto"/>
      </w:divBdr>
    </w:div>
    <w:div w:id="60518077">
      <w:bodyDiv w:val="1"/>
      <w:marLeft w:val="0"/>
      <w:marRight w:val="0"/>
      <w:marTop w:val="0"/>
      <w:marBottom w:val="0"/>
      <w:divBdr>
        <w:top w:val="none" w:sz="0" w:space="0" w:color="auto"/>
        <w:left w:val="none" w:sz="0" w:space="0" w:color="auto"/>
        <w:bottom w:val="none" w:sz="0" w:space="0" w:color="auto"/>
        <w:right w:val="none" w:sz="0" w:space="0" w:color="auto"/>
      </w:divBdr>
    </w:div>
    <w:div w:id="75707087">
      <w:bodyDiv w:val="1"/>
      <w:marLeft w:val="0"/>
      <w:marRight w:val="0"/>
      <w:marTop w:val="0"/>
      <w:marBottom w:val="0"/>
      <w:divBdr>
        <w:top w:val="none" w:sz="0" w:space="0" w:color="auto"/>
        <w:left w:val="none" w:sz="0" w:space="0" w:color="auto"/>
        <w:bottom w:val="none" w:sz="0" w:space="0" w:color="auto"/>
        <w:right w:val="none" w:sz="0" w:space="0" w:color="auto"/>
      </w:divBdr>
    </w:div>
    <w:div w:id="92632733">
      <w:bodyDiv w:val="1"/>
      <w:marLeft w:val="0"/>
      <w:marRight w:val="0"/>
      <w:marTop w:val="0"/>
      <w:marBottom w:val="0"/>
      <w:divBdr>
        <w:top w:val="none" w:sz="0" w:space="0" w:color="auto"/>
        <w:left w:val="none" w:sz="0" w:space="0" w:color="auto"/>
        <w:bottom w:val="none" w:sz="0" w:space="0" w:color="auto"/>
        <w:right w:val="none" w:sz="0" w:space="0" w:color="auto"/>
      </w:divBdr>
    </w:div>
    <w:div w:id="116067455">
      <w:bodyDiv w:val="1"/>
      <w:marLeft w:val="0"/>
      <w:marRight w:val="0"/>
      <w:marTop w:val="0"/>
      <w:marBottom w:val="0"/>
      <w:divBdr>
        <w:top w:val="none" w:sz="0" w:space="0" w:color="auto"/>
        <w:left w:val="none" w:sz="0" w:space="0" w:color="auto"/>
        <w:bottom w:val="none" w:sz="0" w:space="0" w:color="auto"/>
        <w:right w:val="none" w:sz="0" w:space="0" w:color="auto"/>
      </w:divBdr>
    </w:div>
    <w:div w:id="124281355">
      <w:bodyDiv w:val="1"/>
      <w:marLeft w:val="0"/>
      <w:marRight w:val="0"/>
      <w:marTop w:val="0"/>
      <w:marBottom w:val="0"/>
      <w:divBdr>
        <w:top w:val="none" w:sz="0" w:space="0" w:color="auto"/>
        <w:left w:val="none" w:sz="0" w:space="0" w:color="auto"/>
        <w:bottom w:val="none" w:sz="0" w:space="0" w:color="auto"/>
        <w:right w:val="none" w:sz="0" w:space="0" w:color="auto"/>
      </w:divBdr>
    </w:div>
    <w:div w:id="132675981">
      <w:bodyDiv w:val="1"/>
      <w:marLeft w:val="0"/>
      <w:marRight w:val="0"/>
      <w:marTop w:val="0"/>
      <w:marBottom w:val="0"/>
      <w:divBdr>
        <w:top w:val="none" w:sz="0" w:space="0" w:color="auto"/>
        <w:left w:val="none" w:sz="0" w:space="0" w:color="auto"/>
        <w:bottom w:val="none" w:sz="0" w:space="0" w:color="auto"/>
        <w:right w:val="none" w:sz="0" w:space="0" w:color="auto"/>
      </w:divBdr>
    </w:div>
    <w:div w:id="160511985">
      <w:bodyDiv w:val="1"/>
      <w:marLeft w:val="0"/>
      <w:marRight w:val="0"/>
      <w:marTop w:val="0"/>
      <w:marBottom w:val="0"/>
      <w:divBdr>
        <w:top w:val="none" w:sz="0" w:space="0" w:color="auto"/>
        <w:left w:val="none" w:sz="0" w:space="0" w:color="auto"/>
        <w:bottom w:val="none" w:sz="0" w:space="0" w:color="auto"/>
        <w:right w:val="none" w:sz="0" w:space="0" w:color="auto"/>
      </w:divBdr>
    </w:div>
    <w:div w:id="197353071">
      <w:bodyDiv w:val="1"/>
      <w:marLeft w:val="0"/>
      <w:marRight w:val="0"/>
      <w:marTop w:val="0"/>
      <w:marBottom w:val="0"/>
      <w:divBdr>
        <w:top w:val="none" w:sz="0" w:space="0" w:color="auto"/>
        <w:left w:val="none" w:sz="0" w:space="0" w:color="auto"/>
        <w:bottom w:val="none" w:sz="0" w:space="0" w:color="auto"/>
        <w:right w:val="none" w:sz="0" w:space="0" w:color="auto"/>
      </w:divBdr>
    </w:div>
    <w:div w:id="203180281">
      <w:bodyDiv w:val="1"/>
      <w:marLeft w:val="0"/>
      <w:marRight w:val="0"/>
      <w:marTop w:val="0"/>
      <w:marBottom w:val="0"/>
      <w:divBdr>
        <w:top w:val="none" w:sz="0" w:space="0" w:color="auto"/>
        <w:left w:val="none" w:sz="0" w:space="0" w:color="auto"/>
        <w:bottom w:val="none" w:sz="0" w:space="0" w:color="auto"/>
        <w:right w:val="none" w:sz="0" w:space="0" w:color="auto"/>
      </w:divBdr>
    </w:div>
    <w:div w:id="218398209">
      <w:bodyDiv w:val="1"/>
      <w:marLeft w:val="0"/>
      <w:marRight w:val="0"/>
      <w:marTop w:val="0"/>
      <w:marBottom w:val="0"/>
      <w:divBdr>
        <w:top w:val="none" w:sz="0" w:space="0" w:color="auto"/>
        <w:left w:val="none" w:sz="0" w:space="0" w:color="auto"/>
        <w:bottom w:val="none" w:sz="0" w:space="0" w:color="auto"/>
        <w:right w:val="none" w:sz="0" w:space="0" w:color="auto"/>
      </w:divBdr>
    </w:div>
    <w:div w:id="246579014">
      <w:bodyDiv w:val="1"/>
      <w:marLeft w:val="0"/>
      <w:marRight w:val="0"/>
      <w:marTop w:val="0"/>
      <w:marBottom w:val="0"/>
      <w:divBdr>
        <w:top w:val="none" w:sz="0" w:space="0" w:color="auto"/>
        <w:left w:val="none" w:sz="0" w:space="0" w:color="auto"/>
        <w:bottom w:val="none" w:sz="0" w:space="0" w:color="auto"/>
        <w:right w:val="none" w:sz="0" w:space="0" w:color="auto"/>
      </w:divBdr>
    </w:div>
    <w:div w:id="250820801">
      <w:bodyDiv w:val="1"/>
      <w:marLeft w:val="0"/>
      <w:marRight w:val="0"/>
      <w:marTop w:val="0"/>
      <w:marBottom w:val="0"/>
      <w:divBdr>
        <w:top w:val="none" w:sz="0" w:space="0" w:color="auto"/>
        <w:left w:val="none" w:sz="0" w:space="0" w:color="auto"/>
        <w:bottom w:val="none" w:sz="0" w:space="0" w:color="auto"/>
        <w:right w:val="none" w:sz="0" w:space="0" w:color="auto"/>
      </w:divBdr>
    </w:div>
    <w:div w:id="271088221">
      <w:bodyDiv w:val="1"/>
      <w:marLeft w:val="0"/>
      <w:marRight w:val="0"/>
      <w:marTop w:val="0"/>
      <w:marBottom w:val="0"/>
      <w:divBdr>
        <w:top w:val="none" w:sz="0" w:space="0" w:color="auto"/>
        <w:left w:val="none" w:sz="0" w:space="0" w:color="auto"/>
        <w:bottom w:val="none" w:sz="0" w:space="0" w:color="auto"/>
        <w:right w:val="none" w:sz="0" w:space="0" w:color="auto"/>
      </w:divBdr>
    </w:div>
    <w:div w:id="322394126">
      <w:bodyDiv w:val="1"/>
      <w:marLeft w:val="0"/>
      <w:marRight w:val="0"/>
      <w:marTop w:val="0"/>
      <w:marBottom w:val="0"/>
      <w:divBdr>
        <w:top w:val="none" w:sz="0" w:space="0" w:color="auto"/>
        <w:left w:val="none" w:sz="0" w:space="0" w:color="auto"/>
        <w:bottom w:val="none" w:sz="0" w:space="0" w:color="auto"/>
        <w:right w:val="none" w:sz="0" w:space="0" w:color="auto"/>
      </w:divBdr>
    </w:div>
    <w:div w:id="341274661">
      <w:bodyDiv w:val="1"/>
      <w:marLeft w:val="0"/>
      <w:marRight w:val="0"/>
      <w:marTop w:val="0"/>
      <w:marBottom w:val="0"/>
      <w:divBdr>
        <w:top w:val="none" w:sz="0" w:space="0" w:color="auto"/>
        <w:left w:val="none" w:sz="0" w:space="0" w:color="auto"/>
        <w:bottom w:val="none" w:sz="0" w:space="0" w:color="auto"/>
        <w:right w:val="none" w:sz="0" w:space="0" w:color="auto"/>
      </w:divBdr>
    </w:div>
    <w:div w:id="391848551">
      <w:bodyDiv w:val="1"/>
      <w:marLeft w:val="0"/>
      <w:marRight w:val="0"/>
      <w:marTop w:val="0"/>
      <w:marBottom w:val="0"/>
      <w:divBdr>
        <w:top w:val="none" w:sz="0" w:space="0" w:color="auto"/>
        <w:left w:val="none" w:sz="0" w:space="0" w:color="auto"/>
        <w:bottom w:val="none" w:sz="0" w:space="0" w:color="auto"/>
        <w:right w:val="none" w:sz="0" w:space="0" w:color="auto"/>
      </w:divBdr>
    </w:div>
    <w:div w:id="414862285">
      <w:bodyDiv w:val="1"/>
      <w:marLeft w:val="0"/>
      <w:marRight w:val="0"/>
      <w:marTop w:val="0"/>
      <w:marBottom w:val="0"/>
      <w:divBdr>
        <w:top w:val="none" w:sz="0" w:space="0" w:color="auto"/>
        <w:left w:val="none" w:sz="0" w:space="0" w:color="auto"/>
        <w:bottom w:val="none" w:sz="0" w:space="0" w:color="auto"/>
        <w:right w:val="none" w:sz="0" w:space="0" w:color="auto"/>
      </w:divBdr>
    </w:div>
    <w:div w:id="436021775">
      <w:bodyDiv w:val="1"/>
      <w:marLeft w:val="0"/>
      <w:marRight w:val="0"/>
      <w:marTop w:val="0"/>
      <w:marBottom w:val="0"/>
      <w:divBdr>
        <w:top w:val="none" w:sz="0" w:space="0" w:color="auto"/>
        <w:left w:val="none" w:sz="0" w:space="0" w:color="auto"/>
        <w:bottom w:val="none" w:sz="0" w:space="0" w:color="auto"/>
        <w:right w:val="none" w:sz="0" w:space="0" w:color="auto"/>
      </w:divBdr>
    </w:div>
    <w:div w:id="449401877">
      <w:bodyDiv w:val="1"/>
      <w:marLeft w:val="0"/>
      <w:marRight w:val="0"/>
      <w:marTop w:val="0"/>
      <w:marBottom w:val="0"/>
      <w:divBdr>
        <w:top w:val="none" w:sz="0" w:space="0" w:color="auto"/>
        <w:left w:val="none" w:sz="0" w:space="0" w:color="auto"/>
        <w:bottom w:val="none" w:sz="0" w:space="0" w:color="auto"/>
        <w:right w:val="none" w:sz="0" w:space="0" w:color="auto"/>
      </w:divBdr>
    </w:div>
    <w:div w:id="463736090">
      <w:bodyDiv w:val="1"/>
      <w:marLeft w:val="0"/>
      <w:marRight w:val="0"/>
      <w:marTop w:val="0"/>
      <w:marBottom w:val="0"/>
      <w:divBdr>
        <w:top w:val="none" w:sz="0" w:space="0" w:color="auto"/>
        <w:left w:val="none" w:sz="0" w:space="0" w:color="auto"/>
        <w:bottom w:val="none" w:sz="0" w:space="0" w:color="auto"/>
        <w:right w:val="none" w:sz="0" w:space="0" w:color="auto"/>
      </w:divBdr>
    </w:div>
    <w:div w:id="467017426">
      <w:bodyDiv w:val="1"/>
      <w:marLeft w:val="0"/>
      <w:marRight w:val="0"/>
      <w:marTop w:val="0"/>
      <w:marBottom w:val="0"/>
      <w:divBdr>
        <w:top w:val="none" w:sz="0" w:space="0" w:color="auto"/>
        <w:left w:val="none" w:sz="0" w:space="0" w:color="auto"/>
        <w:bottom w:val="none" w:sz="0" w:space="0" w:color="auto"/>
        <w:right w:val="none" w:sz="0" w:space="0" w:color="auto"/>
      </w:divBdr>
    </w:div>
    <w:div w:id="491919400">
      <w:bodyDiv w:val="1"/>
      <w:marLeft w:val="0"/>
      <w:marRight w:val="0"/>
      <w:marTop w:val="0"/>
      <w:marBottom w:val="0"/>
      <w:divBdr>
        <w:top w:val="none" w:sz="0" w:space="0" w:color="auto"/>
        <w:left w:val="none" w:sz="0" w:space="0" w:color="auto"/>
        <w:bottom w:val="none" w:sz="0" w:space="0" w:color="auto"/>
        <w:right w:val="none" w:sz="0" w:space="0" w:color="auto"/>
      </w:divBdr>
    </w:div>
    <w:div w:id="499783408">
      <w:bodyDiv w:val="1"/>
      <w:marLeft w:val="0"/>
      <w:marRight w:val="0"/>
      <w:marTop w:val="0"/>
      <w:marBottom w:val="0"/>
      <w:divBdr>
        <w:top w:val="none" w:sz="0" w:space="0" w:color="auto"/>
        <w:left w:val="none" w:sz="0" w:space="0" w:color="auto"/>
        <w:bottom w:val="none" w:sz="0" w:space="0" w:color="auto"/>
        <w:right w:val="none" w:sz="0" w:space="0" w:color="auto"/>
      </w:divBdr>
    </w:div>
    <w:div w:id="499854464">
      <w:bodyDiv w:val="1"/>
      <w:marLeft w:val="0"/>
      <w:marRight w:val="0"/>
      <w:marTop w:val="0"/>
      <w:marBottom w:val="0"/>
      <w:divBdr>
        <w:top w:val="none" w:sz="0" w:space="0" w:color="auto"/>
        <w:left w:val="none" w:sz="0" w:space="0" w:color="auto"/>
        <w:bottom w:val="none" w:sz="0" w:space="0" w:color="auto"/>
        <w:right w:val="none" w:sz="0" w:space="0" w:color="auto"/>
      </w:divBdr>
    </w:div>
    <w:div w:id="511064465">
      <w:bodyDiv w:val="1"/>
      <w:marLeft w:val="0"/>
      <w:marRight w:val="0"/>
      <w:marTop w:val="0"/>
      <w:marBottom w:val="0"/>
      <w:divBdr>
        <w:top w:val="none" w:sz="0" w:space="0" w:color="auto"/>
        <w:left w:val="none" w:sz="0" w:space="0" w:color="auto"/>
        <w:bottom w:val="none" w:sz="0" w:space="0" w:color="auto"/>
        <w:right w:val="none" w:sz="0" w:space="0" w:color="auto"/>
      </w:divBdr>
    </w:div>
    <w:div w:id="521089854">
      <w:bodyDiv w:val="1"/>
      <w:marLeft w:val="0"/>
      <w:marRight w:val="0"/>
      <w:marTop w:val="0"/>
      <w:marBottom w:val="0"/>
      <w:divBdr>
        <w:top w:val="none" w:sz="0" w:space="0" w:color="auto"/>
        <w:left w:val="none" w:sz="0" w:space="0" w:color="auto"/>
        <w:bottom w:val="none" w:sz="0" w:space="0" w:color="auto"/>
        <w:right w:val="none" w:sz="0" w:space="0" w:color="auto"/>
      </w:divBdr>
    </w:div>
    <w:div w:id="531771474">
      <w:bodyDiv w:val="1"/>
      <w:marLeft w:val="0"/>
      <w:marRight w:val="0"/>
      <w:marTop w:val="0"/>
      <w:marBottom w:val="0"/>
      <w:divBdr>
        <w:top w:val="none" w:sz="0" w:space="0" w:color="auto"/>
        <w:left w:val="none" w:sz="0" w:space="0" w:color="auto"/>
        <w:bottom w:val="none" w:sz="0" w:space="0" w:color="auto"/>
        <w:right w:val="none" w:sz="0" w:space="0" w:color="auto"/>
      </w:divBdr>
    </w:div>
    <w:div w:id="545530780">
      <w:bodyDiv w:val="1"/>
      <w:marLeft w:val="0"/>
      <w:marRight w:val="0"/>
      <w:marTop w:val="0"/>
      <w:marBottom w:val="0"/>
      <w:divBdr>
        <w:top w:val="none" w:sz="0" w:space="0" w:color="auto"/>
        <w:left w:val="none" w:sz="0" w:space="0" w:color="auto"/>
        <w:bottom w:val="none" w:sz="0" w:space="0" w:color="auto"/>
        <w:right w:val="none" w:sz="0" w:space="0" w:color="auto"/>
      </w:divBdr>
    </w:div>
    <w:div w:id="552817239">
      <w:bodyDiv w:val="1"/>
      <w:marLeft w:val="0"/>
      <w:marRight w:val="0"/>
      <w:marTop w:val="0"/>
      <w:marBottom w:val="0"/>
      <w:divBdr>
        <w:top w:val="none" w:sz="0" w:space="0" w:color="auto"/>
        <w:left w:val="none" w:sz="0" w:space="0" w:color="auto"/>
        <w:bottom w:val="none" w:sz="0" w:space="0" w:color="auto"/>
        <w:right w:val="none" w:sz="0" w:space="0" w:color="auto"/>
      </w:divBdr>
    </w:div>
    <w:div w:id="595751875">
      <w:bodyDiv w:val="1"/>
      <w:marLeft w:val="0"/>
      <w:marRight w:val="0"/>
      <w:marTop w:val="0"/>
      <w:marBottom w:val="0"/>
      <w:divBdr>
        <w:top w:val="none" w:sz="0" w:space="0" w:color="auto"/>
        <w:left w:val="none" w:sz="0" w:space="0" w:color="auto"/>
        <w:bottom w:val="none" w:sz="0" w:space="0" w:color="auto"/>
        <w:right w:val="none" w:sz="0" w:space="0" w:color="auto"/>
      </w:divBdr>
    </w:div>
    <w:div w:id="607469249">
      <w:bodyDiv w:val="1"/>
      <w:marLeft w:val="0"/>
      <w:marRight w:val="0"/>
      <w:marTop w:val="0"/>
      <w:marBottom w:val="0"/>
      <w:divBdr>
        <w:top w:val="none" w:sz="0" w:space="0" w:color="auto"/>
        <w:left w:val="none" w:sz="0" w:space="0" w:color="auto"/>
        <w:bottom w:val="none" w:sz="0" w:space="0" w:color="auto"/>
        <w:right w:val="none" w:sz="0" w:space="0" w:color="auto"/>
      </w:divBdr>
    </w:div>
    <w:div w:id="642348894">
      <w:bodyDiv w:val="1"/>
      <w:marLeft w:val="0"/>
      <w:marRight w:val="0"/>
      <w:marTop w:val="0"/>
      <w:marBottom w:val="0"/>
      <w:divBdr>
        <w:top w:val="none" w:sz="0" w:space="0" w:color="auto"/>
        <w:left w:val="none" w:sz="0" w:space="0" w:color="auto"/>
        <w:bottom w:val="none" w:sz="0" w:space="0" w:color="auto"/>
        <w:right w:val="none" w:sz="0" w:space="0" w:color="auto"/>
      </w:divBdr>
    </w:div>
    <w:div w:id="657198292">
      <w:bodyDiv w:val="1"/>
      <w:marLeft w:val="0"/>
      <w:marRight w:val="0"/>
      <w:marTop w:val="0"/>
      <w:marBottom w:val="0"/>
      <w:divBdr>
        <w:top w:val="none" w:sz="0" w:space="0" w:color="auto"/>
        <w:left w:val="none" w:sz="0" w:space="0" w:color="auto"/>
        <w:bottom w:val="none" w:sz="0" w:space="0" w:color="auto"/>
        <w:right w:val="none" w:sz="0" w:space="0" w:color="auto"/>
      </w:divBdr>
    </w:div>
    <w:div w:id="668020186">
      <w:bodyDiv w:val="1"/>
      <w:marLeft w:val="0"/>
      <w:marRight w:val="0"/>
      <w:marTop w:val="0"/>
      <w:marBottom w:val="0"/>
      <w:divBdr>
        <w:top w:val="none" w:sz="0" w:space="0" w:color="auto"/>
        <w:left w:val="none" w:sz="0" w:space="0" w:color="auto"/>
        <w:bottom w:val="none" w:sz="0" w:space="0" w:color="auto"/>
        <w:right w:val="none" w:sz="0" w:space="0" w:color="auto"/>
      </w:divBdr>
    </w:div>
    <w:div w:id="709112752">
      <w:bodyDiv w:val="1"/>
      <w:marLeft w:val="0"/>
      <w:marRight w:val="0"/>
      <w:marTop w:val="0"/>
      <w:marBottom w:val="0"/>
      <w:divBdr>
        <w:top w:val="none" w:sz="0" w:space="0" w:color="auto"/>
        <w:left w:val="none" w:sz="0" w:space="0" w:color="auto"/>
        <w:bottom w:val="none" w:sz="0" w:space="0" w:color="auto"/>
        <w:right w:val="none" w:sz="0" w:space="0" w:color="auto"/>
      </w:divBdr>
    </w:div>
    <w:div w:id="728381818">
      <w:bodyDiv w:val="1"/>
      <w:marLeft w:val="0"/>
      <w:marRight w:val="0"/>
      <w:marTop w:val="0"/>
      <w:marBottom w:val="0"/>
      <w:divBdr>
        <w:top w:val="none" w:sz="0" w:space="0" w:color="auto"/>
        <w:left w:val="none" w:sz="0" w:space="0" w:color="auto"/>
        <w:bottom w:val="none" w:sz="0" w:space="0" w:color="auto"/>
        <w:right w:val="none" w:sz="0" w:space="0" w:color="auto"/>
      </w:divBdr>
    </w:div>
    <w:div w:id="735201284">
      <w:bodyDiv w:val="1"/>
      <w:marLeft w:val="0"/>
      <w:marRight w:val="0"/>
      <w:marTop w:val="0"/>
      <w:marBottom w:val="0"/>
      <w:divBdr>
        <w:top w:val="none" w:sz="0" w:space="0" w:color="auto"/>
        <w:left w:val="none" w:sz="0" w:space="0" w:color="auto"/>
        <w:bottom w:val="none" w:sz="0" w:space="0" w:color="auto"/>
        <w:right w:val="none" w:sz="0" w:space="0" w:color="auto"/>
      </w:divBdr>
    </w:div>
    <w:div w:id="743643122">
      <w:bodyDiv w:val="1"/>
      <w:marLeft w:val="0"/>
      <w:marRight w:val="0"/>
      <w:marTop w:val="0"/>
      <w:marBottom w:val="0"/>
      <w:divBdr>
        <w:top w:val="none" w:sz="0" w:space="0" w:color="auto"/>
        <w:left w:val="none" w:sz="0" w:space="0" w:color="auto"/>
        <w:bottom w:val="none" w:sz="0" w:space="0" w:color="auto"/>
        <w:right w:val="none" w:sz="0" w:space="0" w:color="auto"/>
      </w:divBdr>
    </w:div>
    <w:div w:id="762261613">
      <w:bodyDiv w:val="1"/>
      <w:marLeft w:val="0"/>
      <w:marRight w:val="0"/>
      <w:marTop w:val="0"/>
      <w:marBottom w:val="0"/>
      <w:divBdr>
        <w:top w:val="none" w:sz="0" w:space="0" w:color="auto"/>
        <w:left w:val="none" w:sz="0" w:space="0" w:color="auto"/>
        <w:bottom w:val="none" w:sz="0" w:space="0" w:color="auto"/>
        <w:right w:val="none" w:sz="0" w:space="0" w:color="auto"/>
      </w:divBdr>
    </w:div>
    <w:div w:id="773942263">
      <w:bodyDiv w:val="1"/>
      <w:marLeft w:val="0"/>
      <w:marRight w:val="0"/>
      <w:marTop w:val="0"/>
      <w:marBottom w:val="0"/>
      <w:divBdr>
        <w:top w:val="none" w:sz="0" w:space="0" w:color="auto"/>
        <w:left w:val="none" w:sz="0" w:space="0" w:color="auto"/>
        <w:bottom w:val="none" w:sz="0" w:space="0" w:color="auto"/>
        <w:right w:val="none" w:sz="0" w:space="0" w:color="auto"/>
      </w:divBdr>
    </w:div>
    <w:div w:id="792362589">
      <w:bodyDiv w:val="1"/>
      <w:marLeft w:val="0"/>
      <w:marRight w:val="0"/>
      <w:marTop w:val="0"/>
      <w:marBottom w:val="0"/>
      <w:divBdr>
        <w:top w:val="none" w:sz="0" w:space="0" w:color="auto"/>
        <w:left w:val="none" w:sz="0" w:space="0" w:color="auto"/>
        <w:bottom w:val="none" w:sz="0" w:space="0" w:color="auto"/>
        <w:right w:val="none" w:sz="0" w:space="0" w:color="auto"/>
      </w:divBdr>
    </w:div>
    <w:div w:id="807016137">
      <w:bodyDiv w:val="1"/>
      <w:marLeft w:val="0"/>
      <w:marRight w:val="0"/>
      <w:marTop w:val="0"/>
      <w:marBottom w:val="0"/>
      <w:divBdr>
        <w:top w:val="none" w:sz="0" w:space="0" w:color="auto"/>
        <w:left w:val="none" w:sz="0" w:space="0" w:color="auto"/>
        <w:bottom w:val="none" w:sz="0" w:space="0" w:color="auto"/>
        <w:right w:val="none" w:sz="0" w:space="0" w:color="auto"/>
      </w:divBdr>
    </w:div>
    <w:div w:id="819615195">
      <w:bodyDiv w:val="1"/>
      <w:marLeft w:val="0"/>
      <w:marRight w:val="0"/>
      <w:marTop w:val="0"/>
      <w:marBottom w:val="0"/>
      <w:divBdr>
        <w:top w:val="none" w:sz="0" w:space="0" w:color="auto"/>
        <w:left w:val="none" w:sz="0" w:space="0" w:color="auto"/>
        <w:bottom w:val="none" w:sz="0" w:space="0" w:color="auto"/>
        <w:right w:val="none" w:sz="0" w:space="0" w:color="auto"/>
      </w:divBdr>
    </w:div>
    <w:div w:id="827482672">
      <w:bodyDiv w:val="1"/>
      <w:marLeft w:val="0"/>
      <w:marRight w:val="0"/>
      <w:marTop w:val="0"/>
      <w:marBottom w:val="0"/>
      <w:divBdr>
        <w:top w:val="none" w:sz="0" w:space="0" w:color="auto"/>
        <w:left w:val="none" w:sz="0" w:space="0" w:color="auto"/>
        <w:bottom w:val="none" w:sz="0" w:space="0" w:color="auto"/>
        <w:right w:val="none" w:sz="0" w:space="0" w:color="auto"/>
      </w:divBdr>
    </w:div>
    <w:div w:id="854854436">
      <w:bodyDiv w:val="1"/>
      <w:marLeft w:val="0"/>
      <w:marRight w:val="0"/>
      <w:marTop w:val="0"/>
      <w:marBottom w:val="0"/>
      <w:divBdr>
        <w:top w:val="none" w:sz="0" w:space="0" w:color="auto"/>
        <w:left w:val="none" w:sz="0" w:space="0" w:color="auto"/>
        <w:bottom w:val="none" w:sz="0" w:space="0" w:color="auto"/>
        <w:right w:val="none" w:sz="0" w:space="0" w:color="auto"/>
      </w:divBdr>
    </w:div>
    <w:div w:id="880944139">
      <w:bodyDiv w:val="1"/>
      <w:marLeft w:val="0"/>
      <w:marRight w:val="0"/>
      <w:marTop w:val="0"/>
      <w:marBottom w:val="0"/>
      <w:divBdr>
        <w:top w:val="none" w:sz="0" w:space="0" w:color="auto"/>
        <w:left w:val="none" w:sz="0" w:space="0" w:color="auto"/>
        <w:bottom w:val="none" w:sz="0" w:space="0" w:color="auto"/>
        <w:right w:val="none" w:sz="0" w:space="0" w:color="auto"/>
      </w:divBdr>
    </w:div>
    <w:div w:id="882794650">
      <w:bodyDiv w:val="1"/>
      <w:marLeft w:val="0"/>
      <w:marRight w:val="0"/>
      <w:marTop w:val="0"/>
      <w:marBottom w:val="0"/>
      <w:divBdr>
        <w:top w:val="none" w:sz="0" w:space="0" w:color="auto"/>
        <w:left w:val="none" w:sz="0" w:space="0" w:color="auto"/>
        <w:bottom w:val="none" w:sz="0" w:space="0" w:color="auto"/>
        <w:right w:val="none" w:sz="0" w:space="0" w:color="auto"/>
      </w:divBdr>
    </w:div>
    <w:div w:id="890337369">
      <w:bodyDiv w:val="1"/>
      <w:marLeft w:val="0"/>
      <w:marRight w:val="0"/>
      <w:marTop w:val="0"/>
      <w:marBottom w:val="0"/>
      <w:divBdr>
        <w:top w:val="none" w:sz="0" w:space="0" w:color="auto"/>
        <w:left w:val="none" w:sz="0" w:space="0" w:color="auto"/>
        <w:bottom w:val="none" w:sz="0" w:space="0" w:color="auto"/>
        <w:right w:val="none" w:sz="0" w:space="0" w:color="auto"/>
      </w:divBdr>
    </w:div>
    <w:div w:id="892738998">
      <w:bodyDiv w:val="1"/>
      <w:marLeft w:val="0"/>
      <w:marRight w:val="0"/>
      <w:marTop w:val="0"/>
      <w:marBottom w:val="0"/>
      <w:divBdr>
        <w:top w:val="none" w:sz="0" w:space="0" w:color="auto"/>
        <w:left w:val="none" w:sz="0" w:space="0" w:color="auto"/>
        <w:bottom w:val="none" w:sz="0" w:space="0" w:color="auto"/>
        <w:right w:val="none" w:sz="0" w:space="0" w:color="auto"/>
      </w:divBdr>
    </w:div>
    <w:div w:id="894245022">
      <w:bodyDiv w:val="1"/>
      <w:marLeft w:val="0"/>
      <w:marRight w:val="0"/>
      <w:marTop w:val="0"/>
      <w:marBottom w:val="0"/>
      <w:divBdr>
        <w:top w:val="none" w:sz="0" w:space="0" w:color="auto"/>
        <w:left w:val="none" w:sz="0" w:space="0" w:color="auto"/>
        <w:bottom w:val="none" w:sz="0" w:space="0" w:color="auto"/>
        <w:right w:val="none" w:sz="0" w:space="0" w:color="auto"/>
      </w:divBdr>
    </w:div>
    <w:div w:id="896546561">
      <w:bodyDiv w:val="1"/>
      <w:marLeft w:val="0"/>
      <w:marRight w:val="0"/>
      <w:marTop w:val="0"/>
      <w:marBottom w:val="0"/>
      <w:divBdr>
        <w:top w:val="none" w:sz="0" w:space="0" w:color="auto"/>
        <w:left w:val="none" w:sz="0" w:space="0" w:color="auto"/>
        <w:bottom w:val="none" w:sz="0" w:space="0" w:color="auto"/>
        <w:right w:val="none" w:sz="0" w:space="0" w:color="auto"/>
      </w:divBdr>
    </w:div>
    <w:div w:id="918635528">
      <w:bodyDiv w:val="1"/>
      <w:marLeft w:val="0"/>
      <w:marRight w:val="0"/>
      <w:marTop w:val="0"/>
      <w:marBottom w:val="0"/>
      <w:divBdr>
        <w:top w:val="none" w:sz="0" w:space="0" w:color="auto"/>
        <w:left w:val="none" w:sz="0" w:space="0" w:color="auto"/>
        <w:bottom w:val="none" w:sz="0" w:space="0" w:color="auto"/>
        <w:right w:val="none" w:sz="0" w:space="0" w:color="auto"/>
      </w:divBdr>
    </w:div>
    <w:div w:id="933976808">
      <w:bodyDiv w:val="1"/>
      <w:marLeft w:val="0"/>
      <w:marRight w:val="0"/>
      <w:marTop w:val="0"/>
      <w:marBottom w:val="0"/>
      <w:divBdr>
        <w:top w:val="none" w:sz="0" w:space="0" w:color="auto"/>
        <w:left w:val="none" w:sz="0" w:space="0" w:color="auto"/>
        <w:bottom w:val="none" w:sz="0" w:space="0" w:color="auto"/>
        <w:right w:val="none" w:sz="0" w:space="0" w:color="auto"/>
      </w:divBdr>
    </w:div>
    <w:div w:id="939600585">
      <w:bodyDiv w:val="1"/>
      <w:marLeft w:val="0"/>
      <w:marRight w:val="0"/>
      <w:marTop w:val="0"/>
      <w:marBottom w:val="0"/>
      <w:divBdr>
        <w:top w:val="none" w:sz="0" w:space="0" w:color="auto"/>
        <w:left w:val="none" w:sz="0" w:space="0" w:color="auto"/>
        <w:bottom w:val="none" w:sz="0" w:space="0" w:color="auto"/>
        <w:right w:val="none" w:sz="0" w:space="0" w:color="auto"/>
      </w:divBdr>
    </w:div>
    <w:div w:id="948583992">
      <w:bodyDiv w:val="1"/>
      <w:marLeft w:val="0"/>
      <w:marRight w:val="0"/>
      <w:marTop w:val="0"/>
      <w:marBottom w:val="0"/>
      <w:divBdr>
        <w:top w:val="none" w:sz="0" w:space="0" w:color="auto"/>
        <w:left w:val="none" w:sz="0" w:space="0" w:color="auto"/>
        <w:bottom w:val="none" w:sz="0" w:space="0" w:color="auto"/>
        <w:right w:val="none" w:sz="0" w:space="0" w:color="auto"/>
      </w:divBdr>
    </w:div>
    <w:div w:id="977883645">
      <w:bodyDiv w:val="1"/>
      <w:marLeft w:val="0"/>
      <w:marRight w:val="0"/>
      <w:marTop w:val="0"/>
      <w:marBottom w:val="0"/>
      <w:divBdr>
        <w:top w:val="none" w:sz="0" w:space="0" w:color="auto"/>
        <w:left w:val="none" w:sz="0" w:space="0" w:color="auto"/>
        <w:bottom w:val="none" w:sz="0" w:space="0" w:color="auto"/>
        <w:right w:val="none" w:sz="0" w:space="0" w:color="auto"/>
      </w:divBdr>
    </w:div>
    <w:div w:id="979069526">
      <w:bodyDiv w:val="1"/>
      <w:marLeft w:val="0"/>
      <w:marRight w:val="0"/>
      <w:marTop w:val="0"/>
      <w:marBottom w:val="0"/>
      <w:divBdr>
        <w:top w:val="none" w:sz="0" w:space="0" w:color="auto"/>
        <w:left w:val="none" w:sz="0" w:space="0" w:color="auto"/>
        <w:bottom w:val="none" w:sz="0" w:space="0" w:color="auto"/>
        <w:right w:val="none" w:sz="0" w:space="0" w:color="auto"/>
      </w:divBdr>
    </w:div>
    <w:div w:id="996422773">
      <w:bodyDiv w:val="1"/>
      <w:marLeft w:val="0"/>
      <w:marRight w:val="0"/>
      <w:marTop w:val="0"/>
      <w:marBottom w:val="0"/>
      <w:divBdr>
        <w:top w:val="none" w:sz="0" w:space="0" w:color="auto"/>
        <w:left w:val="none" w:sz="0" w:space="0" w:color="auto"/>
        <w:bottom w:val="none" w:sz="0" w:space="0" w:color="auto"/>
        <w:right w:val="none" w:sz="0" w:space="0" w:color="auto"/>
      </w:divBdr>
    </w:div>
    <w:div w:id="1005593499">
      <w:bodyDiv w:val="1"/>
      <w:marLeft w:val="0"/>
      <w:marRight w:val="0"/>
      <w:marTop w:val="0"/>
      <w:marBottom w:val="0"/>
      <w:divBdr>
        <w:top w:val="none" w:sz="0" w:space="0" w:color="auto"/>
        <w:left w:val="none" w:sz="0" w:space="0" w:color="auto"/>
        <w:bottom w:val="none" w:sz="0" w:space="0" w:color="auto"/>
        <w:right w:val="none" w:sz="0" w:space="0" w:color="auto"/>
      </w:divBdr>
    </w:div>
    <w:div w:id="1048649141">
      <w:bodyDiv w:val="1"/>
      <w:marLeft w:val="0"/>
      <w:marRight w:val="0"/>
      <w:marTop w:val="0"/>
      <w:marBottom w:val="0"/>
      <w:divBdr>
        <w:top w:val="none" w:sz="0" w:space="0" w:color="auto"/>
        <w:left w:val="none" w:sz="0" w:space="0" w:color="auto"/>
        <w:bottom w:val="none" w:sz="0" w:space="0" w:color="auto"/>
        <w:right w:val="none" w:sz="0" w:space="0" w:color="auto"/>
      </w:divBdr>
    </w:div>
    <w:div w:id="1062756316">
      <w:bodyDiv w:val="1"/>
      <w:marLeft w:val="0"/>
      <w:marRight w:val="0"/>
      <w:marTop w:val="0"/>
      <w:marBottom w:val="0"/>
      <w:divBdr>
        <w:top w:val="none" w:sz="0" w:space="0" w:color="auto"/>
        <w:left w:val="none" w:sz="0" w:space="0" w:color="auto"/>
        <w:bottom w:val="none" w:sz="0" w:space="0" w:color="auto"/>
        <w:right w:val="none" w:sz="0" w:space="0" w:color="auto"/>
      </w:divBdr>
    </w:div>
    <w:div w:id="1072502862">
      <w:bodyDiv w:val="1"/>
      <w:marLeft w:val="0"/>
      <w:marRight w:val="0"/>
      <w:marTop w:val="0"/>
      <w:marBottom w:val="0"/>
      <w:divBdr>
        <w:top w:val="none" w:sz="0" w:space="0" w:color="auto"/>
        <w:left w:val="none" w:sz="0" w:space="0" w:color="auto"/>
        <w:bottom w:val="none" w:sz="0" w:space="0" w:color="auto"/>
        <w:right w:val="none" w:sz="0" w:space="0" w:color="auto"/>
      </w:divBdr>
    </w:div>
    <w:div w:id="1077678253">
      <w:bodyDiv w:val="1"/>
      <w:marLeft w:val="0"/>
      <w:marRight w:val="0"/>
      <w:marTop w:val="0"/>
      <w:marBottom w:val="0"/>
      <w:divBdr>
        <w:top w:val="none" w:sz="0" w:space="0" w:color="auto"/>
        <w:left w:val="none" w:sz="0" w:space="0" w:color="auto"/>
        <w:bottom w:val="none" w:sz="0" w:space="0" w:color="auto"/>
        <w:right w:val="none" w:sz="0" w:space="0" w:color="auto"/>
      </w:divBdr>
    </w:div>
    <w:div w:id="1078478185">
      <w:bodyDiv w:val="1"/>
      <w:marLeft w:val="0"/>
      <w:marRight w:val="0"/>
      <w:marTop w:val="0"/>
      <w:marBottom w:val="0"/>
      <w:divBdr>
        <w:top w:val="none" w:sz="0" w:space="0" w:color="auto"/>
        <w:left w:val="none" w:sz="0" w:space="0" w:color="auto"/>
        <w:bottom w:val="none" w:sz="0" w:space="0" w:color="auto"/>
        <w:right w:val="none" w:sz="0" w:space="0" w:color="auto"/>
      </w:divBdr>
    </w:div>
    <w:div w:id="1086465470">
      <w:bodyDiv w:val="1"/>
      <w:marLeft w:val="0"/>
      <w:marRight w:val="0"/>
      <w:marTop w:val="0"/>
      <w:marBottom w:val="0"/>
      <w:divBdr>
        <w:top w:val="none" w:sz="0" w:space="0" w:color="auto"/>
        <w:left w:val="none" w:sz="0" w:space="0" w:color="auto"/>
        <w:bottom w:val="none" w:sz="0" w:space="0" w:color="auto"/>
        <w:right w:val="none" w:sz="0" w:space="0" w:color="auto"/>
      </w:divBdr>
    </w:div>
    <w:div w:id="1106267160">
      <w:bodyDiv w:val="1"/>
      <w:marLeft w:val="0"/>
      <w:marRight w:val="0"/>
      <w:marTop w:val="0"/>
      <w:marBottom w:val="0"/>
      <w:divBdr>
        <w:top w:val="none" w:sz="0" w:space="0" w:color="auto"/>
        <w:left w:val="none" w:sz="0" w:space="0" w:color="auto"/>
        <w:bottom w:val="none" w:sz="0" w:space="0" w:color="auto"/>
        <w:right w:val="none" w:sz="0" w:space="0" w:color="auto"/>
      </w:divBdr>
    </w:div>
    <w:div w:id="1143741256">
      <w:bodyDiv w:val="1"/>
      <w:marLeft w:val="0"/>
      <w:marRight w:val="0"/>
      <w:marTop w:val="0"/>
      <w:marBottom w:val="0"/>
      <w:divBdr>
        <w:top w:val="none" w:sz="0" w:space="0" w:color="auto"/>
        <w:left w:val="none" w:sz="0" w:space="0" w:color="auto"/>
        <w:bottom w:val="none" w:sz="0" w:space="0" w:color="auto"/>
        <w:right w:val="none" w:sz="0" w:space="0" w:color="auto"/>
      </w:divBdr>
    </w:div>
    <w:div w:id="1144472027">
      <w:bodyDiv w:val="1"/>
      <w:marLeft w:val="0"/>
      <w:marRight w:val="0"/>
      <w:marTop w:val="0"/>
      <w:marBottom w:val="0"/>
      <w:divBdr>
        <w:top w:val="none" w:sz="0" w:space="0" w:color="auto"/>
        <w:left w:val="none" w:sz="0" w:space="0" w:color="auto"/>
        <w:bottom w:val="none" w:sz="0" w:space="0" w:color="auto"/>
        <w:right w:val="none" w:sz="0" w:space="0" w:color="auto"/>
      </w:divBdr>
    </w:div>
    <w:div w:id="1147043793">
      <w:bodyDiv w:val="1"/>
      <w:marLeft w:val="0"/>
      <w:marRight w:val="0"/>
      <w:marTop w:val="0"/>
      <w:marBottom w:val="0"/>
      <w:divBdr>
        <w:top w:val="none" w:sz="0" w:space="0" w:color="auto"/>
        <w:left w:val="none" w:sz="0" w:space="0" w:color="auto"/>
        <w:bottom w:val="none" w:sz="0" w:space="0" w:color="auto"/>
        <w:right w:val="none" w:sz="0" w:space="0" w:color="auto"/>
      </w:divBdr>
    </w:div>
    <w:div w:id="1151024208">
      <w:bodyDiv w:val="1"/>
      <w:marLeft w:val="0"/>
      <w:marRight w:val="0"/>
      <w:marTop w:val="0"/>
      <w:marBottom w:val="0"/>
      <w:divBdr>
        <w:top w:val="none" w:sz="0" w:space="0" w:color="auto"/>
        <w:left w:val="none" w:sz="0" w:space="0" w:color="auto"/>
        <w:bottom w:val="none" w:sz="0" w:space="0" w:color="auto"/>
        <w:right w:val="none" w:sz="0" w:space="0" w:color="auto"/>
      </w:divBdr>
    </w:div>
    <w:div w:id="1179540320">
      <w:bodyDiv w:val="1"/>
      <w:marLeft w:val="0"/>
      <w:marRight w:val="0"/>
      <w:marTop w:val="0"/>
      <w:marBottom w:val="0"/>
      <w:divBdr>
        <w:top w:val="none" w:sz="0" w:space="0" w:color="auto"/>
        <w:left w:val="none" w:sz="0" w:space="0" w:color="auto"/>
        <w:bottom w:val="none" w:sz="0" w:space="0" w:color="auto"/>
        <w:right w:val="none" w:sz="0" w:space="0" w:color="auto"/>
      </w:divBdr>
    </w:div>
    <w:div w:id="1190728070">
      <w:bodyDiv w:val="1"/>
      <w:marLeft w:val="0"/>
      <w:marRight w:val="0"/>
      <w:marTop w:val="0"/>
      <w:marBottom w:val="0"/>
      <w:divBdr>
        <w:top w:val="none" w:sz="0" w:space="0" w:color="auto"/>
        <w:left w:val="none" w:sz="0" w:space="0" w:color="auto"/>
        <w:bottom w:val="none" w:sz="0" w:space="0" w:color="auto"/>
        <w:right w:val="none" w:sz="0" w:space="0" w:color="auto"/>
      </w:divBdr>
    </w:div>
    <w:div w:id="1198391664">
      <w:bodyDiv w:val="1"/>
      <w:marLeft w:val="0"/>
      <w:marRight w:val="0"/>
      <w:marTop w:val="0"/>
      <w:marBottom w:val="0"/>
      <w:divBdr>
        <w:top w:val="none" w:sz="0" w:space="0" w:color="auto"/>
        <w:left w:val="none" w:sz="0" w:space="0" w:color="auto"/>
        <w:bottom w:val="none" w:sz="0" w:space="0" w:color="auto"/>
        <w:right w:val="none" w:sz="0" w:space="0" w:color="auto"/>
      </w:divBdr>
    </w:div>
    <w:div w:id="1225407186">
      <w:bodyDiv w:val="1"/>
      <w:marLeft w:val="0"/>
      <w:marRight w:val="0"/>
      <w:marTop w:val="0"/>
      <w:marBottom w:val="0"/>
      <w:divBdr>
        <w:top w:val="none" w:sz="0" w:space="0" w:color="auto"/>
        <w:left w:val="none" w:sz="0" w:space="0" w:color="auto"/>
        <w:bottom w:val="none" w:sz="0" w:space="0" w:color="auto"/>
        <w:right w:val="none" w:sz="0" w:space="0" w:color="auto"/>
      </w:divBdr>
    </w:div>
    <w:div w:id="1231962357">
      <w:bodyDiv w:val="1"/>
      <w:marLeft w:val="0"/>
      <w:marRight w:val="0"/>
      <w:marTop w:val="0"/>
      <w:marBottom w:val="0"/>
      <w:divBdr>
        <w:top w:val="none" w:sz="0" w:space="0" w:color="auto"/>
        <w:left w:val="none" w:sz="0" w:space="0" w:color="auto"/>
        <w:bottom w:val="none" w:sz="0" w:space="0" w:color="auto"/>
        <w:right w:val="none" w:sz="0" w:space="0" w:color="auto"/>
      </w:divBdr>
    </w:div>
    <w:div w:id="1232236081">
      <w:bodyDiv w:val="1"/>
      <w:marLeft w:val="0"/>
      <w:marRight w:val="0"/>
      <w:marTop w:val="0"/>
      <w:marBottom w:val="0"/>
      <w:divBdr>
        <w:top w:val="none" w:sz="0" w:space="0" w:color="auto"/>
        <w:left w:val="none" w:sz="0" w:space="0" w:color="auto"/>
        <w:bottom w:val="none" w:sz="0" w:space="0" w:color="auto"/>
        <w:right w:val="none" w:sz="0" w:space="0" w:color="auto"/>
      </w:divBdr>
    </w:div>
    <w:div w:id="1270970611">
      <w:bodyDiv w:val="1"/>
      <w:marLeft w:val="0"/>
      <w:marRight w:val="0"/>
      <w:marTop w:val="0"/>
      <w:marBottom w:val="0"/>
      <w:divBdr>
        <w:top w:val="none" w:sz="0" w:space="0" w:color="auto"/>
        <w:left w:val="none" w:sz="0" w:space="0" w:color="auto"/>
        <w:bottom w:val="none" w:sz="0" w:space="0" w:color="auto"/>
        <w:right w:val="none" w:sz="0" w:space="0" w:color="auto"/>
      </w:divBdr>
    </w:div>
    <w:div w:id="1271666833">
      <w:bodyDiv w:val="1"/>
      <w:marLeft w:val="0"/>
      <w:marRight w:val="0"/>
      <w:marTop w:val="0"/>
      <w:marBottom w:val="0"/>
      <w:divBdr>
        <w:top w:val="none" w:sz="0" w:space="0" w:color="auto"/>
        <w:left w:val="none" w:sz="0" w:space="0" w:color="auto"/>
        <w:bottom w:val="none" w:sz="0" w:space="0" w:color="auto"/>
        <w:right w:val="none" w:sz="0" w:space="0" w:color="auto"/>
      </w:divBdr>
    </w:div>
    <w:div w:id="1307661384">
      <w:bodyDiv w:val="1"/>
      <w:marLeft w:val="0"/>
      <w:marRight w:val="0"/>
      <w:marTop w:val="0"/>
      <w:marBottom w:val="0"/>
      <w:divBdr>
        <w:top w:val="none" w:sz="0" w:space="0" w:color="auto"/>
        <w:left w:val="none" w:sz="0" w:space="0" w:color="auto"/>
        <w:bottom w:val="none" w:sz="0" w:space="0" w:color="auto"/>
        <w:right w:val="none" w:sz="0" w:space="0" w:color="auto"/>
      </w:divBdr>
    </w:div>
    <w:div w:id="1317760846">
      <w:bodyDiv w:val="1"/>
      <w:marLeft w:val="0"/>
      <w:marRight w:val="0"/>
      <w:marTop w:val="0"/>
      <w:marBottom w:val="0"/>
      <w:divBdr>
        <w:top w:val="none" w:sz="0" w:space="0" w:color="auto"/>
        <w:left w:val="none" w:sz="0" w:space="0" w:color="auto"/>
        <w:bottom w:val="none" w:sz="0" w:space="0" w:color="auto"/>
        <w:right w:val="none" w:sz="0" w:space="0" w:color="auto"/>
      </w:divBdr>
    </w:div>
    <w:div w:id="1320617087">
      <w:bodyDiv w:val="1"/>
      <w:marLeft w:val="0"/>
      <w:marRight w:val="0"/>
      <w:marTop w:val="0"/>
      <w:marBottom w:val="0"/>
      <w:divBdr>
        <w:top w:val="none" w:sz="0" w:space="0" w:color="auto"/>
        <w:left w:val="none" w:sz="0" w:space="0" w:color="auto"/>
        <w:bottom w:val="none" w:sz="0" w:space="0" w:color="auto"/>
        <w:right w:val="none" w:sz="0" w:space="0" w:color="auto"/>
      </w:divBdr>
    </w:div>
    <w:div w:id="1365715435">
      <w:bodyDiv w:val="1"/>
      <w:marLeft w:val="0"/>
      <w:marRight w:val="0"/>
      <w:marTop w:val="0"/>
      <w:marBottom w:val="0"/>
      <w:divBdr>
        <w:top w:val="none" w:sz="0" w:space="0" w:color="auto"/>
        <w:left w:val="none" w:sz="0" w:space="0" w:color="auto"/>
        <w:bottom w:val="none" w:sz="0" w:space="0" w:color="auto"/>
        <w:right w:val="none" w:sz="0" w:space="0" w:color="auto"/>
      </w:divBdr>
    </w:div>
    <w:div w:id="1423798276">
      <w:bodyDiv w:val="1"/>
      <w:marLeft w:val="0"/>
      <w:marRight w:val="0"/>
      <w:marTop w:val="0"/>
      <w:marBottom w:val="0"/>
      <w:divBdr>
        <w:top w:val="none" w:sz="0" w:space="0" w:color="auto"/>
        <w:left w:val="none" w:sz="0" w:space="0" w:color="auto"/>
        <w:bottom w:val="none" w:sz="0" w:space="0" w:color="auto"/>
        <w:right w:val="none" w:sz="0" w:space="0" w:color="auto"/>
      </w:divBdr>
    </w:div>
    <w:div w:id="1429350906">
      <w:bodyDiv w:val="1"/>
      <w:marLeft w:val="0"/>
      <w:marRight w:val="0"/>
      <w:marTop w:val="0"/>
      <w:marBottom w:val="0"/>
      <w:divBdr>
        <w:top w:val="none" w:sz="0" w:space="0" w:color="auto"/>
        <w:left w:val="none" w:sz="0" w:space="0" w:color="auto"/>
        <w:bottom w:val="none" w:sz="0" w:space="0" w:color="auto"/>
        <w:right w:val="none" w:sz="0" w:space="0" w:color="auto"/>
      </w:divBdr>
    </w:div>
    <w:div w:id="1494834881">
      <w:bodyDiv w:val="1"/>
      <w:marLeft w:val="0"/>
      <w:marRight w:val="0"/>
      <w:marTop w:val="0"/>
      <w:marBottom w:val="0"/>
      <w:divBdr>
        <w:top w:val="none" w:sz="0" w:space="0" w:color="auto"/>
        <w:left w:val="none" w:sz="0" w:space="0" w:color="auto"/>
        <w:bottom w:val="none" w:sz="0" w:space="0" w:color="auto"/>
        <w:right w:val="none" w:sz="0" w:space="0" w:color="auto"/>
      </w:divBdr>
    </w:div>
    <w:div w:id="1525049808">
      <w:bodyDiv w:val="1"/>
      <w:marLeft w:val="0"/>
      <w:marRight w:val="0"/>
      <w:marTop w:val="0"/>
      <w:marBottom w:val="0"/>
      <w:divBdr>
        <w:top w:val="none" w:sz="0" w:space="0" w:color="auto"/>
        <w:left w:val="none" w:sz="0" w:space="0" w:color="auto"/>
        <w:bottom w:val="none" w:sz="0" w:space="0" w:color="auto"/>
        <w:right w:val="none" w:sz="0" w:space="0" w:color="auto"/>
      </w:divBdr>
    </w:div>
    <w:div w:id="1547260833">
      <w:bodyDiv w:val="1"/>
      <w:marLeft w:val="0"/>
      <w:marRight w:val="0"/>
      <w:marTop w:val="0"/>
      <w:marBottom w:val="0"/>
      <w:divBdr>
        <w:top w:val="none" w:sz="0" w:space="0" w:color="auto"/>
        <w:left w:val="none" w:sz="0" w:space="0" w:color="auto"/>
        <w:bottom w:val="none" w:sz="0" w:space="0" w:color="auto"/>
        <w:right w:val="none" w:sz="0" w:space="0" w:color="auto"/>
      </w:divBdr>
    </w:div>
    <w:div w:id="1561940047">
      <w:bodyDiv w:val="1"/>
      <w:marLeft w:val="0"/>
      <w:marRight w:val="0"/>
      <w:marTop w:val="0"/>
      <w:marBottom w:val="0"/>
      <w:divBdr>
        <w:top w:val="none" w:sz="0" w:space="0" w:color="auto"/>
        <w:left w:val="none" w:sz="0" w:space="0" w:color="auto"/>
        <w:bottom w:val="none" w:sz="0" w:space="0" w:color="auto"/>
        <w:right w:val="none" w:sz="0" w:space="0" w:color="auto"/>
      </w:divBdr>
    </w:div>
    <w:div w:id="1599409452">
      <w:bodyDiv w:val="1"/>
      <w:marLeft w:val="0"/>
      <w:marRight w:val="0"/>
      <w:marTop w:val="0"/>
      <w:marBottom w:val="0"/>
      <w:divBdr>
        <w:top w:val="none" w:sz="0" w:space="0" w:color="auto"/>
        <w:left w:val="none" w:sz="0" w:space="0" w:color="auto"/>
        <w:bottom w:val="none" w:sz="0" w:space="0" w:color="auto"/>
        <w:right w:val="none" w:sz="0" w:space="0" w:color="auto"/>
      </w:divBdr>
    </w:div>
    <w:div w:id="1661537938">
      <w:bodyDiv w:val="1"/>
      <w:marLeft w:val="0"/>
      <w:marRight w:val="0"/>
      <w:marTop w:val="0"/>
      <w:marBottom w:val="0"/>
      <w:divBdr>
        <w:top w:val="none" w:sz="0" w:space="0" w:color="auto"/>
        <w:left w:val="none" w:sz="0" w:space="0" w:color="auto"/>
        <w:bottom w:val="none" w:sz="0" w:space="0" w:color="auto"/>
        <w:right w:val="none" w:sz="0" w:space="0" w:color="auto"/>
      </w:divBdr>
    </w:div>
    <w:div w:id="1683972685">
      <w:bodyDiv w:val="1"/>
      <w:marLeft w:val="0"/>
      <w:marRight w:val="0"/>
      <w:marTop w:val="0"/>
      <w:marBottom w:val="0"/>
      <w:divBdr>
        <w:top w:val="none" w:sz="0" w:space="0" w:color="auto"/>
        <w:left w:val="none" w:sz="0" w:space="0" w:color="auto"/>
        <w:bottom w:val="none" w:sz="0" w:space="0" w:color="auto"/>
        <w:right w:val="none" w:sz="0" w:space="0" w:color="auto"/>
      </w:divBdr>
    </w:div>
    <w:div w:id="1691446003">
      <w:bodyDiv w:val="1"/>
      <w:marLeft w:val="0"/>
      <w:marRight w:val="0"/>
      <w:marTop w:val="0"/>
      <w:marBottom w:val="0"/>
      <w:divBdr>
        <w:top w:val="none" w:sz="0" w:space="0" w:color="auto"/>
        <w:left w:val="none" w:sz="0" w:space="0" w:color="auto"/>
        <w:bottom w:val="none" w:sz="0" w:space="0" w:color="auto"/>
        <w:right w:val="none" w:sz="0" w:space="0" w:color="auto"/>
      </w:divBdr>
    </w:div>
    <w:div w:id="1704092860">
      <w:bodyDiv w:val="1"/>
      <w:marLeft w:val="0"/>
      <w:marRight w:val="0"/>
      <w:marTop w:val="0"/>
      <w:marBottom w:val="0"/>
      <w:divBdr>
        <w:top w:val="none" w:sz="0" w:space="0" w:color="auto"/>
        <w:left w:val="none" w:sz="0" w:space="0" w:color="auto"/>
        <w:bottom w:val="none" w:sz="0" w:space="0" w:color="auto"/>
        <w:right w:val="none" w:sz="0" w:space="0" w:color="auto"/>
      </w:divBdr>
    </w:div>
    <w:div w:id="1710102025">
      <w:bodyDiv w:val="1"/>
      <w:marLeft w:val="0"/>
      <w:marRight w:val="0"/>
      <w:marTop w:val="0"/>
      <w:marBottom w:val="0"/>
      <w:divBdr>
        <w:top w:val="none" w:sz="0" w:space="0" w:color="auto"/>
        <w:left w:val="none" w:sz="0" w:space="0" w:color="auto"/>
        <w:bottom w:val="none" w:sz="0" w:space="0" w:color="auto"/>
        <w:right w:val="none" w:sz="0" w:space="0" w:color="auto"/>
      </w:divBdr>
    </w:div>
    <w:div w:id="1735204050">
      <w:bodyDiv w:val="1"/>
      <w:marLeft w:val="0"/>
      <w:marRight w:val="0"/>
      <w:marTop w:val="0"/>
      <w:marBottom w:val="0"/>
      <w:divBdr>
        <w:top w:val="none" w:sz="0" w:space="0" w:color="auto"/>
        <w:left w:val="none" w:sz="0" w:space="0" w:color="auto"/>
        <w:bottom w:val="none" w:sz="0" w:space="0" w:color="auto"/>
        <w:right w:val="none" w:sz="0" w:space="0" w:color="auto"/>
      </w:divBdr>
    </w:div>
    <w:div w:id="1756170825">
      <w:bodyDiv w:val="1"/>
      <w:marLeft w:val="0"/>
      <w:marRight w:val="0"/>
      <w:marTop w:val="0"/>
      <w:marBottom w:val="0"/>
      <w:divBdr>
        <w:top w:val="none" w:sz="0" w:space="0" w:color="auto"/>
        <w:left w:val="none" w:sz="0" w:space="0" w:color="auto"/>
        <w:bottom w:val="none" w:sz="0" w:space="0" w:color="auto"/>
        <w:right w:val="none" w:sz="0" w:space="0" w:color="auto"/>
      </w:divBdr>
    </w:div>
    <w:div w:id="1765223829">
      <w:bodyDiv w:val="1"/>
      <w:marLeft w:val="0"/>
      <w:marRight w:val="0"/>
      <w:marTop w:val="0"/>
      <w:marBottom w:val="0"/>
      <w:divBdr>
        <w:top w:val="none" w:sz="0" w:space="0" w:color="auto"/>
        <w:left w:val="none" w:sz="0" w:space="0" w:color="auto"/>
        <w:bottom w:val="none" w:sz="0" w:space="0" w:color="auto"/>
        <w:right w:val="none" w:sz="0" w:space="0" w:color="auto"/>
      </w:divBdr>
    </w:div>
    <w:div w:id="1768227800">
      <w:bodyDiv w:val="1"/>
      <w:marLeft w:val="0"/>
      <w:marRight w:val="0"/>
      <w:marTop w:val="0"/>
      <w:marBottom w:val="0"/>
      <w:divBdr>
        <w:top w:val="none" w:sz="0" w:space="0" w:color="auto"/>
        <w:left w:val="none" w:sz="0" w:space="0" w:color="auto"/>
        <w:bottom w:val="none" w:sz="0" w:space="0" w:color="auto"/>
        <w:right w:val="none" w:sz="0" w:space="0" w:color="auto"/>
      </w:divBdr>
    </w:div>
    <w:div w:id="1768496217">
      <w:bodyDiv w:val="1"/>
      <w:marLeft w:val="0"/>
      <w:marRight w:val="0"/>
      <w:marTop w:val="0"/>
      <w:marBottom w:val="0"/>
      <w:divBdr>
        <w:top w:val="none" w:sz="0" w:space="0" w:color="auto"/>
        <w:left w:val="none" w:sz="0" w:space="0" w:color="auto"/>
        <w:bottom w:val="none" w:sz="0" w:space="0" w:color="auto"/>
        <w:right w:val="none" w:sz="0" w:space="0" w:color="auto"/>
      </w:divBdr>
    </w:div>
    <w:div w:id="1834174179">
      <w:bodyDiv w:val="1"/>
      <w:marLeft w:val="0"/>
      <w:marRight w:val="0"/>
      <w:marTop w:val="0"/>
      <w:marBottom w:val="0"/>
      <w:divBdr>
        <w:top w:val="none" w:sz="0" w:space="0" w:color="auto"/>
        <w:left w:val="none" w:sz="0" w:space="0" w:color="auto"/>
        <w:bottom w:val="none" w:sz="0" w:space="0" w:color="auto"/>
        <w:right w:val="none" w:sz="0" w:space="0" w:color="auto"/>
      </w:divBdr>
    </w:div>
    <w:div w:id="1837499409">
      <w:bodyDiv w:val="1"/>
      <w:marLeft w:val="0"/>
      <w:marRight w:val="0"/>
      <w:marTop w:val="0"/>
      <w:marBottom w:val="0"/>
      <w:divBdr>
        <w:top w:val="none" w:sz="0" w:space="0" w:color="auto"/>
        <w:left w:val="none" w:sz="0" w:space="0" w:color="auto"/>
        <w:bottom w:val="none" w:sz="0" w:space="0" w:color="auto"/>
        <w:right w:val="none" w:sz="0" w:space="0" w:color="auto"/>
      </w:divBdr>
    </w:div>
    <w:div w:id="1841387373">
      <w:bodyDiv w:val="1"/>
      <w:marLeft w:val="0"/>
      <w:marRight w:val="0"/>
      <w:marTop w:val="0"/>
      <w:marBottom w:val="0"/>
      <w:divBdr>
        <w:top w:val="none" w:sz="0" w:space="0" w:color="auto"/>
        <w:left w:val="none" w:sz="0" w:space="0" w:color="auto"/>
        <w:bottom w:val="none" w:sz="0" w:space="0" w:color="auto"/>
        <w:right w:val="none" w:sz="0" w:space="0" w:color="auto"/>
      </w:divBdr>
    </w:div>
    <w:div w:id="1859461371">
      <w:bodyDiv w:val="1"/>
      <w:marLeft w:val="0"/>
      <w:marRight w:val="0"/>
      <w:marTop w:val="0"/>
      <w:marBottom w:val="0"/>
      <w:divBdr>
        <w:top w:val="none" w:sz="0" w:space="0" w:color="auto"/>
        <w:left w:val="none" w:sz="0" w:space="0" w:color="auto"/>
        <w:bottom w:val="none" w:sz="0" w:space="0" w:color="auto"/>
        <w:right w:val="none" w:sz="0" w:space="0" w:color="auto"/>
      </w:divBdr>
    </w:div>
    <w:div w:id="1889490552">
      <w:bodyDiv w:val="1"/>
      <w:marLeft w:val="0"/>
      <w:marRight w:val="0"/>
      <w:marTop w:val="0"/>
      <w:marBottom w:val="0"/>
      <w:divBdr>
        <w:top w:val="none" w:sz="0" w:space="0" w:color="auto"/>
        <w:left w:val="none" w:sz="0" w:space="0" w:color="auto"/>
        <w:bottom w:val="none" w:sz="0" w:space="0" w:color="auto"/>
        <w:right w:val="none" w:sz="0" w:space="0" w:color="auto"/>
      </w:divBdr>
    </w:div>
    <w:div w:id="1894197037">
      <w:bodyDiv w:val="1"/>
      <w:marLeft w:val="0"/>
      <w:marRight w:val="0"/>
      <w:marTop w:val="0"/>
      <w:marBottom w:val="0"/>
      <w:divBdr>
        <w:top w:val="none" w:sz="0" w:space="0" w:color="auto"/>
        <w:left w:val="none" w:sz="0" w:space="0" w:color="auto"/>
        <w:bottom w:val="none" w:sz="0" w:space="0" w:color="auto"/>
        <w:right w:val="none" w:sz="0" w:space="0" w:color="auto"/>
      </w:divBdr>
    </w:div>
    <w:div w:id="1898004093">
      <w:bodyDiv w:val="1"/>
      <w:marLeft w:val="0"/>
      <w:marRight w:val="0"/>
      <w:marTop w:val="0"/>
      <w:marBottom w:val="0"/>
      <w:divBdr>
        <w:top w:val="none" w:sz="0" w:space="0" w:color="auto"/>
        <w:left w:val="none" w:sz="0" w:space="0" w:color="auto"/>
        <w:bottom w:val="none" w:sz="0" w:space="0" w:color="auto"/>
        <w:right w:val="none" w:sz="0" w:space="0" w:color="auto"/>
      </w:divBdr>
    </w:div>
    <w:div w:id="1934894284">
      <w:bodyDiv w:val="1"/>
      <w:marLeft w:val="0"/>
      <w:marRight w:val="0"/>
      <w:marTop w:val="0"/>
      <w:marBottom w:val="0"/>
      <w:divBdr>
        <w:top w:val="none" w:sz="0" w:space="0" w:color="auto"/>
        <w:left w:val="none" w:sz="0" w:space="0" w:color="auto"/>
        <w:bottom w:val="none" w:sz="0" w:space="0" w:color="auto"/>
        <w:right w:val="none" w:sz="0" w:space="0" w:color="auto"/>
      </w:divBdr>
    </w:div>
    <w:div w:id="1947735616">
      <w:bodyDiv w:val="1"/>
      <w:marLeft w:val="0"/>
      <w:marRight w:val="0"/>
      <w:marTop w:val="0"/>
      <w:marBottom w:val="0"/>
      <w:divBdr>
        <w:top w:val="none" w:sz="0" w:space="0" w:color="auto"/>
        <w:left w:val="none" w:sz="0" w:space="0" w:color="auto"/>
        <w:bottom w:val="none" w:sz="0" w:space="0" w:color="auto"/>
        <w:right w:val="none" w:sz="0" w:space="0" w:color="auto"/>
      </w:divBdr>
    </w:div>
    <w:div w:id="1949267220">
      <w:bodyDiv w:val="1"/>
      <w:marLeft w:val="0"/>
      <w:marRight w:val="0"/>
      <w:marTop w:val="0"/>
      <w:marBottom w:val="0"/>
      <w:divBdr>
        <w:top w:val="none" w:sz="0" w:space="0" w:color="auto"/>
        <w:left w:val="none" w:sz="0" w:space="0" w:color="auto"/>
        <w:bottom w:val="none" w:sz="0" w:space="0" w:color="auto"/>
        <w:right w:val="none" w:sz="0" w:space="0" w:color="auto"/>
      </w:divBdr>
    </w:div>
    <w:div w:id="1958483546">
      <w:bodyDiv w:val="1"/>
      <w:marLeft w:val="0"/>
      <w:marRight w:val="0"/>
      <w:marTop w:val="0"/>
      <w:marBottom w:val="0"/>
      <w:divBdr>
        <w:top w:val="none" w:sz="0" w:space="0" w:color="auto"/>
        <w:left w:val="none" w:sz="0" w:space="0" w:color="auto"/>
        <w:bottom w:val="none" w:sz="0" w:space="0" w:color="auto"/>
        <w:right w:val="none" w:sz="0" w:space="0" w:color="auto"/>
      </w:divBdr>
    </w:div>
    <w:div w:id="1963026371">
      <w:bodyDiv w:val="1"/>
      <w:marLeft w:val="0"/>
      <w:marRight w:val="0"/>
      <w:marTop w:val="0"/>
      <w:marBottom w:val="0"/>
      <w:divBdr>
        <w:top w:val="none" w:sz="0" w:space="0" w:color="auto"/>
        <w:left w:val="none" w:sz="0" w:space="0" w:color="auto"/>
        <w:bottom w:val="none" w:sz="0" w:space="0" w:color="auto"/>
        <w:right w:val="none" w:sz="0" w:space="0" w:color="auto"/>
      </w:divBdr>
    </w:div>
    <w:div w:id="1965194555">
      <w:bodyDiv w:val="1"/>
      <w:marLeft w:val="0"/>
      <w:marRight w:val="0"/>
      <w:marTop w:val="0"/>
      <w:marBottom w:val="0"/>
      <w:divBdr>
        <w:top w:val="none" w:sz="0" w:space="0" w:color="auto"/>
        <w:left w:val="none" w:sz="0" w:space="0" w:color="auto"/>
        <w:bottom w:val="none" w:sz="0" w:space="0" w:color="auto"/>
        <w:right w:val="none" w:sz="0" w:space="0" w:color="auto"/>
      </w:divBdr>
    </w:div>
    <w:div w:id="1973246055">
      <w:bodyDiv w:val="1"/>
      <w:marLeft w:val="0"/>
      <w:marRight w:val="0"/>
      <w:marTop w:val="0"/>
      <w:marBottom w:val="0"/>
      <w:divBdr>
        <w:top w:val="none" w:sz="0" w:space="0" w:color="auto"/>
        <w:left w:val="none" w:sz="0" w:space="0" w:color="auto"/>
        <w:bottom w:val="none" w:sz="0" w:space="0" w:color="auto"/>
        <w:right w:val="none" w:sz="0" w:space="0" w:color="auto"/>
      </w:divBdr>
    </w:div>
    <w:div w:id="2037734332">
      <w:bodyDiv w:val="1"/>
      <w:marLeft w:val="0"/>
      <w:marRight w:val="0"/>
      <w:marTop w:val="0"/>
      <w:marBottom w:val="0"/>
      <w:divBdr>
        <w:top w:val="none" w:sz="0" w:space="0" w:color="auto"/>
        <w:left w:val="none" w:sz="0" w:space="0" w:color="auto"/>
        <w:bottom w:val="none" w:sz="0" w:space="0" w:color="auto"/>
        <w:right w:val="none" w:sz="0" w:space="0" w:color="auto"/>
      </w:divBdr>
    </w:div>
    <w:div w:id="2038001881">
      <w:bodyDiv w:val="1"/>
      <w:marLeft w:val="0"/>
      <w:marRight w:val="0"/>
      <w:marTop w:val="0"/>
      <w:marBottom w:val="0"/>
      <w:divBdr>
        <w:top w:val="none" w:sz="0" w:space="0" w:color="auto"/>
        <w:left w:val="none" w:sz="0" w:space="0" w:color="auto"/>
        <w:bottom w:val="none" w:sz="0" w:space="0" w:color="auto"/>
        <w:right w:val="none" w:sz="0" w:space="0" w:color="auto"/>
      </w:divBdr>
    </w:div>
    <w:div w:id="2042851350">
      <w:bodyDiv w:val="1"/>
      <w:marLeft w:val="0"/>
      <w:marRight w:val="0"/>
      <w:marTop w:val="0"/>
      <w:marBottom w:val="0"/>
      <w:divBdr>
        <w:top w:val="none" w:sz="0" w:space="0" w:color="auto"/>
        <w:left w:val="none" w:sz="0" w:space="0" w:color="auto"/>
        <w:bottom w:val="none" w:sz="0" w:space="0" w:color="auto"/>
        <w:right w:val="none" w:sz="0" w:space="0" w:color="auto"/>
      </w:divBdr>
    </w:div>
    <w:div w:id="2070105457">
      <w:bodyDiv w:val="1"/>
      <w:marLeft w:val="0"/>
      <w:marRight w:val="0"/>
      <w:marTop w:val="0"/>
      <w:marBottom w:val="0"/>
      <w:divBdr>
        <w:top w:val="none" w:sz="0" w:space="0" w:color="auto"/>
        <w:left w:val="none" w:sz="0" w:space="0" w:color="auto"/>
        <w:bottom w:val="none" w:sz="0" w:space="0" w:color="auto"/>
        <w:right w:val="none" w:sz="0" w:space="0" w:color="auto"/>
      </w:divBdr>
    </w:div>
    <w:div w:id="2082830383">
      <w:bodyDiv w:val="1"/>
      <w:marLeft w:val="0"/>
      <w:marRight w:val="0"/>
      <w:marTop w:val="0"/>
      <w:marBottom w:val="0"/>
      <w:divBdr>
        <w:top w:val="none" w:sz="0" w:space="0" w:color="auto"/>
        <w:left w:val="none" w:sz="0" w:space="0" w:color="auto"/>
        <w:bottom w:val="none" w:sz="0" w:space="0" w:color="auto"/>
        <w:right w:val="none" w:sz="0" w:space="0" w:color="auto"/>
      </w:divBdr>
    </w:div>
    <w:div w:id="2090423608">
      <w:bodyDiv w:val="1"/>
      <w:marLeft w:val="0"/>
      <w:marRight w:val="0"/>
      <w:marTop w:val="0"/>
      <w:marBottom w:val="0"/>
      <w:divBdr>
        <w:top w:val="none" w:sz="0" w:space="0" w:color="auto"/>
        <w:left w:val="none" w:sz="0" w:space="0" w:color="auto"/>
        <w:bottom w:val="none" w:sz="0" w:space="0" w:color="auto"/>
        <w:right w:val="none" w:sz="0" w:space="0" w:color="auto"/>
      </w:divBdr>
    </w:div>
    <w:div w:id="2125074470">
      <w:bodyDiv w:val="1"/>
      <w:marLeft w:val="0"/>
      <w:marRight w:val="0"/>
      <w:marTop w:val="0"/>
      <w:marBottom w:val="0"/>
      <w:divBdr>
        <w:top w:val="none" w:sz="0" w:space="0" w:color="auto"/>
        <w:left w:val="none" w:sz="0" w:space="0" w:color="auto"/>
        <w:bottom w:val="none" w:sz="0" w:space="0" w:color="auto"/>
        <w:right w:val="none" w:sz="0" w:space="0" w:color="auto"/>
      </w:divBdr>
    </w:div>
    <w:div w:id="2137134742">
      <w:bodyDiv w:val="1"/>
      <w:marLeft w:val="0"/>
      <w:marRight w:val="0"/>
      <w:marTop w:val="0"/>
      <w:marBottom w:val="0"/>
      <w:divBdr>
        <w:top w:val="none" w:sz="0" w:space="0" w:color="auto"/>
        <w:left w:val="none" w:sz="0" w:space="0" w:color="auto"/>
        <w:bottom w:val="none" w:sz="0" w:space="0" w:color="auto"/>
        <w:right w:val="none" w:sz="0" w:space="0" w:color="auto"/>
      </w:divBdr>
    </w:div>
    <w:div w:id="214449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hyperlink" Target="https://uowtsd-my.sharepoint.com/:f:/r/personal/2528418_student_uwtsd_ac_uk/Documents/Attachments?csf=1&amp;web=1&amp;e=5TOQBz"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hyperlink" Target="https://uowtsd-my.sharepoint.com/:f:/r/personal/2528418_student_uwtsd_ac_uk/Documents/Attachments?csf=1&amp;web=1&amp;e=5TOQBz"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02207245A8474389A1BF827DE3E647"/>
        <w:category>
          <w:name w:val="General"/>
          <w:gallery w:val="placeholder"/>
        </w:category>
        <w:types>
          <w:type w:val="bbPlcHdr"/>
        </w:types>
        <w:behaviors>
          <w:behavior w:val="content"/>
        </w:behaviors>
        <w:guid w:val="{1A3427F6-0078-4118-9DA8-BB93CE159DE0}"/>
      </w:docPartPr>
      <w:docPartBody>
        <w:p w:rsidR="00E61CE8" w:rsidRDefault="003F2F1A">
          <w:r w:rsidRPr="001A41D0">
            <w:rPr>
              <w:rStyle w:val="PlaceholderText"/>
            </w:rPr>
            <w:t>Formatting...</w:t>
          </w:r>
        </w:p>
      </w:docPartBody>
    </w:docPart>
    <w:docPart>
      <w:docPartPr>
        <w:name w:val="17C2EA14C50B4E7A86E3814FAF373BAF"/>
        <w:category>
          <w:name w:val="General"/>
          <w:gallery w:val="placeholder"/>
        </w:category>
        <w:types>
          <w:type w:val="bbPlcHdr"/>
        </w:types>
        <w:behaviors>
          <w:behavior w:val="content"/>
        </w:behaviors>
        <w:guid w:val="{1D6A8BB4-61DD-424A-8D5F-326D184A1302}"/>
      </w:docPartPr>
      <w:docPartBody>
        <w:p w:rsidR="00E61CE8" w:rsidRDefault="003F2F1A">
          <w:r w:rsidRPr="001A41D0">
            <w:rPr>
              <w:rStyle w:val="PlaceholderText"/>
            </w:rPr>
            <w:t>Formatting...</w:t>
          </w:r>
        </w:p>
      </w:docPartBody>
    </w:docPart>
    <w:docPart>
      <w:docPartPr>
        <w:name w:val="70F13F36403E474DA7D6D35F88E9E230"/>
        <w:category>
          <w:name w:val="General"/>
          <w:gallery w:val="placeholder"/>
        </w:category>
        <w:types>
          <w:type w:val="bbPlcHdr"/>
        </w:types>
        <w:behaviors>
          <w:behavior w:val="content"/>
        </w:behaviors>
        <w:guid w:val="{ADF3D0F4-033E-41B5-9021-0D3DD5D38AA0}"/>
      </w:docPartPr>
      <w:docPartBody>
        <w:p w:rsidR="00E61CE8" w:rsidRDefault="003F2F1A">
          <w:r w:rsidRPr="001A41D0">
            <w:rPr>
              <w:rStyle w:val="PlaceholderText"/>
            </w:rPr>
            <w:t>Formatting...</w:t>
          </w:r>
        </w:p>
      </w:docPartBody>
    </w:docPart>
    <w:docPart>
      <w:docPartPr>
        <w:name w:val="9BCA1AD3372F4BDF8E0ACCCD6DC10DDD"/>
        <w:category>
          <w:name w:val="General"/>
          <w:gallery w:val="placeholder"/>
        </w:category>
        <w:types>
          <w:type w:val="bbPlcHdr"/>
        </w:types>
        <w:behaviors>
          <w:behavior w:val="content"/>
        </w:behaviors>
        <w:guid w:val="{E309523F-BF6B-4CA9-8169-88699F0C2863}"/>
      </w:docPartPr>
      <w:docPartBody>
        <w:p w:rsidR="00E61CE8" w:rsidRDefault="003F2F1A">
          <w:r w:rsidRPr="001A41D0">
            <w:rPr>
              <w:rStyle w:val="PlaceholderText"/>
            </w:rPr>
            <w:t>Formatting...</w:t>
          </w:r>
        </w:p>
      </w:docPartBody>
    </w:docPart>
    <w:docPart>
      <w:docPartPr>
        <w:name w:val="EC84F9F40D52479EA279AEB2CD86BB01"/>
        <w:category>
          <w:name w:val="General"/>
          <w:gallery w:val="placeholder"/>
        </w:category>
        <w:types>
          <w:type w:val="bbPlcHdr"/>
        </w:types>
        <w:behaviors>
          <w:behavior w:val="content"/>
        </w:behaviors>
        <w:guid w:val="{CE9D3A74-3989-4897-BF6E-159B6334AE8B}"/>
      </w:docPartPr>
      <w:docPartBody>
        <w:p w:rsidR="00E61CE8" w:rsidRDefault="003F2F1A">
          <w:r w:rsidRPr="001A41D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F1A"/>
    <w:rsid w:val="0015206D"/>
    <w:rsid w:val="00332729"/>
    <w:rsid w:val="003577A2"/>
    <w:rsid w:val="003F2F1A"/>
    <w:rsid w:val="00525033"/>
    <w:rsid w:val="00534695"/>
    <w:rsid w:val="0072718F"/>
    <w:rsid w:val="008075B2"/>
    <w:rsid w:val="00B144A8"/>
    <w:rsid w:val="00B66B8A"/>
    <w:rsid w:val="00D73CA1"/>
    <w:rsid w:val="00E61CE8"/>
    <w:rsid w:val="00EC0B12"/>
    <w:rsid w:val="00F92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18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E4C1A76-BA01-4A8C-9958-C7A75E4C0AD6}">
  <we:reference id="wa200007520" version="3.0.0.0" store="en-US" storeType="OMEX"/>
  <we:alternateReferences>
    <we:reference id="wa200007520" version="3.0.0.0" store="WA200007520" storeType="OMEX"/>
  </we:alternateReferences>
  <we:properties>
    <we:property name="citations" value="{&quot;63611741&quot;:{&quot;referencesIds&quot;:[&quot;doc:6a517ed0b45f9c2952790657&quot;],&quot;referencesOptions&quot;:{&quot;doc:6a517ed0b45f9c295279065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63611741,&quot;citationText&quot;:&quot;&lt;span style=\&quot;font-family:Calibri;font-size:14.666666666666666px;color:#000000\&quot;&gt;[2]&lt;/span&gt;&quot;},&quot;105549454&quot;:{&quot;referencesIds&quot;:[&quot;doc:6a518efe5be60b69319cfc7d&quot;],&quot;referencesOptions&quot;:{&quot;doc:6a518efe5be60b69319cfc7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5549454,&quot;citationText&quot;:&quot;&lt;span style=\&quot;font-family:Calibri;font-size:14.666666666666666px;color:#000000\&quot;&gt;[3]&lt;/span&gt;&quot;},&quot;497079177&quot;:{&quot;referencesIds&quot;:[&quot;doc:6a5180d07aa8d05551d6f924&quot;],&quot;referencesOptions&quot;:{&quot;doc:6a5180d07aa8d05551d6f924&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497079177,&quot;citationText&quot;:&quot;&lt;span style=\&quot;font-family:Calibri;font-size:14.666666666666666px;color:#000000\&quot;&gt;[1]&lt;/span&gt;&quot;},&quot;1622808097&quot;:{&quot;referencesIds&quot;:[&quot;doc:6a5197994594393c7e8fba0b&quot;],&quot;referencesOptions&quot;:{&quot;doc:6a5197994594393c7e8fba0b&quot;:{&quot;author&quot;:true,&quot;year&quot;:true,&quot;formatAuthorYear&quot;:true,&quot;additionalField&quot;:&quot;Page&quot;,&quot;additionalValue&quot;:&quot;&quot;,&quot;prefix&quot;:&quot;&quot;,&quot;suffix&quot;:&quot;&quot;}},&quot;hasBrokenReferences&quot;:false,&quot;hasManualEdits&quot;:false,&quot;isEmpty&quot;:true,&quot;citationType&quot;:&quot;inline&quot;,&quot;id&quot;:1622808097,&quot;citationText&quot;:&quot;&lt;span style=\&quot;font-family:Calibri;font-size:14.666666666666666px;color:#000000\&quot;&gt; &lt;/span&gt;&quot;},&quot;2135207163&quot;:{&quot;referencesIds&quot;:[&quot;doc:6a5197994594393c7e8fba0b&quot;],&quot;referencesOptions&quot;:{&quot;doc:6a5197994594393c7e8fba0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135207163,&quot;citationText&quot;:&quot;&lt;span style=\&quot;font-family:Calibri;font-size:14.666666666666666px;color:#000000\&quot;&gt;[4]&lt;/span&gt;&quot;}}"/>
    <we:property name="currentFolder" value="{&quot;id&quot;:&quot;project:6a4d1f05a54071785d125485&quot;,&quot;userId&quot;:&quot;user:69b28a8ff8050c33c43cac43&quot;,&quot;projectId&quot;:&quot;ap:69b28a8ff8050c33c43cac44&quot;,&quot;name&quot;:&quot;Introduction to Web and Database Concepts-AC4023&quot;,&quot;created&quot;:1783439109254,&quot;lastModified&quot;:1783439109254,&quot;position&quot;:3,&quot;isShared&quot;:false,&quot;isExampleCollection&quot;:false,&quot;isMyPublicationsCollection&quot;:false,&quot;notInFolder&quot;:false,&quot;isFavorite&quot;:true,&quot;totalReferences&quot;:4,&quot;depth&quot;:0}"/>
    <we:property name="currentStyle" value="{&quot;id&quot;:&quot;rwoutputstyle:69bb04bb8249c9003192098f&quot;,&quot;styleType&quot;:&quot;global&quot;,&quot;name&quot;:&quot;3 Biotech&quot;,&quot;userId&quot;:&quot;user:5c65ce0be4b09a36bed143f1&quot;,&quot;isInstitutional&quot;:false,&quot;citeStyle&quot;:&quot;INTEXT_ONLY&quot;,&quot;isSorted&quot;:false,&quot;usesNumbers&quot;:false,&quot;lrwStyleId&quot;:3344}"/>
    <we:property name="filterOptions" value="{&quot;startIndex&quot;:0,&quot;pageSize&quot;:25,&quot;sortOrder&quot;:&quot;date-added&quot;,&quot;sortType&quot;:&quot;desc&quot;,&quot;searchQuery&quot;:&quot;&quot;,&quot;folderId&quot;:&quot;project:6a4d1f05a54071785d125485&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72070D-6661-4D0B-A4AD-365E391E8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2968</Words>
  <Characters>16918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Module Name: Introduction to Web and Database Concepts</vt:lpstr>
    </vt:vector>
  </TitlesOfParts>
  <Company/>
  <LinksUpToDate>false</LinksUpToDate>
  <CharactersWithSpaces>19847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Introduction to Web and Database Concepts</dc:title>
  <dc:subject/>
  <dc:creator>University of Wales Trinity Saint David</dc:creator>
  <cp:keywords/>
  <dc:description/>
  <cp:lastModifiedBy>DENNIS ANNANG</cp:lastModifiedBy>
  <cp:revision>2</cp:revision>
  <dcterms:created xsi:type="dcterms:W3CDTF">2026-07-21T02:39:00Z</dcterms:created>
  <dcterms:modified xsi:type="dcterms:W3CDTF">2026-07-21T02:39:00Z</dcterms:modified>
</cp:coreProperties>
</file>