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D5BE9" w14:textId="7185EF20" w:rsidR="00CB1CC2" w:rsidRDefault="4CAF2298" w:rsidP="00CB1CC2">
      <w:pPr>
        <w:rPr>
          <w:rFonts w:ascii="Trebuchet MS" w:eastAsia="Arial" w:hAnsi="Trebuchet MS" w:cs="Arial"/>
          <w:i/>
          <w:iCs/>
          <w:color w:val="FF0000"/>
        </w:rPr>
      </w:pPr>
      <w:r w:rsidRPr="270AD8EA">
        <w:rPr>
          <w:b/>
          <w:bCs/>
          <w:sz w:val="22"/>
          <w:szCs w:val="22"/>
        </w:rPr>
        <w:t xml:space="preserve">AC 1.1: </w:t>
      </w:r>
    </w:p>
    <w:p w14:paraId="17FE8597" w14:textId="00887325" w:rsidR="00715046" w:rsidRDefault="00C2261F" w:rsidP="270AD8EA">
      <w:pPr>
        <w:rPr>
          <w:color w:val="0070C0"/>
          <w:sz w:val="22"/>
          <w:szCs w:val="22"/>
        </w:rPr>
      </w:pPr>
      <w:r w:rsidRPr="00087FE8">
        <w:rPr>
          <w:color w:val="0070C0"/>
          <w:sz w:val="22"/>
          <w:szCs w:val="22"/>
        </w:rPr>
        <w:t xml:space="preserve">GreenFriendlyEco </w:t>
      </w:r>
      <w:r w:rsidR="0052543B" w:rsidRPr="00087FE8">
        <w:rPr>
          <w:color w:val="0070C0"/>
          <w:sz w:val="22"/>
          <w:szCs w:val="22"/>
        </w:rPr>
        <w:t xml:space="preserve">presently </w:t>
      </w:r>
      <w:r w:rsidR="002A48C1">
        <w:rPr>
          <w:color w:val="0070C0"/>
          <w:sz w:val="22"/>
          <w:szCs w:val="22"/>
        </w:rPr>
        <w:t>h</w:t>
      </w:r>
      <w:r w:rsidR="00F10B7E">
        <w:rPr>
          <w:color w:val="0070C0"/>
          <w:sz w:val="22"/>
          <w:szCs w:val="22"/>
        </w:rPr>
        <w:t>olds</w:t>
      </w:r>
      <w:r w:rsidR="002A48C1">
        <w:rPr>
          <w:color w:val="0070C0"/>
          <w:sz w:val="22"/>
          <w:szCs w:val="22"/>
        </w:rPr>
        <w:t xml:space="preserve"> </w:t>
      </w:r>
      <w:r w:rsidR="00CF1D7A">
        <w:rPr>
          <w:color w:val="0070C0"/>
          <w:sz w:val="22"/>
          <w:szCs w:val="22"/>
        </w:rPr>
        <w:t>performa</w:t>
      </w:r>
      <w:r w:rsidR="00CF1D7A" w:rsidRPr="00AC7303">
        <w:rPr>
          <w:color w:val="0070C0"/>
          <w:sz w:val="22"/>
          <w:szCs w:val="22"/>
        </w:rPr>
        <w:t>nce expectation</w:t>
      </w:r>
      <w:r w:rsidR="00AC7303">
        <w:rPr>
          <w:color w:val="0070C0"/>
          <w:sz w:val="22"/>
          <w:szCs w:val="22"/>
        </w:rPr>
        <w:t>s</w:t>
      </w:r>
      <w:r w:rsidR="00CF1D7A" w:rsidRPr="00AC7303">
        <w:rPr>
          <w:color w:val="0070C0"/>
          <w:sz w:val="22"/>
          <w:szCs w:val="22"/>
        </w:rPr>
        <w:t xml:space="preserve"> </w:t>
      </w:r>
      <w:r w:rsidR="002A48C1">
        <w:rPr>
          <w:color w:val="0070C0"/>
          <w:sz w:val="22"/>
          <w:szCs w:val="22"/>
        </w:rPr>
        <w:t xml:space="preserve">for employees </w:t>
      </w:r>
      <w:r w:rsidR="00CF1D7A" w:rsidRPr="00AC7303">
        <w:rPr>
          <w:color w:val="0070C0"/>
          <w:sz w:val="22"/>
          <w:szCs w:val="22"/>
        </w:rPr>
        <w:t xml:space="preserve">in </w:t>
      </w:r>
      <w:r w:rsidR="00CF1D7A">
        <w:rPr>
          <w:color w:val="0070C0"/>
          <w:sz w:val="22"/>
          <w:szCs w:val="22"/>
        </w:rPr>
        <w:t xml:space="preserve">terms of </w:t>
      </w:r>
      <w:r w:rsidR="00DC41E6">
        <w:rPr>
          <w:color w:val="0070C0"/>
          <w:sz w:val="22"/>
          <w:szCs w:val="22"/>
        </w:rPr>
        <w:t xml:space="preserve">standard times and </w:t>
      </w:r>
      <w:r w:rsidR="00CF1D7A" w:rsidRPr="00AC7303">
        <w:rPr>
          <w:color w:val="0070C0"/>
          <w:sz w:val="22"/>
          <w:szCs w:val="22"/>
        </w:rPr>
        <w:t>measured day work</w:t>
      </w:r>
      <w:r w:rsidR="00DC41E6">
        <w:rPr>
          <w:color w:val="0070C0"/>
          <w:sz w:val="22"/>
          <w:szCs w:val="22"/>
        </w:rPr>
        <w:t>. I</w:t>
      </w:r>
      <w:r w:rsidR="00CE3325">
        <w:rPr>
          <w:color w:val="0070C0"/>
          <w:sz w:val="22"/>
          <w:szCs w:val="22"/>
        </w:rPr>
        <w:t xml:space="preserve">t is vital to </w:t>
      </w:r>
      <w:r w:rsidR="00F10B7E">
        <w:rPr>
          <w:color w:val="0070C0"/>
          <w:sz w:val="22"/>
          <w:szCs w:val="22"/>
        </w:rPr>
        <w:t xml:space="preserve">for </w:t>
      </w:r>
      <w:r w:rsidR="00D5583D" w:rsidRPr="00087FE8">
        <w:rPr>
          <w:color w:val="0070C0"/>
          <w:sz w:val="22"/>
          <w:szCs w:val="22"/>
        </w:rPr>
        <w:t>the organisation establish</w:t>
      </w:r>
      <w:r w:rsidR="00BE5278">
        <w:rPr>
          <w:color w:val="0070C0"/>
          <w:sz w:val="22"/>
          <w:szCs w:val="22"/>
        </w:rPr>
        <w:t xml:space="preserve"> </w:t>
      </w:r>
      <w:r w:rsidR="00CD2933">
        <w:rPr>
          <w:color w:val="0070C0"/>
          <w:sz w:val="22"/>
          <w:szCs w:val="22"/>
        </w:rPr>
        <w:t xml:space="preserve">a </w:t>
      </w:r>
      <w:r w:rsidR="00CB24EB">
        <w:rPr>
          <w:color w:val="0070C0"/>
          <w:sz w:val="22"/>
          <w:szCs w:val="22"/>
        </w:rPr>
        <w:t xml:space="preserve">successful </w:t>
      </w:r>
      <w:r w:rsidR="00CD2933">
        <w:rPr>
          <w:color w:val="0070C0"/>
          <w:sz w:val="22"/>
          <w:szCs w:val="22"/>
        </w:rPr>
        <w:t xml:space="preserve">reward scheme to </w:t>
      </w:r>
      <w:r w:rsidR="005B3BFA">
        <w:rPr>
          <w:color w:val="0070C0"/>
          <w:sz w:val="22"/>
          <w:szCs w:val="22"/>
        </w:rPr>
        <w:t xml:space="preserve">build positive </w:t>
      </w:r>
      <w:r w:rsidR="00715046">
        <w:rPr>
          <w:color w:val="0070C0"/>
          <w:sz w:val="22"/>
          <w:szCs w:val="22"/>
        </w:rPr>
        <w:t>engagement and</w:t>
      </w:r>
      <w:r w:rsidR="00C92845">
        <w:rPr>
          <w:color w:val="0070C0"/>
          <w:sz w:val="22"/>
          <w:szCs w:val="22"/>
        </w:rPr>
        <w:t xml:space="preserve"> </w:t>
      </w:r>
      <w:r w:rsidR="003E37A1">
        <w:rPr>
          <w:color w:val="0070C0"/>
          <w:sz w:val="22"/>
          <w:szCs w:val="22"/>
        </w:rPr>
        <w:t xml:space="preserve">motivation </w:t>
      </w:r>
      <w:r w:rsidR="006D6590">
        <w:rPr>
          <w:color w:val="0070C0"/>
          <w:sz w:val="22"/>
          <w:szCs w:val="22"/>
        </w:rPr>
        <w:t>within</w:t>
      </w:r>
      <w:r w:rsidR="00CD2933">
        <w:rPr>
          <w:color w:val="0070C0"/>
          <w:sz w:val="22"/>
          <w:szCs w:val="22"/>
        </w:rPr>
        <w:t xml:space="preserve"> the workforce.</w:t>
      </w:r>
      <w:r w:rsidR="00CD6DE2">
        <w:rPr>
          <w:color w:val="0070C0"/>
          <w:sz w:val="22"/>
          <w:szCs w:val="22"/>
        </w:rPr>
        <w:t xml:space="preserve"> </w:t>
      </w:r>
    </w:p>
    <w:p w14:paraId="45B34BE2" w14:textId="2149538B" w:rsidR="0052543B" w:rsidRPr="00087FE8" w:rsidRDefault="00CD6DE2" w:rsidP="270AD8EA">
      <w:pPr>
        <w:rPr>
          <w:color w:val="0070C0"/>
          <w:sz w:val="22"/>
          <w:szCs w:val="22"/>
        </w:rPr>
      </w:pPr>
      <w:r>
        <w:rPr>
          <w:color w:val="0070C0"/>
          <w:sz w:val="22"/>
          <w:szCs w:val="22"/>
        </w:rPr>
        <w:t xml:space="preserve">We start by </w:t>
      </w:r>
      <w:r w:rsidR="006D6590">
        <w:rPr>
          <w:color w:val="0070C0"/>
          <w:sz w:val="22"/>
          <w:szCs w:val="22"/>
        </w:rPr>
        <w:t>examining</w:t>
      </w:r>
      <w:r w:rsidR="009266B0">
        <w:rPr>
          <w:color w:val="0070C0"/>
          <w:sz w:val="22"/>
          <w:szCs w:val="22"/>
        </w:rPr>
        <w:t xml:space="preserve"> at the </w:t>
      </w:r>
      <w:r w:rsidR="00715046">
        <w:rPr>
          <w:color w:val="0070C0"/>
          <w:sz w:val="22"/>
          <w:szCs w:val="22"/>
        </w:rPr>
        <w:t>principles</w:t>
      </w:r>
      <w:r w:rsidR="009266B0">
        <w:rPr>
          <w:color w:val="0070C0"/>
          <w:sz w:val="22"/>
          <w:szCs w:val="22"/>
        </w:rPr>
        <w:t xml:space="preserve"> of reward and why </w:t>
      </w:r>
      <w:r w:rsidR="00B22D13">
        <w:rPr>
          <w:color w:val="0070C0"/>
          <w:sz w:val="22"/>
          <w:szCs w:val="22"/>
        </w:rPr>
        <w:t>these matter</w:t>
      </w:r>
      <w:r w:rsidR="00715046">
        <w:rPr>
          <w:color w:val="0070C0"/>
          <w:sz w:val="22"/>
          <w:szCs w:val="22"/>
        </w:rPr>
        <w:t xml:space="preserve"> </w:t>
      </w:r>
      <w:r w:rsidR="009266B0">
        <w:rPr>
          <w:color w:val="0070C0"/>
          <w:sz w:val="22"/>
          <w:szCs w:val="22"/>
        </w:rPr>
        <w:t xml:space="preserve">to the </w:t>
      </w:r>
      <w:r w:rsidR="00715046">
        <w:rPr>
          <w:color w:val="0070C0"/>
          <w:sz w:val="22"/>
          <w:szCs w:val="22"/>
        </w:rPr>
        <w:t>culture</w:t>
      </w:r>
      <w:r w:rsidR="009266B0">
        <w:rPr>
          <w:color w:val="0070C0"/>
          <w:sz w:val="22"/>
          <w:szCs w:val="22"/>
        </w:rPr>
        <w:t xml:space="preserve"> </w:t>
      </w:r>
      <w:r w:rsidR="00715046">
        <w:rPr>
          <w:color w:val="0070C0"/>
          <w:sz w:val="22"/>
          <w:szCs w:val="22"/>
        </w:rPr>
        <w:t>and performance of the organisation.</w:t>
      </w:r>
      <w:r w:rsidR="00637768">
        <w:rPr>
          <w:color w:val="0070C0"/>
          <w:sz w:val="22"/>
          <w:szCs w:val="22"/>
        </w:rPr>
        <w:t xml:space="preserve"> </w:t>
      </w:r>
    </w:p>
    <w:p w14:paraId="43DB9522" w14:textId="0B775BF6" w:rsidR="0093612B" w:rsidRPr="002F7128" w:rsidRDefault="00882526" w:rsidP="0093612B">
      <w:pPr>
        <w:rPr>
          <w:color w:val="000000" w:themeColor="text1"/>
          <w:sz w:val="22"/>
          <w:szCs w:val="22"/>
        </w:rPr>
      </w:pPr>
      <w:r w:rsidRPr="00882526">
        <w:rPr>
          <w:color w:val="0070C0"/>
          <w:sz w:val="22"/>
          <w:szCs w:val="22"/>
        </w:rPr>
        <w:t xml:space="preserve">According to </w:t>
      </w:r>
      <w:r w:rsidR="00F85AD9" w:rsidRPr="009D661B">
        <w:rPr>
          <w:color w:val="EE0000"/>
          <w:sz w:val="22"/>
          <w:szCs w:val="22"/>
        </w:rPr>
        <w:t>Taylor and Woodham (2022)</w:t>
      </w:r>
      <w:r w:rsidR="00BF6FC9">
        <w:rPr>
          <w:color w:val="EE0000"/>
          <w:sz w:val="22"/>
          <w:szCs w:val="22"/>
        </w:rPr>
        <w:t>,</w:t>
      </w:r>
      <w:r w:rsidR="00F85AD9" w:rsidRPr="009D661B">
        <w:rPr>
          <w:color w:val="EE0000"/>
          <w:sz w:val="22"/>
          <w:szCs w:val="22"/>
        </w:rPr>
        <w:t xml:space="preserve"> </w:t>
      </w:r>
      <w:r w:rsidR="00F85AD9" w:rsidRPr="00882526">
        <w:rPr>
          <w:strike/>
          <w:color w:val="EE0000"/>
          <w:sz w:val="22"/>
          <w:szCs w:val="22"/>
        </w:rPr>
        <w:t>write that</w:t>
      </w:r>
      <w:r w:rsidR="00F85AD9" w:rsidRPr="009D661B">
        <w:rPr>
          <w:color w:val="EE0000"/>
          <w:sz w:val="22"/>
          <w:szCs w:val="22"/>
        </w:rPr>
        <w:t xml:space="preserve"> </w:t>
      </w:r>
      <w:r w:rsidR="00425C36" w:rsidRPr="009D661B">
        <w:rPr>
          <w:color w:val="EE0000"/>
          <w:sz w:val="22"/>
          <w:szCs w:val="22"/>
        </w:rPr>
        <w:t xml:space="preserve">employees are </w:t>
      </w:r>
      <w:r w:rsidR="00FF6140">
        <w:rPr>
          <w:color w:val="EE0000"/>
          <w:sz w:val="22"/>
          <w:szCs w:val="22"/>
        </w:rPr>
        <w:t>highly</w:t>
      </w:r>
      <w:r w:rsidR="00E41C39" w:rsidRPr="009D661B">
        <w:rPr>
          <w:color w:val="EE0000"/>
          <w:sz w:val="22"/>
          <w:szCs w:val="22"/>
        </w:rPr>
        <w:t xml:space="preserve"> </w:t>
      </w:r>
      <w:r w:rsidR="00FF6140">
        <w:rPr>
          <w:color w:val="EE0000"/>
          <w:sz w:val="22"/>
          <w:szCs w:val="22"/>
        </w:rPr>
        <w:t xml:space="preserve">motivated </w:t>
      </w:r>
      <w:r w:rsidR="00E41C39" w:rsidRPr="009D661B">
        <w:rPr>
          <w:color w:val="EE0000"/>
          <w:sz w:val="22"/>
          <w:szCs w:val="22"/>
        </w:rPr>
        <w:t>by pay</w:t>
      </w:r>
      <w:r w:rsidR="00CE3325">
        <w:rPr>
          <w:color w:val="EE0000"/>
          <w:sz w:val="22"/>
          <w:szCs w:val="22"/>
        </w:rPr>
        <w:t xml:space="preserve"> </w:t>
      </w:r>
      <w:r w:rsidR="00CE3325" w:rsidRPr="00CE3325">
        <w:rPr>
          <w:color w:val="0070C0"/>
          <w:sz w:val="22"/>
          <w:szCs w:val="22"/>
        </w:rPr>
        <w:t>and reward</w:t>
      </w:r>
      <w:r w:rsidR="00FF6140" w:rsidRPr="00CE3325">
        <w:rPr>
          <w:color w:val="0070C0"/>
          <w:sz w:val="22"/>
          <w:szCs w:val="22"/>
        </w:rPr>
        <w:t xml:space="preserve">, </w:t>
      </w:r>
      <w:r w:rsidR="009D661B" w:rsidRPr="009D661B">
        <w:rPr>
          <w:color w:val="EE0000"/>
          <w:sz w:val="22"/>
          <w:szCs w:val="22"/>
        </w:rPr>
        <w:t xml:space="preserve">with strong </w:t>
      </w:r>
      <w:r w:rsidR="00AC7558">
        <w:rPr>
          <w:color w:val="EE0000"/>
          <w:sz w:val="22"/>
          <w:szCs w:val="22"/>
        </w:rPr>
        <w:t>emotion</w:t>
      </w:r>
      <w:r w:rsidR="000719E8">
        <w:rPr>
          <w:color w:val="EE0000"/>
          <w:sz w:val="22"/>
          <w:szCs w:val="22"/>
        </w:rPr>
        <w:t>s</w:t>
      </w:r>
      <w:r w:rsidR="009D661B" w:rsidRPr="009D661B">
        <w:rPr>
          <w:color w:val="EE0000"/>
          <w:sz w:val="22"/>
          <w:szCs w:val="22"/>
        </w:rPr>
        <w:t xml:space="preserve"> towards </w:t>
      </w:r>
      <w:r w:rsidR="009D661B" w:rsidRPr="00BF6FC9">
        <w:rPr>
          <w:strike/>
          <w:color w:val="EE0000"/>
          <w:sz w:val="22"/>
          <w:szCs w:val="22"/>
        </w:rPr>
        <w:t>what is</w:t>
      </w:r>
      <w:r w:rsidR="009D661B" w:rsidRPr="009D661B">
        <w:rPr>
          <w:color w:val="EE0000"/>
          <w:sz w:val="22"/>
          <w:szCs w:val="22"/>
        </w:rPr>
        <w:t xml:space="preserve"> right and wrong</w:t>
      </w:r>
      <w:r w:rsidR="00860364" w:rsidRPr="00464B85">
        <w:rPr>
          <w:strike/>
          <w:color w:val="EE0000"/>
          <w:sz w:val="22"/>
          <w:szCs w:val="22"/>
        </w:rPr>
        <w:t xml:space="preserve"> and</w:t>
      </w:r>
      <w:r w:rsidR="00464B85">
        <w:rPr>
          <w:strike/>
          <w:color w:val="EE0000"/>
          <w:sz w:val="22"/>
          <w:szCs w:val="22"/>
        </w:rPr>
        <w:t>.</w:t>
      </w:r>
      <w:r w:rsidR="00860364" w:rsidRPr="00464B85">
        <w:rPr>
          <w:strike/>
          <w:color w:val="EE0000"/>
          <w:sz w:val="22"/>
          <w:szCs w:val="22"/>
        </w:rPr>
        <w:t xml:space="preserve"> </w:t>
      </w:r>
      <w:r w:rsidR="00464B85" w:rsidRPr="00464B85">
        <w:rPr>
          <w:color w:val="0070C0"/>
          <w:sz w:val="22"/>
          <w:szCs w:val="22"/>
        </w:rPr>
        <w:t>A</w:t>
      </w:r>
      <w:r w:rsidR="00860364">
        <w:rPr>
          <w:color w:val="EE0000"/>
          <w:sz w:val="22"/>
          <w:szCs w:val="22"/>
        </w:rPr>
        <w:t xml:space="preserve">s a result, </w:t>
      </w:r>
      <w:r w:rsidR="00D8170F">
        <w:rPr>
          <w:color w:val="EE0000"/>
          <w:sz w:val="22"/>
          <w:szCs w:val="22"/>
        </w:rPr>
        <w:t>reward</w:t>
      </w:r>
      <w:r w:rsidR="00860364">
        <w:rPr>
          <w:color w:val="EE0000"/>
          <w:sz w:val="22"/>
          <w:szCs w:val="22"/>
        </w:rPr>
        <w:t xml:space="preserve"> practices considered unfair can break the </w:t>
      </w:r>
      <w:r w:rsidR="00BF6FC9">
        <w:rPr>
          <w:color w:val="EE0000"/>
          <w:sz w:val="22"/>
          <w:szCs w:val="22"/>
        </w:rPr>
        <w:t>‘</w:t>
      </w:r>
      <w:r w:rsidR="00860364">
        <w:rPr>
          <w:color w:val="EE0000"/>
          <w:sz w:val="22"/>
          <w:szCs w:val="22"/>
        </w:rPr>
        <w:t>psychological contract</w:t>
      </w:r>
      <w:r w:rsidR="00BF6FC9">
        <w:rPr>
          <w:color w:val="EE0000"/>
          <w:sz w:val="22"/>
          <w:szCs w:val="22"/>
        </w:rPr>
        <w:t>’</w:t>
      </w:r>
      <w:r w:rsidR="00D8170F">
        <w:rPr>
          <w:color w:val="EE0000"/>
          <w:sz w:val="22"/>
          <w:szCs w:val="22"/>
        </w:rPr>
        <w:t xml:space="preserve"> </w:t>
      </w:r>
      <w:r w:rsidR="00BF6FC9" w:rsidRPr="00181E59">
        <w:rPr>
          <w:color w:val="0070C0"/>
          <w:sz w:val="22"/>
          <w:szCs w:val="22"/>
        </w:rPr>
        <w:t>(trust</w:t>
      </w:r>
      <w:r w:rsidR="00181E59" w:rsidRPr="00181E59">
        <w:rPr>
          <w:color w:val="0070C0"/>
          <w:sz w:val="22"/>
          <w:szCs w:val="22"/>
        </w:rPr>
        <w:t xml:space="preserve">) </w:t>
      </w:r>
      <w:r w:rsidR="00D8170F">
        <w:rPr>
          <w:color w:val="EE0000"/>
          <w:sz w:val="22"/>
          <w:szCs w:val="22"/>
        </w:rPr>
        <w:t xml:space="preserve">between </w:t>
      </w:r>
      <w:r w:rsidR="00D8170F" w:rsidRPr="00CE3325">
        <w:rPr>
          <w:strike/>
          <w:color w:val="EE0000"/>
          <w:sz w:val="22"/>
          <w:szCs w:val="22"/>
        </w:rPr>
        <w:t xml:space="preserve">the </w:t>
      </w:r>
      <w:r w:rsidR="00D8170F">
        <w:rPr>
          <w:color w:val="EE0000"/>
          <w:sz w:val="22"/>
          <w:szCs w:val="22"/>
        </w:rPr>
        <w:t>employer and employe</w:t>
      </w:r>
      <w:r w:rsidR="00181E59">
        <w:rPr>
          <w:color w:val="EE0000"/>
          <w:sz w:val="22"/>
          <w:szCs w:val="22"/>
        </w:rPr>
        <w:t>e</w:t>
      </w:r>
      <w:r w:rsidR="00D8170F">
        <w:rPr>
          <w:color w:val="EE0000"/>
          <w:sz w:val="22"/>
          <w:szCs w:val="22"/>
        </w:rPr>
        <w:t>.</w:t>
      </w:r>
      <w:r w:rsidR="00E636E3">
        <w:rPr>
          <w:color w:val="EE0000"/>
          <w:sz w:val="22"/>
          <w:szCs w:val="22"/>
        </w:rPr>
        <w:t xml:space="preserve"> Transparency, consistency and fairness </w:t>
      </w:r>
      <w:r w:rsidR="00181E59" w:rsidRPr="00181E59">
        <w:rPr>
          <w:color w:val="0070C0"/>
          <w:sz w:val="22"/>
          <w:szCs w:val="22"/>
        </w:rPr>
        <w:t xml:space="preserve">are </w:t>
      </w:r>
      <w:r w:rsidR="00181E59">
        <w:rPr>
          <w:color w:val="EE0000"/>
          <w:sz w:val="22"/>
          <w:szCs w:val="22"/>
        </w:rPr>
        <w:t>i</w:t>
      </w:r>
      <w:r w:rsidR="00181E59" w:rsidRPr="00181E59">
        <w:rPr>
          <w:strike/>
          <w:color w:val="EE0000"/>
          <w:sz w:val="22"/>
          <w:szCs w:val="22"/>
        </w:rPr>
        <w:t>s</w:t>
      </w:r>
      <w:r w:rsidR="00181E59" w:rsidRPr="00181E59">
        <w:rPr>
          <w:color w:val="EE0000"/>
          <w:sz w:val="22"/>
          <w:szCs w:val="22"/>
        </w:rPr>
        <w:t xml:space="preserve"> a</w:t>
      </w:r>
      <w:r w:rsidR="00181E59">
        <w:rPr>
          <w:color w:val="EE0000"/>
          <w:sz w:val="22"/>
          <w:szCs w:val="22"/>
        </w:rPr>
        <w:t xml:space="preserve"> </w:t>
      </w:r>
      <w:r w:rsidR="00E636E3">
        <w:rPr>
          <w:color w:val="EE0000"/>
          <w:sz w:val="22"/>
          <w:szCs w:val="22"/>
        </w:rPr>
        <w:t>vital consideration</w:t>
      </w:r>
      <w:r w:rsidR="00181E59" w:rsidRPr="00181E59">
        <w:rPr>
          <w:color w:val="0070C0"/>
          <w:sz w:val="22"/>
          <w:szCs w:val="22"/>
        </w:rPr>
        <w:t>s</w:t>
      </w:r>
      <w:r w:rsidR="00E636E3" w:rsidRPr="00181E59">
        <w:rPr>
          <w:color w:val="0070C0"/>
          <w:sz w:val="22"/>
          <w:szCs w:val="22"/>
        </w:rPr>
        <w:t xml:space="preserve"> </w:t>
      </w:r>
      <w:r w:rsidR="00E636E3">
        <w:rPr>
          <w:color w:val="EE0000"/>
          <w:sz w:val="22"/>
          <w:szCs w:val="22"/>
        </w:rPr>
        <w:t>in building a reward package.</w:t>
      </w:r>
      <w:r w:rsidR="0093612B">
        <w:rPr>
          <w:color w:val="EE0000"/>
          <w:sz w:val="22"/>
          <w:szCs w:val="22"/>
        </w:rPr>
        <w:t xml:space="preserve"> </w:t>
      </w:r>
      <w:r w:rsidR="0093612B">
        <w:rPr>
          <w:color w:val="000000" w:themeColor="text1"/>
          <w:sz w:val="22"/>
          <w:szCs w:val="22"/>
        </w:rPr>
        <w:t>Transparency</w:t>
      </w:r>
      <w:r w:rsidR="0093612B" w:rsidRPr="270AD8EA">
        <w:rPr>
          <w:color w:val="000000" w:themeColor="text1"/>
          <w:sz w:val="22"/>
          <w:szCs w:val="22"/>
        </w:rPr>
        <w:t xml:space="preserve"> ensures that employees </w:t>
      </w:r>
      <w:r w:rsidR="0093612B" w:rsidRPr="00181E59">
        <w:rPr>
          <w:strike/>
          <w:color w:val="000000" w:themeColor="text1"/>
          <w:sz w:val="22"/>
          <w:szCs w:val="22"/>
        </w:rPr>
        <w:t>both</w:t>
      </w:r>
      <w:r w:rsidR="0093612B" w:rsidRPr="270AD8EA">
        <w:rPr>
          <w:color w:val="000000" w:themeColor="text1"/>
          <w:sz w:val="22"/>
          <w:szCs w:val="22"/>
        </w:rPr>
        <w:t xml:space="preserve"> </w:t>
      </w:r>
      <w:r w:rsidR="00181E59">
        <w:rPr>
          <w:color w:val="000000" w:themeColor="text1"/>
          <w:sz w:val="22"/>
          <w:szCs w:val="22"/>
        </w:rPr>
        <w:t xml:space="preserve">- </w:t>
      </w:r>
      <w:r w:rsidR="0093612B" w:rsidRPr="270AD8EA">
        <w:rPr>
          <w:color w:val="000000" w:themeColor="text1"/>
          <w:sz w:val="22"/>
          <w:szCs w:val="22"/>
        </w:rPr>
        <w:t xml:space="preserve">collectively and individually understand the basis of the reward system within the pay structure, as well as how </w:t>
      </w:r>
      <w:r w:rsidR="0093612B">
        <w:rPr>
          <w:color w:val="000000" w:themeColor="text1"/>
          <w:sz w:val="22"/>
          <w:szCs w:val="22"/>
        </w:rPr>
        <w:t xml:space="preserve">the </w:t>
      </w:r>
      <w:r w:rsidR="0093612B" w:rsidRPr="270AD8EA">
        <w:rPr>
          <w:color w:val="000000" w:themeColor="text1"/>
          <w:sz w:val="22"/>
          <w:szCs w:val="22"/>
        </w:rPr>
        <w:t>pay rates and financial incentives are determined</w:t>
      </w:r>
      <w:r w:rsidR="0093612B">
        <w:rPr>
          <w:color w:val="000000" w:themeColor="text1"/>
          <w:sz w:val="22"/>
          <w:szCs w:val="22"/>
        </w:rPr>
        <w:t xml:space="preserve"> and</w:t>
      </w:r>
      <w:r w:rsidR="0093612B" w:rsidRPr="270AD8EA">
        <w:rPr>
          <w:color w:val="000000" w:themeColor="text1"/>
          <w:sz w:val="22"/>
          <w:szCs w:val="22"/>
        </w:rPr>
        <w:t xml:space="preserve"> reviewed.</w:t>
      </w:r>
    </w:p>
    <w:p w14:paraId="68049B5D" w14:textId="572099B3" w:rsidR="00882526" w:rsidRDefault="00882526" w:rsidP="270AD8EA">
      <w:pPr>
        <w:rPr>
          <w:color w:val="000000" w:themeColor="text1"/>
          <w:sz w:val="22"/>
          <w:szCs w:val="22"/>
        </w:rPr>
      </w:pPr>
      <w:r w:rsidRPr="270AD8EA">
        <w:rPr>
          <w:color w:val="000000" w:themeColor="text1"/>
          <w:sz w:val="22"/>
          <w:szCs w:val="22"/>
        </w:rPr>
        <w:t xml:space="preserve">The relationship between </w:t>
      </w:r>
      <w:r w:rsidRPr="00181E59">
        <w:rPr>
          <w:strike/>
          <w:color w:val="000000" w:themeColor="text1"/>
          <w:sz w:val="22"/>
          <w:szCs w:val="22"/>
        </w:rPr>
        <w:t xml:space="preserve">the </w:t>
      </w:r>
      <w:r w:rsidRPr="270AD8EA">
        <w:rPr>
          <w:color w:val="000000" w:themeColor="text1"/>
          <w:sz w:val="22"/>
          <w:szCs w:val="22"/>
        </w:rPr>
        <w:t xml:space="preserve">rewards </w:t>
      </w:r>
      <w:r>
        <w:rPr>
          <w:color w:val="000000" w:themeColor="text1"/>
          <w:sz w:val="22"/>
          <w:szCs w:val="22"/>
        </w:rPr>
        <w:t xml:space="preserve">valued by </w:t>
      </w:r>
      <w:r w:rsidRPr="270AD8EA">
        <w:rPr>
          <w:color w:val="000000" w:themeColor="text1"/>
          <w:sz w:val="22"/>
          <w:szCs w:val="22"/>
        </w:rPr>
        <w:t>employees and</w:t>
      </w:r>
      <w:r w:rsidRPr="00181E59">
        <w:rPr>
          <w:strike/>
          <w:color w:val="000000" w:themeColor="text1"/>
          <w:sz w:val="22"/>
          <w:szCs w:val="22"/>
        </w:rPr>
        <w:t xml:space="preserve"> the</w:t>
      </w:r>
      <w:r w:rsidRPr="270AD8EA">
        <w:rPr>
          <w:color w:val="000000" w:themeColor="text1"/>
          <w:sz w:val="22"/>
          <w:szCs w:val="22"/>
        </w:rPr>
        <w:t xml:space="preserve"> rewards which motivate them, is complex and contextual. </w:t>
      </w:r>
      <w:r w:rsidR="00375E0B">
        <w:rPr>
          <w:color w:val="000000" w:themeColor="text1"/>
          <w:sz w:val="22"/>
          <w:szCs w:val="22"/>
        </w:rPr>
        <w:t>R</w:t>
      </w:r>
      <w:r w:rsidRPr="270AD8EA">
        <w:rPr>
          <w:color w:val="000000" w:themeColor="text1"/>
          <w:sz w:val="22"/>
          <w:szCs w:val="22"/>
        </w:rPr>
        <w:t xml:space="preserve">eward principles </w:t>
      </w:r>
      <w:r w:rsidR="00375E0B" w:rsidRPr="00375E0B">
        <w:rPr>
          <w:color w:val="0070C0"/>
          <w:sz w:val="22"/>
          <w:szCs w:val="22"/>
        </w:rPr>
        <w:t xml:space="preserve">should be </w:t>
      </w:r>
      <w:r w:rsidR="00375E0B">
        <w:rPr>
          <w:color w:val="000000" w:themeColor="text1"/>
          <w:sz w:val="22"/>
          <w:szCs w:val="22"/>
        </w:rPr>
        <w:t>a</w:t>
      </w:r>
      <w:r w:rsidR="00375E0B" w:rsidRPr="270AD8EA">
        <w:rPr>
          <w:color w:val="000000" w:themeColor="text1"/>
          <w:sz w:val="22"/>
          <w:szCs w:val="22"/>
        </w:rPr>
        <w:t>ppropriate and relevant</w:t>
      </w:r>
      <w:r w:rsidR="00375E0B">
        <w:rPr>
          <w:color w:val="000000" w:themeColor="text1"/>
          <w:sz w:val="22"/>
          <w:szCs w:val="22"/>
        </w:rPr>
        <w:t xml:space="preserve"> </w:t>
      </w:r>
      <w:r w:rsidR="00375E0B" w:rsidRPr="00375E0B">
        <w:rPr>
          <w:color w:val="0070C0"/>
          <w:sz w:val="22"/>
          <w:szCs w:val="22"/>
        </w:rPr>
        <w:t xml:space="preserve">and </w:t>
      </w:r>
      <w:r w:rsidRPr="270AD8EA">
        <w:rPr>
          <w:color w:val="000000" w:themeColor="text1"/>
          <w:sz w:val="22"/>
          <w:szCs w:val="22"/>
        </w:rPr>
        <w:t>are vital for the culture and performance management of an organisation</w:t>
      </w:r>
      <w:r w:rsidR="007C19AF">
        <w:rPr>
          <w:color w:val="000000" w:themeColor="text1"/>
          <w:sz w:val="22"/>
          <w:szCs w:val="22"/>
        </w:rPr>
        <w:t xml:space="preserve"> – </w:t>
      </w:r>
      <w:r w:rsidRPr="007C19AF">
        <w:rPr>
          <w:strike/>
          <w:color w:val="000000" w:themeColor="text1"/>
          <w:sz w:val="22"/>
          <w:szCs w:val="22"/>
        </w:rPr>
        <w:t>and</w:t>
      </w:r>
      <w:r>
        <w:rPr>
          <w:color w:val="000000" w:themeColor="text1"/>
          <w:sz w:val="22"/>
          <w:szCs w:val="22"/>
        </w:rPr>
        <w:t xml:space="preserve"> this is a key principle</w:t>
      </w:r>
      <w:r w:rsidR="00F74B74">
        <w:rPr>
          <w:color w:val="000000" w:themeColor="text1"/>
          <w:sz w:val="22"/>
          <w:szCs w:val="22"/>
        </w:rPr>
        <w:t>.</w:t>
      </w:r>
      <w:r>
        <w:rPr>
          <w:color w:val="000000" w:themeColor="text1"/>
          <w:sz w:val="22"/>
          <w:szCs w:val="22"/>
        </w:rPr>
        <w:t xml:space="preserve"> </w:t>
      </w:r>
      <w:r w:rsidRPr="00F74B74">
        <w:rPr>
          <w:strike/>
          <w:color w:val="000000" w:themeColor="text1"/>
          <w:sz w:val="22"/>
          <w:szCs w:val="22"/>
        </w:rPr>
        <w:t>of reward management.</w:t>
      </w:r>
    </w:p>
    <w:p w14:paraId="332B05AA" w14:textId="77777777" w:rsidR="005825C0" w:rsidRPr="005825C0" w:rsidRDefault="005825C0" w:rsidP="005825C0">
      <w:pPr>
        <w:rPr>
          <w:strike/>
          <w:sz w:val="22"/>
          <w:szCs w:val="22"/>
          <w:highlight w:val="yellow"/>
        </w:rPr>
      </w:pPr>
      <w:r w:rsidRPr="005825C0">
        <w:rPr>
          <w:strike/>
          <w:sz w:val="22"/>
          <w:szCs w:val="22"/>
        </w:rPr>
        <w:t>According to Armstrong (2024), all organisations have reward philosophies of some sort, as over the years they have dealt with reward in ways that work alongside their values and beliefs, and these traditions influence how employees are rewarded.</w:t>
      </w:r>
    </w:p>
    <w:p w14:paraId="0150D13C" w14:textId="77777777" w:rsidR="009E1337" w:rsidRDefault="003D69CF" w:rsidP="270AD8EA">
      <w:pPr>
        <w:rPr>
          <w:color w:val="EE0000"/>
          <w:sz w:val="22"/>
          <w:szCs w:val="22"/>
        </w:rPr>
      </w:pPr>
      <w:r w:rsidRPr="00D038B2">
        <w:rPr>
          <w:color w:val="EE0000"/>
          <w:sz w:val="22"/>
          <w:szCs w:val="22"/>
        </w:rPr>
        <w:t xml:space="preserve">Another key principle </w:t>
      </w:r>
      <w:r w:rsidRPr="00615FF0">
        <w:rPr>
          <w:strike/>
          <w:color w:val="EE0000"/>
          <w:sz w:val="22"/>
          <w:szCs w:val="22"/>
        </w:rPr>
        <w:t>of reward</w:t>
      </w:r>
      <w:r w:rsidR="00062D61" w:rsidRPr="00615FF0">
        <w:rPr>
          <w:strike/>
          <w:color w:val="EE0000"/>
          <w:sz w:val="22"/>
          <w:szCs w:val="22"/>
        </w:rPr>
        <w:t>s</w:t>
      </w:r>
      <w:r w:rsidR="00062D61" w:rsidRPr="00D038B2">
        <w:rPr>
          <w:color w:val="EE0000"/>
          <w:sz w:val="22"/>
          <w:szCs w:val="22"/>
        </w:rPr>
        <w:t xml:space="preserve"> is whether</w:t>
      </w:r>
      <w:r w:rsidR="00615FF0">
        <w:rPr>
          <w:color w:val="EE0000"/>
          <w:sz w:val="22"/>
          <w:szCs w:val="22"/>
        </w:rPr>
        <w:t xml:space="preserve"> rewards</w:t>
      </w:r>
      <w:r w:rsidR="00062D61" w:rsidRPr="00D038B2">
        <w:rPr>
          <w:color w:val="EE0000"/>
          <w:sz w:val="22"/>
          <w:szCs w:val="22"/>
        </w:rPr>
        <w:t xml:space="preserve"> </w:t>
      </w:r>
      <w:r w:rsidR="00062D61" w:rsidRPr="00615FF0">
        <w:rPr>
          <w:strike/>
          <w:color w:val="EE0000"/>
          <w:sz w:val="22"/>
          <w:szCs w:val="22"/>
        </w:rPr>
        <w:t xml:space="preserve">they </w:t>
      </w:r>
      <w:r w:rsidR="00062D61" w:rsidRPr="00D038B2">
        <w:rPr>
          <w:color w:val="EE0000"/>
          <w:sz w:val="22"/>
          <w:szCs w:val="22"/>
        </w:rPr>
        <w:t xml:space="preserve">are </w:t>
      </w:r>
      <w:r w:rsidR="001F7A5D" w:rsidRPr="00D038B2">
        <w:rPr>
          <w:color w:val="EE0000"/>
          <w:sz w:val="22"/>
          <w:szCs w:val="22"/>
        </w:rPr>
        <w:t>‘</w:t>
      </w:r>
      <w:r w:rsidR="00062D61" w:rsidRPr="00D038B2">
        <w:rPr>
          <w:color w:val="EE0000"/>
          <w:sz w:val="22"/>
          <w:szCs w:val="22"/>
        </w:rPr>
        <w:t>i</w:t>
      </w:r>
      <w:r w:rsidR="5BC5C209" w:rsidRPr="00D038B2">
        <w:rPr>
          <w:color w:val="EE0000"/>
          <w:sz w:val="22"/>
          <w:szCs w:val="22"/>
        </w:rPr>
        <w:t>ntrinsic</w:t>
      </w:r>
      <w:r w:rsidR="001F7A5D" w:rsidRPr="00D038B2">
        <w:rPr>
          <w:color w:val="EE0000"/>
          <w:sz w:val="22"/>
          <w:szCs w:val="22"/>
        </w:rPr>
        <w:t>’</w:t>
      </w:r>
      <w:r w:rsidR="5BC5C209" w:rsidRPr="00D038B2">
        <w:rPr>
          <w:color w:val="EE0000"/>
          <w:sz w:val="22"/>
          <w:szCs w:val="22"/>
        </w:rPr>
        <w:t xml:space="preserve"> </w:t>
      </w:r>
      <w:r w:rsidR="00062D61" w:rsidRPr="00D038B2">
        <w:rPr>
          <w:color w:val="EE0000"/>
          <w:sz w:val="22"/>
          <w:szCs w:val="22"/>
        </w:rPr>
        <w:t xml:space="preserve">or </w:t>
      </w:r>
      <w:r w:rsidR="001F7A5D" w:rsidRPr="00D038B2">
        <w:rPr>
          <w:color w:val="EE0000"/>
          <w:sz w:val="22"/>
          <w:szCs w:val="22"/>
        </w:rPr>
        <w:t>‘</w:t>
      </w:r>
      <w:r w:rsidR="00062D61" w:rsidRPr="00D038B2">
        <w:rPr>
          <w:color w:val="EE0000"/>
          <w:sz w:val="22"/>
          <w:szCs w:val="22"/>
        </w:rPr>
        <w:t>extrinsic</w:t>
      </w:r>
      <w:r w:rsidR="001F7A5D" w:rsidRPr="00D038B2">
        <w:rPr>
          <w:color w:val="EE0000"/>
          <w:sz w:val="22"/>
          <w:szCs w:val="22"/>
        </w:rPr>
        <w:t>’</w:t>
      </w:r>
      <w:r w:rsidR="006C4EE8" w:rsidRPr="00D038B2">
        <w:rPr>
          <w:color w:val="EE0000"/>
          <w:sz w:val="22"/>
          <w:szCs w:val="22"/>
        </w:rPr>
        <w:t xml:space="preserve">.  </w:t>
      </w:r>
    </w:p>
    <w:p w14:paraId="7C9B93BE" w14:textId="35CF6A9A" w:rsidR="009E1337" w:rsidRDefault="006C4EE8" w:rsidP="270AD8EA">
      <w:pPr>
        <w:rPr>
          <w:color w:val="EE0000"/>
          <w:sz w:val="22"/>
          <w:szCs w:val="22"/>
        </w:rPr>
      </w:pPr>
      <w:r w:rsidRPr="00D038B2">
        <w:rPr>
          <w:color w:val="EE0000"/>
          <w:sz w:val="22"/>
          <w:szCs w:val="22"/>
        </w:rPr>
        <w:t>Intrinsic rewards</w:t>
      </w:r>
      <w:r w:rsidR="00492D05">
        <w:rPr>
          <w:color w:val="EE0000"/>
          <w:sz w:val="22"/>
          <w:szCs w:val="22"/>
        </w:rPr>
        <w:t xml:space="preserve"> </w:t>
      </w:r>
      <w:r w:rsidR="00492D05" w:rsidRPr="00492D05">
        <w:rPr>
          <w:color w:val="0070C0"/>
          <w:sz w:val="22"/>
          <w:szCs w:val="22"/>
        </w:rPr>
        <w:t>describe</w:t>
      </w:r>
      <w:r w:rsidR="00492D05">
        <w:rPr>
          <w:color w:val="EE0000"/>
          <w:sz w:val="22"/>
          <w:szCs w:val="22"/>
        </w:rPr>
        <w:t xml:space="preserve"> </w:t>
      </w:r>
      <w:r w:rsidR="3F81563F" w:rsidRPr="00492D05">
        <w:rPr>
          <w:strike/>
          <w:color w:val="EE0000"/>
          <w:sz w:val="22"/>
          <w:szCs w:val="22"/>
        </w:rPr>
        <w:t xml:space="preserve">are </w:t>
      </w:r>
      <w:r w:rsidR="00345A28" w:rsidRPr="00345A28">
        <w:rPr>
          <w:color w:val="0070C0"/>
          <w:sz w:val="22"/>
          <w:szCs w:val="22"/>
        </w:rPr>
        <w:t xml:space="preserve">the </w:t>
      </w:r>
      <w:r w:rsidR="001F7A5D" w:rsidRPr="00D038B2">
        <w:rPr>
          <w:color w:val="EE0000"/>
          <w:sz w:val="22"/>
          <w:szCs w:val="22"/>
        </w:rPr>
        <w:t xml:space="preserve">enjoyment or satisfaction </w:t>
      </w:r>
      <w:r w:rsidR="002E2516" w:rsidRPr="00D038B2">
        <w:rPr>
          <w:color w:val="EE0000"/>
          <w:sz w:val="22"/>
          <w:szCs w:val="22"/>
        </w:rPr>
        <w:t xml:space="preserve">received from </w:t>
      </w:r>
      <w:r w:rsidR="002E2516" w:rsidRPr="00F74B74">
        <w:rPr>
          <w:strike/>
          <w:color w:val="EE0000"/>
          <w:sz w:val="22"/>
          <w:szCs w:val="22"/>
        </w:rPr>
        <w:t>the</w:t>
      </w:r>
      <w:r w:rsidR="002E2516" w:rsidRPr="00D038B2">
        <w:rPr>
          <w:color w:val="EE0000"/>
          <w:sz w:val="22"/>
          <w:szCs w:val="22"/>
        </w:rPr>
        <w:t xml:space="preserve"> work</w:t>
      </w:r>
      <w:r w:rsidR="00977DD9" w:rsidRPr="00D038B2">
        <w:rPr>
          <w:color w:val="EE0000"/>
          <w:sz w:val="22"/>
          <w:szCs w:val="22"/>
        </w:rPr>
        <w:t xml:space="preserve"> </w:t>
      </w:r>
      <w:r w:rsidR="00C850E1" w:rsidRPr="00F74B74">
        <w:rPr>
          <w:strike/>
          <w:color w:val="EE0000"/>
          <w:sz w:val="22"/>
          <w:szCs w:val="22"/>
        </w:rPr>
        <w:t>we perform</w:t>
      </w:r>
      <w:r w:rsidR="00C850E1" w:rsidRPr="00D038B2">
        <w:rPr>
          <w:color w:val="EE0000"/>
          <w:sz w:val="22"/>
          <w:szCs w:val="22"/>
        </w:rPr>
        <w:t xml:space="preserve"> </w:t>
      </w:r>
      <w:r w:rsidR="00977DD9" w:rsidRPr="00D038B2">
        <w:rPr>
          <w:color w:val="EE0000"/>
          <w:sz w:val="22"/>
          <w:szCs w:val="22"/>
        </w:rPr>
        <w:t>when</w:t>
      </w:r>
      <w:r w:rsidR="49DC4BE1" w:rsidRPr="00D038B2">
        <w:rPr>
          <w:color w:val="EE0000"/>
          <w:sz w:val="22"/>
          <w:szCs w:val="22"/>
        </w:rPr>
        <w:t xml:space="preserve"> </w:t>
      </w:r>
      <w:r w:rsidR="766EF4A2" w:rsidRPr="00D038B2">
        <w:rPr>
          <w:color w:val="EE0000"/>
          <w:sz w:val="22"/>
          <w:szCs w:val="22"/>
        </w:rPr>
        <w:t>t</w:t>
      </w:r>
      <w:r w:rsidR="009C1E17">
        <w:rPr>
          <w:color w:val="EE0000"/>
          <w:sz w:val="22"/>
          <w:szCs w:val="22"/>
        </w:rPr>
        <w:t>asks</w:t>
      </w:r>
      <w:r w:rsidR="766EF4A2" w:rsidRPr="00D038B2">
        <w:rPr>
          <w:color w:val="EE0000"/>
          <w:sz w:val="22"/>
          <w:szCs w:val="22"/>
        </w:rPr>
        <w:t xml:space="preserve"> are e</w:t>
      </w:r>
      <w:r w:rsidR="49DC4BE1" w:rsidRPr="00D038B2">
        <w:rPr>
          <w:color w:val="EE0000"/>
          <w:sz w:val="22"/>
          <w:szCs w:val="22"/>
        </w:rPr>
        <w:t xml:space="preserve">njoyable and </w:t>
      </w:r>
      <w:r w:rsidR="53816AC3" w:rsidRPr="00D038B2">
        <w:rPr>
          <w:color w:val="EE0000"/>
          <w:sz w:val="22"/>
          <w:szCs w:val="22"/>
        </w:rPr>
        <w:t>fulfilling</w:t>
      </w:r>
      <w:r w:rsidR="49DC4BE1" w:rsidRPr="00D038B2">
        <w:rPr>
          <w:color w:val="EE0000"/>
          <w:sz w:val="22"/>
          <w:szCs w:val="22"/>
        </w:rPr>
        <w:t xml:space="preserve">, </w:t>
      </w:r>
      <w:r w:rsidR="3F81563F" w:rsidRPr="00D038B2">
        <w:rPr>
          <w:color w:val="EE0000"/>
          <w:sz w:val="22"/>
          <w:szCs w:val="22"/>
        </w:rPr>
        <w:t>receiving praise</w:t>
      </w:r>
      <w:r w:rsidR="6B634DE6" w:rsidRPr="00D038B2">
        <w:rPr>
          <w:color w:val="EE0000"/>
          <w:sz w:val="22"/>
          <w:szCs w:val="22"/>
        </w:rPr>
        <w:t xml:space="preserve"> and </w:t>
      </w:r>
      <w:r w:rsidR="009C1E17">
        <w:rPr>
          <w:color w:val="EE0000"/>
          <w:sz w:val="22"/>
          <w:szCs w:val="22"/>
        </w:rPr>
        <w:t xml:space="preserve">feeling </w:t>
      </w:r>
      <w:r w:rsidR="2F5933C7" w:rsidRPr="00D038B2">
        <w:rPr>
          <w:color w:val="EE0000"/>
          <w:sz w:val="22"/>
          <w:szCs w:val="22"/>
        </w:rPr>
        <w:t>satisfaction</w:t>
      </w:r>
      <w:r w:rsidR="00C850E1" w:rsidRPr="00D038B2">
        <w:rPr>
          <w:color w:val="EE0000"/>
          <w:sz w:val="22"/>
          <w:szCs w:val="22"/>
        </w:rPr>
        <w:t>, wit</w:t>
      </w:r>
      <w:r w:rsidR="00CE033E" w:rsidRPr="00D038B2">
        <w:rPr>
          <w:color w:val="EE0000"/>
          <w:sz w:val="22"/>
          <w:szCs w:val="22"/>
        </w:rPr>
        <w:t>h</w:t>
      </w:r>
      <w:r w:rsidR="00C850E1" w:rsidRPr="003D4C1F">
        <w:rPr>
          <w:strike/>
          <w:color w:val="EE0000"/>
          <w:sz w:val="22"/>
          <w:szCs w:val="22"/>
        </w:rPr>
        <w:t xml:space="preserve"> the</w:t>
      </w:r>
      <w:r w:rsidR="00C850E1" w:rsidRPr="00D038B2">
        <w:rPr>
          <w:color w:val="EE0000"/>
          <w:sz w:val="22"/>
          <w:szCs w:val="22"/>
        </w:rPr>
        <w:t xml:space="preserve"> </w:t>
      </w:r>
      <w:r w:rsidR="003D4C1F">
        <w:rPr>
          <w:color w:val="EE0000"/>
          <w:sz w:val="22"/>
          <w:szCs w:val="22"/>
        </w:rPr>
        <w:t xml:space="preserve">a </w:t>
      </w:r>
      <w:r w:rsidR="00C850E1" w:rsidRPr="00D038B2">
        <w:rPr>
          <w:color w:val="EE0000"/>
          <w:sz w:val="22"/>
          <w:szCs w:val="22"/>
        </w:rPr>
        <w:t xml:space="preserve">potential </w:t>
      </w:r>
      <w:r w:rsidR="009D414B">
        <w:rPr>
          <w:color w:val="EE0000"/>
          <w:sz w:val="22"/>
          <w:szCs w:val="22"/>
        </w:rPr>
        <w:t>of</w:t>
      </w:r>
      <w:r w:rsidR="00C850E1" w:rsidRPr="00D038B2">
        <w:rPr>
          <w:color w:val="EE0000"/>
          <w:sz w:val="22"/>
          <w:szCs w:val="22"/>
        </w:rPr>
        <w:t xml:space="preserve"> </w:t>
      </w:r>
      <w:r w:rsidR="003D4C1F" w:rsidRPr="003D4C1F">
        <w:rPr>
          <w:color w:val="0070C0"/>
          <w:sz w:val="22"/>
          <w:szCs w:val="22"/>
        </w:rPr>
        <w:t xml:space="preserve">job </w:t>
      </w:r>
      <w:r w:rsidR="00CE033E" w:rsidRPr="00D038B2">
        <w:rPr>
          <w:color w:val="EE0000"/>
          <w:sz w:val="22"/>
          <w:szCs w:val="22"/>
        </w:rPr>
        <w:t>advancement</w:t>
      </w:r>
      <w:r w:rsidR="003D4C1F">
        <w:rPr>
          <w:color w:val="EE0000"/>
          <w:sz w:val="22"/>
          <w:szCs w:val="22"/>
        </w:rPr>
        <w:t>.</w:t>
      </w:r>
      <w:r w:rsidR="00CE033E" w:rsidRPr="00D038B2">
        <w:rPr>
          <w:color w:val="EE0000"/>
          <w:sz w:val="22"/>
          <w:szCs w:val="22"/>
        </w:rPr>
        <w:t xml:space="preserve"> </w:t>
      </w:r>
      <w:r w:rsidR="00CE033E" w:rsidRPr="003D4C1F">
        <w:rPr>
          <w:strike/>
          <w:color w:val="EE0000"/>
          <w:sz w:val="22"/>
          <w:szCs w:val="22"/>
        </w:rPr>
        <w:t>in the workplac</w:t>
      </w:r>
      <w:r w:rsidR="00CE033E" w:rsidRPr="003D4C1F">
        <w:rPr>
          <w:color w:val="EE0000"/>
          <w:sz w:val="22"/>
          <w:szCs w:val="22"/>
        </w:rPr>
        <w:t>e.</w:t>
      </w:r>
      <w:r w:rsidR="00D038B2" w:rsidRPr="00D038B2">
        <w:rPr>
          <w:sz w:val="22"/>
          <w:szCs w:val="22"/>
        </w:rPr>
        <w:t xml:space="preserve"> </w:t>
      </w:r>
      <w:r w:rsidR="00D038B2" w:rsidRPr="00D038B2">
        <w:rPr>
          <w:color w:val="EE0000"/>
          <w:sz w:val="22"/>
          <w:szCs w:val="22"/>
        </w:rPr>
        <w:t>(Cotton et al., 2022).</w:t>
      </w:r>
      <w:r w:rsidR="00E80052">
        <w:rPr>
          <w:color w:val="EE0000"/>
          <w:sz w:val="22"/>
          <w:szCs w:val="22"/>
        </w:rPr>
        <w:t xml:space="preserve"> </w:t>
      </w:r>
    </w:p>
    <w:p w14:paraId="76049386" w14:textId="4F8888F2" w:rsidR="317883BD" w:rsidRDefault="5D8E7E04" w:rsidP="270AD8EA">
      <w:pPr>
        <w:rPr>
          <w:color w:val="000000" w:themeColor="text1"/>
          <w:sz w:val="22"/>
          <w:szCs w:val="22"/>
        </w:rPr>
      </w:pPr>
      <w:r w:rsidRPr="00952A5E">
        <w:rPr>
          <w:color w:val="000000" w:themeColor="text1"/>
          <w:sz w:val="22"/>
          <w:szCs w:val="22"/>
        </w:rPr>
        <w:t>Extrinsic rewards</w:t>
      </w:r>
      <w:r w:rsidRPr="270AD8EA">
        <w:rPr>
          <w:color w:val="000000" w:themeColor="text1"/>
          <w:sz w:val="22"/>
          <w:szCs w:val="22"/>
        </w:rPr>
        <w:t xml:space="preserve"> are</w:t>
      </w:r>
      <w:r w:rsidR="670D3A3B" w:rsidRPr="270AD8EA">
        <w:rPr>
          <w:color w:val="000000" w:themeColor="text1"/>
          <w:sz w:val="22"/>
          <w:szCs w:val="22"/>
        </w:rPr>
        <w:t xml:space="preserve"> </w:t>
      </w:r>
      <w:r w:rsidRPr="270AD8EA">
        <w:rPr>
          <w:color w:val="000000" w:themeColor="text1"/>
          <w:sz w:val="22"/>
          <w:szCs w:val="22"/>
        </w:rPr>
        <w:t xml:space="preserve">external factors </w:t>
      </w:r>
      <w:r w:rsidR="4415265B" w:rsidRPr="270AD8EA">
        <w:rPr>
          <w:color w:val="000000" w:themeColor="text1"/>
          <w:sz w:val="22"/>
          <w:szCs w:val="22"/>
        </w:rPr>
        <w:t>-</w:t>
      </w:r>
      <w:r w:rsidRPr="270AD8EA">
        <w:rPr>
          <w:color w:val="000000" w:themeColor="text1"/>
          <w:sz w:val="22"/>
          <w:szCs w:val="22"/>
        </w:rPr>
        <w:t xml:space="preserve"> pay, bonuses</w:t>
      </w:r>
      <w:r w:rsidR="2A636199" w:rsidRPr="270AD8EA">
        <w:rPr>
          <w:color w:val="000000" w:themeColor="text1"/>
          <w:sz w:val="22"/>
          <w:szCs w:val="22"/>
        </w:rPr>
        <w:t xml:space="preserve"> and </w:t>
      </w:r>
      <w:r w:rsidR="007A275B" w:rsidRPr="270AD8EA">
        <w:rPr>
          <w:color w:val="000000" w:themeColor="text1"/>
          <w:sz w:val="22"/>
          <w:szCs w:val="22"/>
        </w:rPr>
        <w:t>benefits,</w:t>
      </w:r>
      <w:r w:rsidR="310D5A80" w:rsidRPr="270AD8EA">
        <w:rPr>
          <w:color w:val="000000" w:themeColor="text1"/>
          <w:sz w:val="22"/>
          <w:szCs w:val="22"/>
        </w:rPr>
        <w:t xml:space="preserve"> where we perform tasks </w:t>
      </w:r>
      <w:r w:rsidR="00B21A5E" w:rsidRPr="270AD8EA">
        <w:rPr>
          <w:color w:val="000000" w:themeColor="text1"/>
          <w:sz w:val="22"/>
          <w:szCs w:val="22"/>
        </w:rPr>
        <w:t>to</w:t>
      </w:r>
      <w:r w:rsidR="310D5A80" w:rsidRPr="270AD8EA">
        <w:rPr>
          <w:color w:val="000000" w:themeColor="text1"/>
          <w:sz w:val="22"/>
          <w:szCs w:val="22"/>
        </w:rPr>
        <w:t xml:space="preserve"> meet targets and incentives.</w:t>
      </w:r>
      <w:r w:rsidR="53AFD4FF" w:rsidRPr="270AD8EA">
        <w:rPr>
          <w:color w:val="000000" w:themeColor="text1"/>
          <w:sz w:val="22"/>
          <w:szCs w:val="22"/>
        </w:rPr>
        <w:t xml:space="preserve"> </w:t>
      </w:r>
      <w:r w:rsidR="53AFD4FF" w:rsidRPr="270AD8EA">
        <w:rPr>
          <w:sz w:val="22"/>
          <w:szCs w:val="22"/>
        </w:rPr>
        <w:t>(Hajduk, 2017)</w:t>
      </w:r>
      <w:r w:rsidR="00514C48">
        <w:rPr>
          <w:sz w:val="22"/>
          <w:szCs w:val="22"/>
        </w:rPr>
        <w:t>.</w:t>
      </w:r>
      <w:r w:rsidR="622599FD" w:rsidRPr="270AD8EA">
        <w:rPr>
          <w:sz w:val="22"/>
          <w:szCs w:val="22"/>
        </w:rPr>
        <w:t xml:space="preserve"> </w:t>
      </w:r>
      <w:r w:rsidR="00D038B2" w:rsidRPr="00D038B2">
        <w:rPr>
          <w:strike/>
          <w:sz w:val="22"/>
          <w:szCs w:val="22"/>
        </w:rPr>
        <w:t>(Cotton et al., 2022).</w:t>
      </w:r>
      <w:r w:rsidR="00271EDD">
        <w:rPr>
          <w:strike/>
          <w:sz w:val="22"/>
          <w:szCs w:val="22"/>
        </w:rPr>
        <w:t xml:space="preserve"> </w:t>
      </w:r>
    </w:p>
    <w:p w14:paraId="6BA4D19C" w14:textId="23FF142B" w:rsidR="281396D0" w:rsidRDefault="000D715A" w:rsidP="270AD8EA">
      <w:pPr>
        <w:rPr>
          <w:strike/>
          <w:sz w:val="22"/>
          <w:szCs w:val="22"/>
        </w:rPr>
      </w:pPr>
      <w:r w:rsidRPr="00B45366">
        <w:rPr>
          <w:color w:val="EE0000"/>
          <w:sz w:val="22"/>
          <w:szCs w:val="22"/>
        </w:rPr>
        <w:t>The CIPD (2022) suggest</w:t>
      </w:r>
      <w:r w:rsidR="00A27F5E">
        <w:rPr>
          <w:color w:val="EE0000"/>
          <w:sz w:val="22"/>
          <w:szCs w:val="22"/>
        </w:rPr>
        <w:t xml:space="preserve"> </w:t>
      </w:r>
      <w:r w:rsidR="00B45366">
        <w:rPr>
          <w:color w:val="000000" w:themeColor="text1"/>
          <w:sz w:val="22"/>
          <w:szCs w:val="22"/>
        </w:rPr>
        <w:t>to</w:t>
      </w:r>
      <w:r w:rsidR="281396D0" w:rsidRPr="270AD8EA">
        <w:rPr>
          <w:color w:val="000000" w:themeColor="text1"/>
          <w:sz w:val="22"/>
          <w:szCs w:val="22"/>
        </w:rPr>
        <w:t xml:space="preserve"> attract, retain and </w:t>
      </w:r>
      <w:r w:rsidR="007A275B">
        <w:rPr>
          <w:color w:val="000000" w:themeColor="text1"/>
          <w:sz w:val="22"/>
          <w:szCs w:val="22"/>
        </w:rPr>
        <w:t xml:space="preserve">motivate </w:t>
      </w:r>
      <w:r w:rsidR="281396D0" w:rsidRPr="270AD8EA">
        <w:rPr>
          <w:color w:val="000000" w:themeColor="text1"/>
          <w:sz w:val="22"/>
          <w:szCs w:val="22"/>
        </w:rPr>
        <w:t xml:space="preserve">employees, </w:t>
      </w:r>
      <w:r w:rsidR="00500099" w:rsidRPr="00500099">
        <w:rPr>
          <w:color w:val="0070C0"/>
          <w:sz w:val="22"/>
          <w:szCs w:val="22"/>
        </w:rPr>
        <w:t>employers</w:t>
      </w:r>
      <w:r w:rsidR="00500099">
        <w:rPr>
          <w:color w:val="000000" w:themeColor="text1"/>
          <w:sz w:val="22"/>
          <w:szCs w:val="22"/>
        </w:rPr>
        <w:t xml:space="preserve"> </w:t>
      </w:r>
      <w:r w:rsidR="281396D0" w:rsidRPr="00500099">
        <w:rPr>
          <w:strike/>
          <w:color w:val="000000" w:themeColor="text1"/>
          <w:sz w:val="22"/>
          <w:szCs w:val="22"/>
        </w:rPr>
        <w:t xml:space="preserve">an organisation </w:t>
      </w:r>
      <w:r w:rsidR="00A8312A">
        <w:rPr>
          <w:color w:val="000000" w:themeColor="text1"/>
          <w:sz w:val="22"/>
          <w:szCs w:val="22"/>
        </w:rPr>
        <w:t>should</w:t>
      </w:r>
      <w:r w:rsidR="281396D0" w:rsidRPr="270AD8EA">
        <w:rPr>
          <w:color w:val="000000" w:themeColor="text1"/>
          <w:sz w:val="22"/>
          <w:szCs w:val="22"/>
        </w:rPr>
        <w:t xml:space="preserve"> consider reward in terms of </w:t>
      </w:r>
      <w:r w:rsidR="00A8312A">
        <w:rPr>
          <w:color w:val="000000" w:themeColor="text1"/>
          <w:sz w:val="22"/>
          <w:szCs w:val="22"/>
        </w:rPr>
        <w:t xml:space="preserve">a combination of </w:t>
      </w:r>
      <w:r w:rsidR="281396D0" w:rsidRPr="270AD8EA">
        <w:rPr>
          <w:color w:val="000000" w:themeColor="text1"/>
          <w:sz w:val="22"/>
          <w:szCs w:val="22"/>
        </w:rPr>
        <w:t>both extrinsic and intrinsic</w:t>
      </w:r>
      <w:r w:rsidR="0088068E" w:rsidRPr="0088068E">
        <w:rPr>
          <w:color w:val="0070C0"/>
          <w:sz w:val="22"/>
          <w:szCs w:val="22"/>
        </w:rPr>
        <w:t xml:space="preserve"> factors</w:t>
      </w:r>
      <w:r w:rsidR="0088068E" w:rsidRPr="0088068E">
        <w:rPr>
          <w:color w:val="000000" w:themeColor="text1"/>
          <w:sz w:val="22"/>
          <w:szCs w:val="22"/>
        </w:rPr>
        <w:t>.</w:t>
      </w:r>
      <w:r w:rsidR="281396D0" w:rsidRPr="0088068E">
        <w:rPr>
          <w:strike/>
          <w:color w:val="000000" w:themeColor="text1"/>
          <w:sz w:val="22"/>
          <w:szCs w:val="22"/>
        </w:rPr>
        <w:t xml:space="preserve"> rewards</w:t>
      </w:r>
      <w:r w:rsidR="00B45366" w:rsidRPr="00560DB8">
        <w:rPr>
          <w:color w:val="EE0000"/>
          <w:sz w:val="22"/>
          <w:szCs w:val="22"/>
        </w:rPr>
        <w:t xml:space="preserve">. </w:t>
      </w:r>
      <w:r w:rsidR="00B45366" w:rsidRPr="0088068E">
        <w:rPr>
          <w:strike/>
          <w:color w:val="000000" w:themeColor="text1"/>
          <w:sz w:val="22"/>
          <w:szCs w:val="22"/>
        </w:rPr>
        <w:t>A</w:t>
      </w:r>
      <w:r w:rsidR="281396D0" w:rsidRPr="270AD8EA">
        <w:rPr>
          <w:color w:val="000000" w:themeColor="text1"/>
          <w:sz w:val="22"/>
          <w:szCs w:val="22"/>
        </w:rPr>
        <w:t xml:space="preserve"> </w:t>
      </w:r>
      <w:r w:rsidR="0088068E" w:rsidRPr="0088068E">
        <w:rPr>
          <w:color w:val="0070C0"/>
          <w:sz w:val="22"/>
          <w:szCs w:val="22"/>
        </w:rPr>
        <w:t>T</w:t>
      </w:r>
      <w:r w:rsidR="281396D0" w:rsidRPr="270AD8EA">
        <w:rPr>
          <w:color w:val="000000" w:themeColor="text1"/>
          <w:sz w:val="22"/>
          <w:szCs w:val="22"/>
        </w:rPr>
        <w:t>otal reward scheme</w:t>
      </w:r>
      <w:r w:rsidR="0088068E" w:rsidRPr="0088068E">
        <w:rPr>
          <w:color w:val="0070C0"/>
          <w:sz w:val="22"/>
          <w:szCs w:val="22"/>
        </w:rPr>
        <w:t>s</w:t>
      </w:r>
      <w:r w:rsidR="281396D0" w:rsidRPr="270AD8EA">
        <w:rPr>
          <w:color w:val="000000" w:themeColor="text1"/>
          <w:sz w:val="22"/>
          <w:szCs w:val="22"/>
        </w:rPr>
        <w:t xml:space="preserve"> </w:t>
      </w:r>
      <w:r w:rsidR="003D4CA6">
        <w:rPr>
          <w:color w:val="000000" w:themeColor="text1"/>
          <w:sz w:val="22"/>
          <w:szCs w:val="22"/>
        </w:rPr>
        <w:t xml:space="preserve">can encompass </w:t>
      </w:r>
      <w:r w:rsidR="003D4CA6" w:rsidRPr="0088068E">
        <w:rPr>
          <w:strike/>
          <w:color w:val="000000" w:themeColor="text1"/>
          <w:sz w:val="22"/>
          <w:szCs w:val="22"/>
        </w:rPr>
        <w:t xml:space="preserve">all </w:t>
      </w:r>
      <w:r w:rsidR="003D4CA6">
        <w:rPr>
          <w:color w:val="000000" w:themeColor="text1"/>
          <w:sz w:val="22"/>
          <w:szCs w:val="22"/>
        </w:rPr>
        <w:t xml:space="preserve">aspects of work which employees value - </w:t>
      </w:r>
      <w:r w:rsidR="281396D0" w:rsidRPr="270AD8EA">
        <w:rPr>
          <w:color w:val="000000" w:themeColor="text1"/>
          <w:sz w:val="22"/>
          <w:szCs w:val="22"/>
        </w:rPr>
        <w:t xml:space="preserve">pay and </w:t>
      </w:r>
      <w:r w:rsidR="003D4CA6">
        <w:rPr>
          <w:color w:val="000000" w:themeColor="text1"/>
          <w:sz w:val="22"/>
          <w:szCs w:val="22"/>
        </w:rPr>
        <w:t xml:space="preserve">financial </w:t>
      </w:r>
      <w:r w:rsidR="281396D0" w:rsidRPr="270AD8EA">
        <w:rPr>
          <w:color w:val="000000" w:themeColor="text1"/>
          <w:sz w:val="22"/>
          <w:szCs w:val="22"/>
        </w:rPr>
        <w:t xml:space="preserve">benefits that </w:t>
      </w:r>
      <w:r w:rsidR="003D4CA6" w:rsidRPr="00A8312A">
        <w:rPr>
          <w:strike/>
          <w:color w:val="000000" w:themeColor="text1"/>
          <w:sz w:val="22"/>
          <w:szCs w:val="22"/>
        </w:rPr>
        <w:t>also</w:t>
      </w:r>
      <w:r w:rsidR="003D4CA6">
        <w:rPr>
          <w:color w:val="000000" w:themeColor="text1"/>
          <w:sz w:val="22"/>
          <w:szCs w:val="22"/>
        </w:rPr>
        <w:t xml:space="preserve"> </w:t>
      </w:r>
      <w:r w:rsidR="281396D0" w:rsidRPr="270AD8EA">
        <w:rPr>
          <w:color w:val="000000" w:themeColor="text1"/>
          <w:sz w:val="22"/>
          <w:szCs w:val="22"/>
        </w:rPr>
        <w:t xml:space="preserve">work to both retain </w:t>
      </w:r>
      <w:r w:rsidR="00A8312A" w:rsidRPr="00A8312A">
        <w:rPr>
          <w:color w:val="000000" w:themeColor="text1"/>
          <w:sz w:val="22"/>
          <w:szCs w:val="22"/>
        </w:rPr>
        <w:t xml:space="preserve">and attract </w:t>
      </w:r>
      <w:r w:rsidR="281396D0" w:rsidRPr="270AD8EA">
        <w:rPr>
          <w:color w:val="000000" w:themeColor="text1"/>
          <w:sz w:val="22"/>
          <w:szCs w:val="22"/>
        </w:rPr>
        <w:t xml:space="preserve">employees, </w:t>
      </w:r>
      <w:r w:rsidR="281396D0" w:rsidRPr="00453612">
        <w:rPr>
          <w:strike/>
          <w:color w:val="000000" w:themeColor="text1"/>
          <w:sz w:val="22"/>
          <w:szCs w:val="22"/>
        </w:rPr>
        <w:t>together with</w:t>
      </w:r>
      <w:r w:rsidR="281396D0" w:rsidRPr="270AD8EA">
        <w:rPr>
          <w:color w:val="000000" w:themeColor="text1"/>
          <w:sz w:val="22"/>
          <w:szCs w:val="22"/>
        </w:rPr>
        <w:t xml:space="preserve"> </w:t>
      </w:r>
      <w:r w:rsidR="00453612" w:rsidRPr="00453612">
        <w:rPr>
          <w:color w:val="0070C0"/>
          <w:sz w:val="22"/>
          <w:szCs w:val="22"/>
        </w:rPr>
        <w:t xml:space="preserve">and </w:t>
      </w:r>
      <w:r w:rsidR="281396D0" w:rsidRPr="270AD8EA">
        <w:rPr>
          <w:color w:val="000000" w:themeColor="text1"/>
          <w:sz w:val="22"/>
          <w:szCs w:val="22"/>
        </w:rPr>
        <w:t>non-financial rewards t</w:t>
      </w:r>
      <w:r w:rsidR="00A8312A">
        <w:rPr>
          <w:color w:val="000000" w:themeColor="text1"/>
          <w:sz w:val="22"/>
          <w:szCs w:val="22"/>
        </w:rPr>
        <w:t xml:space="preserve">o </w:t>
      </w:r>
      <w:r w:rsidR="281396D0" w:rsidRPr="00A8312A">
        <w:rPr>
          <w:strike/>
          <w:color w:val="000000" w:themeColor="text1"/>
          <w:sz w:val="22"/>
          <w:szCs w:val="22"/>
        </w:rPr>
        <w:t xml:space="preserve">might </w:t>
      </w:r>
      <w:r w:rsidR="281396D0" w:rsidRPr="270AD8EA">
        <w:rPr>
          <w:color w:val="000000" w:themeColor="text1"/>
          <w:sz w:val="22"/>
          <w:szCs w:val="22"/>
        </w:rPr>
        <w:t>influence psychological and cultural factors</w:t>
      </w:r>
      <w:r w:rsidR="004C5E97">
        <w:rPr>
          <w:color w:val="000000" w:themeColor="text1"/>
          <w:sz w:val="22"/>
          <w:szCs w:val="22"/>
        </w:rPr>
        <w:t>.</w:t>
      </w:r>
      <w:r w:rsidR="281396D0" w:rsidRPr="270AD8EA">
        <w:rPr>
          <w:color w:val="000000" w:themeColor="text1"/>
          <w:sz w:val="22"/>
          <w:szCs w:val="22"/>
        </w:rPr>
        <w:t xml:space="preserve"> </w:t>
      </w:r>
      <w:r w:rsidR="281396D0" w:rsidRPr="004C5E97">
        <w:rPr>
          <w:strike/>
          <w:color w:val="000000" w:themeColor="text1"/>
          <w:sz w:val="22"/>
          <w:szCs w:val="22"/>
        </w:rPr>
        <w:t>within the organisation.</w:t>
      </w:r>
      <w:r w:rsidR="281396D0" w:rsidRPr="270AD8EA">
        <w:rPr>
          <w:sz w:val="22"/>
          <w:szCs w:val="22"/>
        </w:rPr>
        <w:t xml:space="preserve"> </w:t>
      </w:r>
      <w:r w:rsidR="281396D0" w:rsidRPr="00B45366">
        <w:rPr>
          <w:strike/>
          <w:sz w:val="22"/>
          <w:szCs w:val="22"/>
        </w:rPr>
        <w:t>(CIPD, 2022)</w:t>
      </w:r>
      <w:r w:rsidR="007223B0" w:rsidRPr="007223B0">
        <w:rPr>
          <w:color w:val="000000" w:themeColor="text1"/>
          <w:sz w:val="22"/>
          <w:szCs w:val="22"/>
        </w:rPr>
        <w:t xml:space="preserve"> </w:t>
      </w:r>
      <w:r w:rsidR="007223B0" w:rsidRPr="270AD8EA">
        <w:rPr>
          <w:color w:val="000000" w:themeColor="text1"/>
          <w:sz w:val="22"/>
          <w:szCs w:val="22"/>
        </w:rPr>
        <w:t xml:space="preserve">The aim is to achieve a better balance between the needs of the employee and those of the organisation. </w:t>
      </w:r>
      <w:r w:rsidR="007223B0" w:rsidRPr="270AD8EA">
        <w:rPr>
          <w:sz w:val="22"/>
          <w:szCs w:val="22"/>
        </w:rPr>
        <w:t>(Cotton et al., 2022)</w:t>
      </w:r>
      <w:r w:rsidR="007223B0">
        <w:rPr>
          <w:sz w:val="22"/>
          <w:szCs w:val="22"/>
        </w:rPr>
        <w:t>.</w:t>
      </w:r>
    </w:p>
    <w:p w14:paraId="71F91A08" w14:textId="66AD9BCC" w:rsidR="3037BC3D" w:rsidRPr="002F4159" w:rsidRDefault="00111B5E" w:rsidP="270AD8EA">
      <w:pPr>
        <w:rPr>
          <w:strike/>
          <w:color w:val="000000" w:themeColor="text1"/>
          <w:sz w:val="22"/>
          <w:szCs w:val="22"/>
        </w:rPr>
      </w:pPr>
      <w:r w:rsidRPr="002F4159">
        <w:rPr>
          <w:strike/>
          <w:color w:val="EE0000"/>
          <w:sz w:val="22"/>
          <w:szCs w:val="22"/>
        </w:rPr>
        <w:t xml:space="preserve">Armstrong (2024) writes </w:t>
      </w:r>
      <w:r w:rsidRPr="002F4159">
        <w:rPr>
          <w:strike/>
          <w:color w:val="000000" w:themeColor="text1"/>
          <w:sz w:val="22"/>
          <w:szCs w:val="22"/>
        </w:rPr>
        <w:t xml:space="preserve">that </w:t>
      </w:r>
      <w:r w:rsidR="009F506B" w:rsidRPr="002F4159">
        <w:rPr>
          <w:strike/>
          <w:color w:val="0070C0"/>
          <w:sz w:val="22"/>
          <w:szCs w:val="22"/>
        </w:rPr>
        <w:t>G</w:t>
      </w:r>
      <w:r w:rsidR="206199E4" w:rsidRPr="002F4159">
        <w:rPr>
          <w:strike/>
          <w:color w:val="000000" w:themeColor="text1"/>
          <w:sz w:val="22"/>
          <w:szCs w:val="22"/>
        </w:rPr>
        <w:t>uiding principles</w:t>
      </w:r>
      <w:r w:rsidR="00FA57AE" w:rsidRPr="002F4159">
        <w:rPr>
          <w:strike/>
          <w:color w:val="000000" w:themeColor="text1"/>
          <w:sz w:val="22"/>
          <w:szCs w:val="22"/>
        </w:rPr>
        <w:t xml:space="preserve"> </w:t>
      </w:r>
      <w:r w:rsidR="206199E4" w:rsidRPr="002F4159">
        <w:rPr>
          <w:strike/>
          <w:color w:val="000000" w:themeColor="text1"/>
          <w:sz w:val="22"/>
          <w:szCs w:val="22"/>
        </w:rPr>
        <w:t>can provide</w:t>
      </w:r>
      <w:r w:rsidRPr="002F4159">
        <w:rPr>
          <w:strike/>
          <w:color w:val="000000" w:themeColor="text1"/>
          <w:sz w:val="22"/>
          <w:szCs w:val="22"/>
        </w:rPr>
        <w:t xml:space="preserve"> </w:t>
      </w:r>
      <w:r w:rsidRPr="002F4159">
        <w:rPr>
          <w:strike/>
          <w:color w:val="EE0000"/>
          <w:sz w:val="22"/>
          <w:szCs w:val="22"/>
        </w:rPr>
        <w:t>the</w:t>
      </w:r>
      <w:r w:rsidRPr="002F4159">
        <w:rPr>
          <w:strike/>
          <w:color w:val="000000" w:themeColor="text1"/>
          <w:sz w:val="22"/>
          <w:szCs w:val="22"/>
        </w:rPr>
        <w:t xml:space="preserve"> </w:t>
      </w:r>
      <w:r w:rsidR="206199E4" w:rsidRPr="002F4159">
        <w:rPr>
          <w:strike/>
          <w:color w:val="000000" w:themeColor="text1"/>
          <w:sz w:val="22"/>
          <w:szCs w:val="22"/>
        </w:rPr>
        <w:t xml:space="preserve">a basis for </w:t>
      </w:r>
      <w:r w:rsidR="270BE0DF" w:rsidRPr="002F4159">
        <w:rPr>
          <w:strike/>
          <w:color w:val="000000" w:themeColor="text1"/>
          <w:sz w:val="22"/>
          <w:szCs w:val="22"/>
        </w:rPr>
        <w:t>reward</w:t>
      </w:r>
      <w:r w:rsidR="206199E4" w:rsidRPr="002F4159">
        <w:rPr>
          <w:strike/>
          <w:color w:val="000000" w:themeColor="text1"/>
          <w:sz w:val="22"/>
          <w:szCs w:val="22"/>
        </w:rPr>
        <w:t xml:space="preserve"> strategies</w:t>
      </w:r>
      <w:r w:rsidR="00A8312A" w:rsidRPr="002F4159">
        <w:rPr>
          <w:strike/>
          <w:color w:val="000000" w:themeColor="text1"/>
          <w:sz w:val="22"/>
          <w:szCs w:val="22"/>
        </w:rPr>
        <w:t>;</w:t>
      </w:r>
      <w:r w:rsidR="61AC3CE0" w:rsidRPr="002F4159">
        <w:rPr>
          <w:strike/>
          <w:color w:val="000000" w:themeColor="text1"/>
          <w:sz w:val="22"/>
          <w:szCs w:val="22"/>
        </w:rPr>
        <w:t xml:space="preserve"> </w:t>
      </w:r>
      <w:r w:rsidR="00163D59" w:rsidRPr="002F4159">
        <w:rPr>
          <w:strike/>
          <w:color w:val="000000" w:themeColor="text1"/>
          <w:sz w:val="22"/>
          <w:szCs w:val="22"/>
        </w:rPr>
        <w:t xml:space="preserve">in </w:t>
      </w:r>
      <w:r w:rsidR="61AC3CE0" w:rsidRPr="002F4159">
        <w:rPr>
          <w:strike/>
          <w:color w:val="000000" w:themeColor="text1"/>
          <w:sz w:val="22"/>
          <w:szCs w:val="22"/>
        </w:rPr>
        <w:t>to</w:t>
      </w:r>
      <w:r w:rsidR="206199E4" w:rsidRPr="002F4159">
        <w:rPr>
          <w:strike/>
          <w:color w:val="000000" w:themeColor="text1"/>
          <w:sz w:val="22"/>
          <w:szCs w:val="22"/>
        </w:rPr>
        <w:t xml:space="preserve"> </w:t>
      </w:r>
      <w:r w:rsidR="374986C7" w:rsidRPr="002F4159">
        <w:rPr>
          <w:strike/>
          <w:color w:val="000000" w:themeColor="text1"/>
          <w:sz w:val="22"/>
          <w:szCs w:val="22"/>
        </w:rPr>
        <w:t>develop</w:t>
      </w:r>
      <w:r w:rsidR="374986C7" w:rsidRPr="002F4159">
        <w:rPr>
          <w:strike/>
          <w:color w:val="0070C0"/>
          <w:sz w:val="22"/>
          <w:szCs w:val="22"/>
        </w:rPr>
        <w:t xml:space="preserve"> </w:t>
      </w:r>
      <w:r w:rsidR="374986C7" w:rsidRPr="002F4159">
        <w:rPr>
          <w:strike/>
          <w:color w:val="000000" w:themeColor="text1"/>
          <w:sz w:val="22"/>
          <w:szCs w:val="22"/>
        </w:rPr>
        <w:t>and apply</w:t>
      </w:r>
      <w:r w:rsidR="374986C7" w:rsidRPr="002F4159">
        <w:rPr>
          <w:strike/>
          <w:color w:val="0070C0"/>
          <w:sz w:val="22"/>
          <w:szCs w:val="22"/>
        </w:rPr>
        <w:t xml:space="preserve"> </w:t>
      </w:r>
      <w:r w:rsidR="029E97AA" w:rsidRPr="002F4159">
        <w:rPr>
          <w:strike/>
          <w:color w:val="000000" w:themeColor="text1"/>
          <w:sz w:val="22"/>
          <w:szCs w:val="22"/>
        </w:rPr>
        <w:t xml:space="preserve">organisational </w:t>
      </w:r>
      <w:r w:rsidR="374986C7" w:rsidRPr="002F4159">
        <w:rPr>
          <w:strike/>
          <w:color w:val="000000" w:themeColor="text1"/>
          <w:sz w:val="22"/>
          <w:szCs w:val="22"/>
        </w:rPr>
        <w:t xml:space="preserve">policies to cover aspects of reward such as fairness </w:t>
      </w:r>
      <w:r w:rsidR="1734AE67" w:rsidRPr="002F4159">
        <w:rPr>
          <w:strike/>
          <w:color w:val="000000" w:themeColor="text1"/>
          <w:sz w:val="22"/>
          <w:szCs w:val="22"/>
        </w:rPr>
        <w:t>and consistency</w:t>
      </w:r>
      <w:r w:rsidR="00790F2C" w:rsidRPr="002F4159">
        <w:rPr>
          <w:strike/>
          <w:color w:val="000000" w:themeColor="text1"/>
          <w:sz w:val="22"/>
          <w:szCs w:val="22"/>
        </w:rPr>
        <w:t xml:space="preserve"> - f</w:t>
      </w:r>
      <w:r w:rsidR="1BE6D663" w:rsidRPr="002F4159">
        <w:rPr>
          <w:strike/>
          <w:color w:val="000000" w:themeColor="text1"/>
          <w:sz w:val="22"/>
          <w:szCs w:val="22"/>
        </w:rPr>
        <w:t>airness in</w:t>
      </w:r>
      <w:r w:rsidR="79B63D9A" w:rsidRPr="002F4159">
        <w:rPr>
          <w:strike/>
          <w:color w:val="000000" w:themeColor="text1"/>
          <w:sz w:val="22"/>
          <w:szCs w:val="22"/>
        </w:rPr>
        <w:t xml:space="preserve"> how </w:t>
      </w:r>
      <w:r w:rsidR="374986C7" w:rsidRPr="002F4159">
        <w:rPr>
          <w:strike/>
          <w:color w:val="000000" w:themeColor="text1"/>
          <w:sz w:val="22"/>
          <w:szCs w:val="22"/>
        </w:rPr>
        <w:t>employees feel</w:t>
      </w:r>
      <w:r w:rsidR="21664C23" w:rsidRPr="002F4159">
        <w:rPr>
          <w:strike/>
          <w:color w:val="000000" w:themeColor="text1"/>
          <w:sz w:val="22"/>
          <w:szCs w:val="22"/>
        </w:rPr>
        <w:t xml:space="preserve"> </w:t>
      </w:r>
      <w:r w:rsidR="374986C7" w:rsidRPr="002F4159">
        <w:rPr>
          <w:strike/>
          <w:color w:val="000000" w:themeColor="text1"/>
          <w:sz w:val="22"/>
          <w:szCs w:val="22"/>
        </w:rPr>
        <w:t>they have been treated</w:t>
      </w:r>
      <w:r w:rsidR="108000D4" w:rsidRPr="002F4159">
        <w:rPr>
          <w:strike/>
          <w:color w:val="000000" w:themeColor="text1"/>
          <w:sz w:val="22"/>
          <w:szCs w:val="22"/>
        </w:rPr>
        <w:t>,</w:t>
      </w:r>
      <w:r w:rsidR="374986C7" w:rsidRPr="002F4159">
        <w:rPr>
          <w:strike/>
          <w:color w:val="000000" w:themeColor="text1"/>
          <w:sz w:val="22"/>
          <w:szCs w:val="22"/>
        </w:rPr>
        <w:t xml:space="preserve"> when they believe that their </w:t>
      </w:r>
      <w:r w:rsidR="2E746ECB" w:rsidRPr="002F4159">
        <w:rPr>
          <w:strike/>
          <w:color w:val="000000" w:themeColor="text1"/>
          <w:sz w:val="22"/>
          <w:szCs w:val="22"/>
        </w:rPr>
        <w:t>contributions</w:t>
      </w:r>
      <w:r w:rsidR="374986C7" w:rsidRPr="002F4159">
        <w:rPr>
          <w:strike/>
          <w:color w:val="000000" w:themeColor="text1"/>
          <w:sz w:val="22"/>
          <w:szCs w:val="22"/>
        </w:rPr>
        <w:t xml:space="preserve"> </w:t>
      </w:r>
      <w:r w:rsidR="0BB2961A" w:rsidRPr="002F4159">
        <w:rPr>
          <w:strike/>
          <w:color w:val="000000" w:themeColor="text1"/>
          <w:sz w:val="22"/>
          <w:szCs w:val="22"/>
        </w:rPr>
        <w:t>are</w:t>
      </w:r>
      <w:r w:rsidR="374986C7" w:rsidRPr="002F4159">
        <w:rPr>
          <w:strike/>
          <w:color w:val="000000" w:themeColor="text1"/>
          <w:sz w:val="22"/>
          <w:szCs w:val="22"/>
        </w:rPr>
        <w:t xml:space="preserve"> rewarded</w:t>
      </w:r>
      <w:r w:rsidR="2207EAA7" w:rsidRPr="002F4159">
        <w:rPr>
          <w:strike/>
          <w:color w:val="000000" w:themeColor="text1"/>
          <w:sz w:val="22"/>
          <w:szCs w:val="22"/>
        </w:rPr>
        <w:t xml:space="preserve"> </w:t>
      </w:r>
      <w:r w:rsidR="374986C7" w:rsidRPr="002F4159">
        <w:rPr>
          <w:strike/>
          <w:color w:val="000000" w:themeColor="text1"/>
          <w:sz w:val="22"/>
          <w:szCs w:val="22"/>
        </w:rPr>
        <w:t xml:space="preserve">fairly </w:t>
      </w:r>
      <w:r w:rsidR="6AA35EDB" w:rsidRPr="002F4159">
        <w:rPr>
          <w:strike/>
          <w:color w:val="000000" w:themeColor="text1"/>
          <w:sz w:val="22"/>
          <w:szCs w:val="22"/>
        </w:rPr>
        <w:t xml:space="preserve">and consistently </w:t>
      </w:r>
      <w:r w:rsidR="374986C7" w:rsidRPr="002F4159">
        <w:rPr>
          <w:strike/>
          <w:color w:val="000000" w:themeColor="text1"/>
          <w:sz w:val="22"/>
          <w:szCs w:val="22"/>
        </w:rPr>
        <w:t>in line with</w:t>
      </w:r>
      <w:r w:rsidR="165E4976" w:rsidRPr="002F4159">
        <w:rPr>
          <w:strike/>
          <w:color w:val="000000" w:themeColor="text1"/>
          <w:sz w:val="22"/>
          <w:szCs w:val="22"/>
        </w:rPr>
        <w:t xml:space="preserve"> </w:t>
      </w:r>
      <w:r w:rsidR="374986C7" w:rsidRPr="002F4159">
        <w:rPr>
          <w:strike/>
          <w:color w:val="000000" w:themeColor="text1"/>
          <w:sz w:val="22"/>
          <w:szCs w:val="22"/>
        </w:rPr>
        <w:t>their colleag</w:t>
      </w:r>
      <w:r w:rsidR="3045E01A" w:rsidRPr="002F4159">
        <w:rPr>
          <w:strike/>
          <w:color w:val="000000" w:themeColor="text1"/>
          <w:sz w:val="22"/>
          <w:szCs w:val="22"/>
        </w:rPr>
        <w:t>ues.</w:t>
      </w:r>
      <w:r w:rsidR="4D5C00E7" w:rsidRPr="002F4159">
        <w:rPr>
          <w:strike/>
          <w:color w:val="000000" w:themeColor="text1"/>
          <w:sz w:val="22"/>
          <w:szCs w:val="22"/>
        </w:rPr>
        <w:t xml:space="preserve"> </w:t>
      </w:r>
      <w:r w:rsidR="4FCF4CD5" w:rsidRPr="002F4159">
        <w:rPr>
          <w:strike/>
          <w:sz w:val="22"/>
          <w:szCs w:val="22"/>
        </w:rPr>
        <w:t>(Armstrong &amp; Brown, 2024).</w:t>
      </w:r>
      <w:r w:rsidR="00B27C0B" w:rsidRPr="002F4159">
        <w:rPr>
          <w:strike/>
        </w:rPr>
        <w:t xml:space="preserve"> </w:t>
      </w:r>
    </w:p>
    <w:p w14:paraId="35E5B14F" w14:textId="77777777" w:rsidR="00CF10FE" w:rsidRDefault="5973B802">
      <w:pPr>
        <w:rPr>
          <w:strike/>
          <w:color w:val="000000" w:themeColor="text1"/>
          <w:sz w:val="22"/>
          <w:szCs w:val="22"/>
        </w:rPr>
      </w:pPr>
      <w:r w:rsidRPr="006E2F75">
        <w:rPr>
          <w:strike/>
          <w:color w:val="000000" w:themeColor="text1"/>
          <w:sz w:val="22"/>
          <w:szCs w:val="22"/>
        </w:rPr>
        <w:lastRenderedPageBreak/>
        <w:t xml:space="preserve">Reward packages are most effective when they meet the needs of employees </w:t>
      </w:r>
      <w:r w:rsidR="006E7CB6" w:rsidRPr="006E2F75">
        <w:rPr>
          <w:strike/>
          <w:color w:val="000000" w:themeColor="text1"/>
          <w:sz w:val="22"/>
          <w:szCs w:val="22"/>
        </w:rPr>
        <w:t xml:space="preserve">and </w:t>
      </w:r>
      <w:r w:rsidRPr="006E2F75">
        <w:rPr>
          <w:strike/>
          <w:color w:val="000000" w:themeColor="text1"/>
          <w:sz w:val="22"/>
          <w:szCs w:val="22"/>
        </w:rPr>
        <w:t xml:space="preserve">the organisation’s purpose, culture and </w:t>
      </w:r>
      <w:r w:rsidR="006E2F75" w:rsidRPr="006E2F75">
        <w:rPr>
          <w:strike/>
          <w:color w:val="000000" w:themeColor="text1"/>
          <w:sz w:val="22"/>
          <w:szCs w:val="22"/>
        </w:rPr>
        <w:t>goals</w:t>
      </w:r>
      <w:r w:rsidR="61263B5A" w:rsidRPr="006E2F75">
        <w:rPr>
          <w:strike/>
          <w:color w:val="000000" w:themeColor="text1"/>
          <w:sz w:val="22"/>
          <w:szCs w:val="22"/>
        </w:rPr>
        <w:t>.</w:t>
      </w:r>
      <w:r w:rsidR="61263B5A" w:rsidRPr="1219D0DD">
        <w:rPr>
          <w:color w:val="000000" w:themeColor="text1"/>
          <w:sz w:val="22"/>
          <w:szCs w:val="22"/>
        </w:rPr>
        <w:t xml:space="preserve"> </w:t>
      </w:r>
      <w:r w:rsidR="61263B5A" w:rsidRPr="00DD368F">
        <w:rPr>
          <w:strike/>
          <w:color w:val="000000" w:themeColor="text1"/>
          <w:sz w:val="22"/>
          <w:szCs w:val="22"/>
        </w:rPr>
        <w:t>A</w:t>
      </w:r>
      <w:r w:rsidR="2974330A" w:rsidRPr="00DD368F">
        <w:rPr>
          <w:strike/>
          <w:color w:val="000000" w:themeColor="text1"/>
          <w:sz w:val="22"/>
          <w:szCs w:val="22"/>
        </w:rPr>
        <w:t>n</w:t>
      </w:r>
      <w:r w:rsidR="57180D46" w:rsidRPr="00DD368F">
        <w:rPr>
          <w:strike/>
          <w:color w:val="000000" w:themeColor="text1"/>
          <w:sz w:val="22"/>
          <w:szCs w:val="22"/>
        </w:rPr>
        <w:t xml:space="preserve"> </w:t>
      </w:r>
      <w:r w:rsidR="0E142220" w:rsidRPr="00DD368F">
        <w:rPr>
          <w:strike/>
          <w:color w:val="000000" w:themeColor="text1"/>
          <w:sz w:val="22"/>
          <w:szCs w:val="22"/>
        </w:rPr>
        <w:t>employer</w:t>
      </w:r>
      <w:r w:rsidR="57180D46" w:rsidRPr="00DD368F">
        <w:rPr>
          <w:strike/>
          <w:color w:val="000000" w:themeColor="text1"/>
          <w:sz w:val="22"/>
          <w:szCs w:val="22"/>
        </w:rPr>
        <w:t xml:space="preserve"> </w:t>
      </w:r>
      <w:r w:rsidR="4E0D05C5" w:rsidRPr="00DD368F">
        <w:rPr>
          <w:strike/>
          <w:color w:val="000000" w:themeColor="text1"/>
          <w:sz w:val="22"/>
          <w:szCs w:val="22"/>
        </w:rPr>
        <w:t xml:space="preserve">which </w:t>
      </w:r>
      <w:r w:rsidR="43524C31" w:rsidRPr="00DD368F">
        <w:rPr>
          <w:strike/>
          <w:color w:val="000000" w:themeColor="text1"/>
          <w:sz w:val="22"/>
          <w:szCs w:val="22"/>
        </w:rPr>
        <w:t>neglects</w:t>
      </w:r>
      <w:r w:rsidR="07D2A44D" w:rsidRPr="00DD368F">
        <w:rPr>
          <w:strike/>
          <w:color w:val="000000" w:themeColor="text1"/>
          <w:sz w:val="22"/>
          <w:szCs w:val="22"/>
        </w:rPr>
        <w:t xml:space="preserve"> to </w:t>
      </w:r>
      <w:r w:rsidR="5382EED4" w:rsidRPr="00DD368F">
        <w:rPr>
          <w:strike/>
          <w:color w:val="000000" w:themeColor="text1"/>
          <w:sz w:val="22"/>
          <w:szCs w:val="22"/>
        </w:rPr>
        <w:t>recognise</w:t>
      </w:r>
      <w:r w:rsidR="07D2A44D" w:rsidRPr="00DD368F">
        <w:rPr>
          <w:strike/>
          <w:color w:val="000000" w:themeColor="text1"/>
          <w:sz w:val="22"/>
          <w:szCs w:val="22"/>
        </w:rPr>
        <w:t xml:space="preserve"> the need to</w:t>
      </w:r>
      <w:r w:rsidR="4E0D05C5" w:rsidRPr="00DD368F">
        <w:rPr>
          <w:strike/>
          <w:color w:val="000000" w:themeColor="text1"/>
          <w:sz w:val="22"/>
          <w:szCs w:val="22"/>
        </w:rPr>
        <w:t xml:space="preserve"> apply any </w:t>
      </w:r>
      <w:r w:rsidR="02E84946" w:rsidRPr="00DD368F">
        <w:rPr>
          <w:strike/>
          <w:color w:val="000000" w:themeColor="text1"/>
          <w:sz w:val="22"/>
          <w:szCs w:val="22"/>
        </w:rPr>
        <w:t>form</w:t>
      </w:r>
      <w:r w:rsidR="0A46C38A" w:rsidRPr="00DD368F">
        <w:rPr>
          <w:strike/>
          <w:color w:val="000000" w:themeColor="text1"/>
          <w:sz w:val="22"/>
          <w:szCs w:val="22"/>
        </w:rPr>
        <w:t xml:space="preserve"> of</w:t>
      </w:r>
      <w:r w:rsidR="02E84946" w:rsidRPr="00DD368F">
        <w:rPr>
          <w:strike/>
          <w:color w:val="000000" w:themeColor="text1"/>
          <w:sz w:val="22"/>
          <w:szCs w:val="22"/>
        </w:rPr>
        <w:t xml:space="preserve"> </w:t>
      </w:r>
      <w:r w:rsidR="4E0D05C5" w:rsidRPr="00DD368F">
        <w:rPr>
          <w:strike/>
          <w:color w:val="000000" w:themeColor="text1"/>
          <w:sz w:val="22"/>
          <w:szCs w:val="22"/>
        </w:rPr>
        <w:t>reward structure for their employees</w:t>
      </w:r>
      <w:r w:rsidR="42A90080" w:rsidRPr="00DD368F">
        <w:rPr>
          <w:strike/>
          <w:color w:val="000000" w:themeColor="text1"/>
          <w:sz w:val="22"/>
          <w:szCs w:val="22"/>
        </w:rPr>
        <w:t xml:space="preserve"> is one which will struggle to retain and</w:t>
      </w:r>
      <w:r w:rsidR="006E7CB6" w:rsidRPr="00DD368F">
        <w:rPr>
          <w:strike/>
          <w:color w:val="000000" w:themeColor="text1"/>
          <w:sz w:val="22"/>
          <w:szCs w:val="22"/>
        </w:rPr>
        <w:t xml:space="preserve"> </w:t>
      </w:r>
    </w:p>
    <w:p w14:paraId="3EE80B57" w14:textId="6707EB95" w:rsidR="00CF10FE" w:rsidRDefault="006E7CB6">
      <w:pPr>
        <w:rPr>
          <w:strike/>
          <w:color w:val="000000" w:themeColor="text1"/>
          <w:sz w:val="22"/>
          <w:szCs w:val="22"/>
        </w:rPr>
      </w:pPr>
      <w:r w:rsidRPr="00DD368F">
        <w:rPr>
          <w:strike/>
          <w:color w:val="000000" w:themeColor="text1"/>
          <w:sz w:val="22"/>
          <w:szCs w:val="22"/>
        </w:rPr>
        <w:t>attract</w:t>
      </w:r>
      <w:r w:rsidR="42A90080" w:rsidRPr="00DD368F">
        <w:rPr>
          <w:strike/>
          <w:color w:val="000000" w:themeColor="text1"/>
          <w:sz w:val="22"/>
          <w:szCs w:val="22"/>
        </w:rPr>
        <w:t xml:space="preserve"> new workers.</w:t>
      </w:r>
      <w:r w:rsidR="6D16A60D" w:rsidRPr="00DD368F">
        <w:rPr>
          <w:strike/>
          <w:color w:val="000000" w:themeColor="text1"/>
          <w:sz w:val="22"/>
          <w:szCs w:val="22"/>
        </w:rPr>
        <w:t xml:space="preserve">  </w:t>
      </w:r>
    </w:p>
    <w:p w14:paraId="1B96AE47" w14:textId="528810E9" w:rsidR="0044013A" w:rsidRDefault="001A4EB6">
      <w:pPr>
        <w:rPr>
          <w:color w:val="EE0000"/>
          <w:sz w:val="22"/>
          <w:szCs w:val="22"/>
        </w:rPr>
      </w:pPr>
      <w:r>
        <w:rPr>
          <w:color w:val="000000" w:themeColor="text1"/>
          <w:sz w:val="22"/>
          <w:szCs w:val="22"/>
        </w:rPr>
        <w:t>A</w:t>
      </w:r>
      <w:r w:rsidRPr="270AD8EA">
        <w:rPr>
          <w:color w:val="000000" w:themeColor="text1"/>
          <w:sz w:val="22"/>
          <w:szCs w:val="22"/>
        </w:rPr>
        <w:t xml:space="preserve"> good reward strategy </w:t>
      </w:r>
      <w:r>
        <w:rPr>
          <w:color w:val="000000" w:themeColor="text1"/>
          <w:sz w:val="22"/>
          <w:szCs w:val="22"/>
        </w:rPr>
        <w:t>will</w:t>
      </w:r>
      <w:r w:rsidRPr="270AD8EA">
        <w:rPr>
          <w:color w:val="000000" w:themeColor="text1"/>
          <w:sz w:val="22"/>
          <w:szCs w:val="22"/>
        </w:rPr>
        <w:t xml:space="preserve"> recognise the value of</w:t>
      </w:r>
      <w:r w:rsidRPr="001A4EB6">
        <w:rPr>
          <w:color w:val="000000" w:themeColor="text1"/>
          <w:sz w:val="22"/>
          <w:szCs w:val="22"/>
        </w:rPr>
        <w:t xml:space="preserve"> </w:t>
      </w:r>
      <w:r w:rsidRPr="0008058E">
        <w:rPr>
          <w:color w:val="000000" w:themeColor="text1"/>
          <w:sz w:val="22"/>
          <w:szCs w:val="22"/>
        </w:rPr>
        <w:t xml:space="preserve">all </w:t>
      </w:r>
      <w:r w:rsidRPr="001A4EB6">
        <w:rPr>
          <w:color w:val="000000" w:themeColor="text1"/>
          <w:sz w:val="22"/>
          <w:szCs w:val="22"/>
        </w:rPr>
        <w:t>employees</w:t>
      </w:r>
      <w:r w:rsidRPr="270AD8EA">
        <w:rPr>
          <w:color w:val="000000" w:themeColor="text1"/>
          <w:sz w:val="22"/>
          <w:szCs w:val="22"/>
        </w:rPr>
        <w:t xml:space="preserve">, not just </w:t>
      </w:r>
      <w:r w:rsidRPr="00C956D4">
        <w:rPr>
          <w:strike/>
          <w:color w:val="000000" w:themeColor="text1"/>
          <w:sz w:val="22"/>
          <w:szCs w:val="22"/>
        </w:rPr>
        <w:t>those who consistently</w:t>
      </w:r>
      <w:r w:rsidRPr="270AD8EA">
        <w:rPr>
          <w:color w:val="000000" w:themeColor="text1"/>
          <w:sz w:val="22"/>
          <w:szCs w:val="22"/>
        </w:rPr>
        <w:t xml:space="preserve"> </w:t>
      </w:r>
      <w:r w:rsidR="00C956D4" w:rsidRPr="00C956D4">
        <w:rPr>
          <w:color w:val="0070C0"/>
          <w:sz w:val="22"/>
          <w:szCs w:val="22"/>
        </w:rPr>
        <w:t>the high</w:t>
      </w:r>
      <w:r w:rsidR="00C956D4">
        <w:rPr>
          <w:color w:val="000000" w:themeColor="text1"/>
          <w:sz w:val="22"/>
          <w:szCs w:val="22"/>
        </w:rPr>
        <w:t>-</w:t>
      </w:r>
      <w:r w:rsidRPr="270AD8EA">
        <w:rPr>
          <w:color w:val="000000" w:themeColor="text1"/>
          <w:sz w:val="22"/>
          <w:szCs w:val="22"/>
        </w:rPr>
        <w:t>achieve</w:t>
      </w:r>
      <w:r w:rsidR="00C956D4" w:rsidRPr="00C956D4">
        <w:rPr>
          <w:color w:val="0070C0"/>
          <w:sz w:val="22"/>
          <w:szCs w:val="22"/>
        </w:rPr>
        <w:t>rs</w:t>
      </w:r>
      <w:r>
        <w:rPr>
          <w:color w:val="000000" w:themeColor="text1"/>
          <w:sz w:val="22"/>
          <w:szCs w:val="22"/>
        </w:rPr>
        <w:t>,</w:t>
      </w:r>
      <w:r w:rsidRPr="270AD8EA">
        <w:rPr>
          <w:color w:val="000000" w:themeColor="text1"/>
          <w:sz w:val="22"/>
          <w:szCs w:val="22"/>
        </w:rPr>
        <w:t xml:space="preserve"> and </w:t>
      </w:r>
      <w:r>
        <w:rPr>
          <w:color w:val="000000" w:themeColor="text1"/>
          <w:sz w:val="22"/>
          <w:szCs w:val="22"/>
        </w:rPr>
        <w:t xml:space="preserve">be </w:t>
      </w:r>
      <w:r w:rsidRPr="270AD8EA">
        <w:rPr>
          <w:color w:val="000000" w:themeColor="text1"/>
          <w:sz w:val="22"/>
          <w:szCs w:val="22"/>
        </w:rPr>
        <w:t>correctly align</w:t>
      </w:r>
      <w:r>
        <w:rPr>
          <w:color w:val="000000" w:themeColor="text1"/>
          <w:sz w:val="22"/>
          <w:szCs w:val="22"/>
        </w:rPr>
        <w:t>ed</w:t>
      </w:r>
      <w:r w:rsidRPr="270AD8EA">
        <w:rPr>
          <w:color w:val="000000" w:themeColor="text1"/>
          <w:sz w:val="22"/>
          <w:szCs w:val="22"/>
        </w:rPr>
        <w:t xml:space="preserve"> with the goals and values of</w:t>
      </w:r>
      <w:r w:rsidR="00C956D4">
        <w:rPr>
          <w:color w:val="000000" w:themeColor="text1"/>
          <w:sz w:val="22"/>
          <w:szCs w:val="22"/>
        </w:rPr>
        <w:t xml:space="preserve"> </w:t>
      </w:r>
      <w:r w:rsidR="00C956D4" w:rsidRPr="00C956D4">
        <w:rPr>
          <w:color w:val="0070C0"/>
          <w:sz w:val="22"/>
          <w:szCs w:val="22"/>
        </w:rPr>
        <w:t>our</w:t>
      </w:r>
      <w:r w:rsidRPr="270AD8EA">
        <w:rPr>
          <w:color w:val="000000" w:themeColor="text1"/>
          <w:sz w:val="22"/>
          <w:szCs w:val="22"/>
        </w:rPr>
        <w:t xml:space="preserve"> </w:t>
      </w:r>
      <w:r w:rsidRPr="00C956D4">
        <w:rPr>
          <w:strike/>
          <w:color w:val="000000" w:themeColor="text1"/>
          <w:sz w:val="22"/>
          <w:szCs w:val="22"/>
        </w:rPr>
        <w:t>the</w:t>
      </w:r>
      <w:r w:rsidRPr="270AD8EA">
        <w:rPr>
          <w:color w:val="000000" w:themeColor="text1"/>
          <w:sz w:val="22"/>
          <w:szCs w:val="22"/>
        </w:rPr>
        <w:t xml:space="preserve"> organisation</w:t>
      </w:r>
      <w:r w:rsidR="004F3E21">
        <w:rPr>
          <w:color w:val="000000" w:themeColor="text1"/>
          <w:sz w:val="22"/>
          <w:szCs w:val="22"/>
        </w:rPr>
        <w:t xml:space="preserve"> - </w:t>
      </w:r>
      <w:r w:rsidRPr="270AD8EA">
        <w:rPr>
          <w:color w:val="000000" w:themeColor="text1"/>
          <w:sz w:val="22"/>
          <w:szCs w:val="22"/>
        </w:rPr>
        <w:t>striving to achieve equal pay</w:t>
      </w:r>
      <w:r w:rsidR="004F3E21">
        <w:rPr>
          <w:color w:val="000000" w:themeColor="text1"/>
          <w:sz w:val="22"/>
          <w:szCs w:val="22"/>
        </w:rPr>
        <w:t>,</w:t>
      </w:r>
      <w:r w:rsidRPr="270AD8EA">
        <w:rPr>
          <w:color w:val="000000" w:themeColor="text1"/>
          <w:sz w:val="22"/>
          <w:szCs w:val="22"/>
        </w:rPr>
        <w:t xml:space="preserve"> and to reduce diversity and disability bias. </w:t>
      </w:r>
      <w:r w:rsidR="00677B91" w:rsidRPr="00677B91">
        <w:rPr>
          <w:strike/>
          <w:sz w:val="22"/>
          <w:szCs w:val="22"/>
        </w:rPr>
        <w:t>K</w:t>
      </w:r>
      <w:r w:rsidRPr="00677B91">
        <w:rPr>
          <w:strike/>
          <w:sz w:val="22"/>
          <w:szCs w:val="22"/>
        </w:rPr>
        <w:t>n</w:t>
      </w:r>
      <w:r w:rsidRPr="005825C0">
        <w:rPr>
          <w:strike/>
          <w:color w:val="000000" w:themeColor="text1"/>
          <w:sz w:val="22"/>
          <w:szCs w:val="22"/>
        </w:rPr>
        <w:t>owing what culture and performance an organisation expects from their employees – that is, aligning the strategy with the business objectives. (market alignment).</w:t>
      </w:r>
      <w:r w:rsidR="00677B91" w:rsidRPr="00677B91">
        <w:t xml:space="preserve"> </w:t>
      </w:r>
      <w:r w:rsidR="00677B91" w:rsidRPr="00677B91">
        <w:rPr>
          <w:color w:val="EE0000"/>
          <w:sz w:val="22"/>
          <w:szCs w:val="22"/>
        </w:rPr>
        <w:t>(CIPD, 2021).</w:t>
      </w:r>
    </w:p>
    <w:p w14:paraId="384A499F" w14:textId="28699EFE" w:rsidR="0044013A" w:rsidRPr="0044013A" w:rsidRDefault="00FE0900" w:rsidP="0044013A">
      <w:pPr>
        <w:rPr>
          <w:color w:val="0070C0"/>
          <w:sz w:val="22"/>
          <w:szCs w:val="22"/>
        </w:rPr>
      </w:pPr>
      <w:r>
        <w:rPr>
          <w:color w:val="0070C0"/>
          <w:sz w:val="22"/>
          <w:szCs w:val="22"/>
        </w:rPr>
        <w:t xml:space="preserve">GreenFriendlyEco </w:t>
      </w:r>
      <w:r w:rsidR="00086127">
        <w:rPr>
          <w:color w:val="0070C0"/>
          <w:sz w:val="22"/>
          <w:szCs w:val="22"/>
        </w:rPr>
        <w:t>need</w:t>
      </w:r>
      <w:r w:rsidR="00D62F30">
        <w:rPr>
          <w:color w:val="0070C0"/>
          <w:sz w:val="22"/>
          <w:szCs w:val="22"/>
        </w:rPr>
        <w:t>s</w:t>
      </w:r>
      <w:r w:rsidR="00086127">
        <w:rPr>
          <w:color w:val="0070C0"/>
          <w:sz w:val="22"/>
          <w:szCs w:val="22"/>
        </w:rPr>
        <w:t xml:space="preserve"> to encourage positive change in the culture and performance </w:t>
      </w:r>
      <w:r w:rsidR="00C956D4">
        <w:rPr>
          <w:color w:val="0070C0"/>
          <w:sz w:val="22"/>
          <w:szCs w:val="22"/>
        </w:rPr>
        <w:t>of the</w:t>
      </w:r>
      <w:r w:rsidR="00D62F30">
        <w:rPr>
          <w:color w:val="0070C0"/>
          <w:sz w:val="22"/>
          <w:szCs w:val="22"/>
        </w:rPr>
        <w:t xml:space="preserve"> organisation </w:t>
      </w:r>
      <w:r w:rsidR="0044013A" w:rsidRPr="0044013A">
        <w:rPr>
          <w:color w:val="0070C0"/>
          <w:sz w:val="22"/>
          <w:szCs w:val="22"/>
        </w:rPr>
        <w:t xml:space="preserve">and </w:t>
      </w:r>
      <w:r w:rsidR="00D62F30">
        <w:rPr>
          <w:color w:val="0070C0"/>
          <w:sz w:val="22"/>
          <w:szCs w:val="22"/>
        </w:rPr>
        <w:t>in</w:t>
      </w:r>
      <w:r w:rsidR="0044013A" w:rsidRPr="0044013A">
        <w:rPr>
          <w:color w:val="0070C0"/>
          <w:sz w:val="22"/>
          <w:szCs w:val="22"/>
        </w:rPr>
        <w:t xml:space="preserve"> offer</w:t>
      </w:r>
      <w:r w:rsidR="00D62F30">
        <w:rPr>
          <w:color w:val="0070C0"/>
          <w:sz w:val="22"/>
          <w:szCs w:val="22"/>
        </w:rPr>
        <w:t xml:space="preserve">ing a variety of </w:t>
      </w:r>
      <w:r w:rsidR="0044013A" w:rsidRPr="0044013A">
        <w:rPr>
          <w:color w:val="0070C0"/>
          <w:sz w:val="22"/>
          <w:szCs w:val="22"/>
        </w:rPr>
        <w:t>reward incentives</w:t>
      </w:r>
      <w:r w:rsidR="008B3C5B">
        <w:rPr>
          <w:color w:val="0070C0"/>
          <w:sz w:val="22"/>
          <w:szCs w:val="22"/>
        </w:rPr>
        <w:t xml:space="preserve"> to motivate employees,</w:t>
      </w:r>
      <w:r w:rsidR="00EE7634">
        <w:rPr>
          <w:color w:val="0070C0"/>
          <w:sz w:val="22"/>
          <w:szCs w:val="22"/>
        </w:rPr>
        <w:t xml:space="preserve"> we can encourage positive chan</w:t>
      </w:r>
      <w:r w:rsidR="0044013A" w:rsidRPr="0044013A">
        <w:rPr>
          <w:color w:val="0070C0"/>
          <w:sz w:val="22"/>
          <w:szCs w:val="22"/>
        </w:rPr>
        <w:t>ge</w:t>
      </w:r>
      <w:r w:rsidR="008B3C5B">
        <w:rPr>
          <w:color w:val="0070C0"/>
          <w:sz w:val="22"/>
          <w:szCs w:val="22"/>
        </w:rPr>
        <w:t>,</w:t>
      </w:r>
      <w:r w:rsidR="00EE7634">
        <w:rPr>
          <w:color w:val="0070C0"/>
          <w:sz w:val="22"/>
          <w:szCs w:val="22"/>
        </w:rPr>
        <w:t xml:space="preserve"> and </w:t>
      </w:r>
      <w:r w:rsidR="003D1C0A">
        <w:rPr>
          <w:color w:val="0070C0"/>
          <w:sz w:val="22"/>
          <w:szCs w:val="22"/>
        </w:rPr>
        <w:t>see our retention rates rise as a result.</w:t>
      </w:r>
    </w:p>
    <w:p w14:paraId="32A4EEF5" w14:textId="7EA8A6F7" w:rsidR="004F51D2" w:rsidRDefault="00A41AA5">
      <w:r>
        <w:br w:type="page"/>
      </w:r>
    </w:p>
    <w:p w14:paraId="3BB05A6B" w14:textId="6F6A217E" w:rsidR="75D837AA" w:rsidRDefault="688EADF7"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AC 1.2:</w:t>
      </w:r>
      <w:r w:rsidR="00CC7781">
        <w:rPr>
          <w:rFonts w:ascii="Trebuchet MS" w:eastAsia="Trebuchet MS" w:hAnsi="Trebuchet MS" w:cs="Trebuchet MS"/>
          <w:b/>
          <w:bCs/>
          <w:color w:val="000000" w:themeColor="text1"/>
          <w:sz w:val="22"/>
          <w:szCs w:val="22"/>
        </w:rPr>
        <w:t xml:space="preserve"> </w:t>
      </w:r>
    </w:p>
    <w:p w14:paraId="1727438E" w14:textId="76072C17" w:rsidR="1219D0DD" w:rsidRDefault="1219D0DD" w:rsidP="1219D0DD">
      <w:pPr>
        <w:spacing w:after="0"/>
        <w:rPr>
          <w:rFonts w:ascii="Trebuchet MS" w:eastAsia="Trebuchet MS" w:hAnsi="Trebuchet MS" w:cs="Trebuchet MS"/>
          <w:b/>
          <w:bCs/>
          <w:color w:val="000000" w:themeColor="text1"/>
          <w:sz w:val="22"/>
          <w:szCs w:val="22"/>
        </w:rPr>
      </w:pPr>
    </w:p>
    <w:p w14:paraId="768C63F7" w14:textId="6D9A6A9A" w:rsidR="19FFA100" w:rsidRDefault="0ACD637E" w:rsidP="270AD8EA">
      <w:pPr>
        <w:spacing w:after="0"/>
        <w:rPr>
          <w:sz w:val="22"/>
          <w:szCs w:val="22"/>
        </w:rPr>
      </w:pPr>
      <w:r w:rsidRPr="49CBF7B4">
        <w:rPr>
          <w:sz w:val="22"/>
          <w:szCs w:val="22"/>
        </w:rPr>
        <w:t>R</w:t>
      </w:r>
      <w:r w:rsidR="2E363337" w:rsidRPr="49CBF7B4">
        <w:rPr>
          <w:sz w:val="22"/>
          <w:szCs w:val="22"/>
        </w:rPr>
        <w:t>eward systems</w:t>
      </w:r>
      <w:r w:rsidR="5D1EF129" w:rsidRPr="49CBF7B4">
        <w:rPr>
          <w:sz w:val="22"/>
          <w:szCs w:val="22"/>
        </w:rPr>
        <w:t xml:space="preserve"> are</w:t>
      </w:r>
      <w:r w:rsidR="2E363337" w:rsidRPr="49CBF7B4">
        <w:rPr>
          <w:sz w:val="22"/>
          <w:szCs w:val="22"/>
        </w:rPr>
        <w:t xml:space="preserve"> </w:t>
      </w:r>
      <w:r w:rsidR="00880583">
        <w:rPr>
          <w:sz w:val="22"/>
          <w:szCs w:val="22"/>
        </w:rPr>
        <w:t>crucial in</w:t>
      </w:r>
      <w:r w:rsidR="2E363337" w:rsidRPr="49CBF7B4">
        <w:rPr>
          <w:sz w:val="22"/>
          <w:szCs w:val="22"/>
        </w:rPr>
        <w:t xml:space="preserve"> influencing employee behaviour and organisational results</w:t>
      </w:r>
      <w:r w:rsidR="4EC0F929" w:rsidRPr="49CBF7B4">
        <w:rPr>
          <w:sz w:val="22"/>
          <w:szCs w:val="22"/>
        </w:rPr>
        <w:t>.</w:t>
      </w:r>
      <w:r w:rsidR="5BDEAF57" w:rsidRPr="49CBF7B4">
        <w:rPr>
          <w:sz w:val="22"/>
          <w:szCs w:val="22"/>
        </w:rPr>
        <w:t xml:space="preserve">  </w:t>
      </w:r>
      <w:r w:rsidR="4FC41E5C" w:rsidRPr="009720D6">
        <w:rPr>
          <w:strike/>
          <w:sz w:val="22"/>
          <w:szCs w:val="22"/>
        </w:rPr>
        <w:t xml:space="preserve">Without a </w:t>
      </w:r>
      <w:r w:rsidR="45F9E0E3" w:rsidRPr="009720D6">
        <w:rPr>
          <w:strike/>
          <w:sz w:val="22"/>
          <w:szCs w:val="22"/>
        </w:rPr>
        <w:t>competitive</w:t>
      </w:r>
      <w:r w:rsidR="4FC41E5C" w:rsidRPr="009720D6">
        <w:rPr>
          <w:strike/>
          <w:sz w:val="22"/>
          <w:szCs w:val="22"/>
        </w:rPr>
        <w:t xml:space="preserve"> </w:t>
      </w:r>
      <w:r w:rsidR="5BDEAF57" w:rsidRPr="009720D6">
        <w:rPr>
          <w:strike/>
          <w:sz w:val="22"/>
          <w:szCs w:val="22"/>
        </w:rPr>
        <w:t>reward structure</w:t>
      </w:r>
      <w:r w:rsidR="1C458EA7" w:rsidRPr="009720D6">
        <w:rPr>
          <w:strike/>
          <w:sz w:val="22"/>
          <w:szCs w:val="22"/>
        </w:rPr>
        <w:t>, it may be m</w:t>
      </w:r>
      <w:r w:rsidR="777CADEE" w:rsidRPr="009720D6">
        <w:rPr>
          <w:strike/>
          <w:sz w:val="22"/>
          <w:szCs w:val="22"/>
        </w:rPr>
        <w:t>ore</w:t>
      </w:r>
      <w:r w:rsidR="5BDEAF57" w:rsidRPr="009720D6">
        <w:rPr>
          <w:strike/>
          <w:sz w:val="22"/>
          <w:szCs w:val="22"/>
        </w:rPr>
        <w:t xml:space="preserve"> difficult to </w:t>
      </w:r>
      <w:r w:rsidR="4D8C94C3" w:rsidRPr="009720D6">
        <w:rPr>
          <w:strike/>
          <w:sz w:val="22"/>
          <w:szCs w:val="22"/>
        </w:rPr>
        <w:t xml:space="preserve">attract </w:t>
      </w:r>
      <w:r w:rsidR="00467468" w:rsidRPr="009720D6">
        <w:rPr>
          <w:strike/>
          <w:sz w:val="22"/>
          <w:szCs w:val="22"/>
        </w:rPr>
        <w:t>new talent</w:t>
      </w:r>
      <w:r w:rsidR="5BDEAF57" w:rsidRPr="009720D6">
        <w:rPr>
          <w:strike/>
          <w:sz w:val="22"/>
          <w:szCs w:val="22"/>
        </w:rPr>
        <w:t xml:space="preserve"> and </w:t>
      </w:r>
      <w:r w:rsidR="4FAB9FD8" w:rsidRPr="009720D6">
        <w:rPr>
          <w:strike/>
          <w:sz w:val="22"/>
          <w:szCs w:val="22"/>
        </w:rPr>
        <w:t xml:space="preserve">lead to a loss of </w:t>
      </w:r>
      <w:r w:rsidR="5BDEAF57" w:rsidRPr="009720D6">
        <w:rPr>
          <w:strike/>
          <w:sz w:val="22"/>
          <w:szCs w:val="22"/>
        </w:rPr>
        <w:t xml:space="preserve">staff </w:t>
      </w:r>
      <w:r w:rsidR="0BAFCB0A" w:rsidRPr="009720D6">
        <w:rPr>
          <w:strike/>
          <w:sz w:val="22"/>
          <w:szCs w:val="22"/>
        </w:rPr>
        <w:t>who feel devalued and unsupported.</w:t>
      </w:r>
      <w:r w:rsidR="5BDEAF57" w:rsidRPr="009720D6">
        <w:rPr>
          <w:sz w:val="22"/>
          <w:szCs w:val="22"/>
        </w:rPr>
        <w:t xml:space="preserve"> </w:t>
      </w:r>
      <w:r w:rsidR="2B43E97E" w:rsidRPr="009720D6">
        <w:rPr>
          <w:sz w:val="22"/>
          <w:szCs w:val="22"/>
        </w:rPr>
        <w:t xml:space="preserve"> </w:t>
      </w:r>
      <w:r w:rsidR="03FFB1F3" w:rsidRPr="49CBF7B4">
        <w:rPr>
          <w:sz w:val="22"/>
          <w:szCs w:val="22"/>
        </w:rPr>
        <w:t>H</w:t>
      </w:r>
      <w:r w:rsidR="0E46F100" w:rsidRPr="49CBF7B4">
        <w:rPr>
          <w:sz w:val="22"/>
          <w:szCs w:val="22"/>
        </w:rPr>
        <w:t>igh turnover leads to</w:t>
      </w:r>
      <w:r w:rsidR="00E1472D">
        <w:rPr>
          <w:sz w:val="22"/>
          <w:szCs w:val="22"/>
        </w:rPr>
        <w:t xml:space="preserve"> </w:t>
      </w:r>
      <w:r w:rsidR="00E1472D" w:rsidRPr="00E1472D">
        <w:rPr>
          <w:color w:val="0070C0"/>
          <w:sz w:val="22"/>
          <w:szCs w:val="22"/>
        </w:rPr>
        <w:t>increased</w:t>
      </w:r>
      <w:r w:rsidR="0E46F100" w:rsidRPr="49CBF7B4">
        <w:rPr>
          <w:sz w:val="22"/>
          <w:szCs w:val="22"/>
        </w:rPr>
        <w:t xml:space="preserve"> </w:t>
      </w:r>
      <w:r w:rsidR="0E46F100" w:rsidRPr="00E1472D">
        <w:rPr>
          <w:strike/>
          <w:sz w:val="22"/>
          <w:szCs w:val="22"/>
        </w:rPr>
        <w:t>higher</w:t>
      </w:r>
      <w:r w:rsidR="0E46F100" w:rsidRPr="49CBF7B4">
        <w:rPr>
          <w:sz w:val="22"/>
          <w:szCs w:val="22"/>
        </w:rPr>
        <w:t xml:space="preserve"> costs of recruitment and </w:t>
      </w:r>
      <w:r w:rsidR="08488D91" w:rsidRPr="49CBF7B4">
        <w:rPr>
          <w:sz w:val="22"/>
          <w:szCs w:val="22"/>
        </w:rPr>
        <w:t xml:space="preserve">training, </w:t>
      </w:r>
      <w:r w:rsidR="08488D91" w:rsidRPr="00E1472D">
        <w:rPr>
          <w:strike/>
          <w:sz w:val="22"/>
          <w:szCs w:val="22"/>
        </w:rPr>
        <w:t>and</w:t>
      </w:r>
      <w:r w:rsidR="1CCEFDDA" w:rsidRPr="00E1472D">
        <w:rPr>
          <w:strike/>
          <w:sz w:val="22"/>
          <w:szCs w:val="22"/>
        </w:rPr>
        <w:t xml:space="preserve"> loss of </w:t>
      </w:r>
      <w:r w:rsidR="7ACDCD86" w:rsidRPr="00E1472D">
        <w:rPr>
          <w:strike/>
          <w:sz w:val="22"/>
          <w:szCs w:val="22"/>
        </w:rPr>
        <w:t xml:space="preserve">trained, experienced </w:t>
      </w:r>
      <w:r w:rsidR="000236F2" w:rsidRPr="00E1472D">
        <w:rPr>
          <w:strike/>
          <w:sz w:val="22"/>
          <w:szCs w:val="22"/>
        </w:rPr>
        <w:t xml:space="preserve">employees </w:t>
      </w:r>
      <w:r w:rsidR="0E46F100" w:rsidRPr="00E1472D">
        <w:rPr>
          <w:strike/>
          <w:sz w:val="22"/>
          <w:szCs w:val="22"/>
        </w:rPr>
        <w:t>leads to</w:t>
      </w:r>
      <w:r w:rsidR="0E46F100" w:rsidRPr="49CBF7B4">
        <w:rPr>
          <w:sz w:val="22"/>
          <w:szCs w:val="22"/>
        </w:rPr>
        <w:t xml:space="preserve"> </w:t>
      </w:r>
      <w:r w:rsidR="00E1472D" w:rsidRPr="00E1472D">
        <w:rPr>
          <w:color w:val="0070C0"/>
          <w:sz w:val="22"/>
          <w:szCs w:val="22"/>
        </w:rPr>
        <w:t xml:space="preserve">the </w:t>
      </w:r>
      <w:r w:rsidR="0E46F100" w:rsidRPr="49CBF7B4">
        <w:rPr>
          <w:sz w:val="22"/>
          <w:szCs w:val="22"/>
        </w:rPr>
        <w:t xml:space="preserve">loss of organisational knowledge. </w:t>
      </w:r>
      <w:r w:rsidR="00C16EA2">
        <w:rPr>
          <w:color w:val="0070C0"/>
          <w:sz w:val="22"/>
          <w:szCs w:val="22"/>
        </w:rPr>
        <w:t>GreenFriendlyEco</w:t>
      </w:r>
      <w:r w:rsidR="002725CE">
        <w:rPr>
          <w:color w:val="0070C0"/>
          <w:sz w:val="22"/>
          <w:szCs w:val="22"/>
        </w:rPr>
        <w:t xml:space="preserve"> need to co</w:t>
      </w:r>
      <w:r w:rsidR="00A56694" w:rsidRPr="00A244C4">
        <w:rPr>
          <w:color w:val="0070C0"/>
          <w:sz w:val="22"/>
          <w:szCs w:val="22"/>
        </w:rPr>
        <w:t>nsider</w:t>
      </w:r>
      <w:r w:rsidR="00F41EDE" w:rsidRPr="00A244C4">
        <w:rPr>
          <w:color w:val="0070C0"/>
          <w:sz w:val="22"/>
          <w:szCs w:val="22"/>
        </w:rPr>
        <w:t xml:space="preserve"> how</w:t>
      </w:r>
      <w:r w:rsidR="00163511" w:rsidRPr="00A244C4">
        <w:rPr>
          <w:color w:val="0070C0"/>
          <w:sz w:val="22"/>
          <w:szCs w:val="22"/>
        </w:rPr>
        <w:t xml:space="preserve"> </w:t>
      </w:r>
      <w:r w:rsidR="00C16EA2">
        <w:rPr>
          <w:color w:val="0070C0"/>
          <w:sz w:val="22"/>
          <w:szCs w:val="22"/>
        </w:rPr>
        <w:t xml:space="preserve">to </w:t>
      </w:r>
      <w:r w:rsidR="00A56694" w:rsidRPr="00A244C4">
        <w:rPr>
          <w:color w:val="0070C0"/>
          <w:sz w:val="22"/>
          <w:szCs w:val="22"/>
        </w:rPr>
        <w:t xml:space="preserve">incentivise </w:t>
      </w:r>
      <w:r w:rsidR="00F41EDE" w:rsidRPr="00A244C4">
        <w:rPr>
          <w:color w:val="0070C0"/>
          <w:sz w:val="22"/>
          <w:szCs w:val="22"/>
        </w:rPr>
        <w:t>our workforce</w:t>
      </w:r>
      <w:r w:rsidR="006901B2">
        <w:rPr>
          <w:color w:val="0070C0"/>
          <w:sz w:val="22"/>
          <w:szCs w:val="22"/>
        </w:rPr>
        <w:t xml:space="preserve"> to work harder </w:t>
      </w:r>
      <w:r w:rsidR="002725CE">
        <w:rPr>
          <w:color w:val="0070C0"/>
          <w:sz w:val="22"/>
          <w:szCs w:val="22"/>
        </w:rPr>
        <w:t xml:space="preserve">so they can not only </w:t>
      </w:r>
      <w:r w:rsidR="00B013A3">
        <w:rPr>
          <w:color w:val="0070C0"/>
          <w:sz w:val="22"/>
          <w:szCs w:val="22"/>
        </w:rPr>
        <w:t xml:space="preserve">achieve </w:t>
      </w:r>
      <w:r w:rsidR="0078417F">
        <w:rPr>
          <w:color w:val="0070C0"/>
          <w:sz w:val="22"/>
          <w:szCs w:val="22"/>
        </w:rPr>
        <w:t xml:space="preserve">goals, </w:t>
      </w:r>
      <w:r w:rsidR="00B013A3">
        <w:rPr>
          <w:color w:val="0070C0"/>
          <w:sz w:val="22"/>
          <w:szCs w:val="22"/>
        </w:rPr>
        <w:t>but work to</w:t>
      </w:r>
      <w:r w:rsidR="006901B2">
        <w:rPr>
          <w:color w:val="0070C0"/>
          <w:sz w:val="22"/>
          <w:szCs w:val="22"/>
        </w:rPr>
        <w:t xml:space="preserve"> exceed</w:t>
      </w:r>
      <w:r w:rsidR="00F41EDE" w:rsidRPr="00A244C4">
        <w:rPr>
          <w:color w:val="0070C0"/>
          <w:sz w:val="22"/>
          <w:szCs w:val="22"/>
        </w:rPr>
        <w:t xml:space="preserve"> </w:t>
      </w:r>
      <w:r w:rsidR="00A56694" w:rsidRPr="00A244C4">
        <w:rPr>
          <w:color w:val="0070C0"/>
          <w:sz w:val="22"/>
          <w:szCs w:val="22"/>
        </w:rPr>
        <w:t>expected level</w:t>
      </w:r>
      <w:r w:rsidR="00A244C4" w:rsidRPr="00A244C4">
        <w:rPr>
          <w:color w:val="0070C0"/>
          <w:sz w:val="22"/>
          <w:szCs w:val="22"/>
        </w:rPr>
        <w:t>s</w:t>
      </w:r>
      <w:r w:rsidR="00A56694" w:rsidRPr="00A244C4">
        <w:rPr>
          <w:color w:val="0070C0"/>
          <w:sz w:val="22"/>
          <w:szCs w:val="22"/>
        </w:rPr>
        <w:t xml:space="preserve"> of performance</w:t>
      </w:r>
      <w:r w:rsidR="006901B2">
        <w:rPr>
          <w:color w:val="0070C0"/>
          <w:sz w:val="22"/>
          <w:szCs w:val="22"/>
        </w:rPr>
        <w:t xml:space="preserve">. </w:t>
      </w:r>
    </w:p>
    <w:p w14:paraId="375845F0" w14:textId="3B5D0C76" w:rsidR="084BACA6" w:rsidRDefault="084BACA6" w:rsidP="084BACA6">
      <w:pPr>
        <w:spacing w:after="0"/>
        <w:rPr>
          <w:sz w:val="22"/>
          <w:szCs w:val="22"/>
        </w:rPr>
      </w:pPr>
    </w:p>
    <w:p w14:paraId="533FE545" w14:textId="1B25063F" w:rsidR="19FFA100" w:rsidRDefault="52393AEA" w:rsidP="270AD8EA">
      <w:pPr>
        <w:spacing w:after="0"/>
        <w:rPr>
          <w:sz w:val="22"/>
          <w:szCs w:val="22"/>
        </w:rPr>
      </w:pPr>
      <w:r w:rsidRPr="1219D0DD">
        <w:rPr>
          <w:sz w:val="22"/>
          <w:szCs w:val="22"/>
        </w:rPr>
        <w:t>Total r</w:t>
      </w:r>
      <w:r w:rsidR="2B43E97E" w:rsidRPr="1219D0DD">
        <w:rPr>
          <w:sz w:val="22"/>
          <w:szCs w:val="22"/>
        </w:rPr>
        <w:t>eward</w:t>
      </w:r>
      <w:r w:rsidR="2E363337" w:rsidRPr="1219D0DD">
        <w:rPr>
          <w:sz w:val="22"/>
          <w:szCs w:val="22"/>
        </w:rPr>
        <w:t xml:space="preserve"> schemes </w:t>
      </w:r>
      <w:r w:rsidR="00467468">
        <w:rPr>
          <w:sz w:val="22"/>
          <w:szCs w:val="22"/>
        </w:rPr>
        <w:t xml:space="preserve">can </w:t>
      </w:r>
      <w:r w:rsidR="2E363337" w:rsidRPr="1219D0DD">
        <w:rPr>
          <w:sz w:val="22"/>
          <w:szCs w:val="22"/>
        </w:rPr>
        <w:t xml:space="preserve">include </w:t>
      </w:r>
      <w:r w:rsidR="42DC7EF7" w:rsidRPr="1219D0DD">
        <w:rPr>
          <w:sz w:val="22"/>
          <w:szCs w:val="22"/>
        </w:rPr>
        <w:t xml:space="preserve">both </w:t>
      </w:r>
      <w:r w:rsidR="2E363337" w:rsidRPr="1219D0DD">
        <w:rPr>
          <w:sz w:val="22"/>
          <w:szCs w:val="22"/>
        </w:rPr>
        <w:t>extrinsic and intrinsic rewards</w:t>
      </w:r>
      <w:r w:rsidR="4F0503C2" w:rsidRPr="1219D0DD">
        <w:rPr>
          <w:sz w:val="22"/>
          <w:szCs w:val="22"/>
        </w:rPr>
        <w:t xml:space="preserve">. </w:t>
      </w:r>
      <w:r w:rsidR="441F7763" w:rsidRPr="009720D6">
        <w:rPr>
          <w:strike/>
          <w:sz w:val="22"/>
          <w:szCs w:val="22"/>
        </w:rPr>
        <w:t xml:space="preserve">The type of reward </w:t>
      </w:r>
      <w:r w:rsidR="0F116984" w:rsidRPr="009720D6">
        <w:rPr>
          <w:strike/>
          <w:sz w:val="22"/>
          <w:szCs w:val="22"/>
        </w:rPr>
        <w:t>scheme</w:t>
      </w:r>
      <w:r w:rsidR="441F7763" w:rsidRPr="009720D6">
        <w:rPr>
          <w:strike/>
          <w:sz w:val="22"/>
          <w:szCs w:val="22"/>
        </w:rPr>
        <w:t xml:space="preserve"> an organisation builds depends on what they hope to </w:t>
      </w:r>
      <w:r w:rsidR="5AA10F18" w:rsidRPr="009720D6">
        <w:rPr>
          <w:strike/>
          <w:sz w:val="22"/>
          <w:szCs w:val="22"/>
        </w:rPr>
        <w:t>achieve</w:t>
      </w:r>
      <w:r w:rsidR="009720D6" w:rsidRPr="009720D6">
        <w:rPr>
          <w:strike/>
          <w:sz w:val="22"/>
          <w:szCs w:val="22"/>
        </w:rPr>
        <w:t>.</w:t>
      </w:r>
      <w:r w:rsidR="39793345" w:rsidRPr="1219D0DD">
        <w:rPr>
          <w:sz w:val="22"/>
          <w:szCs w:val="22"/>
        </w:rPr>
        <w:t xml:space="preserve"> </w:t>
      </w:r>
      <w:r w:rsidR="71DD8963" w:rsidRPr="1219D0DD">
        <w:rPr>
          <w:sz w:val="22"/>
          <w:szCs w:val="22"/>
        </w:rPr>
        <w:t xml:space="preserve">Motivation </w:t>
      </w:r>
      <w:r w:rsidR="00681DDD" w:rsidRPr="00681DDD">
        <w:rPr>
          <w:color w:val="0070C0"/>
          <w:sz w:val="22"/>
          <w:szCs w:val="22"/>
        </w:rPr>
        <w:t xml:space="preserve">and reward </w:t>
      </w:r>
      <w:r w:rsidR="71DD8963" w:rsidRPr="000236F2">
        <w:rPr>
          <w:strike/>
          <w:sz w:val="22"/>
          <w:szCs w:val="22"/>
        </w:rPr>
        <w:t>of employees</w:t>
      </w:r>
      <w:r w:rsidR="71DD8963" w:rsidRPr="1219D0DD">
        <w:rPr>
          <w:sz w:val="22"/>
          <w:szCs w:val="22"/>
        </w:rPr>
        <w:t xml:space="preserve"> is </w:t>
      </w:r>
      <w:r w:rsidR="71DD8963" w:rsidRPr="00681DDD">
        <w:rPr>
          <w:strike/>
          <w:sz w:val="22"/>
          <w:szCs w:val="22"/>
        </w:rPr>
        <w:t>an important factor</w:t>
      </w:r>
      <w:r w:rsidR="71DD8963" w:rsidRPr="1219D0DD">
        <w:rPr>
          <w:sz w:val="22"/>
          <w:szCs w:val="22"/>
        </w:rPr>
        <w:t xml:space="preserve"> </w:t>
      </w:r>
      <w:r w:rsidR="00681DDD" w:rsidRPr="00681DDD">
        <w:rPr>
          <w:color w:val="0070C0"/>
          <w:sz w:val="22"/>
          <w:szCs w:val="22"/>
        </w:rPr>
        <w:t>vital</w:t>
      </w:r>
      <w:r w:rsidR="00681DDD">
        <w:rPr>
          <w:sz w:val="22"/>
          <w:szCs w:val="22"/>
        </w:rPr>
        <w:t xml:space="preserve"> </w:t>
      </w:r>
      <w:r w:rsidR="00681DDD" w:rsidRPr="00681DDD">
        <w:rPr>
          <w:color w:val="0070C0"/>
          <w:sz w:val="22"/>
          <w:szCs w:val="22"/>
        </w:rPr>
        <w:t xml:space="preserve">for </w:t>
      </w:r>
      <w:r w:rsidR="005F4BE7" w:rsidRPr="00681DDD">
        <w:rPr>
          <w:color w:val="0070C0"/>
          <w:sz w:val="22"/>
          <w:szCs w:val="22"/>
        </w:rPr>
        <w:t>employees</w:t>
      </w:r>
      <w:r w:rsidR="00681DDD" w:rsidRPr="00681DDD">
        <w:rPr>
          <w:color w:val="0070C0"/>
          <w:sz w:val="22"/>
          <w:szCs w:val="22"/>
        </w:rPr>
        <w:t xml:space="preserve"> to </w:t>
      </w:r>
      <w:r w:rsidR="00C04231">
        <w:rPr>
          <w:color w:val="0070C0"/>
          <w:sz w:val="22"/>
          <w:szCs w:val="22"/>
        </w:rPr>
        <w:t>want</w:t>
      </w:r>
      <w:r w:rsidR="00681DDD" w:rsidRPr="00681DDD">
        <w:rPr>
          <w:color w:val="0070C0"/>
          <w:sz w:val="22"/>
          <w:szCs w:val="22"/>
        </w:rPr>
        <w:t xml:space="preserve"> to</w:t>
      </w:r>
      <w:r w:rsidR="005F4BE7" w:rsidRPr="00681DDD">
        <w:rPr>
          <w:color w:val="0070C0"/>
          <w:sz w:val="22"/>
          <w:szCs w:val="22"/>
        </w:rPr>
        <w:t xml:space="preserve"> </w:t>
      </w:r>
      <w:r w:rsidR="005F4BE7" w:rsidRPr="005F4BE7">
        <w:rPr>
          <w:strike/>
          <w:sz w:val="22"/>
          <w:szCs w:val="22"/>
        </w:rPr>
        <w:t xml:space="preserve">staff </w:t>
      </w:r>
      <w:r w:rsidR="71DD8963" w:rsidRPr="1219D0DD">
        <w:rPr>
          <w:sz w:val="22"/>
          <w:szCs w:val="22"/>
        </w:rPr>
        <w:t>to work harder</w:t>
      </w:r>
      <w:r w:rsidR="203EDE30" w:rsidRPr="1219D0DD">
        <w:rPr>
          <w:sz w:val="22"/>
          <w:szCs w:val="22"/>
        </w:rPr>
        <w:t xml:space="preserve"> and meet </w:t>
      </w:r>
      <w:r w:rsidR="00B013A3" w:rsidRPr="00B013A3">
        <w:rPr>
          <w:color w:val="0070C0"/>
          <w:sz w:val="22"/>
          <w:szCs w:val="22"/>
        </w:rPr>
        <w:t>performance</w:t>
      </w:r>
      <w:r w:rsidR="00B013A3">
        <w:rPr>
          <w:sz w:val="22"/>
          <w:szCs w:val="22"/>
        </w:rPr>
        <w:t xml:space="preserve"> </w:t>
      </w:r>
      <w:r w:rsidR="203EDE30" w:rsidRPr="1219D0DD">
        <w:rPr>
          <w:sz w:val="22"/>
          <w:szCs w:val="22"/>
        </w:rPr>
        <w:t>targets</w:t>
      </w:r>
      <w:r w:rsidR="00C04231">
        <w:rPr>
          <w:sz w:val="22"/>
          <w:szCs w:val="22"/>
        </w:rPr>
        <w:t>. M</w:t>
      </w:r>
      <w:r w:rsidR="71DD8963" w:rsidRPr="00C04231">
        <w:rPr>
          <w:sz w:val="22"/>
          <w:szCs w:val="22"/>
        </w:rPr>
        <w:t xml:space="preserve">otivation </w:t>
      </w:r>
      <w:r w:rsidR="71DD8963" w:rsidRPr="1219D0DD">
        <w:rPr>
          <w:sz w:val="22"/>
          <w:szCs w:val="22"/>
        </w:rPr>
        <w:t>can be extrinsic or intrinsic</w:t>
      </w:r>
      <w:r w:rsidR="30459F12" w:rsidRPr="1219D0DD">
        <w:rPr>
          <w:sz w:val="22"/>
          <w:szCs w:val="22"/>
        </w:rPr>
        <w:t xml:space="preserve">, </w:t>
      </w:r>
      <w:r w:rsidR="0701E7A0" w:rsidRPr="1219D0DD">
        <w:rPr>
          <w:sz w:val="22"/>
          <w:szCs w:val="22"/>
        </w:rPr>
        <w:t xml:space="preserve">related to factors </w:t>
      </w:r>
      <w:r w:rsidR="00C04231">
        <w:rPr>
          <w:color w:val="0070C0"/>
          <w:sz w:val="22"/>
          <w:szCs w:val="22"/>
        </w:rPr>
        <w:t xml:space="preserve">including </w:t>
      </w:r>
      <w:r w:rsidR="0701E7A0" w:rsidRPr="00C04231">
        <w:rPr>
          <w:strike/>
          <w:sz w:val="22"/>
          <w:szCs w:val="22"/>
        </w:rPr>
        <w:t>such as</w:t>
      </w:r>
      <w:r w:rsidR="0701E7A0" w:rsidRPr="1219D0DD">
        <w:rPr>
          <w:sz w:val="22"/>
          <w:szCs w:val="22"/>
        </w:rPr>
        <w:t xml:space="preserve"> pay</w:t>
      </w:r>
      <w:r w:rsidR="4AA81C99" w:rsidRPr="1219D0DD">
        <w:rPr>
          <w:sz w:val="22"/>
          <w:szCs w:val="22"/>
        </w:rPr>
        <w:t xml:space="preserve">, </w:t>
      </w:r>
      <w:r w:rsidR="00C946FF" w:rsidRPr="1219D0DD">
        <w:rPr>
          <w:sz w:val="22"/>
          <w:szCs w:val="22"/>
        </w:rPr>
        <w:t>bonuses</w:t>
      </w:r>
      <w:r w:rsidR="00C946FF">
        <w:rPr>
          <w:sz w:val="22"/>
          <w:szCs w:val="22"/>
        </w:rPr>
        <w:t xml:space="preserve">, </w:t>
      </w:r>
      <w:r w:rsidR="00C946FF" w:rsidRPr="00C946FF">
        <w:rPr>
          <w:strike/>
          <w:sz w:val="22"/>
          <w:szCs w:val="22"/>
        </w:rPr>
        <w:t>and</w:t>
      </w:r>
      <w:r w:rsidR="0701E7A0" w:rsidRPr="0044159B">
        <w:rPr>
          <w:strike/>
          <w:sz w:val="22"/>
          <w:szCs w:val="22"/>
        </w:rPr>
        <w:t xml:space="preserve"> </w:t>
      </w:r>
      <w:r w:rsidR="0701E7A0" w:rsidRPr="00B013A3">
        <w:rPr>
          <w:strike/>
          <w:sz w:val="22"/>
          <w:szCs w:val="22"/>
        </w:rPr>
        <w:t>benefits</w:t>
      </w:r>
      <w:r w:rsidR="00B013A3">
        <w:rPr>
          <w:sz w:val="22"/>
          <w:szCs w:val="22"/>
        </w:rPr>
        <w:t xml:space="preserve"> </w:t>
      </w:r>
      <w:r w:rsidR="0701E7A0" w:rsidRPr="00B013A3">
        <w:rPr>
          <w:strike/>
          <w:sz w:val="22"/>
          <w:szCs w:val="22"/>
        </w:rPr>
        <w:t xml:space="preserve">or </w:t>
      </w:r>
      <w:r w:rsidR="4A1EF0E1" w:rsidRPr="1219D0DD">
        <w:rPr>
          <w:sz w:val="22"/>
          <w:szCs w:val="22"/>
        </w:rPr>
        <w:t xml:space="preserve">recognition </w:t>
      </w:r>
      <w:r w:rsidR="4A1EF0E1" w:rsidRPr="0044159B">
        <w:rPr>
          <w:strike/>
          <w:sz w:val="22"/>
          <w:szCs w:val="22"/>
        </w:rPr>
        <w:t>and praise</w:t>
      </w:r>
      <w:r w:rsidR="4A1EF0E1" w:rsidRPr="1219D0DD">
        <w:rPr>
          <w:sz w:val="22"/>
          <w:szCs w:val="22"/>
        </w:rPr>
        <w:t xml:space="preserve"> for good performance and individual achievement</w:t>
      </w:r>
      <w:r w:rsidR="00B013A3" w:rsidRPr="00B013A3">
        <w:rPr>
          <w:color w:val="0070C0"/>
          <w:sz w:val="22"/>
          <w:szCs w:val="22"/>
        </w:rPr>
        <w:t>s</w:t>
      </w:r>
      <w:r w:rsidR="4A1EF0E1" w:rsidRPr="1219D0DD">
        <w:rPr>
          <w:sz w:val="22"/>
          <w:szCs w:val="22"/>
        </w:rPr>
        <w:t>.</w:t>
      </w:r>
      <w:r w:rsidR="75ADE874" w:rsidRPr="1219D0DD">
        <w:rPr>
          <w:sz w:val="22"/>
          <w:szCs w:val="22"/>
        </w:rPr>
        <w:t xml:space="preserve"> </w:t>
      </w:r>
      <w:r w:rsidR="75ADE874" w:rsidRPr="1219D0DD">
        <w:rPr>
          <w:rFonts w:ascii="Aptos" w:eastAsia="Aptos" w:hAnsi="Aptos" w:cs="Aptos"/>
          <w:sz w:val="22"/>
          <w:szCs w:val="22"/>
        </w:rPr>
        <w:t>(CIPD, 2023).</w:t>
      </w:r>
    </w:p>
    <w:p w14:paraId="0D1DDD64" w14:textId="4DE6EF5B" w:rsidR="084BACA6" w:rsidRDefault="084BACA6" w:rsidP="084BACA6">
      <w:pPr>
        <w:spacing w:after="0"/>
        <w:rPr>
          <w:sz w:val="22"/>
          <w:szCs w:val="22"/>
        </w:rPr>
      </w:pPr>
    </w:p>
    <w:p w14:paraId="544704CE" w14:textId="77777777" w:rsidR="00E9759B" w:rsidRDefault="2498C513" w:rsidP="49CBF7B4">
      <w:pPr>
        <w:spacing w:after="0"/>
        <w:rPr>
          <w:sz w:val="22"/>
          <w:szCs w:val="22"/>
        </w:rPr>
      </w:pPr>
      <w:r w:rsidRPr="00A92D6F">
        <w:rPr>
          <w:sz w:val="22"/>
          <w:szCs w:val="22"/>
        </w:rPr>
        <w:t xml:space="preserve">Extrinsic </w:t>
      </w:r>
      <w:r w:rsidR="5464D513" w:rsidRPr="00A92D6F">
        <w:rPr>
          <w:sz w:val="22"/>
          <w:szCs w:val="22"/>
        </w:rPr>
        <w:t>factors</w:t>
      </w:r>
      <w:r w:rsidR="5464D513" w:rsidRPr="49CBF7B4">
        <w:rPr>
          <w:sz w:val="22"/>
          <w:szCs w:val="22"/>
        </w:rPr>
        <w:t xml:space="preserve"> </w:t>
      </w:r>
      <w:r w:rsidRPr="49CBF7B4">
        <w:rPr>
          <w:sz w:val="22"/>
          <w:szCs w:val="22"/>
        </w:rPr>
        <w:t xml:space="preserve">are </w:t>
      </w:r>
      <w:r w:rsidRPr="00E52C36">
        <w:rPr>
          <w:strike/>
          <w:sz w:val="22"/>
          <w:szCs w:val="22"/>
        </w:rPr>
        <w:t xml:space="preserve">a </w:t>
      </w:r>
      <w:r w:rsidRPr="49CBF7B4">
        <w:rPr>
          <w:sz w:val="22"/>
          <w:szCs w:val="22"/>
        </w:rPr>
        <w:t xml:space="preserve">vital </w:t>
      </w:r>
      <w:r w:rsidR="00A92D6F" w:rsidRPr="00E52C36">
        <w:rPr>
          <w:strike/>
          <w:color w:val="EE0000"/>
          <w:sz w:val="22"/>
          <w:szCs w:val="22"/>
        </w:rPr>
        <w:t xml:space="preserve">factor </w:t>
      </w:r>
      <w:r w:rsidRPr="00A92D6F">
        <w:rPr>
          <w:strike/>
          <w:sz w:val="22"/>
          <w:szCs w:val="22"/>
        </w:rPr>
        <w:t>consideration</w:t>
      </w:r>
      <w:r w:rsidR="00354484">
        <w:rPr>
          <w:sz w:val="22"/>
          <w:szCs w:val="22"/>
        </w:rPr>
        <w:t>,</w:t>
      </w:r>
      <w:r w:rsidRPr="49CBF7B4">
        <w:rPr>
          <w:sz w:val="22"/>
          <w:szCs w:val="22"/>
        </w:rPr>
        <w:t xml:space="preserve"> as when </w:t>
      </w:r>
      <w:r w:rsidR="09D76ADD" w:rsidRPr="00C946FF">
        <w:rPr>
          <w:strike/>
          <w:sz w:val="22"/>
          <w:szCs w:val="22"/>
        </w:rPr>
        <w:t>the</w:t>
      </w:r>
      <w:r w:rsidR="646DC5CA" w:rsidRPr="00C946FF">
        <w:rPr>
          <w:strike/>
          <w:sz w:val="22"/>
          <w:szCs w:val="22"/>
        </w:rPr>
        <w:t>s</w:t>
      </w:r>
      <w:r w:rsidR="09D76ADD" w:rsidRPr="00C946FF">
        <w:rPr>
          <w:strike/>
          <w:sz w:val="22"/>
          <w:szCs w:val="22"/>
        </w:rPr>
        <w:t>e</w:t>
      </w:r>
      <w:r w:rsidRPr="00C946FF">
        <w:rPr>
          <w:strike/>
          <w:sz w:val="22"/>
          <w:szCs w:val="22"/>
        </w:rPr>
        <w:t xml:space="preserve"> are</w:t>
      </w:r>
      <w:r w:rsidRPr="49CBF7B4">
        <w:rPr>
          <w:sz w:val="22"/>
          <w:szCs w:val="22"/>
        </w:rPr>
        <w:t xml:space="preserve"> </w:t>
      </w:r>
      <w:r w:rsidR="3FA8B00D" w:rsidRPr="49CBF7B4">
        <w:rPr>
          <w:sz w:val="22"/>
          <w:szCs w:val="22"/>
        </w:rPr>
        <w:t>considered</w:t>
      </w:r>
      <w:r w:rsidR="00E52C36">
        <w:rPr>
          <w:sz w:val="22"/>
          <w:szCs w:val="22"/>
        </w:rPr>
        <w:t xml:space="preserve"> </w:t>
      </w:r>
      <w:r w:rsidR="00E52C36" w:rsidRPr="00E52C36">
        <w:rPr>
          <w:color w:val="0070C0"/>
          <w:sz w:val="22"/>
          <w:szCs w:val="22"/>
        </w:rPr>
        <w:t>lacking</w:t>
      </w:r>
      <w:r w:rsidRPr="49CBF7B4">
        <w:rPr>
          <w:sz w:val="22"/>
          <w:szCs w:val="22"/>
        </w:rPr>
        <w:t xml:space="preserve"> </w:t>
      </w:r>
      <w:r w:rsidR="38E8D21B" w:rsidRPr="00E52C36">
        <w:rPr>
          <w:strike/>
          <w:sz w:val="22"/>
          <w:szCs w:val="22"/>
        </w:rPr>
        <w:t>insufficien</w:t>
      </w:r>
      <w:r w:rsidR="38E8D21B" w:rsidRPr="49CBF7B4">
        <w:rPr>
          <w:sz w:val="22"/>
          <w:szCs w:val="22"/>
        </w:rPr>
        <w:t>t</w:t>
      </w:r>
      <w:r w:rsidRPr="49CBF7B4">
        <w:rPr>
          <w:sz w:val="22"/>
          <w:szCs w:val="22"/>
        </w:rPr>
        <w:t xml:space="preserve"> </w:t>
      </w:r>
      <w:r w:rsidRPr="00E52C36">
        <w:rPr>
          <w:strike/>
          <w:sz w:val="22"/>
          <w:szCs w:val="22"/>
        </w:rPr>
        <w:t>by employees</w:t>
      </w:r>
      <w:r w:rsidRPr="49CBF7B4">
        <w:rPr>
          <w:sz w:val="22"/>
          <w:szCs w:val="22"/>
        </w:rPr>
        <w:t xml:space="preserve">, </w:t>
      </w:r>
      <w:r w:rsidR="00E52C36" w:rsidRPr="00E52C36">
        <w:rPr>
          <w:color w:val="0070C0"/>
          <w:sz w:val="22"/>
          <w:szCs w:val="22"/>
        </w:rPr>
        <w:t>employee</w:t>
      </w:r>
      <w:r w:rsidR="00E52C36">
        <w:rPr>
          <w:sz w:val="22"/>
          <w:szCs w:val="22"/>
        </w:rPr>
        <w:t xml:space="preserve"> </w:t>
      </w:r>
      <w:r w:rsidRPr="49CBF7B4">
        <w:rPr>
          <w:sz w:val="22"/>
          <w:szCs w:val="22"/>
        </w:rPr>
        <w:t>motivation will significantly d</w:t>
      </w:r>
      <w:r w:rsidR="0980BDA2" w:rsidRPr="49CBF7B4">
        <w:rPr>
          <w:sz w:val="22"/>
          <w:szCs w:val="22"/>
        </w:rPr>
        <w:t>ecrease</w:t>
      </w:r>
      <w:r w:rsidR="47D4BC05" w:rsidRPr="49CBF7B4">
        <w:rPr>
          <w:sz w:val="22"/>
          <w:szCs w:val="22"/>
        </w:rPr>
        <w:t xml:space="preserve">. </w:t>
      </w:r>
    </w:p>
    <w:p w14:paraId="7666CABC" w14:textId="1AF5689B" w:rsidR="0079657D" w:rsidRDefault="47D4BC05" w:rsidP="49CBF7B4">
      <w:pPr>
        <w:spacing w:after="0"/>
        <w:rPr>
          <w:sz w:val="22"/>
          <w:szCs w:val="22"/>
        </w:rPr>
      </w:pPr>
      <w:r w:rsidRPr="49CBF7B4">
        <w:rPr>
          <w:sz w:val="22"/>
          <w:szCs w:val="22"/>
        </w:rPr>
        <w:t>Adams</w:t>
      </w:r>
      <w:r w:rsidR="000D6FD3">
        <w:rPr>
          <w:sz w:val="22"/>
          <w:szCs w:val="22"/>
        </w:rPr>
        <w:t xml:space="preserve">’ Equity Theory </w:t>
      </w:r>
      <w:r w:rsidR="00B24745">
        <w:rPr>
          <w:sz w:val="22"/>
          <w:szCs w:val="22"/>
        </w:rPr>
        <w:t>(</w:t>
      </w:r>
      <w:r w:rsidRPr="49CBF7B4">
        <w:rPr>
          <w:sz w:val="22"/>
          <w:szCs w:val="22"/>
        </w:rPr>
        <w:t xml:space="preserve">1965) </w:t>
      </w:r>
      <w:r w:rsidR="75DE599C" w:rsidRPr="49CBF7B4">
        <w:rPr>
          <w:sz w:val="22"/>
          <w:szCs w:val="22"/>
        </w:rPr>
        <w:t>discusses</w:t>
      </w:r>
      <w:r w:rsidRPr="49CBF7B4">
        <w:rPr>
          <w:sz w:val="22"/>
          <w:szCs w:val="22"/>
        </w:rPr>
        <w:t xml:space="preserve"> </w:t>
      </w:r>
      <w:r w:rsidR="2233BC73" w:rsidRPr="49CBF7B4">
        <w:rPr>
          <w:sz w:val="22"/>
          <w:szCs w:val="22"/>
        </w:rPr>
        <w:t>whether</w:t>
      </w:r>
      <w:r w:rsidRPr="49CBF7B4">
        <w:rPr>
          <w:sz w:val="22"/>
          <w:szCs w:val="22"/>
        </w:rPr>
        <w:t xml:space="preserve"> employees</w:t>
      </w:r>
      <w:r w:rsidRPr="00B24745">
        <w:rPr>
          <w:sz w:val="22"/>
          <w:szCs w:val="22"/>
        </w:rPr>
        <w:t xml:space="preserve"> feel</w:t>
      </w:r>
      <w:r w:rsidRPr="49CBF7B4">
        <w:rPr>
          <w:i/>
          <w:iCs/>
          <w:sz w:val="22"/>
          <w:szCs w:val="22"/>
        </w:rPr>
        <w:t xml:space="preserve"> </w:t>
      </w:r>
      <w:r w:rsidRPr="00EE7DC4">
        <w:rPr>
          <w:strike/>
          <w:sz w:val="22"/>
          <w:szCs w:val="22"/>
        </w:rPr>
        <w:t xml:space="preserve">like </w:t>
      </w:r>
      <w:r w:rsidRPr="49CBF7B4">
        <w:rPr>
          <w:sz w:val="22"/>
          <w:szCs w:val="22"/>
        </w:rPr>
        <w:t>the</w:t>
      </w:r>
      <w:r w:rsidR="5A66160C" w:rsidRPr="49CBF7B4">
        <w:rPr>
          <w:sz w:val="22"/>
          <w:szCs w:val="22"/>
        </w:rPr>
        <w:t>y</w:t>
      </w:r>
      <w:r w:rsidRPr="49CBF7B4">
        <w:rPr>
          <w:sz w:val="22"/>
          <w:szCs w:val="22"/>
        </w:rPr>
        <w:t xml:space="preserve"> are being paid fairly</w:t>
      </w:r>
      <w:r w:rsidR="17105A30" w:rsidRPr="49CBF7B4">
        <w:rPr>
          <w:sz w:val="22"/>
          <w:szCs w:val="22"/>
        </w:rPr>
        <w:t xml:space="preserve"> -</w:t>
      </w:r>
      <w:r w:rsidRPr="49CBF7B4">
        <w:rPr>
          <w:sz w:val="22"/>
          <w:szCs w:val="22"/>
        </w:rPr>
        <w:t xml:space="preserve"> with the emphasis on </w:t>
      </w:r>
      <w:r w:rsidR="5503BA1C" w:rsidRPr="49CBF7B4">
        <w:rPr>
          <w:sz w:val="22"/>
          <w:szCs w:val="22"/>
        </w:rPr>
        <w:t>‘feel’</w:t>
      </w:r>
      <w:r w:rsidR="1E7F4242" w:rsidRPr="49CBF7B4">
        <w:rPr>
          <w:sz w:val="22"/>
          <w:szCs w:val="22"/>
        </w:rPr>
        <w:t xml:space="preserve">. </w:t>
      </w:r>
      <w:r w:rsidR="7160028E" w:rsidRPr="008620BA">
        <w:rPr>
          <w:strike/>
          <w:sz w:val="22"/>
          <w:szCs w:val="22"/>
        </w:rPr>
        <w:t>The theory</w:t>
      </w:r>
      <w:r w:rsidR="7160028E" w:rsidRPr="49CBF7B4">
        <w:rPr>
          <w:sz w:val="22"/>
          <w:szCs w:val="22"/>
        </w:rPr>
        <w:t xml:space="preserve"> </w:t>
      </w:r>
      <w:r w:rsidR="008620BA" w:rsidRPr="008620BA">
        <w:rPr>
          <w:color w:val="0070C0"/>
          <w:sz w:val="22"/>
          <w:szCs w:val="22"/>
        </w:rPr>
        <w:t>This</w:t>
      </w:r>
      <w:r w:rsidR="008620BA">
        <w:rPr>
          <w:sz w:val="22"/>
          <w:szCs w:val="22"/>
        </w:rPr>
        <w:t xml:space="preserve"> </w:t>
      </w:r>
      <w:r w:rsidR="7160028E" w:rsidRPr="49CBF7B4">
        <w:rPr>
          <w:sz w:val="22"/>
          <w:szCs w:val="22"/>
        </w:rPr>
        <w:t>is</w:t>
      </w:r>
      <w:r w:rsidR="14FBA2FA" w:rsidRPr="49CBF7B4">
        <w:rPr>
          <w:sz w:val="22"/>
          <w:szCs w:val="22"/>
        </w:rPr>
        <w:t xml:space="preserve"> drawn from principle</w:t>
      </w:r>
      <w:r w:rsidR="09913687" w:rsidRPr="49CBF7B4">
        <w:rPr>
          <w:sz w:val="22"/>
          <w:szCs w:val="22"/>
        </w:rPr>
        <w:t>s</w:t>
      </w:r>
      <w:r w:rsidR="14FBA2FA" w:rsidRPr="49CBF7B4">
        <w:rPr>
          <w:sz w:val="22"/>
          <w:szCs w:val="22"/>
        </w:rPr>
        <w:t xml:space="preserve"> of social </w:t>
      </w:r>
      <w:r w:rsidR="7B74DB44" w:rsidRPr="49CBF7B4">
        <w:rPr>
          <w:sz w:val="22"/>
          <w:szCs w:val="22"/>
        </w:rPr>
        <w:t>comparison</w:t>
      </w:r>
      <w:r w:rsidR="14FBA2FA" w:rsidRPr="49CBF7B4">
        <w:rPr>
          <w:sz w:val="22"/>
          <w:szCs w:val="22"/>
        </w:rPr>
        <w:t xml:space="preserve"> and </w:t>
      </w:r>
      <w:r w:rsidR="14FBA2FA" w:rsidRPr="008620BA">
        <w:rPr>
          <w:strike/>
          <w:sz w:val="22"/>
          <w:szCs w:val="22"/>
        </w:rPr>
        <w:t>the</w:t>
      </w:r>
      <w:r w:rsidR="14FBA2FA" w:rsidRPr="49CBF7B4">
        <w:rPr>
          <w:sz w:val="22"/>
          <w:szCs w:val="22"/>
        </w:rPr>
        <w:t xml:space="preserve"> perception of fair treatment and justice – suggesti</w:t>
      </w:r>
      <w:r w:rsidR="58DCF9A3" w:rsidRPr="49CBF7B4">
        <w:rPr>
          <w:sz w:val="22"/>
          <w:szCs w:val="22"/>
        </w:rPr>
        <w:t>ng</w:t>
      </w:r>
      <w:r w:rsidR="14FBA2FA" w:rsidRPr="49CBF7B4">
        <w:rPr>
          <w:sz w:val="22"/>
          <w:szCs w:val="22"/>
        </w:rPr>
        <w:t xml:space="preserve"> that how hard a person is willing to work is built on comparisons </w:t>
      </w:r>
      <w:r w:rsidR="47C6320E" w:rsidRPr="49CBF7B4">
        <w:rPr>
          <w:sz w:val="22"/>
          <w:szCs w:val="22"/>
        </w:rPr>
        <w:t>with</w:t>
      </w:r>
      <w:r w:rsidR="14FBA2FA" w:rsidRPr="49CBF7B4">
        <w:rPr>
          <w:sz w:val="22"/>
          <w:szCs w:val="22"/>
        </w:rPr>
        <w:t xml:space="preserve"> </w:t>
      </w:r>
      <w:r w:rsidR="14FBA2FA" w:rsidRPr="00EE7DC4">
        <w:rPr>
          <w:strike/>
          <w:sz w:val="22"/>
          <w:szCs w:val="22"/>
        </w:rPr>
        <w:t>the</w:t>
      </w:r>
      <w:r w:rsidR="14FBA2FA" w:rsidRPr="49CBF7B4">
        <w:rPr>
          <w:sz w:val="22"/>
          <w:szCs w:val="22"/>
        </w:rPr>
        <w:t xml:space="preserve"> </w:t>
      </w:r>
      <w:r w:rsidR="55C9F189" w:rsidRPr="49CBF7B4">
        <w:rPr>
          <w:sz w:val="22"/>
          <w:szCs w:val="22"/>
        </w:rPr>
        <w:t xml:space="preserve">people around </w:t>
      </w:r>
      <w:r w:rsidR="0079657D">
        <w:rPr>
          <w:sz w:val="22"/>
          <w:szCs w:val="22"/>
        </w:rPr>
        <w:t>them</w:t>
      </w:r>
      <w:r w:rsidR="008620BA">
        <w:rPr>
          <w:sz w:val="22"/>
          <w:szCs w:val="22"/>
        </w:rPr>
        <w:t>,</w:t>
      </w:r>
      <w:r w:rsidR="0079657D">
        <w:rPr>
          <w:sz w:val="22"/>
          <w:szCs w:val="22"/>
        </w:rPr>
        <w:t xml:space="preserve"> </w:t>
      </w:r>
      <w:r w:rsidR="0079657D" w:rsidRPr="0079657D">
        <w:rPr>
          <w:color w:val="EE0000"/>
          <w:sz w:val="22"/>
          <w:szCs w:val="22"/>
        </w:rPr>
        <w:t xml:space="preserve">with </w:t>
      </w:r>
      <w:r w:rsidR="0079657D">
        <w:rPr>
          <w:sz w:val="22"/>
          <w:szCs w:val="22"/>
        </w:rPr>
        <w:t>t</w:t>
      </w:r>
      <w:r w:rsidR="593F9B18" w:rsidRPr="49CBF7B4">
        <w:rPr>
          <w:sz w:val="22"/>
          <w:szCs w:val="22"/>
        </w:rPr>
        <w:t xml:space="preserve">hree distinct reactions to </w:t>
      </w:r>
      <w:r w:rsidR="70910C5B" w:rsidRPr="49CBF7B4">
        <w:rPr>
          <w:sz w:val="22"/>
          <w:szCs w:val="22"/>
        </w:rPr>
        <w:t>perceived</w:t>
      </w:r>
      <w:r w:rsidR="593F9B18" w:rsidRPr="49CBF7B4">
        <w:rPr>
          <w:sz w:val="22"/>
          <w:szCs w:val="22"/>
        </w:rPr>
        <w:t xml:space="preserve"> pay </w:t>
      </w:r>
      <w:r w:rsidR="22336A96" w:rsidRPr="49CBF7B4">
        <w:rPr>
          <w:sz w:val="22"/>
          <w:szCs w:val="22"/>
        </w:rPr>
        <w:t>equality</w:t>
      </w:r>
      <w:r w:rsidR="593F9B18" w:rsidRPr="49CBF7B4">
        <w:rPr>
          <w:sz w:val="22"/>
          <w:szCs w:val="22"/>
        </w:rPr>
        <w:t xml:space="preserve"> and inequality</w:t>
      </w:r>
      <w:r w:rsidR="00355AFD">
        <w:rPr>
          <w:sz w:val="22"/>
          <w:szCs w:val="22"/>
        </w:rPr>
        <w:t xml:space="preserve">. </w:t>
      </w:r>
    </w:p>
    <w:p w14:paraId="144C7A71" w14:textId="6452F4B3" w:rsidR="75D837AA" w:rsidRDefault="00355AFD" w:rsidP="49CBF7B4">
      <w:pPr>
        <w:spacing w:after="0"/>
        <w:rPr>
          <w:sz w:val="22"/>
          <w:szCs w:val="22"/>
        </w:rPr>
      </w:pPr>
      <w:r>
        <w:rPr>
          <w:sz w:val="22"/>
          <w:szCs w:val="22"/>
        </w:rPr>
        <w:t>P</w:t>
      </w:r>
      <w:r w:rsidR="593F9B18" w:rsidRPr="00952A5E">
        <w:rPr>
          <w:sz w:val="22"/>
          <w:szCs w:val="22"/>
        </w:rPr>
        <w:t>ay equality</w:t>
      </w:r>
      <w:r w:rsidR="593F9B18" w:rsidRPr="49CBF7B4">
        <w:rPr>
          <w:sz w:val="22"/>
          <w:szCs w:val="22"/>
        </w:rPr>
        <w:t xml:space="preserve"> – </w:t>
      </w:r>
      <w:r w:rsidR="593F9B18" w:rsidRPr="006E047B">
        <w:rPr>
          <w:strike/>
          <w:sz w:val="22"/>
          <w:szCs w:val="22"/>
        </w:rPr>
        <w:t xml:space="preserve">the </w:t>
      </w:r>
      <w:r w:rsidR="593F9B18" w:rsidRPr="49CBF7B4">
        <w:rPr>
          <w:sz w:val="22"/>
          <w:szCs w:val="22"/>
        </w:rPr>
        <w:t>employee</w:t>
      </w:r>
      <w:r w:rsidR="006E047B" w:rsidRPr="006E047B">
        <w:rPr>
          <w:color w:val="0070C0"/>
          <w:sz w:val="22"/>
          <w:szCs w:val="22"/>
        </w:rPr>
        <w:t>s</w:t>
      </w:r>
      <w:r w:rsidR="593F9B18" w:rsidRPr="006E047B">
        <w:rPr>
          <w:color w:val="0070C0"/>
          <w:sz w:val="22"/>
          <w:szCs w:val="22"/>
        </w:rPr>
        <w:t xml:space="preserve"> </w:t>
      </w:r>
      <w:r w:rsidR="593F9B18" w:rsidRPr="49CBF7B4">
        <w:rPr>
          <w:sz w:val="22"/>
          <w:szCs w:val="22"/>
        </w:rPr>
        <w:t>feel</w:t>
      </w:r>
      <w:r w:rsidR="593F9B18" w:rsidRPr="006E047B">
        <w:rPr>
          <w:strike/>
          <w:sz w:val="22"/>
          <w:szCs w:val="22"/>
        </w:rPr>
        <w:t xml:space="preserve">s </w:t>
      </w:r>
      <w:r w:rsidR="123616AE" w:rsidRPr="49CBF7B4">
        <w:rPr>
          <w:sz w:val="22"/>
          <w:szCs w:val="22"/>
        </w:rPr>
        <w:t>satisfied</w:t>
      </w:r>
      <w:r w:rsidR="0048428D">
        <w:rPr>
          <w:sz w:val="22"/>
          <w:szCs w:val="22"/>
        </w:rPr>
        <w:t>;</w:t>
      </w:r>
      <w:r>
        <w:rPr>
          <w:sz w:val="22"/>
          <w:szCs w:val="22"/>
        </w:rPr>
        <w:t xml:space="preserve"> o</w:t>
      </w:r>
      <w:r w:rsidR="593F9B18" w:rsidRPr="00952A5E">
        <w:rPr>
          <w:sz w:val="22"/>
          <w:szCs w:val="22"/>
        </w:rPr>
        <w:t xml:space="preserve">verpayment inequality – </w:t>
      </w:r>
      <w:r w:rsidR="593F9B18" w:rsidRPr="008620BA">
        <w:rPr>
          <w:strike/>
          <w:sz w:val="22"/>
          <w:szCs w:val="22"/>
        </w:rPr>
        <w:t xml:space="preserve">the </w:t>
      </w:r>
      <w:r w:rsidR="593F9B18" w:rsidRPr="00952A5E">
        <w:rPr>
          <w:sz w:val="22"/>
          <w:szCs w:val="22"/>
        </w:rPr>
        <w:t>employee</w:t>
      </w:r>
      <w:r w:rsidR="00864B1F" w:rsidRPr="00864B1F">
        <w:rPr>
          <w:color w:val="0070C0"/>
          <w:sz w:val="22"/>
          <w:szCs w:val="22"/>
        </w:rPr>
        <w:t>s</w:t>
      </w:r>
      <w:r w:rsidR="593F9B18" w:rsidRPr="00952A5E">
        <w:rPr>
          <w:sz w:val="22"/>
          <w:szCs w:val="22"/>
        </w:rPr>
        <w:t xml:space="preserve"> can feel lucky,</w:t>
      </w:r>
      <w:r w:rsidR="593F9B18" w:rsidRPr="00355AFD">
        <w:rPr>
          <w:strike/>
          <w:sz w:val="22"/>
          <w:szCs w:val="22"/>
        </w:rPr>
        <w:t xml:space="preserve"> or</w:t>
      </w:r>
      <w:r w:rsidR="593F9B18" w:rsidRPr="00952A5E">
        <w:rPr>
          <w:sz w:val="22"/>
          <w:szCs w:val="22"/>
        </w:rPr>
        <w:t xml:space="preserve"> </w:t>
      </w:r>
      <w:r w:rsidR="0F646DF5" w:rsidRPr="00952A5E">
        <w:rPr>
          <w:sz w:val="22"/>
          <w:szCs w:val="22"/>
        </w:rPr>
        <w:t>guilty</w:t>
      </w:r>
      <w:r w:rsidR="593F9B18" w:rsidRPr="00952A5E">
        <w:rPr>
          <w:sz w:val="22"/>
          <w:szCs w:val="22"/>
        </w:rPr>
        <w:t xml:space="preserve">, or a </w:t>
      </w:r>
      <w:r w:rsidR="593F9B18" w:rsidRPr="00864B1F">
        <w:rPr>
          <w:strike/>
          <w:sz w:val="22"/>
          <w:szCs w:val="22"/>
        </w:rPr>
        <w:t>mix of</w:t>
      </w:r>
      <w:r w:rsidR="593F9B18" w:rsidRPr="00952A5E">
        <w:rPr>
          <w:sz w:val="22"/>
          <w:szCs w:val="22"/>
        </w:rPr>
        <w:t xml:space="preserve"> both. Unde</w:t>
      </w:r>
      <w:r w:rsidR="72CD3F91" w:rsidRPr="00952A5E">
        <w:rPr>
          <w:sz w:val="22"/>
          <w:szCs w:val="22"/>
        </w:rPr>
        <w:t>rpayment inequality –</w:t>
      </w:r>
      <w:r w:rsidR="72CD3F91" w:rsidRPr="49CBF7B4">
        <w:rPr>
          <w:sz w:val="22"/>
          <w:szCs w:val="22"/>
        </w:rPr>
        <w:t xml:space="preserve"> </w:t>
      </w:r>
      <w:r w:rsidR="72CD3F91" w:rsidRPr="00864B1F">
        <w:rPr>
          <w:strike/>
          <w:sz w:val="22"/>
          <w:szCs w:val="22"/>
        </w:rPr>
        <w:t xml:space="preserve">the </w:t>
      </w:r>
      <w:r w:rsidR="72CD3F91" w:rsidRPr="49CBF7B4">
        <w:rPr>
          <w:sz w:val="22"/>
          <w:szCs w:val="22"/>
        </w:rPr>
        <w:t>employee</w:t>
      </w:r>
      <w:r w:rsidR="00864B1F" w:rsidRPr="00864B1F">
        <w:rPr>
          <w:color w:val="0070C0"/>
          <w:sz w:val="22"/>
          <w:szCs w:val="22"/>
        </w:rPr>
        <w:t>s</w:t>
      </w:r>
      <w:r w:rsidR="72CD3F91" w:rsidRPr="49CBF7B4">
        <w:rPr>
          <w:sz w:val="22"/>
          <w:szCs w:val="22"/>
        </w:rPr>
        <w:t xml:space="preserve"> feel</w:t>
      </w:r>
      <w:r w:rsidR="72CD3F91" w:rsidRPr="00864B1F">
        <w:rPr>
          <w:strike/>
          <w:sz w:val="22"/>
          <w:szCs w:val="22"/>
        </w:rPr>
        <w:t>s</w:t>
      </w:r>
      <w:r w:rsidR="72CD3F91" w:rsidRPr="49CBF7B4">
        <w:rPr>
          <w:sz w:val="22"/>
          <w:szCs w:val="22"/>
        </w:rPr>
        <w:t xml:space="preserve"> let down, </w:t>
      </w:r>
      <w:r w:rsidR="72CD3F91" w:rsidRPr="00F4323D">
        <w:rPr>
          <w:strike/>
          <w:sz w:val="22"/>
          <w:szCs w:val="22"/>
        </w:rPr>
        <w:t>angry,</w:t>
      </w:r>
      <w:r w:rsidR="72CD3F91" w:rsidRPr="49CBF7B4">
        <w:rPr>
          <w:sz w:val="22"/>
          <w:szCs w:val="22"/>
        </w:rPr>
        <w:t xml:space="preserve"> frustrated</w:t>
      </w:r>
      <w:r w:rsidR="4DB1601A" w:rsidRPr="49CBF7B4">
        <w:rPr>
          <w:sz w:val="22"/>
          <w:szCs w:val="22"/>
        </w:rPr>
        <w:t xml:space="preserve"> - </w:t>
      </w:r>
      <w:r w:rsidR="4DB1601A" w:rsidRPr="00F4323D">
        <w:rPr>
          <w:strike/>
          <w:sz w:val="22"/>
          <w:szCs w:val="22"/>
        </w:rPr>
        <w:t>this</w:t>
      </w:r>
      <w:r w:rsidR="5A924F81" w:rsidRPr="00F4323D">
        <w:rPr>
          <w:strike/>
          <w:sz w:val="22"/>
          <w:szCs w:val="22"/>
        </w:rPr>
        <w:t xml:space="preserve"> can</w:t>
      </w:r>
      <w:r w:rsidR="5A924F81" w:rsidRPr="49CBF7B4">
        <w:rPr>
          <w:sz w:val="22"/>
          <w:szCs w:val="22"/>
        </w:rPr>
        <w:t xml:space="preserve"> lead</w:t>
      </w:r>
      <w:r w:rsidR="00F4323D">
        <w:rPr>
          <w:sz w:val="22"/>
          <w:szCs w:val="22"/>
        </w:rPr>
        <w:t>i</w:t>
      </w:r>
      <w:r w:rsidR="00F4323D" w:rsidRPr="00F4323D">
        <w:rPr>
          <w:color w:val="EE0000"/>
          <w:sz w:val="22"/>
          <w:szCs w:val="22"/>
        </w:rPr>
        <w:t>ng</w:t>
      </w:r>
      <w:r w:rsidR="5A924F81" w:rsidRPr="00F4323D">
        <w:rPr>
          <w:color w:val="EE0000"/>
          <w:sz w:val="22"/>
          <w:szCs w:val="22"/>
        </w:rPr>
        <w:t xml:space="preserve"> </w:t>
      </w:r>
      <w:r w:rsidR="5A924F81" w:rsidRPr="49CBF7B4">
        <w:rPr>
          <w:sz w:val="22"/>
          <w:szCs w:val="22"/>
        </w:rPr>
        <w:t>to lack of motivation – tardiness, absence</w:t>
      </w:r>
      <w:r w:rsidR="00F4323D">
        <w:rPr>
          <w:sz w:val="22"/>
          <w:szCs w:val="22"/>
        </w:rPr>
        <w:t>;</w:t>
      </w:r>
      <w:r w:rsidR="5A924F81" w:rsidRPr="49CBF7B4">
        <w:rPr>
          <w:sz w:val="22"/>
          <w:szCs w:val="22"/>
        </w:rPr>
        <w:t xml:space="preserve"> whilst overpayment can be the opposite – </w:t>
      </w:r>
      <w:r w:rsidR="1BFC2EBD" w:rsidRPr="49CBF7B4">
        <w:rPr>
          <w:sz w:val="22"/>
          <w:szCs w:val="22"/>
        </w:rPr>
        <w:t>working</w:t>
      </w:r>
      <w:r w:rsidR="5A924F81" w:rsidRPr="49CBF7B4">
        <w:rPr>
          <w:sz w:val="22"/>
          <w:szCs w:val="22"/>
        </w:rPr>
        <w:t xml:space="preserve"> </w:t>
      </w:r>
      <w:r w:rsidR="323CB4F1" w:rsidRPr="49CBF7B4">
        <w:rPr>
          <w:sz w:val="22"/>
          <w:szCs w:val="22"/>
        </w:rPr>
        <w:t xml:space="preserve">longer </w:t>
      </w:r>
      <w:r w:rsidR="28780E3B" w:rsidRPr="49CBF7B4">
        <w:rPr>
          <w:sz w:val="22"/>
          <w:szCs w:val="22"/>
        </w:rPr>
        <w:t xml:space="preserve">hours, </w:t>
      </w:r>
      <w:r w:rsidR="38164683" w:rsidRPr="49CBF7B4">
        <w:rPr>
          <w:sz w:val="22"/>
          <w:szCs w:val="22"/>
        </w:rPr>
        <w:t>dedication to their role</w:t>
      </w:r>
      <w:r w:rsidR="28780E3B" w:rsidRPr="49CBF7B4">
        <w:rPr>
          <w:sz w:val="22"/>
          <w:szCs w:val="22"/>
        </w:rPr>
        <w:t xml:space="preserve">, </w:t>
      </w:r>
      <w:r w:rsidR="58F7127B" w:rsidRPr="49CBF7B4">
        <w:rPr>
          <w:sz w:val="22"/>
          <w:szCs w:val="22"/>
        </w:rPr>
        <w:t>high</w:t>
      </w:r>
      <w:r w:rsidR="004A209A" w:rsidRPr="004A209A">
        <w:rPr>
          <w:color w:val="0070C0"/>
          <w:sz w:val="22"/>
          <w:szCs w:val="22"/>
        </w:rPr>
        <w:t>er</w:t>
      </w:r>
      <w:r w:rsidR="58F7127B" w:rsidRPr="004A209A">
        <w:rPr>
          <w:color w:val="0070C0"/>
          <w:sz w:val="22"/>
          <w:szCs w:val="22"/>
        </w:rPr>
        <w:t xml:space="preserve"> </w:t>
      </w:r>
      <w:r w:rsidR="58F7127B" w:rsidRPr="49CBF7B4">
        <w:rPr>
          <w:sz w:val="22"/>
          <w:szCs w:val="22"/>
        </w:rPr>
        <w:t>motivation levels.</w:t>
      </w:r>
      <w:r w:rsidR="61FD268F" w:rsidRPr="49CBF7B4">
        <w:rPr>
          <w:sz w:val="22"/>
          <w:szCs w:val="22"/>
        </w:rPr>
        <w:t xml:space="preserve"> </w:t>
      </w:r>
      <w:r w:rsidR="61FD268F" w:rsidRPr="00DF5408">
        <w:rPr>
          <w:rFonts w:ascii="Aptos" w:eastAsia="Aptos" w:hAnsi="Aptos" w:cs="Aptos"/>
          <w:strike/>
          <w:sz w:val="22"/>
          <w:szCs w:val="22"/>
        </w:rPr>
        <w:t>(Taylor &amp; Woodhams, 2022).</w:t>
      </w:r>
    </w:p>
    <w:p w14:paraId="3955D9ED" w14:textId="277FC6AF" w:rsidR="75D837AA" w:rsidRDefault="75D837AA" w:rsidP="084BACA6">
      <w:pPr>
        <w:spacing w:after="0"/>
        <w:rPr>
          <w:sz w:val="22"/>
          <w:szCs w:val="22"/>
        </w:rPr>
      </w:pPr>
    </w:p>
    <w:p w14:paraId="600A25C7" w14:textId="5170F752" w:rsidR="00EC0930" w:rsidRDefault="007B0FF2" w:rsidP="49CBF7B4">
      <w:pPr>
        <w:spacing w:after="0"/>
        <w:rPr>
          <w:color w:val="0070C0"/>
          <w:sz w:val="22"/>
          <w:szCs w:val="22"/>
        </w:rPr>
      </w:pPr>
      <w:r>
        <w:rPr>
          <w:color w:val="0070C0"/>
          <w:sz w:val="22"/>
          <w:szCs w:val="22"/>
        </w:rPr>
        <w:t xml:space="preserve">GreenFriendlyEco’s </w:t>
      </w:r>
      <w:r w:rsidR="003D36AC" w:rsidRPr="00683226">
        <w:rPr>
          <w:color w:val="0070C0"/>
          <w:sz w:val="22"/>
          <w:szCs w:val="22"/>
        </w:rPr>
        <w:t xml:space="preserve">workforce </w:t>
      </w:r>
      <w:r w:rsidR="006D3EE6">
        <w:rPr>
          <w:color w:val="0070C0"/>
          <w:sz w:val="22"/>
          <w:szCs w:val="22"/>
        </w:rPr>
        <w:t>are</w:t>
      </w:r>
      <w:r w:rsidR="003D36AC" w:rsidRPr="00683226">
        <w:rPr>
          <w:color w:val="0070C0"/>
          <w:sz w:val="22"/>
          <w:szCs w:val="22"/>
        </w:rPr>
        <w:t xml:space="preserve"> aware that ‘special schemes’ operate for senior </w:t>
      </w:r>
      <w:r w:rsidR="006D3EE6">
        <w:rPr>
          <w:color w:val="0070C0"/>
          <w:sz w:val="22"/>
          <w:szCs w:val="22"/>
        </w:rPr>
        <w:t>levels</w:t>
      </w:r>
      <w:r w:rsidR="003D36AC" w:rsidRPr="00683226">
        <w:rPr>
          <w:color w:val="0070C0"/>
          <w:sz w:val="22"/>
          <w:szCs w:val="22"/>
        </w:rPr>
        <w:t>, and that they themselves have no incentives/rewards for performance</w:t>
      </w:r>
      <w:r w:rsidR="006D3EE6">
        <w:rPr>
          <w:color w:val="0070C0"/>
          <w:sz w:val="22"/>
          <w:szCs w:val="22"/>
        </w:rPr>
        <w:t>. T</w:t>
      </w:r>
      <w:r w:rsidR="003D36AC" w:rsidRPr="00683226">
        <w:rPr>
          <w:color w:val="0070C0"/>
          <w:sz w:val="22"/>
          <w:szCs w:val="22"/>
        </w:rPr>
        <w:t>his creat</w:t>
      </w:r>
      <w:r w:rsidR="006D3EE6">
        <w:rPr>
          <w:color w:val="0070C0"/>
          <w:sz w:val="22"/>
          <w:szCs w:val="22"/>
        </w:rPr>
        <w:t>es</w:t>
      </w:r>
      <w:r w:rsidR="003D36AC" w:rsidRPr="00683226">
        <w:rPr>
          <w:color w:val="0070C0"/>
          <w:sz w:val="22"/>
          <w:szCs w:val="22"/>
        </w:rPr>
        <w:t xml:space="preserve"> a negative culture of unfairness in inconsistency</w:t>
      </w:r>
      <w:r w:rsidR="00307262">
        <w:rPr>
          <w:color w:val="0070C0"/>
          <w:sz w:val="22"/>
          <w:szCs w:val="22"/>
        </w:rPr>
        <w:t xml:space="preserve">, </w:t>
      </w:r>
      <w:r w:rsidR="003D36AC" w:rsidRPr="003D36AC">
        <w:rPr>
          <w:color w:val="0070C0"/>
          <w:sz w:val="22"/>
          <w:szCs w:val="22"/>
        </w:rPr>
        <w:t>lead</w:t>
      </w:r>
      <w:r w:rsidR="00307262">
        <w:rPr>
          <w:color w:val="0070C0"/>
          <w:sz w:val="22"/>
          <w:szCs w:val="22"/>
        </w:rPr>
        <w:t>ing</w:t>
      </w:r>
      <w:r w:rsidR="003D36AC" w:rsidRPr="003D36AC">
        <w:rPr>
          <w:color w:val="0070C0"/>
          <w:sz w:val="22"/>
          <w:szCs w:val="22"/>
        </w:rPr>
        <w:t xml:space="preserve"> to </w:t>
      </w:r>
      <w:r w:rsidR="00307262">
        <w:rPr>
          <w:color w:val="0070C0"/>
          <w:sz w:val="22"/>
          <w:szCs w:val="22"/>
        </w:rPr>
        <w:t>dissatisfaction and low retention rates, with</w:t>
      </w:r>
      <w:r w:rsidR="003D36AC" w:rsidRPr="003D36AC">
        <w:rPr>
          <w:color w:val="0070C0"/>
          <w:sz w:val="22"/>
          <w:szCs w:val="22"/>
        </w:rPr>
        <w:t xml:space="preserve"> an inability to attract new staff. </w:t>
      </w:r>
    </w:p>
    <w:p w14:paraId="52DAAB10" w14:textId="77777777" w:rsidR="00EC0930" w:rsidRDefault="00EC0930" w:rsidP="49CBF7B4">
      <w:pPr>
        <w:spacing w:after="0"/>
        <w:rPr>
          <w:color w:val="0070C0"/>
          <w:sz w:val="22"/>
          <w:szCs w:val="22"/>
        </w:rPr>
      </w:pPr>
    </w:p>
    <w:p w14:paraId="2011EA41" w14:textId="55F9250A" w:rsidR="75D837AA" w:rsidRDefault="78ADD7D9" w:rsidP="49CBF7B4">
      <w:pPr>
        <w:spacing w:after="0"/>
        <w:rPr>
          <w:sz w:val="22"/>
          <w:szCs w:val="22"/>
        </w:rPr>
      </w:pPr>
      <w:r w:rsidRPr="00D727AD">
        <w:rPr>
          <w:strike/>
          <w:sz w:val="22"/>
          <w:szCs w:val="22"/>
        </w:rPr>
        <w:t>Employers</w:t>
      </w:r>
      <w:r w:rsidR="371D625C" w:rsidRPr="00D727AD">
        <w:rPr>
          <w:strike/>
          <w:sz w:val="22"/>
          <w:szCs w:val="22"/>
        </w:rPr>
        <w:t xml:space="preserve"> should ensure they are paying employees fairly</w:t>
      </w:r>
      <w:r w:rsidR="371D625C" w:rsidRPr="49CBF7B4">
        <w:rPr>
          <w:sz w:val="22"/>
          <w:szCs w:val="22"/>
        </w:rPr>
        <w:t xml:space="preserve"> </w:t>
      </w:r>
      <w:r w:rsidR="00D727AD" w:rsidRPr="00D727AD">
        <w:rPr>
          <w:color w:val="EE0000"/>
          <w:sz w:val="22"/>
          <w:szCs w:val="22"/>
        </w:rPr>
        <w:t xml:space="preserve">Employers have a duty to ensure </w:t>
      </w:r>
      <w:r w:rsidR="00D727AD" w:rsidRPr="00D50847">
        <w:rPr>
          <w:strike/>
          <w:color w:val="EE0000"/>
          <w:sz w:val="22"/>
          <w:szCs w:val="22"/>
        </w:rPr>
        <w:t xml:space="preserve">that </w:t>
      </w:r>
      <w:r w:rsidR="00D727AD" w:rsidRPr="00D727AD">
        <w:rPr>
          <w:color w:val="EE0000"/>
          <w:sz w:val="22"/>
          <w:szCs w:val="22"/>
        </w:rPr>
        <w:t>pay is fair and consistent</w:t>
      </w:r>
      <w:r w:rsidR="00D727AD">
        <w:rPr>
          <w:sz w:val="22"/>
          <w:szCs w:val="22"/>
        </w:rPr>
        <w:t xml:space="preserve">, </w:t>
      </w:r>
      <w:r w:rsidR="00D727AD" w:rsidRPr="49CBF7B4">
        <w:rPr>
          <w:sz w:val="22"/>
          <w:szCs w:val="22"/>
        </w:rPr>
        <w:t>but</w:t>
      </w:r>
      <w:r w:rsidR="371D625C" w:rsidRPr="49CBF7B4">
        <w:rPr>
          <w:sz w:val="22"/>
          <w:szCs w:val="22"/>
        </w:rPr>
        <w:t xml:space="preserve"> as perceptions are often based on other factors, there are other </w:t>
      </w:r>
      <w:r w:rsidR="00F4323D" w:rsidRPr="00F4323D">
        <w:rPr>
          <w:color w:val="EE0000"/>
          <w:sz w:val="22"/>
          <w:szCs w:val="22"/>
        </w:rPr>
        <w:t xml:space="preserve">considerations </w:t>
      </w:r>
      <w:r w:rsidR="371D625C" w:rsidRPr="00F4323D">
        <w:rPr>
          <w:strike/>
          <w:sz w:val="22"/>
          <w:szCs w:val="22"/>
        </w:rPr>
        <w:t xml:space="preserve">things </w:t>
      </w:r>
      <w:r w:rsidR="782633F8" w:rsidRPr="00F4323D">
        <w:rPr>
          <w:strike/>
          <w:sz w:val="22"/>
          <w:szCs w:val="22"/>
        </w:rPr>
        <w:t>they</w:t>
      </w:r>
      <w:r w:rsidR="371D625C" w:rsidRPr="00F4323D">
        <w:rPr>
          <w:strike/>
          <w:sz w:val="22"/>
          <w:szCs w:val="22"/>
        </w:rPr>
        <w:t xml:space="preserve"> can do</w:t>
      </w:r>
      <w:r w:rsidR="371D625C" w:rsidRPr="49CBF7B4">
        <w:rPr>
          <w:sz w:val="22"/>
          <w:szCs w:val="22"/>
        </w:rPr>
        <w:t xml:space="preserve"> to improve the perceptions of </w:t>
      </w:r>
      <w:r w:rsidR="09FD2296" w:rsidRPr="49CBF7B4">
        <w:rPr>
          <w:sz w:val="22"/>
          <w:szCs w:val="22"/>
        </w:rPr>
        <w:t>equality</w:t>
      </w:r>
      <w:r w:rsidR="21E6BCF0" w:rsidRPr="49CBF7B4">
        <w:rPr>
          <w:sz w:val="22"/>
          <w:szCs w:val="22"/>
        </w:rPr>
        <w:t xml:space="preserve">. </w:t>
      </w:r>
      <w:r w:rsidR="21E6BCF0" w:rsidRPr="00EC0930">
        <w:rPr>
          <w:strike/>
          <w:sz w:val="22"/>
          <w:szCs w:val="22"/>
        </w:rPr>
        <w:t>Regular</w:t>
      </w:r>
      <w:r w:rsidR="006565FA" w:rsidRPr="00EC0930">
        <w:rPr>
          <w:strike/>
          <w:sz w:val="22"/>
          <w:szCs w:val="22"/>
        </w:rPr>
        <w:t xml:space="preserve"> meetings</w:t>
      </w:r>
      <w:r w:rsidR="21E6BCF0" w:rsidRPr="00EC0930">
        <w:rPr>
          <w:strike/>
          <w:sz w:val="22"/>
          <w:szCs w:val="22"/>
        </w:rPr>
        <w:t xml:space="preserve"> one-to ones </w:t>
      </w:r>
      <w:r w:rsidR="006565FA" w:rsidRPr="00EC0930">
        <w:rPr>
          <w:strike/>
          <w:color w:val="EE0000"/>
          <w:sz w:val="22"/>
          <w:szCs w:val="22"/>
        </w:rPr>
        <w:t xml:space="preserve">between employees and </w:t>
      </w:r>
      <w:r w:rsidR="1EC3AE08" w:rsidRPr="00EC0930">
        <w:rPr>
          <w:strike/>
          <w:sz w:val="22"/>
          <w:szCs w:val="22"/>
        </w:rPr>
        <w:t>with line</w:t>
      </w:r>
      <w:r w:rsidR="4940C5F6" w:rsidRPr="00EC0930">
        <w:rPr>
          <w:strike/>
          <w:sz w:val="22"/>
          <w:szCs w:val="22"/>
        </w:rPr>
        <w:t xml:space="preserve"> manage</w:t>
      </w:r>
      <w:r w:rsidR="2A2D0482" w:rsidRPr="00EC0930">
        <w:rPr>
          <w:strike/>
          <w:sz w:val="22"/>
          <w:szCs w:val="22"/>
        </w:rPr>
        <w:t>rs</w:t>
      </w:r>
      <w:r w:rsidR="0466EFF9" w:rsidRPr="00EC0930">
        <w:rPr>
          <w:strike/>
          <w:sz w:val="22"/>
          <w:szCs w:val="22"/>
        </w:rPr>
        <w:t>, e</w:t>
      </w:r>
      <w:r w:rsidR="4940C5F6" w:rsidRPr="00EC0930">
        <w:rPr>
          <w:strike/>
          <w:sz w:val="22"/>
          <w:szCs w:val="22"/>
        </w:rPr>
        <w:t>nsur</w:t>
      </w:r>
      <w:r w:rsidR="6B37D366" w:rsidRPr="00EC0930">
        <w:rPr>
          <w:strike/>
          <w:sz w:val="22"/>
          <w:szCs w:val="22"/>
        </w:rPr>
        <w:t>ing</w:t>
      </w:r>
      <w:r w:rsidR="4940C5F6" w:rsidRPr="00EC0930">
        <w:rPr>
          <w:strike/>
          <w:sz w:val="22"/>
          <w:szCs w:val="22"/>
        </w:rPr>
        <w:t xml:space="preserve"> that performance </w:t>
      </w:r>
      <w:r w:rsidR="43FB49ED" w:rsidRPr="00EC0930">
        <w:rPr>
          <w:strike/>
          <w:sz w:val="22"/>
          <w:szCs w:val="22"/>
        </w:rPr>
        <w:t>reviews</w:t>
      </w:r>
      <w:r w:rsidR="4940C5F6" w:rsidRPr="00EC0930">
        <w:rPr>
          <w:strike/>
          <w:sz w:val="22"/>
          <w:szCs w:val="22"/>
        </w:rPr>
        <w:t xml:space="preserve"> are conducted correctly</w:t>
      </w:r>
      <w:r w:rsidR="5F5433C8" w:rsidRPr="00EC0930">
        <w:rPr>
          <w:strike/>
          <w:sz w:val="22"/>
          <w:szCs w:val="22"/>
        </w:rPr>
        <w:t xml:space="preserve">, </w:t>
      </w:r>
      <w:r w:rsidR="4940C5F6" w:rsidRPr="00EC0930">
        <w:rPr>
          <w:strike/>
          <w:sz w:val="22"/>
          <w:szCs w:val="22"/>
        </w:rPr>
        <w:t>fairly</w:t>
      </w:r>
      <w:r w:rsidR="0081289A" w:rsidRPr="00EC0930">
        <w:rPr>
          <w:strike/>
          <w:sz w:val="22"/>
          <w:szCs w:val="22"/>
        </w:rPr>
        <w:t>,</w:t>
      </w:r>
      <w:r w:rsidR="4940C5F6" w:rsidRPr="00EC0930">
        <w:rPr>
          <w:strike/>
          <w:sz w:val="22"/>
          <w:szCs w:val="22"/>
        </w:rPr>
        <w:t xml:space="preserve"> and </w:t>
      </w:r>
      <w:r w:rsidR="3398AF43" w:rsidRPr="00EC0930">
        <w:rPr>
          <w:strike/>
          <w:sz w:val="22"/>
          <w:szCs w:val="22"/>
        </w:rPr>
        <w:t xml:space="preserve">are </w:t>
      </w:r>
      <w:r w:rsidR="3CAAAC13" w:rsidRPr="00EC0930">
        <w:rPr>
          <w:strike/>
          <w:sz w:val="22"/>
          <w:szCs w:val="22"/>
        </w:rPr>
        <w:t>measurabl</w:t>
      </w:r>
      <w:r w:rsidR="006565FA" w:rsidRPr="00EC0930">
        <w:rPr>
          <w:strike/>
          <w:color w:val="EE0000"/>
          <w:sz w:val="22"/>
          <w:szCs w:val="22"/>
        </w:rPr>
        <w:t>y</w:t>
      </w:r>
      <w:r w:rsidR="3CAAAC13" w:rsidRPr="00EC0930">
        <w:rPr>
          <w:strike/>
          <w:color w:val="EE0000"/>
          <w:sz w:val="22"/>
          <w:szCs w:val="22"/>
        </w:rPr>
        <w:t>,</w:t>
      </w:r>
      <w:r w:rsidR="3CAAAC13" w:rsidRPr="00EC0930">
        <w:rPr>
          <w:strike/>
          <w:sz w:val="22"/>
          <w:szCs w:val="22"/>
        </w:rPr>
        <w:t xml:space="preserve"> </w:t>
      </w:r>
      <w:r w:rsidR="00F4323D" w:rsidRPr="00EC0930">
        <w:rPr>
          <w:strike/>
          <w:color w:val="EE0000"/>
          <w:sz w:val="22"/>
          <w:szCs w:val="22"/>
        </w:rPr>
        <w:t>and transparently</w:t>
      </w:r>
      <w:r w:rsidR="0081289A" w:rsidRPr="00EC0930">
        <w:rPr>
          <w:strike/>
          <w:color w:val="EE0000"/>
          <w:sz w:val="22"/>
          <w:szCs w:val="22"/>
        </w:rPr>
        <w:t>;</w:t>
      </w:r>
      <w:r w:rsidR="00F4323D" w:rsidRPr="00EC0930">
        <w:rPr>
          <w:strike/>
          <w:color w:val="EE0000"/>
          <w:sz w:val="22"/>
          <w:szCs w:val="22"/>
        </w:rPr>
        <w:t xml:space="preserve"> </w:t>
      </w:r>
      <w:r w:rsidR="00F4323D" w:rsidRPr="00EC0930">
        <w:rPr>
          <w:strike/>
          <w:sz w:val="22"/>
          <w:szCs w:val="22"/>
        </w:rPr>
        <w:t>c</w:t>
      </w:r>
      <w:r w:rsidR="3CAAAC13" w:rsidRPr="00EC0930">
        <w:rPr>
          <w:strike/>
          <w:sz w:val="22"/>
          <w:szCs w:val="22"/>
        </w:rPr>
        <w:t>learly</w:t>
      </w:r>
      <w:r w:rsidR="4940C5F6" w:rsidRPr="00EC0930">
        <w:rPr>
          <w:strike/>
          <w:sz w:val="22"/>
          <w:szCs w:val="22"/>
        </w:rPr>
        <w:t xml:space="preserve"> show</w:t>
      </w:r>
      <w:r w:rsidR="386B2256" w:rsidRPr="00EC0930">
        <w:rPr>
          <w:strike/>
          <w:sz w:val="22"/>
          <w:szCs w:val="22"/>
        </w:rPr>
        <w:t>ing</w:t>
      </w:r>
      <w:r w:rsidR="4940C5F6" w:rsidRPr="00EC0930">
        <w:rPr>
          <w:strike/>
          <w:sz w:val="22"/>
          <w:szCs w:val="22"/>
        </w:rPr>
        <w:t xml:space="preserve"> how pay </w:t>
      </w:r>
      <w:r w:rsidR="64BC5438" w:rsidRPr="00EC0930">
        <w:rPr>
          <w:strike/>
          <w:sz w:val="22"/>
          <w:szCs w:val="22"/>
        </w:rPr>
        <w:t xml:space="preserve">and reward </w:t>
      </w:r>
      <w:r w:rsidR="4940C5F6" w:rsidRPr="00EC0930">
        <w:rPr>
          <w:strike/>
          <w:sz w:val="22"/>
          <w:szCs w:val="22"/>
        </w:rPr>
        <w:t>is linked to performance</w:t>
      </w:r>
      <w:r w:rsidR="272C5A92" w:rsidRPr="00EC0930">
        <w:rPr>
          <w:strike/>
          <w:sz w:val="22"/>
          <w:szCs w:val="22"/>
        </w:rPr>
        <w:t>.</w:t>
      </w:r>
    </w:p>
    <w:p w14:paraId="1CD6293C" w14:textId="7D8EF69A" w:rsidR="1219D0DD" w:rsidRDefault="1219D0DD" w:rsidP="1219D0DD">
      <w:pPr>
        <w:spacing w:after="0"/>
        <w:rPr>
          <w:sz w:val="22"/>
          <w:szCs w:val="22"/>
        </w:rPr>
      </w:pPr>
    </w:p>
    <w:p w14:paraId="7FF9E8AA" w14:textId="14837357" w:rsidR="75D837AA" w:rsidRDefault="00DF5408" w:rsidP="084BACA6">
      <w:pPr>
        <w:spacing w:after="0"/>
        <w:rPr>
          <w:sz w:val="22"/>
          <w:szCs w:val="22"/>
        </w:rPr>
      </w:pPr>
      <w:r w:rsidRPr="00DF5408">
        <w:rPr>
          <w:rFonts w:ascii="Aptos" w:eastAsia="Aptos" w:hAnsi="Aptos" w:cs="Aptos"/>
          <w:color w:val="EE0000"/>
          <w:sz w:val="22"/>
          <w:szCs w:val="22"/>
        </w:rPr>
        <w:t>Taylor and Woodhams (2022)</w:t>
      </w:r>
      <w:r w:rsidR="00A46333">
        <w:rPr>
          <w:rFonts w:ascii="Aptos" w:eastAsia="Aptos" w:hAnsi="Aptos" w:cs="Aptos"/>
          <w:color w:val="EE0000"/>
          <w:sz w:val="22"/>
          <w:szCs w:val="22"/>
        </w:rPr>
        <w:t xml:space="preserve"> </w:t>
      </w:r>
      <w:r w:rsidRPr="00DF5408">
        <w:rPr>
          <w:rFonts w:ascii="Aptos" w:eastAsia="Aptos" w:hAnsi="Aptos" w:cs="Aptos"/>
          <w:color w:val="EE0000"/>
          <w:sz w:val="22"/>
          <w:szCs w:val="22"/>
        </w:rPr>
        <w:t xml:space="preserve">suggest that </w:t>
      </w:r>
      <w:r w:rsidRPr="00DF5408">
        <w:rPr>
          <w:rFonts w:ascii="Aptos" w:eastAsia="Aptos" w:hAnsi="Aptos" w:cs="Aptos"/>
          <w:sz w:val="22"/>
          <w:szCs w:val="22"/>
        </w:rPr>
        <w:t>i</w:t>
      </w:r>
      <w:r w:rsidR="21574017" w:rsidRPr="00DF5408">
        <w:rPr>
          <w:sz w:val="22"/>
          <w:szCs w:val="22"/>
        </w:rPr>
        <w:t>ntrinsic rewards</w:t>
      </w:r>
      <w:r w:rsidR="24C90091" w:rsidRPr="1219D0DD">
        <w:rPr>
          <w:sz w:val="22"/>
          <w:szCs w:val="22"/>
        </w:rPr>
        <w:t xml:space="preserve"> a</w:t>
      </w:r>
      <w:r w:rsidR="21574017" w:rsidRPr="1219D0DD">
        <w:rPr>
          <w:sz w:val="22"/>
          <w:szCs w:val="22"/>
        </w:rPr>
        <w:t>re equally</w:t>
      </w:r>
      <w:r>
        <w:rPr>
          <w:sz w:val="22"/>
          <w:szCs w:val="22"/>
        </w:rPr>
        <w:t xml:space="preserve"> </w:t>
      </w:r>
      <w:r w:rsidR="21574017" w:rsidRPr="00DF5408">
        <w:rPr>
          <w:strike/>
          <w:sz w:val="22"/>
          <w:szCs w:val="22"/>
        </w:rPr>
        <w:t xml:space="preserve">as </w:t>
      </w:r>
      <w:r w:rsidR="21574017" w:rsidRPr="1219D0DD">
        <w:rPr>
          <w:sz w:val="22"/>
          <w:szCs w:val="22"/>
        </w:rPr>
        <w:t>importa</w:t>
      </w:r>
      <w:r w:rsidR="00944C92">
        <w:rPr>
          <w:sz w:val="22"/>
          <w:szCs w:val="22"/>
        </w:rPr>
        <w:t>nt</w:t>
      </w:r>
      <w:r w:rsidRPr="00DF5408">
        <w:rPr>
          <w:color w:val="EE0000"/>
          <w:sz w:val="22"/>
          <w:szCs w:val="22"/>
        </w:rPr>
        <w:t xml:space="preserve"> </w:t>
      </w:r>
      <w:r w:rsidR="21574017" w:rsidRPr="1219D0DD">
        <w:rPr>
          <w:sz w:val="22"/>
          <w:szCs w:val="22"/>
        </w:rPr>
        <w:t xml:space="preserve">as extrinsic rewards </w:t>
      </w:r>
      <w:r w:rsidR="6280D122" w:rsidRPr="1219D0DD">
        <w:rPr>
          <w:sz w:val="22"/>
          <w:szCs w:val="22"/>
        </w:rPr>
        <w:t xml:space="preserve">in affecting </w:t>
      </w:r>
      <w:r w:rsidR="62C6039E" w:rsidRPr="1219D0DD">
        <w:rPr>
          <w:sz w:val="22"/>
          <w:szCs w:val="22"/>
        </w:rPr>
        <w:t>motivation</w:t>
      </w:r>
      <w:r>
        <w:rPr>
          <w:sz w:val="22"/>
          <w:szCs w:val="22"/>
        </w:rPr>
        <w:t>,</w:t>
      </w:r>
      <w:r w:rsidR="62C6039E" w:rsidRPr="1219D0DD">
        <w:rPr>
          <w:sz w:val="22"/>
          <w:szCs w:val="22"/>
        </w:rPr>
        <w:t xml:space="preserve"> </w:t>
      </w:r>
      <w:r w:rsidR="62C6039E" w:rsidRPr="00944C92">
        <w:rPr>
          <w:strike/>
          <w:sz w:val="22"/>
          <w:szCs w:val="22"/>
        </w:rPr>
        <w:t>and</w:t>
      </w:r>
      <w:r w:rsidR="6280D122" w:rsidRPr="00944C92">
        <w:rPr>
          <w:strike/>
          <w:sz w:val="22"/>
          <w:szCs w:val="22"/>
        </w:rPr>
        <w:t xml:space="preserve"> can</w:t>
      </w:r>
      <w:r w:rsidR="6280D122" w:rsidRPr="1219D0DD">
        <w:rPr>
          <w:sz w:val="22"/>
          <w:szCs w:val="22"/>
        </w:rPr>
        <w:t xml:space="preserve"> be</w:t>
      </w:r>
      <w:r w:rsidR="00944C92" w:rsidRPr="00944C92">
        <w:rPr>
          <w:color w:val="EE0000"/>
          <w:sz w:val="22"/>
          <w:szCs w:val="22"/>
        </w:rPr>
        <w:t>ing</w:t>
      </w:r>
      <w:r w:rsidR="6280D122" w:rsidRPr="1219D0DD">
        <w:rPr>
          <w:sz w:val="22"/>
          <w:szCs w:val="22"/>
        </w:rPr>
        <w:t xml:space="preserve"> easily built into day-to-day work</w:t>
      </w:r>
      <w:r w:rsidR="00F806EC">
        <w:rPr>
          <w:sz w:val="22"/>
          <w:szCs w:val="22"/>
        </w:rPr>
        <w:t>,</w:t>
      </w:r>
      <w:r w:rsidR="21574017" w:rsidRPr="1219D0DD">
        <w:rPr>
          <w:sz w:val="22"/>
          <w:szCs w:val="22"/>
        </w:rPr>
        <w:t xml:space="preserve"> </w:t>
      </w:r>
      <w:r w:rsidR="00F806EC">
        <w:rPr>
          <w:sz w:val="22"/>
          <w:szCs w:val="22"/>
        </w:rPr>
        <w:lastRenderedPageBreak/>
        <w:t>commencing</w:t>
      </w:r>
      <w:r w:rsidR="400C2ABE" w:rsidRPr="1219D0DD">
        <w:rPr>
          <w:sz w:val="22"/>
          <w:szCs w:val="22"/>
        </w:rPr>
        <w:t xml:space="preserve"> with </w:t>
      </w:r>
      <w:r w:rsidR="400C2ABE" w:rsidRPr="00944C92">
        <w:rPr>
          <w:strike/>
          <w:sz w:val="22"/>
          <w:szCs w:val="22"/>
        </w:rPr>
        <w:t xml:space="preserve">simple </w:t>
      </w:r>
      <w:r w:rsidR="400C2ABE" w:rsidRPr="1219D0DD">
        <w:rPr>
          <w:sz w:val="22"/>
          <w:szCs w:val="22"/>
        </w:rPr>
        <w:t>communication strategies</w:t>
      </w:r>
      <w:r w:rsidR="00DB0766">
        <w:rPr>
          <w:sz w:val="22"/>
          <w:szCs w:val="22"/>
        </w:rPr>
        <w:t xml:space="preserve"> </w:t>
      </w:r>
      <w:r w:rsidR="00DB0766" w:rsidRPr="00DB0766">
        <w:rPr>
          <w:color w:val="0070C0"/>
          <w:sz w:val="22"/>
          <w:szCs w:val="22"/>
        </w:rPr>
        <w:t xml:space="preserve">and </w:t>
      </w:r>
      <w:r w:rsidR="400C2ABE" w:rsidRPr="1219D0DD">
        <w:rPr>
          <w:sz w:val="22"/>
          <w:szCs w:val="22"/>
        </w:rPr>
        <w:t xml:space="preserve">wellbeing offerings, </w:t>
      </w:r>
      <w:r w:rsidR="00944C92" w:rsidRPr="00DB0766">
        <w:rPr>
          <w:strike/>
          <w:color w:val="EE0000"/>
          <w:sz w:val="22"/>
          <w:szCs w:val="22"/>
        </w:rPr>
        <w:t>and</w:t>
      </w:r>
      <w:r w:rsidR="00944C92" w:rsidRPr="00DB0766">
        <w:rPr>
          <w:strike/>
          <w:sz w:val="22"/>
          <w:szCs w:val="22"/>
        </w:rPr>
        <w:t xml:space="preserve"> </w:t>
      </w:r>
      <w:r w:rsidR="400C2ABE" w:rsidRPr="00DB0766">
        <w:rPr>
          <w:strike/>
          <w:sz w:val="22"/>
          <w:szCs w:val="22"/>
        </w:rPr>
        <w:t>flexible working</w:t>
      </w:r>
      <w:r w:rsidR="2B4CA8E5" w:rsidRPr="1219D0DD">
        <w:rPr>
          <w:sz w:val="22"/>
          <w:szCs w:val="22"/>
        </w:rPr>
        <w:t xml:space="preserve">.  We </w:t>
      </w:r>
      <w:r w:rsidR="2B4CA8E5" w:rsidRPr="00BB5CFF">
        <w:rPr>
          <w:strike/>
          <w:sz w:val="22"/>
          <w:szCs w:val="22"/>
        </w:rPr>
        <w:t xml:space="preserve">all </w:t>
      </w:r>
      <w:r w:rsidR="2B4CA8E5" w:rsidRPr="1219D0DD">
        <w:rPr>
          <w:sz w:val="22"/>
          <w:szCs w:val="22"/>
        </w:rPr>
        <w:t xml:space="preserve">share </w:t>
      </w:r>
      <w:r w:rsidR="00DB0766" w:rsidRPr="00DB0766">
        <w:rPr>
          <w:color w:val="0070C0"/>
          <w:sz w:val="22"/>
          <w:szCs w:val="22"/>
        </w:rPr>
        <w:t xml:space="preserve">similar </w:t>
      </w:r>
      <w:r w:rsidR="0014595B">
        <w:rPr>
          <w:color w:val="0070C0"/>
          <w:sz w:val="22"/>
          <w:szCs w:val="22"/>
        </w:rPr>
        <w:t xml:space="preserve">needs </w:t>
      </w:r>
      <w:r w:rsidR="00DB0766" w:rsidRPr="00DB0766">
        <w:rPr>
          <w:strike/>
          <w:sz w:val="22"/>
          <w:szCs w:val="22"/>
        </w:rPr>
        <w:t xml:space="preserve">to </w:t>
      </w:r>
      <w:r w:rsidR="2B4CA8E5" w:rsidRPr="00DB0766">
        <w:rPr>
          <w:strike/>
          <w:sz w:val="22"/>
          <w:szCs w:val="22"/>
        </w:rPr>
        <w:t xml:space="preserve">similar </w:t>
      </w:r>
      <w:r w:rsidR="38684C66" w:rsidRPr="00DB0766">
        <w:rPr>
          <w:strike/>
          <w:sz w:val="22"/>
          <w:szCs w:val="22"/>
        </w:rPr>
        <w:t>intrinsic</w:t>
      </w:r>
      <w:r w:rsidR="2B4CA8E5" w:rsidRPr="00DB0766">
        <w:rPr>
          <w:strike/>
          <w:sz w:val="22"/>
          <w:szCs w:val="22"/>
        </w:rPr>
        <w:t xml:space="preserve"> fac</w:t>
      </w:r>
      <w:r w:rsidR="08DE7F56" w:rsidRPr="00DB0766">
        <w:rPr>
          <w:strike/>
          <w:sz w:val="22"/>
          <w:szCs w:val="22"/>
        </w:rPr>
        <w:t>tors</w:t>
      </w:r>
      <w:r w:rsidR="2B4CA8E5" w:rsidRPr="1219D0DD">
        <w:rPr>
          <w:sz w:val="22"/>
          <w:szCs w:val="22"/>
        </w:rPr>
        <w:t xml:space="preserve"> </w:t>
      </w:r>
      <w:r w:rsidR="2B4CA8E5" w:rsidRPr="0014595B">
        <w:rPr>
          <w:strike/>
          <w:sz w:val="22"/>
          <w:szCs w:val="22"/>
        </w:rPr>
        <w:t>in wanting</w:t>
      </w:r>
      <w:r w:rsidR="2B4CA8E5" w:rsidRPr="1219D0DD">
        <w:rPr>
          <w:sz w:val="22"/>
          <w:szCs w:val="22"/>
        </w:rPr>
        <w:t xml:space="preserve"> to feel ownership of our work</w:t>
      </w:r>
      <w:r w:rsidR="2B4CA8E5" w:rsidRPr="00DB0766">
        <w:rPr>
          <w:strike/>
          <w:sz w:val="22"/>
          <w:szCs w:val="22"/>
        </w:rPr>
        <w:t>ing</w:t>
      </w:r>
      <w:r w:rsidR="2B4CA8E5" w:rsidRPr="1219D0DD">
        <w:rPr>
          <w:sz w:val="22"/>
          <w:szCs w:val="22"/>
        </w:rPr>
        <w:t xml:space="preserve"> and personal lives and the</w:t>
      </w:r>
      <w:r w:rsidR="00DB0766" w:rsidRPr="00DB0766">
        <w:rPr>
          <w:color w:val="0070C0"/>
          <w:sz w:val="22"/>
          <w:szCs w:val="22"/>
        </w:rPr>
        <w:t xml:space="preserve"> need</w:t>
      </w:r>
      <w:r w:rsidR="2B4CA8E5" w:rsidRPr="00DB0766">
        <w:rPr>
          <w:color w:val="0070C0"/>
          <w:sz w:val="22"/>
          <w:szCs w:val="22"/>
        </w:rPr>
        <w:t xml:space="preserve"> </w:t>
      </w:r>
      <w:r w:rsidR="2B4CA8E5" w:rsidRPr="00DB0766">
        <w:rPr>
          <w:strike/>
          <w:sz w:val="22"/>
          <w:szCs w:val="22"/>
        </w:rPr>
        <w:t>desire</w:t>
      </w:r>
      <w:r w:rsidR="2B4CA8E5" w:rsidRPr="1219D0DD">
        <w:rPr>
          <w:sz w:val="22"/>
          <w:szCs w:val="22"/>
        </w:rPr>
        <w:t xml:space="preserve"> </w:t>
      </w:r>
      <w:r w:rsidR="2B4CA8E5" w:rsidRPr="000950D5">
        <w:rPr>
          <w:strike/>
          <w:sz w:val="22"/>
          <w:szCs w:val="22"/>
        </w:rPr>
        <w:t>to be in</w:t>
      </w:r>
      <w:r w:rsidR="2B4CA8E5" w:rsidRPr="1219D0DD">
        <w:rPr>
          <w:sz w:val="22"/>
          <w:szCs w:val="22"/>
        </w:rPr>
        <w:t xml:space="preserve"> </w:t>
      </w:r>
      <w:r w:rsidR="000950D5" w:rsidRPr="000950D5">
        <w:rPr>
          <w:strike/>
          <w:sz w:val="22"/>
          <w:szCs w:val="22"/>
        </w:rPr>
        <w:t xml:space="preserve">for </w:t>
      </w:r>
      <w:r w:rsidR="514989BF" w:rsidRPr="1219D0DD">
        <w:rPr>
          <w:sz w:val="22"/>
          <w:szCs w:val="22"/>
        </w:rPr>
        <w:t>control</w:t>
      </w:r>
      <w:r w:rsidR="2B4CA8E5" w:rsidRPr="1219D0DD">
        <w:rPr>
          <w:sz w:val="22"/>
          <w:szCs w:val="22"/>
        </w:rPr>
        <w:t xml:space="preserve"> and </w:t>
      </w:r>
      <w:r w:rsidR="2B4CA8E5" w:rsidRPr="0089255B">
        <w:rPr>
          <w:strike/>
          <w:sz w:val="22"/>
          <w:szCs w:val="22"/>
        </w:rPr>
        <w:t>be</w:t>
      </w:r>
      <w:r w:rsidR="2B4CA8E5" w:rsidRPr="1219D0DD">
        <w:rPr>
          <w:sz w:val="22"/>
          <w:szCs w:val="22"/>
        </w:rPr>
        <w:t xml:space="preserve"> connect</w:t>
      </w:r>
      <w:r w:rsidR="000950D5">
        <w:rPr>
          <w:sz w:val="22"/>
          <w:szCs w:val="22"/>
        </w:rPr>
        <w:t>i</w:t>
      </w:r>
      <w:r w:rsidR="000950D5" w:rsidRPr="000950D5">
        <w:rPr>
          <w:color w:val="0070C0"/>
          <w:sz w:val="22"/>
          <w:szCs w:val="22"/>
        </w:rPr>
        <w:t>on</w:t>
      </w:r>
      <w:r w:rsidR="000950D5" w:rsidRPr="000950D5">
        <w:rPr>
          <w:strike/>
          <w:sz w:val="22"/>
          <w:szCs w:val="22"/>
        </w:rPr>
        <w:t>ed</w:t>
      </w:r>
      <w:r w:rsidR="3773BBE9" w:rsidRPr="000950D5">
        <w:rPr>
          <w:strike/>
          <w:sz w:val="22"/>
          <w:szCs w:val="22"/>
        </w:rPr>
        <w:t xml:space="preserve"> </w:t>
      </w:r>
      <w:r w:rsidR="3773BBE9" w:rsidRPr="1219D0DD">
        <w:rPr>
          <w:sz w:val="22"/>
          <w:szCs w:val="22"/>
        </w:rPr>
        <w:t xml:space="preserve">to </w:t>
      </w:r>
      <w:r w:rsidR="0089255B" w:rsidRPr="0089255B">
        <w:rPr>
          <w:color w:val="EE0000"/>
          <w:sz w:val="22"/>
          <w:szCs w:val="22"/>
        </w:rPr>
        <w:t>those</w:t>
      </w:r>
      <w:r w:rsidR="0089255B">
        <w:rPr>
          <w:sz w:val="22"/>
          <w:szCs w:val="22"/>
        </w:rPr>
        <w:t xml:space="preserve"> </w:t>
      </w:r>
      <w:r w:rsidR="3773BBE9" w:rsidRPr="0089255B">
        <w:rPr>
          <w:strike/>
          <w:sz w:val="22"/>
          <w:szCs w:val="22"/>
        </w:rPr>
        <w:t xml:space="preserve">others </w:t>
      </w:r>
      <w:r w:rsidR="3773BBE9" w:rsidRPr="1219D0DD">
        <w:rPr>
          <w:sz w:val="22"/>
          <w:szCs w:val="22"/>
        </w:rPr>
        <w:t>around us.</w:t>
      </w:r>
    </w:p>
    <w:p w14:paraId="64119553" w14:textId="349EF33F" w:rsidR="75D837AA" w:rsidRDefault="75D837AA" w:rsidP="084BACA6">
      <w:pPr>
        <w:spacing w:after="0"/>
        <w:rPr>
          <w:sz w:val="22"/>
          <w:szCs w:val="22"/>
        </w:rPr>
      </w:pPr>
    </w:p>
    <w:p w14:paraId="008ED2EB" w14:textId="32DC9CD0" w:rsidR="75D837AA" w:rsidRDefault="1D01CE50" w:rsidP="49CBF7B4">
      <w:pPr>
        <w:spacing w:after="0"/>
        <w:rPr>
          <w:rFonts w:ascii="Aptos" w:eastAsia="Aptos" w:hAnsi="Aptos" w:cs="Aptos"/>
          <w:sz w:val="22"/>
          <w:szCs w:val="22"/>
        </w:rPr>
      </w:pPr>
      <w:r w:rsidRPr="49CBF7B4">
        <w:rPr>
          <w:sz w:val="22"/>
          <w:szCs w:val="22"/>
        </w:rPr>
        <w:t xml:space="preserve">Vroom’s (1964) </w:t>
      </w:r>
      <w:r w:rsidR="362B21C6" w:rsidRPr="49CBF7B4">
        <w:rPr>
          <w:sz w:val="22"/>
          <w:szCs w:val="22"/>
        </w:rPr>
        <w:t>Expectancy</w:t>
      </w:r>
      <w:r w:rsidRPr="49CBF7B4">
        <w:rPr>
          <w:sz w:val="22"/>
          <w:szCs w:val="22"/>
        </w:rPr>
        <w:t xml:space="preserve"> </w:t>
      </w:r>
      <w:r w:rsidR="7ACF2C6A" w:rsidRPr="49CBF7B4">
        <w:rPr>
          <w:sz w:val="22"/>
          <w:szCs w:val="22"/>
        </w:rPr>
        <w:t>theory define</w:t>
      </w:r>
      <w:r w:rsidR="009C0A66" w:rsidRPr="009C0A66">
        <w:rPr>
          <w:color w:val="EE0000"/>
          <w:sz w:val="22"/>
          <w:szCs w:val="22"/>
        </w:rPr>
        <w:t>s</w:t>
      </w:r>
      <w:r w:rsidR="7ACF2C6A" w:rsidRPr="49CBF7B4">
        <w:rPr>
          <w:sz w:val="22"/>
          <w:szCs w:val="22"/>
        </w:rPr>
        <w:t xml:space="preserve"> </w:t>
      </w:r>
      <w:r w:rsidR="7ACF2C6A" w:rsidRPr="009C0A66">
        <w:rPr>
          <w:strike/>
          <w:sz w:val="22"/>
          <w:szCs w:val="22"/>
        </w:rPr>
        <w:t>as</w:t>
      </w:r>
      <w:r w:rsidR="7ACF2C6A" w:rsidRPr="49CBF7B4">
        <w:rPr>
          <w:sz w:val="22"/>
          <w:szCs w:val="22"/>
        </w:rPr>
        <w:t xml:space="preserve"> behaviour </w:t>
      </w:r>
      <w:r w:rsidR="00A16A5F" w:rsidRPr="00A16A5F">
        <w:rPr>
          <w:color w:val="0070C0"/>
          <w:sz w:val="22"/>
          <w:szCs w:val="22"/>
        </w:rPr>
        <w:t>being</w:t>
      </w:r>
      <w:r w:rsidR="00A16A5F">
        <w:rPr>
          <w:sz w:val="22"/>
          <w:szCs w:val="22"/>
        </w:rPr>
        <w:t xml:space="preserve"> </w:t>
      </w:r>
      <w:r w:rsidR="7ACF2C6A" w:rsidRPr="49CBF7B4">
        <w:rPr>
          <w:sz w:val="22"/>
          <w:szCs w:val="22"/>
        </w:rPr>
        <w:t>motivated by consequences or anticipated results –</w:t>
      </w:r>
      <w:r w:rsidR="000A2D70">
        <w:rPr>
          <w:sz w:val="22"/>
          <w:szCs w:val="22"/>
        </w:rPr>
        <w:t xml:space="preserve"> </w:t>
      </w:r>
      <w:r w:rsidR="7ACF2C6A" w:rsidRPr="49CBF7B4">
        <w:rPr>
          <w:sz w:val="22"/>
          <w:szCs w:val="22"/>
        </w:rPr>
        <w:t xml:space="preserve">we </w:t>
      </w:r>
      <w:r w:rsidR="32AA192E" w:rsidRPr="009C0A66">
        <w:rPr>
          <w:strike/>
          <w:sz w:val="22"/>
          <w:szCs w:val="22"/>
        </w:rPr>
        <w:t>deci</w:t>
      </w:r>
      <w:r w:rsidR="41E64371" w:rsidRPr="009C0A66">
        <w:rPr>
          <w:strike/>
          <w:sz w:val="22"/>
          <w:szCs w:val="22"/>
        </w:rPr>
        <w:t>de</w:t>
      </w:r>
      <w:r w:rsidR="7ACF2C6A" w:rsidRPr="009C0A66">
        <w:rPr>
          <w:strike/>
          <w:sz w:val="22"/>
          <w:szCs w:val="22"/>
        </w:rPr>
        <w:t xml:space="preserve"> to</w:t>
      </w:r>
      <w:r w:rsidR="7ACF2C6A" w:rsidRPr="49CBF7B4">
        <w:rPr>
          <w:sz w:val="22"/>
          <w:szCs w:val="22"/>
        </w:rPr>
        <w:t xml:space="preserve"> behave in </w:t>
      </w:r>
      <w:r w:rsidR="6029B94C" w:rsidRPr="49CBF7B4">
        <w:rPr>
          <w:sz w:val="22"/>
          <w:szCs w:val="22"/>
        </w:rPr>
        <w:t>a</w:t>
      </w:r>
      <w:r w:rsidR="7ACF2C6A" w:rsidRPr="49CBF7B4">
        <w:rPr>
          <w:sz w:val="22"/>
          <w:szCs w:val="22"/>
        </w:rPr>
        <w:t xml:space="preserve"> </w:t>
      </w:r>
      <w:r w:rsidR="0BD2E1F0" w:rsidRPr="49CBF7B4">
        <w:rPr>
          <w:sz w:val="22"/>
          <w:szCs w:val="22"/>
        </w:rPr>
        <w:t>particular</w:t>
      </w:r>
      <w:r w:rsidR="7ACF2C6A" w:rsidRPr="49CBF7B4">
        <w:rPr>
          <w:sz w:val="22"/>
          <w:szCs w:val="22"/>
        </w:rPr>
        <w:t xml:space="preserve"> way based on what we think will result from that </w:t>
      </w:r>
      <w:r w:rsidR="307267B0" w:rsidRPr="49CBF7B4">
        <w:rPr>
          <w:sz w:val="22"/>
          <w:szCs w:val="22"/>
        </w:rPr>
        <w:t>behaviour</w:t>
      </w:r>
      <w:r w:rsidR="7ABFC401" w:rsidRPr="49CBF7B4">
        <w:rPr>
          <w:sz w:val="22"/>
          <w:szCs w:val="22"/>
        </w:rPr>
        <w:t xml:space="preserve"> </w:t>
      </w:r>
      <w:r w:rsidR="7ACF2C6A" w:rsidRPr="49CBF7B4">
        <w:rPr>
          <w:sz w:val="22"/>
          <w:szCs w:val="22"/>
        </w:rPr>
        <w:t xml:space="preserve">– </w:t>
      </w:r>
      <w:r w:rsidR="5FBE1E2F" w:rsidRPr="00423995">
        <w:rPr>
          <w:strike/>
          <w:sz w:val="22"/>
          <w:szCs w:val="22"/>
        </w:rPr>
        <w:t>e.g</w:t>
      </w:r>
      <w:r w:rsidR="7ACF2C6A" w:rsidRPr="49CBF7B4">
        <w:rPr>
          <w:sz w:val="22"/>
          <w:szCs w:val="22"/>
        </w:rPr>
        <w:t xml:space="preserve">, </w:t>
      </w:r>
      <w:r w:rsidR="00A5205B">
        <w:rPr>
          <w:sz w:val="22"/>
          <w:szCs w:val="22"/>
        </w:rPr>
        <w:t>e</w:t>
      </w:r>
      <w:r w:rsidR="00A5205B" w:rsidRPr="00A5205B">
        <w:rPr>
          <w:color w:val="EE0000"/>
          <w:sz w:val="22"/>
          <w:szCs w:val="22"/>
        </w:rPr>
        <w:t xml:space="preserve">mployees </w:t>
      </w:r>
      <w:r w:rsidR="7ACF2C6A" w:rsidRPr="49CBF7B4">
        <w:rPr>
          <w:sz w:val="22"/>
          <w:szCs w:val="22"/>
        </w:rPr>
        <w:t xml:space="preserve">working </w:t>
      </w:r>
      <w:r w:rsidR="425C0FD4" w:rsidRPr="49CBF7B4">
        <w:rPr>
          <w:sz w:val="22"/>
          <w:szCs w:val="22"/>
        </w:rPr>
        <w:t>harder</w:t>
      </w:r>
      <w:r w:rsidR="13B20930" w:rsidRPr="49CBF7B4">
        <w:rPr>
          <w:sz w:val="22"/>
          <w:szCs w:val="22"/>
        </w:rPr>
        <w:t xml:space="preserve"> </w:t>
      </w:r>
      <w:r w:rsidR="13B20930" w:rsidRPr="00B735C7">
        <w:rPr>
          <w:strike/>
          <w:sz w:val="22"/>
          <w:szCs w:val="22"/>
        </w:rPr>
        <w:t xml:space="preserve">because they </w:t>
      </w:r>
      <w:r w:rsidR="12ED9EA7" w:rsidRPr="00B735C7">
        <w:rPr>
          <w:strike/>
          <w:sz w:val="22"/>
          <w:szCs w:val="22"/>
        </w:rPr>
        <w:t>believe</w:t>
      </w:r>
      <w:r w:rsidR="13B20930" w:rsidRPr="49CBF7B4">
        <w:rPr>
          <w:sz w:val="22"/>
          <w:szCs w:val="22"/>
        </w:rPr>
        <w:t xml:space="preserve"> </w:t>
      </w:r>
      <w:r w:rsidR="00B735C7">
        <w:rPr>
          <w:color w:val="EE0000"/>
          <w:sz w:val="22"/>
          <w:szCs w:val="22"/>
        </w:rPr>
        <w:t>in</w:t>
      </w:r>
      <w:r w:rsidR="00B735C7" w:rsidRPr="00B735C7">
        <w:rPr>
          <w:color w:val="EE0000"/>
          <w:sz w:val="22"/>
          <w:szCs w:val="22"/>
        </w:rPr>
        <w:t xml:space="preserve"> belief </w:t>
      </w:r>
      <w:r w:rsidR="13B20930" w:rsidRPr="49CBF7B4">
        <w:rPr>
          <w:sz w:val="22"/>
          <w:szCs w:val="22"/>
        </w:rPr>
        <w:t xml:space="preserve">that extra effort will </w:t>
      </w:r>
      <w:r w:rsidR="13B20930" w:rsidRPr="00B735C7">
        <w:rPr>
          <w:strike/>
          <w:sz w:val="22"/>
          <w:szCs w:val="22"/>
        </w:rPr>
        <w:t xml:space="preserve">subsequently </w:t>
      </w:r>
      <w:r w:rsidR="13B20930" w:rsidRPr="49CBF7B4">
        <w:rPr>
          <w:sz w:val="22"/>
          <w:szCs w:val="22"/>
        </w:rPr>
        <w:t>be rewarded</w:t>
      </w:r>
      <w:r w:rsidR="002426A0">
        <w:rPr>
          <w:sz w:val="22"/>
          <w:szCs w:val="22"/>
        </w:rPr>
        <w:t xml:space="preserve"> </w:t>
      </w:r>
      <w:r w:rsidR="007768C1" w:rsidRPr="002426A0">
        <w:rPr>
          <w:color w:val="0070C0"/>
          <w:sz w:val="22"/>
          <w:szCs w:val="22"/>
        </w:rPr>
        <w:t xml:space="preserve"> </w:t>
      </w:r>
      <w:r w:rsidR="00A020BB" w:rsidRPr="002426A0">
        <w:rPr>
          <w:strike/>
          <w:sz w:val="22"/>
          <w:szCs w:val="22"/>
        </w:rPr>
        <w:t>Therefore</w:t>
      </w:r>
      <w:r w:rsidR="00F04265">
        <w:rPr>
          <w:strike/>
          <w:sz w:val="22"/>
          <w:szCs w:val="22"/>
        </w:rPr>
        <w:t xml:space="preserve"> </w:t>
      </w:r>
      <w:r w:rsidR="00F04265">
        <w:rPr>
          <w:sz w:val="22"/>
          <w:szCs w:val="22"/>
        </w:rPr>
        <w:t>and</w:t>
      </w:r>
      <w:r w:rsidR="002426A0">
        <w:rPr>
          <w:sz w:val="22"/>
          <w:szCs w:val="22"/>
        </w:rPr>
        <w:t xml:space="preserve"> </w:t>
      </w:r>
      <w:r w:rsidR="1633F7BF" w:rsidRPr="002426A0">
        <w:rPr>
          <w:strike/>
          <w:sz w:val="22"/>
          <w:szCs w:val="22"/>
        </w:rPr>
        <w:t>people will</w:t>
      </w:r>
      <w:r w:rsidR="1633F7BF" w:rsidRPr="49CBF7B4">
        <w:rPr>
          <w:sz w:val="22"/>
          <w:szCs w:val="22"/>
        </w:rPr>
        <w:t xml:space="preserve"> make choices in </w:t>
      </w:r>
      <w:r w:rsidR="1D531219" w:rsidRPr="49CBF7B4">
        <w:rPr>
          <w:sz w:val="22"/>
          <w:szCs w:val="22"/>
        </w:rPr>
        <w:t>considering</w:t>
      </w:r>
      <w:r w:rsidR="1633F7BF" w:rsidRPr="49CBF7B4">
        <w:rPr>
          <w:sz w:val="22"/>
          <w:szCs w:val="22"/>
        </w:rPr>
        <w:t xml:space="preserve"> how they think the expected results of a certain behaviour will align with</w:t>
      </w:r>
      <w:r w:rsidR="002426A0">
        <w:rPr>
          <w:sz w:val="22"/>
          <w:szCs w:val="22"/>
        </w:rPr>
        <w:t>,</w:t>
      </w:r>
      <w:r w:rsidR="1633F7BF" w:rsidRPr="49CBF7B4">
        <w:rPr>
          <w:sz w:val="22"/>
          <w:szCs w:val="22"/>
        </w:rPr>
        <w:t xml:space="preserve"> or meet the desired results. </w:t>
      </w:r>
      <w:r w:rsidR="3C239F2C" w:rsidRPr="00E23A5B">
        <w:rPr>
          <w:sz w:val="22"/>
          <w:szCs w:val="22"/>
        </w:rPr>
        <w:t>Expectancy</w:t>
      </w:r>
      <w:r w:rsidR="002426A0">
        <w:rPr>
          <w:sz w:val="22"/>
          <w:szCs w:val="22"/>
        </w:rPr>
        <w:t xml:space="preserve"> </w:t>
      </w:r>
      <w:r w:rsidR="002426A0" w:rsidRPr="002426A0">
        <w:rPr>
          <w:color w:val="0070C0"/>
          <w:sz w:val="22"/>
          <w:szCs w:val="22"/>
        </w:rPr>
        <w:t>is</w:t>
      </w:r>
      <w:r w:rsidR="002426A0">
        <w:rPr>
          <w:sz w:val="22"/>
          <w:szCs w:val="22"/>
        </w:rPr>
        <w:t xml:space="preserve"> </w:t>
      </w:r>
      <w:r w:rsidR="5D0FC956" w:rsidRPr="00E23A5B">
        <w:rPr>
          <w:sz w:val="22"/>
          <w:szCs w:val="22"/>
        </w:rPr>
        <w:t>whether</w:t>
      </w:r>
      <w:r w:rsidRPr="00E23A5B">
        <w:rPr>
          <w:sz w:val="22"/>
          <w:szCs w:val="22"/>
        </w:rPr>
        <w:t xml:space="preserve"> or not </w:t>
      </w:r>
      <w:r w:rsidR="3FDBC8B2" w:rsidRPr="00E23A5B">
        <w:rPr>
          <w:sz w:val="22"/>
          <w:szCs w:val="22"/>
        </w:rPr>
        <w:t>performing</w:t>
      </w:r>
      <w:r w:rsidRPr="00E23A5B">
        <w:rPr>
          <w:sz w:val="22"/>
          <w:szCs w:val="22"/>
        </w:rPr>
        <w:t xml:space="preserve"> in a particular way will lead to a </w:t>
      </w:r>
      <w:r w:rsidR="29B51291" w:rsidRPr="00E23A5B">
        <w:rPr>
          <w:sz w:val="22"/>
          <w:szCs w:val="22"/>
        </w:rPr>
        <w:t>measurable</w:t>
      </w:r>
      <w:r w:rsidRPr="00E23A5B">
        <w:rPr>
          <w:sz w:val="22"/>
          <w:szCs w:val="22"/>
        </w:rPr>
        <w:t xml:space="preserve"> outcome</w:t>
      </w:r>
      <w:r w:rsidR="00095AE6">
        <w:rPr>
          <w:sz w:val="22"/>
          <w:szCs w:val="22"/>
        </w:rPr>
        <w:t xml:space="preserve">, </w:t>
      </w:r>
      <w:r w:rsidR="00095AE6" w:rsidRPr="00095AE6">
        <w:rPr>
          <w:color w:val="0070C0"/>
          <w:sz w:val="22"/>
          <w:szCs w:val="22"/>
        </w:rPr>
        <w:t>whilst</w:t>
      </w:r>
      <w:r w:rsidR="00095AE6">
        <w:rPr>
          <w:sz w:val="22"/>
          <w:szCs w:val="22"/>
        </w:rPr>
        <w:t xml:space="preserve"> </w:t>
      </w:r>
      <w:r w:rsidR="006774A4">
        <w:rPr>
          <w:sz w:val="22"/>
          <w:szCs w:val="22"/>
        </w:rPr>
        <w:t>i</w:t>
      </w:r>
      <w:r w:rsidR="372CFFB8" w:rsidRPr="00E23A5B">
        <w:rPr>
          <w:sz w:val="22"/>
          <w:szCs w:val="22"/>
        </w:rPr>
        <w:t>nstrumentality</w:t>
      </w:r>
      <w:r w:rsidR="04463446" w:rsidRPr="00E23A5B">
        <w:rPr>
          <w:sz w:val="22"/>
          <w:szCs w:val="22"/>
        </w:rPr>
        <w:t xml:space="preserve"> –</w:t>
      </w:r>
      <w:r w:rsidR="04463446" w:rsidRPr="49CBF7B4">
        <w:rPr>
          <w:sz w:val="22"/>
          <w:szCs w:val="22"/>
        </w:rPr>
        <w:t xml:space="preserve"> </w:t>
      </w:r>
      <w:r w:rsidR="26F00481" w:rsidRPr="49CBF7B4">
        <w:rPr>
          <w:sz w:val="22"/>
          <w:szCs w:val="22"/>
        </w:rPr>
        <w:t>whether</w:t>
      </w:r>
      <w:r w:rsidR="04463446" w:rsidRPr="49CBF7B4">
        <w:rPr>
          <w:sz w:val="22"/>
          <w:szCs w:val="22"/>
        </w:rPr>
        <w:t xml:space="preserve"> or not such an outcome </w:t>
      </w:r>
      <w:r w:rsidR="6A62C09B" w:rsidRPr="49CBF7B4">
        <w:rPr>
          <w:sz w:val="22"/>
          <w:szCs w:val="22"/>
        </w:rPr>
        <w:t>will lead</w:t>
      </w:r>
      <w:r w:rsidR="04463446" w:rsidRPr="49CBF7B4">
        <w:rPr>
          <w:sz w:val="22"/>
          <w:szCs w:val="22"/>
        </w:rPr>
        <w:t xml:space="preserve"> to a </w:t>
      </w:r>
      <w:r w:rsidR="31950BDE" w:rsidRPr="49CBF7B4">
        <w:rPr>
          <w:sz w:val="22"/>
          <w:szCs w:val="22"/>
        </w:rPr>
        <w:t>reward</w:t>
      </w:r>
      <w:r w:rsidR="00E23A5B">
        <w:rPr>
          <w:sz w:val="22"/>
          <w:szCs w:val="22"/>
        </w:rPr>
        <w:t xml:space="preserve"> </w:t>
      </w:r>
      <w:r w:rsidR="00E23A5B" w:rsidRPr="00CC0A91">
        <w:rPr>
          <w:sz w:val="22"/>
          <w:szCs w:val="22"/>
        </w:rPr>
        <w:t>and v</w:t>
      </w:r>
      <w:r w:rsidR="04463446" w:rsidRPr="00CC0A91">
        <w:rPr>
          <w:sz w:val="22"/>
          <w:szCs w:val="22"/>
        </w:rPr>
        <w:t>alance</w:t>
      </w:r>
      <w:r w:rsidR="04463446" w:rsidRPr="00CC0A91">
        <w:rPr>
          <w:i/>
          <w:iCs/>
          <w:sz w:val="22"/>
          <w:szCs w:val="22"/>
        </w:rPr>
        <w:t xml:space="preserve"> </w:t>
      </w:r>
      <w:r w:rsidR="04463446" w:rsidRPr="00CC0A91">
        <w:rPr>
          <w:sz w:val="22"/>
          <w:szCs w:val="22"/>
        </w:rPr>
        <w:t xml:space="preserve">– </w:t>
      </w:r>
      <w:r w:rsidR="04463446" w:rsidRPr="00095AE6">
        <w:rPr>
          <w:sz w:val="22"/>
          <w:szCs w:val="22"/>
        </w:rPr>
        <w:t xml:space="preserve">whether </w:t>
      </w:r>
      <w:r w:rsidR="04463446" w:rsidRPr="00CC0A91">
        <w:rPr>
          <w:strike/>
          <w:sz w:val="22"/>
          <w:szCs w:val="22"/>
        </w:rPr>
        <w:t xml:space="preserve">or not </w:t>
      </w:r>
      <w:r w:rsidR="04463446" w:rsidRPr="00CC0A91">
        <w:rPr>
          <w:sz w:val="22"/>
          <w:szCs w:val="22"/>
        </w:rPr>
        <w:t xml:space="preserve">that </w:t>
      </w:r>
      <w:r w:rsidR="29C08471" w:rsidRPr="00095AE6">
        <w:rPr>
          <w:strike/>
          <w:sz w:val="22"/>
          <w:szCs w:val="22"/>
        </w:rPr>
        <w:t>reward</w:t>
      </w:r>
      <w:r w:rsidR="04463446" w:rsidRPr="49CBF7B4">
        <w:rPr>
          <w:sz w:val="22"/>
          <w:szCs w:val="22"/>
        </w:rPr>
        <w:t xml:space="preserve"> is </w:t>
      </w:r>
      <w:r w:rsidR="096D0768" w:rsidRPr="49CBF7B4">
        <w:rPr>
          <w:sz w:val="22"/>
          <w:szCs w:val="22"/>
        </w:rPr>
        <w:t>valued</w:t>
      </w:r>
      <w:r w:rsidR="04463446" w:rsidRPr="49CBF7B4">
        <w:rPr>
          <w:sz w:val="22"/>
          <w:szCs w:val="22"/>
        </w:rPr>
        <w:t>.</w:t>
      </w:r>
      <w:r w:rsidR="04788E27" w:rsidRPr="49CBF7B4">
        <w:rPr>
          <w:sz w:val="22"/>
          <w:szCs w:val="22"/>
        </w:rPr>
        <w:t xml:space="preserve"> </w:t>
      </w:r>
      <w:r w:rsidR="6EEA4A95" w:rsidRPr="49CBF7B4">
        <w:rPr>
          <w:sz w:val="22"/>
          <w:szCs w:val="22"/>
        </w:rPr>
        <w:t xml:space="preserve"> </w:t>
      </w:r>
      <w:r w:rsidR="6EEA4A95" w:rsidRPr="49CBF7B4">
        <w:rPr>
          <w:rFonts w:ascii="Aptos" w:eastAsia="Aptos" w:hAnsi="Aptos" w:cs="Aptos"/>
          <w:sz w:val="22"/>
          <w:szCs w:val="22"/>
        </w:rPr>
        <w:t>(Taylor &amp; Woodhams, 2022)</w:t>
      </w:r>
      <w:r w:rsidR="30A9D3FB" w:rsidRPr="49CBF7B4">
        <w:rPr>
          <w:rFonts w:ascii="Aptos" w:eastAsia="Aptos" w:hAnsi="Aptos" w:cs="Aptos"/>
          <w:sz w:val="22"/>
          <w:szCs w:val="22"/>
        </w:rPr>
        <w:t>, (Kurt, 2022).</w:t>
      </w:r>
    </w:p>
    <w:p w14:paraId="32547574" w14:textId="4FEE6C68" w:rsidR="75D837AA" w:rsidRDefault="75D837AA" w:rsidP="084BACA6">
      <w:pPr>
        <w:spacing w:after="0"/>
        <w:rPr>
          <w:rFonts w:ascii="Aptos" w:eastAsia="Aptos" w:hAnsi="Aptos" w:cs="Aptos"/>
          <w:sz w:val="22"/>
          <w:szCs w:val="22"/>
        </w:rPr>
      </w:pPr>
    </w:p>
    <w:p w14:paraId="64CED671" w14:textId="550BEF9F" w:rsidR="75D837AA" w:rsidRDefault="00F43099" w:rsidP="084BACA6">
      <w:pPr>
        <w:spacing w:after="0"/>
        <w:rPr>
          <w:sz w:val="22"/>
          <w:szCs w:val="22"/>
        </w:rPr>
      </w:pPr>
      <w:r w:rsidRPr="084BACA6">
        <w:rPr>
          <w:sz w:val="22"/>
          <w:szCs w:val="22"/>
        </w:rPr>
        <w:t>A successful reward scheme will combine both extrinsic and intrinsic rewards to motivate employees - driving improved performance and engagement, leading to sustained organisational performance.</w:t>
      </w:r>
      <w:r w:rsidR="003E324A">
        <w:rPr>
          <w:sz w:val="22"/>
          <w:szCs w:val="22"/>
        </w:rPr>
        <w:t xml:space="preserve"> </w:t>
      </w:r>
      <w:r w:rsidR="009425C1" w:rsidRPr="00800FA5">
        <w:rPr>
          <w:color w:val="0070C0"/>
          <w:sz w:val="22"/>
          <w:szCs w:val="22"/>
        </w:rPr>
        <w:t>Reward factors should be considered</w:t>
      </w:r>
      <w:r w:rsidR="00800FA5">
        <w:rPr>
          <w:color w:val="0070C0"/>
          <w:sz w:val="22"/>
          <w:szCs w:val="22"/>
        </w:rPr>
        <w:t xml:space="preserve"> carefully </w:t>
      </w:r>
      <w:r w:rsidR="009425C1" w:rsidRPr="00800FA5">
        <w:rPr>
          <w:color w:val="0070C0"/>
          <w:sz w:val="22"/>
          <w:szCs w:val="22"/>
        </w:rPr>
        <w:t xml:space="preserve">for </w:t>
      </w:r>
      <w:r w:rsidR="00800FA5" w:rsidRPr="00800FA5">
        <w:rPr>
          <w:color w:val="0070C0"/>
          <w:sz w:val="22"/>
          <w:szCs w:val="22"/>
        </w:rPr>
        <w:t>different departments</w:t>
      </w:r>
      <w:r w:rsidR="009425C1" w:rsidRPr="00800FA5">
        <w:rPr>
          <w:color w:val="0070C0"/>
          <w:sz w:val="22"/>
          <w:szCs w:val="22"/>
        </w:rPr>
        <w:t xml:space="preserve"> – manufacturing and administration</w:t>
      </w:r>
      <w:r w:rsidR="00800FA5" w:rsidRPr="00800FA5">
        <w:rPr>
          <w:color w:val="0070C0"/>
          <w:sz w:val="22"/>
          <w:szCs w:val="22"/>
        </w:rPr>
        <w:t>,</w:t>
      </w:r>
      <w:r w:rsidR="009425C1" w:rsidRPr="00800FA5">
        <w:rPr>
          <w:color w:val="0070C0"/>
          <w:sz w:val="22"/>
          <w:szCs w:val="22"/>
        </w:rPr>
        <w:t xml:space="preserve"> as the needs </w:t>
      </w:r>
      <w:r w:rsidR="00800FA5" w:rsidRPr="00800FA5">
        <w:rPr>
          <w:color w:val="0070C0"/>
          <w:sz w:val="22"/>
          <w:szCs w:val="22"/>
        </w:rPr>
        <w:t xml:space="preserve">and motivators will differ for each. </w:t>
      </w:r>
      <w:r w:rsidR="00800FA5">
        <w:rPr>
          <w:color w:val="0070C0"/>
          <w:sz w:val="22"/>
          <w:szCs w:val="22"/>
        </w:rPr>
        <w:t>Support should start from</w:t>
      </w:r>
      <w:r w:rsidR="00FA56F1">
        <w:rPr>
          <w:color w:val="0070C0"/>
          <w:sz w:val="22"/>
          <w:szCs w:val="22"/>
        </w:rPr>
        <w:t xml:space="preserve"> Senior levels </w:t>
      </w:r>
      <w:r w:rsidR="00FA56F1" w:rsidRPr="00DF5408">
        <w:rPr>
          <w:color w:val="EE0000"/>
          <w:sz w:val="22"/>
          <w:szCs w:val="22"/>
        </w:rPr>
        <w:t>with</w:t>
      </w:r>
      <w:r w:rsidR="00FA56F1">
        <w:rPr>
          <w:sz w:val="22"/>
          <w:szCs w:val="22"/>
        </w:rPr>
        <w:t xml:space="preserve"> </w:t>
      </w:r>
      <w:r w:rsidR="00FA56F1" w:rsidRPr="49CBF7B4">
        <w:rPr>
          <w:sz w:val="22"/>
          <w:szCs w:val="22"/>
        </w:rPr>
        <w:t>clear delegation of power through line</w:t>
      </w:r>
      <w:r w:rsidR="00FA56F1">
        <w:rPr>
          <w:sz w:val="22"/>
          <w:szCs w:val="22"/>
        </w:rPr>
        <w:t>-</w:t>
      </w:r>
      <w:r w:rsidR="00FA56F1" w:rsidRPr="49CBF7B4">
        <w:rPr>
          <w:sz w:val="22"/>
          <w:szCs w:val="22"/>
        </w:rPr>
        <w:t>management and teams</w:t>
      </w:r>
      <w:r w:rsidR="00FA56F1">
        <w:rPr>
          <w:sz w:val="22"/>
          <w:szCs w:val="22"/>
        </w:rPr>
        <w:t xml:space="preserve"> </w:t>
      </w:r>
      <w:r w:rsidR="00FA56F1" w:rsidRPr="00FA56F1">
        <w:rPr>
          <w:color w:val="0070C0"/>
          <w:sz w:val="22"/>
          <w:szCs w:val="22"/>
        </w:rPr>
        <w:t xml:space="preserve">- </w:t>
      </w:r>
      <w:r w:rsidR="00FA56F1" w:rsidRPr="00FA56F1">
        <w:rPr>
          <w:strike/>
          <w:sz w:val="22"/>
          <w:szCs w:val="22"/>
        </w:rPr>
        <w:t>Senior</w:t>
      </w:r>
      <w:r w:rsidR="47E51D5B" w:rsidRPr="00FA56F1">
        <w:rPr>
          <w:strike/>
          <w:sz w:val="22"/>
          <w:szCs w:val="22"/>
        </w:rPr>
        <w:t xml:space="preserve"> </w:t>
      </w:r>
      <w:r w:rsidR="00DF5408" w:rsidRPr="003E324A">
        <w:rPr>
          <w:strike/>
          <w:sz w:val="22"/>
          <w:szCs w:val="22"/>
        </w:rPr>
        <w:t>M</w:t>
      </w:r>
      <w:r w:rsidR="47E51D5B" w:rsidRPr="003E324A">
        <w:rPr>
          <w:strike/>
          <w:sz w:val="22"/>
          <w:szCs w:val="22"/>
        </w:rPr>
        <w:t>anagement</w:t>
      </w:r>
      <w:r w:rsidR="47E51D5B" w:rsidRPr="49CBF7B4">
        <w:rPr>
          <w:sz w:val="22"/>
          <w:szCs w:val="22"/>
        </w:rPr>
        <w:t xml:space="preserve"> support </w:t>
      </w:r>
      <w:r w:rsidR="47E51D5B" w:rsidRPr="00F43099">
        <w:rPr>
          <w:strike/>
          <w:sz w:val="22"/>
          <w:szCs w:val="22"/>
        </w:rPr>
        <w:t>and team dynamics</w:t>
      </w:r>
      <w:r w:rsidR="47E51D5B" w:rsidRPr="49CBF7B4">
        <w:rPr>
          <w:sz w:val="22"/>
          <w:szCs w:val="22"/>
        </w:rPr>
        <w:t xml:space="preserve"> </w:t>
      </w:r>
      <w:r w:rsidR="72596AE0" w:rsidRPr="49CBF7B4">
        <w:rPr>
          <w:sz w:val="22"/>
          <w:szCs w:val="22"/>
        </w:rPr>
        <w:t>should</w:t>
      </w:r>
      <w:r w:rsidR="591E0BA5" w:rsidRPr="49CBF7B4">
        <w:rPr>
          <w:sz w:val="22"/>
          <w:szCs w:val="22"/>
        </w:rPr>
        <w:t xml:space="preserve"> be </w:t>
      </w:r>
      <w:r w:rsidR="0FEEC29C" w:rsidRPr="49CBF7B4">
        <w:rPr>
          <w:sz w:val="22"/>
          <w:szCs w:val="22"/>
        </w:rPr>
        <w:t xml:space="preserve">inclusive, </w:t>
      </w:r>
      <w:r w:rsidR="591E0BA5" w:rsidRPr="49CBF7B4">
        <w:rPr>
          <w:sz w:val="22"/>
          <w:szCs w:val="22"/>
        </w:rPr>
        <w:t>positive</w:t>
      </w:r>
      <w:r w:rsidR="04788E27" w:rsidRPr="49CBF7B4">
        <w:rPr>
          <w:sz w:val="22"/>
          <w:szCs w:val="22"/>
        </w:rPr>
        <w:t xml:space="preserve"> </w:t>
      </w:r>
      <w:r w:rsidR="79170EF1" w:rsidRPr="49CBF7B4">
        <w:rPr>
          <w:sz w:val="22"/>
          <w:szCs w:val="22"/>
        </w:rPr>
        <w:t xml:space="preserve">and </w:t>
      </w:r>
      <w:r w:rsidR="005051FE" w:rsidRPr="49CBF7B4">
        <w:rPr>
          <w:sz w:val="22"/>
          <w:szCs w:val="22"/>
        </w:rPr>
        <w:t>constructive</w:t>
      </w:r>
      <w:r w:rsidR="79170EF1" w:rsidRPr="49CBF7B4">
        <w:rPr>
          <w:sz w:val="22"/>
          <w:szCs w:val="22"/>
        </w:rPr>
        <w:t xml:space="preserve">. </w:t>
      </w:r>
      <w:r w:rsidR="05358801" w:rsidRPr="49CBF7B4">
        <w:rPr>
          <w:sz w:val="22"/>
          <w:szCs w:val="22"/>
        </w:rPr>
        <w:t>Provi</w:t>
      </w:r>
      <w:r>
        <w:rPr>
          <w:sz w:val="22"/>
          <w:szCs w:val="22"/>
        </w:rPr>
        <w:t>ding</w:t>
      </w:r>
      <w:r w:rsidRPr="00F43099">
        <w:rPr>
          <w:strike/>
          <w:sz w:val="22"/>
          <w:szCs w:val="22"/>
        </w:rPr>
        <w:t xml:space="preserve"> </w:t>
      </w:r>
      <w:r w:rsidR="05358801" w:rsidRPr="00F43099">
        <w:rPr>
          <w:strike/>
          <w:sz w:val="22"/>
          <w:szCs w:val="22"/>
        </w:rPr>
        <w:t>of</w:t>
      </w:r>
      <w:r w:rsidR="05358801" w:rsidRPr="49CBF7B4">
        <w:rPr>
          <w:sz w:val="22"/>
          <w:szCs w:val="22"/>
        </w:rPr>
        <w:t xml:space="preserve"> incentives for employees to feel motivated to meet structured </w:t>
      </w:r>
      <w:r w:rsidR="607C0435" w:rsidRPr="49CBF7B4">
        <w:rPr>
          <w:sz w:val="22"/>
          <w:szCs w:val="22"/>
        </w:rPr>
        <w:t>timelines</w:t>
      </w:r>
      <w:r w:rsidR="00EE2758">
        <w:rPr>
          <w:sz w:val="22"/>
          <w:szCs w:val="22"/>
        </w:rPr>
        <w:t>,</w:t>
      </w:r>
      <w:r w:rsidR="00EE2758" w:rsidRPr="00EE2758">
        <w:rPr>
          <w:color w:val="EE0000"/>
          <w:sz w:val="22"/>
          <w:szCs w:val="22"/>
        </w:rPr>
        <w:t xml:space="preserve"> with </w:t>
      </w:r>
      <w:r w:rsidR="00EE2758">
        <w:rPr>
          <w:sz w:val="22"/>
          <w:szCs w:val="22"/>
        </w:rPr>
        <w:t>o</w:t>
      </w:r>
      <w:r w:rsidR="79170EF1" w:rsidRPr="49CBF7B4">
        <w:rPr>
          <w:sz w:val="22"/>
          <w:szCs w:val="22"/>
        </w:rPr>
        <w:t xml:space="preserve">pportunities to upskill and </w:t>
      </w:r>
      <w:r w:rsidR="3D0990BD" w:rsidRPr="49CBF7B4">
        <w:rPr>
          <w:sz w:val="22"/>
          <w:szCs w:val="22"/>
        </w:rPr>
        <w:t xml:space="preserve">train </w:t>
      </w:r>
      <w:r w:rsidR="3D0990BD" w:rsidRPr="00EC17D1">
        <w:rPr>
          <w:strike/>
          <w:sz w:val="22"/>
          <w:szCs w:val="22"/>
        </w:rPr>
        <w:t>employees</w:t>
      </w:r>
      <w:r w:rsidR="3D0990BD" w:rsidRPr="49CBF7B4">
        <w:rPr>
          <w:sz w:val="22"/>
          <w:szCs w:val="22"/>
        </w:rPr>
        <w:t xml:space="preserve">, </w:t>
      </w:r>
      <w:r w:rsidRPr="00F43099">
        <w:rPr>
          <w:color w:val="EE0000"/>
          <w:sz w:val="22"/>
          <w:szCs w:val="22"/>
        </w:rPr>
        <w:t>supporting</w:t>
      </w:r>
      <w:r>
        <w:rPr>
          <w:sz w:val="22"/>
          <w:szCs w:val="22"/>
        </w:rPr>
        <w:t xml:space="preserve"> </w:t>
      </w:r>
      <w:r w:rsidR="3D0990BD" w:rsidRPr="00F43099">
        <w:rPr>
          <w:strike/>
          <w:sz w:val="22"/>
          <w:szCs w:val="22"/>
        </w:rPr>
        <w:t>helping</w:t>
      </w:r>
      <w:r w:rsidR="3D0990BD" w:rsidRPr="49CBF7B4">
        <w:rPr>
          <w:sz w:val="22"/>
          <w:szCs w:val="22"/>
        </w:rPr>
        <w:t xml:space="preserve"> </w:t>
      </w:r>
      <w:r w:rsidR="3D0990BD" w:rsidRPr="00EE2758">
        <w:rPr>
          <w:strike/>
          <w:sz w:val="22"/>
          <w:szCs w:val="22"/>
        </w:rPr>
        <w:t>them</w:t>
      </w:r>
      <w:r w:rsidR="3D0990BD" w:rsidRPr="49CBF7B4">
        <w:rPr>
          <w:sz w:val="22"/>
          <w:szCs w:val="22"/>
        </w:rPr>
        <w:t xml:space="preserve"> to </w:t>
      </w:r>
      <w:r w:rsidR="2A5369A4" w:rsidRPr="49CBF7B4">
        <w:rPr>
          <w:sz w:val="22"/>
          <w:szCs w:val="22"/>
        </w:rPr>
        <w:t>develop</w:t>
      </w:r>
      <w:r w:rsidR="3D0990BD" w:rsidRPr="49CBF7B4">
        <w:rPr>
          <w:sz w:val="22"/>
          <w:szCs w:val="22"/>
        </w:rPr>
        <w:t xml:space="preserve"> their skills, interests and talents</w:t>
      </w:r>
      <w:r w:rsidR="00FA56F1">
        <w:rPr>
          <w:sz w:val="22"/>
          <w:szCs w:val="22"/>
        </w:rPr>
        <w:t xml:space="preserve">, </w:t>
      </w:r>
      <w:r w:rsidR="00FA56F1" w:rsidRPr="00FA56F1">
        <w:rPr>
          <w:color w:val="0070C0"/>
          <w:sz w:val="22"/>
          <w:szCs w:val="22"/>
        </w:rPr>
        <w:t>and work-life balance</w:t>
      </w:r>
      <w:r w:rsidR="00FA56F1">
        <w:rPr>
          <w:sz w:val="22"/>
          <w:szCs w:val="22"/>
        </w:rPr>
        <w:t>.</w:t>
      </w:r>
    </w:p>
    <w:p w14:paraId="1CA70EB0" w14:textId="77777777" w:rsidR="00E23A5B" w:rsidRDefault="00E23A5B" w:rsidP="084BACA6">
      <w:pPr>
        <w:spacing w:after="0"/>
        <w:rPr>
          <w:sz w:val="22"/>
          <w:szCs w:val="22"/>
        </w:rPr>
      </w:pPr>
    </w:p>
    <w:p w14:paraId="160ADEC5" w14:textId="2270484E" w:rsidR="75D837AA" w:rsidRDefault="75D837AA" w:rsidP="1219D0DD">
      <w:pPr>
        <w:spacing w:after="0"/>
        <w:rPr>
          <w:b/>
          <w:bCs/>
          <w:color w:val="FF0000"/>
          <w:sz w:val="22"/>
          <w:szCs w:val="22"/>
        </w:rPr>
      </w:pPr>
    </w:p>
    <w:p w14:paraId="4C5BC434" w14:textId="3E9CEEF4" w:rsidR="75D837AA" w:rsidRDefault="75D837AA" w:rsidP="75D837AA">
      <w:pPr>
        <w:spacing w:after="0"/>
        <w:rPr>
          <w:rFonts w:ascii="Arial" w:eastAsia="Arial" w:hAnsi="Arial" w:cs="Arial"/>
          <w:color w:val="FF0000"/>
          <w:sz w:val="22"/>
          <w:szCs w:val="22"/>
        </w:rPr>
      </w:pPr>
    </w:p>
    <w:p w14:paraId="3C80FEE1" w14:textId="34F14C26" w:rsidR="004F51D2" w:rsidRDefault="00A41AA5">
      <w:r>
        <w:br w:type="page"/>
      </w:r>
    </w:p>
    <w:p w14:paraId="03F21F26" w14:textId="7991F285" w:rsidR="1219D0DD" w:rsidRDefault="77146523" w:rsidP="00433CF1">
      <w:pPr>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2.1: </w:t>
      </w:r>
    </w:p>
    <w:p w14:paraId="0489EFDE" w14:textId="41C9D350" w:rsidR="16A0FCAE" w:rsidRPr="00690F31" w:rsidRDefault="16A0FCAE" w:rsidP="084BACA6">
      <w:pPr>
        <w:spacing w:after="0"/>
        <w:rPr>
          <w:rFonts w:eastAsia="Aptos" w:cs="Aptos"/>
          <w:strike/>
          <w:sz w:val="22"/>
          <w:szCs w:val="22"/>
        </w:rPr>
      </w:pPr>
      <w:r w:rsidRPr="00690F31">
        <w:rPr>
          <w:strike/>
          <w:sz w:val="22"/>
          <w:szCs w:val="22"/>
        </w:rPr>
        <w:t xml:space="preserve">Understanding pay structure is key for tackling </w:t>
      </w:r>
      <w:r w:rsidR="79D7392C" w:rsidRPr="00690F31">
        <w:rPr>
          <w:strike/>
          <w:sz w:val="22"/>
          <w:szCs w:val="22"/>
        </w:rPr>
        <w:t>issues in an organisation</w:t>
      </w:r>
      <w:r w:rsidRPr="00690F31">
        <w:rPr>
          <w:strike/>
          <w:sz w:val="22"/>
          <w:szCs w:val="22"/>
        </w:rPr>
        <w:t xml:space="preserve">. </w:t>
      </w:r>
      <w:r w:rsidR="7E99E3BA" w:rsidRPr="00690F31">
        <w:rPr>
          <w:strike/>
          <w:sz w:val="22"/>
          <w:szCs w:val="22"/>
        </w:rPr>
        <w:t>The Reward Management Survey finds that 67% of employers use a pay structure</w:t>
      </w:r>
      <w:r w:rsidR="5DD36138" w:rsidRPr="00690F31">
        <w:rPr>
          <w:strike/>
          <w:sz w:val="22"/>
          <w:szCs w:val="22"/>
        </w:rPr>
        <w:t xml:space="preserve"> (CIPD, 2021).</w:t>
      </w:r>
      <w:r w:rsidR="7E99E3BA" w:rsidRPr="00690F31">
        <w:rPr>
          <w:strike/>
          <w:sz w:val="22"/>
          <w:szCs w:val="22"/>
        </w:rPr>
        <w:t xml:space="preserve">  </w:t>
      </w:r>
      <w:r w:rsidRPr="00690F31">
        <w:rPr>
          <w:strike/>
          <w:sz w:val="22"/>
          <w:szCs w:val="22"/>
        </w:rPr>
        <w:t xml:space="preserve">Pay structures </w:t>
      </w:r>
      <w:r w:rsidR="617D602E" w:rsidRPr="00690F31">
        <w:rPr>
          <w:rFonts w:eastAsia="Aptos" w:cs="Aptos"/>
          <w:strike/>
          <w:sz w:val="22"/>
          <w:szCs w:val="22"/>
        </w:rPr>
        <w:t xml:space="preserve">allow an employer to assign a basic pay level or rate and a pay range or scales to a job role, </w:t>
      </w:r>
      <w:r w:rsidR="44493306" w:rsidRPr="00690F31">
        <w:rPr>
          <w:rFonts w:eastAsia="Aptos" w:cs="Aptos"/>
          <w:strike/>
          <w:sz w:val="22"/>
          <w:szCs w:val="22"/>
        </w:rPr>
        <w:t>allowing</w:t>
      </w:r>
      <w:r w:rsidR="14FE7744" w:rsidRPr="00690F31">
        <w:rPr>
          <w:rFonts w:eastAsia="Aptos" w:cs="Aptos"/>
          <w:strike/>
          <w:sz w:val="22"/>
          <w:szCs w:val="22"/>
        </w:rPr>
        <w:t xml:space="preserve"> </w:t>
      </w:r>
      <w:r w:rsidR="617D602E" w:rsidRPr="00690F31">
        <w:rPr>
          <w:strike/>
          <w:sz w:val="22"/>
          <w:szCs w:val="22"/>
        </w:rPr>
        <w:t>for wage progression</w:t>
      </w:r>
      <w:r w:rsidR="0AC47754" w:rsidRPr="00690F31">
        <w:rPr>
          <w:strike/>
          <w:sz w:val="22"/>
          <w:szCs w:val="22"/>
        </w:rPr>
        <w:t>,</w:t>
      </w:r>
      <w:r w:rsidR="617D602E" w:rsidRPr="00690F31">
        <w:rPr>
          <w:strike/>
          <w:sz w:val="22"/>
          <w:szCs w:val="22"/>
        </w:rPr>
        <w:t xml:space="preserve"> and </w:t>
      </w:r>
      <w:r w:rsidR="4B0AD1E7" w:rsidRPr="00690F31">
        <w:rPr>
          <w:rFonts w:eastAsia="Aptos" w:cs="Aptos"/>
          <w:strike/>
          <w:sz w:val="22"/>
          <w:szCs w:val="22"/>
        </w:rPr>
        <w:t xml:space="preserve">should be used to ensure that staff are paid fairly and equitably in a way which does not </w:t>
      </w:r>
      <w:r w:rsidR="1B4667EB" w:rsidRPr="00690F31">
        <w:rPr>
          <w:rFonts w:eastAsia="Aptos" w:cs="Aptos"/>
          <w:strike/>
          <w:sz w:val="22"/>
          <w:szCs w:val="22"/>
        </w:rPr>
        <w:t xml:space="preserve">discriminate. It can also </w:t>
      </w:r>
      <w:r w:rsidR="1B4667EB" w:rsidRPr="00690F31">
        <w:rPr>
          <w:strike/>
          <w:sz w:val="22"/>
          <w:szCs w:val="22"/>
        </w:rPr>
        <w:t>help to encourage appropriate behaviours and performance in an organisation.</w:t>
      </w:r>
      <w:r w:rsidR="29216EAC" w:rsidRPr="00690F31">
        <w:rPr>
          <w:strike/>
          <w:sz w:val="22"/>
          <w:szCs w:val="22"/>
        </w:rPr>
        <w:t xml:space="preserve"> </w:t>
      </w:r>
      <w:r w:rsidR="29216EAC" w:rsidRPr="00690F31">
        <w:rPr>
          <w:rFonts w:eastAsia="Aptos" w:cs="Aptos"/>
          <w:strike/>
          <w:sz w:val="22"/>
          <w:szCs w:val="22"/>
        </w:rPr>
        <w:t>(Unison, 2023)</w:t>
      </w:r>
      <w:r w:rsidR="7717278E" w:rsidRPr="00690F31">
        <w:rPr>
          <w:rFonts w:eastAsia="Aptos" w:cs="Aptos"/>
          <w:strike/>
          <w:sz w:val="22"/>
          <w:szCs w:val="22"/>
        </w:rPr>
        <w:t>.</w:t>
      </w:r>
    </w:p>
    <w:p w14:paraId="25CE6388" w14:textId="464122DF" w:rsidR="084BACA6" w:rsidRPr="00690F31" w:rsidRDefault="084BACA6" w:rsidP="084BACA6">
      <w:pPr>
        <w:spacing w:after="0"/>
        <w:rPr>
          <w:rFonts w:eastAsia="Aptos" w:cs="Aptos"/>
          <w:strike/>
          <w:sz w:val="22"/>
          <w:szCs w:val="22"/>
        </w:rPr>
      </w:pPr>
    </w:p>
    <w:p w14:paraId="4A572860" w14:textId="6AA6D91B" w:rsidR="4340A6ED" w:rsidRPr="00690F31" w:rsidRDefault="4340A6ED" w:rsidP="084BACA6">
      <w:pPr>
        <w:spacing w:after="0"/>
        <w:rPr>
          <w:b/>
          <w:bCs/>
          <w:strike/>
          <w:sz w:val="22"/>
          <w:szCs w:val="22"/>
        </w:rPr>
      </w:pPr>
      <w:r w:rsidRPr="00690F31">
        <w:rPr>
          <w:b/>
          <w:bCs/>
          <w:strike/>
          <w:sz w:val="22"/>
          <w:szCs w:val="22"/>
        </w:rPr>
        <w:t xml:space="preserve">Formal pay </w:t>
      </w:r>
      <w:r w:rsidR="10394214" w:rsidRPr="00690F31">
        <w:rPr>
          <w:b/>
          <w:bCs/>
          <w:strike/>
          <w:sz w:val="22"/>
          <w:szCs w:val="22"/>
        </w:rPr>
        <w:t>structures:</w:t>
      </w:r>
    </w:p>
    <w:p w14:paraId="10D79E9A" w14:textId="71D81919" w:rsidR="5D5E5D30" w:rsidRPr="00690F31" w:rsidRDefault="5D5E5D30" w:rsidP="084BACA6">
      <w:pPr>
        <w:spacing w:after="0"/>
        <w:rPr>
          <w:strike/>
          <w:sz w:val="22"/>
          <w:szCs w:val="22"/>
        </w:rPr>
      </w:pPr>
      <w:r w:rsidRPr="00690F31">
        <w:rPr>
          <w:strike/>
          <w:sz w:val="22"/>
          <w:szCs w:val="22"/>
          <w:u w:val="single"/>
        </w:rPr>
        <w:t>Broad-graded</w:t>
      </w:r>
      <w:r w:rsidRPr="00690F31">
        <w:rPr>
          <w:strike/>
          <w:sz w:val="22"/>
          <w:szCs w:val="22"/>
        </w:rPr>
        <w:t xml:space="preserve"> </w:t>
      </w:r>
      <w:r w:rsidR="6D949550" w:rsidRPr="00690F31">
        <w:rPr>
          <w:strike/>
          <w:sz w:val="22"/>
          <w:szCs w:val="22"/>
        </w:rPr>
        <w:t>pay s</w:t>
      </w:r>
      <w:r w:rsidRPr="00690F31">
        <w:rPr>
          <w:strike/>
          <w:sz w:val="22"/>
          <w:szCs w:val="22"/>
        </w:rPr>
        <w:t>tructure</w:t>
      </w:r>
      <w:r w:rsidR="35C49C7D" w:rsidRPr="00690F31">
        <w:rPr>
          <w:strike/>
          <w:sz w:val="22"/>
          <w:szCs w:val="22"/>
        </w:rPr>
        <w:t>s are</w:t>
      </w:r>
      <w:r w:rsidRPr="00690F31">
        <w:rPr>
          <w:strike/>
          <w:sz w:val="22"/>
          <w:szCs w:val="22"/>
        </w:rPr>
        <w:t xml:space="preserve"> made up of a small number of wider pay bands (four or five</w:t>
      </w:r>
      <w:r w:rsidR="7D9F1C37" w:rsidRPr="00690F31">
        <w:rPr>
          <w:strike/>
          <w:sz w:val="22"/>
          <w:szCs w:val="22"/>
        </w:rPr>
        <w:t xml:space="preserve">) </w:t>
      </w:r>
      <w:r w:rsidRPr="00690F31">
        <w:rPr>
          <w:strike/>
          <w:sz w:val="22"/>
          <w:szCs w:val="22"/>
        </w:rPr>
        <w:t xml:space="preserve">and </w:t>
      </w:r>
      <w:r w:rsidR="2F30EC4E" w:rsidRPr="00690F31">
        <w:rPr>
          <w:strike/>
          <w:sz w:val="22"/>
          <w:szCs w:val="22"/>
        </w:rPr>
        <w:t>are</w:t>
      </w:r>
      <w:r w:rsidRPr="00690F31">
        <w:rPr>
          <w:strike/>
          <w:sz w:val="22"/>
          <w:szCs w:val="22"/>
        </w:rPr>
        <w:t xml:space="preserve"> designed to </w:t>
      </w:r>
      <w:r w:rsidR="7A910C93" w:rsidRPr="00690F31">
        <w:rPr>
          <w:strike/>
          <w:sz w:val="22"/>
          <w:szCs w:val="22"/>
        </w:rPr>
        <w:t>provide</w:t>
      </w:r>
      <w:r w:rsidRPr="00690F31">
        <w:rPr>
          <w:strike/>
          <w:sz w:val="22"/>
          <w:szCs w:val="22"/>
        </w:rPr>
        <w:t xml:space="preserve"> flexibility in pay grades. </w:t>
      </w:r>
      <w:r w:rsidR="790F43E3" w:rsidRPr="00690F31">
        <w:rPr>
          <w:strike/>
          <w:sz w:val="22"/>
          <w:szCs w:val="22"/>
        </w:rPr>
        <w:t>Although b</w:t>
      </w:r>
      <w:r w:rsidRPr="00690F31">
        <w:rPr>
          <w:strike/>
          <w:sz w:val="22"/>
          <w:szCs w:val="22"/>
        </w:rPr>
        <w:t xml:space="preserve">ase rates for job roles are usually determined through job evaluation </w:t>
      </w:r>
      <w:r w:rsidR="5FC6286F" w:rsidRPr="00690F31">
        <w:rPr>
          <w:strike/>
          <w:sz w:val="22"/>
          <w:szCs w:val="22"/>
        </w:rPr>
        <w:t xml:space="preserve">(JE) </w:t>
      </w:r>
      <w:r w:rsidRPr="00690F31">
        <w:rPr>
          <w:strike/>
          <w:sz w:val="22"/>
          <w:szCs w:val="22"/>
        </w:rPr>
        <w:t>schemes</w:t>
      </w:r>
      <w:r w:rsidR="2585BF4D" w:rsidRPr="00690F31">
        <w:rPr>
          <w:strike/>
          <w:sz w:val="22"/>
          <w:szCs w:val="22"/>
        </w:rPr>
        <w:t xml:space="preserve">, </w:t>
      </w:r>
      <w:r w:rsidRPr="00690F31">
        <w:rPr>
          <w:strike/>
          <w:sz w:val="22"/>
          <w:szCs w:val="22"/>
        </w:rPr>
        <w:t xml:space="preserve">the emphasis in a broad-banding structure is </w:t>
      </w:r>
      <w:r w:rsidR="1E352DDA" w:rsidRPr="00690F31">
        <w:rPr>
          <w:strike/>
          <w:sz w:val="22"/>
          <w:szCs w:val="22"/>
        </w:rPr>
        <w:t xml:space="preserve">often </w:t>
      </w:r>
      <w:r w:rsidRPr="00690F31">
        <w:rPr>
          <w:strike/>
          <w:sz w:val="22"/>
          <w:szCs w:val="22"/>
        </w:rPr>
        <w:t>shifted on evaluating the individual</w:t>
      </w:r>
      <w:r w:rsidR="07740C2F" w:rsidRPr="00690F31">
        <w:rPr>
          <w:strike/>
          <w:sz w:val="22"/>
          <w:szCs w:val="22"/>
        </w:rPr>
        <w:t>’s</w:t>
      </w:r>
      <w:r w:rsidRPr="00690F31">
        <w:rPr>
          <w:strike/>
          <w:sz w:val="22"/>
          <w:szCs w:val="22"/>
        </w:rPr>
        <w:t xml:space="preserve"> competency, skills and career development. </w:t>
      </w:r>
      <w:r w:rsidR="745B559B" w:rsidRPr="00690F31">
        <w:rPr>
          <w:strike/>
          <w:sz w:val="22"/>
          <w:szCs w:val="22"/>
        </w:rPr>
        <w:t xml:space="preserve">They can help counter </w:t>
      </w:r>
      <w:r w:rsidR="668470A3" w:rsidRPr="00690F31">
        <w:rPr>
          <w:strike/>
          <w:sz w:val="22"/>
          <w:szCs w:val="22"/>
        </w:rPr>
        <w:t>‘</w:t>
      </w:r>
      <w:r w:rsidR="745B559B" w:rsidRPr="00690F31">
        <w:rPr>
          <w:strike/>
          <w:sz w:val="22"/>
          <w:szCs w:val="22"/>
        </w:rPr>
        <w:t>grade drift</w:t>
      </w:r>
      <w:r w:rsidR="2816AB69" w:rsidRPr="00690F31">
        <w:rPr>
          <w:strike/>
          <w:sz w:val="22"/>
          <w:szCs w:val="22"/>
        </w:rPr>
        <w:t>’</w:t>
      </w:r>
      <w:r w:rsidR="745B559B" w:rsidRPr="00690F31">
        <w:rPr>
          <w:strike/>
          <w:sz w:val="22"/>
          <w:szCs w:val="22"/>
        </w:rPr>
        <w:t xml:space="preserve"> as there’s greater scope for individuals to progress further, without the need for regrading.</w:t>
      </w:r>
    </w:p>
    <w:p w14:paraId="10721361" w14:textId="138D3634" w:rsidR="084BACA6" w:rsidRPr="00690F31" w:rsidRDefault="084BACA6" w:rsidP="084BACA6">
      <w:pPr>
        <w:spacing w:after="0"/>
        <w:rPr>
          <w:strike/>
          <w:sz w:val="22"/>
          <w:szCs w:val="22"/>
        </w:rPr>
      </w:pPr>
    </w:p>
    <w:p w14:paraId="06BD2B48" w14:textId="7329AE36" w:rsidR="37F3288A" w:rsidRPr="00690F31" w:rsidRDefault="37F3288A" w:rsidP="270AD8EA">
      <w:pPr>
        <w:spacing w:after="0"/>
        <w:rPr>
          <w:rFonts w:eastAsia="Aptos" w:cs="Aptos"/>
          <w:strike/>
          <w:sz w:val="22"/>
          <w:szCs w:val="22"/>
        </w:rPr>
      </w:pPr>
      <w:r w:rsidRPr="00690F31">
        <w:rPr>
          <w:strike/>
          <w:sz w:val="22"/>
          <w:szCs w:val="22"/>
          <w:u w:val="single"/>
        </w:rPr>
        <w:t xml:space="preserve">Multi graded </w:t>
      </w:r>
      <w:r w:rsidRPr="00690F31">
        <w:rPr>
          <w:strike/>
          <w:sz w:val="22"/>
          <w:szCs w:val="22"/>
        </w:rPr>
        <w:t xml:space="preserve">(or narrow-graded) pay structures are predominantly found in the public sector and comprise of many grades (between 10 and 18), with jobs of similar worth slotted into each band. </w:t>
      </w:r>
      <w:r w:rsidR="79E35EBC" w:rsidRPr="00690F31">
        <w:rPr>
          <w:strike/>
          <w:sz w:val="22"/>
          <w:szCs w:val="22"/>
        </w:rPr>
        <w:t>Pr</w:t>
      </w:r>
      <w:r w:rsidRPr="00690F31">
        <w:rPr>
          <w:strike/>
          <w:sz w:val="22"/>
          <w:szCs w:val="22"/>
        </w:rPr>
        <w:t>ogression through the band</w:t>
      </w:r>
      <w:r w:rsidR="7EE1C3C3" w:rsidRPr="00690F31">
        <w:rPr>
          <w:strike/>
          <w:sz w:val="22"/>
          <w:szCs w:val="22"/>
        </w:rPr>
        <w:t xml:space="preserve"> </w:t>
      </w:r>
      <w:r w:rsidRPr="00690F31">
        <w:rPr>
          <w:strike/>
          <w:sz w:val="22"/>
          <w:szCs w:val="22"/>
        </w:rPr>
        <w:t>comes in increment</w:t>
      </w:r>
      <w:r w:rsidR="49BC7C9E" w:rsidRPr="00690F31">
        <w:rPr>
          <w:strike/>
          <w:sz w:val="22"/>
          <w:szCs w:val="22"/>
        </w:rPr>
        <w:t>al</w:t>
      </w:r>
      <w:r w:rsidRPr="00690F31">
        <w:rPr>
          <w:strike/>
          <w:sz w:val="22"/>
          <w:szCs w:val="22"/>
        </w:rPr>
        <w:t xml:space="preserve"> increases linked to service length – eg annually incremental increases. Because grades are narrow, most people reach the top of their range quickly. However, this can lead to demands for upgrading and cause 'grade drift' (jobs being ranked more highly than justified).</w:t>
      </w:r>
      <w:r w:rsidR="0F2CA15D" w:rsidRPr="00690F31">
        <w:rPr>
          <w:strike/>
          <w:sz w:val="22"/>
          <w:szCs w:val="22"/>
        </w:rPr>
        <w:t xml:space="preserve"> (CIPD, 2022).</w:t>
      </w:r>
    </w:p>
    <w:p w14:paraId="4CD11B43" w14:textId="2B39000A" w:rsidR="084BACA6" w:rsidRPr="00690F31" w:rsidRDefault="084BACA6" w:rsidP="084BACA6">
      <w:pPr>
        <w:spacing w:after="0"/>
        <w:rPr>
          <w:strike/>
          <w:sz w:val="22"/>
          <w:szCs w:val="22"/>
        </w:rPr>
      </w:pPr>
    </w:p>
    <w:p w14:paraId="4AE638F1" w14:textId="4306C502" w:rsidR="76B031B5" w:rsidRPr="00690F31" w:rsidRDefault="76B031B5" w:rsidP="084BACA6">
      <w:pPr>
        <w:spacing w:after="0"/>
        <w:rPr>
          <w:rFonts w:eastAsia="Aptos" w:cs="Aptos"/>
          <w:strike/>
          <w:sz w:val="22"/>
          <w:szCs w:val="22"/>
        </w:rPr>
      </w:pPr>
      <w:r w:rsidRPr="00690F31">
        <w:rPr>
          <w:strike/>
          <w:sz w:val="22"/>
          <w:szCs w:val="22"/>
          <w:u w:val="single"/>
        </w:rPr>
        <w:t xml:space="preserve">Broad-banding </w:t>
      </w:r>
      <w:r w:rsidRPr="00690F31">
        <w:rPr>
          <w:strike/>
          <w:sz w:val="22"/>
          <w:szCs w:val="22"/>
        </w:rPr>
        <w:t>uses fewer level</w:t>
      </w:r>
      <w:r w:rsidR="037EAD20" w:rsidRPr="00690F31">
        <w:rPr>
          <w:strike/>
          <w:sz w:val="22"/>
          <w:szCs w:val="22"/>
        </w:rPr>
        <w:t>s</w:t>
      </w:r>
      <w:r w:rsidRPr="00690F31">
        <w:rPr>
          <w:strike/>
          <w:sz w:val="22"/>
          <w:szCs w:val="22"/>
        </w:rPr>
        <w:t xml:space="preserve"> of bands, typically four or five</w:t>
      </w:r>
      <w:r w:rsidR="00756A30" w:rsidRPr="00690F31">
        <w:rPr>
          <w:strike/>
          <w:sz w:val="22"/>
          <w:szCs w:val="22"/>
        </w:rPr>
        <w:t>, allowing f</w:t>
      </w:r>
      <w:r w:rsidRPr="00690F31">
        <w:rPr>
          <w:strike/>
          <w:sz w:val="22"/>
          <w:szCs w:val="22"/>
        </w:rPr>
        <w:t xml:space="preserve">or greater pay flexibility than narrow-graded structures. </w:t>
      </w:r>
      <w:r w:rsidR="0D8B0BA0" w:rsidRPr="00690F31">
        <w:rPr>
          <w:strike/>
          <w:sz w:val="22"/>
          <w:szCs w:val="22"/>
        </w:rPr>
        <w:t>Usually there is</w:t>
      </w:r>
      <w:r w:rsidRPr="00690F31">
        <w:rPr>
          <w:strike/>
          <w:sz w:val="22"/>
          <w:szCs w:val="22"/>
        </w:rPr>
        <w:t xml:space="preserve"> no pay progression limits within each band, partly to counter </w:t>
      </w:r>
      <w:r w:rsidR="5A43A9C2" w:rsidRPr="00690F31">
        <w:rPr>
          <w:strike/>
          <w:sz w:val="22"/>
          <w:szCs w:val="22"/>
        </w:rPr>
        <w:t xml:space="preserve">the concern of </w:t>
      </w:r>
      <w:r w:rsidRPr="00690F31">
        <w:rPr>
          <w:strike/>
          <w:sz w:val="22"/>
          <w:szCs w:val="22"/>
        </w:rPr>
        <w:t>equal pay</w:t>
      </w:r>
      <w:r w:rsidR="49094066" w:rsidRPr="00690F31">
        <w:rPr>
          <w:strike/>
          <w:sz w:val="22"/>
          <w:szCs w:val="22"/>
        </w:rPr>
        <w:t>,</w:t>
      </w:r>
      <w:r w:rsidRPr="00690F31">
        <w:rPr>
          <w:strike/>
          <w:sz w:val="22"/>
          <w:szCs w:val="22"/>
        </w:rPr>
        <w:t xml:space="preserve"> with reference points placed between each level, perhaps splitting </w:t>
      </w:r>
      <w:r w:rsidR="7DAF2730" w:rsidRPr="00690F31">
        <w:rPr>
          <w:strike/>
          <w:sz w:val="22"/>
          <w:szCs w:val="22"/>
        </w:rPr>
        <w:t>these grades</w:t>
      </w:r>
      <w:r w:rsidRPr="00690F31">
        <w:rPr>
          <w:strike/>
          <w:sz w:val="22"/>
          <w:szCs w:val="22"/>
        </w:rPr>
        <w:t xml:space="preserve"> further into 2 or 3 segments.</w:t>
      </w:r>
      <w:r w:rsidR="225169A3" w:rsidRPr="00690F31">
        <w:rPr>
          <w:strike/>
          <w:sz w:val="22"/>
          <w:szCs w:val="22"/>
        </w:rPr>
        <w:t xml:space="preserve"> Typically, this structure allows </w:t>
      </w:r>
      <w:r w:rsidR="5D5E5D30" w:rsidRPr="00690F31">
        <w:rPr>
          <w:strike/>
          <w:sz w:val="22"/>
          <w:szCs w:val="22"/>
        </w:rPr>
        <w:t>for continual pay progression within each band</w:t>
      </w:r>
      <w:r w:rsidR="117F3939" w:rsidRPr="00690F31">
        <w:rPr>
          <w:strike/>
          <w:sz w:val="22"/>
          <w:szCs w:val="22"/>
        </w:rPr>
        <w:t xml:space="preserve">, removing </w:t>
      </w:r>
      <w:r w:rsidR="5D5E5D30" w:rsidRPr="00690F31">
        <w:rPr>
          <w:strike/>
          <w:sz w:val="22"/>
          <w:szCs w:val="22"/>
        </w:rPr>
        <w:t>the need for frequent re-grading or promotion</w:t>
      </w:r>
      <w:r w:rsidR="4BD51BF8" w:rsidRPr="00690F31">
        <w:rPr>
          <w:strike/>
          <w:sz w:val="22"/>
          <w:szCs w:val="22"/>
        </w:rPr>
        <w:t xml:space="preserve"> reviews</w:t>
      </w:r>
      <w:r w:rsidR="1623A913" w:rsidRPr="00690F31">
        <w:rPr>
          <w:strike/>
          <w:sz w:val="22"/>
          <w:szCs w:val="22"/>
        </w:rPr>
        <w:t xml:space="preserve">. </w:t>
      </w:r>
      <w:r w:rsidR="2FB922F8" w:rsidRPr="00690F31">
        <w:rPr>
          <w:strike/>
          <w:sz w:val="22"/>
          <w:szCs w:val="22"/>
        </w:rPr>
        <w:t>However,</w:t>
      </w:r>
      <w:r w:rsidR="4BD51BF8" w:rsidRPr="00690F31">
        <w:rPr>
          <w:strike/>
          <w:sz w:val="22"/>
          <w:szCs w:val="22"/>
        </w:rPr>
        <w:t xml:space="preserve"> there is</w:t>
      </w:r>
      <w:r w:rsidR="63F684C6" w:rsidRPr="00690F31">
        <w:rPr>
          <w:strike/>
          <w:sz w:val="22"/>
          <w:szCs w:val="22"/>
        </w:rPr>
        <w:t xml:space="preserve"> </w:t>
      </w:r>
      <w:r w:rsidR="4BD51BF8" w:rsidRPr="00690F31">
        <w:rPr>
          <w:strike/>
          <w:sz w:val="22"/>
          <w:szCs w:val="22"/>
        </w:rPr>
        <w:t xml:space="preserve">need to be </w:t>
      </w:r>
      <w:r w:rsidR="5D5E5D30" w:rsidRPr="00690F31">
        <w:rPr>
          <w:strike/>
          <w:sz w:val="22"/>
          <w:szCs w:val="22"/>
        </w:rPr>
        <w:t>careful over equal pay and other discrimination issues, should one protected group find it harder to reach maximum pay levels than others.</w:t>
      </w:r>
      <w:r w:rsidR="35E052E0" w:rsidRPr="00690F31">
        <w:rPr>
          <w:strike/>
          <w:sz w:val="22"/>
          <w:szCs w:val="22"/>
        </w:rPr>
        <w:t xml:space="preserve"> (CIPD, 2022)</w:t>
      </w:r>
      <w:r w:rsidR="567A904A" w:rsidRPr="00690F31">
        <w:rPr>
          <w:strike/>
          <w:sz w:val="22"/>
          <w:szCs w:val="22"/>
        </w:rPr>
        <w:t>.</w:t>
      </w:r>
    </w:p>
    <w:p w14:paraId="2F96554A" w14:textId="0D69D709" w:rsidR="084BACA6" w:rsidRPr="00690F31" w:rsidRDefault="084BACA6" w:rsidP="084BACA6">
      <w:pPr>
        <w:spacing w:after="0"/>
        <w:rPr>
          <w:strike/>
          <w:sz w:val="22"/>
          <w:szCs w:val="22"/>
        </w:rPr>
      </w:pPr>
    </w:p>
    <w:p w14:paraId="3744966A" w14:textId="1EAC31EC" w:rsidR="16C9DCE8" w:rsidRPr="00690F31" w:rsidRDefault="6EEF5EE9" w:rsidP="1219D0DD">
      <w:pPr>
        <w:spacing w:after="0"/>
        <w:rPr>
          <w:rFonts w:eastAsia="Aptos" w:cs="Aptos"/>
          <w:strike/>
          <w:sz w:val="22"/>
          <w:szCs w:val="22"/>
        </w:rPr>
      </w:pPr>
      <w:r w:rsidRPr="00690F31">
        <w:rPr>
          <w:strike/>
          <w:sz w:val="22"/>
          <w:szCs w:val="22"/>
        </w:rPr>
        <w:t xml:space="preserve">In contrast, a </w:t>
      </w:r>
      <w:r w:rsidR="46ECA675" w:rsidRPr="00690F31">
        <w:rPr>
          <w:strike/>
          <w:sz w:val="22"/>
          <w:szCs w:val="22"/>
          <w:u w:val="single"/>
        </w:rPr>
        <w:t xml:space="preserve">job family </w:t>
      </w:r>
      <w:r w:rsidR="46ECA675" w:rsidRPr="00690F31">
        <w:rPr>
          <w:strike/>
          <w:sz w:val="22"/>
          <w:szCs w:val="22"/>
        </w:rPr>
        <w:t xml:space="preserve">pay structure is a group of jobs with similar characteristics and </w:t>
      </w:r>
      <w:r w:rsidR="6B4D3CCA" w:rsidRPr="00690F31">
        <w:rPr>
          <w:strike/>
          <w:sz w:val="22"/>
          <w:szCs w:val="22"/>
        </w:rPr>
        <w:t>duties</w:t>
      </w:r>
      <w:r w:rsidR="46ECA675" w:rsidRPr="00690F31">
        <w:rPr>
          <w:strike/>
          <w:sz w:val="22"/>
          <w:szCs w:val="22"/>
        </w:rPr>
        <w:t>, although with varying levels of competency and skill. This pay structure usually has six to eight levels</w:t>
      </w:r>
      <w:r w:rsidR="5FB7708A" w:rsidRPr="00690F31">
        <w:rPr>
          <w:strike/>
          <w:sz w:val="22"/>
          <w:szCs w:val="22"/>
        </w:rPr>
        <w:t>, with</w:t>
      </w:r>
      <w:r w:rsidR="46ECA675" w:rsidRPr="00690F31">
        <w:rPr>
          <w:strike/>
          <w:sz w:val="22"/>
          <w:szCs w:val="22"/>
        </w:rPr>
        <w:t xml:space="preserve"> separate pay grades and pay spines for different families (</w:t>
      </w:r>
      <w:r w:rsidR="30725AC4" w:rsidRPr="00690F31">
        <w:rPr>
          <w:strike/>
          <w:sz w:val="22"/>
          <w:szCs w:val="22"/>
        </w:rPr>
        <w:t>e.g.</w:t>
      </w:r>
      <w:r w:rsidR="46ECA675" w:rsidRPr="00690F31">
        <w:rPr>
          <w:strike/>
          <w:sz w:val="22"/>
          <w:szCs w:val="22"/>
        </w:rPr>
        <w:t xml:space="preserve"> one for HR staff, one for IT staff). Job family pay structures may be used by organisations that employ specialist groups of staff as they can assign higher rates for highly sought-after workers. </w:t>
      </w:r>
      <w:r w:rsidR="2F482E1B" w:rsidRPr="00690F31">
        <w:rPr>
          <w:strike/>
          <w:sz w:val="22"/>
          <w:szCs w:val="22"/>
        </w:rPr>
        <w:t>These structures seek to group jobs operationally</w:t>
      </w:r>
      <w:r w:rsidR="1F99FE6B" w:rsidRPr="00690F31">
        <w:rPr>
          <w:strike/>
          <w:sz w:val="22"/>
          <w:szCs w:val="22"/>
        </w:rPr>
        <w:t xml:space="preserve"> or functionally</w:t>
      </w:r>
      <w:r w:rsidR="2F482E1B" w:rsidRPr="00690F31">
        <w:rPr>
          <w:strike/>
          <w:sz w:val="22"/>
          <w:szCs w:val="22"/>
        </w:rPr>
        <w:t xml:space="preserve"> – eg ICT, </w:t>
      </w:r>
      <w:r w:rsidR="3EF70595" w:rsidRPr="00690F31">
        <w:rPr>
          <w:strike/>
          <w:sz w:val="22"/>
          <w:szCs w:val="22"/>
        </w:rPr>
        <w:t xml:space="preserve">HR, </w:t>
      </w:r>
      <w:r w:rsidR="632C673F" w:rsidRPr="00690F31">
        <w:rPr>
          <w:strike/>
          <w:sz w:val="22"/>
          <w:szCs w:val="22"/>
        </w:rPr>
        <w:t xml:space="preserve">whilst </w:t>
      </w:r>
      <w:r w:rsidR="1616200B" w:rsidRPr="00690F31">
        <w:rPr>
          <w:strike/>
          <w:sz w:val="22"/>
          <w:szCs w:val="22"/>
        </w:rPr>
        <w:t>often</w:t>
      </w:r>
      <w:r w:rsidR="632C673F" w:rsidRPr="00690F31">
        <w:rPr>
          <w:strike/>
          <w:sz w:val="22"/>
          <w:szCs w:val="22"/>
        </w:rPr>
        <w:t xml:space="preserve"> keeping career levels on the same level – eg administrative support within each team, so </w:t>
      </w:r>
      <w:r w:rsidR="738435BC" w:rsidRPr="00690F31">
        <w:rPr>
          <w:strike/>
          <w:sz w:val="22"/>
          <w:szCs w:val="22"/>
        </w:rPr>
        <w:t xml:space="preserve">providing a solution to the </w:t>
      </w:r>
      <w:r w:rsidR="33E3AB5E" w:rsidRPr="00690F31">
        <w:rPr>
          <w:strike/>
          <w:sz w:val="22"/>
          <w:szCs w:val="22"/>
        </w:rPr>
        <w:t>problem of</w:t>
      </w:r>
      <w:r w:rsidR="738435BC" w:rsidRPr="00690F31">
        <w:rPr>
          <w:strike/>
          <w:sz w:val="22"/>
          <w:szCs w:val="22"/>
        </w:rPr>
        <w:t xml:space="preserve"> equity whilst ensuring responsiveness to the </w:t>
      </w:r>
      <w:r w:rsidR="626E8DDB" w:rsidRPr="00690F31">
        <w:rPr>
          <w:strike/>
          <w:sz w:val="22"/>
          <w:szCs w:val="22"/>
        </w:rPr>
        <w:t>market</w:t>
      </w:r>
      <w:r w:rsidR="738435BC" w:rsidRPr="00690F31">
        <w:rPr>
          <w:strike/>
          <w:sz w:val="22"/>
          <w:szCs w:val="22"/>
        </w:rPr>
        <w:t>.</w:t>
      </w:r>
      <w:r w:rsidR="63CA0227" w:rsidRPr="00690F31">
        <w:rPr>
          <w:strike/>
          <w:sz w:val="22"/>
          <w:szCs w:val="22"/>
        </w:rPr>
        <w:t xml:space="preserve"> </w:t>
      </w:r>
      <w:r w:rsidR="03217A20" w:rsidRPr="00690F31">
        <w:rPr>
          <w:rFonts w:eastAsia="Aptos" w:cs="Aptos"/>
          <w:strike/>
          <w:sz w:val="22"/>
          <w:szCs w:val="22"/>
        </w:rPr>
        <w:t>(Taylor &amp; Woodhams, 2022)</w:t>
      </w:r>
      <w:r w:rsidR="43D79FD4" w:rsidRPr="00690F31">
        <w:rPr>
          <w:rFonts w:eastAsia="Aptos" w:cs="Aptos"/>
          <w:strike/>
          <w:sz w:val="22"/>
          <w:szCs w:val="22"/>
        </w:rPr>
        <w:t>.</w:t>
      </w:r>
    </w:p>
    <w:p w14:paraId="5D1C37CC" w14:textId="0FC4F609" w:rsidR="084BACA6" w:rsidRPr="00690F31" w:rsidRDefault="084BACA6" w:rsidP="084BACA6">
      <w:pPr>
        <w:spacing w:after="0"/>
        <w:rPr>
          <w:b/>
          <w:bCs/>
          <w:strike/>
          <w:sz w:val="22"/>
          <w:szCs w:val="22"/>
        </w:rPr>
      </w:pPr>
    </w:p>
    <w:p w14:paraId="2E452114" w14:textId="6FB1F47D" w:rsidR="5805BCFB" w:rsidRPr="00690F31" w:rsidRDefault="369986D2" w:rsidP="084BACA6">
      <w:pPr>
        <w:spacing w:after="0"/>
        <w:rPr>
          <w:strike/>
          <w:sz w:val="22"/>
          <w:szCs w:val="22"/>
        </w:rPr>
      </w:pPr>
      <w:r w:rsidRPr="00690F31">
        <w:rPr>
          <w:b/>
          <w:bCs/>
          <w:strike/>
          <w:sz w:val="22"/>
          <w:szCs w:val="22"/>
        </w:rPr>
        <w:t>Informal</w:t>
      </w:r>
      <w:r w:rsidR="4340A6ED" w:rsidRPr="00690F31">
        <w:rPr>
          <w:b/>
          <w:bCs/>
          <w:strike/>
          <w:sz w:val="22"/>
          <w:szCs w:val="22"/>
        </w:rPr>
        <w:t xml:space="preserve"> pay</w:t>
      </w:r>
      <w:r w:rsidR="322A92E7" w:rsidRPr="00690F31">
        <w:rPr>
          <w:b/>
          <w:bCs/>
          <w:strike/>
          <w:sz w:val="22"/>
          <w:szCs w:val="22"/>
        </w:rPr>
        <w:t>-</w:t>
      </w:r>
      <w:r w:rsidR="4340A6ED" w:rsidRPr="00690F31">
        <w:rPr>
          <w:b/>
          <w:bCs/>
          <w:strike/>
          <w:sz w:val="22"/>
          <w:szCs w:val="22"/>
        </w:rPr>
        <w:t>structures</w:t>
      </w:r>
      <w:r w:rsidR="60E61481" w:rsidRPr="00690F31">
        <w:rPr>
          <w:b/>
          <w:bCs/>
          <w:strike/>
          <w:sz w:val="22"/>
          <w:szCs w:val="22"/>
        </w:rPr>
        <w:t xml:space="preserve"> </w:t>
      </w:r>
      <w:r w:rsidR="41D7DDC7" w:rsidRPr="00690F31">
        <w:rPr>
          <w:strike/>
          <w:sz w:val="22"/>
          <w:szCs w:val="22"/>
        </w:rPr>
        <w:t>may not meet the strict definition of a pay structure, because these can be classed as unstructured arrangements.</w:t>
      </w:r>
    </w:p>
    <w:p w14:paraId="75C30BF8" w14:textId="2E7C4BA0" w:rsidR="084BACA6" w:rsidRPr="00690F31" w:rsidRDefault="084BACA6" w:rsidP="084BACA6">
      <w:pPr>
        <w:spacing w:after="0"/>
        <w:rPr>
          <w:strike/>
          <w:sz w:val="22"/>
          <w:szCs w:val="22"/>
        </w:rPr>
      </w:pPr>
    </w:p>
    <w:p w14:paraId="29D24D40" w14:textId="0150CA4C" w:rsidR="48CDD07E" w:rsidRPr="00690F31" w:rsidRDefault="48CDD07E" w:rsidP="084BACA6">
      <w:pPr>
        <w:spacing w:after="0"/>
        <w:rPr>
          <w:strike/>
          <w:sz w:val="22"/>
          <w:szCs w:val="22"/>
        </w:rPr>
      </w:pPr>
      <w:r w:rsidRPr="00690F31">
        <w:rPr>
          <w:strike/>
          <w:sz w:val="22"/>
          <w:szCs w:val="22"/>
        </w:rPr>
        <w:lastRenderedPageBreak/>
        <w:t xml:space="preserve">With </w:t>
      </w:r>
      <w:r w:rsidRPr="00690F31">
        <w:rPr>
          <w:strike/>
          <w:sz w:val="22"/>
          <w:szCs w:val="22"/>
          <w:u w:val="single"/>
        </w:rPr>
        <w:t>spot</w:t>
      </w:r>
      <w:r w:rsidR="57F7C23D" w:rsidRPr="00690F31">
        <w:rPr>
          <w:strike/>
          <w:sz w:val="22"/>
          <w:szCs w:val="22"/>
          <w:u w:val="single"/>
        </w:rPr>
        <w:t xml:space="preserve"> rates</w:t>
      </w:r>
      <w:r w:rsidR="256C2A25" w:rsidRPr="00690F31">
        <w:rPr>
          <w:b/>
          <w:bCs/>
          <w:strike/>
          <w:sz w:val="22"/>
          <w:szCs w:val="22"/>
        </w:rPr>
        <w:t>,</w:t>
      </w:r>
      <w:r w:rsidR="256C2A25" w:rsidRPr="00690F31">
        <w:rPr>
          <w:strike/>
          <w:sz w:val="22"/>
          <w:szCs w:val="22"/>
        </w:rPr>
        <w:t xml:space="preserve"> </w:t>
      </w:r>
      <w:r w:rsidR="57F7C23D" w:rsidRPr="00690F31">
        <w:rPr>
          <w:strike/>
          <w:sz w:val="22"/>
          <w:szCs w:val="22"/>
        </w:rPr>
        <w:t xml:space="preserve">employees are paid a single </w:t>
      </w:r>
      <w:r w:rsidR="4B0043E8" w:rsidRPr="00690F31">
        <w:rPr>
          <w:strike/>
          <w:sz w:val="22"/>
          <w:szCs w:val="22"/>
        </w:rPr>
        <w:t>hourly, weekly</w:t>
      </w:r>
      <w:r w:rsidR="57F7C23D" w:rsidRPr="00690F31">
        <w:rPr>
          <w:strike/>
          <w:sz w:val="22"/>
          <w:szCs w:val="22"/>
        </w:rPr>
        <w:t xml:space="preserve"> or annual rate of pay which is linked to a specific job.</w:t>
      </w:r>
      <w:r w:rsidR="35F5A1FB" w:rsidRPr="00690F31">
        <w:rPr>
          <w:strike/>
          <w:sz w:val="22"/>
          <w:szCs w:val="22"/>
        </w:rPr>
        <w:t xml:space="preserve"> </w:t>
      </w:r>
      <w:r w:rsidR="191D0B05" w:rsidRPr="00690F31">
        <w:rPr>
          <w:strike/>
          <w:sz w:val="22"/>
          <w:szCs w:val="22"/>
        </w:rPr>
        <w:t>These</w:t>
      </w:r>
      <w:r w:rsidR="57F7C23D" w:rsidRPr="00690F31">
        <w:rPr>
          <w:strike/>
          <w:sz w:val="22"/>
          <w:szCs w:val="22"/>
        </w:rPr>
        <w:t xml:space="preserve"> are often based on a market-based pay system that links salary levels to </w:t>
      </w:r>
      <w:r w:rsidR="71EB6AB3" w:rsidRPr="00690F31">
        <w:rPr>
          <w:strike/>
          <w:sz w:val="22"/>
          <w:szCs w:val="22"/>
        </w:rPr>
        <w:t>market</w:t>
      </w:r>
      <w:r w:rsidR="57F7C23D" w:rsidRPr="00690F31">
        <w:rPr>
          <w:strike/>
          <w:sz w:val="22"/>
          <w:szCs w:val="22"/>
        </w:rPr>
        <w:t xml:space="preserve"> rates</w:t>
      </w:r>
      <w:r w:rsidR="06B9B197" w:rsidRPr="00690F31">
        <w:rPr>
          <w:strike/>
          <w:sz w:val="22"/>
          <w:szCs w:val="22"/>
        </w:rPr>
        <w:t xml:space="preserve">. </w:t>
      </w:r>
      <w:r w:rsidR="1B4D0AE2" w:rsidRPr="00690F31">
        <w:rPr>
          <w:strike/>
          <w:sz w:val="22"/>
          <w:szCs w:val="22"/>
        </w:rPr>
        <w:t>This</w:t>
      </w:r>
      <w:r w:rsidR="56E4BD3A" w:rsidRPr="00690F31">
        <w:rPr>
          <w:strike/>
          <w:sz w:val="22"/>
          <w:szCs w:val="22"/>
        </w:rPr>
        <w:t xml:space="preserve"> </w:t>
      </w:r>
      <w:r w:rsidR="7C19C27F" w:rsidRPr="00690F31">
        <w:rPr>
          <w:strike/>
          <w:sz w:val="22"/>
          <w:szCs w:val="22"/>
        </w:rPr>
        <w:t>is mainly found in smaller</w:t>
      </w:r>
      <w:r w:rsidR="01B42DF0" w:rsidRPr="00690F31">
        <w:rPr>
          <w:strike/>
          <w:sz w:val="22"/>
          <w:szCs w:val="22"/>
        </w:rPr>
        <w:t xml:space="preserve"> organisations</w:t>
      </w:r>
      <w:r w:rsidR="59EDA293" w:rsidRPr="00690F31">
        <w:rPr>
          <w:strike/>
          <w:sz w:val="22"/>
          <w:szCs w:val="22"/>
        </w:rPr>
        <w:t xml:space="preserve"> </w:t>
      </w:r>
      <w:r w:rsidR="7C19C27F" w:rsidRPr="00690F31">
        <w:rPr>
          <w:strike/>
          <w:sz w:val="22"/>
          <w:szCs w:val="22"/>
        </w:rPr>
        <w:t xml:space="preserve">where there are fewer roles, and a limited number of pay levels. </w:t>
      </w:r>
      <w:r w:rsidR="57F7C23D" w:rsidRPr="00690F31">
        <w:rPr>
          <w:strike/>
          <w:sz w:val="22"/>
          <w:szCs w:val="22"/>
        </w:rPr>
        <w:t>Regardless of performance</w:t>
      </w:r>
      <w:r w:rsidR="0EA8D764" w:rsidRPr="00690F31">
        <w:rPr>
          <w:strike/>
          <w:sz w:val="22"/>
          <w:szCs w:val="22"/>
        </w:rPr>
        <w:t xml:space="preserve">, </w:t>
      </w:r>
      <w:r w:rsidR="57F7C23D" w:rsidRPr="00690F31">
        <w:rPr>
          <w:strike/>
          <w:sz w:val="22"/>
          <w:szCs w:val="22"/>
        </w:rPr>
        <w:t xml:space="preserve">it is difficult to progress </w:t>
      </w:r>
      <w:r w:rsidR="57F9D63D" w:rsidRPr="00690F31">
        <w:rPr>
          <w:strike/>
          <w:sz w:val="22"/>
          <w:szCs w:val="22"/>
        </w:rPr>
        <w:t xml:space="preserve">as </w:t>
      </w:r>
      <w:r w:rsidR="03A4F6D5" w:rsidRPr="00690F31">
        <w:rPr>
          <w:strike/>
          <w:sz w:val="22"/>
          <w:szCs w:val="22"/>
        </w:rPr>
        <w:t>employees</w:t>
      </w:r>
      <w:r w:rsidR="57F7C23D" w:rsidRPr="00690F31">
        <w:rPr>
          <w:strike/>
          <w:sz w:val="22"/>
          <w:szCs w:val="22"/>
        </w:rPr>
        <w:t xml:space="preserve"> are deem</w:t>
      </w:r>
      <w:r w:rsidR="663EB6F3" w:rsidRPr="00690F31">
        <w:rPr>
          <w:strike/>
          <w:sz w:val="22"/>
          <w:szCs w:val="22"/>
        </w:rPr>
        <w:t>ed</w:t>
      </w:r>
      <w:r w:rsidR="57F7C23D" w:rsidRPr="00690F31">
        <w:rPr>
          <w:strike/>
          <w:sz w:val="22"/>
          <w:szCs w:val="22"/>
        </w:rPr>
        <w:t xml:space="preserve"> to be earning the m</w:t>
      </w:r>
      <w:r w:rsidR="6B6FF589" w:rsidRPr="00690F31">
        <w:rPr>
          <w:strike/>
          <w:sz w:val="22"/>
          <w:szCs w:val="22"/>
        </w:rPr>
        <w:t>arket rate, so p</w:t>
      </w:r>
      <w:r w:rsidR="57F7C23D" w:rsidRPr="00690F31">
        <w:rPr>
          <w:strike/>
          <w:sz w:val="22"/>
          <w:szCs w:val="22"/>
        </w:rPr>
        <w:t xml:space="preserve">ay increases for the </w:t>
      </w:r>
      <w:r w:rsidR="3E0F2066" w:rsidRPr="00690F31">
        <w:rPr>
          <w:strike/>
          <w:sz w:val="22"/>
          <w:szCs w:val="22"/>
        </w:rPr>
        <w:t xml:space="preserve">employee </w:t>
      </w:r>
      <w:r w:rsidR="57F7C23D" w:rsidRPr="00690F31">
        <w:rPr>
          <w:strike/>
          <w:sz w:val="22"/>
          <w:szCs w:val="22"/>
        </w:rPr>
        <w:t xml:space="preserve">would only ever depend on a general </w:t>
      </w:r>
      <w:r w:rsidR="564C9DDA" w:rsidRPr="00690F31">
        <w:rPr>
          <w:strike/>
          <w:sz w:val="22"/>
          <w:szCs w:val="22"/>
        </w:rPr>
        <w:t>increase</w:t>
      </w:r>
      <w:r w:rsidR="57F7C23D" w:rsidRPr="00690F31">
        <w:rPr>
          <w:strike/>
          <w:sz w:val="22"/>
          <w:szCs w:val="22"/>
        </w:rPr>
        <w:t xml:space="preserve"> of </w:t>
      </w:r>
      <w:r w:rsidR="01139509" w:rsidRPr="00690F31">
        <w:rPr>
          <w:strike/>
          <w:sz w:val="22"/>
          <w:szCs w:val="22"/>
        </w:rPr>
        <w:t xml:space="preserve">market </w:t>
      </w:r>
      <w:r w:rsidR="57F7C23D" w:rsidRPr="00690F31">
        <w:rPr>
          <w:strike/>
          <w:sz w:val="22"/>
          <w:szCs w:val="22"/>
        </w:rPr>
        <w:t>pay levels</w:t>
      </w:r>
      <w:r w:rsidR="14E3E509" w:rsidRPr="00690F31">
        <w:rPr>
          <w:strike/>
          <w:sz w:val="22"/>
          <w:szCs w:val="22"/>
        </w:rPr>
        <w:t xml:space="preserve">. </w:t>
      </w:r>
      <w:r w:rsidR="6E2D9DF0" w:rsidRPr="00690F31">
        <w:rPr>
          <w:strike/>
          <w:sz w:val="22"/>
          <w:szCs w:val="22"/>
        </w:rPr>
        <w:t>The drawback</w:t>
      </w:r>
      <w:r w:rsidR="14E3E509" w:rsidRPr="00690F31">
        <w:rPr>
          <w:strike/>
          <w:sz w:val="22"/>
          <w:szCs w:val="22"/>
        </w:rPr>
        <w:t xml:space="preserve"> </w:t>
      </w:r>
      <w:r w:rsidR="3F1ACFA3" w:rsidRPr="00690F31">
        <w:rPr>
          <w:strike/>
          <w:sz w:val="22"/>
          <w:szCs w:val="22"/>
        </w:rPr>
        <w:t>with</w:t>
      </w:r>
      <w:r w:rsidR="7D6DC3E1" w:rsidRPr="00690F31">
        <w:rPr>
          <w:strike/>
          <w:sz w:val="22"/>
          <w:szCs w:val="22"/>
        </w:rPr>
        <w:t xml:space="preserve"> </w:t>
      </w:r>
      <w:r w:rsidR="14E3E509" w:rsidRPr="00690F31">
        <w:rPr>
          <w:strike/>
          <w:sz w:val="22"/>
          <w:szCs w:val="22"/>
        </w:rPr>
        <w:t>using spot rates</w:t>
      </w:r>
      <w:r w:rsidR="6AC61A64" w:rsidRPr="00690F31">
        <w:rPr>
          <w:strike/>
          <w:sz w:val="22"/>
          <w:szCs w:val="22"/>
        </w:rPr>
        <w:t xml:space="preserve"> i</w:t>
      </w:r>
      <w:r w:rsidR="14E3E509" w:rsidRPr="00690F31">
        <w:rPr>
          <w:strike/>
          <w:sz w:val="22"/>
          <w:szCs w:val="22"/>
        </w:rPr>
        <w:t xml:space="preserve">s that it leaves no scope for progression or incentive, which can </w:t>
      </w:r>
      <w:r w:rsidR="154133FC" w:rsidRPr="00690F31">
        <w:rPr>
          <w:strike/>
          <w:sz w:val="22"/>
          <w:szCs w:val="22"/>
        </w:rPr>
        <w:t xml:space="preserve">in turn </w:t>
      </w:r>
      <w:r w:rsidR="14E3E509" w:rsidRPr="00690F31">
        <w:rPr>
          <w:strike/>
          <w:sz w:val="22"/>
          <w:szCs w:val="22"/>
        </w:rPr>
        <w:t xml:space="preserve">lead to </w:t>
      </w:r>
      <w:r w:rsidR="312D9A9C" w:rsidRPr="00690F31">
        <w:rPr>
          <w:strike/>
          <w:sz w:val="22"/>
          <w:szCs w:val="22"/>
        </w:rPr>
        <w:t>lower</w:t>
      </w:r>
      <w:r w:rsidR="14E3E509" w:rsidRPr="00690F31">
        <w:rPr>
          <w:strike/>
          <w:sz w:val="22"/>
          <w:szCs w:val="22"/>
        </w:rPr>
        <w:t xml:space="preserve"> morale and </w:t>
      </w:r>
      <w:r w:rsidR="5FBF25F2" w:rsidRPr="00690F31">
        <w:rPr>
          <w:strike/>
          <w:sz w:val="22"/>
          <w:szCs w:val="22"/>
        </w:rPr>
        <w:t xml:space="preserve">decreased </w:t>
      </w:r>
      <w:r w:rsidR="14E3E509" w:rsidRPr="00690F31">
        <w:rPr>
          <w:strike/>
          <w:sz w:val="22"/>
          <w:szCs w:val="22"/>
        </w:rPr>
        <w:t>productivity</w:t>
      </w:r>
      <w:r w:rsidR="0BC68874" w:rsidRPr="00690F31">
        <w:rPr>
          <w:strike/>
          <w:sz w:val="22"/>
          <w:szCs w:val="22"/>
        </w:rPr>
        <w:t>.</w:t>
      </w:r>
    </w:p>
    <w:p w14:paraId="1174AAFC" w14:textId="35C5A7C1" w:rsidR="084BACA6" w:rsidRPr="00690F31" w:rsidRDefault="084BACA6" w:rsidP="084BACA6">
      <w:pPr>
        <w:spacing w:after="0"/>
        <w:rPr>
          <w:rFonts w:eastAsia="Arial" w:cs="Arial"/>
          <w:strike/>
          <w:color w:val="FF0000"/>
          <w:sz w:val="22"/>
          <w:szCs w:val="22"/>
        </w:rPr>
      </w:pPr>
    </w:p>
    <w:p w14:paraId="4AFEBEBB" w14:textId="694156FD" w:rsidR="04982C75" w:rsidRPr="00690F31" w:rsidRDefault="76935FFC" w:rsidP="084BACA6">
      <w:pPr>
        <w:spacing w:after="0"/>
        <w:rPr>
          <w:strike/>
          <w:sz w:val="22"/>
          <w:szCs w:val="22"/>
        </w:rPr>
      </w:pPr>
      <w:r w:rsidRPr="00690F31">
        <w:rPr>
          <w:strike/>
          <w:sz w:val="22"/>
          <w:szCs w:val="22"/>
          <w:u w:val="single"/>
        </w:rPr>
        <w:t>Individual job grades</w:t>
      </w:r>
      <w:r w:rsidR="74EC04E2" w:rsidRPr="00690F31">
        <w:rPr>
          <w:strike/>
          <w:sz w:val="22"/>
          <w:szCs w:val="22"/>
        </w:rPr>
        <w:t xml:space="preserve"> </w:t>
      </w:r>
      <w:r w:rsidR="1A97F66B" w:rsidRPr="00690F31">
        <w:rPr>
          <w:strike/>
          <w:sz w:val="22"/>
          <w:szCs w:val="22"/>
        </w:rPr>
        <w:t xml:space="preserve">- </w:t>
      </w:r>
      <w:r w:rsidRPr="00690F31">
        <w:rPr>
          <w:strike/>
          <w:sz w:val="22"/>
          <w:szCs w:val="22"/>
        </w:rPr>
        <w:t xml:space="preserve">similar </w:t>
      </w:r>
      <w:r w:rsidR="2C4C7F9C" w:rsidRPr="00690F31">
        <w:rPr>
          <w:strike/>
          <w:sz w:val="22"/>
          <w:szCs w:val="22"/>
        </w:rPr>
        <w:t>to</w:t>
      </w:r>
      <w:r w:rsidRPr="00690F31">
        <w:rPr>
          <w:strike/>
          <w:sz w:val="22"/>
          <w:szCs w:val="22"/>
        </w:rPr>
        <w:t xml:space="preserve"> spot rates, but employees are employed on individual pay ranges</w:t>
      </w:r>
      <w:r w:rsidR="7AF6D730" w:rsidRPr="00690F31">
        <w:rPr>
          <w:strike/>
          <w:sz w:val="22"/>
          <w:szCs w:val="22"/>
        </w:rPr>
        <w:t>, allowing</w:t>
      </w:r>
      <w:r w:rsidRPr="00690F31">
        <w:rPr>
          <w:strike/>
          <w:sz w:val="22"/>
          <w:szCs w:val="22"/>
        </w:rPr>
        <w:t xml:space="preserve"> for some form of pay progression. </w:t>
      </w:r>
      <w:r w:rsidR="669FD615" w:rsidRPr="00690F31">
        <w:rPr>
          <w:strike/>
          <w:sz w:val="22"/>
          <w:szCs w:val="22"/>
        </w:rPr>
        <w:t>I</w:t>
      </w:r>
      <w:r w:rsidRPr="00690F31">
        <w:rPr>
          <w:strike/>
          <w:sz w:val="22"/>
          <w:szCs w:val="22"/>
        </w:rPr>
        <w:t xml:space="preserve">mplementing an individual pay </w:t>
      </w:r>
      <w:r w:rsidR="010DD487" w:rsidRPr="00690F31">
        <w:rPr>
          <w:strike/>
          <w:sz w:val="22"/>
          <w:szCs w:val="22"/>
        </w:rPr>
        <w:t>range holds</w:t>
      </w:r>
      <w:r w:rsidR="720D6A9D" w:rsidRPr="00690F31">
        <w:rPr>
          <w:strike/>
          <w:sz w:val="22"/>
          <w:szCs w:val="22"/>
        </w:rPr>
        <w:t xml:space="preserve"> more advantages</w:t>
      </w:r>
      <w:r w:rsidRPr="00690F31">
        <w:rPr>
          <w:strike/>
          <w:sz w:val="22"/>
          <w:szCs w:val="22"/>
        </w:rPr>
        <w:t xml:space="preserve"> than keeping </w:t>
      </w:r>
      <w:r w:rsidR="1A49B12B" w:rsidRPr="00690F31">
        <w:rPr>
          <w:strike/>
          <w:sz w:val="22"/>
          <w:szCs w:val="22"/>
        </w:rPr>
        <w:t xml:space="preserve">employees </w:t>
      </w:r>
      <w:r w:rsidRPr="00690F31">
        <w:rPr>
          <w:strike/>
          <w:sz w:val="22"/>
          <w:szCs w:val="22"/>
        </w:rPr>
        <w:t>on spot rates</w:t>
      </w:r>
      <w:r w:rsidR="77014A97" w:rsidRPr="00690F31">
        <w:rPr>
          <w:strike/>
          <w:sz w:val="22"/>
          <w:szCs w:val="22"/>
        </w:rPr>
        <w:t>,</w:t>
      </w:r>
      <w:r w:rsidR="48FA0DE6" w:rsidRPr="00690F31">
        <w:rPr>
          <w:strike/>
          <w:sz w:val="22"/>
          <w:szCs w:val="22"/>
        </w:rPr>
        <w:t xml:space="preserve"> with </w:t>
      </w:r>
      <w:r w:rsidRPr="00690F31">
        <w:rPr>
          <w:strike/>
          <w:sz w:val="22"/>
          <w:szCs w:val="22"/>
        </w:rPr>
        <w:t>potential for improved</w:t>
      </w:r>
      <w:r w:rsidR="1E3F3214" w:rsidRPr="00690F31">
        <w:rPr>
          <w:strike/>
          <w:sz w:val="22"/>
          <w:szCs w:val="22"/>
        </w:rPr>
        <w:t xml:space="preserve"> </w:t>
      </w:r>
      <w:r w:rsidRPr="00690F31">
        <w:rPr>
          <w:strike/>
          <w:sz w:val="22"/>
          <w:szCs w:val="22"/>
        </w:rPr>
        <w:t>morale and productivity</w:t>
      </w:r>
      <w:r w:rsidR="352BB3A3" w:rsidRPr="00690F31">
        <w:rPr>
          <w:strike/>
          <w:sz w:val="22"/>
          <w:szCs w:val="22"/>
        </w:rPr>
        <w:t>,</w:t>
      </w:r>
      <w:r w:rsidRPr="00690F31">
        <w:rPr>
          <w:strike/>
          <w:sz w:val="22"/>
          <w:szCs w:val="22"/>
        </w:rPr>
        <w:t xml:space="preserve"> </w:t>
      </w:r>
      <w:r w:rsidR="60A67991" w:rsidRPr="00690F31">
        <w:rPr>
          <w:strike/>
          <w:sz w:val="22"/>
          <w:szCs w:val="22"/>
        </w:rPr>
        <w:t>as</w:t>
      </w:r>
      <w:r w:rsidRPr="00690F31">
        <w:rPr>
          <w:strike/>
          <w:sz w:val="22"/>
          <w:szCs w:val="22"/>
        </w:rPr>
        <w:t xml:space="preserve"> it would give </w:t>
      </w:r>
      <w:r w:rsidR="7881C145" w:rsidRPr="00690F31">
        <w:rPr>
          <w:strike/>
          <w:sz w:val="22"/>
          <w:szCs w:val="22"/>
        </w:rPr>
        <w:t>employees</w:t>
      </w:r>
      <w:r w:rsidRPr="00690F31">
        <w:rPr>
          <w:strike/>
          <w:sz w:val="22"/>
          <w:szCs w:val="22"/>
        </w:rPr>
        <w:t xml:space="preserve"> the ability to progress through the range.</w:t>
      </w:r>
    </w:p>
    <w:p w14:paraId="18E2DF19" w14:textId="7A101E3A" w:rsidR="084BACA6" w:rsidRPr="00690F31" w:rsidRDefault="084BACA6" w:rsidP="084BACA6">
      <w:pPr>
        <w:spacing w:after="0"/>
        <w:rPr>
          <w:strike/>
          <w:sz w:val="22"/>
          <w:szCs w:val="22"/>
        </w:rPr>
      </w:pPr>
    </w:p>
    <w:p w14:paraId="07AE8FF7" w14:textId="4F0CD624" w:rsidR="355B343E" w:rsidRPr="00690F31" w:rsidRDefault="05BF8FD9" w:rsidP="084BACA6">
      <w:pPr>
        <w:spacing w:after="0"/>
        <w:rPr>
          <w:strike/>
          <w:sz w:val="22"/>
          <w:szCs w:val="22"/>
        </w:rPr>
      </w:pPr>
      <w:r w:rsidRPr="00690F31">
        <w:rPr>
          <w:strike/>
          <w:sz w:val="22"/>
          <w:szCs w:val="22"/>
        </w:rPr>
        <w:t xml:space="preserve">Organisation size is an </w:t>
      </w:r>
      <w:r w:rsidR="5A0D113D" w:rsidRPr="00690F31">
        <w:rPr>
          <w:strike/>
          <w:sz w:val="22"/>
          <w:szCs w:val="22"/>
        </w:rPr>
        <w:t>important</w:t>
      </w:r>
      <w:r w:rsidRPr="00690F31">
        <w:rPr>
          <w:strike/>
          <w:sz w:val="22"/>
          <w:szCs w:val="22"/>
        </w:rPr>
        <w:t xml:space="preserve"> consideration when assessing a suitable pay structure, it is important to have a </w:t>
      </w:r>
      <w:r w:rsidR="0E3363B6" w:rsidRPr="00690F31">
        <w:rPr>
          <w:strike/>
          <w:sz w:val="22"/>
          <w:szCs w:val="22"/>
        </w:rPr>
        <w:t>transparent</w:t>
      </w:r>
      <w:r w:rsidRPr="00690F31">
        <w:rPr>
          <w:strike/>
          <w:sz w:val="22"/>
          <w:szCs w:val="22"/>
        </w:rPr>
        <w:t xml:space="preserve"> </w:t>
      </w:r>
      <w:r w:rsidR="75C8AAD7" w:rsidRPr="00690F31">
        <w:rPr>
          <w:strike/>
          <w:sz w:val="22"/>
          <w:szCs w:val="22"/>
        </w:rPr>
        <w:t xml:space="preserve">pay and reward </w:t>
      </w:r>
      <w:r w:rsidRPr="00690F31">
        <w:rPr>
          <w:strike/>
          <w:sz w:val="22"/>
          <w:szCs w:val="22"/>
        </w:rPr>
        <w:t xml:space="preserve">structure that employees can progress </w:t>
      </w:r>
      <w:r w:rsidR="4D3B96DD" w:rsidRPr="00690F31">
        <w:rPr>
          <w:strike/>
          <w:sz w:val="22"/>
          <w:szCs w:val="22"/>
        </w:rPr>
        <w:t>through</w:t>
      </w:r>
      <w:r w:rsidRPr="00690F31">
        <w:rPr>
          <w:strike/>
          <w:sz w:val="22"/>
          <w:szCs w:val="22"/>
        </w:rPr>
        <w:t xml:space="preserve"> as they </w:t>
      </w:r>
      <w:r w:rsidR="2C88DD23" w:rsidRPr="00690F31">
        <w:rPr>
          <w:strike/>
          <w:sz w:val="22"/>
          <w:szCs w:val="22"/>
        </w:rPr>
        <w:t>meet</w:t>
      </w:r>
      <w:r w:rsidRPr="00690F31">
        <w:rPr>
          <w:strike/>
          <w:sz w:val="22"/>
          <w:szCs w:val="22"/>
        </w:rPr>
        <w:t xml:space="preserve"> targets and grown in </w:t>
      </w:r>
      <w:r w:rsidR="096A5FC0" w:rsidRPr="00690F31">
        <w:rPr>
          <w:strike/>
          <w:sz w:val="22"/>
          <w:szCs w:val="22"/>
        </w:rPr>
        <w:t>knowledge</w:t>
      </w:r>
      <w:r w:rsidRPr="00690F31">
        <w:rPr>
          <w:strike/>
          <w:sz w:val="22"/>
          <w:szCs w:val="22"/>
        </w:rPr>
        <w:t xml:space="preserve"> and skillset</w:t>
      </w:r>
      <w:r w:rsidR="0407A3D1" w:rsidRPr="00690F31">
        <w:rPr>
          <w:strike/>
          <w:sz w:val="22"/>
          <w:szCs w:val="22"/>
        </w:rPr>
        <w:t xml:space="preserve"> – otherwise motivation may decrease</w:t>
      </w:r>
      <w:r w:rsidR="7F6EC156" w:rsidRPr="00690F31">
        <w:rPr>
          <w:strike/>
          <w:sz w:val="22"/>
          <w:szCs w:val="22"/>
        </w:rPr>
        <w:t xml:space="preserve"> leading to feelings of inequality and ultimately, loss of staff and skills/knowledge.</w:t>
      </w:r>
      <w:r w:rsidR="063C424A" w:rsidRPr="00690F31">
        <w:rPr>
          <w:strike/>
          <w:sz w:val="22"/>
          <w:szCs w:val="22"/>
        </w:rPr>
        <w:t xml:space="preserve"> (Jeffrey, 2019).</w:t>
      </w:r>
    </w:p>
    <w:p w14:paraId="5BE6B76B" w14:textId="77777777" w:rsidR="00690F31" w:rsidRDefault="00690F31" w:rsidP="084BACA6">
      <w:pPr>
        <w:spacing w:after="0"/>
        <w:rPr>
          <w:sz w:val="22"/>
          <w:szCs w:val="22"/>
        </w:rPr>
      </w:pPr>
    </w:p>
    <w:p w14:paraId="4BBC2309" w14:textId="12A8C0A5" w:rsidR="00690F31" w:rsidRPr="007C0689" w:rsidRDefault="00107514" w:rsidP="00690F31">
      <w:pPr>
        <w:spacing w:after="0"/>
        <w:rPr>
          <w:rFonts w:ascii="Aptos" w:eastAsia="Aptos" w:hAnsi="Aptos" w:cs="Aptos"/>
          <w:color w:val="EE0000"/>
          <w:sz w:val="22"/>
          <w:szCs w:val="22"/>
        </w:rPr>
      </w:pPr>
      <w:r w:rsidRPr="00467DC4">
        <w:rPr>
          <w:rFonts w:ascii="Aptos" w:eastAsia="Aptos" w:hAnsi="Aptos" w:cs="Aptos"/>
          <w:color w:val="0070C0"/>
          <w:sz w:val="22"/>
          <w:szCs w:val="22"/>
        </w:rPr>
        <w:t xml:space="preserve">GreenFriendlyEco </w:t>
      </w:r>
      <w:r w:rsidR="00E051BD">
        <w:rPr>
          <w:rFonts w:ascii="Aptos" w:eastAsia="Aptos" w:hAnsi="Aptos" w:cs="Aptos"/>
          <w:color w:val="0070C0"/>
          <w:sz w:val="22"/>
          <w:szCs w:val="22"/>
        </w:rPr>
        <w:t xml:space="preserve">needs to </w:t>
      </w:r>
      <w:r>
        <w:rPr>
          <w:rFonts w:ascii="Aptos" w:eastAsia="Aptos" w:hAnsi="Aptos" w:cs="Aptos"/>
          <w:color w:val="0070C0"/>
          <w:sz w:val="22"/>
          <w:szCs w:val="22"/>
        </w:rPr>
        <w:t>consider</w:t>
      </w:r>
      <w:r w:rsidRPr="00467DC4">
        <w:rPr>
          <w:rFonts w:ascii="Aptos" w:eastAsia="Aptos" w:hAnsi="Aptos" w:cs="Aptos"/>
          <w:color w:val="0070C0"/>
          <w:sz w:val="22"/>
          <w:szCs w:val="22"/>
        </w:rPr>
        <w:t xml:space="preserve"> a pay</w:t>
      </w:r>
      <w:r w:rsidR="00E051BD">
        <w:rPr>
          <w:rFonts w:ascii="Aptos" w:eastAsia="Aptos" w:hAnsi="Aptos" w:cs="Aptos"/>
          <w:color w:val="0070C0"/>
          <w:sz w:val="22"/>
          <w:szCs w:val="22"/>
        </w:rPr>
        <w:t>-</w:t>
      </w:r>
      <w:r w:rsidRPr="00467DC4">
        <w:rPr>
          <w:rFonts w:ascii="Aptos" w:eastAsia="Aptos" w:hAnsi="Aptos" w:cs="Aptos"/>
          <w:color w:val="0070C0"/>
          <w:sz w:val="22"/>
          <w:szCs w:val="22"/>
        </w:rPr>
        <w:t xml:space="preserve">structure which is </w:t>
      </w:r>
      <w:r>
        <w:rPr>
          <w:rFonts w:ascii="Aptos" w:eastAsia="Aptos" w:hAnsi="Aptos" w:cs="Aptos"/>
          <w:color w:val="0070C0"/>
          <w:sz w:val="22"/>
          <w:szCs w:val="22"/>
        </w:rPr>
        <w:t>transparent</w:t>
      </w:r>
      <w:r w:rsidRPr="00467DC4">
        <w:rPr>
          <w:rFonts w:ascii="Aptos" w:eastAsia="Aptos" w:hAnsi="Aptos" w:cs="Aptos"/>
          <w:color w:val="0070C0"/>
          <w:sz w:val="22"/>
          <w:szCs w:val="22"/>
        </w:rPr>
        <w:t>, consistent and fair</w:t>
      </w:r>
      <w:r w:rsidR="00E051BD">
        <w:rPr>
          <w:rFonts w:ascii="Aptos" w:eastAsia="Aptos" w:hAnsi="Aptos" w:cs="Aptos"/>
          <w:color w:val="0070C0"/>
          <w:sz w:val="22"/>
          <w:szCs w:val="22"/>
        </w:rPr>
        <w:t>,</w:t>
      </w:r>
      <w:r>
        <w:rPr>
          <w:rFonts w:ascii="Aptos" w:eastAsia="Aptos" w:hAnsi="Aptos" w:cs="Aptos"/>
          <w:color w:val="0070C0"/>
          <w:sz w:val="22"/>
          <w:szCs w:val="22"/>
        </w:rPr>
        <w:t xml:space="preserve"> particularly in view of the present negative culture</w:t>
      </w:r>
      <w:r>
        <w:rPr>
          <w:rFonts w:ascii="Aptos" w:eastAsia="Aptos" w:hAnsi="Aptos" w:cs="Aptos"/>
          <w:color w:val="0070C0"/>
          <w:sz w:val="22"/>
          <w:szCs w:val="22"/>
        </w:rPr>
        <w:t>.</w:t>
      </w:r>
      <w:r w:rsidRPr="007C0689">
        <w:rPr>
          <w:color w:val="EE0000"/>
          <w:sz w:val="22"/>
          <w:szCs w:val="22"/>
        </w:rPr>
        <w:t xml:space="preserve"> </w:t>
      </w:r>
      <w:r w:rsidR="00624B61" w:rsidRPr="007C0689">
        <w:rPr>
          <w:color w:val="EE0000"/>
          <w:sz w:val="22"/>
          <w:szCs w:val="22"/>
        </w:rPr>
        <w:t>The CIPD’s Reward Management Survey (2021) finds that 67% of employers use a pay</w:t>
      </w:r>
      <w:r w:rsidR="00624B61">
        <w:rPr>
          <w:color w:val="EE0000"/>
          <w:sz w:val="22"/>
          <w:szCs w:val="22"/>
        </w:rPr>
        <w:t>-</w:t>
      </w:r>
      <w:r w:rsidR="00624B61" w:rsidRPr="007C0689">
        <w:rPr>
          <w:color w:val="EE0000"/>
          <w:sz w:val="22"/>
          <w:szCs w:val="22"/>
        </w:rPr>
        <w:t xml:space="preserve">structure.  </w:t>
      </w:r>
      <w:r w:rsidR="00624B61">
        <w:rPr>
          <w:color w:val="EE0000"/>
          <w:sz w:val="22"/>
          <w:szCs w:val="22"/>
        </w:rPr>
        <w:t>They</w:t>
      </w:r>
      <w:r w:rsidR="00286583">
        <w:rPr>
          <w:color w:val="EE0000"/>
          <w:sz w:val="22"/>
          <w:szCs w:val="22"/>
        </w:rPr>
        <w:t xml:space="preserve"> </w:t>
      </w:r>
      <w:r w:rsidR="00110E1A" w:rsidRPr="007C0689">
        <w:rPr>
          <w:rFonts w:ascii="Aptos" w:eastAsia="Aptos" w:hAnsi="Aptos" w:cs="Aptos"/>
          <w:color w:val="EE0000"/>
          <w:sz w:val="22"/>
          <w:szCs w:val="22"/>
        </w:rPr>
        <w:t>p</w:t>
      </w:r>
      <w:r w:rsidR="00110E1A">
        <w:rPr>
          <w:rFonts w:ascii="Aptos" w:eastAsia="Aptos" w:hAnsi="Aptos" w:cs="Aptos"/>
          <w:color w:val="EE0000"/>
          <w:sz w:val="22"/>
          <w:szCs w:val="22"/>
        </w:rPr>
        <w:t xml:space="preserve">rovide </w:t>
      </w:r>
      <w:r w:rsidR="00110E1A" w:rsidRPr="00BA6409">
        <w:rPr>
          <w:rFonts w:ascii="Aptos" w:eastAsia="Aptos" w:hAnsi="Aptos" w:cs="Aptos"/>
          <w:strike/>
          <w:color w:val="EE0000"/>
          <w:sz w:val="22"/>
          <w:szCs w:val="22"/>
        </w:rPr>
        <w:t xml:space="preserve">the </w:t>
      </w:r>
      <w:r w:rsidR="00110E1A">
        <w:rPr>
          <w:rFonts w:ascii="Aptos" w:eastAsia="Aptos" w:hAnsi="Aptos" w:cs="Aptos"/>
          <w:color w:val="EE0000"/>
          <w:sz w:val="22"/>
          <w:szCs w:val="22"/>
        </w:rPr>
        <w:t xml:space="preserve">framework for wage progression and </w:t>
      </w:r>
      <w:r w:rsidR="00690F31" w:rsidRPr="007C0689">
        <w:rPr>
          <w:rFonts w:ascii="Aptos" w:eastAsia="Aptos" w:hAnsi="Aptos" w:cs="Aptos"/>
          <w:color w:val="EE0000"/>
          <w:sz w:val="22"/>
          <w:szCs w:val="22"/>
        </w:rPr>
        <w:t xml:space="preserve">should be used to ensure that </w:t>
      </w:r>
      <w:r w:rsidR="00286583">
        <w:rPr>
          <w:rFonts w:ascii="Aptos" w:eastAsia="Aptos" w:hAnsi="Aptos" w:cs="Aptos"/>
          <w:color w:val="EE0000"/>
          <w:sz w:val="22"/>
          <w:szCs w:val="22"/>
        </w:rPr>
        <w:t>employees</w:t>
      </w:r>
      <w:r w:rsidR="00690F31" w:rsidRPr="007C0689">
        <w:rPr>
          <w:rFonts w:ascii="Aptos" w:eastAsia="Aptos" w:hAnsi="Aptos" w:cs="Aptos"/>
          <w:color w:val="EE0000"/>
          <w:sz w:val="22"/>
          <w:szCs w:val="22"/>
        </w:rPr>
        <w:t xml:space="preserve"> are paid fairly and equitably in a way which does not discriminate</w:t>
      </w:r>
      <w:r w:rsidR="00455D42">
        <w:rPr>
          <w:rFonts w:ascii="Aptos" w:eastAsia="Aptos" w:hAnsi="Aptos" w:cs="Aptos"/>
          <w:color w:val="EE0000"/>
          <w:sz w:val="22"/>
          <w:szCs w:val="22"/>
        </w:rPr>
        <w:t xml:space="preserve">, whilst </w:t>
      </w:r>
      <w:r w:rsidR="00690F31" w:rsidRPr="007C0689">
        <w:rPr>
          <w:rFonts w:ascii="Aptos" w:eastAsia="Aptos" w:hAnsi="Aptos" w:cs="Aptos"/>
          <w:color w:val="EE0000"/>
          <w:sz w:val="22"/>
          <w:szCs w:val="22"/>
        </w:rPr>
        <w:t xml:space="preserve">also </w:t>
      </w:r>
      <w:r w:rsidR="00690F31" w:rsidRPr="007C0689">
        <w:rPr>
          <w:color w:val="EE0000"/>
          <w:sz w:val="22"/>
          <w:szCs w:val="22"/>
        </w:rPr>
        <w:t>encourag</w:t>
      </w:r>
      <w:r w:rsidR="00455D42">
        <w:rPr>
          <w:color w:val="EE0000"/>
          <w:sz w:val="22"/>
          <w:szCs w:val="22"/>
        </w:rPr>
        <w:t>ing</w:t>
      </w:r>
      <w:r w:rsidR="00690F31" w:rsidRPr="007C0689">
        <w:rPr>
          <w:color w:val="EE0000"/>
          <w:sz w:val="22"/>
          <w:szCs w:val="22"/>
        </w:rPr>
        <w:t xml:space="preserve"> appropriate behaviours and performance. </w:t>
      </w:r>
      <w:r w:rsidR="00690F31" w:rsidRPr="007C0689">
        <w:rPr>
          <w:rFonts w:ascii="Aptos" w:eastAsia="Aptos" w:hAnsi="Aptos" w:cs="Aptos"/>
          <w:color w:val="EE0000"/>
          <w:sz w:val="22"/>
          <w:szCs w:val="22"/>
        </w:rPr>
        <w:t xml:space="preserve">(Unison, 2023). </w:t>
      </w:r>
    </w:p>
    <w:p w14:paraId="0B98E9E3" w14:textId="77777777" w:rsidR="00690F31" w:rsidRPr="007C0689" w:rsidRDefault="00690F31" w:rsidP="00690F31">
      <w:pPr>
        <w:spacing w:after="0"/>
        <w:rPr>
          <w:rFonts w:ascii="Aptos" w:eastAsia="Aptos" w:hAnsi="Aptos" w:cs="Aptos"/>
          <w:color w:val="EE0000"/>
          <w:sz w:val="22"/>
          <w:szCs w:val="22"/>
        </w:rPr>
      </w:pPr>
    </w:p>
    <w:p w14:paraId="5833D4B2" w14:textId="13E3D269" w:rsidR="00365615" w:rsidRDefault="00690F31" w:rsidP="00690F31">
      <w:pPr>
        <w:spacing w:after="0"/>
        <w:rPr>
          <w:rFonts w:ascii="Aptos" w:eastAsia="Aptos" w:hAnsi="Aptos" w:cs="Aptos"/>
          <w:color w:val="EE0000"/>
          <w:sz w:val="22"/>
          <w:szCs w:val="22"/>
        </w:rPr>
      </w:pPr>
      <w:r w:rsidRPr="005223CC">
        <w:rPr>
          <w:rFonts w:ascii="Aptos" w:eastAsia="Aptos" w:hAnsi="Aptos" w:cs="Aptos"/>
          <w:strike/>
          <w:color w:val="EE0000"/>
          <w:sz w:val="22"/>
          <w:szCs w:val="22"/>
        </w:rPr>
        <w:t xml:space="preserve">A </w:t>
      </w:r>
      <w:r w:rsidR="005223CC" w:rsidRPr="005223CC">
        <w:rPr>
          <w:rFonts w:ascii="Aptos" w:eastAsia="Aptos" w:hAnsi="Aptos" w:cs="Aptos"/>
          <w:color w:val="0070C0"/>
          <w:sz w:val="22"/>
          <w:szCs w:val="22"/>
        </w:rPr>
        <w:t>G</w:t>
      </w:r>
      <w:r w:rsidRPr="007C0689">
        <w:rPr>
          <w:rFonts w:ascii="Aptos" w:eastAsia="Aptos" w:hAnsi="Aptos" w:cs="Aptos"/>
          <w:color w:val="EE0000"/>
          <w:sz w:val="22"/>
          <w:szCs w:val="22"/>
        </w:rPr>
        <w:t>rade</w:t>
      </w:r>
      <w:r w:rsidR="009A1147">
        <w:rPr>
          <w:rFonts w:ascii="Aptos" w:eastAsia="Aptos" w:hAnsi="Aptos" w:cs="Aptos"/>
          <w:color w:val="EE0000"/>
          <w:sz w:val="22"/>
          <w:szCs w:val="22"/>
        </w:rPr>
        <w:t>-</w:t>
      </w:r>
      <w:r w:rsidRPr="007C0689">
        <w:rPr>
          <w:rFonts w:ascii="Aptos" w:eastAsia="Aptos" w:hAnsi="Aptos" w:cs="Aptos"/>
          <w:color w:val="EE0000"/>
          <w:sz w:val="22"/>
          <w:szCs w:val="22"/>
        </w:rPr>
        <w:t>structure</w:t>
      </w:r>
      <w:r w:rsidR="005223CC" w:rsidRPr="005223CC">
        <w:rPr>
          <w:rFonts w:ascii="Aptos" w:eastAsia="Aptos" w:hAnsi="Aptos" w:cs="Aptos"/>
          <w:color w:val="0070C0"/>
          <w:sz w:val="22"/>
          <w:szCs w:val="22"/>
        </w:rPr>
        <w:t>s</w:t>
      </w:r>
      <w:r w:rsidRPr="007C0689">
        <w:rPr>
          <w:rFonts w:ascii="Aptos" w:eastAsia="Aptos" w:hAnsi="Aptos" w:cs="Aptos"/>
          <w:color w:val="EE0000"/>
          <w:sz w:val="22"/>
          <w:szCs w:val="22"/>
        </w:rPr>
        <w:t xml:space="preserve"> </w:t>
      </w:r>
      <w:r w:rsidRPr="005223CC">
        <w:rPr>
          <w:rFonts w:ascii="Aptos" w:eastAsia="Aptos" w:hAnsi="Aptos" w:cs="Aptos"/>
          <w:strike/>
          <w:color w:val="EE0000"/>
          <w:sz w:val="22"/>
          <w:szCs w:val="22"/>
        </w:rPr>
        <w:t>is</w:t>
      </w:r>
      <w:r w:rsidRPr="007C0689">
        <w:rPr>
          <w:rFonts w:ascii="Aptos" w:eastAsia="Aptos" w:hAnsi="Aptos" w:cs="Aptos"/>
          <w:color w:val="EE0000"/>
          <w:sz w:val="22"/>
          <w:szCs w:val="22"/>
        </w:rPr>
        <w:t xml:space="preserve"> </w:t>
      </w:r>
      <w:r w:rsidR="005223CC" w:rsidRPr="005223CC">
        <w:rPr>
          <w:rFonts w:ascii="Aptos" w:eastAsia="Aptos" w:hAnsi="Aptos" w:cs="Aptos"/>
          <w:color w:val="0070C0"/>
          <w:sz w:val="22"/>
          <w:szCs w:val="22"/>
        </w:rPr>
        <w:t xml:space="preserve">are </w:t>
      </w:r>
      <w:r w:rsidRPr="007C0689">
        <w:rPr>
          <w:rFonts w:ascii="Aptos" w:eastAsia="Aptos" w:hAnsi="Aptos" w:cs="Aptos"/>
          <w:color w:val="EE0000"/>
          <w:sz w:val="22"/>
          <w:szCs w:val="22"/>
        </w:rPr>
        <w:t>composed of several grades</w:t>
      </w:r>
      <w:r w:rsidR="00455D42">
        <w:rPr>
          <w:rFonts w:ascii="Aptos" w:eastAsia="Aptos" w:hAnsi="Aptos" w:cs="Aptos"/>
          <w:color w:val="EE0000"/>
          <w:sz w:val="22"/>
          <w:szCs w:val="22"/>
        </w:rPr>
        <w:t>/</w:t>
      </w:r>
      <w:r w:rsidRPr="007C0689">
        <w:rPr>
          <w:rFonts w:ascii="Aptos" w:eastAsia="Aptos" w:hAnsi="Aptos" w:cs="Aptos"/>
          <w:color w:val="EE0000"/>
          <w:sz w:val="22"/>
          <w:szCs w:val="22"/>
        </w:rPr>
        <w:t>ranks</w:t>
      </w:r>
      <w:r w:rsidR="00455D42">
        <w:rPr>
          <w:rFonts w:ascii="Aptos" w:eastAsia="Aptos" w:hAnsi="Aptos" w:cs="Aptos"/>
          <w:color w:val="EE0000"/>
          <w:sz w:val="22"/>
          <w:szCs w:val="22"/>
        </w:rPr>
        <w:t>/</w:t>
      </w:r>
      <w:r w:rsidRPr="007C0689">
        <w:rPr>
          <w:rFonts w:ascii="Aptos" w:eastAsia="Aptos" w:hAnsi="Aptos" w:cs="Aptos"/>
          <w:color w:val="EE0000"/>
          <w:sz w:val="22"/>
          <w:szCs w:val="22"/>
        </w:rPr>
        <w:t xml:space="preserve">levels where compatible jobs can be placed. The size and complexity of an organisation often </w:t>
      </w:r>
      <w:r w:rsidR="00081438" w:rsidRPr="007C0689">
        <w:rPr>
          <w:rFonts w:ascii="Aptos" w:eastAsia="Aptos" w:hAnsi="Aptos" w:cs="Aptos"/>
          <w:color w:val="EE0000"/>
          <w:sz w:val="22"/>
          <w:szCs w:val="22"/>
        </w:rPr>
        <w:t>determine</w:t>
      </w:r>
      <w:r w:rsidR="00081438">
        <w:rPr>
          <w:rFonts w:ascii="Aptos" w:eastAsia="Aptos" w:hAnsi="Aptos" w:cs="Aptos"/>
          <w:color w:val="EE0000"/>
          <w:sz w:val="22"/>
          <w:szCs w:val="22"/>
        </w:rPr>
        <w:t>s</w:t>
      </w:r>
      <w:r w:rsidRPr="007C0689">
        <w:rPr>
          <w:rFonts w:ascii="Aptos" w:eastAsia="Aptos" w:hAnsi="Aptos" w:cs="Aptos"/>
          <w:color w:val="EE0000"/>
          <w:sz w:val="22"/>
          <w:szCs w:val="22"/>
        </w:rPr>
        <w:t xml:space="preserve"> the approach taken </w:t>
      </w:r>
      <w:r w:rsidR="00081438">
        <w:rPr>
          <w:rFonts w:ascii="Aptos" w:eastAsia="Aptos" w:hAnsi="Aptos" w:cs="Aptos"/>
          <w:color w:val="EE0000"/>
          <w:sz w:val="22"/>
          <w:szCs w:val="22"/>
        </w:rPr>
        <w:t>to</w:t>
      </w:r>
      <w:r w:rsidRPr="007C0689">
        <w:rPr>
          <w:rFonts w:ascii="Aptos" w:eastAsia="Aptos" w:hAnsi="Aptos" w:cs="Aptos"/>
          <w:color w:val="EE0000"/>
          <w:sz w:val="22"/>
          <w:szCs w:val="22"/>
        </w:rPr>
        <w:t xml:space="preserve"> decid</w:t>
      </w:r>
      <w:r w:rsidR="00081438">
        <w:rPr>
          <w:rFonts w:ascii="Aptos" w:eastAsia="Aptos" w:hAnsi="Aptos" w:cs="Aptos"/>
          <w:color w:val="EE0000"/>
          <w:sz w:val="22"/>
          <w:szCs w:val="22"/>
        </w:rPr>
        <w:t>e</w:t>
      </w:r>
      <w:r w:rsidRPr="007C0689">
        <w:rPr>
          <w:rFonts w:ascii="Aptos" w:eastAsia="Aptos" w:hAnsi="Aptos" w:cs="Aptos"/>
          <w:color w:val="EE0000"/>
          <w:sz w:val="22"/>
          <w:szCs w:val="22"/>
        </w:rPr>
        <w:t xml:space="preserve"> the pay</w:t>
      </w:r>
      <w:r w:rsidR="009A1147">
        <w:rPr>
          <w:rFonts w:ascii="Aptos" w:eastAsia="Aptos" w:hAnsi="Aptos" w:cs="Aptos"/>
          <w:color w:val="EE0000"/>
          <w:sz w:val="22"/>
          <w:szCs w:val="22"/>
        </w:rPr>
        <w:t>-</w:t>
      </w:r>
      <w:r w:rsidRPr="007C0689">
        <w:rPr>
          <w:rFonts w:ascii="Aptos" w:eastAsia="Aptos" w:hAnsi="Aptos" w:cs="Aptos"/>
          <w:color w:val="EE0000"/>
          <w:sz w:val="22"/>
          <w:szCs w:val="22"/>
        </w:rPr>
        <w:t>structure – whether to be single-grade</w:t>
      </w:r>
      <w:r w:rsidR="00081438">
        <w:rPr>
          <w:rFonts w:ascii="Aptos" w:eastAsia="Aptos" w:hAnsi="Aptos" w:cs="Aptos"/>
          <w:color w:val="EE0000"/>
          <w:sz w:val="22"/>
          <w:szCs w:val="22"/>
        </w:rPr>
        <w:t>d</w:t>
      </w:r>
      <w:r w:rsidRPr="007C0689">
        <w:rPr>
          <w:rFonts w:ascii="Aptos" w:eastAsia="Aptos" w:hAnsi="Aptos" w:cs="Aptos"/>
          <w:color w:val="EE0000"/>
          <w:sz w:val="22"/>
          <w:szCs w:val="22"/>
        </w:rPr>
        <w:t>, or</w:t>
      </w:r>
      <w:r w:rsidR="00365615">
        <w:rPr>
          <w:rFonts w:ascii="Aptos" w:eastAsia="Aptos" w:hAnsi="Aptos" w:cs="Aptos"/>
          <w:color w:val="EE0000"/>
          <w:sz w:val="22"/>
          <w:szCs w:val="22"/>
        </w:rPr>
        <w:t xml:space="preserve"> a </w:t>
      </w:r>
      <w:r w:rsidRPr="007C0689">
        <w:rPr>
          <w:rFonts w:ascii="Aptos" w:eastAsia="Aptos" w:hAnsi="Aptos" w:cs="Aptos"/>
          <w:color w:val="EE0000"/>
          <w:sz w:val="22"/>
          <w:szCs w:val="22"/>
        </w:rPr>
        <w:t>job or career</w:t>
      </w:r>
      <w:r w:rsidR="004670D9">
        <w:rPr>
          <w:rFonts w:ascii="Aptos" w:eastAsia="Aptos" w:hAnsi="Aptos" w:cs="Aptos"/>
          <w:color w:val="EE0000"/>
          <w:sz w:val="22"/>
          <w:szCs w:val="22"/>
        </w:rPr>
        <w:t>-</w:t>
      </w:r>
      <w:r w:rsidRPr="007C0689">
        <w:rPr>
          <w:rFonts w:ascii="Aptos" w:eastAsia="Aptos" w:hAnsi="Aptos" w:cs="Aptos"/>
          <w:color w:val="EE0000"/>
          <w:sz w:val="22"/>
          <w:szCs w:val="22"/>
        </w:rPr>
        <w:t>famil</w:t>
      </w:r>
      <w:r w:rsidR="00365615">
        <w:rPr>
          <w:rFonts w:ascii="Aptos" w:eastAsia="Aptos" w:hAnsi="Aptos" w:cs="Aptos"/>
          <w:color w:val="EE0000"/>
          <w:sz w:val="22"/>
          <w:szCs w:val="22"/>
        </w:rPr>
        <w:t>y</w:t>
      </w:r>
      <w:r w:rsidRPr="007C0689">
        <w:rPr>
          <w:rFonts w:ascii="Aptos" w:eastAsia="Aptos" w:hAnsi="Aptos" w:cs="Aptos"/>
          <w:color w:val="EE0000"/>
          <w:sz w:val="22"/>
          <w:szCs w:val="22"/>
        </w:rPr>
        <w:t xml:space="preserve"> </w:t>
      </w:r>
      <w:r w:rsidR="00365615">
        <w:rPr>
          <w:rFonts w:ascii="Aptos" w:eastAsia="Aptos" w:hAnsi="Aptos" w:cs="Aptos"/>
          <w:color w:val="EE0000"/>
          <w:sz w:val="22"/>
          <w:szCs w:val="22"/>
        </w:rPr>
        <w:t>structure</w:t>
      </w:r>
      <w:r w:rsidRPr="007C0689">
        <w:rPr>
          <w:rFonts w:ascii="Aptos" w:eastAsia="Aptos" w:hAnsi="Aptos" w:cs="Aptos"/>
          <w:color w:val="EE0000"/>
          <w:sz w:val="22"/>
          <w:szCs w:val="22"/>
        </w:rPr>
        <w:t xml:space="preserve">. </w:t>
      </w:r>
    </w:p>
    <w:p w14:paraId="70026D44" w14:textId="77777777" w:rsidR="002B4284" w:rsidRDefault="002B4284" w:rsidP="00690F31">
      <w:pPr>
        <w:spacing w:after="0"/>
        <w:rPr>
          <w:rFonts w:ascii="Aptos" w:eastAsia="Aptos" w:hAnsi="Aptos" w:cs="Aptos"/>
          <w:color w:val="EE0000"/>
          <w:sz w:val="22"/>
          <w:szCs w:val="22"/>
        </w:rPr>
      </w:pPr>
    </w:p>
    <w:p w14:paraId="26E97722" w14:textId="4E655FC1" w:rsidR="00107514" w:rsidRPr="00467DC4" w:rsidRDefault="00690F31" w:rsidP="00107514">
      <w:pPr>
        <w:spacing w:after="0"/>
        <w:rPr>
          <w:rFonts w:ascii="Aptos" w:eastAsia="Aptos" w:hAnsi="Aptos" w:cs="Aptos"/>
          <w:color w:val="0070C0"/>
          <w:sz w:val="22"/>
          <w:szCs w:val="22"/>
        </w:rPr>
      </w:pPr>
      <w:r w:rsidRPr="007C0689">
        <w:rPr>
          <w:rFonts w:ascii="Aptos" w:eastAsia="Aptos" w:hAnsi="Aptos" w:cs="Aptos"/>
          <w:color w:val="EE0000"/>
          <w:sz w:val="22"/>
          <w:szCs w:val="22"/>
        </w:rPr>
        <w:t>A pay</w:t>
      </w:r>
      <w:r w:rsidR="009A1147">
        <w:rPr>
          <w:rFonts w:ascii="Aptos" w:eastAsia="Aptos" w:hAnsi="Aptos" w:cs="Aptos"/>
          <w:color w:val="EE0000"/>
          <w:sz w:val="22"/>
          <w:szCs w:val="22"/>
        </w:rPr>
        <w:t>-</w:t>
      </w:r>
      <w:r w:rsidRPr="007C0689">
        <w:rPr>
          <w:rFonts w:ascii="Aptos" w:eastAsia="Aptos" w:hAnsi="Aptos" w:cs="Aptos"/>
          <w:color w:val="EE0000"/>
          <w:sz w:val="22"/>
          <w:szCs w:val="22"/>
        </w:rPr>
        <w:t>structure</w:t>
      </w:r>
      <w:r w:rsidRPr="00C32387">
        <w:rPr>
          <w:rFonts w:ascii="Aptos" w:eastAsia="Aptos" w:hAnsi="Aptos" w:cs="Aptos"/>
          <w:strike/>
          <w:color w:val="EE0000"/>
          <w:sz w:val="22"/>
          <w:szCs w:val="22"/>
        </w:rPr>
        <w:t>, however,</w:t>
      </w:r>
      <w:r w:rsidRPr="007C0689">
        <w:rPr>
          <w:rFonts w:ascii="Aptos" w:eastAsia="Aptos" w:hAnsi="Aptos" w:cs="Aptos"/>
          <w:color w:val="EE0000"/>
          <w:sz w:val="22"/>
          <w:szCs w:val="22"/>
        </w:rPr>
        <w:t xml:space="preserve"> refers to the relative value of a job to an organisation and the different levels of pay for those jobs. As with grade-structures, an organisation can choose to implement a single pay</w:t>
      </w:r>
      <w:r w:rsidR="004670D9">
        <w:rPr>
          <w:rFonts w:ascii="Aptos" w:eastAsia="Aptos" w:hAnsi="Aptos" w:cs="Aptos"/>
          <w:color w:val="EE0000"/>
          <w:sz w:val="22"/>
          <w:szCs w:val="22"/>
        </w:rPr>
        <w:t>-</w:t>
      </w:r>
      <w:r w:rsidRPr="007C0689">
        <w:rPr>
          <w:rFonts w:ascii="Aptos" w:eastAsia="Aptos" w:hAnsi="Aptos" w:cs="Aptos"/>
          <w:color w:val="EE0000"/>
          <w:sz w:val="22"/>
          <w:szCs w:val="22"/>
        </w:rPr>
        <w:t xml:space="preserve">structure for all </w:t>
      </w:r>
      <w:r w:rsidR="00081438" w:rsidRPr="007C0689">
        <w:rPr>
          <w:rFonts w:ascii="Aptos" w:eastAsia="Aptos" w:hAnsi="Aptos" w:cs="Aptos"/>
          <w:color w:val="EE0000"/>
          <w:sz w:val="22"/>
          <w:szCs w:val="22"/>
        </w:rPr>
        <w:t>employees</w:t>
      </w:r>
      <w:r w:rsidR="00081438">
        <w:rPr>
          <w:rFonts w:ascii="Aptos" w:eastAsia="Aptos" w:hAnsi="Aptos" w:cs="Aptos"/>
          <w:color w:val="EE0000"/>
          <w:sz w:val="22"/>
          <w:szCs w:val="22"/>
        </w:rPr>
        <w:t xml:space="preserve"> or</w:t>
      </w:r>
      <w:r w:rsidRPr="007C0689">
        <w:rPr>
          <w:rFonts w:ascii="Aptos" w:eastAsia="Aptos" w:hAnsi="Aptos" w:cs="Aptos"/>
          <w:color w:val="EE0000"/>
          <w:sz w:val="22"/>
          <w:szCs w:val="22"/>
        </w:rPr>
        <w:t xml:space="preserve"> </w:t>
      </w:r>
      <w:r w:rsidRPr="004670D9">
        <w:rPr>
          <w:rFonts w:ascii="Aptos" w:eastAsia="Aptos" w:hAnsi="Aptos" w:cs="Aptos"/>
          <w:strike/>
          <w:color w:val="EE0000"/>
          <w:sz w:val="22"/>
          <w:szCs w:val="22"/>
        </w:rPr>
        <w:t>decide to</w:t>
      </w:r>
      <w:r w:rsidRPr="007C0689">
        <w:rPr>
          <w:rFonts w:ascii="Aptos" w:eastAsia="Aptos" w:hAnsi="Aptos" w:cs="Aptos"/>
          <w:color w:val="EE0000"/>
          <w:sz w:val="22"/>
          <w:szCs w:val="22"/>
        </w:rPr>
        <w:t xml:space="preserve"> operate different structures for each operational group.</w:t>
      </w:r>
      <w:r w:rsidR="004670D9">
        <w:rPr>
          <w:rFonts w:ascii="Aptos" w:eastAsia="Aptos" w:hAnsi="Aptos" w:cs="Aptos"/>
          <w:color w:val="EE0000"/>
          <w:sz w:val="22"/>
          <w:szCs w:val="22"/>
        </w:rPr>
        <w:t xml:space="preserve"> </w:t>
      </w:r>
      <w:r w:rsidR="00107514">
        <w:rPr>
          <w:rFonts w:ascii="Aptos" w:eastAsia="Aptos" w:hAnsi="Aptos" w:cs="Aptos"/>
          <w:color w:val="0070C0"/>
          <w:sz w:val="22"/>
          <w:szCs w:val="22"/>
        </w:rPr>
        <w:t>We need to keep</w:t>
      </w:r>
      <w:r w:rsidR="00107514">
        <w:rPr>
          <w:rFonts w:ascii="Aptos" w:eastAsia="Aptos" w:hAnsi="Aptos" w:cs="Aptos"/>
          <w:color w:val="0070C0"/>
          <w:sz w:val="22"/>
          <w:szCs w:val="22"/>
        </w:rPr>
        <w:t xml:space="preserve"> in mind the most appropriate </w:t>
      </w:r>
      <w:r w:rsidR="00107514">
        <w:rPr>
          <w:rFonts w:ascii="Aptos" w:eastAsia="Aptos" w:hAnsi="Aptos" w:cs="Aptos"/>
          <w:color w:val="0070C0"/>
          <w:sz w:val="22"/>
          <w:szCs w:val="22"/>
        </w:rPr>
        <w:t>pay-s</w:t>
      </w:r>
      <w:r w:rsidR="00107514">
        <w:rPr>
          <w:rFonts w:ascii="Aptos" w:eastAsia="Aptos" w:hAnsi="Aptos" w:cs="Aptos"/>
          <w:color w:val="0070C0"/>
          <w:sz w:val="22"/>
          <w:szCs w:val="22"/>
        </w:rPr>
        <w:t>tructure to work across all departments</w:t>
      </w:r>
      <w:r w:rsidR="00107514">
        <w:rPr>
          <w:rFonts w:ascii="Aptos" w:eastAsia="Aptos" w:hAnsi="Aptos" w:cs="Aptos"/>
          <w:color w:val="0070C0"/>
          <w:sz w:val="22"/>
          <w:szCs w:val="22"/>
        </w:rPr>
        <w:t xml:space="preserve"> of our organisation</w:t>
      </w:r>
      <w:r w:rsidR="00107514">
        <w:rPr>
          <w:rFonts w:ascii="Aptos" w:eastAsia="Aptos" w:hAnsi="Aptos" w:cs="Aptos"/>
          <w:color w:val="0070C0"/>
          <w:sz w:val="22"/>
          <w:szCs w:val="22"/>
        </w:rPr>
        <w:t>.</w:t>
      </w:r>
    </w:p>
    <w:p w14:paraId="41CBCB30" w14:textId="77777777" w:rsidR="00690F31" w:rsidRPr="007C0689" w:rsidRDefault="00690F31" w:rsidP="00690F31">
      <w:pPr>
        <w:spacing w:after="0"/>
        <w:rPr>
          <w:rFonts w:ascii="Aptos" w:eastAsia="Aptos" w:hAnsi="Aptos" w:cs="Aptos"/>
          <w:color w:val="EE0000"/>
          <w:sz w:val="22"/>
          <w:szCs w:val="22"/>
        </w:rPr>
      </w:pPr>
    </w:p>
    <w:p w14:paraId="423EBD8A" w14:textId="0D0536B9" w:rsidR="00690F31" w:rsidRPr="007C0689" w:rsidRDefault="00690F31" w:rsidP="00690F31">
      <w:pPr>
        <w:spacing w:after="0"/>
        <w:rPr>
          <w:rFonts w:ascii="Aptos" w:eastAsia="Aptos" w:hAnsi="Aptos" w:cs="Aptos"/>
          <w:color w:val="EE0000"/>
          <w:sz w:val="22"/>
          <w:szCs w:val="22"/>
        </w:rPr>
      </w:pPr>
      <w:r w:rsidRPr="007C0689">
        <w:rPr>
          <w:color w:val="EE0000"/>
          <w:sz w:val="22"/>
          <w:szCs w:val="22"/>
        </w:rPr>
        <w:t>Narrow-graded pay</w:t>
      </w:r>
      <w:r w:rsidR="009A1147">
        <w:rPr>
          <w:color w:val="EE0000"/>
          <w:sz w:val="22"/>
          <w:szCs w:val="22"/>
        </w:rPr>
        <w:t>-</w:t>
      </w:r>
      <w:r w:rsidRPr="007C0689">
        <w:rPr>
          <w:color w:val="EE0000"/>
          <w:sz w:val="22"/>
          <w:szCs w:val="22"/>
        </w:rPr>
        <w:t>structures are mostly found in the public</w:t>
      </w:r>
      <w:r w:rsidR="004670D9">
        <w:rPr>
          <w:color w:val="EE0000"/>
          <w:sz w:val="22"/>
          <w:szCs w:val="22"/>
        </w:rPr>
        <w:t>-s</w:t>
      </w:r>
      <w:r w:rsidRPr="007C0689">
        <w:rPr>
          <w:color w:val="EE0000"/>
          <w:sz w:val="22"/>
          <w:szCs w:val="22"/>
        </w:rPr>
        <w:t xml:space="preserve">ector and comprise of </w:t>
      </w:r>
      <w:r w:rsidR="004670D9">
        <w:rPr>
          <w:color w:val="EE0000"/>
          <w:sz w:val="22"/>
          <w:szCs w:val="22"/>
        </w:rPr>
        <w:t xml:space="preserve">10-18 </w:t>
      </w:r>
      <w:r w:rsidRPr="007C0689">
        <w:rPr>
          <w:color w:val="EE0000"/>
          <w:sz w:val="22"/>
          <w:szCs w:val="22"/>
        </w:rPr>
        <w:t xml:space="preserve">grades </w:t>
      </w:r>
      <w:r w:rsidRPr="004670D9">
        <w:rPr>
          <w:strike/>
          <w:color w:val="EE0000"/>
          <w:sz w:val="22"/>
          <w:szCs w:val="22"/>
        </w:rPr>
        <w:t xml:space="preserve">(10 </w:t>
      </w:r>
      <w:r w:rsidR="00081438" w:rsidRPr="004670D9">
        <w:rPr>
          <w:strike/>
          <w:color w:val="EE0000"/>
          <w:sz w:val="22"/>
          <w:szCs w:val="22"/>
        </w:rPr>
        <w:t>to</w:t>
      </w:r>
      <w:r w:rsidRPr="004670D9">
        <w:rPr>
          <w:strike/>
          <w:color w:val="EE0000"/>
          <w:sz w:val="22"/>
          <w:szCs w:val="22"/>
        </w:rPr>
        <w:t xml:space="preserve"> 18),</w:t>
      </w:r>
      <w:r w:rsidRPr="007C0689">
        <w:rPr>
          <w:color w:val="EE0000"/>
          <w:sz w:val="22"/>
          <w:szCs w:val="22"/>
        </w:rPr>
        <w:t xml:space="preserve"> with jobs of similar </w:t>
      </w:r>
      <w:r w:rsidRPr="004670D9">
        <w:rPr>
          <w:strike/>
          <w:color w:val="EE0000"/>
          <w:sz w:val="22"/>
          <w:szCs w:val="22"/>
        </w:rPr>
        <w:t>worth</w:t>
      </w:r>
      <w:r w:rsidRPr="007C0689">
        <w:rPr>
          <w:color w:val="EE0000"/>
          <w:sz w:val="22"/>
          <w:szCs w:val="22"/>
        </w:rPr>
        <w:t xml:space="preserve"> </w:t>
      </w:r>
      <w:r w:rsidR="004670D9" w:rsidRPr="004670D9">
        <w:rPr>
          <w:color w:val="0070C0"/>
          <w:sz w:val="22"/>
          <w:szCs w:val="22"/>
        </w:rPr>
        <w:t xml:space="preserve">value </w:t>
      </w:r>
      <w:r w:rsidRPr="007C0689">
        <w:rPr>
          <w:color w:val="EE0000"/>
          <w:sz w:val="22"/>
          <w:szCs w:val="22"/>
        </w:rPr>
        <w:t xml:space="preserve">in each band. Progression </w:t>
      </w:r>
      <w:r w:rsidRPr="00571182">
        <w:rPr>
          <w:strike/>
          <w:color w:val="EE0000"/>
          <w:sz w:val="22"/>
          <w:szCs w:val="22"/>
        </w:rPr>
        <w:t>through the band</w:t>
      </w:r>
      <w:r w:rsidRPr="007C0689">
        <w:rPr>
          <w:color w:val="EE0000"/>
          <w:sz w:val="22"/>
          <w:szCs w:val="22"/>
        </w:rPr>
        <w:t xml:space="preserve"> comes in incremental increases linked to service length</w:t>
      </w:r>
      <w:r w:rsidR="00107514">
        <w:rPr>
          <w:color w:val="EE0000"/>
          <w:sz w:val="22"/>
          <w:szCs w:val="22"/>
        </w:rPr>
        <w:t xml:space="preserve">. </w:t>
      </w:r>
      <w:r w:rsidRPr="00107514">
        <w:rPr>
          <w:strike/>
          <w:color w:val="EE0000"/>
          <w:sz w:val="22"/>
          <w:szCs w:val="22"/>
        </w:rPr>
        <w:t>eg annual incremental increases</w:t>
      </w:r>
      <w:r w:rsidRPr="007C0689">
        <w:rPr>
          <w:color w:val="EE0000"/>
          <w:sz w:val="22"/>
          <w:szCs w:val="22"/>
        </w:rPr>
        <w:t xml:space="preserve">. Because grades are narrow, </w:t>
      </w:r>
      <w:r w:rsidRPr="00A52FAE">
        <w:rPr>
          <w:strike/>
          <w:color w:val="EE0000"/>
          <w:sz w:val="22"/>
          <w:szCs w:val="22"/>
        </w:rPr>
        <w:t>most people</w:t>
      </w:r>
      <w:r w:rsidRPr="007C0689">
        <w:rPr>
          <w:color w:val="EE0000"/>
          <w:sz w:val="22"/>
          <w:szCs w:val="22"/>
        </w:rPr>
        <w:t xml:space="preserve"> </w:t>
      </w:r>
      <w:r w:rsidR="00A52FAE" w:rsidRPr="00A52FAE">
        <w:rPr>
          <w:color w:val="0070C0"/>
          <w:sz w:val="22"/>
          <w:szCs w:val="22"/>
        </w:rPr>
        <w:t>employees</w:t>
      </w:r>
      <w:r w:rsidR="00A52FAE">
        <w:rPr>
          <w:color w:val="EE0000"/>
          <w:sz w:val="22"/>
          <w:szCs w:val="22"/>
        </w:rPr>
        <w:t xml:space="preserve"> </w:t>
      </w:r>
      <w:r w:rsidRPr="007C0689">
        <w:rPr>
          <w:color w:val="EE0000"/>
          <w:sz w:val="22"/>
          <w:szCs w:val="22"/>
        </w:rPr>
        <w:t>reach the top of their range quickly. The CIPD (2022) advise this can lead to demands for upgrading and cause 'grade drift' - jobs being ranked more highly than justified.</w:t>
      </w:r>
    </w:p>
    <w:p w14:paraId="7BFA2D72" w14:textId="77777777" w:rsidR="00690F31" w:rsidRPr="007C0689" w:rsidRDefault="00690F31" w:rsidP="00690F31">
      <w:pPr>
        <w:spacing w:after="0"/>
        <w:rPr>
          <w:color w:val="EE0000"/>
          <w:sz w:val="22"/>
          <w:szCs w:val="22"/>
        </w:rPr>
      </w:pPr>
    </w:p>
    <w:p w14:paraId="47AE7835" w14:textId="79454A40" w:rsidR="00690F31" w:rsidRPr="007C0689" w:rsidRDefault="00690F31" w:rsidP="00690F31">
      <w:pPr>
        <w:spacing w:after="0"/>
        <w:rPr>
          <w:rFonts w:ascii="Aptos" w:eastAsia="Aptos" w:hAnsi="Aptos" w:cs="Aptos"/>
          <w:color w:val="EE0000"/>
          <w:sz w:val="22"/>
          <w:szCs w:val="22"/>
        </w:rPr>
      </w:pPr>
      <w:r w:rsidRPr="007C0689">
        <w:rPr>
          <w:color w:val="EE0000"/>
          <w:sz w:val="22"/>
          <w:szCs w:val="22"/>
        </w:rPr>
        <w:lastRenderedPageBreak/>
        <w:t>Broad-graded pay</w:t>
      </w:r>
      <w:r w:rsidR="009A1147">
        <w:rPr>
          <w:color w:val="EE0000"/>
          <w:sz w:val="22"/>
          <w:szCs w:val="22"/>
        </w:rPr>
        <w:t>-</w:t>
      </w:r>
      <w:r w:rsidRPr="007C0689">
        <w:rPr>
          <w:color w:val="EE0000"/>
          <w:sz w:val="22"/>
          <w:szCs w:val="22"/>
        </w:rPr>
        <w:t>structures use fewer banding levels</w:t>
      </w:r>
      <w:r w:rsidR="00257F64">
        <w:rPr>
          <w:color w:val="EE0000"/>
          <w:sz w:val="22"/>
          <w:szCs w:val="22"/>
        </w:rPr>
        <w:t xml:space="preserve"> </w:t>
      </w:r>
      <w:r w:rsidR="00257F64" w:rsidRPr="00571182">
        <w:rPr>
          <w:strike/>
          <w:color w:val="EE0000"/>
          <w:sz w:val="22"/>
          <w:szCs w:val="22"/>
        </w:rPr>
        <w:t>(</w:t>
      </w:r>
      <w:r w:rsidRPr="00571182">
        <w:rPr>
          <w:strike/>
          <w:color w:val="EE0000"/>
          <w:sz w:val="22"/>
          <w:szCs w:val="22"/>
        </w:rPr>
        <w:t>four to five</w:t>
      </w:r>
      <w:r w:rsidR="00257F64" w:rsidRPr="00571182">
        <w:rPr>
          <w:strike/>
          <w:color w:val="EE0000"/>
          <w:sz w:val="22"/>
          <w:szCs w:val="22"/>
        </w:rPr>
        <w:t>)</w:t>
      </w:r>
      <w:r w:rsidRPr="00571182">
        <w:rPr>
          <w:strike/>
          <w:color w:val="EE0000"/>
          <w:sz w:val="22"/>
          <w:szCs w:val="22"/>
        </w:rPr>
        <w:t>,</w:t>
      </w:r>
      <w:r w:rsidRPr="007C0689">
        <w:rPr>
          <w:color w:val="EE0000"/>
          <w:sz w:val="22"/>
          <w:szCs w:val="22"/>
        </w:rPr>
        <w:t xml:space="preserve"> allowing for greater pay flexibility</w:t>
      </w:r>
      <w:r w:rsidR="00571182">
        <w:rPr>
          <w:color w:val="EE0000"/>
          <w:sz w:val="22"/>
          <w:szCs w:val="22"/>
        </w:rPr>
        <w:t>.</w:t>
      </w:r>
      <w:r w:rsidRPr="007C0689">
        <w:rPr>
          <w:color w:val="EE0000"/>
          <w:sz w:val="22"/>
          <w:szCs w:val="22"/>
        </w:rPr>
        <w:t xml:space="preserve"> </w:t>
      </w:r>
      <w:r w:rsidRPr="00571182">
        <w:rPr>
          <w:strike/>
          <w:color w:val="EE0000"/>
          <w:sz w:val="22"/>
          <w:szCs w:val="22"/>
        </w:rPr>
        <w:t>than narrow-graded structures</w:t>
      </w:r>
      <w:r w:rsidRPr="007C0689">
        <w:rPr>
          <w:color w:val="EE0000"/>
          <w:sz w:val="22"/>
          <w:szCs w:val="22"/>
        </w:rPr>
        <w:t xml:space="preserve">. Usually there is no pay progression limits within each band, partly to counter the concern of equal pay, with reference points placed between each level. </w:t>
      </w:r>
      <w:r w:rsidR="00FA758E">
        <w:rPr>
          <w:color w:val="EE0000"/>
          <w:sz w:val="22"/>
          <w:szCs w:val="22"/>
        </w:rPr>
        <w:t>This typically</w:t>
      </w:r>
      <w:r w:rsidRPr="007C0689">
        <w:rPr>
          <w:color w:val="EE0000"/>
          <w:sz w:val="22"/>
          <w:szCs w:val="22"/>
        </w:rPr>
        <w:t xml:space="preserve"> allows for continual pay progression within each band, removing the need for frequent re-grading or promotion reviews. The CIPD (2022) advise </w:t>
      </w:r>
      <w:r w:rsidRPr="004670B3">
        <w:rPr>
          <w:strike/>
          <w:color w:val="EE0000"/>
          <w:sz w:val="22"/>
          <w:szCs w:val="22"/>
        </w:rPr>
        <w:t>the need</w:t>
      </w:r>
      <w:r w:rsidRPr="007C0689">
        <w:rPr>
          <w:color w:val="EE0000"/>
          <w:sz w:val="22"/>
          <w:szCs w:val="22"/>
        </w:rPr>
        <w:t xml:space="preserve"> to be careful over equal pay and other discrimination issues, should one protected group find it harder to reach maximum pay levels than others.</w:t>
      </w:r>
    </w:p>
    <w:p w14:paraId="0B466498" w14:textId="77777777" w:rsidR="00690F31" w:rsidRPr="007C0689" w:rsidRDefault="00690F31" w:rsidP="00690F31">
      <w:pPr>
        <w:spacing w:after="0"/>
        <w:rPr>
          <w:color w:val="EE0000"/>
          <w:sz w:val="22"/>
          <w:szCs w:val="22"/>
        </w:rPr>
      </w:pPr>
    </w:p>
    <w:p w14:paraId="3C6D8962" w14:textId="0E53F855" w:rsidR="00815A90" w:rsidRDefault="00B82F2A" w:rsidP="00690F31">
      <w:pPr>
        <w:spacing w:after="0"/>
        <w:rPr>
          <w:color w:val="EE0000"/>
          <w:sz w:val="22"/>
          <w:szCs w:val="22"/>
        </w:rPr>
      </w:pPr>
      <w:r w:rsidRPr="007C0689">
        <w:rPr>
          <w:rFonts w:ascii="Aptos" w:eastAsia="Aptos" w:hAnsi="Aptos" w:cs="Aptos"/>
          <w:color w:val="EE0000"/>
          <w:sz w:val="22"/>
          <w:szCs w:val="22"/>
        </w:rPr>
        <w:t xml:space="preserve">Taylor and Woodhams (2022) </w:t>
      </w:r>
      <w:r>
        <w:rPr>
          <w:rFonts w:ascii="Aptos" w:eastAsia="Aptos" w:hAnsi="Aptos" w:cs="Aptos"/>
          <w:color w:val="EE0000"/>
          <w:sz w:val="22"/>
          <w:szCs w:val="22"/>
        </w:rPr>
        <w:t xml:space="preserve">explain </w:t>
      </w:r>
      <w:r w:rsidRPr="007C0689">
        <w:rPr>
          <w:rFonts w:ascii="Aptos" w:eastAsia="Aptos" w:hAnsi="Aptos" w:cs="Aptos"/>
          <w:color w:val="EE0000"/>
          <w:sz w:val="22"/>
          <w:szCs w:val="22"/>
        </w:rPr>
        <w:t xml:space="preserve">that </w:t>
      </w:r>
      <w:r>
        <w:rPr>
          <w:color w:val="EE0000"/>
          <w:sz w:val="22"/>
          <w:szCs w:val="22"/>
        </w:rPr>
        <w:t xml:space="preserve">job-family </w:t>
      </w:r>
      <w:r w:rsidRPr="007C0689">
        <w:rPr>
          <w:color w:val="EE0000"/>
          <w:sz w:val="22"/>
          <w:szCs w:val="22"/>
        </w:rPr>
        <w:t>structures seek to group jobs operationally or functionally</w:t>
      </w:r>
      <w:r>
        <w:rPr>
          <w:color w:val="EE0000"/>
          <w:sz w:val="22"/>
          <w:szCs w:val="22"/>
        </w:rPr>
        <w:t xml:space="preserve">, </w:t>
      </w:r>
      <w:r w:rsidRPr="007C0689">
        <w:rPr>
          <w:color w:val="EE0000"/>
          <w:sz w:val="22"/>
          <w:szCs w:val="22"/>
        </w:rPr>
        <w:t xml:space="preserve">whilst </w:t>
      </w:r>
      <w:r w:rsidRPr="00707A41">
        <w:rPr>
          <w:strike/>
          <w:color w:val="EE0000"/>
          <w:sz w:val="22"/>
          <w:szCs w:val="22"/>
        </w:rPr>
        <w:t>often</w:t>
      </w:r>
      <w:r w:rsidRPr="007C0689">
        <w:rPr>
          <w:color w:val="EE0000"/>
          <w:sz w:val="22"/>
          <w:szCs w:val="22"/>
        </w:rPr>
        <w:t xml:space="preserve"> keeping career levels </w:t>
      </w:r>
      <w:r w:rsidR="00CC7375">
        <w:rPr>
          <w:color w:val="EE0000"/>
          <w:sz w:val="22"/>
          <w:szCs w:val="22"/>
        </w:rPr>
        <w:t xml:space="preserve">in the same family </w:t>
      </w:r>
      <w:r w:rsidRPr="00CC7375">
        <w:rPr>
          <w:strike/>
          <w:color w:val="EE0000"/>
          <w:sz w:val="22"/>
          <w:szCs w:val="22"/>
        </w:rPr>
        <w:t>on the same level,</w:t>
      </w:r>
      <w:r w:rsidRPr="007C0689">
        <w:rPr>
          <w:color w:val="EE0000"/>
          <w:sz w:val="22"/>
          <w:szCs w:val="22"/>
        </w:rPr>
        <w:t xml:space="preserve"> providing a solution to the problem of equity whilst ensuring </w:t>
      </w:r>
      <w:r w:rsidR="00CC7375">
        <w:rPr>
          <w:color w:val="EE0000"/>
          <w:sz w:val="22"/>
          <w:szCs w:val="22"/>
        </w:rPr>
        <w:t xml:space="preserve">market </w:t>
      </w:r>
      <w:r w:rsidRPr="007C0689">
        <w:rPr>
          <w:color w:val="EE0000"/>
          <w:sz w:val="22"/>
          <w:szCs w:val="22"/>
        </w:rPr>
        <w:t>responsiveness</w:t>
      </w:r>
      <w:r w:rsidR="00CC7375">
        <w:rPr>
          <w:color w:val="EE0000"/>
          <w:sz w:val="22"/>
          <w:szCs w:val="22"/>
        </w:rPr>
        <w:t>.</w:t>
      </w:r>
      <w:r w:rsidRPr="007C0689">
        <w:rPr>
          <w:color w:val="EE0000"/>
          <w:sz w:val="22"/>
          <w:szCs w:val="22"/>
        </w:rPr>
        <w:t xml:space="preserve"> </w:t>
      </w:r>
      <w:r w:rsidRPr="00CC7375">
        <w:rPr>
          <w:strike/>
          <w:color w:val="EE0000"/>
          <w:sz w:val="22"/>
          <w:szCs w:val="22"/>
        </w:rPr>
        <w:t xml:space="preserve">to the market. </w:t>
      </w:r>
      <w:r w:rsidR="00690F31" w:rsidRPr="007C0689">
        <w:rPr>
          <w:color w:val="EE0000"/>
          <w:sz w:val="22"/>
          <w:szCs w:val="22"/>
        </w:rPr>
        <w:t>This pay</w:t>
      </w:r>
      <w:r w:rsidR="00244B74">
        <w:rPr>
          <w:color w:val="EE0000"/>
          <w:sz w:val="22"/>
          <w:szCs w:val="22"/>
        </w:rPr>
        <w:t>-</w:t>
      </w:r>
      <w:r w:rsidR="00690F31" w:rsidRPr="007C0689">
        <w:rPr>
          <w:color w:val="EE0000"/>
          <w:sz w:val="22"/>
          <w:szCs w:val="22"/>
        </w:rPr>
        <w:t xml:space="preserve">structure usually has six to eight levels, with separate pay grades and pay spines for different </w:t>
      </w:r>
      <w:r w:rsidR="00CC7375" w:rsidRPr="007C0689">
        <w:rPr>
          <w:color w:val="EE0000"/>
          <w:sz w:val="22"/>
          <w:szCs w:val="22"/>
        </w:rPr>
        <w:t>families</w:t>
      </w:r>
      <w:r w:rsidR="00CC7375">
        <w:rPr>
          <w:color w:val="EE0000"/>
          <w:sz w:val="22"/>
          <w:szCs w:val="22"/>
        </w:rPr>
        <w:t xml:space="preserve">.  </w:t>
      </w:r>
      <w:r w:rsidR="00CC7375" w:rsidRPr="0082480A">
        <w:rPr>
          <w:strike/>
          <w:color w:val="EE0000"/>
          <w:sz w:val="22"/>
          <w:szCs w:val="22"/>
        </w:rPr>
        <w:t>and</w:t>
      </w:r>
      <w:r w:rsidR="007A6BF1">
        <w:rPr>
          <w:color w:val="EE0000"/>
          <w:sz w:val="22"/>
          <w:szCs w:val="22"/>
        </w:rPr>
        <w:t xml:space="preserve"> </w:t>
      </w:r>
      <w:r w:rsidR="0082480A" w:rsidRPr="0082480A">
        <w:rPr>
          <w:color w:val="0070C0"/>
          <w:sz w:val="22"/>
          <w:szCs w:val="22"/>
        </w:rPr>
        <w:t xml:space="preserve">This </w:t>
      </w:r>
      <w:r w:rsidR="00690F31" w:rsidRPr="007C0689">
        <w:rPr>
          <w:color w:val="EE0000"/>
          <w:sz w:val="22"/>
          <w:szCs w:val="22"/>
        </w:rPr>
        <w:t xml:space="preserve">may be used by organisations </w:t>
      </w:r>
      <w:r w:rsidR="00690F31" w:rsidRPr="0082480A">
        <w:rPr>
          <w:strike/>
          <w:color w:val="EE0000"/>
          <w:sz w:val="22"/>
          <w:szCs w:val="22"/>
        </w:rPr>
        <w:t>that</w:t>
      </w:r>
      <w:r w:rsidR="00690F31" w:rsidRPr="007C0689">
        <w:rPr>
          <w:color w:val="EE0000"/>
          <w:sz w:val="22"/>
          <w:szCs w:val="22"/>
        </w:rPr>
        <w:t xml:space="preserve"> employ</w:t>
      </w:r>
      <w:r w:rsidR="0082480A">
        <w:rPr>
          <w:color w:val="EE0000"/>
          <w:sz w:val="22"/>
          <w:szCs w:val="22"/>
        </w:rPr>
        <w:t>i</w:t>
      </w:r>
      <w:r w:rsidR="0082480A" w:rsidRPr="0082480A">
        <w:rPr>
          <w:color w:val="0070C0"/>
          <w:sz w:val="22"/>
          <w:szCs w:val="22"/>
        </w:rPr>
        <w:t>ng</w:t>
      </w:r>
      <w:r w:rsidR="00690F31" w:rsidRPr="007C0689">
        <w:rPr>
          <w:color w:val="EE0000"/>
          <w:sz w:val="22"/>
          <w:szCs w:val="22"/>
        </w:rPr>
        <w:t xml:space="preserve"> specialist groups of staff as they can assign higher rates for sought-after </w:t>
      </w:r>
      <w:r w:rsidR="007A6BF1">
        <w:rPr>
          <w:color w:val="EE0000"/>
          <w:sz w:val="22"/>
          <w:szCs w:val="22"/>
        </w:rPr>
        <w:t>roles</w:t>
      </w:r>
      <w:r w:rsidR="00690F31" w:rsidRPr="007C0689">
        <w:rPr>
          <w:color w:val="EE0000"/>
          <w:sz w:val="22"/>
          <w:szCs w:val="22"/>
        </w:rPr>
        <w:t xml:space="preserve">. </w:t>
      </w:r>
    </w:p>
    <w:p w14:paraId="12690D6A" w14:textId="77777777" w:rsidR="00815A90" w:rsidRDefault="00815A90" w:rsidP="00690F31">
      <w:pPr>
        <w:spacing w:after="0"/>
        <w:rPr>
          <w:color w:val="EE0000"/>
          <w:sz w:val="22"/>
          <w:szCs w:val="22"/>
        </w:rPr>
      </w:pPr>
    </w:p>
    <w:p w14:paraId="1AB62F20" w14:textId="7B4B8565" w:rsidR="00690F31" w:rsidRPr="007C0689" w:rsidRDefault="00690F31" w:rsidP="00690F31">
      <w:pPr>
        <w:spacing w:after="0"/>
        <w:rPr>
          <w:color w:val="EE0000"/>
          <w:sz w:val="22"/>
          <w:szCs w:val="22"/>
        </w:rPr>
      </w:pPr>
      <w:r w:rsidRPr="007C0689">
        <w:rPr>
          <w:color w:val="EE0000"/>
          <w:sz w:val="22"/>
          <w:szCs w:val="22"/>
        </w:rPr>
        <w:t xml:space="preserve">A career-family </w:t>
      </w:r>
      <w:r w:rsidR="009A1147">
        <w:rPr>
          <w:color w:val="EE0000"/>
          <w:sz w:val="22"/>
          <w:szCs w:val="22"/>
        </w:rPr>
        <w:t>pay-</w:t>
      </w:r>
      <w:r w:rsidRPr="007C0689">
        <w:rPr>
          <w:color w:val="EE0000"/>
          <w:sz w:val="22"/>
          <w:szCs w:val="22"/>
        </w:rPr>
        <w:t>structure will seek to group</w:t>
      </w:r>
      <w:r w:rsidRPr="0082480A">
        <w:rPr>
          <w:strike/>
          <w:color w:val="EE0000"/>
          <w:sz w:val="22"/>
          <w:szCs w:val="22"/>
        </w:rPr>
        <w:t>s</w:t>
      </w:r>
      <w:r w:rsidRPr="007C0689">
        <w:rPr>
          <w:color w:val="EE0000"/>
          <w:sz w:val="22"/>
          <w:szCs w:val="22"/>
        </w:rPr>
        <w:t xml:space="preserve"> roles by function or</w:t>
      </w:r>
      <w:r w:rsidR="0082480A">
        <w:rPr>
          <w:color w:val="EE0000"/>
          <w:sz w:val="22"/>
          <w:szCs w:val="22"/>
        </w:rPr>
        <w:t xml:space="preserve"> </w:t>
      </w:r>
      <w:r w:rsidR="0082480A" w:rsidRPr="0082480A">
        <w:rPr>
          <w:color w:val="0070C0"/>
          <w:sz w:val="22"/>
          <w:szCs w:val="22"/>
        </w:rPr>
        <w:t>type</w:t>
      </w:r>
      <w:r w:rsidR="0082480A">
        <w:rPr>
          <w:color w:val="0070C0"/>
          <w:sz w:val="22"/>
          <w:szCs w:val="22"/>
        </w:rPr>
        <w:t>,</w:t>
      </w:r>
      <w:r w:rsidRPr="0082480A">
        <w:rPr>
          <w:color w:val="0070C0"/>
          <w:sz w:val="22"/>
          <w:szCs w:val="22"/>
        </w:rPr>
        <w:t xml:space="preserve"> </w:t>
      </w:r>
      <w:r w:rsidRPr="0082480A">
        <w:rPr>
          <w:strike/>
          <w:color w:val="EE0000"/>
          <w:sz w:val="22"/>
          <w:szCs w:val="22"/>
        </w:rPr>
        <w:t xml:space="preserve">characteristic </w:t>
      </w:r>
      <w:r w:rsidRPr="007C0689">
        <w:rPr>
          <w:color w:val="EE0000"/>
          <w:sz w:val="22"/>
          <w:szCs w:val="22"/>
        </w:rPr>
        <w:t>such as technical competencies versus administrative support</w:t>
      </w:r>
      <w:r w:rsidR="0082480A">
        <w:rPr>
          <w:color w:val="EE0000"/>
          <w:sz w:val="22"/>
          <w:szCs w:val="22"/>
        </w:rPr>
        <w:t xml:space="preserve"> - </w:t>
      </w:r>
      <w:r w:rsidRPr="0082480A">
        <w:rPr>
          <w:strike/>
          <w:color w:val="EE0000"/>
          <w:sz w:val="22"/>
          <w:szCs w:val="22"/>
        </w:rPr>
        <w:t>where</w:t>
      </w:r>
      <w:r w:rsidRPr="007C0689">
        <w:rPr>
          <w:color w:val="EE0000"/>
          <w:sz w:val="22"/>
          <w:szCs w:val="22"/>
        </w:rPr>
        <w:t xml:space="preserve"> an IT support role may be classed in the same grade as a finance support role, management roles, supervisory roles</w:t>
      </w:r>
      <w:r w:rsidR="00902131">
        <w:rPr>
          <w:color w:val="EE0000"/>
          <w:sz w:val="22"/>
          <w:szCs w:val="22"/>
        </w:rPr>
        <w:t xml:space="preserve">, </w:t>
      </w:r>
      <w:r w:rsidR="00902131" w:rsidRPr="00902131">
        <w:rPr>
          <w:color w:val="0070C0"/>
          <w:sz w:val="22"/>
          <w:szCs w:val="22"/>
        </w:rPr>
        <w:t>etc</w:t>
      </w:r>
      <w:r w:rsidR="00902131">
        <w:rPr>
          <w:color w:val="0070C0"/>
          <w:sz w:val="22"/>
          <w:szCs w:val="22"/>
        </w:rPr>
        <w:t>.</w:t>
      </w:r>
      <w:r w:rsidR="00902131">
        <w:rPr>
          <w:color w:val="EE0000"/>
          <w:sz w:val="22"/>
          <w:szCs w:val="22"/>
        </w:rPr>
        <w:t xml:space="preserve"> </w:t>
      </w:r>
      <w:r w:rsidRPr="00902131">
        <w:rPr>
          <w:strike/>
          <w:color w:val="EE0000"/>
          <w:sz w:val="22"/>
          <w:szCs w:val="22"/>
        </w:rPr>
        <w:t>and so on.</w:t>
      </w:r>
    </w:p>
    <w:p w14:paraId="5A3AB0AC" w14:textId="77777777" w:rsidR="00690F31" w:rsidRPr="007C0689" w:rsidRDefault="00690F31" w:rsidP="00690F31">
      <w:pPr>
        <w:spacing w:after="0"/>
        <w:rPr>
          <w:color w:val="EE0000"/>
          <w:sz w:val="22"/>
          <w:szCs w:val="22"/>
        </w:rPr>
      </w:pPr>
    </w:p>
    <w:p w14:paraId="408438D6" w14:textId="4B8031FF" w:rsidR="00690F31" w:rsidRDefault="00690F31" w:rsidP="00690F31">
      <w:pPr>
        <w:spacing w:after="0"/>
        <w:rPr>
          <w:color w:val="EE0000"/>
          <w:sz w:val="22"/>
          <w:szCs w:val="22"/>
        </w:rPr>
      </w:pPr>
      <w:r w:rsidRPr="007C0689">
        <w:rPr>
          <w:color w:val="EE0000"/>
          <w:sz w:val="22"/>
          <w:szCs w:val="22"/>
        </w:rPr>
        <w:t>Pay</w:t>
      </w:r>
      <w:r w:rsidR="00911AD0">
        <w:rPr>
          <w:color w:val="EE0000"/>
          <w:sz w:val="22"/>
          <w:szCs w:val="22"/>
        </w:rPr>
        <w:t>-</w:t>
      </w:r>
      <w:r w:rsidRPr="007C0689">
        <w:rPr>
          <w:color w:val="EE0000"/>
          <w:sz w:val="22"/>
          <w:szCs w:val="22"/>
        </w:rPr>
        <w:t xml:space="preserve">spines are mostly found in the public-sector, </w:t>
      </w:r>
      <w:r w:rsidR="00AA3B84">
        <w:rPr>
          <w:color w:val="EE0000"/>
          <w:sz w:val="22"/>
          <w:szCs w:val="22"/>
        </w:rPr>
        <w:t xml:space="preserve">and </w:t>
      </w:r>
      <w:r w:rsidRPr="007C0689">
        <w:rPr>
          <w:color w:val="EE0000"/>
          <w:sz w:val="22"/>
          <w:szCs w:val="22"/>
        </w:rPr>
        <w:t>pay</w:t>
      </w:r>
      <w:r w:rsidR="00CB3036">
        <w:rPr>
          <w:color w:val="EE0000"/>
          <w:sz w:val="22"/>
          <w:szCs w:val="22"/>
        </w:rPr>
        <w:t>-</w:t>
      </w:r>
      <w:r w:rsidRPr="007C0689">
        <w:rPr>
          <w:color w:val="EE0000"/>
          <w:sz w:val="22"/>
          <w:szCs w:val="22"/>
        </w:rPr>
        <w:t xml:space="preserve">grades </w:t>
      </w:r>
      <w:r w:rsidR="00AA3B84">
        <w:rPr>
          <w:color w:val="EE0000"/>
          <w:sz w:val="22"/>
          <w:szCs w:val="22"/>
        </w:rPr>
        <w:t xml:space="preserve">contain </w:t>
      </w:r>
      <w:r w:rsidRPr="007C0689">
        <w:rPr>
          <w:color w:val="EE0000"/>
          <w:sz w:val="22"/>
          <w:szCs w:val="22"/>
        </w:rPr>
        <w:t>increment</w:t>
      </w:r>
      <w:r w:rsidR="006D5DA3">
        <w:rPr>
          <w:color w:val="EE0000"/>
          <w:sz w:val="22"/>
          <w:szCs w:val="22"/>
        </w:rPr>
        <w:t xml:space="preserve"> points,</w:t>
      </w:r>
      <w:r w:rsidRPr="007C0689">
        <w:rPr>
          <w:color w:val="EE0000"/>
          <w:sz w:val="22"/>
          <w:szCs w:val="22"/>
        </w:rPr>
        <w:t xml:space="preserve"> allowing for pay progression within </w:t>
      </w:r>
      <w:r w:rsidR="00AA3B84">
        <w:rPr>
          <w:color w:val="EE0000"/>
          <w:sz w:val="22"/>
          <w:szCs w:val="22"/>
        </w:rPr>
        <w:t xml:space="preserve">each </w:t>
      </w:r>
      <w:r w:rsidRPr="007C0689">
        <w:rPr>
          <w:color w:val="EE0000"/>
          <w:sz w:val="22"/>
          <w:szCs w:val="22"/>
        </w:rPr>
        <w:t>grade. Implementing an individual pay</w:t>
      </w:r>
      <w:r w:rsidR="00CB3036">
        <w:rPr>
          <w:color w:val="EE0000"/>
          <w:sz w:val="22"/>
          <w:szCs w:val="22"/>
        </w:rPr>
        <w:t>-</w:t>
      </w:r>
      <w:r w:rsidRPr="007C0689">
        <w:rPr>
          <w:color w:val="EE0000"/>
          <w:sz w:val="22"/>
          <w:szCs w:val="22"/>
        </w:rPr>
        <w:t xml:space="preserve">range holds more potential for improved morale and productivity, as it would give employees the ability to progress through the </w:t>
      </w:r>
      <w:r w:rsidR="00362B56">
        <w:rPr>
          <w:color w:val="EE0000"/>
          <w:sz w:val="22"/>
          <w:szCs w:val="22"/>
        </w:rPr>
        <w:t xml:space="preserve">pay </w:t>
      </w:r>
      <w:r w:rsidRPr="007C0689">
        <w:rPr>
          <w:color w:val="EE0000"/>
          <w:sz w:val="22"/>
          <w:szCs w:val="22"/>
        </w:rPr>
        <w:t>range.</w:t>
      </w:r>
    </w:p>
    <w:p w14:paraId="4D6FB413" w14:textId="77777777" w:rsidR="00094B74" w:rsidRDefault="00094B74" w:rsidP="00690F31">
      <w:pPr>
        <w:spacing w:after="0"/>
        <w:rPr>
          <w:color w:val="EE0000"/>
          <w:sz w:val="22"/>
          <w:szCs w:val="22"/>
        </w:rPr>
      </w:pPr>
    </w:p>
    <w:p w14:paraId="3386F0E7" w14:textId="39ECB52D" w:rsidR="00690F31" w:rsidRDefault="00094B74" w:rsidP="00690F31">
      <w:pPr>
        <w:spacing w:after="0"/>
        <w:rPr>
          <w:color w:val="EE0000"/>
          <w:sz w:val="22"/>
          <w:szCs w:val="22"/>
        </w:rPr>
      </w:pPr>
      <w:r w:rsidRPr="000B542C">
        <w:rPr>
          <w:color w:val="0070C0"/>
          <w:sz w:val="22"/>
          <w:szCs w:val="22"/>
        </w:rPr>
        <w:t>GreenfriendlyEco could benefit from a combination of career</w:t>
      </w:r>
      <w:r w:rsidR="00CB3036">
        <w:rPr>
          <w:color w:val="0070C0"/>
          <w:sz w:val="22"/>
          <w:szCs w:val="22"/>
        </w:rPr>
        <w:t>-</w:t>
      </w:r>
      <w:r w:rsidRPr="000B542C">
        <w:rPr>
          <w:color w:val="0070C0"/>
          <w:sz w:val="22"/>
          <w:szCs w:val="22"/>
        </w:rPr>
        <w:t>family pay</w:t>
      </w:r>
      <w:r w:rsidR="00CB3036">
        <w:rPr>
          <w:color w:val="0070C0"/>
          <w:sz w:val="22"/>
          <w:szCs w:val="22"/>
        </w:rPr>
        <w:t>-</w:t>
      </w:r>
      <w:r w:rsidR="0066694D" w:rsidRPr="000B542C">
        <w:rPr>
          <w:color w:val="0070C0"/>
          <w:sz w:val="22"/>
          <w:szCs w:val="22"/>
        </w:rPr>
        <w:t>structure</w:t>
      </w:r>
      <w:r w:rsidRPr="000B542C">
        <w:rPr>
          <w:color w:val="0070C0"/>
          <w:sz w:val="22"/>
          <w:szCs w:val="22"/>
        </w:rPr>
        <w:t xml:space="preserve"> with </w:t>
      </w:r>
      <w:r w:rsidR="00B10A74">
        <w:rPr>
          <w:color w:val="0070C0"/>
          <w:sz w:val="22"/>
          <w:szCs w:val="22"/>
        </w:rPr>
        <w:t xml:space="preserve">reference points </w:t>
      </w:r>
      <w:r w:rsidRPr="000B542C">
        <w:rPr>
          <w:color w:val="0070C0"/>
          <w:sz w:val="22"/>
          <w:szCs w:val="22"/>
        </w:rPr>
        <w:t xml:space="preserve">- </w:t>
      </w:r>
      <w:r w:rsidR="00B10A74">
        <w:rPr>
          <w:color w:val="0070C0"/>
          <w:sz w:val="22"/>
          <w:szCs w:val="22"/>
        </w:rPr>
        <w:t>allowing</w:t>
      </w:r>
      <w:r w:rsidRPr="000B542C">
        <w:rPr>
          <w:color w:val="0070C0"/>
          <w:sz w:val="22"/>
          <w:szCs w:val="22"/>
        </w:rPr>
        <w:t xml:space="preserve"> annual increment</w:t>
      </w:r>
      <w:r w:rsidR="00B10A74">
        <w:rPr>
          <w:color w:val="0070C0"/>
          <w:sz w:val="22"/>
          <w:szCs w:val="22"/>
        </w:rPr>
        <w:t>al increases</w:t>
      </w:r>
      <w:r w:rsidRPr="000B542C">
        <w:rPr>
          <w:color w:val="0070C0"/>
          <w:sz w:val="22"/>
          <w:szCs w:val="22"/>
        </w:rPr>
        <w:t xml:space="preserve"> and </w:t>
      </w:r>
      <w:r w:rsidR="0050654E">
        <w:rPr>
          <w:color w:val="0070C0"/>
          <w:sz w:val="22"/>
          <w:szCs w:val="22"/>
        </w:rPr>
        <w:t xml:space="preserve">salary </w:t>
      </w:r>
      <w:r w:rsidRPr="000B542C">
        <w:rPr>
          <w:color w:val="0070C0"/>
          <w:sz w:val="22"/>
          <w:szCs w:val="22"/>
        </w:rPr>
        <w:t>progression – those families being: Support (administrative), technical (manufacturing), supervisory and management.</w:t>
      </w:r>
      <w:r w:rsidR="005863C0">
        <w:rPr>
          <w:color w:val="0070C0"/>
          <w:sz w:val="22"/>
          <w:szCs w:val="22"/>
        </w:rPr>
        <w:t xml:space="preserve"> </w:t>
      </w:r>
      <w:r w:rsidR="00690F31" w:rsidRPr="007C0689">
        <w:rPr>
          <w:color w:val="EE0000"/>
          <w:sz w:val="22"/>
          <w:szCs w:val="22"/>
        </w:rPr>
        <w:t xml:space="preserve">Jeffrey (2019) </w:t>
      </w:r>
      <w:r w:rsidR="00690F31" w:rsidRPr="00094B74">
        <w:rPr>
          <w:strike/>
          <w:color w:val="EE0000"/>
          <w:sz w:val="22"/>
          <w:szCs w:val="22"/>
        </w:rPr>
        <w:t>wrote</w:t>
      </w:r>
      <w:r w:rsidR="00690F31" w:rsidRPr="007C0689">
        <w:rPr>
          <w:color w:val="EE0000"/>
          <w:sz w:val="22"/>
          <w:szCs w:val="22"/>
        </w:rPr>
        <w:t xml:space="preserve"> </w:t>
      </w:r>
      <w:r w:rsidRPr="00094B74">
        <w:rPr>
          <w:color w:val="0070C0"/>
          <w:sz w:val="22"/>
          <w:szCs w:val="22"/>
        </w:rPr>
        <w:t>suggests</w:t>
      </w:r>
      <w:r>
        <w:rPr>
          <w:color w:val="EE0000"/>
          <w:sz w:val="22"/>
          <w:szCs w:val="22"/>
        </w:rPr>
        <w:t xml:space="preserve"> </w:t>
      </w:r>
      <w:r w:rsidR="00690F31" w:rsidRPr="005863C0">
        <w:rPr>
          <w:strike/>
          <w:color w:val="EE0000"/>
          <w:sz w:val="22"/>
          <w:szCs w:val="22"/>
        </w:rPr>
        <w:t>that organisation size is an important consideration when assessing a suitable pay</w:t>
      </w:r>
      <w:r w:rsidR="00911AD0" w:rsidRPr="005863C0">
        <w:rPr>
          <w:strike/>
          <w:color w:val="EE0000"/>
          <w:sz w:val="22"/>
          <w:szCs w:val="22"/>
        </w:rPr>
        <w:t>-</w:t>
      </w:r>
      <w:r w:rsidR="00690F31" w:rsidRPr="005863C0">
        <w:rPr>
          <w:strike/>
          <w:color w:val="EE0000"/>
          <w:sz w:val="22"/>
          <w:szCs w:val="22"/>
        </w:rPr>
        <w:t>structure.</w:t>
      </w:r>
      <w:r w:rsidR="00690F31" w:rsidRPr="007C0689">
        <w:rPr>
          <w:color w:val="EE0000"/>
          <w:sz w:val="22"/>
          <w:szCs w:val="22"/>
        </w:rPr>
        <w:t xml:space="preserve"> </w:t>
      </w:r>
      <w:r w:rsidR="005863C0" w:rsidRPr="005863C0">
        <w:rPr>
          <w:color w:val="0070C0"/>
          <w:sz w:val="22"/>
          <w:szCs w:val="22"/>
        </w:rPr>
        <w:t>i</w:t>
      </w:r>
      <w:r w:rsidR="00690F31" w:rsidRPr="007C0689">
        <w:rPr>
          <w:color w:val="EE0000"/>
          <w:sz w:val="22"/>
          <w:szCs w:val="22"/>
        </w:rPr>
        <w:t xml:space="preserve">t is important to have a transparent pay and reward structure </w:t>
      </w:r>
      <w:r w:rsidR="00690F31" w:rsidRPr="0066694D">
        <w:rPr>
          <w:strike/>
          <w:color w:val="EE0000"/>
          <w:sz w:val="22"/>
          <w:szCs w:val="22"/>
        </w:rPr>
        <w:t xml:space="preserve">that </w:t>
      </w:r>
      <w:r w:rsidR="00690F31" w:rsidRPr="007C0689">
        <w:rPr>
          <w:color w:val="EE0000"/>
          <w:sz w:val="22"/>
          <w:szCs w:val="22"/>
        </w:rPr>
        <w:t xml:space="preserve">employees can progress through as they meet targets and grow in knowledge and skillset – or motivation may decrease leading to feelings of inequality and ultimately, loss of staff and skills/knowledge. </w:t>
      </w:r>
    </w:p>
    <w:p w14:paraId="65277136" w14:textId="77777777" w:rsidR="00476604" w:rsidRDefault="00476604" w:rsidP="00690F31">
      <w:pPr>
        <w:spacing w:after="0"/>
        <w:rPr>
          <w:color w:val="EE0000"/>
          <w:sz w:val="22"/>
          <w:szCs w:val="22"/>
        </w:rPr>
      </w:pPr>
    </w:p>
    <w:p w14:paraId="6C39EC2A" w14:textId="77777777" w:rsidR="00952A5E" w:rsidRDefault="00952A5E" w:rsidP="270AD8EA">
      <w:pPr>
        <w:spacing w:after="0"/>
        <w:rPr>
          <w:rFonts w:ascii="Trebuchet MS" w:eastAsia="Trebuchet MS" w:hAnsi="Trebuchet MS" w:cs="Trebuchet MS"/>
          <w:b/>
          <w:bCs/>
          <w:color w:val="000000" w:themeColor="text1"/>
          <w:sz w:val="22"/>
          <w:szCs w:val="22"/>
        </w:rPr>
      </w:pPr>
    </w:p>
    <w:p w14:paraId="1E2A14EE" w14:textId="77777777" w:rsidR="00952A5E" w:rsidRDefault="00952A5E" w:rsidP="270AD8EA">
      <w:pPr>
        <w:spacing w:after="0"/>
        <w:rPr>
          <w:rFonts w:ascii="Trebuchet MS" w:eastAsia="Trebuchet MS" w:hAnsi="Trebuchet MS" w:cs="Trebuchet MS"/>
          <w:b/>
          <w:bCs/>
          <w:color w:val="000000" w:themeColor="text1"/>
          <w:sz w:val="22"/>
          <w:szCs w:val="22"/>
        </w:rPr>
      </w:pPr>
    </w:p>
    <w:p w14:paraId="54D16C32" w14:textId="77777777" w:rsidR="00952A5E" w:rsidRDefault="00952A5E" w:rsidP="270AD8EA">
      <w:pPr>
        <w:spacing w:after="0"/>
        <w:rPr>
          <w:rFonts w:ascii="Trebuchet MS" w:eastAsia="Trebuchet MS" w:hAnsi="Trebuchet MS" w:cs="Trebuchet MS"/>
          <w:b/>
          <w:bCs/>
          <w:color w:val="000000" w:themeColor="text1"/>
          <w:sz w:val="22"/>
          <w:szCs w:val="22"/>
        </w:rPr>
      </w:pPr>
    </w:p>
    <w:p w14:paraId="5B33C3C9" w14:textId="77777777" w:rsidR="00911AD0" w:rsidRDefault="00911AD0" w:rsidP="270AD8EA">
      <w:pPr>
        <w:spacing w:after="0"/>
        <w:rPr>
          <w:rFonts w:ascii="Trebuchet MS" w:eastAsia="Trebuchet MS" w:hAnsi="Trebuchet MS" w:cs="Trebuchet MS"/>
          <w:b/>
          <w:bCs/>
          <w:color w:val="000000" w:themeColor="text1"/>
          <w:sz w:val="22"/>
          <w:szCs w:val="22"/>
        </w:rPr>
      </w:pPr>
    </w:p>
    <w:p w14:paraId="58698C4C" w14:textId="77777777" w:rsidR="004720B0" w:rsidRDefault="004720B0" w:rsidP="270AD8EA">
      <w:pPr>
        <w:spacing w:after="0"/>
        <w:rPr>
          <w:rFonts w:ascii="Trebuchet MS" w:eastAsia="Trebuchet MS" w:hAnsi="Trebuchet MS" w:cs="Trebuchet MS"/>
          <w:b/>
          <w:bCs/>
          <w:color w:val="000000" w:themeColor="text1"/>
          <w:sz w:val="22"/>
          <w:szCs w:val="22"/>
        </w:rPr>
      </w:pPr>
    </w:p>
    <w:p w14:paraId="7FD7DA85" w14:textId="77777777" w:rsidR="00433CF1" w:rsidRDefault="00433CF1" w:rsidP="00E33E0A">
      <w:pPr>
        <w:rPr>
          <w:rFonts w:ascii="Trebuchet MS" w:eastAsia="Trebuchet MS" w:hAnsi="Trebuchet MS" w:cs="Trebuchet MS"/>
          <w:b/>
          <w:bCs/>
          <w:color w:val="000000" w:themeColor="text1"/>
          <w:sz w:val="22"/>
          <w:szCs w:val="22"/>
        </w:rPr>
      </w:pPr>
    </w:p>
    <w:p w14:paraId="180B9654" w14:textId="77777777" w:rsidR="00433CF1" w:rsidRDefault="00433CF1">
      <w:pPr>
        <w:rPr>
          <w:rFonts w:ascii="Trebuchet MS" w:eastAsia="Trebuchet MS" w:hAnsi="Trebuchet MS" w:cs="Trebuchet MS"/>
          <w:b/>
          <w:bCs/>
          <w:color w:val="000000" w:themeColor="text1"/>
          <w:sz w:val="22"/>
          <w:szCs w:val="22"/>
        </w:rPr>
      </w:pPr>
      <w:r>
        <w:rPr>
          <w:rFonts w:ascii="Trebuchet MS" w:eastAsia="Trebuchet MS" w:hAnsi="Trebuchet MS" w:cs="Trebuchet MS"/>
          <w:b/>
          <w:bCs/>
          <w:color w:val="000000" w:themeColor="text1"/>
          <w:sz w:val="22"/>
          <w:szCs w:val="22"/>
        </w:rPr>
        <w:br w:type="page"/>
      </w:r>
    </w:p>
    <w:p w14:paraId="5AC27E6B" w14:textId="17BD139A" w:rsidR="084BACA6" w:rsidRDefault="2AAFEEB5" w:rsidP="00433CF1">
      <w:pPr>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2.2: </w:t>
      </w:r>
    </w:p>
    <w:p w14:paraId="7ECA120E" w14:textId="14198060" w:rsidR="316440F3" w:rsidRPr="007C0689" w:rsidRDefault="58487D25" w:rsidP="270AD8EA">
      <w:pPr>
        <w:spacing w:after="0"/>
        <w:rPr>
          <w:strike/>
          <w:sz w:val="22"/>
          <w:szCs w:val="22"/>
        </w:rPr>
      </w:pPr>
      <w:r w:rsidRPr="007C0689">
        <w:rPr>
          <w:strike/>
          <w:sz w:val="22"/>
          <w:szCs w:val="22"/>
        </w:rPr>
        <w:t>T</w:t>
      </w:r>
      <w:r w:rsidR="130B36E4" w:rsidRPr="007C0689">
        <w:rPr>
          <w:strike/>
          <w:sz w:val="22"/>
          <w:szCs w:val="22"/>
        </w:rPr>
        <w:t xml:space="preserve">he </w:t>
      </w:r>
      <w:r w:rsidR="48C45A04" w:rsidRPr="007C0689">
        <w:rPr>
          <w:strike/>
          <w:sz w:val="22"/>
          <w:szCs w:val="22"/>
        </w:rPr>
        <w:t>concept</w:t>
      </w:r>
      <w:r w:rsidR="130B36E4" w:rsidRPr="007C0689">
        <w:rPr>
          <w:strike/>
          <w:sz w:val="22"/>
          <w:szCs w:val="22"/>
        </w:rPr>
        <w:t xml:space="preserve"> </w:t>
      </w:r>
      <w:r w:rsidR="2046AB2D" w:rsidRPr="007C0689">
        <w:rPr>
          <w:strike/>
          <w:sz w:val="22"/>
          <w:szCs w:val="22"/>
        </w:rPr>
        <w:t xml:space="preserve">of </w:t>
      </w:r>
      <w:r w:rsidR="63B7114A" w:rsidRPr="007C0689">
        <w:rPr>
          <w:strike/>
          <w:sz w:val="22"/>
          <w:szCs w:val="22"/>
        </w:rPr>
        <w:t>h</w:t>
      </w:r>
      <w:r w:rsidR="2046AB2D" w:rsidRPr="007C0689">
        <w:rPr>
          <w:strike/>
          <w:sz w:val="22"/>
          <w:szCs w:val="22"/>
        </w:rPr>
        <w:t xml:space="preserve">ow contingent rewards shape employee behaviours and organisational outcomes </w:t>
      </w:r>
      <w:r w:rsidR="130B36E4" w:rsidRPr="007C0689">
        <w:rPr>
          <w:strike/>
          <w:sz w:val="22"/>
          <w:szCs w:val="22"/>
        </w:rPr>
        <w:t xml:space="preserve">is essentially focused around two </w:t>
      </w:r>
      <w:r w:rsidR="68A4C80B" w:rsidRPr="007C0689">
        <w:rPr>
          <w:strike/>
          <w:sz w:val="22"/>
          <w:szCs w:val="22"/>
        </w:rPr>
        <w:t xml:space="preserve">considerations </w:t>
      </w:r>
      <w:r w:rsidR="206FE80A" w:rsidRPr="007C0689">
        <w:rPr>
          <w:strike/>
          <w:sz w:val="22"/>
          <w:szCs w:val="22"/>
        </w:rPr>
        <w:t>(</w:t>
      </w:r>
      <w:r w:rsidR="130B36E4" w:rsidRPr="007C0689">
        <w:rPr>
          <w:i/>
          <w:iCs/>
          <w:strike/>
          <w:sz w:val="22"/>
          <w:szCs w:val="22"/>
        </w:rPr>
        <w:t xml:space="preserve">what do </w:t>
      </w:r>
      <w:r w:rsidR="00F29B43" w:rsidRPr="007C0689">
        <w:rPr>
          <w:i/>
          <w:iCs/>
          <w:strike/>
          <w:sz w:val="22"/>
          <w:szCs w:val="22"/>
        </w:rPr>
        <w:t xml:space="preserve">we </w:t>
      </w:r>
      <w:r w:rsidR="130B36E4" w:rsidRPr="007C0689">
        <w:rPr>
          <w:i/>
          <w:iCs/>
          <w:strike/>
          <w:sz w:val="22"/>
          <w:szCs w:val="22"/>
        </w:rPr>
        <w:t>value</w:t>
      </w:r>
      <w:r w:rsidR="551E2B7D" w:rsidRPr="007C0689">
        <w:rPr>
          <w:i/>
          <w:iCs/>
          <w:strike/>
          <w:sz w:val="22"/>
          <w:szCs w:val="22"/>
        </w:rPr>
        <w:t>?</w:t>
      </w:r>
      <w:r w:rsidR="3DEDF24F" w:rsidRPr="007C0689">
        <w:rPr>
          <w:i/>
          <w:iCs/>
          <w:strike/>
          <w:sz w:val="22"/>
          <w:szCs w:val="22"/>
        </w:rPr>
        <w:t>)</w:t>
      </w:r>
      <w:r w:rsidR="67E96735" w:rsidRPr="007C0689">
        <w:rPr>
          <w:strike/>
          <w:sz w:val="22"/>
          <w:szCs w:val="22"/>
        </w:rPr>
        <w:t>,</w:t>
      </w:r>
      <w:r w:rsidR="130B36E4" w:rsidRPr="007C0689">
        <w:rPr>
          <w:strike/>
          <w:sz w:val="22"/>
          <w:szCs w:val="22"/>
        </w:rPr>
        <w:t xml:space="preserve"> and </w:t>
      </w:r>
      <w:r w:rsidR="6C73797B" w:rsidRPr="007C0689">
        <w:rPr>
          <w:strike/>
          <w:sz w:val="22"/>
          <w:szCs w:val="22"/>
        </w:rPr>
        <w:t>(</w:t>
      </w:r>
      <w:r w:rsidR="130B36E4" w:rsidRPr="007C0689">
        <w:rPr>
          <w:i/>
          <w:iCs/>
          <w:strike/>
          <w:sz w:val="22"/>
          <w:szCs w:val="22"/>
        </w:rPr>
        <w:t>what are we prepared to pay for</w:t>
      </w:r>
      <w:r w:rsidR="5F7AE5C4" w:rsidRPr="007C0689">
        <w:rPr>
          <w:i/>
          <w:iCs/>
          <w:strike/>
          <w:sz w:val="22"/>
          <w:szCs w:val="22"/>
        </w:rPr>
        <w:t>?</w:t>
      </w:r>
      <w:r w:rsidR="1C3D73A9" w:rsidRPr="007C0689">
        <w:rPr>
          <w:i/>
          <w:iCs/>
          <w:strike/>
          <w:sz w:val="22"/>
          <w:szCs w:val="22"/>
        </w:rPr>
        <w:t>)</w:t>
      </w:r>
      <w:r w:rsidR="3F31B988" w:rsidRPr="007C0689">
        <w:rPr>
          <w:strike/>
          <w:sz w:val="22"/>
          <w:szCs w:val="22"/>
        </w:rPr>
        <w:t>.</w:t>
      </w:r>
      <w:r w:rsidR="2383883B" w:rsidRPr="007C0689">
        <w:rPr>
          <w:strike/>
          <w:sz w:val="22"/>
          <w:szCs w:val="22"/>
        </w:rPr>
        <w:t xml:space="preserve"> </w:t>
      </w:r>
      <w:r w:rsidR="03DC3E7F" w:rsidRPr="007C0689">
        <w:rPr>
          <w:strike/>
          <w:sz w:val="22"/>
          <w:szCs w:val="22"/>
        </w:rPr>
        <w:t>All</w:t>
      </w:r>
      <w:r w:rsidR="556F7C8A" w:rsidRPr="007C0689">
        <w:rPr>
          <w:strike/>
          <w:sz w:val="22"/>
          <w:szCs w:val="22"/>
        </w:rPr>
        <w:t xml:space="preserve"> competency-based pay approaches link </w:t>
      </w:r>
      <w:r w:rsidR="72E269F4" w:rsidRPr="007C0689">
        <w:rPr>
          <w:strike/>
          <w:sz w:val="22"/>
          <w:szCs w:val="22"/>
        </w:rPr>
        <w:t>pay</w:t>
      </w:r>
      <w:r w:rsidR="556F7C8A" w:rsidRPr="007C0689">
        <w:rPr>
          <w:strike/>
          <w:sz w:val="22"/>
          <w:szCs w:val="22"/>
        </w:rPr>
        <w:t xml:space="preserve"> to some form of </w:t>
      </w:r>
      <w:r w:rsidR="79EEA166" w:rsidRPr="007C0689">
        <w:rPr>
          <w:strike/>
          <w:sz w:val="22"/>
          <w:szCs w:val="22"/>
        </w:rPr>
        <w:t>variable</w:t>
      </w:r>
      <w:r w:rsidR="65542939" w:rsidRPr="007C0689">
        <w:rPr>
          <w:strike/>
          <w:sz w:val="22"/>
          <w:szCs w:val="22"/>
        </w:rPr>
        <w:t xml:space="preserve"> – e.g. </w:t>
      </w:r>
      <w:r w:rsidR="556F7C8A" w:rsidRPr="007C0689">
        <w:rPr>
          <w:strike/>
          <w:sz w:val="22"/>
          <w:szCs w:val="22"/>
        </w:rPr>
        <w:t xml:space="preserve">performance, but as an organisation we can choose our </w:t>
      </w:r>
      <w:r w:rsidR="568305A5" w:rsidRPr="007C0689">
        <w:rPr>
          <w:strike/>
          <w:sz w:val="22"/>
          <w:szCs w:val="22"/>
        </w:rPr>
        <w:t xml:space="preserve">own </w:t>
      </w:r>
      <w:r w:rsidR="556F7C8A" w:rsidRPr="007C0689">
        <w:rPr>
          <w:strike/>
          <w:sz w:val="22"/>
          <w:szCs w:val="22"/>
        </w:rPr>
        <w:t xml:space="preserve">approach </w:t>
      </w:r>
      <w:r w:rsidR="6CBDAEC4" w:rsidRPr="007C0689">
        <w:rPr>
          <w:strike/>
          <w:sz w:val="22"/>
          <w:szCs w:val="22"/>
        </w:rPr>
        <w:t xml:space="preserve">to </w:t>
      </w:r>
      <w:r w:rsidR="556F7C8A" w:rsidRPr="007C0689">
        <w:rPr>
          <w:strike/>
          <w:sz w:val="22"/>
          <w:szCs w:val="22"/>
        </w:rPr>
        <w:t>the structure of our reward offering.</w:t>
      </w:r>
    </w:p>
    <w:p w14:paraId="1A91D980" w14:textId="53093420" w:rsidR="084BACA6" w:rsidRPr="007C0689" w:rsidRDefault="084BACA6" w:rsidP="084BACA6">
      <w:pPr>
        <w:spacing w:after="0"/>
        <w:rPr>
          <w:strike/>
          <w:sz w:val="22"/>
          <w:szCs w:val="22"/>
        </w:rPr>
      </w:pPr>
    </w:p>
    <w:p w14:paraId="24C7FC66" w14:textId="7F6EDCF3" w:rsidR="60ED4953" w:rsidRPr="007C0689" w:rsidRDefault="2852B2F2" w:rsidP="270AD8EA">
      <w:pPr>
        <w:spacing w:after="0"/>
        <w:rPr>
          <w:strike/>
          <w:sz w:val="22"/>
          <w:szCs w:val="22"/>
        </w:rPr>
      </w:pPr>
      <w:r w:rsidRPr="007C0689">
        <w:rPr>
          <w:b/>
          <w:bCs/>
          <w:strike/>
          <w:sz w:val="22"/>
          <w:szCs w:val="22"/>
        </w:rPr>
        <w:t>I</w:t>
      </w:r>
      <w:r w:rsidR="4F8B47F2" w:rsidRPr="007C0689">
        <w:rPr>
          <w:b/>
          <w:bCs/>
          <w:strike/>
          <w:sz w:val="22"/>
          <w:szCs w:val="22"/>
        </w:rPr>
        <w:t>ndividual</w:t>
      </w:r>
      <w:r w:rsidR="1FB0592A" w:rsidRPr="007C0689">
        <w:rPr>
          <w:b/>
          <w:bCs/>
          <w:strike/>
          <w:sz w:val="22"/>
          <w:szCs w:val="22"/>
        </w:rPr>
        <w:t xml:space="preserve"> impact:</w:t>
      </w:r>
      <w:r w:rsidR="3CF988CD" w:rsidRPr="007C0689">
        <w:rPr>
          <w:b/>
          <w:bCs/>
          <w:strike/>
          <w:sz w:val="22"/>
          <w:szCs w:val="22"/>
        </w:rPr>
        <w:t xml:space="preserve"> </w:t>
      </w:r>
      <w:r w:rsidR="6C2C503C" w:rsidRPr="007C0689">
        <w:rPr>
          <w:strike/>
          <w:sz w:val="22"/>
          <w:szCs w:val="22"/>
        </w:rPr>
        <w:t>Performance-</w:t>
      </w:r>
      <w:r w:rsidR="69302F9F" w:rsidRPr="007C0689">
        <w:rPr>
          <w:strike/>
          <w:sz w:val="22"/>
          <w:szCs w:val="22"/>
        </w:rPr>
        <w:t>related pay</w:t>
      </w:r>
      <w:r w:rsidR="307B1AF2" w:rsidRPr="007C0689">
        <w:rPr>
          <w:strike/>
          <w:sz w:val="22"/>
          <w:szCs w:val="22"/>
        </w:rPr>
        <w:t xml:space="preserve"> (PRP)</w:t>
      </w:r>
      <w:r w:rsidR="69302F9F" w:rsidRPr="007C0689">
        <w:rPr>
          <w:strike/>
          <w:sz w:val="22"/>
          <w:szCs w:val="22"/>
        </w:rPr>
        <w:t xml:space="preserve"> </w:t>
      </w:r>
      <w:r w:rsidR="0116C61A" w:rsidRPr="007C0689">
        <w:rPr>
          <w:strike/>
          <w:sz w:val="22"/>
          <w:szCs w:val="22"/>
        </w:rPr>
        <w:t>objectives</w:t>
      </w:r>
      <w:r w:rsidR="69302F9F" w:rsidRPr="007C0689">
        <w:rPr>
          <w:strike/>
          <w:sz w:val="22"/>
          <w:szCs w:val="22"/>
        </w:rPr>
        <w:t xml:space="preserve"> include encouraging a higher level of </w:t>
      </w:r>
      <w:r w:rsidR="5CC793CD" w:rsidRPr="007C0689">
        <w:rPr>
          <w:strike/>
          <w:sz w:val="22"/>
          <w:szCs w:val="22"/>
        </w:rPr>
        <w:t>performance</w:t>
      </w:r>
      <w:r w:rsidR="69302F9F" w:rsidRPr="007C0689">
        <w:rPr>
          <w:strike/>
          <w:sz w:val="22"/>
          <w:szCs w:val="22"/>
        </w:rPr>
        <w:t xml:space="preserve"> by linking performance to pay</w:t>
      </w:r>
      <w:r w:rsidR="640F2AB8" w:rsidRPr="007C0689">
        <w:rPr>
          <w:strike/>
          <w:sz w:val="22"/>
          <w:szCs w:val="22"/>
        </w:rPr>
        <w:t>;</w:t>
      </w:r>
      <w:r w:rsidR="69302F9F" w:rsidRPr="007C0689">
        <w:rPr>
          <w:strike/>
          <w:sz w:val="22"/>
          <w:szCs w:val="22"/>
        </w:rPr>
        <w:t xml:space="preserve"> motivating employees to meet and exceed targets by linking </w:t>
      </w:r>
      <w:r w:rsidR="434F036E" w:rsidRPr="007C0689">
        <w:rPr>
          <w:strike/>
          <w:sz w:val="22"/>
          <w:szCs w:val="22"/>
        </w:rPr>
        <w:t>their</w:t>
      </w:r>
      <w:r w:rsidR="69302F9F" w:rsidRPr="007C0689">
        <w:rPr>
          <w:strike/>
          <w:sz w:val="22"/>
          <w:szCs w:val="22"/>
        </w:rPr>
        <w:t xml:space="preserve"> salary to their work performance. </w:t>
      </w:r>
      <w:r w:rsidR="54567214" w:rsidRPr="007C0689">
        <w:rPr>
          <w:strike/>
          <w:sz w:val="22"/>
          <w:szCs w:val="22"/>
        </w:rPr>
        <w:t>PRP</w:t>
      </w:r>
      <w:r w:rsidR="3C58B624" w:rsidRPr="007C0689">
        <w:rPr>
          <w:strike/>
          <w:sz w:val="22"/>
          <w:szCs w:val="22"/>
        </w:rPr>
        <w:t xml:space="preserve"> can</w:t>
      </w:r>
      <w:r w:rsidR="248786C4" w:rsidRPr="007C0689">
        <w:rPr>
          <w:strike/>
          <w:sz w:val="22"/>
          <w:szCs w:val="22"/>
        </w:rPr>
        <w:t xml:space="preserve"> send</w:t>
      </w:r>
      <w:r w:rsidR="3C58B624" w:rsidRPr="007C0689">
        <w:rPr>
          <w:strike/>
          <w:sz w:val="22"/>
          <w:szCs w:val="22"/>
        </w:rPr>
        <w:t xml:space="preserve"> a clear message to employees </w:t>
      </w:r>
      <w:r w:rsidR="738C0A65" w:rsidRPr="007C0689">
        <w:rPr>
          <w:strike/>
          <w:sz w:val="22"/>
          <w:szCs w:val="22"/>
        </w:rPr>
        <w:t>about</w:t>
      </w:r>
      <w:r w:rsidR="3C58B624" w:rsidRPr="007C0689">
        <w:rPr>
          <w:strike/>
          <w:sz w:val="22"/>
          <w:szCs w:val="22"/>
        </w:rPr>
        <w:t xml:space="preserve"> what i</w:t>
      </w:r>
      <w:r w:rsidR="224547DB" w:rsidRPr="007C0689">
        <w:rPr>
          <w:strike/>
          <w:sz w:val="22"/>
          <w:szCs w:val="22"/>
        </w:rPr>
        <w:t>s</w:t>
      </w:r>
      <w:r w:rsidR="3C58B624" w:rsidRPr="007C0689">
        <w:rPr>
          <w:strike/>
          <w:sz w:val="22"/>
          <w:szCs w:val="22"/>
        </w:rPr>
        <w:t xml:space="preserve"> required from them and how they will be rewarded. </w:t>
      </w:r>
      <w:r w:rsidR="5D904175" w:rsidRPr="007C0689">
        <w:rPr>
          <w:rFonts w:ascii="Aptos" w:eastAsia="Aptos" w:hAnsi="Aptos" w:cs="Aptos"/>
          <w:strike/>
          <w:sz w:val="22"/>
          <w:szCs w:val="22"/>
        </w:rPr>
        <w:t>Burt</w:t>
      </w:r>
      <w:r w:rsidR="239926A1" w:rsidRPr="007C0689">
        <w:rPr>
          <w:rFonts w:ascii="Aptos" w:eastAsia="Aptos" w:hAnsi="Aptos" w:cs="Aptos"/>
          <w:strike/>
          <w:sz w:val="22"/>
          <w:szCs w:val="22"/>
        </w:rPr>
        <w:t xml:space="preserve"> (</w:t>
      </w:r>
      <w:r w:rsidR="5D904175" w:rsidRPr="007C0689">
        <w:rPr>
          <w:rFonts w:ascii="Aptos" w:eastAsia="Aptos" w:hAnsi="Aptos" w:cs="Aptos"/>
          <w:strike/>
          <w:sz w:val="22"/>
          <w:szCs w:val="22"/>
        </w:rPr>
        <w:t>2017)</w:t>
      </w:r>
      <w:r w:rsidR="3CF988CD" w:rsidRPr="007C0689">
        <w:rPr>
          <w:strike/>
          <w:sz w:val="22"/>
          <w:szCs w:val="22"/>
        </w:rPr>
        <w:t xml:space="preserve"> found that </w:t>
      </w:r>
      <w:r w:rsidR="71752C3B" w:rsidRPr="007C0689">
        <w:rPr>
          <w:strike/>
          <w:sz w:val="22"/>
          <w:szCs w:val="22"/>
        </w:rPr>
        <w:t xml:space="preserve">PRP </w:t>
      </w:r>
      <w:r w:rsidR="3CF988CD" w:rsidRPr="007C0689">
        <w:rPr>
          <w:strike/>
          <w:sz w:val="22"/>
          <w:szCs w:val="22"/>
        </w:rPr>
        <w:t>was the only type of contingent pay to show a positive impact on all three staff attitudes (</w:t>
      </w:r>
      <w:r w:rsidR="091BF627" w:rsidRPr="007C0689">
        <w:rPr>
          <w:strike/>
          <w:sz w:val="22"/>
          <w:szCs w:val="22"/>
        </w:rPr>
        <w:t>job satisfaction, commitment and trust in management</w:t>
      </w:r>
      <w:r w:rsidR="03941B87" w:rsidRPr="007C0689">
        <w:rPr>
          <w:strike/>
          <w:sz w:val="22"/>
          <w:szCs w:val="22"/>
        </w:rPr>
        <w:t>)</w:t>
      </w:r>
      <w:r w:rsidR="22438996" w:rsidRPr="007C0689">
        <w:rPr>
          <w:strike/>
          <w:sz w:val="22"/>
          <w:szCs w:val="22"/>
        </w:rPr>
        <w:t xml:space="preserve">, </w:t>
      </w:r>
      <w:r w:rsidR="634B3823" w:rsidRPr="007C0689">
        <w:rPr>
          <w:strike/>
          <w:sz w:val="22"/>
          <w:szCs w:val="22"/>
        </w:rPr>
        <w:t>however</w:t>
      </w:r>
      <w:r w:rsidR="22438996" w:rsidRPr="007C0689">
        <w:rPr>
          <w:strike/>
          <w:sz w:val="22"/>
          <w:szCs w:val="22"/>
        </w:rPr>
        <w:t xml:space="preserve"> it was also associated with patterns of intense working, offsetting the positive impact on employee attitudes as well as </w:t>
      </w:r>
      <w:r w:rsidR="36B09358" w:rsidRPr="007C0689">
        <w:rPr>
          <w:strike/>
          <w:sz w:val="22"/>
          <w:szCs w:val="22"/>
        </w:rPr>
        <w:t>causing work-</w:t>
      </w:r>
      <w:r w:rsidR="22438996" w:rsidRPr="007C0689">
        <w:rPr>
          <w:strike/>
          <w:sz w:val="22"/>
          <w:szCs w:val="22"/>
        </w:rPr>
        <w:t>related stress or poor wellbeing</w:t>
      </w:r>
      <w:r w:rsidR="2137FAAE" w:rsidRPr="007C0689">
        <w:rPr>
          <w:strike/>
          <w:sz w:val="22"/>
          <w:szCs w:val="22"/>
        </w:rPr>
        <w:t>.</w:t>
      </w:r>
      <w:r w:rsidR="69B7009E" w:rsidRPr="007C0689">
        <w:rPr>
          <w:strike/>
          <w:sz w:val="22"/>
          <w:szCs w:val="22"/>
        </w:rPr>
        <w:t xml:space="preserve"> </w:t>
      </w:r>
      <w:r w:rsidR="3DC4BC10" w:rsidRPr="007C0689">
        <w:rPr>
          <w:strike/>
          <w:sz w:val="22"/>
          <w:szCs w:val="22"/>
        </w:rPr>
        <w:t>(CIPD, 2022c)</w:t>
      </w:r>
      <w:r w:rsidR="2B7441A1" w:rsidRPr="007C0689">
        <w:rPr>
          <w:strike/>
          <w:sz w:val="22"/>
          <w:szCs w:val="22"/>
        </w:rPr>
        <w:t>.</w:t>
      </w:r>
    </w:p>
    <w:p w14:paraId="73F055EC" w14:textId="5A782522" w:rsidR="084BACA6" w:rsidRPr="007C0689" w:rsidRDefault="084BACA6" w:rsidP="084BACA6">
      <w:pPr>
        <w:spacing w:after="0"/>
        <w:rPr>
          <w:strike/>
          <w:sz w:val="22"/>
          <w:szCs w:val="22"/>
        </w:rPr>
      </w:pPr>
    </w:p>
    <w:p w14:paraId="09F00D9A" w14:textId="550BC996" w:rsidR="6E56A5B6" w:rsidRPr="007C0689" w:rsidRDefault="15836A10" w:rsidP="084BACA6">
      <w:pPr>
        <w:spacing w:after="0"/>
        <w:rPr>
          <w:strike/>
          <w:sz w:val="22"/>
          <w:szCs w:val="22"/>
        </w:rPr>
      </w:pPr>
      <w:r w:rsidRPr="007C0689">
        <w:rPr>
          <w:b/>
          <w:bCs/>
          <w:strike/>
          <w:sz w:val="22"/>
          <w:szCs w:val="22"/>
        </w:rPr>
        <w:t>Team impact:</w:t>
      </w:r>
      <w:r w:rsidRPr="007C0689">
        <w:rPr>
          <w:strike/>
          <w:sz w:val="22"/>
          <w:szCs w:val="22"/>
        </w:rPr>
        <w:t xml:space="preserve"> </w:t>
      </w:r>
      <w:r w:rsidR="5D81516C" w:rsidRPr="007C0689">
        <w:rPr>
          <w:strike/>
          <w:sz w:val="22"/>
          <w:szCs w:val="22"/>
        </w:rPr>
        <w:t xml:space="preserve">A CIPD </w:t>
      </w:r>
      <w:r w:rsidR="02A2E8D3" w:rsidRPr="007C0689">
        <w:rPr>
          <w:strike/>
          <w:sz w:val="22"/>
          <w:szCs w:val="22"/>
        </w:rPr>
        <w:t xml:space="preserve">review </w:t>
      </w:r>
      <w:r w:rsidR="5D81516C" w:rsidRPr="007C0689">
        <w:rPr>
          <w:strike/>
          <w:sz w:val="22"/>
          <w:szCs w:val="22"/>
        </w:rPr>
        <w:t>(2022), suggested there is strong evidence to show that team-based incentives do more to drive performance than individual incentives. Employees like to be recognised for their collective achievements rather than being singled out for individual praise, and rewards are a</w:t>
      </w:r>
      <w:r w:rsidR="381B6239" w:rsidRPr="007C0689">
        <w:rPr>
          <w:strike/>
          <w:sz w:val="22"/>
          <w:szCs w:val="22"/>
        </w:rPr>
        <w:t xml:space="preserve">n </w:t>
      </w:r>
      <w:r w:rsidR="5D81516C" w:rsidRPr="007C0689">
        <w:rPr>
          <w:strike/>
          <w:sz w:val="22"/>
          <w:szCs w:val="22"/>
        </w:rPr>
        <w:t xml:space="preserve">opportunity to emphasise the need for positive team behaviours, </w:t>
      </w:r>
      <w:r w:rsidR="2C41C83F" w:rsidRPr="007C0689">
        <w:rPr>
          <w:strike/>
          <w:sz w:val="22"/>
          <w:szCs w:val="22"/>
        </w:rPr>
        <w:t xml:space="preserve">like support and </w:t>
      </w:r>
      <w:r w:rsidR="5D81516C" w:rsidRPr="007C0689">
        <w:rPr>
          <w:strike/>
          <w:sz w:val="22"/>
          <w:szCs w:val="22"/>
        </w:rPr>
        <w:t>collaboration</w:t>
      </w:r>
      <w:r w:rsidR="17B3345B" w:rsidRPr="007C0689">
        <w:rPr>
          <w:strike/>
          <w:sz w:val="22"/>
          <w:szCs w:val="22"/>
        </w:rPr>
        <w:t>.</w:t>
      </w:r>
      <w:r w:rsidR="5D81516C" w:rsidRPr="007C0689">
        <w:rPr>
          <w:strike/>
          <w:sz w:val="22"/>
          <w:szCs w:val="22"/>
        </w:rPr>
        <w:t xml:space="preserve"> However, it was noted that employees still enjoy seeing their </w:t>
      </w:r>
      <w:r w:rsidR="1AFA6D78" w:rsidRPr="007C0689">
        <w:rPr>
          <w:strike/>
          <w:sz w:val="22"/>
          <w:szCs w:val="22"/>
        </w:rPr>
        <w:t xml:space="preserve">individual </w:t>
      </w:r>
      <w:r w:rsidR="5D81516C" w:rsidRPr="007C0689">
        <w:rPr>
          <w:strike/>
          <w:sz w:val="22"/>
          <w:szCs w:val="22"/>
        </w:rPr>
        <w:t xml:space="preserve">contribution recognised. </w:t>
      </w:r>
      <w:r w:rsidR="5D81516C" w:rsidRPr="007C0689">
        <w:rPr>
          <w:rFonts w:ascii="Aptos" w:eastAsia="Aptos" w:hAnsi="Aptos" w:cs="Aptos"/>
          <w:strike/>
          <w:sz w:val="22"/>
          <w:szCs w:val="22"/>
        </w:rPr>
        <w:t>(CIPD, 2022a).</w:t>
      </w:r>
      <w:r w:rsidR="5D81516C" w:rsidRPr="007C0689">
        <w:rPr>
          <w:strike/>
          <w:sz w:val="22"/>
          <w:szCs w:val="22"/>
        </w:rPr>
        <w:t xml:space="preserve"> </w:t>
      </w:r>
    </w:p>
    <w:p w14:paraId="3315C741" w14:textId="7F0EA9F8" w:rsidR="084BACA6" w:rsidRPr="007C0689" w:rsidRDefault="084BACA6" w:rsidP="084BACA6">
      <w:pPr>
        <w:spacing w:after="0"/>
        <w:rPr>
          <w:strike/>
          <w:sz w:val="22"/>
          <w:szCs w:val="22"/>
        </w:rPr>
      </w:pPr>
    </w:p>
    <w:p w14:paraId="10CF9ED0" w14:textId="08AC12F7" w:rsidR="343C33F4" w:rsidRPr="007C0689" w:rsidRDefault="343C33F4" w:rsidP="084BACA6">
      <w:pPr>
        <w:spacing w:after="0"/>
        <w:rPr>
          <w:strike/>
          <w:sz w:val="22"/>
          <w:szCs w:val="22"/>
          <w:u w:val="single"/>
        </w:rPr>
      </w:pPr>
      <w:r w:rsidRPr="007C0689">
        <w:rPr>
          <w:b/>
          <w:bCs/>
          <w:strike/>
          <w:sz w:val="22"/>
          <w:szCs w:val="22"/>
        </w:rPr>
        <w:t>Organisational impact:</w:t>
      </w:r>
      <w:r w:rsidRPr="007C0689">
        <w:rPr>
          <w:strike/>
          <w:sz w:val="22"/>
          <w:szCs w:val="22"/>
          <w:u w:val="single"/>
        </w:rPr>
        <w:t xml:space="preserve"> </w:t>
      </w:r>
      <w:r w:rsidR="6EBD2372" w:rsidRPr="007C0689">
        <w:rPr>
          <w:strike/>
          <w:sz w:val="22"/>
          <w:szCs w:val="22"/>
        </w:rPr>
        <w:t>Unison (2024) write</w:t>
      </w:r>
      <w:r w:rsidR="4C4A0638" w:rsidRPr="007C0689">
        <w:rPr>
          <w:strike/>
          <w:sz w:val="22"/>
          <w:szCs w:val="22"/>
        </w:rPr>
        <w:t>s</w:t>
      </w:r>
      <w:r w:rsidR="6EBD2372" w:rsidRPr="007C0689">
        <w:rPr>
          <w:strike/>
          <w:sz w:val="22"/>
          <w:szCs w:val="22"/>
        </w:rPr>
        <w:t xml:space="preserve"> that </w:t>
      </w:r>
      <w:r w:rsidR="395FDD97" w:rsidRPr="007C0689">
        <w:rPr>
          <w:strike/>
          <w:sz w:val="22"/>
          <w:szCs w:val="22"/>
        </w:rPr>
        <w:t>PRP</w:t>
      </w:r>
      <w:r w:rsidR="6EBD2372" w:rsidRPr="007C0689">
        <w:rPr>
          <w:strike/>
          <w:sz w:val="22"/>
          <w:szCs w:val="22"/>
        </w:rPr>
        <w:t xml:space="preserve"> can</w:t>
      </w:r>
      <w:r w:rsidR="6EBD2372" w:rsidRPr="007C0689">
        <w:rPr>
          <w:rFonts w:ascii="Aptos" w:eastAsia="Aptos" w:hAnsi="Aptos" w:cs="Aptos"/>
          <w:strike/>
          <w:sz w:val="22"/>
          <w:szCs w:val="22"/>
        </w:rPr>
        <w:t xml:space="preserve"> lead to employees competing for pay awards rather than supporting teamwork and better service delivery. </w:t>
      </w:r>
      <w:r w:rsidR="12AEAB58" w:rsidRPr="007C0689">
        <w:rPr>
          <w:strike/>
          <w:sz w:val="22"/>
          <w:szCs w:val="22"/>
        </w:rPr>
        <w:t xml:space="preserve">In a team structure, PRP can create a </w:t>
      </w:r>
      <w:r w:rsidR="3636F487" w:rsidRPr="007C0689">
        <w:rPr>
          <w:strike/>
          <w:sz w:val="22"/>
          <w:szCs w:val="22"/>
        </w:rPr>
        <w:t>negative</w:t>
      </w:r>
      <w:r w:rsidR="12AEAB58" w:rsidRPr="007C0689">
        <w:rPr>
          <w:strike/>
          <w:sz w:val="22"/>
          <w:szCs w:val="22"/>
        </w:rPr>
        <w:t xml:space="preserve"> </w:t>
      </w:r>
      <w:r w:rsidR="6D635D68" w:rsidRPr="007C0689">
        <w:rPr>
          <w:strike/>
          <w:sz w:val="22"/>
          <w:szCs w:val="22"/>
        </w:rPr>
        <w:t>dynamic</w:t>
      </w:r>
      <w:r w:rsidR="12AEAB58" w:rsidRPr="007C0689">
        <w:rPr>
          <w:strike/>
          <w:sz w:val="22"/>
          <w:szCs w:val="22"/>
        </w:rPr>
        <w:t xml:space="preserve"> with </w:t>
      </w:r>
      <w:r w:rsidR="3075CB20" w:rsidRPr="007C0689">
        <w:rPr>
          <w:strike/>
          <w:sz w:val="22"/>
          <w:szCs w:val="22"/>
        </w:rPr>
        <w:t>unhealthy</w:t>
      </w:r>
      <w:r w:rsidR="12AEAB58" w:rsidRPr="007C0689">
        <w:rPr>
          <w:strike/>
          <w:sz w:val="22"/>
          <w:szCs w:val="22"/>
        </w:rPr>
        <w:t xml:space="preserve"> competition </w:t>
      </w:r>
      <w:r w:rsidR="4D687DDA" w:rsidRPr="007C0689">
        <w:rPr>
          <w:strike/>
          <w:sz w:val="22"/>
          <w:szCs w:val="22"/>
        </w:rPr>
        <w:t>and silo-</w:t>
      </w:r>
      <w:r w:rsidR="12AEAB58" w:rsidRPr="007C0689">
        <w:rPr>
          <w:strike/>
          <w:sz w:val="22"/>
          <w:szCs w:val="22"/>
        </w:rPr>
        <w:t>working</w:t>
      </w:r>
      <w:r w:rsidR="7EA02929" w:rsidRPr="007C0689">
        <w:rPr>
          <w:strike/>
          <w:sz w:val="22"/>
          <w:szCs w:val="22"/>
        </w:rPr>
        <w:t xml:space="preserve"> with</w:t>
      </w:r>
      <w:r w:rsidR="1A1F22F8" w:rsidRPr="007C0689">
        <w:rPr>
          <w:strike/>
          <w:sz w:val="22"/>
          <w:szCs w:val="22"/>
        </w:rPr>
        <w:t xml:space="preserve"> the </w:t>
      </w:r>
      <w:r w:rsidR="0B4C324E" w:rsidRPr="007C0689">
        <w:rPr>
          <w:strike/>
          <w:sz w:val="22"/>
          <w:szCs w:val="22"/>
        </w:rPr>
        <w:t>desire</w:t>
      </w:r>
      <w:r w:rsidR="1A1F22F8" w:rsidRPr="007C0689">
        <w:rPr>
          <w:strike/>
          <w:sz w:val="22"/>
          <w:szCs w:val="22"/>
        </w:rPr>
        <w:t xml:space="preserve"> for financial reward greater than the ne</w:t>
      </w:r>
      <w:r w:rsidR="7B6F070B" w:rsidRPr="007C0689">
        <w:rPr>
          <w:strike/>
          <w:sz w:val="22"/>
          <w:szCs w:val="22"/>
        </w:rPr>
        <w:t>e</w:t>
      </w:r>
      <w:r w:rsidR="1A1F22F8" w:rsidRPr="007C0689">
        <w:rPr>
          <w:strike/>
          <w:sz w:val="22"/>
          <w:szCs w:val="22"/>
        </w:rPr>
        <w:t xml:space="preserve">d </w:t>
      </w:r>
      <w:r w:rsidR="12FD006E" w:rsidRPr="007C0689">
        <w:rPr>
          <w:strike/>
          <w:sz w:val="22"/>
          <w:szCs w:val="22"/>
        </w:rPr>
        <w:t>for team harmony.</w:t>
      </w:r>
      <w:r w:rsidR="1A1F22F8" w:rsidRPr="007C0689">
        <w:rPr>
          <w:strike/>
          <w:sz w:val="22"/>
          <w:szCs w:val="22"/>
        </w:rPr>
        <w:t xml:space="preserve"> </w:t>
      </w:r>
      <w:r w:rsidR="5A8006FE" w:rsidRPr="007C0689">
        <w:rPr>
          <w:strike/>
          <w:sz w:val="22"/>
          <w:szCs w:val="22"/>
        </w:rPr>
        <w:t xml:space="preserve">Research from the </w:t>
      </w:r>
      <w:r w:rsidR="58AC5B28" w:rsidRPr="007C0689">
        <w:rPr>
          <w:strike/>
          <w:sz w:val="22"/>
          <w:szCs w:val="22"/>
        </w:rPr>
        <w:t>CIPD (2022d)</w:t>
      </w:r>
      <w:r w:rsidR="5ECEB82A" w:rsidRPr="007C0689">
        <w:rPr>
          <w:strike/>
          <w:sz w:val="22"/>
          <w:szCs w:val="22"/>
        </w:rPr>
        <w:t xml:space="preserve"> </w:t>
      </w:r>
      <w:r w:rsidR="7B9B639C" w:rsidRPr="007C0689">
        <w:rPr>
          <w:strike/>
          <w:sz w:val="22"/>
          <w:szCs w:val="22"/>
        </w:rPr>
        <w:t xml:space="preserve">indicates that linking pay to </w:t>
      </w:r>
      <w:r w:rsidR="7B9B639C" w:rsidRPr="007C0689">
        <w:rPr>
          <w:i/>
          <w:iCs/>
          <w:strike/>
          <w:sz w:val="22"/>
          <w:szCs w:val="22"/>
        </w:rPr>
        <w:t>both</w:t>
      </w:r>
      <w:r w:rsidR="7B9B639C" w:rsidRPr="007C0689">
        <w:rPr>
          <w:strike/>
          <w:sz w:val="22"/>
          <w:szCs w:val="22"/>
        </w:rPr>
        <w:t xml:space="preserve"> individual and team achievements may be better than focusing on one or the other.</w:t>
      </w:r>
      <w:r w:rsidR="409375AA" w:rsidRPr="007C0689">
        <w:rPr>
          <w:strike/>
          <w:sz w:val="22"/>
          <w:szCs w:val="22"/>
        </w:rPr>
        <w:t xml:space="preserve"> The </w:t>
      </w:r>
      <w:r w:rsidR="29052FC7" w:rsidRPr="007C0689">
        <w:rPr>
          <w:strike/>
          <w:sz w:val="22"/>
          <w:szCs w:val="22"/>
        </w:rPr>
        <w:t>competitive</w:t>
      </w:r>
      <w:r w:rsidR="409375AA" w:rsidRPr="007C0689">
        <w:rPr>
          <w:strike/>
          <w:sz w:val="22"/>
          <w:szCs w:val="22"/>
        </w:rPr>
        <w:t xml:space="preserve"> nature of individual reward </w:t>
      </w:r>
      <w:r w:rsidR="64AA0DA7" w:rsidRPr="007C0689">
        <w:rPr>
          <w:strike/>
          <w:sz w:val="22"/>
          <w:szCs w:val="22"/>
        </w:rPr>
        <w:t>could cultivate a negative team dynamic</w:t>
      </w:r>
      <w:r w:rsidR="409375AA" w:rsidRPr="007C0689">
        <w:rPr>
          <w:strike/>
          <w:sz w:val="22"/>
          <w:szCs w:val="22"/>
        </w:rPr>
        <w:t>, unless the reward is linked to the team achievement rather than a single individual.</w:t>
      </w:r>
      <w:r w:rsidR="5FECA785" w:rsidRPr="007C0689">
        <w:rPr>
          <w:strike/>
          <w:sz w:val="22"/>
          <w:szCs w:val="22"/>
        </w:rPr>
        <w:t xml:space="preserve"> </w:t>
      </w:r>
    </w:p>
    <w:p w14:paraId="6C19F5B7" w14:textId="2AE20FA6" w:rsidR="084BACA6" w:rsidRPr="007C0689" w:rsidRDefault="084BACA6" w:rsidP="084BACA6">
      <w:pPr>
        <w:spacing w:after="0"/>
        <w:rPr>
          <w:strike/>
          <w:sz w:val="22"/>
          <w:szCs w:val="22"/>
        </w:rPr>
      </w:pPr>
    </w:p>
    <w:p w14:paraId="07CE5419" w14:textId="620CE9DD" w:rsidR="5FECA785" w:rsidRPr="007C0689" w:rsidRDefault="5FECA785" w:rsidP="084BACA6">
      <w:pPr>
        <w:spacing w:after="0"/>
        <w:rPr>
          <w:rFonts w:ascii="Aptos" w:eastAsia="Aptos" w:hAnsi="Aptos" w:cs="Aptos"/>
          <w:strike/>
          <w:sz w:val="22"/>
          <w:szCs w:val="22"/>
        </w:rPr>
      </w:pPr>
      <w:r w:rsidRPr="007C0689">
        <w:rPr>
          <w:strike/>
          <w:sz w:val="22"/>
          <w:szCs w:val="22"/>
        </w:rPr>
        <w:t xml:space="preserve">PRP can embed </w:t>
      </w:r>
      <w:r w:rsidR="7F2F7A56" w:rsidRPr="007C0689">
        <w:rPr>
          <w:strike/>
          <w:sz w:val="22"/>
          <w:szCs w:val="22"/>
        </w:rPr>
        <w:t xml:space="preserve">a </w:t>
      </w:r>
      <w:r w:rsidRPr="007C0689">
        <w:rPr>
          <w:strike/>
          <w:sz w:val="22"/>
          <w:szCs w:val="22"/>
        </w:rPr>
        <w:t xml:space="preserve">high-performance culture across an organisation, clarifying objectives and engaging employees more directly with the organisational goals. It can assist </w:t>
      </w:r>
      <w:r w:rsidR="23FA840B" w:rsidRPr="007C0689">
        <w:rPr>
          <w:strike/>
          <w:sz w:val="22"/>
          <w:szCs w:val="22"/>
        </w:rPr>
        <w:t>with</w:t>
      </w:r>
      <w:r w:rsidRPr="007C0689">
        <w:rPr>
          <w:strike/>
          <w:sz w:val="22"/>
          <w:szCs w:val="22"/>
        </w:rPr>
        <w:t xml:space="preserve"> addressing recruitment and retention problems, while also </w:t>
      </w:r>
      <w:r w:rsidR="52A05F00" w:rsidRPr="007C0689">
        <w:rPr>
          <w:strike/>
          <w:sz w:val="22"/>
          <w:szCs w:val="22"/>
        </w:rPr>
        <w:t xml:space="preserve">attracting </w:t>
      </w:r>
      <w:r w:rsidRPr="007C0689">
        <w:rPr>
          <w:strike/>
          <w:sz w:val="22"/>
          <w:szCs w:val="22"/>
        </w:rPr>
        <w:t>strong candidates, retaining high achievers and losing low achievers</w:t>
      </w:r>
      <w:r w:rsidR="3FE1C440" w:rsidRPr="007C0689">
        <w:rPr>
          <w:strike/>
          <w:sz w:val="22"/>
          <w:szCs w:val="22"/>
        </w:rPr>
        <w:t xml:space="preserve"> - i</w:t>
      </w:r>
      <w:r w:rsidR="09125528" w:rsidRPr="007C0689">
        <w:rPr>
          <w:strike/>
          <w:sz w:val="22"/>
          <w:szCs w:val="22"/>
        </w:rPr>
        <w:t>t establishes greater fairness in the treatment of staff by providing a tangible reward for those who put in greater time and effort to their work and is</w:t>
      </w:r>
      <w:r w:rsidR="09125528" w:rsidRPr="007C0689">
        <w:rPr>
          <w:rFonts w:ascii="Aptos" w:eastAsia="Aptos" w:hAnsi="Aptos" w:cs="Aptos"/>
          <w:strike/>
          <w:sz w:val="22"/>
          <w:szCs w:val="22"/>
        </w:rPr>
        <w:t xml:space="preserve"> an effective way of dealing with poor performance.</w:t>
      </w:r>
      <w:r w:rsidR="097B46A9" w:rsidRPr="007C0689">
        <w:rPr>
          <w:rFonts w:ascii="Aptos" w:eastAsia="Aptos" w:hAnsi="Aptos" w:cs="Aptos"/>
          <w:strike/>
          <w:sz w:val="22"/>
          <w:szCs w:val="22"/>
        </w:rPr>
        <w:t xml:space="preserve"> </w:t>
      </w:r>
    </w:p>
    <w:p w14:paraId="089E886F" w14:textId="5EC26006" w:rsidR="084BACA6" w:rsidRPr="007C0689" w:rsidRDefault="084BACA6" w:rsidP="084BACA6">
      <w:pPr>
        <w:spacing w:after="0"/>
        <w:rPr>
          <w:rFonts w:ascii="Aptos" w:eastAsia="Aptos" w:hAnsi="Aptos" w:cs="Aptos"/>
          <w:strike/>
          <w:sz w:val="22"/>
          <w:szCs w:val="22"/>
        </w:rPr>
      </w:pPr>
    </w:p>
    <w:p w14:paraId="4A5C8DFC" w14:textId="1AD89D50" w:rsidR="097B46A9" w:rsidRPr="007C0689" w:rsidRDefault="2CE427E6" w:rsidP="49CBF7B4">
      <w:pPr>
        <w:spacing w:after="0"/>
        <w:rPr>
          <w:rFonts w:ascii="Aptos" w:eastAsia="Aptos" w:hAnsi="Aptos" w:cs="Aptos"/>
          <w:strike/>
          <w:sz w:val="22"/>
          <w:szCs w:val="22"/>
        </w:rPr>
      </w:pPr>
      <w:r w:rsidRPr="007C0689">
        <w:rPr>
          <w:rFonts w:ascii="Aptos" w:eastAsia="Aptos" w:hAnsi="Aptos" w:cs="Aptos"/>
          <w:strike/>
          <w:sz w:val="22"/>
          <w:szCs w:val="22"/>
        </w:rPr>
        <w:t>The Equality and Human Rights Commission warn: “</w:t>
      </w:r>
      <w:r w:rsidR="2157D8FA" w:rsidRPr="007C0689">
        <w:rPr>
          <w:rFonts w:ascii="Aptos" w:eastAsia="Aptos" w:hAnsi="Aptos" w:cs="Aptos"/>
          <w:strike/>
          <w:sz w:val="22"/>
          <w:szCs w:val="22"/>
        </w:rPr>
        <w:t>PRP</w:t>
      </w:r>
      <w:r w:rsidRPr="007C0689">
        <w:rPr>
          <w:rFonts w:ascii="Aptos" w:eastAsia="Aptos" w:hAnsi="Aptos" w:cs="Aptos"/>
          <w:strike/>
          <w:sz w:val="22"/>
          <w:szCs w:val="22"/>
        </w:rPr>
        <w:t xml:space="preserve"> rewards employees differently for doing the same job, which can increase the risk of unequal pay between men and women” </w:t>
      </w:r>
      <w:r w:rsidR="156CDF96" w:rsidRPr="007C0689">
        <w:rPr>
          <w:rFonts w:ascii="Aptos" w:eastAsia="Aptos" w:hAnsi="Aptos" w:cs="Aptos"/>
          <w:strike/>
          <w:sz w:val="22"/>
          <w:szCs w:val="22"/>
        </w:rPr>
        <w:t xml:space="preserve">(EHRC, 2020). </w:t>
      </w:r>
      <w:r w:rsidRPr="007C0689">
        <w:rPr>
          <w:rFonts w:ascii="Aptos" w:eastAsia="Aptos" w:hAnsi="Aptos" w:cs="Aptos"/>
          <w:strike/>
          <w:sz w:val="22"/>
          <w:szCs w:val="22"/>
        </w:rPr>
        <w:t xml:space="preserve">Inevitable variations in the grading of staff by different managers </w:t>
      </w:r>
      <w:r w:rsidR="2C0BF525" w:rsidRPr="007C0689">
        <w:rPr>
          <w:rFonts w:ascii="Aptos" w:eastAsia="Aptos" w:hAnsi="Aptos" w:cs="Aptos"/>
          <w:strike/>
          <w:sz w:val="22"/>
          <w:szCs w:val="22"/>
        </w:rPr>
        <w:t>can lead</w:t>
      </w:r>
      <w:r w:rsidRPr="007C0689">
        <w:rPr>
          <w:rFonts w:ascii="Aptos" w:eastAsia="Aptos" w:hAnsi="Aptos" w:cs="Aptos"/>
          <w:strike/>
          <w:sz w:val="22"/>
          <w:szCs w:val="22"/>
        </w:rPr>
        <w:t xml:space="preserve"> to perceptions of unfairness and resentment among </w:t>
      </w:r>
      <w:r w:rsidR="1B70B89E" w:rsidRPr="007C0689">
        <w:rPr>
          <w:rFonts w:ascii="Aptos" w:eastAsia="Aptos" w:hAnsi="Aptos" w:cs="Aptos"/>
          <w:strike/>
          <w:sz w:val="22"/>
          <w:szCs w:val="22"/>
        </w:rPr>
        <w:t>employees, and it</w:t>
      </w:r>
      <w:r w:rsidR="14633180" w:rsidRPr="007C0689">
        <w:rPr>
          <w:rFonts w:ascii="Aptos" w:eastAsia="Aptos" w:hAnsi="Aptos" w:cs="Aptos"/>
          <w:strike/>
          <w:sz w:val="22"/>
          <w:szCs w:val="22"/>
        </w:rPr>
        <w:t xml:space="preserve"> is</w:t>
      </w:r>
      <w:r w:rsidR="1B70B89E" w:rsidRPr="007C0689">
        <w:rPr>
          <w:rFonts w:ascii="Aptos" w:eastAsia="Aptos" w:hAnsi="Aptos" w:cs="Aptos"/>
          <w:strike/>
          <w:sz w:val="22"/>
          <w:szCs w:val="22"/>
        </w:rPr>
        <w:t xml:space="preserve"> less likely that employees will want to admit to training and development needs. </w:t>
      </w:r>
      <w:r w:rsidR="5F6D8070" w:rsidRPr="007C0689">
        <w:rPr>
          <w:rFonts w:ascii="Aptos" w:eastAsia="Aptos" w:hAnsi="Aptos" w:cs="Aptos"/>
          <w:strike/>
          <w:sz w:val="22"/>
          <w:szCs w:val="22"/>
        </w:rPr>
        <w:t>(</w:t>
      </w:r>
      <w:r w:rsidR="5800A918" w:rsidRPr="007C0689">
        <w:rPr>
          <w:rFonts w:ascii="Aptos" w:eastAsia="Aptos" w:hAnsi="Aptos" w:cs="Aptos"/>
          <w:strike/>
          <w:sz w:val="22"/>
          <w:szCs w:val="22"/>
        </w:rPr>
        <w:t>Unison, 2024)</w:t>
      </w:r>
      <w:r w:rsidR="494B46EE" w:rsidRPr="007C0689">
        <w:rPr>
          <w:rFonts w:ascii="Aptos" w:eastAsia="Aptos" w:hAnsi="Aptos" w:cs="Aptos"/>
          <w:strike/>
          <w:sz w:val="22"/>
          <w:szCs w:val="22"/>
        </w:rPr>
        <w:t>.</w:t>
      </w:r>
    </w:p>
    <w:p w14:paraId="575823DF" w14:textId="77777777" w:rsidR="007137AF" w:rsidRDefault="007137AF" w:rsidP="49CBF7B4">
      <w:pPr>
        <w:spacing w:after="0"/>
        <w:rPr>
          <w:rFonts w:ascii="Aptos" w:eastAsia="Aptos" w:hAnsi="Aptos" w:cs="Aptos"/>
          <w:sz w:val="22"/>
          <w:szCs w:val="22"/>
        </w:rPr>
      </w:pPr>
    </w:p>
    <w:p w14:paraId="4884731F" w14:textId="5D40C08A" w:rsidR="00B91925" w:rsidRDefault="00982231" w:rsidP="007137AF">
      <w:pPr>
        <w:spacing w:after="0"/>
        <w:rPr>
          <w:color w:val="EE0000"/>
          <w:sz w:val="22"/>
          <w:szCs w:val="22"/>
        </w:rPr>
      </w:pPr>
      <w:r w:rsidRPr="001D2EA4">
        <w:rPr>
          <w:color w:val="0070C0"/>
          <w:sz w:val="22"/>
          <w:szCs w:val="22"/>
        </w:rPr>
        <w:t xml:space="preserve">‘What </w:t>
      </w:r>
      <w:r w:rsidR="001D2EA4" w:rsidRPr="001D2EA4">
        <w:rPr>
          <w:color w:val="0070C0"/>
          <w:sz w:val="22"/>
          <w:szCs w:val="22"/>
        </w:rPr>
        <w:t>do</w:t>
      </w:r>
      <w:r w:rsidRPr="001D2EA4">
        <w:rPr>
          <w:color w:val="0070C0"/>
          <w:sz w:val="22"/>
          <w:szCs w:val="22"/>
        </w:rPr>
        <w:t xml:space="preserve"> we </w:t>
      </w:r>
      <w:r w:rsidR="001D2EA4" w:rsidRPr="001D2EA4">
        <w:rPr>
          <w:color w:val="0070C0"/>
          <w:sz w:val="22"/>
          <w:szCs w:val="22"/>
        </w:rPr>
        <w:t xml:space="preserve">value?’ and </w:t>
      </w:r>
      <w:r w:rsidRPr="001D2EA4">
        <w:rPr>
          <w:color w:val="0070C0"/>
          <w:sz w:val="22"/>
          <w:szCs w:val="22"/>
        </w:rPr>
        <w:t xml:space="preserve">‘what </w:t>
      </w:r>
      <w:r w:rsidR="001D2EA4" w:rsidRPr="001D2EA4">
        <w:rPr>
          <w:color w:val="0070C0"/>
          <w:sz w:val="22"/>
          <w:szCs w:val="22"/>
        </w:rPr>
        <w:t>are we prepared to pay for?’ are</w:t>
      </w:r>
      <w:r w:rsidR="00315DD4">
        <w:rPr>
          <w:color w:val="0070C0"/>
          <w:sz w:val="22"/>
          <w:szCs w:val="22"/>
        </w:rPr>
        <w:t xml:space="preserve"> </w:t>
      </w:r>
      <w:r w:rsidR="001D2EA4" w:rsidRPr="001D2EA4">
        <w:rPr>
          <w:color w:val="0070C0"/>
          <w:sz w:val="22"/>
          <w:szCs w:val="22"/>
        </w:rPr>
        <w:t xml:space="preserve">considerations when examining how contingent rewards shape employee behaviours and organisational outcomes. </w:t>
      </w:r>
      <w:r w:rsidR="007137AF" w:rsidRPr="001D2EA4">
        <w:rPr>
          <w:strike/>
          <w:color w:val="EE0000"/>
          <w:sz w:val="22"/>
          <w:szCs w:val="22"/>
        </w:rPr>
        <w:t>The concept of how contingent rewards shape employee behaviours and organisational outcomes focuse</w:t>
      </w:r>
      <w:r w:rsidR="002C3476" w:rsidRPr="001D2EA4">
        <w:rPr>
          <w:strike/>
          <w:color w:val="EE0000"/>
          <w:sz w:val="22"/>
          <w:szCs w:val="22"/>
        </w:rPr>
        <w:t>s</w:t>
      </w:r>
      <w:r w:rsidR="007137AF" w:rsidRPr="001D2EA4">
        <w:rPr>
          <w:strike/>
          <w:color w:val="EE0000"/>
          <w:sz w:val="22"/>
          <w:szCs w:val="22"/>
        </w:rPr>
        <w:t xml:space="preserve"> around two considerations - what do we value, and what are we prepared to pay for.</w:t>
      </w:r>
      <w:r w:rsidR="007137AF" w:rsidRPr="007C0689">
        <w:rPr>
          <w:color w:val="EE0000"/>
          <w:sz w:val="22"/>
          <w:szCs w:val="22"/>
        </w:rPr>
        <w:t xml:space="preserve"> </w:t>
      </w:r>
      <w:r w:rsidR="007137AF" w:rsidRPr="001D2EA4">
        <w:rPr>
          <w:strike/>
          <w:color w:val="EE0000"/>
          <w:sz w:val="22"/>
          <w:szCs w:val="22"/>
        </w:rPr>
        <w:t xml:space="preserve">All </w:t>
      </w:r>
      <w:r w:rsidR="001D2EA4" w:rsidRPr="001D2EA4">
        <w:rPr>
          <w:color w:val="0070C0"/>
          <w:sz w:val="22"/>
          <w:szCs w:val="22"/>
        </w:rPr>
        <w:t>C</w:t>
      </w:r>
      <w:r w:rsidR="007137AF" w:rsidRPr="007C0689">
        <w:rPr>
          <w:color w:val="EE0000"/>
          <w:sz w:val="22"/>
          <w:szCs w:val="22"/>
        </w:rPr>
        <w:t>o</w:t>
      </w:r>
      <w:r w:rsidR="00551FAD">
        <w:rPr>
          <w:color w:val="EE0000"/>
          <w:sz w:val="22"/>
          <w:szCs w:val="22"/>
        </w:rPr>
        <w:t>ntingent</w:t>
      </w:r>
      <w:r w:rsidR="007137AF" w:rsidRPr="007C0689">
        <w:rPr>
          <w:color w:val="EE0000"/>
          <w:sz w:val="22"/>
          <w:szCs w:val="22"/>
        </w:rPr>
        <w:t xml:space="preserve">-pay approaches link base pay to some variable – individual </w:t>
      </w:r>
      <w:r w:rsidR="007137AF" w:rsidRPr="00E17BFB">
        <w:rPr>
          <w:color w:val="EE0000"/>
          <w:sz w:val="22"/>
          <w:szCs w:val="22"/>
        </w:rPr>
        <w:t>performance-related</w:t>
      </w:r>
      <w:r w:rsidR="007137AF" w:rsidRPr="007C0689">
        <w:rPr>
          <w:color w:val="EE0000"/>
          <w:sz w:val="22"/>
          <w:szCs w:val="22"/>
        </w:rPr>
        <w:t xml:space="preserve"> objectives, or skill-based, where the bonus </w:t>
      </w:r>
      <w:r w:rsidR="00B91925">
        <w:rPr>
          <w:color w:val="EE0000"/>
          <w:sz w:val="22"/>
          <w:szCs w:val="22"/>
        </w:rPr>
        <w:t xml:space="preserve">is </w:t>
      </w:r>
      <w:r w:rsidR="007137AF" w:rsidRPr="007C0689">
        <w:rPr>
          <w:color w:val="EE0000"/>
          <w:sz w:val="22"/>
          <w:szCs w:val="22"/>
        </w:rPr>
        <w:t>dependent upon achieving new skills</w:t>
      </w:r>
      <w:r w:rsidR="00B91925">
        <w:rPr>
          <w:color w:val="EE0000"/>
          <w:sz w:val="22"/>
          <w:szCs w:val="22"/>
        </w:rPr>
        <w:t>/experience</w:t>
      </w:r>
      <w:r w:rsidR="007137AF" w:rsidRPr="007C0689">
        <w:rPr>
          <w:color w:val="EE0000"/>
          <w:sz w:val="22"/>
          <w:szCs w:val="22"/>
        </w:rPr>
        <w:t>. Armstrong and Taylor (2020) describe additional variables</w:t>
      </w:r>
      <w:r w:rsidR="007137AF" w:rsidRPr="00433CF1">
        <w:rPr>
          <w:strike/>
          <w:color w:val="EE0000"/>
          <w:sz w:val="22"/>
          <w:szCs w:val="22"/>
        </w:rPr>
        <w:t xml:space="preserve"> to</w:t>
      </w:r>
      <w:r w:rsidR="007137AF" w:rsidRPr="007C0689">
        <w:rPr>
          <w:color w:val="EE0000"/>
          <w:sz w:val="22"/>
          <w:szCs w:val="22"/>
        </w:rPr>
        <w:t xml:space="preserve"> includ</w:t>
      </w:r>
      <w:r w:rsidR="00433CF1" w:rsidRPr="00433CF1">
        <w:rPr>
          <w:strike/>
          <w:color w:val="EE0000"/>
          <w:sz w:val="22"/>
          <w:szCs w:val="22"/>
        </w:rPr>
        <w:t>e</w:t>
      </w:r>
      <w:r w:rsidR="00433CF1">
        <w:rPr>
          <w:color w:val="EE0000"/>
          <w:sz w:val="22"/>
          <w:szCs w:val="22"/>
        </w:rPr>
        <w:t>i</w:t>
      </w:r>
      <w:r w:rsidR="00433CF1" w:rsidRPr="00433CF1">
        <w:rPr>
          <w:color w:val="0070C0"/>
          <w:sz w:val="22"/>
          <w:szCs w:val="22"/>
        </w:rPr>
        <w:t>ng</w:t>
      </w:r>
      <w:r w:rsidR="007137AF" w:rsidRPr="007C0689">
        <w:rPr>
          <w:color w:val="EE0000"/>
          <w:sz w:val="22"/>
          <w:szCs w:val="22"/>
        </w:rPr>
        <w:t xml:space="preserve"> competence-related pay, contribution-related pay and service-related pay. </w:t>
      </w:r>
    </w:p>
    <w:p w14:paraId="0EF76773" w14:textId="77777777" w:rsidR="00B91925" w:rsidRDefault="00B91925" w:rsidP="007137AF">
      <w:pPr>
        <w:spacing w:after="0"/>
        <w:rPr>
          <w:color w:val="EE0000"/>
          <w:sz w:val="22"/>
          <w:szCs w:val="22"/>
        </w:rPr>
      </w:pPr>
    </w:p>
    <w:p w14:paraId="5F952001" w14:textId="49DC3A65" w:rsidR="007137AF" w:rsidRPr="007C0689" w:rsidRDefault="007137AF" w:rsidP="007137AF">
      <w:pPr>
        <w:spacing w:after="0"/>
        <w:rPr>
          <w:color w:val="EE0000"/>
          <w:sz w:val="22"/>
          <w:szCs w:val="22"/>
        </w:rPr>
      </w:pPr>
      <w:r w:rsidRPr="00433CF1">
        <w:rPr>
          <w:color w:val="EE0000"/>
          <w:sz w:val="22"/>
          <w:szCs w:val="22"/>
        </w:rPr>
        <w:t>It is</w:t>
      </w:r>
      <w:r w:rsidRPr="007C0689">
        <w:rPr>
          <w:color w:val="EE0000"/>
          <w:sz w:val="22"/>
          <w:szCs w:val="22"/>
        </w:rPr>
        <w:t xml:space="preserve"> important to consider the impact on individual</w:t>
      </w:r>
      <w:r w:rsidR="00786117" w:rsidRPr="00786117">
        <w:rPr>
          <w:color w:val="0070C0"/>
          <w:sz w:val="22"/>
          <w:szCs w:val="22"/>
        </w:rPr>
        <w:t>s</w:t>
      </w:r>
      <w:r w:rsidRPr="007C0689">
        <w:rPr>
          <w:color w:val="EE0000"/>
          <w:sz w:val="22"/>
          <w:szCs w:val="22"/>
        </w:rPr>
        <w:t>, team</w:t>
      </w:r>
      <w:r w:rsidR="00765399">
        <w:rPr>
          <w:color w:val="EE0000"/>
          <w:sz w:val="22"/>
          <w:szCs w:val="22"/>
        </w:rPr>
        <w:t>s</w:t>
      </w:r>
      <w:r w:rsidRPr="007C0689">
        <w:rPr>
          <w:color w:val="EE0000"/>
          <w:sz w:val="22"/>
          <w:szCs w:val="22"/>
        </w:rPr>
        <w:t xml:space="preserve"> and </w:t>
      </w:r>
      <w:r w:rsidR="00765399">
        <w:rPr>
          <w:color w:val="EE0000"/>
          <w:sz w:val="22"/>
          <w:szCs w:val="22"/>
        </w:rPr>
        <w:t xml:space="preserve">the </w:t>
      </w:r>
      <w:r w:rsidRPr="007C0689">
        <w:rPr>
          <w:color w:val="EE0000"/>
          <w:sz w:val="22"/>
          <w:szCs w:val="22"/>
        </w:rPr>
        <w:t>organisation when considering the approach:</w:t>
      </w:r>
    </w:p>
    <w:p w14:paraId="76F9B3E8" w14:textId="77777777" w:rsidR="007137AF" w:rsidRPr="007C0689" w:rsidRDefault="007137AF" w:rsidP="007137AF">
      <w:pPr>
        <w:spacing w:after="0"/>
        <w:rPr>
          <w:color w:val="EE0000"/>
          <w:sz w:val="22"/>
          <w:szCs w:val="22"/>
        </w:rPr>
      </w:pPr>
    </w:p>
    <w:p w14:paraId="4902E73C" w14:textId="77242760" w:rsidR="00AC0CBA" w:rsidRDefault="007137AF" w:rsidP="007137AF">
      <w:pPr>
        <w:spacing w:after="0"/>
        <w:rPr>
          <w:color w:val="EE0000"/>
          <w:sz w:val="22"/>
          <w:szCs w:val="22"/>
        </w:rPr>
      </w:pPr>
      <w:r w:rsidRPr="00786117">
        <w:rPr>
          <w:strike/>
          <w:color w:val="EE0000"/>
          <w:sz w:val="22"/>
          <w:szCs w:val="22"/>
        </w:rPr>
        <w:t>Individual</w:t>
      </w:r>
      <w:r w:rsidR="004312B8" w:rsidRPr="00786117">
        <w:rPr>
          <w:strike/>
          <w:color w:val="EE0000"/>
          <w:sz w:val="22"/>
          <w:szCs w:val="22"/>
        </w:rPr>
        <w:t>:</w:t>
      </w:r>
      <w:r w:rsidRPr="007C0689">
        <w:rPr>
          <w:color w:val="EE0000"/>
          <w:sz w:val="22"/>
          <w:szCs w:val="22"/>
        </w:rPr>
        <w:t xml:space="preserve"> </w:t>
      </w:r>
      <w:r w:rsidR="00786117" w:rsidRPr="00786117">
        <w:rPr>
          <w:color w:val="0070C0"/>
          <w:sz w:val="22"/>
          <w:szCs w:val="22"/>
        </w:rPr>
        <w:t>P</w:t>
      </w:r>
      <w:r w:rsidRPr="007C0689">
        <w:rPr>
          <w:color w:val="EE0000"/>
          <w:sz w:val="22"/>
          <w:szCs w:val="22"/>
        </w:rPr>
        <w:t xml:space="preserve">erformance-related pay (PRP) </w:t>
      </w:r>
      <w:r w:rsidRPr="00897A1A">
        <w:rPr>
          <w:strike/>
          <w:color w:val="EE0000"/>
          <w:sz w:val="22"/>
          <w:szCs w:val="22"/>
        </w:rPr>
        <w:t>objectives</w:t>
      </w:r>
      <w:r w:rsidRPr="007C0689">
        <w:rPr>
          <w:color w:val="EE0000"/>
          <w:sz w:val="22"/>
          <w:szCs w:val="22"/>
        </w:rPr>
        <w:t xml:space="preserve"> </w:t>
      </w:r>
      <w:r w:rsidR="00897A1A">
        <w:rPr>
          <w:color w:val="EE0000"/>
          <w:sz w:val="22"/>
          <w:szCs w:val="22"/>
        </w:rPr>
        <w:t>r</w:t>
      </w:r>
      <w:r w:rsidR="00897A1A" w:rsidRPr="00897A1A">
        <w:rPr>
          <w:color w:val="0070C0"/>
          <w:sz w:val="22"/>
          <w:szCs w:val="22"/>
        </w:rPr>
        <w:t>ewards</w:t>
      </w:r>
      <w:r w:rsidR="00897A1A" w:rsidRPr="00433CF1">
        <w:rPr>
          <w:strike/>
          <w:color w:val="EE0000"/>
          <w:sz w:val="22"/>
          <w:szCs w:val="22"/>
        </w:rPr>
        <w:t xml:space="preserve"> </w:t>
      </w:r>
      <w:r w:rsidRPr="00433CF1">
        <w:rPr>
          <w:strike/>
          <w:color w:val="EE0000"/>
          <w:sz w:val="22"/>
          <w:szCs w:val="22"/>
        </w:rPr>
        <w:t>include</w:t>
      </w:r>
      <w:r w:rsidRPr="007C0689">
        <w:rPr>
          <w:color w:val="EE0000"/>
          <w:sz w:val="22"/>
          <w:szCs w:val="22"/>
        </w:rPr>
        <w:t xml:space="preserve"> encourag</w:t>
      </w:r>
      <w:r w:rsidR="00433CF1" w:rsidRPr="00433CF1">
        <w:rPr>
          <w:color w:val="0070C0"/>
          <w:sz w:val="22"/>
          <w:szCs w:val="22"/>
        </w:rPr>
        <w:t>e</w:t>
      </w:r>
      <w:r w:rsidRPr="00433CF1">
        <w:rPr>
          <w:strike/>
          <w:color w:val="EE0000"/>
          <w:sz w:val="22"/>
          <w:szCs w:val="22"/>
        </w:rPr>
        <w:t>ing</w:t>
      </w:r>
      <w:r w:rsidRPr="007C0689">
        <w:rPr>
          <w:color w:val="EE0000"/>
          <w:sz w:val="22"/>
          <w:szCs w:val="22"/>
        </w:rPr>
        <w:t xml:space="preserve"> a higher</w:t>
      </w:r>
      <w:r w:rsidR="00D80A44">
        <w:rPr>
          <w:color w:val="EE0000"/>
          <w:sz w:val="22"/>
          <w:szCs w:val="22"/>
        </w:rPr>
        <w:t>-</w:t>
      </w:r>
      <w:r w:rsidRPr="007C0689">
        <w:rPr>
          <w:color w:val="EE0000"/>
          <w:sz w:val="22"/>
          <w:szCs w:val="22"/>
        </w:rPr>
        <w:t xml:space="preserve">level of performance by linking performance to pay; motivating employees to meet and exceed targets by linking their salary to </w:t>
      </w:r>
      <w:r w:rsidRPr="00433CF1">
        <w:rPr>
          <w:strike/>
          <w:color w:val="EE0000"/>
          <w:sz w:val="22"/>
          <w:szCs w:val="22"/>
        </w:rPr>
        <w:t>work</w:t>
      </w:r>
      <w:r w:rsidRPr="007C0689">
        <w:rPr>
          <w:color w:val="EE0000"/>
          <w:sz w:val="22"/>
          <w:szCs w:val="22"/>
        </w:rPr>
        <w:t xml:space="preserve"> performance</w:t>
      </w:r>
      <w:r w:rsidR="00897A1A">
        <w:rPr>
          <w:color w:val="EE0000"/>
          <w:sz w:val="22"/>
          <w:szCs w:val="22"/>
        </w:rPr>
        <w:t xml:space="preserve">, </w:t>
      </w:r>
      <w:r w:rsidR="00897A1A" w:rsidRPr="002E2DD3">
        <w:rPr>
          <w:color w:val="0070C0"/>
          <w:sz w:val="22"/>
          <w:szCs w:val="22"/>
        </w:rPr>
        <w:t>an approach which could work</w:t>
      </w:r>
      <w:r w:rsidR="00923C5B" w:rsidRPr="002E2DD3">
        <w:rPr>
          <w:color w:val="0070C0"/>
          <w:sz w:val="22"/>
          <w:szCs w:val="22"/>
        </w:rPr>
        <w:t xml:space="preserve"> for</w:t>
      </w:r>
      <w:r w:rsidRPr="002E2DD3">
        <w:rPr>
          <w:color w:val="0070C0"/>
          <w:sz w:val="22"/>
          <w:szCs w:val="22"/>
        </w:rPr>
        <w:t xml:space="preserve"> </w:t>
      </w:r>
      <w:r w:rsidR="00923C5B" w:rsidRPr="002E2DD3">
        <w:rPr>
          <w:color w:val="0070C0"/>
          <w:sz w:val="22"/>
          <w:szCs w:val="22"/>
        </w:rPr>
        <w:t>G</w:t>
      </w:r>
      <w:r w:rsidR="002C1E79" w:rsidRPr="002E2DD3">
        <w:rPr>
          <w:color w:val="0070C0"/>
          <w:sz w:val="22"/>
          <w:szCs w:val="22"/>
        </w:rPr>
        <w:t>reenfriendlyEco</w:t>
      </w:r>
      <w:r w:rsidR="003274D4">
        <w:rPr>
          <w:color w:val="0070C0"/>
          <w:sz w:val="22"/>
          <w:szCs w:val="22"/>
        </w:rPr>
        <w:t>’s manufacturing employees</w:t>
      </w:r>
      <w:r w:rsidR="001D7160">
        <w:rPr>
          <w:color w:val="0070C0"/>
          <w:sz w:val="22"/>
          <w:szCs w:val="22"/>
        </w:rPr>
        <w:t>. I</w:t>
      </w:r>
      <w:r w:rsidR="00923C5B" w:rsidRPr="00923C5B">
        <w:rPr>
          <w:color w:val="0070C0"/>
          <w:sz w:val="22"/>
          <w:szCs w:val="22"/>
        </w:rPr>
        <w:t>n</w:t>
      </w:r>
      <w:r w:rsidR="002C43B5" w:rsidRPr="00CC38B4">
        <w:rPr>
          <w:color w:val="0070C0"/>
          <w:sz w:val="22"/>
          <w:szCs w:val="22"/>
        </w:rPr>
        <w:t xml:space="preserve"> </w:t>
      </w:r>
      <w:r w:rsidRPr="002C43B5">
        <w:rPr>
          <w:strike/>
          <w:color w:val="EE0000"/>
          <w:sz w:val="22"/>
          <w:szCs w:val="22"/>
        </w:rPr>
        <w:t xml:space="preserve">This can </w:t>
      </w:r>
      <w:r w:rsidRPr="008F52A2">
        <w:rPr>
          <w:strike/>
          <w:color w:val="EE0000"/>
          <w:sz w:val="22"/>
          <w:szCs w:val="22"/>
        </w:rPr>
        <w:t>send a</w:t>
      </w:r>
      <w:r w:rsidRPr="00923C5B">
        <w:rPr>
          <w:strike/>
          <w:color w:val="EE0000"/>
          <w:sz w:val="22"/>
          <w:szCs w:val="22"/>
        </w:rPr>
        <w:t xml:space="preserve"> clear</w:t>
      </w:r>
      <w:r w:rsidRPr="007C0689">
        <w:rPr>
          <w:color w:val="EE0000"/>
          <w:sz w:val="22"/>
          <w:szCs w:val="22"/>
        </w:rPr>
        <w:t xml:space="preserve"> </w:t>
      </w:r>
      <w:r w:rsidRPr="008F52A2">
        <w:rPr>
          <w:strike/>
          <w:color w:val="EE0000"/>
          <w:sz w:val="22"/>
          <w:szCs w:val="22"/>
        </w:rPr>
        <w:t>message</w:t>
      </w:r>
      <w:r w:rsidRPr="007C0689">
        <w:rPr>
          <w:color w:val="EE0000"/>
          <w:sz w:val="22"/>
          <w:szCs w:val="22"/>
        </w:rPr>
        <w:t xml:space="preserve"> </w:t>
      </w:r>
      <w:r w:rsidR="008F52A2">
        <w:rPr>
          <w:color w:val="EE0000"/>
          <w:sz w:val="22"/>
          <w:szCs w:val="22"/>
        </w:rPr>
        <w:t>communicat</w:t>
      </w:r>
      <w:r w:rsidR="00923C5B" w:rsidRPr="00923C5B">
        <w:rPr>
          <w:color w:val="0070C0"/>
          <w:sz w:val="22"/>
          <w:szCs w:val="22"/>
        </w:rPr>
        <w:t>ing</w:t>
      </w:r>
      <w:r w:rsidR="008F52A2" w:rsidRPr="00923C5B">
        <w:rPr>
          <w:color w:val="0070C0"/>
          <w:sz w:val="22"/>
          <w:szCs w:val="22"/>
        </w:rPr>
        <w:t xml:space="preserve"> </w:t>
      </w:r>
      <w:r w:rsidRPr="007C0689">
        <w:rPr>
          <w:color w:val="EE0000"/>
          <w:sz w:val="22"/>
          <w:szCs w:val="22"/>
        </w:rPr>
        <w:t xml:space="preserve">to employees </w:t>
      </w:r>
      <w:r w:rsidR="00530A5B" w:rsidRPr="00530A5B">
        <w:rPr>
          <w:color w:val="0070C0"/>
          <w:sz w:val="22"/>
          <w:szCs w:val="22"/>
        </w:rPr>
        <w:t xml:space="preserve">the importance of meeting </w:t>
      </w:r>
      <w:r w:rsidR="008F52A2">
        <w:rPr>
          <w:color w:val="EE0000"/>
          <w:sz w:val="22"/>
          <w:szCs w:val="22"/>
        </w:rPr>
        <w:t>daily</w:t>
      </w:r>
      <w:r w:rsidR="00530A5B">
        <w:rPr>
          <w:color w:val="EE0000"/>
          <w:sz w:val="22"/>
          <w:szCs w:val="22"/>
        </w:rPr>
        <w:t xml:space="preserve"> </w:t>
      </w:r>
      <w:r w:rsidR="002C43B5">
        <w:rPr>
          <w:color w:val="EE0000"/>
          <w:sz w:val="22"/>
          <w:szCs w:val="22"/>
        </w:rPr>
        <w:t>targets</w:t>
      </w:r>
      <w:r w:rsidRPr="007C0689">
        <w:rPr>
          <w:color w:val="EE0000"/>
          <w:sz w:val="22"/>
          <w:szCs w:val="22"/>
        </w:rPr>
        <w:t xml:space="preserve"> </w:t>
      </w:r>
      <w:r w:rsidRPr="002C43B5">
        <w:rPr>
          <w:strike/>
          <w:color w:val="EE0000"/>
          <w:sz w:val="22"/>
          <w:szCs w:val="22"/>
        </w:rPr>
        <w:t>what is required</w:t>
      </w:r>
      <w:r w:rsidRPr="007C0689">
        <w:rPr>
          <w:color w:val="EE0000"/>
          <w:sz w:val="22"/>
          <w:szCs w:val="22"/>
        </w:rPr>
        <w:t xml:space="preserve"> and </w:t>
      </w:r>
      <w:r w:rsidRPr="002C43B5">
        <w:rPr>
          <w:strike/>
          <w:color w:val="EE0000"/>
          <w:sz w:val="22"/>
          <w:szCs w:val="22"/>
        </w:rPr>
        <w:t>how they will be</w:t>
      </w:r>
      <w:r w:rsidRPr="003274D4">
        <w:rPr>
          <w:strike/>
          <w:color w:val="EE0000"/>
          <w:sz w:val="22"/>
          <w:szCs w:val="22"/>
        </w:rPr>
        <w:t xml:space="preserve"> rewarded</w:t>
      </w:r>
      <w:r w:rsidR="00994DA3">
        <w:rPr>
          <w:color w:val="EE0000"/>
          <w:sz w:val="22"/>
          <w:szCs w:val="22"/>
        </w:rPr>
        <w:t xml:space="preserve"> –</w:t>
      </w:r>
      <w:r w:rsidR="00985BF0">
        <w:rPr>
          <w:color w:val="EE0000"/>
          <w:sz w:val="22"/>
          <w:szCs w:val="22"/>
        </w:rPr>
        <w:t xml:space="preserve"> </w:t>
      </w:r>
      <w:r w:rsidR="00CB5E79" w:rsidRPr="003274D4">
        <w:rPr>
          <w:color w:val="0070C0"/>
          <w:sz w:val="22"/>
          <w:szCs w:val="22"/>
        </w:rPr>
        <w:t xml:space="preserve">rewards for </w:t>
      </w:r>
      <w:r w:rsidR="003274D4" w:rsidRPr="003274D4">
        <w:rPr>
          <w:color w:val="0070C0"/>
          <w:sz w:val="22"/>
          <w:szCs w:val="22"/>
        </w:rPr>
        <w:t>meeting targets both</w:t>
      </w:r>
      <w:r w:rsidR="001D7160" w:rsidRPr="003274D4">
        <w:rPr>
          <w:color w:val="0070C0"/>
          <w:sz w:val="22"/>
          <w:szCs w:val="22"/>
        </w:rPr>
        <w:t xml:space="preserve"> individually and </w:t>
      </w:r>
      <w:r w:rsidR="00985BF0">
        <w:rPr>
          <w:color w:val="0070C0"/>
          <w:sz w:val="22"/>
          <w:szCs w:val="22"/>
        </w:rPr>
        <w:t>in</w:t>
      </w:r>
      <w:r w:rsidR="003274D4" w:rsidRPr="003274D4">
        <w:rPr>
          <w:color w:val="0070C0"/>
          <w:sz w:val="22"/>
          <w:szCs w:val="22"/>
        </w:rPr>
        <w:t xml:space="preserve"> team</w:t>
      </w:r>
      <w:r w:rsidR="00985BF0">
        <w:rPr>
          <w:color w:val="0070C0"/>
          <w:sz w:val="22"/>
          <w:szCs w:val="22"/>
        </w:rPr>
        <w:t>s</w:t>
      </w:r>
      <w:r w:rsidR="003274D4" w:rsidRPr="003274D4">
        <w:rPr>
          <w:color w:val="0070C0"/>
          <w:sz w:val="22"/>
          <w:szCs w:val="22"/>
        </w:rPr>
        <w:t>.</w:t>
      </w:r>
    </w:p>
    <w:p w14:paraId="100E5FB7" w14:textId="77777777" w:rsidR="00366188" w:rsidRDefault="00366188" w:rsidP="007137AF">
      <w:pPr>
        <w:spacing w:after="0"/>
        <w:rPr>
          <w:color w:val="EE0000"/>
          <w:sz w:val="22"/>
          <w:szCs w:val="22"/>
        </w:rPr>
      </w:pPr>
    </w:p>
    <w:p w14:paraId="6477BA8C" w14:textId="3CF06805" w:rsidR="007137AF" w:rsidRPr="007C0689" w:rsidRDefault="007137AF" w:rsidP="007137AF">
      <w:pPr>
        <w:spacing w:after="0"/>
        <w:rPr>
          <w:color w:val="EE0000"/>
          <w:sz w:val="22"/>
          <w:szCs w:val="22"/>
        </w:rPr>
      </w:pPr>
      <w:r w:rsidRPr="007C0689">
        <w:rPr>
          <w:rFonts w:ascii="Aptos" w:eastAsia="Aptos" w:hAnsi="Aptos" w:cs="Aptos"/>
          <w:color w:val="EE0000"/>
          <w:sz w:val="22"/>
          <w:szCs w:val="22"/>
        </w:rPr>
        <w:t>Burt (2017)</w:t>
      </w:r>
      <w:r w:rsidRPr="007C0689">
        <w:rPr>
          <w:color w:val="EE0000"/>
          <w:sz w:val="22"/>
          <w:szCs w:val="22"/>
        </w:rPr>
        <w:t xml:space="preserve"> found that PRP was the only type of contingent pay to show a positive impact on all three </w:t>
      </w:r>
      <w:r w:rsidR="00A17E48">
        <w:rPr>
          <w:color w:val="EE0000"/>
          <w:sz w:val="22"/>
          <w:szCs w:val="22"/>
        </w:rPr>
        <w:t>employee</w:t>
      </w:r>
      <w:r w:rsidRPr="007C0689">
        <w:rPr>
          <w:color w:val="EE0000"/>
          <w:sz w:val="22"/>
          <w:szCs w:val="22"/>
        </w:rPr>
        <w:t xml:space="preserve"> attitudes (job</w:t>
      </w:r>
      <w:r w:rsidR="00985BF0">
        <w:rPr>
          <w:color w:val="EE0000"/>
          <w:sz w:val="22"/>
          <w:szCs w:val="22"/>
        </w:rPr>
        <w:t>-</w:t>
      </w:r>
      <w:r w:rsidRPr="007C0689">
        <w:rPr>
          <w:color w:val="EE0000"/>
          <w:sz w:val="22"/>
          <w:szCs w:val="22"/>
        </w:rPr>
        <w:t>satisfaction, commitment</w:t>
      </w:r>
      <w:r w:rsidR="00A17E48">
        <w:rPr>
          <w:color w:val="EE0000"/>
          <w:sz w:val="22"/>
          <w:szCs w:val="22"/>
        </w:rPr>
        <w:t>,</w:t>
      </w:r>
      <w:r w:rsidRPr="007C0689">
        <w:rPr>
          <w:color w:val="EE0000"/>
          <w:sz w:val="22"/>
          <w:szCs w:val="22"/>
        </w:rPr>
        <w:t xml:space="preserve"> trust in management)</w:t>
      </w:r>
      <w:r w:rsidR="00985BF0">
        <w:rPr>
          <w:color w:val="EE0000"/>
          <w:sz w:val="22"/>
          <w:szCs w:val="22"/>
        </w:rPr>
        <w:t xml:space="preserve">. </w:t>
      </w:r>
      <w:r w:rsidR="00985BF0" w:rsidRPr="00985BF0">
        <w:rPr>
          <w:color w:val="0070C0"/>
          <w:sz w:val="22"/>
          <w:szCs w:val="22"/>
        </w:rPr>
        <w:t>H</w:t>
      </w:r>
      <w:r w:rsidR="00985BF0" w:rsidRPr="007C0689">
        <w:rPr>
          <w:color w:val="EE0000"/>
          <w:sz w:val="22"/>
          <w:szCs w:val="22"/>
        </w:rPr>
        <w:t>owever,</w:t>
      </w:r>
      <w:r w:rsidRPr="007C0689">
        <w:rPr>
          <w:color w:val="EE0000"/>
          <w:sz w:val="22"/>
          <w:szCs w:val="22"/>
        </w:rPr>
        <w:t xml:space="preserve"> it was also associated with patterns of intense working, offsetting </w:t>
      </w:r>
      <w:r w:rsidRPr="00985BF0">
        <w:rPr>
          <w:strike/>
          <w:color w:val="EE0000"/>
          <w:sz w:val="22"/>
          <w:szCs w:val="22"/>
        </w:rPr>
        <w:t>the</w:t>
      </w:r>
      <w:r w:rsidRPr="007C0689">
        <w:rPr>
          <w:color w:val="EE0000"/>
          <w:sz w:val="22"/>
          <w:szCs w:val="22"/>
        </w:rPr>
        <w:t xml:space="preserve"> positive impact on employee attitudes as well as causing work-related stress or poor wellbeing. (CIPD, 2022c).</w:t>
      </w:r>
    </w:p>
    <w:p w14:paraId="603C8305" w14:textId="77777777" w:rsidR="007137AF" w:rsidRPr="007C0689" w:rsidRDefault="007137AF" w:rsidP="007137AF">
      <w:pPr>
        <w:spacing w:after="0"/>
        <w:rPr>
          <w:color w:val="EE0000"/>
          <w:sz w:val="22"/>
          <w:szCs w:val="22"/>
        </w:rPr>
      </w:pPr>
    </w:p>
    <w:p w14:paraId="0C7B41D1" w14:textId="146FE7FB" w:rsidR="007137AF" w:rsidRPr="007C0689" w:rsidRDefault="00FE7941" w:rsidP="007137AF">
      <w:pPr>
        <w:spacing w:after="0"/>
        <w:rPr>
          <w:color w:val="EE0000"/>
          <w:sz w:val="22"/>
          <w:szCs w:val="22"/>
        </w:rPr>
      </w:pPr>
      <w:r w:rsidRPr="002C1E79">
        <w:rPr>
          <w:color w:val="0070C0"/>
          <w:sz w:val="22"/>
          <w:szCs w:val="22"/>
        </w:rPr>
        <w:t>GreenfriendlyEco</w:t>
      </w:r>
      <w:r>
        <w:rPr>
          <w:color w:val="EE0000"/>
          <w:sz w:val="22"/>
          <w:szCs w:val="22"/>
        </w:rPr>
        <w:t xml:space="preserve"> </w:t>
      </w:r>
      <w:r w:rsidR="003572A8">
        <w:rPr>
          <w:color w:val="0070C0"/>
          <w:sz w:val="22"/>
          <w:szCs w:val="22"/>
        </w:rPr>
        <w:t>could utilise PRP</w:t>
      </w:r>
      <w:r w:rsidRPr="00C16CC1">
        <w:rPr>
          <w:color w:val="0070C0"/>
          <w:sz w:val="22"/>
          <w:szCs w:val="22"/>
        </w:rPr>
        <w:t xml:space="preserve"> </w:t>
      </w:r>
      <w:r w:rsidR="00F04D88">
        <w:rPr>
          <w:color w:val="0070C0"/>
          <w:sz w:val="22"/>
          <w:szCs w:val="22"/>
        </w:rPr>
        <w:t xml:space="preserve">rewards </w:t>
      </w:r>
      <w:r w:rsidRPr="00C16CC1">
        <w:rPr>
          <w:color w:val="0070C0"/>
          <w:sz w:val="22"/>
          <w:szCs w:val="22"/>
        </w:rPr>
        <w:t xml:space="preserve">to </w:t>
      </w:r>
      <w:r w:rsidR="00F04D88">
        <w:rPr>
          <w:color w:val="0070C0"/>
          <w:sz w:val="22"/>
          <w:szCs w:val="22"/>
        </w:rPr>
        <w:t>promote healthy</w:t>
      </w:r>
      <w:r w:rsidRPr="00C16CC1">
        <w:rPr>
          <w:color w:val="0070C0"/>
          <w:sz w:val="22"/>
          <w:szCs w:val="22"/>
        </w:rPr>
        <w:t xml:space="preserve"> team relationships</w:t>
      </w:r>
      <w:r w:rsidR="00C16CC1">
        <w:rPr>
          <w:color w:val="0070C0"/>
          <w:sz w:val="22"/>
          <w:szCs w:val="22"/>
        </w:rPr>
        <w:t xml:space="preserve"> and foster a positive culture</w:t>
      </w:r>
      <w:r w:rsidR="003B5880">
        <w:rPr>
          <w:color w:val="0070C0"/>
          <w:sz w:val="22"/>
          <w:szCs w:val="22"/>
        </w:rPr>
        <w:t>.  A</w:t>
      </w:r>
      <w:r w:rsidR="007137AF" w:rsidRPr="007C0689">
        <w:rPr>
          <w:color w:val="EE0000"/>
          <w:sz w:val="22"/>
          <w:szCs w:val="22"/>
        </w:rPr>
        <w:t xml:space="preserve"> CIPD review (2022), suggest</w:t>
      </w:r>
      <w:r w:rsidR="003E4385">
        <w:rPr>
          <w:color w:val="EE0000"/>
          <w:sz w:val="22"/>
          <w:szCs w:val="22"/>
        </w:rPr>
        <w:t xml:space="preserve">s </w:t>
      </w:r>
      <w:r w:rsidR="007137AF" w:rsidRPr="007C0689">
        <w:rPr>
          <w:color w:val="EE0000"/>
          <w:sz w:val="22"/>
          <w:szCs w:val="22"/>
        </w:rPr>
        <w:t>strong evidence that team-based incentives do more to drive performance than individual incentives. Employees</w:t>
      </w:r>
      <w:r w:rsidR="00F36A13">
        <w:rPr>
          <w:color w:val="EE0000"/>
          <w:sz w:val="22"/>
          <w:szCs w:val="22"/>
        </w:rPr>
        <w:t xml:space="preserve"> </w:t>
      </w:r>
      <w:r w:rsidR="00F36A13" w:rsidRPr="00F36A13">
        <w:rPr>
          <w:color w:val="0070C0"/>
          <w:sz w:val="22"/>
          <w:szCs w:val="22"/>
        </w:rPr>
        <w:t>enjoy</w:t>
      </w:r>
      <w:r w:rsidR="007137AF" w:rsidRPr="007C0689">
        <w:rPr>
          <w:color w:val="EE0000"/>
          <w:sz w:val="22"/>
          <w:szCs w:val="22"/>
        </w:rPr>
        <w:t xml:space="preserve"> </w:t>
      </w:r>
      <w:r w:rsidR="007137AF" w:rsidRPr="00F36A13">
        <w:rPr>
          <w:strike/>
          <w:color w:val="EE0000"/>
          <w:sz w:val="22"/>
          <w:szCs w:val="22"/>
        </w:rPr>
        <w:t xml:space="preserve">like </w:t>
      </w:r>
      <w:r w:rsidR="003E4385" w:rsidRPr="003B5880">
        <w:rPr>
          <w:color w:val="EE0000"/>
          <w:sz w:val="22"/>
          <w:szCs w:val="22"/>
        </w:rPr>
        <w:t>being</w:t>
      </w:r>
      <w:r w:rsidR="007137AF" w:rsidRPr="003B5880">
        <w:rPr>
          <w:color w:val="EE0000"/>
          <w:sz w:val="22"/>
          <w:szCs w:val="22"/>
        </w:rPr>
        <w:t xml:space="preserve"> </w:t>
      </w:r>
      <w:r w:rsidR="007137AF" w:rsidRPr="007C0689">
        <w:rPr>
          <w:color w:val="EE0000"/>
          <w:sz w:val="22"/>
          <w:szCs w:val="22"/>
        </w:rPr>
        <w:t xml:space="preserve">recognised for </w:t>
      </w:r>
      <w:r w:rsidR="007137AF" w:rsidRPr="003B5880">
        <w:rPr>
          <w:strike/>
          <w:color w:val="EE0000"/>
          <w:sz w:val="22"/>
          <w:szCs w:val="22"/>
        </w:rPr>
        <w:t xml:space="preserve">their </w:t>
      </w:r>
      <w:r w:rsidR="007137AF" w:rsidRPr="007C0689">
        <w:rPr>
          <w:color w:val="EE0000"/>
          <w:sz w:val="22"/>
          <w:szCs w:val="22"/>
        </w:rPr>
        <w:t>collective achievements</w:t>
      </w:r>
      <w:r w:rsidR="007137AF" w:rsidRPr="003B5880">
        <w:rPr>
          <w:color w:val="EE0000"/>
          <w:sz w:val="22"/>
          <w:szCs w:val="22"/>
        </w:rPr>
        <w:t xml:space="preserve"> rather</w:t>
      </w:r>
      <w:r w:rsidR="007137AF" w:rsidRPr="007C0689">
        <w:rPr>
          <w:color w:val="EE0000"/>
          <w:sz w:val="22"/>
          <w:szCs w:val="22"/>
        </w:rPr>
        <w:t xml:space="preserve"> than </w:t>
      </w:r>
      <w:r w:rsidR="007137AF" w:rsidRPr="003B5880">
        <w:rPr>
          <w:strike/>
          <w:color w:val="EE0000"/>
          <w:sz w:val="22"/>
          <w:szCs w:val="22"/>
        </w:rPr>
        <w:t>being</w:t>
      </w:r>
      <w:r w:rsidR="007137AF" w:rsidRPr="007C0689">
        <w:rPr>
          <w:color w:val="EE0000"/>
          <w:sz w:val="22"/>
          <w:szCs w:val="22"/>
        </w:rPr>
        <w:t xml:space="preserve"> individually singled</w:t>
      </w:r>
      <w:r w:rsidR="003B5880">
        <w:rPr>
          <w:color w:val="EE0000"/>
          <w:sz w:val="22"/>
          <w:szCs w:val="22"/>
        </w:rPr>
        <w:t>-</w:t>
      </w:r>
      <w:r w:rsidR="007137AF" w:rsidRPr="007C0689">
        <w:rPr>
          <w:color w:val="EE0000"/>
          <w:sz w:val="22"/>
          <w:szCs w:val="22"/>
        </w:rPr>
        <w:t>out and praised</w:t>
      </w:r>
      <w:r w:rsidR="003274D4">
        <w:rPr>
          <w:color w:val="EE0000"/>
          <w:sz w:val="22"/>
          <w:szCs w:val="22"/>
        </w:rPr>
        <w:t>.</w:t>
      </w:r>
      <w:r w:rsidR="007137AF" w:rsidRPr="00F36A13">
        <w:rPr>
          <w:strike/>
          <w:color w:val="EE0000"/>
          <w:sz w:val="22"/>
          <w:szCs w:val="22"/>
        </w:rPr>
        <w:t xml:space="preserve"> and</w:t>
      </w:r>
      <w:r w:rsidR="007137AF" w:rsidRPr="007C0689">
        <w:rPr>
          <w:color w:val="EE0000"/>
          <w:sz w:val="22"/>
          <w:szCs w:val="22"/>
        </w:rPr>
        <w:t xml:space="preserve"> </w:t>
      </w:r>
      <w:r w:rsidR="00F36A13" w:rsidRPr="00F36A13">
        <w:rPr>
          <w:color w:val="0070C0"/>
          <w:sz w:val="22"/>
          <w:szCs w:val="22"/>
        </w:rPr>
        <w:t>R</w:t>
      </w:r>
      <w:r w:rsidR="007137AF" w:rsidRPr="007C0689">
        <w:rPr>
          <w:color w:val="EE0000"/>
          <w:sz w:val="22"/>
          <w:szCs w:val="22"/>
        </w:rPr>
        <w:t xml:space="preserve">ewards are an opportunity to emphasise the need for positive team behaviours, like support and collaboration. </w:t>
      </w:r>
      <w:r w:rsidR="007137AF" w:rsidRPr="00C16CC1">
        <w:rPr>
          <w:strike/>
          <w:color w:val="EE0000"/>
          <w:sz w:val="22"/>
          <w:szCs w:val="22"/>
        </w:rPr>
        <w:t>However, it was noted that employees still enjoy seeing their individual contribution recognised.</w:t>
      </w:r>
      <w:r w:rsidR="007137AF" w:rsidRPr="007C0689">
        <w:rPr>
          <w:color w:val="EE0000"/>
          <w:sz w:val="22"/>
          <w:szCs w:val="22"/>
        </w:rPr>
        <w:t xml:space="preserve"> </w:t>
      </w:r>
      <w:r w:rsidR="007137AF" w:rsidRPr="007C0689">
        <w:rPr>
          <w:rFonts w:ascii="Aptos" w:eastAsia="Aptos" w:hAnsi="Aptos" w:cs="Aptos"/>
          <w:color w:val="EE0000"/>
          <w:sz w:val="22"/>
          <w:szCs w:val="22"/>
        </w:rPr>
        <w:t>(CIPD, 2022a).</w:t>
      </w:r>
      <w:r w:rsidR="007137AF" w:rsidRPr="007C0689">
        <w:rPr>
          <w:color w:val="EE0000"/>
          <w:sz w:val="22"/>
          <w:szCs w:val="22"/>
        </w:rPr>
        <w:t xml:space="preserve"> </w:t>
      </w:r>
    </w:p>
    <w:p w14:paraId="6F98B116" w14:textId="77777777" w:rsidR="007137AF" w:rsidRPr="007C0689" w:rsidRDefault="007137AF" w:rsidP="007137AF">
      <w:pPr>
        <w:spacing w:after="0"/>
        <w:rPr>
          <w:color w:val="EE0000"/>
          <w:sz w:val="22"/>
          <w:szCs w:val="22"/>
        </w:rPr>
      </w:pPr>
    </w:p>
    <w:p w14:paraId="214866EB" w14:textId="327517A2" w:rsidR="00994DA3" w:rsidRDefault="007137AF" w:rsidP="007137AF">
      <w:pPr>
        <w:spacing w:after="0"/>
        <w:rPr>
          <w:color w:val="EE0000"/>
          <w:sz w:val="22"/>
          <w:szCs w:val="22"/>
        </w:rPr>
      </w:pPr>
      <w:r w:rsidRPr="007C0689">
        <w:rPr>
          <w:color w:val="EE0000"/>
          <w:sz w:val="22"/>
          <w:szCs w:val="22"/>
        </w:rPr>
        <w:t>Unison (2024) advise</w:t>
      </w:r>
      <w:r w:rsidRPr="003B5880">
        <w:rPr>
          <w:strike/>
          <w:color w:val="EE0000"/>
          <w:sz w:val="22"/>
          <w:szCs w:val="22"/>
        </w:rPr>
        <w:t>d</w:t>
      </w:r>
      <w:r w:rsidRPr="007C0689">
        <w:rPr>
          <w:color w:val="EE0000"/>
          <w:sz w:val="22"/>
          <w:szCs w:val="22"/>
        </w:rPr>
        <w:t xml:space="preserve"> that PRP can</w:t>
      </w:r>
      <w:r w:rsidRPr="007C0689">
        <w:rPr>
          <w:rFonts w:ascii="Aptos" w:eastAsia="Aptos" w:hAnsi="Aptos" w:cs="Aptos"/>
          <w:color w:val="EE0000"/>
          <w:sz w:val="22"/>
          <w:szCs w:val="22"/>
        </w:rPr>
        <w:t xml:space="preserve"> lead to employees competing for pay awards rather than supporting teamwork and better service</w:t>
      </w:r>
      <w:r w:rsidR="003B5880">
        <w:rPr>
          <w:rFonts w:ascii="Aptos" w:eastAsia="Aptos" w:hAnsi="Aptos" w:cs="Aptos"/>
          <w:color w:val="EE0000"/>
          <w:sz w:val="22"/>
          <w:szCs w:val="22"/>
        </w:rPr>
        <w:t>-</w:t>
      </w:r>
      <w:r w:rsidRPr="007C0689">
        <w:rPr>
          <w:rFonts w:ascii="Aptos" w:eastAsia="Aptos" w:hAnsi="Aptos" w:cs="Aptos"/>
          <w:color w:val="EE0000"/>
          <w:sz w:val="22"/>
          <w:szCs w:val="22"/>
        </w:rPr>
        <w:t xml:space="preserve">delivery. </w:t>
      </w:r>
      <w:r w:rsidRPr="007C0689">
        <w:rPr>
          <w:color w:val="EE0000"/>
          <w:sz w:val="22"/>
          <w:szCs w:val="22"/>
        </w:rPr>
        <w:t xml:space="preserve">In a team structure, PRP can create a negative dynamic with unhealthy competition and working alone - with desire for reward greater than need for team harmony. </w:t>
      </w:r>
    </w:p>
    <w:p w14:paraId="40542D77" w14:textId="77777777" w:rsidR="007137AF" w:rsidRPr="007C0689" w:rsidRDefault="007137AF" w:rsidP="007137AF">
      <w:pPr>
        <w:spacing w:after="0"/>
        <w:rPr>
          <w:color w:val="EE0000"/>
          <w:sz w:val="22"/>
          <w:szCs w:val="22"/>
        </w:rPr>
      </w:pPr>
    </w:p>
    <w:p w14:paraId="78610718" w14:textId="46BCC16D" w:rsidR="007137AF" w:rsidRPr="000C04BE" w:rsidRDefault="007137AF" w:rsidP="007137AF">
      <w:pPr>
        <w:spacing w:after="0"/>
        <w:rPr>
          <w:rFonts w:ascii="Aptos" w:eastAsia="Aptos" w:hAnsi="Aptos" w:cs="Aptos"/>
          <w:color w:val="0070C0"/>
          <w:sz w:val="22"/>
          <w:szCs w:val="22"/>
        </w:rPr>
      </w:pPr>
      <w:r w:rsidRPr="007C0689">
        <w:rPr>
          <w:color w:val="EE0000"/>
          <w:sz w:val="22"/>
          <w:szCs w:val="22"/>
        </w:rPr>
        <w:t>PRP can embed a high-performance culture across an organisation</w:t>
      </w:r>
      <w:r w:rsidR="00613AF9">
        <w:rPr>
          <w:color w:val="EE0000"/>
          <w:sz w:val="22"/>
          <w:szCs w:val="22"/>
        </w:rPr>
        <w:t xml:space="preserve"> and </w:t>
      </w:r>
      <w:r w:rsidR="00CE267A">
        <w:rPr>
          <w:color w:val="EE0000"/>
          <w:sz w:val="22"/>
          <w:szCs w:val="22"/>
        </w:rPr>
        <w:t>help</w:t>
      </w:r>
      <w:r w:rsidRPr="007C0689">
        <w:rPr>
          <w:color w:val="EE0000"/>
          <w:sz w:val="22"/>
          <w:szCs w:val="22"/>
        </w:rPr>
        <w:t xml:space="preserve"> address</w:t>
      </w:r>
      <w:r w:rsidR="00613AF9">
        <w:rPr>
          <w:color w:val="EE0000"/>
          <w:sz w:val="22"/>
          <w:szCs w:val="22"/>
        </w:rPr>
        <w:t xml:space="preserve"> </w:t>
      </w:r>
      <w:r w:rsidRPr="007C0689">
        <w:rPr>
          <w:color w:val="EE0000"/>
          <w:sz w:val="22"/>
          <w:szCs w:val="22"/>
        </w:rPr>
        <w:t xml:space="preserve">issues with retention </w:t>
      </w:r>
      <w:r w:rsidR="00345BDF">
        <w:rPr>
          <w:color w:val="EE0000"/>
          <w:sz w:val="22"/>
          <w:szCs w:val="22"/>
        </w:rPr>
        <w:t>by</w:t>
      </w:r>
      <w:r w:rsidRPr="007C0689">
        <w:rPr>
          <w:color w:val="EE0000"/>
          <w:sz w:val="22"/>
          <w:szCs w:val="22"/>
        </w:rPr>
        <w:t xml:space="preserve"> establishing greater fairness in the treatment of </w:t>
      </w:r>
      <w:r w:rsidR="00CE267A">
        <w:rPr>
          <w:color w:val="EE0000"/>
          <w:sz w:val="22"/>
          <w:szCs w:val="22"/>
        </w:rPr>
        <w:t>employees</w:t>
      </w:r>
      <w:r w:rsidR="00BA4720">
        <w:rPr>
          <w:color w:val="EE0000"/>
          <w:sz w:val="22"/>
          <w:szCs w:val="22"/>
        </w:rPr>
        <w:t>,</w:t>
      </w:r>
      <w:r w:rsidR="00345BDF" w:rsidRPr="00BA4720">
        <w:rPr>
          <w:strike/>
          <w:color w:val="EE0000"/>
          <w:sz w:val="22"/>
          <w:szCs w:val="22"/>
        </w:rPr>
        <w:t>in</w:t>
      </w:r>
      <w:r w:rsidRPr="00BA4720">
        <w:rPr>
          <w:strike/>
          <w:color w:val="EE0000"/>
          <w:sz w:val="22"/>
          <w:szCs w:val="22"/>
        </w:rPr>
        <w:t xml:space="preserve"> </w:t>
      </w:r>
      <w:r w:rsidRPr="007C0689">
        <w:rPr>
          <w:color w:val="EE0000"/>
          <w:sz w:val="22"/>
          <w:szCs w:val="22"/>
        </w:rPr>
        <w:t xml:space="preserve">providing a tangible reward for those who put in </w:t>
      </w:r>
      <w:r w:rsidRPr="00BA4720">
        <w:rPr>
          <w:strike/>
          <w:color w:val="EE0000"/>
          <w:sz w:val="22"/>
          <w:szCs w:val="22"/>
        </w:rPr>
        <w:t xml:space="preserve">more </w:t>
      </w:r>
      <w:r w:rsidRPr="007C0689">
        <w:rPr>
          <w:color w:val="EE0000"/>
          <w:sz w:val="22"/>
          <w:szCs w:val="22"/>
        </w:rPr>
        <w:t>time and effort.</w:t>
      </w:r>
      <w:r w:rsidR="008B709B">
        <w:rPr>
          <w:color w:val="EE0000"/>
          <w:sz w:val="22"/>
          <w:szCs w:val="22"/>
        </w:rPr>
        <w:t xml:space="preserve"> </w:t>
      </w:r>
      <w:r w:rsidR="008E2C47" w:rsidRPr="000C04BE">
        <w:rPr>
          <w:color w:val="0070C0"/>
          <w:sz w:val="22"/>
          <w:szCs w:val="22"/>
        </w:rPr>
        <w:t xml:space="preserve">PRP would benefit </w:t>
      </w:r>
      <w:r w:rsidR="008B709B" w:rsidRPr="000C04BE">
        <w:rPr>
          <w:color w:val="0070C0"/>
          <w:sz w:val="22"/>
          <w:szCs w:val="22"/>
        </w:rPr>
        <w:t>GreenFriendlyEco</w:t>
      </w:r>
    </w:p>
    <w:p w14:paraId="3D5A0DE5" w14:textId="535E5A28" w:rsidR="007137AF" w:rsidRPr="000C04BE" w:rsidRDefault="00041534" w:rsidP="007137AF">
      <w:pPr>
        <w:spacing w:after="0"/>
        <w:rPr>
          <w:rFonts w:ascii="Aptos" w:eastAsia="Aptos" w:hAnsi="Aptos" w:cs="Aptos"/>
          <w:color w:val="0070C0"/>
          <w:sz w:val="22"/>
          <w:szCs w:val="22"/>
        </w:rPr>
      </w:pPr>
      <w:r>
        <w:rPr>
          <w:rFonts w:ascii="Aptos" w:eastAsia="Aptos" w:hAnsi="Aptos" w:cs="Aptos"/>
          <w:color w:val="0070C0"/>
          <w:sz w:val="22"/>
          <w:szCs w:val="22"/>
        </w:rPr>
        <w:t>i</w:t>
      </w:r>
      <w:r w:rsidR="008E2C47" w:rsidRPr="000C04BE">
        <w:rPr>
          <w:rFonts w:ascii="Aptos" w:eastAsia="Aptos" w:hAnsi="Aptos" w:cs="Aptos"/>
          <w:color w:val="0070C0"/>
          <w:sz w:val="22"/>
          <w:szCs w:val="22"/>
        </w:rPr>
        <w:t>n fostering a positive and re</w:t>
      </w:r>
      <w:r w:rsidR="000C04BE">
        <w:rPr>
          <w:rFonts w:ascii="Aptos" w:eastAsia="Aptos" w:hAnsi="Aptos" w:cs="Aptos"/>
          <w:color w:val="0070C0"/>
          <w:sz w:val="22"/>
          <w:szCs w:val="22"/>
        </w:rPr>
        <w:t>w</w:t>
      </w:r>
      <w:r w:rsidR="008E2C47" w:rsidRPr="000C04BE">
        <w:rPr>
          <w:rFonts w:ascii="Aptos" w:eastAsia="Aptos" w:hAnsi="Aptos" w:cs="Aptos"/>
          <w:color w:val="0070C0"/>
          <w:sz w:val="22"/>
          <w:szCs w:val="22"/>
        </w:rPr>
        <w:t xml:space="preserve">ard-driven </w:t>
      </w:r>
      <w:r w:rsidR="000C04BE">
        <w:rPr>
          <w:rFonts w:ascii="Aptos" w:eastAsia="Aptos" w:hAnsi="Aptos" w:cs="Aptos"/>
          <w:color w:val="0070C0"/>
          <w:sz w:val="22"/>
          <w:szCs w:val="22"/>
        </w:rPr>
        <w:t>environment for</w:t>
      </w:r>
      <w:r w:rsidR="008E2C47" w:rsidRPr="000C04BE">
        <w:rPr>
          <w:rFonts w:ascii="Aptos" w:eastAsia="Aptos" w:hAnsi="Aptos" w:cs="Aptos"/>
          <w:color w:val="0070C0"/>
          <w:sz w:val="22"/>
          <w:szCs w:val="22"/>
        </w:rPr>
        <w:t xml:space="preserve"> </w:t>
      </w:r>
      <w:r w:rsidR="00994DA3" w:rsidRPr="000C04BE">
        <w:rPr>
          <w:rFonts w:ascii="Aptos" w:eastAsia="Aptos" w:hAnsi="Aptos" w:cs="Aptos"/>
          <w:color w:val="0070C0"/>
          <w:sz w:val="22"/>
          <w:szCs w:val="22"/>
        </w:rPr>
        <w:t>employees</w:t>
      </w:r>
      <w:r w:rsidR="00BA4720">
        <w:rPr>
          <w:rFonts w:ascii="Aptos" w:eastAsia="Aptos" w:hAnsi="Aptos" w:cs="Aptos"/>
          <w:color w:val="0070C0"/>
          <w:sz w:val="22"/>
          <w:szCs w:val="22"/>
        </w:rPr>
        <w:t>,</w:t>
      </w:r>
      <w:r w:rsidR="00994DA3" w:rsidRPr="000C04BE">
        <w:rPr>
          <w:rFonts w:ascii="Aptos" w:eastAsia="Aptos" w:hAnsi="Aptos" w:cs="Aptos"/>
          <w:color w:val="0070C0"/>
          <w:sz w:val="22"/>
          <w:szCs w:val="22"/>
        </w:rPr>
        <w:t xml:space="preserve"> but</w:t>
      </w:r>
      <w:r w:rsidR="000C04BE" w:rsidRPr="000C04BE">
        <w:rPr>
          <w:rFonts w:ascii="Aptos" w:eastAsia="Aptos" w:hAnsi="Aptos" w:cs="Aptos"/>
          <w:color w:val="0070C0"/>
          <w:sz w:val="22"/>
          <w:szCs w:val="22"/>
        </w:rPr>
        <w:t xml:space="preserve"> would need to be </w:t>
      </w:r>
      <w:r w:rsidR="00582C34" w:rsidRPr="000C04BE">
        <w:rPr>
          <w:rFonts w:ascii="Aptos" w:eastAsia="Aptos" w:hAnsi="Aptos" w:cs="Aptos"/>
          <w:color w:val="0070C0"/>
          <w:sz w:val="22"/>
          <w:szCs w:val="22"/>
        </w:rPr>
        <w:t>regularly</w:t>
      </w:r>
      <w:r w:rsidR="000C04BE" w:rsidRPr="000C04BE">
        <w:rPr>
          <w:rFonts w:ascii="Aptos" w:eastAsia="Aptos" w:hAnsi="Aptos" w:cs="Aptos"/>
          <w:color w:val="0070C0"/>
          <w:sz w:val="22"/>
          <w:szCs w:val="22"/>
        </w:rPr>
        <w:t xml:space="preserve"> monitored for any negative </w:t>
      </w:r>
      <w:r w:rsidR="00994DA3">
        <w:rPr>
          <w:rFonts w:ascii="Aptos" w:eastAsia="Aptos" w:hAnsi="Aptos" w:cs="Aptos"/>
          <w:color w:val="0070C0"/>
          <w:sz w:val="22"/>
          <w:szCs w:val="22"/>
        </w:rPr>
        <w:t>outcomes</w:t>
      </w:r>
      <w:r w:rsidR="000C04BE" w:rsidRPr="000C04BE">
        <w:rPr>
          <w:rFonts w:ascii="Aptos" w:eastAsia="Aptos" w:hAnsi="Aptos" w:cs="Aptos"/>
          <w:color w:val="0070C0"/>
          <w:sz w:val="22"/>
          <w:szCs w:val="22"/>
        </w:rPr>
        <w:t>.</w:t>
      </w:r>
      <w:r w:rsidR="00994DA3" w:rsidRPr="00994DA3">
        <w:rPr>
          <w:color w:val="EE0000"/>
          <w:sz w:val="22"/>
          <w:szCs w:val="22"/>
        </w:rPr>
        <w:t xml:space="preserve"> </w:t>
      </w:r>
      <w:r w:rsidR="00994DA3" w:rsidRPr="007C0689">
        <w:rPr>
          <w:color w:val="EE0000"/>
          <w:sz w:val="22"/>
          <w:szCs w:val="22"/>
        </w:rPr>
        <w:t xml:space="preserve">CIPD </w:t>
      </w:r>
      <w:r w:rsidR="00994DA3">
        <w:rPr>
          <w:color w:val="EE0000"/>
          <w:sz w:val="22"/>
          <w:szCs w:val="22"/>
        </w:rPr>
        <w:t xml:space="preserve">research </w:t>
      </w:r>
      <w:r w:rsidR="00994DA3" w:rsidRPr="007C0689">
        <w:rPr>
          <w:color w:val="EE0000"/>
          <w:sz w:val="22"/>
          <w:szCs w:val="22"/>
        </w:rPr>
        <w:t xml:space="preserve">(2022d) indicates that linking pay to both individual and team achievements may be better than focusing on one or the other. </w:t>
      </w:r>
    </w:p>
    <w:p w14:paraId="25F46BAD" w14:textId="77777777" w:rsidR="000C04BE" w:rsidRPr="007C0689" w:rsidRDefault="000C04BE" w:rsidP="007137AF">
      <w:pPr>
        <w:spacing w:after="0"/>
        <w:rPr>
          <w:rFonts w:ascii="Aptos" w:eastAsia="Aptos" w:hAnsi="Aptos" w:cs="Aptos"/>
          <w:color w:val="EE0000"/>
          <w:sz w:val="22"/>
          <w:szCs w:val="22"/>
        </w:rPr>
      </w:pPr>
    </w:p>
    <w:p w14:paraId="649A3AE5" w14:textId="066F25BE" w:rsidR="00C16CC1" w:rsidRPr="008B709B" w:rsidRDefault="007137AF" w:rsidP="084BACA6">
      <w:pPr>
        <w:spacing w:after="0"/>
        <w:rPr>
          <w:rFonts w:ascii="Aptos" w:eastAsia="Aptos" w:hAnsi="Aptos" w:cs="Aptos"/>
          <w:strike/>
          <w:color w:val="EE0000"/>
          <w:sz w:val="22"/>
          <w:szCs w:val="22"/>
        </w:rPr>
      </w:pPr>
      <w:r w:rsidRPr="008B709B">
        <w:rPr>
          <w:rFonts w:ascii="Aptos" w:eastAsia="Aptos" w:hAnsi="Aptos" w:cs="Aptos"/>
          <w:strike/>
          <w:color w:val="EE0000"/>
          <w:sz w:val="22"/>
          <w:szCs w:val="22"/>
        </w:rPr>
        <w:t xml:space="preserve">The </w:t>
      </w:r>
      <w:r w:rsidR="00CE267A" w:rsidRPr="008B709B">
        <w:rPr>
          <w:rFonts w:ascii="Aptos" w:eastAsia="Aptos" w:hAnsi="Aptos" w:cs="Aptos"/>
          <w:strike/>
          <w:color w:val="EE0000"/>
          <w:sz w:val="22"/>
          <w:szCs w:val="22"/>
        </w:rPr>
        <w:t>E</w:t>
      </w:r>
      <w:r w:rsidR="003504E3" w:rsidRPr="008B709B">
        <w:rPr>
          <w:rFonts w:ascii="Aptos" w:eastAsia="Aptos" w:hAnsi="Aptos" w:cs="Aptos"/>
          <w:strike/>
          <w:color w:val="EE0000"/>
          <w:sz w:val="22"/>
          <w:szCs w:val="22"/>
        </w:rPr>
        <w:t>HRC (2020)</w:t>
      </w:r>
      <w:r w:rsidRPr="008B709B">
        <w:rPr>
          <w:rFonts w:ascii="Aptos" w:eastAsia="Aptos" w:hAnsi="Aptos" w:cs="Aptos"/>
          <w:strike/>
          <w:color w:val="EE0000"/>
          <w:sz w:val="22"/>
          <w:szCs w:val="22"/>
        </w:rPr>
        <w:t xml:space="preserve"> warn: “PRP rewards employees differently for doing the same job, which can increase the risk of unequal pay between men and women”</w:t>
      </w:r>
      <w:r w:rsidR="003504E3" w:rsidRPr="008B709B">
        <w:rPr>
          <w:rFonts w:ascii="Aptos" w:eastAsia="Aptos" w:hAnsi="Aptos" w:cs="Aptos"/>
          <w:strike/>
          <w:color w:val="EE0000"/>
          <w:sz w:val="22"/>
          <w:szCs w:val="22"/>
        </w:rPr>
        <w:t xml:space="preserve">. </w:t>
      </w:r>
      <w:r w:rsidRPr="008B709B">
        <w:rPr>
          <w:rFonts w:ascii="Aptos" w:eastAsia="Aptos" w:hAnsi="Aptos" w:cs="Aptos"/>
          <w:strike/>
          <w:color w:val="EE0000"/>
          <w:sz w:val="22"/>
          <w:szCs w:val="22"/>
        </w:rPr>
        <w:t xml:space="preserve">Inevitable variations in the grading of </w:t>
      </w:r>
      <w:r w:rsidR="003504E3" w:rsidRPr="008B709B">
        <w:rPr>
          <w:rFonts w:ascii="Aptos" w:eastAsia="Aptos" w:hAnsi="Aptos" w:cs="Aptos"/>
          <w:strike/>
          <w:color w:val="EE0000"/>
          <w:sz w:val="22"/>
          <w:szCs w:val="22"/>
        </w:rPr>
        <w:t xml:space="preserve">employees </w:t>
      </w:r>
      <w:r w:rsidRPr="008B709B">
        <w:rPr>
          <w:rFonts w:ascii="Aptos" w:eastAsia="Aptos" w:hAnsi="Aptos" w:cs="Aptos"/>
          <w:strike/>
          <w:color w:val="EE0000"/>
          <w:sz w:val="22"/>
          <w:szCs w:val="22"/>
        </w:rPr>
        <w:t>by different managers can lead to perceptions of unfairness and resentment, and it is less likely that employees will want to admit to training and development needs. (Unison, 2024).</w:t>
      </w:r>
    </w:p>
    <w:p w14:paraId="710794BB" w14:textId="77777777" w:rsidR="00C16CC1" w:rsidRDefault="00C16CC1">
      <w:pPr>
        <w:rPr>
          <w:rFonts w:ascii="Aptos" w:eastAsia="Aptos" w:hAnsi="Aptos" w:cs="Aptos"/>
          <w:color w:val="EE0000"/>
          <w:sz w:val="22"/>
          <w:szCs w:val="22"/>
        </w:rPr>
      </w:pPr>
      <w:r>
        <w:rPr>
          <w:rFonts w:ascii="Aptos" w:eastAsia="Aptos" w:hAnsi="Aptos" w:cs="Aptos"/>
          <w:color w:val="EE0000"/>
          <w:sz w:val="22"/>
          <w:szCs w:val="22"/>
        </w:rPr>
        <w:br w:type="page"/>
      </w:r>
    </w:p>
    <w:p w14:paraId="40490507" w14:textId="25E4DE01" w:rsidR="1219D0DD" w:rsidRDefault="56BBB49C" w:rsidP="0072528A">
      <w:pPr>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2.3: </w:t>
      </w:r>
    </w:p>
    <w:p w14:paraId="1EBB2E3C" w14:textId="1C818892" w:rsidR="00916D55" w:rsidRDefault="00646328" w:rsidP="4E2AA6CB">
      <w:pPr>
        <w:spacing w:after="0"/>
        <w:rPr>
          <w:color w:val="0070C0"/>
          <w:sz w:val="22"/>
          <w:szCs w:val="22"/>
        </w:rPr>
      </w:pPr>
      <w:r w:rsidRPr="00646328">
        <w:rPr>
          <w:color w:val="0070C0"/>
          <w:sz w:val="22"/>
          <w:szCs w:val="22"/>
        </w:rPr>
        <w:t xml:space="preserve">Employee benefit packages can play a significant role in retention </w:t>
      </w:r>
      <w:r w:rsidR="009E1CA7">
        <w:rPr>
          <w:color w:val="0070C0"/>
          <w:sz w:val="22"/>
          <w:szCs w:val="22"/>
        </w:rPr>
        <w:t xml:space="preserve">and </w:t>
      </w:r>
      <w:r w:rsidR="009E1CA7" w:rsidRPr="00646328">
        <w:rPr>
          <w:color w:val="0070C0"/>
          <w:sz w:val="22"/>
          <w:szCs w:val="22"/>
        </w:rPr>
        <w:t>attraction</w:t>
      </w:r>
      <w:r w:rsidR="00D479F5">
        <w:rPr>
          <w:color w:val="0070C0"/>
          <w:sz w:val="22"/>
          <w:szCs w:val="22"/>
        </w:rPr>
        <w:t>,</w:t>
      </w:r>
      <w:r w:rsidR="008C2D04">
        <w:rPr>
          <w:color w:val="0070C0"/>
          <w:sz w:val="22"/>
          <w:szCs w:val="22"/>
        </w:rPr>
        <w:t xml:space="preserve"> </w:t>
      </w:r>
      <w:r w:rsidR="00BA791A">
        <w:rPr>
          <w:color w:val="0070C0"/>
          <w:sz w:val="22"/>
          <w:szCs w:val="22"/>
        </w:rPr>
        <w:t>encourage</w:t>
      </w:r>
      <w:r w:rsidR="00FD1DC0">
        <w:rPr>
          <w:color w:val="0070C0"/>
          <w:sz w:val="22"/>
          <w:szCs w:val="22"/>
        </w:rPr>
        <w:t>,</w:t>
      </w:r>
      <w:r w:rsidR="00AB7E3C">
        <w:rPr>
          <w:color w:val="0070C0"/>
          <w:sz w:val="22"/>
          <w:szCs w:val="22"/>
        </w:rPr>
        <w:t xml:space="preserve"> enhance and </w:t>
      </w:r>
      <w:r w:rsidR="007C5CD7">
        <w:rPr>
          <w:color w:val="0070C0"/>
          <w:sz w:val="22"/>
          <w:szCs w:val="22"/>
        </w:rPr>
        <w:t xml:space="preserve">support </w:t>
      </w:r>
      <w:r w:rsidR="00BA791A">
        <w:rPr>
          <w:color w:val="0070C0"/>
          <w:sz w:val="22"/>
          <w:szCs w:val="22"/>
        </w:rPr>
        <w:t>wellbeing, self-achievement, skills</w:t>
      </w:r>
      <w:r w:rsidR="00FD1DC0">
        <w:rPr>
          <w:color w:val="0070C0"/>
          <w:sz w:val="22"/>
          <w:szCs w:val="22"/>
        </w:rPr>
        <w:t>,</w:t>
      </w:r>
      <w:r w:rsidR="00BA791A">
        <w:rPr>
          <w:color w:val="0070C0"/>
          <w:sz w:val="22"/>
          <w:szCs w:val="22"/>
        </w:rPr>
        <w:t xml:space="preserve"> </w:t>
      </w:r>
      <w:r w:rsidR="0043738F">
        <w:rPr>
          <w:color w:val="0070C0"/>
          <w:sz w:val="22"/>
          <w:szCs w:val="22"/>
        </w:rPr>
        <w:t>growth and allow employees to feel valued, encouraged and supported.</w:t>
      </w:r>
      <w:r w:rsidR="008C2D04">
        <w:rPr>
          <w:color w:val="0070C0"/>
          <w:sz w:val="22"/>
          <w:szCs w:val="22"/>
        </w:rPr>
        <w:t xml:space="preserve"> </w:t>
      </w:r>
      <w:r w:rsidR="000575C3">
        <w:rPr>
          <w:color w:val="0070C0"/>
          <w:sz w:val="22"/>
          <w:szCs w:val="22"/>
        </w:rPr>
        <w:t xml:space="preserve">Whilst mandatory benefits such as </w:t>
      </w:r>
      <w:r w:rsidR="00FD1DC0">
        <w:rPr>
          <w:color w:val="0070C0"/>
          <w:sz w:val="22"/>
          <w:szCs w:val="22"/>
        </w:rPr>
        <w:t>NIC</w:t>
      </w:r>
      <w:r w:rsidR="00D067B3">
        <w:rPr>
          <w:color w:val="0070C0"/>
          <w:sz w:val="22"/>
          <w:szCs w:val="22"/>
        </w:rPr>
        <w:t>, sick</w:t>
      </w:r>
      <w:r w:rsidR="001E4624">
        <w:rPr>
          <w:color w:val="0070C0"/>
          <w:sz w:val="22"/>
          <w:szCs w:val="22"/>
        </w:rPr>
        <w:t>-</w:t>
      </w:r>
      <w:r w:rsidR="00D067B3">
        <w:rPr>
          <w:color w:val="0070C0"/>
          <w:sz w:val="22"/>
          <w:szCs w:val="22"/>
        </w:rPr>
        <w:t>pay and pension provision are statutory requirements, w</w:t>
      </w:r>
      <w:r w:rsidR="007C5CD7">
        <w:rPr>
          <w:color w:val="0070C0"/>
          <w:sz w:val="22"/>
          <w:szCs w:val="22"/>
        </w:rPr>
        <w:t xml:space="preserve">e can </w:t>
      </w:r>
      <w:r w:rsidR="0086507A">
        <w:rPr>
          <w:color w:val="0070C0"/>
          <w:sz w:val="22"/>
          <w:szCs w:val="22"/>
        </w:rPr>
        <w:t>explore</w:t>
      </w:r>
      <w:r w:rsidR="007C5CD7">
        <w:rPr>
          <w:color w:val="0070C0"/>
          <w:sz w:val="22"/>
          <w:szCs w:val="22"/>
        </w:rPr>
        <w:t xml:space="preserve"> benefits</w:t>
      </w:r>
      <w:r w:rsidR="0086507A">
        <w:rPr>
          <w:color w:val="0070C0"/>
          <w:sz w:val="22"/>
          <w:szCs w:val="22"/>
        </w:rPr>
        <w:t xml:space="preserve"> within the categories </w:t>
      </w:r>
      <w:r w:rsidR="0086507A" w:rsidRPr="0086507A">
        <w:rPr>
          <w:color w:val="0070C0"/>
          <w:sz w:val="22"/>
          <w:szCs w:val="22"/>
        </w:rPr>
        <w:t>of financial and performance-related, wellbeing and security, and work-life or developmental benefits. (CIPD, 2022e).</w:t>
      </w:r>
    </w:p>
    <w:p w14:paraId="4EC9D2FD" w14:textId="77777777" w:rsidR="00916D55" w:rsidRDefault="00916D55" w:rsidP="4E2AA6CB">
      <w:pPr>
        <w:spacing w:after="0"/>
        <w:rPr>
          <w:color w:val="0070C0"/>
          <w:sz w:val="22"/>
          <w:szCs w:val="22"/>
        </w:rPr>
      </w:pPr>
    </w:p>
    <w:p w14:paraId="5F3F1283" w14:textId="689A3F7A" w:rsidR="7BE5BE55" w:rsidRPr="00D067B3" w:rsidRDefault="00AE3BFA" w:rsidP="4E2AA6CB">
      <w:pPr>
        <w:spacing w:after="0"/>
        <w:rPr>
          <w:strike/>
          <w:sz w:val="22"/>
          <w:szCs w:val="22"/>
        </w:rPr>
      </w:pPr>
      <w:r w:rsidRPr="00D067B3">
        <w:rPr>
          <w:strike/>
          <w:color w:val="EE0000"/>
          <w:sz w:val="22"/>
          <w:szCs w:val="22"/>
        </w:rPr>
        <w:t>Rewards</w:t>
      </w:r>
      <w:r w:rsidR="00C301E3" w:rsidRPr="00D067B3">
        <w:rPr>
          <w:strike/>
          <w:color w:val="EE0000"/>
          <w:sz w:val="22"/>
          <w:szCs w:val="22"/>
        </w:rPr>
        <w:t xml:space="preserve"> enable employers</w:t>
      </w:r>
      <w:r w:rsidR="00744F47" w:rsidRPr="00D067B3">
        <w:rPr>
          <w:strike/>
          <w:color w:val="EE0000"/>
          <w:sz w:val="22"/>
          <w:szCs w:val="22"/>
        </w:rPr>
        <w:t xml:space="preserve"> </w:t>
      </w:r>
      <w:r w:rsidR="55C17D62" w:rsidRPr="00D067B3">
        <w:rPr>
          <w:strike/>
          <w:sz w:val="22"/>
          <w:szCs w:val="22"/>
        </w:rPr>
        <w:t xml:space="preserve">benefits offer ways to </w:t>
      </w:r>
      <w:r w:rsidR="1A8374A3" w:rsidRPr="00D067B3">
        <w:rPr>
          <w:strike/>
          <w:sz w:val="22"/>
          <w:szCs w:val="22"/>
        </w:rPr>
        <w:t>encourage</w:t>
      </w:r>
      <w:r w:rsidR="55C17D62" w:rsidRPr="00D067B3">
        <w:rPr>
          <w:strike/>
          <w:sz w:val="22"/>
          <w:szCs w:val="22"/>
        </w:rPr>
        <w:t xml:space="preserve"> </w:t>
      </w:r>
      <w:r w:rsidR="5935731B" w:rsidRPr="00D067B3">
        <w:rPr>
          <w:strike/>
          <w:sz w:val="22"/>
          <w:szCs w:val="22"/>
        </w:rPr>
        <w:t xml:space="preserve">wellbeing, </w:t>
      </w:r>
      <w:r w:rsidR="00D479F5" w:rsidRPr="00D067B3">
        <w:rPr>
          <w:strike/>
          <w:sz w:val="22"/>
          <w:szCs w:val="22"/>
        </w:rPr>
        <w:t>self-</w:t>
      </w:r>
      <w:r w:rsidR="5935731B" w:rsidRPr="00D067B3">
        <w:rPr>
          <w:strike/>
          <w:sz w:val="22"/>
          <w:szCs w:val="22"/>
        </w:rPr>
        <w:t>achievement</w:t>
      </w:r>
      <w:r w:rsidR="5859F624" w:rsidRPr="00D067B3">
        <w:rPr>
          <w:strike/>
          <w:sz w:val="22"/>
          <w:szCs w:val="22"/>
        </w:rPr>
        <w:t>, skill</w:t>
      </w:r>
      <w:r w:rsidR="759FDEFF" w:rsidRPr="00D067B3">
        <w:rPr>
          <w:strike/>
          <w:sz w:val="22"/>
          <w:szCs w:val="22"/>
        </w:rPr>
        <w:t>s</w:t>
      </w:r>
      <w:r w:rsidR="5859F624" w:rsidRPr="00D067B3">
        <w:rPr>
          <w:strike/>
          <w:sz w:val="22"/>
          <w:szCs w:val="22"/>
        </w:rPr>
        <w:t xml:space="preserve"> growth</w:t>
      </w:r>
      <w:r w:rsidR="55C17D62" w:rsidRPr="00D067B3">
        <w:rPr>
          <w:strike/>
          <w:sz w:val="22"/>
          <w:szCs w:val="22"/>
        </w:rPr>
        <w:t>, motivat</w:t>
      </w:r>
      <w:r w:rsidR="2E5EA00B" w:rsidRPr="00D067B3">
        <w:rPr>
          <w:strike/>
          <w:sz w:val="22"/>
          <w:szCs w:val="22"/>
        </w:rPr>
        <w:t>ion</w:t>
      </w:r>
      <w:r w:rsidR="00C301E3" w:rsidRPr="00D067B3">
        <w:rPr>
          <w:strike/>
          <w:sz w:val="22"/>
          <w:szCs w:val="22"/>
        </w:rPr>
        <w:t>,</w:t>
      </w:r>
      <w:r w:rsidR="2E5EA00B" w:rsidRPr="00D067B3">
        <w:rPr>
          <w:strike/>
          <w:sz w:val="22"/>
          <w:szCs w:val="22"/>
        </w:rPr>
        <w:t xml:space="preserve"> and organisational values</w:t>
      </w:r>
      <w:r w:rsidR="00DA7A8E" w:rsidRPr="00D067B3">
        <w:rPr>
          <w:strike/>
          <w:sz w:val="22"/>
          <w:szCs w:val="22"/>
        </w:rPr>
        <w:t xml:space="preserve"> </w:t>
      </w:r>
      <w:r w:rsidR="00DA7A8E" w:rsidRPr="00D067B3">
        <w:rPr>
          <w:strike/>
          <w:color w:val="EE0000"/>
          <w:sz w:val="22"/>
          <w:szCs w:val="22"/>
        </w:rPr>
        <w:t>and be</w:t>
      </w:r>
      <w:r w:rsidR="5FD38DCD" w:rsidRPr="00D067B3">
        <w:rPr>
          <w:strike/>
          <w:sz w:val="22"/>
          <w:szCs w:val="22"/>
        </w:rPr>
        <w:t xml:space="preserve">  </w:t>
      </w:r>
      <w:r w:rsidR="07627EF4" w:rsidRPr="00D067B3">
        <w:rPr>
          <w:strike/>
          <w:sz w:val="22"/>
          <w:szCs w:val="22"/>
        </w:rPr>
        <w:t xml:space="preserve">Benefits can be used for </w:t>
      </w:r>
      <w:r w:rsidR="00AE209B" w:rsidRPr="00D067B3">
        <w:rPr>
          <w:strike/>
          <w:color w:val="EE0000"/>
          <w:sz w:val="22"/>
          <w:szCs w:val="22"/>
        </w:rPr>
        <w:t xml:space="preserve">both </w:t>
      </w:r>
      <w:r w:rsidR="07627EF4" w:rsidRPr="00D067B3">
        <w:rPr>
          <w:strike/>
          <w:sz w:val="22"/>
          <w:szCs w:val="22"/>
        </w:rPr>
        <w:t xml:space="preserve">retention and </w:t>
      </w:r>
      <w:r w:rsidR="00AE209B" w:rsidRPr="00D067B3">
        <w:rPr>
          <w:strike/>
          <w:sz w:val="22"/>
          <w:szCs w:val="22"/>
        </w:rPr>
        <w:t xml:space="preserve">attraction, addressing </w:t>
      </w:r>
      <w:r w:rsidR="07627EF4" w:rsidRPr="00D067B3">
        <w:rPr>
          <w:strike/>
          <w:sz w:val="22"/>
          <w:szCs w:val="22"/>
        </w:rPr>
        <w:t>w</w:t>
      </w:r>
      <w:r w:rsidR="5FD38DCD" w:rsidRPr="00D067B3">
        <w:rPr>
          <w:strike/>
          <w:sz w:val="22"/>
          <w:szCs w:val="22"/>
        </w:rPr>
        <w:t>hen an organisation is experiencing high turnover of staff</w:t>
      </w:r>
      <w:r w:rsidR="26A4525D" w:rsidRPr="00D067B3">
        <w:rPr>
          <w:strike/>
          <w:sz w:val="22"/>
          <w:szCs w:val="22"/>
        </w:rPr>
        <w:t>. I</w:t>
      </w:r>
      <w:r w:rsidR="6BC7A112" w:rsidRPr="00D067B3">
        <w:rPr>
          <w:strike/>
          <w:sz w:val="22"/>
          <w:szCs w:val="22"/>
        </w:rPr>
        <w:t>ntroducing</w:t>
      </w:r>
      <w:r w:rsidR="5FD38DCD" w:rsidRPr="00D067B3">
        <w:rPr>
          <w:strike/>
          <w:sz w:val="22"/>
          <w:szCs w:val="22"/>
        </w:rPr>
        <w:t xml:space="preserve"> a </w:t>
      </w:r>
      <w:r w:rsidR="5FBD4F8A" w:rsidRPr="00D067B3">
        <w:rPr>
          <w:strike/>
          <w:sz w:val="22"/>
          <w:szCs w:val="22"/>
        </w:rPr>
        <w:t xml:space="preserve">carefully </w:t>
      </w:r>
      <w:r w:rsidR="12004897" w:rsidRPr="00D067B3">
        <w:rPr>
          <w:strike/>
          <w:sz w:val="22"/>
          <w:szCs w:val="22"/>
        </w:rPr>
        <w:t>considered</w:t>
      </w:r>
      <w:r w:rsidR="5FBD4F8A" w:rsidRPr="00D067B3">
        <w:rPr>
          <w:strike/>
          <w:sz w:val="22"/>
          <w:szCs w:val="22"/>
        </w:rPr>
        <w:t xml:space="preserve"> benefits</w:t>
      </w:r>
      <w:r w:rsidR="5A394432" w:rsidRPr="00D067B3">
        <w:rPr>
          <w:strike/>
          <w:sz w:val="22"/>
          <w:szCs w:val="22"/>
        </w:rPr>
        <w:t xml:space="preserve"> </w:t>
      </w:r>
      <w:r w:rsidR="00AE209B" w:rsidRPr="00D067B3">
        <w:rPr>
          <w:strike/>
          <w:sz w:val="22"/>
          <w:szCs w:val="22"/>
        </w:rPr>
        <w:t xml:space="preserve">rewards </w:t>
      </w:r>
      <w:r w:rsidR="5A394432" w:rsidRPr="00D067B3">
        <w:rPr>
          <w:strike/>
          <w:sz w:val="22"/>
          <w:szCs w:val="22"/>
        </w:rPr>
        <w:t>package</w:t>
      </w:r>
      <w:r w:rsidR="5FBD4F8A" w:rsidRPr="00D067B3">
        <w:rPr>
          <w:strike/>
          <w:sz w:val="22"/>
          <w:szCs w:val="22"/>
        </w:rPr>
        <w:t xml:space="preserve"> can help</w:t>
      </w:r>
      <w:r w:rsidR="00AE209B" w:rsidRPr="00D067B3">
        <w:rPr>
          <w:strike/>
          <w:sz w:val="22"/>
          <w:szCs w:val="22"/>
        </w:rPr>
        <w:t xml:space="preserve"> employees</w:t>
      </w:r>
      <w:r w:rsidR="5FBD4F8A" w:rsidRPr="00D067B3">
        <w:rPr>
          <w:strike/>
          <w:sz w:val="22"/>
          <w:szCs w:val="22"/>
        </w:rPr>
        <w:t xml:space="preserve"> staff to feel encouraged and supported</w:t>
      </w:r>
      <w:r w:rsidR="00AE209B" w:rsidRPr="00D067B3">
        <w:rPr>
          <w:strike/>
          <w:sz w:val="22"/>
          <w:szCs w:val="22"/>
        </w:rPr>
        <w:t>.</w:t>
      </w:r>
      <w:r w:rsidR="5FBD4F8A" w:rsidRPr="00D067B3">
        <w:rPr>
          <w:strike/>
          <w:sz w:val="22"/>
          <w:szCs w:val="22"/>
        </w:rPr>
        <w:t xml:space="preserve"> </w:t>
      </w:r>
      <w:r w:rsidR="00452BDD" w:rsidRPr="00D067B3">
        <w:rPr>
          <w:strike/>
          <w:sz w:val="22"/>
          <w:szCs w:val="22"/>
        </w:rPr>
        <w:t>B</w:t>
      </w:r>
      <w:r w:rsidR="5FBD4F8A" w:rsidRPr="00D067B3">
        <w:rPr>
          <w:strike/>
          <w:sz w:val="22"/>
          <w:szCs w:val="22"/>
        </w:rPr>
        <w:t xml:space="preserve">y their employer. </w:t>
      </w:r>
      <w:r w:rsidR="3B1D16FA" w:rsidRPr="00D067B3">
        <w:rPr>
          <w:strike/>
          <w:sz w:val="22"/>
          <w:szCs w:val="22"/>
        </w:rPr>
        <w:t xml:space="preserve">When </w:t>
      </w:r>
      <w:r w:rsidR="00AE209B" w:rsidRPr="00D067B3">
        <w:rPr>
          <w:strike/>
          <w:color w:val="EE0000"/>
          <w:sz w:val="22"/>
          <w:szCs w:val="22"/>
        </w:rPr>
        <w:t xml:space="preserve">In </w:t>
      </w:r>
      <w:r w:rsidR="3B1D16FA" w:rsidRPr="00D067B3">
        <w:rPr>
          <w:strike/>
          <w:sz w:val="22"/>
          <w:szCs w:val="22"/>
        </w:rPr>
        <w:t>looking a</w:t>
      </w:r>
      <w:r w:rsidR="00AE209B" w:rsidRPr="00D067B3">
        <w:rPr>
          <w:strike/>
          <w:sz w:val="22"/>
          <w:szCs w:val="22"/>
        </w:rPr>
        <w:t>t rewards</w:t>
      </w:r>
      <w:r w:rsidR="3B1D16FA" w:rsidRPr="00D067B3">
        <w:rPr>
          <w:strike/>
          <w:sz w:val="22"/>
          <w:szCs w:val="22"/>
        </w:rPr>
        <w:t xml:space="preserve"> benefits we can </w:t>
      </w:r>
      <w:r w:rsidR="05CC0B9A" w:rsidRPr="00D067B3">
        <w:rPr>
          <w:strike/>
          <w:sz w:val="22"/>
          <w:szCs w:val="22"/>
        </w:rPr>
        <w:t>explore these</w:t>
      </w:r>
      <w:r w:rsidR="3B1D16FA" w:rsidRPr="00D067B3">
        <w:rPr>
          <w:strike/>
          <w:sz w:val="22"/>
          <w:szCs w:val="22"/>
        </w:rPr>
        <w:t xml:space="preserve"> </w:t>
      </w:r>
      <w:r w:rsidR="0A90B7CD" w:rsidRPr="00D067B3">
        <w:rPr>
          <w:strike/>
          <w:sz w:val="22"/>
          <w:szCs w:val="22"/>
        </w:rPr>
        <w:t>within the following categories</w:t>
      </w:r>
      <w:r w:rsidR="3B1D16FA" w:rsidRPr="00D067B3">
        <w:rPr>
          <w:strike/>
          <w:sz w:val="22"/>
          <w:szCs w:val="22"/>
        </w:rPr>
        <w:t xml:space="preserve"> </w:t>
      </w:r>
      <w:r w:rsidR="00452BDD">
        <w:rPr>
          <w:strike/>
          <w:sz w:val="22"/>
          <w:szCs w:val="22"/>
        </w:rPr>
        <w:t>–</w:t>
      </w:r>
      <w:r w:rsidR="3B1D16FA" w:rsidRPr="00D067B3">
        <w:rPr>
          <w:strike/>
          <w:sz w:val="22"/>
          <w:szCs w:val="22"/>
        </w:rPr>
        <w:t xml:space="preserve"> </w:t>
      </w:r>
      <w:r w:rsidR="54C2A8C0" w:rsidRPr="00D067B3">
        <w:rPr>
          <w:strike/>
          <w:sz w:val="22"/>
          <w:szCs w:val="22"/>
        </w:rPr>
        <w:t>f</w:t>
      </w:r>
      <w:r w:rsidR="3B1D16FA" w:rsidRPr="00D067B3">
        <w:rPr>
          <w:strike/>
          <w:sz w:val="22"/>
          <w:szCs w:val="22"/>
        </w:rPr>
        <w:t xml:space="preserve">inancial and </w:t>
      </w:r>
      <w:r w:rsidR="3E636081" w:rsidRPr="00D067B3">
        <w:rPr>
          <w:strike/>
          <w:sz w:val="22"/>
          <w:szCs w:val="22"/>
        </w:rPr>
        <w:t>performance</w:t>
      </w:r>
      <w:r w:rsidR="3B1D16FA" w:rsidRPr="00D067B3">
        <w:rPr>
          <w:strike/>
          <w:sz w:val="22"/>
          <w:szCs w:val="22"/>
        </w:rPr>
        <w:t xml:space="preserve">-related, </w:t>
      </w:r>
      <w:r w:rsidR="3CBA0CBA" w:rsidRPr="00D067B3">
        <w:rPr>
          <w:strike/>
          <w:sz w:val="22"/>
          <w:szCs w:val="22"/>
        </w:rPr>
        <w:t>w</w:t>
      </w:r>
      <w:r w:rsidR="3B1D16FA" w:rsidRPr="00D067B3">
        <w:rPr>
          <w:strike/>
          <w:sz w:val="22"/>
          <w:szCs w:val="22"/>
        </w:rPr>
        <w:t xml:space="preserve">ellbeing and security and </w:t>
      </w:r>
      <w:r w:rsidR="6A09727A" w:rsidRPr="00D067B3">
        <w:rPr>
          <w:strike/>
          <w:sz w:val="22"/>
          <w:szCs w:val="22"/>
        </w:rPr>
        <w:t>work</w:t>
      </w:r>
      <w:r w:rsidR="00FA6030" w:rsidRPr="00D067B3">
        <w:rPr>
          <w:strike/>
          <w:sz w:val="22"/>
          <w:szCs w:val="22"/>
        </w:rPr>
        <w:t>-</w:t>
      </w:r>
      <w:r w:rsidR="6A09727A" w:rsidRPr="00D067B3">
        <w:rPr>
          <w:strike/>
          <w:sz w:val="22"/>
          <w:szCs w:val="22"/>
        </w:rPr>
        <w:t>life</w:t>
      </w:r>
      <w:r w:rsidR="1F4E474C" w:rsidRPr="00D067B3">
        <w:rPr>
          <w:strike/>
          <w:sz w:val="22"/>
          <w:szCs w:val="22"/>
        </w:rPr>
        <w:t xml:space="preserve"> or developmental</w:t>
      </w:r>
      <w:r w:rsidR="6BAEBB7C" w:rsidRPr="00D067B3">
        <w:rPr>
          <w:strike/>
          <w:sz w:val="22"/>
          <w:szCs w:val="22"/>
        </w:rPr>
        <w:t xml:space="preserve"> benefits.</w:t>
      </w:r>
      <w:r w:rsidR="654F4143" w:rsidRPr="00D067B3">
        <w:rPr>
          <w:strike/>
          <w:sz w:val="22"/>
          <w:szCs w:val="22"/>
        </w:rPr>
        <w:t xml:space="preserve"> (CIPD, 2022e).</w:t>
      </w:r>
    </w:p>
    <w:p w14:paraId="48E7D80C" w14:textId="62C8493C" w:rsidR="4E2AA6CB" w:rsidRDefault="4E2AA6CB" w:rsidP="4E2AA6CB">
      <w:pPr>
        <w:spacing w:after="0"/>
        <w:rPr>
          <w:sz w:val="22"/>
          <w:szCs w:val="22"/>
        </w:rPr>
      </w:pPr>
    </w:p>
    <w:p w14:paraId="085DBF9D" w14:textId="2AD50B63" w:rsidR="005873EF" w:rsidRDefault="00452BDD" w:rsidP="4E2AA6CB">
      <w:pPr>
        <w:spacing w:after="0"/>
        <w:rPr>
          <w:color w:val="0070C0"/>
          <w:sz w:val="22"/>
          <w:szCs w:val="22"/>
        </w:rPr>
      </w:pPr>
      <w:r w:rsidRPr="00965DC3">
        <w:rPr>
          <w:color w:val="0070C0"/>
          <w:sz w:val="22"/>
          <w:szCs w:val="22"/>
        </w:rPr>
        <w:t xml:space="preserve">In a </w:t>
      </w:r>
      <w:r w:rsidR="00965DC3" w:rsidRPr="00965DC3">
        <w:rPr>
          <w:color w:val="0070C0"/>
          <w:sz w:val="22"/>
          <w:szCs w:val="22"/>
        </w:rPr>
        <w:t>manufacturing</w:t>
      </w:r>
      <w:r w:rsidRPr="00965DC3">
        <w:rPr>
          <w:color w:val="0070C0"/>
          <w:sz w:val="22"/>
          <w:szCs w:val="22"/>
        </w:rPr>
        <w:t xml:space="preserve"> organisation like GreenFriendlyEco it is important to understand which </w:t>
      </w:r>
      <w:r w:rsidR="00965DC3" w:rsidRPr="00965DC3">
        <w:rPr>
          <w:color w:val="0070C0"/>
          <w:sz w:val="22"/>
          <w:szCs w:val="22"/>
        </w:rPr>
        <w:t>benefits</w:t>
      </w:r>
      <w:r w:rsidRPr="00965DC3">
        <w:rPr>
          <w:color w:val="0070C0"/>
          <w:sz w:val="22"/>
          <w:szCs w:val="22"/>
        </w:rPr>
        <w:t xml:space="preserve"> will be </w:t>
      </w:r>
      <w:r w:rsidR="00965DC3" w:rsidRPr="00965DC3">
        <w:rPr>
          <w:color w:val="0070C0"/>
          <w:sz w:val="22"/>
          <w:szCs w:val="22"/>
        </w:rPr>
        <w:t>most</w:t>
      </w:r>
      <w:r w:rsidRPr="00965DC3">
        <w:rPr>
          <w:color w:val="0070C0"/>
          <w:sz w:val="22"/>
          <w:szCs w:val="22"/>
        </w:rPr>
        <w:t xml:space="preserve"> attractive to the</w:t>
      </w:r>
      <w:r w:rsidR="00965DC3" w:rsidRPr="00965DC3">
        <w:rPr>
          <w:color w:val="0070C0"/>
          <w:sz w:val="22"/>
          <w:szCs w:val="22"/>
        </w:rPr>
        <w:t xml:space="preserve"> workforce</w:t>
      </w:r>
      <w:r w:rsidR="00692E24">
        <w:rPr>
          <w:color w:val="0070C0"/>
          <w:sz w:val="22"/>
          <w:szCs w:val="22"/>
        </w:rPr>
        <w:t>.</w:t>
      </w:r>
      <w:r w:rsidR="00965DC3">
        <w:rPr>
          <w:color w:val="0070C0"/>
          <w:sz w:val="22"/>
          <w:szCs w:val="22"/>
        </w:rPr>
        <w:t xml:space="preserve">We can </w:t>
      </w:r>
      <w:r w:rsidR="00FB0579">
        <w:rPr>
          <w:color w:val="0070C0"/>
          <w:sz w:val="22"/>
          <w:szCs w:val="22"/>
        </w:rPr>
        <w:t>consider</w:t>
      </w:r>
      <w:r w:rsidR="00965DC3">
        <w:rPr>
          <w:color w:val="0070C0"/>
          <w:sz w:val="22"/>
          <w:szCs w:val="22"/>
        </w:rPr>
        <w:t xml:space="preserve"> enhanced mandatory </w:t>
      </w:r>
      <w:r w:rsidR="00715565">
        <w:rPr>
          <w:color w:val="0070C0"/>
          <w:sz w:val="22"/>
          <w:szCs w:val="22"/>
        </w:rPr>
        <w:t xml:space="preserve">benefits – such </w:t>
      </w:r>
      <w:r w:rsidR="00692E24">
        <w:rPr>
          <w:color w:val="0070C0"/>
          <w:sz w:val="22"/>
          <w:szCs w:val="22"/>
        </w:rPr>
        <w:t xml:space="preserve">as </w:t>
      </w:r>
      <w:r w:rsidR="005873EF">
        <w:rPr>
          <w:color w:val="0070C0"/>
          <w:sz w:val="22"/>
          <w:szCs w:val="22"/>
        </w:rPr>
        <w:t>pension</w:t>
      </w:r>
      <w:r w:rsidR="00FB0579">
        <w:rPr>
          <w:color w:val="0070C0"/>
          <w:sz w:val="22"/>
          <w:szCs w:val="22"/>
        </w:rPr>
        <w:t>s</w:t>
      </w:r>
      <w:r w:rsidR="005873EF">
        <w:rPr>
          <w:color w:val="0070C0"/>
          <w:sz w:val="22"/>
          <w:szCs w:val="22"/>
        </w:rPr>
        <w:t xml:space="preserve">, </w:t>
      </w:r>
      <w:r w:rsidR="00FB0579">
        <w:rPr>
          <w:color w:val="0070C0"/>
          <w:sz w:val="22"/>
          <w:szCs w:val="22"/>
        </w:rPr>
        <w:t>or</w:t>
      </w:r>
      <w:r w:rsidR="005873EF">
        <w:rPr>
          <w:color w:val="0070C0"/>
          <w:sz w:val="22"/>
          <w:szCs w:val="22"/>
        </w:rPr>
        <w:t xml:space="preserve"> </w:t>
      </w:r>
      <w:r w:rsidR="00304F02">
        <w:rPr>
          <w:color w:val="0070C0"/>
          <w:sz w:val="22"/>
          <w:szCs w:val="22"/>
        </w:rPr>
        <w:t>an</w:t>
      </w:r>
      <w:r w:rsidR="00715565">
        <w:rPr>
          <w:color w:val="0070C0"/>
          <w:sz w:val="22"/>
          <w:szCs w:val="22"/>
        </w:rPr>
        <w:t xml:space="preserve"> additional annual</w:t>
      </w:r>
      <w:r w:rsidR="00692E24">
        <w:rPr>
          <w:color w:val="0070C0"/>
          <w:sz w:val="22"/>
          <w:szCs w:val="22"/>
        </w:rPr>
        <w:t>-</w:t>
      </w:r>
      <w:r w:rsidR="00715565">
        <w:rPr>
          <w:color w:val="0070C0"/>
          <w:sz w:val="22"/>
          <w:szCs w:val="22"/>
        </w:rPr>
        <w:t xml:space="preserve">leave allowance beyond the statutory minimum of 28 </w:t>
      </w:r>
      <w:r w:rsidR="005873EF">
        <w:rPr>
          <w:color w:val="0070C0"/>
          <w:sz w:val="22"/>
          <w:szCs w:val="22"/>
        </w:rPr>
        <w:t xml:space="preserve">days </w:t>
      </w:r>
      <w:r w:rsidR="00FB0579">
        <w:rPr>
          <w:color w:val="0070C0"/>
          <w:sz w:val="22"/>
          <w:szCs w:val="22"/>
        </w:rPr>
        <w:t>–</w:t>
      </w:r>
      <w:r w:rsidR="00692E24">
        <w:rPr>
          <w:color w:val="0070C0"/>
          <w:sz w:val="22"/>
          <w:szCs w:val="22"/>
        </w:rPr>
        <w:t xml:space="preserve"> </w:t>
      </w:r>
      <w:r w:rsidR="00FB0579">
        <w:rPr>
          <w:color w:val="0070C0"/>
          <w:sz w:val="22"/>
          <w:szCs w:val="22"/>
        </w:rPr>
        <w:t>basing</w:t>
      </w:r>
      <w:r w:rsidR="005873EF">
        <w:rPr>
          <w:color w:val="0070C0"/>
          <w:sz w:val="22"/>
          <w:szCs w:val="22"/>
        </w:rPr>
        <w:t xml:space="preserve"> </w:t>
      </w:r>
      <w:r w:rsidR="00715565">
        <w:rPr>
          <w:color w:val="0070C0"/>
          <w:sz w:val="22"/>
          <w:szCs w:val="22"/>
        </w:rPr>
        <w:t>th</w:t>
      </w:r>
      <w:r w:rsidR="005873EF">
        <w:rPr>
          <w:color w:val="0070C0"/>
          <w:sz w:val="22"/>
          <w:szCs w:val="22"/>
        </w:rPr>
        <w:t xml:space="preserve">e </w:t>
      </w:r>
      <w:r w:rsidR="00715565">
        <w:rPr>
          <w:color w:val="0070C0"/>
          <w:sz w:val="22"/>
          <w:szCs w:val="22"/>
        </w:rPr>
        <w:t xml:space="preserve">minimum </w:t>
      </w:r>
      <w:r w:rsidR="005873EF">
        <w:rPr>
          <w:color w:val="0070C0"/>
          <w:sz w:val="22"/>
          <w:szCs w:val="22"/>
        </w:rPr>
        <w:t xml:space="preserve">entitlement upon </w:t>
      </w:r>
      <w:r w:rsidR="00715565">
        <w:rPr>
          <w:color w:val="0070C0"/>
          <w:sz w:val="22"/>
          <w:szCs w:val="22"/>
        </w:rPr>
        <w:t>service</w:t>
      </w:r>
      <w:r w:rsidR="005873EF">
        <w:rPr>
          <w:color w:val="0070C0"/>
          <w:sz w:val="22"/>
          <w:szCs w:val="22"/>
        </w:rPr>
        <w:t xml:space="preserve">. </w:t>
      </w:r>
    </w:p>
    <w:p w14:paraId="225AE70E" w14:textId="77777777" w:rsidR="005873EF" w:rsidRDefault="005873EF" w:rsidP="4E2AA6CB">
      <w:pPr>
        <w:spacing w:after="0"/>
        <w:rPr>
          <w:color w:val="0070C0"/>
          <w:sz w:val="22"/>
          <w:szCs w:val="22"/>
        </w:rPr>
      </w:pPr>
    </w:p>
    <w:p w14:paraId="3C2AA434" w14:textId="742FEC1E" w:rsidR="005873EF" w:rsidRDefault="005873EF" w:rsidP="005873EF">
      <w:pPr>
        <w:spacing w:after="0"/>
        <w:rPr>
          <w:sz w:val="22"/>
          <w:szCs w:val="22"/>
        </w:rPr>
      </w:pPr>
      <w:r w:rsidRPr="49CBF7B4">
        <w:rPr>
          <w:sz w:val="22"/>
          <w:szCs w:val="22"/>
        </w:rPr>
        <w:t xml:space="preserve">Although </w:t>
      </w:r>
      <w:r w:rsidRPr="00784ECE">
        <w:rPr>
          <w:strike/>
          <w:sz w:val="22"/>
          <w:szCs w:val="22"/>
        </w:rPr>
        <w:t>it is the</w:t>
      </w:r>
      <w:r w:rsidRPr="49CBF7B4">
        <w:rPr>
          <w:sz w:val="22"/>
          <w:szCs w:val="22"/>
        </w:rPr>
        <w:t xml:space="preserve"> one of the costliest parts of a</w:t>
      </w:r>
      <w:r w:rsidR="00304F02">
        <w:rPr>
          <w:sz w:val="22"/>
          <w:szCs w:val="22"/>
        </w:rPr>
        <w:t xml:space="preserve"> </w:t>
      </w:r>
      <w:r w:rsidR="00304F02" w:rsidRPr="00304F02">
        <w:rPr>
          <w:color w:val="0070C0"/>
          <w:sz w:val="22"/>
          <w:szCs w:val="22"/>
        </w:rPr>
        <w:t>benefits</w:t>
      </w:r>
      <w:r w:rsidRPr="49CBF7B4">
        <w:rPr>
          <w:sz w:val="22"/>
          <w:szCs w:val="22"/>
        </w:rPr>
        <w:t xml:space="preserve"> </w:t>
      </w:r>
      <w:r w:rsidRPr="00304F02">
        <w:rPr>
          <w:strike/>
          <w:sz w:val="22"/>
          <w:szCs w:val="22"/>
        </w:rPr>
        <w:t>rewards</w:t>
      </w:r>
      <w:r w:rsidRPr="49CBF7B4">
        <w:rPr>
          <w:sz w:val="22"/>
          <w:szCs w:val="22"/>
        </w:rPr>
        <w:t xml:space="preserve"> package, many employers do not consider the value of a pension to their employees. </w:t>
      </w:r>
      <w:r w:rsidR="004F663A" w:rsidRPr="00177FEA">
        <w:rPr>
          <w:color w:val="0070C0"/>
          <w:sz w:val="22"/>
          <w:szCs w:val="22"/>
        </w:rPr>
        <w:t>Currently GreenFriendlyEco’s pension scheme is non-contributory for the majority of employees, with the exception of Senio</w:t>
      </w:r>
      <w:r w:rsidR="004204B0" w:rsidRPr="00177FEA">
        <w:rPr>
          <w:color w:val="0070C0"/>
          <w:sz w:val="22"/>
          <w:szCs w:val="22"/>
        </w:rPr>
        <w:t>r</w:t>
      </w:r>
      <w:r w:rsidR="004F663A" w:rsidRPr="00177FEA">
        <w:rPr>
          <w:color w:val="0070C0"/>
          <w:sz w:val="22"/>
          <w:szCs w:val="22"/>
        </w:rPr>
        <w:t xml:space="preserve"> levels.</w:t>
      </w:r>
      <w:r w:rsidR="004204B0" w:rsidRPr="00177FEA">
        <w:rPr>
          <w:color w:val="0070C0"/>
          <w:sz w:val="22"/>
          <w:szCs w:val="22"/>
        </w:rPr>
        <w:t xml:space="preserve"> </w:t>
      </w:r>
      <w:r w:rsidRPr="49CBF7B4">
        <w:rPr>
          <w:sz w:val="22"/>
          <w:szCs w:val="22"/>
        </w:rPr>
        <w:t xml:space="preserve">Whilst </w:t>
      </w:r>
      <w:r w:rsidRPr="008555BF">
        <w:rPr>
          <w:sz w:val="22"/>
          <w:szCs w:val="22"/>
        </w:rPr>
        <w:t>non-contributory</w:t>
      </w:r>
      <w:r w:rsidRPr="49CBF7B4">
        <w:rPr>
          <w:sz w:val="22"/>
          <w:szCs w:val="22"/>
        </w:rPr>
        <w:t xml:space="preserve"> pension schemes do</w:t>
      </w:r>
      <w:r w:rsidR="00304F02">
        <w:rPr>
          <w:sz w:val="22"/>
          <w:szCs w:val="22"/>
        </w:rPr>
        <w:t xml:space="preserve"> not</w:t>
      </w:r>
      <w:r w:rsidRPr="49CBF7B4">
        <w:rPr>
          <w:sz w:val="22"/>
          <w:szCs w:val="22"/>
        </w:rPr>
        <w:t xml:space="preserve"> allow an employee to </w:t>
      </w:r>
      <w:r w:rsidRPr="008555BF">
        <w:rPr>
          <w:strike/>
          <w:sz w:val="22"/>
          <w:szCs w:val="22"/>
        </w:rPr>
        <w:t>make any</w:t>
      </w:r>
      <w:r w:rsidRPr="0045462A">
        <w:rPr>
          <w:strike/>
          <w:sz w:val="22"/>
          <w:szCs w:val="22"/>
        </w:rPr>
        <w:t xml:space="preserve"> </w:t>
      </w:r>
      <w:r w:rsidRPr="49CBF7B4">
        <w:rPr>
          <w:sz w:val="22"/>
          <w:szCs w:val="22"/>
        </w:rPr>
        <w:t>contribut</w:t>
      </w:r>
      <w:r>
        <w:rPr>
          <w:sz w:val="22"/>
          <w:szCs w:val="22"/>
        </w:rPr>
        <w:t>e</w:t>
      </w:r>
      <w:r w:rsidRPr="49CBF7B4">
        <w:rPr>
          <w:sz w:val="22"/>
          <w:szCs w:val="22"/>
        </w:rPr>
        <w:t xml:space="preserve">, providing a </w:t>
      </w:r>
      <w:r w:rsidRPr="008555BF">
        <w:rPr>
          <w:sz w:val="22"/>
          <w:szCs w:val="22"/>
        </w:rPr>
        <w:t xml:space="preserve">contributory </w:t>
      </w:r>
      <w:r w:rsidRPr="49CBF7B4">
        <w:rPr>
          <w:sz w:val="22"/>
          <w:szCs w:val="22"/>
        </w:rPr>
        <w:t xml:space="preserve">pension scheme allows the employee </w:t>
      </w:r>
      <w:r w:rsidRPr="0045462A">
        <w:rPr>
          <w:color w:val="EE0000"/>
          <w:sz w:val="22"/>
          <w:szCs w:val="22"/>
        </w:rPr>
        <w:t xml:space="preserve">to </w:t>
      </w:r>
      <w:r>
        <w:rPr>
          <w:color w:val="EE0000"/>
          <w:sz w:val="22"/>
          <w:szCs w:val="22"/>
        </w:rPr>
        <w:t xml:space="preserve">select </w:t>
      </w:r>
      <w:r w:rsidRPr="0045462A">
        <w:rPr>
          <w:color w:val="EE0000"/>
          <w:sz w:val="22"/>
          <w:szCs w:val="22"/>
        </w:rPr>
        <w:t xml:space="preserve">their own contribution </w:t>
      </w:r>
      <w:r w:rsidRPr="0045462A">
        <w:rPr>
          <w:strike/>
          <w:sz w:val="22"/>
          <w:szCs w:val="22"/>
        </w:rPr>
        <w:t>how much they want to pay in</w:t>
      </w:r>
      <w:r w:rsidRPr="49CBF7B4">
        <w:rPr>
          <w:sz w:val="22"/>
          <w:szCs w:val="22"/>
        </w:rPr>
        <w:t xml:space="preserve"> </w:t>
      </w:r>
      <w:r>
        <w:rPr>
          <w:sz w:val="22"/>
          <w:szCs w:val="22"/>
        </w:rPr>
        <w:t xml:space="preserve">levels. </w:t>
      </w:r>
      <w:r w:rsidRPr="00F50CC0">
        <w:rPr>
          <w:strike/>
          <w:sz w:val="22"/>
          <w:szCs w:val="22"/>
        </w:rPr>
        <w:t xml:space="preserve">for each month. </w:t>
      </w:r>
      <w:r w:rsidRPr="49CBF7B4">
        <w:rPr>
          <w:sz w:val="22"/>
          <w:szCs w:val="22"/>
        </w:rPr>
        <w:t xml:space="preserve">The merit of the contributory scheme is a reduced cost to the employer, whilst helping to attract and retain talent, reducing employee turnover, and fostering loyalty within the workplace. </w:t>
      </w:r>
    </w:p>
    <w:p w14:paraId="4AEA435E" w14:textId="77777777" w:rsidR="005873EF" w:rsidRDefault="005873EF" w:rsidP="005873EF">
      <w:pPr>
        <w:spacing w:after="0"/>
        <w:rPr>
          <w:rFonts w:ascii="Trebuchet MS" w:eastAsia="Trebuchet MS" w:hAnsi="Trebuchet MS" w:cs="Trebuchet MS"/>
          <w:sz w:val="22"/>
          <w:szCs w:val="22"/>
        </w:rPr>
      </w:pPr>
    </w:p>
    <w:p w14:paraId="18275D3E" w14:textId="77777777" w:rsidR="005873EF" w:rsidRDefault="005873EF" w:rsidP="005873EF">
      <w:pPr>
        <w:spacing w:after="0"/>
        <w:rPr>
          <w:rFonts w:ascii="Trebuchet MS" w:eastAsia="Trebuchet MS" w:hAnsi="Trebuchet MS" w:cs="Trebuchet MS"/>
          <w:sz w:val="22"/>
          <w:szCs w:val="22"/>
        </w:rPr>
      </w:pPr>
      <w:r w:rsidRPr="49CBF7B4">
        <w:rPr>
          <w:sz w:val="22"/>
          <w:szCs w:val="22"/>
        </w:rPr>
        <w:t xml:space="preserve">Although </w:t>
      </w:r>
      <w:r>
        <w:rPr>
          <w:sz w:val="22"/>
          <w:szCs w:val="22"/>
        </w:rPr>
        <w:t xml:space="preserve">some </w:t>
      </w:r>
      <w:r w:rsidRPr="00BA7A40">
        <w:rPr>
          <w:strike/>
          <w:sz w:val="22"/>
          <w:szCs w:val="22"/>
        </w:rPr>
        <w:t>groups of</w:t>
      </w:r>
      <w:r w:rsidRPr="49CBF7B4">
        <w:rPr>
          <w:sz w:val="22"/>
          <w:szCs w:val="22"/>
        </w:rPr>
        <w:t xml:space="preserve"> employees may not feel motivated by pensions, they are a merit because they are a structured, tax-efficient way to build long-term retirement security, </w:t>
      </w:r>
      <w:r>
        <w:rPr>
          <w:sz w:val="22"/>
          <w:szCs w:val="22"/>
        </w:rPr>
        <w:t>with</w:t>
      </w:r>
      <w:r w:rsidRPr="49CBF7B4">
        <w:rPr>
          <w:sz w:val="22"/>
          <w:szCs w:val="22"/>
        </w:rPr>
        <w:t xml:space="preserve"> a key advantage includ</w:t>
      </w:r>
      <w:r>
        <w:rPr>
          <w:sz w:val="22"/>
          <w:szCs w:val="22"/>
        </w:rPr>
        <w:t>ing</w:t>
      </w:r>
      <w:r w:rsidRPr="49CBF7B4">
        <w:rPr>
          <w:sz w:val="22"/>
          <w:szCs w:val="22"/>
        </w:rPr>
        <w:t xml:space="preserve"> employer contributions </w:t>
      </w:r>
      <w:r w:rsidRPr="00FB01D9">
        <w:rPr>
          <w:strike/>
          <w:sz w:val="22"/>
          <w:szCs w:val="22"/>
        </w:rPr>
        <w:t>(often referred to as ‘free money’).</w:t>
      </w:r>
      <w:r w:rsidRPr="49CBF7B4">
        <w:rPr>
          <w:sz w:val="22"/>
          <w:szCs w:val="22"/>
        </w:rPr>
        <w:t xml:space="preserve"> (</w:t>
      </w:r>
      <w:r w:rsidRPr="007811A8">
        <w:rPr>
          <w:sz w:val="22"/>
          <w:szCs w:val="22"/>
        </w:rPr>
        <w:t>CIPD, 2022f) (</w:t>
      </w:r>
      <w:r w:rsidRPr="00FB01D9">
        <w:rPr>
          <w:strike/>
          <w:sz w:val="22"/>
          <w:szCs w:val="22"/>
        </w:rPr>
        <w:t>GOV.UK 2018),</w:t>
      </w:r>
      <w:r w:rsidRPr="007811A8">
        <w:rPr>
          <w:sz w:val="22"/>
          <w:szCs w:val="22"/>
        </w:rPr>
        <w:t xml:space="preserve"> (Taylor &amp; Woodhams, 2022).</w:t>
      </w:r>
    </w:p>
    <w:p w14:paraId="7A2944FB" w14:textId="77777777" w:rsidR="005873EF" w:rsidRPr="00965DC3" w:rsidRDefault="005873EF" w:rsidP="4E2AA6CB">
      <w:pPr>
        <w:spacing w:after="0"/>
        <w:rPr>
          <w:color w:val="0070C0"/>
          <w:sz w:val="22"/>
          <w:szCs w:val="22"/>
        </w:rPr>
      </w:pPr>
    </w:p>
    <w:p w14:paraId="527B71BA" w14:textId="12433384" w:rsidR="68C6C810" w:rsidRPr="004B2C32" w:rsidRDefault="2EB4FB78" w:rsidP="270AD8EA">
      <w:pPr>
        <w:spacing w:after="0"/>
        <w:rPr>
          <w:strike/>
          <w:sz w:val="22"/>
          <w:szCs w:val="22"/>
        </w:rPr>
      </w:pPr>
      <w:r w:rsidRPr="004B2C32">
        <w:rPr>
          <w:strike/>
          <w:sz w:val="22"/>
          <w:szCs w:val="22"/>
        </w:rPr>
        <w:t xml:space="preserve">Financial </w:t>
      </w:r>
      <w:r w:rsidR="3DEB8C3F" w:rsidRPr="004B2C32">
        <w:rPr>
          <w:strike/>
          <w:sz w:val="22"/>
          <w:szCs w:val="22"/>
        </w:rPr>
        <w:t xml:space="preserve">schemes </w:t>
      </w:r>
      <w:r w:rsidR="1D656FC5" w:rsidRPr="004B2C32">
        <w:rPr>
          <w:strike/>
          <w:sz w:val="22"/>
          <w:szCs w:val="22"/>
        </w:rPr>
        <w:t>can in</w:t>
      </w:r>
      <w:r w:rsidR="3DEB8C3F" w:rsidRPr="004B2C32">
        <w:rPr>
          <w:strike/>
          <w:sz w:val="22"/>
          <w:szCs w:val="22"/>
        </w:rPr>
        <w:t xml:space="preserve">clude </w:t>
      </w:r>
      <w:r w:rsidR="3CE75A04" w:rsidRPr="004B2C32">
        <w:rPr>
          <w:strike/>
          <w:sz w:val="22"/>
          <w:szCs w:val="22"/>
        </w:rPr>
        <w:t>family</w:t>
      </w:r>
      <w:r w:rsidR="0292C2AC" w:rsidRPr="004B2C32">
        <w:rPr>
          <w:strike/>
          <w:sz w:val="22"/>
          <w:szCs w:val="22"/>
        </w:rPr>
        <w:t>-</w:t>
      </w:r>
      <w:r w:rsidR="3CE75A04" w:rsidRPr="004B2C32">
        <w:rPr>
          <w:strike/>
          <w:sz w:val="22"/>
          <w:szCs w:val="22"/>
        </w:rPr>
        <w:t xml:space="preserve">friendly benefits such as </w:t>
      </w:r>
      <w:r w:rsidR="00C301E3" w:rsidRPr="004B2C32">
        <w:rPr>
          <w:strike/>
          <w:sz w:val="22"/>
          <w:szCs w:val="22"/>
        </w:rPr>
        <w:t xml:space="preserve">retailer </w:t>
      </w:r>
      <w:r w:rsidR="3CE75A04" w:rsidRPr="004B2C32">
        <w:rPr>
          <w:strike/>
          <w:sz w:val="22"/>
          <w:szCs w:val="22"/>
        </w:rPr>
        <w:t xml:space="preserve">discounts </w:t>
      </w:r>
      <w:r w:rsidR="3DEB8C3F" w:rsidRPr="004B2C32">
        <w:rPr>
          <w:strike/>
          <w:sz w:val="22"/>
          <w:szCs w:val="22"/>
        </w:rPr>
        <w:t>from various retailers</w:t>
      </w:r>
      <w:r w:rsidR="7AB934C8" w:rsidRPr="004B2C32">
        <w:rPr>
          <w:strike/>
          <w:sz w:val="22"/>
          <w:szCs w:val="22"/>
        </w:rPr>
        <w:t>, subsided gym membership</w:t>
      </w:r>
      <w:r w:rsidR="3DEB8C3F" w:rsidRPr="004B2C32">
        <w:rPr>
          <w:strike/>
          <w:sz w:val="22"/>
          <w:szCs w:val="22"/>
        </w:rPr>
        <w:t xml:space="preserve">, </w:t>
      </w:r>
      <w:r w:rsidR="343744C5" w:rsidRPr="004B2C32">
        <w:rPr>
          <w:strike/>
          <w:sz w:val="22"/>
          <w:szCs w:val="22"/>
        </w:rPr>
        <w:t xml:space="preserve">and </w:t>
      </w:r>
      <w:r w:rsidR="6C120ACE" w:rsidRPr="004B2C32">
        <w:rPr>
          <w:strike/>
          <w:sz w:val="22"/>
          <w:szCs w:val="22"/>
        </w:rPr>
        <w:t xml:space="preserve">salary sacrifice schemes such as </w:t>
      </w:r>
      <w:r w:rsidR="3B31355F" w:rsidRPr="004B2C32">
        <w:rPr>
          <w:strike/>
          <w:sz w:val="22"/>
          <w:szCs w:val="22"/>
        </w:rPr>
        <w:t>cycle-to-</w:t>
      </w:r>
      <w:r w:rsidR="2C2AACDD" w:rsidRPr="004B2C32">
        <w:rPr>
          <w:strike/>
          <w:sz w:val="22"/>
          <w:szCs w:val="22"/>
        </w:rPr>
        <w:t>work</w:t>
      </w:r>
      <w:r w:rsidR="00FB114E" w:rsidRPr="004B2C32">
        <w:rPr>
          <w:strike/>
          <w:sz w:val="22"/>
          <w:szCs w:val="22"/>
        </w:rPr>
        <w:t xml:space="preserve"> and pension</w:t>
      </w:r>
      <w:r w:rsidR="116B7456" w:rsidRPr="004B2C32">
        <w:rPr>
          <w:strike/>
          <w:sz w:val="22"/>
          <w:szCs w:val="22"/>
        </w:rPr>
        <w:t xml:space="preserve">. </w:t>
      </w:r>
      <w:r w:rsidR="3B31355F" w:rsidRPr="004B2C32">
        <w:rPr>
          <w:strike/>
          <w:sz w:val="22"/>
          <w:szCs w:val="22"/>
        </w:rPr>
        <w:t xml:space="preserve">Insurance coverage such as discounts with </w:t>
      </w:r>
      <w:r w:rsidR="6FEEF05E" w:rsidRPr="004B2C32">
        <w:rPr>
          <w:strike/>
          <w:sz w:val="22"/>
          <w:szCs w:val="22"/>
        </w:rPr>
        <w:t>particular</w:t>
      </w:r>
      <w:r w:rsidR="3B31355F" w:rsidRPr="004B2C32">
        <w:rPr>
          <w:strike/>
          <w:sz w:val="22"/>
          <w:szCs w:val="22"/>
        </w:rPr>
        <w:t xml:space="preserve"> providers</w:t>
      </w:r>
      <w:r w:rsidR="25D90F22" w:rsidRPr="004B2C32">
        <w:rPr>
          <w:strike/>
          <w:sz w:val="22"/>
          <w:szCs w:val="22"/>
        </w:rPr>
        <w:t>.</w:t>
      </w:r>
      <w:r w:rsidR="100B8D22" w:rsidRPr="004B2C32">
        <w:rPr>
          <w:strike/>
          <w:sz w:val="22"/>
          <w:szCs w:val="22"/>
        </w:rPr>
        <w:t xml:space="preserve"> </w:t>
      </w:r>
      <w:r w:rsidR="65890784" w:rsidRPr="004B2C32">
        <w:rPr>
          <w:strike/>
          <w:sz w:val="22"/>
          <w:szCs w:val="22"/>
        </w:rPr>
        <w:t>Though</w:t>
      </w:r>
      <w:r w:rsidR="126D7301" w:rsidRPr="004B2C32">
        <w:rPr>
          <w:strike/>
          <w:sz w:val="22"/>
          <w:szCs w:val="22"/>
        </w:rPr>
        <w:t xml:space="preserve"> </w:t>
      </w:r>
      <w:r w:rsidR="789B7C26" w:rsidRPr="004B2C32">
        <w:rPr>
          <w:strike/>
          <w:sz w:val="22"/>
          <w:szCs w:val="22"/>
        </w:rPr>
        <w:t>attractiv</w:t>
      </w:r>
      <w:r w:rsidR="05CA6FA2" w:rsidRPr="004B2C32">
        <w:rPr>
          <w:strike/>
          <w:sz w:val="22"/>
          <w:szCs w:val="22"/>
        </w:rPr>
        <w:t xml:space="preserve">e, </w:t>
      </w:r>
      <w:r w:rsidR="25D90F22" w:rsidRPr="004B2C32">
        <w:rPr>
          <w:strike/>
          <w:sz w:val="22"/>
          <w:szCs w:val="22"/>
        </w:rPr>
        <w:t xml:space="preserve">they </w:t>
      </w:r>
      <w:r w:rsidR="1D9E1BC6" w:rsidRPr="004B2C32">
        <w:rPr>
          <w:strike/>
          <w:sz w:val="22"/>
          <w:szCs w:val="22"/>
        </w:rPr>
        <w:t>m</w:t>
      </w:r>
      <w:r w:rsidR="721827A7" w:rsidRPr="004B2C32">
        <w:rPr>
          <w:strike/>
          <w:sz w:val="22"/>
          <w:szCs w:val="22"/>
        </w:rPr>
        <w:t xml:space="preserve">ay not </w:t>
      </w:r>
      <w:r w:rsidR="0FA982D9" w:rsidRPr="004B2C32">
        <w:rPr>
          <w:strike/>
          <w:sz w:val="22"/>
          <w:szCs w:val="22"/>
        </w:rPr>
        <w:t>be relevant to all</w:t>
      </w:r>
      <w:r w:rsidR="37C744C4" w:rsidRPr="004B2C32">
        <w:rPr>
          <w:strike/>
          <w:sz w:val="22"/>
          <w:szCs w:val="22"/>
        </w:rPr>
        <w:t xml:space="preserve"> employees</w:t>
      </w:r>
      <w:r w:rsidR="00B43923" w:rsidRPr="004B2C32">
        <w:rPr>
          <w:strike/>
          <w:sz w:val="22"/>
          <w:szCs w:val="22"/>
        </w:rPr>
        <w:t xml:space="preserve"> - </w:t>
      </w:r>
      <w:r w:rsidR="466C3883" w:rsidRPr="004B2C32">
        <w:rPr>
          <w:strike/>
          <w:sz w:val="22"/>
          <w:szCs w:val="22"/>
        </w:rPr>
        <w:t>however,</w:t>
      </w:r>
      <w:r w:rsidR="346110DC" w:rsidRPr="004B2C32">
        <w:rPr>
          <w:strike/>
          <w:sz w:val="22"/>
          <w:szCs w:val="22"/>
        </w:rPr>
        <w:t xml:space="preserve"> </w:t>
      </w:r>
      <w:r w:rsidR="0F79DB76" w:rsidRPr="004B2C32">
        <w:rPr>
          <w:strike/>
          <w:sz w:val="22"/>
          <w:szCs w:val="22"/>
        </w:rPr>
        <w:t>the</w:t>
      </w:r>
      <w:r w:rsidR="2CC77520" w:rsidRPr="004B2C32">
        <w:rPr>
          <w:strike/>
          <w:sz w:val="22"/>
          <w:szCs w:val="22"/>
        </w:rPr>
        <w:t xml:space="preserve"> wellbeing value and motivation to the </w:t>
      </w:r>
      <w:r w:rsidR="3989415A" w:rsidRPr="004B2C32">
        <w:rPr>
          <w:strike/>
          <w:sz w:val="22"/>
          <w:szCs w:val="22"/>
        </w:rPr>
        <w:t>employees is</w:t>
      </w:r>
      <w:r w:rsidR="4C446076" w:rsidRPr="004B2C32">
        <w:rPr>
          <w:strike/>
          <w:sz w:val="22"/>
          <w:szCs w:val="22"/>
        </w:rPr>
        <w:t xml:space="preserve"> </w:t>
      </w:r>
      <w:r w:rsidR="11DDE8BA" w:rsidRPr="004B2C32">
        <w:rPr>
          <w:strike/>
          <w:sz w:val="22"/>
          <w:szCs w:val="22"/>
        </w:rPr>
        <w:t xml:space="preserve">especially </w:t>
      </w:r>
      <w:r w:rsidR="00B43923" w:rsidRPr="004B2C32">
        <w:rPr>
          <w:strike/>
          <w:sz w:val="22"/>
          <w:szCs w:val="22"/>
        </w:rPr>
        <w:t xml:space="preserve">beneficial </w:t>
      </w:r>
      <w:r w:rsidR="11DDE8BA" w:rsidRPr="004B2C32">
        <w:rPr>
          <w:strike/>
          <w:sz w:val="22"/>
          <w:szCs w:val="22"/>
        </w:rPr>
        <w:t>for retention</w:t>
      </w:r>
      <w:r w:rsidR="09C7350B" w:rsidRPr="004B2C32">
        <w:rPr>
          <w:strike/>
          <w:sz w:val="22"/>
          <w:szCs w:val="22"/>
        </w:rPr>
        <w:t>.</w:t>
      </w:r>
    </w:p>
    <w:p w14:paraId="19D84680" w14:textId="26372396" w:rsidR="4E2AA6CB" w:rsidRDefault="4E2AA6CB" w:rsidP="4E2AA6CB">
      <w:pPr>
        <w:spacing w:after="0"/>
        <w:rPr>
          <w:sz w:val="22"/>
          <w:szCs w:val="22"/>
        </w:rPr>
      </w:pPr>
    </w:p>
    <w:p w14:paraId="23D623B1" w14:textId="3838F044" w:rsidR="753654F4" w:rsidRPr="00293D5D" w:rsidRDefault="00FA6030" w:rsidP="49CBF7B4">
      <w:pPr>
        <w:spacing w:after="0"/>
        <w:rPr>
          <w:strike/>
          <w:sz w:val="22"/>
          <w:szCs w:val="22"/>
        </w:rPr>
      </w:pPr>
      <w:r w:rsidRPr="00293D5D">
        <w:rPr>
          <w:strike/>
          <w:color w:val="EE0000"/>
          <w:sz w:val="22"/>
          <w:szCs w:val="22"/>
        </w:rPr>
        <w:t>The CIPD (2023)</w:t>
      </w:r>
      <w:r w:rsidR="00F157D6" w:rsidRPr="00293D5D">
        <w:rPr>
          <w:strike/>
          <w:color w:val="EE0000"/>
          <w:sz w:val="22"/>
          <w:szCs w:val="22"/>
        </w:rPr>
        <w:t xml:space="preserve"> suggest that </w:t>
      </w:r>
      <w:r w:rsidR="00F157D6" w:rsidRPr="00293D5D">
        <w:rPr>
          <w:strike/>
          <w:sz w:val="22"/>
          <w:szCs w:val="22"/>
        </w:rPr>
        <w:t>s</w:t>
      </w:r>
      <w:r w:rsidR="753654F4" w:rsidRPr="00293D5D">
        <w:rPr>
          <w:strike/>
          <w:sz w:val="22"/>
          <w:szCs w:val="22"/>
        </w:rPr>
        <w:t xml:space="preserve">ignposting employees to internal </w:t>
      </w:r>
      <w:r w:rsidR="00B43923" w:rsidRPr="00293D5D">
        <w:rPr>
          <w:strike/>
          <w:sz w:val="22"/>
          <w:szCs w:val="22"/>
        </w:rPr>
        <w:t>support</w:t>
      </w:r>
      <w:r w:rsidR="006313BC" w:rsidRPr="00293D5D">
        <w:rPr>
          <w:strike/>
          <w:sz w:val="22"/>
          <w:szCs w:val="22"/>
        </w:rPr>
        <w:t xml:space="preserve"> </w:t>
      </w:r>
      <w:r w:rsidR="008555BF" w:rsidRPr="00293D5D">
        <w:rPr>
          <w:strike/>
          <w:sz w:val="22"/>
          <w:szCs w:val="22"/>
        </w:rPr>
        <w:t>- of</w:t>
      </w:r>
      <w:r w:rsidR="753654F4" w:rsidRPr="00293D5D">
        <w:rPr>
          <w:strike/>
          <w:sz w:val="22"/>
          <w:szCs w:val="22"/>
        </w:rPr>
        <w:t xml:space="preserve"> help – eg </w:t>
      </w:r>
      <w:r w:rsidR="6312B6F8" w:rsidRPr="00293D5D">
        <w:rPr>
          <w:strike/>
          <w:sz w:val="22"/>
          <w:szCs w:val="22"/>
        </w:rPr>
        <w:t>P</w:t>
      </w:r>
      <w:r w:rsidR="753654F4" w:rsidRPr="00293D5D">
        <w:rPr>
          <w:strike/>
          <w:sz w:val="22"/>
          <w:szCs w:val="22"/>
        </w:rPr>
        <w:t xml:space="preserve">ayroll </w:t>
      </w:r>
      <w:r w:rsidR="006313BC" w:rsidRPr="00293D5D">
        <w:rPr>
          <w:strike/>
          <w:sz w:val="22"/>
          <w:szCs w:val="22"/>
        </w:rPr>
        <w:t xml:space="preserve">and </w:t>
      </w:r>
      <w:r w:rsidR="1064BC01" w:rsidRPr="00293D5D">
        <w:rPr>
          <w:strike/>
          <w:sz w:val="22"/>
          <w:szCs w:val="22"/>
        </w:rPr>
        <w:t>HR</w:t>
      </w:r>
      <w:r w:rsidR="709F4E18" w:rsidRPr="00293D5D">
        <w:rPr>
          <w:strike/>
          <w:sz w:val="22"/>
          <w:szCs w:val="22"/>
        </w:rPr>
        <w:t xml:space="preserve">, as well as </w:t>
      </w:r>
      <w:r w:rsidR="1AF5E6CF" w:rsidRPr="00293D5D">
        <w:rPr>
          <w:strike/>
          <w:sz w:val="22"/>
          <w:szCs w:val="22"/>
        </w:rPr>
        <w:t>signposting</w:t>
      </w:r>
      <w:r w:rsidR="709F4E18" w:rsidRPr="00293D5D">
        <w:rPr>
          <w:strike/>
          <w:sz w:val="22"/>
          <w:szCs w:val="22"/>
        </w:rPr>
        <w:t xml:space="preserve"> to external sources – eg </w:t>
      </w:r>
      <w:r w:rsidR="63FB8DB5" w:rsidRPr="00293D5D">
        <w:rPr>
          <w:strike/>
          <w:sz w:val="22"/>
          <w:szCs w:val="22"/>
        </w:rPr>
        <w:t>Citizen's</w:t>
      </w:r>
      <w:r w:rsidR="709F4E18" w:rsidRPr="00293D5D">
        <w:rPr>
          <w:strike/>
          <w:sz w:val="22"/>
          <w:szCs w:val="22"/>
        </w:rPr>
        <w:t xml:space="preserve"> advice, </w:t>
      </w:r>
      <w:r w:rsidR="006313BC" w:rsidRPr="00293D5D">
        <w:rPr>
          <w:strike/>
          <w:sz w:val="22"/>
          <w:szCs w:val="22"/>
        </w:rPr>
        <w:t>counselling</w:t>
      </w:r>
      <w:r w:rsidR="00C84C14" w:rsidRPr="00293D5D">
        <w:rPr>
          <w:strike/>
          <w:sz w:val="22"/>
          <w:szCs w:val="22"/>
        </w:rPr>
        <w:t>,</w:t>
      </w:r>
      <w:r w:rsidR="006313BC" w:rsidRPr="00293D5D">
        <w:rPr>
          <w:strike/>
          <w:sz w:val="22"/>
          <w:szCs w:val="22"/>
        </w:rPr>
        <w:t xml:space="preserve"> legal </w:t>
      </w:r>
      <w:r w:rsidR="006313BC" w:rsidRPr="00293D5D">
        <w:rPr>
          <w:strike/>
          <w:sz w:val="22"/>
          <w:szCs w:val="22"/>
        </w:rPr>
        <w:lastRenderedPageBreak/>
        <w:t>support,</w:t>
      </w:r>
      <w:r w:rsidR="00C84C14" w:rsidRPr="00293D5D">
        <w:rPr>
          <w:strike/>
          <w:sz w:val="22"/>
          <w:szCs w:val="22"/>
        </w:rPr>
        <w:t xml:space="preserve"> demonstrates</w:t>
      </w:r>
      <w:r w:rsidR="709F4E18" w:rsidRPr="00293D5D">
        <w:rPr>
          <w:strike/>
          <w:sz w:val="22"/>
          <w:szCs w:val="22"/>
        </w:rPr>
        <w:t xml:space="preserve"> to employees </w:t>
      </w:r>
      <w:r w:rsidR="00FF6F32" w:rsidRPr="00293D5D">
        <w:rPr>
          <w:strike/>
          <w:sz w:val="22"/>
          <w:szCs w:val="22"/>
        </w:rPr>
        <w:t xml:space="preserve">that </w:t>
      </w:r>
      <w:r w:rsidR="709F4E18" w:rsidRPr="00293D5D">
        <w:rPr>
          <w:strike/>
          <w:sz w:val="22"/>
          <w:szCs w:val="22"/>
        </w:rPr>
        <w:t xml:space="preserve">their employer is </w:t>
      </w:r>
      <w:r w:rsidR="48B270CA" w:rsidRPr="00293D5D">
        <w:rPr>
          <w:strike/>
          <w:sz w:val="22"/>
          <w:szCs w:val="22"/>
        </w:rPr>
        <w:t xml:space="preserve">invested </w:t>
      </w:r>
      <w:r w:rsidR="11CC6FC9" w:rsidRPr="00293D5D">
        <w:rPr>
          <w:strike/>
          <w:sz w:val="22"/>
          <w:szCs w:val="22"/>
        </w:rPr>
        <w:t xml:space="preserve">in </w:t>
      </w:r>
      <w:r w:rsidR="2DC46855" w:rsidRPr="00293D5D">
        <w:rPr>
          <w:strike/>
          <w:sz w:val="22"/>
          <w:szCs w:val="22"/>
        </w:rPr>
        <w:t>their workforce</w:t>
      </w:r>
      <w:r w:rsidR="00FF6F32" w:rsidRPr="00293D5D">
        <w:rPr>
          <w:strike/>
          <w:sz w:val="22"/>
          <w:szCs w:val="22"/>
        </w:rPr>
        <w:t>,</w:t>
      </w:r>
      <w:r w:rsidR="60F99E0A" w:rsidRPr="00293D5D">
        <w:rPr>
          <w:strike/>
          <w:sz w:val="22"/>
          <w:szCs w:val="22"/>
        </w:rPr>
        <w:t xml:space="preserve"> </w:t>
      </w:r>
      <w:r w:rsidR="67E8D368" w:rsidRPr="00293D5D">
        <w:rPr>
          <w:strike/>
          <w:sz w:val="22"/>
          <w:szCs w:val="22"/>
        </w:rPr>
        <w:t xml:space="preserve">and </w:t>
      </w:r>
      <w:r w:rsidR="1B21005D" w:rsidRPr="00293D5D">
        <w:rPr>
          <w:strike/>
          <w:sz w:val="22"/>
          <w:szCs w:val="22"/>
        </w:rPr>
        <w:t>in</w:t>
      </w:r>
      <w:r w:rsidR="67E8D368" w:rsidRPr="00293D5D">
        <w:rPr>
          <w:strike/>
          <w:sz w:val="22"/>
          <w:szCs w:val="22"/>
        </w:rPr>
        <w:t xml:space="preserve"> turn promot</w:t>
      </w:r>
      <w:r w:rsidR="008555BF" w:rsidRPr="00293D5D">
        <w:rPr>
          <w:strike/>
          <w:sz w:val="22"/>
          <w:szCs w:val="22"/>
        </w:rPr>
        <w:t>ing</w:t>
      </w:r>
      <w:r w:rsidR="67E8D368" w:rsidRPr="00293D5D">
        <w:rPr>
          <w:strike/>
          <w:sz w:val="22"/>
          <w:szCs w:val="22"/>
        </w:rPr>
        <w:t xml:space="preserve"> a positive reputation for th</w:t>
      </w:r>
      <w:r w:rsidR="4887BF6A" w:rsidRPr="00293D5D">
        <w:rPr>
          <w:strike/>
          <w:sz w:val="22"/>
          <w:szCs w:val="22"/>
        </w:rPr>
        <w:t>e</w:t>
      </w:r>
      <w:r w:rsidR="67E8D368" w:rsidRPr="00293D5D">
        <w:rPr>
          <w:strike/>
          <w:sz w:val="22"/>
          <w:szCs w:val="22"/>
        </w:rPr>
        <w:t xml:space="preserve"> organisation</w:t>
      </w:r>
      <w:r w:rsidR="58E47E6A" w:rsidRPr="00293D5D">
        <w:rPr>
          <w:strike/>
          <w:sz w:val="22"/>
          <w:szCs w:val="22"/>
        </w:rPr>
        <w:t>.</w:t>
      </w:r>
      <w:r w:rsidR="33BE0552" w:rsidRPr="00293D5D">
        <w:rPr>
          <w:strike/>
          <w:sz w:val="22"/>
          <w:szCs w:val="22"/>
        </w:rPr>
        <w:t xml:space="preserve"> (CIPD, 2023).</w:t>
      </w:r>
    </w:p>
    <w:p w14:paraId="5CACEB24" w14:textId="7DB351EC" w:rsidR="4E2AA6CB" w:rsidRDefault="4E2AA6CB" w:rsidP="4E2AA6CB">
      <w:pPr>
        <w:spacing w:after="0"/>
        <w:rPr>
          <w:rFonts w:ascii="Arial" w:eastAsia="Arial" w:hAnsi="Arial" w:cs="Arial"/>
          <w:color w:val="FF0000"/>
          <w:sz w:val="22"/>
          <w:szCs w:val="22"/>
        </w:rPr>
      </w:pPr>
    </w:p>
    <w:p w14:paraId="210BBC75" w14:textId="3EBCCD0C" w:rsidR="6C952CA0" w:rsidRDefault="233D7C53" w:rsidP="005873EF">
      <w:pPr>
        <w:spacing w:after="0"/>
        <w:rPr>
          <w:sz w:val="22"/>
          <w:szCs w:val="22"/>
        </w:rPr>
      </w:pPr>
      <w:r w:rsidRPr="0045462A">
        <w:rPr>
          <w:strike/>
          <w:sz w:val="22"/>
          <w:szCs w:val="22"/>
        </w:rPr>
        <w:t>Wellbeing and security</w:t>
      </w:r>
      <w:r w:rsidR="20021C41" w:rsidRPr="0045462A">
        <w:rPr>
          <w:strike/>
          <w:sz w:val="22"/>
          <w:szCs w:val="22"/>
        </w:rPr>
        <w:t>.</w:t>
      </w:r>
      <w:r w:rsidR="0014227E">
        <w:rPr>
          <w:sz w:val="22"/>
          <w:szCs w:val="22"/>
        </w:rPr>
        <w:t xml:space="preserve"> </w:t>
      </w:r>
    </w:p>
    <w:p w14:paraId="2BD1D884" w14:textId="77777777" w:rsidR="00A855DB" w:rsidRDefault="00A855DB" w:rsidP="005873EF">
      <w:pPr>
        <w:spacing w:after="0"/>
        <w:rPr>
          <w:sz w:val="22"/>
          <w:szCs w:val="22"/>
        </w:rPr>
      </w:pPr>
    </w:p>
    <w:p w14:paraId="72B08C66" w14:textId="6908C292" w:rsidR="4E2AA6CB" w:rsidRPr="00F7389F" w:rsidRDefault="00B40C50" w:rsidP="4E2AA6CB">
      <w:pPr>
        <w:spacing w:after="0"/>
        <w:rPr>
          <w:color w:val="0070C0"/>
          <w:sz w:val="22"/>
          <w:szCs w:val="22"/>
        </w:rPr>
      </w:pPr>
      <w:r w:rsidRPr="00B40C50">
        <w:rPr>
          <w:color w:val="0070C0"/>
          <w:sz w:val="22"/>
          <w:szCs w:val="22"/>
        </w:rPr>
        <w:t>Fields</w:t>
      </w:r>
      <w:r w:rsidR="00357BC8">
        <w:rPr>
          <w:color w:val="0070C0"/>
          <w:sz w:val="22"/>
          <w:szCs w:val="22"/>
        </w:rPr>
        <w:t xml:space="preserve"> (</w:t>
      </w:r>
      <w:r w:rsidRPr="00B40C50">
        <w:rPr>
          <w:color w:val="0070C0"/>
          <w:sz w:val="22"/>
          <w:szCs w:val="22"/>
        </w:rPr>
        <w:t>2024</w:t>
      </w:r>
      <w:r w:rsidR="00357BC8">
        <w:rPr>
          <w:color w:val="0070C0"/>
          <w:sz w:val="22"/>
          <w:szCs w:val="22"/>
        </w:rPr>
        <w:t>),</w:t>
      </w:r>
      <w:r>
        <w:rPr>
          <w:color w:val="0070C0"/>
          <w:sz w:val="22"/>
          <w:szCs w:val="22"/>
        </w:rPr>
        <w:t xml:space="preserve"> suggests </w:t>
      </w:r>
      <w:r w:rsidR="0093231F" w:rsidRPr="00F7389F">
        <w:rPr>
          <w:color w:val="0070C0"/>
          <w:sz w:val="22"/>
          <w:szCs w:val="22"/>
        </w:rPr>
        <w:t xml:space="preserve">employers are increasingly recognising importance </w:t>
      </w:r>
      <w:r w:rsidR="00E739D1" w:rsidRPr="00F7389F">
        <w:rPr>
          <w:color w:val="0070C0"/>
          <w:sz w:val="22"/>
          <w:szCs w:val="22"/>
        </w:rPr>
        <w:t>in</w:t>
      </w:r>
      <w:r w:rsidR="00815B41" w:rsidRPr="00F7389F">
        <w:rPr>
          <w:color w:val="0070C0"/>
          <w:sz w:val="22"/>
          <w:szCs w:val="22"/>
        </w:rPr>
        <w:t xml:space="preserve"> offering </w:t>
      </w:r>
      <w:r w:rsidR="00265231">
        <w:rPr>
          <w:color w:val="0070C0"/>
          <w:sz w:val="22"/>
          <w:szCs w:val="22"/>
        </w:rPr>
        <w:t>flexible</w:t>
      </w:r>
      <w:r w:rsidR="00357BC8">
        <w:rPr>
          <w:color w:val="0070C0"/>
          <w:sz w:val="22"/>
          <w:szCs w:val="22"/>
        </w:rPr>
        <w:t>-</w:t>
      </w:r>
      <w:r w:rsidR="00265231">
        <w:rPr>
          <w:color w:val="0070C0"/>
          <w:sz w:val="22"/>
          <w:szCs w:val="22"/>
        </w:rPr>
        <w:t>working</w:t>
      </w:r>
      <w:r w:rsidR="00190B12">
        <w:rPr>
          <w:color w:val="0070C0"/>
          <w:sz w:val="22"/>
          <w:szCs w:val="22"/>
        </w:rPr>
        <w:t xml:space="preserve"> </w:t>
      </w:r>
      <w:r w:rsidR="00815B41" w:rsidRPr="00F7389F">
        <w:rPr>
          <w:color w:val="0070C0"/>
          <w:sz w:val="22"/>
          <w:szCs w:val="22"/>
        </w:rPr>
        <w:t xml:space="preserve">arrangements to accommodate the diverse needs and </w:t>
      </w:r>
      <w:r w:rsidR="00E739D1" w:rsidRPr="00F7389F">
        <w:rPr>
          <w:color w:val="0070C0"/>
          <w:sz w:val="22"/>
          <w:szCs w:val="22"/>
        </w:rPr>
        <w:t>life commitments of employees</w:t>
      </w:r>
      <w:r w:rsidR="006D67C1" w:rsidRPr="00F7389F">
        <w:rPr>
          <w:color w:val="0070C0"/>
          <w:sz w:val="22"/>
          <w:szCs w:val="22"/>
        </w:rPr>
        <w:t>, i</w:t>
      </w:r>
      <w:r w:rsidR="00046C07" w:rsidRPr="00F7389F">
        <w:rPr>
          <w:color w:val="0070C0"/>
          <w:sz w:val="22"/>
          <w:szCs w:val="22"/>
        </w:rPr>
        <w:t>ntroduc</w:t>
      </w:r>
      <w:r w:rsidR="006D67C1" w:rsidRPr="00F7389F">
        <w:rPr>
          <w:color w:val="0070C0"/>
          <w:sz w:val="22"/>
          <w:szCs w:val="22"/>
        </w:rPr>
        <w:t>ing</w:t>
      </w:r>
      <w:r w:rsidR="00046C07" w:rsidRPr="00F7389F">
        <w:rPr>
          <w:color w:val="0070C0"/>
          <w:sz w:val="22"/>
          <w:szCs w:val="22"/>
        </w:rPr>
        <w:t xml:space="preserve"> benefits such as </w:t>
      </w:r>
      <w:r w:rsidR="00190B12">
        <w:rPr>
          <w:color w:val="0070C0"/>
          <w:sz w:val="22"/>
          <w:szCs w:val="22"/>
        </w:rPr>
        <w:t>flexible</w:t>
      </w:r>
      <w:r w:rsidR="00357BC8">
        <w:rPr>
          <w:color w:val="0070C0"/>
          <w:sz w:val="22"/>
          <w:szCs w:val="22"/>
        </w:rPr>
        <w:t>-</w:t>
      </w:r>
      <w:r w:rsidR="00190B12">
        <w:rPr>
          <w:color w:val="0070C0"/>
          <w:sz w:val="22"/>
          <w:szCs w:val="22"/>
        </w:rPr>
        <w:t>working,</w:t>
      </w:r>
      <w:r w:rsidR="00F0163B" w:rsidRPr="00F7389F">
        <w:rPr>
          <w:color w:val="0070C0"/>
          <w:sz w:val="22"/>
          <w:szCs w:val="22"/>
        </w:rPr>
        <w:t xml:space="preserve"> where employees</w:t>
      </w:r>
      <w:r w:rsidR="0086434C">
        <w:rPr>
          <w:color w:val="0070C0"/>
          <w:sz w:val="22"/>
          <w:szCs w:val="22"/>
        </w:rPr>
        <w:t xml:space="preserve"> are permitted </w:t>
      </w:r>
      <w:r w:rsidR="00F0163B" w:rsidRPr="00F7389F">
        <w:rPr>
          <w:color w:val="0070C0"/>
          <w:sz w:val="22"/>
          <w:szCs w:val="22"/>
        </w:rPr>
        <w:t xml:space="preserve">to </w:t>
      </w:r>
      <w:r w:rsidR="0086434C">
        <w:rPr>
          <w:color w:val="0070C0"/>
          <w:sz w:val="22"/>
          <w:szCs w:val="22"/>
        </w:rPr>
        <w:t xml:space="preserve">vary </w:t>
      </w:r>
      <w:r w:rsidR="00F0163B" w:rsidRPr="00F7389F">
        <w:rPr>
          <w:color w:val="0070C0"/>
          <w:sz w:val="22"/>
          <w:szCs w:val="22"/>
        </w:rPr>
        <w:t>start and end time</w:t>
      </w:r>
      <w:r w:rsidR="0086434C">
        <w:rPr>
          <w:color w:val="0070C0"/>
          <w:sz w:val="22"/>
          <w:szCs w:val="22"/>
        </w:rPr>
        <w:t>s</w:t>
      </w:r>
      <w:r w:rsidR="00F0163B" w:rsidRPr="00F7389F">
        <w:rPr>
          <w:color w:val="0070C0"/>
          <w:sz w:val="22"/>
          <w:szCs w:val="22"/>
        </w:rPr>
        <w:t xml:space="preserve"> to work around </w:t>
      </w:r>
      <w:r w:rsidR="00B15EFB" w:rsidRPr="00F7389F">
        <w:rPr>
          <w:color w:val="0070C0"/>
          <w:sz w:val="22"/>
          <w:szCs w:val="22"/>
        </w:rPr>
        <w:t>family commitments</w:t>
      </w:r>
      <w:r w:rsidR="009D4359" w:rsidRPr="00F7389F">
        <w:rPr>
          <w:color w:val="0070C0"/>
          <w:sz w:val="22"/>
          <w:szCs w:val="22"/>
        </w:rPr>
        <w:t>, or hybrid</w:t>
      </w:r>
      <w:r w:rsidR="00357BC8">
        <w:rPr>
          <w:color w:val="0070C0"/>
          <w:sz w:val="22"/>
          <w:szCs w:val="22"/>
        </w:rPr>
        <w:t>-w</w:t>
      </w:r>
      <w:r w:rsidR="009D4359" w:rsidRPr="00F7389F">
        <w:rPr>
          <w:color w:val="0070C0"/>
          <w:sz w:val="22"/>
          <w:szCs w:val="22"/>
        </w:rPr>
        <w:t>orking models</w:t>
      </w:r>
      <w:r w:rsidR="00B15EFB" w:rsidRPr="00F7389F">
        <w:rPr>
          <w:color w:val="0070C0"/>
          <w:sz w:val="22"/>
          <w:szCs w:val="22"/>
        </w:rPr>
        <w:t>,</w:t>
      </w:r>
      <w:r w:rsidR="0086434C">
        <w:rPr>
          <w:color w:val="0070C0"/>
          <w:sz w:val="22"/>
          <w:szCs w:val="22"/>
        </w:rPr>
        <w:t xml:space="preserve"> </w:t>
      </w:r>
      <w:r w:rsidR="009D4359" w:rsidRPr="00F7389F">
        <w:rPr>
          <w:color w:val="0070C0"/>
          <w:sz w:val="22"/>
          <w:szCs w:val="22"/>
        </w:rPr>
        <w:t>where employees can</w:t>
      </w:r>
      <w:r w:rsidR="00BE5670" w:rsidRPr="00F7389F">
        <w:rPr>
          <w:color w:val="0070C0"/>
          <w:sz w:val="22"/>
          <w:szCs w:val="22"/>
        </w:rPr>
        <w:t xml:space="preserve"> work </w:t>
      </w:r>
      <w:r w:rsidR="009D4359" w:rsidRPr="00F7389F">
        <w:rPr>
          <w:color w:val="0070C0"/>
          <w:sz w:val="22"/>
          <w:szCs w:val="22"/>
        </w:rPr>
        <w:t xml:space="preserve">from the </w:t>
      </w:r>
      <w:r w:rsidR="00BE5670" w:rsidRPr="00F7389F">
        <w:rPr>
          <w:color w:val="0070C0"/>
          <w:sz w:val="22"/>
          <w:szCs w:val="22"/>
        </w:rPr>
        <w:t>workplace o</w:t>
      </w:r>
      <w:r w:rsidR="009D4359" w:rsidRPr="00F7389F">
        <w:rPr>
          <w:color w:val="0070C0"/>
          <w:sz w:val="22"/>
          <w:szCs w:val="22"/>
        </w:rPr>
        <w:t>r</w:t>
      </w:r>
      <w:r w:rsidR="00BE5670" w:rsidRPr="00F7389F">
        <w:rPr>
          <w:color w:val="0070C0"/>
          <w:sz w:val="22"/>
          <w:szCs w:val="22"/>
        </w:rPr>
        <w:t xml:space="preserve"> home.  </w:t>
      </w:r>
      <w:r w:rsidR="00892229" w:rsidRPr="00F7389F">
        <w:rPr>
          <w:color w:val="0070C0"/>
          <w:sz w:val="22"/>
          <w:szCs w:val="22"/>
        </w:rPr>
        <w:t>However,</w:t>
      </w:r>
      <w:r w:rsidR="001D2FC3" w:rsidRPr="00F7389F">
        <w:rPr>
          <w:color w:val="0070C0"/>
          <w:sz w:val="22"/>
          <w:szCs w:val="22"/>
        </w:rPr>
        <w:t xml:space="preserve"> </w:t>
      </w:r>
      <w:r w:rsidR="00DA2735">
        <w:rPr>
          <w:color w:val="0070C0"/>
          <w:sz w:val="22"/>
          <w:szCs w:val="22"/>
        </w:rPr>
        <w:t xml:space="preserve">the latter </w:t>
      </w:r>
      <w:r w:rsidR="00357BC8">
        <w:rPr>
          <w:color w:val="0070C0"/>
          <w:sz w:val="22"/>
          <w:szCs w:val="22"/>
        </w:rPr>
        <w:t xml:space="preserve">would not be possible for manufacturing line </w:t>
      </w:r>
      <w:r w:rsidR="00784B18">
        <w:rPr>
          <w:color w:val="0070C0"/>
          <w:sz w:val="22"/>
          <w:szCs w:val="22"/>
        </w:rPr>
        <w:t xml:space="preserve">employees, </w:t>
      </w:r>
      <w:r w:rsidR="001D2FC3" w:rsidRPr="00F7389F">
        <w:rPr>
          <w:color w:val="0070C0"/>
          <w:sz w:val="22"/>
          <w:szCs w:val="22"/>
        </w:rPr>
        <w:t>and</w:t>
      </w:r>
      <w:r w:rsidR="00BE5670" w:rsidRPr="00F7389F">
        <w:rPr>
          <w:color w:val="0070C0"/>
          <w:sz w:val="22"/>
          <w:szCs w:val="22"/>
        </w:rPr>
        <w:t xml:space="preserve"> it is important to ensure that acce</w:t>
      </w:r>
      <w:r w:rsidR="006D67C1" w:rsidRPr="00F7389F">
        <w:rPr>
          <w:color w:val="0070C0"/>
          <w:sz w:val="22"/>
          <w:szCs w:val="22"/>
        </w:rPr>
        <w:t>ss to benefits is fair</w:t>
      </w:r>
      <w:r w:rsidR="0083378A">
        <w:rPr>
          <w:color w:val="0070C0"/>
          <w:sz w:val="22"/>
          <w:szCs w:val="22"/>
        </w:rPr>
        <w:t xml:space="preserve">, </w:t>
      </w:r>
      <w:r w:rsidR="006D67C1" w:rsidRPr="00F7389F">
        <w:rPr>
          <w:color w:val="0070C0"/>
          <w:sz w:val="22"/>
          <w:szCs w:val="22"/>
        </w:rPr>
        <w:t xml:space="preserve">consistent </w:t>
      </w:r>
      <w:r w:rsidR="0083378A">
        <w:rPr>
          <w:color w:val="0070C0"/>
          <w:sz w:val="22"/>
          <w:szCs w:val="22"/>
        </w:rPr>
        <w:t xml:space="preserve">and accessible </w:t>
      </w:r>
      <w:r w:rsidR="006D67C1" w:rsidRPr="00F7389F">
        <w:rPr>
          <w:color w:val="0070C0"/>
          <w:sz w:val="22"/>
          <w:szCs w:val="22"/>
        </w:rPr>
        <w:t>for all employees</w:t>
      </w:r>
      <w:r w:rsidR="00784B18">
        <w:rPr>
          <w:color w:val="0070C0"/>
          <w:sz w:val="22"/>
          <w:szCs w:val="22"/>
        </w:rPr>
        <w:t xml:space="preserve"> - </w:t>
      </w:r>
      <w:r w:rsidR="0083378A">
        <w:rPr>
          <w:color w:val="0070C0"/>
          <w:sz w:val="22"/>
          <w:szCs w:val="22"/>
        </w:rPr>
        <w:t>although it should not be ruled out on a case</w:t>
      </w:r>
      <w:r w:rsidR="00057750">
        <w:rPr>
          <w:color w:val="0070C0"/>
          <w:sz w:val="22"/>
          <w:szCs w:val="22"/>
        </w:rPr>
        <w:t>-</w:t>
      </w:r>
      <w:r w:rsidR="0083378A">
        <w:rPr>
          <w:color w:val="0070C0"/>
          <w:sz w:val="22"/>
          <w:szCs w:val="22"/>
        </w:rPr>
        <w:t>by</w:t>
      </w:r>
      <w:r w:rsidR="00057750">
        <w:rPr>
          <w:color w:val="0070C0"/>
          <w:sz w:val="22"/>
          <w:szCs w:val="22"/>
        </w:rPr>
        <w:t>-</w:t>
      </w:r>
      <w:r w:rsidR="0083378A">
        <w:rPr>
          <w:color w:val="0070C0"/>
          <w:sz w:val="22"/>
          <w:szCs w:val="22"/>
        </w:rPr>
        <w:t>case basis.</w:t>
      </w:r>
    </w:p>
    <w:p w14:paraId="4057AB72" w14:textId="77777777" w:rsidR="006D67C1" w:rsidRPr="00F7389F" w:rsidRDefault="006D67C1" w:rsidP="4E2AA6CB">
      <w:pPr>
        <w:spacing w:after="0"/>
        <w:rPr>
          <w:color w:val="0070C0"/>
          <w:sz w:val="22"/>
          <w:szCs w:val="22"/>
        </w:rPr>
      </w:pPr>
    </w:p>
    <w:p w14:paraId="4F16EDBF" w14:textId="041BBD40" w:rsidR="003F6CD8" w:rsidRPr="00F7389F" w:rsidRDefault="00784B18" w:rsidP="4E2AA6CB">
      <w:pPr>
        <w:spacing w:after="0"/>
        <w:rPr>
          <w:color w:val="0070C0"/>
          <w:sz w:val="22"/>
          <w:szCs w:val="22"/>
        </w:rPr>
      </w:pPr>
      <w:r>
        <w:rPr>
          <w:color w:val="0070C0"/>
          <w:sz w:val="22"/>
          <w:szCs w:val="22"/>
        </w:rPr>
        <w:t>R</w:t>
      </w:r>
      <w:r w:rsidR="003F6CD8" w:rsidRPr="00F7389F">
        <w:rPr>
          <w:color w:val="0070C0"/>
          <w:sz w:val="22"/>
          <w:szCs w:val="22"/>
        </w:rPr>
        <w:t xml:space="preserve">efreshments – offering </w:t>
      </w:r>
      <w:r w:rsidR="000254CE" w:rsidRPr="00F7389F">
        <w:rPr>
          <w:color w:val="0070C0"/>
          <w:sz w:val="22"/>
          <w:szCs w:val="22"/>
        </w:rPr>
        <w:t xml:space="preserve">a </w:t>
      </w:r>
      <w:r w:rsidR="003F6CD8" w:rsidRPr="00F7389F">
        <w:rPr>
          <w:color w:val="0070C0"/>
          <w:sz w:val="22"/>
          <w:szCs w:val="22"/>
        </w:rPr>
        <w:t xml:space="preserve">free or </w:t>
      </w:r>
      <w:r w:rsidR="000254CE" w:rsidRPr="00F7389F">
        <w:rPr>
          <w:color w:val="0070C0"/>
          <w:sz w:val="22"/>
          <w:szCs w:val="22"/>
        </w:rPr>
        <w:t>subsided</w:t>
      </w:r>
      <w:r w:rsidR="003F6CD8" w:rsidRPr="00F7389F">
        <w:rPr>
          <w:color w:val="0070C0"/>
          <w:sz w:val="22"/>
          <w:szCs w:val="22"/>
        </w:rPr>
        <w:t xml:space="preserve"> </w:t>
      </w:r>
      <w:r w:rsidR="00EC0E2A" w:rsidRPr="00F7389F">
        <w:rPr>
          <w:color w:val="0070C0"/>
          <w:sz w:val="22"/>
          <w:szCs w:val="22"/>
        </w:rPr>
        <w:t xml:space="preserve">café, </w:t>
      </w:r>
      <w:r w:rsidR="000254CE" w:rsidRPr="00F7389F">
        <w:rPr>
          <w:color w:val="0070C0"/>
          <w:sz w:val="22"/>
          <w:szCs w:val="22"/>
        </w:rPr>
        <w:t>a</w:t>
      </w:r>
      <w:r w:rsidR="006F666B" w:rsidRPr="00F7389F">
        <w:rPr>
          <w:color w:val="0070C0"/>
          <w:sz w:val="22"/>
          <w:szCs w:val="22"/>
        </w:rPr>
        <w:t xml:space="preserve">nd refreshments </w:t>
      </w:r>
      <w:r w:rsidR="00624341">
        <w:rPr>
          <w:color w:val="0070C0"/>
          <w:sz w:val="22"/>
          <w:szCs w:val="22"/>
        </w:rPr>
        <w:t>like</w:t>
      </w:r>
      <w:r w:rsidR="000254CE" w:rsidRPr="00F7389F">
        <w:rPr>
          <w:color w:val="0070C0"/>
          <w:sz w:val="22"/>
          <w:szCs w:val="22"/>
        </w:rPr>
        <w:t xml:space="preserve"> tea, coffee, </w:t>
      </w:r>
      <w:r w:rsidR="006F666B" w:rsidRPr="00F7389F">
        <w:rPr>
          <w:color w:val="0070C0"/>
          <w:sz w:val="22"/>
          <w:szCs w:val="22"/>
        </w:rPr>
        <w:t>and</w:t>
      </w:r>
      <w:r w:rsidR="000254CE" w:rsidRPr="00F7389F">
        <w:rPr>
          <w:color w:val="0070C0"/>
          <w:sz w:val="22"/>
          <w:szCs w:val="22"/>
        </w:rPr>
        <w:t xml:space="preserve"> fruit</w:t>
      </w:r>
      <w:r w:rsidR="006F666B" w:rsidRPr="00F7389F">
        <w:rPr>
          <w:color w:val="0070C0"/>
          <w:sz w:val="22"/>
          <w:szCs w:val="22"/>
        </w:rPr>
        <w:t xml:space="preserve"> provides employees with access to </w:t>
      </w:r>
      <w:r w:rsidR="00EC0E2A" w:rsidRPr="00F7389F">
        <w:rPr>
          <w:color w:val="0070C0"/>
          <w:sz w:val="22"/>
          <w:szCs w:val="22"/>
        </w:rPr>
        <w:t xml:space="preserve">healthy snacks throughout </w:t>
      </w:r>
      <w:r w:rsidR="00410101" w:rsidRPr="00F7389F">
        <w:rPr>
          <w:color w:val="0070C0"/>
          <w:sz w:val="22"/>
          <w:szCs w:val="22"/>
        </w:rPr>
        <w:t>the</w:t>
      </w:r>
      <w:r w:rsidR="00EC0E2A" w:rsidRPr="00F7389F">
        <w:rPr>
          <w:color w:val="0070C0"/>
          <w:sz w:val="22"/>
          <w:szCs w:val="22"/>
        </w:rPr>
        <w:t xml:space="preserve"> </w:t>
      </w:r>
      <w:r w:rsidR="00410101" w:rsidRPr="00F7389F">
        <w:rPr>
          <w:color w:val="0070C0"/>
          <w:sz w:val="22"/>
          <w:szCs w:val="22"/>
        </w:rPr>
        <w:t>workday</w:t>
      </w:r>
      <w:r w:rsidR="00624341">
        <w:rPr>
          <w:color w:val="0070C0"/>
          <w:sz w:val="22"/>
          <w:szCs w:val="22"/>
        </w:rPr>
        <w:t>.</w:t>
      </w:r>
    </w:p>
    <w:p w14:paraId="62D6F8EB" w14:textId="77777777" w:rsidR="00410101" w:rsidRPr="00F7389F" w:rsidRDefault="00410101" w:rsidP="4E2AA6CB">
      <w:pPr>
        <w:spacing w:after="0"/>
        <w:rPr>
          <w:color w:val="0070C0"/>
          <w:sz w:val="22"/>
          <w:szCs w:val="22"/>
        </w:rPr>
      </w:pPr>
    </w:p>
    <w:p w14:paraId="783C33E7" w14:textId="0DD7161A" w:rsidR="00410101" w:rsidRPr="00F7389F" w:rsidRDefault="00410101" w:rsidP="4E2AA6CB">
      <w:pPr>
        <w:spacing w:after="0"/>
        <w:rPr>
          <w:color w:val="0070C0"/>
          <w:sz w:val="22"/>
          <w:szCs w:val="22"/>
        </w:rPr>
      </w:pPr>
      <w:r w:rsidRPr="00F7389F">
        <w:rPr>
          <w:color w:val="0070C0"/>
          <w:sz w:val="22"/>
          <w:szCs w:val="22"/>
        </w:rPr>
        <w:t xml:space="preserve">Skills development </w:t>
      </w:r>
      <w:r w:rsidR="00017E79" w:rsidRPr="00F7389F">
        <w:rPr>
          <w:color w:val="0070C0"/>
          <w:sz w:val="22"/>
          <w:szCs w:val="22"/>
        </w:rPr>
        <w:t xml:space="preserve">allows an employer to invest in their workforce by providing </w:t>
      </w:r>
      <w:r w:rsidR="00F7389F" w:rsidRPr="00F7389F">
        <w:rPr>
          <w:color w:val="0070C0"/>
          <w:sz w:val="22"/>
          <w:szCs w:val="22"/>
        </w:rPr>
        <w:t>opportunities</w:t>
      </w:r>
      <w:r w:rsidR="00017E79" w:rsidRPr="00F7389F">
        <w:rPr>
          <w:color w:val="0070C0"/>
          <w:sz w:val="22"/>
          <w:szCs w:val="22"/>
        </w:rPr>
        <w:t xml:space="preserve"> for </w:t>
      </w:r>
      <w:r w:rsidR="006B60DE" w:rsidRPr="00F7389F">
        <w:rPr>
          <w:color w:val="0070C0"/>
          <w:sz w:val="22"/>
          <w:szCs w:val="22"/>
        </w:rPr>
        <w:t>growth</w:t>
      </w:r>
      <w:r w:rsidR="0057766A">
        <w:rPr>
          <w:color w:val="0070C0"/>
          <w:sz w:val="22"/>
          <w:szCs w:val="22"/>
        </w:rPr>
        <w:t xml:space="preserve">. </w:t>
      </w:r>
      <w:r w:rsidR="0057766A" w:rsidRPr="1219D0DD">
        <w:rPr>
          <w:sz w:val="22"/>
          <w:szCs w:val="22"/>
        </w:rPr>
        <w:t>Dedicated learning</w:t>
      </w:r>
      <w:r w:rsidR="00624341">
        <w:rPr>
          <w:sz w:val="22"/>
          <w:szCs w:val="22"/>
        </w:rPr>
        <w:t>-</w:t>
      </w:r>
      <w:r w:rsidR="0057766A" w:rsidRPr="1219D0DD">
        <w:rPr>
          <w:sz w:val="22"/>
          <w:szCs w:val="22"/>
        </w:rPr>
        <w:t>support within an organisation can encourage employees to improve their knowledge and skills</w:t>
      </w:r>
      <w:r w:rsidR="0057766A">
        <w:rPr>
          <w:sz w:val="22"/>
          <w:szCs w:val="22"/>
        </w:rPr>
        <w:t xml:space="preserve">, </w:t>
      </w:r>
      <w:r w:rsidR="0057766A" w:rsidRPr="00B4470B">
        <w:rPr>
          <w:color w:val="EE0000"/>
          <w:sz w:val="22"/>
          <w:szCs w:val="22"/>
        </w:rPr>
        <w:t>which</w:t>
      </w:r>
      <w:r w:rsidR="0057766A">
        <w:rPr>
          <w:sz w:val="22"/>
          <w:szCs w:val="22"/>
        </w:rPr>
        <w:t xml:space="preserve"> </w:t>
      </w:r>
      <w:r w:rsidR="0057766A" w:rsidRPr="00B4470B">
        <w:rPr>
          <w:strike/>
          <w:sz w:val="22"/>
          <w:szCs w:val="22"/>
        </w:rPr>
        <w:t>This</w:t>
      </w:r>
      <w:r w:rsidR="0057766A" w:rsidRPr="1219D0DD">
        <w:rPr>
          <w:sz w:val="22"/>
          <w:szCs w:val="22"/>
        </w:rPr>
        <w:t xml:space="preserve"> is a merit particularly to employees with </w:t>
      </w:r>
      <w:r w:rsidR="0057766A">
        <w:rPr>
          <w:sz w:val="22"/>
          <w:szCs w:val="22"/>
        </w:rPr>
        <w:t>little to no</w:t>
      </w:r>
      <w:r w:rsidR="0057766A" w:rsidRPr="1219D0DD">
        <w:rPr>
          <w:sz w:val="22"/>
          <w:szCs w:val="22"/>
        </w:rPr>
        <w:t xml:space="preserve"> formal education, or for </w:t>
      </w:r>
      <w:r w:rsidR="00624341" w:rsidRPr="00624341">
        <w:rPr>
          <w:color w:val="0070C0"/>
          <w:sz w:val="22"/>
          <w:szCs w:val="22"/>
        </w:rPr>
        <w:t>role-</w:t>
      </w:r>
      <w:r w:rsidR="0057766A" w:rsidRPr="1219D0DD">
        <w:rPr>
          <w:sz w:val="22"/>
          <w:szCs w:val="22"/>
        </w:rPr>
        <w:t>progression t</w:t>
      </w:r>
      <w:r w:rsidR="0057766A" w:rsidRPr="00624341">
        <w:rPr>
          <w:strike/>
          <w:sz w:val="22"/>
          <w:szCs w:val="22"/>
        </w:rPr>
        <w:t>o the next pay grade</w:t>
      </w:r>
      <w:r w:rsidR="0057766A" w:rsidRPr="1219D0DD">
        <w:rPr>
          <w:sz w:val="22"/>
          <w:szCs w:val="22"/>
        </w:rPr>
        <w:t>.  The merit to the organisation is</w:t>
      </w:r>
      <w:r w:rsidR="0057766A">
        <w:rPr>
          <w:sz w:val="22"/>
          <w:szCs w:val="22"/>
        </w:rPr>
        <w:t xml:space="preserve"> in</w:t>
      </w:r>
      <w:r w:rsidR="0057766A" w:rsidRPr="1219D0DD">
        <w:rPr>
          <w:sz w:val="22"/>
          <w:szCs w:val="22"/>
        </w:rPr>
        <w:t xml:space="preserve"> training their employees and retaining </w:t>
      </w:r>
      <w:r w:rsidR="0057766A" w:rsidRPr="00B04516">
        <w:rPr>
          <w:strike/>
          <w:sz w:val="22"/>
          <w:szCs w:val="22"/>
        </w:rPr>
        <w:t xml:space="preserve">that </w:t>
      </w:r>
      <w:r w:rsidR="0057766A" w:rsidRPr="1219D0DD">
        <w:rPr>
          <w:sz w:val="22"/>
          <w:szCs w:val="22"/>
        </w:rPr>
        <w:t>talent and knowledge. (CIPD, 2022e).</w:t>
      </w:r>
    </w:p>
    <w:p w14:paraId="6FAE4AE7" w14:textId="77777777" w:rsidR="00EC0E2A" w:rsidRDefault="00EC0E2A" w:rsidP="4E2AA6CB">
      <w:pPr>
        <w:spacing w:after="0"/>
        <w:rPr>
          <w:sz w:val="22"/>
          <w:szCs w:val="22"/>
        </w:rPr>
      </w:pPr>
    </w:p>
    <w:p w14:paraId="4C6BF2D3" w14:textId="7FCFC37E" w:rsidR="4E2AA6CB" w:rsidRPr="00F15C3C" w:rsidRDefault="22697290" w:rsidP="270AD8EA">
      <w:pPr>
        <w:shd w:val="clear" w:color="auto" w:fill="FFFFFF" w:themeFill="background1"/>
        <w:spacing w:after="0"/>
        <w:rPr>
          <w:strike/>
          <w:sz w:val="22"/>
          <w:szCs w:val="22"/>
        </w:rPr>
      </w:pPr>
      <w:r w:rsidRPr="00F15C3C">
        <w:rPr>
          <w:strike/>
          <w:sz w:val="22"/>
          <w:szCs w:val="22"/>
        </w:rPr>
        <w:t>Larger organisations often provide access to Health and Wellbeing support to include Welfare Officers</w:t>
      </w:r>
      <w:r w:rsidR="001B7E7A" w:rsidRPr="00F15C3C">
        <w:rPr>
          <w:strike/>
          <w:sz w:val="22"/>
          <w:szCs w:val="22"/>
        </w:rPr>
        <w:t xml:space="preserve"> </w:t>
      </w:r>
      <w:r w:rsidR="001B7E7A" w:rsidRPr="00F15C3C">
        <w:rPr>
          <w:strike/>
          <w:color w:val="EE0000"/>
          <w:sz w:val="22"/>
          <w:szCs w:val="22"/>
        </w:rPr>
        <w:t xml:space="preserve">Occupational Health and </w:t>
      </w:r>
      <w:r w:rsidR="001B7E7A" w:rsidRPr="00F15C3C">
        <w:rPr>
          <w:strike/>
          <w:sz w:val="22"/>
          <w:szCs w:val="22"/>
        </w:rPr>
        <w:t>c</w:t>
      </w:r>
      <w:r w:rsidRPr="00F15C3C">
        <w:rPr>
          <w:strike/>
          <w:sz w:val="22"/>
          <w:szCs w:val="22"/>
        </w:rPr>
        <w:t>ounselling, Physiotherapy</w:t>
      </w:r>
      <w:r w:rsidR="001B7E7A" w:rsidRPr="00F15C3C">
        <w:rPr>
          <w:strike/>
          <w:sz w:val="22"/>
          <w:szCs w:val="22"/>
        </w:rPr>
        <w:t xml:space="preserve"> and </w:t>
      </w:r>
      <w:r w:rsidR="00D71AC8" w:rsidRPr="00F15C3C">
        <w:rPr>
          <w:strike/>
          <w:sz w:val="22"/>
          <w:szCs w:val="22"/>
        </w:rPr>
        <w:t>H</w:t>
      </w:r>
      <w:r w:rsidR="763B6F77" w:rsidRPr="00F15C3C">
        <w:rPr>
          <w:strike/>
          <w:sz w:val="22"/>
          <w:szCs w:val="22"/>
        </w:rPr>
        <w:t xml:space="preserve">osting </w:t>
      </w:r>
      <w:r w:rsidR="00DB4A89" w:rsidRPr="00F15C3C">
        <w:rPr>
          <w:strike/>
          <w:color w:val="EE0000"/>
          <w:sz w:val="22"/>
          <w:szCs w:val="22"/>
        </w:rPr>
        <w:t>p</w:t>
      </w:r>
      <w:r w:rsidR="00D71AC8" w:rsidRPr="00F15C3C">
        <w:rPr>
          <w:strike/>
          <w:color w:val="EE0000"/>
          <w:sz w:val="22"/>
          <w:szCs w:val="22"/>
        </w:rPr>
        <w:t>romot</w:t>
      </w:r>
      <w:r w:rsidR="00DB4A89" w:rsidRPr="00F15C3C">
        <w:rPr>
          <w:strike/>
          <w:color w:val="EE0000"/>
          <w:sz w:val="22"/>
          <w:szCs w:val="22"/>
        </w:rPr>
        <w:t>e</w:t>
      </w:r>
      <w:r w:rsidR="00D71AC8" w:rsidRPr="00F15C3C">
        <w:rPr>
          <w:strike/>
          <w:color w:val="EE0000"/>
          <w:sz w:val="22"/>
          <w:szCs w:val="22"/>
        </w:rPr>
        <w:t xml:space="preserve"> </w:t>
      </w:r>
      <w:r w:rsidR="763B6F77" w:rsidRPr="00F15C3C">
        <w:rPr>
          <w:strike/>
          <w:sz w:val="22"/>
          <w:szCs w:val="22"/>
        </w:rPr>
        <w:t xml:space="preserve">mental health </w:t>
      </w:r>
      <w:r w:rsidR="00D71AC8" w:rsidRPr="00F15C3C">
        <w:rPr>
          <w:strike/>
          <w:color w:val="EE0000"/>
          <w:sz w:val="22"/>
          <w:szCs w:val="22"/>
        </w:rPr>
        <w:t>awareness</w:t>
      </w:r>
      <w:r w:rsidR="00D71AC8" w:rsidRPr="00F15C3C">
        <w:rPr>
          <w:strike/>
          <w:sz w:val="22"/>
          <w:szCs w:val="22"/>
        </w:rPr>
        <w:t xml:space="preserve"> </w:t>
      </w:r>
      <w:r w:rsidR="05D9B263" w:rsidRPr="00F15C3C">
        <w:rPr>
          <w:strike/>
          <w:sz w:val="22"/>
          <w:szCs w:val="22"/>
        </w:rPr>
        <w:t xml:space="preserve">and wellbeing </w:t>
      </w:r>
      <w:r w:rsidR="763B6F77" w:rsidRPr="00F15C3C">
        <w:rPr>
          <w:strike/>
          <w:sz w:val="22"/>
          <w:szCs w:val="22"/>
        </w:rPr>
        <w:t xml:space="preserve">days </w:t>
      </w:r>
      <w:r w:rsidR="2B679324" w:rsidRPr="00F15C3C">
        <w:rPr>
          <w:strike/>
          <w:sz w:val="22"/>
          <w:szCs w:val="22"/>
        </w:rPr>
        <w:t xml:space="preserve">to </w:t>
      </w:r>
      <w:r w:rsidR="763B6F77" w:rsidRPr="00F15C3C">
        <w:rPr>
          <w:strike/>
          <w:sz w:val="22"/>
          <w:szCs w:val="22"/>
        </w:rPr>
        <w:t xml:space="preserve">engage with employees on </w:t>
      </w:r>
      <w:r w:rsidR="00DB4A89" w:rsidRPr="00F15C3C">
        <w:rPr>
          <w:strike/>
          <w:color w:val="EE0000"/>
          <w:sz w:val="22"/>
          <w:szCs w:val="22"/>
        </w:rPr>
        <w:t>stress management</w:t>
      </w:r>
      <w:r w:rsidR="727EDA56" w:rsidRPr="00F15C3C">
        <w:rPr>
          <w:strike/>
          <w:sz w:val="22"/>
          <w:szCs w:val="22"/>
        </w:rPr>
        <w:t xml:space="preserve">. </w:t>
      </w:r>
      <w:r w:rsidR="7801707E" w:rsidRPr="00F15C3C">
        <w:rPr>
          <w:strike/>
          <w:sz w:val="22"/>
          <w:szCs w:val="22"/>
        </w:rPr>
        <w:t xml:space="preserve">Employees who feel supported and valued at work will feel encouraged and positive in their work which will </w:t>
      </w:r>
      <w:r w:rsidR="569152B3" w:rsidRPr="00F15C3C">
        <w:rPr>
          <w:strike/>
          <w:sz w:val="22"/>
          <w:szCs w:val="22"/>
        </w:rPr>
        <w:t>support</w:t>
      </w:r>
      <w:r w:rsidR="23EACEE1" w:rsidRPr="00F15C3C">
        <w:rPr>
          <w:strike/>
          <w:sz w:val="22"/>
          <w:szCs w:val="22"/>
        </w:rPr>
        <w:t xml:space="preserve"> and </w:t>
      </w:r>
      <w:r w:rsidR="7801707E" w:rsidRPr="00F15C3C">
        <w:rPr>
          <w:strike/>
          <w:sz w:val="22"/>
          <w:szCs w:val="22"/>
        </w:rPr>
        <w:t>positively reflect on the organisation</w:t>
      </w:r>
      <w:r w:rsidR="6DCD1ED1" w:rsidRPr="00F15C3C">
        <w:rPr>
          <w:strike/>
          <w:sz w:val="22"/>
          <w:szCs w:val="22"/>
        </w:rPr>
        <w:t>al val</w:t>
      </w:r>
      <w:r w:rsidR="0EEA88FD" w:rsidRPr="00F15C3C">
        <w:rPr>
          <w:strike/>
          <w:sz w:val="22"/>
          <w:szCs w:val="22"/>
        </w:rPr>
        <w:t>ues.</w:t>
      </w:r>
    </w:p>
    <w:p w14:paraId="41D2E828" w14:textId="14DE28B3" w:rsidR="4E2AA6CB" w:rsidRDefault="4E2AA6CB" w:rsidP="4E2AA6CB">
      <w:pPr>
        <w:spacing w:after="0"/>
        <w:rPr>
          <w:sz w:val="22"/>
          <w:szCs w:val="22"/>
          <w:u w:val="single"/>
        </w:rPr>
      </w:pPr>
    </w:p>
    <w:p w14:paraId="4B17F3F1" w14:textId="78553EBE" w:rsidR="35A42F93" w:rsidRDefault="14EE60CF" w:rsidP="1219D0DD">
      <w:pPr>
        <w:spacing w:after="0"/>
        <w:rPr>
          <w:sz w:val="22"/>
          <w:szCs w:val="22"/>
        </w:rPr>
      </w:pPr>
      <w:r w:rsidRPr="00D71AC8">
        <w:rPr>
          <w:strike/>
          <w:sz w:val="22"/>
          <w:szCs w:val="22"/>
        </w:rPr>
        <w:t>W</w:t>
      </w:r>
      <w:r w:rsidR="363B3622" w:rsidRPr="00D71AC8">
        <w:rPr>
          <w:strike/>
          <w:sz w:val="22"/>
          <w:szCs w:val="22"/>
        </w:rPr>
        <w:t>ork</w:t>
      </w:r>
      <w:r w:rsidR="0B502966" w:rsidRPr="00D71AC8">
        <w:rPr>
          <w:strike/>
          <w:sz w:val="22"/>
          <w:szCs w:val="22"/>
        </w:rPr>
        <w:t>-</w:t>
      </w:r>
      <w:r w:rsidR="363B3622" w:rsidRPr="00D71AC8">
        <w:rPr>
          <w:strike/>
          <w:sz w:val="22"/>
          <w:szCs w:val="22"/>
        </w:rPr>
        <w:t xml:space="preserve">life </w:t>
      </w:r>
      <w:r w:rsidR="38D5EEB7" w:rsidRPr="00D71AC8">
        <w:rPr>
          <w:strike/>
          <w:sz w:val="22"/>
          <w:szCs w:val="22"/>
        </w:rPr>
        <w:t>/</w:t>
      </w:r>
      <w:r w:rsidR="363B3622" w:rsidRPr="00D71AC8">
        <w:rPr>
          <w:strike/>
          <w:sz w:val="22"/>
          <w:szCs w:val="22"/>
        </w:rPr>
        <w:t xml:space="preserve"> developmental</w:t>
      </w:r>
      <w:r w:rsidR="72FD9741" w:rsidRPr="00D71AC8">
        <w:rPr>
          <w:strike/>
          <w:sz w:val="22"/>
          <w:szCs w:val="22"/>
        </w:rPr>
        <w:t>.</w:t>
      </w:r>
      <w:r w:rsidR="72FD9741" w:rsidRPr="00EE7B92">
        <w:rPr>
          <w:sz w:val="22"/>
          <w:szCs w:val="22"/>
        </w:rPr>
        <w:t xml:space="preserve"> </w:t>
      </w:r>
      <w:r w:rsidR="00B4470B" w:rsidRPr="00B4470B">
        <w:rPr>
          <w:strike/>
          <w:sz w:val="22"/>
          <w:szCs w:val="22"/>
        </w:rPr>
        <w:t>Rewards focussing on l</w:t>
      </w:r>
      <w:r w:rsidR="40C058F8" w:rsidRPr="00B4470B">
        <w:rPr>
          <w:strike/>
          <w:sz w:val="22"/>
          <w:szCs w:val="22"/>
        </w:rPr>
        <w:t xml:space="preserve">earning support can include </w:t>
      </w:r>
      <w:r w:rsidR="6F6BB024" w:rsidRPr="00B4470B">
        <w:rPr>
          <w:strike/>
          <w:sz w:val="22"/>
          <w:szCs w:val="22"/>
        </w:rPr>
        <w:t xml:space="preserve">course </w:t>
      </w:r>
      <w:r w:rsidR="40C058F8" w:rsidRPr="00B4470B">
        <w:rPr>
          <w:strike/>
          <w:sz w:val="22"/>
          <w:szCs w:val="22"/>
        </w:rPr>
        <w:t>discounts</w:t>
      </w:r>
      <w:r w:rsidR="78A1B83C" w:rsidRPr="00B4470B">
        <w:rPr>
          <w:strike/>
          <w:sz w:val="22"/>
          <w:szCs w:val="22"/>
        </w:rPr>
        <w:t>,</w:t>
      </w:r>
      <w:r w:rsidR="760E14A1" w:rsidRPr="00B4470B">
        <w:rPr>
          <w:strike/>
          <w:sz w:val="22"/>
          <w:szCs w:val="22"/>
        </w:rPr>
        <w:t xml:space="preserve"> </w:t>
      </w:r>
      <w:r w:rsidR="40C058F8" w:rsidRPr="00B4470B">
        <w:rPr>
          <w:strike/>
          <w:sz w:val="22"/>
          <w:szCs w:val="22"/>
        </w:rPr>
        <w:t>access to training courses</w:t>
      </w:r>
      <w:r w:rsidR="7BE2A85B" w:rsidRPr="00B4470B">
        <w:rPr>
          <w:strike/>
          <w:sz w:val="22"/>
          <w:szCs w:val="22"/>
        </w:rPr>
        <w:t xml:space="preserve"> to allow employees to lea</w:t>
      </w:r>
      <w:r w:rsidR="194C92F3" w:rsidRPr="00B4470B">
        <w:rPr>
          <w:strike/>
          <w:sz w:val="22"/>
          <w:szCs w:val="22"/>
        </w:rPr>
        <w:t>rn</w:t>
      </w:r>
      <w:r w:rsidR="00B4470B" w:rsidRPr="00B4470B">
        <w:rPr>
          <w:strike/>
          <w:sz w:val="22"/>
          <w:szCs w:val="22"/>
        </w:rPr>
        <w:t xml:space="preserve">/develop </w:t>
      </w:r>
      <w:r w:rsidR="194C92F3" w:rsidRPr="00B4470B">
        <w:rPr>
          <w:strike/>
          <w:sz w:val="22"/>
          <w:szCs w:val="22"/>
        </w:rPr>
        <w:t>new skills.</w:t>
      </w:r>
      <w:r w:rsidR="194C92F3" w:rsidRPr="1219D0DD">
        <w:rPr>
          <w:sz w:val="22"/>
          <w:szCs w:val="22"/>
        </w:rPr>
        <w:t xml:space="preserve"> </w:t>
      </w:r>
    </w:p>
    <w:p w14:paraId="515705E0" w14:textId="78CECF9E" w:rsidR="4E2AA6CB" w:rsidRDefault="4E2AA6CB" w:rsidP="4E2AA6CB">
      <w:pPr>
        <w:spacing w:after="0"/>
        <w:rPr>
          <w:rFonts w:ascii="Arial" w:eastAsia="Arial" w:hAnsi="Arial" w:cs="Arial"/>
          <w:b/>
          <w:bCs/>
          <w:color w:val="FF0000"/>
          <w:sz w:val="22"/>
          <w:szCs w:val="22"/>
        </w:rPr>
      </w:pPr>
    </w:p>
    <w:p w14:paraId="4DA77B51" w14:textId="355A2CBC" w:rsidR="1970B88E" w:rsidRDefault="00D71AC8" w:rsidP="4E2AA6CB">
      <w:pPr>
        <w:spacing w:after="0"/>
        <w:rPr>
          <w:sz w:val="22"/>
          <w:szCs w:val="22"/>
        </w:rPr>
      </w:pPr>
      <w:r w:rsidRPr="0063792B">
        <w:rPr>
          <w:rFonts w:ascii="Aptos" w:eastAsia="Aptos" w:hAnsi="Aptos" w:cs="Aptos"/>
          <w:color w:val="EE0000"/>
          <w:sz w:val="22"/>
          <w:szCs w:val="22"/>
        </w:rPr>
        <w:t>Taylor and Woodhams (2022) acknowledge the</w:t>
      </w:r>
      <w:r w:rsidR="00B51809">
        <w:rPr>
          <w:rFonts w:ascii="Aptos" w:eastAsia="Aptos" w:hAnsi="Aptos" w:cs="Aptos"/>
          <w:color w:val="EE0000"/>
          <w:sz w:val="22"/>
          <w:szCs w:val="22"/>
        </w:rPr>
        <w:t xml:space="preserve"> </w:t>
      </w:r>
      <w:r w:rsidR="23FE66EF" w:rsidRPr="00D71AC8">
        <w:rPr>
          <w:strike/>
          <w:sz w:val="22"/>
          <w:szCs w:val="22"/>
        </w:rPr>
        <w:t>It</w:t>
      </w:r>
      <w:r w:rsidR="53E92C0A" w:rsidRPr="00D71AC8">
        <w:rPr>
          <w:strike/>
          <w:sz w:val="22"/>
          <w:szCs w:val="22"/>
        </w:rPr>
        <w:t>’s</w:t>
      </w:r>
      <w:r w:rsidR="23FE66EF" w:rsidRPr="49CBF7B4">
        <w:rPr>
          <w:sz w:val="22"/>
          <w:szCs w:val="22"/>
        </w:rPr>
        <w:t xml:space="preserve"> importan</w:t>
      </w:r>
      <w:r w:rsidR="0063792B">
        <w:rPr>
          <w:sz w:val="22"/>
          <w:szCs w:val="22"/>
        </w:rPr>
        <w:t xml:space="preserve">ce </w:t>
      </w:r>
      <w:r w:rsidR="0063792B" w:rsidRPr="0063792B">
        <w:rPr>
          <w:color w:val="EE0000"/>
          <w:sz w:val="22"/>
          <w:szCs w:val="22"/>
        </w:rPr>
        <w:t xml:space="preserve">of </w:t>
      </w:r>
      <w:r w:rsidR="23FE66EF" w:rsidRPr="0063792B">
        <w:rPr>
          <w:strike/>
          <w:sz w:val="22"/>
          <w:szCs w:val="22"/>
        </w:rPr>
        <w:t>to have</w:t>
      </w:r>
      <w:r w:rsidR="23FE66EF" w:rsidRPr="0063792B">
        <w:rPr>
          <w:sz w:val="22"/>
          <w:szCs w:val="22"/>
        </w:rPr>
        <w:t xml:space="preserve"> </w:t>
      </w:r>
      <w:r w:rsidR="70E04D96" w:rsidRPr="0063792B">
        <w:rPr>
          <w:color w:val="EE0000"/>
          <w:sz w:val="22"/>
          <w:szCs w:val="22"/>
        </w:rPr>
        <w:t xml:space="preserve">a </w:t>
      </w:r>
      <w:r w:rsidR="0063792B" w:rsidRPr="0063792B">
        <w:rPr>
          <w:color w:val="EE0000"/>
          <w:sz w:val="22"/>
          <w:szCs w:val="22"/>
        </w:rPr>
        <w:t xml:space="preserve">varied rewards </w:t>
      </w:r>
      <w:r w:rsidR="70E04D96" w:rsidRPr="49CBF7B4">
        <w:rPr>
          <w:sz w:val="22"/>
          <w:szCs w:val="22"/>
        </w:rPr>
        <w:t>package</w:t>
      </w:r>
      <w:r w:rsidR="23FE66EF" w:rsidRPr="49CBF7B4">
        <w:rPr>
          <w:sz w:val="22"/>
          <w:szCs w:val="22"/>
        </w:rPr>
        <w:t xml:space="preserve"> </w:t>
      </w:r>
      <w:r w:rsidR="23FE66EF" w:rsidRPr="0063792B">
        <w:rPr>
          <w:strike/>
          <w:sz w:val="22"/>
          <w:szCs w:val="22"/>
        </w:rPr>
        <w:t>of benefit offerings</w:t>
      </w:r>
      <w:r w:rsidR="23FE66EF" w:rsidRPr="49CBF7B4">
        <w:rPr>
          <w:sz w:val="22"/>
          <w:szCs w:val="22"/>
        </w:rPr>
        <w:t xml:space="preserve"> for employees – both financial and non-financial</w:t>
      </w:r>
      <w:r w:rsidR="0063792B">
        <w:rPr>
          <w:sz w:val="22"/>
          <w:szCs w:val="22"/>
        </w:rPr>
        <w:t xml:space="preserve">, </w:t>
      </w:r>
      <w:r w:rsidR="0063792B" w:rsidRPr="0063792B">
        <w:rPr>
          <w:color w:val="EE0000"/>
          <w:sz w:val="22"/>
          <w:szCs w:val="22"/>
        </w:rPr>
        <w:t>also to</w:t>
      </w:r>
      <w:r w:rsidR="0063792B" w:rsidRPr="0063792B">
        <w:rPr>
          <w:strike/>
          <w:color w:val="EE0000"/>
          <w:sz w:val="22"/>
          <w:szCs w:val="22"/>
        </w:rPr>
        <w:t xml:space="preserve"> </w:t>
      </w:r>
      <w:r w:rsidR="79B3C7F9" w:rsidRPr="0063792B">
        <w:rPr>
          <w:strike/>
          <w:sz w:val="22"/>
          <w:szCs w:val="22"/>
        </w:rPr>
        <w:t xml:space="preserve">It </w:t>
      </w:r>
      <w:r w:rsidR="58E2C912" w:rsidRPr="49CBF7B4">
        <w:rPr>
          <w:sz w:val="22"/>
          <w:szCs w:val="22"/>
        </w:rPr>
        <w:t>promote</w:t>
      </w:r>
      <w:r w:rsidR="79B3C7F9" w:rsidRPr="49CBF7B4">
        <w:rPr>
          <w:sz w:val="22"/>
          <w:szCs w:val="22"/>
        </w:rPr>
        <w:t xml:space="preserve"> wellbeing and support</w:t>
      </w:r>
      <w:r w:rsidR="79B3C7F9" w:rsidRPr="0063792B">
        <w:rPr>
          <w:strike/>
          <w:sz w:val="22"/>
          <w:szCs w:val="22"/>
        </w:rPr>
        <w:t xml:space="preserve">s </w:t>
      </w:r>
      <w:r w:rsidR="79B3C7F9" w:rsidRPr="49CBF7B4">
        <w:rPr>
          <w:sz w:val="22"/>
          <w:szCs w:val="22"/>
        </w:rPr>
        <w:t xml:space="preserve">the </w:t>
      </w:r>
      <w:r w:rsidR="64EB2CAC" w:rsidRPr="49CBF7B4">
        <w:rPr>
          <w:sz w:val="22"/>
          <w:szCs w:val="22"/>
        </w:rPr>
        <w:t xml:space="preserve">organisation </w:t>
      </w:r>
      <w:r w:rsidR="76758DDA" w:rsidRPr="49CBF7B4">
        <w:rPr>
          <w:sz w:val="22"/>
          <w:szCs w:val="22"/>
        </w:rPr>
        <w:t>values</w:t>
      </w:r>
      <w:r w:rsidR="46FE7DDA" w:rsidRPr="49CBF7B4">
        <w:rPr>
          <w:sz w:val="22"/>
          <w:szCs w:val="22"/>
        </w:rPr>
        <w:t xml:space="preserve">. It </w:t>
      </w:r>
      <w:r w:rsidR="5077E258" w:rsidRPr="49CBF7B4">
        <w:rPr>
          <w:sz w:val="22"/>
          <w:szCs w:val="22"/>
        </w:rPr>
        <w:t>demonstrates to</w:t>
      </w:r>
      <w:r w:rsidR="79B3C7F9" w:rsidRPr="49CBF7B4">
        <w:rPr>
          <w:sz w:val="22"/>
          <w:szCs w:val="22"/>
        </w:rPr>
        <w:t xml:space="preserve"> employees that the </w:t>
      </w:r>
      <w:r w:rsidR="2F50933B" w:rsidRPr="49CBF7B4">
        <w:rPr>
          <w:sz w:val="22"/>
          <w:szCs w:val="22"/>
        </w:rPr>
        <w:t>organisation</w:t>
      </w:r>
      <w:r w:rsidR="79B3C7F9" w:rsidRPr="49CBF7B4">
        <w:rPr>
          <w:sz w:val="22"/>
          <w:szCs w:val="22"/>
        </w:rPr>
        <w:t xml:space="preserve"> has a vested interest in their wellbeing and development</w:t>
      </w:r>
      <w:r w:rsidR="58F1E91C" w:rsidRPr="49CBF7B4">
        <w:rPr>
          <w:sz w:val="22"/>
          <w:szCs w:val="22"/>
        </w:rPr>
        <w:t>,</w:t>
      </w:r>
      <w:r w:rsidR="79B3C7F9" w:rsidRPr="49CBF7B4">
        <w:rPr>
          <w:sz w:val="22"/>
          <w:szCs w:val="22"/>
        </w:rPr>
        <w:t xml:space="preserve"> and in return can help an </w:t>
      </w:r>
      <w:r w:rsidR="76B05ECC" w:rsidRPr="49CBF7B4">
        <w:rPr>
          <w:sz w:val="22"/>
          <w:szCs w:val="22"/>
        </w:rPr>
        <w:t>organisation</w:t>
      </w:r>
      <w:r w:rsidR="79B3C7F9" w:rsidRPr="49CBF7B4">
        <w:rPr>
          <w:sz w:val="22"/>
          <w:szCs w:val="22"/>
        </w:rPr>
        <w:t xml:space="preserve"> to </w:t>
      </w:r>
      <w:r w:rsidR="6F0D837C" w:rsidRPr="49CBF7B4">
        <w:rPr>
          <w:sz w:val="22"/>
          <w:szCs w:val="22"/>
        </w:rPr>
        <w:t xml:space="preserve">both </w:t>
      </w:r>
      <w:r w:rsidR="79B3C7F9" w:rsidRPr="49CBF7B4">
        <w:rPr>
          <w:sz w:val="22"/>
          <w:szCs w:val="22"/>
        </w:rPr>
        <w:t xml:space="preserve">retain </w:t>
      </w:r>
      <w:r w:rsidR="7CDE5189" w:rsidRPr="49CBF7B4">
        <w:rPr>
          <w:sz w:val="22"/>
          <w:szCs w:val="22"/>
        </w:rPr>
        <w:t>existing</w:t>
      </w:r>
      <w:r w:rsidR="79B3C7F9" w:rsidRPr="49CBF7B4">
        <w:rPr>
          <w:sz w:val="22"/>
          <w:szCs w:val="22"/>
        </w:rPr>
        <w:t xml:space="preserve"> talent and </w:t>
      </w:r>
      <w:r w:rsidR="2DE7C886" w:rsidRPr="49CBF7B4">
        <w:rPr>
          <w:sz w:val="22"/>
          <w:szCs w:val="22"/>
        </w:rPr>
        <w:t>attract</w:t>
      </w:r>
      <w:r w:rsidR="79B3C7F9" w:rsidRPr="49CBF7B4">
        <w:rPr>
          <w:sz w:val="22"/>
          <w:szCs w:val="22"/>
        </w:rPr>
        <w:t xml:space="preserve"> new talent</w:t>
      </w:r>
      <w:r w:rsidR="78BDB05B" w:rsidRPr="49CBF7B4">
        <w:rPr>
          <w:sz w:val="22"/>
          <w:szCs w:val="22"/>
        </w:rPr>
        <w:t>.</w:t>
      </w:r>
      <w:r w:rsidR="79B3C7F9" w:rsidRPr="49CBF7B4">
        <w:rPr>
          <w:sz w:val="22"/>
          <w:szCs w:val="22"/>
        </w:rPr>
        <w:t xml:space="preserve"> </w:t>
      </w:r>
      <w:r w:rsidR="3DE26B0E" w:rsidRPr="49CBF7B4">
        <w:rPr>
          <w:sz w:val="22"/>
          <w:szCs w:val="22"/>
        </w:rPr>
        <w:t xml:space="preserve"> </w:t>
      </w:r>
      <w:r w:rsidR="5A207614" w:rsidRPr="00683516">
        <w:rPr>
          <w:rFonts w:ascii="Aptos" w:eastAsia="Aptos" w:hAnsi="Aptos" w:cs="Aptos"/>
          <w:strike/>
          <w:sz w:val="22"/>
          <w:szCs w:val="22"/>
        </w:rPr>
        <w:t>(Taylor &amp; Woodhams, 2022).</w:t>
      </w:r>
    </w:p>
    <w:p w14:paraId="4A894E2A" w14:textId="77777777" w:rsidR="00A855DB" w:rsidRDefault="00A855DB" w:rsidP="1219D0DD">
      <w:pPr>
        <w:spacing w:after="0"/>
      </w:pPr>
    </w:p>
    <w:p w14:paraId="3F50BB65" w14:textId="74ADCC73" w:rsidR="004F51D2" w:rsidRDefault="00A41AA5" w:rsidP="1219D0DD">
      <w:pPr>
        <w:spacing w:after="0"/>
      </w:pPr>
      <w:r>
        <w:br w:type="page"/>
      </w:r>
    </w:p>
    <w:p w14:paraId="0B2DA88D" w14:textId="5F1CD226" w:rsidR="4E2AA6CB" w:rsidRDefault="3E161739" w:rsidP="0072528A">
      <w:pPr>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AC 2.4:</w:t>
      </w:r>
      <w:r w:rsidR="00BC2C25" w:rsidRPr="00BC2C25">
        <w:rPr>
          <w:rFonts w:ascii="Trebuchet MS" w:eastAsia="Arial" w:hAnsi="Trebuchet MS" w:cs="Arial"/>
          <w:i/>
          <w:iCs/>
          <w:color w:val="FF0000"/>
        </w:rPr>
        <w:t xml:space="preserve"> </w:t>
      </w:r>
    </w:p>
    <w:p w14:paraId="68B898D1" w14:textId="28FC3A8A" w:rsidR="42180BC7" w:rsidRDefault="647B54C8" w:rsidP="4E2AA6CB">
      <w:pPr>
        <w:spacing w:after="0"/>
        <w:rPr>
          <w:sz w:val="22"/>
          <w:szCs w:val="22"/>
        </w:rPr>
      </w:pPr>
      <w:r w:rsidRPr="49CBF7B4">
        <w:rPr>
          <w:sz w:val="22"/>
          <w:szCs w:val="22"/>
        </w:rPr>
        <w:t xml:space="preserve">Recognition schemes matter for motivation and organisational </w:t>
      </w:r>
      <w:r w:rsidR="7FA42EC2" w:rsidRPr="49CBF7B4">
        <w:rPr>
          <w:sz w:val="22"/>
          <w:szCs w:val="22"/>
        </w:rPr>
        <w:t>performance,</w:t>
      </w:r>
      <w:r w:rsidRPr="49CBF7B4">
        <w:rPr>
          <w:sz w:val="22"/>
          <w:szCs w:val="22"/>
        </w:rPr>
        <w:t xml:space="preserve"> </w:t>
      </w:r>
      <w:r w:rsidR="5CDEB9D5" w:rsidRPr="49CBF7B4">
        <w:rPr>
          <w:sz w:val="22"/>
          <w:szCs w:val="22"/>
        </w:rPr>
        <w:t xml:space="preserve">and </w:t>
      </w:r>
      <w:r w:rsidR="5CDEB9D5" w:rsidRPr="00AF138F">
        <w:rPr>
          <w:strike/>
          <w:sz w:val="22"/>
          <w:szCs w:val="22"/>
        </w:rPr>
        <w:t>recognition</w:t>
      </w:r>
      <w:r w:rsidR="5CDEB9D5" w:rsidRPr="49CBF7B4">
        <w:rPr>
          <w:sz w:val="22"/>
          <w:szCs w:val="22"/>
        </w:rPr>
        <w:t xml:space="preserve"> can fuel an employee’s desire to </w:t>
      </w:r>
      <w:r w:rsidR="0FC0FE35" w:rsidRPr="49CBF7B4">
        <w:rPr>
          <w:sz w:val="22"/>
          <w:szCs w:val="22"/>
        </w:rPr>
        <w:t xml:space="preserve">work hard and accomplish, knowing they will be recognised for </w:t>
      </w:r>
      <w:r w:rsidR="0FC0FE35" w:rsidRPr="000E35A8">
        <w:rPr>
          <w:strike/>
          <w:sz w:val="22"/>
          <w:szCs w:val="22"/>
        </w:rPr>
        <w:t>it</w:t>
      </w:r>
      <w:r w:rsidR="5A684C45" w:rsidRPr="49CBF7B4">
        <w:rPr>
          <w:sz w:val="22"/>
          <w:szCs w:val="22"/>
        </w:rPr>
        <w:t>;</w:t>
      </w:r>
      <w:r w:rsidR="17F56070" w:rsidRPr="49CBF7B4">
        <w:rPr>
          <w:sz w:val="22"/>
          <w:szCs w:val="22"/>
        </w:rPr>
        <w:t xml:space="preserve"> in turn creating a valued and motivated working environment.</w:t>
      </w:r>
      <w:r w:rsidR="2C62067D" w:rsidRPr="49CBF7B4">
        <w:rPr>
          <w:sz w:val="22"/>
          <w:szCs w:val="22"/>
        </w:rPr>
        <w:t xml:space="preserve"> (CIPD, 2022g)</w:t>
      </w:r>
    </w:p>
    <w:p w14:paraId="5281694D" w14:textId="4E6281F7" w:rsidR="4E2AA6CB" w:rsidRDefault="4E2AA6CB" w:rsidP="4E2AA6CB">
      <w:pPr>
        <w:spacing w:after="0"/>
        <w:rPr>
          <w:sz w:val="22"/>
          <w:szCs w:val="22"/>
        </w:rPr>
      </w:pPr>
    </w:p>
    <w:p w14:paraId="67361941" w14:textId="574BFE26" w:rsidR="009F75A0" w:rsidRDefault="0062524B" w:rsidP="49CBF7B4">
      <w:pPr>
        <w:spacing w:after="0"/>
        <w:rPr>
          <w:sz w:val="22"/>
          <w:szCs w:val="22"/>
        </w:rPr>
      </w:pPr>
      <w:r>
        <w:rPr>
          <w:color w:val="0070C0"/>
          <w:sz w:val="22"/>
          <w:szCs w:val="22"/>
        </w:rPr>
        <w:t>E</w:t>
      </w:r>
      <w:r w:rsidRPr="0062524B">
        <w:rPr>
          <w:color w:val="0070C0"/>
          <w:sz w:val="22"/>
          <w:szCs w:val="22"/>
        </w:rPr>
        <w:t>very</w:t>
      </w:r>
      <w:r>
        <w:rPr>
          <w:color w:val="0070C0"/>
          <w:sz w:val="22"/>
          <w:szCs w:val="22"/>
        </w:rPr>
        <w:t>one</w:t>
      </w:r>
      <w:r w:rsidRPr="0062524B">
        <w:rPr>
          <w:color w:val="0070C0"/>
          <w:sz w:val="22"/>
          <w:szCs w:val="22"/>
        </w:rPr>
        <w:t xml:space="preserve"> wants to be recogni</w:t>
      </w:r>
      <w:r>
        <w:rPr>
          <w:color w:val="0070C0"/>
          <w:sz w:val="22"/>
          <w:szCs w:val="22"/>
        </w:rPr>
        <w:t>s</w:t>
      </w:r>
      <w:r w:rsidRPr="0062524B">
        <w:rPr>
          <w:color w:val="0070C0"/>
          <w:sz w:val="22"/>
          <w:szCs w:val="22"/>
        </w:rPr>
        <w:t>ed for their contribution, no matter how small</w:t>
      </w:r>
      <w:r w:rsidR="000E29AD">
        <w:rPr>
          <w:color w:val="0070C0"/>
          <w:sz w:val="22"/>
          <w:szCs w:val="22"/>
        </w:rPr>
        <w:t>, so</w:t>
      </w:r>
      <w:r>
        <w:rPr>
          <w:color w:val="0070C0"/>
          <w:sz w:val="22"/>
          <w:szCs w:val="22"/>
        </w:rPr>
        <w:t xml:space="preserve"> i</w:t>
      </w:r>
      <w:r w:rsidR="006A5797">
        <w:rPr>
          <w:color w:val="0070C0"/>
          <w:sz w:val="22"/>
          <w:szCs w:val="22"/>
        </w:rPr>
        <w:t xml:space="preserve">t is important to consider which </w:t>
      </w:r>
      <w:r w:rsidR="00EA461E">
        <w:rPr>
          <w:color w:val="0070C0"/>
          <w:sz w:val="22"/>
          <w:szCs w:val="22"/>
        </w:rPr>
        <w:t xml:space="preserve">recognition </w:t>
      </w:r>
      <w:r w:rsidR="006A5797">
        <w:rPr>
          <w:color w:val="0070C0"/>
          <w:sz w:val="22"/>
          <w:szCs w:val="22"/>
        </w:rPr>
        <w:t>approach will work best for GreenFriendlyEco’s workforce</w:t>
      </w:r>
      <w:r w:rsidR="0027283C">
        <w:rPr>
          <w:color w:val="0070C0"/>
          <w:sz w:val="22"/>
          <w:szCs w:val="22"/>
        </w:rPr>
        <w:t xml:space="preserve">. </w:t>
      </w:r>
      <w:r w:rsidR="0043503C" w:rsidRPr="0043503C">
        <w:rPr>
          <w:sz w:val="22"/>
          <w:szCs w:val="22"/>
        </w:rPr>
        <w:t>F</w:t>
      </w:r>
      <w:r w:rsidR="2E61CA4F" w:rsidRPr="00005B1F">
        <w:rPr>
          <w:sz w:val="22"/>
          <w:szCs w:val="22"/>
        </w:rPr>
        <w:t>ormal</w:t>
      </w:r>
      <w:r w:rsidR="21308088" w:rsidRPr="00005B1F">
        <w:rPr>
          <w:sz w:val="22"/>
          <w:szCs w:val="22"/>
        </w:rPr>
        <w:t xml:space="preserve"> </w:t>
      </w:r>
      <w:r w:rsidR="21308088" w:rsidRPr="1219D0DD">
        <w:rPr>
          <w:sz w:val="22"/>
          <w:szCs w:val="22"/>
        </w:rPr>
        <w:t>recognition schemes</w:t>
      </w:r>
      <w:r w:rsidR="21308088" w:rsidRPr="00C80E38">
        <w:rPr>
          <w:color w:val="0070C0"/>
          <w:sz w:val="22"/>
          <w:szCs w:val="22"/>
        </w:rPr>
        <w:t xml:space="preserve"> </w:t>
      </w:r>
      <w:r w:rsidR="00C80E38" w:rsidRPr="00C80E38">
        <w:rPr>
          <w:color w:val="0070C0"/>
          <w:sz w:val="22"/>
          <w:szCs w:val="22"/>
        </w:rPr>
        <w:t xml:space="preserve">can </w:t>
      </w:r>
      <w:r w:rsidR="4CF4D00C" w:rsidRPr="00C80E38">
        <w:rPr>
          <w:strike/>
          <w:sz w:val="22"/>
          <w:szCs w:val="22"/>
        </w:rPr>
        <w:t>which</w:t>
      </w:r>
      <w:r w:rsidR="4CF4D00C" w:rsidRPr="1219D0DD">
        <w:rPr>
          <w:sz w:val="22"/>
          <w:szCs w:val="22"/>
        </w:rPr>
        <w:t xml:space="preserve"> </w:t>
      </w:r>
      <w:r w:rsidR="21308088" w:rsidRPr="1219D0DD">
        <w:rPr>
          <w:sz w:val="22"/>
          <w:szCs w:val="22"/>
        </w:rPr>
        <w:t xml:space="preserve">involve public recognition </w:t>
      </w:r>
      <w:r w:rsidR="00700998" w:rsidRPr="00700998">
        <w:rPr>
          <w:color w:val="0070C0"/>
          <w:sz w:val="22"/>
          <w:szCs w:val="22"/>
        </w:rPr>
        <w:t>of achievement</w:t>
      </w:r>
      <w:r w:rsidR="009F75A0">
        <w:rPr>
          <w:color w:val="0070C0"/>
          <w:sz w:val="22"/>
          <w:szCs w:val="22"/>
        </w:rPr>
        <w:t xml:space="preserve">, and </w:t>
      </w:r>
      <w:r w:rsidR="21308088" w:rsidRPr="1219D0DD">
        <w:rPr>
          <w:sz w:val="22"/>
          <w:szCs w:val="22"/>
        </w:rPr>
        <w:t>financial rewards boost morale</w:t>
      </w:r>
      <w:r w:rsidR="000E29AD">
        <w:rPr>
          <w:sz w:val="22"/>
          <w:szCs w:val="22"/>
        </w:rPr>
        <w:t>,</w:t>
      </w:r>
      <w:r w:rsidR="21308088" w:rsidRPr="1219D0DD">
        <w:rPr>
          <w:sz w:val="22"/>
          <w:szCs w:val="22"/>
        </w:rPr>
        <w:t xml:space="preserve"> </w:t>
      </w:r>
      <w:r w:rsidR="21308088" w:rsidRPr="00AE47C6">
        <w:rPr>
          <w:strike/>
          <w:sz w:val="22"/>
          <w:szCs w:val="22"/>
        </w:rPr>
        <w:t>and</w:t>
      </w:r>
      <w:r w:rsidR="21308088" w:rsidRPr="1219D0DD">
        <w:rPr>
          <w:sz w:val="22"/>
          <w:szCs w:val="22"/>
        </w:rPr>
        <w:t xml:space="preserve"> job satisfaction</w:t>
      </w:r>
      <w:r w:rsidR="009F75A0">
        <w:rPr>
          <w:sz w:val="22"/>
          <w:szCs w:val="22"/>
        </w:rPr>
        <w:t xml:space="preserve"> </w:t>
      </w:r>
      <w:r w:rsidR="009F75A0" w:rsidRPr="009F75A0">
        <w:rPr>
          <w:color w:val="0070C0"/>
          <w:sz w:val="22"/>
          <w:szCs w:val="22"/>
        </w:rPr>
        <w:t>and</w:t>
      </w:r>
      <w:r w:rsidR="009F75A0">
        <w:rPr>
          <w:sz w:val="22"/>
          <w:szCs w:val="22"/>
        </w:rPr>
        <w:t xml:space="preserve"> </w:t>
      </w:r>
      <w:r w:rsidR="62137B2A" w:rsidRPr="1219D0DD">
        <w:rPr>
          <w:sz w:val="22"/>
          <w:szCs w:val="22"/>
        </w:rPr>
        <w:t>t</w:t>
      </w:r>
      <w:r w:rsidR="46EA25BD" w:rsidRPr="1219D0DD">
        <w:rPr>
          <w:sz w:val="22"/>
          <w:szCs w:val="22"/>
        </w:rPr>
        <w:t>ypically involv</w:t>
      </w:r>
      <w:r w:rsidR="009F75A0" w:rsidRPr="009F75A0">
        <w:rPr>
          <w:color w:val="0070C0"/>
          <w:sz w:val="22"/>
          <w:szCs w:val="22"/>
        </w:rPr>
        <w:t>e</w:t>
      </w:r>
      <w:r w:rsidR="29ABCBF8" w:rsidRPr="1219D0DD">
        <w:rPr>
          <w:sz w:val="22"/>
          <w:szCs w:val="22"/>
        </w:rPr>
        <w:t>i</w:t>
      </w:r>
      <w:r w:rsidR="29ABCBF8" w:rsidRPr="009F75A0">
        <w:rPr>
          <w:strike/>
          <w:sz w:val="22"/>
          <w:szCs w:val="22"/>
        </w:rPr>
        <w:t>ng</w:t>
      </w:r>
      <w:r w:rsidR="46EA25BD" w:rsidRPr="1219D0DD">
        <w:rPr>
          <w:sz w:val="22"/>
          <w:szCs w:val="22"/>
        </w:rPr>
        <w:t xml:space="preserve"> </w:t>
      </w:r>
      <w:r w:rsidR="46EA25BD" w:rsidRPr="009F75A0">
        <w:rPr>
          <w:strike/>
          <w:sz w:val="22"/>
          <w:szCs w:val="22"/>
        </w:rPr>
        <w:t>structured programs or events that are</w:t>
      </w:r>
      <w:r w:rsidR="46EA25BD" w:rsidRPr="1219D0DD">
        <w:rPr>
          <w:sz w:val="22"/>
          <w:szCs w:val="22"/>
        </w:rPr>
        <w:t xml:space="preserve"> planned</w:t>
      </w:r>
      <w:r w:rsidR="009F75A0">
        <w:rPr>
          <w:sz w:val="22"/>
          <w:szCs w:val="22"/>
        </w:rPr>
        <w:t xml:space="preserve"> events</w:t>
      </w:r>
      <w:r w:rsidR="46EA25BD" w:rsidRPr="1219D0DD">
        <w:rPr>
          <w:sz w:val="22"/>
          <w:szCs w:val="22"/>
        </w:rPr>
        <w:t xml:space="preserve">, </w:t>
      </w:r>
      <w:r w:rsidR="46EA25BD" w:rsidRPr="009F75A0">
        <w:rPr>
          <w:strike/>
          <w:sz w:val="22"/>
          <w:szCs w:val="22"/>
        </w:rPr>
        <w:t>budgeted, and</w:t>
      </w:r>
      <w:r w:rsidR="46EA25BD" w:rsidRPr="1219D0DD">
        <w:rPr>
          <w:sz w:val="22"/>
          <w:szCs w:val="22"/>
        </w:rPr>
        <w:t xml:space="preserve"> aligned with organisational objectives. </w:t>
      </w:r>
    </w:p>
    <w:p w14:paraId="70FBA9A9" w14:textId="77777777" w:rsidR="009F75A0" w:rsidRDefault="009F75A0" w:rsidP="49CBF7B4">
      <w:pPr>
        <w:spacing w:after="0"/>
        <w:rPr>
          <w:sz w:val="22"/>
          <w:szCs w:val="22"/>
        </w:rPr>
      </w:pPr>
    </w:p>
    <w:p w14:paraId="0B05D5BA" w14:textId="02EAB09D" w:rsidR="00BD56B4" w:rsidRDefault="009F75A0" w:rsidP="49CBF7B4">
      <w:pPr>
        <w:spacing w:after="0"/>
        <w:rPr>
          <w:color w:val="0070C0"/>
          <w:sz w:val="22"/>
          <w:szCs w:val="22"/>
        </w:rPr>
      </w:pPr>
      <w:r w:rsidRPr="009F75A0">
        <w:rPr>
          <w:color w:val="0070C0"/>
          <w:sz w:val="22"/>
          <w:szCs w:val="22"/>
        </w:rPr>
        <w:t>Formal</w:t>
      </w:r>
      <w:r>
        <w:rPr>
          <w:sz w:val="22"/>
          <w:szCs w:val="22"/>
        </w:rPr>
        <w:t xml:space="preserve"> </w:t>
      </w:r>
      <w:r w:rsidR="46EA25BD" w:rsidRPr="009F75A0">
        <w:rPr>
          <w:strike/>
          <w:sz w:val="22"/>
          <w:szCs w:val="22"/>
        </w:rPr>
        <w:t>This type of</w:t>
      </w:r>
      <w:r w:rsidR="46EA25BD" w:rsidRPr="1219D0DD">
        <w:rPr>
          <w:sz w:val="22"/>
          <w:szCs w:val="22"/>
        </w:rPr>
        <w:t xml:space="preserve"> recognition </w:t>
      </w:r>
      <w:r w:rsidRPr="009F75A0">
        <w:rPr>
          <w:color w:val="0070C0"/>
          <w:sz w:val="22"/>
          <w:szCs w:val="22"/>
        </w:rPr>
        <w:t>should</w:t>
      </w:r>
      <w:r>
        <w:rPr>
          <w:sz w:val="22"/>
          <w:szCs w:val="22"/>
        </w:rPr>
        <w:t xml:space="preserve"> </w:t>
      </w:r>
      <w:r w:rsidR="46EA25BD" w:rsidRPr="1219D0DD">
        <w:rPr>
          <w:sz w:val="22"/>
          <w:szCs w:val="22"/>
        </w:rPr>
        <w:t>follow</w:t>
      </w:r>
      <w:r w:rsidR="46EA25BD" w:rsidRPr="009F75A0">
        <w:rPr>
          <w:strike/>
          <w:sz w:val="22"/>
          <w:szCs w:val="22"/>
        </w:rPr>
        <w:t>s</w:t>
      </w:r>
      <w:r w:rsidR="46EA25BD" w:rsidRPr="1219D0DD">
        <w:rPr>
          <w:sz w:val="22"/>
          <w:szCs w:val="22"/>
        </w:rPr>
        <w:t xml:space="preserve"> specific guidelines to ensure consistency across the organisation.</w:t>
      </w:r>
      <w:r w:rsidR="1C33C479" w:rsidRPr="1219D0DD">
        <w:rPr>
          <w:sz w:val="22"/>
          <w:szCs w:val="22"/>
        </w:rPr>
        <w:t xml:space="preserve"> </w:t>
      </w:r>
      <w:r w:rsidR="005011B3" w:rsidRPr="005011B3">
        <w:rPr>
          <w:color w:val="0070C0"/>
          <w:sz w:val="22"/>
          <w:szCs w:val="22"/>
        </w:rPr>
        <w:t>In</w:t>
      </w:r>
      <w:r w:rsidRPr="005011B3">
        <w:rPr>
          <w:color w:val="0070C0"/>
          <w:sz w:val="22"/>
          <w:szCs w:val="22"/>
        </w:rPr>
        <w:t xml:space="preserve"> </w:t>
      </w:r>
      <w:r w:rsidR="005011B3" w:rsidRPr="005011B3">
        <w:rPr>
          <w:color w:val="0070C0"/>
          <w:sz w:val="22"/>
          <w:szCs w:val="22"/>
        </w:rPr>
        <w:t>considering</w:t>
      </w:r>
      <w:r w:rsidRPr="005011B3">
        <w:rPr>
          <w:color w:val="0070C0"/>
          <w:sz w:val="22"/>
          <w:szCs w:val="22"/>
        </w:rPr>
        <w:t xml:space="preserve"> this approach we could introduc</w:t>
      </w:r>
      <w:r w:rsidR="00AE47C6">
        <w:rPr>
          <w:color w:val="0070C0"/>
          <w:sz w:val="22"/>
          <w:szCs w:val="22"/>
        </w:rPr>
        <w:t>e</w:t>
      </w:r>
      <w:r w:rsidR="1C33C479" w:rsidRPr="005011B3">
        <w:rPr>
          <w:strike/>
          <w:sz w:val="22"/>
          <w:szCs w:val="22"/>
        </w:rPr>
        <w:t xml:space="preserve">Examples of formal </w:t>
      </w:r>
      <w:r w:rsidR="6875FA81" w:rsidRPr="005011B3">
        <w:rPr>
          <w:strike/>
          <w:sz w:val="22"/>
          <w:szCs w:val="22"/>
        </w:rPr>
        <w:t>schemes</w:t>
      </w:r>
      <w:r w:rsidR="1C33C479" w:rsidRPr="005011B3">
        <w:rPr>
          <w:strike/>
          <w:sz w:val="22"/>
          <w:szCs w:val="22"/>
        </w:rPr>
        <w:t xml:space="preserve"> </w:t>
      </w:r>
      <w:r w:rsidR="76E3971A" w:rsidRPr="005011B3">
        <w:rPr>
          <w:strike/>
          <w:sz w:val="22"/>
          <w:szCs w:val="22"/>
        </w:rPr>
        <w:t>include</w:t>
      </w:r>
      <w:r w:rsidR="1C33C479" w:rsidRPr="005011B3">
        <w:rPr>
          <w:strike/>
          <w:sz w:val="22"/>
          <w:szCs w:val="22"/>
        </w:rPr>
        <w:t xml:space="preserve"> </w:t>
      </w:r>
      <w:r w:rsidR="005011B3" w:rsidRPr="005011B3">
        <w:rPr>
          <w:color w:val="0070C0"/>
          <w:sz w:val="22"/>
          <w:szCs w:val="22"/>
        </w:rPr>
        <w:t xml:space="preserve">an </w:t>
      </w:r>
      <w:r w:rsidR="634D0E06" w:rsidRPr="49CBF7B4">
        <w:rPr>
          <w:sz w:val="22"/>
          <w:szCs w:val="22"/>
        </w:rPr>
        <w:t>e</w:t>
      </w:r>
      <w:r w:rsidR="1C33C479" w:rsidRPr="49CBF7B4">
        <w:rPr>
          <w:sz w:val="22"/>
          <w:szCs w:val="22"/>
        </w:rPr>
        <w:t xml:space="preserve">mployee </w:t>
      </w:r>
      <w:r w:rsidR="005011B3" w:rsidRPr="005011B3">
        <w:rPr>
          <w:color w:val="0070C0"/>
          <w:sz w:val="22"/>
          <w:szCs w:val="22"/>
        </w:rPr>
        <w:t xml:space="preserve">or team </w:t>
      </w:r>
      <w:r w:rsidR="1C33C479" w:rsidRPr="49CBF7B4">
        <w:rPr>
          <w:sz w:val="22"/>
          <w:szCs w:val="22"/>
        </w:rPr>
        <w:t>of the month</w:t>
      </w:r>
      <w:r w:rsidR="4950C895" w:rsidRPr="49CBF7B4">
        <w:rPr>
          <w:sz w:val="22"/>
          <w:szCs w:val="22"/>
        </w:rPr>
        <w:t>,</w:t>
      </w:r>
      <w:r w:rsidR="005011B3">
        <w:rPr>
          <w:sz w:val="22"/>
          <w:szCs w:val="22"/>
        </w:rPr>
        <w:t xml:space="preserve"> focussing on individual and/or team achievements.   </w:t>
      </w:r>
      <w:r w:rsidR="4950C895" w:rsidRPr="49CBF7B4">
        <w:rPr>
          <w:sz w:val="22"/>
          <w:szCs w:val="22"/>
        </w:rPr>
        <w:t xml:space="preserve"> </w:t>
      </w:r>
      <w:r w:rsidR="1C33C479" w:rsidRPr="00BD56B4">
        <w:rPr>
          <w:strike/>
          <w:sz w:val="22"/>
          <w:szCs w:val="22"/>
        </w:rPr>
        <w:t>annual award celebrations</w:t>
      </w:r>
      <w:r w:rsidR="1C33C479" w:rsidRPr="005011B3">
        <w:rPr>
          <w:strike/>
          <w:sz w:val="22"/>
          <w:szCs w:val="22"/>
        </w:rPr>
        <w:t>,</w:t>
      </w:r>
      <w:r w:rsidR="2F8AF9DC" w:rsidRPr="005011B3">
        <w:rPr>
          <w:strike/>
          <w:sz w:val="22"/>
          <w:szCs w:val="22"/>
        </w:rPr>
        <w:t xml:space="preserve"> </w:t>
      </w:r>
      <w:r w:rsidR="1C33C479" w:rsidRPr="005011B3">
        <w:rPr>
          <w:strike/>
          <w:sz w:val="22"/>
          <w:szCs w:val="22"/>
        </w:rPr>
        <w:t>miles</w:t>
      </w:r>
      <w:r w:rsidR="0B3B247E" w:rsidRPr="005011B3">
        <w:rPr>
          <w:strike/>
          <w:sz w:val="22"/>
          <w:szCs w:val="22"/>
        </w:rPr>
        <w:t xml:space="preserve">tone </w:t>
      </w:r>
      <w:r w:rsidR="1C33C479" w:rsidRPr="005011B3">
        <w:rPr>
          <w:strike/>
          <w:sz w:val="22"/>
          <w:szCs w:val="22"/>
        </w:rPr>
        <w:t>celebrations</w:t>
      </w:r>
      <w:r w:rsidR="1489692F" w:rsidRPr="005011B3">
        <w:rPr>
          <w:strike/>
          <w:sz w:val="22"/>
          <w:szCs w:val="22"/>
        </w:rPr>
        <w:t xml:space="preserve"> and</w:t>
      </w:r>
      <w:r w:rsidR="373B8277" w:rsidRPr="00564611">
        <w:rPr>
          <w:strike/>
          <w:sz w:val="22"/>
          <w:szCs w:val="22"/>
        </w:rPr>
        <w:t>.</w:t>
      </w:r>
      <w:r w:rsidR="48C5E66C" w:rsidRPr="49CBF7B4">
        <w:rPr>
          <w:sz w:val="22"/>
          <w:szCs w:val="22"/>
        </w:rPr>
        <w:t xml:space="preserve"> </w:t>
      </w:r>
      <w:r w:rsidR="001232BF" w:rsidRPr="003B21D3">
        <w:rPr>
          <w:color w:val="0070C0"/>
          <w:sz w:val="22"/>
          <w:szCs w:val="22"/>
        </w:rPr>
        <w:t>Rewards could be certificates, monetary vouchers</w:t>
      </w:r>
      <w:r w:rsidR="00BD6D60" w:rsidRPr="003B21D3">
        <w:rPr>
          <w:color w:val="0070C0"/>
          <w:sz w:val="22"/>
          <w:szCs w:val="22"/>
        </w:rPr>
        <w:t>, a pho</w:t>
      </w:r>
      <w:r w:rsidR="00A10B93" w:rsidRPr="003B21D3">
        <w:rPr>
          <w:color w:val="0070C0"/>
          <w:sz w:val="22"/>
          <w:szCs w:val="22"/>
        </w:rPr>
        <w:t>tograph</w:t>
      </w:r>
      <w:r w:rsidR="00BD6D60" w:rsidRPr="003B21D3">
        <w:rPr>
          <w:color w:val="0070C0"/>
          <w:sz w:val="22"/>
          <w:szCs w:val="22"/>
        </w:rPr>
        <w:t xml:space="preserve"> and mention in an employee newsletter</w:t>
      </w:r>
      <w:r w:rsidR="00A10B93" w:rsidRPr="003B21D3">
        <w:rPr>
          <w:color w:val="0070C0"/>
          <w:sz w:val="22"/>
          <w:szCs w:val="22"/>
        </w:rPr>
        <w:t>.  This in turn could lead to an annual event</w:t>
      </w:r>
      <w:r w:rsidR="00431606" w:rsidRPr="003B21D3">
        <w:rPr>
          <w:color w:val="0070C0"/>
          <w:sz w:val="22"/>
          <w:szCs w:val="22"/>
        </w:rPr>
        <w:t xml:space="preserve"> where top </w:t>
      </w:r>
      <w:r w:rsidR="003B21D3">
        <w:rPr>
          <w:color w:val="0070C0"/>
          <w:sz w:val="22"/>
          <w:szCs w:val="22"/>
        </w:rPr>
        <w:t xml:space="preserve">departmental </w:t>
      </w:r>
      <w:r w:rsidR="003B21D3" w:rsidRPr="003B21D3">
        <w:rPr>
          <w:color w:val="0070C0"/>
          <w:sz w:val="22"/>
          <w:szCs w:val="22"/>
        </w:rPr>
        <w:t>performance achievements</w:t>
      </w:r>
      <w:r w:rsidR="00431606" w:rsidRPr="003B21D3">
        <w:rPr>
          <w:color w:val="0070C0"/>
          <w:sz w:val="22"/>
          <w:szCs w:val="22"/>
        </w:rPr>
        <w:t xml:space="preserve"> are publicly recognised.</w:t>
      </w:r>
    </w:p>
    <w:p w14:paraId="5F299984" w14:textId="77777777" w:rsidR="00564611" w:rsidRDefault="00564611" w:rsidP="49CBF7B4">
      <w:pPr>
        <w:spacing w:after="0"/>
        <w:rPr>
          <w:strike/>
          <w:sz w:val="22"/>
          <w:szCs w:val="22"/>
        </w:rPr>
      </w:pPr>
    </w:p>
    <w:p w14:paraId="0DEDF91F" w14:textId="367062FF" w:rsidR="00564611" w:rsidRDefault="00564611" w:rsidP="49CBF7B4">
      <w:pPr>
        <w:spacing w:after="0"/>
        <w:rPr>
          <w:sz w:val="22"/>
          <w:szCs w:val="22"/>
        </w:rPr>
      </w:pPr>
      <w:r w:rsidRPr="00BF19F0">
        <w:rPr>
          <w:color w:val="0070C0"/>
          <w:sz w:val="22"/>
          <w:szCs w:val="22"/>
        </w:rPr>
        <w:t xml:space="preserve">Another consideration is </w:t>
      </w:r>
      <w:r w:rsidRPr="00BF19F0">
        <w:rPr>
          <w:sz w:val="22"/>
          <w:szCs w:val="22"/>
        </w:rPr>
        <w:t xml:space="preserve">PRP </w:t>
      </w:r>
      <w:r w:rsidRPr="00BD56B4">
        <w:rPr>
          <w:strike/>
          <w:sz w:val="22"/>
          <w:szCs w:val="22"/>
        </w:rPr>
        <w:t>performance</w:t>
      </w:r>
      <w:r w:rsidRPr="00564611">
        <w:rPr>
          <w:strike/>
          <w:sz w:val="22"/>
          <w:szCs w:val="22"/>
        </w:rPr>
        <w:t xml:space="preserve">-based bonuses </w:t>
      </w:r>
      <w:r w:rsidRPr="00BF19F0">
        <w:rPr>
          <w:sz w:val="22"/>
          <w:szCs w:val="22"/>
        </w:rPr>
        <w:t>–</w:t>
      </w:r>
      <w:r w:rsidRPr="00BF19F0">
        <w:rPr>
          <w:color w:val="0070C0"/>
          <w:sz w:val="22"/>
          <w:szCs w:val="22"/>
        </w:rPr>
        <w:t xml:space="preserve"> </w:t>
      </w:r>
      <w:r w:rsidR="00BF19F0" w:rsidRPr="00BF19F0">
        <w:rPr>
          <w:color w:val="0070C0"/>
          <w:sz w:val="22"/>
          <w:szCs w:val="22"/>
        </w:rPr>
        <w:t xml:space="preserve">having </w:t>
      </w:r>
      <w:r w:rsidRPr="00BF19F0">
        <w:rPr>
          <w:sz w:val="22"/>
          <w:szCs w:val="22"/>
        </w:rPr>
        <w:t xml:space="preserve">financial rewards tied directly to an employee’s performance or </w:t>
      </w:r>
      <w:r w:rsidRPr="00BF19F0">
        <w:rPr>
          <w:color w:val="EE0000"/>
          <w:sz w:val="22"/>
          <w:szCs w:val="22"/>
        </w:rPr>
        <w:t xml:space="preserve">for </w:t>
      </w:r>
      <w:r w:rsidRPr="00BF19F0">
        <w:rPr>
          <w:sz w:val="22"/>
          <w:szCs w:val="22"/>
        </w:rPr>
        <w:t>achieving specific organisational goals</w:t>
      </w:r>
      <w:r w:rsidR="00BF19F0">
        <w:rPr>
          <w:sz w:val="22"/>
          <w:szCs w:val="22"/>
        </w:rPr>
        <w:t>.</w:t>
      </w:r>
    </w:p>
    <w:p w14:paraId="77AA7745" w14:textId="77777777" w:rsidR="003B21D3" w:rsidRDefault="003B21D3" w:rsidP="49CBF7B4">
      <w:pPr>
        <w:spacing w:after="0"/>
        <w:rPr>
          <w:sz w:val="22"/>
          <w:szCs w:val="22"/>
        </w:rPr>
      </w:pPr>
    </w:p>
    <w:p w14:paraId="40CA8F3E" w14:textId="465473CF" w:rsidR="795A8277" w:rsidRDefault="13DDD83B" w:rsidP="49CBF7B4">
      <w:pPr>
        <w:spacing w:after="0"/>
        <w:rPr>
          <w:sz w:val="22"/>
          <w:szCs w:val="22"/>
        </w:rPr>
      </w:pPr>
      <w:r w:rsidRPr="008148CE">
        <w:rPr>
          <w:sz w:val="22"/>
          <w:szCs w:val="22"/>
        </w:rPr>
        <w:t xml:space="preserve">The </w:t>
      </w:r>
      <w:r w:rsidR="0148ACF4" w:rsidRPr="008148CE">
        <w:rPr>
          <w:sz w:val="22"/>
          <w:szCs w:val="22"/>
        </w:rPr>
        <w:t>merit</w:t>
      </w:r>
      <w:r w:rsidR="00A900B4" w:rsidRPr="008148CE">
        <w:rPr>
          <w:sz w:val="22"/>
          <w:szCs w:val="22"/>
        </w:rPr>
        <w:t>s</w:t>
      </w:r>
      <w:r w:rsidRPr="00D46090">
        <w:rPr>
          <w:strike/>
          <w:sz w:val="22"/>
          <w:szCs w:val="22"/>
        </w:rPr>
        <w:t xml:space="preserve"> of</w:t>
      </w:r>
      <w:r w:rsidR="00D46090" w:rsidRPr="00D46090">
        <w:rPr>
          <w:strike/>
          <w:sz w:val="22"/>
          <w:szCs w:val="22"/>
        </w:rPr>
        <w:t xml:space="preserve"> a</w:t>
      </w:r>
      <w:r w:rsidR="6BB6FF4E" w:rsidRPr="00D46090">
        <w:rPr>
          <w:strike/>
          <w:sz w:val="22"/>
          <w:szCs w:val="22"/>
        </w:rPr>
        <w:t xml:space="preserve"> </w:t>
      </w:r>
      <w:r w:rsidRPr="00D46090">
        <w:rPr>
          <w:strike/>
          <w:sz w:val="22"/>
          <w:szCs w:val="22"/>
        </w:rPr>
        <w:t>formalised scheme</w:t>
      </w:r>
      <w:r w:rsidRPr="49CBF7B4">
        <w:rPr>
          <w:sz w:val="22"/>
          <w:szCs w:val="22"/>
        </w:rPr>
        <w:t xml:space="preserve"> </w:t>
      </w:r>
      <w:r w:rsidRPr="008148CE">
        <w:rPr>
          <w:sz w:val="22"/>
          <w:szCs w:val="22"/>
        </w:rPr>
        <w:t xml:space="preserve">include </w:t>
      </w:r>
      <w:r w:rsidR="4F1E6428" w:rsidRPr="49CBF7B4">
        <w:rPr>
          <w:sz w:val="22"/>
          <w:szCs w:val="22"/>
        </w:rPr>
        <w:t>visibility</w:t>
      </w:r>
      <w:r w:rsidRPr="49CBF7B4">
        <w:rPr>
          <w:sz w:val="22"/>
          <w:szCs w:val="22"/>
        </w:rPr>
        <w:t xml:space="preserve"> and </w:t>
      </w:r>
      <w:r w:rsidR="2F24890C" w:rsidRPr="49CBF7B4">
        <w:rPr>
          <w:sz w:val="22"/>
          <w:szCs w:val="22"/>
        </w:rPr>
        <w:t>recognition</w:t>
      </w:r>
      <w:r w:rsidRPr="49CBF7B4">
        <w:rPr>
          <w:sz w:val="22"/>
          <w:szCs w:val="22"/>
        </w:rPr>
        <w:t xml:space="preserve"> in front of </w:t>
      </w:r>
      <w:r w:rsidR="00F64349">
        <w:rPr>
          <w:sz w:val="22"/>
          <w:szCs w:val="22"/>
        </w:rPr>
        <w:t xml:space="preserve">an employee’s </w:t>
      </w:r>
      <w:r w:rsidRPr="49CBF7B4">
        <w:rPr>
          <w:sz w:val="22"/>
          <w:szCs w:val="22"/>
        </w:rPr>
        <w:t>peers and leadership</w:t>
      </w:r>
      <w:r w:rsidR="006A4BA9">
        <w:rPr>
          <w:sz w:val="22"/>
          <w:szCs w:val="22"/>
        </w:rPr>
        <w:t>; c</w:t>
      </w:r>
      <w:r w:rsidRPr="49CBF7B4">
        <w:rPr>
          <w:sz w:val="22"/>
          <w:szCs w:val="22"/>
        </w:rPr>
        <w:t>onsistency and fairne</w:t>
      </w:r>
      <w:r w:rsidR="2B9500EC" w:rsidRPr="49CBF7B4">
        <w:rPr>
          <w:sz w:val="22"/>
          <w:szCs w:val="22"/>
        </w:rPr>
        <w:t xml:space="preserve">ss – </w:t>
      </w:r>
      <w:r w:rsidR="006A4BA9" w:rsidRPr="006A4BA9">
        <w:rPr>
          <w:color w:val="EE0000"/>
          <w:sz w:val="22"/>
          <w:szCs w:val="22"/>
        </w:rPr>
        <w:t>having</w:t>
      </w:r>
      <w:r w:rsidR="2B9500EC" w:rsidRPr="49CBF7B4">
        <w:rPr>
          <w:sz w:val="22"/>
          <w:szCs w:val="22"/>
        </w:rPr>
        <w:t xml:space="preserve"> </w:t>
      </w:r>
      <w:r w:rsidR="73396873" w:rsidRPr="49CBF7B4">
        <w:rPr>
          <w:sz w:val="22"/>
          <w:szCs w:val="22"/>
        </w:rPr>
        <w:t>clea</w:t>
      </w:r>
      <w:r w:rsidR="2FE4C9AE" w:rsidRPr="49CBF7B4">
        <w:rPr>
          <w:sz w:val="22"/>
          <w:szCs w:val="22"/>
        </w:rPr>
        <w:t>r definition</w:t>
      </w:r>
      <w:r w:rsidR="2B9500EC" w:rsidRPr="49CBF7B4">
        <w:rPr>
          <w:sz w:val="22"/>
          <w:szCs w:val="22"/>
        </w:rPr>
        <w:t xml:space="preserve"> </w:t>
      </w:r>
      <w:r w:rsidR="00D46090" w:rsidRPr="00D46090">
        <w:rPr>
          <w:color w:val="0070C0"/>
          <w:sz w:val="22"/>
          <w:szCs w:val="22"/>
        </w:rPr>
        <w:t xml:space="preserve">of motivators and reward </w:t>
      </w:r>
      <w:r w:rsidR="2B9500EC" w:rsidRPr="49CBF7B4">
        <w:rPr>
          <w:sz w:val="22"/>
          <w:szCs w:val="22"/>
        </w:rPr>
        <w:t>ensures fairness and avoids bias</w:t>
      </w:r>
      <w:r w:rsidR="50D3E5A5" w:rsidRPr="49CBF7B4">
        <w:rPr>
          <w:sz w:val="22"/>
          <w:szCs w:val="22"/>
        </w:rPr>
        <w:t xml:space="preserve">, </w:t>
      </w:r>
      <w:r w:rsidR="50D3E5A5" w:rsidRPr="007B3A8E">
        <w:rPr>
          <w:strike/>
          <w:sz w:val="22"/>
          <w:szCs w:val="22"/>
        </w:rPr>
        <w:t>m</w:t>
      </w:r>
      <w:r w:rsidR="2B9500EC" w:rsidRPr="007B3A8E">
        <w:rPr>
          <w:strike/>
          <w:sz w:val="22"/>
          <w:szCs w:val="22"/>
        </w:rPr>
        <w:t>otivators for</w:t>
      </w:r>
      <w:r w:rsidR="2B9500EC" w:rsidRPr="49CBF7B4">
        <w:rPr>
          <w:sz w:val="22"/>
          <w:szCs w:val="22"/>
        </w:rPr>
        <w:t xml:space="preserve"> </w:t>
      </w:r>
      <w:r w:rsidR="007B3A8E" w:rsidRPr="007B3A8E">
        <w:rPr>
          <w:color w:val="0070C0"/>
          <w:sz w:val="22"/>
          <w:szCs w:val="22"/>
        </w:rPr>
        <w:t xml:space="preserve">building </w:t>
      </w:r>
      <w:r w:rsidR="2B9500EC" w:rsidRPr="49CBF7B4">
        <w:rPr>
          <w:sz w:val="22"/>
          <w:szCs w:val="22"/>
        </w:rPr>
        <w:t xml:space="preserve">high performance </w:t>
      </w:r>
      <w:r w:rsidR="007B3A8E" w:rsidRPr="007B3A8E">
        <w:rPr>
          <w:color w:val="0070C0"/>
          <w:sz w:val="22"/>
          <w:szCs w:val="22"/>
        </w:rPr>
        <w:t xml:space="preserve">levels and </w:t>
      </w:r>
      <w:r w:rsidR="2B9500EC" w:rsidRPr="007B3A8E">
        <w:rPr>
          <w:strike/>
          <w:sz w:val="22"/>
          <w:szCs w:val="22"/>
        </w:rPr>
        <w:t>– rewards can</w:t>
      </w:r>
      <w:r w:rsidR="2B9500EC" w:rsidRPr="49CBF7B4">
        <w:rPr>
          <w:sz w:val="22"/>
          <w:szCs w:val="22"/>
        </w:rPr>
        <w:t xml:space="preserve"> driv</w:t>
      </w:r>
      <w:r w:rsidR="2B9500EC" w:rsidRPr="007B3A8E">
        <w:rPr>
          <w:strike/>
          <w:sz w:val="22"/>
          <w:szCs w:val="22"/>
        </w:rPr>
        <w:t>e</w:t>
      </w:r>
      <w:r w:rsidR="007B3A8E" w:rsidRPr="007B3A8E">
        <w:rPr>
          <w:color w:val="0070C0"/>
          <w:sz w:val="22"/>
          <w:szCs w:val="22"/>
        </w:rPr>
        <w:t>ing</w:t>
      </w:r>
      <w:r w:rsidR="2B9500EC" w:rsidRPr="007B3A8E">
        <w:rPr>
          <w:color w:val="0070C0"/>
          <w:sz w:val="22"/>
          <w:szCs w:val="22"/>
        </w:rPr>
        <w:t xml:space="preserve"> </w:t>
      </w:r>
      <w:r w:rsidR="2B9500EC" w:rsidRPr="49CBF7B4">
        <w:rPr>
          <w:sz w:val="22"/>
          <w:szCs w:val="22"/>
        </w:rPr>
        <w:t>employees to achieve more</w:t>
      </w:r>
      <w:r w:rsidR="00843531">
        <w:rPr>
          <w:sz w:val="22"/>
          <w:szCs w:val="22"/>
        </w:rPr>
        <w:t>.</w:t>
      </w:r>
    </w:p>
    <w:p w14:paraId="61FF53FD" w14:textId="534728A8" w:rsidR="4E2AA6CB" w:rsidRDefault="4E2AA6CB" w:rsidP="4E2AA6CB">
      <w:pPr>
        <w:spacing w:after="0"/>
        <w:rPr>
          <w:sz w:val="22"/>
          <w:szCs w:val="22"/>
        </w:rPr>
      </w:pPr>
    </w:p>
    <w:p w14:paraId="4EEE4FE7" w14:textId="77777777" w:rsidR="00C532D5" w:rsidRDefault="000B7015" w:rsidP="1219D0DD">
      <w:pPr>
        <w:spacing w:after="0"/>
        <w:rPr>
          <w:sz w:val="22"/>
          <w:szCs w:val="22"/>
        </w:rPr>
      </w:pPr>
      <w:r w:rsidRPr="005C7A8A">
        <w:rPr>
          <w:color w:val="EE0000"/>
          <w:sz w:val="22"/>
          <w:szCs w:val="22"/>
        </w:rPr>
        <w:t>Taylor and Woodhams (2022) write that</w:t>
      </w:r>
      <w:r w:rsidR="005C7A8A" w:rsidRPr="005C7A8A">
        <w:rPr>
          <w:color w:val="EE0000"/>
          <w:sz w:val="22"/>
          <w:szCs w:val="22"/>
        </w:rPr>
        <w:t xml:space="preserve"> </w:t>
      </w:r>
      <w:r w:rsidR="005C7A8A">
        <w:rPr>
          <w:sz w:val="22"/>
          <w:szCs w:val="22"/>
        </w:rPr>
        <w:t>f</w:t>
      </w:r>
      <w:r w:rsidR="4359D163" w:rsidRPr="1219D0DD">
        <w:rPr>
          <w:sz w:val="22"/>
          <w:szCs w:val="22"/>
        </w:rPr>
        <w:t>ormal recognition tends to be a scheduled process capturing major achievements, so day-to</w:t>
      </w:r>
      <w:r w:rsidR="009D0045">
        <w:rPr>
          <w:sz w:val="22"/>
          <w:szCs w:val="22"/>
        </w:rPr>
        <w:t>-</w:t>
      </w:r>
      <w:r w:rsidR="4359D163" w:rsidRPr="1219D0DD">
        <w:rPr>
          <w:sz w:val="22"/>
          <w:szCs w:val="22"/>
        </w:rPr>
        <w:t xml:space="preserve">day achievements are best captured </w:t>
      </w:r>
      <w:r w:rsidR="4359D163" w:rsidRPr="00005B1F">
        <w:rPr>
          <w:sz w:val="22"/>
          <w:szCs w:val="22"/>
        </w:rPr>
        <w:t>by informal recognition</w:t>
      </w:r>
      <w:r w:rsidR="00056F53" w:rsidRPr="00C532D5">
        <w:rPr>
          <w:sz w:val="22"/>
          <w:szCs w:val="22"/>
        </w:rPr>
        <w:t>.</w:t>
      </w:r>
      <w:r w:rsidR="00C532D5" w:rsidRPr="00C532D5">
        <w:rPr>
          <w:sz w:val="22"/>
          <w:szCs w:val="22"/>
        </w:rPr>
        <w:t xml:space="preserve"> </w:t>
      </w:r>
      <w:r w:rsidR="4359D163" w:rsidRPr="00C532D5">
        <w:rPr>
          <w:sz w:val="22"/>
          <w:szCs w:val="22"/>
        </w:rPr>
        <w:t>T</w:t>
      </w:r>
      <w:r w:rsidR="296F9A78" w:rsidRPr="00C532D5">
        <w:rPr>
          <w:sz w:val="22"/>
          <w:szCs w:val="22"/>
        </w:rPr>
        <w:t>his is a</w:t>
      </w:r>
      <w:r w:rsidR="296F9A78" w:rsidRPr="1219D0DD">
        <w:rPr>
          <w:sz w:val="22"/>
          <w:szCs w:val="22"/>
        </w:rPr>
        <w:t xml:space="preserve"> spontaneous </w:t>
      </w:r>
      <w:r w:rsidR="296F9A78" w:rsidRPr="00C532D5">
        <w:rPr>
          <w:sz w:val="22"/>
          <w:szCs w:val="22"/>
        </w:rPr>
        <w:t>process</w:t>
      </w:r>
      <w:r w:rsidR="00C532D5">
        <w:rPr>
          <w:sz w:val="22"/>
          <w:szCs w:val="22"/>
        </w:rPr>
        <w:t xml:space="preserve"> -</w:t>
      </w:r>
      <w:r w:rsidR="296F9A78" w:rsidRPr="00C532D5">
        <w:rPr>
          <w:sz w:val="22"/>
          <w:szCs w:val="22"/>
        </w:rPr>
        <w:t xml:space="preserve"> </w:t>
      </w:r>
      <w:r w:rsidR="296F9A78" w:rsidRPr="1219D0DD">
        <w:rPr>
          <w:sz w:val="22"/>
          <w:szCs w:val="22"/>
        </w:rPr>
        <w:t>persona</w:t>
      </w:r>
      <w:r w:rsidR="618AC906" w:rsidRPr="1219D0DD">
        <w:rPr>
          <w:sz w:val="22"/>
          <w:szCs w:val="22"/>
        </w:rPr>
        <w:t>l</w:t>
      </w:r>
      <w:r w:rsidR="296F9A78" w:rsidRPr="1219D0DD">
        <w:rPr>
          <w:sz w:val="22"/>
          <w:szCs w:val="22"/>
        </w:rPr>
        <w:t xml:space="preserve"> and i</w:t>
      </w:r>
      <w:r w:rsidR="296F9A78" w:rsidRPr="009D0045">
        <w:rPr>
          <w:strike/>
          <w:sz w:val="22"/>
          <w:szCs w:val="22"/>
        </w:rPr>
        <w:t xml:space="preserve">s </w:t>
      </w:r>
      <w:r w:rsidR="296F9A78" w:rsidRPr="1219D0DD">
        <w:rPr>
          <w:sz w:val="22"/>
          <w:szCs w:val="22"/>
        </w:rPr>
        <w:t xml:space="preserve">a more flexible way to </w:t>
      </w:r>
      <w:r w:rsidR="28E6183D" w:rsidRPr="1219D0DD">
        <w:rPr>
          <w:sz w:val="22"/>
          <w:szCs w:val="22"/>
        </w:rPr>
        <w:t>express</w:t>
      </w:r>
      <w:r w:rsidR="296F9A78" w:rsidRPr="1219D0DD">
        <w:rPr>
          <w:sz w:val="22"/>
          <w:szCs w:val="22"/>
        </w:rPr>
        <w:t xml:space="preserve"> appreciat</w:t>
      </w:r>
      <w:r w:rsidR="65BA4A01" w:rsidRPr="1219D0DD">
        <w:rPr>
          <w:sz w:val="22"/>
          <w:szCs w:val="22"/>
        </w:rPr>
        <w:t>ion</w:t>
      </w:r>
      <w:r w:rsidR="296F9A78" w:rsidRPr="1219D0DD">
        <w:rPr>
          <w:sz w:val="22"/>
          <w:szCs w:val="22"/>
        </w:rPr>
        <w:t xml:space="preserve"> for the </w:t>
      </w:r>
      <w:r w:rsidR="48474AE9" w:rsidRPr="1219D0DD">
        <w:rPr>
          <w:sz w:val="22"/>
          <w:szCs w:val="22"/>
        </w:rPr>
        <w:t>efforts</w:t>
      </w:r>
      <w:r w:rsidR="296F9A78" w:rsidRPr="1219D0DD">
        <w:rPr>
          <w:sz w:val="22"/>
          <w:szCs w:val="22"/>
        </w:rPr>
        <w:t xml:space="preserve"> of </w:t>
      </w:r>
      <w:r w:rsidR="296F9A78" w:rsidRPr="00C532D5">
        <w:rPr>
          <w:strike/>
          <w:sz w:val="22"/>
          <w:szCs w:val="22"/>
        </w:rPr>
        <w:t>an</w:t>
      </w:r>
      <w:r w:rsidR="296F9A78" w:rsidRPr="1219D0DD">
        <w:rPr>
          <w:sz w:val="22"/>
          <w:szCs w:val="22"/>
        </w:rPr>
        <w:t xml:space="preserve"> </w:t>
      </w:r>
      <w:r w:rsidR="00C532D5" w:rsidRPr="00C532D5">
        <w:rPr>
          <w:color w:val="0070C0"/>
          <w:sz w:val="22"/>
          <w:szCs w:val="22"/>
        </w:rPr>
        <w:t xml:space="preserve">our workforce </w:t>
      </w:r>
      <w:r w:rsidR="518D38A6" w:rsidRPr="00C532D5">
        <w:rPr>
          <w:strike/>
          <w:sz w:val="22"/>
          <w:szCs w:val="22"/>
        </w:rPr>
        <w:t>employee</w:t>
      </w:r>
      <w:r w:rsidR="296F9A78" w:rsidRPr="1219D0DD">
        <w:rPr>
          <w:sz w:val="22"/>
          <w:szCs w:val="22"/>
        </w:rPr>
        <w:t xml:space="preserve">.  </w:t>
      </w:r>
    </w:p>
    <w:p w14:paraId="610E4B24" w14:textId="77777777" w:rsidR="00801D6F" w:rsidRDefault="00C532D5" w:rsidP="1219D0DD">
      <w:pPr>
        <w:spacing w:after="0"/>
        <w:rPr>
          <w:sz w:val="22"/>
          <w:szCs w:val="22"/>
        </w:rPr>
      </w:pPr>
      <w:r w:rsidRPr="00C532D5">
        <w:rPr>
          <w:color w:val="0070C0"/>
          <w:sz w:val="22"/>
          <w:szCs w:val="22"/>
        </w:rPr>
        <w:t>Recognition</w:t>
      </w:r>
      <w:r>
        <w:rPr>
          <w:sz w:val="22"/>
          <w:szCs w:val="22"/>
        </w:rPr>
        <w:t xml:space="preserve"> </w:t>
      </w:r>
      <w:r w:rsidR="296F9A78" w:rsidRPr="1219D0DD">
        <w:rPr>
          <w:sz w:val="22"/>
          <w:szCs w:val="22"/>
        </w:rPr>
        <w:t>I</w:t>
      </w:r>
      <w:r w:rsidR="296F9A78" w:rsidRPr="00C532D5">
        <w:rPr>
          <w:strike/>
          <w:sz w:val="22"/>
          <w:szCs w:val="22"/>
        </w:rPr>
        <w:t xml:space="preserve">t </w:t>
      </w:r>
      <w:r w:rsidR="296F9A78" w:rsidRPr="1219D0DD">
        <w:rPr>
          <w:sz w:val="22"/>
          <w:szCs w:val="22"/>
        </w:rPr>
        <w:t xml:space="preserve">can be </w:t>
      </w:r>
      <w:r w:rsidR="58E85867" w:rsidRPr="1219D0DD">
        <w:rPr>
          <w:sz w:val="22"/>
          <w:szCs w:val="22"/>
        </w:rPr>
        <w:t>a</w:t>
      </w:r>
      <w:r>
        <w:rPr>
          <w:sz w:val="22"/>
          <w:szCs w:val="22"/>
        </w:rPr>
        <w:t xml:space="preserve"> </w:t>
      </w:r>
      <w:r w:rsidRPr="00C532D5">
        <w:rPr>
          <w:color w:val="0070C0"/>
          <w:sz w:val="22"/>
          <w:szCs w:val="22"/>
        </w:rPr>
        <w:t xml:space="preserve">daily </w:t>
      </w:r>
      <w:r w:rsidR="58E85867" w:rsidRPr="00C532D5">
        <w:rPr>
          <w:strike/>
          <w:sz w:val="22"/>
          <w:szCs w:val="22"/>
        </w:rPr>
        <w:t>day-to-day</w:t>
      </w:r>
      <w:r w:rsidR="58E85867" w:rsidRPr="1219D0DD">
        <w:rPr>
          <w:sz w:val="22"/>
          <w:szCs w:val="22"/>
        </w:rPr>
        <w:t xml:space="preserve"> approach </w:t>
      </w:r>
      <w:r w:rsidR="296F9A78" w:rsidRPr="1219D0DD">
        <w:rPr>
          <w:sz w:val="22"/>
          <w:szCs w:val="22"/>
        </w:rPr>
        <w:t xml:space="preserve">in the </w:t>
      </w:r>
      <w:r w:rsidR="3D780298" w:rsidRPr="1219D0DD">
        <w:rPr>
          <w:sz w:val="22"/>
          <w:szCs w:val="22"/>
        </w:rPr>
        <w:t xml:space="preserve">form of a ‘thank-you’, a thumbs-up, </w:t>
      </w:r>
      <w:r w:rsidR="3D780298" w:rsidRPr="000C2151">
        <w:rPr>
          <w:color w:val="0070C0"/>
          <w:sz w:val="22"/>
          <w:szCs w:val="22"/>
        </w:rPr>
        <w:t xml:space="preserve">team </w:t>
      </w:r>
      <w:r w:rsidRPr="000C2151">
        <w:rPr>
          <w:color w:val="0070C0"/>
          <w:sz w:val="22"/>
          <w:szCs w:val="22"/>
        </w:rPr>
        <w:t>meetings at the start of the day</w:t>
      </w:r>
      <w:r w:rsidR="000C2151">
        <w:rPr>
          <w:sz w:val="22"/>
          <w:szCs w:val="22"/>
        </w:rPr>
        <w:t xml:space="preserve">, </w:t>
      </w:r>
      <w:r w:rsidR="3D780298" w:rsidRPr="1219D0DD">
        <w:rPr>
          <w:sz w:val="22"/>
          <w:szCs w:val="22"/>
        </w:rPr>
        <w:t xml:space="preserve">shoutouts, </w:t>
      </w:r>
      <w:r w:rsidR="3D780298" w:rsidRPr="009D0045">
        <w:rPr>
          <w:strike/>
          <w:sz w:val="22"/>
          <w:szCs w:val="22"/>
        </w:rPr>
        <w:t>handwritten notes</w:t>
      </w:r>
      <w:r w:rsidR="3D780298" w:rsidRPr="1219D0DD">
        <w:rPr>
          <w:sz w:val="22"/>
          <w:szCs w:val="22"/>
        </w:rPr>
        <w:t xml:space="preserve"> </w:t>
      </w:r>
      <w:r w:rsidR="7CF64417" w:rsidRPr="009D0045">
        <w:rPr>
          <w:strike/>
          <w:sz w:val="22"/>
          <w:szCs w:val="22"/>
        </w:rPr>
        <w:t>and more</w:t>
      </w:r>
      <w:r w:rsidR="7B76A550" w:rsidRPr="1219D0DD">
        <w:rPr>
          <w:sz w:val="22"/>
          <w:szCs w:val="22"/>
        </w:rPr>
        <w:t xml:space="preserve">, </w:t>
      </w:r>
      <w:r w:rsidR="22EB43CE" w:rsidRPr="1219D0DD">
        <w:rPr>
          <w:sz w:val="22"/>
          <w:szCs w:val="22"/>
        </w:rPr>
        <w:t xml:space="preserve">ideal for providing </w:t>
      </w:r>
      <w:r w:rsidR="000C2151" w:rsidRPr="000C2151">
        <w:rPr>
          <w:color w:val="0070C0"/>
          <w:sz w:val="22"/>
          <w:szCs w:val="22"/>
        </w:rPr>
        <w:t xml:space="preserve">casual </w:t>
      </w:r>
      <w:r w:rsidR="22EB43CE" w:rsidRPr="1219D0DD">
        <w:rPr>
          <w:sz w:val="22"/>
          <w:szCs w:val="22"/>
        </w:rPr>
        <w:t>appreciation</w:t>
      </w:r>
      <w:r w:rsidR="37D7200B" w:rsidRPr="1219D0DD">
        <w:rPr>
          <w:sz w:val="22"/>
          <w:szCs w:val="22"/>
        </w:rPr>
        <w:t xml:space="preserve">, fostering positive </w:t>
      </w:r>
      <w:r w:rsidR="5A828D60" w:rsidRPr="1219D0DD">
        <w:rPr>
          <w:sz w:val="22"/>
          <w:szCs w:val="22"/>
        </w:rPr>
        <w:t>relationships</w:t>
      </w:r>
      <w:r w:rsidR="00801D6F">
        <w:rPr>
          <w:sz w:val="22"/>
          <w:szCs w:val="22"/>
        </w:rPr>
        <w:t>.</w:t>
      </w:r>
    </w:p>
    <w:p w14:paraId="4E0B6922" w14:textId="2D926AE3" w:rsidR="08425823" w:rsidRDefault="00801D6F" w:rsidP="1219D0DD">
      <w:pPr>
        <w:spacing w:after="0"/>
        <w:rPr>
          <w:rFonts w:ascii="Trebuchet MS" w:eastAsia="Trebuchet MS" w:hAnsi="Trebuchet MS" w:cs="Trebuchet MS"/>
          <w:sz w:val="22"/>
          <w:szCs w:val="22"/>
        </w:rPr>
      </w:pPr>
      <w:r w:rsidRPr="00801D6F">
        <w:rPr>
          <w:color w:val="0070C0"/>
          <w:sz w:val="22"/>
          <w:szCs w:val="22"/>
        </w:rPr>
        <w:t xml:space="preserve">These ideas are more </w:t>
      </w:r>
      <w:r w:rsidR="5A828D60" w:rsidRPr="00801D6F">
        <w:rPr>
          <w:strike/>
          <w:sz w:val="22"/>
          <w:szCs w:val="22"/>
        </w:rPr>
        <w:t>and</w:t>
      </w:r>
      <w:r w:rsidR="22EB43CE" w:rsidRPr="00801D6F">
        <w:rPr>
          <w:strike/>
          <w:sz w:val="22"/>
          <w:szCs w:val="22"/>
        </w:rPr>
        <w:t xml:space="preserve"> is</w:t>
      </w:r>
      <w:r w:rsidR="22EB43CE" w:rsidRPr="1219D0DD">
        <w:rPr>
          <w:sz w:val="22"/>
          <w:szCs w:val="22"/>
        </w:rPr>
        <w:t xml:space="preserve"> cost-</w:t>
      </w:r>
      <w:r w:rsidR="336DEA21" w:rsidRPr="1219D0DD">
        <w:rPr>
          <w:sz w:val="22"/>
          <w:szCs w:val="22"/>
        </w:rPr>
        <w:t>effective</w:t>
      </w:r>
      <w:r w:rsidR="22EB43CE" w:rsidRPr="1219D0DD">
        <w:rPr>
          <w:sz w:val="22"/>
          <w:szCs w:val="22"/>
        </w:rPr>
        <w:t xml:space="preserve"> </w:t>
      </w:r>
      <w:r w:rsidR="070B9822" w:rsidRPr="1219D0DD">
        <w:rPr>
          <w:sz w:val="22"/>
          <w:szCs w:val="22"/>
        </w:rPr>
        <w:t xml:space="preserve">to </w:t>
      </w:r>
      <w:r w:rsidR="22EB43CE" w:rsidRPr="1219D0DD">
        <w:rPr>
          <w:sz w:val="22"/>
          <w:szCs w:val="22"/>
        </w:rPr>
        <w:t xml:space="preserve">the </w:t>
      </w:r>
      <w:r w:rsidR="4A01A92F" w:rsidRPr="1219D0DD">
        <w:rPr>
          <w:sz w:val="22"/>
          <w:szCs w:val="22"/>
        </w:rPr>
        <w:t>organisation</w:t>
      </w:r>
      <w:r w:rsidR="22EB43CE" w:rsidRPr="1219D0DD">
        <w:rPr>
          <w:sz w:val="22"/>
          <w:szCs w:val="22"/>
        </w:rPr>
        <w:t xml:space="preserve"> as there are no formal events involved</w:t>
      </w:r>
      <w:r w:rsidR="03050C74" w:rsidRPr="1219D0DD">
        <w:rPr>
          <w:sz w:val="22"/>
          <w:szCs w:val="22"/>
        </w:rPr>
        <w:t xml:space="preserve">. </w:t>
      </w:r>
      <w:r w:rsidR="655828EC" w:rsidRPr="00005B1F">
        <w:rPr>
          <w:sz w:val="22"/>
          <w:szCs w:val="22"/>
        </w:rPr>
        <w:t>(</w:t>
      </w:r>
      <w:r w:rsidR="655828EC" w:rsidRPr="005C7A8A">
        <w:rPr>
          <w:strike/>
          <w:sz w:val="22"/>
          <w:szCs w:val="22"/>
        </w:rPr>
        <w:t>Taylor &amp; Woodhams, 2022).</w:t>
      </w:r>
    </w:p>
    <w:p w14:paraId="5B1B8EA3" w14:textId="10AB7BB7" w:rsidR="4E2AA6CB" w:rsidRDefault="4E2AA6CB" w:rsidP="4E2AA6CB">
      <w:pPr>
        <w:spacing w:after="0"/>
        <w:rPr>
          <w:sz w:val="22"/>
          <w:szCs w:val="22"/>
        </w:rPr>
      </w:pPr>
    </w:p>
    <w:p w14:paraId="41A949A1" w14:textId="628F4FCA" w:rsidR="4B51590F" w:rsidRDefault="00801D6F" w:rsidP="270AD8EA">
      <w:pPr>
        <w:spacing w:after="0"/>
        <w:rPr>
          <w:sz w:val="22"/>
          <w:szCs w:val="22"/>
        </w:rPr>
      </w:pPr>
      <w:r w:rsidRPr="00801D6F">
        <w:rPr>
          <w:color w:val="0070C0"/>
          <w:sz w:val="22"/>
          <w:szCs w:val="22"/>
        </w:rPr>
        <w:t xml:space="preserve">Ideally, GreenFriendlyEco </w:t>
      </w:r>
      <w:r w:rsidR="38878D60" w:rsidRPr="00801D6F">
        <w:rPr>
          <w:strike/>
          <w:sz w:val="22"/>
          <w:szCs w:val="22"/>
        </w:rPr>
        <w:t>O</w:t>
      </w:r>
      <w:r w:rsidR="4FB945A4" w:rsidRPr="00801D6F">
        <w:rPr>
          <w:strike/>
          <w:sz w:val="22"/>
          <w:szCs w:val="22"/>
        </w:rPr>
        <w:t>rgan</w:t>
      </w:r>
      <w:r w:rsidR="7C434AAD" w:rsidRPr="00801D6F">
        <w:rPr>
          <w:strike/>
          <w:sz w:val="22"/>
          <w:szCs w:val="22"/>
        </w:rPr>
        <w:t>isa</w:t>
      </w:r>
      <w:r w:rsidR="4FB945A4" w:rsidRPr="00801D6F">
        <w:rPr>
          <w:strike/>
          <w:sz w:val="22"/>
          <w:szCs w:val="22"/>
        </w:rPr>
        <w:t xml:space="preserve">tions </w:t>
      </w:r>
      <w:r w:rsidR="4FB945A4" w:rsidRPr="49CBF7B4">
        <w:rPr>
          <w:sz w:val="22"/>
          <w:szCs w:val="22"/>
        </w:rPr>
        <w:t xml:space="preserve">should aim for a balance between formal and informal recognition </w:t>
      </w:r>
      <w:r w:rsidR="115A7709" w:rsidRPr="00A94DFB">
        <w:rPr>
          <w:strike/>
          <w:sz w:val="22"/>
          <w:szCs w:val="22"/>
        </w:rPr>
        <w:t>approaches</w:t>
      </w:r>
      <w:r w:rsidR="4FB945A4" w:rsidRPr="00A94DFB">
        <w:rPr>
          <w:strike/>
          <w:sz w:val="22"/>
          <w:szCs w:val="22"/>
        </w:rPr>
        <w:t>.</w:t>
      </w:r>
      <w:r w:rsidR="4FB945A4" w:rsidRPr="49CBF7B4">
        <w:rPr>
          <w:sz w:val="22"/>
          <w:szCs w:val="22"/>
        </w:rPr>
        <w:t xml:space="preserve"> Each </w:t>
      </w:r>
      <w:r w:rsidRPr="00801D6F">
        <w:rPr>
          <w:color w:val="0070C0"/>
          <w:sz w:val="22"/>
          <w:szCs w:val="22"/>
        </w:rPr>
        <w:t>approach</w:t>
      </w:r>
      <w:r>
        <w:rPr>
          <w:sz w:val="22"/>
          <w:szCs w:val="22"/>
        </w:rPr>
        <w:t xml:space="preserve"> </w:t>
      </w:r>
      <w:r w:rsidR="4FB945A4" w:rsidRPr="49CBF7B4">
        <w:rPr>
          <w:sz w:val="22"/>
          <w:szCs w:val="22"/>
        </w:rPr>
        <w:t xml:space="preserve">caters to a different circumstance and need – some employees may not like being </w:t>
      </w:r>
      <w:r w:rsidR="71D7F489" w:rsidRPr="49CBF7B4">
        <w:rPr>
          <w:sz w:val="22"/>
          <w:szCs w:val="22"/>
        </w:rPr>
        <w:t>in the limelight and prefer inform</w:t>
      </w:r>
      <w:r w:rsidR="4A4325F7" w:rsidRPr="49CBF7B4">
        <w:rPr>
          <w:sz w:val="22"/>
          <w:szCs w:val="22"/>
        </w:rPr>
        <w:t>al</w:t>
      </w:r>
      <w:r w:rsidR="71D7F489" w:rsidRPr="49CBF7B4">
        <w:rPr>
          <w:sz w:val="22"/>
          <w:szCs w:val="22"/>
        </w:rPr>
        <w:t xml:space="preserve"> recognition, </w:t>
      </w:r>
      <w:r w:rsidR="2C4CFAA5" w:rsidRPr="49CBF7B4">
        <w:rPr>
          <w:sz w:val="22"/>
          <w:szCs w:val="22"/>
        </w:rPr>
        <w:t xml:space="preserve">whilst the </w:t>
      </w:r>
      <w:r w:rsidR="1D5EAF63" w:rsidRPr="49CBF7B4">
        <w:rPr>
          <w:sz w:val="22"/>
          <w:szCs w:val="22"/>
        </w:rPr>
        <w:t>unmotivated</w:t>
      </w:r>
      <w:r w:rsidR="71D7F489" w:rsidRPr="49CBF7B4">
        <w:rPr>
          <w:sz w:val="22"/>
          <w:szCs w:val="22"/>
        </w:rPr>
        <w:t xml:space="preserve"> groups may benefit from a public recognition approach</w:t>
      </w:r>
      <w:r w:rsidR="5969E668" w:rsidRPr="49CBF7B4">
        <w:rPr>
          <w:sz w:val="22"/>
          <w:szCs w:val="22"/>
        </w:rPr>
        <w:t xml:space="preserve"> or regular informal motivators</w:t>
      </w:r>
      <w:r w:rsidR="686DE10B" w:rsidRPr="49CBF7B4">
        <w:rPr>
          <w:sz w:val="22"/>
          <w:szCs w:val="22"/>
        </w:rPr>
        <w:t>.</w:t>
      </w:r>
      <w:r w:rsidR="71D7F489" w:rsidRPr="49CBF7B4">
        <w:rPr>
          <w:sz w:val="22"/>
          <w:szCs w:val="22"/>
        </w:rPr>
        <w:t xml:space="preserve"> </w:t>
      </w:r>
      <w:r w:rsidR="235C0E35" w:rsidRPr="49CBF7B4">
        <w:rPr>
          <w:sz w:val="22"/>
          <w:szCs w:val="22"/>
        </w:rPr>
        <w:t xml:space="preserve"> (CIPD, 2023a)</w:t>
      </w:r>
      <w:r w:rsidR="7AF36C67" w:rsidRPr="49CBF7B4">
        <w:rPr>
          <w:sz w:val="22"/>
          <w:szCs w:val="22"/>
        </w:rPr>
        <w:t>.</w:t>
      </w:r>
    </w:p>
    <w:p w14:paraId="4AC122F4" w14:textId="5AC09514" w:rsidR="4E2AA6CB" w:rsidRDefault="4E2AA6CB" w:rsidP="4E2AA6CB">
      <w:pPr>
        <w:spacing w:after="0"/>
        <w:rPr>
          <w:sz w:val="22"/>
          <w:szCs w:val="22"/>
        </w:rPr>
      </w:pPr>
    </w:p>
    <w:p w14:paraId="504FD2B4" w14:textId="72639CAE" w:rsidR="43645C98" w:rsidRPr="00B61BFF" w:rsidRDefault="00564583" w:rsidP="270AD8EA">
      <w:pPr>
        <w:spacing w:after="0"/>
        <w:rPr>
          <w:strike/>
          <w:sz w:val="22"/>
          <w:szCs w:val="22"/>
        </w:rPr>
      </w:pPr>
      <w:r w:rsidRPr="00B61BFF">
        <w:rPr>
          <w:strike/>
          <w:color w:val="EE0000"/>
          <w:sz w:val="22"/>
          <w:szCs w:val="22"/>
        </w:rPr>
        <w:lastRenderedPageBreak/>
        <w:t xml:space="preserve">The CIPD (2022g) advise </w:t>
      </w:r>
      <w:r w:rsidRPr="00B61BFF">
        <w:rPr>
          <w:strike/>
          <w:sz w:val="22"/>
          <w:szCs w:val="22"/>
        </w:rPr>
        <w:t>c</w:t>
      </w:r>
      <w:r w:rsidR="58563DF9" w:rsidRPr="00B61BFF">
        <w:rPr>
          <w:strike/>
          <w:sz w:val="22"/>
          <w:szCs w:val="22"/>
        </w:rPr>
        <w:t>o</w:t>
      </w:r>
      <w:r w:rsidR="10B00F83" w:rsidRPr="00B61BFF">
        <w:rPr>
          <w:strike/>
          <w:sz w:val="22"/>
          <w:szCs w:val="22"/>
        </w:rPr>
        <w:t>nsider</w:t>
      </w:r>
      <w:r w:rsidR="00A94DFB" w:rsidRPr="00B61BFF">
        <w:rPr>
          <w:strike/>
          <w:sz w:val="22"/>
          <w:szCs w:val="22"/>
        </w:rPr>
        <w:t>ing</w:t>
      </w:r>
      <w:r w:rsidR="74D2D789" w:rsidRPr="00B61BFF">
        <w:rPr>
          <w:strike/>
          <w:sz w:val="22"/>
          <w:szCs w:val="22"/>
        </w:rPr>
        <w:t xml:space="preserve"> cash versus no</w:t>
      </w:r>
      <w:r w:rsidR="01550158" w:rsidRPr="00B61BFF">
        <w:rPr>
          <w:strike/>
          <w:sz w:val="22"/>
          <w:szCs w:val="22"/>
        </w:rPr>
        <w:t>n</w:t>
      </w:r>
      <w:r w:rsidR="74D2D789" w:rsidRPr="00B61BFF">
        <w:rPr>
          <w:strike/>
          <w:sz w:val="22"/>
          <w:szCs w:val="22"/>
        </w:rPr>
        <w:t xml:space="preserve">-cash </w:t>
      </w:r>
      <w:r w:rsidR="77125744" w:rsidRPr="00B61BFF">
        <w:rPr>
          <w:strike/>
          <w:sz w:val="22"/>
          <w:szCs w:val="22"/>
        </w:rPr>
        <w:t xml:space="preserve">recognition. </w:t>
      </w:r>
      <w:r w:rsidR="74D2D789" w:rsidRPr="00B61BFF">
        <w:rPr>
          <w:strike/>
          <w:sz w:val="22"/>
          <w:szCs w:val="22"/>
        </w:rPr>
        <w:t>Cash awards provide tangible rewards for achievements, whilst non-cash awards offer personalised appreciation.</w:t>
      </w:r>
    </w:p>
    <w:p w14:paraId="1DE383E7" w14:textId="4EF0B172" w:rsidR="3EA6A9D4" w:rsidRPr="00B61BFF" w:rsidRDefault="22310DB9" w:rsidP="4E2AA6CB">
      <w:pPr>
        <w:spacing w:after="0"/>
        <w:rPr>
          <w:strike/>
          <w:sz w:val="22"/>
          <w:szCs w:val="22"/>
        </w:rPr>
      </w:pPr>
      <w:r w:rsidRPr="00B61BFF">
        <w:rPr>
          <w:strike/>
          <w:sz w:val="22"/>
          <w:szCs w:val="22"/>
        </w:rPr>
        <w:t xml:space="preserve">Spot </w:t>
      </w:r>
      <w:r w:rsidR="00564583" w:rsidRPr="00B61BFF">
        <w:rPr>
          <w:strike/>
          <w:sz w:val="22"/>
          <w:szCs w:val="22"/>
        </w:rPr>
        <w:t>b</w:t>
      </w:r>
      <w:r w:rsidRPr="00B61BFF">
        <w:rPr>
          <w:strike/>
          <w:sz w:val="22"/>
          <w:szCs w:val="22"/>
        </w:rPr>
        <w:t>onuses</w:t>
      </w:r>
      <w:r w:rsidR="7CFBA280" w:rsidRPr="00B61BFF">
        <w:rPr>
          <w:strike/>
          <w:sz w:val="22"/>
          <w:szCs w:val="22"/>
        </w:rPr>
        <w:t xml:space="preserve"> can be i</w:t>
      </w:r>
      <w:r w:rsidRPr="00B61BFF">
        <w:rPr>
          <w:strike/>
          <w:sz w:val="22"/>
          <w:szCs w:val="22"/>
        </w:rPr>
        <w:t>mmediate, small monetary rewards (</w:t>
      </w:r>
      <w:r w:rsidR="649EECA9" w:rsidRPr="00B61BFF">
        <w:rPr>
          <w:strike/>
          <w:sz w:val="22"/>
          <w:szCs w:val="22"/>
        </w:rPr>
        <w:t>a coffee or lunch voucher</w:t>
      </w:r>
      <w:r w:rsidRPr="00B61BFF">
        <w:rPr>
          <w:strike/>
          <w:sz w:val="22"/>
          <w:szCs w:val="22"/>
        </w:rPr>
        <w:t xml:space="preserve">) for extra </w:t>
      </w:r>
      <w:r w:rsidR="704CDCC7" w:rsidRPr="00B61BFF">
        <w:rPr>
          <w:strike/>
          <w:sz w:val="22"/>
          <w:szCs w:val="22"/>
        </w:rPr>
        <w:t xml:space="preserve">employee </w:t>
      </w:r>
      <w:r w:rsidRPr="00B61BFF">
        <w:rPr>
          <w:strike/>
          <w:sz w:val="22"/>
          <w:szCs w:val="22"/>
        </w:rPr>
        <w:t>effort.</w:t>
      </w:r>
      <w:r w:rsidR="78D5157C" w:rsidRPr="00B61BFF">
        <w:rPr>
          <w:strike/>
          <w:sz w:val="22"/>
          <w:szCs w:val="22"/>
        </w:rPr>
        <w:t xml:space="preserve"> The non-cash approach can be anything non-financial to help motivate and recognise minor achievements.</w:t>
      </w:r>
      <w:r w:rsidR="0E4479AC" w:rsidRPr="00B61BFF">
        <w:rPr>
          <w:strike/>
          <w:sz w:val="22"/>
          <w:szCs w:val="22"/>
        </w:rPr>
        <w:t xml:space="preserve"> (CIPD, 2022g)</w:t>
      </w:r>
      <w:r w:rsidR="116586CA" w:rsidRPr="00B61BFF">
        <w:rPr>
          <w:strike/>
          <w:sz w:val="22"/>
          <w:szCs w:val="22"/>
        </w:rPr>
        <w:t>.</w:t>
      </w:r>
    </w:p>
    <w:p w14:paraId="1A38827B" w14:textId="179DB4E1" w:rsidR="4E2AA6CB" w:rsidRDefault="4E2AA6CB" w:rsidP="4E2AA6CB">
      <w:pPr>
        <w:spacing w:after="0"/>
        <w:rPr>
          <w:sz w:val="22"/>
          <w:szCs w:val="22"/>
        </w:rPr>
      </w:pPr>
    </w:p>
    <w:p w14:paraId="282A07A2" w14:textId="4A6ACEC8" w:rsidR="7526BD4B" w:rsidRDefault="003E096C" w:rsidP="270AD8EA">
      <w:pPr>
        <w:spacing w:after="0"/>
        <w:rPr>
          <w:sz w:val="22"/>
          <w:szCs w:val="22"/>
        </w:rPr>
      </w:pPr>
      <w:r>
        <w:rPr>
          <w:sz w:val="22"/>
          <w:szCs w:val="22"/>
        </w:rPr>
        <w:t xml:space="preserve">The </w:t>
      </w:r>
      <w:r w:rsidR="2DB33422" w:rsidRPr="49CBF7B4">
        <w:rPr>
          <w:sz w:val="22"/>
          <w:szCs w:val="22"/>
        </w:rPr>
        <w:t>benefits</w:t>
      </w:r>
      <w:r w:rsidR="39A115DC" w:rsidRPr="49CBF7B4">
        <w:rPr>
          <w:sz w:val="22"/>
          <w:szCs w:val="22"/>
        </w:rPr>
        <w:t xml:space="preserve"> of </w:t>
      </w:r>
      <w:r w:rsidR="04FCC719" w:rsidRPr="49CBF7B4">
        <w:rPr>
          <w:sz w:val="22"/>
          <w:szCs w:val="22"/>
        </w:rPr>
        <w:t>recognition</w:t>
      </w:r>
      <w:r w:rsidR="39A115DC" w:rsidRPr="49CBF7B4">
        <w:rPr>
          <w:sz w:val="22"/>
          <w:szCs w:val="22"/>
        </w:rPr>
        <w:t xml:space="preserve"> schemes </w:t>
      </w:r>
      <w:r w:rsidR="32C7E796" w:rsidRPr="49CBF7B4">
        <w:rPr>
          <w:sz w:val="22"/>
          <w:szCs w:val="22"/>
        </w:rPr>
        <w:t>include</w:t>
      </w:r>
      <w:r w:rsidR="39A115DC" w:rsidRPr="49CBF7B4">
        <w:rPr>
          <w:sz w:val="22"/>
          <w:szCs w:val="22"/>
        </w:rPr>
        <w:t xml:space="preserve"> </w:t>
      </w:r>
      <w:r w:rsidR="39A115DC" w:rsidRPr="00564583">
        <w:rPr>
          <w:sz w:val="22"/>
          <w:szCs w:val="22"/>
        </w:rPr>
        <w:t>increased engagement</w:t>
      </w:r>
      <w:r w:rsidR="39A115DC" w:rsidRPr="49CBF7B4">
        <w:rPr>
          <w:sz w:val="22"/>
          <w:szCs w:val="22"/>
        </w:rPr>
        <w:t xml:space="preserve"> – when </w:t>
      </w:r>
      <w:r w:rsidR="39A115DC" w:rsidRPr="00A94DFB">
        <w:rPr>
          <w:strike/>
          <w:sz w:val="22"/>
          <w:szCs w:val="22"/>
        </w:rPr>
        <w:t>we recognise</w:t>
      </w:r>
      <w:r w:rsidR="170EB8C2" w:rsidRPr="49CBF7B4">
        <w:rPr>
          <w:sz w:val="22"/>
          <w:szCs w:val="22"/>
        </w:rPr>
        <w:t xml:space="preserve"> </w:t>
      </w:r>
      <w:r w:rsidR="3A072B59" w:rsidRPr="49CBF7B4">
        <w:rPr>
          <w:sz w:val="22"/>
          <w:szCs w:val="22"/>
        </w:rPr>
        <w:t>the</w:t>
      </w:r>
      <w:r w:rsidR="170EB8C2" w:rsidRPr="49CBF7B4">
        <w:rPr>
          <w:sz w:val="22"/>
          <w:szCs w:val="22"/>
        </w:rPr>
        <w:t xml:space="preserve"> </w:t>
      </w:r>
      <w:r w:rsidR="4AFD175F" w:rsidRPr="49CBF7B4">
        <w:rPr>
          <w:sz w:val="22"/>
          <w:szCs w:val="22"/>
        </w:rPr>
        <w:t>achievements</w:t>
      </w:r>
      <w:r w:rsidR="170EB8C2" w:rsidRPr="49CBF7B4">
        <w:rPr>
          <w:sz w:val="22"/>
          <w:szCs w:val="22"/>
        </w:rPr>
        <w:t xml:space="preserve"> and </w:t>
      </w:r>
      <w:r w:rsidR="56A0062A" w:rsidRPr="49CBF7B4">
        <w:rPr>
          <w:sz w:val="22"/>
          <w:szCs w:val="22"/>
        </w:rPr>
        <w:t>h</w:t>
      </w:r>
      <w:r w:rsidR="170EB8C2" w:rsidRPr="49CBF7B4">
        <w:rPr>
          <w:sz w:val="22"/>
          <w:szCs w:val="22"/>
        </w:rPr>
        <w:t>ard work of</w:t>
      </w:r>
      <w:r w:rsidR="39A115DC" w:rsidRPr="49CBF7B4">
        <w:rPr>
          <w:sz w:val="22"/>
          <w:szCs w:val="22"/>
        </w:rPr>
        <w:t xml:space="preserve"> employees</w:t>
      </w:r>
      <w:r w:rsidR="54F81649" w:rsidRPr="49CBF7B4">
        <w:rPr>
          <w:sz w:val="22"/>
          <w:szCs w:val="22"/>
        </w:rPr>
        <w:t xml:space="preserve"> </w:t>
      </w:r>
      <w:r w:rsidR="00A94DFB" w:rsidRPr="003F37E4">
        <w:rPr>
          <w:color w:val="EE0000"/>
          <w:sz w:val="22"/>
          <w:szCs w:val="22"/>
        </w:rPr>
        <w:t>is recognised</w:t>
      </w:r>
      <w:r w:rsidR="003F37E4">
        <w:rPr>
          <w:sz w:val="22"/>
          <w:szCs w:val="22"/>
        </w:rPr>
        <w:t xml:space="preserve">, </w:t>
      </w:r>
      <w:r w:rsidR="39A115DC" w:rsidRPr="49CBF7B4">
        <w:rPr>
          <w:sz w:val="22"/>
          <w:szCs w:val="22"/>
        </w:rPr>
        <w:t xml:space="preserve">even minor </w:t>
      </w:r>
      <w:r w:rsidR="39A115DC" w:rsidRPr="003F37E4">
        <w:rPr>
          <w:strike/>
          <w:sz w:val="22"/>
          <w:szCs w:val="22"/>
        </w:rPr>
        <w:t>day</w:t>
      </w:r>
      <w:r w:rsidR="5953240C" w:rsidRPr="003F37E4">
        <w:rPr>
          <w:strike/>
          <w:sz w:val="22"/>
          <w:szCs w:val="22"/>
        </w:rPr>
        <w:t>-</w:t>
      </w:r>
      <w:r w:rsidR="39A115DC" w:rsidRPr="003F37E4">
        <w:rPr>
          <w:strike/>
          <w:sz w:val="22"/>
          <w:szCs w:val="22"/>
        </w:rPr>
        <w:t>to</w:t>
      </w:r>
      <w:r w:rsidR="6C03BC07" w:rsidRPr="003F37E4">
        <w:rPr>
          <w:strike/>
          <w:sz w:val="22"/>
          <w:szCs w:val="22"/>
        </w:rPr>
        <w:t>-</w:t>
      </w:r>
      <w:r w:rsidR="39A115DC" w:rsidRPr="003F37E4">
        <w:rPr>
          <w:strike/>
          <w:sz w:val="22"/>
          <w:szCs w:val="22"/>
        </w:rPr>
        <w:t>day</w:t>
      </w:r>
      <w:r w:rsidR="39A115DC" w:rsidRPr="49CBF7B4">
        <w:rPr>
          <w:sz w:val="22"/>
          <w:szCs w:val="22"/>
        </w:rPr>
        <w:t xml:space="preserve"> successes, they are </w:t>
      </w:r>
      <w:r w:rsidR="39A115DC" w:rsidRPr="003F37E4">
        <w:rPr>
          <w:strike/>
          <w:sz w:val="22"/>
          <w:szCs w:val="22"/>
        </w:rPr>
        <w:t xml:space="preserve">far </w:t>
      </w:r>
      <w:r w:rsidR="39A115DC" w:rsidRPr="49CBF7B4">
        <w:rPr>
          <w:sz w:val="22"/>
          <w:szCs w:val="22"/>
        </w:rPr>
        <w:t>more</w:t>
      </w:r>
      <w:r w:rsidR="39A115DC" w:rsidRPr="003F37E4">
        <w:rPr>
          <w:color w:val="EE0000"/>
          <w:sz w:val="22"/>
          <w:szCs w:val="22"/>
        </w:rPr>
        <w:t xml:space="preserve"> </w:t>
      </w:r>
      <w:r w:rsidR="003F37E4" w:rsidRPr="003F37E4">
        <w:rPr>
          <w:color w:val="EE0000"/>
          <w:sz w:val="22"/>
          <w:szCs w:val="22"/>
        </w:rPr>
        <w:t xml:space="preserve">likely </w:t>
      </w:r>
      <w:r w:rsidR="39A115DC" w:rsidRPr="49CBF7B4">
        <w:rPr>
          <w:sz w:val="22"/>
          <w:szCs w:val="22"/>
        </w:rPr>
        <w:t xml:space="preserve">to be </w:t>
      </w:r>
      <w:r w:rsidR="4B75F718" w:rsidRPr="49CBF7B4">
        <w:rPr>
          <w:sz w:val="22"/>
          <w:szCs w:val="22"/>
        </w:rPr>
        <w:t xml:space="preserve">engaged and </w:t>
      </w:r>
      <w:r w:rsidR="4B75F718" w:rsidRPr="003F37E4">
        <w:rPr>
          <w:strike/>
          <w:sz w:val="22"/>
          <w:szCs w:val="22"/>
        </w:rPr>
        <w:t xml:space="preserve">want </w:t>
      </w:r>
      <w:r w:rsidR="003F37E4">
        <w:rPr>
          <w:sz w:val="22"/>
          <w:szCs w:val="22"/>
        </w:rPr>
        <w:t xml:space="preserve">willing </w:t>
      </w:r>
      <w:r w:rsidR="4B75F718" w:rsidRPr="003F37E4">
        <w:rPr>
          <w:strike/>
          <w:sz w:val="22"/>
          <w:szCs w:val="22"/>
        </w:rPr>
        <w:t>to come</w:t>
      </w:r>
      <w:r w:rsidR="4B75F718" w:rsidRPr="49CBF7B4">
        <w:rPr>
          <w:sz w:val="22"/>
          <w:szCs w:val="22"/>
        </w:rPr>
        <w:t xml:space="preserve"> to work.</w:t>
      </w:r>
      <w:r w:rsidR="39A115DC" w:rsidRPr="49CBF7B4">
        <w:rPr>
          <w:sz w:val="22"/>
          <w:szCs w:val="22"/>
        </w:rPr>
        <w:t xml:space="preserve"> </w:t>
      </w:r>
      <w:r w:rsidR="39A115DC" w:rsidRPr="00564583">
        <w:rPr>
          <w:sz w:val="22"/>
          <w:szCs w:val="22"/>
        </w:rPr>
        <w:t xml:space="preserve">Higher retention – </w:t>
      </w:r>
      <w:r w:rsidR="39A115DC" w:rsidRPr="49CBF7B4">
        <w:rPr>
          <w:sz w:val="22"/>
          <w:szCs w:val="22"/>
        </w:rPr>
        <w:t>employees who feel seen</w:t>
      </w:r>
      <w:r w:rsidR="79740CA3" w:rsidRPr="49CBF7B4">
        <w:rPr>
          <w:sz w:val="22"/>
          <w:szCs w:val="22"/>
        </w:rPr>
        <w:t xml:space="preserve"> and valued</w:t>
      </w:r>
      <w:r w:rsidR="39A115DC" w:rsidRPr="49CBF7B4">
        <w:rPr>
          <w:sz w:val="22"/>
          <w:szCs w:val="22"/>
        </w:rPr>
        <w:t xml:space="preserve"> are less </w:t>
      </w:r>
      <w:r w:rsidR="1B845746" w:rsidRPr="49CBF7B4">
        <w:rPr>
          <w:sz w:val="22"/>
          <w:szCs w:val="22"/>
        </w:rPr>
        <w:t xml:space="preserve">likely </w:t>
      </w:r>
      <w:r w:rsidR="39A115DC" w:rsidRPr="49CBF7B4">
        <w:rPr>
          <w:sz w:val="22"/>
          <w:szCs w:val="22"/>
        </w:rPr>
        <w:t xml:space="preserve">to </w:t>
      </w:r>
      <w:r w:rsidR="0783B9E9" w:rsidRPr="49CBF7B4">
        <w:rPr>
          <w:sz w:val="22"/>
          <w:szCs w:val="22"/>
        </w:rPr>
        <w:t xml:space="preserve">leave.  </w:t>
      </w:r>
      <w:r w:rsidR="440BDE83" w:rsidRPr="00564583">
        <w:rPr>
          <w:sz w:val="22"/>
          <w:szCs w:val="22"/>
        </w:rPr>
        <w:t>M</w:t>
      </w:r>
      <w:r w:rsidR="0783B9E9" w:rsidRPr="00564583">
        <w:rPr>
          <w:sz w:val="22"/>
          <w:szCs w:val="22"/>
        </w:rPr>
        <w:t xml:space="preserve">ore </w:t>
      </w:r>
      <w:r w:rsidR="32918E51" w:rsidRPr="00564583">
        <w:rPr>
          <w:sz w:val="22"/>
          <w:szCs w:val="22"/>
        </w:rPr>
        <w:t>productive</w:t>
      </w:r>
      <w:r w:rsidR="0783B9E9" w:rsidRPr="00564583">
        <w:rPr>
          <w:sz w:val="22"/>
          <w:szCs w:val="22"/>
        </w:rPr>
        <w:t xml:space="preserve">, </w:t>
      </w:r>
      <w:r w:rsidR="0783B9E9" w:rsidRPr="49CBF7B4">
        <w:rPr>
          <w:sz w:val="22"/>
          <w:szCs w:val="22"/>
        </w:rPr>
        <w:t>leading to improved pe</w:t>
      </w:r>
      <w:r w:rsidR="11D45083" w:rsidRPr="49CBF7B4">
        <w:rPr>
          <w:sz w:val="22"/>
          <w:szCs w:val="22"/>
        </w:rPr>
        <w:t>rformance</w:t>
      </w:r>
      <w:r w:rsidR="0783B9E9" w:rsidRPr="49CBF7B4">
        <w:rPr>
          <w:sz w:val="22"/>
          <w:szCs w:val="22"/>
        </w:rPr>
        <w:t xml:space="preserve">, and the </w:t>
      </w:r>
      <w:r w:rsidR="0783B9E9" w:rsidRPr="003F37E4">
        <w:rPr>
          <w:sz w:val="22"/>
          <w:szCs w:val="22"/>
        </w:rPr>
        <w:t xml:space="preserve">culture </w:t>
      </w:r>
      <w:r w:rsidR="0783B9E9" w:rsidRPr="49CBF7B4">
        <w:rPr>
          <w:sz w:val="22"/>
          <w:szCs w:val="22"/>
        </w:rPr>
        <w:t xml:space="preserve">of the organisation will </w:t>
      </w:r>
      <w:r w:rsidR="04BA667B" w:rsidRPr="49CBF7B4">
        <w:rPr>
          <w:sz w:val="22"/>
          <w:szCs w:val="22"/>
        </w:rPr>
        <w:t>strengthen</w:t>
      </w:r>
      <w:r w:rsidR="0783B9E9" w:rsidRPr="49CBF7B4">
        <w:rPr>
          <w:sz w:val="22"/>
          <w:szCs w:val="22"/>
        </w:rPr>
        <w:t xml:space="preserve">, fostering a supportive, positive work </w:t>
      </w:r>
      <w:r w:rsidR="62B96F6C" w:rsidRPr="49CBF7B4">
        <w:rPr>
          <w:sz w:val="22"/>
          <w:szCs w:val="22"/>
        </w:rPr>
        <w:t>environment</w:t>
      </w:r>
      <w:r w:rsidR="0783B9E9" w:rsidRPr="49CBF7B4">
        <w:rPr>
          <w:sz w:val="22"/>
          <w:szCs w:val="22"/>
        </w:rPr>
        <w:t>.</w:t>
      </w:r>
      <w:r w:rsidR="6AEDBD56" w:rsidRPr="49CBF7B4">
        <w:rPr>
          <w:sz w:val="22"/>
          <w:szCs w:val="22"/>
        </w:rPr>
        <w:t xml:space="preserve"> </w:t>
      </w:r>
      <w:r w:rsidR="7FF92387" w:rsidRPr="49CBF7B4">
        <w:rPr>
          <w:sz w:val="22"/>
          <w:szCs w:val="22"/>
        </w:rPr>
        <w:t xml:space="preserve"> (P</w:t>
      </w:r>
      <w:r w:rsidR="7FF92387" w:rsidRPr="001871C1">
        <w:rPr>
          <w:sz w:val="22"/>
          <w:szCs w:val="22"/>
        </w:rPr>
        <w:t>eopleManagement, 2023).</w:t>
      </w:r>
    </w:p>
    <w:p w14:paraId="4F50726D" w14:textId="77777777" w:rsidR="003F37E4" w:rsidRPr="001871C1" w:rsidRDefault="003F37E4" w:rsidP="270AD8EA">
      <w:pPr>
        <w:spacing w:after="0"/>
        <w:rPr>
          <w:sz w:val="22"/>
          <w:szCs w:val="22"/>
        </w:rPr>
      </w:pPr>
    </w:p>
    <w:p w14:paraId="2F55660A" w14:textId="46AE51DE" w:rsidR="006F7FB6" w:rsidRDefault="006F7FB6">
      <w:pPr>
        <w:rPr>
          <w:rFonts w:ascii="Trebuchet MS" w:eastAsia="Trebuchet MS" w:hAnsi="Trebuchet MS" w:cs="Trebuchet MS"/>
          <w:sz w:val="22"/>
          <w:szCs w:val="22"/>
        </w:rPr>
      </w:pPr>
      <w:r>
        <w:rPr>
          <w:rFonts w:ascii="Trebuchet MS" w:eastAsia="Trebuchet MS" w:hAnsi="Trebuchet MS" w:cs="Trebuchet MS"/>
          <w:sz w:val="22"/>
          <w:szCs w:val="22"/>
        </w:rPr>
        <w:br w:type="page"/>
      </w:r>
    </w:p>
    <w:p w14:paraId="06A4A619" w14:textId="74057188" w:rsidR="00FB7078" w:rsidRDefault="6CDB2A71" w:rsidP="00FB7078">
      <w:pPr>
        <w:rPr>
          <w:rFonts w:ascii="Trebuchet MS" w:eastAsia="Arial" w:hAnsi="Trebuchet MS" w:cs="Arial"/>
          <w:i/>
          <w:iCs/>
          <w:color w:val="FF0000"/>
        </w:rPr>
      </w:pPr>
      <w:r w:rsidRPr="1219D0DD">
        <w:rPr>
          <w:rFonts w:ascii="Trebuchet MS" w:eastAsia="Trebuchet MS" w:hAnsi="Trebuchet MS" w:cs="Trebuchet MS"/>
          <w:b/>
          <w:bCs/>
          <w:color w:val="000000" w:themeColor="text1"/>
          <w:sz w:val="22"/>
          <w:szCs w:val="22"/>
        </w:rPr>
        <w:lastRenderedPageBreak/>
        <w:t xml:space="preserve">AC 3.1: </w:t>
      </w:r>
    </w:p>
    <w:p w14:paraId="5F696E1A" w14:textId="77777777" w:rsidR="008A69EC" w:rsidRDefault="11AE5967" w:rsidP="270AD8EA">
      <w:pPr>
        <w:spacing w:after="0"/>
        <w:rPr>
          <w:strike/>
          <w:sz w:val="22"/>
          <w:szCs w:val="22"/>
        </w:rPr>
      </w:pPr>
      <w:r w:rsidRPr="0015475C">
        <w:rPr>
          <w:strike/>
          <w:sz w:val="22"/>
          <w:szCs w:val="22"/>
        </w:rPr>
        <w:t xml:space="preserve">It is important to understand factors </w:t>
      </w:r>
      <w:r w:rsidR="4FBE214C" w:rsidRPr="0015475C">
        <w:rPr>
          <w:strike/>
          <w:sz w:val="22"/>
          <w:szCs w:val="22"/>
        </w:rPr>
        <w:t xml:space="preserve">which </w:t>
      </w:r>
      <w:r w:rsidRPr="0015475C">
        <w:rPr>
          <w:strike/>
          <w:sz w:val="22"/>
          <w:szCs w:val="22"/>
        </w:rPr>
        <w:t>affect reward strategies and practices.</w:t>
      </w:r>
      <w:r w:rsidRPr="270AD8EA">
        <w:rPr>
          <w:sz w:val="22"/>
          <w:szCs w:val="22"/>
        </w:rPr>
        <w:t xml:space="preserve"> </w:t>
      </w:r>
      <w:r w:rsidRPr="0015475C">
        <w:rPr>
          <w:strike/>
          <w:sz w:val="22"/>
          <w:szCs w:val="22"/>
        </w:rPr>
        <w:t>Each</w:t>
      </w:r>
    </w:p>
    <w:p w14:paraId="14DE7716" w14:textId="0DD8F426" w:rsidR="4E2AA6CB" w:rsidRDefault="008A69EC" w:rsidP="270AD8EA">
      <w:pPr>
        <w:spacing w:after="0"/>
        <w:rPr>
          <w:sz w:val="22"/>
          <w:szCs w:val="22"/>
        </w:rPr>
      </w:pPr>
      <w:r w:rsidRPr="008A69EC">
        <w:rPr>
          <w:sz w:val="22"/>
          <w:szCs w:val="22"/>
        </w:rPr>
        <w:t>The</w:t>
      </w:r>
      <w:r>
        <w:rPr>
          <w:strike/>
          <w:sz w:val="22"/>
          <w:szCs w:val="22"/>
        </w:rPr>
        <w:t xml:space="preserve"> </w:t>
      </w:r>
      <w:r w:rsidRPr="00C81486">
        <w:rPr>
          <w:color w:val="0070C0"/>
          <w:sz w:val="22"/>
          <w:szCs w:val="22"/>
        </w:rPr>
        <w:t>m</w:t>
      </w:r>
      <w:r w:rsidR="001A733B" w:rsidRPr="00C81486">
        <w:rPr>
          <w:color w:val="0070C0"/>
          <w:sz w:val="22"/>
          <w:szCs w:val="22"/>
        </w:rPr>
        <w:t>a</w:t>
      </w:r>
      <w:r w:rsidR="001A733B" w:rsidRPr="001A733B">
        <w:rPr>
          <w:color w:val="0070C0"/>
          <w:sz w:val="22"/>
          <w:szCs w:val="22"/>
        </w:rPr>
        <w:t xml:space="preserve">nufacturing </w:t>
      </w:r>
      <w:r>
        <w:rPr>
          <w:color w:val="0070C0"/>
          <w:sz w:val="22"/>
          <w:szCs w:val="22"/>
        </w:rPr>
        <w:t xml:space="preserve">industry </w:t>
      </w:r>
      <w:r w:rsidR="0015475C" w:rsidRPr="008A69EC">
        <w:rPr>
          <w:strike/>
          <w:sz w:val="22"/>
          <w:szCs w:val="22"/>
        </w:rPr>
        <w:t>O</w:t>
      </w:r>
      <w:r w:rsidR="11AE5967" w:rsidRPr="008A69EC">
        <w:rPr>
          <w:strike/>
          <w:sz w:val="22"/>
          <w:szCs w:val="22"/>
        </w:rPr>
        <w:t>rganisation</w:t>
      </w:r>
      <w:r w:rsidR="0015475C" w:rsidRPr="008A69EC">
        <w:rPr>
          <w:strike/>
          <w:color w:val="EE0000"/>
          <w:sz w:val="22"/>
          <w:szCs w:val="22"/>
        </w:rPr>
        <w:t>s</w:t>
      </w:r>
      <w:r w:rsidR="11AE5967" w:rsidRPr="00242CF0">
        <w:rPr>
          <w:sz w:val="22"/>
          <w:szCs w:val="22"/>
        </w:rPr>
        <w:t xml:space="preserve"> is</w:t>
      </w:r>
      <w:r w:rsidR="11AE5967" w:rsidRPr="008A69EC">
        <w:rPr>
          <w:strike/>
          <w:sz w:val="22"/>
          <w:szCs w:val="22"/>
        </w:rPr>
        <w:t xml:space="preserve"> </w:t>
      </w:r>
      <w:r w:rsidR="0015475C" w:rsidRPr="008A69EC">
        <w:rPr>
          <w:strike/>
          <w:sz w:val="22"/>
          <w:szCs w:val="22"/>
        </w:rPr>
        <w:t>are</w:t>
      </w:r>
      <w:r w:rsidR="0015475C">
        <w:rPr>
          <w:sz w:val="22"/>
          <w:szCs w:val="22"/>
        </w:rPr>
        <w:t xml:space="preserve"> f</w:t>
      </w:r>
      <w:r w:rsidR="11AE5967" w:rsidRPr="270AD8EA">
        <w:rPr>
          <w:sz w:val="22"/>
          <w:szCs w:val="22"/>
        </w:rPr>
        <w:t xml:space="preserve">aced with several </w:t>
      </w:r>
      <w:r w:rsidR="11AE5967" w:rsidRPr="00242CF0">
        <w:rPr>
          <w:strike/>
          <w:sz w:val="22"/>
          <w:szCs w:val="22"/>
        </w:rPr>
        <w:t>internal and external</w:t>
      </w:r>
      <w:r w:rsidR="11AE5967" w:rsidRPr="270AD8EA">
        <w:rPr>
          <w:sz w:val="22"/>
          <w:szCs w:val="22"/>
        </w:rPr>
        <w:t xml:space="preserve"> factors that affect the way </w:t>
      </w:r>
      <w:r w:rsidR="11AE5967" w:rsidRPr="00C81486">
        <w:rPr>
          <w:strike/>
          <w:sz w:val="22"/>
          <w:szCs w:val="22"/>
        </w:rPr>
        <w:t xml:space="preserve">the </w:t>
      </w:r>
      <w:r w:rsidR="11AE5967" w:rsidRPr="270AD8EA">
        <w:rPr>
          <w:sz w:val="22"/>
          <w:szCs w:val="22"/>
        </w:rPr>
        <w:t>reward system</w:t>
      </w:r>
      <w:r w:rsidR="00C81486">
        <w:rPr>
          <w:sz w:val="22"/>
          <w:szCs w:val="22"/>
        </w:rPr>
        <w:t>a</w:t>
      </w:r>
      <w:r w:rsidR="00C81486" w:rsidRPr="00C81486">
        <w:rPr>
          <w:color w:val="0070C0"/>
          <w:sz w:val="22"/>
          <w:szCs w:val="22"/>
        </w:rPr>
        <w:t xml:space="preserve"> are</w:t>
      </w:r>
      <w:r w:rsidR="11AE5967" w:rsidRPr="00C81486">
        <w:rPr>
          <w:color w:val="0070C0"/>
          <w:sz w:val="22"/>
          <w:szCs w:val="22"/>
        </w:rPr>
        <w:t xml:space="preserve"> </w:t>
      </w:r>
      <w:r w:rsidR="11AE5967" w:rsidRPr="00C81486">
        <w:rPr>
          <w:strike/>
          <w:sz w:val="22"/>
          <w:szCs w:val="22"/>
        </w:rPr>
        <w:t>is</w:t>
      </w:r>
      <w:r w:rsidR="11AE5967" w:rsidRPr="270AD8EA">
        <w:rPr>
          <w:sz w:val="22"/>
          <w:szCs w:val="22"/>
        </w:rPr>
        <w:t xml:space="preserve"> structured and managed. </w:t>
      </w:r>
      <w:r w:rsidR="3E56965D" w:rsidRPr="270AD8EA">
        <w:rPr>
          <w:sz w:val="22"/>
          <w:szCs w:val="22"/>
        </w:rPr>
        <w:t xml:space="preserve"> </w:t>
      </w:r>
      <w:r w:rsidR="3CD1FD12" w:rsidRPr="008869BD">
        <w:rPr>
          <w:strike/>
          <w:sz w:val="22"/>
          <w:szCs w:val="22"/>
        </w:rPr>
        <w:t>A</w:t>
      </w:r>
      <w:r w:rsidR="06A20181" w:rsidRPr="008869BD">
        <w:rPr>
          <w:strike/>
          <w:sz w:val="22"/>
          <w:szCs w:val="22"/>
        </w:rPr>
        <w:t xml:space="preserve"> number of factors can influence </w:t>
      </w:r>
      <w:r w:rsidR="231C0764" w:rsidRPr="008869BD">
        <w:rPr>
          <w:strike/>
          <w:sz w:val="22"/>
          <w:szCs w:val="22"/>
        </w:rPr>
        <w:t xml:space="preserve">an </w:t>
      </w:r>
      <w:r w:rsidR="591CAE3B" w:rsidRPr="008869BD">
        <w:rPr>
          <w:strike/>
          <w:sz w:val="22"/>
          <w:szCs w:val="22"/>
        </w:rPr>
        <w:t>organisation</w:t>
      </w:r>
      <w:r w:rsidR="591CAE3B" w:rsidRPr="270AD8EA">
        <w:rPr>
          <w:sz w:val="22"/>
          <w:szCs w:val="22"/>
        </w:rPr>
        <w:t>,</w:t>
      </w:r>
      <w:r w:rsidR="231C0764" w:rsidRPr="270AD8EA">
        <w:rPr>
          <w:sz w:val="22"/>
          <w:szCs w:val="22"/>
        </w:rPr>
        <w:t xml:space="preserve"> </w:t>
      </w:r>
      <w:r w:rsidR="008869BD" w:rsidRPr="00052861">
        <w:rPr>
          <w:strike/>
          <w:color w:val="EE0000"/>
          <w:sz w:val="22"/>
          <w:szCs w:val="22"/>
        </w:rPr>
        <w:t xml:space="preserve">Factors affecting </w:t>
      </w:r>
      <w:r w:rsidR="008869BD" w:rsidRPr="00052861">
        <w:rPr>
          <w:strike/>
          <w:sz w:val="22"/>
          <w:szCs w:val="22"/>
        </w:rPr>
        <w:t>r</w:t>
      </w:r>
      <w:r w:rsidR="5AE381EF" w:rsidRPr="00052861">
        <w:rPr>
          <w:strike/>
          <w:sz w:val="22"/>
          <w:szCs w:val="22"/>
        </w:rPr>
        <w:t>eward</w:t>
      </w:r>
      <w:r w:rsidR="06A20181" w:rsidRPr="00052861">
        <w:rPr>
          <w:strike/>
          <w:sz w:val="22"/>
          <w:szCs w:val="22"/>
        </w:rPr>
        <w:t xml:space="preserve"> management </w:t>
      </w:r>
      <w:r w:rsidR="4C4F755E" w:rsidRPr="00052861">
        <w:rPr>
          <w:strike/>
          <w:sz w:val="22"/>
          <w:szCs w:val="22"/>
        </w:rPr>
        <w:t>schemes</w:t>
      </w:r>
      <w:r w:rsidR="06A20181" w:rsidRPr="00052861">
        <w:rPr>
          <w:strike/>
          <w:sz w:val="22"/>
          <w:szCs w:val="22"/>
        </w:rPr>
        <w:t xml:space="preserve"> </w:t>
      </w:r>
      <w:r w:rsidR="761AF98B" w:rsidRPr="00052861">
        <w:rPr>
          <w:strike/>
          <w:sz w:val="22"/>
          <w:szCs w:val="22"/>
        </w:rPr>
        <w:t>include</w:t>
      </w:r>
      <w:r w:rsidR="06A20181" w:rsidRPr="00052861">
        <w:rPr>
          <w:strike/>
          <w:sz w:val="22"/>
          <w:szCs w:val="22"/>
        </w:rPr>
        <w:t xml:space="preserve"> </w:t>
      </w:r>
      <w:r w:rsidR="1F0AE49E" w:rsidRPr="00052861">
        <w:rPr>
          <w:strike/>
          <w:sz w:val="22"/>
          <w:szCs w:val="22"/>
        </w:rPr>
        <w:t>economic</w:t>
      </w:r>
      <w:r w:rsidR="27DF1366" w:rsidRPr="00052861">
        <w:rPr>
          <w:strike/>
          <w:sz w:val="22"/>
          <w:szCs w:val="22"/>
        </w:rPr>
        <w:t xml:space="preserve"> (interest</w:t>
      </w:r>
      <w:r w:rsidR="00C81486" w:rsidRPr="00052861">
        <w:rPr>
          <w:strike/>
          <w:sz w:val="22"/>
          <w:szCs w:val="22"/>
        </w:rPr>
        <w:t>-</w:t>
      </w:r>
      <w:r w:rsidR="27DF1366" w:rsidRPr="00052861">
        <w:rPr>
          <w:strike/>
          <w:sz w:val="22"/>
          <w:szCs w:val="22"/>
        </w:rPr>
        <w:t>rates and inflation</w:t>
      </w:r>
      <w:r w:rsidR="7C3419C0" w:rsidRPr="00052861">
        <w:rPr>
          <w:strike/>
          <w:sz w:val="22"/>
          <w:szCs w:val="22"/>
        </w:rPr>
        <w:t>),</w:t>
      </w:r>
      <w:r w:rsidR="1F0AE49E" w:rsidRPr="00052861">
        <w:rPr>
          <w:strike/>
          <w:sz w:val="22"/>
          <w:szCs w:val="22"/>
        </w:rPr>
        <w:t xml:space="preserve"> social</w:t>
      </w:r>
      <w:r w:rsidR="6FA3159F" w:rsidRPr="00052861">
        <w:rPr>
          <w:strike/>
          <w:sz w:val="22"/>
          <w:szCs w:val="22"/>
        </w:rPr>
        <w:t xml:space="preserve"> (culture, demographics)</w:t>
      </w:r>
      <w:r w:rsidR="1F0AE49E" w:rsidRPr="00052861">
        <w:rPr>
          <w:strike/>
          <w:sz w:val="22"/>
          <w:szCs w:val="22"/>
        </w:rPr>
        <w:t>, political and technological</w:t>
      </w:r>
      <w:r w:rsidR="00C81486" w:rsidRPr="00052861">
        <w:rPr>
          <w:strike/>
          <w:sz w:val="22"/>
          <w:szCs w:val="22"/>
        </w:rPr>
        <w:t>.</w:t>
      </w:r>
      <w:r w:rsidR="1F0AE49E" w:rsidRPr="00052861">
        <w:rPr>
          <w:strike/>
          <w:sz w:val="22"/>
          <w:szCs w:val="22"/>
        </w:rPr>
        <w:t>factors.</w:t>
      </w:r>
      <w:r w:rsidR="1F0AE49E" w:rsidRPr="270AD8EA">
        <w:rPr>
          <w:sz w:val="22"/>
          <w:szCs w:val="22"/>
        </w:rPr>
        <w:t xml:space="preserve"> </w:t>
      </w:r>
    </w:p>
    <w:p w14:paraId="2F83E284" w14:textId="2E34DB26" w:rsidR="270AD8EA" w:rsidRDefault="270AD8EA" w:rsidP="270AD8EA">
      <w:pPr>
        <w:spacing w:after="0"/>
        <w:rPr>
          <w:sz w:val="22"/>
          <w:szCs w:val="22"/>
        </w:rPr>
      </w:pPr>
    </w:p>
    <w:p w14:paraId="16564058" w14:textId="77777777" w:rsidR="00694446" w:rsidRDefault="00985D1E" w:rsidP="270AD8EA">
      <w:pPr>
        <w:spacing w:after="0"/>
        <w:rPr>
          <w:sz w:val="22"/>
          <w:szCs w:val="22"/>
        </w:rPr>
      </w:pPr>
      <w:r>
        <w:rPr>
          <w:sz w:val="22"/>
          <w:szCs w:val="22"/>
        </w:rPr>
        <w:t xml:space="preserve">The </w:t>
      </w:r>
      <w:r w:rsidR="2703F4D1" w:rsidRPr="0046620F">
        <w:rPr>
          <w:color w:val="EE0000"/>
          <w:sz w:val="22"/>
          <w:szCs w:val="22"/>
        </w:rPr>
        <w:t xml:space="preserve">CIPD </w:t>
      </w:r>
      <w:r w:rsidR="0046620F" w:rsidRPr="0046620F">
        <w:rPr>
          <w:color w:val="EE0000"/>
          <w:sz w:val="22"/>
          <w:szCs w:val="22"/>
        </w:rPr>
        <w:t>R</w:t>
      </w:r>
      <w:r w:rsidR="2703F4D1" w:rsidRPr="0046620F">
        <w:rPr>
          <w:color w:val="EE0000"/>
          <w:sz w:val="22"/>
          <w:szCs w:val="22"/>
        </w:rPr>
        <w:t xml:space="preserve">eport </w:t>
      </w:r>
      <w:r w:rsidRPr="0046620F">
        <w:rPr>
          <w:color w:val="EE0000"/>
          <w:sz w:val="22"/>
          <w:szCs w:val="22"/>
        </w:rPr>
        <w:t>(2021</w:t>
      </w:r>
      <w:r>
        <w:rPr>
          <w:sz w:val="22"/>
          <w:szCs w:val="22"/>
        </w:rPr>
        <w:t xml:space="preserve">) </w:t>
      </w:r>
      <w:r w:rsidR="2703F4D1" w:rsidRPr="1219D0DD">
        <w:rPr>
          <w:sz w:val="22"/>
          <w:szCs w:val="22"/>
        </w:rPr>
        <w:t xml:space="preserve">examined </w:t>
      </w:r>
      <w:r w:rsidR="0BA0FAD6" w:rsidRPr="1219D0DD">
        <w:rPr>
          <w:sz w:val="22"/>
          <w:szCs w:val="22"/>
        </w:rPr>
        <w:t>re</w:t>
      </w:r>
      <w:r w:rsidR="2703F4D1" w:rsidRPr="1219D0DD">
        <w:rPr>
          <w:sz w:val="22"/>
          <w:szCs w:val="22"/>
        </w:rPr>
        <w:t xml:space="preserve">ward during the cost-of-living crisis and the importance for employers to </w:t>
      </w:r>
      <w:r w:rsidR="2F38A403" w:rsidRPr="1219D0DD">
        <w:rPr>
          <w:sz w:val="22"/>
          <w:szCs w:val="22"/>
        </w:rPr>
        <w:t xml:space="preserve">regularly </w:t>
      </w:r>
      <w:r w:rsidR="2703F4D1" w:rsidRPr="1219D0DD">
        <w:rPr>
          <w:sz w:val="22"/>
          <w:szCs w:val="22"/>
        </w:rPr>
        <w:t xml:space="preserve">review their </w:t>
      </w:r>
      <w:r w:rsidR="2AEE5DBE" w:rsidRPr="1219D0DD">
        <w:rPr>
          <w:sz w:val="22"/>
          <w:szCs w:val="22"/>
        </w:rPr>
        <w:t>reward</w:t>
      </w:r>
      <w:r w:rsidR="2703F4D1" w:rsidRPr="1219D0DD">
        <w:rPr>
          <w:sz w:val="22"/>
          <w:szCs w:val="22"/>
        </w:rPr>
        <w:t xml:space="preserve"> </w:t>
      </w:r>
      <w:r w:rsidR="6F2F9C8A" w:rsidRPr="1219D0DD">
        <w:rPr>
          <w:sz w:val="22"/>
          <w:szCs w:val="22"/>
        </w:rPr>
        <w:t>approach</w:t>
      </w:r>
      <w:r w:rsidR="2703F4D1" w:rsidRPr="1219D0DD">
        <w:rPr>
          <w:sz w:val="22"/>
          <w:szCs w:val="22"/>
        </w:rPr>
        <w:t xml:space="preserve"> to ensure it is fit for purpose</w:t>
      </w:r>
      <w:r w:rsidR="36F5FFA7" w:rsidRPr="1219D0DD">
        <w:rPr>
          <w:sz w:val="22"/>
          <w:szCs w:val="22"/>
        </w:rPr>
        <w:t xml:space="preserve">. </w:t>
      </w:r>
      <w:r w:rsidR="0044755E" w:rsidRPr="0044755E">
        <w:rPr>
          <w:sz w:val="22"/>
          <w:szCs w:val="22"/>
        </w:rPr>
        <w:t xml:space="preserve">Societal factors, legislation and </w:t>
      </w:r>
      <w:r w:rsidR="0044755E">
        <w:rPr>
          <w:sz w:val="22"/>
          <w:szCs w:val="22"/>
        </w:rPr>
        <w:t>t</w:t>
      </w:r>
      <w:r w:rsidR="0044755E" w:rsidRPr="0044755E">
        <w:rPr>
          <w:sz w:val="22"/>
          <w:szCs w:val="22"/>
        </w:rPr>
        <w:t xml:space="preserve">rade </w:t>
      </w:r>
      <w:r w:rsidR="0044755E">
        <w:rPr>
          <w:sz w:val="22"/>
          <w:szCs w:val="22"/>
        </w:rPr>
        <w:t>u</w:t>
      </w:r>
      <w:r w:rsidR="0044755E" w:rsidRPr="0044755E">
        <w:rPr>
          <w:sz w:val="22"/>
          <w:szCs w:val="22"/>
        </w:rPr>
        <w:t>nions play an important role and may push organisations to take particular decisions.</w:t>
      </w:r>
      <w:r w:rsidR="0044755E">
        <w:rPr>
          <w:sz w:val="22"/>
          <w:szCs w:val="22"/>
        </w:rPr>
        <w:t xml:space="preserve"> </w:t>
      </w:r>
    </w:p>
    <w:p w14:paraId="41386935" w14:textId="77777777" w:rsidR="00694446" w:rsidRDefault="00694446" w:rsidP="270AD8EA">
      <w:pPr>
        <w:spacing w:after="0"/>
        <w:rPr>
          <w:sz w:val="22"/>
          <w:szCs w:val="22"/>
        </w:rPr>
      </w:pPr>
    </w:p>
    <w:p w14:paraId="0A07A52F" w14:textId="1A869044" w:rsidR="6A39ACEC" w:rsidRDefault="00786B76" w:rsidP="270AD8EA">
      <w:pPr>
        <w:spacing w:after="0"/>
        <w:rPr>
          <w:sz w:val="22"/>
          <w:szCs w:val="22"/>
        </w:rPr>
      </w:pPr>
      <w:r w:rsidRPr="00985D1E">
        <w:rPr>
          <w:sz w:val="22"/>
          <w:szCs w:val="22"/>
        </w:rPr>
        <w:t xml:space="preserve">External </w:t>
      </w:r>
      <w:r w:rsidRPr="270AD8EA">
        <w:rPr>
          <w:sz w:val="22"/>
          <w:szCs w:val="22"/>
        </w:rPr>
        <w:t xml:space="preserve">factors that could affect reward strategies include </w:t>
      </w:r>
      <w:r w:rsidR="001C5290" w:rsidRPr="001C5290">
        <w:rPr>
          <w:sz w:val="22"/>
          <w:szCs w:val="22"/>
        </w:rPr>
        <w:t>political</w:t>
      </w:r>
      <w:r w:rsidR="001C5290">
        <w:rPr>
          <w:sz w:val="22"/>
          <w:szCs w:val="22"/>
        </w:rPr>
        <w:t>/</w:t>
      </w:r>
      <w:r w:rsidR="001C5290" w:rsidRPr="001C5290">
        <w:rPr>
          <w:sz w:val="22"/>
          <w:szCs w:val="22"/>
        </w:rPr>
        <w:t>technological</w:t>
      </w:r>
      <w:r w:rsidR="001C5290">
        <w:rPr>
          <w:sz w:val="22"/>
          <w:szCs w:val="22"/>
        </w:rPr>
        <w:t xml:space="preserve">, </w:t>
      </w:r>
      <w:r w:rsidR="001C5290" w:rsidRPr="270AD8EA">
        <w:rPr>
          <w:sz w:val="22"/>
          <w:szCs w:val="22"/>
        </w:rPr>
        <w:t xml:space="preserve">globalisation, </w:t>
      </w:r>
      <w:r w:rsidR="00D66719" w:rsidRPr="00D66719">
        <w:rPr>
          <w:sz w:val="22"/>
          <w:szCs w:val="22"/>
        </w:rPr>
        <w:t>economic (interest-rates and inflation),</w:t>
      </w:r>
      <w:r w:rsidR="00D66719" w:rsidRPr="001C5290">
        <w:rPr>
          <w:sz w:val="22"/>
          <w:szCs w:val="22"/>
        </w:rPr>
        <w:t xml:space="preserve"> </w:t>
      </w:r>
      <w:r w:rsidRPr="270AD8EA">
        <w:rPr>
          <w:sz w:val="22"/>
          <w:szCs w:val="22"/>
        </w:rPr>
        <w:t>rates of pay within the industry and competitors pay</w:t>
      </w:r>
      <w:r>
        <w:rPr>
          <w:sz w:val="22"/>
          <w:szCs w:val="22"/>
        </w:rPr>
        <w:t>-</w:t>
      </w:r>
      <w:r w:rsidRPr="270AD8EA">
        <w:rPr>
          <w:sz w:val="22"/>
          <w:szCs w:val="22"/>
        </w:rPr>
        <w:t>rates and the economy</w:t>
      </w:r>
      <w:r w:rsidR="00B611EE">
        <w:rPr>
          <w:sz w:val="22"/>
          <w:szCs w:val="22"/>
        </w:rPr>
        <w:t>,</w:t>
      </w:r>
      <w:r w:rsidR="00C33CD9">
        <w:rPr>
          <w:sz w:val="22"/>
          <w:szCs w:val="22"/>
        </w:rPr>
        <w:t xml:space="preserve"> </w:t>
      </w:r>
      <w:r w:rsidR="00C33CD9" w:rsidRPr="1219D0DD">
        <w:rPr>
          <w:sz w:val="22"/>
          <w:szCs w:val="22"/>
        </w:rPr>
        <w:t xml:space="preserve">to ensure </w:t>
      </w:r>
      <w:r w:rsidR="00C33CD9" w:rsidRPr="00B611EE">
        <w:rPr>
          <w:strike/>
          <w:sz w:val="22"/>
          <w:szCs w:val="22"/>
        </w:rPr>
        <w:t>their</w:t>
      </w:r>
      <w:r w:rsidR="00C33CD9" w:rsidRPr="1219D0DD">
        <w:rPr>
          <w:sz w:val="22"/>
          <w:szCs w:val="22"/>
        </w:rPr>
        <w:t xml:space="preserve"> employees are being paid a living wage</w:t>
      </w:r>
      <w:r w:rsidRPr="270AD8EA">
        <w:rPr>
          <w:sz w:val="22"/>
          <w:szCs w:val="22"/>
        </w:rPr>
        <w:t xml:space="preserve">. </w:t>
      </w:r>
      <w:r w:rsidR="002E406A" w:rsidRPr="0007022B">
        <w:rPr>
          <w:color w:val="0070C0"/>
          <w:sz w:val="22"/>
          <w:szCs w:val="22"/>
        </w:rPr>
        <w:t>GreenFriendlyEco</w:t>
      </w:r>
      <w:r w:rsidR="0007022B" w:rsidRPr="0007022B">
        <w:rPr>
          <w:color w:val="0070C0"/>
          <w:sz w:val="22"/>
          <w:szCs w:val="22"/>
        </w:rPr>
        <w:t xml:space="preserve"> can consider a</w:t>
      </w:r>
      <w:r w:rsidR="00257479" w:rsidRPr="0007022B">
        <w:rPr>
          <w:color w:val="0070C0"/>
          <w:sz w:val="22"/>
          <w:szCs w:val="22"/>
        </w:rPr>
        <w:t xml:space="preserve">lternative </w:t>
      </w:r>
      <w:r w:rsidR="10FF2F68" w:rsidRPr="1219D0DD">
        <w:rPr>
          <w:sz w:val="22"/>
          <w:szCs w:val="22"/>
        </w:rPr>
        <w:t>options</w:t>
      </w:r>
      <w:r w:rsidR="29C78CC8" w:rsidRPr="1219D0DD">
        <w:rPr>
          <w:sz w:val="22"/>
          <w:szCs w:val="22"/>
        </w:rPr>
        <w:t xml:space="preserve"> </w:t>
      </w:r>
      <w:r w:rsidR="00257479" w:rsidRPr="0007022B">
        <w:rPr>
          <w:strike/>
          <w:sz w:val="22"/>
          <w:szCs w:val="22"/>
        </w:rPr>
        <w:t>can be considered</w:t>
      </w:r>
      <w:r w:rsidR="00257479" w:rsidRPr="1219D0DD">
        <w:rPr>
          <w:sz w:val="22"/>
          <w:szCs w:val="22"/>
        </w:rPr>
        <w:t xml:space="preserve"> to</w:t>
      </w:r>
      <w:r w:rsidR="29C78CC8" w:rsidRPr="1219D0DD">
        <w:rPr>
          <w:sz w:val="22"/>
          <w:szCs w:val="22"/>
        </w:rPr>
        <w:t xml:space="preserve"> reduce the impact of inflation on earning for </w:t>
      </w:r>
      <w:r w:rsidR="50B703FF" w:rsidRPr="1219D0DD">
        <w:rPr>
          <w:sz w:val="22"/>
          <w:szCs w:val="22"/>
        </w:rPr>
        <w:t>lower</w:t>
      </w:r>
      <w:r w:rsidR="00AF33C2">
        <w:rPr>
          <w:sz w:val="22"/>
          <w:szCs w:val="22"/>
        </w:rPr>
        <w:t>-</w:t>
      </w:r>
      <w:r w:rsidR="0B95E4A0" w:rsidRPr="1219D0DD">
        <w:rPr>
          <w:sz w:val="22"/>
          <w:szCs w:val="22"/>
        </w:rPr>
        <w:t>paid</w:t>
      </w:r>
      <w:r w:rsidR="29C78CC8" w:rsidRPr="1219D0DD">
        <w:rPr>
          <w:sz w:val="22"/>
          <w:szCs w:val="22"/>
        </w:rPr>
        <w:t xml:space="preserve"> employees</w:t>
      </w:r>
      <w:r w:rsidR="00B3779D">
        <w:rPr>
          <w:sz w:val="22"/>
          <w:szCs w:val="22"/>
        </w:rPr>
        <w:t xml:space="preserve">. </w:t>
      </w:r>
      <w:r w:rsidR="00B3779D" w:rsidRPr="00B3779D">
        <w:rPr>
          <w:color w:val="0070C0"/>
          <w:sz w:val="22"/>
          <w:szCs w:val="22"/>
        </w:rPr>
        <w:t xml:space="preserve">Providing a family-friendly culture - </w:t>
      </w:r>
      <w:r w:rsidR="00257479" w:rsidRPr="00B3779D">
        <w:rPr>
          <w:color w:val="0070C0"/>
          <w:sz w:val="22"/>
          <w:szCs w:val="22"/>
        </w:rPr>
        <w:t>s</w:t>
      </w:r>
      <w:r w:rsidR="6907DFA8" w:rsidRPr="00B3779D">
        <w:rPr>
          <w:color w:val="0070C0"/>
          <w:sz w:val="22"/>
          <w:szCs w:val="22"/>
        </w:rPr>
        <w:t>upport</w:t>
      </w:r>
      <w:r w:rsidR="68D2201E" w:rsidRPr="00B3779D">
        <w:rPr>
          <w:color w:val="0070C0"/>
          <w:sz w:val="22"/>
          <w:szCs w:val="22"/>
        </w:rPr>
        <w:t xml:space="preserve"> with childcare</w:t>
      </w:r>
      <w:r w:rsidR="3AB1B68C" w:rsidRPr="00B3779D">
        <w:rPr>
          <w:color w:val="0070C0"/>
          <w:sz w:val="22"/>
          <w:szCs w:val="22"/>
        </w:rPr>
        <w:t xml:space="preserve">, </w:t>
      </w:r>
      <w:r w:rsidR="68D2201E" w:rsidRPr="00B3779D">
        <w:rPr>
          <w:color w:val="0070C0"/>
          <w:sz w:val="22"/>
          <w:szCs w:val="22"/>
        </w:rPr>
        <w:t>flexible</w:t>
      </w:r>
      <w:r w:rsidR="00AF33C2">
        <w:rPr>
          <w:color w:val="0070C0"/>
          <w:sz w:val="22"/>
          <w:szCs w:val="22"/>
        </w:rPr>
        <w:t>-</w:t>
      </w:r>
      <w:r w:rsidR="68D2201E" w:rsidRPr="00B3779D">
        <w:rPr>
          <w:color w:val="0070C0"/>
          <w:sz w:val="22"/>
          <w:szCs w:val="22"/>
        </w:rPr>
        <w:t>working, time</w:t>
      </w:r>
      <w:r w:rsidR="00257479" w:rsidRPr="00B3779D">
        <w:rPr>
          <w:color w:val="0070C0"/>
          <w:sz w:val="22"/>
          <w:szCs w:val="22"/>
        </w:rPr>
        <w:t>-</w:t>
      </w:r>
      <w:r w:rsidR="68D2201E" w:rsidRPr="00B3779D">
        <w:rPr>
          <w:color w:val="0070C0"/>
          <w:sz w:val="22"/>
          <w:szCs w:val="22"/>
        </w:rPr>
        <w:t xml:space="preserve">off for </w:t>
      </w:r>
      <w:r w:rsidR="5A93D47B" w:rsidRPr="00B3779D">
        <w:rPr>
          <w:color w:val="0070C0"/>
          <w:sz w:val="22"/>
          <w:szCs w:val="22"/>
        </w:rPr>
        <w:t>depend</w:t>
      </w:r>
      <w:r w:rsidR="0F5EBE8D" w:rsidRPr="00B3779D">
        <w:rPr>
          <w:color w:val="0070C0"/>
          <w:sz w:val="22"/>
          <w:szCs w:val="22"/>
        </w:rPr>
        <w:t>ants</w:t>
      </w:r>
      <w:r w:rsidR="00B3779D" w:rsidRPr="00B3779D">
        <w:rPr>
          <w:color w:val="0070C0"/>
          <w:sz w:val="22"/>
          <w:szCs w:val="22"/>
        </w:rPr>
        <w:t xml:space="preserve"> and </w:t>
      </w:r>
      <w:r w:rsidR="68D2201E" w:rsidRPr="00B3779D">
        <w:rPr>
          <w:color w:val="0070C0"/>
          <w:sz w:val="22"/>
          <w:szCs w:val="22"/>
        </w:rPr>
        <w:t>subsidised childcare</w:t>
      </w:r>
      <w:r w:rsidR="00AF33C2">
        <w:rPr>
          <w:sz w:val="22"/>
          <w:szCs w:val="22"/>
        </w:rPr>
        <w:t xml:space="preserve"> </w:t>
      </w:r>
      <w:r w:rsidR="00AF33C2" w:rsidRPr="00AF33C2">
        <w:rPr>
          <w:color w:val="0070C0"/>
          <w:sz w:val="22"/>
          <w:szCs w:val="22"/>
        </w:rPr>
        <w:t xml:space="preserve">as well as </w:t>
      </w:r>
      <w:r w:rsidR="00DD7C26">
        <w:rPr>
          <w:sz w:val="22"/>
          <w:szCs w:val="22"/>
        </w:rPr>
        <w:t>a</w:t>
      </w:r>
      <w:r w:rsidR="1D158C9D" w:rsidRPr="1219D0DD">
        <w:rPr>
          <w:sz w:val="22"/>
          <w:szCs w:val="22"/>
        </w:rPr>
        <w:t xml:space="preserve">ssistance </w:t>
      </w:r>
      <w:r w:rsidR="68D2201E" w:rsidRPr="1219D0DD">
        <w:rPr>
          <w:sz w:val="22"/>
          <w:szCs w:val="22"/>
        </w:rPr>
        <w:t xml:space="preserve">with travel to work </w:t>
      </w:r>
      <w:r w:rsidR="71A1DFDE" w:rsidRPr="1219D0DD">
        <w:rPr>
          <w:sz w:val="22"/>
          <w:szCs w:val="22"/>
        </w:rPr>
        <w:t xml:space="preserve">costs, </w:t>
      </w:r>
      <w:r w:rsidR="064C33F5" w:rsidRPr="00AF33C2">
        <w:rPr>
          <w:strike/>
          <w:sz w:val="22"/>
          <w:szCs w:val="22"/>
        </w:rPr>
        <w:t xml:space="preserve">cycle to work </w:t>
      </w:r>
      <w:r w:rsidR="4BE63DE8" w:rsidRPr="00AF33C2">
        <w:rPr>
          <w:strike/>
          <w:sz w:val="22"/>
          <w:szCs w:val="22"/>
        </w:rPr>
        <w:t xml:space="preserve">or car-share </w:t>
      </w:r>
      <w:r w:rsidR="064C33F5" w:rsidRPr="00AF33C2">
        <w:rPr>
          <w:strike/>
          <w:sz w:val="22"/>
          <w:szCs w:val="22"/>
        </w:rPr>
        <w:t>initiatives</w:t>
      </w:r>
      <w:r w:rsidR="00DD7C26">
        <w:rPr>
          <w:sz w:val="22"/>
          <w:szCs w:val="22"/>
        </w:rPr>
        <w:t>, and r</w:t>
      </w:r>
      <w:r w:rsidR="064C33F5" w:rsidRPr="1219D0DD">
        <w:rPr>
          <w:sz w:val="22"/>
          <w:szCs w:val="22"/>
        </w:rPr>
        <w:t>etail vouchers to support</w:t>
      </w:r>
      <w:r w:rsidR="59C965C6" w:rsidRPr="1219D0DD">
        <w:rPr>
          <w:sz w:val="22"/>
          <w:szCs w:val="22"/>
        </w:rPr>
        <w:t xml:space="preserve"> those struggling</w:t>
      </w:r>
      <w:r w:rsidR="77E95FCD" w:rsidRPr="1219D0DD">
        <w:rPr>
          <w:sz w:val="22"/>
          <w:szCs w:val="22"/>
        </w:rPr>
        <w:t xml:space="preserve"> and their families.</w:t>
      </w:r>
      <w:r w:rsidR="127F18AC" w:rsidRPr="1219D0DD">
        <w:rPr>
          <w:sz w:val="22"/>
          <w:szCs w:val="22"/>
        </w:rPr>
        <w:t xml:space="preserve"> (</w:t>
      </w:r>
      <w:r w:rsidR="127F18AC" w:rsidRPr="0046620F">
        <w:rPr>
          <w:strike/>
          <w:sz w:val="22"/>
          <w:szCs w:val="22"/>
        </w:rPr>
        <w:t>CIPD, 2021).</w:t>
      </w:r>
    </w:p>
    <w:p w14:paraId="446CFFF4" w14:textId="315A70A7" w:rsidR="4E2AA6CB" w:rsidRDefault="4E2AA6CB" w:rsidP="4E2AA6CB">
      <w:pPr>
        <w:spacing w:after="0"/>
        <w:rPr>
          <w:sz w:val="22"/>
          <w:szCs w:val="22"/>
        </w:rPr>
      </w:pPr>
    </w:p>
    <w:p w14:paraId="6AD122A6" w14:textId="37594856" w:rsidR="029DECD4" w:rsidRDefault="029DECD4" w:rsidP="4E2AA6CB">
      <w:pPr>
        <w:spacing w:after="0"/>
        <w:rPr>
          <w:sz w:val="22"/>
          <w:szCs w:val="22"/>
        </w:rPr>
      </w:pPr>
      <w:r w:rsidRPr="270AD8EA">
        <w:rPr>
          <w:sz w:val="22"/>
          <w:szCs w:val="22"/>
        </w:rPr>
        <w:t>In</w:t>
      </w:r>
      <w:r w:rsidR="6CF893DA" w:rsidRPr="270AD8EA">
        <w:rPr>
          <w:sz w:val="22"/>
          <w:szCs w:val="22"/>
        </w:rPr>
        <w:t xml:space="preserve">creasing skills and experience to allow </w:t>
      </w:r>
      <w:r w:rsidR="0DD1F7D2" w:rsidRPr="270AD8EA">
        <w:rPr>
          <w:sz w:val="22"/>
          <w:szCs w:val="22"/>
        </w:rPr>
        <w:t>progression</w:t>
      </w:r>
      <w:r w:rsidR="6CF893DA" w:rsidRPr="270AD8EA">
        <w:rPr>
          <w:sz w:val="22"/>
          <w:szCs w:val="22"/>
        </w:rPr>
        <w:t xml:space="preserve"> to higher </w:t>
      </w:r>
      <w:r w:rsidR="00C51E5B" w:rsidRPr="270AD8EA">
        <w:rPr>
          <w:sz w:val="22"/>
          <w:szCs w:val="22"/>
        </w:rPr>
        <w:t>grades</w:t>
      </w:r>
      <w:r w:rsidR="001C5290">
        <w:rPr>
          <w:sz w:val="22"/>
          <w:szCs w:val="22"/>
        </w:rPr>
        <w:t>,</w:t>
      </w:r>
      <w:r w:rsidR="00C51E5B">
        <w:rPr>
          <w:sz w:val="22"/>
          <w:szCs w:val="22"/>
        </w:rPr>
        <w:t xml:space="preserve"> or</w:t>
      </w:r>
      <w:r w:rsidR="6CF893DA" w:rsidRPr="270AD8EA">
        <w:rPr>
          <w:sz w:val="22"/>
          <w:szCs w:val="22"/>
        </w:rPr>
        <w:t xml:space="preserve"> review</w:t>
      </w:r>
      <w:r w:rsidR="1909833F" w:rsidRPr="270AD8EA">
        <w:rPr>
          <w:sz w:val="22"/>
          <w:szCs w:val="22"/>
        </w:rPr>
        <w:t>ing</w:t>
      </w:r>
      <w:r w:rsidR="6CF893DA" w:rsidRPr="270AD8EA">
        <w:rPr>
          <w:sz w:val="22"/>
          <w:szCs w:val="22"/>
        </w:rPr>
        <w:t xml:space="preserve"> </w:t>
      </w:r>
      <w:r w:rsidR="354BB467" w:rsidRPr="270AD8EA">
        <w:rPr>
          <w:sz w:val="22"/>
          <w:szCs w:val="22"/>
        </w:rPr>
        <w:t>diversity</w:t>
      </w:r>
      <w:r w:rsidR="6CF893DA" w:rsidRPr="270AD8EA">
        <w:rPr>
          <w:sz w:val="22"/>
          <w:szCs w:val="22"/>
        </w:rPr>
        <w:t xml:space="preserve"> groups to ensure pay is fair across all employee groups.</w:t>
      </w:r>
      <w:r w:rsidR="69BA0A1C" w:rsidRPr="00036D0F">
        <w:rPr>
          <w:strike/>
          <w:sz w:val="22"/>
          <w:szCs w:val="22"/>
        </w:rPr>
        <w:t xml:space="preserve"> </w:t>
      </w:r>
      <w:r w:rsidR="240600F5" w:rsidRPr="00036D0F">
        <w:rPr>
          <w:strike/>
          <w:sz w:val="22"/>
          <w:szCs w:val="22"/>
        </w:rPr>
        <w:t xml:space="preserve">Reviewing </w:t>
      </w:r>
      <w:r w:rsidR="4472BDDE" w:rsidRPr="00036D0F">
        <w:rPr>
          <w:strike/>
          <w:sz w:val="22"/>
          <w:szCs w:val="22"/>
        </w:rPr>
        <w:t>financial</w:t>
      </w:r>
      <w:r w:rsidR="240600F5" w:rsidRPr="00036D0F">
        <w:rPr>
          <w:strike/>
          <w:sz w:val="22"/>
          <w:szCs w:val="22"/>
        </w:rPr>
        <w:t xml:space="preserve"> wellbeing </w:t>
      </w:r>
      <w:r w:rsidR="2B11C6FC" w:rsidRPr="00036D0F">
        <w:rPr>
          <w:strike/>
          <w:sz w:val="22"/>
          <w:szCs w:val="22"/>
        </w:rPr>
        <w:t>and examining</w:t>
      </w:r>
      <w:r w:rsidR="240600F5" w:rsidRPr="00036D0F">
        <w:rPr>
          <w:strike/>
          <w:sz w:val="22"/>
          <w:szCs w:val="22"/>
        </w:rPr>
        <w:t xml:space="preserve"> the current rewards packages – are they offering support and guidance to employe</w:t>
      </w:r>
      <w:r w:rsidR="1D16CF1A" w:rsidRPr="00036D0F">
        <w:rPr>
          <w:strike/>
          <w:sz w:val="22"/>
          <w:szCs w:val="22"/>
        </w:rPr>
        <w:t>e</w:t>
      </w:r>
      <w:r w:rsidR="240600F5" w:rsidRPr="00036D0F">
        <w:rPr>
          <w:strike/>
          <w:sz w:val="22"/>
          <w:szCs w:val="22"/>
        </w:rPr>
        <w:t xml:space="preserve">s and </w:t>
      </w:r>
      <w:r w:rsidR="4CDE3793" w:rsidRPr="00036D0F">
        <w:rPr>
          <w:strike/>
          <w:sz w:val="22"/>
          <w:szCs w:val="22"/>
        </w:rPr>
        <w:t>signposting</w:t>
      </w:r>
      <w:r w:rsidR="240600F5" w:rsidRPr="00036D0F">
        <w:rPr>
          <w:strike/>
          <w:sz w:val="22"/>
          <w:szCs w:val="22"/>
        </w:rPr>
        <w:t xml:space="preserve"> them to resources to assist</w:t>
      </w:r>
      <w:r w:rsidR="027985C7" w:rsidRPr="00036D0F">
        <w:rPr>
          <w:strike/>
          <w:sz w:val="22"/>
          <w:szCs w:val="22"/>
        </w:rPr>
        <w:t>.</w:t>
      </w:r>
      <w:r w:rsidR="027985C7" w:rsidRPr="270AD8EA">
        <w:rPr>
          <w:sz w:val="22"/>
          <w:szCs w:val="22"/>
        </w:rPr>
        <w:t xml:space="preserve">  Employees </w:t>
      </w:r>
      <w:r w:rsidR="358FE2C6" w:rsidRPr="270AD8EA">
        <w:rPr>
          <w:sz w:val="22"/>
          <w:szCs w:val="22"/>
        </w:rPr>
        <w:t>who</w:t>
      </w:r>
      <w:r w:rsidR="027985C7" w:rsidRPr="270AD8EA">
        <w:rPr>
          <w:sz w:val="22"/>
          <w:szCs w:val="22"/>
        </w:rPr>
        <w:t xml:space="preserve"> feel supported by a financial wellbeing programmes feel more focused on their roles and will be more engaged at work.</w:t>
      </w:r>
    </w:p>
    <w:p w14:paraId="7561FD66" w14:textId="7847F0CF" w:rsidR="4E2AA6CB" w:rsidRDefault="4E2AA6CB" w:rsidP="4E2AA6CB">
      <w:pPr>
        <w:spacing w:after="0"/>
        <w:rPr>
          <w:sz w:val="22"/>
          <w:szCs w:val="22"/>
        </w:rPr>
      </w:pPr>
    </w:p>
    <w:p w14:paraId="483D54FD" w14:textId="1C0DDF47" w:rsidR="34F6A44E" w:rsidRDefault="4AA71B36" w:rsidP="270AD8EA">
      <w:pPr>
        <w:spacing w:after="0"/>
        <w:rPr>
          <w:sz w:val="22"/>
          <w:szCs w:val="22"/>
        </w:rPr>
      </w:pPr>
      <w:r w:rsidRPr="270AD8EA">
        <w:rPr>
          <w:sz w:val="22"/>
          <w:szCs w:val="22"/>
        </w:rPr>
        <w:t>Internal factors which directly shape reward strategies include organisational culture, employee demographics, financial capacity and organisational stra</w:t>
      </w:r>
      <w:r w:rsidR="714BA101" w:rsidRPr="270AD8EA">
        <w:rPr>
          <w:sz w:val="22"/>
          <w:szCs w:val="22"/>
        </w:rPr>
        <w:t>tegy</w:t>
      </w:r>
      <w:r w:rsidRPr="270AD8EA">
        <w:rPr>
          <w:sz w:val="22"/>
          <w:szCs w:val="22"/>
        </w:rPr>
        <w:t>.</w:t>
      </w:r>
      <w:r w:rsidR="4D65D97F" w:rsidRPr="270AD8EA">
        <w:rPr>
          <w:sz w:val="22"/>
          <w:szCs w:val="22"/>
        </w:rPr>
        <w:t xml:space="preserve"> </w:t>
      </w:r>
      <w:r w:rsidR="34F6A44E" w:rsidRPr="270AD8EA">
        <w:rPr>
          <w:sz w:val="22"/>
          <w:szCs w:val="22"/>
        </w:rPr>
        <w:t xml:space="preserve">Talent management – recruitment, retention and promotion </w:t>
      </w:r>
      <w:r w:rsidR="7888305E" w:rsidRPr="270AD8EA">
        <w:rPr>
          <w:sz w:val="22"/>
          <w:szCs w:val="22"/>
        </w:rPr>
        <w:t>may</w:t>
      </w:r>
      <w:r w:rsidR="34F6A44E" w:rsidRPr="270AD8EA">
        <w:rPr>
          <w:sz w:val="22"/>
          <w:szCs w:val="22"/>
        </w:rPr>
        <w:t xml:space="preserve"> influence </w:t>
      </w:r>
      <w:r w:rsidR="77A2CF66" w:rsidRPr="270AD8EA">
        <w:rPr>
          <w:sz w:val="22"/>
          <w:szCs w:val="22"/>
        </w:rPr>
        <w:t>salary</w:t>
      </w:r>
      <w:r w:rsidR="34F6A44E" w:rsidRPr="270AD8EA">
        <w:rPr>
          <w:sz w:val="22"/>
          <w:szCs w:val="22"/>
        </w:rPr>
        <w:t xml:space="preserve"> levels and non-financial </w:t>
      </w:r>
      <w:r w:rsidR="41953747" w:rsidRPr="270AD8EA">
        <w:rPr>
          <w:sz w:val="22"/>
          <w:szCs w:val="22"/>
        </w:rPr>
        <w:t>rewards</w:t>
      </w:r>
      <w:r w:rsidR="34F6A44E" w:rsidRPr="270AD8EA">
        <w:rPr>
          <w:sz w:val="22"/>
          <w:szCs w:val="22"/>
        </w:rPr>
        <w:t xml:space="preserve">, whilst employee </w:t>
      </w:r>
      <w:r w:rsidR="7B116677" w:rsidRPr="270AD8EA">
        <w:rPr>
          <w:sz w:val="22"/>
          <w:szCs w:val="22"/>
        </w:rPr>
        <w:t>relations</w:t>
      </w:r>
      <w:r w:rsidR="34F6A44E" w:rsidRPr="270AD8EA">
        <w:rPr>
          <w:sz w:val="22"/>
          <w:szCs w:val="22"/>
        </w:rPr>
        <w:t xml:space="preserve"> and the ‘psycholog</w:t>
      </w:r>
      <w:r w:rsidR="2C6BCB5D" w:rsidRPr="270AD8EA">
        <w:rPr>
          <w:sz w:val="22"/>
          <w:szCs w:val="22"/>
        </w:rPr>
        <w:t xml:space="preserve">ical contract’ </w:t>
      </w:r>
      <w:r w:rsidR="35C36CDB" w:rsidRPr="270AD8EA">
        <w:rPr>
          <w:sz w:val="22"/>
          <w:szCs w:val="22"/>
        </w:rPr>
        <w:t xml:space="preserve">are </w:t>
      </w:r>
      <w:r w:rsidR="0159F51C" w:rsidRPr="270AD8EA">
        <w:rPr>
          <w:sz w:val="22"/>
          <w:szCs w:val="22"/>
        </w:rPr>
        <w:t>the unwritten</w:t>
      </w:r>
      <w:r w:rsidR="2C6BCB5D" w:rsidRPr="270AD8EA">
        <w:rPr>
          <w:sz w:val="22"/>
          <w:szCs w:val="22"/>
        </w:rPr>
        <w:t xml:space="preserve"> </w:t>
      </w:r>
      <w:r w:rsidR="293200D7" w:rsidRPr="270AD8EA">
        <w:rPr>
          <w:sz w:val="22"/>
          <w:szCs w:val="22"/>
        </w:rPr>
        <w:t>expectations</w:t>
      </w:r>
      <w:r w:rsidR="2C6BCB5D" w:rsidRPr="270AD8EA">
        <w:rPr>
          <w:sz w:val="22"/>
          <w:szCs w:val="22"/>
        </w:rPr>
        <w:t xml:space="preserve"> of </w:t>
      </w:r>
      <w:r w:rsidR="5306E8D8" w:rsidRPr="270AD8EA">
        <w:rPr>
          <w:sz w:val="22"/>
          <w:szCs w:val="22"/>
        </w:rPr>
        <w:t xml:space="preserve">staff </w:t>
      </w:r>
      <w:r w:rsidR="2C6BCB5D" w:rsidRPr="270AD8EA">
        <w:rPr>
          <w:sz w:val="22"/>
          <w:szCs w:val="22"/>
        </w:rPr>
        <w:t xml:space="preserve">regarding </w:t>
      </w:r>
      <w:r w:rsidR="71D8174F" w:rsidRPr="270AD8EA">
        <w:rPr>
          <w:sz w:val="22"/>
          <w:szCs w:val="22"/>
        </w:rPr>
        <w:t>fairness</w:t>
      </w:r>
      <w:r w:rsidR="2C6BCB5D" w:rsidRPr="270AD8EA">
        <w:rPr>
          <w:sz w:val="22"/>
          <w:szCs w:val="22"/>
        </w:rPr>
        <w:t>, recognition and trust</w:t>
      </w:r>
      <w:r w:rsidR="3A4F6A37" w:rsidRPr="270AD8EA">
        <w:rPr>
          <w:sz w:val="22"/>
          <w:szCs w:val="22"/>
        </w:rPr>
        <w:t xml:space="preserve"> from their employer. </w:t>
      </w:r>
      <w:r w:rsidR="15B62FFA" w:rsidRPr="0056700F">
        <w:rPr>
          <w:strike/>
          <w:sz w:val="22"/>
          <w:szCs w:val="22"/>
        </w:rPr>
        <w:t>The use of JE to ensure fair pay comparison between roles across the organisation</w:t>
      </w:r>
      <w:r w:rsidR="395EC980" w:rsidRPr="0056700F">
        <w:rPr>
          <w:strike/>
          <w:sz w:val="22"/>
          <w:szCs w:val="22"/>
        </w:rPr>
        <w:t>.</w:t>
      </w:r>
      <w:r w:rsidR="005D4A34" w:rsidRPr="0056700F">
        <w:rPr>
          <w:strike/>
          <w:sz w:val="22"/>
          <w:szCs w:val="22"/>
        </w:rPr>
        <w:t xml:space="preserve"> </w:t>
      </w:r>
      <w:r w:rsidR="005D4A34" w:rsidRPr="0063792B">
        <w:rPr>
          <w:rFonts w:ascii="Aptos" w:eastAsia="Aptos" w:hAnsi="Aptos" w:cs="Aptos"/>
          <w:color w:val="EE0000"/>
          <w:sz w:val="22"/>
          <w:szCs w:val="22"/>
        </w:rPr>
        <w:t>Taylor and Woodhams (2022)</w:t>
      </w:r>
      <w:r w:rsidR="005D4A34">
        <w:rPr>
          <w:rFonts w:ascii="Aptos" w:eastAsia="Aptos" w:hAnsi="Aptos" w:cs="Aptos"/>
          <w:color w:val="EE0000"/>
          <w:sz w:val="22"/>
          <w:szCs w:val="22"/>
        </w:rPr>
        <w:t>,</w:t>
      </w:r>
    </w:p>
    <w:p w14:paraId="377BB8E4" w14:textId="611F21D7" w:rsidR="4E2AA6CB" w:rsidRDefault="4E2AA6CB" w:rsidP="4E2AA6CB">
      <w:pPr>
        <w:spacing w:after="0"/>
        <w:rPr>
          <w:rFonts w:ascii="Arial" w:eastAsia="Arial" w:hAnsi="Arial" w:cs="Arial"/>
          <w:color w:val="FF0000"/>
          <w:sz w:val="22"/>
          <w:szCs w:val="22"/>
        </w:rPr>
      </w:pPr>
    </w:p>
    <w:p w14:paraId="257D02AB" w14:textId="52B75E98" w:rsidR="395EC980" w:rsidRDefault="003E096C" w:rsidP="1219D0DD">
      <w:pPr>
        <w:spacing w:after="0"/>
        <w:rPr>
          <w:color w:val="0070C0"/>
          <w:sz w:val="22"/>
          <w:szCs w:val="22"/>
        </w:rPr>
      </w:pPr>
      <w:r w:rsidRPr="00C43290">
        <w:rPr>
          <w:color w:val="0070C0"/>
          <w:sz w:val="22"/>
          <w:szCs w:val="22"/>
        </w:rPr>
        <w:t xml:space="preserve">GreenFriendlyEco needs to stand out as a preferred employer and that requires </w:t>
      </w:r>
      <w:r w:rsidR="0027714A" w:rsidRPr="00C43290">
        <w:rPr>
          <w:color w:val="0070C0"/>
          <w:sz w:val="22"/>
          <w:szCs w:val="22"/>
        </w:rPr>
        <w:t xml:space="preserve">commitment to employee </w:t>
      </w:r>
      <w:r w:rsidR="00C43290" w:rsidRPr="00C43290">
        <w:rPr>
          <w:color w:val="0070C0"/>
          <w:sz w:val="22"/>
          <w:szCs w:val="22"/>
        </w:rPr>
        <w:t>engagement and</w:t>
      </w:r>
      <w:r w:rsidR="0027714A" w:rsidRPr="00C43290">
        <w:rPr>
          <w:color w:val="0070C0"/>
          <w:sz w:val="22"/>
          <w:szCs w:val="22"/>
        </w:rPr>
        <w:t xml:space="preserve"> nurturing </w:t>
      </w:r>
      <w:r w:rsidR="00C43290" w:rsidRPr="00C43290">
        <w:rPr>
          <w:color w:val="0070C0"/>
          <w:sz w:val="22"/>
          <w:szCs w:val="22"/>
        </w:rPr>
        <w:t xml:space="preserve">a culture of recognition through a considered package of rewards. </w:t>
      </w:r>
      <w:r w:rsidR="5DDCC638" w:rsidRPr="1219D0DD">
        <w:rPr>
          <w:sz w:val="22"/>
          <w:szCs w:val="22"/>
        </w:rPr>
        <w:t>It is crucial f</w:t>
      </w:r>
      <w:r w:rsidR="5DDCC638" w:rsidRPr="00C43290">
        <w:rPr>
          <w:strike/>
          <w:sz w:val="22"/>
          <w:szCs w:val="22"/>
        </w:rPr>
        <w:t xml:space="preserve">or </w:t>
      </w:r>
      <w:r w:rsidR="5DDCC638" w:rsidRPr="1219D0DD">
        <w:rPr>
          <w:sz w:val="22"/>
          <w:szCs w:val="22"/>
        </w:rPr>
        <w:t>a</w:t>
      </w:r>
      <w:r w:rsidR="5DDCC638" w:rsidRPr="00B234AA">
        <w:rPr>
          <w:strike/>
          <w:sz w:val="22"/>
          <w:szCs w:val="22"/>
        </w:rPr>
        <w:t>n employer</w:t>
      </w:r>
      <w:r w:rsidR="5DDCC638" w:rsidRPr="1219D0DD">
        <w:rPr>
          <w:sz w:val="22"/>
          <w:szCs w:val="22"/>
        </w:rPr>
        <w:t xml:space="preserve"> to </w:t>
      </w:r>
      <w:r w:rsidR="12E2C2CE" w:rsidRPr="1219D0DD">
        <w:rPr>
          <w:sz w:val="22"/>
          <w:szCs w:val="22"/>
        </w:rPr>
        <w:t>consistently</w:t>
      </w:r>
      <w:r w:rsidR="5DDCC638" w:rsidRPr="1219D0DD">
        <w:rPr>
          <w:sz w:val="22"/>
          <w:szCs w:val="22"/>
        </w:rPr>
        <w:t xml:space="preserve"> </w:t>
      </w:r>
      <w:r w:rsidR="00DD7C26" w:rsidRPr="1219D0DD">
        <w:rPr>
          <w:sz w:val="22"/>
          <w:szCs w:val="22"/>
        </w:rPr>
        <w:t>review</w:t>
      </w:r>
      <w:r w:rsidR="00DD7C26">
        <w:rPr>
          <w:sz w:val="22"/>
          <w:szCs w:val="22"/>
        </w:rPr>
        <w:t xml:space="preserve"> our</w:t>
      </w:r>
      <w:r w:rsidR="00C43290">
        <w:rPr>
          <w:sz w:val="22"/>
          <w:szCs w:val="22"/>
        </w:rPr>
        <w:t xml:space="preserve"> </w:t>
      </w:r>
      <w:r w:rsidR="00664DA5" w:rsidRPr="00C43290">
        <w:rPr>
          <w:strike/>
          <w:sz w:val="22"/>
          <w:szCs w:val="22"/>
        </w:rPr>
        <w:t>the</w:t>
      </w:r>
      <w:r w:rsidR="00664DA5">
        <w:rPr>
          <w:sz w:val="22"/>
          <w:szCs w:val="22"/>
        </w:rPr>
        <w:t xml:space="preserve"> </w:t>
      </w:r>
      <w:r w:rsidR="5DDCC638" w:rsidRPr="00664DA5">
        <w:rPr>
          <w:color w:val="0070C0"/>
          <w:sz w:val="22"/>
          <w:szCs w:val="22"/>
        </w:rPr>
        <w:t xml:space="preserve">pay </w:t>
      </w:r>
      <w:r w:rsidR="5DDCC638" w:rsidRPr="1219D0DD">
        <w:rPr>
          <w:sz w:val="22"/>
          <w:szCs w:val="22"/>
        </w:rPr>
        <w:t xml:space="preserve">structure and reward packages against </w:t>
      </w:r>
      <w:r w:rsidR="5DDCC638" w:rsidRPr="00664DA5">
        <w:rPr>
          <w:strike/>
          <w:sz w:val="22"/>
          <w:szCs w:val="22"/>
        </w:rPr>
        <w:t>their</w:t>
      </w:r>
      <w:r w:rsidR="5DDCC638" w:rsidRPr="1219D0DD">
        <w:rPr>
          <w:sz w:val="22"/>
          <w:szCs w:val="22"/>
        </w:rPr>
        <w:t xml:space="preserve"> competitors</w:t>
      </w:r>
      <w:r w:rsidR="00DD7C26">
        <w:rPr>
          <w:sz w:val="22"/>
          <w:szCs w:val="22"/>
        </w:rPr>
        <w:t xml:space="preserve"> - </w:t>
      </w:r>
      <w:r w:rsidR="5DDCC638" w:rsidRPr="1219D0DD">
        <w:rPr>
          <w:sz w:val="22"/>
          <w:szCs w:val="22"/>
        </w:rPr>
        <w:t xml:space="preserve">though this may be difficult in a smaller market with limited </w:t>
      </w:r>
      <w:r w:rsidR="00DD7C26" w:rsidRPr="00DD7C26">
        <w:rPr>
          <w:color w:val="0070C0"/>
          <w:sz w:val="22"/>
          <w:szCs w:val="22"/>
        </w:rPr>
        <w:t xml:space="preserve">national </w:t>
      </w:r>
      <w:r w:rsidR="5DDCC638" w:rsidRPr="1219D0DD">
        <w:rPr>
          <w:sz w:val="22"/>
          <w:szCs w:val="22"/>
        </w:rPr>
        <w:t xml:space="preserve">comparison </w:t>
      </w:r>
      <w:r w:rsidR="5DDCC638" w:rsidRPr="00DD7C26">
        <w:rPr>
          <w:strike/>
          <w:sz w:val="22"/>
          <w:szCs w:val="22"/>
        </w:rPr>
        <w:t>nationally</w:t>
      </w:r>
      <w:r w:rsidR="5DDCC638" w:rsidRPr="1219D0DD">
        <w:rPr>
          <w:sz w:val="22"/>
          <w:szCs w:val="22"/>
        </w:rPr>
        <w:t xml:space="preserve">. </w:t>
      </w:r>
      <w:r w:rsidR="00B96660">
        <w:rPr>
          <w:sz w:val="22"/>
          <w:szCs w:val="22"/>
        </w:rPr>
        <w:t>We sh</w:t>
      </w:r>
      <w:r w:rsidR="003E6006">
        <w:rPr>
          <w:sz w:val="22"/>
          <w:szCs w:val="22"/>
        </w:rPr>
        <w:t>ould aspire to provide our workforce with a variety of benefits that will make a difference in their day-today lives</w:t>
      </w:r>
      <w:r w:rsidR="004A1B4C">
        <w:rPr>
          <w:sz w:val="22"/>
          <w:szCs w:val="22"/>
        </w:rPr>
        <w:t xml:space="preserve"> – demonstrating that we understand the challenges that employees are </w:t>
      </w:r>
      <w:r w:rsidR="00775E58">
        <w:rPr>
          <w:sz w:val="22"/>
          <w:szCs w:val="22"/>
        </w:rPr>
        <w:t>facing</w:t>
      </w:r>
      <w:r w:rsidR="004A1B4C">
        <w:rPr>
          <w:sz w:val="22"/>
          <w:szCs w:val="22"/>
        </w:rPr>
        <w:t xml:space="preserve"> </w:t>
      </w:r>
      <w:r w:rsidR="00775E58">
        <w:rPr>
          <w:sz w:val="22"/>
          <w:szCs w:val="22"/>
        </w:rPr>
        <w:t>in both their personal and working lives.</w:t>
      </w:r>
      <w:r w:rsidR="004A1B4C">
        <w:rPr>
          <w:sz w:val="22"/>
          <w:szCs w:val="22"/>
        </w:rPr>
        <w:t xml:space="preserve"> </w:t>
      </w:r>
      <w:r w:rsidR="2795D79C" w:rsidRPr="00087BB5">
        <w:rPr>
          <w:strike/>
          <w:sz w:val="22"/>
          <w:szCs w:val="22"/>
        </w:rPr>
        <w:t xml:space="preserve">Each element of the organisational strategy feeds into the values and goals </w:t>
      </w:r>
      <w:r w:rsidR="0E10CEB7" w:rsidRPr="00087BB5">
        <w:rPr>
          <w:strike/>
          <w:sz w:val="22"/>
          <w:szCs w:val="22"/>
        </w:rPr>
        <w:t xml:space="preserve">with both the external and internal factors </w:t>
      </w:r>
      <w:r w:rsidR="2795D79C" w:rsidRPr="00087BB5">
        <w:rPr>
          <w:strike/>
          <w:sz w:val="22"/>
          <w:szCs w:val="22"/>
        </w:rPr>
        <w:t>affect</w:t>
      </w:r>
      <w:r w:rsidR="1BF24253" w:rsidRPr="00087BB5">
        <w:rPr>
          <w:strike/>
          <w:sz w:val="22"/>
          <w:szCs w:val="22"/>
        </w:rPr>
        <w:t>ing</w:t>
      </w:r>
      <w:r w:rsidR="2795D79C" w:rsidRPr="00087BB5">
        <w:rPr>
          <w:strike/>
          <w:sz w:val="22"/>
          <w:szCs w:val="22"/>
        </w:rPr>
        <w:t xml:space="preserve"> the reward</w:t>
      </w:r>
      <w:r w:rsidR="00664DA5" w:rsidRPr="00087BB5">
        <w:rPr>
          <w:strike/>
          <w:sz w:val="22"/>
          <w:szCs w:val="22"/>
        </w:rPr>
        <w:t xml:space="preserve"> </w:t>
      </w:r>
      <w:r w:rsidR="11897051" w:rsidRPr="00087BB5">
        <w:rPr>
          <w:strike/>
          <w:sz w:val="22"/>
          <w:szCs w:val="22"/>
        </w:rPr>
        <w:t>scheme.</w:t>
      </w:r>
      <w:r w:rsidR="00664DA5">
        <w:rPr>
          <w:sz w:val="22"/>
          <w:szCs w:val="22"/>
        </w:rPr>
        <w:t xml:space="preserve"> </w:t>
      </w:r>
      <w:r w:rsidR="008B4075" w:rsidRPr="001237B5">
        <w:rPr>
          <w:color w:val="0070C0"/>
          <w:sz w:val="22"/>
          <w:szCs w:val="22"/>
        </w:rPr>
        <w:t xml:space="preserve">As an organisation in a </w:t>
      </w:r>
      <w:r w:rsidR="001237B5" w:rsidRPr="001237B5">
        <w:rPr>
          <w:color w:val="0070C0"/>
          <w:sz w:val="22"/>
          <w:szCs w:val="22"/>
        </w:rPr>
        <w:t>competitive</w:t>
      </w:r>
      <w:r w:rsidR="008B4075" w:rsidRPr="001237B5">
        <w:rPr>
          <w:color w:val="0070C0"/>
          <w:sz w:val="22"/>
          <w:szCs w:val="22"/>
        </w:rPr>
        <w:t xml:space="preserve"> </w:t>
      </w:r>
      <w:r w:rsidR="001237B5" w:rsidRPr="001237B5">
        <w:rPr>
          <w:color w:val="0070C0"/>
          <w:sz w:val="22"/>
          <w:szCs w:val="22"/>
        </w:rPr>
        <w:lastRenderedPageBreak/>
        <w:t xml:space="preserve">manufacturing </w:t>
      </w:r>
      <w:r w:rsidR="008B4075" w:rsidRPr="001237B5">
        <w:rPr>
          <w:color w:val="0070C0"/>
          <w:sz w:val="22"/>
          <w:szCs w:val="22"/>
        </w:rPr>
        <w:t xml:space="preserve">labour market, we need to listen to our employees and evolve our </w:t>
      </w:r>
      <w:r w:rsidR="001237B5" w:rsidRPr="001237B5">
        <w:rPr>
          <w:color w:val="0070C0"/>
          <w:sz w:val="22"/>
          <w:szCs w:val="22"/>
        </w:rPr>
        <w:t xml:space="preserve">strategies to meet the needs of the workforce to provide us with the competitive edge to attract </w:t>
      </w:r>
      <w:r w:rsidR="00DD7C26">
        <w:rPr>
          <w:color w:val="0070C0"/>
          <w:sz w:val="22"/>
          <w:szCs w:val="22"/>
        </w:rPr>
        <w:t xml:space="preserve">and retain </w:t>
      </w:r>
      <w:r w:rsidR="001237B5" w:rsidRPr="001237B5">
        <w:rPr>
          <w:color w:val="0070C0"/>
          <w:sz w:val="22"/>
          <w:szCs w:val="22"/>
        </w:rPr>
        <w:t>employees.</w:t>
      </w:r>
    </w:p>
    <w:p w14:paraId="0ABE1EC7" w14:textId="77777777" w:rsidR="00F87065" w:rsidRDefault="00F87065" w:rsidP="1219D0DD">
      <w:pPr>
        <w:spacing w:after="0"/>
        <w:rPr>
          <w:color w:val="0070C0"/>
          <w:sz w:val="22"/>
          <w:szCs w:val="22"/>
        </w:rPr>
      </w:pPr>
    </w:p>
    <w:p w14:paraId="7051B537" w14:textId="3333CEB5" w:rsidR="00BB0266" w:rsidRDefault="000F0B5B" w:rsidP="1219D0DD">
      <w:pPr>
        <w:spacing w:after="0"/>
        <w:rPr>
          <w:sz w:val="22"/>
          <w:szCs w:val="22"/>
        </w:rPr>
      </w:pPr>
      <w:r w:rsidRPr="000F0B5B">
        <w:rPr>
          <w:color w:val="0070C0"/>
          <w:sz w:val="22"/>
          <w:szCs w:val="22"/>
        </w:rPr>
        <w:t>Armstrong et al.</w:t>
      </w:r>
      <w:r>
        <w:rPr>
          <w:color w:val="0070C0"/>
          <w:sz w:val="22"/>
          <w:szCs w:val="22"/>
        </w:rPr>
        <w:t xml:space="preserve"> (</w:t>
      </w:r>
      <w:r w:rsidRPr="000F0B5B">
        <w:rPr>
          <w:color w:val="0070C0"/>
          <w:sz w:val="22"/>
          <w:szCs w:val="22"/>
        </w:rPr>
        <w:t xml:space="preserve">2009) </w:t>
      </w:r>
      <w:r w:rsidR="00F87065">
        <w:rPr>
          <w:color w:val="0070C0"/>
          <w:sz w:val="22"/>
          <w:szCs w:val="22"/>
        </w:rPr>
        <w:t xml:space="preserve">recommended </w:t>
      </w:r>
      <w:r w:rsidR="006A09F0">
        <w:rPr>
          <w:color w:val="0070C0"/>
          <w:sz w:val="22"/>
          <w:szCs w:val="22"/>
        </w:rPr>
        <w:t>build</w:t>
      </w:r>
      <w:r w:rsidR="00F87065">
        <w:rPr>
          <w:color w:val="0070C0"/>
          <w:sz w:val="22"/>
          <w:szCs w:val="22"/>
        </w:rPr>
        <w:t>ing</w:t>
      </w:r>
      <w:r w:rsidR="006A09F0">
        <w:rPr>
          <w:color w:val="0070C0"/>
          <w:sz w:val="22"/>
          <w:szCs w:val="22"/>
        </w:rPr>
        <w:t xml:space="preserve"> review and </w:t>
      </w:r>
      <w:r w:rsidR="00F87065">
        <w:rPr>
          <w:color w:val="0070C0"/>
          <w:sz w:val="22"/>
          <w:szCs w:val="22"/>
        </w:rPr>
        <w:t>continuous</w:t>
      </w:r>
      <w:r w:rsidR="006A09F0">
        <w:rPr>
          <w:color w:val="0070C0"/>
          <w:sz w:val="22"/>
          <w:szCs w:val="22"/>
        </w:rPr>
        <w:t xml:space="preserve"> </w:t>
      </w:r>
      <w:r w:rsidR="00F87065">
        <w:rPr>
          <w:color w:val="0070C0"/>
          <w:sz w:val="22"/>
          <w:szCs w:val="22"/>
        </w:rPr>
        <w:t>improvement</w:t>
      </w:r>
      <w:r w:rsidR="006A09F0">
        <w:rPr>
          <w:color w:val="0070C0"/>
          <w:sz w:val="22"/>
          <w:szCs w:val="22"/>
        </w:rPr>
        <w:t xml:space="preserve"> into </w:t>
      </w:r>
      <w:r w:rsidR="00E51127">
        <w:rPr>
          <w:color w:val="0070C0"/>
          <w:sz w:val="22"/>
          <w:szCs w:val="22"/>
        </w:rPr>
        <w:t xml:space="preserve">reward schemes, but to recognise that this is not an </w:t>
      </w:r>
      <w:r w:rsidR="00F87065">
        <w:rPr>
          <w:color w:val="0070C0"/>
          <w:sz w:val="22"/>
          <w:szCs w:val="22"/>
        </w:rPr>
        <w:t>activity</w:t>
      </w:r>
      <w:r w:rsidR="00E51127">
        <w:rPr>
          <w:color w:val="0070C0"/>
          <w:sz w:val="22"/>
          <w:szCs w:val="22"/>
        </w:rPr>
        <w:t xml:space="preserve"> that will change culture overnight – it will require a fundamental shift in our management </w:t>
      </w:r>
      <w:r w:rsidR="0096583D">
        <w:rPr>
          <w:color w:val="0070C0"/>
          <w:sz w:val="22"/>
          <w:szCs w:val="22"/>
        </w:rPr>
        <w:t>information and people practices.</w:t>
      </w:r>
    </w:p>
    <w:p w14:paraId="394896C2" w14:textId="3D6F9D64" w:rsidR="4E2AA6CB" w:rsidRDefault="4E2AA6CB" w:rsidP="4E2AA6CB">
      <w:pPr>
        <w:spacing w:after="0"/>
        <w:rPr>
          <w:rFonts w:ascii="Arial" w:eastAsia="Arial" w:hAnsi="Arial" w:cs="Arial"/>
          <w:color w:val="FF0000"/>
          <w:sz w:val="22"/>
          <w:szCs w:val="22"/>
        </w:rPr>
      </w:pPr>
    </w:p>
    <w:p w14:paraId="29DB6C34" w14:textId="77ABB69E" w:rsidR="4E2AA6CB" w:rsidRDefault="4E2AA6CB" w:rsidP="4E2AA6CB">
      <w:pPr>
        <w:spacing w:after="0"/>
        <w:rPr>
          <w:rFonts w:ascii="Arial" w:eastAsia="Arial" w:hAnsi="Arial" w:cs="Arial"/>
          <w:color w:val="FF0000"/>
          <w:sz w:val="22"/>
          <w:szCs w:val="22"/>
        </w:rPr>
      </w:pPr>
    </w:p>
    <w:p w14:paraId="25BFF4E9" w14:textId="546BD89E" w:rsidR="004F51D2" w:rsidRDefault="00A41AA5">
      <w:r>
        <w:br w:type="page"/>
      </w:r>
    </w:p>
    <w:p w14:paraId="7C95EA94" w14:textId="083BAA6B" w:rsidR="6F6F8222" w:rsidRDefault="6BB62649" w:rsidP="0072528A">
      <w:pPr>
        <w:rPr>
          <w:rFonts w:ascii="Trebuchet MS" w:eastAsia="Trebuchet MS" w:hAnsi="Trebuchet MS" w:cs="Trebuchet MS"/>
          <w:b/>
          <w:bCs/>
          <w:color w:val="000000" w:themeColor="text1"/>
          <w:sz w:val="22"/>
          <w:szCs w:val="22"/>
        </w:rPr>
      </w:pPr>
      <w:r w:rsidRPr="6F6F8222">
        <w:rPr>
          <w:rFonts w:ascii="Trebuchet MS" w:eastAsia="Trebuchet MS" w:hAnsi="Trebuchet MS" w:cs="Trebuchet MS"/>
          <w:b/>
          <w:bCs/>
          <w:color w:val="000000" w:themeColor="text1"/>
          <w:sz w:val="22"/>
          <w:szCs w:val="22"/>
        </w:rPr>
        <w:lastRenderedPageBreak/>
        <w:t xml:space="preserve">AC 3.2: </w:t>
      </w:r>
    </w:p>
    <w:p w14:paraId="0464187B" w14:textId="71E417F3" w:rsidR="000902BA" w:rsidRPr="00CA74DD" w:rsidRDefault="007B54E8" w:rsidP="000902BA">
      <w:pPr>
        <w:spacing w:after="0"/>
        <w:rPr>
          <w:sz w:val="22"/>
          <w:szCs w:val="22"/>
        </w:rPr>
      </w:pPr>
      <w:r w:rsidRPr="00D540DD">
        <w:rPr>
          <w:color w:val="EE0000"/>
          <w:sz w:val="22"/>
          <w:szCs w:val="22"/>
        </w:rPr>
        <w:t xml:space="preserve">Cockett (2025) </w:t>
      </w:r>
      <w:r w:rsidR="00202A7B">
        <w:rPr>
          <w:color w:val="EE0000"/>
          <w:sz w:val="22"/>
          <w:szCs w:val="22"/>
        </w:rPr>
        <w:t xml:space="preserve">describes </w:t>
      </w:r>
      <w:r w:rsidR="000902BA" w:rsidRPr="00CA74DD">
        <w:rPr>
          <w:sz w:val="22"/>
          <w:szCs w:val="22"/>
        </w:rPr>
        <w:t xml:space="preserve">benchmarking </w:t>
      </w:r>
      <w:r w:rsidR="00D540DD" w:rsidRPr="00872B9C">
        <w:rPr>
          <w:strike/>
          <w:sz w:val="22"/>
          <w:szCs w:val="22"/>
        </w:rPr>
        <w:t>traditionally</w:t>
      </w:r>
      <w:r w:rsidR="00D540DD">
        <w:rPr>
          <w:sz w:val="22"/>
          <w:szCs w:val="22"/>
        </w:rPr>
        <w:t xml:space="preserve"> being </w:t>
      </w:r>
      <w:r w:rsidR="000902BA" w:rsidRPr="00CA74DD">
        <w:rPr>
          <w:sz w:val="22"/>
          <w:szCs w:val="22"/>
        </w:rPr>
        <w:t>performed for quantifiable</w:t>
      </w:r>
      <w:r w:rsidR="00832214">
        <w:rPr>
          <w:sz w:val="22"/>
          <w:szCs w:val="22"/>
        </w:rPr>
        <w:t xml:space="preserve"> – measurable </w:t>
      </w:r>
      <w:r w:rsidR="000902BA" w:rsidRPr="00CA74DD">
        <w:rPr>
          <w:sz w:val="22"/>
          <w:szCs w:val="22"/>
        </w:rPr>
        <w:t xml:space="preserve">tasks </w:t>
      </w:r>
      <w:r w:rsidR="000902BA" w:rsidRPr="00832214">
        <w:rPr>
          <w:strike/>
          <w:sz w:val="22"/>
          <w:szCs w:val="22"/>
        </w:rPr>
        <w:t>– those that can be measured,</w:t>
      </w:r>
      <w:r w:rsidR="000902BA" w:rsidRPr="00CA74DD">
        <w:rPr>
          <w:sz w:val="22"/>
          <w:szCs w:val="22"/>
        </w:rPr>
        <w:t xml:space="preserve"> such as </w:t>
      </w:r>
      <w:r w:rsidR="000902BA" w:rsidRPr="00202A7B">
        <w:rPr>
          <w:strike/>
          <w:sz w:val="22"/>
          <w:szCs w:val="22"/>
        </w:rPr>
        <w:t xml:space="preserve">the time taken for each </w:t>
      </w:r>
      <w:r w:rsidR="000902BA" w:rsidRPr="00CA74DD">
        <w:rPr>
          <w:sz w:val="22"/>
          <w:szCs w:val="22"/>
        </w:rPr>
        <w:t>stage</w:t>
      </w:r>
      <w:r w:rsidR="00202A7B">
        <w:rPr>
          <w:sz w:val="22"/>
          <w:szCs w:val="22"/>
        </w:rPr>
        <w:t>s</w:t>
      </w:r>
      <w:r w:rsidR="000902BA" w:rsidRPr="00CA74DD">
        <w:rPr>
          <w:sz w:val="22"/>
          <w:szCs w:val="22"/>
        </w:rPr>
        <w:t xml:space="preserve"> of </w:t>
      </w:r>
      <w:r w:rsidR="00202A7B" w:rsidRPr="00202A7B">
        <w:rPr>
          <w:color w:val="EE0000"/>
          <w:sz w:val="22"/>
          <w:szCs w:val="22"/>
        </w:rPr>
        <w:t xml:space="preserve">product </w:t>
      </w:r>
      <w:r w:rsidR="000902BA" w:rsidRPr="00CA74DD">
        <w:rPr>
          <w:sz w:val="22"/>
          <w:szCs w:val="22"/>
        </w:rPr>
        <w:t xml:space="preserve">manufacture </w:t>
      </w:r>
      <w:r w:rsidR="000902BA" w:rsidRPr="00202A7B">
        <w:rPr>
          <w:strike/>
          <w:sz w:val="22"/>
          <w:szCs w:val="22"/>
        </w:rPr>
        <w:t xml:space="preserve">of a product; the </w:t>
      </w:r>
      <w:r w:rsidR="000902BA" w:rsidRPr="00CA74DD">
        <w:rPr>
          <w:sz w:val="22"/>
          <w:szCs w:val="22"/>
        </w:rPr>
        <w:t xml:space="preserve">recruitment </w:t>
      </w:r>
      <w:r w:rsidR="000902BA" w:rsidRPr="00202A7B">
        <w:rPr>
          <w:strike/>
          <w:sz w:val="22"/>
          <w:szCs w:val="22"/>
        </w:rPr>
        <w:t>process</w:t>
      </w:r>
      <w:r w:rsidR="000902BA" w:rsidRPr="00CA74DD">
        <w:rPr>
          <w:sz w:val="22"/>
          <w:szCs w:val="22"/>
        </w:rPr>
        <w:t xml:space="preserve"> (time to hire) or monitoring response times for customer</w:t>
      </w:r>
      <w:r w:rsidR="00872B9C">
        <w:rPr>
          <w:sz w:val="22"/>
          <w:szCs w:val="22"/>
        </w:rPr>
        <w:t>s</w:t>
      </w:r>
      <w:r w:rsidR="000902BA" w:rsidRPr="00872B9C">
        <w:rPr>
          <w:strike/>
          <w:sz w:val="22"/>
          <w:szCs w:val="22"/>
        </w:rPr>
        <w:t xml:space="preserve"> contact</w:t>
      </w:r>
      <w:r w:rsidR="000902BA" w:rsidRPr="00CA74DD">
        <w:rPr>
          <w:sz w:val="22"/>
          <w:szCs w:val="22"/>
        </w:rPr>
        <w:t>. I</w:t>
      </w:r>
      <w:r w:rsidR="000902BA" w:rsidRPr="00202A7B">
        <w:rPr>
          <w:strike/>
          <w:sz w:val="22"/>
          <w:szCs w:val="22"/>
        </w:rPr>
        <w:t xml:space="preserve">t can </w:t>
      </w:r>
      <w:r w:rsidR="00202A7B" w:rsidRPr="00202A7B">
        <w:rPr>
          <w:color w:val="EE0000"/>
          <w:sz w:val="22"/>
          <w:szCs w:val="22"/>
        </w:rPr>
        <w:t>Benchmarking can</w:t>
      </w:r>
      <w:r w:rsidR="00202A7B" w:rsidRPr="00202A7B">
        <w:rPr>
          <w:strike/>
          <w:color w:val="EE0000"/>
          <w:sz w:val="22"/>
          <w:szCs w:val="22"/>
        </w:rPr>
        <w:t xml:space="preserve"> </w:t>
      </w:r>
      <w:r w:rsidR="000902BA" w:rsidRPr="00CA74DD">
        <w:rPr>
          <w:sz w:val="22"/>
          <w:szCs w:val="22"/>
        </w:rPr>
        <w:t xml:space="preserve">enable </w:t>
      </w:r>
      <w:r w:rsidR="000902BA" w:rsidRPr="00202A7B">
        <w:rPr>
          <w:strike/>
          <w:sz w:val="22"/>
          <w:szCs w:val="22"/>
        </w:rPr>
        <w:t>us to have</w:t>
      </w:r>
      <w:r w:rsidR="000902BA" w:rsidRPr="00CA74DD">
        <w:rPr>
          <w:sz w:val="22"/>
          <w:szCs w:val="22"/>
        </w:rPr>
        <w:t xml:space="preserve"> a clearer understanding of </w:t>
      </w:r>
      <w:r w:rsidR="004570AD" w:rsidRPr="0098203B">
        <w:rPr>
          <w:color w:val="0070C0"/>
          <w:sz w:val="22"/>
          <w:szCs w:val="22"/>
        </w:rPr>
        <w:t>GreenFriendlyEco’s positio</w:t>
      </w:r>
      <w:r w:rsidR="0098203B" w:rsidRPr="0098203B">
        <w:rPr>
          <w:color w:val="0070C0"/>
          <w:sz w:val="22"/>
          <w:szCs w:val="22"/>
        </w:rPr>
        <w:t>ning against</w:t>
      </w:r>
      <w:r w:rsidR="004570AD" w:rsidRPr="0098203B">
        <w:rPr>
          <w:color w:val="0070C0"/>
          <w:sz w:val="22"/>
          <w:szCs w:val="22"/>
        </w:rPr>
        <w:t xml:space="preserve"> </w:t>
      </w:r>
      <w:r w:rsidR="000902BA" w:rsidRPr="0098203B">
        <w:rPr>
          <w:color w:val="0070C0"/>
          <w:sz w:val="22"/>
          <w:szCs w:val="22"/>
        </w:rPr>
        <w:t xml:space="preserve">our </w:t>
      </w:r>
      <w:r w:rsidR="000902BA" w:rsidRPr="00CA74DD">
        <w:rPr>
          <w:sz w:val="22"/>
          <w:szCs w:val="22"/>
        </w:rPr>
        <w:t xml:space="preserve">competitors and </w:t>
      </w:r>
      <w:r w:rsidR="0098203B" w:rsidRPr="0098203B">
        <w:rPr>
          <w:color w:val="0070C0"/>
          <w:sz w:val="22"/>
          <w:szCs w:val="22"/>
        </w:rPr>
        <w:t xml:space="preserve">allow us </w:t>
      </w:r>
      <w:r w:rsidR="00831674">
        <w:rPr>
          <w:color w:val="0070C0"/>
          <w:sz w:val="22"/>
          <w:szCs w:val="22"/>
        </w:rPr>
        <w:t xml:space="preserve">to </w:t>
      </w:r>
      <w:r w:rsidR="000902BA" w:rsidRPr="00CA74DD">
        <w:rPr>
          <w:sz w:val="22"/>
          <w:szCs w:val="22"/>
        </w:rPr>
        <w:t>be proactive in</w:t>
      </w:r>
      <w:r w:rsidR="00831674">
        <w:rPr>
          <w:sz w:val="22"/>
          <w:szCs w:val="22"/>
        </w:rPr>
        <w:t xml:space="preserve"> examining </w:t>
      </w:r>
      <w:r w:rsidR="00831674" w:rsidRPr="00C226E0">
        <w:rPr>
          <w:color w:val="0070C0"/>
          <w:sz w:val="22"/>
          <w:szCs w:val="22"/>
        </w:rPr>
        <w:t>current trends</w:t>
      </w:r>
      <w:r w:rsidR="00C226E0" w:rsidRPr="00C226E0">
        <w:rPr>
          <w:color w:val="0070C0"/>
          <w:sz w:val="22"/>
          <w:szCs w:val="22"/>
        </w:rPr>
        <w:t xml:space="preserve"> in</w:t>
      </w:r>
      <w:r w:rsidR="000902BA" w:rsidRPr="00C226E0">
        <w:rPr>
          <w:color w:val="0070C0"/>
          <w:sz w:val="22"/>
          <w:szCs w:val="22"/>
        </w:rPr>
        <w:t xml:space="preserve"> </w:t>
      </w:r>
      <w:r w:rsidR="000902BA" w:rsidRPr="00831674">
        <w:rPr>
          <w:strike/>
          <w:sz w:val="22"/>
          <w:szCs w:val="22"/>
        </w:rPr>
        <w:t xml:space="preserve">seeking ideas </w:t>
      </w:r>
      <w:r w:rsidR="000902BA" w:rsidRPr="00CA74DD">
        <w:rPr>
          <w:sz w:val="22"/>
          <w:szCs w:val="22"/>
        </w:rPr>
        <w:t xml:space="preserve">for </w:t>
      </w:r>
      <w:r w:rsidR="000902BA" w:rsidRPr="00202A7B">
        <w:rPr>
          <w:strike/>
          <w:sz w:val="22"/>
          <w:szCs w:val="22"/>
        </w:rPr>
        <w:t xml:space="preserve">areas such </w:t>
      </w:r>
      <w:r w:rsidR="000902BA" w:rsidRPr="00C226E0">
        <w:rPr>
          <w:color w:val="0070C0"/>
          <w:sz w:val="22"/>
          <w:szCs w:val="22"/>
        </w:rPr>
        <w:t xml:space="preserve">as the </w:t>
      </w:r>
      <w:r w:rsidR="000902BA" w:rsidRPr="00CA74DD">
        <w:rPr>
          <w:sz w:val="22"/>
          <w:szCs w:val="22"/>
        </w:rPr>
        <w:t xml:space="preserve">reward </w:t>
      </w:r>
      <w:r w:rsidR="00C226E0" w:rsidRPr="00C226E0">
        <w:rPr>
          <w:color w:val="0070C0"/>
          <w:sz w:val="22"/>
          <w:szCs w:val="22"/>
        </w:rPr>
        <w:t xml:space="preserve">and recognition </w:t>
      </w:r>
      <w:r w:rsidR="000902BA" w:rsidRPr="00CA74DD">
        <w:rPr>
          <w:sz w:val="22"/>
          <w:szCs w:val="22"/>
        </w:rPr>
        <w:t>scheme</w:t>
      </w:r>
      <w:r w:rsidR="00202A7B">
        <w:rPr>
          <w:sz w:val="22"/>
          <w:szCs w:val="22"/>
        </w:rPr>
        <w:t>s</w:t>
      </w:r>
      <w:r w:rsidR="007A5B4F">
        <w:rPr>
          <w:sz w:val="22"/>
          <w:szCs w:val="22"/>
        </w:rPr>
        <w:t>.</w:t>
      </w:r>
      <w:r w:rsidR="000902BA" w:rsidRPr="00CA74DD">
        <w:rPr>
          <w:sz w:val="22"/>
          <w:szCs w:val="22"/>
        </w:rPr>
        <w:t xml:space="preserve"> </w:t>
      </w:r>
      <w:r w:rsidR="000902BA" w:rsidRPr="007A5B4F">
        <w:rPr>
          <w:strike/>
          <w:sz w:val="22"/>
          <w:szCs w:val="22"/>
        </w:rPr>
        <w:t>where others have implemented successful – or unsuccessful schemes.</w:t>
      </w:r>
      <w:r w:rsidR="000902BA" w:rsidRPr="00341EAF">
        <w:t xml:space="preserve"> </w:t>
      </w:r>
      <w:r w:rsidR="000902BA" w:rsidRPr="00D540DD">
        <w:rPr>
          <w:strike/>
          <w:sz w:val="22"/>
          <w:szCs w:val="22"/>
        </w:rPr>
        <w:t>(Cockett, 2025).</w:t>
      </w:r>
    </w:p>
    <w:p w14:paraId="0F0BD55E" w14:textId="77777777" w:rsidR="000902BA" w:rsidRPr="00B42A42" w:rsidRDefault="000902BA" w:rsidP="000902BA">
      <w:pPr>
        <w:spacing w:after="0"/>
        <w:rPr>
          <w:color w:val="00B050"/>
          <w:sz w:val="22"/>
          <w:szCs w:val="22"/>
        </w:rPr>
      </w:pPr>
    </w:p>
    <w:p w14:paraId="540530D8" w14:textId="5D55DD8D" w:rsidR="000902BA" w:rsidRDefault="00FE1A34" w:rsidP="000902BA">
      <w:pPr>
        <w:spacing w:after="0"/>
        <w:rPr>
          <w:sz w:val="22"/>
          <w:szCs w:val="22"/>
        </w:rPr>
      </w:pPr>
      <w:r w:rsidRPr="00FE1A34">
        <w:rPr>
          <w:color w:val="0070C0"/>
          <w:sz w:val="22"/>
          <w:szCs w:val="22"/>
        </w:rPr>
        <w:t xml:space="preserve">GreenFriendlyEco could use </w:t>
      </w:r>
      <w:r>
        <w:rPr>
          <w:sz w:val="22"/>
          <w:szCs w:val="22"/>
        </w:rPr>
        <w:t>c</w:t>
      </w:r>
      <w:r w:rsidR="000902BA" w:rsidRPr="00D540DD">
        <w:rPr>
          <w:sz w:val="22"/>
          <w:szCs w:val="22"/>
        </w:rPr>
        <w:t>ompetitive benchmarking</w:t>
      </w:r>
      <w:r w:rsidR="000902BA">
        <w:rPr>
          <w:sz w:val="22"/>
          <w:szCs w:val="22"/>
        </w:rPr>
        <w:t xml:space="preserve"> </w:t>
      </w:r>
      <w:r w:rsidR="000902BA" w:rsidRPr="00FE1A34">
        <w:rPr>
          <w:strike/>
          <w:sz w:val="22"/>
          <w:szCs w:val="22"/>
        </w:rPr>
        <w:t xml:space="preserve">would be used </w:t>
      </w:r>
      <w:r w:rsidR="000902BA">
        <w:rPr>
          <w:sz w:val="22"/>
          <w:szCs w:val="22"/>
        </w:rPr>
        <w:t xml:space="preserve">as </w:t>
      </w:r>
      <w:r w:rsidR="000902BA" w:rsidRPr="00602B2B">
        <w:rPr>
          <w:sz w:val="22"/>
          <w:szCs w:val="22"/>
        </w:rPr>
        <w:t>a</w:t>
      </w:r>
      <w:r w:rsidR="000902BA" w:rsidRPr="00FE1A34">
        <w:rPr>
          <w:color w:val="0070C0"/>
          <w:sz w:val="22"/>
          <w:szCs w:val="22"/>
        </w:rPr>
        <w:t xml:space="preserve"> </w:t>
      </w:r>
      <w:r w:rsidRPr="00FE1A34">
        <w:rPr>
          <w:color w:val="0070C0"/>
          <w:sz w:val="22"/>
          <w:szCs w:val="22"/>
        </w:rPr>
        <w:t xml:space="preserve">direct </w:t>
      </w:r>
      <w:r w:rsidR="000902BA" w:rsidRPr="00602B2B">
        <w:rPr>
          <w:sz w:val="22"/>
          <w:szCs w:val="22"/>
        </w:rPr>
        <w:t xml:space="preserve">comparison to </w:t>
      </w:r>
      <w:r w:rsidR="000902BA" w:rsidRPr="00FE1A34">
        <w:rPr>
          <w:strike/>
          <w:sz w:val="22"/>
          <w:szCs w:val="22"/>
        </w:rPr>
        <w:t xml:space="preserve">direct </w:t>
      </w:r>
      <w:r w:rsidR="000902BA" w:rsidRPr="00602B2B">
        <w:rPr>
          <w:sz w:val="22"/>
          <w:szCs w:val="22"/>
        </w:rPr>
        <w:t xml:space="preserve">competitors </w:t>
      </w:r>
      <w:r w:rsidR="00E9614A">
        <w:rPr>
          <w:sz w:val="22"/>
          <w:szCs w:val="22"/>
        </w:rPr>
        <w:t>with</w:t>
      </w:r>
      <w:r w:rsidR="000902BA">
        <w:rPr>
          <w:sz w:val="22"/>
          <w:szCs w:val="22"/>
        </w:rPr>
        <w:t xml:space="preserve">in </w:t>
      </w:r>
      <w:r>
        <w:rPr>
          <w:sz w:val="22"/>
          <w:szCs w:val="22"/>
        </w:rPr>
        <w:t xml:space="preserve">our </w:t>
      </w:r>
      <w:r w:rsidRPr="00FE1A34">
        <w:rPr>
          <w:strike/>
          <w:sz w:val="22"/>
          <w:szCs w:val="22"/>
        </w:rPr>
        <w:t xml:space="preserve">the </w:t>
      </w:r>
      <w:r w:rsidR="000902BA">
        <w:rPr>
          <w:sz w:val="22"/>
          <w:szCs w:val="22"/>
        </w:rPr>
        <w:t>industry</w:t>
      </w:r>
      <w:r>
        <w:rPr>
          <w:sz w:val="22"/>
          <w:szCs w:val="22"/>
        </w:rPr>
        <w:t xml:space="preserve">, </w:t>
      </w:r>
      <w:r w:rsidRPr="00FE1A34">
        <w:rPr>
          <w:color w:val="0070C0"/>
          <w:sz w:val="22"/>
          <w:szCs w:val="22"/>
        </w:rPr>
        <w:t>though t</w:t>
      </w:r>
      <w:r w:rsidR="000902BA">
        <w:rPr>
          <w:sz w:val="22"/>
          <w:szCs w:val="22"/>
        </w:rPr>
        <w:t xml:space="preserve">his </w:t>
      </w:r>
      <w:r w:rsidR="000902BA" w:rsidRPr="00FE1A34">
        <w:rPr>
          <w:strike/>
          <w:sz w:val="22"/>
          <w:szCs w:val="22"/>
        </w:rPr>
        <w:t>type of benchmarking</w:t>
      </w:r>
      <w:r w:rsidR="000902BA">
        <w:rPr>
          <w:sz w:val="22"/>
          <w:szCs w:val="22"/>
        </w:rPr>
        <w:t xml:space="preserve"> is</w:t>
      </w:r>
      <w:r w:rsidR="007A5B4F">
        <w:rPr>
          <w:sz w:val="22"/>
          <w:szCs w:val="22"/>
        </w:rPr>
        <w:t xml:space="preserve"> </w:t>
      </w:r>
      <w:r w:rsidR="007A5B4F" w:rsidRPr="007A5B4F">
        <w:rPr>
          <w:color w:val="0070C0"/>
          <w:sz w:val="22"/>
          <w:szCs w:val="22"/>
        </w:rPr>
        <w:t>not</w:t>
      </w:r>
      <w:r w:rsidR="000902BA" w:rsidRPr="007A5B4F">
        <w:rPr>
          <w:color w:val="0070C0"/>
          <w:sz w:val="22"/>
          <w:szCs w:val="22"/>
        </w:rPr>
        <w:t xml:space="preserve"> </w:t>
      </w:r>
      <w:r w:rsidR="000902BA">
        <w:rPr>
          <w:sz w:val="22"/>
          <w:szCs w:val="22"/>
        </w:rPr>
        <w:t xml:space="preserve">always possible if the </w:t>
      </w:r>
      <w:r w:rsidR="000902BA" w:rsidRPr="00FE1A34">
        <w:rPr>
          <w:strike/>
          <w:sz w:val="22"/>
          <w:szCs w:val="22"/>
        </w:rPr>
        <w:t>companies</w:t>
      </w:r>
      <w:r w:rsidR="000902BA">
        <w:rPr>
          <w:sz w:val="22"/>
          <w:szCs w:val="22"/>
        </w:rPr>
        <w:t xml:space="preserve"> </w:t>
      </w:r>
      <w:r>
        <w:rPr>
          <w:sz w:val="22"/>
          <w:szCs w:val="22"/>
        </w:rPr>
        <w:t xml:space="preserve">organisations </w:t>
      </w:r>
      <w:r w:rsidR="000902BA" w:rsidRPr="00FE1A34">
        <w:rPr>
          <w:strike/>
          <w:sz w:val="22"/>
          <w:szCs w:val="22"/>
        </w:rPr>
        <w:t>in that sector</w:t>
      </w:r>
      <w:r w:rsidR="000902BA">
        <w:rPr>
          <w:sz w:val="22"/>
          <w:szCs w:val="22"/>
        </w:rPr>
        <w:t xml:space="preserve"> prefer not to share </w:t>
      </w:r>
      <w:r w:rsidR="000902BA" w:rsidRPr="00FE1A34">
        <w:rPr>
          <w:strike/>
          <w:sz w:val="22"/>
          <w:szCs w:val="22"/>
        </w:rPr>
        <w:t>their ideas</w:t>
      </w:r>
      <w:r w:rsidR="000902BA">
        <w:rPr>
          <w:sz w:val="22"/>
          <w:szCs w:val="22"/>
        </w:rPr>
        <w:t xml:space="preserve"> </w:t>
      </w:r>
      <w:r w:rsidRPr="00FE1A34">
        <w:rPr>
          <w:color w:val="0070C0"/>
          <w:sz w:val="22"/>
          <w:szCs w:val="22"/>
        </w:rPr>
        <w:t>information</w:t>
      </w:r>
      <w:r>
        <w:rPr>
          <w:sz w:val="22"/>
          <w:szCs w:val="22"/>
        </w:rPr>
        <w:t xml:space="preserve"> </w:t>
      </w:r>
      <w:r w:rsidR="000902BA" w:rsidRPr="00FE1A34">
        <w:rPr>
          <w:strike/>
          <w:sz w:val="22"/>
          <w:szCs w:val="22"/>
        </w:rPr>
        <w:t>with the industry/competitors</w:t>
      </w:r>
      <w:r w:rsidR="000902BA">
        <w:rPr>
          <w:sz w:val="22"/>
          <w:szCs w:val="22"/>
        </w:rPr>
        <w:t>, therefore</w:t>
      </w:r>
      <w:r>
        <w:rPr>
          <w:sz w:val="22"/>
          <w:szCs w:val="22"/>
        </w:rPr>
        <w:t xml:space="preserve"> </w:t>
      </w:r>
      <w:r w:rsidRPr="00FE1A34">
        <w:rPr>
          <w:sz w:val="22"/>
          <w:szCs w:val="22"/>
        </w:rPr>
        <w:t>Process benchmarking</w:t>
      </w:r>
      <w:r w:rsidR="000902BA">
        <w:rPr>
          <w:sz w:val="22"/>
          <w:szCs w:val="22"/>
        </w:rPr>
        <w:t xml:space="preserve"> </w:t>
      </w:r>
      <w:r w:rsidR="000902BA" w:rsidRPr="00FE1A34">
        <w:rPr>
          <w:strike/>
          <w:sz w:val="22"/>
          <w:szCs w:val="22"/>
        </w:rPr>
        <w:t>the following</w:t>
      </w:r>
      <w:r w:rsidR="000902BA">
        <w:rPr>
          <w:sz w:val="22"/>
          <w:szCs w:val="22"/>
        </w:rPr>
        <w:t xml:space="preserve"> may be a preferred</w:t>
      </w:r>
      <w:r w:rsidR="003A47F9">
        <w:rPr>
          <w:sz w:val="22"/>
          <w:szCs w:val="22"/>
        </w:rPr>
        <w:t>.</w:t>
      </w:r>
      <w:r w:rsidR="000902BA">
        <w:rPr>
          <w:sz w:val="22"/>
          <w:szCs w:val="22"/>
        </w:rPr>
        <w:t xml:space="preserve"> </w:t>
      </w:r>
      <w:r w:rsidR="000902BA" w:rsidRPr="003A47F9">
        <w:rPr>
          <w:strike/>
          <w:sz w:val="22"/>
          <w:szCs w:val="22"/>
        </w:rPr>
        <w:t>option</w:t>
      </w:r>
      <w:r w:rsidR="000902BA">
        <w:rPr>
          <w:sz w:val="22"/>
          <w:szCs w:val="22"/>
        </w:rPr>
        <w:t xml:space="preserve">.  </w:t>
      </w:r>
      <w:r w:rsidR="000902BA" w:rsidRPr="00D540DD">
        <w:rPr>
          <w:strike/>
          <w:sz w:val="22"/>
          <w:szCs w:val="22"/>
        </w:rPr>
        <w:t>(IfM, n.d).</w:t>
      </w:r>
    </w:p>
    <w:p w14:paraId="662FA310" w14:textId="77777777" w:rsidR="000902BA" w:rsidRDefault="000902BA" w:rsidP="000902BA">
      <w:pPr>
        <w:spacing w:after="0"/>
        <w:rPr>
          <w:sz w:val="22"/>
          <w:szCs w:val="22"/>
        </w:rPr>
      </w:pPr>
    </w:p>
    <w:p w14:paraId="4C8F796C" w14:textId="1669A90F" w:rsidR="000902BA" w:rsidRDefault="000902BA" w:rsidP="000902BA">
      <w:pPr>
        <w:spacing w:after="0"/>
        <w:rPr>
          <w:sz w:val="22"/>
          <w:szCs w:val="22"/>
        </w:rPr>
      </w:pPr>
      <w:r w:rsidRPr="00FE1A34">
        <w:rPr>
          <w:sz w:val="22"/>
          <w:szCs w:val="22"/>
        </w:rPr>
        <w:t>Process benchmarking</w:t>
      </w:r>
      <w:r>
        <w:rPr>
          <w:sz w:val="22"/>
          <w:szCs w:val="22"/>
        </w:rPr>
        <w:t xml:space="preserve"> is</w:t>
      </w:r>
      <w:r w:rsidR="003A47F9">
        <w:rPr>
          <w:sz w:val="22"/>
          <w:szCs w:val="22"/>
        </w:rPr>
        <w:t xml:space="preserve"> </w:t>
      </w:r>
      <w:r w:rsidR="003A47F9" w:rsidRPr="003A47F9">
        <w:rPr>
          <w:strike/>
          <w:sz w:val="22"/>
          <w:szCs w:val="22"/>
        </w:rPr>
        <w:t>used</w:t>
      </w:r>
      <w:r w:rsidRPr="003A47F9">
        <w:rPr>
          <w:strike/>
          <w:sz w:val="22"/>
          <w:szCs w:val="22"/>
        </w:rPr>
        <w:t xml:space="preserve"> </w:t>
      </w:r>
      <w:r w:rsidRPr="003A47F9">
        <w:rPr>
          <w:color w:val="0070C0"/>
          <w:sz w:val="22"/>
          <w:szCs w:val="22"/>
        </w:rPr>
        <w:t>u</w:t>
      </w:r>
      <w:r w:rsidR="003A47F9" w:rsidRPr="003A47F9">
        <w:rPr>
          <w:color w:val="0070C0"/>
          <w:sz w:val="22"/>
          <w:szCs w:val="22"/>
        </w:rPr>
        <w:t>tilised</w:t>
      </w:r>
      <w:r w:rsidRPr="003A47F9">
        <w:rPr>
          <w:color w:val="0070C0"/>
          <w:sz w:val="22"/>
          <w:szCs w:val="22"/>
        </w:rPr>
        <w:t xml:space="preserve"> </w:t>
      </w:r>
      <w:r>
        <w:rPr>
          <w:sz w:val="22"/>
          <w:szCs w:val="22"/>
        </w:rPr>
        <w:t xml:space="preserve">when an organisation wishes to improve specific critical processes </w:t>
      </w:r>
      <w:r w:rsidRPr="00FE1A34">
        <w:rPr>
          <w:strike/>
          <w:sz w:val="22"/>
          <w:szCs w:val="22"/>
        </w:rPr>
        <w:t>and operations</w:t>
      </w:r>
      <w:r>
        <w:rPr>
          <w:sz w:val="22"/>
          <w:szCs w:val="22"/>
        </w:rPr>
        <w:t xml:space="preserve"> </w:t>
      </w:r>
      <w:r w:rsidR="00FE1A34">
        <w:rPr>
          <w:sz w:val="22"/>
          <w:szCs w:val="22"/>
        </w:rPr>
        <w:t xml:space="preserve">- </w:t>
      </w:r>
      <w:r w:rsidR="00FE1A34" w:rsidRPr="00FE1A34">
        <w:rPr>
          <w:strike/>
          <w:sz w:val="22"/>
          <w:szCs w:val="22"/>
        </w:rPr>
        <w:t>and</w:t>
      </w:r>
      <w:r>
        <w:rPr>
          <w:sz w:val="22"/>
          <w:szCs w:val="22"/>
        </w:rPr>
        <w:t xml:space="preserve"> </w:t>
      </w:r>
      <w:r w:rsidR="00FE1A34" w:rsidRPr="00FE1A34">
        <w:rPr>
          <w:color w:val="0070C0"/>
          <w:sz w:val="22"/>
          <w:szCs w:val="22"/>
        </w:rPr>
        <w:t xml:space="preserve">it </w:t>
      </w:r>
      <w:r w:rsidR="00FE1A34">
        <w:rPr>
          <w:sz w:val="22"/>
          <w:szCs w:val="22"/>
        </w:rPr>
        <w:t xml:space="preserve">is </w:t>
      </w:r>
      <w:r w:rsidRPr="00FE1A34">
        <w:rPr>
          <w:strike/>
          <w:sz w:val="22"/>
          <w:szCs w:val="22"/>
        </w:rPr>
        <w:t xml:space="preserve">best </w:t>
      </w:r>
      <w:r>
        <w:rPr>
          <w:sz w:val="22"/>
          <w:szCs w:val="22"/>
        </w:rPr>
        <w:t>advisable to seek benchmarking partners from best</w:t>
      </w:r>
      <w:r w:rsidR="00C23C8D">
        <w:rPr>
          <w:sz w:val="22"/>
          <w:szCs w:val="22"/>
        </w:rPr>
        <w:t>-</w:t>
      </w:r>
      <w:r>
        <w:rPr>
          <w:sz w:val="22"/>
          <w:szCs w:val="22"/>
        </w:rPr>
        <w:t xml:space="preserve">practice organisations </w:t>
      </w:r>
      <w:r w:rsidRPr="003A47F9">
        <w:rPr>
          <w:strike/>
          <w:sz w:val="22"/>
          <w:szCs w:val="22"/>
        </w:rPr>
        <w:t>who</w:t>
      </w:r>
      <w:r>
        <w:rPr>
          <w:sz w:val="22"/>
          <w:szCs w:val="22"/>
        </w:rPr>
        <w:t xml:space="preserve"> perform</w:t>
      </w:r>
      <w:r w:rsidR="003A47F9">
        <w:rPr>
          <w:sz w:val="22"/>
          <w:szCs w:val="22"/>
        </w:rPr>
        <w:t>ing</w:t>
      </w:r>
      <w:r>
        <w:rPr>
          <w:sz w:val="22"/>
          <w:szCs w:val="22"/>
        </w:rPr>
        <w:t xml:space="preserve"> similar work</w:t>
      </w:r>
      <w:r w:rsidRPr="003A47F9">
        <w:rPr>
          <w:strike/>
          <w:sz w:val="22"/>
          <w:szCs w:val="22"/>
        </w:rPr>
        <w:t>/deliver similar services</w:t>
      </w:r>
      <w:r w:rsidR="00C23C8D">
        <w:rPr>
          <w:sz w:val="22"/>
          <w:szCs w:val="22"/>
        </w:rPr>
        <w:t xml:space="preserve"> – </w:t>
      </w:r>
      <w:r w:rsidR="00C23C8D" w:rsidRPr="00C23C8D">
        <w:rPr>
          <w:color w:val="EE0000"/>
          <w:sz w:val="22"/>
          <w:szCs w:val="22"/>
        </w:rPr>
        <w:t>e.g.</w:t>
      </w:r>
      <w:r w:rsidRPr="00C23C8D">
        <w:rPr>
          <w:color w:val="EE0000"/>
          <w:sz w:val="22"/>
          <w:szCs w:val="22"/>
        </w:rPr>
        <w:t xml:space="preserve"> </w:t>
      </w:r>
      <w:r w:rsidRPr="00C23C8D">
        <w:rPr>
          <w:strike/>
          <w:sz w:val="22"/>
          <w:szCs w:val="22"/>
        </w:rPr>
        <w:t>For example,</w:t>
      </w:r>
      <w:r>
        <w:rPr>
          <w:sz w:val="22"/>
          <w:szCs w:val="22"/>
        </w:rPr>
        <w:t xml:space="preserve"> if </w:t>
      </w:r>
      <w:r w:rsidR="00C23C8D" w:rsidRPr="00A32A71">
        <w:rPr>
          <w:strike/>
          <w:color w:val="EE0000"/>
          <w:sz w:val="22"/>
          <w:szCs w:val="22"/>
        </w:rPr>
        <w:t xml:space="preserve">they </w:t>
      </w:r>
      <w:r w:rsidRPr="00A32A71">
        <w:rPr>
          <w:strike/>
          <w:sz w:val="22"/>
          <w:szCs w:val="22"/>
        </w:rPr>
        <w:t xml:space="preserve">needed </w:t>
      </w:r>
      <w:r>
        <w:rPr>
          <w:sz w:val="22"/>
          <w:szCs w:val="22"/>
        </w:rPr>
        <w:t>to i</w:t>
      </w:r>
      <w:r w:rsidRPr="00845115">
        <w:rPr>
          <w:sz w:val="22"/>
          <w:szCs w:val="22"/>
        </w:rPr>
        <w:t>mprove key processes by streamlining or improving the speed</w:t>
      </w:r>
      <w:r w:rsidR="00FE1A34">
        <w:rPr>
          <w:sz w:val="22"/>
          <w:szCs w:val="22"/>
        </w:rPr>
        <w:t xml:space="preserve"> and delivery</w:t>
      </w:r>
      <w:r w:rsidR="00F355A6">
        <w:rPr>
          <w:sz w:val="22"/>
          <w:szCs w:val="22"/>
        </w:rPr>
        <w:t xml:space="preserve"> in production activities</w:t>
      </w:r>
      <w:r w:rsidR="003A47F9">
        <w:rPr>
          <w:sz w:val="22"/>
          <w:szCs w:val="22"/>
        </w:rPr>
        <w:t>.</w:t>
      </w:r>
      <w:r w:rsidRPr="00845115">
        <w:rPr>
          <w:sz w:val="22"/>
          <w:szCs w:val="22"/>
        </w:rPr>
        <w:t xml:space="preserve"> </w:t>
      </w:r>
      <w:r w:rsidRPr="00F355A6">
        <w:rPr>
          <w:strike/>
          <w:sz w:val="22"/>
          <w:szCs w:val="22"/>
        </w:rPr>
        <w:t>of activities</w:t>
      </w:r>
      <w:r w:rsidRPr="00845115">
        <w:rPr>
          <w:sz w:val="22"/>
          <w:szCs w:val="22"/>
        </w:rPr>
        <w:t xml:space="preserve"> </w:t>
      </w:r>
      <w:r w:rsidRPr="003A47F9">
        <w:rPr>
          <w:strike/>
          <w:sz w:val="22"/>
          <w:szCs w:val="22"/>
        </w:rPr>
        <w:t>to increase performance</w:t>
      </w:r>
      <w:r>
        <w:rPr>
          <w:sz w:val="22"/>
          <w:szCs w:val="22"/>
        </w:rPr>
        <w:t xml:space="preserve"> </w:t>
      </w:r>
      <w:r w:rsidRPr="00C23C8D">
        <w:rPr>
          <w:strike/>
          <w:sz w:val="22"/>
          <w:szCs w:val="22"/>
        </w:rPr>
        <w:t>within a department</w:t>
      </w:r>
      <w:r>
        <w:rPr>
          <w:sz w:val="22"/>
          <w:szCs w:val="22"/>
        </w:rPr>
        <w:t xml:space="preserve">. </w:t>
      </w:r>
      <w:r w:rsidR="006A51EE" w:rsidRPr="006A51EE">
        <w:rPr>
          <w:color w:val="EE0000"/>
          <w:sz w:val="22"/>
          <w:szCs w:val="22"/>
        </w:rPr>
        <w:t xml:space="preserve">The IfM (n.d) </w:t>
      </w:r>
      <w:r w:rsidR="006A51EE">
        <w:rPr>
          <w:sz w:val="22"/>
          <w:szCs w:val="22"/>
        </w:rPr>
        <w:t>explain</w:t>
      </w:r>
      <w:r w:rsidR="00192C72" w:rsidRPr="00192C72">
        <w:rPr>
          <w:color w:val="0070C0"/>
          <w:sz w:val="22"/>
          <w:szCs w:val="22"/>
        </w:rPr>
        <w:t>s</w:t>
      </w:r>
      <w:r w:rsidR="006A51EE" w:rsidRPr="00192C72">
        <w:rPr>
          <w:strike/>
          <w:sz w:val="22"/>
          <w:szCs w:val="22"/>
        </w:rPr>
        <w:t>ed</w:t>
      </w:r>
      <w:r w:rsidR="006A51EE">
        <w:rPr>
          <w:sz w:val="22"/>
          <w:szCs w:val="22"/>
        </w:rPr>
        <w:t xml:space="preserve"> that this </w:t>
      </w:r>
      <w:r w:rsidRPr="00C23C8D">
        <w:rPr>
          <w:strike/>
          <w:sz w:val="22"/>
          <w:szCs w:val="22"/>
        </w:rPr>
        <w:t>process</w:t>
      </w:r>
      <w:r>
        <w:rPr>
          <w:sz w:val="22"/>
          <w:szCs w:val="22"/>
        </w:rPr>
        <w:t xml:space="preserve"> invariably involves mapping the process an organisation wishes to focus on – e.g. recruitment</w:t>
      </w:r>
      <w:r w:rsidR="003A47F9">
        <w:rPr>
          <w:sz w:val="22"/>
          <w:szCs w:val="22"/>
        </w:rPr>
        <w:t>/</w:t>
      </w:r>
      <w:r>
        <w:rPr>
          <w:sz w:val="22"/>
          <w:szCs w:val="22"/>
        </w:rPr>
        <w:t xml:space="preserve"> </w:t>
      </w:r>
      <w:r w:rsidRPr="003A47F9">
        <w:rPr>
          <w:strike/>
          <w:sz w:val="22"/>
          <w:szCs w:val="22"/>
        </w:rPr>
        <w:t>and</w:t>
      </w:r>
      <w:r>
        <w:rPr>
          <w:sz w:val="22"/>
          <w:szCs w:val="22"/>
        </w:rPr>
        <w:t xml:space="preserve"> selection costs, induction and training, </w:t>
      </w:r>
      <w:r w:rsidRPr="00C23C8D">
        <w:rPr>
          <w:strike/>
          <w:sz w:val="22"/>
          <w:szCs w:val="22"/>
        </w:rPr>
        <w:t>time from start to completion in a</w:t>
      </w:r>
      <w:r>
        <w:rPr>
          <w:sz w:val="22"/>
          <w:szCs w:val="22"/>
        </w:rPr>
        <w:t xml:space="preserve"> </w:t>
      </w:r>
      <w:r w:rsidR="00192C72" w:rsidRPr="004829FB">
        <w:rPr>
          <w:color w:val="0070C0"/>
          <w:sz w:val="22"/>
          <w:szCs w:val="22"/>
        </w:rPr>
        <w:t xml:space="preserve">end-to-end processes in the manufacturing </w:t>
      </w:r>
      <w:r w:rsidR="004829FB" w:rsidRPr="004829FB">
        <w:rPr>
          <w:color w:val="0070C0"/>
          <w:sz w:val="22"/>
          <w:szCs w:val="22"/>
        </w:rPr>
        <w:t>division</w:t>
      </w:r>
      <w:r w:rsidR="004829FB">
        <w:rPr>
          <w:sz w:val="22"/>
          <w:szCs w:val="22"/>
        </w:rPr>
        <w:t xml:space="preserve">. </w:t>
      </w:r>
      <w:r w:rsidRPr="004829FB">
        <w:rPr>
          <w:strike/>
          <w:sz w:val="22"/>
          <w:szCs w:val="22"/>
        </w:rPr>
        <w:t>production line</w:t>
      </w:r>
      <w:r w:rsidR="00C23C8D" w:rsidRPr="004829FB">
        <w:rPr>
          <w:strike/>
          <w:sz w:val="22"/>
          <w:szCs w:val="22"/>
        </w:rPr>
        <w:t xml:space="preserve"> </w:t>
      </w:r>
      <w:r w:rsidR="00C23C8D" w:rsidRPr="004829FB">
        <w:rPr>
          <w:strike/>
          <w:color w:val="EE0000"/>
          <w:sz w:val="22"/>
          <w:szCs w:val="22"/>
        </w:rPr>
        <w:t>stages</w:t>
      </w:r>
      <w:r w:rsidRPr="004829FB">
        <w:rPr>
          <w:strike/>
          <w:sz w:val="22"/>
          <w:szCs w:val="22"/>
        </w:rPr>
        <w:t>.</w:t>
      </w:r>
      <w:r>
        <w:rPr>
          <w:sz w:val="22"/>
          <w:szCs w:val="22"/>
        </w:rPr>
        <w:t xml:space="preserve"> This mapping forms the basis for </w:t>
      </w:r>
      <w:r w:rsidR="00FD4E1B">
        <w:rPr>
          <w:sz w:val="22"/>
          <w:szCs w:val="22"/>
        </w:rPr>
        <w:t>comparison and</w:t>
      </w:r>
      <w:r>
        <w:rPr>
          <w:sz w:val="22"/>
          <w:szCs w:val="22"/>
        </w:rPr>
        <w:t xml:space="preserve"> analysis and can be </w:t>
      </w:r>
      <w:r w:rsidRPr="003A47F9">
        <w:rPr>
          <w:sz w:val="22"/>
          <w:szCs w:val="22"/>
        </w:rPr>
        <w:t>simple if</w:t>
      </w:r>
      <w:r>
        <w:rPr>
          <w:sz w:val="22"/>
          <w:szCs w:val="22"/>
        </w:rPr>
        <w:t xml:space="preserve"> used to look at identifiable processes</w:t>
      </w:r>
      <w:r w:rsidRPr="00967E27">
        <w:rPr>
          <w:strike/>
          <w:sz w:val="22"/>
          <w:szCs w:val="22"/>
        </w:rPr>
        <w:t>, it can</w:t>
      </w:r>
      <w:r>
        <w:rPr>
          <w:sz w:val="22"/>
          <w:szCs w:val="22"/>
        </w:rPr>
        <w:t xml:space="preserve"> result</w:t>
      </w:r>
      <w:r w:rsidR="00967E27">
        <w:rPr>
          <w:sz w:val="22"/>
          <w:szCs w:val="22"/>
        </w:rPr>
        <w:t>i</w:t>
      </w:r>
      <w:r w:rsidR="00967E27" w:rsidRPr="00967E27">
        <w:rPr>
          <w:color w:val="0070C0"/>
          <w:sz w:val="22"/>
          <w:szCs w:val="22"/>
        </w:rPr>
        <w:t>ng</w:t>
      </w:r>
      <w:r>
        <w:rPr>
          <w:sz w:val="22"/>
          <w:szCs w:val="22"/>
        </w:rPr>
        <w:t xml:space="preserve"> in identifying ways to streamline those processes.</w:t>
      </w:r>
    </w:p>
    <w:p w14:paraId="3732118E" w14:textId="77777777" w:rsidR="000902BA" w:rsidRDefault="000902BA" w:rsidP="000902BA">
      <w:pPr>
        <w:spacing w:after="0"/>
        <w:rPr>
          <w:sz w:val="22"/>
          <w:szCs w:val="22"/>
        </w:rPr>
      </w:pPr>
    </w:p>
    <w:p w14:paraId="41A292A7" w14:textId="4BD38C62" w:rsidR="008C4DBC" w:rsidRDefault="000902BA" w:rsidP="000902BA">
      <w:pPr>
        <w:spacing w:after="0"/>
        <w:rPr>
          <w:sz w:val="22"/>
          <w:szCs w:val="22"/>
        </w:rPr>
      </w:pPr>
      <w:r w:rsidRPr="006A51EE">
        <w:rPr>
          <w:sz w:val="22"/>
          <w:szCs w:val="22"/>
        </w:rPr>
        <w:t xml:space="preserve">External </w:t>
      </w:r>
      <w:r w:rsidR="00042E40" w:rsidRPr="006A51EE">
        <w:rPr>
          <w:sz w:val="22"/>
          <w:szCs w:val="22"/>
        </w:rPr>
        <w:t>benchmarking</w:t>
      </w:r>
      <w:r w:rsidR="00042E40">
        <w:rPr>
          <w:sz w:val="22"/>
          <w:szCs w:val="22"/>
        </w:rPr>
        <w:t xml:space="preserve"> i</w:t>
      </w:r>
      <w:r w:rsidR="00042E40" w:rsidRPr="00042E40">
        <w:rPr>
          <w:color w:val="0070C0"/>
          <w:sz w:val="22"/>
          <w:szCs w:val="22"/>
        </w:rPr>
        <w:t>nvolves</w:t>
      </w:r>
      <w:r w:rsidR="00C615B8" w:rsidRPr="000750AF">
        <w:rPr>
          <w:color w:val="0070C0"/>
          <w:sz w:val="22"/>
          <w:szCs w:val="22"/>
        </w:rPr>
        <w:t xml:space="preserve"> </w:t>
      </w:r>
      <w:r w:rsidR="000750AF">
        <w:rPr>
          <w:color w:val="0070C0"/>
          <w:sz w:val="22"/>
          <w:szCs w:val="22"/>
        </w:rPr>
        <w:t>examining</w:t>
      </w:r>
      <w:r w:rsidR="00C615B8" w:rsidRPr="000750AF">
        <w:rPr>
          <w:color w:val="0070C0"/>
          <w:sz w:val="22"/>
          <w:szCs w:val="22"/>
        </w:rPr>
        <w:t xml:space="preserve"> </w:t>
      </w:r>
      <w:r w:rsidR="000750AF" w:rsidRPr="000750AF">
        <w:rPr>
          <w:color w:val="0070C0"/>
          <w:sz w:val="22"/>
          <w:szCs w:val="22"/>
        </w:rPr>
        <w:t>data</w:t>
      </w:r>
      <w:r w:rsidR="00C615B8" w:rsidRPr="000750AF">
        <w:rPr>
          <w:color w:val="0070C0"/>
          <w:sz w:val="22"/>
          <w:szCs w:val="22"/>
        </w:rPr>
        <w:t xml:space="preserve"> and reporting produced by </w:t>
      </w:r>
      <w:r w:rsidR="000750AF" w:rsidRPr="000750AF">
        <w:rPr>
          <w:color w:val="0070C0"/>
          <w:sz w:val="22"/>
          <w:szCs w:val="22"/>
        </w:rPr>
        <w:t xml:space="preserve">bodies such as </w:t>
      </w:r>
      <w:r w:rsidR="006A51EE" w:rsidRPr="000750AF">
        <w:rPr>
          <w:strike/>
          <w:sz w:val="22"/>
          <w:szCs w:val="22"/>
        </w:rPr>
        <w:t>e</w:t>
      </w:r>
      <w:r w:rsidRPr="000750AF">
        <w:rPr>
          <w:strike/>
          <w:sz w:val="22"/>
          <w:szCs w:val="22"/>
        </w:rPr>
        <w:t>xamining data from</w:t>
      </w:r>
      <w:r>
        <w:rPr>
          <w:sz w:val="22"/>
          <w:szCs w:val="22"/>
        </w:rPr>
        <w:t xml:space="preserve"> the </w:t>
      </w:r>
      <w:r w:rsidRPr="1219D0DD">
        <w:rPr>
          <w:sz w:val="22"/>
          <w:szCs w:val="22"/>
        </w:rPr>
        <w:t xml:space="preserve">Office for National Statistics </w:t>
      </w:r>
      <w:r w:rsidRPr="00C23C8D">
        <w:rPr>
          <w:strike/>
          <w:sz w:val="22"/>
          <w:szCs w:val="22"/>
        </w:rPr>
        <w:t xml:space="preserve">(ONS) </w:t>
      </w:r>
      <w:r w:rsidR="008C4DBC">
        <w:rPr>
          <w:strike/>
          <w:sz w:val="22"/>
          <w:szCs w:val="22"/>
        </w:rPr>
        <w:t xml:space="preserve"> - </w:t>
      </w:r>
      <w:r w:rsidR="008C4DBC" w:rsidRPr="008C4DBC">
        <w:rPr>
          <w:color w:val="0070C0"/>
          <w:sz w:val="22"/>
          <w:szCs w:val="22"/>
        </w:rPr>
        <w:t>who</w:t>
      </w:r>
      <w:r w:rsidR="008C4DBC">
        <w:rPr>
          <w:strike/>
          <w:sz w:val="22"/>
          <w:szCs w:val="22"/>
        </w:rPr>
        <w:t xml:space="preserve"> </w:t>
      </w:r>
      <w:r w:rsidRPr="1219D0DD">
        <w:rPr>
          <w:sz w:val="22"/>
          <w:szCs w:val="22"/>
        </w:rPr>
        <w:t>provide</w:t>
      </w:r>
      <w:r w:rsidRPr="008C4DBC">
        <w:rPr>
          <w:strike/>
          <w:sz w:val="22"/>
          <w:szCs w:val="22"/>
        </w:rPr>
        <w:t xml:space="preserve">s </w:t>
      </w:r>
      <w:r w:rsidRPr="1219D0DD">
        <w:rPr>
          <w:sz w:val="22"/>
          <w:szCs w:val="22"/>
        </w:rPr>
        <w:t>comprehensive data through the Annual Survey of Hours and Earnings (</w:t>
      </w:r>
      <w:r w:rsidRPr="00C23C8D">
        <w:rPr>
          <w:strike/>
          <w:sz w:val="22"/>
          <w:szCs w:val="22"/>
        </w:rPr>
        <w:t>ASHE),</w:t>
      </w:r>
      <w:r w:rsidRPr="1219D0DD">
        <w:rPr>
          <w:sz w:val="22"/>
          <w:szCs w:val="22"/>
        </w:rPr>
        <w:t xml:space="preserve"> and Labour Force Survey</w:t>
      </w:r>
      <w:r w:rsidR="00C23C8D">
        <w:rPr>
          <w:sz w:val="22"/>
          <w:szCs w:val="22"/>
        </w:rPr>
        <w:t>,</w:t>
      </w:r>
      <w:r w:rsidRPr="1219D0DD">
        <w:rPr>
          <w:sz w:val="22"/>
          <w:szCs w:val="22"/>
        </w:rPr>
        <w:t xml:space="preserve"> </w:t>
      </w:r>
      <w:r w:rsidRPr="00C23C8D">
        <w:rPr>
          <w:strike/>
          <w:sz w:val="22"/>
          <w:szCs w:val="22"/>
        </w:rPr>
        <w:t>(LFS)</w:t>
      </w:r>
      <w:r w:rsidRPr="1219D0DD">
        <w:rPr>
          <w:sz w:val="22"/>
          <w:szCs w:val="22"/>
        </w:rPr>
        <w:t xml:space="preserve"> </w:t>
      </w:r>
      <w:r w:rsidRPr="003A47F9">
        <w:rPr>
          <w:strike/>
          <w:sz w:val="22"/>
          <w:szCs w:val="22"/>
        </w:rPr>
        <w:t>provid</w:t>
      </w:r>
      <w:r w:rsidR="008C4DBC" w:rsidRPr="003A47F9">
        <w:rPr>
          <w:strike/>
          <w:color w:val="0070C0"/>
          <w:sz w:val="22"/>
          <w:szCs w:val="22"/>
        </w:rPr>
        <w:t>es</w:t>
      </w:r>
      <w:r w:rsidRPr="003A47F9">
        <w:rPr>
          <w:strike/>
          <w:color w:val="0070C0"/>
          <w:sz w:val="22"/>
          <w:szCs w:val="22"/>
        </w:rPr>
        <w:t>i</w:t>
      </w:r>
      <w:r w:rsidRPr="003A47F9">
        <w:rPr>
          <w:strike/>
          <w:sz w:val="22"/>
          <w:szCs w:val="22"/>
        </w:rPr>
        <w:t xml:space="preserve">ng </w:t>
      </w:r>
      <w:r w:rsidRPr="1219D0DD">
        <w:rPr>
          <w:sz w:val="22"/>
          <w:szCs w:val="22"/>
        </w:rPr>
        <w:t>a key source for employment, unemployment and economic labour rates</w:t>
      </w:r>
      <w:r>
        <w:rPr>
          <w:sz w:val="22"/>
          <w:szCs w:val="22"/>
        </w:rPr>
        <w:t xml:space="preserve">. </w:t>
      </w:r>
    </w:p>
    <w:p w14:paraId="11F92144" w14:textId="77777777" w:rsidR="008C4DBC" w:rsidRDefault="008C4DBC" w:rsidP="000902BA">
      <w:pPr>
        <w:spacing w:after="0"/>
        <w:rPr>
          <w:sz w:val="22"/>
          <w:szCs w:val="22"/>
        </w:rPr>
      </w:pPr>
    </w:p>
    <w:p w14:paraId="16D84EF4" w14:textId="4A5B13AE" w:rsidR="000902BA" w:rsidRDefault="000902BA" w:rsidP="000902BA">
      <w:pPr>
        <w:spacing w:after="0"/>
        <w:rPr>
          <w:sz w:val="22"/>
          <w:szCs w:val="22"/>
        </w:rPr>
      </w:pPr>
      <w:r w:rsidRPr="1219D0DD">
        <w:rPr>
          <w:sz w:val="22"/>
          <w:szCs w:val="22"/>
        </w:rPr>
        <w:t xml:space="preserve">Government surveys are a </w:t>
      </w:r>
      <w:r w:rsidR="001F2CE0">
        <w:rPr>
          <w:sz w:val="22"/>
          <w:szCs w:val="22"/>
        </w:rPr>
        <w:t xml:space="preserve">vital </w:t>
      </w:r>
      <w:r w:rsidRPr="1219D0DD">
        <w:rPr>
          <w:sz w:val="22"/>
          <w:szCs w:val="22"/>
        </w:rPr>
        <w:t xml:space="preserve">tool to compare performance processes and workforce metrics – </w:t>
      </w:r>
      <w:r w:rsidRPr="00776E60">
        <w:rPr>
          <w:strike/>
          <w:sz w:val="22"/>
          <w:szCs w:val="22"/>
        </w:rPr>
        <w:t>and</w:t>
      </w:r>
      <w:r>
        <w:rPr>
          <w:sz w:val="22"/>
          <w:szCs w:val="22"/>
        </w:rPr>
        <w:t xml:space="preserve"> </w:t>
      </w:r>
      <w:r w:rsidRPr="00C23C8D">
        <w:rPr>
          <w:strike/>
          <w:sz w:val="22"/>
          <w:szCs w:val="22"/>
        </w:rPr>
        <w:t>we can</w:t>
      </w:r>
      <w:r w:rsidRPr="1219D0DD">
        <w:rPr>
          <w:sz w:val="22"/>
          <w:szCs w:val="22"/>
        </w:rPr>
        <w:t xml:space="preserve"> </w:t>
      </w:r>
      <w:r w:rsidR="00C23C8D">
        <w:rPr>
          <w:sz w:val="22"/>
          <w:szCs w:val="22"/>
        </w:rPr>
        <w:t xml:space="preserve">and </w:t>
      </w:r>
      <w:r w:rsidR="00C23C8D" w:rsidRPr="00C23C8D">
        <w:rPr>
          <w:color w:val="EE0000"/>
          <w:sz w:val="22"/>
          <w:szCs w:val="22"/>
        </w:rPr>
        <w:t xml:space="preserve">be </w:t>
      </w:r>
      <w:r w:rsidRPr="00C23C8D">
        <w:rPr>
          <w:color w:val="EE0000"/>
          <w:sz w:val="22"/>
          <w:szCs w:val="22"/>
        </w:rPr>
        <w:t>utilise</w:t>
      </w:r>
      <w:r w:rsidR="00C23C8D" w:rsidRPr="00C23C8D">
        <w:rPr>
          <w:color w:val="EE0000"/>
          <w:sz w:val="22"/>
          <w:szCs w:val="22"/>
        </w:rPr>
        <w:t>d</w:t>
      </w:r>
      <w:r w:rsidRPr="00C23C8D">
        <w:rPr>
          <w:color w:val="EE0000"/>
          <w:sz w:val="22"/>
          <w:szCs w:val="22"/>
        </w:rPr>
        <w:t xml:space="preserve"> </w:t>
      </w:r>
      <w:r w:rsidRPr="00C23C8D">
        <w:rPr>
          <w:strike/>
          <w:sz w:val="22"/>
          <w:szCs w:val="22"/>
        </w:rPr>
        <w:t>this data</w:t>
      </w:r>
      <w:r>
        <w:rPr>
          <w:sz w:val="22"/>
          <w:szCs w:val="22"/>
        </w:rPr>
        <w:t xml:space="preserve"> to </w:t>
      </w:r>
      <w:r w:rsidRPr="1219D0DD">
        <w:rPr>
          <w:sz w:val="22"/>
          <w:szCs w:val="22"/>
        </w:rPr>
        <w:t>identify best</w:t>
      </w:r>
      <w:r w:rsidR="00C23C8D">
        <w:rPr>
          <w:sz w:val="22"/>
          <w:szCs w:val="22"/>
        </w:rPr>
        <w:t>-</w:t>
      </w:r>
      <w:r w:rsidRPr="1219D0DD">
        <w:rPr>
          <w:sz w:val="22"/>
          <w:szCs w:val="22"/>
        </w:rPr>
        <w:t>practice and set realistic reward targets tailored to</w:t>
      </w:r>
      <w:r w:rsidR="00C23C8D">
        <w:rPr>
          <w:sz w:val="22"/>
          <w:szCs w:val="22"/>
        </w:rPr>
        <w:t xml:space="preserve"> </w:t>
      </w:r>
      <w:r w:rsidR="00C23C8D" w:rsidRPr="00CB29F7">
        <w:rPr>
          <w:strike/>
          <w:color w:val="EE0000"/>
          <w:sz w:val="22"/>
          <w:szCs w:val="22"/>
        </w:rPr>
        <w:t>the</w:t>
      </w:r>
      <w:r w:rsidRPr="00CB29F7">
        <w:rPr>
          <w:strike/>
          <w:color w:val="EE0000"/>
          <w:sz w:val="22"/>
          <w:szCs w:val="22"/>
        </w:rPr>
        <w:t xml:space="preserve"> </w:t>
      </w:r>
      <w:r w:rsidRPr="00CB29F7">
        <w:rPr>
          <w:strike/>
          <w:sz w:val="22"/>
          <w:szCs w:val="22"/>
        </w:rPr>
        <w:t>our industry</w:t>
      </w:r>
      <w:r w:rsidR="00CB29F7">
        <w:rPr>
          <w:sz w:val="22"/>
          <w:szCs w:val="22"/>
        </w:rPr>
        <w:t xml:space="preserve"> </w:t>
      </w:r>
      <w:r w:rsidR="00CB29F7" w:rsidRPr="00CB29F7">
        <w:rPr>
          <w:color w:val="0070C0"/>
          <w:sz w:val="22"/>
          <w:szCs w:val="22"/>
        </w:rPr>
        <w:t>GreenFriendlyEco</w:t>
      </w:r>
      <w:r>
        <w:rPr>
          <w:sz w:val="22"/>
          <w:szCs w:val="22"/>
        </w:rPr>
        <w:t>.</w:t>
      </w:r>
      <w:r w:rsidRPr="00C23C8D">
        <w:rPr>
          <w:strike/>
          <w:sz w:val="22"/>
          <w:szCs w:val="22"/>
        </w:rPr>
        <w:t xml:space="preserve"> We would</w:t>
      </w:r>
      <w:r w:rsidRPr="00776E60">
        <w:rPr>
          <w:strike/>
          <w:sz w:val="22"/>
          <w:szCs w:val="22"/>
        </w:rPr>
        <w:t xml:space="preserve"> </w:t>
      </w:r>
      <w:r w:rsidR="00C23C8D" w:rsidRPr="00C5055C">
        <w:rPr>
          <w:strike/>
          <w:color w:val="EE0000"/>
          <w:sz w:val="22"/>
          <w:szCs w:val="22"/>
        </w:rPr>
        <w:t xml:space="preserve">Organisations should </w:t>
      </w:r>
      <w:r w:rsidR="00C23C8D" w:rsidRPr="00C5055C">
        <w:rPr>
          <w:strike/>
          <w:sz w:val="22"/>
          <w:szCs w:val="22"/>
        </w:rPr>
        <w:t>lo</w:t>
      </w:r>
      <w:r w:rsidRPr="00C5055C">
        <w:rPr>
          <w:strike/>
          <w:sz w:val="22"/>
          <w:szCs w:val="22"/>
        </w:rPr>
        <w:t xml:space="preserve">ok outside of our organisation </w:t>
      </w:r>
      <w:r w:rsidR="00C23C8D" w:rsidRPr="00C5055C">
        <w:rPr>
          <w:strike/>
          <w:color w:val="EE0000"/>
          <w:sz w:val="22"/>
          <w:szCs w:val="22"/>
        </w:rPr>
        <w:t xml:space="preserve">externally </w:t>
      </w:r>
      <w:r w:rsidRPr="00C5055C">
        <w:rPr>
          <w:strike/>
          <w:color w:val="EE0000"/>
          <w:sz w:val="22"/>
          <w:szCs w:val="22"/>
        </w:rPr>
        <w:t>for</w:t>
      </w:r>
      <w:r w:rsidRPr="00C23C8D">
        <w:rPr>
          <w:color w:val="EE0000"/>
          <w:sz w:val="22"/>
          <w:szCs w:val="22"/>
        </w:rPr>
        <w:t xml:space="preserve"> </w:t>
      </w:r>
      <w:r w:rsidR="00C5055C" w:rsidRPr="00C5055C">
        <w:rPr>
          <w:color w:val="0070C0"/>
          <w:sz w:val="22"/>
          <w:szCs w:val="22"/>
        </w:rPr>
        <w:t xml:space="preserve">For </w:t>
      </w:r>
      <w:r w:rsidRPr="00B639ED">
        <w:rPr>
          <w:sz w:val="22"/>
          <w:szCs w:val="22"/>
        </w:rPr>
        <w:t>best</w:t>
      </w:r>
      <w:r w:rsidR="00C23C8D">
        <w:rPr>
          <w:sz w:val="22"/>
          <w:szCs w:val="22"/>
        </w:rPr>
        <w:t>-</w:t>
      </w:r>
      <w:r w:rsidRPr="00B639ED">
        <w:rPr>
          <w:sz w:val="22"/>
          <w:szCs w:val="22"/>
        </w:rPr>
        <w:t>practice processes and procedures</w:t>
      </w:r>
      <w:r>
        <w:rPr>
          <w:sz w:val="22"/>
          <w:szCs w:val="22"/>
        </w:rPr>
        <w:t xml:space="preserve"> </w:t>
      </w:r>
      <w:r w:rsidR="00C5055C" w:rsidRPr="00B20903">
        <w:rPr>
          <w:color w:val="0070C0"/>
          <w:sz w:val="22"/>
          <w:szCs w:val="22"/>
        </w:rPr>
        <w:t xml:space="preserve">we should look outside of our organisation </w:t>
      </w:r>
      <w:r>
        <w:rPr>
          <w:sz w:val="22"/>
          <w:szCs w:val="22"/>
        </w:rPr>
        <w:t>– or</w:t>
      </w:r>
      <w:r w:rsidR="00B20903" w:rsidRPr="00B20903">
        <w:rPr>
          <w:color w:val="0070C0"/>
          <w:sz w:val="22"/>
          <w:szCs w:val="22"/>
        </w:rPr>
        <w:t xml:space="preserve"> </w:t>
      </w:r>
      <w:r w:rsidR="00C23C8D" w:rsidRPr="00C23C8D">
        <w:rPr>
          <w:color w:val="EE0000"/>
          <w:sz w:val="22"/>
          <w:szCs w:val="22"/>
        </w:rPr>
        <w:t>to take</w:t>
      </w:r>
      <w:r w:rsidRPr="00C23C8D">
        <w:rPr>
          <w:color w:val="EE0000"/>
          <w:sz w:val="22"/>
          <w:szCs w:val="22"/>
        </w:rPr>
        <w:t xml:space="preserve"> </w:t>
      </w:r>
      <w:r w:rsidRPr="00C23C8D">
        <w:rPr>
          <w:strike/>
          <w:sz w:val="22"/>
          <w:szCs w:val="22"/>
        </w:rPr>
        <w:t xml:space="preserve">if we want </w:t>
      </w:r>
      <w:r w:rsidRPr="00B639ED">
        <w:rPr>
          <w:sz w:val="22"/>
          <w:szCs w:val="22"/>
        </w:rPr>
        <w:t>a fresh look at the ideas of</w:t>
      </w:r>
      <w:r w:rsidR="00C23C8D" w:rsidRPr="00C23C8D">
        <w:rPr>
          <w:color w:val="EE0000"/>
          <w:sz w:val="22"/>
          <w:szCs w:val="22"/>
        </w:rPr>
        <w:t xml:space="preserve"> </w:t>
      </w:r>
      <w:r w:rsidR="00C23C8D" w:rsidRPr="00B20903">
        <w:rPr>
          <w:strike/>
          <w:color w:val="EE0000"/>
          <w:sz w:val="22"/>
          <w:szCs w:val="22"/>
        </w:rPr>
        <w:t>their</w:t>
      </w:r>
      <w:r w:rsidRPr="00B20903">
        <w:rPr>
          <w:strike/>
          <w:color w:val="EE0000"/>
          <w:sz w:val="22"/>
          <w:szCs w:val="22"/>
        </w:rPr>
        <w:t xml:space="preserve"> </w:t>
      </w:r>
      <w:r w:rsidRPr="00B20903">
        <w:rPr>
          <w:sz w:val="22"/>
          <w:szCs w:val="22"/>
        </w:rPr>
        <w:t xml:space="preserve">our </w:t>
      </w:r>
      <w:r>
        <w:rPr>
          <w:sz w:val="22"/>
          <w:szCs w:val="22"/>
        </w:rPr>
        <w:t xml:space="preserve">competitors. </w:t>
      </w:r>
    </w:p>
    <w:p w14:paraId="03599C5E" w14:textId="77777777" w:rsidR="000902BA" w:rsidRDefault="000902BA" w:rsidP="000902BA">
      <w:pPr>
        <w:spacing w:after="0"/>
        <w:rPr>
          <w:sz w:val="22"/>
          <w:szCs w:val="22"/>
        </w:rPr>
      </w:pPr>
    </w:p>
    <w:p w14:paraId="1FD07EB1" w14:textId="67241D57" w:rsidR="000902BA" w:rsidRDefault="00B20903" w:rsidP="000902BA">
      <w:pPr>
        <w:spacing w:after="0"/>
        <w:rPr>
          <w:sz w:val="22"/>
          <w:szCs w:val="22"/>
        </w:rPr>
      </w:pPr>
      <w:r w:rsidRPr="00DE08C5">
        <w:rPr>
          <w:color w:val="0070C0"/>
          <w:sz w:val="22"/>
          <w:szCs w:val="22"/>
        </w:rPr>
        <w:t xml:space="preserve">GreenFriendlyEco </w:t>
      </w:r>
      <w:r w:rsidR="003A47F9">
        <w:rPr>
          <w:color w:val="0070C0"/>
          <w:sz w:val="22"/>
          <w:szCs w:val="22"/>
        </w:rPr>
        <w:t>c</w:t>
      </w:r>
      <w:r w:rsidR="00A44C13">
        <w:rPr>
          <w:color w:val="0070C0"/>
          <w:sz w:val="22"/>
          <w:szCs w:val="22"/>
        </w:rPr>
        <w:t>ould</w:t>
      </w:r>
      <w:r w:rsidR="003A47F9">
        <w:rPr>
          <w:color w:val="0070C0"/>
          <w:sz w:val="22"/>
          <w:szCs w:val="22"/>
        </w:rPr>
        <w:t xml:space="preserve"> </w:t>
      </w:r>
      <w:r w:rsidR="00A44C13">
        <w:rPr>
          <w:color w:val="0070C0"/>
          <w:sz w:val="22"/>
          <w:szCs w:val="22"/>
        </w:rPr>
        <w:t>examine their own</w:t>
      </w:r>
      <w:r w:rsidRPr="00DE08C5">
        <w:rPr>
          <w:color w:val="0070C0"/>
          <w:sz w:val="22"/>
          <w:szCs w:val="22"/>
        </w:rPr>
        <w:t xml:space="preserve"> current processes </w:t>
      </w:r>
      <w:r w:rsidR="00DE08C5" w:rsidRPr="00DE08C5">
        <w:rPr>
          <w:color w:val="0070C0"/>
          <w:sz w:val="22"/>
          <w:szCs w:val="22"/>
        </w:rPr>
        <w:t>through</w:t>
      </w:r>
      <w:r w:rsidR="00A44C13">
        <w:rPr>
          <w:color w:val="0070C0"/>
          <w:sz w:val="22"/>
          <w:szCs w:val="22"/>
        </w:rPr>
        <w:t xml:space="preserve"> </w:t>
      </w:r>
      <w:r w:rsidR="00DE08C5" w:rsidRPr="00DE08C5">
        <w:rPr>
          <w:color w:val="0070C0"/>
          <w:sz w:val="22"/>
          <w:szCs w:val="22"/>
        </w:rPr>
        <w:t xml:space="preserve">the organisation. </w:t>
      </w:r>
      <w:r w:rsidR="00C23C8D">
        <w:rPr>
          <w:color w:val="EE0000"/>
          <w:sz w:val="22"/>
          <w:szCs w:val="22"/>
        </w:rPr>
        <w:t xml:space="preserve">The </w:t>
      </w:r>
      <w:r w:rsidR="002A5651" w:rsidRPr="00B259AA">
        <w:rPr>
          <w:color w:val="EE0000"/>
          <w:sz w:val="22"/>
          <w:szCs w:val="22"/>
        </w:rPr>
        <w:t xml:space="preserve">CIPD (2023) </w:t>
      </w:r>
      <w:r w:rsidR="00B259AA" w:rsidRPr="00B259AA">
        <w:rPr>
          <w:color w:val="EE0000"/>
          <w:sz w:val="22"/>
          <w:szCs w:val="22"/>
        </w:rPr>
        <w:t xml:space="preserve">describes </w:t>
      </w:r>
      <w:r w:rsidR="00B259AA">
        <w:rPr>
          <w:sz w:val="22"/>
          <w:szCs w:val="22"/>
        </w:rPr>
        <w:t>i</w:t>
      </w:r>
      <w:r w:rsidR="000902BA" w:rsidRPr="00776E60">
        <w:rPr>
          <w:sz w:val="22"/>
          <w:szCs w:val="22"/>
        </w:rPr>
        <w:t xml:space="preserve">nternal </w:t>
      </w:r>
      <w:r w:rsidR="00B259AA">
        <w:rPr>
          <w:sz w:val="22"/>
          <w:szCs w:val="22"/>
        </w:rPr>
        <w:t>b</w:t>
      </w:r>
      <w:r w:rsidR="000902BA" w:rsidRPr="00776E60">
        <w:rPr>
          <w:sz w:val="22"/>
          <w:szCs w:val="22"/>
        </w:rPr>
        <w:t>enchmarking</w:t>
      </w:r>
      <w:r w:rsidR="000902BA" w:rsidRPr="1219D0DD">
        <w:rPr>
          <w:sz w:val="22"/>
          <w:szCs w:val="22"/>
        </w:rPr>
        <w:t xml:space="preserve"> </w:t>
      </w:r>
      <w:r w:rsidR="000902BA" w:rsidRPr="003A3DA8">
        <w:rPr>
          <w:sz w:val="22"/>
          <w:szCs w:val="22"/>
        </w:rPr>
        <w:t>i</w:t>
      </w:r>
      <w:r w:rsidR="000902BA" w:rsidRPr="00776E60">
        <w:rPr>
          <w:strike/>
          <w:sz w:val="22"/>
          <w:szCs w:val="22"/>
        </w:rPr>
        <w:t>s</w:t>
      </w:r>
      <w:r w:rsidR="000902BA" w:rsidRPr="003A3DA8">
        <w:rPr>
          <w:sz w:val="22"/>
          <w:szCs w:val="22"/>
        </w:rPr>
        <w:t xml:space="preserve"> </w:t>
      </w:r>
      <w:r w:rsidR="00C23C8D" w:rsidRPr="00C23C8D">
        <w:rPr>
          <w:color w:val="EE0000"/>
          <w:sz w:val="22"/>
          <w:szCs w:val="22"/>
        </w:rPr>
        <w:t>as</w:t>
      </w:r>
      <w:r w:rsidR="00C23C8D">
        <w:rPr>
          <w:sz w:val="22"/>
          <w:szCs w:val="22"/>
        </w:rPr>
        <w:t xml:space="preserve"> </w:t>
      </w:r>
      <w:r w:rsidR="000902BA" w:rsidRPr="003A3DA8">
        <w:rPr>
          <w:sz w:val="22"/>
          <w:szCs w:val="22"/>
        </w:rPr>
        <w:t xml:space="preserve">a comparison among similar operations within </w:t>
      </w:r>
      <w:r w:rsidR="000902BA" w:rsidRPr="00AB6B47">
        <w:rPr>
          <w:strike/>
          <w:sz w:val="22"/>
          <w:szCs w:val="22"/>
        </w:rPr>
        <w:t>one's</w:t>
      </w:r>
      <w:r w:rsidR="000902BA" w:rsidRPr="003A3DA8">
        <w:rPr>
          <w:sz w:val="22"/>
          <w:szCs w:val="22"/>
        </w:rPr>
        <w:t xml:space="preserve"> </w:t>
      </w:r>
      <w:r w:rsidR="00C23C8D">
        <w:rPr>
          <w:sz w:val="22"/>
          <w:szCs w:val="22"/>
        </w:rPr>
        <w:t>the</w:t>
      </w:r>
      <w:r w:rsidR="000902BA" w:rsidRPr="003A3DA8">
        <w:rPr>
          <w:sz w:val="22"/>
          <w:szCs w:val="22"/>
        </w:rPr>
        <w:t xml:space="preserve"> organisation</w:t>
      </w:r>
      <w:r w:rsidR="000902BA">
        <w:rPr>
          <w:sz w:val="22"/>
          <w:szCs w:val="22"/>
        </w:rPr>
        <w:t xml:space="preserve">– such as product lines processes from start to finish. </w:t>
      </w:r>
      <w:r w:rsidR="000902BA" w:rsidRPr="1219D0DD">
        <w:rPr>
          <w:sz w:val="22"/>
          <w:szCs w:val="22"/>
        </w:rPr>
        <w:t>The benefit</w:t>
      </w:r>
      <w:r w:rsidR="000902BA" w:rsidRPr="002A5651">
        <w:rPr>
          <w:strike/>
          <w:sz w:val="22"/>
          <w:szCs w:val="22"/>
        </w:rPr>
        <w:t>s</w:t>
      </w:r>
      <w:r w:rsidR="000902BA" w:rsidRPr="1219D0DD">
        <w:rPr>
          <w:sz w:val="22"/>
          <w:szCs w:val="22"/>
        </w:rPr>
        <w:t xml:space="preserve"> of reviewing internal data </w:t>
      </w:r>
      <w:r w:rsidR="000902BA" w:rsidRPr="002A5651">
        <w:rPr>
          <w:strike/>
          <w:sz w:val="22"/>
          <w:szCs w:val="22"/>
        </w:rPr>
        <w:t>are</w:t>
      </w:r>
      <w:r w:rsidR="000902BA" w:rsidRPr="002A5651">
        <w:rPr>
          <w:color w:val="EE0000"/>
          <w:sz w:val="22"/>
          <w:szCs w:val="22"/>
        </w:rPr>
        <w:t xml:space="preserve"> </w:t>
      </w:r>
      <w:r w:rsidR="002A5651" w:rsidRPr="002A5651">
        <w:rPr>
          <w:color w:val="EE0000"/>
          <w:sz w:val="22"/>
          <w:szCs w:val="22"/>
        </w:rPr>
        <w:t>is</w:t>
      </w:r>
      <w:r w:rsidR="002A5651" w:rsidRPr="002A5651">
        <w:rPr>
          <w:strike/>
          <w:color w:val="EE0000"/>
          <w:sz w:val="22"/>
          <w:szCs w:val="22"/>
        </w:rPr>
        <w:t xml:space="preserve"> </w:t>
      </w:r>
      <w:r w:rsidR="000902BA" w:rsidRPr="1219D0DD">
        <w:rPr>
          <w:sz w:val="22"/>
          <w:szCs w:val="22"/>
        </w:rPr>
        <w:t xml:space="preserve">that </w:t>
      </w:r>
      <w:r w:rsidR="000902BA">
        <w:rPr>
          <w:sz w:val="22"/>
          <w:szCs w:val="22"/>
        </w:rPr>
        <w:t xml:space="preserve">this </w:t>
      </w:r>
      <w:r w:rsidR="000902BA" w:rsidRPr="1219D0DD">
        <w:rPr>
          <w:sz w:val="22"/>
          <w:szCs w:val="22"/>
        </w:rPr>
        <w:t xml:space="preserve">can give a snapshot of accurate and specific data </w:t>
      </w:r>
      <w:r w:rsidR="000902BA" w:rsidRPr="00FB3506">
        <w:rPr>
          <w:strike/>
          <w:sz w:val="22"/>
          <w:szCs w:val="22"/>
        </w:rPr>
        <w:t>within the organisation,</w:t>
      </w:r>
      <w:r w:rsidR="000902BA" w:rsidRPr="1219D0DD">
        <w:rPr>
          <w:sz w:val="22"/>
          <w:szCs w:val="22"/>
        </w:rPr>
        <w:t xml:space="preserve"> though limitations of this can be a narrow focus limited to the data </w:t>
      </w:r>
      <w:r w:rsidR="000902BA" w:rsidRPr="00FB3506">
        <w:rPr>
          <w:strike/>
          <w:sz w:val="22"/>
          <w:szCs w:val="22"/>
        </w:rPr>
        <w:t>we</w:t>
      </w:r>
      <w:r w:rsidR="000902BA">
        <w:rPr>
          <w:sz w:val="22"/>
          <w:szCs w:val="22"/>
        </w:rPr>
        <w:t xml:space="preserve"> </w:t>
      </w:r>
      <w:r w:rsidR="000902BA">
        <w:rPr>
          <w:sz w:val="22"/>
          <w:szCs w:val="22"/>
        </w:rPr>
        <w:lastRenderedPageBreak/>
        <w:t>collect</w:t>
      </w:r>
      <w:r w:rsidR="00FB3506" w:rsidRPr="00DE08C5">
        <w:rPr>
          <w:strike/>
          <w:sz w:val="22"/>
          <w:szCs w:val="22"/>
        </w:rPr>
        <w:t>ed</w:t>
      </w:r>
      <w:r w:rsidR="000902BA" w:rsidRPr="1219D0DD">
        <w:rPr>
          <w:sz w:val="22"/>
          <w:szCs w:val="22"/>
        </w:rPr>
        <w:t>.</w:t>
      </w:r>
      <w:r w:rsidR="000902BA">
        <w:rPr>
          <w:sz w:val="22"/>
          <w:szCs w:val="22"/>
        </w:rPr>
        <w:t xml:space="preserve"> </w:t>
      </w:r>
      <w:r w:rsidR="000902BA" w:rsidRPr="00DE08C5">
        <w:rPr>
          <w:strike/>
          <w:color w:val="EE0000"/>
          <w:sz w:val="22"/>
          <w:szCs w:val="22"/>
        </w:rPr>
        <w:t>If</w:t>
      </w:r>
      <w:r w:rsidR="00FB3506" w:rsidRPr="00DE08C5">
        <w:rPr>
          <w:strike/>
          <w:color w:val="EE0000"/>
          <w:sz w:val="22"/>
          <w:szCs w:val="22"/>
        </w:rPr>
        <w:t xml:space="preserve"> an organisation</w:t>
      </w:r>
      <w:r w:rsidR="000902BA" w:rsidRPr="00DE08C5">
        <w:rPr>
          <w:strike/>
          <w:color w:val="EE0000"/>
          <w:sz w:val="22"/>
          <w:szCs w:val="22"/>
        </w:rPr>
        <w:t xml:space="preserve"> </w:t>
      </w:r>
      <w:r w:rsidR="000902BA" w:rsidRPr="00DE08C5">
        <w:rPr>
          <w:strike/>
          <w:sz w:val="22"/>
          <w:szCs w:val="22"/>
        </w:rPr>
        <w:t xml:space="preserve">we can identify the best practices within our own organisation, we </w:t>
      </w:r>
      <w:r w:rsidR="00FB3506" w:rsidRPr="00DE08C5">
        <w:rPr>
          <w:strike/>
          <w:sz w:val="22"/>
          <w:szCs w:val="22"/>
        </w:rPr>
        <w:t xml:space="preserve">these successful strategies </w:t>
      </w:r>
      <w:r w:rsidR="000902BA" w:rsidRPr="00DE08C5">
        <w:rPr>
          <w:strike/>
          <w:sz w:val="22"/>
          <w:szCs w:val="22"/>
        </w:rPr>
        <w:t xml:space="preserve">can </w:t>
      </w:r>
      <w:r w:rsidR="00FB3506" w:rsidRPr="00DE08C5">
        <w:rPr>
          <w:strike/>
          <w:sz w:val="22"/>
          <w:szCs w:val="22"/>
        </w:rPr>
        <w:t xml:space="preserve">be </w:t>
      </w:r>
      <w:r w:rsidR="000902BA" w:rsidRPr="00DE08C5">
        <w:rPr>
          <w:strike/>
          <w:sz w:val="22"/>
          <w:szCs w:val="22"/>
        </w:rPr>
        <w:t>replicate</w:t>
      </w:r>
      <w:r w:rsidR="00FB3506" w:rsidRPr="00DE08C5">
        <w:rPr>
          <w:strike/>
          <w:sz w:val="22"/>
          <w:szCs w:val="22"/>
        </w:rPr>
        <w:t>d</w:t>
      </w:r>
      <w:r w:rsidR="000902BA" w:rsidRPr="00DE08C5">
        <w:rPr>
          <w:strike/>
          <w:sz w:val="22"/>
          <w:szCs w:val="22"/>
        </w:rPr>
        <w:t xml:space="preserve"> across other departments. </w:t>
      </w:r>
      <w:r w:rsidR="00B259AA" w:rsidRPr="00DE08C5">
        <w:rPr>
          <w:strike/>
          <w:sz w:val="22"/>
          <w:szCs w:val="22"/>
        </w:rPr>
        <w:t>(</w:t>
      </w:r>
      <w:r w:rsidR="000902BA" w:rsidRPr="00DE08C5">
        <w:rPr>
          <w:strike/>
          <w:sz w:val="22"/>
          <w:szCs w:val="22"/>
        </w:rPr>
        <w:t>CIPD, 2023)</w:t>
      </w:r>
    </w:p>
    <w:p w14:paraId="1C991D27" w14:textId="77777777" w:rsidR="000902BA" w:rsidRDefault="000902BA" w:rsidP="000902BA">
      <w:pPr>
        <w:spacing w:after="0"/>
        <w:rPr>
          <w:rFonts w:ascii="Arial" w:eastAsia="Arial" w:hAnsi="Arial" w:cs="Arial"/>
          <w:color w:val="FF0000"/>
          <w:sz w:val="22"/>
          <w:szCs w:val="22"/>
        </w:rPr>
      </w:pPr>
    </w:p>
    <w:p w14:paraId="28A8CCA1" w14:textId="3EF8AAF7" w:rsidR="004F51D2" w:rsidRPr="00DE08C5" w:rsidRDefault="000328FC" w:rsidP="000902BA">
      <w:pPr>
        <w:spacing w:after="0"/>
        <w:rPr>
          <w:strike/>
        </w:rPr>
      </w:pPr>
      <w:r w:rsidRPr="00DE08C5">
        <w:rPr>
          <w:strike/>
          <w:color w:val="EE0000"/>
          <w:sz w:val="22"/>
          <w:szCs w:val="22"/>
        </w:rPr>
        <w:t>Stapenhurst (2009) wr</w:t>
      </w:r>
      <w:r w:rsidR="008F7FC5" w:rsidRPr="00DE08C5">
        <w:rPr>
          <w:strike/>
          <w:color w:val="EE0000"/>
          <w:sz w:val="22"/>
          <w:szCs w:val="22"/>
        </w:rPr>
        <w:t>ote</w:t>
      </w:r>
      <w:r w:rsidRPr="00DE08C5">
        <w:rPr>
          <w:strike/>
          <w:color w:val="EE0000"/>
          <w:sz w:val="22"/>
          <w:szCs w:val="22"/>
        </w:rPr>
        <w:t xml:space="preserve"> that </w:t>
      </w:r>
      <w:r w:rsidRPr="00DE08C5">
        <w:rPr>
          <w:strike/>
          <w:sz w:val="22"/>
          <w:szCs w:val="22"/>
        </w:rPr>
        <w:t>b</w:t>
      </w:r>
      <w:r w:rsidR="000902BA" w:rsidRPr="00DE08C5">
        <w:rPr>
          <w:strike/>
          <w:sz w:val="22"/>
          <w:szCs w:val="22"/>
        </w:rPr>
        <w:t>enchmarking enables an organisation to compare internal practice/process</w:t>
      </w:r>
      <w:r w:rsidR="00B259AA" w:rsidRPr="00DE08C5">
        <w:rPr>
          <w:strike/>
          <w:sz w:val="22"/>
          <w:szCs w:val="22"/>
        </w:rPr>
        <w:t>es</w:t>
      </w:r>
      <w:r w:rsidR="000902BA" w:rsidRPr="00DE08C5">
        <w:rPr>
          <w:strike/>
          <w:sz w:val="22"/>
          <w:szCs w:val="22"/>
        </w:rPr>
        <w:t xml:space="preserve"> against other companies and industry standards, to ensure that </w:t>
      </w:r>
      <w:r w:rsidR="00B259AA" w:rsidRPr="00DE08C5">
        <w:rPr>
          <w:strike/>
          <w:sz w:val="22"/>
          <w:szCs w:val="22"/>
        </w:rPr>
        <w:t xml:space="preserve">they </w:t>
      </w:r>
      <w:r w:rsidR="000902BA" w:rsidRPr="00DE08C5">
        <w:rPr>
          <w:strike/>
          <w:sz w:val="22"/>
          <w:szCs w:val="22"/>
        </w:rPr>
        <w:t>are correct and on trend</w:t>
      </w:r>
      <w:r w:rsidR="008F7FC5" w:rsidRPr="00DE08C5">
        <w:rPr>
          <w:strike/>
          <w:color w:val="EE0000"/>
          <w:sz w:val="22"/>
          <w:szCs w:val="22"/>
        </w:rPr>
        <w:t xml:space="preserve"> </w:t>
      </w:r>
      <w:r w:rsidR="008F7FC5" w:rsidRPr="00DE08C5">
        <w:rPr>
          <w:strike/>
          <w:sz w:val="22"/>
          <w:szCs w:val="22"/>
        </w:rPr>
        <w:t>e</w:t>
      </w:r>
      <w:r w:rsidR="000902BA" w:rsidRPr="00DE08C5">
        <w:rPr>
          <w:strike/>
          <w:sz w:val="22"/>
          <w:szCs w:val="22"/>
        </w:rPr>
        <w:t>ffective benchmarking will support effective recruitment and employee retention strategies</w:t>
      </w:r>
      <w:r w:rsidR="008F7FC5" w:rsidRPr="00DE08C5">
        <w:rPr>
          <w:strike/>
          <w:sz w:val="22"/>
          <w:szCs w:val="22"/>
        </w:rPr>
        <w:t xml:space="preserve"> -w</w:t>
      </w:r>
      <w:r w:rsidR="000902BA" w:rsidRPr="00DE08C5">
        <w:rPr>
          <w:strike/>
          <w:sz w:val="22"/>
          <w:szCs w:val="22"/>
        </w:rPr>
        <w:t>ithout</w:t>
      </w:r>
      <w:r w:rsidRPr="00DE08C5">
        <w:rPr>
          <w:strike/>
          <w:sz w:val="22"/>
          <w:szCs w:val="22"/>
        </w:rPr>
        <w:t xml:space="preserve"> </w:t>
      </w:r>
      <w:r w:rsidRPr="00DE08C5">
        <w:rPr>
          <w:strike/>
          <w:color w:val="EE0000"/>
          <w:sz w:val="22"/>
          <w:szCs w:val="22"/>
        </w:rPr>
        <w:t>this</w:t>
      </w:r>
      <w:r w:rsidR="000902BA" w:rsidRPr="00DE08C5">
        <w:rPr>
          <w:strike/>
          <w:sz w:val="22"/>
          <w:szCs w:val="22"/>
        </w:rPr>
        <w:t xml:space="preserve"> benchmarking, our</w:t>
      </w:r>
      <w:r w:rsidR="000902BA" w:rsidRPr="00DE08C5">
        <w:rPr>
          <w:strike/>
          <w:color w:val="EE0000"/>
          <w:sz w:val="22"/>
          <w:szCs w:val="22"/>
        </w:rPr>
        <w:t xml:space="preserve"> </w:t>
      </w:r>
      <w:r w:rsidRPr="00DE08C5">
        <w:rPr>
          <w:strike/>
          <w:color w:val="EE0000"/>
          <w:sz w:val="22"/>
          <w:szCs w:val="22"/>
        </w:rPr>
        <w:t xml:space="preserve">an </w:t>
      </w:r>
      <w:r w:rsidR="000902BA" w:rsidRPr="00DE08C5">
        <w:rPr>
          <w:strike/>
          <w:sz w:val="22"/>
          <w:szCs w:val="22"/>
        </w:rPr>
        <w:t xml:space="preserve">organisation may remain internally focused, simply trying new ideas through trial and error rather than research, and sit back and become complacent in </w:t>
      </w:r>
      <w:r w:rsidR="008F7FC5" w:rsidRPr="00DE08C5">
        <w:rPr>
          <w:strike/>
          <w:sz w:val="22"/>
          <w:szCs w:val="22"/>
        </w:rPr>
        <w:t>t</w:t>
      </w:r>
      <w:r w:rsidR="008F7FC5" w:rsidRPr="00DE08C5">
        <w:rPr>
          <w:strike/>
          <w:color w:val="EE0000"/>
          <w:sz w:val="22"/>
          <w:szCs w:val="22"/>
        </w:rPr>
        <w:t xml:space="preserve">heir </w:t>
      </w:r>
      <w:r w:rsidR="000902BA" w:rsidRPr="00DE08C5">
        <w:rPr>
          <w:strike/>
          <w:sz w:val="22"/>
          <w:szCs w:val="22"/>
        </w:rPr>
        <w:t xml:space="preserve">our market position.  (Stapenhurst, 2009) (Cockett, 2024). </w:t>
      </w:r>
      <w:r w:rsidR="00A41AA5" w:rsidRPr="00DE08C5">
        <w:rPr>
          <w:strike/>
        </w:rPr>
        <w:br w:type="page"/>
      </w:r>
    </w:p>
    <w:p w14:paraId="6DAC53E0" w14:textId="302C8128" w:rsidR="4E2AA6CB" w:rsidRDefault="731EA60D" w:rsidP="0061760A">
      <w:pPr>
        <w:rPr>
          <w:rFonts w:ascii="Trebuchet MS" w:eastAsia="Trebuchet MS" w:hAnsi="Trebuchet MS" w:cs="Trebuchet MS"/>
          <w:b/>
          <w:bCs/>
          <w:color w:val="000000" w:themeColor="text1"/>
          <w:sz w:val="22"/>
          <w:szCs w:val="22"/>
        </w:rPr>
      </w:pPr>
      <w:r w:rsidRPr="49CBF7B4">
        <w:rPr>
          <w:rFonts w:ascii="Trebuchet MS" w:eastAsia="Trebuchet MS" w:hAnsi="Trebuchet MS" w:cs="Trebuchet MS"/>
          <w:b/>
          <w:bCs/>
          <w:color w:val="000000" w:themeColor="text1"/>
          <w:sz w:val="22"/>
          <w:szCs w:val="22"/>
        </w:rPr>
        <w:lastRenderedPageBreak/>
        <w:t xml:space="preserve">AC 3.3: </w:t>
      </w:r>
    </w:p>
    <w:p w14:paraId="1BA6502F" w14:textId="1BAC43EF" w:rsidR="3198A253" w:rsidRPr="008C7D34" w:rsidRDefault="3198A253" w:rsidP="4E2AA6CB">
      <w:pPr>
        <w:spacing w:after="0"/>
        <w:rPr>
          <w:strike/>
          <w:sz w:val="22"/>
          <w:szCs w:val="22"/>
        </w:rPr>
      </w:pPr>
      <w:r w:rsidRPr="008C7D34">
        <w:rPr>
          <w:strike/>
          <w:sz w:val="22"/>
          <w:szCs w:val="22"/>
        </w:rPr>
        <w:t xml:space="preserve">Job evaluation </w:t>
      </w:r>
      <w:r w:rsidR="776E4706" w:rsidRPr="008C7D34">
        <w:rPr>
          <w:strike/>
          <w:sz w:val="22"/>
          <w:szCs w:val="22"/>
        </w:rPr>
        <w:t>(JE) is typically</w:t>
      </w:r>
      <w:r w:rsidR="768ECBE0" w:rsidRPr="008C7D34">
        <w:rPr>
          <w:strike/>
          <w:sz w:val="22"/>
          <w:szCs w:val="22"/>
        </w:rPr>
        <w:t xml:space="preserve"> used when </w:t>
      </w:r>
      <w:r w:rsidR="211BF716" w:rsidRPr="008C7D34">
        <w:rPr>
          <w:strike/>
          <w:sz w:val="22"/>
          <w:szCs w:val="22"/>
        </w:rPr>
        <w:t>determining</w:t>
      </w:r>
      <w:r w:rsidR="768ECBE0" w:rsidRPr="008C7D34">
        <w:rPr>
          <w:strike/>
          <w:sz w:val="22"/>
          <w:szCs w:val="22"/>
        </w:rPr>
        <w:t xml:space="preserve"> grades within a pay structure, to ensure a fair pay system and comparing pay rates against the </w:t>
      </w:r>
      <w:r w:rsidR="49D42BE0" w:rsidRPr="008C7D34">
        <w:rPr>
          <w:strike/>
          <w:sz w:val="22"/>
          <w:szCs w:val="22"/>
        </w:rPr>
        <w:t>internal</w:t>
      </w:r>
      <w:r w:rsidR="768ECBE0" w:rsidRPr="008C7D34">
        <w:rPr>
          <w:strike/>
          <w:sz w:val="22"/>
          <w:szCs w:val="22"/>
        </w:rPr>
        <w:t xml:space="preserve"> or external job </w:t>
      </w:r>
      <w:r w:rsidR="1FE9CC48" w:rsidRPr="008C7D34">
        <w:rPr>
          <w:strike/>
          <w:sz w:val="22"/>
          <w:szCs w:val="22"/>
        </w:rPr>
        <w:t>market</w:t>
      </w:r>
      <w:r w:rsidR="768ECBE0" w:rsidRPr="008C7D34">
        <w:rPr>
          <w:strike/>
          <w:sz w:val="22"/>
          <w:szCs w:val="22"/>
        </w:rPr>
        <w:t xml:space="preserve">.  It’s defined by Acas </w:t>
      </w:r>
      <w:r w:rsidR="51A1E703" w:rsidRPr="008C7D34">
        <w:rPr>
          <w:strike/>
          <w:sz w:val="22"/>
          <w:szCs w:val="22"/>
        </w:rPr>
        <w:t>as” a</w:t>
      </w:r>
      <w:r w:rsidR="042600DE" w:rsidRPr="008C7D34">
        <w:rPr>
          <w:strike/>
          <w:sz w:val="22"/>
          <w:szCs w:val="22"/>
        </w:rPr>
        <w:t xml:space="preserve"> </w:t>
      </w:r>
      <w:r w:rsidR="71A6F58B" w:rsidRPr="008C7D34">
        <w:rPr>
          <w:strike/>
          <w:sz w:val="22"/>
          <w:szCs w:val="22"/>
        </w:rPr>
        <w:t>method</w:t>
      </w:r>
      <w:r w:rsidRPr="008C7D34">
        <w:rPr>
          <w:strike/>
          <w:sz w:val="22"/>
          <w:szCs w:val="22"/>
        </w:rPr>
        <w:t xml:space="preserve"> of determining on a systematic basis the relative importance of a number of </w:t>
      </w:r>
      <w:r w:rsidR="56A45B1E" w:rsidRPr="008C7D34">
        <w:rPr>
          <w:strike/>
          <w:sz w:val="22"/>
          <w:szCs w:val="22"/>
        </w:rPr>
        <w:t>different</w:t>
      </w:r>
      <w:r w:rsidRPr="008C7D34">
        <w:rPr>
          <w:strike/>
          <w:sz w:val="22"/>
          <w:szCs w:val="22"/>
        </w:rPr>
        <w:t xml:space="preserve"> jobs, while avoiding discrimination and bias</w:t>
      </w:r>
      <w:r w:rsidR="1469D27C" w:rsidRPr="008C7D34">
        <w:rPr>
          <w:strike/>
          <w:sz w:val="22"/>
          <w:szCs w:val="22"/>
        </w:rPr>
        <w:t>”</w:t>
      </w:r>
      <w:r w:rsidR="7A3DF795" w:rsidRPr="008C7D34">
        <w:rPr>
          <w:strike/>
          <w:sz w:val="22"/>
          <w:szCs w:val="22"/>
        </w:rPr>
        <w:t>.</w:t>
      </w:r>
    </w:p>
    <w:p w14:paraId="1B887DFC" w14:textId="67568C2A" w:rsidR="173D200B" w:rsidRPr="008C7D34" w:rsidRDefault="173D200B" w:rsidP="270AD8EA">
      <w:pPr>
        <w:shd w:val="clear" w:color="auto" w:fill="FFFFFF" w:themeFill="background1"/>
        <w:spacing w:before="270" w:after="270"/>
        <w:rPr>
          <w:rFonts w:ascii="Aptos" w:eastAsia="Aptos" w:hAnsi="Aptos" w:cs="Aptos"/>
          <w:strike/>
          <w:color w:val="202020"/>
          <w:sz w:val="27"/>
          <w:szCs w:val="27"/>
        </w:rPr>
      </w:pPr>
      <w:r w:rsidRPr="008C7D34">
        <w:rPr>
          <w:strike/>
          <w:sz w:val="22"/>
          <w:szCs w:val="22"/>
        </w:rPr>
        <w:t xml:space="preserve">The differences between </w:t>
      </w:r>
      <w:r w:rsidRPr="008C7D34">
        <w:rPr>
          <w:b/>
          <w:bCs/>
          <w:strike/>
          <w:sz w:val="22"/>
          <w:szCs w:val="22"/>
        </w:rPr>
        <w:t xml:space="preserve">formal </w:t>
      </w:r>
      <w:r w:rsidRPr="008C7D34">
        <w:rPr>
          <w:strike/>
          <w:sz w:val="22"/>
          <w:szCs w:val="22"/>
        </w:rPr>
        <w:t>and i</w:t>
      </w:r>
      <w:r w:rsidRPr="008C7D34">
        <w:rPr>
          <w:b/>
          <w:bCs/>
          <w:strike/>
          <w:sz w:val="22"/>
          <w:szCs w:val="22"/>
        </w:rPr>
        <w:t>nform</w:t>
      </w:r>
      <w:r w:rsidR="56A19C05" w:rsidRPr="008C7D34">
        <w:rPr>
          <w:b/>
          <w:bCs/>
          <w:strike/>
          <w:sz w:val="22"/>
          <w:szCs w:val="22"/>
        </w:rPr>
        <w:t>al</w:t>
      </w:r>
      <w:r w:rsidRPr="008C7D34">
        <w:rPr>
          <w:b/>
          <w:bCs/>
          <w:strike/>
          <w:sz w:val="22"/>
          <w:szCs w:val="22"/>
        </w:rPr>
        <w:t xml:space="preserve"> </w:t>
      </w:r>
      <w:r w:rsidR="0FFC1FBA" w:rsidRPr="008C7D34">
        <w:rPr>
          <w:strike/>
          <w:sz w:val="22"/>
          <w:szCs w:val="22"/>
        </w:rPr>
        <w:t xml:space="preserve">approaches to </w:t>
      </w:r>
      <w:r w:rsidR="3EFC6280" w:rsidRPr="008C7D34">
        <w:rPr>
          <w:strike/>
          <w:sz w:val="22"/>
          <w:szCs w:val="22"/>
        </w:rPr>
        <w:t xml:space="preserve">JE </w:t>
      </w:r>
      <w:r w:rsidRPr="008C7D34">
        <w:rPr>
          <w:strike/>
          <w:sz w:val="22"/>
          <w:szCs w:val="22"/>
        </w:rPr>
        <w:t xml:space="preserve">schemes lie in the processes used to determine </w:t>
      </w:r>
      <w:r w:rsidR="77A9D88A" w:rsidRPr="008C7D34">
        <w:rPr>
          <w:strike/>
          <w:sz w:val="22"/>
          <w:szCs w:val="22"/>
        </w:rPr>
        <w:t>a job’s relative worth using formal, structured metho</w:t>
      </w:r>
      <w:r w:rsidR="1824238E" w:rsidRPr="008C7D34">
        <w:rPr>
          <w:strike/>
          <w:sz w:val="22"/>
          <w:szCs w:val="22"/>
        </w:rPr>
        <w:t>d</w:t>
      </w:r>
      <w:r w:rsidR="6EDAEB9B" w:rsidRPr="008C7D34">
        <w:rPr>
          <w:strike/>
          <w:sz w:val="22"/>
          <w:szCs w:val="22"/>
        </w:rPr>
        <w:t>s</w:t>
      </w:r>
      <w:r w:rsidR="77A9D88A" w:rsidRPr="008C7D34">
        <w:rPr>
          <w:strike/>
          <w:sz w:val="22"/>
          <w:szCs w:val="22"/>
        </w:rPr>
        <w:t xml:space="preserve"> such as scoring factors for characteristics, or informal subjective </w:t>
      </w:r>
      <w:r w:rsidR="08D5DB4F" w:rsidRPr="008C7D34">
        <w:rPr>
          <w:strike/>
          <w:sz w:val="22"/>
          <w:szCs w:val="22"/>
        </w:rPr>
        <w:t>approaches</w:t>
      </w:r>
      <w:r w:rsidR="77A9D88A" w:rsidRPr="008C7D34">
        <w:rPr>
          <w:strike/>
          <w:sz w:val="22"/>
          <w:szCs w:val="22"/>
        </w:rPr>
        <w:t xml:space="preserve"> li</w:t>
      </w:r>
      <w:r w:rsidR="39C39A26" w:rsidRPr="008C7D34">
        <w:rPr>
          <w:strike/>
          <w:sz w:val="22"/>
          <w:szCs w:val="22"/>
        </w:rPr>
        <w:t>k</w:t>
      </w:r>
      <w:r w:rsidR="77A9D88A" w:rsidRPr="008C7D34">
        <w:rPr>
          <w:strike/>
          <w:sz w:val="22"/>
          <w:szCs w:val="22"/>
        </w:rPr>
        <w:t xml:space="preserve">e ranking or intuition. Formal </w:t>
      </w:r>
      <w:r w:rsidR="71E1DE0F" w:rsidRPr="008C7D34">
        <w:rPr>
          <w:strike/>
          <w:sz w:val="22"/>
          <w:szCs w:val="22"/>
        </w:rPr>
        <w:t xml:space="preserve">schemes ensure a consistent approach, are often analytical and avoid bias </w:t>
      </w:r>
      <w:r w:rsidR="34A51AC1" w:rsidRPr="008C7D34">
        <w:rPr>
          <w:strike/>
          <w:sz w:val="22"/>
          <w:szCs w:val="22"/>
        </w:rPr>
        <w:t xml:space="preserve">- </w:t>
      </w:r>
      <w:r w:rsidR="71E1DE0F" w:rsidRPr="008C7D34">
        <w:rPr>
          <w:strike/>
          <w:sz w:val="22"/>
          <w:szCs w:val="22"/>
        </w:rPr>
        <w:t xml:space="preserve">which is </w:t>
      </w:r>
      <w:r w:rsidR="4F7E4221" w:rsidRPr="008C7D34">
        <w:rPr>
          <w:strike/>
          <w:sz w:val="22"/>
          <w:szCs w:val="22"/>
        </w:rPr>
        <w:t>vital</w:t>
      </w:r>
      <w:r w:rsidR="71E1DE0F" w:rsidRPr="008C7D34">
        <w:rPr>
          <w:strike/>
          <w:sz w:val="22"/>
          <w:szCs w:val="22"/>
        </w:rPr>
        <w:t xml:space="preserve"> for larger </w:t>
      </w:r>
      <w:r w:rsidR="73301294" w:rsidRPr="008C7D34">
        <w:rPr>
          <w:strike/>
          <w:sz w:val="22"/>
          <w:szCs w:val="22"/>
        </w:rPr>
        <w:t>organisations</w:t>
      </w:r>
      <w:r w:rsidR="71E1DE0F" w:rsidRPr="008C7D34">
        <w:rPr>
          <w:strike/>
          <w:sz w:val="22"/>
          <w:szCs w:val="22"/>
        </w:rPr>
        <w:t>.  Informal methods are non-an</w:t>
      </w:r>
      <w:r w:rsidR="2756FCF0" w:rsidRPr="008C7D34">
        <w:rPr>
          <w:strike/>
          <w:sz w:val="22"/>
          <w:szCs w:val="22"/>
        </w:rPr>
        <w:t>al</w:t>
      </w:r>
      <w:r w:rsidR="71E1DE0F" w:rsidRPr="008C7D34">
        <w:rPr>
          <w:strike/>
          <w:sz w:val="22"/>
          <w:szCs w:val="22"/>
        </w:rPr>
        <w:t xml:space="preserve">ytical and often </w:t>
      </w:r>
      <w:r w:rsidR="36542EE7" w:rsidRPr="008C7D34">
        <w:rPr>
          <w:strike/>
          <w:sz w:val="22"/>
          <w:szCs w:val="22"/>
        </w:rPr>
        <w:t>adopted by smaller businesses.</w:t>
      </w:r>
      <w:r w:rsidR="72F8E101" w:rsidRPr="008C7D34">
        <w:rPr>
          <w:strike/>
          <w:sz w:val="22"/>
          <w:szCs w:val="22"/>
        </w:rPr>
        <w:t xml:space="preserve"> </w:t>
      </w:r>
      <w:r w:rsidR="5D6516A2" w:rsidRPr="008C7D34">
        <w:rPr>
          <w:strike/>
          <w:color w:val="202020"/>
          <w:sz w:val="22"/>
          <w:szCs w:val="22"/>
        </w:rPr>
        <w:t>(ACAS, n.d)</w:t>
      </w:r>
    </w:p>
    <w:p w14:paraId="7303F94B" w14:textId="5F5D45C2" w:rsidR="593433C8" w:rsidRPr="008C7D34" w:rsidRDefault="593433C8" w:rsidP="4E2AA6CB">
      <w:pPr>
        <w:spacing w:after="0"/>
        <w:rPr>
          <w:strike/>
          <w:sz w:val="22"/>
          <w:szCs w:val="22"/>
        </w:rPr>
      </w:pPr>
      <w:r w:rsidRPr="008C7D34">
        <w:rPr>
          <w:b/>
          <w:bCs/>
          <w:strike/>
          <w:sz w:val="22"/>
          <w:szCs w:val="22"/>
        </w:rPr>
        <w:t>Analytical</w:t>
      </w:r>
      <w:r w:rsidR="45BAB5A6" w:rsidRPr="008C7D34">
        <w:rPr>
          <w:b/>
          <w:bCs/>
          <w:strike/>
          <w:sz w:val="22"/>
          <w:szCs w:val="22"/>
        </w:rPr>
        <w:t xml:space="preserve"> </w:t>
      </w:r>
      <w:r w:rsidR="47A3C402" w:rsidRPr="008C7D34">
        <w:rPr>
          <w:b/>
          <w:bCs/>
          <w:strike/>
          <w:sz w:val="22"/>
          <w:szCs w:val="22"/>
        </w:rPr>
        <w:t xml:space="preserve">(formal) </w:t>
      </w:r>
      <w:r w:rsidR="5DA327E4" w:rsidRPr="008C7D34">
        <w:rPr>
          <w:b/>
          <w:bCs/>
          <w:strike/>
          <w:sz w:val="22"/>
          <w:szCs w:val="22"/>
        </w:rPr>
        <w:t xml:space="preserve">schemes </w:t>
      </w:r>
      <w:r w:rsidR="5DA327E4" w:rsidRPr="008C7D34">
        <w:rPr>
          <w:strike/>
          <w:sz w:val="22"/>
          <w:szCs w:val="22"/>
        </w:rPr>
        <w:t xml:space="preserve">are where </w:t>
      </w:r>
      <w:r w:rsidR="02210382" w:rsidRPr="008C7D34">
        <w:rPr>
          <w:strike/>
          <w:sz w:val="22"/>
          <w:szCs w:val="22"/>
        </w:rPr>
        <w:t>jobs are broken down into their core components</w:t>
      </w:r>
      <w:r w:rsidR="4D8923BF" w:rsidRPr="008C7D34">
        <w:rPr>
          <w:strike/>
          <w:sz w:val="22"/>
          <w:szCs w:val="22"/>
        </w:rPr>
        <w:t xml:space="preserve"> </w:t>
      </w:r>
      <w:r w:rsidR="3D1BD0FD" w:rsidRPr="008C7D34">
        <w:rPr>
          <w:strike/>
          <w:sz w:val="22"/>
          <w:szCs w:val="22"/>
        </w:rPr>
        <w:t xml:space="preserve">(factors) </w:t>
      </w:r>
      <w:r w:rsidR="4D8923BF" w:rsidRPr="008C7D34">
        <w:rPr>
          <w:strike/>
          <w:sz w:val="22"/>
          <w:szCs w:val="22"/>
        </w:rPr>
        <w:t xml:space="preserve">such as </w:t>
      </w:r>
      <w:r w:rsidR="5D3A4F33" w:rsidRPr="008C7D34">
        <w:rPr>
          <w:strike/>
          <w:sz w:val="22"/>
          <w:szCs w:val="22"/>
        </w:rPr>
        <w:t>knowledge,</w:t>
      </w:r>
      <w:r w:rsidR="4E96A781" w:rsidRPr="008C7D34">
        <w:rPr>
          <w:strike/>
          <w:sz w:val="22"/>
          <w:szCs w:val="22"/>
        </w:rPr>
        <w:t xml:space="preserve"> skills, </w:t>
      </w:r>
      <w:r w:rsidR="5D3A4F33" w:rsidRPr="008C7D34">
        <w:rPr>
          <w:strike/>
          <w:sz w:val="22"/>
          <w:szCs w:val="22"/>
        </w:rPr>
        <w:t xml:space="preserve">responsibility, </w:t>
      </w:r>
      <w:r w:rsidR="50DF7DE2" w:rsidRPr="008C7D34">
        <w:rPr>
          <w:strike/>
          <w:sz w:val="22"/>
          <w:szCs w:val="22"/>
        </w:rPr>
        <w:t>physical demands</w:t>
      </w:r>
      <w:r w:rsidR="4D8923BF" w:rsidRPr="008C7D34">
        <w:rPr>
          <w:strike/>
          <w:sz w:val="22"/>
          <w:szCs w:val="22"/>
        </w:rPr>
        <w:t xml:space="preserve"> and responsibility - this method </w:t>
      </w:r>
      <w:r w:rsidR="02210382" w:rsidRPr="008C7D34">
        <w:rPr>
          <w:strike/>
          <w:sz w:val="22"/>
          <w:szCs w:val="22"/>
        </w:rPr>
        <w:t>can offer greater objectivity in assessment as the jobs are broken down in detail</w:t>
      </w:r>
      <w:r w:rsidR="695D2EF0" w:rsidRPr="008C7D34">
        <w:rPr>
          <w:strike/>
          <w:sz w:val="22"/>
          <w:szCs w:val="22"/>
        </w:rPr>
        <w:t xml:space="preserve"> with </w:t>
      </w:r>
      <w:r w:rsidR="695D2EF0" w:rsidRPr="008C7D34">
        <w:rPr>
          <w:b/>
          <w:bCs/>
          <w:strike/>
          <w:sz w:val="22"/>
          <w:szCs w:val="22"/>
        </w:rPr>
        <w:t>point factors</w:t>
      </w:r>
      <w:r w:rsidR="695D2EF0" w:rsidRPr="008C7D34">
        <w:rPr>
          <w:strike/>
          <w:sz w:val="22"/>
          <w:szCs w:val="22"/>
        </w:rPr>
        <w:t>.</w:t>
      </w:r>
      <w:r w:rsidR="02210382" w:rsidRPr="008C7D34">
        <w:rPr>
          <w:strike/>
          <w:sz w:val="22"/>
          <w:szCs w:val="22"/>
        </w:rPr>
        <w:t xml:space="preserve"> </w:t>
      </w:r>
      <w:r w:rsidR="516B6F3F" w:rsidRPr="008C7D34">
        <w:rPr>
          <w:strike/>
          <w:sz w:val="22"/>
          <w:szCs w:val="22"/>
        </w:rPr>
        <w:t>Each factor is assessed separately, and points are allocated according to the level needed for the job. The more demanding the job, the higher the points value.</w:t>
      </w:r>
      <w:r w:rsidR="6D633D04" w:rsidRPr="008C7D34">
        <w:rPr>
          <w:strike/>
          <w:sz w:val="22"/>
          <w:szCs w:val="22"/>
        </w:rPr>
        <w:t xml:space="preserve"> Care is </w:t>
      </w:r>
      <w:r w:rsidR="49E8880A" w:rsidRPr="008C7D34">
        <w:rPr>
          <w:strike/>
          <w:sz w:val="22"/>
          <w:szCs w:val="22"/>
        </w:rPr>
        <w:t>needed</w:t>
      </w:r>
      <w:r w:rsidR="6D633D04" w:rsidRPr="008C7D34">
        <w:rPr>
          <w:strike/>
          <w:sz w:val="22"/>
          <w:szCs w:val="22"/>
        </w:rPr>
        <w:t xml:space="preserve"> </w:t>
      </w:r>
      <w:r w:rsidR="62E6BE9E" w:rsidRPr="008C7D34">
        <w:rPr>
          <w:strike/>
          <w:sz w:val="22"/>
          <w:szCs w:val="22"/>
        </w:rPr>
        <w:t xml:space="preserve">to avoid potential </w:t>
      </w:r>
      <w:r w:rsidR="59DA1D43" w:rsidRPr="008C7D34">
        <w:rPr>
          <w:strike/>
          <w:sz w:val="22"/>
          <w:szCs w:val="22"/>
        </w:rPr>
        <w:t>discrimination</w:t>
      </w:r>
      <w:r w:rsidR="7C112BC7" w:rsidRPr="008C7D34">
        <w:rPr>
          <w:strike/>
          <w:sz w:val="22"/>
          <w:szCs w:val="22"/>
        </w:rPr>
        <w:t xml:space="preserve"> </w:t>
      </w:r>
      <w:r w:rsidR="22B676AB" w:rsidRPr="008C7D34">
        <w:rPr>
          <w:strike/>
          <w:sz w:val="22"/>
          <w:szCs w:val="22"/>
        </w:rPr>
        <w:t>e.g.</w:t>
      </w:r>
      <w:r w:rsidR="7C112BC7" w:rsidRPr="008C7D34">
        <w:rPr>
          <w:strike/>
          <w:sz w:val="22"/>
          <w:szCs w:val="22"/>
        </w:rPr>
        <w:t xml:space="preserve"> when high </w:t>
      </w:r>
      <w:r w:rsidR="59BB8BDE" w:rsidRPr="008C7D34">
        <w:rPr>
          <w:strike/>
          <w:sz w:val="22"/>
          <w:szCs w:val="22"/>
        </w:rPr>
        <w:t>scoring physical</w:t>
      </w:r>
      <w:r w:rsidR="7C112BC7" w:rsidRPr="008C7D34">
        <w:rPr>
          <w:strike/>
          <w:sz w:val="22"/>
          <w:szCs w:val="22"/>
        </w:rPr>
        <w:t xml:space="preserve"> strength.</w:t>
      </w:r>
    </w:p>
    <w:p w14:paraId="441FAA18" w14:textId="5E7EB56E" w:rsidR="4E2AA6CB" w:rsidRPr="008C7D34" w:rsidRDefault="4E2AA6CB" w:rsidP="4E2AA6CB">
      <w:pPr>
        <w:spacing w:after="0"/>
        <w:rPr>
          <w:strike/>
          <w:sz w:val="22"/>
          <w:szCs w:val="22"/>
        </w:rPr>
      </w:pPr>
    </w:p>
    <w:p w14:paraId="364BF2C2" w14:textId="1D4ED119" w:rsidR="478111B8" w:rsidRPr="008C7D34" w:rsidRDefault="478111B8" w:rsidP="4E2AA6CB">
      <w:pPr>
        <w:spacing w:after="0"/>
        <w:rPr>
          <w:strike/>
          <w:sz w:val="22"/>
          <w:szCs w:val="22"/>
        </w:rPr>
      </w:pPr>
      <w:r w:rsidRPr="008C7D34">
        <w:rPr>
          <w:b/>
          <w:bCs/>
          <w:strike/>
          <w:sz w:val="22"/>
          <w:szCs w:val="22"/>
        </w:rPr>
        <w:t xml:space="preserve">Non-analytical </w:t>
      </w:r>
      <w:r w:rsidR="6A3C5072" w:rsidRPr="008C7D34">
        <w:rPr>
          <w:b/>
          <w:bCs/>
          <w:strike/>
          <w:sz w:val="22"/>
          <w:szCs w:val="22"/>
        </w:rPr>
        <w:t xml:space="preserve">(informal) </w:t>
      </w:r>
      <w:r w:rsidRPr="008C7D34">
        <w:rPr>
          <w:b/>
          <w:bCs/>
          <w:strike/>
          <w:sz w:val="22"/>
          <w:szCs w:val="22"/>
        </w:rPr>
        <w:t>schemes</w:t>
      </w:r>
      <w:r w:rsidRPr="008C7D34">
        <w:rPr>
          <w:strike/>
          <w:sz w:val="22"/>
          <w:szCs w:val="22"/>
        </w:rPr>
        <w:t xml:space="preserve"> are less objective </w:t>
      </w:r>
      <w:r w:rsidR="37D7EB4B" w:rsidRPr="008C7D34">
        <w:rPr>
          <w:strike/>
          <w:sz w:val="22"/>
          <w:szCs w:val="22"/>
        </w:rPr>
        <w:t xml:space="preserve">than analytical schemes, </w:t>
      </w:r>
      <w:r w:rsidRPr="008C7D34">
        <w:rPr>
          <w:strike/>
          <w:sz w:val="22"/>
          <w:szCs w:val="22"/>
        </w:rPr>
        <w:t xml:space="preserve">but </w:t>
      </w:r>
      <w:r w:rsidR="463104DE" w:rsidRPr="008C7D34">
        <w:rPr>
          <w:strike/>
          <w:sz w:val="22"/>
          <w:szCs w:val="22"/>
        </w:rPr>
        <w:t xml:space="preserve">are </w:t>
      </w:r>
      <w:r w:rsidRPr="008C7D34">
        <w:rPr>
          <w:strike/>
          <w:sz w:val="22"/>
          <w:szCs w:val="22"/>
        </w:rPr>
        <w:t>often cheaper</w:t>
      </w:r>
      <w:r w:rsidR="750D0E3A" w:rsidRPr="008C7D34">
        <w:rPr>
          <w:strike/>
          <w:sz w:val="22"/>
          <w:szCs w:val="22"/>
        </w:rPr>
        <w:t xml:space="preserve">, faster </w:t>
      </w:r>
      <w:r w:rsidRPr="008C7D34">
        <w:rPr>
          <w:strike/>
          <w:sz w:val="22"/>
          <w:szCs w:val="22"/>
        </w:rPr>
        <w:t xml:space="preserve">and </w:t>
      </w:r>
      <w:r w:rsidR="732BEC26" w:rsidRPr="008C7D34">
        <w:rPr>
          <w:strike/>
          <w:sz w:val="22"/>
          <w:szCs w:val="22"/>
        </w:rPr>
        <w:t>simpler</w:t>
      </w:r>
      <w:r w:rsidRPr="008C7D34">
        <w:rPr>
          <w:strike/>
          <w:sz w:val="22"/>
          <w:szCs w:val="22"/>
        </w:rPr>
        <w:t xml:space="preserve">.  </w:t>
      </w:r>
      <w:r w:rsidR="7D0DDDF9" w:rsidRPr="008C7D34">
        <w:rPr>
          <w:strike/>
          <w:sz w:val="22"/>
          <w:szCs w:val="22"/>
        </w:rPr>
        <w:t>Methods</w:t>
      </w:r>
      <w:r w:rsidRPr="008C7D34">
        <w:rPr>
          <w:strike/>
          <w:sz w:val="22"/>
          <w:szCs w:val="22"/>
        </w:rPr>
        <w:t xml:space="preserve"> used by employers </w:t>
      </w:r>
      <w:r w:rsidR="04EAF9F7" w:rsidRPr="008C7D34">
        <w:rPr>
          <w:strike/>
          <w:sz w:val="22"/>
          <w:szCs w:val="22"/>
        </w:rPr>
        <w:t xml:space="preserve">are </w:t>
      </w:r>
      <w:r w:rsidR="04EAF9F7" w:rsidRPr="008C7D34">
        <w:rPr>
          <w:i/>
          <w:iCs/>
          <w:strike/>
          <w:sz w:val="22"/>
          <w:szCs w:val="22"/>
        </w:rPr>
        <w:t>job classification</w:t>
      </w:r>
      <w:r w:rsidR="04EAF9F7" w:rsidRPr="008C7D34">
        <w:rPr>
          <w:strike/>
          <w:sz w:val="22"/>
          <w:szCs w:val="22"/>
        </w:rPr>
        <w:t xml:space="preserve"> – wher</w:t>
      </w:r>
      <w:r w:rsidR="2C21E9C5" w:rsidRPr="008C7D34">
        <w:rPr>
          <w:strike/>
          <w:sz w:val="22"/>
          <w:szCs w:val="22"/>
        </w:rPr>
        <w:t>e</w:t>
      </w:r>
      <w:r w:rsidR="04EAF9F7" w:rsidRPr="008C7D34">
        <w:rPr>
          <w:strike/>
          <w:sz w:val="22"/>
          <w:szCs w:val="22"/>
        </w:rPr>
        <w:t xml:space="preserve"> an agreed </w:t>
      </w:r>
      <w:r w:rsidR="059C5E58" w:rsidRPr="008C7D34">
        <w:rPr>
          <w:strike/>
          <w:sz w:val="22"/>
          <w:szCs w:val="22"/>
        </w:rPr>
        <w:t>number of</w:t>
      </w:r>
      <w:r w:rsidR="04EAF9F7" w:rsidRPr="008C7D34">
        <w:rPr>
          <w:strike/>
          <w:sz w:val="22"/>
          <w:szCs w:val="22"/>
        </w:rPr>
        <w:t xml:space="preserve"> grades are determined based </w:t>
      </w:r>
      <w:r w:rsidR="027180BF" w:rsidRPr="008C7D34">
        <w:rPr>
          <w:strike/>
          <w:sz w:val="22"/>
          <w:szCs w:val="22"/>
        </w:rPr>
        <w:t>on</w:t>
      </w:r>
      <w:r w:rsidR="04EAF9F7" w:rsidRPr="008C7D34">
        <w:rPr>
          <w:strike/>
          <w:sz w:val="22"/>
          <w:szCs w:val="22"/>
        </w:rPr>
        <w:t xml:space="preserve"> tasks performed, </w:t>
      </w:r>
      <w:r w:rsidR="45531987" w:rsidRPr="008C7D34">
        <w:rPr>
          <w:strike/>
          <w:sz w:val="22"/>
          <w:szCs w:val="22"/>
        </w:rPr>
        <w:t>s</w:t>
      </w:r>
      <w:r w:rsidR="04EAF9F7" w:rsidRPr="008C7D34">
        <w:rPr>
          <w:strike/>
          <w:sz w:val="22"/>
          <w:szCs w:val="22"/>
        </w:rPr>
        <w:t xml:space="preserve">kills, competencies, </w:t>
      </w:r>
      <w:r w:rsidR="71F013CE" w:rsidRPr="008C7D34">
        <w:rPr>
          <w:strike/>
          <w:sz w:val="22"/>
          <w:szCs w:val="22"/>
        </w:rPr>
        <w:t>responsibility</w:t>
      </w:r>
      <w:r w:rsidR="04EAF9F7" w:rsidRPr="008C7D34">
        <w:rPr>
          <w:strike/>
          <w:sz w:val="22"/>
          <w:szCs w:val="22"/>
        </w:rPr>
        <w:t xml:space="preserve">, skills and </w:t>
      </w:r>
      <w:r w:rsidR="4FDBE046" w:rsidRPr="008C7D34">
        <w:rPr>
          <w:strike/>
          <w:sz w:val="22"/>
          <w:szCs w:val="22"/>
        </w:rPr>
        <w:t>initiative</w:t>
      </w:r>
      <w:r w:rsidR="04EAF9F7" w:rsidRPr="008C7D34">
        <w:rPr>
          <w:strike/>
          <w:sz w:val="22"/>
          <w:szCs w:val="22"/>
        </w:rPr>
        <w:t>.</w:t>
      </w:r>
      <w:r w:rsidR="474C5537" w:rsidRPr="008C7D34">
        <w:rPr>
          <w:strike/>
          <w:sz w:val="22"/>
          <w:szCs w:val="22"/>
        </w:rPr>
        <w:t xml:space="preserve"> </w:t>
      </w:r>
      <w:r w:rsidR="474C5537" w:rsidRPr="008C7D34">
        <w:rPr>
          <w:i/>
          <w:iCs/>
          <w:strike/>
          <w:sz w:val="22"/>
          <w:szCs w:val="22"/>
        </w:rPr>
        <w:t xml:space="preserve">Job </w:t>
      </w:r>
      <w:r w:rsidR="5396D934" w:rsidRPr="008C7D34">
        <w:rPr>
          <w:i/>
          <w:iCs/>
          <w:strike/>
          <w:sz w:val="22"/>
          <w:szCs w:val="22"/>
        </w:rPr>
        <w:t>ranking</w:t>
      </w:r>
      <w:r w:rsidR="474C5537" w:rsidRPr="008C7D34">
        <w:rPr>
          <w:strike/>
          <w:sz w:val="22"/>
          <w:szCs w:val="22"/>
        </w:rPr>
        <w:t xml:space="preserve"> in order of importance or level of </w:t>
      </w:r>
      <w:r w:rsidR="6DA33969" w:rsidRPr="008C7D34">
        <w:rPr>
          <w:strike/>
          <w:sz w:val="22"/>
          <w:szCs w:val="22"/>
        </w:rPr>
        <w:t>complexity</w:t>
      </w:r>
      <w:r w:rsidR="474C5537" w:rsidRPr="008C7D34">
        <w:rPr>
          <w:strike/>
          <w:sz w:val="22"/>
          <w:szCs w:val="22"/>
        </w:rPr>
        <w:t xml:space="preserve"> – or by their value to the organisation. </w:t>
      </w:r>
      <w:r w:rsidR="474C5537" w:rsidRPr="008C7D34">
        <w:rPr>
          <w:i/>
          <w:iCs/>
          <w:strike/>
          <w:sz w:val="22"/>
          <w:szCs w:val="22"/>
        </w:rPr>
        <w:t>Paired comparisons</w:t>
      </w:r>
      <w:r w:rsidR="474C5537" w:rsidRPr="008C7D34">
        <w:rPr>
          <w:strike/>
          <w:sz w:val="22"/>
          <w:szCs w:val="22"/>
        </w:rPr>
        <w:t xml:space="preserve"> </w:t>
      </w:r>
      <w:r w:rsidR="25000D95" w:rsidRPr="008C7D34">
        <w:rPr>
          <w:strike/>
          <w:sz w:val="22"/>
          <w:szCs w:val="22"/>
        </w:rPr>
        <w:t>compare</w:t>
      </w:r>
      <w:r w:rsidR="474C5537" w:rsidRPr="008C7D34">
        <w:rPr>
          <w:strike/>
          <w:sz w:val="22"/>
          <w:szCs w:val="22"/>
        </w:rPr>
        <w:t xml:space="preserve"> each </w:t>
      </w:r>
      <w:r w:rsidR="1D502866" w:rsidRPr="008C7D34">
        <w:rPr>
          <w:strike/>
          <w:sz w:val="22"/>
          <w:szCs w:val="22"/>
        </w:rPr>
        <w:t>job</w:t>
      </w:r>
      <w:r w:rsidR="474C5537" w:rsidRPr="008C7D34">
        <w:rPr>
          <w:strike/>
          <w:sz w:val="22"/>
          <w:szCs w:val="22"/>
        </w:rPr>
        <w:t xml:space="preserve"> in turn with </w:t>
      </w:r>
      <w:r w:rsidR="795071A4" w:rsidRPr="008C7D34">
        <w:rPr>
          <w:strike/>
          <w:sz w:val="22"/>
          <w:szCs w:val="22"/>
        </w:rPr>
        <w:t>another;</w:t>
      </w:r>
      <w:r w:rsidR="474C5537" w:rsidRPr="008C7D34">
        <w:rPr>
          <w:strike/>
          <w:sz w:val="22"/>
          <w:szCs w:val="22"/>
        </w:rPr>
        <w:t xml:space="preserve"> </w:t>
      </w:r>
      <w:r w:rsidR="7C544446" w:rsidRPr="008C7D34">
        <w:rPr>
          <w:strike/>
          <w:sz w:val="22"/>
          <w:szCs w:val="22"/>
        </w:rPr>
        <w:t>however,</w:t>
      </w:r>
      <w:r w:rsidR="474C5537" w:rsidRPr="008C7D34">
        <w:rPr>
          <w:strike/>
          <w:sz w:val="22"/>
          <w:szCs w:val="22"/>
        </w:rPr>
        <w:t xml:space="preserve"> this is more time consuming as </w:t>
      </w:r>
      <w:r w:rsidR="1D5B6127" w:rsidRPr="008C7D34">
        <w:rPr>
          <w:strike/>
          <w:sz w:val="22"/>
          <w:szCs w:val="22"/>
        </w:rPr>
        <w:t>each</w:t>
      </w:r>
      <w:r w:rsidR="474C5537" w:rsidRPr="008C7D34">
        <w:rPr>
          <w:strike/>
          <w:sz w:val="22"/>
          <w:szCs w:val="22"/>
        </w:rPr>
        <w:t xml:space="preserve"> job is </w:t>
      </w:r>
      <w:r w:rsidR="0D781611" w:rsidRPr="008C7D34">
        <w:rPr>
          <w:strike/>
          <w:sz w:val="22"/>
          <w:szCs w:val="22"/>
        </w:rPr>
        <w:t>considered</w:t>
      </w:r>
      <w:r w:rsidR="474C5537" w:rsidRPr="008C7D34">
        <w:rPr>
          <w:strike/>
          <w:sz w:val="22"/>
          <w:szCs w:val="22"/>
        </w:rPr>
        <w:t xml:space="preserve"> </w:t>
      </w:r>
      <w:r w:rsidR="5CD31A62" w:rsidRPr="008C7D34">
        <w:rPr>
          <w:strike/>
          <w:sz w:val="22"/>
          <w:szCs w:val="22"/>
        </w:rPr>
        <w:t>separately</w:t>
      </w:r>
      <w:r w:rsidR="474C5537" w:rsidRPr="008C7D34">
        <w:rPr>
          <w:strike/>
          <w:sz w:val="22"/>
          <w:szCs w:val="22"/>
        </w:rPr>
        <w:t>.</w:t>
      </w:r>
    </w:p>
    <w:p w14:paraId="09FD5DBB" w14:textId="53B43B27" w:rsidR="4E2AA6CB" w:rsidRPr="008C7D34" w:rsidRDefault="4E2AA6CB" w:rsidP="4E2AA6CB">
      <w:pPr>
        <w:spacing w:after="0"/>
        <w:rPr>
          <w:strike/>
          <w:sz w:val="22"/>
          <w:szCs w:val="22"/>
        </w:rPr>
      </w:pPr>
    </w:p>
    <w:p w14:paraId="488FDF22" w14:textId="3081F0C7" w:rsidR="4E2AA6CB" w:rsidRPr="008C7D34" w:rsidRDefault="23E7953F" w:rsidP="1219D0DD">
      <w:pPr>
        <w:spacing w:after="0"/>
        <w:rPr>
          <w:strike/>
          <w:sz w:val="22"/>
          <w:szCs w:val="22"/>
        </w:rPr>
      </w:pPr>
      <w:r w:rsidRPr="008C7D34">
        <w:rPr>
          <w:strike/>
          <w:sz w:val="22"/>
          <w:szCs w:val="22"/>
        </w:rPr>
        <w:t>E</w:t>
      </w:r>
      <w:r w:rsidR="2B9C729D" w:rsidRPr="008C7D34">
        <w:rPr>
          <w:strike/>
          <w:sz w:val="22"/>
          <w:szCs w:val="22"/>
        </w:rPr>
        <w:t>mployers</w:t>
      </w:r>
      <w:r w:rsidR="20CE350D" w:rsidRPr="008C7D34">
        <w:rPr>
          <w:strike/>
          <w:sz w:val="22"/>
          <w:szCs w:val="22"/>
        </w:rPr>
        <w:t>,</w:t>
      </w:r>
      <w:r w:rsidR="2B9C729D" w:rsidRPr="008C7D34">
        <w:rPr>
          <w:strike/>
          <w:sz w:val="22"/>
          <w:szCs w:val="22"/>
        </w:rPr>
        <w:t xml:space="preserve"> </w:t>
      </w:r>
      <w:r w:rsidR="5439AC9A" w:rsidRPr="008C7D34">
        <w:rPr>
          <w:strike/>
          <w:sz w:val="22"/>
          <w:szCs w:val="22"/>
        </w:rPr>
        <w:t xml:space="preserve">particularly in medium to </w:t>
      </w:r>
      <w:r w:rsidR="0461C7E0" w:rsidRPr="008C7D34">
        <w:rPr>
          <w:strike/>
          <w:sz w:val="22"/>
          <w:szCs w:val="22"/>
        </w:rPr>
        <w:t>large organisation</w:t>
      </w:r>
      <w:r w:rsidR="7ADDE184" w:rsidRPr="008C7D34">
        <w:rPr>
          <w:strike/>
          <w:sz w:val="22"/>
          <w:szCs w:val="22"/>
        </w:rPr>
        <w:t>s</w:t>
      </w:r>
      <w:r w:rsidR="0461C7E0" w:rsidRPr="008C7D34">
        <w:rPr>
          <w:strike/>
          <w:sz w:val="22"/>
          <w:szCs w:val="22"/>
        </w:rPr>
        <w:t xml:space="preserve">, </w:t>
      </w:r>
      <w:r w:rsidR="2B9C729D" w:rsidRPr="008C7D34">
        <w:rPr>
          <w:strike/>
          <w:sz w:val="22"/>
          <w:szCs w:val="22"/>
        </w:rPr>
        <w:t xml:space="preserve">are more likely to </w:t>
      </w:r>
      <w:r w:rsidR="1CA7CF55" w:rsidRPr="008C7D34">
        <w:rPr>
          <w:strike/>
          <w:sz w:val="22"/>
          <w:szCs w:val="22"/>
        </w:rPr>
        <w:t>adopt</w:t>
      </w:r>
      <w:r w:rsidR="2B9C729D" w:rsidRPr="008C7D34">
        <w:rPr>
          <w:strike/>
          <w:sz w:val="22"/>
          <w:szCs w:val="22"/>
        </w:rPr>
        <w:t xml:space="preserve"> the analytical scheme as they </w:t>
      </w:r>
      <w:r w:rsidR="1AB5F0AA" w:rsidRPr="008C7D34">
        <w:rPr>
          <w:strike/>
          <w:sz w:val="22"/>
          <w:szCs w:val="22"/>
        </w:rPr>
        <w:t>help to</w:t>
      </w:r>
      <w:r w:rsidR="2B9C729D" w:rsidRPr="008C7D34">
        <w:rPr>
          <w:strike/>
          <w:sz w:val="22"/>
          <w:szCs w:val="22"/>
        </w:rPr>
        <w:t xml:space="preserve"> provide a defence against equal pay claims.</w:t>
      </w:r>
      <w:r w:rsidR="4E42D4A5" w:rsidRPr="008C7D34">
        <w:rPr>
          <w:strike/>
          <w:sz w:val="22"/>
          <w:szCs w:val="22"/>
        </w:rPr>
        <w:t xml:space="preserve"> Acas </w:t>
      </w:r>
      <w:r w:rsidR="67825106" w:rsidRPr="008C7D34">
        <w:rPr>
          <w:strike/>
          <w:sz w:val="22"/>
          <w:szCs w:val="22"/>
        </w:rPr>
        <w:t>recommend</w:t>
      </w:r>
      <w:r w:rsidR="4E42D4A5" w:rsidRPr="008C7D34">
        <w:rPr>
          <w:strike/>
          <w:sz w:val="22"/>
          <w:szCs w:val="22"/>
        </w:rPr>
        <w:t xml:space="preserve"> including a </w:t>
      </w:r>
      <w:r w:rsidR="4E42D4A5" w:rsidRPr="008C7D34">
        <w:rPr>
          <w:i/>
          <w:iCs/>
          <w:strike/>
          <w:sz w:val="22"/>
          <w:szCs w:val="22"/>
        </w:rPr>
        <w:t>gender equality impact assessment</w:t>
      </w:r>
      <w:r w:rsidR="4E42D4A5" w:rsidRPr="008C7D34">
        <w:rPr>
          <w:strike/>
          <w:sz w:val="22"/>
          <w:szCs w:val="22"/>
        </w:rPr>
        <w:t xml:space="preserve"> </w:t>
      </w:r>
      <w:r w:rsidR="22C2F5D3" w:rsidRPr="008C7D34">
        <w:rPr>
          <w:strike/>
          <w:sz w:val="22"/>
          <w:szCs w:val="22"/>
        </w:rPr>
        <w:t>which</w:t>
      </w:r>
      <w:r w:rsidR="4E42D4A5" w:rsidRPr="008C7D34">
        <w:rPr>
          <w:strike/>
          <w:sz w:val="22"/>
          <w:szCs w:val="22"/>
        </w:rPr>
        <w:t xml:space="preserve"> is a mechanism for determining whether the proposed new grading and pay structure is free from gender discrimination</w:t>
      </w:r>
      <w:r w:rsidR="43C73299" w:rsidRPr="008C7D34">
        <w:rPr>
          <w:strike/>
          <w:sz w:val="22"/>
          <w:szCs w:val="22"/>
        </w:rPr>
        <w:t>.</w:t>
      </w:r>
      <w:r w:rsidR="4B41BBB1" w:rsidRPr="008C7D34">
        <w:rPr>
          <w:strike/>
          <w:sz w:val="22"/>
          <w:szCs w:val="22"/>
        </w:rPr>
        <w:t xml:space="preserve"> </w:t>
      </w:r>
      <w:r w:rsidR="7DD713AC" w:rsidRPr="008C7D34">
        <w:rPr>
          <w:strike/>
          <w:sz w:val="22"/>
          <w:szCs w:val="22"/>
        </w:rPr>
        <w:t xml:space="preserve">Formal methods are generally preferred for consistency and legality. </w:t>
      </w:r>
      <w:r w:rsidR="4B41BBB1" w:rsidRPr="008C7D34">
        <w:rPr>
          <w:strike/>
          <w:sz w:val="22"/>
          <w:szCs w:val="22"/>
        </w:rPr>
        <w:t>(CIPD, 2022h).</w:t>
      </w:r>
    </w:p>
    <w:p w14:paraId="484DADB1" w14:textId="77B8C0C8" w:rsidR="004F51D2" w:rsidRDefault="004F51D2" w:rsidP="26F779AA">
      <w:pPr>
        <w:spacing w:after="0"/>
        <w:rPr>
          <w:rFonts w:ascii="Trebuchet MS" w:eastAsia="Trebuchet MS" w:hAnsi="Trebuchet MS" w:cs="Trebuchet MS"/>
          <w:b/>
          <w:bCs/>
          <w:color w:val="000000" w:themeColor="text1"/>
          <w:sz w:val="22"/>
          <w:szCs w:val="22"/>
        </w:rPr>
      </w:pPr>
    </w:p>
    <w:p w14:paraId="067CEC2A" w14:textId="2CAA3903" w:rsidR="002D3744" w:rsidRPr="008C7D34" w:rsidRDefault="0061760A" w:rsidP="002D3744">
      <w:pPr>
        <w:spacing w:after="0"/>
        <w:rPr>
          <w:color w:val="EE0000"/>
          <w:sz w:val="22"/>
          <w:szCs w:val="22"/>
        </w:rPr>
      </w:pPr>
      <w:r>
        <w:rPr>
          <w:color w:val="0070C0"/>
          <w:sz w:val="22"/>
          <w:szCs w:val="22"/>
        </w:rPr>
        <w:t>B</w:t>
      </w:r>
      <w:r w:rsidR="00E838A5" w:rsidRPr="00E838A5">
        <w:rPr>
          <w:color w:val="0070C0"/>
          <w:sz w:val="22"/>
          <w:szCs w:val="22"/>
        </w:rPr>
        <w:t xml:space="preserve">uilding a successful </w:t>
      </w:r>
      <w:r w:rsidR="003D59AE" w:rsidRPr="00E838A5">
        <w:rPr>
          <w:color w:val="0070C0"/>
          <w:sz w:val="22"/>
          <w:szCs w:val="22"/>
        </w:rPr>
        <w:t xml:space="preserve">reward and recognition package </w:t>
      </w:r>
      <w:r>
        <w:rPr>
          <w:color w:val="0070C0"/>
          <w:sz w:val="22"/>
          <w:szCs w:val="22"/>
        </w:rPr>
        <w:t xml:space="preserve">should include </w:t>
      </w:r>
      <w:r w:rsidR="00E838A5" w:rsidRPr="00E838A5">
        <w:rPr>
          <w:color w:val="0070C0"/>
          <w:sz w:val="22"/>
          <w:szCs w:val="22"/>
        </w:rPr>
        <w:t>examin</w:t>
      </w:r>
      <w:r>
        <w:rPr>
          <w:color w:val="0070C0"/>
          <w:sz w:val="22"/>
          <w:szCs w:val="22"/>
        </w:rPr>
        <w:t>ing</w:t>
      </w:r>
      <w:r w:rsidR="00E838A5" w:rsidRPr="00E838A5">
        <w:rPr>
          <w:color w:val="0070C0"/>
          <w:sz w:val="22"/>
          <w:szCs w:val="22"/>
        </w:rPr>
        <w:t xml:space="preserve"> our </w:t>
      </w:r>
      <w:r w:rsidR="00E838A5">
        <w:rPr>
          <w:color w:val="EE0000"/>
          <w:sz w:val="22"/>
          <w:szCs w:val="22"/>
        </w:rPr>
        <w:t>j</w:t>
      </w:r>
      <w:r w:rsidR="002D3744" w:rsidRPr="008C7D34">
        <w:rPr>
          <w:color w:val="EE0000"/>
          <w:sz w:val="22"/>
          <w:szCs w:val="22"/>
        </w:rPr>
        <w:t xml:space="preserve">ob evaluation (JE) </w:t>
      </w:r>
      <w:r w:rsidR="00E838A5" w:rsidRPr="00E838A5">
        <w:rPr>
          <w:color w:val="0070C0"/>
          <w:sz w:val="22"/>
          <w:szCs w:val="22"/>
        </w:rPr>
        <w:t xml:space="preserve">process. </w:t>
      </w:r>
      <w:r w:rsidR="00E838A5">
        <w:rPr>
          <w:color w:val="0070C0"/>
          <w:sz w:val="22"/>
          <w:szCs w:val="22"/>
        </w:rPr>
        <w:t xml:space="preserve">This </w:t>
      </w:r>
      <w:r w:rsidR="002D3744" w:rsidRPr="008C7D34">
        <w:rPr>
          <w:color w:val="EE0000"/>
          <w:sz w:val="22"/>
          <w:szCs w:val="22"/>
        </w:rPr>
        <w:t>is the process use</w:t>
      </w:r>
      <w:r w:rsidR="00CD21DE">
        <w:rPr>
          <w:color w:val="EE0000"/>
          <w:sz w:val="22"/>
          <w:szCs w:val="22"/>
        </w:rPr>
        <w:t>d</w:t>
      </w:r>
      <w:r w:rsidR="002D3744" w:rsidRPr="008C7D34">
        <w:rPr>
          <w:color w:val="EE0000"/>
          <w:sz w:val="22"/>
          <w:szCs w:val="22"/>
        </w:rPr>
        <w:t xml:space="preserve"> to determine grades within a pay</w:t>
      </w:r>
      <w:r w:rsidR="00CD21DE">
        <w:rPr>
          <w:color w:val="EE0000"/>
          <w:sz w:val="22"/>
          <w:szCs w:val="22"/>
        </w:rPr>
        <w:t>-</w:t>
      </w:r>
      <w:r w:rsidR="002D3744" w:rsidRPr="008C7D34">
        <w:rPr>
          <w:color w:val="EE0000"/>
          <w:sz w:val="22"/>
          <w:szCs w:val="22"/>
        </w:rPr>
        <w:t xml:space="preserve">structure, and </w:t>
      </w:r>
      <w:r w:rsidR="00105B05" w:rsidRPr="00105B05">
        <w:rPr>
          <w:color w:val="0070C0"/>
          <w:sz w:val="22"/>
          <w:szCs w:val="22"/>
        </w:rPr>
        <w:t>how the</w:t>
      </w:r>
      <w:r w:rsidR="002D3744" w:rsidRPr="00105B05">
        <w:rPr>
          <w:color w:val="0070C0"/>
          <w:sz w:val="22"/>
          <w:szCs w:val="22"/>
        </w:rPr>
        <w:t xml:space="preserve"> </w:t>
      </w:r>
      <w:r w:rsidR="002D3744" w:rsidRPr="008C7D34">
        <w:rPr>
          <w:color w:val="EE0000"/>
          <w:sz w:val="22"/>
          <w:szCs w:val="22"/>
        </w:rPr>
        <w:t xml:space="preserve">relative worth </w:t>
      </w:r>
      <w:r w:rsidR="002D3744" w:rsidRPr="00921C86">
        <w:rPr>
          <w:color w:val="0070C0"/>
          <w:sz w:val="22"/>
          <w:szCs w:val="22"/>
        </w:rPr>
        <w:t xml:space="preserve">of those </w:t>
      </w:r>
      <w:r w:rsidR="00921C86" w:rsidRPr="00921C86">
        <w:rPr>
          <w:color w:val="0070C0"/>
          <w:sz w:val="22"/>
          <w:szCs w:val="22"/>
        </w:rPr>
        <w:t>roles</w:t>
      </w:r>
      <w:r w:rsidR="002D3744" w:rsidRPr="00921C86">
        <w:rPr>
          <w:color w:val="0070C0"/>
          <w:sz w:val="22"/>
          <w:szCs w:val="22"/>
        </w:rPr>
        <w:t xml:space="preserve"> within</w:t>
      </w:r>
      <w:r w:rsidR="00921C86" w:rsidRPr="00921C86">
        <w:rPr>
          <w:color w:val="0070C0"/>
          <w:sz w:val="22"/>
          <w:szCs w:val="22"/>
        </w:rPr>
        <w:t xml:space="preserve"> </w:t>
      </w:r>
      <w:r w:rsidR="00105B05" w:rsidRPr="00921C86">
        <w:rPr>
          <w:color w:val="0070C0"/>
          <w:sz w:val="22"/>
          <w:szCs w:val="22"/>
        </w:rPr>
        <w:t>GreenFriendlyEco</w:t>
      </w:r>
      <w:r w:rsidR="00921C86" w:rsidRPr="00921C86">
        <w:rPr>
          <w:color w:val="0070C0"/>
          <w:sz w:val="22"/>
          <w:szCs w:val="22"/>
        </w:rPr>
        <w:t xml:space="preserve"> </w:t>
      </w:r>
      <w:r w:rsidR="00921C86">
        <w:rPr>
          <w:color w:val="EE0000"/>
          <w:sz w:val="22"/>
          <w:szCs w:val="22"/>
        </w:rPr>
        <w:t>compare</w:t>
      </w:r>
      <w:r w:rsidR="002D3744" w:rsidRPr="008C7D34">
        <w:rPr>
          <w:color w:val="EE0000"/>
          <w:sz w:val="22"/>
          <w:szCs w:val="22"/>
        </w:rPr>
        <w:t xml:space="preserve"> </w:t>
      </w:r>
      <w:r w:rsidR="002D3744" w:rsidRPr="00921C86">
        <w:rPr>
          <w:strike/>
          <w:color w:val="EE0000"/>
          <w:sz w:val="22"/>
          <w:szCs w:val="22"/>
        </w:rPr>
        <w:t>organisation</w:t>
      </w:r>
      <w:r w:rsidR="002D3744" w:rsidRPr="008C7D34">
        <w:rPr>
          <w:color w:val="EE0000"/>
          <w:sz w:val="22"/>
          <w:szCs w:val="22"/>
        </w:rPr>
        <w:t xml:space="preserve"> against other roles similar in size and value. </w:t>
      </w:r>
      <w:r w:rsidR="000505EC">
        <w:rPr>
          <w:color w:val="EE0000"/>
          <w:sz w:val="22"/>
          <w:szCs w:val="22"/>
        </w:rPr>
        <w:t xml:space="preserve"> </w:t>
      </w:r>
      <w:r w:rsidR="000505EC" w:rsidRPr="008C7D34">
        <w:rPr>
          <w:rFonts w:ascii="Aptos" w:eastAsia="Aptos" w:hAnsi="Aptos" w:cs="Aptos"/>
          <w:color w:val="EE0000"/>
          <w:sz w:val="22"/>
          <w:szCs w:val="22"/>
        </w:rPr>
        <w:t xml:space="preserve">Taylor </w:t>
      </w:r>
      <w:r w:rsidR="00CD21DE">
        <w:rPr>
          <w:rFonts w:ascii="Aptos" w:eastAsia="Aptos" w:hAnsi="Aptos" w:cs="Aptos"/>
          <w:color w:val="EE0000"/>
          <w:sz w:val="22"/>
          <w:szCs w:val="22"/>
        </w:rPr>
        <w:t>and</w:t>
      </w:r>
      <w:r w:rsidR="000505EC" w:rsidRPr="008C7D34">
        <w:rPr>
          <w:rFonts w:ascii="Aptos" w:eastAsia="Aptos" w:hAnsi="Aptos" w:cs="Aptos"/>
          <w:color w:val="EE0000"/>
          <w:sz w:val="22"/>
          <w:szCs w:val="22"/>
        </w:rPr>
        <w:t xml:space="preserve"> Woodhams</w:t>
      </w:r>
      <w:r w:rsidR="000505EC">
        <w:rPr>
          <w:rFonts w:ascii="Aptos" w:eastAsia="Aptos" w:hAnsi="Aptos" w:cs="Aptos"/>
          <w:color w:val="EE0000"/>
          <w:sz w:val="22"/>
          <w:szCs w:val="22"/>
        </w:rPr>
        <w:t xml:space="preserve"> (</w:t>
      </w:r>
      <w:r w:rsidR="000505EC" w:rsidRPr="008C7D34">
        <w:rPr>
          <w:rFonts w:ascii="Aptos" w:eastAsia="Aptos" w:hAnsi="Aptos" w:cs="Aptos"/>
          <w:color w:val="EE0000"/>
          <w:sz w:val="22"/>
          <w:szCs w:val="22"/>
        </w:rPr>
        <w:t>2022</w:t>
      </w:r>
      <w:r w:rsidR="000505EC">
        <w:rPr>
          <w:rFonts w:ascii="Aptos" w:eastAsia="Aptos" w:hAnsi="Aptos" w:cs="Aptos"/>
          <w:color w:val="EE0000"/>
          <w:sz w:val="22"/>
          <w:szCs w:val="22"/>
        </w:rPr>
        <w:t xml:space="preserve">) describe </w:t>
      </w:r>
      <w:r w:rsidR="00921C86">
        <w:rPr>
          <w:rFonts w:ascii="Aptos" w:eastAsia="Aptos" w:hAnsi="Aptos" w:cs="Aptos"/>
          <w:color w:val="EE0000"/>
          <w:sz w:val="22"/>
          <w:szCs w:val="22"/>
        </w:rPr>
        <w:t xml:space="preserve">JE </w:t>
      </w:r>
      <w:r w:rsidR="000505EC" w:rsidRPr="00921C86">
        <w:rPr>
          <w:rFonts w:ascii="Aptos" w:eastAsia="Aptos" w:hAnsi="Aptos" w:cs="Aptos"/>
          <w:strike/>
          <w:color w:val="EE0000"/>
          <w:sz w:val="22"/>
          <w:szCs w:val="22"/>
        </w:rPr>
        <w:t xml:space="preserve">it </w:t>
      </w:r>
      <w:r w:rsidR="000505EC">
        <w:rPr>
          <w:rFonts w:ascii="Aptos" w:eastAsia="Aptos" w:hAnsi="Aptos" w:cs="Aptos"/>
          <w:color w:val="EE0000"/>
          <w:sz w:val="22"/>
          <w:szCs w:val="22"/>
        </w:rPr>
        <w:t xml:space="preserve">as </w:t>
      </w:r>
      <w:r w:rsidR="002D3744" w:rsidRPr="008C7D34">
        <w:rPr>
          <w:color w:val="EE0000"/>
          <w:sz w:val="22"/>
          <w:szCs w:val="22"/>
        </w:rPr>
        <w:t>a systematic process to ensure a fair pay system</w:t>
      </w:r>
      <w:r w:rsidR="00921C86">
        <w:rPr>
          <w:color w:val="EE0000"/>
          <w:sz w:val="22"/>
          <w:szCs w:val="22"/>
        </w:rPr>
        <w:t>,</w:t>
      </w:r>
      <w:r w:rsidR="002D3744" w:rsidRPr="008C7D34">
        <w:rPr>
          <w:color w:val="EE0000"/>
          <w:sz w:val="22"/>
          <w:szCs w:val="22"/>
        </w:rPr>
        <w:t xml:space="preserve"> and </w:t>
      </w:r>
      <w:r w:rsidR="0032047B" w:rsidRPr="008C7D34">
        <w:rPr>
          <w:color w:val="EE0000"/>
          <w:sz w:val="22"/>
          <w:szCs w:val="22"/>
        </w:rPr>
        <w:t>to</w:t>
      </w:r>
      <w:r w:rsidR="002D3744" w:rsidRPr="008C7D34">
        <w:rPr>
          <w:color w:val="EE0000"/>
          <w:sz w:val="22"/>
          <w:szCs w:val="22"/>
        </w:rPr>
        <w:t xml:space="preserve"> compare internal pay rates against the external market to ensure competitiveness</w:t>
      </w:r>
      <w:r w:rsidR="0032047B">
        <w:rPr>
          <w:color w:val="EE0000"/>
          <w:sz w:val="22"/>
          <w:szCs w:val="22"/>
        </w:rPr>
        <w:t xml:space="preserve"> -</w:t>
      </w:r>
      <w:r w:rsidR="002D3744" w:rsidRPr="008C7D34">
        <w:rPr>
          <w:color w:val="EE0000"/>
          <w:sz w:val="22"/>
          <w:szCs w:val="22"/>
        </w:rPr>
        <w:t xml:space="preserve"> </w:t>
      </w:r>
      <w:r w:rsidR="0032047B">
        <w:rPr>
          <w:color w:val="EE0000"/>
          <w:sz w:val="22"/>
          <w:szCs w:val="22"/>
        </w:rPr>
        <w:t>particularly</w:t>
      </w:r>
      <w:r w:rsidR="002D3744" w:rsidRPr="008C7D34">
        <w:rPr>
          <w:color w:val="EE0000"/>
          <w:sz w:val="22"/>
          <w:szCs w:val="22"/>
        </w:rPr>
        <w:t xml:space="preserve"> with hard to fill roles, or </w:t>
      </w:r>
      <w:r w:rsidR="0032047B">
        <w:rPr>
          <w:color w:val="EE0000"/>
          <w:sz w:val="22"/>
          <w:szCs w:val="22"/>
        </w:rPr>
        <w:t>roles</w:t>
      </w:r>
      <w:r w:rsidR="002D3744" w:rsidRPr="008C7D34">
        <w:rPr>
          <w:color w:val="EE0000"/>
          <w:sz w:val="22"/>
          <w:szCs w:val="22"/>
        </w:rPr>
        <w:t xml:space="preserve"> in high demand. </w:t>
      </w:r>
      <w:r w:rsidR="00B70AB5">
        <w:rPr>
          <w:color w:val="EE0000"/>
          <w:sz w:val="22"/>
          <w:szCs w:val="22"/>
        </w:rPr>
        <w:t xml:space="preserve"> I</w:t>
      </w:r>
      <w:r w:rsidR="002D3744" w:rsidRPr="008C7D34">
        <w:rPr>
          <w:color w:val="EE0000"/>
          <w:sz w:val="22"/>
          <w:szCs w:val="22"/>
        </w:rPr>
        <w:t xml:space="preserve">t is important to ensure that </w:t>
      </w:r>
      <w:r w:rsidR="00921C86" w:rsidRPr="00921C86">
        <w:rPr>
          <w:color w:val="0070C0"/>
          <w:sz w:val="22"/>
          <w:szCs w:val="22"/>
        </w:rPr>
        <w:t>GreenFriendlyEco</w:t>
      </w:r>
      <w:r w:rsidR="00921C86">
        <w:rPr>
          <w:color w:val="EE0000"/>
          <w:sz w:val="22"/>
          <w:szCs w:val="22"/>
        </w:rPr>
        <w:t xml:space="preserve"> </w:t>
      </w:r>
      <w:r w:rsidR="00B70AB5" w:rsidRPr="00B70AB5">
        <w:rPr>
          <w:color w:val="0070C0"/>
          <w:sz w:val="22"/>
          <w:szCs w:val="22"/>
        </w:rPr>
        <w:t>adheres</w:t>
      </w:r>
      <w:r w:rsidR="00B70AB5">
        <w:rPr>
          <w:color w:val="EE0000"/>
          <w:sz w:val="22"/>
          <w:szCs w:val="22"/>
        </w:rPr>
        <w:t xml:space="preserve"> to </w:t>
      </w:r>
      <w:r w:rsidR="00B70AB5" w:rsidRPr="008C7D34">
        <w:rPr>
          <w:color w:val="EE0000"/>
          <w:sz w:val="22"/>
          <w:szCs w:val="22"/>
        </w:rPr>
        <w:t>legislative requirements</w:t>
      </w:r>
      <w:r w:rsidR="00B70AB5" w:rsidRPr="00B70AB5">
        <w:rPr>
          <w:color w:val="0070C0"/>
          <w:sz w:val="22"/>
          <w:szCs w:val="22"/>
        </w:rPr>
        <w:t xml:space="preserve"> in </w:t>
      </w:r>
      <w:r w:rsidR="002D3744" w:rsidRPr="008C7D34">
        <w:rPr>
          <w:color w:val="EE0000"/>
          <w:sz w:val="22"/>
          <w:szCs w:val="22"/>
        </w:rPr>
        <w:t>meet</w:t>
      </w:r>
      <w:r w:rsidR="00B70AB5">
        <w:rPr>
          <w:color w:val="EE0000"/>
          <w:sz w:val="22"/>
          <w:szCs w:val="22"/>
        </w:rPr>
        <w:t>ing</w:t>
      </w:r>
      <w:r w:rsidR="002D3744" w:rsidRPr="008C7D34">
        <w:rPr>
          <w:color w:val="EE0000"/>
          <w:sz w:val="22"/>
          <w:szCs w:val="22"/>
        </w:rPr>
        <w:t xml:space="preserve"> equal</w:t>
      </w:r>
      <w:r w:rsidR="00B70AB5">
        <w:rPr>
          <w:color w:val="EE0000"/>
          <w:sz w:val="22"/>
          <w:szCs w:val="22"/>
        </w:rPr>
        <w:t>-</w:t>
      </w:r>
      <w:r w:rsidR="002D3744" w:rsidRPr="008C7D34">
        <w:rPr>
          <w:color w:val="EE0000"/>
          <w:sz w:val="22"/>
          <w:szCs w:val="22"/>
        </w:rPr>
        <w:t>pay obligations.</w:t>
      </w:r>
      <w:r w:rsidR="000505EC">
        <w:rPr>
          <w:color w:val="EE0000"/>
          <w:sz w:val="22"/>
          <w:szCs w:val="22"/>
        </w:rPr>
        <w:t xml:space="preserve"> </w:t>
      </w:r>
    </w:p>
    <w:p w14:paraId="017CAFA6" w14:textId="195A0155" w:rsidR="002D3744" w:rsidRDefault="002D3744" w:rsidP="002D3744">
      <w:pPr>
        <w:spacing w:after="0"/>
        <w:rPr>
          <w:color w:val="EE0000"/>
          <w:sz w:val="22"/>
          <w:szCs w:val="22"/>
        </w:rPr>
      </w:pPr>
    </w:p>
    <w:p w14:paraId="276B231C" w14:textId="716D608B" w:rsidR="002D3744" w:rsidRPr="008C7D34" w:rsidRDefault="00B70AB5" w:rsidP="002D3744">
      <w:pPr>
        <w:spacing w:after="0"/>
        <w:rPr>
          <w:color w:val="EE0000"/>
          <w:sz w:val="22"/>
          <w:szCs w:val="22"/>
        </w:rPr>
      </w:pPr>
      <w:r w:rsidRPr="008C7D34">
        <w:rPr>
          <w:color w:val="EE0000"/>
          <w:sz w:val="22"/>
          <w:szCs w:val="22"/>
        </w:rPr>
        <w:t>JE schemes can generally be either analytical (formal) or non-analytical (informal) schemes.</w:t>
      </w:r>
      <w:r>
        <w:rPr>
          <w:color w:val="EE0000"/>
          <w:sz w:val="22"/>
          <w:szCs w:val="22"/>
        </w:rPr>
        <w:t xml:space="preserve"> </w:t>
      </w:r>
      <w:r w:rsidR="002D3744" w:rsidRPr="008C7D34">
        <w:rPr>
          <w:color w:val="EE0000"/>
          <w:sz w:val="22"/>
          <w:szCs w:val="22"/>
        </w:rPr>
        <w:t xml:space="preserve">Analytical JE is a </w:t>
      </w:r>
      <w:r w:rsidR="00925A24" w:rsidRPr="008C7D34">
        <w:rPr>
          <w:color w:val="EE0000"/>
          <w:sz w:val="22"/>
          <w:szCs w:val="22"/>
        </w:rPr>
        <w:t>commonly</w:t>
      </w:r>
      <w:r w:rsidR="00925A24">
        <w:rPr>
          <w:color w:val="EE0000"/>
          <w:sz w:val="22"/>
          <w:szCs w:val="22"/>
        </w:rPr>
        <w:t xml:space="preserve"> used</w:t>
      </w:r>
      <w:r w:rsidR="002D3744" w:rsidRPr="008C7D34">
        <w:rPr>
          <w:color w:val="EE0000"/>
          <w:sz w:val="22"/>
          <w:szCs w:val="22"/>
        </w:rPr>
        <w:t xml:space="preserve"> approach</w:t>
      </w:r>
      <w:r w:rsidR="002D3744" w:rsidRPr="008C7D34">
        <w:rPr>
          <w:b/>
          <w:bCs/>
          <w:color w:val="EE0000"/>
          <w:sz w:val="22"/>
          <w:szCs w:val="22"/>
        </w:rPr>
        <w:t xml:space="preserve"> </w:t>
      </w:r>
      <w:r w:rsidR="002D3744" w:rsidRPr="008C7D34">
        <w:rPr>
          <w:color w:val="EE0000"/>
          <w:sz w:val="22"/>
          <w:szCs w:val="22"/>
        </w:rPr>
        <w:t>where</w:t>
      </w:r>
      <w:r w:rsidR="00925A24">
        <w:rPr>
          <w:color w:val="EE0000"/>
          <w:sz w:val="22"/>
          <w:szCs w:val="22"/>
        </w:rPr>
        <w:t xml:space="preserve"> </w:t>
      </w:r>
      <w:r w:rsidR="00925A24" w:rsidRPr="00925A24">
        <w:rPr>
          <w:color w:val="0070C0"/>
          <w:sz w:val="22"/>
          <w:szCs w:val="22"/>
        </w:rPr>
        <w:t>roles</w:t>
      </w:r>
      <w:r w:rsidR="002D3744" w:rsidRPr="008C7D34">
        <w:rPr>
          <w:color w:val="EE0000"/>
          <w:sz w:val="22"/>
          <w:szCs w:val="22"/>
        </w:rPr>
        <w:t xml:space="preserve"> </w:t>
      </w:r>
      <w:r w:rsidR="002D3744" w:rsidRPr="00925A24">
        <w:rPr>
          <w:strike/>
          <w:color w:val="EE0000"/>
          <w:sz w:val="22"/>
          <w:szCs w:val="22"/>
        </w:rPr>
        <w:t>jobs</w:t>
      </w:r>
      <w:r w:rsidR="002D3744" w:rsidRPr="008C7D34">
        <w:rPr>
          <w:color w:val="EE0000"/>
          <w:sz w:val="22"/>
          <w:szCs w:val="22"/>
        </w:rPr>
        <w:t xml:space="preserve"> are analysed through their </w:t>
      </w:r>
      <w:r w:rsidR="002D3744" w:rsidRPr="008C7D34">
        <w:rPr>
          <w:color w:val="EE0000"/>
          <w:sz w:val="22"/>
          <w:szCs w:val="22"/>
        </w:rPr>
        <w:lastRenderedPageBreak/>
        <w:t>competencies such as knowledge, skills, responsibility</w:t>
      </w:r>
      <w:r w:rsidR="00925A24">
        <w:rPr>
          <w:color w:val="EE0000"/>
          <w:sz w:val="22"/>
          <w:szCs w:val="22"/>
        </w:rPr>
        <w:t xml:space="preserve"> </w:t>
      </w:r>
      <w:r w:rsidR="00925A24" w:rsidRPr="00925A24">
        <w:rPr>
          <w:color w:val="0070C0"/>
          <w:sz w:val="22"/>
          <w:szCs w:val="22"/>
        </w:rPr>
        <w:t>and</w:t>
      </w:r>
      <w:r w:rsidR="00925A24">
        <w:rPr>
          <w:color w:val="0070C0"/>
          <w:sz w:val="22"/>
          <w:szCs w:val="22"/>
        </w:rPr>
        <w:t xml:space="preserve"> physicality.</w:t>
      </w:r>
      <w:r w:rsidR="00925A24" w:rsidRPr="00925A24">
        <w:rPr>
          <w:color w:val="0070C0"/>
          <w:sz w:val="22"/>
          <w:szCs w:val="22"/>
        </w:rPr>
        <w:t xml:space="preserve"> </w:t>
      </w:r>
      <w:r w:rsidR="002D3744" w:rsidRPr="00925A24">
        <w:rPr>
          <w:strike/>
          <w:color w:val="EE0000"/>
          <w:sz w:val="22"/>
          <w:szCs w:val="22"/>
        </w:rPr>
        <w:t>physical demands</w:t>
      </w:r>
      <w:r w:rsidR="002D3744" w:rsidRPr="008C7D34">
        <w:rPr>
          <w:color w:val="EE0000"/>
          <w:sz w:val="22"/>
          <w:szCs w:val="22"/>
        </w:rPr>
        <w:t>. This method can offer objectivity in assessment as each</w:t>
      </w:r>
      <w:r w:rsidR="00925A24">
        <w:rPr>
          <w:color w:val="EE0000"/>
          <w:sz w:val="22"/>
          <w:szCs w:val="22"/>
        </w:rPr>
        <w:t xml:space="preserve"> </w:t>
      </w:r>
      <w:r w:rsidR="00925A24" w:rsidRPr="00925A24">
        <w:rPr>
          <w:color w:val="0070C0"/>
          <w:sz w:val="22"/>
          <w:szCs w:val="22"/>
        </w:rPr>
        <w:t xml:space="preserve">role </w:t>
      </w:r>
      <w:r w:rsidR="002D3744" w:rsidRPr="00925A24">
        <w:rPr>
          <w:strike/>
          <w:color w:val="EE0000"/>
          <w:sz w:val="22"/>
          <w:szCs w:val="22"/>
        </w:rPr>
        <w:t>job</w:t>
      </w:r>
      <w:r w:rsidR="002D3744" w:rsidRPr="008C7D34">
        <w:rPr>
          <w:color w:val="EE0000"/>
          <w:sz w:val="22"/>
          <w:szCs w:val="22"/>
        </w:rPr>
        <w:t xml:space="preserve"> is broken down into point factors - each factor </w:t>
      </w:r>
      <w:r w:rsidR="002D3744" w:rsidRPr="00925A24">
        <w:rPr>
          <w:strike/>
          <w:color w:val="EE0000"/>
          <w:sz w:val="22"/>
          <w:szCs w:val="22"/>
        </w:rPr>
        <w:t>is</w:t>
      </w:r>
      <w:r w:rsidR="002D3744" w:rsidRPr="008C7D34">
        <w:rPr>
          <w:color w:val="EE0000"/>
          <w:sz w:val="22"/>
          <w:szCs w:val="22"/>
        </w:rPr>
        <w:t xml:space="preserve"> assessed separately, and points </w:t>
      </w:r>
      <w:r w:rsidR="002D3744" w:rsidRPr="00925A24">
        <w:rPr>
          <w:strike/>
          <w:color w:val="EE0000"/>
          <w:sz w:val="22"/>
          <w:szCs w:val="22"/>
        </w:rPr>
        <w:t xml:space="preserve">are </w:t>
      </w:r>
      <w:r w:rsidR="002D3744" w:rsidRPr="008C7D34">
        <w:rPr>
          <w:color w:val="EE0000"/>
          <w:sz w:val="22"/>
          <w:szCs w:val="22"/>
        </w:rPr>
        <w:t>allocated according to the level needed for the</w:t>
      </w:r>
      <w:r w:rsidR="00E16F0B">
        <w:rPr>
          <w:color w:val="EE0000"/>
          <w:sz w:val="22"/>
          <w:szCs w:val="22"/>
        </w:rPr>
        <w:t xml:space="preserve"> r</w:t>
      </w:r>
      <w:r w:rsidR="00E16F0B" w:rsidRPr="00E16F0B">
        <w:rPr>
          <w:color w:val="0070C0"/>
          <w:sz w:val="22"/>
          <w:szCs w:val="22"/>
        </w:rPr>
        <w:t xml:space="preserve">ole </w:t>
      </w:r>
      <w:r w:rsidR="002D3744" w:rsidRPr="00E16F0B">
        <w:rPr>
          <w:strike/>
          <w:color w:val="EE0000"/>
          <w:sz w:val="22"/>
          <w:szCs w:val="22"/>
        </w:rPr>
        <w:t>job</w:t>
      </w:r>
      <w:r w:rsidR="002D3744" w:rsidRPr="008C7D34">
        <w:rPr>
          <w:color w:val="EE0000"/>
          <w:sz w:val="22"/>
          <w:szCs w:val="22"/>
        </w:rPr>
        <w:t>. The more demanding the</w:t>
      </w:r>
      <w:r w:rsidR="00ED18BE" w:rsidRPr="00ED18BE">
        <w:rPr>
          <w:color w:val="0070C0"/>
          <w:sz w:val="22"/>
          <w:szCs w:val="22"/>
        </w:rPr>
        <w:t xml:space="preserve"> role</w:t>
      </w:r>
      <w:r w:rsidR="002D3744" w:rsidRPr="00ED18BE">
        <w:rPr>
          <w:strike/>
          <w:color w:val="0070C0"/>
          <w:sz w:val="22"/>
          <w:szCs w:val="22"/>
        </w:rPr>
        <w:t xml:space="preserve"> </w:t>
      </w:r>
      <w:r w:rsidR="002D3744" w:rsidRPr="00ED18BE">
        <w:rPr>
          <w:strike/>
          <w:color w:val="EE0000"/>
          <w:sz w:val="22"/>
          <w:szCs w:val="22"/>
        </w:rPr>
        <w:t>job</w:t>
      </w:r>
      <w:r w:rsidR="002D3744" w:rsidRPr="008C7D34">
        <w:rPr>
          <w:color w:val="EE0000"/>
          <w:sz w:val="22"/>
          <w:szCs w:val="22"/>
        </w:rPr>
        <w:t>, the higher the points value. Attention is needed to avoid potential discrimination in areas such as physical strength</w:t>
      </w:r>
      <w:r w:rsidR="00E16F0B">
        <w:rPr>
          <w:color w:val="EE0000"/>
          <w:sz w:val="22"/>
          <w:szCs w:val="22"/>
        </w:rPr>
        <w:t>,</w:t>
      </w:r>
      <w:r w:rsidR="002D3744" w:rsidRPr="008C7D34">
        <w:rPr>
          <w:color w:val="EE0000"/>
          <w:sz w:val="22"/>
          <w:szCs w:val="22"/>
        </w:rPr>
        <w:t xml:space="preserve"> to avoid bias.</w:t>
      </w:r>
    </w:p>
    <w:p w14:paraId="542EBEAA" w14:textId="77777777" w:rsidR="002D3744" w:rsidRPr="008C7D34" w:rsidRDefault="002D3744" w:rsidP="002D3744">
      <w:pPr>
        <w:spacing w:after="0"/>
        <w:rPr>
          <w:color w:val="EE0000"/>
          <w:sz w:val="22"/>
          <w:szCs w:val="22"/>
        </w:rPr>
      </w:pPr>
    </w:p>
    <w:p w14:paraId="20556EC4" w14:textId="03014A4A" w:rsidR="002D3744" w:rsidRPr="008C7D34" w:rsidRDefault="002D3744" w:rsidP="002D3744">
      <w:pPr>
        <w:spacing w:after="0"/>
        <w:rPr>
          <w:color w:val="EE0000"/>
          <w:sz w:val="22"/>
          <w:szCs w:val="22"/>
        </w:rPr>
      </w:pPr>
      <w:r w:rsidRPr="008C7D34">
        <w:rPr>
          <w:color w:val="EE0000"/>
          <w:sz w:val="22"/>
          <w:szCs w:val="22"/>
        </w:rPr>
        <w:t xml:space="preserve">Non-analytical JE is less objective, </w:t>
      </w:r>
      <w:r w:rsidRPr="00E16F0B">
        <w:rPr>
          <w:strike/>
          <w:color w:val="EE0000"/>
          <w:sz w:val="22"/>
          <w:szCs w:val="22"/>
        </w:rPr>
        <w:t xml:space="preserve">and </w:t>
      </w:r>
      <w:r w:rsidRPr="008C7D34">
        <w:rPr>
          <w:color w:val="EE0000"/>
          <w:sz w:val="22"/>
          <w:szCs w:val="22"/>
        </w:rPr>
        <w:t>seek</w:t>
      </w:r>
      <w:r w:rsidR="00E16F0B">
        <w:rPr>
          <w:color w:val="EE0000"/>
          <w:sz w:val="22"/>
          <w:szCs w:val="22"/>
        </w:rPr>
        <w:t>i</w:t>
      </w:r>
      <w:r w:rsidR="00E16F0B" w:rsidRPr="00E16F0B">
        <w:rPr>
          <w:color w:val="0070C0"/>
          <w:sz w:val="22"/>
          <w:szCs w:val="22"/>
        </w:rPr>
        <w:t>ng</w:t>
      </w:r>
      <w:r w:rsidRPr="00E16F0B">
        <w:rPr>
          <w:strike/>
          <w:color w:val="EE0000"/>
          <w:sz w:val="22"/>
          <w:szCs w:val="22"/>
        </w:rPr>
        <w:t>s</w:t>
      </w:r>
      <w:r w:rsidRPr="008C7D34">
        <w:rPr>
          <w:color w:val="EE0000"/>
          <w:sz w:val="22"/>
          <w:szCs w:val="22"/>
        </w:rPr>
        <w:t xml:space="preserve"> to compare</w:t>
      </w:r>
      <w:r w:rsidR="00ED18BE">
        <w:rPr>
          <w:color w:val="EE0000"/>
          <w:sz w:val="22"/>
          <w:szCs w:val="22"/>
        </w:rPr>
        <w:t xml:space="preserve"> roles</w:t>
      </w:r>
      <w:r w:rsidRPr="008C7D34">
        <w:rPr>
          <w:color w:val="EE0000"/>
          <w:sz w:val="22"/>
          <w:szCs w:val="22"/>
        </w:rPr>
        <w:t xml:space="preserve"> </w:t>
      </w:r>
      <w:r w:rsidRPr="00ED18BE">
        <w:rPr>
          <w:strike/>
          <w:color w:val="EE0000"/>
          <w:sz w:val="22"/>
          <w:szCs w:val="22"/>
        </w:rPr>
        <w:t>jobs</w:t>
      </w:r>
      <w:r w:rsidRPr="008C7D34">
        <w:rPr>
          <w:color w:val="EE0000"/>
          <w:sz w:val="22"/>
          <w:szCs w:val="22"/>
        </w:rPr>
        <w:t xml:space="preserve">, placing them into an order of grading. </w:t>
      </w:r>
      <w:r w:rsidRPr="000505EC">
        <w:rPr>
          <w:color w:val="EE0000"/>
          <w:sz w:val="22"/>
          <w:szCs w:val="22"/>
        </w:rPr>
        <w:t>Methods used are job classification</w:t>
      </w:r>
      <w:r w:rsidR="000505EC">
        <w:rPr>
          <w:color w:val="EE0000"/>
          <w:sz w:val="22"/>
          <w:szCs w:val="22"/>
        </w:rPr>
        <w:t>,</w:t>
      </w:r>
      <w:r w:rsidRPr="008C7D34">
        <w:rPr>
          <w:color w:val="EE0000"/>
          <w:sz w:val="22"/>
          <w:szCs w:val="22"/>
        </w:rPr>
        <w:t xml:space="preserve"> where an agreed number of grades are determined based on tasks performed, skills, competencies, responsibility, skills and initiative, and </w:t>
      </w:r>
      <w:r w:rsidRPr="001966B7">
        <w:rPr>
          <w:color w:val="EE0000"/>
          <w:sz w:val="22"/>
          <w:szCs w:val="22"/>
        </w:rPr>
        <w:t>job ranking</w:t>
      </w:r>
      <w:r w:rsidRPr="008C7D34">
        <w:rPr>
          <w:color w:val="EE0000"/>
          <w:sz w:val="22"/>
          <w:szCs w:val="22"/>
        </w:rPr>
        <w:t xml:space="preserve"> in order of importance or level of complexity – or by their value to the organisation. </w:t>
      </w:r>
      <w:r w:rsidR="000841A8">
        <w:rPr>
          <w:color w:val="EE0000"/>
          <w:sz w:val="22"/>
          <w:szCs w:val="22"/>
        </w:rPr>
        <w:t xml:space="preserve"> </w:t>
      </w:r>
      <w:r w:rsidRPr="008C7D34">
        <w:rPr>
          <w:color w:val="EE0000"/>
          <w:sz w:val="22"/>
          <w:szCs w:val="22"/>
        </w:rPr>
        <w:t>It can be</w:t>
      </w:r>
      <w:r w:rsidR="00C0178C">
        <w:rPr>
          <w:color w:val="EE0000"/>
          <w:sz w:val="22"/>
          <w:szCs w:val="22"/>
        </w:rPr>
        <w:t xml:space="preserve"> </w:t>
      </w:r>
      <w:r w:rsidRPr="008C7D34">
        <w:rPr>
          <w:color w:val="EE0000"/>
          <w:sz w:val="22"/>
          <w:szCs w:val="22"/>
        </w:rPr>
        <w:t xml:space="preserve">simpler and cheaper - though </w:t>
      </w:r>
      <w:r w:rsidR="001966B7">
        <w:rPr>
          <w:color w:val="EE0000"/>
          <w:sz w:val="22"/>
          <w:szCs w:val="22"/>
        </w:rPr>
        <w:t xml:space="preserve">ACAS (2014) advise </w:t>
      </w:r>
      <w:r w:rsidRPr="008C7D34">
        <w:rPr>
          <w:color w:val="EE0000"/>
          <w:sz w:val="22"/>
          <w:szCs w:val="22"/>
        </w:rPr>
        <w:t>it is important to note that although a useful exercise in assessing jobs within an organisation, non-analytical schemes do not meet the requirements of equal value legislation. Informal methods are often adopted by smaller businesses.</w:t>
      </w:r>
    </w:p>
    <w:p w14:paraId="08871FB0" w14:textId="77777777" w:rsidR="002D3744" w:rsidRPr="008C7D34" w:rsidRDefault="002D3744" w:rsidP="002D3744">
      <w:pPr>
        <w:spacing w:after="0"/>
        <w:rPr>
          <w:color w:val="EE0000"/>
          <w:sz w:val="22"/>
          <w:szCs w:val="22"/>
        </w:rPr>
      </w:pPr>
    </w:p>
    <w:p w14:paraId="16B2468A" w14:textId="77A34E85" w:rsidR="00B5293D" w:rsidRDefault="000841A8" w:rsidP="002D3744">
      <w:pPr>
        <w:spacing w:after="0"/>
        <w:rPr>
          <w:color w:val="EE0000"/>
          <w:sz w:val="22"/>
          <w:szCs w:val="22"/>
        </w:rPr>
      </w:pPr>
      <w:r w:rsidRPr="000841A8">
        <w:rPr>
          <w:color w:val="0070C0"/>
          <w:sz w:val="22"/>
          <w:szCs w:val="22"/>
        </w:rPr>
        <w:t>A m</w:t>
      </w:r>
      <w:r w:rsidR="002D3744" w:rsidRPr="008C7D34">
        <w:rPr>
          <w:color w:val="EE0000"/>
          <w:sz w:val="22"/>
          <w:szCs w:val="22"/>
        </w:rPr>
        <w:t xml:space="preserve">edium </w:t>
      </w:r>
      <w:r w:rsidR="002D3744" w:rsidRPr="000841A8">
        <w:rPr>
          <w:strike/>
          <w:color w:val="EE0000"/>
          <w:sz w:val="22"/>
          <w:szCs w:val="22"/>
        </w:rPr>
        <w:t>to large</w:t>
      </w:r>
      <w:r w:rsidR="002D3744" w:rsidRPr="008C7D34">
        <w:rPr>
          <w:color w:val="EE0000"/>
          <w:sz w:val="22"/>
          <w:szCs w:val="22"/>
        </w:rPr>
        <w:t xml:space="preserve"> organisation</w:t>
      </w:r>
      <w:r w:rsidR="002D3744" w:rsidRPr="000841A8">
        <w:rPr>
          <w:strike/>
          <w:color w:val="EE0000"/>
          <w:sz w:val="22"/>
          <w:szCs w:val="22"/>
        </w:rPr>
        <w:t>s</w:t>
      </w:r>
      <w:r w:rsidR="002D3744" w:rsidRPr="008C7D34">
        <w:rPr>
          <w:color w:val="EE0000"/>
          <w:sz w:val="22"/>
          <w:szCs w:val="22"/>
        </w:rPr>
        <w:t xml:space="preserve"> </w:t>
      </w:r>
      <w:r w:rsidRPr="000841A8">
        <w:rPr>
          <w:color w:val="0070C0"/>
          <w:sz w:val="22"/>
          <w:szCs w:val="22"/>
        </w:rPr>
        <w:t>like GreenFriendlyEco i</w:t>
      </w:r>
      <w:r w:rsidR="002D3744" w:rsidRPr="000841A8">
        <w:rPr>
          <w:strike/>
          <w:color w:val="EE0000"/>
          <w:sz w:val="22"/>
          <w:szCs w:val="22"/>
        </w:rPr>
        <w:t>are</w:t>
      </w:r>
      <w:r w:rsidR="002D3744" w:rsidRPr="008C7D34">
        <w:rPr>
          <w:color w:val="EE0000"/>
          <w:sz w:val="22"/>
          <w:szCs w:val="22"/>
        </w:rPr>
        <w:t xml:space="preserve"> </w:t>
      </w:r>
      <w:r w:rsidR="005C5E45" w:rsidRPr="005C5E45">
        <w:rPr>
          <w:color w:val="0070C0"/>
          <w:sz w:val="22"/>
          <w:szCs w:val="22"/>
        </w:rPr>
        <w:t xml:space="preserve">would find it beneficial to consider </w:t>
      </w:r>
      <w:r w:rsidR="002D3744" w:rsidRPr="005C5E45">
        <w:rPr>
          <w:color w:val="0070C0"/>
          <w:sz w:val="22"/>
          <w:szCs w:val="22"/>
        </w:rPr>
        <w:t xml:space="preserve">more likely to adopt the analytical </w:t>
      </w:r>
      <w:r w:rsidR="005C5E45" w:rsidRPr="005C5E45">
        <w:rPr>
          <w:color w:val="0070C0"/>
          <w:sz w:val="22"/>
          <w:szCs w:val="22"/>
        </w:rPr>
        <w:t xml:space="preserve">(point-factor) </w:t>
      </w:r>
      <w:r w:rsidR="002D3744" w:rsidRPr="008C7D34">
        <w:rPr>
          <w:color w:val="EE0000"/>
          <w:sz w:val="22"/>
          <w:szCs w:val="22"/>
        </w:rPr>
        <w:t>scheme as</w:t>
      </w:r>
      <w:r w:rsidR="002D3744" w:rsidRPr="00B5293D">
        <w:rPr>
          <w:strike/>
          <w:color w:val="EE0000"/>
          <w:sz w:val="22"/>
          <w:szCs w:val="22"/>
        </w:rPr>
        <w:t xml:space="preserve"> they</w:t>
      </w:r>
      <w:r w:rsidR="002D3744" w:rsidRPr="008C7D34">
        <w:rPr>
          <w:color w:val="EE0000"/>
          <w:sz w:val="22"/>
          <w:szCs w:val="22"/>
        </w:rPr>
        <w:t xml:space="preserve"> </w:t>
      </w:r>
      <w:r w:rsidR="00B5293D" w:rsidRPr="00B5293D">
        <w:rPr>
          <w:color w:val="0070C0"/>
          <w:sz w:val="22"/>
          <w:szCs w:val="22"/>
        </w:rPr>
        <w:t xml:space="preserve">this approach can </w:t>
      </w:r>
      <w:r w:rsidR="002D3744" w:rsidRPr="008C7D34">
        <w:rPr>
          <w:color w:val="EE0000"/>
          <w:sz w:val="22"/>
          <w:szCs w:val="22"/>
        </w:rPr>
        <w:t>help to provide a defence against equal pay claims</w:t>
      </w:r>
      <w:r w:rsidR="008A0CD9">
        <w:rPr>
          <w:color w:val="EE0000"/>
          <w:sz w:val="22"/>
          <w:szCs w:val="22"/>
        </w:rPr>
        <w:t xml:space="preserve">, </w:t>
      </w:r>
      <w:r w:rsidR="008A0CD9" w:rsidRPr="008A0CD9">
        <w:rPr>
          <w:color w:val="0070C0"/>
          <w:sz w:val="22"/>
          <w:szCs w:val="22"/>
        </w:rPr>
        <w:t>ensuring that legislation is adhered to.</w:t>
      </w:r>
    </w:p>
    <w:p w14:paraId="42D7452E" w14:textId="0E92C6DA" w:rsidR="002D3744" w:rsidRDefault="002D3744" w:rsidP="002D3744">
      <w:pPr>
        <w:spacing w:after="0"/>
        <w:rPr>
          <w:color w:val="EE0000"/>
          <w:sz w:val="22"/>
          <w:szCs w:val="22"/>
        </w:rPr>
      </w:pPr>
      <w:r w:rsidRPr="008C7D34">
        <w:rPr>
          <w:color w:val="EE0000"/>
          <w:sz w:val="22"/>
          <w:szCs w:val="22"/>
        </w:rPr>
        <w:t xml:space="preserve">Acas recommend including a </w:t>
      </w:r>
      <w:r w:rsidR="00B5293D" w:rsidRPr="00B5293D">
        <w:rPr>
          <w:color w:val="0070C0"/>
          <w:sz w:val="22"/>
          <w:szCs w:val="22"/>
        </w:rPr>
        <w:t>G</w:t>
      </w:r>
      <w:r w:rsidRPr="00B5293D">
        <w:rPr>
          <w:color w:val="EE0000"/>
          <w:sz w:val="22"/>
          <w:szCs w:val="22"/>
        </w:rPr>
        <w:t xml:space="preserve">ender </w:t>
      </w:r>
      <w:r w:rsidR="00B5293D" w:rsidRPr="00B5293D">
        <w:rPr>
          <w:color w:val="0070C0"/>
          <w:sz w:val="22"/>
          <w:szCs w:val="22"/>
        </w:rPr>
        <w:t>E</w:t>
      </w:r>
      <w:r w:rsidRPr="00B5293D">
        <w:rPr>
          <w:color w:val="EE0000"/>
          <w:sz w:val="22"/>
          <w:szCs w:val="22"/>
        </w:rPr>
        <w:t xml:space="preserve">quality </w:t>
      </w:r>
      <w:r w:rsidR="00B5293D" w:rsidRPr="00B5293D">
        <w:rPr>
          <w:color w:val="0070C0"/>
          <w:sz w:val="22"/>
          <w:szCs w:val="22"/>
        </w:rPr>
        <w:t>I</w:t>
      </w:r>
      <w:r w:rsidRPr="00B5293D">
        <w:rPr>
          <w:color w:val="EE0000"/>
          <w:sz w:val="22"/>
          <w:szCs w:val="22"/>
        </w:rPr>
        <w:t xml:space="preserve">mpact </w:t>
      </w:r>
      <w:r w:rsidR="00B5293D" w:rsidRPr="00B5293D">
        <w:rPr>
          <w:color w:val="0070C0"/>
          <w:sz w:val="22"/>
          <w:szCs w:val="22"/>
        </w:rPr>
        <w:t>A</w:t>
      </w:r>
      <w:r w:rsidRPr="00B5293D">
        <w:rPr>
          <w:color w:val="EE0000"/>
          <w:sz w:val="22"/>
          <w:szCs w:val="22"/>
        </w:rPr>
        <w:t>ssessment</w:t>
      </w:r>
      <w:r w:rsidRPr="008C7D34">
        <w:rPr>
          <w:color w:val="EE0000"/>
          <w:sz w:val="22"/>
          <w:szCs w:val="22"/>
        </w:rPr>
        <w:t xml:space="preserve"> which is a mechanism for determining whether the proposed new grading and pay structure is free from gender discrimination. Formal methods are generally preferred for consistency and legality. (CIPD, 2022h).</w:t>
      </w:r>
    </w:p>
    <w:p w14:paraId="41636FAC" w14:textId="77777777" w:rsidR="0062604A" w:rsidRPr="008C7D34" w:rsidRDefault="0062604A" w:rsidP="002D3744">
      <w:pPr>
        <w:spacing w:after="0"/>
        <w:rPr>
          <w:color w:val="EE0000"/>
          <w:sz w:val="22"/>
          <w:szCs w:val="22"/>
        </w:rPr>
      </w:pPr>
    </w:p>
    <w:p w14:paraId="4386853F" w14:textId="278D9C2C" w:rsidR="002D3744" w:rsidRPr="008C7D34" w:rsidRDefault="001D0A0B" w:rsidP="002D3744">
      <w:pPr>
        <w:rPr>
          <w:color w:val="EE0000"/>
          <w:sz w:val="22"/>
          <w:szCs w:val="22"/>
        </w:rPr>
      </w:pPr>
      <w:r w:rsidRPr="0062604A">
        <w:rPr>
          <w:rFonts w:ascii="Aptos" w:eastAsia="Aptos" w:hAnsi="Aptos" w:cs="Aptos"/>
          <w:strike/>
          <w:color w:val="EE0000"/>
          <w:sz w:val="22"/>
          <w:szCs w:val="22"/>
        </w:rPr>
        <w:t>advise</w:t>
      </w:r>
      <w:r w:rsidRPr="0062604A">
        <w:rPr>
          <w:rFonts w:ascii="Aptos" w:eastAsia="Aptos" w:hAnsi="Aptos" w:cs="Aptos"/>
          <w:color w:val="0070C0"/>
          <w:sz w:val="22"/>
          <w:szCs w:val="22"/>
        </w:rPr>
        <w:t xml:space="preserve"> </w:t>
      </w:r>
      <w:r w:rsidR="0062604A" w:rsidRPr="0062604A">
        <w:rPr>
          <w:rFonts w:ascii="Aptos" w:eastAsia="Aptos" w:hAnsi="Aptos" w:cs="Aptos"/>
          <w:color w:val="0070C0"/>
          <w:sz w:val="22"/>
          <w:szCs w:val="22"/>
        </w:rPr>
        <w:t>I</w:t>
      </w:r>
      <w:r w:rsidR="002D3744" w:rsidRPr="0062604A">
        <w:rPr>
          <w:color w:val="0070C0"/>
          <w:sz w:val="22"/>
          <w:szCs w:val="22"/>
        </w:rPr>
        <w:t xml:space="preserve">t </w:t>
      </w:r>
      <w:r w:rsidR="002D3744" w:rsidRPr="008C7D34">
        <w:rPr>
          <w:color w:val="EE0000"/>
          <w:sz w:val="22"/>
          <w:szCs w:val="22"/>
        </w:rPr>
        <w:t>is important to note that JE cannot be used to compare</w:t>
      </w:r>
      <w:r w:rsidR="0062604A">
        <w:rPr>
          <w:color w:val="EE0000"/>
          <w:sz w:val="22"/>
          <w:szCs w:val="22"/>
        </w:rPr>
        <w:t xml:space="preserve"> </w:t>
      </w:r>
      <w:r w:rsidR="0062604A" w:rsidRPr="0062604A">
        <w:rPr>
          <w:color w:val="0070C0"/>
          <w:sz w:val="22"/>
          <w:szCs w:val="22"/>
        </w:rPr>
        <w:t>roles</w:t>
      </w:r>
      <w:r w:rsidR="002D3744" w:rsidRPr="008C7D34">
        <w:rPr>
          <w:color w:val="EE0000"/>
          <w:sz w:val="22"/>
          <w:szCs w:val="22"/>
        </w:rPr>
        <w:t xml:space="preserve"> </w:t>
      </w:r>
      <w:r w:rsidR="002D3744" w:rsidRPr="0062604A">
        <w:rPr>
          <w:strike/>
          <w:color w:val="EE0000"/>
          <w:sz w:val="22"/>
          <w:szCs w:val="22"/>
        </w:rPr>
        <w:t>jobs</w:t>
      </w:r>
      <w:r w:rsidR="002D3744" w:rsidRPr="008C7D34">
        <w:rPr>
          <w:color w:val="EE0000"/>
          <w:sz w:val="22"/>
          <w:szCs w:val="22"/>
        </w:rPr>
        <w:t xml:space="preserve"> between organisations. </w:t>
      </w:r>
      <w:r w:rsidR="002D3744" w:rsidRPr="0062604A">
        <w:rPr>
          <w:strike/>
          <w:color w:val="EE0000"/>
          <w:sz w:val="22"/>
          <w:szCs w:val="22"/>
        </w:rPr>
        <w:t>Instead,</w:t>
      </w:r>
      <w:r w:rsidR="002D3744" w:rsidRPr="008C7D34">
        <w:rPr>
          <w:color w:val="EE0000"/>
          <w:sz w:val="22"/>
          <w:szCs w:val="22"/>
        </w:rPr>
        <w:t xml:space="preserve"> </w:t>
      </w:r>
      <w:r w:rsidR="0062604A" w:rsidRPr="0062604A">
        <w:rPr>
          <w:color w:val="0070C0"/>
          <w:sz w:val="22"/>
          <w:szCs w:val="22"/>
        </w:rPr>
        <w:t>A</w:t>
      </w:r>
      <w:r w:rsidR="002D3744" w:rsidRPr="008C7D34">
        <w:rPr>
          <w:color w:val="EE0000"/>
          <w:sz w:val="22"/>
          <w:szCs w:val="22"/>
        </w:rPr>
        <w:t xml:space="preserve"> market-rate analysis would need to be undertaken to gather and analyse data related to pay packages and salaries offered by similar organisations within the industry</w:t>
      </w:r>
      <w:r w:rsidR="0062604A">
        <w:rPr>
          <w:color w:val="EE0000"/>
          <w:sz w:val="22"/>
          <w:szCs w:val="22"/>
        </w:rPr>
        <w:t xml:space="preserve"> </w:t>
      </w:r>
      <w:r w:rsidR="0062604A" w:rsidRPr="0062604A">
        <w:rPr>
          <w:color w:val="0070C0"/>
          <w:sz w:val="22"/>
          <w:szCs w:val="22"/>
        </w:rPr>
        <w:t>sector</w:t>
      </w:r>
      <w:r w:rsidR="0062604A">
        <w:rPr>
          <w:color w:val="EE0000"/>
          <w:sz w:val="22"/>
          <w:szCs w:val="22"/>
        </w:rPr>
        <w:t>.</w:t>
      </w:r>
      <w:r w:rsidR="0062604A" w:rsidRPr="0062604A">
        <w:rPr>
          <w:rFonts w:ascii="Aptos" w:eastAsia="Aptos" w:hAnsi="Aptos" w:cs="Aptos"/>
          <w:color w:val="EE0000"/>
          <w:sz w:val="22"/>
          <w:szCs w:val="22"/>
        </w:rPr>
        <w:t xml:space="preserve"> </w:t>
      </w:r>
      <w:r w:rsidR="0062604A">
        <w:rPr>
          <w:rFonts w:ascii="Aptos" w:eastAsia="Aptos" w:hAnsi="Aptos" w:cs="Aptos"/>
          <w:color w:val="EE0000"/>
          <w:sz w:val="22"/>
          <w:szCs w:val="22"/>
        </w:rPr>
        <w:t>(</w:t>
      </w:r>
      <w:r w:rsidR="0062604A" w:rsidRPr="008C7D34">
        <w:rPr>
          <w:rFonts w:ascii="Aptos" w:eastAsia="Aptos" w:hAnsi="Aptos" w:cs="Aptos"/>
          <w:color w:val="EE0000"/>
          <w:sz w:val="22"/>
          <w:szCs w:val="22"/>
        </w:rPr>
        <w:t xml:space="preserve">Taylor </w:t>
      </w:r>
      <w:r w:rsidR="0062604A">
        <w:rPr>
          <w:rFonts w:ascii="Aptos" w:eastAsia="Aptos" w:hAnsi="Aptos" w:cs="Aptos"/>
          <w:color w:val="EE0000"/>
          <w:sz w:val="22"/>
          <w:szCs w:val="22"/>
        </w:rPr>
        <w:t>and</w:t>
      </w:r>
      <w:r w:rsidR="0062604A" w:rsidRPr="008C7D34">
        <w:rPr>
          <w:rFonts w:ascii="Aptos" w:eastAsia="Aptos" w:hAnsi="Aptos" w:cs="Aptos"/>
          <w:color w:val="EE0000"/>
          <w:sz w:val="22"/>
          <w:szCs w:val="22"/>
        </w:rPr>
        <w:t xml:space="preserve"> Woodhams</w:t>
      </w:r>
      <w:r w:rsidR="0062604A">
        <w:rPr>
          <w:rFonts w:ascii="Aptos" w:eastAsia="Aptos" w:hAnsi="Aptos" w:cs="Aptos"/>
          <w:color w:val="EE0000"/>
          <w:sz w:val="22"/>
          <w:szCs w:val="22"/>
        </w:rPr>
        <w:t xml:space="preserve">, </w:t>
      </w:r>
      <w:r w:rsidR="0062604A" w:rsidRPr="008C7D34">
        <w:rPr>
          <w:rFonts w:ascii="Aptos" w:eastAsia="Aptos" w:hAnsi="Aptos" w:cs="Aptos"/>
          <w:color w:val="EE0000"/>
          <w:sz w:val="22"/>
          <w:szCs w:val="22"/>
        </w:rPr>
        <w:t>2022</w:t>
      </w:r>
      <w:r w:rsidR="0062604A">
        <w:rPr>
          <w:rFonts w:ascii="Aptos" w:eastAsia="Aptos" w:hAnsi="Aptos" w:cs="Aptos"/>
          <w:color w:val="EE0000"/>
          <w:sz w:val="22"/>
          <w:szCs w:val="22"/>
        </w:rPr>
        <w:t>)</w:t>
      </w:r>
    </w:p>
    <w:p w14:paraId="4E8F33BC" w14:textId="77777777" w:rsidR="002D3744" w:rsidRDefault="002D3744" w:rsidP="26F779AA">
      <w:pPr>
        <w:spacing w:after="0"/>
        <w:rPr>
          <w:rFonts w:ascii="Trebuchet MS" w:eastAsia="Trebuchet MS" w:hAnsi="Trebuchet MS" w:cs="Trebuchet MS"/>
          <w:b/>
          <w:bCs/>
          <w:color w:val="000000" w:themeColor="text1"/>
          <w:sz w:val="22"/>
          <w:szCs w:val="22"/>
        </w:rPr>
      </w:pPr>
    </w:p>
    <w:p w14:paraId="4B9F30DB" w14:textId="45BDE6E3" w:rsidR="4E2AA6CB" w:rsidRDefault="4E2AA6CB" w:rsidP="4E2AA6CB">
      <w:pPr>
        <w:spacing w:after="0"/>
        <w:rPr>
          <w:rFonts w:ascii="Trebuchet MS" w:eastAsia="Trebuchet MS" w:hAnsi="Trebuchet MS" w:cs="Trebuchet MS"/>
          <w:b/>
          <w:bCs/>
          <w:color w:val="000000" w:themeColor="text1"/>
          <w:sz w:val="22"/>
          <w:szCs w:val="22"/>
        </w:rPr>
      </w:pPr>
    </w:p>
    <w:p w14:paraId="0CAEC75C" w14:textId="5F1B4AAB" w:rsidR="004F51D2" w:rsidRDefault="00A41AA5" w:rsidP="4E2AA6CB">
      <w:pPr>
        <w:spacing w:after="0"/>
      </w:pPr>
      <w:r>
        <w:br w:type="page"/>
      </w:r>
    </w:p>
    <w:p w14:paraId="44C114B1" w14:textId="143CA672" w:rsidR="00301DF3" w:rsidRDefault="4097681A" w:rsidP="00301DF3">
      <w:pPr>
        <w:rPr>
          <w:rFonts w:ascii="Trebuchet MS" w:eastAsia="Arial" w:hAnsi="Trebuchet MS" w:cs="Arial"/>
          <w:i/>
          <w:iCs/>
          <w:color w:val="FF0000"/>
        </w:rPr>
      </w:pPr>
      <w:r w:rsidRPr="6F6F8222">
        <w:rPr>
          <w:rFonts w:ascii="Trebuchet MS" w:eastAsia="Trebuchet MS" w:hAnsi="Trebuchet MS" w:cs="Trebuchet MS"/>
          <w:b/>
          <w:bCs/>
          <w:color w:val="000000" w:themeColor="text1"/>
          <w:sz w:val="22"/>
          <w:szCs w:val="22"/>
        </w:rPr>
        <w:lastRenderedPageBreak/>
        <w:t xml:space="preserve">AC 3.4: </w:t>
      </w:r>
    </w:p>
    <w:p w14:paraId="616D0B46"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Legislative requirements in the UK play an indispensable part in shaping and determining reward practices, regardless of the size of an organisation. Legislation demands that employees are compensated fairly and equally for their work, and that rewards are distributed transparently and fairly. These requirements impose strict obligations regarding reward practices, specifically within payroll administration, income tax and employee transparency.</w:t>
      </w:r>
    </w:p>
    <w:p w14:paraId="461283C8" w14:textId="77777777" w:rsidR="00E4187C" w:rsidRPr="00E4187C" w:rsidRDefault="00E4187C" w:rsidP="00E4187C">
      <w:pPr>
        <w:spacing w:after="0"/>
        <w:rPr>
          <w:rFonts w:eastAsia="Trebuchet MS" w:cs="Trebuchet MS"/>
          <w:strike/>
          <w:color w:val="000000" w:themeColor="text1"/>
          <w:sz w:val="22"/>
          <w:szCs w:val="22"/>
        </w:rPr>
      </w:pPr>
    </w:p>
    <w:p w14:paraId="2F566508"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Pay equality and minimum standards - the National Minimum Wage act is the law that governs the minimum hourly rate that all employers must pay to their employees – the goal of this act is prevent exploitation and ensure that all employees are paid fairly. (Acas, 2025).</w:t>
      </w:r>
    </w:p>
    <w:p w14:paraId="1F85708B" w14:textId="77777777" w:rsidR="00E4187C" w:rsidRPr="00E4187C" w:rsidRDefault="00E4187C" w:rsidP="00E4187C">
      <w:pPr>
        <w:spacing w:after="0"/>
        <w:rPr>
          <w:rFonts w:eastAsia="Trebuchet MS" w:cs="Trebuchet MS"/>
          <w:strike/>
          <w:color w:val="000000" w:themeColor="text1"/>
          <w:sz w:val="22"/>
          <w:szCs w:val="22"/>
        </w:rPr>
      </w:pPr>
    </w:p>
    <w:p w14:paraId="206EAD43" w14:textId="77777777" w:rsidR="00E4187C" w:rsidRPr="00E4187C"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Pay statements: Under the Income Tax (PAYE) Regulations 2003, employers are required to provide workers with itemised payslips from their first day of work. These must include a detailed breakdown – gross pay, net pay and a breakdown of any fixed and variable deductions. Variable hours – if their pay varies based on time worked, the payslip must outline the total number of hours worked within the pay period. Transparency – deductions must be lawful covering PAYE, NI or any written agreement deductions such as salary sacrifice and pension.</w:t>
      </w:r>
    </w:p>
    <w:p w14:paraId="50F9B682"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Income tax and National Insurance Contributions (NICs). Employers must comply with the HMNRC regulations ensuring accurate reporting and deduction to include: PAYE and NICs – all cash renumeration, taxable benefits and bonuses must be processed through PAYER with income tax and NICs deducted. Employers must report all employee payments to HMRC on or before payday (Real Time Information). Non-cash rewards such as private medical insurance, childcare vouchers are classed as Benefits in Kind – requiring reporting on forms P11D or via PAYE settlement agreements. (Acas, 2025).</w:t>
      </w:r>
    </w:p>
    <w:p w14:paraId="40B84335" w14:textId="77777777" w:rsidR="00E4187C" w:rsidRPr="00E4187C" w:rsidRDefault="00E4187C" w:rsidP="00E4187C">
      <w:pPr>
        <w:spacing w:after="0"/>
        <w:rPr>
          <w:rFonts w:eastAsia="Trebuchet MS" w:cs="Trebuchet MS"/>
          <w:strike/>
          <w:color w:val="000000" w:themeColor="text1"/>
          <w:sz w:val="22"/>
          <w:szCs w:val="22"/>
        </w:rPr>
      </w:pPr>
    </w:p>
    <w:p w14:paraId="16DB8AE5"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The provisions of the Equality Act 2010 prohibit discrimination in the workplace on the grounds of protected characteristics, like gender, age, race, disability, and religion. Employers are bound by Law to follow the principles of equal opportunity and to be non-discriminatory, meaning that rewards; including salaries, bonuses, and other benefits, should be derived from the objective criteria and not to be affected by unrelated factors.</w:t>
      </w:r>
    </w:p>
    <w:p w14:paraId="5CD2DC2F" w14:textId="77777777" w:rsidR="00E4187C" w:rsidRPr="00E4187C" w:rsidRDefault="00E4187C" w:rsidP="00E4187C">
      <w:pPr>
        <w:spacing w:after="0"/>
        <w:rPr>
          <w:rFonts w:eastAsia="Trebuchet MS" w:cs="Trebuchet MS"/>
          <w:strike/>
          <w:color w:val="000000" w:themeColor="text1"/>
          <w:sz w:val="22"/>
          <w:szCs w:val="22"/>
        </w:rPr>
      </w:pPr>
    </w:p>
    <w:p w14:paraId="7F6C3BB8"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To comply with these legislative obligations, organisations regularly have to reassess and upgrade their reward policies and practices. They should put mechanisms in their reward system that are transparent, fair, and not discriminative. Failure to comply may result in expensive legal claims, a damaged reputation, and negatively impacted workforce morale. Our organisation may not meet this threshold, however as a medium-sized business looking to grow, we should ensure that our pay systems are set up to withstand future scrutiny and implement a culture of fairness, openness and transparency. (GOV.UK, 2025)</w:t>
      </w:r>
    </w:p>
    <w:p w14:paraId="1B97C081" w14:textId="77777777" w:rsidR="00E4187C" w:rsidRPr="00E4187C" w:rsidRDefault="00E4187C" w:rsidP="00E4187C">
      <w:pPr>
        <w:spacing w:after="0"/>
        <w:rPr>
          <w:rFonts w:eastAsia="Trebuchet MS" w:cs="Trebuchet MS"/>
          <w:strike/>
          <w:color w:val="000000" w:themeColor="text1"/>
          <w:sz w:val="22"/>
          <w:szCs w:val="22"/>
        </w:rPr>
      </w:pPr>
    </w:p>
    <w:p w14:paraId="763BFB73" w14:textId="77777777" w:rsidR="00E4187C" w:rsidRPr="00E4187C"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Reporting requirements - gender pay gap: The Employment Rights Act 2025 will make it compulsory for employers with 250+ employees to publish equality actions plans. Regulations introduced in 2017 require organisations with 250+ employees to report annually on their gender pay gap using a specified snapshot date relevant to their sector. An organisation that</w:t>
      </w:r>
    </w:p>
    <w:p w14:paraId="762A637C" w14:textId="77777777" w:rsidR="00E4187C"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lastRenderedPageBreak/>
        <w:t>fails to report this information will face financial penalties and a negative public perception, which could reduce employee trust and affect staff retention rates. Voluntary reporting starts in 2026 with mandatory reporting in 2027, organisations must show action plans showing how they are taking action to address gender pay gaps and to provide menopause support. (CIPD,2024), (CIPD, 2025).</w:t>
      </w:r>
    </w:p>
    <w:p w14:paraId="35EDA97A" w14:textId="77777777" w:rsidR="00E4187C" w:rsidRDefault="00E4187C" w:rsidP="00EA4770">
      <w:pPr>
        <w:spacing w:after="0"/>
        <w:rPr>
          <w:rFonts w:ascii="Trebuchet MS" w:eastAsia="Trebuchet MS" w:hAnsi="Trebuchet MS" w:cs="Trebuchet MS"/>
          <w:b/>
          <w:bCs/>
          <w:color w:val="000000" w:themeColor="text1"/>
          <w:sz w:val="22"/>
          <w:szCs w:val="22"/>
        </w:rPr>
      </w:pPr>
    </w:p>
    <w:p w14:paraId="36BEAA69" w14:textId="77777777" w:rsidR="005F410F" w:rsidRDefault="00C11A70" w:rsidP="00460958">
      <w:pPr>
        <w:spacing w:after="0"/>
        <w:rPr>
          <w:color w:val="EE0000"/>
          <w:sz w:val="22"/>
          <w:szCs w:val="22"/>
        </w:rPr>
      </w:pPr>
      <w:r w:rsidRPr="00DF06AF">
        <w:rPr>
          <w:color w:val="0070C0"/>
          <w:sz w:val="22"/>
          <w:szCs w:val="22"/>
        </w:rPr>
        <w:t>For GreenFriendlyEco</w:t>
      </w:r>
      <w:r w:rsidR="005F410F">
        <w:rPr>
          <w:color w:val="0070C0"/>
          <w:sz w:val="22"/>
          <w:szCs w:val="22"/>
        </w:rPr>
        <w:t>,</w:t>
      </w:r>
      <w:r w:rsidR="009A4B5A">
        <w:rPr>
          <w:color w:val="0070C0"/>
          <w:sz w:val="22"/>
          <w:szCs w:val="22"/>
        </w:rPr>
        <w:t xml:space="preserve"> rewards </w:t>
      </w:r>
      <w:r w:rsidR="00460958" w:rsidRPr="005B3557">
        <w:rPr>
          <w:color w:val="EE0000"/>
          <w:sz w:val="22"/>
          <w:szCs w:val="22"/>
        </w:rPr>
        <w:t xml:space="preserve">practice </w:t>
      </w:r>
      <w:r w:rsidR="005F410F">
        <w:rPr>
          <w:color w:val="EE0000"/>
          <w:sz w:val="22"/>
          <w:szCs w:val="22"/>
        </w:rPr>
        <w:t xml:space="preserve">will </w:t>
      </w:r>
      <w:r w:rsidR="005F410F" w:rsidRPr="005B3557">
        <w:rPr>
          <w:color w:val="EE0000"/>
          <w:sz w:val="22"/>
          <w:szCs w:val="22"/>
        </w:rPr>
        <w:t>involve</w:t>
      </w:r>
      <w:r w:rsidR="005F410F" w:rsidRPr="005F410F">
        <w:rPr>
          <w:strike/>
          <w:color w:val="EE0000"/>
          <w:sz w:val="22"/>
          <w:szCs w:val="22"/>
        </w:rPr>
        <w:t>s</w:t>
      </w:r>
      <w:r w:rsidR="00460958" w:rsidRPr="005F410F">
        <w:rPr>
          <w:strike/>
          <w:color w:val="EE0000"/>
          <w:sz w:val="22"/>
          <w:szCs w:val="22"/>
        </w:rPr>
        <w:t xml:space="preserve"> </w:t>
      </w:r>
      <w:r w:rsidR="00460958" w:rsidRPr="005B3557">
        <w:rPr>
          <w:color w:val="EE0000"/>
          <w:sz w:val="22"/>
          <w:szCs w:val="22"/>
        </w:rPr>
        <w:t xml:space="preserve">the provision of a package of </w:t>
      </w:r>
      <w:r w:rsidR="007926A4">
        <w:rPr>
          <w:color w:val="EE0000"/>
          <w:sz w:val="22"/>
          <w:szCs w:val="22"/>
        </w:rPr>
        <w:t>rewards</w:t>
      </w:r>
      <w:r w:rsidR="007926A4" w:rsidRPr="005B3557">
        <w:rPr>
          <w:color w:val="EE0000"/>
          <w:sz w:val="22"/>
          <w:szCs w:val="22"/>
        </w:rPr>
        <w:t xml:space="preserve"> for</w:t>
      </w:r>
      <w:r w:rsidR="00460958" w:rsidRPr="005B3557">
        <w:rPr>
          <w:color w:val="EE0000"/>
          <w:sz w:val="22"/>
          <w:szCs w:val="22"/>
        </w:rPr>
        <w:t xml:space="preserve"> </w:t>
      </w:r>
      <w:r w:rsidR="005F410F" w:rsidRPr="005F410F">
        <w:rPr>
          <w:color w:val="0070C0"/>
          <w:sz w:val="22"/>
          <w:szCs w:val="22"/>
        </w:rPr>
        <w:t xml:space="preserve">our </w:t>
      </w:r>
      <w:r w:rsidR="00460958" w:rsidRPr="005B3557">
        <w:rPr>
          <w:color w:val="EE0000"/>
          <w:sz w:val="22"/>
          <w:szCs w:val="22"/>
        </w:rPr>
        <w:t xml:space="preserve">employees </w:t>
      </w:r>
      <w:r w:rsidR="005F410F">
        <w:rPr>
          <w:color w:val="EE0000"/>
          <w:sz w:val="22"/>
          <w:szCs w:val="22"/>
        </w:rPr>
        <w:t xml:space="preserve">- </w:t>
      </w:r>
      <w:r w:rsidR="00460958" w:rsidRPr="005B3557">
        <w:rPr>
          <w:color w:val="EE0000"/>
          <w:sz w:val="22"/>
          <w:szCs w:val="22"/>
        </w:rPr>
        <w:t xml:space="preserve">beneficial for wellbeing, engagement and retention of skills and experience.  </w:t>
      </w:r>
    </w:p>
    <w:p w14:paraId="5046F16D" w14:textId="77777777" w:rsidR="00415421" w:rsidRDefault="00415421" w:rsidP="00460958">
      <w:pPr>
        <w:spacing w:after="0"/>
        <w:rPr>
          <w:color w:val="EE0000"/>
          <w:sz w:val="22"/>
          <w:szCs w:val="22"/>
        </w:rPr>
      </w:pPr>
    </w:p>
    <w:p w14:paraId="51578D29" w14:textId="5B6F1A8A" w:rsidR="00460958" w:rsidRPr="005B3557" w:rsidRDefault="00460958" w:rsidP="00460958">
      <w:pPr>
        <w:spacing w:after="0"/>
        <w:rPr>
          <w:color w:val="EE0000"/>
          <w:sz w:val="22"/>
          <w:szCs w:val="22"/>
        </w:rPr>
      </w:pPr>
      <w:r w:rsidRPr="005B3557">
        <w:rPr>
          <w:color w:val="EE0000"/>
          <w:sz w:val="22"/>
          <w:szCs w:val="22"/>
        </w:rPr>
        <w:t>However, it is important to ensure that a re</w:t>
      </w:r>
      <w:r w:rsidR="007926A4">
        <w:rPr>
          <w:color w:val="EE0000"/>
          <w:sz w:val="22"/>
          <w:szCs w:val="22"/>
        </w:rPr>
        <w:t>w</w:t>
      </w:r>
      <w:r w:rsidRPr="005B3557">
        <w:rPr>
          <w:color w:val="EE0000"/>
          <w:sz w:val="22"/>
          <w:szCs w:val="22"/>
        </w:rPr>
        <w:t>ards package aligns with UK legislative requirements.</w:t>
      </w:r>
      <w:r w:rsidR="005F410F" w:rsidRPr="005F410F">
        <w:rPr>
          <w:color w:val="EE0000"/>
          <w:sz w:val="22"/>
          <w:szCs w:val="22"/>
        </w:rPr>
        <w:t xml:space="preserve"> </w:t>
      </w:r>
      <w:r w:rsidR="005F410F" w:rsidRPr="005F410F">
        <w:rPr>
          <w:strike/>
          <w:color w:val="EE0000"/>
          <w:sz w:val="22"/>
          <w:szCs w:val="22"/>
        </w:rPr>
        <w:t xml:space="preserve">The </w:t>
      </w:r>
      <w:r w:rsidR="005F410F" w:rsidRPr="009223DB">
        <w:rPr>
          <w:strike/>
          <w:color w:val="EE0000"/>
          <w:sz w:val="22"/>
          <w:szCs w:val="22"/>
        </w:rPr>
        <w:t>(</w:t>
      </w:r>
      <w:r w:rsidR="005F410F" w:rsidRPr="009223DB">
        <w:rPr>
          <w:strike/>
          <w:color w:val="EE0000"/>
          <w:sz w:val="22"/>
          <w:szCs w:val="22"/>
        </w:rPr>
        <w:t xml:space="preserve">CIPD </w:t>
      </w:r>
      <w:r w:rsidR="005F410F" w:rsidRPr="009223DB">
        <w:rPr>
          <w:strike/>
          <w:color w:val="EE0000"/>
          <w:sz w:val="22"/>
          <w:szCs w:val="22"/>
        </w:rPr>
        <w:t>,</w:t>
      </w:r>
      <w:r w:rsidR="005F410F" w:rsidRPr="009223DB">
        <w:rPr>
          <w:strike/>
          <w:color w:val="EE0000"/>
          <w:sz w:val="22"/>
          <w:szCs w:val="22"/>
        </w:rPr>
        <w:t>2025)</w:t>
      </w:r>
      <w:r w:rsidR="005F410F" w:rsidRPr="001B05A4">
        <w:rPr>
          <w:color w:val="EE0000"/>
          <w:sz w:val="22"/>
          <w:szCs w:val="22"/>
        </w:rPr>
        <w:t xml:space="preserve"> </w:t>
      </w:r>
      <w:r w:rsidR="005F410F" w:rsidRPr="005F410F">
        <w:rPr>
          <w:strike/>
          <w:color w:val="EE0000"/>
          <w:sz w:val="22"/>
          <w:szCs w:val="22"/>
        </w:rPr>
        <w:t>advises that</w:t>
      </w:r>
      <w:r w:rsidR="00415421">
        <w:rPr>
          <w:strike/>
          <w:color w:val="EE0000"/>
          <w:sz w:val="22"/>
          <w:szCs w:val="22"/>
        </w:rPr>
        <w:t xml:space="preserve"> </w:t>
      </w:r>
      <w:r w:rsidRPr="005B3557">
        <w:rPr>
          <w:color w:val="EE0000"/>
          <w:sz w:val="22"/>
          <w:szCs w:val="22"/>
        </w:rPr>
        <w:t xml:space="preserve">The Equality Act 2010 protects employees from discrimination based on protected </w:t>
      </w:r>
      <w:r w:rsidR="009223DB" w:rsidRPr="005B3557">
        <w:rPr>
          <w:color w:val="EE0000"/>
          <w:sz w:val="22"/>
          <w:szCs w:val="22"/>
        </w:rPr>
        <w:t>characteristics</w:t>
      </w:r>
      <w:r w:rsidR="009223DB">
        <w:rPr>
          <w:color w:val="EE0000"/>
          <w:sz w:val="22"/>
          <w:szCs w:val="22"/>
        </w:rPr>
        <w:t xml:space="preserve"> and</w:t>
      </w:r>
      <w:r w:rsidRPr="005B3557">
        <w:rPr>
          <w:color w:val="EE0000"/>
          <w:sz w:val="22"/>
          <w:szCs w:val="22"/>
        </w:rPr>
        <w:t xml:space="preserve"> requires that all reward schemes are fair and consistent across a workforce. </w:t>
      </w:r>
      <w:r w:rsidR="007926A4">
        <w:rPr>
          <w:color w:val="EE0000"/>
          <w:sz w:val="22"/>
          <w:szCs w:val="22"/>
        </w:rPr>
        <w:t>E</w:t>
      </w:r>
      <w:r w:rsidRPr="005B3557">
        <w:rPr>
          <w:color w:val="EE0000"/>
          <w:sz w:val="22"/>
          <w:szCs w:val="22"/>
        </w:rPr>
        <w:t>mployer</w:t>
      </w:r>
      <w:r w:rsidR="007926A4">
        <w:rPr>
          <w:color w:val="EE0000"/>
          <w:sz w:val="22"/>
          <w:szCs w:val="22"/>
        </w:rPr>
        <w:t>s</w:t>
      </w:r>
      <w:r w:rsidRPr="005B3557">
        <w:rPr>
          <w:color w:val="EE0000"/>
          <w:sz w:val="22"/>
          <w:szCs w:val="22"/>
        </w:rPr>
        <w:t xml:space="preserve"> should avoid practices that favour one group over another, as this may be </w:t>
      </w:r>
      <w:r w:rsidR="007926A4">
        <w:rPr>
          <w:color w:val="EE0000"/>
          <w:sz w:val="22"/>
          <w:szCs w:val="22"/>
        </w:rPr>
        <w:t xml:space="preserve">viewed </w:t>
      </w:r>
      <w:r w:rsidRPr="005B3557">
        <w:rPr>
          <w:color w:val="EE0000"/>
          <w:sz w:val="22"/>
          <w:szCs w:val="22"/>
        </w:rPr>
        <w:t>as discriminatory. (CIPD,2024).</w:t>
      </w:r>
    </w:p>
    <w:p w14:paraId="26CF4AD8" w14:textId="77777777" w:rsidR="00460958" w:rsidRPr="005B3557" w:rsidRDefault="00460958" w:rsidP="00460958">
      <w:pPr>
        <w:spacing w:after="0"/>
        <w:rPr>
          <w:color w:val="EE0000"/>
          <w:sz w:val="22"/>
          <w:szCs w:val="22"/>
        </w:rPr>
      </w:pPr>
    </w:p>
    <w:p w14:paraId="04BC15FB" w14:textId="7D79E0C3" w:rsidR="00460958" w:rsidRPr="005B3557" w:rsidRDefault="00460958" w:rsidP="00460958">
      <w:pPr>
        <w:spacing w:after="0"/>
        <w:rPr>
          <w:color w:val="EE0000"/>
          <w:sz w:val="22"/>
          <w:szCs w:val="22"/>
        </w:rPr>
      </w:pPr>
      <w:r w:rsidRPr="005B3557">
        <w:rPr>
          <w:color w:val="EE0000"/>
          <w:sz w:val="22"/>
          <w:szCs w:val="22"/>
        </w:rPr>
        <w:t>A rewards package is a tax</w:t>
      </w:r>
      <w:r w:rsidR="007926A4">
        <w:rPr>
          <w:color w:val="EE0000"/>
          <w:sz w:val="22"/>
          <w:szCs w:val="22"/>
        </w:rPr>
        <w:t>-</w:t>
      </w:r>
      <w:r w:rsidRPr="005B3557">
        <w:rPr>
          <w:color w:val="EE0000"/>
          <w:sz w:val="22"/>
          <w:szCs w:val="22"/>
        </w:rPr>
        <w:t>efficient method to reward employee</w:t>
      </w:r>
      <w:r w:rsidR="001B05A4">
        <w:rPr>
          <w:color w:val="EE0000"/>
          <w:sz w:val="22"/>
          <w:szCs w:val="22"/>
        </w:rPr>
        <w:t xml:space="preserve"> </w:t>
      </w:r>
      <w:r w:rsidR="001B05A4" w:rsidRPr="001B05A4">
        <w:rPr>
          <w:color w:val="0070C0"/>
          <w:sz w:val="22"/>
          <w:szCs w:val="22"/>
        </w:rPr>
        <w:t>whilst s</w:t>
      </w:r>
      <w:r w:rsidRPr="005B3557">
        <w:rPr>
          <w:color w:val="EE0000"/>
          <w:sz w:val="22"/>
          <w:szCs w:val="22"/>
        </w:rPr>
        <w:t>alary sacrifice is a common example of employee benefits which receive favourable tax treatment to encourage benefits</w:t>
      </w:r>
      <w:r w:rsidR="00C9185E">
        <w:rPr>
          <w:color w:val="EE0000"/>
          <w:sz w:val="22"/>
          <w:szCs w:val="22"/>
        </w:rPr>
        <w:t xml:space="preserve">. </w:t>
      </w:r>
      <w:r w:rsidR="00EF6EE7">
        <w:rPr>
          <w:color w:val="0070C0"/>
          <w:sz w:val="22"/>
          <w:szCs w:val="22"/>
        </w:rPr>
        <w:t xml:space="preserve">A financial </w:t>
      </w:r>
      <w:r w:rsidR="00C9185E">
        <w:rPr>
          <w:color w:val="0070C0"/>
          <w:sz w:val="22"/>
          <w:szCs w:val="22"/>
        </w:rPr>
        <w:t>benefit</w:t>
      </w:r>
      <w:r w:rsidR="00C9185E" w:rsidRPr="00C9185E">
        <w:rPr>
          <w:color w:val="0070C0"/>
          <w:sz w:val="22"/>
          <w:szCs w:val="22"/>
        </w:rPr>
        <w:t xml:space="preserve"> previously </w:t>
      </w:r>
      <w:r w:rsidR="00EF6EE7">
        <w:rPr>
          <w:color w:val="0070C0"/>
          <w:sz w:val="22"/>
          <w:szCs w:val="22"/>
        </w:rPr>
        <w:t>discussed</w:t>
      </w:r>
      <w:r w:rsidR="00C9185E" w:rsidRPr="00C9185E">
        <w:rPr>
          <w:color w:val="0070C0"/>
          <w:sz w:val="22"/>
          <w:szCs w:val="22"/>
        </w:rPr>
        <w:t xml:space="preserve"> for GreenFriendlyEco’s reward package </w:t>
      </w:r>
      <w:r w:rsidR="00C9185E">
        <w:rPr>
          <w:color w:val="EE0000"/>
          <w:sz w:val="22"/>
          <w:szCs w:val="22"/>
        </w:rPr>
        <w:t xml:space="preserve">is the </w:t>
      </w:r>
      <w:r w:rsidRPr="00C9185E">
        <w:rPr>
          <w:strike/>
          <w:color w:val="EE0000"/>
          <w:sz w:val="22"/>
          <w:szCs w:val="22"/>
        </w:rPr>
        <w:t>such as a</w:t>
      </w:r>
      <w:r w:rsidRPr="005B3557">
        <w:rPr>
          <w:color w:val="EE0000"/>
          <w:sz w:val="22"/>
          <w:szCs w:val="22"/>
        </w:rPr>
        <w:t xml:space="preserve"> </w:t>
      </w:r>
      <w:r w:rsidRPr="00C9185E">
        <w:rPr>
          <w:color w:val="EE0000"/>
          <w:sz w:val="22"/>
          <w:szCs w:val="22"/>
        </w:rPr>
        <w:t xml:space="preserve">workplace </w:t>
      </w:r>
      <w:r w:rsidRPr="005B3557">
        <w:rPr>
          <w:color w:val="EE0000"/>
          <w:sz w:val="22"/>
          <w:szCs w:val="22"/>
        </w:rPr>
        <w:t xml:space="preserve">pension, where the employee </w:t>
      </w:r>
      <w:r w:rsidRPr="009223DB">
        <w:rPr>
          <w:strike/>
          <w:color w:val="EE0000"/>
          <w:sz w:val="22"/>
          <w:szCs w:val="22"/>
        </w:rPr>
        <w:t>would</w:t>
      </w:r>
      <w:r w:rsidRPr="005B3557">
        <w:rPr>
          <w:color w:val="EE0000"/>
          <w:sz w:val="22"/>
          <w:szCs w:val="22"/>
        </w:rPr>
        <w:t xml:space="preserve"> </w:t>
      </w:r>
      <w:r w:rsidR="00F81A5F">
        <w:rPr>
          <w:color w:val="EE0000"/>
          <w:sz w:val="22"/>
          <w:szCs w:val="22"/>
        </w:rPr>
        <w:t>make</w:t>
      </w:r>
      <w:r w:rsidR="009223DB">
        <w:rPr>
          <w:color w:val="EE0000"/>
          <w:sz w:val="22"/>
          <w:szCs w:val="22"/>
        </w:rPr>
        <w:t>s</w:t>
      </w:r>
      <w:r w:rsidR="00F81A5F">
        <w:rPr>
          <w:color w:val="EE0000"/>
          <w:sz w:val="22"/>
          <w:szCs w:val="22"/>
        </w:rPr>
        <w:t xml:space="preserve"> contributions</w:t>
      </w:r>
      <w:r w:rsidRPr="005B3557">
        <w:rPr>
          <w:color w:val="EE0000"/>
          <w:sz w:val="22"/>
          <w:szCs w:val="22"/>
        </w:rPr>
        <w:t xml:space="preserve"> and the employer </w:t>
      </w:r>
      <w:r w:rsidRPr="009223DB">
        <w:rPr>
          <w:strike/>
          <w:color w:val="EE0000"/>
          <w:sz w:val="22"/>
          <w:szCs w:val="22"/>
        </w:rPr>
        <w:t>would then</w:t>
      </w:r>
      <w:r w:rsidRPr="005B3557">
        <w:rPr>
          <w:color w:val="EE0000"/>
          <w:sz w:val="22"/>
          <w:szCs w:val="22"/>
        </w:rPr>
        <w:t xml:space="preserve"> contribute</w:t>
      </w:r>
      <w:r w:rsidR="009223DB">
        <w:rPr>
          <w:color w:val="EE0000"/>
          <w:sz w:val="22"/>
          <w:szCs w:val="22"/>
        </w:rPr>
        <w:t>s</w:t>
      </w:r>
      <w:r w:rsidRPr="005B3557">
        <w:rPr>
          <w:color w:val="EE0000"/>
          <w:sz w:val="22"/>
          <w:szCs w:val="22"/>
        </w:rPr>
        <w:t xml:space="preserve"> the same amount to their pension. </w:t>
      </w:r>
      <w:r w:rsidRPr="009223DB">
        <w:rPr>
          <w:strike/>
          <w:color w:val="EE0000"/>
          <w:sz w:val="22"/>
          <w:szCs w:val="22"/>
        </w:rPr>
        <w:t>Positives</w:t>
      </w:r>
      <w:r w:rsidRPr="005B3557">
        <w:rPr>
          <w:color w:val="EE0000"/>
          <w:sz w:val="22"/>
          <w:szCs w:val="22"/>
        </w:rPr>
        <w:t xml:space="preserve"> </w:t>
      </w:r>
      <w:r w:rsidR="009223DB" w:rsidRPr="009223DB">
        <w:rPr>
          <w:color w:val="0070C0"/>
          <w:sz w:val="22"/>
          <w:szCs w:val="22"/>
        </w:rPr>
        <w:t xml:space="preserve">Merits </w:t>
      </w:r>
      <w:r w:rsidRPr="005B3557">
        <w:rPr>
          <w:color w:val="EE0000"/>
          <w:sz w:val="22"/>
          <w:szCs w:val="22"/>
        </w:rPr>
        <w:t>of</w:t>
      </w:r>
      <w:r w:rsidR="00181E53">
        <w:rPr>
          <w:color w:val="EE0000"/>
          <w:sz w:val="22"/>
          <w:szCs w:val="22"/>
        </w:rPr>
        <w:t xml:space="preserve"> </w:t>
      </w:r>
      <w:r w:rsidR="00181E53" w:rsidRPr="00181E53">
        <w:rPr>
          <w:color w:val="0070C0"/>
          <w:sz w:val="22"/>
          <w:szCs w:val="22"/>
        </w:rPr>
        <w:t>th</w:t>
      </w:r>
      <w:r w:rsidR="00624AAD">
        <w:rPr>
          <w:color w:val="0070C0"/>
          <w:sz w:val="22"/>
          <w:szCs w:val="22"/>
        </w:rPr>
        <w:t xml:space="preserve">e pension </w:t>
      </w:r>
      <w:r w:rsidR="00181E53">
        <w:rPr>
          <w:color w:val="0070C0"/>
          <w:sz w:val="22"/>
          <w:szCs w:val="22"/>
        </w:rPr>
        <w:t xml:space="preserve">and other types of </w:t>
      </w:r>
      <w:r w:rsidR="00624AAD">
        <w:rPr>
          <w:color w:val="0070C0"/>
          <w:sz w:val="22"/>
          <w:szCs w:val="22"/>
        </w:rPr>
        <w:t>salary sacrifice</w:t>
      </w:r>
      <w:r w:rsidRPr="005B3557">
        <w:rPr>
          <w:color w:val="EE0000"/>
          <w:sz w:val="22"/>
          <w:szCs w:val="22"/>
        </w:rPr>
        <w:t xml:space="preserve"> </w:t>
      </w:r>
      <w:r w:rsidRPr="00181E53">
        <w:rPr>
          <w:strike/>
          <w:color w:val="EE0000"/>
          <w:sz w:val="22"/>
          <w:szCs w:val="22"/>
        </w:rPr>
        <w:t xml:space="preserve">these </w:t>
      </w:r>
      <w:r w:rsidRPr="005B3557">
        <w:rPr>
          <w:color w:val="EE0000"/>
          <w:sz w:val="22"/>
          <w:szCs w:val="22"/>
        </w:rPr>
        <w:t>benefit</w:t>
      </w:r>
      <w:r w:rsidRPr="00181E53">
        <w:rPr>
          <w:color w:val="0070C0"/>
          <w:sz w:val="22"/>
          <w:szCs w:val="22"/>
        </w:rPr>
        <w:t>s</w:t>
      </w:r>
      <w:r w:rsidRPr="005B3557">
        <w:rPr>
          <w:color w:val="EE0000"/>
          <w:sz w:val="22"/>
          <w:szCs w:val="22"/>
        </w:rPr>
        <w:t xml:space="preserve"> include a reduction in income tax for the employee, </w:t>
      </w:r>
      <w:r w:rsidR="00624AAD">
        <w:rPr>
          <w:color w:val="EE0000"/>
          <w:sz w:val="22"/>
          <w:szCs w:val="22"/>
        </w:rPr>
        <w:t xml:space="preserve">with </w:t>
      </w:r>
      <w:r w:rsidRPr="00624AAD">
        <w:rPr>
          <w:strike/>
          <w:color w:val="EE0000"/>
          <w:sz w:val="22"/>
          <w:szCs w:val="22"/>
        </w:rPr>
        <w:t>and</w:t>
      </w:r>
      <w:r w:rsidRPr="005B3557">
        <w:rPr>
          <w:color w:val="EE0000"/>
          <w:sz w:val="22"/>
          <w:szCs w:val="22"/>
        </w:rPr>
        <w:t xml:space="preserve"> both parties </w:t>
      </w:r>
      <w:r w:rsidRPr="00624AAD">
        <w:rPr>
          <w:strike/>
          <w:color w:val="EE0000"/>
          <w:sz w:val="22"/>
          <w:szCs w:val="22"/>
        </w:rPr>
        <w:t>would save</w:t>
      </w:r>
      <w:r w:rsidRPr="005B3557">
        <w:rPr>
          <w:color w:val="EE0000"/>
          <w:sz w:val="22"/>
          <w:szCs w:val="22"/>
        </w:rPr>
        <w:t xml:space="preserve"> </w:t>
      </w:r>
      <w:r w:rsidR="00624AAD" w:rsidRPr="00624AAD">
        <w:rPr>
          <w:color w:val="0070C0"/>
          <w:sz w:val="22"/>
          <w:szCs w:val="22"/>
        </w:rPr>
        <w:t xml:space="preserve">saving </w:t>
      </w:r>
      <w:r w:rsidR="00624AAD">
        <w:rPr>
          <w:color w:val="EE0000"/>
          <w:sz w:val="22"/>
          <w:szCs w:val="22"/>
        </w:rPr>
        <w:t>on</w:t>
      </w:r>
      <w:r w:rsidRPr="005B3557">
        <w:rPr>
          <w:color w:val="EE0000"/>
          <w:sz w:val="22"/>
          <w:szCs w:val="22"/>
        </w:rPr>
        <w:t xml:space="preserve"> NICs. </w:t>
      </w:r>
      <w:r w:rsidRPr="00EF6EE7">
        <w:rPr>
          <w:strike/>
          <w:color w:val="EE0000"/>
          <w:sz w:val="22"/>
          <w:szCs w:val="22"/>
        </w:rPr>
        <w:t>However,</w:t>
      </w:r>
      <w:r w:rsidRPr="005B3557">
        <w:rPr>
          <w:color w:val="EE0000"/>
          <w:sz w:val="22"/>
          <w:szCs w:val="22"/>
        </w:rPr>
        <w:t xml:space="preserve"> </w:t>
      </w:r>
      <w:r w:rsidR="00EF6EE7" w:rsidRPr="00EF6EE7">
        <w:rPr>
          <w:color w:val="0070C0"/>
          <w:sz w:val="22"/>
          <w:szCs w:val="22"/>
        </w:rPr>
        <w:t>A</w:t>
      </w:r>
      <w:r w:rsidRPr="005B3557">
        <w:rPr>
          <w:color w:val="EE0000"/>
          <w:sz w:val="22"/>
          <w:szCs w:val="22"/>
        </w:rPr>
        <w:t xml:space="preserve"> vital factor for the </w:t>
      </w:r>
      <w:r w:rsidR="00624AAD">
        <w:rPr>
          <w:color w:val="EE0000"/>
          <w:sz w:val="22"/>
          <w:szCs w:val="22"/>
        </w:rPr>
        <w:t>GreenFri</w:t>
      </w:r>
      <w:r w:rsidR="00741774">
        <w:rPr>
          <w:color w:val="EE0000"/>
          <w:sz w:val="22"/>
          <w:szCs w:val="22"/>
        </w:rPr>
        <w:t>e</w:t>
      </w:r>
      <w:r w:rsidR="00624AAD">
        <w:rPr>
          <w:color w:val="EE0000"/>
          <w:sz w:val="22"/>
          <w:szCs w:val="22"/>
        </w:rPr>
        <w:t>ndlyEco</w:t>
      </w:r>
      <w:r w:rsidRPr="005B3557">
        <w:rPr>
          <w:color w:val="EE0000"/>
          <w:sz w:val="22"/>
          <w:szCs w:val="22"/>
        </w:rPr>
        <w:t xml:space="preserve"> to consider is the potential impact on government benefits such as tax</w:t>
      </w:r>
      <w:r w:rsidR="00EF6EE7">
        <w:rPr>
          <w:color w:val="EE0000"/>
          <w:sz w:val="22"/>
          <w:szCs w:val="22"/>
        </w:rPr>
        <w:t>-</w:t>
      </w:r>
      <w:r w:rsidRPr="005B3557">
        <w:rPr>
          <w:color w:val="EE0000"/>
          <w:sz w:val="22"/>
          <w:szCs w:val="22"/>
        </w:rPr>
        <w:t>credits, universal</w:t>
      </w:r>
      <w:r w:rsidR="00EF6EE7">
        <w:rPr>
          <w:color w:val="EE0000"/>
          <w:sz w:val="22"/>
          <w:szCs w:val="22"/>
        </w:rPr>
        <w:t>-</w:t>
      </w:r>
      <w:r w:rsidRPr="005B3557">
        <w:rPr>
          <w:color w:val="EE0000"/>
          <w:sz w:val="22"/>
          <w:szCs w:val="22"/>
        </w:rPr>
        <w:t xml:space="preserve">credit and compliance with the National Minimum Wage Act 1998, to ensure that rewards </w:t>
      </w:r>
      <w:r w:rsidR="00EF6EE7" w:rsidRPr="00EF6EE7">
        <w:rPr>
          <w:strike/>
          <w:color w:val="EE0000"/>
          <w:sz w:val="22"/>
          <w:szCs w:val="22"/>
        </w:rPr>
        <w:t>don’t</w:t>
      </w:r>
      <w:r w:rsidR="00EF6EE7">
        <w:rPr>
          <w:color w:val="EE0000"/>
          <w:sz w:val="22"/>
          <w:szCs w:val="22"/>
        </w:rPr>
        <w:t xml:space="preserve"> </w:t>
      </w:r>
      <w:r w:rsidRPr="00EF6EE7">
        <w:rPr>
          <w:color w:val="0070C0"/>
          <w:sz w:val="22"/>
          <w:szCs w:val="22"/>
        </w:rPr>
        <w:t>do</w:t>
      </w:r>
      <w:r w:rsidR="00EF6EE7" w:rsidRPr="00EF6EE7">
        <w:rPr>
          <w:color w:val="0070C0"/>
          <w:sz w:val="22"/>
          <w:szCs w:val="22"/>
        </w:rPr>
        <w:t xml:space="preserve"> not</w:t>
      </w:r>
      <w:r w:rsidRPr="00EF6EE7">
        <w:rPr>
          <w:color w:val="0070C0"/>
          <w:sz w:val="22"/>
          <w:szCs w:val="22"/>
        </w:rPr>
        <w:t xml:space="preserve"> </w:t>
      </w:r>
      <w:r w:rsidRPr="005B3557">
        <w:rPr>
          <w:color w:val="EE0000"/>
          <w:sz w:val="22"/>
          <w:szCs w:val="22"/>
        </w:rPr>
        <w:t>reduce pay below the legal levels. (Acas, 2025), (CIPD, 2022).</w:t>
      </w:r>
    </w:p>
    <w:p w14:paraId="3EA3FA47" w14:textId="77777777" w:rsidR="00460958" w:rsidRPr="005B3557" w:rsidRDefault="00460958" w:rsidP="00460958">
      <w:pPr>
        <w:spacing w:after="0"/>
        <w:rPr>
          <w:color w:val="EE0000"/>
          <w:sz w:val="22"/>
          <w:szCs w:val="22"/>
        </w:rPr>
      </w:pPr>
    </w:p>
    <w:p w14:paraId="33C54332" w14:textId="0371D127" w:rsidR="00460958" w:rsidRPr="00DA0D2C" w:rsidRDefault="00EE25E6" w:rsidP="00460958">
      <w:pPr>
        <w:rPr>
          <w:strike/>
          <w:color w:val="EE0000"/>
          <w:sz w:val="22"/>
          <w:szCs w:val="22"/>
        </w:rPr>
      </w:pPr>
      <w:r w:rsidRPr="00DA0D2C">
        <w:rPr>
          <w:strike/>
          <w:color w:val="EE0000"/>
          <w:sz w:val="22"/>
          <w:szCs w:val="22"/>
        </w:rPr>
        <w:t xml:space="preserve">Acas (2025) stress that </w:t>
      </w:r>
      <w:r w:rsidR="00EE7B92" w:rsidRPr="00DA0D2C">
        <w:rPr>
          <w:strike/>
          <w:color w:val="EE0000"/>
          <w:sz w:val="22"/>
          <w:szCs w:val="22"/>
        </w:rPr>
        <w:t>u</w:t>
      </w:r>
      <w:r w:rsidR="00460958" w:rsidRPr="00DA0D2C">
        <w:rPr>
          <w:strike/>
          <w:color w:val="EE0000"/>
          <w:sz w:val="22"/>
          <w:szCs w:val="22"/>
        </w:rPr>
        <w:t>nder the Income Tax (PAYE) Regulations 2003, employers must comply with the HMRC regulations ensuring accurate reporting and deduction</w:t>
      </w:r>
      <w:r w:rsidR="00365B29" w:rsidRPr="00DA0D2C">
        <w:rPr>
          <w:strike/>
          <w:color w:val="EE0000"/>
          <w:sz w:val="22"/>
          <w:szCs w:val="22"/>
        </w:rPr>
        <w:t>s</w:t>
      </w:r>
      <w:r w:rsidR="000A6111" w:rsidRPr="00DA0D2C">
        <w:rPr>
          <w:strike/>
          <w:color w:val="EE0000"/>
          <w:sz w:val="22"/>
          <w:szCs w:val="22"/>
        </w:rPr>
        <w:t>.</w:t>
      </w:r>
      <w:r w:rsidR="00460958" w:rsidRPr="00DA0D2C">
        <w:rPr>
          <w:strike/>
          <w:color w:val="EE0000"/>
          <w:sz w:val="22"/>
          <w:szCs w:val="22"/>
        </w:rPr>
        <w:t xml:space="preserve"> to include: PAYE and NICs – all cash renumeration, taxable benefits and bonuses must be processed through PAYE with income tax and NICs deducted. Employers must report all employee payments to HMRC on or before payday (Real Time Information). Non-cash rewards such as private medical insurance, childcare vouchers are classed as Benefits in Kind </w:t>
      </w:r>
      <w:r w:rsidR="00DF1AD1" w:rsidRPr="00DA0D2C">
        <w:rPr>
          <w:strike/>
          <w:color w:val="EE0000"/>
          <w:sz w:val="22"/>
          <w:szCs w:val="22"/>
        </w:rPr>
        <w:t>also</w:t>
      </w:r>
      <w:r w:rsidR="00460958" w:rsidRPr="00DA0D2C">
        <w:rPr>
          <w:strike/>
          <w:color w:val="EE0000"/>
          <w:sz w:val="22"/>
          <w:szCs w:val="22"/>
        </w:rPr>
        <w:t xml:space="preserve"> requiring reporting</w:t>
      </w:r>
      <w:r w:rsidR="00DF1AD1" w:rsidRPr="00DA0D2C">
        <w:rPr>
          <w:strike/>
          <w:color w:val="EE0000"/>
          <w:sz w:val="22"/>
          <w:szCs w:val="22"/>
        </w:rPr>
        <w:t>.</w:t>
      </w:r>
    </w:p>
    <w:p w14:paraId="2C73EBFA" w14:textId="77777777" w:rsidR="0048329B" w:rsidRDefault="00460958" w:rsidP="00460958">
      <w:pPr>
        <w:rPr>
          <w:color w:val="EE0000"/>
          <w:sz w:val="22"/>
          <w:szCs w:val="22"/>
        </w:rPr>
      </w:pPr>
      <w:r w:rsidRPr="005B3557">
        <w:rPr>
          <w:color w:val="EE0000"/>
          <w:sz w:val="22"/>
          <w:szCs w:val="22"/>
        </w:rPr>
        <w:t xml:space="preserve">Rewarding employees for taking overtime is a common incentive, </w:t>
      </w:r>
      <w:r w:rsidR="00B93984" w:rsidRPr="00650BFF">
        <w:rPr>
          <w:color w:val="0070C0"/>
          <w:sz w:val="22"/>
          <w:szCs w:val="22"/>
        </w:rPr>
        <w:t>used in GreenFrie</w:t>
      </w:r>
      <w:r w:rsidR="00650BFF" w:rsidRPr="00650BFF">
        <w:rPr>
          <w:color w:val="0070C0"/>
          <w:sz w:val="22"/>
          <w:szCs w:val="22"/>
        </w:rPr>
        <w:t>n</w:t>
      </w:r>
      <w:r w:rsidR="00B93984" w:rsidRPr="00650BFF">
        <w:rPr>
          <w:color w:val="0070C0"/>
          <w:sz w:val="22"/>
          <w:szCs w:val="22"/>
        </w:rPr>
        <w:t xml:space="preserve">dlyEco’s </w:t>
      </w:r>
      <w:r w:rsidR="00650BFF" w:rsidRPr="00650BFF">
        <w:rPr>
          <w:color w:val="0070C0"/>
          <w:sz w:val="22"/>
          <w:szCs w:val="22"/>
        </w:rPr>
        <w:t>manufacturing</w:t>
      </w:r>
      <w:r w:rsidR="00B93984" w:rsidRPr="00650BFF">
        <w:rPr>
          <w:color w:val="0070C0"/>
          <w:sz w:val="22"/>
          <w:szCs w:val="22"/>
        </w:rPr>
        <w:t xml:space="preserve"> division</w:t>
      </w:r>
      <w:r w:rsidR="00650BFF">
        <w:rPr>
          <w:color w:val="EE0000"/>
          <w:sz w:val="22"/>
          <w:szCs w:val="22"/>
        </w:rPr>
        <w:t xml:space="preserve">, </w:t>
      </w:r>
      <w:r w:rsidRPr="00650BFF">
        <w:rPr>
          <w:strike/>
          <w:color w:val="EE0000"/>
          <w:sz w:val="22"/>
          <w:szCs w:val="22"/>
        </w:rPr>
        <w:t>particularly in the manufacturing industry</w:t>
      </w:r>
      <w:r w:rsidRPr="005B3557">
        <w:rPr>
          <w:color w:val="EE0000"/>
          <w:sz w:val="22"/>
          <w:szCs w:val="22"/>
        </w:rPr>
        <w:t xml:space="preserve"> where demand may require it</w:t>
      </w:r>
      <w:r w:rsidR="00650BFF">
        <w:rPr>
          <w:color w:val="EE0000"/>
          <w:sz w:val="22"/>
          <w:szCs w:val="22"/>
        </w:rPr>
        <w:t xml:space="preserve"> -</w:t>
      </w:r>
      <w:r w:rsidRPr="005B3557">
        <w:rPr>
          <w:color w:val="EE0000"/>
          <w:sz w:val="22"/>
          <w:szCs w:val="22"/>
        </w:rPr>
        <w:t xml:space="preserve"> but by law</w:t>
      </w:r>
      <w:r w:rsidR="00835898" w:rsidRPr="00835898">
        <w:t xml:space="preserve"> </w:t>
      </w:r>
      <w:r w:rsidR="00835898">
        <w:rPr>
          <w:color w:val="EE0000"/>
          <w:sz w:val="22"/>
          <w:szCs w:val="22"/>
        </w:rPr>
        <w:t xml:space="preserve">and the </w:t>
      </w:r>
      <w:r w:rsidR="00835898" w:rsidRPr="00835898">
        <w:rPr>
          <w:color w:val="EE0000"/>
          <w:sz w:val="22"/>
          <w:szCs w:val="22"/>
        </w:rPr>
        <w:t>Working Time Regulations 1998</w:t>
      </w:r>
      <w:r w:rsidR="00835898">
        <w:rPr>
          <w:color w:val="EE0000"/>
          <w:sz w:val="22"/>
          <w:szCs w:val="22"/>
        </w:rPr>
        <w:t>,</w:t>
      </w:r>
      <w:r w:rsidRPr="005B3557">
        <w:rPr>
          <w:color w:val="EE0000"/>
          <w:sz w:val="22"/>
          <w:szCs w:val="22"/>
        </w:rPr>
        <w:t xml:space="preserve"> working</w:t>
      </w:r>
      <w:r w:rsidR="0048329B">
        <w:rPr>
          <w:color w:val="EE0000"/>
          <w:sz w:val="22"/>
          <w:szCs w:val="22"/>
        </w:rPr>
        <w:t>-</w:t>
      </w:r>
      <w:r w:rsidRPr="005B3557">
        <w:rPr>
          <w:color w:val="EE0000"/>
          <w:sz w:val="22"/>
          <w:szCs w:val="22"/>
        </w:rPr>
        <w:t xml:space="preserve">hours are capped at 48 per week, unless a signed opt-out agreement is in place. </w:t>
      </w:r>
    </w:p>
    <w:p w14:paraId="31AFA0FE" w14:textId="7CC8550E" w:rsidR="00460958" w:rsidRPr="005B3557" w:rsidRDefault="00460958" w:rsidP="00460958">
      <w:pPr>
        <w:rPr>
          <w:color w:val="EE0000"/>
          <w:sz w:val="22"/>
          <w:szCs w:val="22"/>
        </w:rPr>
      </w:pPr>
      <w:r w:rsidRPr="005B3557">
        <w:rPr>
          <w:color w:val="EE0000"/>
          <w:sz w:val="22"/>
          <w:szCs w:val="22"/>
        </w:rPr>
        <w:t>Any reward scheme must reflect employee’s entitlements to breaks and annual leave – employers should be mindful of hours work and rest time.</w:t>
      </w:r>
    </w:p>
    <w:p w14:paraId="39C00338" w14:textId="39E50A2A" w:rsidR="00460958" w:rsidRPr="005B3557" w:rsidRDefault="00460958" w:rsidP="00460958">
      <w:pPr>
        <w:rPr>
          <w:color w:val="EE0000"/>
          <w:sz w:val="22"/>
          <w:szCs w:val="22"/>
        </w:rPr>
      </w:pPr>
      <w:r w:rsidRPr="005B3557">
        <w:rPr>
          <w:color w:val="EE0000"/>
          <w:sz w:val="22"/>
          <w:szCs w:val="22"/>
        </w:rPr>
        <w:t>The Employment Rights Act 1996 requires employe</w:t>
      </w:r>
      <w:r w:rsidR="00835898">
        <w:rPr>
          <w:color w:val="EE0000"/>
          <w:sz w:val="22"/>
          <w:szCs w:val="22"/>
        </w:rPr>
        <w:t>r</w:t>
      </w:r>
      <w:r w:rsidRPr="005B3557">
        <w:rPr>
          <w:color w:val="EE0000"/>
          <w:sz w:val="22"/>
          <w:szCs w:val="22"/>
        </w:rPr>
        <w:t>s to respect the rights of all employees. Reward scheme</w:t>
      </w:r>
      <w:r w:rsidR="00835898">
        <w:rPr>
          <w:color w:val="EE0000"/>
          <w:sz w:val="22"/>
          <w:szCs w:val="22"/>
        </w:rPr>
        <w:t>s</w:t>
      </w:r>
      <w:r w:rsidRPr="005B3557">
        <w:rPr>
          <w:color w:val="EE0000"/>
          <w:sz w:val="22"/>
          <w:szCs w:val="22"/>
        </w:rPr>
        <w:t xml:space="preserve"> must not override contracts of employment, and any unfair or unclear terms could result in legal claims and negatively impact the workforce morale.</w:t>
      </w:r>
    </w:p>
    <w:p w14:paraId="580F2486" w14:textId="69C0A944" w:rsidR="1219D0DD" w:rsidRPr="005B3557" w:rsidRDefault="00460958" w:rsidP="00460958">
      <w:pPr>
        <w:rPr>
          <w:color w:val="EE0000"/>
          <w:sz w:val="22"/>
          <w:szCs w:val="22"/>
        </w:rPr>
      </w:pPr>
      <w:r w:rsidRPr="005B3557">
        <w:rPr>
          <w:color w:val="EE0000"/>
          <w:sz w:val="22"/>
          <w:szCs w:val="22"/>
        </w:rPr>
        <w:lastRenderedPageBreak/>
        <w:t>GreenFriendly Eco’s current reward structure is insufficient to impact on the low morale of employees and the high turnover of the workforce. A balanced and attractive reward package to ensure that the organisation aligns reward offerings with the UK legislative requirements will be beneficial for both the employees and the organisation – in turn boosting morale, improve workforce retention and attraction to new applicants.</w:t>
      </w:r>
    </w:p>
    <w:p w14:paraId="0D5FCF61" w14:textId="77777777" w:rsidR="005B3557" w:rsidRDefault="005B3557">
      <w:pPr>
        <w:rPr>
          <w:rFonts w:ascii="Trebuchet MS" w:eastAsia="Trebuchet MS" w:hAnsi="Trebuchet MS" w:cs="Trebuchet MS"/>
          <w:b/>
          <w:bCs/>
          <w:color w:val="000000" w:themeColor="text1"/>
          <w:sz w:val="22"/>
          <w:szCs w:val="22"/>
          <w:u w:val="single"/>
        </w:rPr>
      </w:pPr>
      <w:r>
        <w:rPr>
          <w:rFonts w:ascii="Trebuchet MS" w:eastAsia="Trebuchet MS" w:hAnsi="Trebuchet MS" w:cs="Trebuchet MS"/>
          <w:b/>
          <w:bCs/>
          <w:color w:val="000000" w:themeColor="text1"/>
          <w:sz w:val="22"/>
          <w:szCs w:val="22"/>
          <w:u w:val="single"/>
        </w:rPr>
        <w:br w:type="page"/>
      </w:r>
    </w:p>
    <w:p w14:paraId="6B0B665B" w14:textId="0E1C8A25" w:rsidR="004F51D2" w:rsidRDefault="00AE315A" w:rsidP="26F779AA">
      <w:pPr>
        <w:spacing w:after="0"/>
        <w:rPr>
          <w:rFonts w:ascii="Trebuchet MS" w:eastAsia="Trebuchet MS" w:hAnsi="Trebuchet MS" w:cs="Trebuchet MS"/>
          <w:b/>
          <w:bCs/>
          <w:color w:val="000000" w:themeColor="text1"/>
          <w:sz w:val="22"/>
          <w:szCs w:val="22"/>
          <w:u w:val="single"/>
        </w:rPr>
      </w:pPr>
      <w:r>
        <w:rPr>
          <w:rFonts w:ascii="Trebuchet MS" w:eastAsia="Trebuchet MS" w:hAnsi="Trebuchet MS" w:cs="Trebuchet MS"/>
          <w:b/>
          <w:bCs/>
          <w:color w:val="000000" w:themeColor="text1"/>
          <w:sz w:val="22"/>
          <w:szCs w:val="22"/>
          <w:u w:val="single"/>
        </w:rPr>
        <w:lastRenderedPageBreak/>
        <w:t>References</w:t>
      </w:r>
    </w:p>
    <w:p w14:paraId="0F12AE05" w14:textId="77777777" w:rsidR="00B20313" w:rsidRDefault="00B20313" w:rsidP="26F779AA">
      <w:pPr>
        <w:spacing w:after="0"/>
        <w:rPr>
          <w:rFonts w:ascii="Trebuchet MS" w:eastAsia="Trebuchet MS" w:hAnsi="Trebuchet MS" w:cs="Trebuchet MS"/>
          <w:b/>
          <w:bCs/>
          <w:color w:val="000000" w:themeColor="text1"/>
          <w:sz w:val="22"/>
          <w:szCs w:val="22"/>
          <w:u w:val="single"/>
        </w:rPr>
      </w:pPr>
    </w:p>
    <w:tbl>
      <w:tblPr>
        <w:tblStyle w:val="TableGrid"/>
        <w:tblW w:w="0" w:type="auto"/>
        <w:tblLook w:val="04A0" w:firstRow="1" w:lastRow="0" w:firstColumn="1" w:lastColumn="0" w:noHBand="0" w:noVBand="1"/>
      </w:tblPr>
      <w:tblGrid>
        <w:gridCol w:w="9016"/>
      </w:tblGrid>
      <w:tr w:rsidR="00D86BCE" w:rsidRPr="00B20313" w14:paraId="12DF9135" w14:textId="77777777" w:rsidTr="00B20313">
        <w:trPr>
          <w:trHeight w:val="665"/>
        </w:trPr>
        <w:tc>
          <w:tcPr>
            <w:tcW w:w="9016" w:type="dxa"/>
          </w:tcPr>
          <w:p w14:paraId="57F2A638" w14:textId="3A3597DA" w:rsidR="00D86BCE" w:rsidRDefault="00D86BCE" w:rsidP="00F31FAD">
            <w:r w:rsidRPr="00D86BCE">
              <w:rPr>
                <w:rStyle w:val="Hyperlink"/>
                <w:rFonts w:eastAsia="Trebuchet MS" w:cs="Trebuchet MS"/>
                <w:color w:val="auto"/>
                <w:sz w:val="22"/>
                <w:szCs w:val="22"/>
                <w:u w:val="none"/>
              </w:rPr>
              <w:t xml:space="preserve">Acas. (2014). Job evaluation: Considerations and risks booklet. Available at: https://www.acas.org.uk/sites/default/files/2021-03/job-evaluation-considerations-and-risks-advisory-booklet.pdf (Accessed: 02 February 2026). </w:t>
            </w:r>
          </w:p>
        </w:tc>
      </w:tr>
      <w:tr w:rsidR="00B20313" w:rsidRPr="00B20313" w14:paraId="2EBD0E80" w14:textId="77777777" w:rsidTr="00F31FAD">
        <w:trPr>
          <w:trHeight w:val="563"/>
        </w:trPr>
        <w:tc>
          <w:tcPr>
            <w:tcW w:w="9016" w:type="dxa"/>
            <w:hideMark/>
          </w:tcPr>
          <w:p w14:paraId="195A0D4D" w14:textId="77777777" w:rsidR="00B20313" w:rsidRPr="00B20313" w:rsidRDefault="00B20313" w:rsidP="00B20313">
            <w:pPr>
              <w:rPr>
                <w:rFonts w:eastAsia="Trebuchet MS" w:cs="Trebuchet MS"/>
                <w:sz w:val="22"/>
                <w:szCs w:val="22"/>
              </w:rPr>
            </w:pPr>
            <w:hyperlink r:id="rId7" w:history="1">
              <w:r w:rsidRPr="00B20313">
                <w:rPr>
                  <w:rStyle w:val="Hyperlink"/>
                  <w:rFonts w:eastAsia="Trebuchet MS" w:cs="Trebuchet MS"/>
                  <w:color w:val="auto"/>
                  <w:sz w:val="22"/>
                  <w:szCs w:val="22"/>
                  <w:u w:val="none"/>
                </w:rPr>
                <w:t>Acas. (2025). Pay and deductions. Available at: https://www.acas.org.uk/pay-and-deductions (Accessed: 04 February 2026).</w:t>
              </w:r>
            </w:hyperlink>
          </w:p>
        </w:tc>
      </w:tr>
      <w:tr w:rsidR="00286836" w:rsidRPr="00B20313" w14:paraId="62A9E565" w14:textId="77777777" w:rsidTr="00F31FAD">
        <w:trPr>
          <w:trHeight w:val="601"/>
        </w:trPr>
        <w:tc>
          <w:tcPr>
            <w:tcW w:w="9016" w:type="dxa"/>
          </w:tcPr>
          <w:p w14:paraId="2ABAFDDE" w14:textId="238FEDC0" w:rsidR="00286836" w:rsidRPr="00111B5E" w:rsidRDefault="00286836" w:rsidP="00111B5E">
            <w:pPr>
              <w:rPr>
                <w:rStyle w:val="Hyperlink"/>
                <w:rFonts w:eastAsia="Trebuchet MS" w:cs="Trebuchet MS"/>
                <w:color w:val="auto"/>
                <w:sz w:val="22"/>
                <w:szCs w:val="22"/>
                <w:u w:val="none"/>
              </w:rPr>
            </w:pPr>
            <w:r w:rsidRPr="00286836">
              <w:rPr>
                <w:rFonts w:eastAsia="Trebuchet MS" w:cs="Trebuchet MS"/>
                <w:sz w:val="22"/>
                <w:szCs w:val="22"/>
              </w:rPr>
              <w:t xml:space="preserve">Armstrong, Brown and Riley (2009) </w:t>
            </w:r>
            <w:r w:rsidRPr="00286836">
              <w:rPr>
                <w:rFonts w:eastAsia="Trebuchet MS" w:cs="Trebuchet MS"/>
                <w:i/>
                <w:iCs/>
                <w:sz w:val="22"/>
                <w:szCs w:val="22"/>
              </w:rPr>
              <w:t>Increasing the effectiveness of reward management an evidence-based approach</w:t>
            </w:r>
            <w:r w:rsidRPr="00286836">
              <w:rPr>
                <w:rFonts w:eastAsia="Trebuchet MS" w:cs="Trebuchet MS"/>
                <w:sz w:val="22"/>
                <w:szCs w:val="22"/>
              </w:rPr>
              <w:t xml:space="preserve">. Available at: https://www.employment-studies.co.uk/system/files/resources/files/hrp6.pdf (Accessed: 05 February 2026). </w:t>
            </w:r>
          </w:p>
        </w:tc>
      </w:tr>
      <w:tr w:rsidR="005B65FD" w:rsidRPr="00B20313" w14:paraId="632F68FF" w14:textId="77777777" w:rsidTr="00F31FAD">
        <w:trPr>
          <w:trHeight w:val="601"/>
        </w:trPr>
        <w:tc>
          <w:tcPr>
            <w:tcW w:w="9016" w:type="dxa"/>
          </w:tcPr>
          <w:p w14:paraId="4208B5B3" w14:textId="0A703C3B" w:rsidR="005B65FD" w:rsidRDefault="00111B5E" w:rsidP="00111B5E">
            <w:r w:rsidRPr="00111B5E">
              <w:rPr>
                <w:rStyle w:val="Hyperlink"/>
                <w:rFonts w:eastAsia="Trebuchet MS" w:cs="Trebuchet MS"/>
                <w:color w:val="auto"/>
                <w:sz w:val="22"/>
                <w:szCs w:val="22"/>
                <w:u w:val="none"/>
              </w:rPr>
              <w:t>Armstrong, M. (2024) Armstrong’s Handbook of Strategic Human Resource Management. London: KoganPage.</w:t>
            </w:r>
            <w:r w:rsidRPr="00111B5E">
              <w:t xml:space="preserve"> </w:t>
            </w:r>
          </w:p>
        </w:tc>
      </w:tr>
      <w:tr w:rsidR="00B20313" w:rsidRPr="00B20313" w14:paraId="6F4FD51B" w14:textId="77777777" w:rsidTr="00B20313">
        <w:trPr>
          <w:trHeight w:val="1002"/>
        </w:trPr>
        <w:tc>
          <w:tcPr>
            <w:tcW w:w="9016" w:type="dxa"/>
            <w:hideMark/>
          </w:tcPr>
          <w:p w14:paraId="07E174F0" w14:textId="77777777" w:rsidR="00B20313" w:rsidRPr="00B20313" w:rsidRDefault="00B20313" w:rsidP="00B20313">
            <w:pPr>
              <w:rPr>
                <w:rFonts w:eastAsia="Trebuchet MS" w:cs="Trebuchet MS"/>
                <w:sz w:val="22"/>
                <w:szCs w:val="22"/>
              </w:rPr>
            </w:pPr>
            <w:hyperlink r:id="rId8" w:history="1">
              <w:r w:rsidRPr="00B20313">
                <w:rPr>
                  <w:rStyle w:val="Hyperlink"/>
                  <w:rFonts w:eastAsia="Trebuchet MS" w:cs="Trebuchet MS"/>
                  <w:color w:val="auto"/>
                  <w:sz w:val="22"/>
                  <w:szCs w:val="22"/>
                  <w:u w:val="none"/>
                </w:rPr>
                <w:t>Burt, E. (2017) Incentive schemes can make employees stressed, 35875. Available at: https://www.peoplemanagement.co.uk/article/1742066/incentive-schemes-stress-employees (Accessed: 21 January 2026).</w:t>
              </w:r>
            </w:hyperlink>
          </w:p>
        </w:tc>
      </w:tr>
      <w:tr w:rsidR="00B20313" w:rsidRPr="00B20313" w14:paraId="358EE4F3" w14:textId="77777777" w:rsidTr="00B20313">
        <w:trPr>
          <w:trHeight w:val="1002"/>
        </w:trPr>
        <w:tc>
          <w:tcPr>
            <w:tcW w:w="9016" w:type="dxa"/>
            <w:hideMark/>
          </w:tcPr>
          <w:p w14:paraId="64AF564E" w14:textId="77777777" w:rsidR="00B20313" w:rsidRPr="00B20313" w:rsidRDefault="00B20313" w:rsidP="00B20313">
            <w:pPr>
              <w:rPr>
                <w:rFonts w:eastAsia="Trebuchet MS" w:cs="Trebuchet MS"/>
                <w:sz w:val="22"/>
                <w:szCs w:val="22"/>
              </w:rPr>
            </w:pPr>
            <w:hyperlink r:id="rId9" w:history="1">
              <w:r w:rsidRPr="00B20313">
                <w:rPr>
                  <w:rStyle w:val="Hyperlink"/>
                  <w:rFonts w:eastAsia="Trebuchet MS" w:cs="Trebuchet MS"/>
                  <w:color w:val="auto"/>
                  <w:sz w:val="22"/>
                  <w:szCs w:val="22"/>
                  <w:u w:val="none"/>
                </w:rPr>
                <w:t>CIPD. (2021). Reward Management Survey. Available at: https://www.cipd.org/globalassets/media/knowledge/knowledge-hub/reports/2021-pdfs/reward-management-fairness_tcm18-91389.pdf (Accessed: 20 January 2026).</w:t>
              </w:r>
            </w:hyperlink>
          </w:p>
        </w:tc>
      </w:tr>
      <w:tr w:rsidR="00B20313" w:rsidRPr="00B20313" w14:paraId="70EAC738" w14:textId="77777777" w:rsidTr="00B20313">
        <w:trPr>
          <w:trHeight w:val="1002"/>
        </w:trPr>
        <w:tc>
          <w:tcPr>
            <w:tcW w:w="9016" w:type="dxa"/>
            <w:hideMark/>
          </w:tcPr>
          <w:p w14:paraId="45F2065C" w14:textId="77777777" w:rsidR="00B20313" w:rsidRPr="00B20313" w:rsidRDefault="00B20313" w:rsidP="00B20313">
            <w:pPr>
              <w:rPr>
                <w:rFonts w:eastAsia="Trebuchet MS" w:cs="Trebuchet MS"/>
                <w:sz w:val="22"/>
                <w:szCs w:val="22"/>
              </w:rPr>
            </w:pPr>
            <w:hyperlink r:id="rId10" w:history="1">
              <w:r w:rsidRPr="00B20313">
                <w:rPr>
                  <w:rStyle w:val="Hyperlink"/>
                  <w:rFonts w:eastAsia="Trebuchet MS" w:cs="Trebuchet MS"/>
                  <w:color w:val="auto"/>
                  <w:sz w:val="22"/>
                  <w:szCs w:val="22"/>
                  <w:u w:val="none"/>
                </w:rPr>
                <w:t>CIPD. (2022) An evidence review incentives and recognition practice summary and. Available at: https://www.cipd.org/globalassets/media/knowledge/knowledge-hub/evidence-reviews/incentives-recognition-practice-summary_tcm18-105466.pdf (Accessed: 21 January 2026).</w:t>
              </w:r>
            </w:hyperlink>
          </w:p>
        </w:tc>
      </w:tr>
      <w:tr w:rsidR="00B20313" w:rsidRPr="00B20313" w14:paraId="11D2E422" w14:textId="77777777" w:rsidTr="00F31FAD">
        <w:trPr>
          <w:trHeight w:val="936"/>
        </w:trPr>
        <w:tc>
          <w:tcPr>
            <w:tcW w:w="9016" w:type="dxa"/>
            <w:hideMark/>
          </w:tcPr>
          <w:p w14:paraId="79E99A57" w14:textId="015CF518" w:rsidR="00B20313" w:rsidRPr="00B20313" w:rsidRDefault="005F588C" w:rsidP="00B20313">
            <w:pPr>
              <w:rPr>
                <w:rFonts w:eastAsia="Trebuchet MS" w:cs="Trebuchet MS"/>
                <w:sz w:val="22"/>
                <w:szCs w:val="22"/>
              </w:rPr>
            </w:pPr>
            <w:hyperlink r:id="rId11" w:history="1">
              <w:r w:rsidRPr="005F588C">
                <w:rPr>
                  <w:rStyle w:val="Hyperlink"/>
                  <w:rFonts w:eastAsia="Trebuchet MS" w:cs="Trebuchet MS"/>
                  <w:color w:val="auto"/>
                  <w:sz w:val="22"/>
                  <w:szCs w:val="22"/>
                  <w:u w:val="none"/>
                </w:rPr>
                <w:t>CIPD. (2022a) Pay structures and pay progression: Factsheets. Available at: https://www.cipd.org/uk/knowledge/factsheets/pay-structures-factsheet/ (Accessed: 21 January 2026).</w:t>
              </w:r>
            </w:hyperlink>
          </w:p>
        </w:tc>
      </w:tr>
      <w:tr w:rsidR="00B20313" w:rsidRPr="00B20313" w14:paraId="63ED3FD2" w14:textId="77777777" w:rsidTr="00B20313">
        <w:trPr>
          <w:trHeight w:val="1002"/>
        </w:trPr>
        <w:tc>
          <w:tcPr>
            <w:tcW w:w="9016" w:type="dxa"/>
            <w:hideMark/>
          </w:tcPr>
          <w:p w14:paraId="6286AED0" w14:textId="34031CA7" w:rsidR="00B20313" w:rsidRPr="00B20313" w:rsidRDefault="005F588C" w:rsidP="00B20313">
            <w:pPr>
              <w:rPr>
                <w:rFonts w:eastAsia="Trebuchet MS" w:cs="Trebuchet MS"/>
                <w:sz w:val="22"/>
                <w:szCs w:val="22"/>
              </w:rPr>
            </w:pPr>
            <w:hyperlink r:id="rId12" w:history="1">
              <w:r w:rsidRPr="00F31FAD">
                <w:rPr>
                  <w:rStyle w:val="Hyperlink"/>
                  <w:rFonts w:eastAsia="Trebuchet MS" w:cs="Trebuchet MS"/>
                  <w:color w:val="auto"/>
                  <w:sz w:val="22"/>
                  <w:szCs w:val="22"/>
                  <w:u w:val="none"/>
                </w:rPr>
                <w:t>CIPD. (2022b). Strategic &amp; Total Reward: Factsheets. Available at: https://www.cipd.org/uk/knowledge/factsheets/strategic-total-factsheet/ (Accessed: 20 January 2026).</w:t>
              </w:r>
            </w:hyperlink>
          </w:p>
        </w:tc>
      </w:tr>
      <w:tr w:rsidR="00B20313" w:rsidRPr="00B20313" w14:paraId="2F06A34C" w14:textId="77777777" w:rsidTr="00B20313">
        <w:trPr>
          <w:trHeight w:val="1002"/>
        </w:trPr>
        <w:tc>
          <w:tcPr>
            <w:tcW w:w="9016" w:type="dxa"/>
            <w:hideMark/>
          </w:tcPr>
          <w:p w14:paraId="1FB64876" w14:textId="77777777" w:rsidR="00B20313" w:rsidRPr="00B20313" w:rsidRDefault="00B20313" w:rsidP="00B20313">
            <w:pPr>
              <w:rPr>
                <w:rFonts w:eastAsia="Trebuchet MS" w:cs="Trebuchet MS"/>
                <w:sz w:val="22"/>
                <w:szCs w:val="22"/>
              </w:rPr>
            </w:pPr>
            <w:hyperlink r:id="rId13" w:history="1">
              <w:r w:rsidRPr="00B20313">
                <w:rPr>
                  <w:rStyle w:val="Hyperlink"/>
                  <w:rFonts w:eastAsia="Trebuchet MS" w:cs="Trebuchet MS"/>
                  <w:color w:val="auto"/>
                  <w:sz w:val="22"/>
                  <w:szCs w:val="22"/>
                  <w:u w:val="none"/>
                </w:rPr>
                <w:t>CIPD. (2022c). Performance related pay: Factsheets. Available at: https://www.cipd.org/uk/knowledge/factsheets/pay-performance-factsheet/ (Accessed: 22 January 2026).</w:t>
              </w:r>
            </w:hyperlink>
          </w:p>
        </w:tc>
      </w:tr>
      <w:tr w:rsidR="00B20313" w:rsidRPr="00B20313" w14:paraId="7759E18E" w14:textId="77777777" w:rsidTr="00B20313">
        <w:trPr>
          <w:trHeight w:val="1002"/>
        </w:trPr>
        <w:tc>
          <w:tcPr>
            <w:tcW w:w="9016" w:type="dxa"/>
            <w:hideMark/>
          </w:tcPr>
          <w:p w14:paraId="602F0FCE" w14:textId="0CAD912F" w:rsidR="00B20313" w:rsidRPr="00F31FAD" w:rsidRDefault="00F31FAD" w:rsidP="00B20313">
            <w:pPr>
              <w:rPr>
                <w:rStyle w:val="Hyperlink"/>
                <w:color w:val="auto"/>
                <w:u w:val="none"/>
              </w:rPr>
            </w:pPr>
            <w:hyperlink r:id="rId14" w:history="1">
              <w:r w:rsidRPr="00F31FAD">
                <w:rPr>
                  <w:rStyle w:val="Hyperlink"/>
                  <w:rFonts w:eastAsia="Trebuchet MS" w:cs="Trebuchet MS"/>
                  <w:color w:val="auto"/>
                  <w:sz w:val="22"/>
                  <w:szCs w:val="22"/>
                  <w:u w:val="none"/>
                </w:rPr>
                <w:t>CIPD. (2022d). Incentives and recognition: An evidence review. Available at: https://www.cipd.org/uk/knowledge/evidence-reviews/evidence-financial-incentives. (Accessed: 22 January 2026).</w:t>
              </w:r>
            </w:hyperlink>
          </w:p>
          <w:p w14:paraId="2CB35894" w14:textId="77777777" w:rsidR="00B20313" w:rsidRPr="00B20313" w:rsidRDefault="00B20313" w:rsidP="00B20313">
            <w:pPr>
              <w:rPr>
                <w:rFonts w:eastAsia="Trebuchet MS" w:cs="Trebuchet MS"/>
                <w:sz w:val="22"/>
                <w:szCs w:val="22"/>
              </w:rPr>
            </w:pPr>
          </w:p>
        </w:tc>
      </w:tr>
      <w:tr w:rsidR="00B20313" w:rsidRPr="00B20313" w14:paraId="7C8CCE7D" w14:textId="77777777" w:rsidTr="00B20313">
        <w:trPr>
          <w:trHeight w:val="1002"/>
        </w:trPr>
        <w:tc>
          <w:tcPr>
            <w:tcW w:w="9016" w:type="dxa"/>
            <w:hideMark/>
          </w:tcPr>
          <w:p w14:paraId="4E2F02D7" w14:textId="77777777" w:rsidR="00B20313" w:rsidRPr="00B20313" w:rsidRDefault="00B20313" w:rsidP="00B20313">
            <w:pPr>
              <w:rPr>
                <w:rFonts w:eastAsia="Trebuchet MS" w:cs="Trebuchet MS"/>
                <w:sz w:val="22"/>
                <w:szCs w:val="22"/>
              </w:rPr>
            </w:pPr>
            <w:hyperlink r:id="rId15" w:history="1">
              <w:r w:rsidRPr="00B20313">
                <w:rPr>
                  <w:rStyle w:val="Hyperlink"/>
                  <w:rFonts w:eastAsia="Trebuchet MS" w:cs="Trebuchet MS"/>
                  <w:color w:val="auto"/>
                  <w:sz w:val="22"/>
                  <w:szCs w:val="22"/>
                  <w:u w:val="none"/>
                </w:rPr>
                <w:t>CIPD. (2022e). Employee benefits: An introduction. Factsheets. Available at: https://www.cipd.org/uk/knowledge/factsheets/benefits-factsheet/ (Accessed: 22 January 2026).</w:t>
              </w:r>
            </w:hyperlink>
          </w:p>
        </w:tc>
      </w:tr>
      <w:tr w:rsidR="00B20313" w:rsidRPr="00B20313" w14:paraId="1BDA682B" w14:textId="77777777" w:rsidTr="00B20313">
        <w:trPr>
          <w:trHeight w:val="1002"/>
        </w:trPr>
        <w:tc>
          <w:tcPr>
            <w:tcW w:w="9016" w:type="dxa"/>
            <w:hideMark/>
          </w:tcPr>
          <w:p w14:paraId="40DA9030" w14:textId="77777777" w:rsidR="00B20313" w:rsidRPr="00B20313" w:rsidRDefault="00B20313" w:rsidP="00B20313">
            <w:pPr>
              <w:rPr>
                <w:rFonts w:eastAsia="Trebuchet MS" w:cs="Trebuchet MS"/>
                <w:sz w:val="22"/>
                <w:szCs w:val="22"/>
              </w:rPr>
            </w:pPr>
            <w:hyperlink r:id="rId16" w:history="1">
              <w:r w:rsidRPr="00B20313">
                <w:rPr>
                  <w:rStyle w:val="Hyperlink"/>
                  <w:rFonts w:eastAsia="Trebuchet MS" w:cs="Trebuchet MS"/>
                  <w:color w:val="auto"/>
                  <w:sz w:val="22"/>
                  <w:szCs w:val="22"/>
                  <w:u w:val="none"/>
                </w:rPr>
                <w:t>CIPD. (2022f). Employee turnover and Retention: Factsheets (2022) CIPD. Available at: https://www.cipd.org/uk/knowledge/factsheets/turnover-retention-factsheet/ (Accessed: 22 January 2026).</w:t>
              </w:r>
            </w:hyperlink>
          </w:p>
        </w:tc>
      </w:tr>
      <w:tr w:rsidR="00B20313" w:rsidRPr="00B20313" w14:paraId="7DF1C7CF" w14:textId="77777777" w:rsidTr="00B20313">
        <w:trPr>
          <w:trHeight w:val="1002"/>
        </w:trPr>
        <w:tc>
          <w:tcPr>
            <w:tcW w:w="9016" w:type="dxa"/>
            <w:hideMark/>
          </w:tcPr>
          <w:p w14:paraId="24DAEE39" w14:textId="77777777" w:rsidR="00B20313" w:rsidRPr="00B61BFF" w:rsidRDefault="00B20313" w:rsidP="00B20313">
            <w:pPr>
              <w:rPr>
                <w:rFonts w:eastAsia="Trebuchet MS" w:cs="Trebuchet MS"/>
                <w:strike/>
                <w:sz w:val="22"/>
                <w:szCs w:val="22"/>
              </w:rPr>
            </w:pPr>
            <w:r w:rsidRPr="00B61BFF">
              <w:rPr>
                <w:rFonts w:eastAsia="Trebuchet MS" w:cs="Trebuchet MS"/>
                <w:strike/>
                <w:sz w:val="22"/>
                <w:szCs w:val="22"/>
              </w:rPr>
              <w:t>CIPD. (2022g). An Evidence Review: incentives and recognition practice summary. Available at: https://www.cipd.org/globalassets/media/knowledge/knowledge-hub/evidence-reviews/incentives-recognition-practice-summary_tcm18-105466.pdf (Accessed: 22 January 2026).</w:t>
            </w:r>
          </w:p>
        </w:tc>
      </w:tr>
      <w:tr w:rsidR="00B20313" w:rsidRPr="00B20313" w14:paraId="60C31821" w14:textId="77777777" w:rsidTr="00B20313">
        <w:trPr>
          <w:trHeight w:val="1002"/>
        </w:trPr>
        <w:tc>
          <w:tcPr>
            <w:tcW w:w="9016" w:type="dxa"/>
            <w:hideMark/>
          </w:tcPr>
          <w:p w14:paraId="3F8B5EDD" w14:textId="77777777" w:rsidR="00B20313" w:rsidRPr="00B20313" w:rsidRDefault="00B20313" w:rsidP="00B20313">
            <w:pPr>
              <w:rPr>
                <w:rFonts w:eastAsia="Trebuchet MS" w:cs="Trebuchet MS"/>
                <w:sz w:val="22"/>
                <w:szCs w:val="22"/>
              </w:rPr>
            </w:pPr>
            <w:hyperlink r:id="rId17" w:history="1">
              <w:r w:rsidRPr="00B20313">
                <w:rPr>
                  <w:rStyle w:val="Hyperlink"/>
                  <w:rFonts w:eastAsia="Trebuchet MS" w:cs="Trebuchet MS"/>
                  <w:color w:val="auto"/>
                  <w:sz w:val="22"/>
                  <w:szCs w:val="22"/>
                  <w:u w:val="none"/>
                </w:rPr>
                <w:t>CIPD. (2022h). Job Evaluation &amp; Market Pricing. Available at: https://www.cipd.org/uk/knowledge/factsheets/market-pricing-factsheet/ (Accessed: 22 January 2026).</w:t>
              </w:r>
            </w:hyperlink>
          </w:p>
        </w:tc>
      </w:tr>
      <w:tr w:rsidR="00EA4770" w:rsidRPr="00B20313" w14:paraId="1A4FFA21" w14:textId="77777777" w:rsidTr="00EA4770">
        <w:trPr>
          <w:trHeight w:val="699"/>
        </w:trPr>
        <w:tc>
          <w:tcPr>
            <w:tcW w:w="9016" w:type="dxa"/>
          </w:tcPr>
          <w:p w14:paraId="5308F947" w14:textId="017C8185" w:rsidR="00EA4770" w:rsidRDefault="00EA4770" w:rsidP="00EA4770">
            <w:r w:rsidRPr="000F3299">
              <w:rPr>
                <w:rStyle w:val="Hyperlink"/>
                <w:rFonts w:eastAsia="Trebuchet MS" w:cs="Trebuchet MS"/>
                <w:color w:val="auto"/>
                <w:sz w:val="22"/>
                <w:szCs w:val="22"/>
                <w:u w:val="none"/>
              </w:rPr>
              <w:t>CIPD (2022</w:t>
            </w:r>
            <w:r w:rsidRPr="00EA4770">
              <w:rPr>
                <w:rStyle w:val="Hyperlink"/>
                <w:rFonts w:eastAsia="Trebuchet MS" w:cs="Trebuchet MS"/>
                <w:color w:val="auto"/>
                <w:sz w:val="22"/>
                <w:szCs w:val="22"/>
                <w:u w:val="none"/>
              </w:rPr>
              <w:t>i</w:t>
            </w:r>
            <w:r w:rsidRPr="000F3299">
              <w:rPr>
                <w:rStyle w:val="Hyperlink"/>
                <w:rFonts w:eastAsia="Trebuchet MS" w:cs="Trebuchet MS"/>
                <w:color w:val="auto"/>
                <w:sz w:val="22"/>
                <w:szCs w:val="22"/>
                <w:u w:val="none"/>
              </w:rPr>
              <w:t>). Available at: https://www.cipd.org/uk/knowledge/factsheets/benefits-factsheet</w:t>
            </w:r>
            <w:r w:rsidRPr="00EA4770">
              <w:rPr>
                <w:rStyle w:val="Hyperlink"/>
                <w:rFonts w:eastAsia="Trebuchet MS" w:cs="Trebuchet MS"/>
                <w:color w:val="auto"/>
                <w:sz w:val="22"/>
                <w:szCs w:val="22"/>
                <w:u w:val="none"/>
              </w:rPr>
              <w:t>.</w:t>
            </w:r>
            <w:r w:rsidRPr="000F3299">
              <w:rPr>
                <w:rStyle w:val="Hyperlink"/>
                <w:rFonts w:eastAsia="Trebuchet MS" w:cs="Trebuchet MS"/>
                <w:color w:val="auto"/>
                <w:sz w:val="22"/>
                <w:szCs w:val="22"/>
                <w:u w:val="none"/>
              </w:rPr>
              <w:t xml:space="preserve"> (Accessed: 02 February 2026).</w:t>
            </w:r>
            <w:r w:rsidRPr="000F3299">
              <w:t xml:space="preserve"> </w:t>
            </w:r>
          </w:p>
        </w:tc>
      </w:tr>
      <w:tr w:rsidR="00B20313" w:rsidRPr="00B20313" w14:paraId="0023BCC0" w14:textId="77777777" w:rsidTr="00B20313">
        <w:trPr>
          <w:trHeight w:val="1002"/>
        </w:trPr>
        <w:tc>
          <w:tcPr>
            <w:tcW w:w="9016" w:type="dxa"/>
            <w:hideMark/>
          </w:tcPr>
          <w:p w14:paraId="37818DA5" w14:textId="77777777" w:rsidR="00B20313" w:rsidRPr="00B20313" w:rsidRDefault="00B20313" w:rsidP="00B20313">
            <w:pPr>
              <w:rPr>
                <w:rFonts w:eastAsia="Trebuchet MS" w:cs="Trebuchet MS"/>
                <w:sz w:val="22"/>
                <w:szCs w:val="22"/>
              </w:rPr>
            </w:pPr>
            <w:hyperlink r:id="rId18" w:anchor="totalreward" w:history="1">
              <w:r w:rsidRPr="00B20313">
                <w:rPr>
                  <w:rStyle w:val="Hyperlink"/>
                  <w:rFonts w:eastAsia="Trebuchet MS" w:cs="Trebuchet MS"/>
                  <w:color w:val="auto"/>
                  <w:sz w:val="22"/>
                  <w:szCs w:val="22"/>
                  <w:u w:val="none"/>
                </w:rPr>
                <w:t>CIPD. (2023) Reward: Factsheets. Available at: https://www.cipd.org/uk/knowledge/factsheets/reward-factsheet/#totalreward (Accessed: 21 January 2026).</w:t>
              </w:r>
            </w:hyperlink>
          </w:p>
        </w:tc>
      </w:tr>
      <w:tr w:rsidR="00B20313" w:rsidRPr="00B20313" w14:paraId="627B794E" w14:textId="77777777" w:rsidTr="00B20313">
        <w:trPr>
          <w:trHeight w:val="1002"/>
        </w:trPr>
        <w:tc>
          <w:tcPr>
            <w:tcW w:w="9016" w:type="dxa"/>
            <w:hideMark/>
          </w:tcPr>
          <w:p w14:paraId="760CC200" w14:textId="77777777" w:rsidR="00B20313" w:rsidRPr="00B20313" w:rsidRDefault="00B20313" w:rsidP="00B20313">
            <w:pPr>
              <w:rPr>
                <w:rFonts w:eastAsia="Trebuchet MS" w:cs="Trebuchet MS"/>
                <w:sz w:val="22"/>
                <w:szCs w:val="22"/>
              </w:rPr>
            </w:pPr>
            <w:hyperlink r:id="rId19" w:history="1">
              <w:r w:rsidRPr="00B20313">
                <w:rPr>
                  <w:rStyle w:val="Hyperlink"/>
                  <w:rFonts w:eastAsia="Trebuchet MS" w:cs="Trebuchet MS"/>
                  <w:color w:val="auto"/>
                  <w:sz w:val="22"/>
                  <w:szCs w:val="22"/>
                  <w:u w:val="none"/>
                </w:rPr>
                <w:t>CIPD. (2023a). Five ideas for employee recognition. Available at: https://www.cipd.org/uk/about/news/five-ideas-employee-recognition/ (Accessed: 22 January 2026).</w:t>
              </w:r>
            </w:hyperlink>
          </w:p>
        </w:tc>
      </w:tr>
      <w:tr w:rsidR="00B20313" w:rsidRPr="00B20313" w14:paraId="59A9B40E" w14:textId="77777777" w:rsidTr="00B20313">
        <w:trPr>
          <w:trHeight w:val="1002"/>
        </w:trPr>
        <w:tc>
          <w:tcPr>
            <w:tcW w:w="9016" w:type="dxa"/>
            <w:hideMark/>
          </w:tcPr>
          <w:p w14:paraId="35E97E94" w14:textId="77777777" w:rsidR="00B20313" w:rsidRPr="00B20313" w:rsidRDefault="00B20313" w:rsidP="00B20313">
            <w:pPr>
              <w:rPr>
                <w:rFonts w:eastAsia="Trebuchet MS" w:cs="Trebuchet MS"/>
                <w:sz w:val="22"/>
                <w:szCs w:val="22"/>
              </w:rPr>
            </w:pPr>
            <w:hyperlink r:id="rId20" w:history="1">
              <w:r w:rsidRPr="00B20313">
                <w:rPr>
                  <w:rStyle w:val="Hyperlink"/>
                  <w:rFonts w:eastAsia="Trebuchet MS" w:cs="Trebuchet MS"/>
                  <w:color w:val="auto"/>
                  <w:sz w:val="22"/>
                  <w:szCs w:val="22"/>
                  <w:u w:val="none"/>
                </w:rPr>
                <w:t>CIPD. (2023b). Effective workforce reporting: Improving people data for business leaders. Available at: https://www.cipd.org/uk/knowledge/reports/improving-people-data/ (Accessed: 23 January 2026).</w:t>
              </w:r>
            </w:hyperlink>
          </w:p>
        </w:tc>
      </w:tr>
      <w:tr w:rsidR="00B20313" w:rsidRPr="00B20313" w14:paraId="22CC5DDC" w14:textId="77777777" w:rsidTr="00B20313">
        <w:trPr>
          <w:trHeight w:val="1002"/>
        </w:trPr>
        <w:tc>
          <w:tcPr>
            <w:tcW w:w="9016" w:type="dxa"/>
            <w:hideMark/>
          </w:tcPr>
          <w:p w14:paraId="5E6D5114" w14:textId="77777777" w:rsidR="00B20313" w:rsidRPr="00B20313" w:rsidRDefault="00B20313" w:rsidP="00B20313">
            <w:pPr>
              <w:rPr>
                <w:rFonts w:eastAsia="Trebuchet MS" w:cs="Trebuchet MS"/>
                <w:sz w:val="22"/>
                <w:szCs w:val="22"/>
              </w:rPr>
            </w:pPr>
            <w:hyperlink r:id="rId21" w:history="1">
              <w:r w:rsidRPr="00B20313">
                <w:rPr>
                  <w:rStyle w:val="Hyperlink"/>
                  <w:rFonts w:eastAsia="Trebuchet MS" w:cs="Trebuchet MS"/>
                  <w:color w:val="auto"/>
                  <w:sz w:val="22"/>
                  <w:szCs w:val="22"/>
                  <w:u w:val="none"/>
                </w:rPr>
                <w:t>CIPD. (2023c) Survey report - Effective Workforce Reporting improving people. Available at: https://www.cipd.org/globalassets/media/knowledge/knowledge-hub/reports/workforce-reporting-1_tcm18-113899.pdf (Accessed: 23 January 2026).</w:t>
              </w:r>
            </w:hyperlink>
          </w:p>
        </w:tc>
      </w:tr>
      <w:tr w:rsidR="00B20313" w:rsidRPr="00B20313" w14:paraId="5A4FA669" w14:textId="77777777" w:rsidTr="00B20313">
        <w:trPr>
          <w:trHeight w:val="1002"/>
        </w:trPr>
        <w:tc>
          <w:tcPr>
            <w:tcW w:w="9016" w:type="dxa"/>
            <w:hideMark/>
          </w:tcPr>
          <w:p w14:paraId="1539827D" w14:textId="77777777" w:rsidR="00B20313" w:rsidRPr="00B20313" w:rsidRDefault="00B20313" w:rsidP="00B20313">
            <w:pPr>
              <w:rPr>
                <w:rFonts w:eastAsia="Trebuchet MS" w:cs="Trebuchet MS"/>
                <w:sz w:val="22"/>
                <w:szCs w:val="22"/>
              </w:rPr>
            </w:pPr>
            <w:hyperlink r:id="rId22" w:history="1">
              <w:r w:rsidRPr="00B20313">
                <w:rPr>
                  <w:rStyle w:val="Hyperlink"/>
                  <w:rFonts w:eastAsia="Trebuchet MS" w:cs="Trebuchet MS"/>
                  <w:color w:val="auto"/>
                  <w:sz w:val="22"/>
                  <w:szCs w:val="22"/>
                  <w:u w:val="none"/>
                </w:rPr>
                <w:t>CIPD. (2024). Gender pay gap reporting: Understand what it is, if you need to report and why. Available at: https://www.cipd.org/uk/knowledge/guides/what-is-the-gender-pay-gap/ (Accessed: 24 January 2026).</w:t>
              </w:r>
            </w:hyperlink>
          </w:p>
        </w:tc>
      </w:tr>
      <w:tr w:rsidR="00B20313" w:rsidRPr="00B20313" w14:paraId="475917B6" w14:textId="77777777" w:rsidTr="00B20313">
        <w:trPr>
          <w:trHeight w:val="714"/>
        </w:trPr>
        <w:tc>
          <w:tcPr>
            <w:tcW w:w="9016" w:type="dxa"/>
            <w:hideMark/>
          </w:tcPr>
          <w:p w14:paraId="3CB00268" w14:textId="3DB8C08C" w:rsidR="00B20313" w:rsidRPr="00B20313" w:rsidRDefault="005F588C" w:rsidP="00B20313">
            <w:pPr>
              <w:rPr>
                <w:rFonts w:eastAsia="Trebuchet MS" w:cs="Trebuchet MS"/>
                <w:sz w:val="22"/>
                <w:szCs w:val="22"/>
              </w:rPr>
            </w:pPr>
            <w:hyperlink r:id="rId23" w:history="1">
              <w:r w:rsidRPr="00F31FAD">
                <w:rPr>
                  <w:rStyle w:val="Hyperlink"/>
                  <w:color w:val="auto"/>
                  <w:u w:val="none"/>
                </w:rPr>
                <w:t>C</w:t>
              </w:r>
              <w:r w:rsidRPr="00F31FAD">
                <w:rPr>
                  <w:rStyle w:val="Hyperlink"/>
                  <w:rFonts w:eastAsia="Trebuchet MS" w:cs="Trebuchet MS"/>
                  <w:color w:val="auto"/>
                  <w:sz w:val="22"/>
                  <w:szCs w:val="22"/>
                  <w:u w:val="none"/>
                </w:rPr>
                <w:t>IPS (N.D). Quality Measurement in Procurement &amp; Supply. Available at: https://www.cips.org/intelligence-hub/quality-measurement (Accessed: 09 February 2026).</w:t>
              </w:r>
            </w:hyperlink>
          </w:p>
        </w:tc>
      </w:tr>
      <w:tr w:rsidR="00071890" w:rsidRPr="00B20313" w14:paraId="4123ADBE" w14:textId="77777777" w:rsidTr="00B20313">
        <w:trPr>
          <w:trHeight w:val="1002"/>
        </w:trPr>
        <w:tc>
          <w:tcPr>
            <w:tcW w:w="9016" w:type="dxa"/>
          </w:tcPr>
          <w:p w14:paraId="52CF6D98" w14:textId="148DB44F" w:rsidR="00071890" w:rsidRPr="00071890" w:rsidRDefault="00071890" w:rsidP="00071890">
            <w:pPr>
              <w:rPr>
                <w:rFonts w:eastAsia="Trebuchet MS" w:cs="Trebuchet MS"/>
                <w:sz w:val="22"/>
                <w:szCs w:val="22"/>
              </w:rPr>
            </w:pPr>
            <w:r w:rsidRPr="00071890">
              <w:rPr>
                <w:rFonts w:eastAsia="Trebuchet MS" w:cs="Trebuchet MS"/>
                <w:sz w:val="22"/>
                <w:szCs w:val="22"/>
              </w:rPr>
              <w:t xml:space="preserve">Cockett, J. (2024) </w:t>
            </w:r>
            <w:r w:rsidRPr="00071890">
              <w:rPr>
                <w:rFonts w:eastAsia="Trebuchet MS" w:cs="Trebuchet MS"/>
                <w:i/>
                <w:iCs/>
                <w:sz w:val="22"/>
                <w:szCs w:val="22"/>
              </w:rPr>
              <w:t>Benchmarking employee turnover: What are the latest trends and insights?</w:t>
            </w:r>
            <w:r w:rsidRPr="00071890">
              <w:rPr>
                <w:rFonts w:eastAsia="Trebuchet MS" w:cs="Trebuchet MS"/>
                <w:sz w:val="22"/>
                <w:szCs w:val="22"/>
              </w:rPr>
              <w:t xml:space="preserve"> </w:t>
            </w:r>
            <w:r w:rsidRPr="00071890">
              <w:rPr>
                <w:rFonts w:eastAsia="Trebuchet MS" w:cs="Trebuchet MS"/>
                <w:i/>
                <w:iCs/>
                <w:sz w:val="22"/>
                <w:szCs w:val="22"/>
              </w:rPr>
              <w:t>CIPD</w:t>
            </w:r>
            <w:r w:rsidRPr="00071890">
              <w:rPr>
                <w:rFonts w:eastAsia="Trebuchet MS" w:cs="Trebuchet MS"/>
                <w:sz w:val="22"/>
                <w:szCs w:val="22"/>
              </w:rPr>
              <w:t xml:space="preserve">. Available at: https://www.cipd.org/uk/views-and-insights/thought-leadership/cipd-voice/benchmarking-employee-turnover/ (Accessed: 02 February 2026). </w:t>
            </w:r>
          </w:p>
          <w:p w14:paraId="60AF5383" w14:textId="77777777" w:rsidR="00071890" w:rsidRPr="00D76870" w:rsidRDefault="00071890" w:rsidP="00D76870">
            <w:pPr>
              <w:rPr>
                <w:rStyle w:val="Hyperlink"/>
                <w:rFonts w:eastAsia="Trebuchet MS" w:cs="Trebuchet MS"/>
                <w:color w:val="auto"/>
                <w:sz w:val="22"/>
                <w:szCs w:val="22"/>
                <w:u w:val="none"/>
              </w:rPr>
            </w:pPr>
          </w:p>
        </w:tc>
      </w:tr>
      <w:tr w:rsidR="00D76870" w:rsidRPr="00B20313" w14:paraId="20E0F2E0" w14:textId="77777777" w:rsidTr="00B20313">
        <w:trPr>
          <w:trHeight w:val="1002"/>
        </w:trPr>
        <w:tc>
          <w:tcPr>
            <w:tcW w:w="9016" w:type="dxa"/>
          </w:tcPr>
          <w:p w14:paraId="0471E814" w14:textId="04DCDEE1" w:rsidR="00D76870" w:rsidRDefault="00D76870" w:rsidP="00D76870">
            <w:r w:rsidRPr="00D76870">
              <w:rPr>
                <w:rStyle w:val="Hyperlink"/>
                <w:rFonts w:eastAsia="Trebuchet MS" w:cs="Trebuchet MS"/>
                <w:color w:val="auto"/>
                <w:sz w:val="22"/>
                <w:szCs w:val="22"/>
                <w:u w:val="none"/>
              </w:rPr>
              <w:t>Cockett, J. (2025) Autumn 2025 Outlook Views from employers labour market. Available at: https://www.cipd.org/globalassets/media/knowledge/knowledge-hub/reports/2025-pdfs/9024-lmo-autumn-2025-report-web.pdf (Accessed: 02 February 2026).</w:t>
            </w:r>
            <w:r w:rsidRPr="00D76870">
              <w:t xml:space="preserve"> </w:t>
            </w:r>
          </w:p>
        </w:tc>
      </w:tr>
      <w:tr w:rsidR="00B20313" w:rsidRPr="00B20313" w14:paraId="6374C1D8" w14:textId="77777777" w:rsidTr="00B20313">
        <w:trPr>
          <w:trHeight w:val="1002"/>
        </w:trPr>
        <w:tc>
          <w:tcPr>
            <w:tcW w:w="9016" w:type="dxa"/>
            <w:hideMark/>
          </w:tcPr>
          <w:p w14:paraId="3FEF8958" w14:textId="77777777" w:rsidR="00B20313" w:rsidRPr="00B20313" w:rsidRDefault="00B20313" w:rsidP="00B20313">
            <w:pPr>
              <w:rPr>
                <w:rFonts w:eastAsia="Trebuchet MS" w:cs="Trebuchet MS"/>
                <w:sz w:val="22"/>
                <w:szCs w:val="22"/>
              </w:rPr>
            </w:pPr>
            <w:hyperlink r:id="rId24" w:history="1">
              <w:r w:rsidRPr="00B20313">
                <w:rPr>
                  <w:rStyle w:val="Hyperlink"/>
                  <w:rFonts w:eastAsia="Trebuchet MS" w:cs="Trebuchet MS"/>
                  <w:color w:val="auto"/>
                  <w:sz w:val="22"/>
                  <w:szCs w:val="22"/>
                  <w:u w:val="none"/>
                </w:rPr>
                <w:t>Cotton, C., Gifford, J. and Young, J. (2022) An evidence review incentives and recognition practice summary and, Incentives and recognition: an evidence review. Practice summary and recommendations. Available at: https://www.cipd.org/globalassets/media/knowledge/knowledge-hub/evidence-reviews/incentives-recognition-practice-summary_tcm18-105466.pdf (Accessed: 20 January 2026).</w:t>
              </w:r>
            </w:hyperlink>
          </w:p>
        </w:tc>
      </w:tr>
      <w:tr w:rsidR="00B20313" w:rsidRPr="00B20313" w14:paraId="7B153150" w14:textId="77777777" w:rsidTr="00B20313">
        <w:trPr>
          <w:trHeight w:val="1002"/>
        </w:trPr>
        <w:tc>
          <w:tcPr>
            <w:tcW w:w="9016" w:type="dxa"/>
            <w:hideMark/>
          </w:tcPr>
          <w:p w14:paraId="113D633F" w14:textId="77777777" w:rsidR="00B20313" w:rsidRPr="00B20313" w:rsidRDefault="00B20313" w:rsidP="00B20313">
            <w:pPr>
              <w:rPr>
                <w:rFonts w:eastAsia="Trebuchet MS" w:cs="Trebuchet MS"/>
                <w:sz w:val="22"/>
                <w:szCs w:val="22"/>
              </w:rPr>
            </w:pPr>
            <w:hyperlink r:id="rId25" w:history="1">
              <w:r w:rsidRPr="00B20313">
                <w:rPr>
                  <w:rStyle w:val="Hyperlink"/>
                  <w:rFonts w:eastAsia="Trebuchet MS" w:cs="Trebuchet MS"/>
                  <w:color w:val="auto"/>
                  <w:sz w:val="22"/>
                  <w:szCs w:val="22"/>
                  <w:u w:val="none"/>
                </w:rPr>
                <w:t>EHRC. (2020) Equal pay: More action you can take. Available at: https://www.equalityhumanrights.com/guidance/equal-pay/how-achieve-equal-pay/equal-pay-more-action-you-can-take (Accessed: 21 January 2026).</w:t>
              </w:r>
            </w:hyperlink>
          </w:p>
        </w:tc>
      </w:tr>
      <w:tr w:rsidR="00B20313" w:rsidRPr="00B20313" w14:paraId="0094E3F0" w14:textId="77777777" w:rsidTr="00B20313">
        <w:trPr>
          <w:trHeight w:val="1002"/>
        </w:trPr>
        <w:tc>
          <w:tcPr>
            <w:tcW w:w="9016" w:type="dxa"/>
            <w:hideMark/>
          </w:tcPr>
          <w:p w14:paraId="7711CA90" w14:textId="77777777" w:rsidR="00B20313" w:rsidRPr="00B20313" w:rsidRDefault="00B20313" w:rsidP="00B20313">
            <w:pPr>
              <w:rPr>
                <w:rFonts w:eastAsia="Trebuchet MS" w:cs="Trebuchet MS"/>
                <w:sz w:val="22"/>
                <w:szCs w:val="22"/>
              </w:rPr>
            </w:pPr>
            <w:hyperlink r:id="rId26" w:history="1">
              <w:r w:rsidRPr="00B20313">
                <w:rPr>
                  <w:rStyle w:val="Hyperlink"/>
                  <w:rFonts w:eastAsia="Trebuchet MS" w:cs="Trebuchet MS"/>
                  <w:color w:val="auto"/>
                  <w:sz w:val="22"/>
                  <w:szCs w:val="22"/>
                  <w:u w:val="none"/>
                </w:rPr>
                <w:t>Farrand, L. (2023) Is pay benchmarking working? an interactive report for HR professionals, Home. Available at: https://www.peoplemanagement.co.uk/article/1830913/pay-benchmarking-working-interactive-report-hr-professionals (Accessed: 24 January 2026).</w:t>
              </w:r>
            </w:hyperlink>
          </w:p>
        </w:tc>
      </w:tr>
      <w:tr w:rsidR="00A6288D" w:rsidRPr="00B20313" w14:paraId="4BF2BD7A" w14:textId="77777777" w:rsidTr="00B20313">
        <w:trPr>
          <w:trHeight w:val="1002"/>
        </w:trPr>
        <w:tc>
          <w:tcPr>
            <w:tcW w:w="9016" w:type="dxa"/>
          </w:tcPr>
          <w:p w14:paraId="2432CD17" w14:textId="7AC87D9B" w:rsidR="00A6288D" w:rsidRDefault="00A6288D" w:rsidP="00A6288D">
            <w:r w:rsidRPr="00A6288D">
              <w:lastRenderedPageBreak/>
              <w:t xml:space="preserve">Fields, J. (2024) </w:t>
            </w:r>
            <w:r w:rsidRPr="00A6288D">
              <w:rPr>
                <w:i/>
                <w:iCs/>
              </w:rPr>
              <w:t>Employee benefits package explained: Tips &amp; Tools</w:t>
            </w:r>
            <w:r w:rsidRPr="00A6288D">
              <w:t xml:space="preserve">, </w:t>
            </w:r>
            <w:r w:rsidRPr="00A6288D">
              <w:rPr>
                <w:i/>
                <w:iCs/>
              </w:rPr>
              <w:t>PeopleHR</w:t>
            </w:r>
            <w:r w:rsidRPr="00A6288D">
              <w:t xml:space="preserve">. Available at: https://www.peoplehr.com/en-gb/resources/blog/employee-benefits-package-explained-and-tips/ (Accessed: 05 February 2026). </w:t>
            </w:r>
          </w:p>
        </w:tc>
      </w:tr>
      <w:tr w:rsidR="00B20313" w:rsidRPr="00B20313" w14:paraId="7111D980" w14:textId="77777777" w:rsidTr="00B20313">
        <w:trPr>
          <w:trHeight w:val="1002"/>
        </w:trPr>
        <w:tc>
          <w:tcPr>
            <w:tcW w:w="9016" w:type="dxa"/>
            <w:hideMark/>
          </w:tcPr>
          <w:p w14:paraId="6AF917C5" w14:textId="77777777" w:rsidR="00B20313" w:rsidRPr="00B20313" w:rsidRDefault="00B20313" w:rsidP="00B20313">
            <w:pPr>
              <w:rPr>
                <w:rFonts w:eastAsia="Trebuchet MS" w:cs="Trebuchet MS"/>
                <w:sz w:val="22"/>
                <w:szCs w:val="22"/>
              </w:rPr>
            </w:pPr>
            <w:hyperlink r:id="rId27" w:history="1">
              <w:r w:rsidRPr="00B20313">
                <w:rPr>
                  <w:rStyle w:val="Hyperlink"/>
                  <w:rFonts w:eastAsia="Trebuchet MS" w:cs="Trebuchet MS"/>
                  <w:color w:val="auto"/>
                  <w:sz w:val="22"/>
                  <w:szCs w:val="22"/>
                  <w:u w:val="none"/>
                </w:rPr>
                <w:t>GOV.UK. (2018). Types of private pensions. Available at: https://www.gov.uk/pension-types (Accessed: 22 January 2026).</w:t>
              </w:r>
            </w:hyperlink>
          </w:p>
        </w:tc>
      </w:tr>
      <w:tr w:rsidR="00B20313" w:rsidRPr="00B20313" w14:paraId="14D70551" w14:textId="77777777" w:rsidTr="00F31FAD">
        <w:trPr>
          <w:trHeight w:val="699"/>
        </w:trPr>
        <w:tc>
          <w:tcPr>
            <w:tcW w:w="9016" w:type="dxa"/>
            <w:hideMark/>
          </w:tcPr>
          <w:p w14:paraId="54D1EF52" w14:textId="77777777" w:rsidR="00B20313" w:rsidRPr="00B20313" w:rsidRDefault="00B20313" w:rsidP="00B20313">
            <w:pPr>
              <w:rPr>
                <w:rFonts w:eastAsia="Trebuchet MS" w:cs="Trebuchet MS"/>
                <w:sz w:val="22"/>
                <w:szCs w:val="22"/>
              </w:rPr>
            </w:pPr>
            <w:hyperlink r:id="rId28" w:history="1">
              <w:r w:rsidRPr="00B20313">
                <w:rPr>
                  <w:rStyle w:val="Hyperlink"/>
                  <w:rFonts w:eastAsia="Trebuchet MS" w:cs="Trebuchet MS"/>
                  <w:color w:val="auto"/>
                  <w:sz w:val="22"/>
                  <w:szCs w:val="22"/>
                  <w:u w:val="none"/>
                </w:rPr>
                <w:t>GOV.UK. (2025). Expenses and benefits for employers, GOV.UK. Available at: https://www.gov.uk/employer-reporting-expenses-benefits (Accessed: 05 February 2026).</w:t>
              </w:r>
            </w:hyperlink>
          </w:p>
        </w:tc>
      </w:tr>
      <w:tr w:rsidR="00B20313" w:rsidRPr="00B20313" w14:paraId="7BB920DA" w14:textId="77777777" w:rsidTr="00B20313">
        <w:trPr>
          <w:trHeight w:val="1002"/>
        </w:trPr>
        <w:tc>
          <w:tcPr>
            <w:tcW w:w="9016" w:type="dxa"/>
            <w:hideMark/>
          </w:tcPr>
          <w:p w14:paraId="17F3B6D1" w14:textId="77777777" w:rsidR="00B20313" w:rsidRPr="00B20313" w:rsidRDefault="00B20313" w:rsidP="00B20313">
            <w:pPr>
              <w:rPr>
                <w:rFonts w:eastAsia="Trebuchet MS" w:cs="Trebuchet MS"/>
                <w:sz w:val="22"/>
                <w:szCs w:val="22"/>
              </w:rPr>
            </w:pPr>
            <w:hyperlink r:id="rId29" w:history="1">
              <w:r w:rsidRPr="00B20313">
                <w:rPr>
                  <w:rStyle w:val="Hyperlink"/>
                  <w:rFonts w:eastAsia="Trebuchet MS" w:cs="Trebuchet MS"/>
                  <w:color w:val="auto"/>
                  <w:sz w:val="22"/>
                  <w:szCs w:val="22"/>
                  <w:u w:val="none"/>
                </w:rPr>
                <w:t>Hajduk, P. (2017) What’s the real value of reward?, Available at: https://www.peoplemanagement.co.uk/article/1743866/real-value-reward (Accessed: 20 January 2026).</w:t>
              </w:r>
            </w:hyperlink>
          </w:p>
        </w:tc>
      </w:tr>
      <w:tr w:rsidR="00763316" w:rsidRPr="00B20313" w14:paraId="04162A2C" w14:textId="77777777" w:rsidTr="00B20313">
        <w:trPr>
          <w:trHeight w:val="1002"/>
        </w:trPr>
        <w:tc>
          <w:tcPr>
            <w:tcW w:w="9016" w:type="dxa"/>
          </w:tcPr>
          <w:p w14:paraId="5278EC82" w14:textId="0140F710" w:rsidR="00763316" w:rsidRDefault="00763316" w:rsidP="00763316">
            <w:r w:rsidRPr="00763316">
              <w:rPr>
                <w:rStyle w:val="Hyperlink"/>
                <w:rFonts w:eastAsia="Trebuchet MS" w:cs="Trebuchet MS"/>
                <w:color w:val="auto"/>
                <w:sz w:val="22"/>
                <w:szCs w:val="22"/>
                <w:u w:val="none"/>
              </w:rPr>
              <w:t xml:space="preserve">IfM (n.d) Benchmarking. Available at: https://www.ifm.eng.cam.ac.uk/research/dstools/benchmarking/ (Accessed: 02 February 2026). </w:t>
            </w:r>
          </w:p>
        </w:tc>
      </w:tr>
      <w:tr w:rsidR="00B20313" w:rsidRPr="00B20313" w14:paraId="06BC0C65" w14:textId="77777777" w:rsidTr="00B20313">
        <w:trPr>
          <w:trHeight w:val="1002"/>
        </w:trPr>
        <w:tc>
          <w:tcPr>
            <w:tcW w:w="9016" w:type="dxa"/>
            <w:hideMark/>
          </w:tcPr>
          <w:p w14:paraId="7635BDB7" w14:textId="77777777" w:rsidR="00B20313" w:rsidRPr="00B20313" w:rsidRDefault="00B20313" w:rsidP="00B20313">
            <w:pPr>
              <w:rPr>
                <w:rFonts w:eastAsia="Trebuchet MS" w:cs="Trebuchet MS"/>
                <w:sz w:val="22"/>
                <w:szCs w:val="22"/>
              </w:rPr>
            </w:pPr>
            <w:hyperlink r:id="rId30" w:history="1">
              <w:r w:rsidRPr="00B20313">
                <w:rPr>
                  <w:rStyle w:val="Hyperlink"/>
                  <w:rFonts w:eastAsia="Trebuchet MS" w:cs="Trebuchet MS"/>
                  <w:color w:val="auto"/>
                  <w:sz w:val="22"/>
                  <w:szCs w:val="22"/>
                  <w:u w:val="none"/>
                </w:rPr>
                <w:t>Jeffery, R. (2019) How much should you really pay your people?, 60622. Available at: https://www.peoplemanagement.co.uk/article/1744300/how-much-really-pay-people (Accessed: 21 January 2026).</w:t>
              </w:r>
            </w:hyperlink>
          </w:p>
        </w:tc>
      </w:tr>
      <w:tr w:rsidR="00B20313" w:rsidRPr="00B20313" w14:paraId="29FC5BB5" w14:textId="77777777" w:rsidTr="00F31FAD">
        <w:trPr>
          <w:trHeight w:val="639"/>
        </w:trPr>
        <w:tc>
          <w:tcPr>
            <w:tcW w:w="9016" w:type="dxa"/>
            <w:hideMark/>
          </w:tcPr>
          <w:p w14:paraId="77343C5B" w14:textId="77777777" w:rsidR="00B20313" w:rsidRPr="00B20313" w:rsidRDefault="00B20313" w:rsidP="00B20313">
            <w:pPr>
              <w:rPr>
                <w:rFonts w:eastAsia="Trebuchet MS" w:cs="Trebuchet MS"/>
                <w:sz w:val="22"/>
                <w:szCs w:val="22"/>
              </w:rPr>
            </w:pPr>
            <w:hyperlink r:id="rId31" w:history="1">
              <w:r w:rsidRPr="00B20313">
                <w:rPr>
                  <w:rStyle w:val="Hyperlink"/>
                  <w:rFonts w:eastAsia="Trebuchet MS" w:cs="Trebuchet MS"/>
                  <w:color w:val="auto"/>
                  <w:sz w:val="22"/>
                  <w:szCs w:val="22"/>
                  <w:u w:val="none"/>
                </w:rPr>
                <w:t>Kurt, Dr.S. (2022) Expectancy Theory of Motivation, Education Library. Available at: https://educationlibrary.org/expectancy-theory-of-motivation/ (Accessed: 21 January 2026).</w:t>
              </w:r>
            </w:hyperlink>
          </w:p>
        </w:tc>
      </w:tr>
      <w:tr w:rsidR="00B20313" w:rsidRPr="00B20313" w14:paraId="0F6529C3" w14:textId="77777777" w:rsidTr="00B20313">
        <w:trPr>
          <w:trHeight w:val="1002"/>
        </w:trPr>
        <w:tc>
          <w:tcPr>
            <w:tcW w:w="9016" w:type="dxa"/>
            <w:hideMark/>
          </w:tcPr>
          <w:p w14:paraId="5156F0EA" w14:textId="77777777" w:rsidR="00B20313" w:rsidRPr="00B20313" w:rsidRDefault="00B20313" w:rsidP="00B20313">
            <w:pPr>
              <w:rPr>
                <w:rFonts w:eastAsia="Trebuchet MS" w:cs="Trebuchet MS"/>
                <w:sz w:val="22"/>
                <w:szCs w:val="22"/>
              </w:rPr>
            </w:pPr>
            <w:hyperlink r:id="rId32" w:history="1">
              <w:r w:rsidRPr="00B20313">
                <w:rPr>
                  <w:rStyle w:val="Hyperlink"/>
                  <w:rFonts w:eastAsia="Trebuchet MS" w:cs="Trebuchet MS"/>
                  <w:color w:val="auto"/>
                  <w:sz w:val="22"/>
                  <w:szCs w:val="22"/>
                  <w:u w:val="none"/>
                </w:rPr>
                <w:t>PeopleManagement. (2023). Why recognition and reward in 2023? Available at: https://www.peoplemanagement.co.uk/article/1816014/why-recognition-reward-2023 (Accessed: 22 January 2026).</w:t>
              </w:r>
            </w:hyperlink>
          </w:p>
        </w:tc>
      </w:tr>
      <w:tr w:rsidR="000E1467" w:rsidRPr="00B20313" w14:paraId="3F2C2962" w14:textId="77777777" w:rsidTr="00B20313">
        <w:trPr>
          <w:trHeight w:val="1002"/>
        </w:trPr>
        <w:tc>
          <w:tcPr>
            <w:tcW w:w="9016" w:type="dxa"/>
          </w:tcPr>
          <w:p w14:paraId="6262EF53" w14:textId="77777777" w:rsidR="000E1467" w:rsidRDefault="000E1467" w:rsidP="000E1467">
            <w:pPr>
              <w:rPr>
                <w:rStyle w:val="Hyperlink"/>
                <w:rFonts w:eastAsia="Trebuchet MS" w:cs="Trebuchet MS"/>
                <w:color w:val="auto"/>
                <w:sz w:val="22"/>
                <w:szCs w:val="22"/>
                <w:u w:val="none"/>
              </w:rPr>
            </w:pPr>
            <w:r w:rsidRPr="000E1467">
              <w:rPr>
                <w:rStyle w:val="Hyperlink"/>
                <w:rFonts w:eastAsia="Trebuchet MS" w:cs="Trebuchet MS"/>
                <w:color w:val="auto"/>
                <w:sz w:val="22"/>
                <w:szCs w:val="22"/>
                <w:u w:val="none"/>
              </w:rPr>
              <w:t xml:space="preserve">Stapenhurst, T. (2009) The benchmarking book: A how-to-guide to best practice for managers and Practitioners, Google Books. Available at: https://books.google.com/books/about/The_Benchmarking_Book.html?id=HGeHAOQktRwC (Accessed: 02 February 2026). </w:t>
            </w:r>
          </w:p>
          <w:p w14:paraId="15281EA4" w14:textId="339E6AB1" w:rsidR="000E1467" w:rsidRPr="00B20313" w:rsidRDefault="000E1467" w:rsidP="000E1467">
            <w:pPr>
              <w:rPr>
                <w:rFonts w:eastAsia="Trebuchet MS" w:cs="Trebuchet MS"/>
                <w:sz w:val="22"/>
                <w:szCs w:val="22"/>
              </w:rPr>
            </w:pPr>
          </w:p>
        </w:tc>
      </w:tr>
      <w:tr w:rsidR="00F85AD9" w:rsidRPr="00B20313" w14:paraId="709070F8" w14:textId="77777777" w:rsidTr="00F85AD9">
        <w:trPr>
          <w:trHeight w:val="758"/>
        </w:trPr>
        <w:tc>
          <w:tcPr>
            <w:tcW w:w="9016" w:type="dxa"/>
            <w:hideMark/>
          </w:tcPr>
          <w:p w14:paraId="28661DC2" w14:textId="77777777" w:rsidR="00F85AD9" w:rsidRPr="00B20313" w:rsidRDefault="00F85AD9" w:rsidP="0058236B">
            <w:pPr>
              <w:rPr>
                <w:rFonts w:eastAsia="Trebuchet MS" w:cs="Trebuchet MS"/>
                <w:sz w:val="22"/>
                <w:szCs w:val="22"/>
              </w:rPr>
            </w:pPr>
            <w:r w:rsidRPr="00B20313">
              <w:rPr>
                <w:rFonts w:eastAsia="Trebuchet MS" w:cs="Trebuchet MS"/>
                <w:sz w:val="22"/>
                <w:szCs w:val="22"/>
              </w:rPr>
              <w:t xml:space="preserve">Taylor, S. and Woodhams, C. (2022) ‘3: Reward Management’, in Human Resource Management: People and Organisations. 3rd edn. Kogan Page, pp. </w:t>
            </w:r>
            <w:r>
              <w:rPr>
                <w:rFonts w:eastAsia="Trebuchet MS" w:cs="Trebuchet MS"/>
                <w:sz w:val="22"/>
                <w:szCs w:val="22"/>
              </w:rPr>
              <w:t>61</w:t>
            </w:r>
            <w:r w:rsidRPr="00B20313">
              <w:rPr>
                <w:rFonts w:eastAsia="Trebuchet MS" w:cs="Trebuchet MS"/>
                <w:sz w:val="22"/>
                <w:szCs w:val="22"/>
              </w:rPr>
              <w:t>–</w:t>
            </w:r>
            <w:r>
              <w:rPr>
                <w:rFonts w:eastAsia="Trebuchet MS" w:cs="Trebuchet MS"/>
                <w:sz w:val="22"/>
                <w:szCs w:val="22"/>
              </w:rPr>
              <w:t>63</w:t>
            </w:r>
            <w:r w:rsidRPr="00B20313">
              <w:rPr>
                <w:rFonts w:eastAsia="Trebuchet MS" w:cs="Trebuchet MS"/>
                <w:sz w:val="22"/>
                <w:szCs w:val="22"/>
              </w:rPr>
              <w:t>.</w:t>
            </w:r>
          </w:p>
        </w:tc>
      </w:tr>
      <w:tr w:rsidR="00B20313" w:rsidRPr="00B20313" w14:paraId="0EAC267F" w14:textId="77777777" w:rsidTr="00F85AD9">
        <w:trPr>
          <w:trHeight w:val="854"/>
        </w:trPr>
        <w:tc>
          <w:tcPr>
            <w:tcW w:w="9016" w:type="dxa"/>
            <w:hideMark/>
          </w:tcPr>
          <w:p w14:paraId="36FFCEC5"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Taylor, S. and Woodhams, C. (2022) ‘3: Reward Management’, in Human Resource Management: People and Organisations. 3rd edn. Kogan Page, pp. 72–74.</w:t>
            </w:r>
          </w:p>
        </w:tc>
      </w:tr>
      <w:tr w:rsidR="00B20313" w:rsidRPr="00B20313" w14:paraId="2653F34A" w14:textId="77777777" w:rsidTr="00F85AD9">
        <w:trPr>
          <w:trHeight w:val="824"/>
        </w:trPr>
        <w:tc>
          <w:tcPr>
            <w:tcW w:w="9016" w:type="dxa"/>
            <w:hideMark/>
          </w:tcPr>
          <w:p w14:paraId="7D4DA22F"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Taylor, S. and Woodhams, C. (2022) ‘3: Reward Management’, in Human Resource Management: People and Organisations. 3rd edn. Kogan Page, pp. 78–80.</w:t>
            </w:r>
          </w:p>
        </w:tc>
      </w:tr>
      <w:tr w:rsidR="00980308" w:rsidRPr="00B20313" w14:paraId="15172433" w14:textId="77777777" w:rsidTr="00E01EC3">
        <w:trPr>
          <w:trHeight w:val="1002"/>
        </w:trPr>
        <w:tc>
          <w:tcPr>
            <w:tcW w:w="9016" w:type="dxa"/>
          </w:tcPr>
          <w:p w14:paraId="62B000AF" w14:textId="77777777" w:rsidR="00980308" w:rsidRDefault="00980308" w:rsidP="00E01EC3">
            <w:r w:rsidRPr="00980308">
              <w:rPr>
                <w:rStyle w:val="Hyperlink"/>
                <w:rFonts w:eastAsia="Trebuchet MS" w:cs="Trebuchet MS"/>
                <w:color w:val="auto"/>
                <w:sz w:val="22"/>
                <w:szCs w:val="22"/>
                <w:u w:val="none"/>
              </w:rPr>
              <w:t xml:space="preserve">Tong, D. and Young, J. (2025) Survey report June 2025 CIPD good work index 2025. Available at: https://www.cipd.org/globalassets/media/knowledge/knowledge-hub/reports/2025-pdfs/8868-good-work-index-2025-report-web1.pdf (Accessed: 02 February 2026). </w:t>
            </w:r>
          </w:p>
        </w:tc>
      </w:tr>
      <w:tr w:rsidR="00B20313" w:rsidRPr="00B20313" w14:paraId="5E6715EA" w14:textId="77777777" w:rsidTr="00B20313">
        <w:trPr>
          <w:trHeight w:val="1002"/>
        </w:trPr>
        <w:tc>
          <w:tcPr>
            <w:tcW w:w="9016" w:type="dxa"/>
            <w:hideMark/>
          </w:tcPr>
          <w:p w14:paraId="7DA92E6D" w14:textId="77777777" w:rsidR="00B20313" w:rsidRPr="00B20313" w:rsidRDefault="00B20313" w:rsidP="00B20313">
            <w:pPr>
              <w:rPr>
                <w:rFonts w:eastAsia="Trebuchet MS" w:cs="Trebuchet MS"/>
                <w:sz w:val="22"/>
                <w:szCs w:val="22"/>
              </w:rPr>
            </w:pPr>
            <w:hyperlink r:id="rId33" w:history="1">
              <w:r w:rsidRPr="00B20313">
                <w:rPr>
                  <w:rStyle w:val="Hyperlink"/>
                  <w:rFonts w:eastAsia="Trebuchet MS" w:cs="Trebuchet MS"/>
                  <w:color w:val="auto"/>
                  <w:sz w:val="22"/>
                  <w:szCs w:val="22"/>
                  <w:u w:val="none"/>
                </w:rPr>
                <w:t>Unison. (2023) Pay structures. Available at: https://www.unison.org.uk/content/uploads/2019/05/Pay-structures-v2.pdf (Accessed: 21 January 2026).</w:t>
              </w:r>
            </w:hyperlink>
          </w:p>
        </w:tc>
      </w:tr>
      <w:tr w:rsidR="00B20313" w:rsidRPr="00B20313" w14:paraId="7E8DC0CF" w14:textId="77777777" w:rsidTr="00B20313">
        <w:trPr>
          <w:trHeight w:val="1002"/>
        </w:trPr>
        <w:tc>
          <w:tcPr>
            <w:tcW w:w="9016" w:type="dxa"/>
            <w:hideMark/>
          </w:tcPr>
          <w:p w14:paraId="33C097D6" w14:textId="77777777" w:rsidR="00B20313" w:rsidRPr="00B20313" w:rsidRDefault="00B20313" w:rsidP="00B20313">
            <w:pPr>
              <w:rPr>
                <w:rFonts w:eastAsia="Trebuchet MS" w:cs="Trebuchet MS"/>
                <w:sz w:val="22"/>
                <w:szCs w:val="22"/>
              </w:rPr>
            </w:pPr>
            <w:hyperlink r:id="rId34" w:history="1">
              <w:r w:rsidRPr="00B20313">
                <w:rPr>
                  <w:rStyle w:val="Hyperlink"/>
                  <w:rFonts w:eastAsia="Trebuchet MS" w:cs="Trebuchet MS"/>
                  <w:color w:val="auto"/>
                  <w:sz w:val="22"/>
                  <w:szCs w:val="22"/>
                  <w:u w:val="none"/>
                </w:rPr>
                <w:t>Unison. (2024) Performance-related pay (PRP). Available at: https://www.unison.org.uk/content/uploads/2019/05/Performance-related-pay-Nov-2024.pdf (Accessed: 21 January 2026).</w:t>
              </w:r>
            </w:hyperlink>
          </w:p>
        </w:tc>
      </w:tr>
    </w:tbl>
    <w:p w14:paraId="5E5787A5" w14:textId="5FAB891F" w:rsidR="004F51D2" w:rsidRDefault="004F51D2" w:rsidP="005F588C">
      <w:pPr>
        <w:spacing w:after="0"/>
      </w:pPr>
    </w:p>
    <w:sectPr w:rsidR="004F51D2">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01307" w14:textId="77777777" w:rsidR="00FB5F7C" w:rsidRDefault="00FB5F7C">
      <w:pPr>
        <w:spacing w:after="0" w:line="240" w:lineRule="auto"/>
      </w:pPr>
      <w:r>
        <w:separator/>
      </w:r>
    </w:p>
  </w:endnote>
  <w:endnote w:type="continuationSeparator" w:id="0">
    <w:p w14:paraId="24D5BE19" w14:textId="77777777" w:rsidR="00FB5F7C" w:rsidRDefault="00FB5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F779AA" w14:paraId="5B0914C4" w14:textId="77777777" w:rsidTr="3B91262B">
      <w:trPr>
        <w:trHeight w:val="300"/>
      </w:trPr>
      <w:tc>
        <w:tcPr>
          <w:tcW w:w="3005" w:type="dxa"/>
        </w:tcPr>
        <w:p w14:paraId="15BC1BA5" w14:textId="612390A5" w:rsidR="26F779AA" w:rsidRDefault="26F779AA" w:rsidP="3B91262B">
          <w:pPr>
            <w:pStyle w:val="Header"/>
            <w:ind w:left="-115"/>
            <w:rPr>
              <w:sz w:val="20"/>
              <w:szCs w:val="20"/>
            </w:rPr>
          </w:pPr>
          <w:r w:rsidRPr="3B91262B">
            <w:rPr>
              <w:sz w:val="20"/>
              <w:szCs w:val="20"/>
            </w:rPr>
            <w:fldChar w:fldCharType="begin"/>
          </w:r>
          <w:r>
            <w:instrText>PAGE</w:instrText>
          </w:r>
          <w:r w:rsidRPr="3B91262B">
            <w:fldChar w:fldCharType="separate"/>
          </w:r>
          <w:r w:rsidR="00587AC5">
            <w:rPr>
              <w:noProof/>
            </w:rPr>
            <w:t>1</w:t>
          </w:r>
          <w:r w:rsidRPr="3B91262B">
            <w:rPr>
              <w:sz w:val="20"/>
              <w:szCs w:val="20"/>
            </w:rPr>
            <w:fldChar w:fldCharType="end"/>
          </w:r>
          <w:r w:rsidR="3B91262B" w:rsidRPr="3B91262B">
            <w:rPr>
              <w:sz w:val="20"/>
              <w:szCs w:val="20"/>
            </w:rPr>
            <w:t xml:space="preserve"> of </w:t>
          </w:r>
          <w:r w:rsidRPr="3B91262B">
            <w:rPr>
              <w:sz w:val="20"/>
              <w:szCs w:val="20"/>
            </w:rPr>
            <w:fldChar w:fldCharType="begin"/>
          </w:r>
          <w:r>
            <w:instrText>NUMPAGES</w:instrText>
          </w:r>
          <w:r w:rsidRPr="3B91262B">
            <w:fldChar w:fldCharType="separate"/>
          </w:r>
          <w:r w:rsidR="00587AC5">
            <w:rPr>
              <w:noProof/>
            </w:rPr>
            <w:t>2</w:t>
          </w:r>
          <w:r w:rsidRPr="3B91262B">
            <w:rPr>
              <w:sz w:val="20"/>
              <w:szCs w:val="20"/>
            </w:rPr>
            <w:fldChar w:fldCharType="end"/>
          </w:r>
        </w:p>
      </w:tc>
      <w:tc>
        <w:tcPr>
          <w:tcW w:w="3005" w:type="dxa"/>
        </w:tcPr>
        <w:p w14:paraId="61F93948" w14:textId="64FF9512" w:rsidR="26F779AA" w:rsidRDefault="26F779AA" w:rsidP="26F779AA">
          <w:pPr>
            <w:pStyle w:val="Header"/>
            <w:jc w:val="center"/>
          </w:pPr>
        </w:p>
      </w:tc>
      <w:tc>
        <w:tcPr>
          <w:tcW w:w="3005" w:type="dxa"/>
        </w:tcPr>
        <w:p w14:paraId="7B995F78" w14:textId="10A0AEAC" w:rsidR="26F779AA" w:rsidRDefault="26F779AA" w:rsidP="26F779AA">
          <w:pPr>
            <w:pStyle w:val="Header"/>
            <w:ind w:right="-115"/>
            <w:jc w:val="right"/>
          </w:pPr>
        </w:p>
      </w:tc>
    </w:tr>
  </w:tbl>
  <w:p w14:paraId="26F75BB0" w14:textId="6438B64B" w:rsidR="26F779AA" w:rsidRDefault="26F779AA" w:rsidP="26F7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29E8D" w14:textId="77777777" w:rsidR="00FB5F7C" w:rsidRDefault="00FB5F7C">
      <w:pPr>
        <w:spacing w:after="0" w:line="240" w:lineRule="auto"/>
      </w:pPr>
      <w:r>
        <w:separator/>
      </w:r>
    </w:p>
  </w:footnote>
  <w:footnote w:type="continuationSeparator" w:id="0">
    <w:p w14:paraId="6852F215" w14:textId="77777777" w:rsidR="00FB5F7C" w:rsidRDefault="00FB5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ook w:val="06A0" w:firstRow="1" w:lastRow="0" w:firstColumn="1" w:lastColumn="0" w:noHBand="1" w:noVBand="1"/>
    </w:tblPr>
    <w:tblGrid>
      <w:gridCol w:w="3495"/>
      <w:gridCol w:w="2515"/>
      <w:gridCol w:w="3005"/>
    </w:tblGrid>
    <w:tr w:rsidR="26F779AA" w14:paraId="6E71882F" w14:textId="77777777" w:rsidTr="3B91262B">
      <w:trPr>
        <w:trHeight w:val="300"/>
      </w:trPr>
      <w:tc>
        <w:tcPr>
          <w:tcW w:w="3495" w:type="dxa"/>
          <w:vAlign w:val="center"/>
        </w:tcPr>
        <w:p w14:paraId="01AA0DAE" w14:textId="594D580D" w:rsidR="26F779AA" w:rsidRDefault="3B91262B" w:rsidP="26F779AA">
          <w:pPr>
            <w:pStyle w:val="Header"/>
            <w:ind w:left="-115"/>
            <w:jc w:val="center"/>
            <w:rPr>
              <w:sz w:val="16"/>
              <w:szCs w:val="16"/>
            </w:rPr>
          </w:pPr>
          <w:r w:rsidRPr="3B91262B">
            <w:rPr>
              <w:rFonts w:ascii="Trebuchet MS" w:eastAsia="Trebuchet MS" w:hAnsi="Trebuchet MS" w:cs="Trebuchet MS"/>
              <w:sz w:val="16"/>
              <w:szCs w:val="16"/>
            </w:rPr>
            <w:t>Reward for Performance and Contribution</w:t>
          </w:r>
        </w:p>
      </w:tc>
      <w:tc>
        <w:tcPr>
          <w:tcW w:w="2515" w:type="dxa"/>
          <w:vAlign w:val="center"/>
        </w:tcPr>
        <w:p w14:paraId="383BFF47" w14:textId="1E271418" w:rsidR="26F779AA" w:rsidRDefault="26F779AA" w:rsidP="26F779AA">
          <w:pPr>
            <w:pStyle w:val="Header"/>
            <w:jc w:val="center"/>
            <w:rPr>
              <w:sz w:val="16"/>
              <w:szCs w:val="16"/>
            </w:rPr>
          </w:pPr>
          <w:r w:rsidRPr="26F779AA">
            <w:rPr>
              <w:rFonts w:ascii="Trebuchet MS" w:eastAsia="Trebuchet MS" w:hAnsi="Trebuchet MS" w:cs="Trebuchet MS"/>
              <w:sz w:val="16"/>
              <w:szCs w:val="16"/>
            </w:rPr>
            <w:t>CIPD_5HR03_24_02</w:t>
          </w:r>
        </w:p>
      </w:tc>
      <w:tc>
        <w:tcPr>
          <w:tcW w:w="3005" w:type="dxa"/>
          <w:vAlign w:val="center"/>
        </w:tcPr>
        <w:p w14:paraId="4D0928C1" w14:textId="67B1D971" w:rsidR="26F779AA" w:rsidRDefault="26F779AA" w:rsidP="26F779AA">
          <w:pPr>
            <w:pStyle w:val="Header"/>
            <w:ind w:right="-115"/>
            <w:jc w:val="center"/>
            <w:rPr>
              <w:sz w:val="16"/>
              <w:szCs w:val="16"/>
            </w:rPr>
          </w:pPr>
          <w:r w:rsidRPr="26F779AA">
            <w:rPr>
              <w:sz w:val="16"/>
              <w:szCs w:val="16"/>
            </w:rPr>
            <w:t>Emma Whitmarsh 90002895</w:t>
          </w:r>
        </w:p>
      </w:tc>
    </w:tr>
  </w:tbl>
  <w:p w14:paraId="0ED0ABDC" w14:textId="06D25AF8" w:rsidR="26F779AA" w:rsidRDefault="26F779AA" w:rsidP="26F77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D1CB"/>
    <w:multiLevelType w:val="hybridMultilevel"/>
    <w:tmpl w:val="41CC8F5E"/>
    <w:lvl w:ilvl="0" w:tplc="7E2CD56A">
      <w:start w:val="1"/>
      <w:numFmt w:val="bullet"/>
      <w:lvlText w:val=""/>
      <w:lvlJc w:val="left"/>
      <w:pPr>
        <w:ind w:left="720" w:hanging="360"/>
      </w:pPr>
      <w:rPr>
        <w:rFonts w:ascii="Symbol" w:hAnsi="Symbol" w:hint="default"/>
      </w:rPr>
    </w:lvl>
    <w:lvl w:ilvl="1" w:tplc="D7BAAB3E">
      <w:start w:val="1"/>
      <w:numFmt w:val="bullet"/>
      <w:lvlText w:val="o"/>
      <w:lvlJc w:val="left"/>
      <w:pPr>
        <w:ind w:left="1440" w:hanging="360"/>
      </w:pPr>
      <w:rPr>
        <w:rFonts w:ascii="Courier New" w:hAnsi="Courier New" w:hint="default"/>
      </w:rPr>
    </w:lvl>
    <w:lvl w:ilvl="2" w:tplc="DC380B88">
      <w:start w:val="1"/>
      <w:numFmt w:val="bullet"/>
      <w:lvlText w:val=""/>
      <w:lvlJc w:val="left"/>
      <w:pPr>
        <w:ind w:left="2160" w:hanging="360"/>
      </w:pPr>
      <w:rPr>
        <w:rFonts w:ascii="Wingdings" w:hAnsi="Wingdings" w:hint="default"/>
      </w:rPr>
    </w:lvl>
    <w:lvl w:ilvl="3" w:tplc="AD784F1A">
      <w:start w:val="1"/>
      <w:numFmt w:val="bullet"/>
      <w:lvlText w:val=""/>
      <w:lvlJc w:val="left"/>
      <w:pPr>
        <w:ind w:left="2880" w:hanging="360"/>
      </w:pPr>
      <w:rPr>
        <w:rFonts w:ascii="Symbol" w:hAnsi="Symbol" w:hint="default"/>
      </w:rPr>
    </w:lvl>
    <w:lvl w:ilvl="4" w:tplc="EB36351E">
      <w:start w:val="1"/>
      <w:numFmt w:val="bullet"/>
      <w:lvlText w:val="o"/>
      <w:lvlJc w:val="left"/>
      <w:pPr>
        <w:ind w:left="3600" w:hanging="360"/>
      </w:pPr>
      <w:rPr>
        <w:rFonts w:ascii="Courier New" w:hAnsi="Courier New" w:hint="default"/>
      </w:rPr>
    </w:lvl>
    <w:lvl w:ilvl="5" w:tplc="256291C0">
      <w:start w:val="1"/>
      <w:numFmt w:val="bullet"/>
      <w:lvlText w:val=""/>
      <w:lvlJc w:val="left"/>
      <w:pPr>
        <w:ind w:left="4320" w:hanging="360"/>
      </w:pPr>
      <w:rPr>
        <w:rFonts w:ascii="Wingdings" w:hAnsi="Wingdings" w:hint="default"/>
      </w:rPr>
    </w:lvl>
    <w:lvl w:ilvl="6" w:tplc="D8A26EF4">
      <w:start w:val="1"/>
      <w:numFmt w:val="bullet"/>
      <w:lvlText w:val=""/>
      <w:lvlJc w:val="left"/>
      <w:pPr>
        <w:ind w:left="5040" w:hanging="360"/>
      </w:pPr>
      <w:rPr>
        <w:rFonts w:ascii="Symbol" w:hAnsi="Symbol" w:hint="default"/>
      </w:rPr>
    </w:lvl>
    <w:lvl w:ilvl="7" w:tplc="042A2E00">
      <w:start w:val="1"/>
      <w:numFmt w:val="bullet"/>
      <w:lvlText w:val="o"/>
      <w:lvlJc w:val="left"/>
      <w:pPr>
        <w:ind w:left="5760" w:hanging="360"/>
      </w:pPr>
      <w:rPr>
        <w:rFonts w:ascii="Courier New" w:hAnsi="Courier New" w:hint="default"/>
      </w:rPr>
    </w:lvl>
    <w:lvl w:ilvl="8" w:tplc="0250020A">
      <w:start w:val="1"/>
      <w:numFmt w:val="bullet"/>
      <w:lvlText w:val=""/>
      <w:lvlJc w:val="left"/>
      <w:pPr>
        <w:ind w:left="6480" w:hanging="360"/>
      </w:pPr>
      <w:rPr>
        <w:rFonts w:ascii="Wingdings" w:hAnsi="Wingdings" w:hint="default"/>
      </w:rPr>
    </w:lvl>
  </w:abstractNum>
  <w:abstractNum w:abstractNumId="1" w15:restartNumberingAfterBreak="0">
    <w:nsid w:val="024AC8F7"/>
    <w:multiLevelType w:val="hybridMultilevel"/>
    <w:tmpl w:val="3A5E8B1A"/>
    <w:lvl w:ilvl="0" w:tplc="FD30DCE6">
      <w:start w:val="1"/>
      <w:numFmt w:val="decimal"/>
      <w:lvlText w:val="1)"/>
      <w:lvlJc w:val="left"/>
      <w:pPr>
        <w:ind w:left="720" w:hanging="360"/>
      </w:pPr>
    </w:lvl>
    <w:lvl w:ilvl="1" w:tplc="0FAEFDA2">
      <w:start w:val="1"/>
      <w:numFmt w:val="lowerLetter"/>
      <w:lvlText w:val="%2."/>
      <w:lvlJc w:val="left"/>
      <w:pPr>
        <w:ind w:left="1440" w:hanging="360"/>
      </w:pPr>
    </w:lvl>
    <w:lvl w:ilvl="2" w:tplc="DB82AD60">
      <w:start w:val="1"/>
      <w:numFmt w:val="lowerRoman"/>
      <w:lvlText w:val="%3."/>
      <w:lvlJc w:val="right"/>
      <w:pPr>
        <w:ind w:left="2160" w:hanging="180"/>
      </w:pPr>
    </w:lvl>
    <w:lvl w:ilvl="3" w:tplc="D0A0101C">
      <w:start w:val="1"/>
      <w:numFmt w:val="decimal"/>
      <w:lvlText w:val="%4."/>
      <w:lvlJc w:val="left"/>
      <w:pPr>
        <w:ind w:left="2880" w:hanging="360"/>
      </w:pPr>
    </w:lvl>
    <w:lvl w:ilvl="4" w:tplc="7BFAA1F0">
      <w:start w:val="1"/>
      <w:numFmt w:val="lowerLetter"/>
      <w:lvlText w:val="%5."/>
      <w:lvlJc w:val="left"/>
      <w:pPr>
        <w:ind w:left="3600" w:hanging="360"/>
      </w:pPr>
    </w:lvl>
    <w:lvl w:ilvl="5" w:tplc="E89A15B2">
      <w:start w:val="1"/>
      <w:numFmt w:val="lowerRoman"/>
      <w:lvlText w:val="%6."/>
      <w:lvlJc w:val="right"/>
      <w:pPr>
        <w:ind w:left="4320" w:hanging="180"/>
      </w:pPr>
    </w:lvl>
    <w:lvl w:ilvl="6" w:tplc="8C680B60">
      <w:start w:val="1"/>
      <w:numFmt w:val="decimal"/>
      <w:lvlText w:val="%7."/>
      <w:lvlJc w:val="left"/>
      <w:pPr>
        <w:ind w:left="5040" w:hanging="360"/>
      </w:pPr>
    </w:lvl>
    <w:lvl w:ilvl="7" w:tplc="DED8B4CA">
      <w:start w:val="1"/>
      <w:numFmt w:val="lowerLetter"/>
      <w:lvlText w:val="%8."/>
      <w:lvlJc w:val="left"/>
      <w:pPr>
        <w:ind w:left="5760" w:hanging="360"/>
      </w:pPr>
    </w:lvl>
    <w:lvl w:ilvl="8" w:tplc="5AFC0AB0">
      <w:start w:val="1"/>
      <w:numFmt w:val="lowerRoman"/>
      <w:lvlText w:val="%9."/>
      <w:lvlJc w:val="right"/>
      <w:pPr>
        <w:ind w:left="6480" w:hanging="180"/>
      </w:pPr>
    </w:lvl>
  </w:abstractNum>
  <w:abstractNum w:abstractNumId="2" w15:restartNumberingAfterBreak="0">
    <w:nsid w:val="03A73169"/>
    <w:multiLevelType w:val="hybridMultilevel"/>
    <w:tmpl w:val="A2120924"/>
    <w:lvl w:ilvl="0" w:tplc="10421BE8">
      <w:start w:val="1"/>
      <w:numFmt w:val="decimal"/>
      <w:lvlText w:val="1)"/>
      <w:lvlJc w:val="left"/>
      <w:pPr>
        <w:ind w:left="720" w:hanging="360"/>
      </w:pPr>
    </w:lvl>
    <w:lvl w:ilvl="1" w:tplc="09F45964">
      <w:start w:val="1"/>
      <w:numFmt w:val="lowerLetter"/>
      <w:lvlText w:val="%2."/>
      <w:lvlJc w:val="left"/>
      <w:pPr>
        <w:ind w:left="1440" w:hanging="360"/>
      </w:pPr>
    </w:lvl>
    <w:lvl w:ilvl="2" w:tplc="A5541F42">
      <w:start w:val="1"/>
      <w:numFmt w:val="lowerRoman"/>
      <w:lvlText w:val="%3."/>
      <w:lvlJc w:val="right"/>
      <w:pPr>
        <w:ind w:left="2160" w:hanging="180"/>
      </w:pPr>
    </w:lvl>
    <w:lvl w:ilvl="3" w:tplc="8F80904C">
      <w:start w:val="1"/>
      <w:numFmt w:val="decimal"/>
      <w:lvlText w:val="%4."/>
      <w:lvlJc w:val="left"/>
      <w:pPr>
        <w:ind w:left="2880" w:hanging="360"/>
      </w:pPr>
    </w:lvl>
    <w:lvl w:ilvl="4" w:tplc="411066EC">
      <w:start w:val="1"/>
      <w:numFmt w:val="lowerLetter"/>
      <w:lvlText w:val="%5."/>
      <w:lvlJc w:val="left"/>
      <w:pPr>
        <w:ind w:left="3600" w:hanging="360"/>
      </w:pPr>
    </w:lvl>
    <w:lvl w:ilvl="5" w:tplc="0958B66A">
      <w:start w:val="1"/>
      <w:numFmt w:val="lowerRoman"/>
      <w:lvlText w:val="%6."/>
      <w:lvlJc w:val="right"/>
      <w:pPr>
        <w:ind w:left="4320" w:hanging="180"/>
      </w:pPr>
    </w:lvl>
    <w:lvl w:ilvl="6" w:tplc="AB44C680">
      <w:start w:val="1"/>
      <w:numFmt w:val="decimal"/>
      <w:lvlText w:val="%7."/>
      <w:lvlJc w:val="left"/>
      <w:pPr>
        <w:ind w:left="5040" w:hanging="360"/>
      </w:pPr>
    </w:lvl>
    <w:lvl w:ilvl="7" w:tplc="B038ED60">
      <w:start w:val="1"/>
      <w:numFmt w:val="lowerLetter"/>
      <w:lvlText w:val="%8."/>
      <w:lvlJc w:val="left"/>
      <w:pPr>
        <w:ind w:left="5760" w:hanging="360"/>
      </w:pPr>
    </w:lvl>
    <w:lvl w:ilvl="8" w:tplc="0B0074E4">
      <w:start w:val="1"/>
      <w:numFmt w:val="lowerRoman"/>
      <w:lvlText w:val="%9."/>
      <w:lvlJc w:val="right"/>
      <w:pPr>
        <w:ind w:left="6480" w:hanging="180"/>
      </w:pPr>
    </w:lvl>
  </w:abstractNum>
  <w:abstractNum w:abstractNumId="3" w15:restartNumberingAfterBreak="0">
    <w:nsid w:val="21960EFD"/>
    <w:multiLevelType w:val="hybridMultilevel"/>
    <w:tmpl w:val="1F964918"/>
    <w:lvl w:ilvl="0" w:tplc="A670C67E">
      <w:start w:val="1"/>
      <w:numFmt w:val="decimal"/>
      <w:lvlText w:val="%1."/>
      <w:lvlJc w:val="left"/>
      <w:pPr>
        <w:ind w:left="360" w:hanging="360"/>
      </w:pPr>
    </w:lvl>
    <w:lvl w:ilvl="1" w:tplc="8A2C397A">
      <w:start w:val="1"/>
      <w:numFmt w:val="lowerLetter"/>
      <w:lvlText w:val="%2."/>
      <w:lvlJc w:val="left"/>
      <w:pPr>
        <w:ind w:left="1080" w:hanging="360"/>
      </w:pPr>
    </w:lvl>
    <w:lvl w:ilvl="2" w:tplc="7CDA1A40">
      <w:start w:val="1"/>
      <w:numFmt w:val="lowerRoman"/>
      <w:lvlText w:val="%3."/>
      <w:lvlJc w:val="right"/>
      <w:pPr>
        <w:ind w:left="1800" w:hanging="180"/>
      </w:pPr>
    </w:lvl>
    <w:lvl w:ilvl="3" w:tplc="76B47640">
      <w:start w:val="1"/>
      <w:numFmt w:val="decimal"/>
      <w:lvlText w:val="%4."/>
      <w:lvlJc w:val="left"/>
      <w:pPr>
        <w:ind w:left="2520" w:hanging="360"/>
      </w:pPr>
    </w:lvl>
    <w:lvl w:ilvl="4" w:tplc="FE28C7A4">
      <w:start w:val="1"/>
      <w:numFmt w:val="lowerLetter"/>
      <w:lvlText w:val="%5."/>
      <w:lvlJc w:val="left"/>
      <w:pPr>
        <w:ind w:left="3240" w:hanging="360"/>
      </w:pPr>
    </w:lvl>
    <w:lvl w:ilvl="5" w:tplc="78E0B3B6">
      <w:start w:val="1"/>
      <w:numFmt w:val="lowerRoman"/>
      <w:lvlText w:val="%6."/>
      <w:lvlJc w:val="right"/>
      <w:pPr>
        <w:ind w:left="3960" w:hanging="180"/>
      </w:pPr>
    </w:lvl>
    <w:lvl w:ilvl="6" w:tplc="C2BC32E4">
      <w:start w:val="1"/>
      <w:numFmt w:val="decimal"/>
      <w:lvlText w:val="%7."/>
      <w:lvlJc w:val="left"/>
      <w:pPr>
        <w:ind w:left="4680" w:hanging="360"/>
      </w:pPr>
    </w:lvl>
    <w:lvl w:ilvl="7" w:tplc="DD689290">
      <w:start w:val="1"/>
      <w:numFmt w:val="lowerLetter"/>
      <w:lvlText w:val="%8."/>
      <w:lvlJc w:val="left"/>
      <w:pPr>
        <w:ind w:left="5400" w:hanging="360"/>
      </w:pPr>
    </w:lvl>
    <w:lvl w:ilvl="8" w:tplc="1D86210A">
      <w:start w:val="1"/>
      <w:numFmt w:val="lowerRoman"/>
      <w:lvlText w:val="%9."/>
      <w:lvlJc w:val="right"/>
      <w:pPr>
        <w:ind w:left="6120" w:hanging="180"/>
      </w:pPr>
    </w:lvl>
  </w:abstractNum>
  <w:abstractNum w:abstractNumId="4" w15:restartNumberingAfterBreak="0">
    <w:nsid w:val="22F0D315"/>
    <w:multiLevelType w:val="hybridMultilevel"/>
    <w:tmpl w:val="C3541298"/>
    <w:lvl w:ilvl="0" w:tplc="97900DAA">
      <w:start w:val="1"/>
      <w:numFmt w:val="decimal"/>
      <w:lvlText w:val="1)"/>
      <w:lvlJc w:val="left"/>
      <w:pPr>
        <w:ind w:left="720" w:hanging="360"/>
      </w:pPr>
    </w:lvl>
    <w:lvl w:ilvl="1" w:tplc="AFB2BFA0">
      <w:start w:val="1"/>
      <w:numFmt w:val="lowerLetter"/>
      <w:lvlText w:val="%2."/>
      <w:lvlJc w:val="left"/>
      <w:pPr>
        <w:ind w:left="1440" w:hanging="360"/>
      </w:pPr>
    </w:lvl>
    <w:lvl w:ilvl="2" w:tplc="E7BE0F42">
      <w:start w:val="1"/>
      <w:numFmt w:val="lowerRoman"/>
      <w:lvlText w:val="%3."/>
      <w:lvlJc w:val="right"/>
      <w:pPr>
        <w:ind w:left="2160" w:hanging="180"/>
      </w:pPr>
    </w:lvl>
    <w:lvl w:ilvl="3" w:tplc="BFC09870">
      <w:start w:val="1"/>
      <w:numFmt w:val="decimal"/>
      <w:lvlText w:val="%4."/>
      <w:lvlJc w:val="left"/>
      <w:pPr>
        <w:ind w:left="2880" w:hanging="360"/>
      </w:pPr>
    </w:lvl>
    <w:lvl w:ilvl="4" w:tplc="AAC26FA6">
      <w:start w:val="1"/>
      <w:numFmt w:val="lowerLetter"/>
      <w:lvlText w:val="%5."/>
      <w:lvlJc w:val="left"/>
      <w:pPr>
        <w:ind w:left="3600" w:hanging="360"/>
      </w:pPr>
    </w:lvl>
    <w:lvl w:ilvl="5" w:tplc="D5EEA8C0">
      <w:start w:val="1"/>
      <w:numFmt w:val="lowerRoman"/>
      <w:lvlText w:val="%6."/>
      <w:lvlJc w:val="right"/>
      <w:pPr>
        <w:ind w:left="4320" w:hanging="180"/>
      </w:pPr>
    </w:lvl>
    <w:lvl w:ilvl="6" w:tplc="4FD89AA2">
      <w:start w:val="1"/>
      <w:numFmt w:val="decimal"/>
      <w:lvlText w:val="%7."/>
      <w:lvlJc w:val="left"/>
      <w:pPr>
        <w:ind w:left="5040" w:hanging="360"/>
      </w:pPr>
    </w:lvl>
    <w:lvl w:ilvl="7" w:tplc="BABC2E00">
      <w:start w:val="1"/>
      <w:numFmt w:val="lowerLetter"/>
      <w:lvlText w:val="%8."/>
      <w:lvlJc w:val="left"/>
      <w:pPr>
        <w:ind w:left="5760" w:hanging="360"/>
      </w:pPr>
    </w:lvl>
    <w:lvl w:ilvl="8" w:tplc="321A7762">
      <w:start w:val="1"/>
      <w:numFmt w:val="lowerRoman"/>
      <w:lvlText w:val="%9."/>
      <w:lvlJc w:val="right"/>
      <w:pPr>
        <w:ind w:left="6480" w:hanging="180"/>
      </w:pPr>
    </w:lvl>
  </w:abstractNum>
  <w:abstractNum w:abstractNumId="5" w15:restartNumberingAfterBreak="0">
    <w:nsid w:val="34381272"/>
    <w:multiLevelType w:val="hybridMultilevel"/>
    <w:tmpl w:val="DBCA7A5C"/>
    <w:lvl w:ilvl="0" w:tplc="A02C5E86">
      <w:start w:val="1"/>
      <w:numFmt w:val="decimal"/>
      <w:lvlText w:val="1)"/>
      <w:lvlJc w:val="left"/>
      <w:pPr>
        <w:ind w:left="720" w:hanging="360"/>
      </w:pPr>
    </w:lvl>
    <w:lvl w:ilvl="1" w:tplc="9644278C">
      <w:start w:val="1"/>
      <w:numFmt w:val="lowerLetter"/>
      <w:lvlText w:val="%2."/>
      <w:lvlJc w:val="left"/>
      <w:pPr>
        <w:ind w:left="1440" w:hanging="360"/>
      </w:pPr>
    </w:lvl>
    <w:lvl w:ilvl="2" w:tplc="85127D88">
      <w:start w:val="1"/>
      <w:numFmt w:val="lowerRoman"/>
      <w:lvlText w:val="%3."/>
      <w:lvlJc w:val="right"/>
      <w:pPr>
        <w:ind w:left="2160" w:hanging="180"/>
      </w:pPr>
    </w:lvl>
    <w:lvl w:ilvl="3" w:tplc="6BC6E1AC">
      <w:start w:val="1"/>
      <w:numFmt w:val="decimal"/>
      <w:lvlText w:val="%4."/>
      <w:lvlJc w:val="left"/>
      <w:pPr>
        <w:ind w:left="2880" w:hanging="360"/>
      </w:pPr>
    </w:lvl>
    <w:lvl w:ilvl="4" w:tplc="16A2893E">
      <w:start w:val="1"/>
      <w:numFmt w:val="lowerLetter"/>
      <w:lvlText w:val="%5."/>
      <w:lvlJc w:val="left"/>
      <w:pPr>
        <w:ind w:left="3600" w:hanging="360"/>
      </w:pPr>
    </w:lvl>
    <w:lvl w:ilvl="5" w:tplc="7A5CA474">
      <w:start w:val="1"/>
      <w:numFmt w:val="lowerRoman"/>
      <w:lvlText w:val="%6."/>
      <w:lvlJc w:val="right"/>
      <w:pPr>
        <w:ind w:left="4320" w:hanging="180"/>
      </w:pPr>
    </w:lvl>
    <w:lvl w:ilvl="6" w:tplc="97F054FE">
      <w:start w:val="1"/>
      <w:numFmt w:val="decimal"/>
      <w:lvlText w:val="%7."/>
      <w:lvlJc w:val="left"/>
      <w:pPr>
        <w:ind w:left="5040" w:hanging="360"/>
      </w:pPr>
    </w:lvl>
    <w:lvl w:ilvl="7" w:tplc="10B8A8EE">
      <w:start w:val="1"/>
      <w:numFmt w:val="lowerLetter"/>
      <w:lvlText w:val="%8."/>
      <w:lvlJc w:val="left"/>
      <w:pPr>
        <w:ind w:left="5760" w:hanging="360"/>
      </w:pPr>
    </w:lvl>
    <w:lvl w:ilvl="8" w:tplc="368A9348">
      <w:start w:val="1"/>
      <w:numFmt w:val="lowerRoman"/>
      <w:lvlText w:val="%9."/>
      <w:lvlJc w:val="right"/>
      <w:pPr>
        <w:ind w:left="6480" w:hanging="180"/>
      </w:pPr>
    </w:lvl>
  </w:abstractNum>
  <w:abstractNum w:abstractNumId="6" w15:restartNumberingAfterBreak="0">
    <w:nsid w:val="366F2509"/>
    <w:multiLevelType w:val="hybridMultilevel"/>
    <w:tmpl w:val="F83C9B50"/>
    <w:lvl w:ilvl="0" w:tplc="C6DA3E98">
      <w:start w:val="1"/>
      <w:numFmt w:val="decimal"/>
      <w:lvlText w:val="1)"/>
      <w:lvlJc w:val="left"/>
      <w:pPr>
        <w:ind w:left="720" w:hanging="360"/>
      </w:pPr>
    </w:lvl>
    <w:lvl w:ilvl="1" w:tplc="DC2C3D40">
      <w:start w:val="1"/>
      <w:numFmt w:val="lowerLetter"/>
      <w:lvlText w:val="%2."/>
      <w:lvlJc w:val="left"/>
      <w:pPr>
        <w:ind w:left="1440" w:hanging="360"/>
      </w:pPr>
    </w:lvl>
    <w:lvl w:ilvl="2" w:tplc="298EB71E">
      <w:start w:val="1"/>
      <w:numFmt w:val="lowerRoman"/>
      <w:lvlText w:val="%3."/>
      <w:lvlJc w:val="right"/>
      <w:pPr>
        <w:ind w:left="2160" w:hanging="180"/>
      </w:pPr>
    </w:lvl>
    <w:lvl w:ilvl="3" w:tplc="7FCC4078">
      <w:start w:val="1"/>
      <w:numFmt w:val="decimal"/>
      <w:lvlText w:val="%4."/>
      <w:lvlJc w:val="left"/>
      <w:pPr>
        <w:ind w:left="2880" w:hanging="360"/>
      </w:pPr>
    </w:lvl>
    <w:lvl w:ilvl="4" w:tplc="A1EC8CCE">
      <w:start w:val="1"/>
      <w:numFmt w:val="lowerLetter"/>
      <w:lvlText w:val="%5."/>
      <w:lvlJc w:val="left"/>
      <w:pPr>
        <w:ind w:left="3600" w:hanging="360"/>
      </w:pPr>
    </w:lvl>
    <w:lvl w:ilvl="5" w:tplc="513605C8">
      <w:start w:val="1"/>
      <w:numFmt w:val="lowerRoman"/>
      <w:lvlText w:val="%6."/>
      <w:lvlJc w:val="right"/>
      <w:pPr>
        <w:ind w:left="4320" w:hanging="180"/>
      </w:pPr>
    </w:lvl>
    <w:lvl w:ilvl="6" w:tplc="11B6BA2A">
      <w:start w:val="1"/>
      <w:numFmt w:val="decimal"/>
      <w:lvlText w:val="%7."/>
      <w:lvlJc w:val="left"/>
      <w:pPr>
        <w:ind w:left="5040" w:hanging="360"/>
      </w:pPr>
    </w:lvl>
    <w:lvl w:ilvl="7" w:tplc="7E54CB30">
      <w:start w:val="1"/>
      <w:numFmt w:val="lowerLetter"/>
      <w:lvlText w:val="%8."/>
      <w:lvlJc w:val="left"/>
      <w:pPr>
        <w:ind w:left="5760" w:hanging="360"/>
      </w:pPr>
    </w:lvl>
    <w:lvl w:ilvl="8" w:tplc="9BBE7496">
      <w:start w:val="1"/>
      <w:numFmt w:val="lowerRoman"/>
      <w:lvlText w:val="%9."/>
      <w:lvlJc w:val="right"/>
      <w:pPr>
        <w:ind w:left="6480" w:hanging="180"/>
      </w:pPr>
    </w:lvl>
  </w:abstractNum>
  <w:abstractNum w:abstractNumId="7" w15:restartNumberingAfterBreak="0">
    <w:nsid w:val="37E34B4E"/>
    <w:multiLevelType w:val="hybridMultilevel"/>
    <w:tmpl w:val="7D6040B0"/>
    <w:lvl w:ilvl="0" w:tplc="F422786E">
      <w:start w:val="1"/>
      <w:numFmt w:val="decimal"/>
      <w:lvlText w:val="1)"/>
      <w:lvlJc w:val="left"/>
      <w:pPr>
        <w:ind w:left="720" w:hanging="360"/>
      </w:pPr>
    </w:lvl>
    <w:lvl w:ilvl="1" w:tplc="75688042">
      <w:start w:val="1"/>
      <w:numFmt w:val="lowerLetter"/>
      <w:lvlText w:val="%2."/>
      <w:lvlJc w:val="left"/>
      <w:pPr>
        <w:ind w:left="1440" w:hanging="360"/>
      </w:pPr>
    </w:lvl>
    <w:lvl w:ilvl="2" w:tplc="CACC76AA">
      <w:start w:val="1"/>
      <w:numFmt w:val="lowerRoman"/>
      <w:lvlText w:val="%3."/>
      <w:lvlJc w:val="right"/>
      <w:pPr>
        <w:ind w:left="2160" w:hanging="180"/>
      </w:pPr>
    </w:lvl>
    <w:lvl w:ilvl="3" w:tplc="F45CF748">
      <w:start w:val="1"/>
      <w:numFmt w:val="decimal"/>
      <w:lvlText w:val="%4."/>
      <w:lvlJc w:val="left"/>
      <w:pPr>
        <w:ind w:left="2880" w:hanging="360"/>
      </w:pPr>
    </w:lvl>
    <w:lvl w:ilvl="4" w:tplc="1506D614">
      <w:start w:val="1"/>
      <w:numFmt w:val="lowerLetter"/>
      <w:lvlText w:val="%5."/>
      <w:lvlJc w:val="left"/>
      <w:pPr>
        <w:ind w:left="3600" w:hanging="360"/>
      </w:pPr>
    </w:lvl>
    <w:lvl w:ilvl="5" w:tplc="5C660CFC">
      <w:start w:val="1"/>
      <w:numFmt w:val="lowerRoman"/>
      <w:lvlText w:val="%6."/>
      <w:lvlJc w:val="right"/>
      <w:pPr>
        <w:ind w:left="4320" w:hanging="180"/>
      </w:pPr>
    </w:lvl>
    <w:lvl w:ilvl="6" w:tplc="8B12A8F2">
      <w:start w:val="1"/>
      <w:numFmt w:val="decimal"/>
      <w:lvlText w:val="%7."/>
      <w:lvlJc w:val="left"/>
      <w:pPr>
        <w:ind w:left="5040" w:hanging="360"/>
      </w:pPr>
    </w:lvl>
    <w:lvl w:ilvl="7" w:tplc="EE640E76">
      <w:start w:val="1"/>
      <w:numFmt w:val="lowerLetter"/>
      <w:lvlText w:val="%8."/>
      <w:lvlJc w:val="left"/>
      <w:pPr>
        <w:ind w:left="5760" w:hanging="360"/>
      </w:pPr>
    </w:lvl>
    <w:lvl w:ilvl="8" w:tplc="2F90FE7C">
      <w:start w:val="1"/>
      <w:numFmt w:val="lowerRoman"/>
      <w:lvlText w:val="%9."/>
      <w:lvlJc w:val="right"/>
      <w:pPr>
        <w:ind w:left="6480" w:hanging="180"/>
      </w:pPr>
    </w:lvl>
  </w:abstractNum>
  <w:abstractNum w:abstractNumId="8" w15:restartNumberingAfterBreak="0">
    <w:nsid w:val="3CE8F3E6"/>
    <w:multiLevelType w:val="hybridMultilevel"/>
    <w:tmpl w:val="04C07AAE"/>
    <w:lvl w:ilvl="0" w:tplc="CE4AA834">
      <w:start w:val="1"/>
      <w:numFmt w:val="decimal"/>
      <w:lvlText w:val="%1."/>
      <w:lvlJc w:val="left"/>
      <w:pPr>
        <w:ind w:left="720" w:hanging="360"/>
      </w:pPr>
    </w:lvl>
    <w:lvl w:ilvl="1" w:tplc="3F92273E">
      <w:start w:val="1"/>
      <w:numFmt w:val="lowerLetter"/>
      <w:lvlText w:val="%2."/>
      <w:lvlJc w:val="left"/>
      <w:pPr>
        <w:ind w:left="1440" w:hanging="360"/>
      </w:pPr>
    </w:lvl>
    <w:lvl w:ilvl="2" w:tplc="E89A1416">
      <w:start w:val="1"/>
      <w:numFmt w:val="lowerRoman"/>
      <w:lvlText w:val="%3."/>
      <w:lvlJc w:val="right"/>
      <w:pPr>
        <w:ind w:left="2160" w:hanging="180"/>
      </w:pPr>
    </w:lvl>
    <w:lvl w:ilvl="3" w:tplc="1630B1CA">
      <w:start w:val="1"/>
      <w:numFmt w:val="decimal"/>
      <w:lvlText w:val="%4."/>
      <w:lvlJc w:val="left"/>
      <w:pPr>
        <w:ind w:left="2880" w:hanging="360"/>
      </w:pPr>
    </w:lvl>
    <w:lvl w:ilvl="4" w:tplc="3B102D22">
      <w:start w:val="1"/>
      <w:numFmt w:val="lowerLetter"/>
      <w:lvlText w:val="%5."/>
      <w:lvlJc w:val="left"/>
      <w:pPr>
        <w:ind w:left="3600" w:hanging="360"/>
      </w:pPr>
    </w:lvl>
    <w:lvl w:ilvl="5" w:tplc="D8FCE5CC">
      <w:start w:val="1"/>
      <w:numFmt w:val="lowerRoman"/>
      <w:lvlText w:val="%6."/>
      <w:lvlJc w:val="right"/>
      <w:pPr>
        <w:ind w:left="4320" w:hanging="180"/>
      </w:pPr>
    </w:lvl>
    <w:lvl w:ilvl="6" w:tplc="547A40CA">
      <w:start w:val="1"/>
      <w:numFmt w:val="decimal"/>
      <w:lvlText w:val="%7."/>
      <w:lvlJc w:val="left"/>
      <w:pPr>
        <w:ind w:left="5040" w:hanging="360"/>
      </w:pPr>
    </w:lvl>
    <w:lvl w:ilvl="7" w:tplc="EC066A0E">
      <w:start w:val="1"/>
      <w:numFmt w:val="lowerLetter"/>
      <w:lvlText w:val="%8."/>
      <w:lvlJc w:val="left"/>
      <w:pPr>
        <w:ind w:left="5760" w:hanging="360"/>
      </w:pPr>
    </w:lvl>
    <w:lvl w:ilvl="8" w:tplc="38BAA266">
      <w:start w:val="1"/>
      <w:numFmt w:val="lowerRoman"/>
      <w:lvlText w:val="%9."/>
      <w:lvlJc w:val="right"/>
      <w:pPr>
        <w:ind w:left="6480" w:hanging="180"/>
      </w:pPr>
    </w:lvl>
  </w:abstractNum>
  <w:abstractNum w:abstractNumId="9" w15:restartNumberingAfterBreak="0">
    <w:nsid w:val="41BF2E78"/>
    <w:multiLevelType w:val="hybridMultilevel"/>
    <w:tmpl w:val="B136DB34"/>
    <w:lvl w:ilvl="0" w:tplc="13B0894E">
      <w:start w:val="1"/>
      <w:numFmt w:val="bullet"/>
      <w:lvlText w:val=""/>
      <w:lvlJc w:val="left"/>
      <w:pPr>
        <w:ind w:left="720" w:hanging="360"/>
      </w:pPr>
      <w:rPr>
        <w:rFonts w:ascii="Symbol" w:hAnsi="Symbol" w:hint="default"/>
      </w:rPr>
    </w:lvl>
    <w:lvl w:ilvl="1" w:tplc="0A1E6410">
      <w:start w:val="1"/>
      <w:numFmt w:val="bullet"/>
      <w:lvlText w:val="o"/>
      <w:lvlJc w:val="left"/>
      <w:pPr>
        <w:ind w:left="1440" w:hanging="360"/>
      </w:pPr>
      <w:rPr>
        <w:rFonts w:ascii="Courier New" w:hAnsi="Courier New" w:hint="default"/>
      </w:rPr>
    </w:lvl>
    <w:lvl w:ilvl="2" w:tplc="44D06930">
      <w:start w:val="1"/>
      <w:numFmt w:val="bullet"/>
      <w:lvlText w:val=""/>
      <w:lvlJc w:val="left"/>
      <w:pPr>
        <w:ind w:left="2160" w:hanging="360"/>
      </w:pPr>
      <w:rPr>
        <w:rFonts w:ascii="Wingdings" w:hAnsi="Wingdings" w:hint="default"/>
      </w:rPr>
    </w:lvl>
    <w:lvl w:ilvl="3" w:tplc="E9F4FD26">
      <w:start w:val="1"/>
      <w:numFmt w:val="bullet"/>
      <w:lvlText w:val=""/>
      <w:lvlJc w:val="left"/>
      <w:pPr>
        <w:ind w:left="2880" w:hanging="360"/>
      </w:pPr>
      <w:rPr>
        <w:rFonts w:ascii="Symbol" w:hAnsi="Symbol" w:hint="default"/>
      </w:rPr>
    </w:lvl>
    <w:lvl w:ilvl="4" w:tplc="30188B4E">
      <w:start w:val="1"/>
      <w:numFmt w:val="bullet"/>
      <w:lvlText w:val="o"/>
      <w:lvlJc w:val="left"/>
      <w:pPr>
        <w:ind w:left="3600" w:hanging="360"/>
      </w:pPr>
      <w:rPr>
        <w:rFonts w:ascii="Courier New" w:hAnsi="Courier New" w:hint="default"/>
      </w:rPr>
    </w:lvl>
    <w:lvl w:ilvl="5" w:tplc="94AAB1B6">
      <w:start w:val="1"/>
      <w:numFmt w:val="bullet"/>
      <w:lvlText w:val=""/>
      <w:lvlJc w:val="left"/>
      <w:pPr>
        <w:ind w:left="4320" w:hanging="360"/>
      </w:pPr>
      <w:rPr>
        <w:rFonts w:ascii="Wingdings" w:hAnsi="Wingdings" w:hint="default"/>
      </w:rPr>
    </w:lvl>
    <w:lvl w:ilvl="6" w:tplc="1276A94A">
      <w:start w:val="1"/>
      <w:numFmt w:val="bullet"/>
      <w:lvlText w:val=""/>
      <w:lvlJc w:val="left"/>
      <w:pPr>
        <w:ind w:left="5040" w:hanging="360"/>
      </w:pPr>
      <w:rPr>
        <w:rFonts w:ascii="Symbol" w:hAnsi="Symbol" w:hint="default"/>
      </w:rPr>
    </w:lvl>
    <w:lvl w:ilvl="7" w:tplc="0F904CF6">
      <w:start w:val="1"/>
      <w:numFmt w:val="bullet"/>
      <w:lvlText w:val="o"/>
      <w:lvlJc w:val="left"/>
      <w:pPr>
        <w:ind w:left="5760" w:hanging="360"/>
      </w:pPr>
      <w:rPr>
        <w:rFonts w:ascii="Courier New" w:hAnsi="Courier New" w:hint="default"/>
      </w:rPr>
    </w:lvl>
    <w:lvl w:ilvl="8" w:tplc="08EE0B48">
      <w:start w:val="1"/>
      <w:numFmt w:val="bullet"/>
      <w:lvlText w:val=""/>
      <w:lvlJc w:val="left"/>
      <w:pPr>
        <w:ind w:left="6480" w:hanging="360"/>
      </w:pPr>
      <w:rPr>
        <w:rFonts w:ascii="Wingdings" w:hAnsi="Wingdings" w:hint="default"/>
      </w:rPr>
    </w:lvl>
  </w:abstractNum>
  <w:abstractNum w:abstractNumId="10" w15:restartNumberingAfterBreak="0">
    <w:nsid w:val="42DC36AF"/>
    <w:multiLevelType w:val="hybridMultilevel"/>
    <w:tmpl w:val="40C2CE18"/>
    <w:lvl w:ilvl="0" w:tplc="E90281C8">
      <w:start w:val="1"/>
      <w:numFmt w:val="bullet"/>
      <w:lvlText w:val=""/>
      <w:lvlJc w:val="left"/>
      <w:pPr>
        <w:ind w:left="720" w:hanging="360"/>
      </w:pPr>
      <w:rPr>
        <w:rFonts w:ascii="Symbol" w:hAnsi="Symbol" w:hint="default"/>
      </w:rPr>
    </w:lvl>
    <w:lvl w:ilvl="1" w:tplc="438A87D0">
      <w:start w:val="1"/>
      <w:numFmt w:val="bullet"/>
      <w:lvlText w:val="o"/>
      <w:lvlJc w:val="left"/>
      <w:pPr>
        <w:ind w:left="1440" w:hanging="360"/>
      </w:pPr>
      <w:rPr>
        <w:rFonts w:ascii="Courier New" w:hAnsi="Courier New" w:hint="default"/>
      </w:rPr>
    </w:lvl>
    <w:lvl w:ilvl="2" w:tplc="959886BA">
      <w:start w:val="1"/>
      <w:numFmt w:val="bullet"/>
      <w:lvlText w:val=""/>
      <w:lvlJc w:val="left"/>
      <w:pPr>
        <w:ind w:left="2160" w:hanging="360"/>
      </w:pPr>
      <w:rPr>
        <w:rFonts w:ascii="Wingdings" w:hAnsi="Wingdings" w:hint="default"/>
      </w:rPr>
    </w:lvl>
    <w:lvl w:ilvl="3" w:tplc="FF18F434">
      <w:start w:val="1"/>
      <w:numFmt w:val="bullet"/>
      <w:lvlText w:val=""/>
      <w:lvlJc w:val="left"/>
      <w:pPr>
        <w:ind w:left="2880" w:hanging="360"/>
      </w:pPr>
      <w:rPr>
        <w:rFonts w:ascii="Symbol" w:hAnsi="Symbol" w:hint="default"/>
      </w:rPr>
    </w:lvl>
    <w:lvl w:ilvl="4" w:tplc="18CA4670">
      <w:start w:val="1"/>
      <w:numFmt w:val="bullet"/>
      <w:lvlText w:val="o"/>
      <w:lvlJc w:val="left"/>
      <w:pPr>
        <w:ind w:left="3600" w:hanging="360"/>
      </w:pPr>
      <w:rPr>
        <w:rFonts w:ascii="Courier New" w:hAnsi="Courier New" w:hint="default"/>
      </w:rPr>
    </w:lvl>
    <w:lvl w:ilvl="5" w:tplc="B84856D4">
      <w:start w:val="1"/>
      <w:numFmt w:val="bullet"/>
      <w:lvlText w:val=""/>
      <w:lvlJc w:val="left"/>
      <w:pPr>
        <w:ind w:left="4320" w:hanging="360"/>
      </w:pPr>
      <w:rPr>
        <w:rFonts w:ascii="Wingdings" w:hAnsi="Wingdings" w:hint="default"/>
      </w:rPr>
    </w:lvl>
    <w:lvl w:ilvl="6" w:tplc="8D5681C4">
      <w:start w:val="1"/>
      <w:numFmt w:val="bullet"/>
      <w:lvlText w:val=""/>
      <w:lvlJc w:val="left"/>
      <w:pPr>
        <w:ind w:left="5040" w:hanging="360"/>
      </w:pPr>
      <w:rPr>
        <w:rFonts w:ascii="Symbol" w:hAnsi="Symbol" w:hint="default"/>
      </w:rPr>
    </w:lvl>
    <w:lvl w:ilvl="7" w:tplc="A75AB452">
      <w:start w:val="1"/>
      <w:numFmt w:val="bullet"/>
      <w:lvlText w:val="o"/>
      <w:lvlJc w:val="left"/>
      <w:pPr>
        <w:ind w:left="5760" w:hanging="360"/>
      </w:pPr>
      <w:rPr>
        <w:rFonts w:ascii="Courier New" w:hAnsi="Courier New" w:hint="default"/>
      </w:rPr>
    </w:lvl>
    <w:lvl w:ilvl="8" w:tplc="46549A88">
      <w:start w:val="1"/>
      <w:numFmt w:val="bullet"/>
      <w:lvlText w:val=""/>
      <w:lvlJc w:val="left"/>
      <w:pPr>
        <w:ind w:left="6480" w:hanging="360"/>
      </w:pPr>
      <w:rPr>
        <w:rFonts w:ascii="Wingdings" w:hAnsi="Wingdings" w:hint="default"/>
      </w:rPr>
    </w:lvl>
  </w:abstractNum>
  <w:abstractNum w:abstractNumId="11" w15:restartNumberingAfterBreak="0">
    <w:nsid w:val="4AC70426"/>
    <w:multiLevelType w:val="hybridMultilevel"/>
    <w:tmpl w:val="99A26436"/>
    <w:lvl w:ilvl="0" w:tplc="CB9A88D8">
      <w:start w:val="1"/>
      <w:numFmt w:val="decimal"/>
      <w:lvlText w:val="1)"/>
      <w:lvlJc w:val="left"/>
      <w:pPr>
        <w:ind w:left="720" w:hanging="360"/>
      </w:pPr>
    </w:lvl>
    <w:lvl w:ilvl="1" w:tplc="6074DAC8">
      <w:start w:val="1"/>
      <w:numFmt w:val="lowerLetter"/>
      <w:lvlText w:val="%2."/>
      <w:lvlJc w:val="left"/>
      <w:pPr>
        <w:ind w:left="1440" w:hanging="360"/>
      </w:pPr>
    </w:lvl>
    <w:lvl w:ilvl="2" w:tplc="A768ED5E">
      <w:start w:val="1"/>
      <w:numFmt w:val="lowerRoman"/>
      <w:lvlText w:val="%3."/>
      <w:lvlJc w:val="right"/>
      <w:pPr>
        <w:ind w:left="2160" w:hanging="180"/>
      </w:pPr>
    </w:lvl>
    <w:lvl w:ilvl="3" w:tplc="F6CCB77A">
      <w:start w:val="1"/>
      <w:numFmt w:val="decimal"/>
      <w:lvlText w:val="%4."/>
      <w:lvlJc w:val="left"/>
      <w:pPr>
        <w:ind w:left="2880" w:hanging="360"/>
      </w:pPr>
    </w:lvl>
    <w:lvl w:ilvl="4" w:tplc="7A22F1D4">
      <w:start w:val="1"/>
      <w:numFmt w:val="lowerLetter"/>
      <w:lvlText w:val="%5."/>
      <w:lvlJc w:val="left"/>
      <w:pPr>
        <w:ind w:left="3600" w:hanging="360"/>
      </w:pPr>
    </w:lvl>
    <w:lvl w:ilvl="5" w:tplc="D58C073E">
      <w:start w:val="1"/>
      <w:numFmt w:val="lowerRoman"/>
      <w:lvlText w:val="%6."/>
      <w:lvlJc w:val="right"/>
      <w:pPr>
        <w:ind w:left="4320" w:hanging="180"/>
      </w:pPr>
    </w:lvl>
    <w:lvl w:ilvl="6" w:tplc="292E2A82">
      <w:start w:val="1"/>
      <w:numFmt w:val="decimal"/>
      <w:lvlText w:val="%7."/>
      <w:lvlJc w:val="left"/>
      <w:pPr>
        <w:ind w:left="5040" w:hanging="360"/>
      </w:pPr>
    </w:lvl>
    <w:lvl w:ilvl="7" w:tplc="3D22B1FE">
      <w:start w:val="1"/>
      <w:numFmt w:val="lowerLetter"/>
      <w:lvlText w:val="%8."/>
      <w:lvlJc w:val="left"/>
      <w:pPr>
        <w:ind w:left="5760" w:hanging="360"/>
      </w:pPr>
    </w:lvl>
    <w:lvl w:ilvl="8" w:tplc="F87EA918">
      <w:start w:val="1"/>
      <w:numFmt w:val="lowerRoman"/>
      <w:lvlText w:val="%9."/>
      <w:lvlJc w:val="right"/>
      <w:pPr>
        <w:ind w:left="6480" w:hanging="180"/>
      </w:pPr>
    </w:lvl>
  </w:abstractNum>
  <w:abstractNum w:abstractNumId="12" w15:restartNumberingAfterBreak="0">
    <w:nsid w:val="547D3ED5"/>
    <w:multiLevelType w:val="hybridMultilevel"/>
    <w:tmpl w:val="E89EB3AA"/>
    <w:lvl w:ilvl="0" w:tplc="2554513C">
      <w:start w:val="1"/>
      <w:numFmt w:val="bullet"/>
      <w:lvlText w:val=""/>
      <w:lvlJc w:val="left"/>
      <w:pPr>
        <w:ind w:left="720" w:hanging="360"/>
      </w:pPr>
      <w:rPr>
        <w:rFonts w:ascii="Symbol" w:hAnsi="Symbol" w:hint="default"/>
      </w:rPr>
    </w:lvl>
    <w:lvl w:ilvl="1" w:tplc="CEC03060">
      <w:start w:val="1"/>
      <w:numFmt w:val="bullet"/>
      <w:lvlText w:val="o"/>
      <w:lvlJc w:val="left"/>
      <w:pPr>
        <w:ind w:left="1440" w:hanging="360"/>
      </w:pPr>
      <w:rPr>
        <w:rFonts w:ascii="Courier New" w:hAnsi="Courier New" w:hint="default"/>
      </w:rPr>
    </w:lvl>
    <w:lvl w:ilvl="2" w:tplc="255C9956">
      <w:start w:val="1"/>
      <w:numFmt w:val="bullet"/>
      <w:lvlText w:val=""/>
      <w:lvlJc w:val="left"/>
      <w:pPr>
        <w:ind w:left="2160" w:hanging="360"/>
      </w:pPr>
      <w:rPr>
        <w:rFonts w:ascii="Wingdings" w:hAnsi="Wingdings" w:hint="default"/>
      </w:rPr>
    </w:lvl>
    <w:lvl w:ilvl="3" w:tplc="E07EC55E">
      <w:start w:val="1"/>
      <w:numFmt w:val="bullet"/>
      <w:lvlText w:val=""/>
      <w:lvlJc w:val="left"/>
      <w:pPr>
        <w:ind w:left="2880" w:hanging="360"/>
      </w:pPr>
      <w:rPr>
        <w:rFonts w:ascii="Symbol" w:hAnsi="Symbol" w:hint="default"/>
      </w:rPr>
    </w:lvl>
    <w:lvl w:ilvl="4" w:tplc="2690CD6C">
      <w:start w:val="1"/>
      <w:numFmt w:val="bullet"/>
      <w:lvlText w:val="o"/>
      <w:lvlJc w:val="left"/>
      <w:pPr>
        <w:ind w:left="3600" w:hanging="360"/>
      </w:pPr>
      <w:rPr>
        <w:rFonts w:ascii="Courier New" w:hAnsi="Courier New" w:hint="default"/>
      </w:rPr>
    </w:lvl>
    <w:lvl w:ilvl="5" w:tplc="5F3E26E6">
      <w:start w:val="1"/>
      <w:numFmt w:val="bullet"/>
      <w:lvlText w:val=""/>
      <w:lvlJc w:val="left"/>
      <w:pPr>
        <w:ind w:left="4320" w:hanging="360"/>
      </w:pPr>
      <w:rPr>
        <w:rFonts w:ascii="Wingdings" w:hAnsi="Wingdings" w:hint="default"/>
      </w:rPr>
    </w:lvl>
    <w:lvl w:ilvl="6" w:tplc="AD424008">
      <w:start w:val="1"/>
      <w:numFmt w:val="bullet"/>
      <w:lvlText w:val=""/>
      <w:lvlJc w:val="left"/>
      <w:pPr>
        <w:ind w:left="5040" w:hanging="360"/>
      </w:pPr>
      <w:rPr>
        <w:rFonts w:ascii="Symbol" w:hAnsi="Symbol" w:hint="default"/>
      </w:rPr>
    </w:lvl>
    <w:lvl w:ilvl="7" w:tplc="F89659E0">
      <w:start w:val="1"/>
      <w:numFmt w:val="bullet"/>
      <w:lvlText w:val="o"/>
      <w:lvlJc w:val="left"/>
      <w:pPr>
        <w:ind w:left="5760" w:hanging="360"/>
      </w:pPr>
      <w:rPr>
        <w:rFonts w:ascii="Courier New" w:hAnsi="Courier New" w:hint="default"/>
      </w:rPr>
    </w:lvl>
    <w:lvl w:ilvl="8" w:tplc="4AFE683E">
      <w:start w:val="1"/>
      <w:numFmt w:val="bullet"/>
      <w:lvlText w:val=""/>
      <w:lvlJc w:val="left"/>
      <w:pPr>
        <w:ind w:left="6480" w:hanging="360"/>
      </w:pPr>
      <w:rPr>
        <w:rFonts w:ascii="Wingdings" w:hAnsi="Wingdings" w:hint="default"/>
      </w:rPr>
    </w:lvl>
  </w:abstractNum>
  <w:abstractNum w:abstractNumId="13" w15:restartNumberingAfterBreak="0">
    <w:nsid w:val="583D79BB"/>
    <w:multiLevelType w:val="hybridMultilevel"/>
    <w:tmpl w:val="4AF27360"/>
    <w:lvl w:ilvl="0" w:tplc="AFC6B59A">
      <w:start w:val="1"/>
      <w:numFmt w:val="decimal"/>
      <w:lvlText w:val="1)"/>
      <w:lvlJc w:val="left"/>
      <w:pPr>
        <w:ind w:left="720" w:hanging="360"/>
      </w:pPr>
    </w:lvl>
    <w:lvl w:ilvl="1" w:tplc="68921198">
      <w:start w:val="1"/>
      <w:numFmt w:val="lowerLetter"/>
      <w:lvlText w:val="%2."/>
      <w:lvlJc w:val="left"/>
      <w:pPr>
        <w:ind w:left="1440" w:hanging="360"/>
      </w:pPr>
    </w:lvl>
    <w:lvl w:ilvl="2" w:tplc="6102186C">
      <w:start w:val="1"/>
      <w:numFmt w:val="lowerRoman"/>
      <w:lvlText w:val="%3."/>
      <w:lvlJc w:val="right"/>
      <w:pPr>
        <w:ind w:left="2160" w:hanging="180"/>
      </w:pPr>
    </w:lvl>
    <w:lvl w:ilvl="3" w:tplc="45D0B8E2">
      <w:start w:val="1"/>
      <w:numFmt w:val="decimal"/>
      <w:lvlText w:val="%4."/>
      <w:lvlJc w:val="left"/>
      <w:pPr>
        <w:ind w:left="2880" w:hanging="360"/>
      </w:pPr>
    </w:lvl>
    <w:lvl w:ilvl="4" w:tplc="4E209DDA">
      <w:start w:val="1"/>
      <w:numFmt w:val="lowerLetter"/>
      <w:lvlText w:val="%5."/>
      <w:lvlJc w:val="left"/>
      <w:pPr>
        <w:ind w:left="3600" w:hanging="360"/>
      </w:pPr>
    </w:lvl>
    <w:lvl w:ilvl="5" w:tplc="268629F8">
      <w:start w:val="1"/>
      <w:numFmt w:val="lowerRoman"/>
      <w:lvlText w:val="%6."/>
      <w:lvlJc w:val="right"/>
      <w:pPr>
        <w:ind w:left="4320" w:hanging="180"/>
      </w:pPr>
    </w:lvl>
    <w:lvl w:ilvl="6" w:tplc="77509806">
      <w:start w:val="1"/>
      <w:numFmt w:val="decimal"/>
      <w:lvlText w:val="%7."/>
      <w:lvlJc w:val="left"/>
      <w:pPr>
        <w:ind w:left="5040" w:hanging="360"/>
      </w:pPr>
    </w:lvl>
    <w:lvl w:ilvl="7" w:tplc="B6F20BE2">
      <w:start w:val="1"/>
      <w:numFmt w:val="lowerLetter"/>
      <w:lvlText w:val="%8."/>
      <w:lvlJc w:val="left"/>
      <w:pPr>
        <w:ind w:left="5760" w:hanging="360"/>
      </w:pPr>
    </w:lvl>
    <w:lvl w:ilvl="8" w:tplc="62B67CD6">
      <w:start w:val="1"/>
      <w:numFmt w:val="lowerRoman"/>
      <w:lvlText w:val="%9."/>
      <w:lvlJc w:val="right"/>
      <w:pPr>
        <w:ind w:left="6480" w:hanging="180"/>
      </w:pPr>
    </w:lvl>
  </w:abstractNum>
  <w:abstractNum w:abstractNumId="14" w15:restartNumberingAfterBreak="0">
    <w:nsid w:val="5EEAE18A"/>
    <w:multiLevelType w:val="hybridMultilevel"/>
    <w:tmpl w:val="30B4F256"/>
    <w:lvl w:ilvl="0" w:tplc="92E4D892">
      <w:start w:val="1"/>
      <w:numFmt w:val="decimal"/>
      <w:lvlText w:val="1)"/>
      <w:lvlJc w:val="left"/>
      <w:pPr>
        <w:ind w:left="720" w:hanging="360"/>
      </w:pPr>
    </w:lvl>
    <w:lvl w:ilvl="1" w:tplc="1BD6567C">
      <w:start w:val="1"/>
      <w:numFmt w:val="lowerLetter"/>
      <w:lvlText w:val="%2."/>
      <w:lvlJc w:val="left"/>
      <w:pPr>
        <w:ind w:left="1440" w:hanging="360"/>
      </w:pPr>
    </w:lvl>
    <w:lvl w:ilvl="2" w:tplc="248C6E48">
      <w:start w:val="1"/>
      <w:numFmt w:val="lowerRoman"/>
      <w:lvlText w:val="%3."/>
      <w:lvlJc w:val="right"/>
      <w:pPr>
        <w:ind w:left="2160" w:hanging="180"/>
      </w:pPr>
    </w:lvl>
    <w:lvl w:ilvl="3" w:tplc="2F3C83A4">
      <w:start w:val="1"/>
      <w:numFmt w:val="decimal"/>
      <w:lvlText w:val="%4."/>
      <w:lvlJc w:val="left"/>
      <w:pPr>
        <w:ind w:left="2880" w:hanging="360"/>
      </w:pPr>
    </w:lvl>
    <w:lvl w:ilvl="4" w:tplc="CEF4113E">
      <w:start w:val="1"/>
      <w:numFmt w:val="lowerLetter"/>
      <w:lvlText w:val="%5."/>
      <w:lvlJc w:val="left"/>
      <w:pPr>
        <w:ind w:left="3600" w:hanging="360"/>
      </w:pPr>
    </w:lvl>
    <w:lvl w:ilvl="5" w:tplc="BC72E340">
      <w:start w:val="1"/>
      <w:numFmt w:val="lowerRoman"/>
      <w:lvlText w:val="%6."/>
      <w:lvlJc w:val="right"/>
      <w:pPr>
        <w:ind w:left="4320" w:hanging="180"/>
      </w:pPr>
    </w:lvl>
    <w:lvl w:ilvl="6" w:tplc="96829FCC">
      <w:start w:val="1"/>
      <w:numFmt w:val="decimal"/>
      <w:lvlText w:val="%7."/>
      <w:lvlJc w:val="left"/>
      <w:pPr>
        <w:ind w:left="5040" w:hanging="360"/>
      </w:pPr>
    </w:lvl>
    <w:lvl w:ilvl="7" w:tplc="BC6E50B0">
      <w:start w:val="1"/>
      <w:numFmt w:val="lowerLetter"/>
      <w:lvlText w:val="%8."/>
      <w:lvlJc w:val="left"/>
      <w:pPr>
        <w:ind w:left="5760" w:hanging="360"/>
      </w:pPr>
    </w:lvl>
    <w:lvl w:ilvl="8" w:tplc="D4BA74A8">
      <w:start w:val="1"/>
      <w:numFmt w:val="lowerRoman"/>
      <w:lvlText w:val="%9."/>
      <w:lvlJc w:val="right"/>
      <w:pPr>
        <w:ind w:left="6480" w:hanging="180"/>
      </w:pPr>
    </w:lvl>
  </w:abstractNum>
  <w:abstractNum w:abstractNumId="15" w15:restartNumberingAfterBreak="0">
    <w:nsid w:val="69874DD5"/>
    <w:multiLevelType w:val="hybridMultilevel"/>
    <w:tmpl w:val="2ED643AE"/>
    <w:lvl w:ilvl="0" w:tplc="B9AA1E0A">
      <w:start w:val="1"/>
      <w:numFmt w:val="decimal"/>
      <w:lvlText w:val="1)"/>
      <w:lvlJc w:val="left"/>
      <w:pPr>
        <w:ind w:left="720" w:hanging="360"/>
      </w:pPr>
    </w:lvl>
    <w:lvl w:ilvl="1" w:tplc="E646B4B2">
      <w:start w:val="1"/>
      <w:numFmt w:val="lowerLetter"/>
      <w:lvlText w:val="%2."/>
      <w:lvlJc w:val="left"/>
      <w:pPr>
        <w:ind w:left="1440" w:hanging="360"/>
      </w:pPr>
    </w:lvl>
    <w:lvl w:ilvl="2" w:tplc="BDBC5190">
      <w:start w:val="1"/>
      <w:numFmt w:val="lowerRoman"/>
      <w:lvlText w:val="%3."/>
      <w:lvlJc w:val="right"/>
      <w:pPr>
        <w:ind w:left="2160" w:hanging="180"/>
      </w:pPr>
    </w:lvl>
    <w:lvl w:ilvl="3" w:tplc="63BCAC02">
      <w:start w:val="1"/>
      <w:numFmt w:val="decimal"/>
      <w:lvlText w:val="%4."/>
      <w:lvlJc w:val="left"/>
      <w:pPr>
        <w:ind w:left="2880" w:hanging="360"/>
      </w:pPr>
    </w:lvl>
    <w:lvl w:ilvl="4" w:tplc="46686FD2">
      <w:start w:val="1"/>
      <w:numFmt w:val="lowerLetter"/>
      <w:lvlText w:val="%5."/>
      <w:lvlJc w:val="left"/>
      <w:pPr>
        <w:ind w:left="3600" w:hanging="360"/>
      </w:pPr>
    </w:lvl>
    <w:lvl w:ilvl="5" w:tplc="6772104E">
      <w:start w:val="1"/>
      <w:numFmt w:val="lowerRoman"/>
      <w:lvlText w:val="%6."/>
      <w:lvlJc w:val="right"/>
      <w:pPr>
        <w:ind w:left="4320" w:hanging="180"/>
      </w:pPr>
    </w:lvl>
    <w:lvl w:ilvl="6" w:tplc="C32E5860">
      <w:start w:val="1"/>
      <w:numFmt w:val="decimal"/>
      <w:lvlText w:val="%7."/>
      <w:lvlJc w:val="left"/>
      <w:pPr>
        <w:ind w:left="5040" w:hanging="360"/>
      </w:pPr>
    </w:lvl>
    <w:lvl w:ilvl="7" w:tplc="ED962C68">
      <w:start w:val="1"/>
      <w:numFmt w:val="lowerLetter"/>
      <w:lvlText w:val="%8."/>
      <w:lvlJc w:val="left"/>
      <w:pPr>
        <w:ind w:left="5760" w:hanging="360"/>
      </w:pPr>
    </w:lvl>
    <w:lvl w:ilvl="8" w:tplc="D6923676">
      <w:start w:val="1"/>
      <w:numFmt w:val="lowerRoman"/>
      <w:lvlText w:val="%9."/>
      <w:lvlJc w:val="right"/>
      <w:pPr>
        <w:ind w:left="6480" w:hanging="180"/>
      </w:pPr>
    </w:lvl>
  </w:abstractNum>
  <w:abstractNum w:abstractNumId="16" w15:restartNumberingAfterBreak="0">
    <w:nsid w:val="6D26F3E3"/>
    <w:multiLevelType w:val="hybridMultilevel"/>
    <w:tmpl w:val="EE083DC6"/>
    <w:lvl w:ilvl="0" w:tplc="1EFAD374">
      <w:start w:val="1"/>
      <w:numFmt w:val="decimal"/>
      <w:lvlText w:val="1)"/>
      <w:lvlJc w:val="left"/>
      <w:pPr>
        <w:ind w:left="720" w:hanging="360"/>
      </w:pPr>
    </w:lvl>
    <w:lvl w:ilvl="1" w:tplc="9AECCF06">
      <w:start w:val="1"/>
      <w:numFmt w:val="lowerLetter"/>
      <w:lvlText w:val="%2."/>
      <w:lvlJc w:val="left"/>
      <w:pPr>
        <w:ind w:left="1440" w:hanging="360"/>
      </w:pPr>
    </w:lvl>
    <w:lvl w:ilvl="2" w:tplc="CEBA5E7E">
      <w:start w:val="1"/>
      <w:numFmt w:val="lowerRoman"/>
      <w:lvlText w:val="%3."/>
      <w:lvlJc w:val="right"/>
      <w:pPr>
        <w:ind w:left="2160" w:hanging="180"/>
      </w:pPr>
    </w:lvl>
    <w:lvl w:ilvl="3" w:tplc="807C8776">
      <w:start w:val="1"/>
      <w:numFmt w:val="decimal"/>
      <w:lvlText w:val="%4."/>
      <w:lvlJc w:val="left"/>
      <w:pPr>
        <w:ind w:left="2880" w:hanging="360"/>
      </w:pPr>
    </w:lvl>
    <w:lvl w:ilvl="4" w:tplc="49B8B084">
      <w:start w:val="1"/>
      <w:numFmt w:val="lowerLetter"/>
      <w:lvlText w:val="%5."/>
      <w:lvlJc w:val="left"/>
      <w:pPr>
        <w:ind w:left="3600" w:hanging="360"/>
      </w:pPr>
    </w:lvl>
    <w:lvl w:ilvl="5" w:tplc="6D7EFCAC">
      <w:start w:val="1"/>
      <w:numFmt w:val="lowerRoman"/>
      <w:lvlText w:val="%6."/>
      <w:lvlJc w:val="right"/>
      <w:pPr>
        <w:ind w:left="4320" w:hanging="180"/>
      </w:pPr>
    </w:lvl>
    <w:lvl w:ilvl="6" w:tplc="0CB28486">
      <w:start w:val="1"/>
      <w:numFmt w:val="decimal"/>
      <w:lvlText w:val="%7."/>
      <w:lvlJc w:val="left"/>
      <w:pPr>
        <w:ind w:left="5040" w:hanging="360"/>
      </w:pPr>
    </w:lvl>
    <w:lvl w:ilvl="7" w:tplc="AF04BCC2">
      <w:start w:val="1"/>
      <w:numFmt w:val="lowerLetter"/>
      <w:lvlText w:val="%8."/>
      <w:lvlJc w:val="left"/>
      <w:pPr>
        <w:ind w:left="5760" w:hanging="360"/>
      </w:pPr>
    </w:lvl>
    <w:lvl w:ilvl="8" w:tplc="E5E2C6FE">
      <w:start w:val="1"/>
      <w:numFmt w:val="lowerRoman"/>
      <w:lvlText w:val="%9."/>
      <w:lvlJc w:val="right"/>
      <w:pPr>
        <w:ind w:left="6480" w:hanging="180"/>
      </w:pPr>
    </w:lvl>
  </w:abstractNum>
  <w:abstractNum w:abstractNumId="17" w15:restartNumberingAfterBreak="0">
    <w:nsid w:val="714C066F"/>
    <w:multiLevelType w:val="hybridMultilevel"/>
    <w:tmpl w:val="AAE2121A"/>
    <w:lvl w:ilvl="0" w:tplc="CB04D692">
      <w:start w:val="1"/>
      <w:numFmt w:val="decimal"/>
      <w:lvlText w:val="%1."/>
      <w:lvlJc w:val="left"/>
      <w:pPr>
        <w:ind w:left="720" w:hanging="360"/>
      </w:pPr>
    </w:lvl>
    <w:lvl w:ilvl="1" w:tplc="515CA3A6">
      <w:start w:val="1"/>
      <w:numFmt w:val="lowerLetter"/>
      <w:lvlText w:val="%2."/>
      <w:lvlJc w:val="left"/>
      <w:pPr>
        <w:ind w:left="1440" w:hanging="360"/>
      </w:pPr>
    </w:lvl>
    <w:lvl w:ilvl="2" w:tplc="B0F0906C">
      <w:start w:val="1"/>
      <w:numFmt w:val="lowerRoman"/>
      <w:lvlText w:val="%3."/>
      <w:lvlJc w:val="right"/>
      <w:pPr>
        <w:ind w:left="2160" w:hanging="180"/>
      </w:pPr>
    </w:lvl>
    <w:lvl w:ilvl="3" w:tplc="12BC3A8E">
      <w:start w:val="1"/>
      <w:numFmt w:val="decimal"/>
      <w:lvlText w:val="%4."/>
      <w:lvlJc w:val="left"/>
      <w:pPr>
        <w:ind w:left="2880" w:hanging="360"/>
      </w:pPr>
    </w:lvl>
    <w:lvl w:ilvl="4" w:tplc="C5D27BD6">
      <w:start w:val="1"/>
      <w:numFmt w:val="lowerLetter"/>
      <w:lvlText w:val="%5."/>
      <w:lvlJc w:val="left"/>
      <w:pPr>
        <w:ind w:left="3600" w:hanging="360"/>
      </w:pPr>
    </w:lvl>
    <w:lvl w:ilvl="5" w:tplc="2D0C77AC">
      <w:start w:val="1"/>
      <w:numFmt w:val="lowerRoman"/>
      <w:lvlText w:val="%6."/>
      <w:lvlJc w:val="right"/>
      <w:pPr>
        <w:ind w:left="4320" w:hanging="180"/>
      </w:pPr>
    </w:lvl>
    <w:lvl w:ilvl="6" w:tplc="69460C64">
      <w:start w:val="1"/>
      <w:numFmt w:val="decimal"/>
      <w:lvlText w:val="%7."/>
      <w:lvlJc w:val="left"/>
      <w:pPr>
        <w:ind w:left="5040" w:hanging="360"/>
      </w:pPr>
    </w:lvl>
    <w:lvl w:ilvl="7" w:tplc="B41887DE">
      <w:start w:val="1"/>
      <w:numFmt w:val="lowerLetter"/>
      <w:lvlText w:val="%8."/>
      <w:lvlJc w:val="left"/>
      <w:pPr>
        <w:ind w:left="5760" w:hanging="360"/>
      </w:pPr>
    </w:lvl>
    <w:lvl w:ilvl="8" w:tplc="C3368814">
      <w:start w:val="1"/>
      <w:numFmt w:val="lowerRoman"/>
      <w:lvlText w:val="%9."/>
      <w:lvlJc w:val="right"/>
      <w:pPr>
        <w:ind w:left="6480" w:hanging="180"/>
      </w:pPr>
    </w:lvl>
  </w:abstractNum>
  <w:num w:numId="1" w16cid:durableId="1129860218">
    <w:abstractNumId w:val="8"/>
  </w:num>
  <w:num w:numId="2" w16cid:durableId="1799569084">
    <w:abstractNumId w:val="17"/>
  </w:num>
  <w:num w:numId="3" w16cid:durableId="233782018">
    <w:abstractNumId w:val="9"/>
  </w:num>
  <w:num w:numId="4" w16cid:durableId="1283655373">
    <w:abstractNumId w:val="10"/>
  </w:num>
  <w:num w:numId="5" w16cid:durableId="2112049315">
    <w:abstractNumId w:val="12"/>
  </w:num>
  <w:num w:numId="6" w16cid:durableId="772825890">
    <w:abstractNumId w:val="3"/>
  </w:num>
  <w:num w:numId="7" w16cid:durableId="747389854">
    <w:abstractNumId w:val="0"/>
  </w:num>
  <w:num w:numId="8" w16cid:durableId="973875432">
    <w:abstractNumId w:val="5"/>
  </w:num>
  <w:num w:numId="9" w16cid:durableId="1886597984">
    <w:abstractNumId w:val="7"/>
  </w:num>
  <w:num w:numId="10" w16cid:durableId="194587085">
    <w:abstractNumId w:val="16"/>
  </w:num>
  <w:num w:numId="11" w16cid:durableId="549073341">
    <w:abstractNumId w:val="4"/>
  </w:num>
  <w:num w:numId="12" w16cid:durableId="592587672">
    <w:abstractNumId w:val="2"/>
  </w:num>
  <w:num w:numId="13" w16cid:durableId="210269654">
    <w:abstractNumId w:val="14"/>
  </w:num>
  <w:num w:numId="14" w16cid:durableId="713235195">
    <w:abstractNumId w:val="1"/>
  </w:num>
  <w:num w:numId="15" w16cid:durableId="1034233457">
    <w:abstractNumId w:val="6"/>
  </w:num>
  <w:num w:numId="16" w16cid:durableId="774908571">
    <w:abstractNumId w:val="13"/>
  </w:num>
  <w:num w:numId="17" w16cid:durableId="670957795">
    <w:abstractNumId w:val="11"/>
  </w:num>
  <w:num w:numId="18" w16cid:durableId="10865364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3EF138"/>
    <w:rsid w:val="00005B1F"/>
    <w:rsid w:val="00017E79"/>
    <w:rsid w:val="000236F2"/>
    <w:rsid w:val="000254CE"/>
    <w:rsid w:val="000328FC"/>
    <w:rsid w:val="00036579"/>
    <w:rsid w:val="00036D0F"/>
    <w:rsid w:val="00041534"/>
    <w:rsid w:val="00042E40"/>
    <w:rsid w:val="00045D43"/>
    <w:rsid w:val="00046C07"/>
    <w:rsid w:val="00047C9F"/>
    <w:rsid w:val="000505EC"/>
    <w:rsid w:val="00052861"/>
    <w:rsid w:val="00056F53"/>
    <w:rsid w:val="00057576"/>
    <w:rsid w:val="000575C3"/>
    <w:rsid w:val="00057750"/>
    <w:rsid w:val="00062D61"/>
    <w:rsid w:val="0007022B"/>
    <w:rsid w:val="00071890"/>
    <w:rsid w:val="000719E8"/>
    <w:rsid w:val="000750AF"/>
    <w:rsid w:val="0008058E"/>
    <w:rsid w:val="00081438"/>
    <w:rsid w:val="000841A8"/>
    <w:rsid w:val="00086127"/>
    <w:rsid w:val="00087BB5"/>
    <w:rsid w:val="00087FE8"/>
    <w:rsid w:val="000902BA"/>
    <w:rsid w:val="00094B74"/>
    <w:rsid w:val="000950D5"/>
    <w:rsid w:val="00095AE6"/>
    <w:rsid w:val="000A2D70"/>
    <w:rsid w:val="000A6111"/>
    <w:rsid w:val="000B0ED3"/>
    <w:rsid w:val="000B542C"/>
    <w:rsid w:val="000B7015"/>
    <w:rsid w:val="000C04BE"/>
    <w:rsid w:val="000C2151"/>
    <w:rsid w:val="000C4CE7"/>
    <w:rsid w:val="000C6C3A"/>
    <w:rsid w:val="000D287D"/>
    <w:rsid w:val="000D6FD3"/>
    <w:rsid w:val="000D715A"/>
    <w:rsid w:val="000E1467"/>
    <w:rsid w:val="000E29AD"/>
    <w:rsid w:val="000E35A8"/>
    <w:rsid w:val="000F0B5B"/>
    <w:rsid w:val="000F1AC0"/>
    <w:rsid w:val="001036F9"/>
    <w:rsid w:val="00105B05"/>
    <w:rsid w:val="00107514"/>
    <w:rsid w:val="00110E1A"/>
    <w:rsid w:val="00111B5E"/>
    <w:rsid w:val="001232BF"/>
    <w:rsid w:val="001237B5"/>
    <w:rsid w:val="00126E6B"/>
    <w:rsid w:val="0014227E"/>
    <w:rsid w:val="001453E6"/>
    <w:rsid w:val="0014595B"/>
    <w:rsid w:val="0015475C"/>
    <w:rsid w:val="00163511"/>
    <w:rsid w:val="00163D59"/>
    <w:rsid w:val="00177FEA"/>
    <w:rsid w:val="0018003E"/>
    <w:rsid w:val="001805F1"/>
    <w:rsid w:val="001807E8"/>
    <w:rsid w:val="00181E53"/>
    <w:rsid w:val="00181E59"/>
    <w:rsid w:val="001871C1"/>
    <w:rsid w:val="00190B12"/>
    <w:rsid w:val="00192C72"/>
    <w:rsid w:val="001966B7"/>
    <w:rsid w:val="001A4EB6"/>
    <w:rsid w:val="001A733B"/>
    <w:rsid w:val="001B05A4"/>
    <w:rsid w:val="001B3BAF"/>
    <w:rsid w:val="001B666E"/>
    <w:rsid w:val="001B7E7A"/>
    <w:rsid w:val="001C3FC9"/>
    <w:rsid w:val="001C5290"/>
    <w:rsid w:val="001D0A0B"/>
    <w:rsid w:val="001D2B32"/>
    <w:rsid w:val="001D2EA4"/>
    <w:rsid w:val="001D2FC3"/>
    <w:rsid w:val="001D7160"/>
    <w:rsid w:val="001E117E"/>
    <w:rsid w:val="001E4624"/>
    <w:rsid w:val="001F2CE0"/>
    <w:rsid w:val="001F76B9"/>
    <w:rsid w:val="001F7A5D"/>
    <w:rsid w:val="00202A7B"/>
    <w:rsid w:val="00205B65"/>
    <w:rsid w:val="0023098B"/>
    <w:rsid w:val="00231456"/>
    <w:rsid w:val="002318D3"/>
    <w:rsid w:val="002426A0"/>
    <w:rsid w:val="00242CF0"/>
    <w:rsid w:val="00244B74"/>
    <w:rsid w:val="00252424"/>
    <w:rsid w:val="00252865"/>
    <w:rsid w:val="00257479"/>
    <w:rsid w:val="00257F64"/>
    <w:rsid w:val="00262346"/>
    <w:rsid w:val="00265231"/>
    <w:rsid w:val="00271EDD"/>
    <w:rsid w:val="002725CE"/>
    <w:rsid w:val="0027283C"/>
    <w:rsid w:val="0027714A"/>
    <w:rsid w:val="00286583"/>
    <w:rsid w:val="00286836"/>
    <w:rsid w:val="002904CF"/>
    <w:rsid w:val="00293D5D"/>
    <w:rsid w:val="002A257A"/>
    <w:rsid w:val="002A48C1"/>
    <w:rsid w:val="002A5651"/>
    <w:rsid w:val="002B4284"/>
    <w:rsid w:val="002C1E79"/>
    <w:rsid w:val="002C3476"/>
    <w:rsid w:val="002C43B5"/>
    <w:rsid w:val="002C522B"/>
    <w:rsid w:val="002C6AE3"/>
    <w:rsid w:val="002D3744"/>
    <w:rsid w:val="002E1A32"/>
    <w:rsid w:val="002E2254"/>
    <w:rsid w:val="002E2516"/>
    <w:rsid w:val="002E2DD3"/>
    <w:rsid w:val="002E406A"/>
    <w:rsid w:val="002E5209"/>
    <w:rsid w:val="002F4159"/>
    <w:rsid w:val="002F7128"/>
    <w:rsid w:val="00301DF3"/>
    <w:rsid w:val="00304F02"/>
    <w:rsid w:val="00307262"/>
    <w:rsid w:val="00315DD4"/>
    <w:rsid w:val="0032047B"/>
    <w:rsid w:val="00324E96"/>
    <w:rsid w:val="003274D4"/>
    <w:rsid w:val="00345A28"/>
    <w:rsid w:val="00345BDF"/>
    <w:rsid w:val="003504E3"/>
    <w:rsid w:val="00354484"/>
    <w:rsid w:val="00355AFD"/>
    <w:rsid w:val="003572A8"/>
    <w:rsid w:val="00357BC8"/>
    <w:rsid w:val="003611AC"/>
    <w:rsid w:val="00362B56"/>
    <w:rsid w:val="00365615"/>
    <w:rsid w:val="00365B29"/>
    <w:rsid w:val="00366188"/>
    <w:rsid w:val="00375E0B"/>
    <w:rsid w:val="003A47F9"/>
    <w:rsid w:val="003B21D3"/>
    <w:rsid w:val="003B5880"/>
    <w:rsid w:val="003D1C0A"/>
    <w:rsid w:val="003D36AC"/>
    <w:rsid w:val="003D4C1F"/>
    <w:rsid w:val="003D4CA6"/>
    <w:rsid w:val="003D59AE"/>
    <w:rsid w:val="003D69CF"/>
    <w:rsid w:val="003E096C"/>
    <w:rsid w:val="003E18FB"/>
    <w:rsid w:val="003E324A"/>
    <w:rsid w:val="003E35DA"/>
    <w:rsid w:val="003E37A1"/>
    <w:rsid w:val="003E4385"/>
    <w:rsid w:val="003E6006"/>
    <w:rsid w:val="003E7949"/>
    <w:rsid w:val="003F37E4"/>
    <w:rsid w:val="003F6CD8"/>
    <w:rsid w:val="00410101"/>
    <w:rsid w:val="00415421"/>
    <w:rsid w:val="00416348"/>
    <w:rsid w:val="004204B0"/>
    <w:rsid w:val="00423995"/>
    <w:rsid w:val="00425C36"/>
    <w:rsid w:val="004312B8"/>
    <w:rsid w:val="00431606"/>
    <w:rsid w:val="00433CF1"/>
    <w:rsid w:val="0043503C"/>
    <w:rsid w:val="0043738F"/>
    <w:rsid w:val="0043ADED"/>
    <w:rsid w:val="0044013A"/>
    <w:rsid w:val="00440425"/>
    <w:rsid w:val="0044159B"/>
    <w:rsid w:val="00444EFD"/>
    <w:rsid w:val="0044755E"/>
    <w:rsid w:val="00452BDD"/>
    <w:rsid w:val="00453612"/>
    <w:rsid w:val="0045462A"/>
    <w:rsid w:val="00455D42"/>
    <w:rsid w:val="004570AD"/>
    <w:rsid w:val="00460958"/>
    <w:rsid w:val="00464B85"/>
    <w:rsid w:val="00465A86"/>
    <w:rsid w:val="0046620F"/>
    <w:rsid w:val="004670B3"/>
    <w:rsid w:val="004670D9"/>
    <w:rsid w:val="00467468"/>
    <w:rsid w:val="00467DC4"/>
    <w:rsid w:val="004720B0"/>
    <w:rsid w:val="00476253"/>
    <w:rsid w:val="00476604"/>
    <w:rsid w:val="00477D6B"/>
    <w:rsid w:val="004829FB"/>
    <w:rsid w:val="0048329B"/>
    <w:rsid w:val="0048428D"/>
    <w:rsid w:val="00492D05"/>
    <w:rsid w:val="004A1B4C"/>
    <w:rsid w:val="004A209A"/>
    <w:rsid w:val="004B2C32"/>
    <w:rsid w:val="004C5B7E"/>
    <w:rsid w:val="004C5E97"/>
    <w:rsid w:val="004D6846"/>
    <w:rsid w:val="004F3899"/>
    <w:rsid w:val="004F3E21"/>
    <w:rsid w:val="004F51D2"/>
    <w:rsid w:val="004F663A"/>
    <w:rsid w:val="00500099"/>
    <w:rsid w:val="005011B3"/>
    <w:rsid w:val="0050143D"/>
    <w:rsid w:val="00502A59"/>
    <w:rsid w:val="005051FE"/>
    <w:rsid w:val="0050654E"/>
    <w:rsid w:val="0050F27A"/>
    <w:rsid w:val="00514C48"/>
    <w:rsid w:val="005223CC"/>
    <w:rsid w:val="0052543B"/>
    <w:rsid w:val="00530A5B"/>
    <w:rsid w:val="00535565"/>
    <w:rsid w:val="0054405C"/>
    <w:rsid w:val="00551FAD"/>
    <w:rsid w:val="00560DB8"/>
    <w:rsid w:val="00564583"/>
    <w:rsid w:val="00564611"/>
    <w:rsid w:val="0056700F"/>
    <w:rsid w:val="00567A37"/>
    <w:rsid w:val="00570D56"/>
    <w:rsid w:val="00571182"/>
    <w:rsid w:val="0057766A"/>
    <w:rsid w:val="005825C0"/>
    <w:rsid w:val="00582C34"/>
    <w:rsid w:val="00583239"/>
    <w:rsid w:val="005863C0"/>
    <w:rsid w:val="005873EF"/>
    <w:rsid w:val="00587AC5"/>
    <w:rsid w:val="005B3557"/>
    <w:rsid w:val="005B3BFA"/>
    <w:rsid w:val="005B65FD"/>
    <w:rsid w:val="005C5E45"/>
    <w:rsid w:val="005C7A8A"/>
    <w:rsid w:val="005D4A34"/>
    <w:rsid w:val="005F410F"/>
    <w:rsid w:val="005F4BE7"/>
    <w:rsid w:val="005F588C"/>
    <w:rsid w:val="005FD924"/>
    <w:rsid w:val="00613AF9"/>
    <w:rsid w:val="00615FF0"/>
    <w:rsid w:val="0061760A"/>
    <w:rsid w:val="00624341"/>
    <w:rsid w:val="00624AAD"/>
    <w:rsid w:val="00624B61"/>
    <w:rsid w:val="0062524B"/>
    <w:rsid w:val="0062604A"/>
    <w:rsid w:val="006313BC"/>
    <w:rsid w:val="00637768"/>
    <w:rsid w:val="0063792B"/>
    <w:rsid w:val="00646328"/>
    <w:rsid w:val="00650BFF"/>
    <w:rsid w:val="006565FA"/>
    <w:rsid w:val="00664DA5"/>
    <w:rsid w:val="0066694D"/>
    <w:rsid w:val="006774A4"/>
    <w:rsid w:val="00677B91"/>
    <w:rsid w:val="00681DDD"/>
    <w:rsid w:val="00683226"/>
    <w:rsid w:val="00683516"/>
    <w:rsid w:val="0068673F"/>
    <w:rsid w:val="006901B2"/>
    <w:rsid w:val="00690F31"/>
    <w:rsid w:val="006921DE"/>
    <w:rsid w:val="00692E24"/>
    <w:rsid w:val="00694446"/>
    <w:rsid w:val="0069BDAD"/>
    <w:rsid w:val="006A09F0"/>
    <w:rsid w:val="006A22A3"/>
    <w:rsid w:val="006A4BA9"/>
    <w:rsid w:val="006A51EE"/>
    <w:rsid w:val="006A5797"/>
    <w:rsid w:val="006B2C01"/>
    <w:rsid w:val="006B38FE"/>
    <w:rsid w:val="006B60DE"/>
    <w:rsid w:val="006C4EE8"/>
    <w:rsid w:val="006D3EE6"/>
    <w:rsid w:val="006D4208"/>
    <w:rsid w:val="006D5DA3"/>
    <w:rsid w:val="006D6590"/>
    <w:rsid w:val="006D67C1"/>
    <w:rsid w:val="006E047B"/>
    <w:rsid w:val="006E2F75"/>
    <w:rsid w:val="006E7CB6"/>
    <w:rsid w:val="006F2533"/>
    <w:rsid w:val="006F666B"/>
    <w:rsid w:val="006F6B46"/>
    <w:rsid w:val="006F7FB6"/>
    <w:rsid w:val="0070040C"/>
    <w:rsid w:val="00700998"/>
    <w:rsid w:val="00707A41"/>
    <w:rsid w:val="007137AF"/>
    <w:rsid w:val="00715046"/>
    <w:rsid w:val="00715565"/>
    <w:rsid w:val="0071B94E"/>
    <w:rsid w:val="007223B0"/>
    <w:rsid w:val="0072528A"/>
    <w:rsid w:val="00725CE0"/>
    <w:rsid w:val="00737E9E"/>
    <w:rsid w:val="00741774"/>
    <w:rsid w:val="00744F47"/>
    <w:rsid w:val="00756A30"/>
    <w:rsid w:val="00763316"/>
    <w:rsid w:val="00765399"/>
    <w:rsid w:val="00775E58"/>
    <w:rsid w:val="007768C1"/>
    <w:rsid w:val="00776E60"/>
    <w:rsid w:val="007811A8"/>
    <w:rsid w:val="0078152C"/>
    <w:rsid w:val="00781BE2"/>
    <w:rsid w:val="0078417F"/>
    <w:rsid w:val="00784B18"/>
    <w:rsid w:val="00784ECE"/>
    <w:rsid w:val="00786117"/>
    <w:rsid w:val="00786B76"/>
    <w:rsid w:val="00787549"/>
    <w:rsid w:val="00790F2C"/>
    <w:rsid w:val="007926A4"/>
    <w:rsid w:val="0079657D"/>
    <w:rsid w:val="007A094A"/>
    <w:rsid w:val="007A1AA1"/>
    <w:rsid w:val="007A211D"/>
    <w:rsid w:val="007A275B"/>
    <w:rsid w:val="007A2882"/>
    <w:rsid w:val="007A5B4F"/>
    <w:rsid w:val="007A6809"/>
    <w:rsid w:val="007A6BF1"/>
    <w:rsid w:val="007B0FF2"/>
    <w:rsid w:val="007B3A8E"/>
    <w:rsid w:val="007B54E8"/>
    <w:rsid w:val="007C027A"/>
    <w:rsid w:val="007C0689"/>
    <w:rsid w:val="007C19AF"/>
    <w:rsid w:val="007C5CD7"/>
    <w:rsid w:val="007D0926"/>
    <w:rsid w:val="00800FA5"/>
    <w:rsid w:val="00801B29"/>
    <w:rsid w:val="00801D6F"/>
    <w:rsid w:val="0081289A"/>
    <w:rsid w:val="008148CE"/>
    <w:rsid w:val="00815A90"/>
    <w:rsid w:val="00815B41"/>
    <w:rsid w:val="00815E82"/>
    <w:rsid w:val="008200BF"/>
    <w:rsid w:val="00820DC6"/>
    <w:rsid w:val="0082480A"/>
    <w:rsid w:val="00831674"/>
    <w:rsid w:val="00832214"/>
    <w:rsid w:val="0083378A"/>
    <w:rsid w:val="00835898"/>
    <w:rsid w:val="00843531"/>
    <w:rsid w:val="008555BF"/>
    <w:rsid w:val="00860364"/>
    <w:rsid w:val="00860ACC"/>
    <w:rsid w:val="008620BA"/>
    <w:rsid w:val="0086434C"/>
    <w:rsid w:val="00864B1F"/>
    <w:rsid w:val="0086507A"/>
    <w:rsid w:val="008705F6"/>
    <w:rsid w:val="00872B9C"/>
    <w:rsid w:val="00880583"/>
    <w:rsid w:val="0088068E"/>
    <w:rsid w:val="00882526"/>
    <w:rsid w:val="008835BB"/>
    <w:rsid w:val="008869BD"/>
    <w:rsid w:val="00892229"/>
    <w:rsid w:val="00892525"/>
    <w:rsid w:val="0089255B"/>
    <w:rsid w:val="00897A1A"/>
    <w:rsid w:val="008A0CD9"/>
    <w:rsid w:val="008A69EC"/>
    <w:rsid w:val="008B28EC"/>
    <w:rsid w:val="008B3C5B"/>
    <w:rsid w:val="008B4075"/>
    <w:rsid w:val="008B709B"/>
    <w:rsid w:val="008C2D04"/>
    <w:rsid w:val="008C4DBC"/>
    <w:rsid w:val="008C7D34"/>
    <w:rsid w:val="008E2C47"/>
    <w:rsid w:val="008EBA5F"/>
    <w:rsid w:val="008F52A2"/>
    <w:rsid w:val="008F7FC5"/>
    <w:rsid w:val="00902131"/>
    <w:rsid w:val="0090691B"/>
    <w:rsid w:val="00910DCF"/>
    <w:rsid w:val="00911AD0"/>
    <w:rsid w:val="00916D55"/>
    <w:rsid w:val="00921A49"/>
    <w:rsid w:val="00921C86"/>
    <w:rsid w:val="009223DB"/>
    <w:rsid w:val="00923C5B"/>
    <w:rsid w:val="00925A24"/>
    <w:rsid w:val="00925A9B"/>
    <w:rsid w:val="009266B0"/>
    <w:rsid w:val="0093231F"/>
    <w:rsid w:val="0093612B"/>
    <w:rsid w:val="0093C6C9"/>
    <w:rsid w:val="009425C1"/>
    <w:rsid w:val="00944C92"/>
    <w:rsid w:val="00952A5E"/>
    <w:rsid w:val="00953B47"/>
    <w:rsid w:val="0096583D"/>
    <w:rsid w:val="00965DC3"/>
    <w:rsid w:val="00967E27"/>
    <w:rsid w:val="009720D6"/>
    <w:rsid w:val="00977DD9"/>
    <w:rsid w:val="00980308"/>
    <w:rsid w:val="0098203B"/>
    <w:rsid w:val="00982231"/>
    <w:rsid w:val="00985BF0"/>
    <w:rsid w:val="00985D1E"/>
    <w:rsid w:val="00986A3E"/>
    <w:rsid w:val="00994DA3"/>
    <w:rsid w:val="009A1147"/>
    <w:rsid w:val="009A4B5A"/>
    <w:rsid w:val="009B5CE6"/>
    <w:rsid w:val="009B6F41"/>
    <w:rsid w:val="009C0A66"/>
    <w:rsid w:val="009C1E17"/>
    <w:rsid w:val="009C228A"/>
    <w:rsid w:val="009D0045"/>
    <w:rsid w:val="009D37C0"/>
    <w:rsid w:val="009D414B"/>
    <w:rsid w:val="009D4359"/>
    <w:rsid w:val="009D661B"/>
    <w:rsid w:val="009D6D6E"/>
    <w:rsid w:val="009D881E"/>
    <w:rsid w:val="009E1337"/>
    <w:rsid w:val="009E1CA7"/>
    <w:rsid w:val="009F506B"/>
    <w:rsid w:val="009F75A0"/>
    <w:rsid w:val="00A020BB"/>
    <w:rsid w:val="00A10B93"/>
    <w:rsid w:val="00A15025"/>
    <w:rsid w:val="00A16A5F"/>
    <w:rsid w:val="00A17E48"/>
    <w:rsid w:val="00A244C4"/>
    <w:rsid w:val="00A27F5E"/>
    <w:rsid w:val="00A32A71"/>
    <w:rsid w:val="00A33C42"/>
    <w:rsid w:val="00A3411D"/>
    <w:rsid w:val="00A41AA5"/>
    <w:rsid w:val="00A4312D"/>
    <w:rsid w:val="00A44C13"/>
    <w:rsid w:val="00A46333"/>
    <w:rsid w:val="00A5205B"/>
    <w:rsid w:val="00A52FAE"/>
    <w:rsid w:val="00A53B3C"/>
    <w:rsid w:val="00A56694"/>
    <w:rsid w:val="00A6288D"/>
    <w:rsid w:val="00A8312A"/>
    <w:rsid w:val="00A83921"/>
    <w:rsid w:val="00A855DB"/>
    <w:rsid w:val="00A900B4"/>
    <w:rsid w:val="00A92D6F"/>
    <w:rsid w:val="00A93C9A"/>
    <w:rsid w:val="00A94DFB"/>
    <w:rsid w:val="00AA32CD"/>
    <w:rsid w:val="00AA3B84"/>
    <w:rsid w:val="00AB6B47"/>
    <w:rsid w:val="00AB7E3C"/>
    <w:rsid w:val="00AC0CBA"/>
    <w:rsid w:val="00AC7303"/>
    <w:rsid w:val="00AC7558"/>
    <w:rsid w:val="00AE209B"/>
    <w:rsid w:val="00AE315A"/>
    <w:rsid w:val="00AE3BFA"/>
    <w:rsid w:val="00AE47C6"/>
    <w:rsid w:val="00AF1068"/>
    <w:rsid w:val="00AF138F"/>
    <w:rsid w:val="00AF33C2"/>
    <w:rsid w:val="00AFAFD8"/>
    <w:rsid w:val="00B013A3"/>
    <w:rsid w:val="00B02BD3"/>
    <w:rsid w:val="00B04516"/>
    <w:rsid w:val="00B07973"/>
    <w:rsid w:val="00B10A74"/>
    <w:rsid w:val="00B15EFB"/>
    <w:rsid w:val="00B20313"/>
    <w:rsid w:val="00B20903"/>
    <w:rsid w:val="00B21A5E"/>
    <w:rsid w:val="00B21CD7"/>
    <w:rsid w:val="00B22D13"/>
    <w:rsid w:val="00B234AA"/>
    <w:rsid w:val="00B24745"/>
    <w:rsid w:val="00B259AA"/>
    <w:rsid w:val="00B27C0B"/>
    <w:rsid w:val="00B31761"/>
    <w:rsid w:val="00B36DB0"/>
    <w:rsid w:val="00B3779D"/>
    <w:rsid w:val="00B40C50"/>
    <w:rsid w:val="00B43923"/>
    <w:rsid w:val="00B43C0F"/>
    <w:rsid w:val="00B4470B"/>
    <w:rsid w:val="00B45366"/>
    <w:rsid w:val="00B51809"/>
    <w:rsid w:val="00B5293D"/>
    <w:rsid w:val="00B611EE"/>
    <w:rsid w:val="00B61BFF"/>
    <w:rsid w:val="00B66FF3"/>
    <w:rsid w:val="00B67CE2"/>
    <w:rsid w:val="00B70AB5"/>
    <w:rsid w:val="00B735C7"/>
    <w:rsid w:val="00B82F2A"/>
    <w:rsid w:val="00B91925"/>
    <w:rsid w:val="00B93984"/>
    <w:rsid w:val="00B96660"/>
    <w:rsid w:val="00BA3C66"/>
    <w:rsid w:val="00BA4720"/>
    <w:rsid w:val="00BA6409"/>
    <w:rsid w:val="00BA791A"/>
    <w:rsid w:val="00BA7A40"/>
    <w:rsid w:val="00BB0266"/>
    <w:rsid w:val="00BB5CFF"/>
    <w:rsid w:val="00BC2C25"/>
    <w:rsid w:val="00BD56B4"/>
    <w:rsid w:val="00BD6D60"/>
    <w:rsid w:val="00BE28CF"/>
    <w:rsid w:val="00BE5278"/>
    <w:rsid w:val="00BE5670"/>
    <w:rsid w:val="00BF19F0"/>
    <w:rsid w:val="00BF6FC9"/>
    <w:rsid w:val="00C0178C"/>
    <w:rsid w:val="00C04231"/>
    <w:rsid w:val="00C10054"/>
    <w:rsid w:val="00C11A70"/>
    <w:rsid w:val="00C16CC1"/>
    <w:rsid w:val="00C16EA2"/>
    <w:rsid w:val="00C17F87"/>
    <w:rsid w:val="00C2261F"/>
    <w:rsid w:val="00C226E0"/>
    <w:rsid w:val="00C23C8D"/>
    <w:rsid w:val="00C301E3"/>
    <w:rsid w:val="00C32387"/>
    <w:rsid w:val="00C33CD9"/>
    <w:rsid w:val="00C43290"/>
    <w:rsid w:val="00C4512D"/>
    <w:rsid w:val="00C5055C"/>
    <w:rsid w:val="00C51E5B"/>
    <w:rsid w:val="00C532D5"/>
    <w:rsid w:val="00C57204"/>
    <w:rsid w:val="00C615B8"/>
    <w:rsid w:val="00C710AD"/>
    <w:rsid w:val="00C7630B"/>
    <w:rsid w:val="00C80E38"/>
    <w:rsid w:val="00C81486"/>
    <w:rsid w:val="00C84C14"/>
    <w:rsid w:val="00C850E1"/>
    <w:rsid w:val="00C85D85"/>
    <w:rsid w:val="00C875FE"/>
    <w:rsid w:val="00C90C8E"/>
    <w:rsid w:val="00C9185E"/>
    <w:rsid w:val="00C92845"/>
    <w:rsid w:val="00C946FF"/>
    <w:rsid w:val="00C956D4"/>
    <w:rsid w:val="00CA5EBA"/>
    <w:rsid w:val="00CB1CC2"/>
    <w:rsid w:val="00CB24EB"/>
    <w:rsid w:val="00CB29F7"/>
    <w:rsid w:val="00CB3036"/>
    <w:rsid w:val="00CB4EDF"/>
    <w:rsid w:val="00CB5E79"/>
    <w:rsid w:val="00CC0A91"/>
    <w:rsid w:val="00CC2F26"/>
    <w:rsid w:val="00CC38B4"/>
    <w:rsid w:val="00CC7375"/>
    <w:rsid w:val="00CC7781"/>
    <w:rsid w:val="00CD21DE"/>
    <w:rsid w:val="00CD2933"/>
    <w:rsid w:val="00CD4FE2"/>
    <w:rsid w:val="00CD6DE2"/>
    <w:rsid w:val="00CE033E"/>
    <w:rsid w:val="00CE267A"/>
    <w:rsid w:val="00CE3325"/>
    <w:rsid w:val="00CF10FE"/>
    <w:rsid w:val="00CF1D7A"/>
    <w:rsid w:val="00CF7FE1"/>
    <w:rsid w:val="00D038B2"/>
    <w:rsid w:val="00D04187"/>
    <w:rsid w:val="00D067B3"/>
    <w:rsid w:val="00D25C08"/>
    <w:rsid w:val="00D30C17"/>
    <w:rsid w:val="00D33EF7"/>
    <w:rsid w:val="00D46090"/>
    <w:rsid w:val="00D479F5"/>
    <w:rsid w:val="00D47C20"/>
    <w:rsid w:val="00D50847"/>
    <w:rsid w:val="00D540DD"/>
    <w:rsid w:val="00D5583D"/>
    <w:rsid w:val="00D5BE42"/>
    <w:rsid w:val="00D62F30"/>
    <w:rsid w:val="00D66719"/>
    <w:rsid w:val="00D71AC8"/>
    <w:rsid w:val="00D727AD"/>
    <w:rsid w:val="00D76870"/>
    <w:rsid w:val="00D80A44"/>
    <w:rsid w:val="00D8170F"/>
    <w:rsid w:val="00D86BCE"/>
    <w:rsid w:val="00D9623A"/>
    <w:rsid w:val="00DA0D2C"/>
    <w:rsid w:val="00DA2735"/>
    <w:rsid w:val="00DA7A8E"/>
    <w:rsid w:val="00DB0766"/>
    <w:rsid w:val="00DB4354"/>
    <w:rsid w:val="00DB4A89"/>
    <w:rsid w:val="00DB70BA"/>
    <w:rsid w:val="00DC1CCF"/>
    <w:rsid w:val="00DC41E6"/>
    <w:rsid w:val="00DC6CC2"/>
    <w:rsid w:val="00DC6E49"/>
    <w:rsid w:val="00DD368F"/>
    <w:rsid w:val="00DD50B8"/>
    <w:rsid w:val="00DD7438"/>
    <w:rsid w:val="00DD7C26"/>
    <w:rsid w:val="00DE08C5"/>
    <w:rsid w:val="00DF06AF"/>
    <w:rsid w:val="00DF1AD1"/>
    <w:rsid w:val="00DF2659"/>
    <w:rsid w:val="00DF5408"/>
    <w:rsid w:val="00E02D61"/>
    <w:rsid w:val="00E051BD"/>
    <w:rsid w:val="00E1472D"/>
    <w:rsid w:val="00E16F0B"/>
    <w:rsid w:val="00E17BFB"/>
    <w:rsid w:val="00E23A5B"/>
    <w:rsid w:val="00E246AA"/>
    <w:rsid w:val="00E32A58"/>
    <w:rsid w:val="00E33A85"/>
    <w:rsid w:val="00E33E0A"/>
    <w:rsid w:val="00E4187C"/>
    <w:rsid w:val="00E41C39"/>
    <w:rsid w:val="00E4552E"/>
    <w:rsid w:val="00E51127"/>
    <w:rsid w:val="00E51638"/>
    <w:rsid w:val="00E52C36"/>
    <w:rsid w:val="00E636E3"/>
    <w:rsid w:val="00E739D1"/>
    <w:rsid w:val="00E80052"/>
    <w:rsid w:val="00E838A5"/>
    <w:rsid w:val="00E95C70"/>
    <w:rsid w:val="00E9614A"/>
    <w:rsid w:val="00E9759B"/>
    <w:rsid w:val="00EA461E"/>
    <w:rsid w:val="00EA4770"/>
    <w:rsid w:val="00EC0930"/>
    <w:rsid w:val="00EC0A94"/>
    <w:rsid w:val="00EC0E2A"/>
    <w:rsid w:val="00EC17D1"/>
    <w:rsid w:val="00ED18BE"/>
    <w:rsid w:val="00EE05BA"/>
    <w:rsid w:val="00EE25E6"/>
    <w:rsid w:val="00EE2758"/>
    <w:rsid w:val="00EE7634"/>
    <w:rsid w:val="00EE7B92"/>
    <w:rsid w:val="00EE7DC4"/>
    <w:rsid w:val="00EF668F"/>
    <w:rsid w:val="00EF6EE7"/>
    <w:rsid w:val="00F0163B"/>
    <w:rsid w:val="00F04265"/>
    <w:rsid w:val="00F04D88"/>
    <w:rsid w:val="00F10B7E"/>
    <w:rsid w:val="00F157D6"/>
    <w:rsid w:val="00F15C3C"/>
    <w:rsid w:val="00F29B43"/>
    <w:rsid w:val="00F31FAD"/>
    <w:rsid w:val="00F355A6"/>
    <w:rsid w:val="00F36A13"/>
    <w:rsid w:val="00F41EDE"/>
    <w:rsid w:val="00F43099"/>
    <w:rsid w:val="00F4323D"/>
    <w:rsid w:val="00F50CC0"/>
    <w:rsid w:val="00F64349"/>
    <w:rsid w:val="00F65650"/>
    <w:rsid w:val="00F7389F"/>
    <w:rsid w:val="00F74987"/>
    <w:rsid w:val="00F74B74"/>
    <w:rsid w:val="00F806EC"/>
    <w:rsid w:val="00F81A5F"/>
    <w:rsid w:val="00F85AD9"/>
    <w:rsid w:val="00F87065"/>
    <w:rsid w:val="00F91B0F"/>
    <w:rsid w:val="00FA56F1"/>
    <w:rsid w:val="00FA57AE"/>
    <w:rsid w:val="00FA6030"/>
    <w:rsid w:val="00FA758E"/>
    <w:rsid w:val="00FB01D9"/>
    <w:rsid w:val="00FB0579"/>
    <w:rsid w:val="00FB114E"/>
    <w:rsid w:val="00FB273F"/>
    <w:rsid w:val="00FB3506"/>
    <w:rsid w:val="00FB5F7C"/>
    <w:rsid w:val="00FB7078"/>
    <w:rsid w:val="00FD0CB9"/>
    <w:rsid w:val="00FD1DC0"/>
    <w:rsid w:val="00FD4E1B"/>
    <w:rsid w:val="00FD7CDC"/>
    <w:rsid w:val="00FE0900"/>
    <w:rsid w:val="00FE1A34"/>
    <w:rsid w:val="00FE7941"/>
    <w:rsid w:val="00FF6140"/>
    <w:rsid w:val="00FF6F32"/>
    <w:rsid w:val="010DD487"/>
    <w:rsid w:val="01139509"/>
    <w:rsid w:val="01147FD6"/>
    <w:rsid w:val="0115201C"/>
    <w:rsid w:val="0115E315"/>
    <w:rsid w:val="0116C61A"/>
    <w:rsid w:val="011A8189"/>
    <w:rsid w:val="011F883E"/>
    <w:rsid w:val="0137195C"/>
    <w:rsid w:val="0137A3D9"/>
    <w:rsid w:val="0148ACF4"/>
    <w:rsid w:val="01550158"/>
    <w:rsid w:val="0159F51C"/>
    <w:rsid w:val="015A49CD"/>
    <w:rsid w:val="0160912C"/>
    <w:rsid w:val="0170E3A1"/>
    <w:rsid w:val="018C4394"/>
    <w:rsid w:val="019E4690"/>
    <w:rsid w:val="01A19F08"/>
    <w:rsid w:val="01B42DF0"/>
    <w:rsid w:val="01B7748A"/>
    <w:rsid w:val="01C579B3"/>
    <w:rsid w:val="01D256F8"/>
    <w:rsid w:val="01E550E8"/>
    <w:rsid w:val="01F3AC5B"/>
    <w:rsid w:val="01F65394"/>
    <w:rsid w:val="01FA8F4C"/>
    <w:rsid w:val="0206C449"/>
    <w:rsid w:val="020D8C6D"/>
    <w:rsid w:val="020EC809"/>
    <w:rsid w:val="0218BFDC"/>
    <w:rsid w:val="021D57AB"/>
    <w:rsid w:val="02210382"/>
    <w:rsid w:val="022A49E1"/>
    <w:rsid w:val="0246EE7C"/>
    <w:rsid w:val="024963A3"/>
    <w:rsid w:val="0254A526"/>
    <w:rsid w:val="027180BF"/>
    <w:rsid w:val="0275D80A"/>
    <w:rsid w:val="027985C7"/>
    <w:rsid w:val="0279EFAE"/>
    <w:rsid w:val="0292C2AC"/>
    <w:rsid w:val="029DECD4"/>
    <w:rsid w:val="029E97AA"/>
    <w:rsid w:val="02A2E8D3"/>
    <w:rsid w:val="02B0661C"/>
    <w:rsid w:val="02B72EC6"/>
    <w:rsid w:val="02CACDDB"/>
    <w:rsid w:val="02CBC094"/>
    <w:rsid w:val="02DA5E03"/>
    <w:rsid w:val="02DD0B60"/>
    <w:rsid w:val="02E84946"/>
    <w:rsid w:val="02FAA807"/>
    <w:rsid w:val="0302FEDE"/>
    <w:rsid w:val="03050C74"/>
    <w:rsid w:val="03102F9C"/>
    <w:rsid w:val="03217A20"/>
    <w:rsid w:val="0321B259"/>
    <w:rsid w:val="0336F08A"/>
    <w:rsid w:val="0355536B"/>
    <w:rsid w:val="03557EE9"/>
    <w:rsid w:val="0361BDBB"/>
    <w:rsid w:val="0374B7AE"/>
    <w:rsid w:val="037EAD20"/>
    <w:rsid w:val="03941B87"/>
    <w:rsid w:val="03A4F6D5"/>
    <w:rsid w:val="03AC9E15"/>
    <w:rsid w:val="03B6850D"/>
    <w:rsid w:val="03DC3E7F"/>
    <w:rsid w:val="03DCCB88"/>
    <w:rsid w:val="03E782BB"/>
    <w:rsid w:val="03F94BF5"/>
    <w:rsid w:val="03FFB1F3"/>
    <w:rsid w:val="04069899"/>
    <w:rsid w:val="0407A3D1"/>
    <w:rsid w:val="042600DE"/>
    <w:rsid w:val="042F1000"/>
    <w:rsid w:val="0431BDF4"/>
    <w:rsid w:val="04463446"/>
    <w:rsid w:val="044C8170"/>
    <w:rsid w:val="045A719A"/>
    <w:rsid w:val="045BE42E"/>
    <w:rsid w:val="0461C7E0"/>
    <w:rsid w:val="0466EFF9"/>
    <w:rsid w:val="04788E27"/>
    <w:rsid w:val="04982C75"/>
    <w:rsid w:val="04A05FB2"/>
    <w:rsid w:val="04A0C8A5"/>
    <w:rsid w:val="04BA667B"/>
    <w:rsid w:val="04C4563E"/>
    <w:rsid w:val="04D3C61D"/>
    <w:rsid w:val="04E10105"/>
    <w:rsid w:val="04EAF9F7"/>
    <w:rsid w:val="04EBEC95"/>
    <w:rsid w:val="04FCC719"/>
    <w:rsid w:val="0508A3E7"/>
    <w:rsid w:val="0512CDB2"/>
    <w:rsid w:val="05221850"/>
    <w:rsid w:val="052DCC29"/>
    <w:rsid w:val="05358801"/>
    <w:rsid w:val="0552957C"/>
    <w:rsid w:val="0558349E"/>
    <w:rsid w:val="0568DDA6"/>
    <w:rsid w:val="058940BA"/>
    <w:rsid w:val="059B01D7"/>
    <w:rsid w:val="059C5E58"/>
    <w:rsid w:val="059FB649"/>
    <w:rsid w:val="05A26C5D"/>
    <w:rsid w:val="05A70C3E"/>
    <w:rsid w:val="05BBF366"/>
    <w:rsid w:val="05BF8FD9"/>
    <w:rsid w:val="05C42777"/>
    <w:rsid w:val="05CA6FA2"/>
    <w:rsid w:val="05CC0B9A"/>
    <w:rsid w:val="05D2CC31"/>
    <w:rsid w:val="05D826C7"/>
    <w:rsid w:val="05D9B263"/>
    <w:rsid w:val="05E1DB0E"/>
    <w:rsid w:val="05E7699F"/>
    <w:rsid w:val="0605928B"/>
    <w:rsid w:val="0605960B"/>
    <w:rsid w:val="060B3B95"/>
    <w:rsid w:val="060FFEEA"/>
    <w:rsid w:val="06176B32"/>
    <w:rsid w:val="061A1356"/>
    <w:rsid w:val="061B9A17"/>
    <w:rsid w:val="06253B1D"/>
    <w:rsid w:val="0629DB1B"/>
    <w:rsid w:val="063C424A"/>
    <w:rsid w:val="063F36BA"/>
    <w:rsid w:val="0642B3DF"/>
    <w:rsid w:val="064C33F5"/>
    <w:rsid w:val="064C9C57"/>
    <w:rsid w:val="064CA2D0"/>
    <w:rsid w:val="064D3872"/>
    <w:rsid w:val="064D6CB6"/>
    <w:rsid w:val="0669A897"/>
    <w:rsid w:val="067603DE"/>
    <w:rsid w:val="068EAB66"/>
    <w:rsid w:val="0693B891"/>
    <w:rsid w:val="0699F5D4"/>
    <w:rsid w:val="06A1468D"/>
    <w:rsid w:val="06A20181"/>
    <w:rsid w:val="06B3A86F"/>
    <w:rsid w:val="06B9B197"/>
    <w:rsid w:val="06BCE83D"/>
    <w:rsid w:val="06C4AF0C"/>
    <w:rsid w:val="06C7346B"/>
    <w:rsid w:val="06D782F9"/>
    <w:rsid w:val="06DFAD4F"/>
    <w:rsid w:val="06E098BE"/>
    <w:rsid w:val="06E5CD67"/>
    <w:rsid w:val="06E7E195"/>
    <w:rsid w:val="06E853A8"/>
    <w:rsid w:val="06EABC3D"/>
    <w:rsid w:val="06ECC5DE"/>
    <w:rsid w:val="06F49B51"/>
    <w:rsid w:val="0701E7A0"/>
    <w:rsid w:val="070B9822"/>
    <w:rsid w:val="07137CAE"/>
    <w:rsid w:val="07218F05"/>
    <w:rsid w:val="07348A03"/>
    <w:rsid w:val="0746EA8E"/>
    <w:rsid w:val="074749A4"/>
    <w:rsid w:val="0748B999"/>
    <w:rsid w:val="07627EF4"/>
    <w:rsid w:val="076A65F6"/>
    <w:rsid w:val="07740C2F"/>
    <w:rsid w:val="0783B9E9"/>
    <w:rsid w:val="07880E36"/>
    <w:rsid w:val="078B188B"/>
    <w:rsid w:val="078CF1DD"/>
    <w:rsid w:val="0798AE2B"/>
    <w:rsid w:val="07B72B21"/>
    <w:rsid w:val="07D2A44D"/>
    <w:rsid w:val="07DC31B9"/>
    <w:rsid w:val="07E63DD5"/>
    <w:rsid w:val="07E6D941"/>
    <w:rsid w:val="07E8ECC1"/>
    <w:rsid w:val="07F30407"/>
    <w:rsid w:val="07FA9495"/>
    <w:rsid w:val="08071A4D"/>
    <w:rsid w:val="080DDA8C"/>
    <w:rsid w:val="0827D5D6"/>
    <w:rsid w:val="082EA854"/>
    <w:rsid w:val="0840F325"/>
    <w:rsid w:val="08425823"/>
    <w:rsid w:val="08444F03"/>
    <w:rsid w:val="08458D99"/>
    <w:rsid w:val="08488D91"/>
    <w:rsid w:val="08489F66"/>
    <w:rsid w:val="084BACA6"/>
    <w:rsid w:val="084BC225"/>
    <w:rsid w:val="0854F709"/>
    <w:rsid w:val="0855E080"/>
    <w:rsid w:val="0859F89A"/>
    <w:rsid w:val="08656F74"/>
    <w:rsid w:val="08876D08"/>
    <w:rsid w:val="08946192"/>
    <w:rsid w:val="0896126B"/>
    <w:rsid w:val="08A885C6"/>
    <w:rsid w:val="08AD7605"/>
    <w:rsid w:val="08B2CAE8"/>
    <w:rsid w:val="08B460CA"/>
    <w:rsid w:val="08C488AC"/>
    <w:rsid w:val="08C8BA2A"/>
    <w:rsid w:val="08D0BA62"/>
    <w:rsid w:val="08D5DB4F"/>
    <w:rsid w:val="08DE7F56"/>
    <w:rsid w:val="08E256DC"/>
    <w:rsid w:val="09085143"/>
    <w:rsid w:val="091117F6"/>
    <w:rsid w:val="09125528"/>
    <w:rsid w:val="091BF627"/>
    <w:rsid w:val="09306EF1"/>
    <w:rsid w:val="09340D63"/>
    <w:rsid w:val="0938D365"/>
    <w:rsid w:val="096A5FC0"/>
    <w:rsid w:val="096D0768"/>
    <w:rsid w:val="096EF81F"/>
    <w:rsid w:val="0970BCA0"/>
    <w:rsid w:val="097B46A9"/>
    <w:rsid w:val="097BFAB9"/>
    <w:rsid w:val="0980BDA2"/>
    <w:rsid w:val="09913687"/>
    <w:rsid w:val="09A03278"/>
    <w:rsid w:val="09A86469"/>
    <w:rsid w:val="09AF3BA0"/>
    <w:rsid w:val="09B133B1"/>
    <w:rsid w:val="09C7350B"/>
    <w:rsid w:val="09D76ADD"/>
    <w:rsid w:val="09DE9423"/>
    <w:rsid w:val="09E2B941"/>
    <w:rsid w:val="09F5B8D4"/>
    <w:rsid w:val="09FD2296"/>
    <w:rsid w:val="0A06F548"/>
    <w:rsid w:val="0A1A1D8F"/>
    <w:rsid w:val="0A2663F6"/>
    <w:rsid w:val="0A3C1AE6"/>
    <w:rsid w:val="0A46C38A"/>
    <w:rsid w:val="0A470C4F"/>
    <w:rsid w:val="0A51E407"/>
    <w:rsid w:val="0A58DD6C"/>
    <w:rsid w:val="0A5B024B"/>
    <w:rsid w:val="0A730911"/>
    <w:rsid w:val="0A8B8533"/>
    <w:rsid w:val="0A8F1E88"/>
    <w:rsid w:val="0A90B7CD"/>
    <w:rsid w:val="0AA4B30C"/>
    <w:rsid w:val="0AC47754"/>
    <w:rsid w:val="0ACD637E"/>
    <w:rsid w:val="0AD41B31"/>
    <w:rsid w:val="0AD66F87"/>
    <w:rsid w:val="0ADD8599"/>
    <w:rsid w:val="0AE5DDA4"/>
    <w:rsid w:val="0AEEC1FD"/>
    <w:rsid w:val="0AFDCC88"/>
    <w:rsid w:val="0B0864CE"/>
    <w:rsid w:val="0B2D72FB"/>
    <w:rsid w:val="0B2E0889"/>
    <w:rsid w:val="0B305A54"/>
    <w:rsid w:val="0B3678A5"/>
    <w:rsid w:val="0B3B247E"/>
    <w:rsid w:val="0B4C324E"/>
    <w:rsid w:val="0B502966"/>
    <w:rsid w:val="0B669DCF"/>
    <w:rsid w:val="0B6BED56"/>
    <w:rsid w:val="0B6E57B2"/>
    <w:rsid w:val="0B6ED2C4"/>
    <w:rsid w:val="0B7FC73F"/>
    <w:rsid w:val="0B833571"/>
    <w:rsid w:val="0B8DC37F"/>
    <w:rsid w:val="0B95E4A0"/>
    <w:rsid w:val="0B9D93C7"/>
    <w:rsid w:val="0BA0FAD6"/>
    <w:rsid w:val="0BAFCB0A"/>
    <w:rsid w:val="0BB2961A"/>
    <w:rsid w:val="0BC54681"/>
    <w:rsid w:val="0BC68874"/>
    <w:rsid w:val="0BD2E1F0"/>
    <w:rsid w:val="0BE0C611"/>
    <w:rsid w:val="0BEDEC26"/>
    <w:rsid w:val="0C0DFA95"/>
    <w:rsid w:val="0C16147B"/>
    <w:rsid w:val="0C217722"/>
    <w:rsid w:val="0C45186F"/>
    <w:rsid w:val="0C534276"/>
    <w:rsid w:val="0C58FC00"/>
    <w:rsid w:val="0C598FB4"/>
    <w:rsid w:val="0C69F7F9"/>
    <w:rsid w:val="0C6F3357"/>
    <w:rsid w:val="0C9E9F53"/>
    <w:rsid w:val="0CA5C83A"/>
    <w:rsid w:val="0CBE432A"/>
    <w:rsid w:val="0CC81095"/>
    <w:rsid w:val="0CF84EDC"/>
    <w:rsid w:val="0D1F1AF4"/>
    <w:rsid w:val="0D3B51BA"/>
    <w:rsid w:val="0D467298"/>
    <w:rsid w:val="0D6841BC"/>
    <w:rsid w:val="0D691925"/>
    <w:rsid w:val="0D781611"/>
    <w:rsid w:val="0D8B0BA0"/>
    <w:rsid w:val="0D951CDF"/>
    <w:rsid w:val="0D9521F8"/>
    <w:rsid w:val="0D95D36A"/>
    <w:rsid w:val="0DC790E8"/>
    <w:rsid w:val="0DCA9A55"/>
    <w:rsid w:val="0DD1F7D2"/>
    <w:rsid w:val="0DD6C5E2"/>
    <w:rsid w:val="0DDEE671"/>
    <w:rsid w:val="0DE32B53"/>
    <w:rsid w:val="0DE795BA"/>
    <w:rsid w:val="0DF6F336"/>
    <w:rsid w:val="0DFF5C61"/>
    <w:rsid w:val="0E06ACC3"/>
    <w:rsid w:val="0E0C89EF"/>
    <w:rsid w:val="0E0F7AAA"/>
    <w:rsid w:val="0E10CEB7"/>
    <w:rsid w:val="0E142220"/>
    <w:rsid w:val="0E24629A"/>
    <w:rsid w:val="0E3363B6"/>
    <w:rsid w:val="0E363F2E"/>
    <w:rsid w:val="0E4479AC"/>
    <w:rsid w:val="0E457D54"/>
    <w:rsid w:val="0E46F100"/>
    <w:rsid w:val="0E6205C3"/>
    <w:rsid w:val="0E6E1140"/>
    <w:rsid w:val="0E75EE48"/>
    <w:rsid w:val="0E77B5BE"/>
    <w:rsid w:val="0E7BC8E3"/>
    <w:rsid w:val="0E95DC0F"/>
    <w:rsid w:val="0EA59D2A"/>
    <w:rsid w:val="0EA8D764"/>
    <w:rsid w:val="0EB1403B"/>
    <w:rsid w:val="0EC15B89"/>
    <w:rsid w:val="0EC6AC01"/>
    <w:rsid w:val="0ED1F860"/>
    <w:rsid w:val="0EDB7776"/>
    <w:rsid w:val="0EDC89D9"/>
    <w:rsid w:val="0EE18FC3"/>
    <w:rsid w:val="0EEA88FD"/>
    <w:rsid w:val="0EEB4046"/>
    <w:rsid w:val="0EEE43E4"/>
    <w:rsid w:val="0F116984"/>
    <w:rsid w:val="0F15D367"/>
    <w:rsid w:val="0F2C74CF"/>
    <w:rsid w:val="0F2C9BBA"/>
    <w:rsid w:val="0F2CA15D"/>
    <w:rsid w:val="0F2DEBFE"/>
    <w:rsid w:val="0F38C0A2"/>
    <w:rsid w:val="0F3EFFCD"/>
    <w:rsid w:val="0F42D12F"/>
    <w:rsid w:val="0F5EBE8D"/>
    <w:rsid w:val="0F633444"/>
    <w:rsid w:val="0F646DF5"/>
    <w:rsid w:val="0F6486E5"/>
    <w:rsid w:val="0F79DB76"/>
    <w:rsid w:val="0F8C6CCB"/>
    <w:rsid w:val="0F8CB19D"/>
    <w:rsid w:val="0F99CD07"/>
    <w:rsid w:val="0FA982D9"/>
    <w:rsid w:val="0FB45F24"/>
    <w:rsid w:val="0FBE60FB"/>
    <w:rsid w:val="0FBFE5F6"/>
    <w:rsid w:val="0FC0FE35"/>
    <w:rsid w:val="0FC8794E"/>
    <w:rsid w:val="0FE0A0E9"/>
    <w:rsid w:val="0FEEC29C"/>
    <w:rsid w:val="0FF272ED"/>
    <w:rsid w:val="0FF2A5B3"/>
    <w:rsid w:val="0FFAB341"/>
    <w:rsid w:val="0FFC1FBA"/>
    <w:rsid w:val="1001E500"/>
    <w:rsid w:val="100B8D22"/>
    <w:rsid w:val="100BD535"/>
    <w:rsid w:val="1010E06F"/>
    <w:rsid w:val="1018B595"/>
    <w:rsid w:val="10394214"/>
    <w:rsid w:val="1048783B"/>
    <w:rsid w:val="104FDA41"/>
    <w:rsid w:val="105F21DC"/>
    <w:rsid w:val="1064BC01"/>
    <w:rsid w:val="1073C936"/>
    <w:rsid w:val="108000D4"/>
    <w:rsid w:val="1087C491"/>
    <w:rsid w:val="1091FEDD"/>
    <w:rsid w:val="109618CE"/>
    <w:rsid w:val="10A959B2"/>
    <w:rsid w:val="10B00F83"/>
    <w:rsid w:val="10C8BCD4"/>
    <w:rsid w:val="10CFB849"/>
    <w:rsid w:val="10D700DD"/>
    <w:rsid w:val="10FF2F68"/>
    <w:rsid w:val="1101ABA6"/>
    <w:rsid w:val="111B0DB7"/>
    <w:rsid w:val="112BDF76"/>
    <w:rsid w:val="1139757D"/>
    <w:rsid w:val="1151A0BC"/>
    <w:rsid w:val="115A7709"/>
    <w:rsid w:val="115D1753"/>
    <w:rsid w:val="116586CA"/>
    <w:rsid w:val="116B7456"/>
    <w:rsid w:val="117F3939"/>
    <w:rsid w:val="1186D671"/>
    <w:rsid w:val="11897051"/>
    <w:rsid w:val="11A33278"/>
    <w:rsid w:val="11AA5795"/>
    <w:rsid w:val="11AE5967"/>
    <w:rsid w:val="11B45405"/>
    <w:rsid w:val="11CB060F"/>
    <w:rsid w:val="11CB7E7D"/>
    <w:rsid w:val="11CC6FC9"/>
    <w:rsid w:val="11CF0440"/>
    <w:rsid w:val="11D04649"/>
    <w:rsid w:val="11D45083"/>
    <w:rsid w:val="11D76A23"/>
    <w:rsid w:val="11DDE8BA"/>
    <w:rsid w:val="11F7CAE6"/>
    <w:rsid w:val="12004897"/>
    <w:rsid w:val="1219D0DD"/>
    <w:rsid w:val="121F6786"/>
    <w:rsid w:val="122B506C"/>
    <w:rsid w:val="123616AE"/>
    <w:rsid w:val="123D467A"/>
    <w:rsid w:val="12476ED7"/>
    <w:rsid w:val="12567B1B"/>
    <w:rsid w:val="1259B9C7"/>
    <w:rsid w:val="126C27CC"/>
    <w:rsid w:val="126D7301"/>
    <w:rsid w:val="127BDDB9"/>
    <w:rsid w:val="127F18AC"/>
    <w:rsid w:val="128E6635"/>
    <w:rsid w:val="129E665B"/>
    <w:rsid w:val="12AEAB58"/>
    <w:rsid w:val="12B661C7"/>
    <w:rsid w:val="12CED3FA"/>
    <w:rsid w:val="12E2C2CE"/>
    <w:rsid w:val="12ED9EA7"/>
    <w:rsid w:val="12EFCDC8"/>
    <w:rsid w:val="12FD006E"/>
    <w:rsid w:val="13037999"/>
    <w:rsid w:val="1308FD17"/>
    <w:rsid w:val="130AAFFF"/>
    <w:rsid w:val="130B36E4"/>
    <w:rsid w:val="131B5FDD"/>
    <w:rsid w:val="13200C2E"/>
    <w:rsid w:val="13212F0B"/>
    <w:rsid w:val="1325C13C"/>
    <w:rsid w:val="1332112A"/>
    <w:rsid w:val="13462668"/>
    <w:rsid w:val="138AAE94"/>
    <w:rsid w:val="139A3CB5"/>
    <w:rsid w:val="13A42195"/>
    <w:rsid w:val="13B1B7D8"/>
    <w:rsid w:val="13B20930"/>
    <w:rsid w:val="13B28CE6"/>
    <w:rsid w:val="13B9BE1B"/>
    <w:rsid w:val="13C610EE"/>
    <w:rsid w:val="13D1BBD2"/>
    <w:rsid w:val="13DB9F44"/>
    <w:rsid w:val="13DDD83B"/>
    <w:rsid w:val="13F0C542"/>
    <w:rsid w:val="140E14F0"/>
    <w:rsid w:val="141C6C55"/>
    <w:rsid w:val="142710FE"/>
    <w:rsid w:val="14279ECF"/>
    <w:rsid w:val="143673C6"/>
    <w:rsid w:val="14590FBA"/>
    <w:rsid w:val="145A8068"/>
    <w:rsid w:val="14622EB0"/>
    <w:rsid w:val="14633180"/>
    <w:rsid w:val="1469D27C"/>
    <w:rsid w:val="146EB4A0"/>
    <w:rsid w:val="1473CA30"/>
    <w:rsid w:val="14774B5C"/>
    <w:rsid w:val="147DE7D2"/>
    <w:rsid w:val="14821663"/>
    <w:rsid w:val="148598FA"/>
    <w:rsid w:val="1489692F"/>
    <w:rsid w:val="149F2A77"/>
    <w:rsid w:val="14B4600E"/>
    <w:rsid w:val="14C56A88"/>
    <w:rsid w:val="14D59E34"/>
    <w:rsid w:val="14D73635"/>
    <w:rsid w:val="14DDB96C"/>
    <w:rsid w:val="14E3E509"/>
    <w:rsid w:val="14EE60CF"/>
    <w:rsid w:val="14EE93B8"/>
    <w:rsid w:val="14F58F8F"/>
    <w:rsid w:val="14FBA2FA"/>
    <w:rsid w:val="14FE7744"/>
    <w:rsid w:val="15189EDA"/>
    <w:rsid w:val="15242D30"/>
    <w:rsid w:val="153AB0EB"/>
    <w:rsid w:val="154133FC"/>
    <w:rsid w:val="1545AA87"/>
    <w:rsid w:val="15551A0A"/>
    <w:rsid w:val="1560ABC0"/>
    <w:rsid w:val="156CDF96"/>
    <w:rsid w:val="1579AC31"/>
    <w:rsid w:val="15836A10"/>
    <w:rsid w:val="15987835"/>
    <w:rsid w:val="15AAAE41"/>
    <w:rsid w:val="15B13F17"/>
    <w:rsid w:val="15B62FFA"/>
    <w:rsid w:val="15CBA2B0"/>
    <w:rsid w:val="15CD1EB6"/>
    <w:rsid w:val="15D48EB3"/>
    <w:rsid w:val="15DBF8E5"/>
    <w:rsid w:val="15EE3837"/>
    <w:rsid w:val="15EFBA76"/>
    <w:rsid w:val="160A9D9F"/>
    <w:rsid w:val="160AFCFE"/>
    <w:rsid w:val="1616200B"/>
    <w:rsid w:val="16162E33"/>
    <w:rsid w:val="161877D6"/>
    <w:rsid w:val="161CE055"/>
    <w:rsid w:val="161DA4AC"/>
    <w:rsid w:val="16219A2D"/>
    <w:rsid w:val="1623A913"/>
    <w:rsid w:val="1633F7BF"/>
    <w:rsid w:val="1643F08E"/>
    <w:rsid w:val="164779FC"/>
    <w:rsid w:val="164D96A5"/>
    <w:rsid w:val="165E4976"/>
    <w:rsid w:val="1669712F"/>
    <w:rsid w:val="1675C3F3"/>
    <w:rsid w:val="1680D04A"/>
    <w:rsid w:val="16999FF6"/>
    <w:rsid w:val="16A0FCAE"/>
    <w:rsid w:val="16A4AF10"/>
    <w:rsid w:val="16A6E150"/>
    <w:rsid w:val="16A90276"/>
    <w:rsid w:val="16B3D236"/>
    <w:rsid w:val="16BEEA3C"/>
    <w:rsid w:val="16C0D534"/>
    <w:rsid w:val="16C9DCE8"/>
    <w:rsid w:val="16CF5FFD"/>
    <w:rsid w:val="16DFDB1F"/>
    <w:rsid w:val="16E57191"/>
    <w:rsid w:val="16E8B14C"/>
    <w:rsid w:val="16FB4FAA"/>
    <w:rsid w:val="1707DA03"/>
    <w:rsid w:val="170DEEB2"/>
    <w:rsid w:val="170EB8C2"/>
    <w:rsid w:val="17105A30"/>
    <w:rsid w:val="17158B43"/>
    <w:rsid w:val="171C4F55"/>
    <w:rsid w:val="172D30E8"/>
    <w:rsid w:val="172E18CE"/>
    <w:rsid w:val="1734AE67"/>
    <w:rsid w:val="17367B80"/>
    <w:rsid w:val="173D200B"/>
    <w:rsid w:val="173F573F"/>
    <w:rsid w:val="17434DB7"/>
    <w:rsid w:val="174A528B"/>
    <w:rsid w:val="174BF318"/>
    <w:rsid w:val="175098D2"/>
    <w:rsid w:val="175CBCB5"/>
    <w:rsid w:val="17632C9D"/>
    <w:rsid w:val="17717005"/>
    <w:rsid w:val="177278B2"/>
    <w:rsid w:val="17849603"/>
    <w:rsid w:val="17850182"/>
    <w:rsid w:val="1796FFBE"/>
    <w:rsid w:val="179A567F"/>
    <w:rsid w:val="17A046A2"/>
    <w:rsid w:val="17ABF5E5"/>
    <w:rsid w:val="17B0F4E4"/>
    <w:rsid w:val="17B3345B"/>
    <w:rsid w:val="17CF4D54"/>
    <w:rsid w:val="17DD912C"/>
    <w:rsid w:val="17E35D04"/>
    <w:rsid w:val="17F3AB9C"/>
    <w:rsid w:val="17F56070"/>
    <w:rsid w:val="17F9509F"/>
    <w:rsid w:val="17FEF7C4"/>
    <w:rsid w:val="18048ACD"/>
    <w:rsid w:val="1817E19E"/>
    <w:rsid w:val="18232EA4"/>
    <w:rsid w:val="1824238E"/>
    <w:rsid w:val="18433B64"/>
    <w:rsid w:val="18612455"/>
    <w:rsid w:val="186A448B"/>
    <w:rsid w:val="186C81F0"/>
    <w:rsid w:val="18828981"/>
    <w:rsid w:val="18837B67"/>
    <w:rsid w:val="1886D67D"/>
    <w:rsid w:val="18951739"/>
    <w:rsid w:val="18A66DC7"/>
    <w:rsid w:val="18B83BA1"/>
    <w:rsid w:val="18DB757D"/>
    <w:rsid w:val="18DF53D5"/>
    <w:rsid w:val="1909833F"/>
    <w:rsid w:val="191D0B05"/>
    <w:rsid w:val="19351EA1"/>
    <w:rsid w:val="194C92F3"/>
    <w:rsid w:val="19645736"/>
    <w:rsid w:val="1964EB4B"/>
    <w:rsid w:val="1970B88E"/>
    <w:rsid w:val="197BF87F"/>
    <w:rsid w:val="197F745B"/>
    <w:rsid w:val="19AA33BE"/>
    <w:rsid w:val="19B45811"/>
    <w:rsid w:val="19C63941"/>
    <w:rsid w:val="19D51F47"/>
    <w:rsid w:val="19E45429"/>
    <w:rsid w:val="19FFA100"/>
    <w:rsid w:val="1A05D64E"/>
    <w:rsid w:val="1A0CB345"/>
    <w:rsid w:val="1A1850FB"/>
    <w:rsid w:val="1A1F22F8"/>
    <w:rsid w:val="1A248D6C"/>
    <w:rsid w:val="1A27700B"/>
    <w:rsid w:val="1A295583"/>
    <w:rsid w:val="1A2C97E1"/>
    <w:rsid w:val="1A30EAFE"/>
    <w:rsid w:val="1A40FEC1"/>
    <w:rsid w:val="1A49B12B"/>
    <w:rsid w:val="1A50E08B"/>
    <w:rsid w:val="1A5B0A14"/>
    <w:rsid w:val="1A63E7BC"/>
    <w:rsid w:val="1A6A4830"/>
    <w:rsid w:val="1A6AED7C"/>
    <w:rsid w:val="1A8374A3"/>
    <w:rsid w:val="1A91520D"/>
    <w:rsid w:val="1A97F66B"/>
    <w:rsid w:val="1A9A8D4E"/>
    <w:rsid w:val="1A9C4C01"/>
    <w:rsid w:val="1AA61013"/>
    <w:rsid w:val="1AA6EDC4"/>
    <w:rsid w:val="1AAC0B65"/>
    <w:rsid w:val="1AAFF405"/>
    <w:rsid w:val="1AB26EB8"/>
    <w:rsid w:val="1AB5F0AA"/>
    <w:rsid w:val="1AC81428"/>
    <w:rsid w:val="1AD7D882"/>
    <w:rsid w:val="1ADF5250"/>
    <w:rsid w:val="1AF5E6CF"/>
    <w:rsid w:val="1AFA6D78"/>
    <w:rsid w:val="1AFF5113"/>
    <w:rsid w:val="1B185279"/>
    <w:rsid w:val="1B1AE74F"/>
    <w:rsid w:val="1B206A12"/>
    <w:rsid w:val="1B21005D"/>
    <w:rsid w:val="1B28A160"/>
    <w:rsid w:val="1B2C7DCB"/>
    <w:rsid w:val="1B2E4575"/>
    <w:rsid w:val="1B324A17"/>
    <w:rsid w:val="1B374C52"/>
    <w:rsid w:val="1B395909"/>
    <w:rsid w:val="1B4667EB"/>
    <w:rsid w:val="1B4ABD30"/>
    <w:rsid w:val="1B4BF1CB"/>
    <w:rsid w:val="1B4D0AE2"/>
    <w:rsid w:val="1B4E379B"/>
    <w:rsid w:val="1B6FCDF4"/>
    <w:rsid w:val="1B70B89E"/>
    <w:rsid w:val="1B818EF6"/>
    <w:rsid w:val="1B845746"/>
    <w:rsid w:val="1B9BF8B4"/>
    <w:rsid w:val="1BB2BE75"/>
    <w:rsid w:val="1BB3E1F4"/>
    <w:rsid w:val="1BBE4B97"/>
    <w:rsid w:val="1BD90677"/>
    <w:rsid w:val="1BE6D663"/>
    <w:rsid w:val="1BF17D92"/>
    <w:rsid w:val="1BF24253"/>
    <w:rsid w:val="1BF5C64E"/>
    <w:rsid w:val="1BFA3398"/>
    <w:rsid w:val="1BFC2EBD"/>
    <w:rsid w:val="1C00A4CB"/>
    <w:rsid w:val="1C19682F"/>
    <w:rsid w:val="1C21F614"/>
    <w:rsid w:val="1C22BA8D"/>
    <w:rsid w:val="1C2FE857"/>
    <w:rsid w:val="1C33C479"/>
    <w:rsid w:val="1C388EC3"/>
    <w:rsid w:val="1C3D73A9"/>
    <w:rsid w:val="1C457412"/>
    <w:rsid w:val="1C458EA7"/>
    <w:rsid w:val="1C49DFD6"/>
    <w:rsid w:val="1C4A5856"/>
    <w:rsid w:val="1C4BB805"/>
    <w:rsid w:val="1C526349"/>
    <w:rsid w:val="1C52A0C7"/>
    <w:rsid w:val="1C6E705E"/>
    <w:rsid w:val="1C726F44"/>
    <w:rsid w:val="1C811549"/>
    <w:rsid w:val="1C93B0A6"/>
    <w:rsid w:val="1CA7CF55"/>
    <w:rsid w:val="1CAED42F"/>
    <w:rsid w:val="1CB53E59"/>
    <w:rsid w:val="1CB6DB28"/>
    <w:rsid w:val="1CB81690"/>
    <w:rsid w:val="1CC6F384"/>
    <w:rsid w:val="1CCEFDDA"/>
    <w:rsid w:val="1CD4B835"/>
    <w:rsid w:val="1CD6BC75"/>
    <w:rsid w:val="1CD734D5"/>
    <w:rsid w:val="1CDA999C"/>
    <w:rsid w:val="1CDBCBFB"/>
    <w:rsid w:val="1CE0CD8A"/>
    <w:rsid w:val="1D01CE50"/>
    <w:rsid w:val="1D022E2B"/>
    <w:rsid w:val="1D0DCCAD"/>
    <w:rsid w:val="1D0F7DBA"/>
    <w:rsid w:val="1D0FB39A"/>
    <w:rsid w:val="1D119EE1"/>
    <w:rsid w:val="1D1326FF"/>
    <w:rsid w:val="1D158C9D"/>
    <w:rsid w:val="1D1680E3"/>
    <w:rsid w:val="1D16CF1A"/>
    <w:rsid w:val="1D235F26"/>
    <w:rsid w:val="1D24354F"/>
    <w:rsid w:val="1D28D21D"/>
    <w:rsid w:val="1D32E8F3"/>
    <w:rsid w:val="1D407C7A"/>
    <w:rsid w:val="1D4237E9"/>
    <w:rsid w:val="1D502866"/>
    <w:rsid w:val="1D531219"/>
    <w:rsid w:val="1D5B6127"/>
    <w:rsid w:val="1D5EAF63"/>
    <w:rsid w:val="1D656FC5"/>
    <w:rsid w:val="1D7D2FEB"/>
    <w:rsid w:val="1D81825B"/>
    <w:rsid w:val="1D836F81"/>
    <w:rsid w:val="1D84E5B2"/>
    <w:rsid w:val="1D8AFA4D"/>
    <w:rsid w:val="1D8CD5C6"/>
    <w:rsid w:val="1D8D81E7"/>
    <w:rsid w:val="1D91B3A0"/>
    <w:rsid w:val="1D938320"/>
    <w:rsid w:val="1D93F70A"/>
    <w:rsid w:val="1D99269E"/>
    <w:rsid w:val="1D9E1BC6"/>
    <w:rsid w:val="1DBD28B6"/>
    <w:rsid w:val="1DD3CE06"/>
    <w:rsid w:val="1DD6C626"/>
    <w:rsid w:val="1DD95D07"/>
    <w:rsid w:val="1DE3391B"/>
    <w:rsid w:val="1DF20443"/>
    <w:rsid w:val="1E086007"/>
    <w:rsid w:val="1E0891D2"/>
    <w:rsid w:val="1E0DAB49"/>
    <w:rsid w:val="1E107F08"/>
    <w:rsid w:val="1E140478"/>
    <w:rsid w:val="1E18D582"/>
    <w:rsid w:val="1E2D8357"/>
    <w:rsid w:val="1E2F337E"/>
    <w:rsid w:val="1E352DDA"/>
    <w:rsid w:val="1E3F3214"/>
    <w:rsid w:val="1E3F4356"/>
    <w:rsid w:val="1E460006"/>
    <w:rsid w:val="1E48FB7B"/>
    <w:rsid w:val="1E4C1AD1"/>
    <w:rsid w:val="1E4C9690"/>
    <w:rsid w:val="1E4CA659"/>
    <w:rsid w:val="1E68F79A"/>
    <w:rsid w:val="1E72AD40"/>
    <w:rsid w:val="1E777EE0"/>
    <w:rsid w:val="1E7867C6"/>
    <w:rsid w:val="1E7CAAD6"/>
    <w:rsid w:val="1E7F4242"/>
    <w:rsid w:val="1E8A3FE5"/>
    <w:rsid w:val="1E91A94E"/>
    <w:rsid w:val="1E9DB7F6"/>
    <w:rsid w:val="1E9FFE17"/>
    <w:rsid w:val="1EA6662B"/>
    <w:rsid w:val="1EA7C212"/>
    <w:rsid w:val="1EB1FF49"/>
    <w:rsid w:val="1EB884A5"/>
    <w:rsid w:val="1EBA6AE0"/>
    <w:rsid w:val="1EC3AE08"/>
    <w:rsid w:val="1ED79133"/>
    <w:rsid w:val="1ED8D527"/>
    <w:rsid w:val="1EDC52D6"/>
    <w:rsid w:val="1EE4AADA"/>
    <w:rsid w:val="1EE53395"/>
    <w:rsid w:val="1EE63762"/>
    <w:rsid w:val="1F003D49"/>
    <w:rsid w:val="1F0AE49E"/>
    <w:rsid w:val="1F152946"/>
    <w:rsid w:val="1F224292"/>
    <w:rsid w:val="1F27094F"/>
    <w:rsid w:val="1F2CE574"/>
    <w:rsid w:val="1F340C1D"/>
    <w:rsid w:val="1F3A8B91"/>
    <w:rsid w:val="1F3C0F6C"/>
    <w:rsid w:val="1F494B65"/>
    <w:rsid w:val="1F4A02A9"/>
    <w:rsid w:val="1F4E474C"/>
    <w:rsid w:val="1F526D14"/>
    <w:rsid w:val="1F552468"/>
    <w:rsid w:val="1F5A79E4"/>
    <w:rsid w:val="1F5E3BA4"/>
    <w:rsid w:val="1F60FAF7"/>
    <w:rsid w:val="1F764A16"/>
    <w:rsid w:val="1F7FA2F6"/>
    <w:rsid w:val="1F936157"/>
    <w:rsid w:val="1F99FE6B"/>
    <w:rsid w:val="1FB0592A"/>
    <w:rsid w:val="1FB4C35D"/>
    <w:rsid w:val="1FC780BA"/>
    <w:rsid w:val="1FD29C06"/>
    <w:rsid w:val="1FD8F2EA"/>
    <w:rsid w:val="1FE667CA"/>
    <w:rsid w:val="1FE9CC48"/>
    <w:rsid w:val="1FF1E754"/>
    <w:rsid w:val="1FF2B3D6"/>
    <w:rsid w:val="1FF4290F"/>
    <w:rsid w:val="20004AD2"/>
    <w:rsid w:val="20021C41"/>
    <w:rsid w:val="20065045"/>
    <w:rsid w:val="2006B9B2"/>
    <w:rsid w:val="20188411"/>
    <w:rsid w:val="20208B87"/>
    <w:rsid w:val="2037880E"/>
    <w:rsid w:val="203EDE30"/>
    <w:rsid w:val="203F6346"/>
    <w:rsid w:val="203FD888"/>
    <w:rsid w:val="2046AB2D"/>
    <w:rsid w:val="20543A1E"/>
    <w:rsid w:val="20556263"/>
    <w:rsid w:val="205B5173"/>
    <w:rsid w:val="206199E4"/>
    <w:rsid w:val="206FE80A"/>
    <w:rsid w:val="2087A0B0"/>
    <w:rsid w:val="20997E6E"/>
    <w:rsid w:val="209D8A51"/>
    <w:rsid w:val="20A00F92"/>
    <w:rsid w:val="20AF9992"/>
    <w:rsid w:val="20BFF87E"/>
    <w:rsid w:val="20C5DCFC"/>
    <w:rsid w:val="20CE350D"/>
    <w:rsid w:val="20FDAC10"/>
    <w:rsid w:val="211BF716"/>
    <w:rsid w:val="21308088"/>
    <w:rsid w:val="2137FAAE"/>
    <w:rsid w:val="21405A39"/>
    <w:rsid w:val="2140D008"/>
    <w:rsid w:val="2151AC03"/>
    <w:rsid w:val="21574017"/>
    <w:rsid w:val="2157D8FA"/>
    <w:rsid w:val="21664C23"/>
    <w:rsid w:val="21767CED"/>
    <w:rsid w:val="2178FFD0"/>
    <w:rsid w:val="21A68E0C"/>
    <w:rsid w:val="21ADD12B"/>
    <w:rsid w:val="21CCFCA1"/>
    <w:rsid w:val="21E31EB3"/>
    <w:rsid w:val="21E6A9A2"/>
    <w:rsid w:val="21E6BCF0"/>
    <w:rsid w:val="21EAEC2A"/>
    <w:rsid w:val="21F8919E"/>
    <w:rsid w:val="21FD7AF5"/>
    <w:rsid w:val="21FF7A68"/>
    <w:rsid w:val="22008304"/>
    <w:rsid w:val="2207EAA7"/>
    <w:rsid w:val="220FA62E"/>
    <w:rsid w:val="221E6BEB"/>
    <w:rsid w:val="22234551"/>
    <w:rsid w:val="22310DB9"/>
    <w:rsid w:val="22336A96"/>
    <w:rsid w:val="2233BC73"/>
    <w:rsid w:val="22374D5C"/>
    <w:rsid w:val="223BCCED"/>
    <w:rsid w:val="224083B0"/>
    <w:rsid w:val="2241E015"/>
    <w:rsid w:val="22438996"/>
    <w:rsid w:val="224547DB"/>
    <w:rsid w:val="225169A3"/>
    <w:rsid w:val="22535C2D"/>
    <w:rsid w:val="22553634"/>
    <w:rsid w:val="22697290"/>
    <w:rsid w:val="2275F393"/>
    <w:rsid w:val="227C5437"/>
    <w:rsid w:val="2280DF07"/>
    <w:rsid w:val="228B79FA"/>
    <w:rsid w:val="22924D62"/>
    <w:rsid w:val="22B676AB"/>
    <w:rsid w:val="22B686D4"/>
    <w:rsid w:val="22B69726"/>
    <w:rsid w:val="22B6A84F"/>
    <w:rsid w:val="22C2F5D3"/>
    <w:rsid w:val="22C54A41"/>
    <w:rsid w:val="22EB43CE"/>
    <w:rsid w:val="22F235BA"/>
    <w:rsid w:val="22F40692"/>
    <w:rsid w:val="23003925"/>
    <w:rsid w:val="230B696F"/>
    <w:rsid w:val="231C0764"/>
    <w:rsid w:val="23258A2D"/>
    <w:rsid w:val="2326855C"/>
    <w:rsid w:val="233D57A6"/>
    <w:rsid w:val="233D7C53"/>
    <w:rsid w:val="2348C84F"/>
    <w:rsid w:val="234C618B"/>
    <w:rsid w:val="234CEAB8"/>
    <w:rsid w:val="235B2766"/>
    <w:rsid w:val="235C0E35"/>
    <w:rsid w:val="235C20A2"/>
    <w:rsid w:val="235D7511"/>
    <w:rsid w:val="2367F067"/>
    <w:rsid w:val="236ED949"/>
    <w:rsid w:val="23760676"/>
    <w:rsid w:val="2383883B"/>
    <w:rsid w:val="23879A98"/>
    <w:rsid w:val="238E7084"/>
    <w:rsid w:val="23933D58"/>
    <w:rsid w:val="2398643D"/>
    <w:rsid w:val="239926A1"/>
    <w:rsid w:val="23A18B46"/>
    <w:rsid w:val="23A99EB0"/>
    <w:rsid w:val="23B1AA7C"/>
    <w:rsid w:val="23B4FDCA"/>
    <w:rsid w:val="23B9DBEB"/>
    <w:rsid w:val="23D86E33"/>
    <w:rsid w:val="23DE7E5C"/>
    <w:rsid w:val="23E43E02"/>
    <w:rsid w:val="23E7953F"/>
    <w:rsid w:val="23EACEE1"/>
    <w:rsid w:val="23FA840B"/>
    <w:rsid w:val="23FD097B"/>
    <w:rsid w:val="23FE66EF"/>
    <w:rsid w:val="240284DB"/>
    <w:rsid w:val="2402E706"/>
    <w:rsid w:val="240600F5"/>
    <w:rsid w:val="24075D19"/>
    <w:rsid w:val="2434EB3C"/>
    <w:rsid w:val="243C49F8"/>
    <w:rsid w:val="24427911"/>
    <w:rsid w:val="2446EAD7"/>
    <w:rsid w:val="247A09A5"/>
    <w:rsid w:val="248786C4"/>
    <w:rsid w:val="2492B468"/>
    <w:rsid w:val="24959707"/>
    <w:rsid w:val="2498C513"/>
    <w:rsid w:val="24ADA555"/>
    <w:rsid w:val="24C242E2"/>
    <w:rsid w:val="24C3A35F"/>
    <w:rsid w:val="24C6864D"/>
    <w:rsid w:val="24C90091"/>
    <w:rsid w:val="24CF1D9B"/>
    <w:rsid w:val="24D054CA"/>
    <w:rsid w:val="24D19920"/>
    <w:rsid w:val="24E487FD"/>
    <w:rsid w:val="24E4F48F"/>
    <w:rsid w:val="24E931A3"/>
    <w:rsid w:val="24ED5889"/>
    <w:rsid w:val="24FB0012"/>
    <w:rsid w:val="25000D95"/>
    <w:rsid w:val="25186A92"/>
    <w:rsid w:val="2521DF57"/>
    <w:rsid w:val="2523066E"/>
    <w:rsid w:val="252DD108"/>
    <w:rsid w:val="254447B4"/>
    <w:rsid w:val="25485618"/>
    <w:rsid w:val="2552EEDE"/>
    <w:rsid w:val="255E5CDD"/>
    <w:rsid w:val="256C2A25"/>
    <w:rsid w:val="2585BF4D"/>
    <w:rsid w:val="258F7D8B"/>
    <w:rsid w:val="259C364A"/>
    <w:rsid w:val="25A63225"/>
    <w:rsid w:val="25C400EB"/>
    <w:rsid w:val="25D90F22"/>
    <w:rsid w:val="25E03035"/>
    <w:rsid w:val="25ED1D01"/>
    <w:rsid w:val="2605B873"/>
    <w:rsid w:val="260D1F9B"/>
    <w:rsid w:val="260FC6F8"/>
    <w:rsid w:val="26167E3A"/>
    <w:rsid w:val="265017A1"/>
    <w:rsid w:val="2656E463"/>
    <w:rsid w:val="2660EFFB"/>
    <w:rsid w:val="266C0484"/>
    <w:rsid w:val="26A4525D"/>
    <w:rsid w:val="26AA84D2"/>
    <w:rsid w:val="26B8EB18"/>
    <w:rsid w:val="26E05886"/>
    <w:rsid w:val="26EDF17B"/>
    <w:rsid w:val="26F00481"/>
    <w:rsid w:val="26F779AA"/>
    <w:rsid w:val="2703F4D1"/>
    <w:rsid w:val="270AD8EA"/>
    <w:rsid w:val="270BE0DF"/>
    <w:rsid w:val="271E30D6"/>
    <w:rsid w:val="272C5A92"/>
    <w:rsid w:val="27335402"/>
    <w:rsid w:val="273B3E4A"/>
    <w:rsid w:val="27492F73"/>
    <w:rsid w:val="274ECF07"/>
    <w:rsid w:val="2756FCF0"/>
    <w:rsid w:val="275A8948"/>
    <w:rsid w:val="27671222"/>
    <w:rsid w:val="276D4765"/>
    <w:rsid w:val="2795D79C"/>
    <w:rsid w:val="279AD464"/>
    <w:rsid w:val="27C11436"/>
    <w:rsid w:val="27CCFE6B"/>
    <w:rsid w:val="27D282A0"/>
    <w:rsid w:val="27D6AAB4"/>
    <w:rsid w:val="27D9DA7C"/>
    <w:rsid w:val="27DEE408"/>
    <w:rsid w:val="27DF1366"/>
    <w:rsid w:val="27E9E0F4"/>
    <w:rsid w:val="27EC27E7"/>
    <w:rsid w:val="27F55EE7"/>
    <w:rsid w:val="27F7FE2F"/>
    <w:rsid w:val="27FDF55E"/>
    <w:rsid w:val="280D65DC"/>
    <w:rsid w:val="281396D0"/>
    <w:rsid w:val="28149B9B"/>
    <w:rsid w:val="2816AB69"/>
    <w:rsid w:val="281CB430"/>
    <w:rsid w:val="282841BF"/>
    <w:rsid w:val="2829909F"/>
    <w:rsid w:val="283FCE15"/>
    <w:rsid w:val="2852B2F2"/>
    <w:rsid w:val="2856CC9D"/>
    <w:rsid w:val="285C667B"/>
    <w:rsid w:val="286AF361"/>
    <w:rsid w:val="28780E3B"/>
    <w:rsid w:val="28932C42"/>
    <w:rsid w:val="2895C8CA"/>
    <w:rsid w:val="28B9EB84"/>
    <w:rsid w:val="28CDD88A"/>
    <w:rsid w:val="28D15C37"/>
    <w:rsid w:val="28DE3B3F"/>
    <w:rsid w:val="28E6183D"/>
    <w:rsid w:val="28E6B3E3"/>
    <w:rsid w:val="28E6B6ED"/>
    <w:rsid w:val="28E7F4F9"/>
    <w:rsid w:val="28EF9C89"/>
    <w:rsid w:val="28FB9D27"/>
    <w:rsid w:val="28FE724F"/>
    <w:rsid w:val="2904482D"/>
    <w:rsid w:val="29052FC7"/>
    <w:rsid w:val="290888F0"/>
    <w:rsid w:val="29216EAC"/>
    <w:rsid w:val="292F94B3"/>
    <w:rsid w:val="293112EB"/>
    <w:rsid w:val="293200D7"/>
    <w:rsid w:val="2936122E"/>
    <w:rsid w:val="293B8405"/>
    <w:rsid w:val="2952F81F"/>
    <w:rsid w:val="296F9A78"/>
    <w:rsid w:val="29726796"/>
    <w:rsid w:val="2974330A"/>
    <w:rsid w:val="297F20AF"/>
    <w:rsid w:val="29811403"/>
    <w:rsid w:val="298E1F31"/>
    <w:rsid w:val="29A1D168"/>
    <w:rsid w:val="29A6CBA8"/>
    <w:rsid w:val="29ABCBF8"/>
    <w:rsid w:val="29ACEAA3"/>
    <w:rsid w:val="29B4E4DD"/>
    <w:rsid w:val="29B51291"/>
    <w:rsid w:val="29C08471"/>
    <w:rsid w:val="29C1D78E"/>
    <w:rsid w:val="29C78CC8"/>
    <w:rsid w:val="29D732D4"/>
    <w:rsid w:val="29F56E47"/>
    <w:rsid w:val="2A04E238"/>
    <w:rsid w:val="2A07D3BD"/>
    <w:rsid w:val="2A0C96BA"/>
    <w:rsid w:val="2A166A4F"/>
    <w:rsid w:val="2A2C7104"/>
    <w:rsid w:val="2A2D0482"/>
    <w:rsid w:val="2A527364"/>
    <w:rsid w:val="2A5369A4"/>
    <w:rsid w:val="2A636199"/>
    <w:rsid w:val="2A7753D1"/>
    <w:rsid w:val="2A7999EB"/>
    <w:rsid w:val="2A7F26D6"/>
    <w:rsid w:val="2A8EF6B2"/>
    <w:rsid w:val="2AAFEEB5"/>
    <w:rsid w:val="2ABAA353"/>
    <w:rsid w:val="2ABD03D5"/>
    <w:rsid w:val="2ABD4486"/>
    <w:rsid w:val="2ABD9AA7"/>
    <w:rsid w:val="2ACB1243"/>
    <w:rsid w:val="2AD04350"/>
    <w:rsid w:val="2AD7B29B"/>
    <w:rsid w:val="2ADE3AAE"/>
    <w:rsid w:val="2AEE5DBE"/>
    <w:rsid w:val="2AF7040E"/>
    <w:rsid w:val="2AFD2CF0"/>
    <w:rsid w:val="2B11C6FC"/>
    <w:rsid w:val="2B1FC85A"/>
    <w:rsid w:val="2B35B50D"/>
    <w:rsid w:val="2B43E97E"/>
    <w:rsid w:val="2B46F1C3"/>
    <w:rsid w:val="2B4CA8E5"/>
    <w:rsid w:val="2B4CC0D6"/>
    <w:rsid w:val="2B63C2F3"/>
    <w:rsid w:val="2B679324"/>
    <w:rsid w:val="2B691DF2"/>
    <w:rsid w:val="2B7441A1"/>
    <w:rsid w:val="2B9500EC"/>
    <w:rsid w:val="2B9C729D"/>
    <w:rsid w:val="2BA9EBCF"/>
    <w:rsid w:val="2BB80371"/>
    <w:rsid w:val="2BC485E0"/>
    <w:rsid w:val="2BC6D453"/>
    <w:rsid w:val="2BC853C7"/>
    <w:rsid w:val="2BCECC3C"/>
    <w:rsid w:val="2BDDD35B"/>
    <w:rsid w:val="2BFFA534"/>
    <w:rsid w:val="2C0BF525"/>
    <w:rsid w:val="2C118C79"/>
    <w:rsid w:val="2C11C2E4"/>
    <w:rsid w:val="2C145217"/>
    <w:rsid w:val="2C17773F"/>
    <w:rsid w:val="2C21E9C5"/>
    <w:rsid w:val="2C253C18"/>
    <w:rsid w:val="2C2AACDD"/>
    <w:rsid w:val="2C2DF461"/>
    <w:rsid w:val="2C3065B8"/>
    <w:rsid w:val="2C33463E"/>
    <w:rsid w:val="2C34EBE1"/>
    <w:rsid w:val="2C360AB1"/>
    <w:rsid w:val="2C41C83F"/>
    <w:rsid w:val="2C4C7F9C"/>
    <w:rsid w:val="2C4CFAA5"/>
    <w:rsid w:val="2C5254E4"/>
    <w:rsid w:val="2C55BBCB"/>
    <w:rsid w:val="2C574197"/>
    <w:rsid w:val="2C62067D"/>
    <w:rsid w:val="2C66E71B"/>
    <w:rsid w:val="2C6BCB5D"/>
    <w:rsid w:val="2C7CC58D"/>
    <w:rsid w:val="2C7F9DCF"/>
    <w:rsid w:val="2C88DD23"/>
    <w:rsid w:val="2C9A9CFD"/>
    <w:rsid w:val="2CB4EB06"/>
    <w:rsid w:val="2CBAD17D"/>
    <w:rsid w:val="2CBBC6F4"/>
    <w:rsid w:val="2CC77520"/>
    <w:rsid w:val="2CD8F636"/>
    <w:rsid w:val="2CDA60F0"/>
    <w:rsid w:val="2CE010DD"/>
    <w:rsid w:val="2CE427E6"/>
    <w:rsid w:val="2CF4DA6D"/>
    <w:rsid w:val="2CFC8746"/>
    <w:rsid w:val="2D18E07F"/>
    <w:rsid w:val="2D35AD93"/>
    <w:rsid w:val="2D47A442"/>
    <w:rsid w:val="2D4DA5E8"/>
    <w:rsid w:val="2D4ECC40"/>
    <w:rsid w:val="2D544803"/>
    <w:rsid w:val="2D56D3CC"/>
    <w:rsid w:val="2D5DCCC5"/>
    <w:rsid w:val="2D5F95E4"/>
    <w:rsid w:val="2D671551"/>
    <w:rsid w:val="2D75E627"/>
    <w:rsid w:val="2D7605F0"/>
    <w:rsid w:val="2D807E42"/>
    <w:rsid w:val="2D88F38D"/>
    <w:rsid w:val="2D8FB28C"/>
    <w:rsid w:val="2D927764"/>
    <w:rsid w:val="2DAA48F3"/>
    <w:rsid w:val="2DB33422"/>
    <w:rsid w:val="2DB47E6D"/>
    <w:rsid w:val="2DBD8F01"/>
    <w:rsid w:val="2DBF8D53"/>
    <w:rsid w:val="2DBFA22D"/>
    <w:rsid w:val="2DC46855"/>
    <w:rsid w:val="2DC6BDBA"/>
    <w:rsid w:val="2DCE76C9"/>
    <w:rsid w:val="2DCF5252"/>
    <w:rsid w:val="2DD97DAE"/>
    <w:rsid w:val="2DE225BF"/>
    <w:rsid w:val="2DE7C886"/>
    <w:rsid w:val="2DF40A86"/>
    <w:rsid w:val="2DFE9AA9"/>
    <w:rsid w:val="2DFFD0A0"/>
    <w:rsid w:val="2E07F83C"/>
    <w:rsid w:val="2E12BBC1"/>
    <w:rsid w:val="2E1F54E9"/>
    <w:rsid w:val="2E363337"/>
    <w:rsid w:val="2E384648"/>
    <w:rsid w:val="2E4314AD"/>
    <w:rsid w:val="2E4C1CA4"/>
    <w:rsid w:val="2E5EA00B"/>
    <w:rsid w:val="2E61CA4F"/>
    <w:rsid w:val="2E61D3C8"/>
    <w:rsid w:val="2E6450A0"/>
    <w:rsid w:val="2E6DF4BC"/>
    <w:rsid w:val="2E746ECB"/>
    <w:rsid w:val="2E756AE9"/>
    <w:rsid w:val="2E79CE1E"/>
    <w:rsid w:val="2E7BCAFA"/>
    <w:rsid w:val="2E80E4F9"/>
    <w:rsid w:val="2E82D843"/>
    <w:rsid w:val="2E8B702A"/>
    <w:rsid w:val="2E98574A"/>
    <w:rsid w:val="2E994A7D"/>
    <w:rsid w:val="2EA150D5"/>
    <w:rsid w:val="2EA82E2F"/>
    <w:rsid w:val="2EAF60E4"/>
    <w:rsid w:val="2EB4FB78"/>
    <w:rsid w:val="2EB931AE"/>
    <w:rsid w:val="2EBACD50"/>
    <w:rsid w:val="2EBE7B2F"/>
    <w:rsid w:val="2EDA729F"/>
    <w:rsid w:val="2EFBCF21"/>
    <w:rsid w:val="2F22FC1E"/>
    <w:rsid w:val="2F24890C"/>
    <w:rsid w:val="2F2C6BF2"/>
    <w:rsid w:val="2F30EC4E"/>
    <w:rsid w:val="2F3679B8"/>
    <w:rsid w:val="2F38A403"/>
    <w:rsid w:val="2F3CB778"/>
    <w:rsid w:val="2F482E1B"/>
    <w:rsid w:val="2F4905D4"/>
    <w:rsid w:val="2F4D244D"/>
    <w:rsid w:val="2F50933B"/>
    <w:rsid w:val="2F5933C7"/>
    <w:rsid w:val="2F5D8C93"/>
    <w:rsid w:val="2F6707C5"/>
    <w:rsid w:val="2F6B3B67"/>
    <w:rsid w:val="2F6DC240"/>
    <w:rsid w:val="2F73EB9D"/>
    <w:rsid w:val="2F741DAF"/>
    <w:rsid w:val="2F763CA0"/>
    <w:rsid w:val="2F7AD966"/>
    <w:rsid w:val="2F82E85D"/>
    <w:rsid w:val="2F84377A"/>
    <w:rsid w:val="2F87F8C0"/>
    <w:rsid w:val="2F8AF9DC"/>
    <w:rsid w:val="2F9A7C39"/>
    <w:rsid w:val="2F9FFFED"/>
    <w:rsid w:val="2FA4EB56"/>
    <w:rsid w:val="2FA806C5"/>
    <w:rsid w:val="2FB922F8"/>
    <w:rsid w:val="2FC2BEB1"/>
    <w:rsid w:val="2FC40BD1"/>
    <w:rsid w:val="2FC54CD2"/>
    <w:rsid w:val="2FD948EC"/>
    <w:rsid w:val="2FE4C9AE"/>
    <w:rsid w:val="2FF33774"/>
    <w:rsid w:val="2FF66D95"/>
    <w:rsid w:val="2FFCC199"/>
    <w:rsid w:val="300B22DB"/>
    <w:rsid w:val="3010A364"/>
    <w:rsid w:val="3017DB81"/>
    <w:rsid w:val="3037BC3D"/>
    <w:rsid w:val="303A8906"/>
    <w:rsid w:val="303E75D5"/>
    <w:rsid w:val="30459F12"/>
    <w:rsid w:val="3045E01A"/>
    <w:rsid w:val="304717EB"/>
    <w:rsid w:val="304769E4"/>
    <w:rsid w:val="304A3A0D"/>
    <w:rsid w:val="306D6EBC"/>
    <w:rsid w:val="30725AC4"/>
    <w:rsid w:val="307267B0"/>
    <w:rsid w:val="3075CB20"/>
    <w:rsid w:val="30762942"/>
    <w:rsid w:val="307B1AF2"/>
    <w:rsid w:val="3080256F"/>
    <w:rsid w:val="308145A4"/>
    <w:rsid w:val="308855DF"/>
    <w:rsid w:val="30892D83"/>
    <w:rsid w:val="308B5CF0"/>
    <w:rsid w:val="309A1D7F"/>
    <w:rsid w:val="309F10B2"/>
    <w:rsid w:val="30A74573"/>
    <w:rsid w:val="30A7B704"/>
    <w:rsid w:val="30A9D3FB"/>
    <w:rsid w:val="30AACAA7"/>
    <w:rsid w:val="30B46948"/>
    <w:rsid w:val="30D8C52D"/>
    <w:rsid w:val="30DD0124"/>
    <w:rsid w:val="30DF5572"/>
    <w:rsid w:val="30E64853"/>
    <w:rsid w:val="30EB749B"/>
    <w:rsid w:val="30FD4851"/>
    <w:rsid w:val="30FE2E22"/>
    <w:rsid w:val="310D5A80"/>
    <w:rsid w:val="310F0230"/>
    <w:rsid w:val="31216AFE"/>
    <w:rsid w:val="312D9A9C"/>
    <w:rsid w:val="312FCEC6"/>
    <w:rsid w:val="313D6AE9"/>
    <w:rsid w:val="313DE8D8"/>
    <w:rsid w:val="31436EF6"/>
    <w:rsid w:val="3144FAE3"/>
    <w:rsid w:val="31462CFA"/>
    <w:rsid w:val="315DBE16"/>
    <w:rsid w:val="316440F3"/>
    <w:rsid w:val="316F484C"/>
    <w:rsid w:val="317883BD"/>
    <w:rsid w:val="3179179A"/>
    <w:rsid w:val="317AC26D"/>
    <w:rsid w:val="318A31DC"/>
    <w:rsid w:val="318FFE14"/>
    <w:rsid w:val="3193DCBE"/>
    <w:rsid w:val="31950BDE"/>
    <w:rsid w:val="3197A200"/>
    <w:rsid w:val="3198A253"/>
    <w:rsid w:val="319F4671"/>
    <w:rsid w:val="31AC03A2"/>
    <w:rsid w:val="31BA0A25"/>
    <w:rsid w:val="31CD7A70"/>
    <w:rsid w:val="31D1E72F"/>
    <w:rsid w:val="31E2ABF6"/>
    <w:rsid w:val="31E96FA2"/>
    <w:rsid w:val="3200EE2B"/>
    <w:rsid w:val="321E2B7A"/>
    <w:rsid w:val="32224740"/>
    <w:rsid w:val="3224FAB7"/>
    <w:rsid w:val="322A92E7"/>
    <w:rsid w:val="322D7D00"/>
    <w:rsid w:val="3235904F"/>
    <w:rsid w:val="323CB4F1"/>
    <w:rsid w:val="324760F5"/>
    <w:rsid w:val="325C22EB"/>
    <w:rsid w:val="326B83C0"/>
    <w:rsid w:val="3278A833"/>
    <w:rsid w:val="328448E2"/>
    <w:rsid w:val="328601E2"/>
    <w:rsid w:val="328C1330"/>
    <w:rsid w:val="329017AC"/>
    <w:rsid w:val="32918E51"/>
    <w:rsid w:val="32AA192E"/>
    <w:rsid w:val="32AAB60F"/>
    <w:rsid w:val="32AF44C1"/>
    <w:rsid w:val="32B7EDCC"/>
    <w:rsid w:val="32BA90EE"/>
    <w:rsid w:val="32C7E796"/>
    <w:rsid w:val="32D0A571"/>
    <w:rsid w:val="32EEE011"/>
    <w:rsid w:val="32FF2D7C"/>
    <w:rsid w:val="33057B52"/>
    <w:rsid w:val="3310192B"/>
    <w:rsid w:val="33125E62"/>
    <w:rsid w:val="332EE3ED"/>
    <w:rsid w:val="333EEB78"/>
    <w:rsid w:val="333EF138"/>
    <w:rsid w:val="334D33B6"/>
    <w:rsid w:val="334EDE8E"/>
    <w:rsid w:val="33582C2D"/>
    <w:rsid w:val="336A813D"/>
    <w:rsid w:val="336DEA21"/>
    <w:rsid w:val="3372BC80"/>
    <w:rsid w:val="337E1AEA"/>
    <w:rsid w:val="337E5570"/>
    <w:rsid w:val="33810F59"/>
    <w:rsid w:val="3389E9CA"/>
    <w:rsid w:val="338B7474"/>
    <w:rsid w:val="3390368B"/>
    <w:rsid w:val="3398AF43"/>
    <w:rsid w:val="339D6132"/>
    <w:rsid w:val="33AB5390"/>
    <w:rsid w:val="33B0159E"/>
    <w:rsid w:val="33BE0552"/>
    <w:rsid w:val="33C0F3C3"/>
    <w:rsid w:val="33CFD718"/>
    <w:rsid w:val="33E1D941"/>
    <w:rsid w:val="33E3AB5E"/>
    <w:rsid w:val="33E66FB5"/>
    <w:rsid w:val="33EC284E"/>
    <w:rsid w:val="34014E19"/>
    <w:rsid w:val="3404E3E8"/>
    <w:rsid w:val="3414F8FA"/>
    <w:rsid w:val="342CF311"/>
    <w:rsid w:val="343116DE"/>
    <w:rsid w:val="34319EA7"/>
    <w:rsid w:val="343744C5"/>
    <w:rsid w:val="343C33F4"/>
    <w:rsid w:val="345D24A6"/>
    <w:rsid w:val="345D3EE1"/>
    <w:rsid w:val="346110DC"/>
    <w:rsid w:val="3467CD40"/>
    <w:rsid w:val="34684B56"/>
    <w:rsid w:val="3470999B"/>
    <w:rsid w:val="348A1D07"/>
    <w:rsid w:val="349C10E0"/>
    <w:rsid w:val="34A51AC1"/>
    <w:rsid w:val="34B383E7"/>
    <w:rsid w:val="34B5B7CA"/>
    <w:rsid w:val="34CF84A4"/>
    <w:rsid w:val="34DB43C6"/>
    <w:rsid w:val="34E2703A"/>
    <w:rsid w:val="34F6A44E"/>
    <w:rsid w:val="34FF35F6"/>
    <w:rsid w:val="35032AC1"/>
    <w:rsid w:val="3508C90B"/>
    <w:rsid w:val="3516A758"/>
    <w:rsid w:val="35201737"/>
    <w:rsid w:val="3523512B"/>
    <w:rsid w:val="3524E6BF"/>
    <w:rsid w:val="352BB3A3"/>
    <w:rsid w:val="352BEDE9"/>
    <w:rsid w:val="352DA8D5"/>
    <w:rsid w:val="35383E92"/>
    <w:rsid w:val="3546B5CC"/>
    <w:rsid w:val="3547BD31"/>
    <w:rsid w:val="3549D334"/>
    <w:rsid w:val="354BB467"/>
    <w:rsid w:val="355072D9"/>
    <w:rsid w:val="355447A5"/>
    <w:rsid w:val="355B343E"/>
    <w:rsid w:val="3565AF5C"/>
    <w:rsid w:val="356C4101"/>
    <w:rsid w:val="357F277A"/>
    <w:rsid w:val="35894310"/>
    <w:rsid w:val="3589A94B"/>
    <w:rsid w:val="358D18E7"/>
    <w:rsid w:val="358E1629"/>
    <w:rsid w:val="358FC7F4"/>
    <w:rsid w:val="358FE2C6"/>
    <w:rsid w:val="3593BA01"/>
    <w:rsid w:val="359FCD24"/>
    <w:rsid w:val="35A42F93"/>
    <w:rsid w:val="35A89316"/>
    <w:rsid w:val="35ABF87C"/>
    <w:rsid w:val="35B9BA52"/>
    <w:rsid w:val="35C36CDB"/>
    <w:rsid w:val="35C49C7D"/>
    <w:rsid w:val="35DC9DA8"/>
    <w:rsid w:val="35E052E0"/>
    <w:rsid w:val="35E0E64D"/>
    <w:rsid w:val="35E437B8"/>
    <w:rsid w:val="35E9E8D7"/>
    <w:rsid w:val="35F5A1FB"/>
    <w:rsid w:val="35F67CD7"/>
    <w:rsid w:val="361E3105"/>
    <w:rsid w:val="362B21C6"/>
    <w:rsid w:val="3636F487"/>
    <w:rsid w:val="363B3622"/>
    <w:rsid w:val="3644A248"/>
    <w:rsid w:val="36483FD8"/>
    <w:rsid w:val="364FD989"/>
    <w:rsid w:val="36542EE7"/>
    <w:rsid w:val="3654CF85"/>
    <w:rsid w:val="3657B193"/>
    <w:rsid w:val="3657E1F1"/>
    <w:rsid w:val="3666DB95"/>
    <w:rsid w:val="3688EC26"/>
    <w:rsid w:val="3692EE49"/>
    <w:rsid w:val="36945FD1"/>
    <w:rsid w:val="369986D2"/>
    <w:rsid w:val="36B09358"/>
    <w:rsid w:val="36C17F6B"/>
    <w:rsid w:val="36C1D25B"/>
    <w:rsid w:val="36CF61C0"/>
    <w:rsid w:val="36D22CA5"/>
    <w:rsid w:val="36EA0E53"/>
    <w:rsid w:val="36F42691"/>
    <w:rsid w:val="36F5FFA7"/>
    <w:rsid w:val="37069345"/>
    <w:rsid w:val="37090953"/>
    <w:rsid w:val="3709F00A"/>
    <w:rsid w:val="371D625C"/>
    <w:rsid w:val="37210186"/>
    <w:rsid w:val="3724DBC8"/>
    <w:rsid w:val="372CFFB8"/>
    <w:rsid w:val="372DAEC2"/>
    <w:rsid w:val="3733E636"/>
    <w:rsid w:val="373B8277"/>
    <w:rsid w:val="37493A8C"/>
    <w:rsid w:val="374986C7"/>
    <w:rsid w:val="3752AA89"/>
    <w:rsid w:val="37553302"/>
    <w:rsid w:val="3756FEC0"/>
    <w:rsid w:val="3758452F"/>
    <w:rsid w:val="375FBD9F"/>
    <w:rsid w:val="3773BBE9"/>
    <w:rsid w:val="377D08F9"/>
    <w:rsid w:val="377F81A3"/>
    <w:rsid w:val="37A4F978"/>
    <w:rsid w:val="37A5E6FC"/>
    <w:rsid w:val="37B10DFB"/>
    <w:rsid w:val="37B2DEC8"/>
    <w:rsid w:val="37BAF557"/>
    <w:rsid w:val="37C744C4"/>
    <w:rsid w:val="37D7200B"/>
    <w:rsid w:val="37D7EB4B"/>
    <w:rsid w:val="37E0EA1C"/>
    <w:rsid w:val="37F3288A"/>
    <w:rsid w:val="37FC4AFA"/>
    <w:rsid w:val="38061A2B"/>
    <w:rsid w:val="380CD139"/>
    <w:rsid w:val="381107DC"/>
    <w:rsid w:val="38154E41"/>
    <w:rsid w:val="38164683"/>
    <w:rsid w:val="3819C950"/>
    <w:rsid w:val="381A11C0"/>
    <w:rsid w:val="381B6239"/>
    <w:rsid w:val="3826801D"/>
    <w:rsid w:val="38428DC3"/>
    <w:rsid w:val="385546E0"/>
    <w:rsid w:val="385BA01C"/>
    <w:rsid w:val="3866B2D7"/>
    <w:rsid w:val="38684C66"/>
    <w:rsid w:val="386B2256"/>
    <w:rsid w:val="386BB147"/>
    <w:rsid w:val="3873865F"/>
    <w:rsid w:val="3878FB84"/>
    <w:rsid w:val="38878D60"/>
    <w:rsid w:val="388E1A49"/>
    <w:rsid w:val="38906BB8"/>
    <w:rsid w:val="38A1DCD2"/>
    <w:rsid w:val="38AC5BE8"/>
    <w:rsid w:val="38B12EFA"/>
    <w:rsid w:val="38BD8C62"/>
    <w:rsid w:val="38BEA8E5"/>
    <w:rsid w:val="38D5EEB7"/>
    <w:rsid w:val="38DB52D2"/>
    <w:rsid w:val="38E2284E"/>
    <w:rsid w:val="38E8D21B"/>
    <w:rsid w:val="38EDFA92"/>
    <w:rsid w:val="38F55B71"/>
    <w:rsid w:val="392AA645"/>
    <w:rsid w:val="394085D1"/>
    <w:rsid w:val="3942FCF1"/>
    <w:rsid w:val="3943DE78"/>
    <w:rsid w:val="3943E7FD"/>
    <w:rsid w:val="3948C5C7"/>
    <w:rsid w:val="394B3083"/>
    <w:rsid w:val="394D80C4"/>
    <w:rsid w:val="395667F7"/>
    <w:rsid w:val="39591F7E"/>
    <w:rsid w:val="395A9237"/>
    <w:rsid w:val="395EC980"/>
    <w:rsid w:val="395FDD97"/>
    <w:rsid w:val="3973240C"/>
    <w:rsid w:val="39793345"/>
    <w:rsid w:val="3986B923"/>
    <w:rsid w:val="3989415A"/>
    <w:rsid w:val="398AA369"/>
    <w:rsid w:val="398C4A37"/>
    <w:rsid w:val="39933206"/>
    <w:rsid w:val="39A115DC"/>
    <w:rsid w:val="39B9C26C"/>
    <w:rsid w:val="39C39A26"/>
    <w:rsid w:val="39CBFC0A"/>
    <w:rsid w:val="39CF5122"/>
    <w:rsid w:val="39D12552"/>
    <w:rsid w:val="39EE7BD9"/>
    <w:rsid w:val="3A072B59"/>
    <w:rsid w:val="3A0E2F0A"/>
    <w:rsid w:val="3A133937"/>
    <w:rsid w:val="3A1375CB"/>
    <w:rsid w:val="3A21D027"/>
    <w:rsid w:val="3A2C01DF"/>
    <w:rsid w:val="3A3007FC"/>
    <w:rsid w:val="3A374E7C"/>
    <w:rsid w:val="3A418078"/>
    <w:rsid w:val="3A4F6A37"/>
    <w:rsid w:val="3A545D19"/>
    <w:rsid w:val="3A594CE1"/>
    <w:rsid w:val="3A5A06EF"/>
    <w:rsid w:val="3A5A5578"/>
    <w:rsid w:val="3A5BE4CE"/>
    <w:rsid w:val="3A7E3249"/>
    <w:rsid w:val="3A8AEDC8"/>
    <w:rsid w:val="3A9D4A1F"/>
    <w:rsid w:val="3AA05A09"/>
    <w:rsid w:val="3AA10586"/>
    <w:rsid w:val="3AA8E3B1"/>
    <w:rsid w:val="3AB1B68C"/>
    <w:rsid w:val="3ABDB19B"/>
    <w:rsid w:val="3ABFD96B"/>
    <w:rsid w:val="3AC45D18"/>
    <w:rsid w:val="3ACB877D"/>
    <w:rsid w:val="3B0001E7"/>
    <w:rsid w:val="3B1D16FA"/>
    <w:rsid w:val="3B2239DD"/>
    <w:rsid w:val="3B31355F"/>
    <w:rsid w:val="3B3F2583"/>
    <w:rsid w:val="3B3F367A"/>
    <w:rsid w:val="3B4E175C"/>
    <w:rsid w:val="3B4FC01D"/>
    <w:rsid w:val="3B720719"/>
    <w:rsid w:val="3B757DD7"/>
    <w:rsid w:val="3B77AC78"/>
    <w:rsid w:val="3B7E9BBD"/>
    <w:rsid w:val="3B813A96"/>
    <w:rsid w:val="3B820B33"/>
    <w:rsid w:val="3B91262B"/>
    <w:rsid w:val="3B93FF88"/>
    <w:rsid w:val="3BA3B542"/>
    <w:rsid w:val="3BB2D70D"/>
    <w:rsid w:val="3BCAC6EA"/>
    <w:rsid w:val="3BE9418A"/>
    <w:rsid w:val="3C06A6B3"/>
    <w:rsid w:val="3C08A1EC"/>
    <w:rsid w:val="3C0C39AD"/>
    <w:rsid w:val="3C239F2C"/>
    <w:rsid w:val="3C3E3A76"/>
    <w:rsid w:val="3C58B624"/>
    <w:rsid w:val="3C645F0D"/>
    <w:rsid w:val="3C6BA6DA"/>
    <w:rsid w:val="3C929665"/>
    <w:rsid w:val="3C95A02E"/>
    <w:rsid w:val="3CA3261D"/>
    <w:rsid w:val="3CAAAC13"/>
    <w:rsid w:val="3CBA0CBA"/>
    <w:rsid w:val="3CBC032F"/>
    <w:rsid w:val="3CCC4241"/>
    <w:rsid w:val="3CD1FD12"/>
    <w:rsid w:val="3CD283A8"/>
    <w:rsid w:val="3CE75A04"/>
    <w:rsid w:val="3CED995D"/>
    <w:rsid w:val="3CF67B45"/>
    <w:rsid w:val="3CF988CD"/>
    <w:rsid w:val="3D0990BD"/>
    <w:rsid w:val="3D0DDB6B"/>
    <w:rsid w:val="3D165449"/>
    <w:rsid w:val="3D1BD0FD"/>
    <w:rsid w:val="3D298125"/>
    <w:rsid w:val="3D43CF66"/>
    <w:rsid w:val="3D44C5B7"/>
    <w:rsid w:val="3D728CE6"/>
    <w:rsid w:val="3D780298"/>
    <w:rsid w:val="3D78EC8B"/>
    <w:rsid w:val="3D818810"/>
    <w:rsid w:val="3D8DBF0E"/>
    <w:rsid w:val="3D8E3BC6"/>
    <w:rsid w:val="3D9396C6"/>
    <w:rsid w:val="3DBA8C15"/>
    <w:rsid w:val="3DC4BC10"/>
    <w:rsid w:val="3DC7E4EC"/>
    <w:rsid w:val="3DD41C23"/>
    <w:rsid w:val="3DD7DFDB"/>
    <w:rsid w:val="3DE26B0E"/>
    <w:rsid w:val="3DE4EA22"/>
    <w:rsid w:val="3DEB8C3F"/>
    <w:rsid w:val="3DEDF24F"/>
    <w:rsid w:val="3DF8E71D"/>
    <w:rsid w:val="3DFCD777"/>
    <w:rsid w:val="3E08DFAE"/>
    <w:rsid w:val="3E0B2C6D"/>
    <w:rsid w:val="3E0F2066"/>
    <w:rsid w:val="3E161739"/>
    <w:rsid w:val="3E18F1A1"/>
    <w:rsid w:val="3E1DE223"/>
    <w:rsid w:val="3E276E4C"/>
    <w:rsid w:val="3E2ACB3B"/>
    <w:rsid w:val="3E2ADCF8"/>
    <w:rsid w:val="3E3C31FF"/>
    <w:rsid w:val="3E3C60B0"/>
    <w:rsid w:val="3E47309B"/>
    <w:rsid w:val="3E47B0ED"/>
    <w:rsid w:val="3E4CF2BE"/>
    <w:rsid w:val="3E56965D"/>
    <w:rsid w:val="3E5E89C0"/>
    <w:rsid w:val="3E636081"/>
    <w:rsid w:val="3E6CFA47"/>
    <w:rsid w:val="3E778F33"/>
    <w:rsid w:val="3E87FF4C"/>
    <w:rsid w:val="3E8F84CF"/>
    <w:rsid w:val="3E975372"/>
    <w:rsid w:val="3E9A0847"/>
    <w:rsid w:val="3EA6A9D4"/>
    <w:rsid w:val="3EAD79F3"/>
    <w:rsid w:val="3EB70CE7"/>
    <w:rsid w:val="3EB72D01"/>
    <w:rsid w:val="3EBA955E"/>
    <w:rsid w:val="3EBCCC78"/>
    <w:rsid w:val="3EDF91AD"/>
    <w:rsid w:val="3EE0ECBC"/>
    <w:rsid w:val="3EE979B3"/>
    <w:rsid w:val="3EF70595"/>
    <w:rsid w:val="3EF9BFB0"/>
    <w:rsid w:val="3EFC6280"/>
    <w:rsid w:val="3EFC6822"/>
    <w:rsid w:val="3F1413E3"/>
    <w:rsid w:val="3F1ACFA3"/>
    <w:rsid w:val="3F1C3D38"/>
    <w:rsid w:val="3F2E6180"/>
    <w:rsid w:val="3F31B988"/>
    <w:rsid w:val="3F39487F"/>
    <w:rsid w:val="3F60136F"/>
    <w:rsid w:val="3F6C3F74"/>
    <w:rsid w:val="3F7E06B8"/>
    <w:rsid w:val="3F81563F"/>
    <w:rsid w:val="3F9C46AF"/>
    <w:rsid w:val="3FA0DED7"/>
    <w:rsid w:val="3FA8B00D"/>
    <w:rsid w:val="3FAD7799"/>
    <w:rsid w:val="3FB2274F"/>
    <w:rsid w:val="3FB83D5B"/>
    <w:rsid w:val="3FB955A8"/>
    <w:rsid w:val="3FBE4B39"/>
    <w:rsid w:val="3FCD274B"/>
    <w:rsid w:val="3FDBC8B2"/>
    <w:rsid w:val="3FE1C440"/>
    <w:rsid w:val="3FE768D4"/>
    <w:rsid w:val="3FFDBF18"/>
    <w:rsid w:val="400A49E0"/>
    <w:rsid w:val="400C2ABE"/>
    <w:rsid w:val="4018A2E2"/>
    <w:rsid w:val="40309CCE"/>
    <w:rsid w:val="40386779"/>
    <w:rsid w:val="404B8AD0"/>
    <w:rsid w:val="404F2E62"/>
    <w:rsid w:val="405AFA8C"/>
    <w:rsid w:val="407B5257"/>
    <w:rsid w:val="409175A9"/>
    <w:rsid w:val="409375AA"/>
    <w:rsid w:val="4097681A"/>
    <w:rsid w:val="40BC8484"/>
    <w:rsid w:val="40C058F8"/>
    <w:rsid w:val="40C0ED3E"/>
    <w:rsid w:val="40C2F7FD"/>
    <w:rsid w:val="40E069EA"/>
    <w:rsid w:val="40F330D8"/>
    <w:rsid w:val="4105163B"/>
    <w:rsid w:val="411781DA"/>
    <w:rsid w:val="41389C85"/>
    <w:rsid w:val="413E8E98"/>
    <w:rsid w:val="41443AE5"/>
    <w:rsid w:val="41456260"/>
    <w:rsid w:val="414F14FF"/>
    <w:rsid w:val="4154C096"/>
    <w:rsid w:val="4168DDEC"/>
    <w:rsid w:val="4183A15A"/>
    <w:rsid w:val="418B59EB"/>
    <w:rsid w:val="41928075"/>
    <w:rsid w:val="41953747"/>
    <w:rsid w:val="4196458E"/>
    <w:rsid w:val="41A061D8"/>
    <w:rsid w:val="41AA4BD9"/>
    <w:rsid w:val="41ABCED0"/>
    <w:rsid w:val="41ACF0D5"/>
    <w:rsid w:val="41D7D50B"/>
    <w:rsid w:val="41D7DDC7"/>
    <w:rsid w:val="41E64371"/>
    <w:rsid w:val="41EF82F5"/>
    <w:rsid w:val="41F14668"/>
    <w:rsid w:val="42180BC7"/>
    <w:rsid w:val="4220E6EF"/>
    <w:rsid w:val="4227B3DF"/>
    <w:rsid w:val="422BB5BA"/>
    <w:rsid w:val="422CCB17"/>
    <w:rsid w:val="422E7986"/>
    <w:rsid w:val="4233DCDD"/>
    <w:rsid w:val="4238CF1F"/>
    <w:rsid w:val="42390A89"/>
    <w:rsid w:val="424CFEB4"/>
    <w:rsid w:val="425C0FD4"/>
    <w:rsid w:val="425E97C0"/>
    <w:rsid w:val="427B84CA"/>
    <w:rsid w:val="427CAED8"/>
    <w:rsid w:val="427D3C88"/>
    <w:rsid w:val="427D4093"/>
    <w:rsid w:val="427D56BC"/>
    <w:rsid w:val="427F0079"/>
    <w:rsid w:val="42815F10"/>
    <w:rsid w:val="4282F7CB"/>
    <w:rsid w:val="42837B49"/>
    <w:rsid w:val="42982C28"/>
    <w:rsid w:val="42A90080"/>
    <w:rsid w:val="42ACDAB4"/>
    <w:rsid w:val="42BEBF6F"/>
    <w:rsid w:val="42C0C7DC"/>
    <w:rsid w:val="42CE62FF"/>
    <w:rsid w:val="42D60C39"/>
    <w:rsid w:val="42DC7EF7"/>
    <w:rsid w:val="42E6A03E"/>
    <w:rsid w:val="42F3BD86"/>
    <w:rsid w:val="42F9FF15"/>
    <w:rsid w:val="431C76DE"/>
    <w:rsid w:val="4335504F"/>
    <w:rsid w:val="4336EE23"/>
    <w:rsid w:val="433E2A99"/>
    <w:rsid w:val="4340A6ED"/>
    <w:rsid w:val="434F036E"/>
    <w:rsid w:val="43524C31"/>
    <w:rsid w:val="4359D163"/>
    <w:rsid w:val="435BB871"/>
    <w:rsid w:val="435C4687"/>
    <w:rsid w:val="43645C98"/>
    <w:rsid w:val="437E301F"/>
    <w:rsid w:val="438ABFD7"/>
    <w:rsid w:val="43949116"/>
    <w:rsid w:val="439EA924"/>
    <w:rsid w:val="439EDDC3"/>
    <w:rsid w:val="43AED60D"/>
    <w:rsid w:val="43B715C0"/>
    <w:rsid w:val="43BCDD75"/>
    <w:rsid w:val="43C73299"/>
    <w:rsid w:val="43CAF96D"/>
    <w:rsid w:val="43CE8AB9"/>
    <w:rsid w:val="43D700FA"/>
    <w:rsid w:val="43D79FD4"/>
    <w:rsid w:val="43DD16A3"/>
    <w:rsid w:val="43E0FB7B"/>
    <w:rsid w:val="43E41AD4"/>
    <w:rsid w:val="43F5A25C"/>
    <w:rsid w:val="43FB49ED"/>
    <w:rsid w:val="43FCB5F9"/>
    <w:rsid w:val="44016576"/>
    <w:rsid w:val="440BDE83"/>
    <w:rsid w:val="4415265B"/>
    <w:rsid w:val="441898F1"/>
    <w:rsid w:val="441F7763"/>
    <w:rsid w:val="44493306"/>
    <w:rsid w:val="444956E5"/>
    <w:rsid w:val="4450F737"/>
    <w:rsid w:val="44511CF5"/>
    <w:rsid w:val="4460339A"/>
    <w:rsid w:val="44695797"/>
    <w:rsid w:val="4472BDDE"/>
    <w:rsid w:val="447F0879"/>
    <w:rsid w:val="448940A1"/>
    <w:rsid w:val="449FFF2C"/>
    <w:rsid w:val="44A6627F"/>
    <w:rsid w:val="44AC6F11"/>
    <w:rsid w:val="44C91700"/>
    <w:rsid w:val="44CBBA15"/>
    <w:rsid w:val="44DB8CF6"/>
    <w:rsid w:val="44F9ADF3"/>
    <w:rsid w:val="44FEB3CA"/>
    <w:rsid w:val="44FF3804"/>
    <w:rsid w:val="450BF23E"/>
    <w:rsid w:val="452183D6"/>
    <w:rsid w:val="45531987"/>
    <w:rsid w:val="45594AE4"/>
    <w:rsid w:val="455AF9D7"/>
    <w:rsid w:val="45926218"/>
    <w:rsid w:val="45A81A8C"/>
    <w:rsid w:val="45BAB5A6"/>
    <w:rsid w:val="45F1417A"/>
    <w:rsid w:val="45F9E0E3"/>
    <w:rsid w:val="45FA168C"/>
    <w:rsid w:val="45FE85C8"/>
    <w:rsid w:val="4610650E"/>
    <w:rsid w:val="461C49C3"/>
    <w:rsid w:val="461DA1A1"/>
    <w:rsid w:val="46263D83"/>
    <w:rsid w:val="463104DE"/>
    <w:rsid w:val="463E5188"/>
    <w:rsid w:val="464E1E92"/>
    <w:rsid w:val="4665D2FB"/>
    <w:rsid w:val="4667AE3F"/>
    <w:rsid w:val="466C3883"/>
    <w:rsid w:val="468642BB"/>
    <w:rsid w:val="46917344"/>
    <w:rsid w:val="469E6529"/>
    <w:rsid w:val="46A0879E"/>
    <w:rsid w:val="46B80236"/>
    <w:rsid w:val="46D4A807"/>
    <w:rsid w:val="46D6E2FB"/>
    <w:rsid w:val="46DF91D5"/>
    <w:rsid w:val="46E0B865"/>
    <w:rsid w:val="46E9D0A9"/>
    <w:rsid w:val="46EA25BD"/>
    <w:rsid w:val="46EA6FAE"/>
    <w:rsid w:val="46ECA675"/>
    <w:rsid w:val="46F83A01"/>
    <w:rsid w:val="46FD5481"/>
    <w:rsid w:val="46FDE207"/>
    <w:rsid w:val="46FE7DDA"/>
    <w:rsid w:val="4708CC7E"/>
    <w:rsid w:val="470FD907"/>
    <w:rsid w:val="47119024"/>
    <w:rsid w:val="472BDEDB"/>
    <w:rsid w:val="47314809"/>
    <w:rsid w:val="473A98A2"/>
    <w:rsid w:val="4746F754"/>
    <w:rsid w:val="47498E0A"/>
    <w:rsid w:val="474C5537"/>
    <w:rsid w:val="474F8FBB"/>
    <w:rsid w:val="47538F97"/>
    <w:rsid w:val="475EEDB5"/>
    <w:rsid w:val="476B79C5"/>
    <w:rsid w:val="478111B8"/>
    <w:rsid w:val="47A3C402"/>
    <w:rsid w:val="47AC0BBA"/>
    <w:rsid w:val="47C04EAA"/>
    <w:rsid w:val="47C325F1"/>
    <w:rsid w:val="47C6320E"/>
    <w:rsid w:val="47CB7410"/>
    <w:rsid w:val="47CEF9B7"/>
    <w:rsid w:val="47D0810F"/>
    <w:rsid w:val="47D4BC05"/>
    <w:rsid w:val="47E51D5B"/>
    <w:rsid w:val="47F70A8A"/>
    <w:rsid w:val="47F999B5"/>
    <w:rsid w:val="480B1475"/>
    <w:rsid w:val="480B9FC4"/>
    <w:rsid w:val="48134F33"/>
    <w:rsid w:val="48229229"/>
    <w:rsid w:val="482C02AE"/>
    <w:rsid w:val="4841B13B"/>
    <w:rsid w:val="48474AE9"/>
    <w:rsid w:val="4862EBB0"/>
    <w:rsid w:val="4863179F"/>
    <w:rsid w:val="487C8F2D"/>
    <w:rsid w:val="4887BF6A"/>
    <w:rsid w:val="48925588"/>
    <w:rsid w:val="48A656B0"/>
    <w:rsid w:val="48A75085"/>
    <w:rsid w:val="48ACFA48"/>
    <w:rsid w:val="48B1ADFD"/>
    <w:rsid w:val="48B270CA"/>
    <w:rsid w:val="48C0C252"/>
    <w:rsid w:val="48C148EB"/>
    <w:rsid w:val="48C3222A"/>
    <w:rsid w:val="48C45A04"/>
    <w:rsid w:val="48C481AD"/>
    <w:rsid w:val="48C5E66C"/>
    <w:rsid w:val="48CDD07E"/>
    <w:rsid w:val="48D0CD8C"/>
    <w:rsid w:val="48D12BC5"/>
    <w:rsid w:val="48D1EA14"/>
    <w:rsid w:val="48D3585A"/>
    <w:rsid w:val="48D8AB73"/>
    <w:rsid w:val="48E34F5A"/>
    <w:rsid w:val="48EB2893"/>
    <w:rsid w:val="48ED91B8"/>
    <w:rsid w:val="48FA0DE6"/>
    <w:rsid w:val="4904D72B"/>
    <w:rsid w:val="49052489"/>
    <w:rsid w:val="49094066"/>
    <w:rsid w:val="490E6124"/>
    <w:rsid w:val="491080B0"/>
    <w:rsid w:val="491492F3"/>
    <w:rsid w:val="492DB965"/>
    <w:rsid w:val="493818B1"/>
    <w:rsid w:val="4940C5F6"/>
    <w:rsid w:val="494B46EE"/>
    <w:rsid w:val="4950C895"/>
    <w:rsid w:val="49519B5F"/>
    <w:rsid w:val="49639C8E"/>
    <w:rsid w:val="4976294B"/>
    <w:rsid w:val="4978E9DC"/>
    <w:rsid w:val="497A34D6"/>
    <w:rsid w:val="497D4850"/>
    <w:rsid w:val="49858D33"/>
    <w:rsid w:val="499B771A"/>
    <w:rsid w:val="499FB1F3"/>
    <w:rsid w:val="49AE2F12"/>
    <w:rsid w:val="49BC7C9E"/>
    <w:rsid w:val="49BF5B08"/>
    <w:rsid w:val="49C09195"/>
    <w:rsid w:val="49CBF7B4"/>
    <w:rsid w:val="49CF96B1"/>
    <w:rsid w:val="49D42BE0"/>
    <w:rsid w:val="49DC4BE1"/>
    <w:rsid w:val="49E8880A"/>
    <w:rsid w:val="49EFB243"/>
    <w:rsid w:val="49F92D6D"/>
    <w:rsid w:val="49FFB6EC"/>
    <w:rsid w:val="4A01A92F"/>
    <w:rsid w:val="4A191524"/>
    <w:rsid w:val="4A1EF0E1"/>
    <w:rsid w:val="4A236AAF"/>
    <w:rsid w:val="4A2404EC"/>
    <w:rsid w:val="4A29086C"/>
    <w:rsid w:val="4A32756B"/>
    <w:rsid w:val="4A3815A7"/>
    <w:rsid w:val="4A3F31B5"/>
    <w:rsid w:val="4A4325F7"/>
    <w:rsid w:val="4A44F5C6"/>
    <w:rsid w:val="4A541927"/>
    <w:rsid w:val="4A5AEDBB"/>
    <w:rsid w:val="4A6047F1"/>
    <w:rsid w:val="4A605DE8"/>
    <w:rsid w:val="4A6FE513"/>
    <w:rsid w:val="4A83AD93"/>
    <w:rsid w:val="4A8D09FF"/>
    <w:rsid w:val="4AA37A52"/>
    <w:rsid w:val="4AA71B36"/>
    <w:rsid w:val="4AA81C99"/>
    <w:rsid w:val="4AAB90F0"/>
    <w:rsid w:val="4AADE908"/>
    <w:rsid w:val="4AB739F0"/>
    <w:rsid w:val="4AC656BE"/>
    <w:rsid w:val="4ACECBDB"/>
    <w:rsid w:val="4AE77076"/>
    <w:rsid w:val="4AF67427"/>
    <w:rsid w:val="4AFAE40C"/>
    <w:rsid w:val="4AFD175F"/>
    <w:rsid w:val="4B0043E8"/>
    <w:rsid w:val="4B007E97"/>
    <w:rsid w:val="4B0AD1E7"/>
    <w:rsid w:val="4B0E2BC2"/>
    <w:rsid w:val="4B253233"/>
    <w:rsid w:val="4B2F2978"/>
    <w:rsid w:val="4B419E05"/>
    <w:rsid w:val="4B41BBB1"/>
    <w:rsid w:val="4B509397"/>
    <w:rsid w:val="4B51590F"/>
    <w:rsid w:val="4B59EE95"/>
    <w:rsid w:val="4B679C09"/>
    <w:rsid w:val="4B6B5D79"/>
    <w:rsid w:val="4B75F718"/>
    <w:rsid w:val="4B898950"/>
    <w:rsid w:val="4B8BD8C4"/>
    <w:rsid w:val="4B9701CC"/>
    <w:rsid w:val="4BACCAFE"/>
    <w:rsid w:val="4BBA468A"/>
    <w:rsid w:val="4BD51BF8"/>
    <w:rsid w:val="4BE63DE8"/>
    <w:rsid w:val="4C02D4B1"/>
    <w:rsid w:val="4C32414A"/>
    <w:rsid w:val="4C446076"/>
    <w:rsid w:val="4C45E312"/>
    <w:rsid w:val="4C4A0638"/>
    <w:rsid w:val="4C4F755E"/>
    <w:rsid w:val="4C5B63F3"/>
    <w:rsid w:val="4C60A27C"/>
    <w:rsid w:val="4C88889E"/>
    <w:rsid w:val="4C8FC534"/>
    <w:rsid w:val="4C94385F"/>
    <w:rsid w:val="4C973C16"/>
    <w:rsid w:val="4CAF2298"/>
    <w:rsid w:val="4CAFEE26"/>
    <w:rsid w:val="4CD1B642"/>
    <w:rsid w:val="4CDE3793"/>
    <w:rsid w:val="4CE8AFC0"/>
    <w:rsid w:val="4CF4D00C"/>
    <w:rsid w:val="4D02DCB9"/>
    <w:rsid w:val="4D049FA6"/>
    <w:rsid w:val="4D0CA1F6"/>
    <w:rsid w:val="4D1262B1"/>
    <w:rsid w:val="4D165013"/>
    <w:rsid w:val="4D24208A"/>
    <w:rsid w:val="4D30329A"/>
    <w:rsid w:val="4D357BB6"/>
    <w:rsid w:val="4D3B96DD"/>
    <w:rsid w:val="4D3F0CB9"/>
    <w:rsid w:val="4D593863"/>
    <w:rsid w:val="4D5C00E7"/>
    <w:rsid w:val="4D637864"/>
    <w:rsid w:val="4D65D97F"/>
    <w:rsid w:val="4D687DDA"/>
    <w:rsid w:val="4D8923BF"/>
    <w:rsid w:val="4D8C94C3"/>
    <w:rsid w:val="4D916980"/>
    <w:rsid w:val="4D93DB06"/>
    <w:rsid w:val="4D954AC9"/>
    <w:rsid w:val="4D990D33"/>
    <w:rsid w:val="4DA7737B"/>
    <w:rsid w:val="4DB1601A"/>
    <w:rsid w:val="4DC17D0C"/>
    <w:rsid w:val="4DCF2EB8"/>
    <w:rsid w:val="4E052215"/>
    <w:rsid w:val="4E0BED35"/>
    <w:rsid w:val="4E0C2FAA"/>
    <w:rsid w:val="4E0D05C5"/>
    <w:rsid w:val="4E182228"/>
    <w:rsid w:val="4E28E23D"/>
    <w:rsid w:val="4E2AA6CB"/>
    <w:rsid w:val="4E42D4A5"/>
    <w:rsid w:val="4E4BAD10"/>
    <w:rsid w:val="4E4E9987"/>
    <w:rsid w:val="4E734F59"/>
    <w:rsid w:val="4E78F5C6"/>
    <w:rsid w:val="4E7A5574"/>
    <w:rsid w:val="4E853BA0"/>
    <w:rsid w:val="4E96A781"/>
    <w:rsid w:val="4EA4F047"/>
    <w:rsid w:val="4EAD8952"/>
    <w:rsid w:val="4EC0F929"/>
    <w:rsid w:val="4EC5829B"/>
    <w:rsid w:val="4ECB2D07"/>
    <w:rsid w:val="4ED55172"/>
    <w:rsid w:val="4EE673BC"/>
    <w:rsid w:val="4F0503C2"/>
    <w:rsid w:val="4F14483F"/>
    <w:rsid w:val="4F1E6428"/>
    <w:rsid w:val="4F2DAB42"/>
    <w:rsid w:val="4F397AE5"/>
    <w:rsid w:val="4F3C05FC"/>
    <w:rsid w:val="4F3F3409"/>
    <w:rsid w:val="4F5D6AD0"/>
    <w:rsid w:val="4F604E2A"/>
    <w:rsid w:val="4F628383"/>
    <w:rsid w:val="4F693B13"/>
    <w:rsid w:val="4F7BA24D"/>
    <w:rsid w:val="4F7CD6D9"/>
    <w:rsid w:val="4F7E4221"/>
    <w:rsid w:val="4F803963"/>
    <w:rsid w:val="4F8B47F2"/>
    <w:rsid w:val="4F92A254"/>
    <w:rsid w:val="4F944D27"/>
    <w:rsid w:val="4FAB9FD8"/>
    <w:rsid w:val="4FB945A4"/>
    <w:rsid w:val="4FBE214C"/>
    <w:rsid w:val="4FC3E4B7"/>
    <w:rsid w:val="4FC41E5C"/>
    <w:rsid w:val="4FCF4CD5"/>
    <w:rsid w:val="4FD9C12D"/>
    <w:rsid w:val="4FDB0132"/>
    <w:rsid w:val="4FDBE046"/>
    <w:rsid w:val="4FE30643"/>
    <w:rsid w:val="4FE68A76"/>
    <w:rsid w:val="4FEC32E4"/>
    <w:rsid w:val="4FF24EB1"/>
    <w:rsid w:val="4FF62CC9"/>
    <w:rsid w:val="4FFD5E7F"/>
    <w:rsid w:val="4FFE12C6"/>
    <w:rsid w:val="5000D55E"/>
    <w:rsid w:val="5015300C"/>
    <w:rsid w:val="5040A85E"/>
    <w:rsid w:val="504F3CAA"/>
    <w:rsid w:val="505D9EF6"/>
    <w:rsid w:val="505ECB02"/>
    <w:rsid w:val="50631CD5"/>
    <w:rsid w:val="5077E258"/>
    <w:rsid w:val="509284B3"/>
    <w:rsid w:val="509D23B6"/>
    <w:rsid w:val="50A47D95"/>
    <w:rsid w:val="50ACDB0A"/>
    <w:rsid w:val="50B3A468"/>
    <w:rsid w:val="50B489EF"/>
    <w:rsid w:val="50B703FF"/>
    <w:rsid w:val="50BE0AC2"/>
    <w:rsid w:val="50CDDF32"/>
    <w:rsid w:val="50D3E5A5"/>
    <w:rsid w:val="50D89255"/>
    <w:rsid w:val="50DF7DE2"/>
    <w:rsid w:val="50E88286"/>
    <w:rsid w:val="51247061"/>
    <w:rsid w:val="5125E8F8"/>
    <w:rsid w:val="51299AC3"/>
    <w:rsid w:val="51356D71"/>
    <w:rsid w:val="513A7269"/>
    <w:rsid w:val="514989BF"/>
    <w:rsid w:val="5155BE1F"/>
    <w:rsid w:val="516B6F3F"/>
    <w:rsid w:val="516DE038"/>
    <w:rsid w:val="5172D2C2"/>
    <w:rsid w:val="517B05C2"/>
    <w:rsid w:val="518D38A6"/>
    <w:rsid w:val="51A1E703"/>
    <w:rsid w:val="51AF4497"/>
    <w:rsid w:val="51C33559"/>
    <w:rsid w:val="51CCCF07"/>
    <w:rsid w:val="51E2A376"/>
    <w:rsid w:val="51E4B5F8"/>
    <w:rsid w:val="51F4B438"/>
    <w:rsid w:val="5202B63A"/>
    <w:rsid w:val="520761E0"/>
    <w:rsid w:val="520AC5BE"/>
    <w:rsid w:val="5211C8F1"/>
    <w:rsid w:val="52341D99"/>
    <w:rsid w:val="523835FA"/>
    <w:rsid w:val="5238393B"/>
    <w:rsid w:val="52393AEA"/>
    <w:rsid w:val="5251CCA1"/>
    <w:rsid w:val="5257433C"/>
    <w:rsid w:val="526304DC"/>
    <w:rsid w:val="526318F8"/>
    <w:rsid w:val="527C034B"/>
    <w:rsid w:val="529EBC27"/>
    <w:rsid w:val="52A05F00"/>
    <w:rsid w:val="52E32DBB"/>
    <w:rsid w:val="5304F601"/>
    <w:rsid w:val="5306E8D8"/>
    <w:rsid w:val="531E4BB4"/>
    <w:rsid w:val="53295ABF"/>
    <w:rsid w:val="532A9828"/>
    <w:rsid w:val="532E70BD"/>
    <w:rsid w:val="533272C5"/>
    <w:rsid w:val="535BF6A0"/>
    <w:rsid w:val="53629B2C"/>
    <w:rsid w:val="5367B4C2"/>
    <w:rsid w:val="5378968D"/>
    <w:rsid w:val="53816AC3"/>
    <w:rsid w:val="5382EED4"/>
    <w:rsid w:val="538BE110"/>
    <w:rsid w:val="53903965"/>
    <w:rsid w:val="5396D934"/>
    <w:rsid w:val="53AFD4FF"/>
    <w:rsid w:val="53B148BA"/>
    <w:rsid w:val="53B7498E"/>
    <w:rsid w:val="53BC8475"/>
    <w:rsid w:val="53C789C4"/>
    <w:rsid w:val="53CBE1EC"/>
    <w:rsid w:val="53D568E7"/>
    <w:rsid w:val="53DEB850"/>
    <w:rsid w:val="53DEE857"/>
    <w:rsid w:val="53E3B0D9"/>
    <w:rsid w:val="53E92C0A"/>
    <w:rsid w:val="5401248F"/>
    <w:rsid w:val="5407B811"/>
    <w:rsid w:val="540F01CF"/>
    <w:rsid w:val="5429CDB1"/>
    <w:rsid w:val="542E958E"/>
    <w:rsid w:val="5439AC9A"/>
    <w:rsid w:val="54421AB6"/>
    <w:rsid w:val="5452550F"/>
    <w:rsid w:val="54567214"/>
    <w:rsid w:val="5464D513"/>
    <w:rsid w:val="54676157"/>
    <w:rsid w:val="54691BA2"/>
    <w:rsid w:val="54757F11"/>
    <w:rsid w:val="547BCE8C"/>
    <w:rsid w:val="548CA95B"/>
    <w:rsid w:val="54A6AA9C"/>
    <w:rsid w:val="54AEBC9C"/>
    <w:rsid w:val="54B35523"/>
    <w:rsid w:val="54C2A8C0"/>
    <w:rsid w:val="54CB89C1"/>
    <w:rsid w:val="54CC05BE"/>
    <w:rsid w:val="54CE54AB"/>
    <w:rsid w:val="54DA5798"/>
    <w:rsid w:val="54E169EF"/>
    <w:rsid w:val="54E6FD1C"/>
    <w:rsid w:val="54E8F4E3"/>
    <w:rsid w:val="54F81649"/>
    <w:rsid w:val="5503BA1C"/>
    <w:rsid w:val="550448FA"/>
    <w:rsid w:val="5514AE9A"/>
    <w:rsid w:val="551E2B7D"/>
    <w:rsid w:val="553CD171"/>
    <w:rsid w:val="553FF509"/>
    <w:rsid w:val="5545D7AF"/>
    <w:rsid w:val="555EFAE4"/>
    <w:rsid w:val="55632F5D"/>
    <w:rsid w:val="556F7C8A"/>
    <w:rsid w:val="55721521"/>
    <w:rsid w:val="5574F93F"/>
    <w:rsid w:val="55788934"/>
    <w:rsid w:val="557A1FE7"/>
    <w:rsid w:val="557FB24E"/>
    <w:rsid w:val="5580EE4A"/>
    <w:rsid w:val="5595ABAB"/>
    <w:rsid w:val="559ACA6D"/>
    <w:rsid w:val="559D4391"/>
    <w:rsid w:val="55A5149D"/>
    <w:rsid w:val="55C17D62"/>
    <w:rsid w:val="55C9F189"/>
    <w:rsid w:val="55D97C0D"/>
    <w:rsid w:val="55DE540C"/>
    <w:rsid w:val="55E083D1"/>
    <w:rsid w:val="55E8A7B0"/>
    <w:rsid w:val="55FD5B70"/>
    <w:rsid w:val="55FECBBB"/>
    <w:rsid w:val="56038888"/>
    <w:rsid w:val="56043030"/>
    <w:rsid w:val="560537F9"/>
    <w:rsid w:val="560D48AD"/>
    <w:rsid w:val="56134675"/>
    <w:rsid w:val="5638B1EB"/>
    <w:rsid w:val="564ABCE7"/>
    <w:rsid w:val="564C9DDA"/>
    <w:rsid w:val="5652F7A0"/>
    <w:rsid w:val="5661EE1D"/>
    <w:rsid w:val="56684DB8"/>
    <w:rsid w:val="566F044E"/>
    <w:rsid w:val="5679D4E1"/>
    <w:rsid w:val="567A904A"/>
    <w:rsid w:val="567FB865"/>
    <w:rsid w:val="568305A5"/>
    <w:rsid w:val="5684BA32"/>
    <w:rsid w:val="568700D3"/>
    <w:rsid w:val="569152B3"/>
    <w:rsid w:val="56922E4C"/>
    <w:rsid w:val="569629C8"/>
    <w:rsid w:val="56A0062A"/>
    <w:rsid w:val="56A19C05"/>
    <w:rsid w:val="56A45B1E"/>
    <w:rsid w:val="56A4ECCA"/>
    <w:rsid w:val="56B1D02C"/>
    <w:rsid w:val="56BBB49C"/>
    <w:rsid w:val="56BF937E"/>
    <w:rsid w:val="56C5836D"/>
    <w:rsid w:val="56D80E80"/>
    <w:rsid w:val="56D9ABAD"/>
    <w:rsid w:val="56E10562"/>
    <w:rsid w:val="56E4BD3A"/>
    <w:rsid w:val="56E59DF3"/>
    <w:rsid w:val="56EC4FEC"/>
    <w:rsid w:val="57063509"/>
    <w:rsid w:val="570DED52"/>
    <w:rsid w:val="5716274A"/>
    <w:rsid w:val="57173727"/>
    <w:rsid w:val="57180D46"/>
    <w:rsid w:val="571CD118"/>
    <w:rsid w:val="57368BC1"/>
    <w:rsid w:val="573718FF"/>
    <w:rsid w:val="573F5388"/>
    <w:rsid w:val="575F5738"/>
    <w:rsid w:val="5775D1C7"/>
    <w:rsid w:val="57778068"/>
    <w:rsid w:val="57811BC9"/>
    <w:rsid w:val="57831994"/>
    <w:rsid w:val="57870F20"/>
    <w:rsid w:val="578A7C85"/>
    <w:rsid w:val="57A1EC50"/>
    <w:rsid w:val="57A2D4DA"/>
    <w:rsid w:val="57A3CA8F"/>
    <w:rsid w:val="57A710C6"/>
    <w:rsid w:val="57AC8018"/>
    <w:rsid w:val="57B5C032"/>
    <w:rsid w:val="57CDE4C1"/>
    <w:rsid w:val="57CE1497"/>
    <w:rsid w:val="57D1B080"/>
    <w:rsid w:val="57D45FF3"/>
    <w:rsid w:val="57DC4CCD"/>
    <w:rsid w:val="57E95BD7"/>
    <w:rsid w:val="57EF9358"/>
    <w:rsid w:val="57F3F141"/>
    <w:rsid w:val="57F7C23D"/>
    <w:rsid w:val="57F9D63D"/>
    <w:rsid w:val="5800A918"/>
    <w:rsid w:val="580425E6"/>
    <w:rsid w:val="5805BCFB"/>
    <w:rsid w:val="580E2301"/>
    <w:rsid w:val="58199F53"/>
    <w:rsid w:val="58270880"/>
    <w:rsid w:val="58487D25"/>
    <w:rsid w:val="58563DF9"/>
    <w:rsid w:val="5859F624"/>
    <w:rsid w:val="585F7F49"/>
    <w:rsid w:val="586E9FCC"/>
    <w:rsid w:val="58813FEC"/>
    <w:rsid w:val="58A13DEE"/>
    <w:rsid w:val="58A24108"/>
    <w:rsid w:val="58AC238C"/>
    <w:rsid w:val="58AC5B28"/>
    <w:rsid w:val="58B5020C"/>
    <w:rsid w:val="58B9873F"/>
    <w:rsid w:val="58CA5EFF"/>
    <w:rsid w:val="58DCF7E4"/>
    <w:rsid w:val="58DCF9A3"/>
    <w:rsid w:val="58DE6AC3"/>
    <w:rsid w:val="58E2C912"/>
    <w:rsid w:val="58E47E6A"/>
    <w:rsid w:val="58E85867"/>
    <w:rsid w:val="58EABACA"/>
    <w:rsid w:val="58F1E91C"/>
    <w:rsid w:val="58F7127B"/>
    <w:rsid w:val="590BAA4B"/>
    <w:rsid w:val="5911A3D6"/>
    <w:rsid w:val="5911A778"/>
    <w:rsid w:val="591928FC"/>
    <w:rsid w:val="591CAE3B"/>
    <w:rsid w:val="591E0BA5"/>
    <w:rsid w:val="593433C8"/>
    <w:rsid w:val="5935731B"/>
    <w:rsid w:val="5936A2CA"/>
    <w:rsid w:val="59399A0A"/>
    <w:rsid w:val="593F9B18"/>
    <w:rsid w:val="594EA3EF"/>
    <w:rsid w:val="5953240C"/>
    <w:rsid w:val="595D8ABA"/>
    <w:rsid w:val="5969E668"/>
    <w:rsid w:val="5971BFAA"/>
    <w:rsid w:val="5973B802"/>
    <w:rsid w:val="597C18A0"/>
    <w:rsid w:val="598C027C"/>
    <w:rsid w:val="59BB8BDE"/>
    <w:rsid w:val="59C965C6"/>
    <w:rsid w:val="59DA1D43"/>
    <w:rsid w:val="59DB3F6D"/>
    <w:rsid w:val="59E1E9BA"/>
    <w:rsid w:val="59EB6238"/>
    <w:rsid w:val="59EDA293"/>
    <w:rsid w:val="59EF7A0F"/>
    <w:rsid w:val="59F90400"/>
    <w:rsid w:val="59FA2394"/>
    <w:rsid w:val="5A0A543F"/>
    <w:rsid w:val="5A0C2E5C"/>
    <w:rsid w:val="5A0D113D"/>
    <w:rsid w:val="5A207614"/>
    <w:rsid w:val="5A29081A"/>
    <w:rsid w:val="5A330604"/>
    <w:rsid w:val="5A394432"/>
    <w:rsid w:val="5A43A9C2"/>
    <w:rsid w:val="5A4EE545"/>
    <w:rsid w:val="5A5A7FB8"/>
    <w:rsid w:val="5A5DD32F"/>
    <w:rsid w:val="5A66160C"/>
    <w:rsid w:val="5A684C45"/>
    <w:rsid w:val="5A6AD5B8"/>
    <w:rsid w:val="5A8006FE"/>
    <w:rsid w:val="5A828D60"/>
    <w:rsid w:val="5A895064"/>
    <w:rsid w:val="5A924F81"/>
    <w:rsid w:val="5A93D47B"/>
    <w:rsid w:val="5AA10F18"/>
    <w:rsid w:val="5AA25534"/>
    <w:rsid w:val="5ACC7DF8"/>
    <w:rsid w:val="5ACCF192"/>
    <w:rsid w:val="5ACD1F81"/>
    <w:rsid w:val="5AE381EF"/>
    <w:rsid w:val="5AE67868"/>
    <w:rsid w:val="5AEE5DF7"/>
    <w:rsid w:val="5AFE2A21"/>
    <w:rsid w:val="5B03B540"/>
    <w:rsid w:val="5B069148"/>
    <w:rsid w:val="5B1A2112"/>
    <w:rsid w:val="5B2875D6"/>
    <w:rsid w:val="5B3040AF"/>
    <w:rsid w:val="5B432F78"/>
    <w:rsid w:val="5B5286CF"/>
    <w:rsid w:val="5B5BAABA"/>
    <w:rsid w:val="5B6F41B1"/>
    <w:rsid w:val="5BA17C85"/>
    <w:rsid w:val="5BABF6C9"/>
    <w:rsid w:val="5BBFDA0F"/>
    <w:rsid w:val="5BC5C209"/>
    <w:rsid w:val="5BC61D55"/>
    <w:rsid w:val="5BC9E940"/>
    <w:rsid w:val="5BDEAF57"/>
    <w:rsid w:val="5BED8C19"/>
    <w:rsid w:val="5BF62CEB"/>
    <w:rsid w:val="5BFDF09B"/>
    <w:rsid w:val="5BFF9FD2"/>
    <w:rsid w:val="5C193E2E"/>
    <w:rsid w:val="5C21AF45"/>
    <w:rsid w:val="5C2F152F"/>
    <w:rsid w:val="5C30FDCC"/>
    <w:rsid w:val="5C317444"/>
    <w:rsid w:val="5C446A51"/>
    <w:rsid w:val="5C4F80D8"/>
    <w:rsid w:val="5C77CB98"/>
    <w:rsid w:val="5C7803DD"/>
    <w:rsid w:val="5C93E803"/>
    <w:rsid w:val="5C965782"/>
    <w:rsid w:val="5C99B0BE"/>
    <w:rsid w:val="5C9F0A02"/>
    <w:rsid w:val="5CC16838"/>
    <w:rsid w:val="5CC793CD"/>
    <w:rsid w:val="5CCB5EFF"/>
    <w:rsid w:val="5CCD705B"/>
    <w:rsid w:val="5CCFDD68"/>
    <w:rsid w:val="5CD0C48E"/>
    <w:rsid w:val="5CD253A3"/>
    <w:rsid w:val="5CD31A62"/>
    <w:rsid w:val="5CD6FE7D"/>
    <w:rsid w:val="5CDBC3DE"/>
    <w:rsid w:val="5CDEB9D5"/>
    <w:rsid w:val="5CE71060"/>
    <w:rsid w:val="5CEC15B5"/>
    <w:rsid w:val="5CF7D7FC"/>
    <w:rsid w:val="5D0DBD1E"/>
    <w:rsid w:val="5D0FC956"/>
    <w:rsid w:val="5D1EF129"/>
    <w:rsid w:val="5D1F500F"/>
    <w:rsid w:val="5D21F7EB"/>
    <w:rsid w:val="5D2F9689"/>
    <w:rsid w:val="5D36C6A4"/>
    <w:rsid w:val="5D3A4F33"/>
    <w:rsid w:val="5D429394"/>
    <w:rsid w:val="5D5E5D30"/>
    <w:rsid w:val="5D60D825"/>
    <w:rsid w:val="5D6512F0"/>
    <w:rsid w:val="5D6516A2"/>
    <w:rsid w:val="5D65FE4E"/>
    <w:rsid w:val="5D78EEE0"/>
    <w:rsid w:val="5D81516C"/>
    <w:rsid w:val="5D82D434"/>
    <w:rsid w:val="5D8E7E04"/>
    <w:rsid w:val="5D904175"/>
    <w:rsid w:val="5D9B8D45"/>
    <w:rsid w:val="5D9D3969"/>
    <w:rsid w:val="5DA279BF"/>
    <w:rsid w:val="5DA327E4"/>
    <w:rsid w:val="5DD36138"/>
    <w:rsid w:val="5DDA3971"/>
    <w:rsid w:val="5DDCC638"/>
    <w:rsid w:val="5E0A6AB9"/>
    <w:rsid w:val="5E0BBF03"/>
    <w:rsid w:val="5E103BDA"/>
    <w:rsid w:val="5E1E8DF6"/>
    <w:rsid w:val="5E24B05D"/>
    <w:rsid w:val="5E2E37AE"/>
    <w:rsid w:val="5E4ED1F9"/>
    <w:rsid w:val="5E6ACCDB"/>
    <w:rsid w:val="5E6C90F7"/>
    <w:rsid w:val="5E7A7333"/>
    <w:rsid w:val="5E86A1DA"/>
    <w:rsid w:val="5E89B141"/>
    <w:rsid w:val="5E8E484F"/>
    <w:rsid w:val="5EA79155"/>
    <w:rsid w:val="5EA85958"/>
    <w:rsid w:val="5EAA0B88"/>
    <w:rsid w:val="5EAA12A8"/>
    <w:rsid w:val="5EB7A75E"/>
    <w:rsid w:val="5ECEB82A"/>
    <w:rsid w:val="5EDA8C66"/>
    <w:rsid w:val="5EF0C883"/>
    <w:rsid w:val="5EF373F0"/>
    <w:rsid w:val="5EFC1934"/>
    <w:rsid w:val="5EFC3F46"/>
    <w:rsid w:val="5F05C4C4"/>
    <w:rsid w:val="5F182BD5"/>
    <w:rsid w:val="5F1BEC96"/>
    <w:rsid w:val="5F1D9EA0"/>
    <w:rsid w:val="5F211520"/>
    <w:rsid w:val="5F3BB041"/>
    <w:rsid w:val="5F3DD59D"/>
    <w:rsid w:val="5F461ADE"/>
    <w:rsid w:val="5F5433C8"/>
    <w:rsid w:val="5F5DD7AE"/>
    <w:rsid w:val="5F6D8070"/>
    <w:rsid w:val="5F7053C4"/>
    <w:rsid w:val="5F79D191"/>
    <w:rsid w:val="5F7AE5C4"/>
    <w:rsid w:val="5F9486A6"/>
    <w:rsid w:val="5FB3892B"/>
    <w:rsid w:val="5FB4E0D1"/>
    <w:rsid w:val="5FB7708A"/>
    <w:rsid w:val="5FB86CC0"/>
    <w:rsid w:val="5FBD4F8A"/>
    <w:rsid w:val="5FBE1E2F"/>
    <w:rsid w:val="5FBF25F2"/>
    <w:rsid w:val="5FC57D73"/>
    <w:rsid w:val="5FC6286F"/>
    <w:rsid w:val="5FD38DCD"/>
    <w:rsid w:val="5FD78992"/>
    <w:rsid w:val="5FDD3242"/>
    <w:rsid w:val="5FDD59BB"/>
    <w:rsid w:val="5FDE1E5B"/>
    <w:rsid w:val="5FEC6EBA"/>
    <w:rsid w:val="5FECA785"/>
    <w:rsid w:val="5FEFCA47"/>
    <w:rsid w:val="600D5082"/>
    <w:rsid w:val="600E3386"/>
    <w:rsid w:val="6029B94C"/>
    <w:rsid w:val="60303DEE"/>
    <w:rsid w:val="603E060A"/>
    <w:rsid w:val="603E6C9F"/>
    <w:rsid w:val="6048DAE2"/>
    <w:rsid w:val="60508524"/>
    <w:rsid w:val="6050A347"/>
    <w:rsid w:val="60571E95"/>
    <w:rsid w:val="606DE011"/>
    <w:rsid w:val="607C0435"/>
    <w:rsid w:val="6081925C"/>
    <w:rsid w:val="60868931"/>
    <w:rsid w:val="6088F3FD"/>
    <w:rsid w:val="608BD6A2"/>
    <w:rsid w:val="609594B2"/>
    <w:rsid w:val="60984206"/>
    <w:rsid w:val="60A527AD"/>
    <w:rsid w:val="60A67991"/>
    <w:rsid w:val="60A7BA24"/>
    <w:rsid w:val="60A823CD"/>
    <w:rsid w:val="60AADF2A"/>
    <w:rsid w:val="60AD743B"/>
    <w:rsid w:val="60D5840F"/>
    <w:rsid w:val="60E5EB63"/>
    <w:rsid w:val="60E61481"/>
    <w:rsid w:val="60ED4953"/>
    <w:rsid w:val="60F83902"/>
    <w:rsid w:val="60F99E0A"/>
    <w:rsid w:val="60FC4299"/>
    <w:rsid w:val="6108EA42"/>
    <w:rsid w:val="6112A5D6"/>
    <w:rsid w:val="6120A33E"/>
    <w:rsid w:val="61263B5A"/>
    <w:rsid w:val="6129F3AA"/>
    <w:rsid w:val="61519255"/>
    <w:rsid w:val="61542FEA"/>
    <w:rsid w:val="6159DB97"/>
    <w:rsid w:val="617D602E"/>
    <w:rsid w:val="617E92B3"/>
    <w:rsid w:val="6182B302"/>
    <w:rsid w:val="61871EB6"/>
    <w:rsid w:val="618AC906"/>
    <w:rsid w:val="6196497C"/>
    <w:rsid w:val="61A72EDE"/>
    <w:rsid w:val="61A9A6FE"/>
    <w:rsid w:val="61AADA27"/>
    <w:rsid w:val="61AC3CE0"/>
    <w:rsid w:val="61AD9351"/>
    <w:rsid w:val="61AD9444"/>
    <w:rsid w:val="61AFA052"/>
    <w:rsid w:val="61B0F332"/>
    <w:rsid w:val="61D16DFE"/>
    <w:rsid w:val="61DC8A5C"/>
    <w:rsid w:val="61E85C2F"/>
    <w:rsid w:val="61F6F8FE"/>
    <w:rsid w:val="61FD268F"/>
    <w:rsid w:val="61FF545C"/>
    <w:rsid w:val="620C4AFC"/>
    <w:rsid w:val="62126AFE"/>
    <w:rsid w:val="62137B2A"/>
    <w:rsid w:val="622599FD"/>
    <w:rsid w:val="6227D263"/>
    <w:rsid w:val="62297B7E"/>
    <w:rsid w:val="622A02AB"/>
    <w:rsid w:val="622FB469"/>
    <w:rsid w:val="62331D62"/>
    <w:rsid w:val="623C2F2D"/>
    <w:rsid w:val="623E31FF"/>
    <w:rsid w:val="6247FD2A"/>
    <w:rsid w:val="624D4FE2"/>
    <w:rsid w:val="624FCA88"/>
    <w:rsid w:val="625B1684"/>
    <w:rsid w:val="6269B691"/>
    <w:rsid w:val="626E8DDB"/>
    <w:rsid w:val="627A8024"/>
    <w:rsid w:val="6280D122"/>
    <w:rsid w:val="629D63DF"/>
    <w:rsid w:val="62A32427"/>
    <w:rsid w:val="62AEB238"/>
    <w:rsid w:val="62B96F6C"/>
    <w:rsid w:val="62BB36AB"/>
    <w:rsid w:val="62C42760"/>
    <w:rsid w:val="62C6039E"/>
    <w:rsid w:val="62CDBF2E"/>
    <w:rsid w:val="62D6109D"/>
    <w:rsid w:val="62DE06C3"/>
    <w:rsid w:val="62E301E4"/>
    <w:rsid w:val="62E6BE9E"/>
    <w:rsid w:val="62EC983F"/>
    <w:rsid w:val="62F8582C"/>
    <w:rsid w:val="62FBD0B6"/>
    <w:rsid w:val="6310C893"/>
    <w:rsid w:val="6312B6F8"/>
    <w:rsid w:val="6318BD07"/>
    <w:rsid w:val="63291BA3"/>
    <w:rsid w:val="632C673F"/>
    <w:rsid w:val="634B3823"/>
    <w:rsid w:val="634D0E06"/>
    <w:rsid w:val="635168FD"/>
    <w:rsid w:val="637D179C"/>
    <w:rsid w:val="637D7ED1"/>
    <w:rsid w:val="637EEBF6"/>
    <w:rsid w:val="6387CB02"/>
    <w:rsid w:val="63971D0E"/>
    <w:rsid w:val="63A152D0"/>
    <w:rsid w:val="63A1AFB6"/>
    <w:rsid w:val="63AAB4A5"/>
    <w:rsid w:val="63B7114A"/>
    <w:rsid w:val="63B8B412"/>
    <w:rsid w:val="63C7221B"/>
    <w:rsid w:val="63CA0227"/>
    <w:rsid w:val="63DC2196"/>
    <w:rsid w:val="63EE1334"/>
    <w:rsid w:val="63F684C6"/>
    <w:rsid w:val="63FB8DB5"/>
    <w:rsid w:val="63FBFA7F"/>
    <w:rsid w:val="6405CCDE"/>
    <w:rsid w:val="640F2AB8"/>
    <w:rsid w:val="6415B30F"/>
    <w:rsid w:val="64360796"/>
    <w:rsid w:val="6437E4F6"/>
    <w:rsid w:val="6442B76B"/>
    <w:rsid w:val="644ADA4A"/>
    <w:rsid w:val="64642607"/>
    <w:rsid w:val="646DC5CA"/>
    <w:rsid w:val="64710E66"/>
    <w:rsid w:val="647351C8"/>
    <w:rsid w:val="64793759"/>
    <w:rsid w:val="647B54C8"/>
    <w:rsid w:val="64806022"/>
    <w:rsid w:val="64814228"/>
    <w:rsid w:val="6483AA36"/>
    <w:rsid w:val="64849AFF"/>
    <w:rsid w:val="649EECA9"/>
    <w:rsid w:val="64A07CEE"/>
    <w:rsid w:val="64AA0DA7"/>
    <w:rsid w:val="64AAE484"/>
    <w:rsid w:val="64B6A8B9"/>
    <w:rsid w:val="64BC5438"/>
    <w:rsid w:val="64BFE713"/>
    <w:rsid w:val="64D4009A"/>
    <w:rsid w:val="64DA4D8D"/>
    <w:rsid w:val="64DC0DA2"/>
    <w:rsid w:val="64DD2A82"/>
    <w:rsid w:val="64DFEE27"/>
    <w:rsid w:val="64E7B1E3"/>
    <w:rsid w:val="64EB2CAC"/>
    <w:rsid w:val="650B216E"/>
    <w:rsid w:val="6522943F"/>
    <w:rsid w:val="65400F5F"/>
    <w:rsid w:val="654829D3"/>
    <w:rsid w:val="654C8CA4"/>
    <w:rsid w:val="654CF953"/>
    <w:rsid w:val="654F4143"/>
    <w:rsid w:val="65542939"/>
    <w:rsid w:val="655828EC"/>
    <w:rsid w:val="6567F79C"/>
    <w:rsid w:val="656AD4A4"/>
    <w:rsid w:val="656D270E"/>
    <w:rsid w:val="65890784"/>
    <w:rsid w:val="659D2631"/>
    <w:rsid w:val="65BA4A01"/>
    <w:rsid w:val="65CDFADE"/>
    <w:rsid w:val="65D42BA5"/>
    <w:rsid w:val="65E2DBAC"/>
    <w:rsid w:val="65E7E410"/>
    <w:rsid w:val="65E822D3"/>
    <w:rsid w:val="65EE4A22"/>
    <w:rsid w:val="65F4C575"/>
    <w:rsid w:val="6621C4F9"/>
    <w:rsid w:val="66377911"/>
    <w:rsid w:val="663B7064"/>
    <w:rsid w:val="663EB6F3"/>
    <w:rsid w:val="6654C369"/>
    <w:rsid w:val="66577ADF"/>
    <w:rsid w:val="66683CE8"/>
    <w:rsid w:val="6669A25D"/>
    <w:rsid w:val="6670CF0D"/>
    <w:rsid w:val="667E6C67"/>
    <w:rsid w:val="667EE2C8"/>
    <w:rsid w:val="668470A3"/>
    <w:rsid w:val="6698DB50"/>
    <w:rsid w:val="6699A9F3"/>
    <w:rsid w:val="669E1546"/>
    <w:rsid w:val="669FD615"/>
    <w:rsid w:val="66B0EEC0"/>
    <w:rsid w:val="66C1CC88"/>
    <w:rsid w:val="66D8BF20"/>
    <w:rsid w:val="66EABF2E"/>
    <w:rsid w:val="66FEAFC0"/>
    <w:rsid w:val="67038FF5"/>
    <w:rsid w:val="6707562C"/>
    <w:rsid w:val="6707EFDA"/>
    <w:rsid w:val="670D1A74"/>
    <w:rsid w:val="670D3A3B"/>
    <w:rsid w:val="6713690D"/>
    <w:rsid w:val="671E7798"/>
    <w:rsid w:val="6737ACC2"/>
    <w:rsid w:val="67420B8F"/>
    <w:rsid w:val="674F090E"/>
    <w:rsid w:val="6754C2DB"/>
    <w:rsid w:val="67675CBB"/>
    <w:rsid w:val="67825106"/>
    <w:rsid w:val="678C47CB"/>
    <w:rsid w:val="679E3F94"/>
    <w:rsid w:val="67A736F7"/>
    <w:rsid w:val="67B123A3"/>
    <w:rsid w:val="67B6D6CD"/>
    <w:rsid w:val="67C5BCA8"/>
    <w:rsid w:val="67E3036A"/>
    <w:rsid w:val="67E5FAF9"/>
    <w:rsid w:val="67E8D368"/>
    <w:rsid w:val="67E96735"/>
    <w:rsid w:val="67FBEAF2"/>
    <w:rsid w:val="680A66B7"/>
    <w:rsid w:val="68109000"/>
    <w:rsid w:val="68124A82"/>
    <w:rsid w:val="68128C42"/>
    <w:rsid w:val="68263AB8"/>
    <w:rsid w:val="682668F3"/>
    <w:rsid w:val="6827268D"/>
    <w:rsid w:val="6832A762"/>
    <w:rsid w:val="6833FBBE"/>
    <w:rsid w:val="683F823C"/>
    <w:rsid w:val="6846205B"/>
    <w:rsid w:val="68492239"/>
    <w:rsid w:val="684C29E8"/>
    <w:rsid w:val="685ADBBB"/>
    <w:rsid w:val="685D0CAB"/>
    <w:rsid w:val="686DE10B"/>
    <w:rsid w:val="686F8B2D"/>
    <w:rsid w:val="6875FA81"/>
    <w:rsid w:val="688603AA"/>
    <w:rsid w:val="688D68CB"/>
    <w:rsid w:val="688EADF7"/>
    <w:rsid w:val="688F3AA4"/>
    <w:rsid w:val="68A4C80B"/>
    <w:rsid w:val="68C42707"/>
    <w:rsid w:val="68C6C810"/>
    <w:rsid w:val="68CD40F8"/>
    <w:rsid w:val="68CE3B73"/>
    <w:rsid w:val="68D2201E"/>
    <w:rsid w:val="68D401F2"/>
    <w:rsid w:val="68D88507"/>
    <w:rsid w:val="68DC28D1"/>
    <w:rsid w:val="68E3D2FF"/>
    <w:rsid w:val="68E4A632"/>
    <w:rsid w:val="68EFC540"/>
    <w:rsid w:val="68F7DD2E"/>
    <w:rsid w:val="6907DFA8"/>
    <w:rsid w:val="6909BDD2"/>
    <w:rsid w:val="6914C5EB"/>
    <w:rsid w:val="69302F9F"/>
    <w:rsid w:val="694833E1"/>
    <w:rsid w:val="694B0AF9"/>
    <w:rsid w:val="694E0CA9"/>
    <w:rsid w:val="6950C684"/>
    <w:rsid w:val="695D2EF0"/>
    <w:rsid w:val="697D4B70"/>
    <w:rsid w:val="698D1F1E"/>
    <w:rsid w:val="69944CCA"/>
    <w:rsid w:val="699549AD"/>
    <w:rsid w:val="69A1E524"/>
    <w:rsid w:val="69A601DD"/>
    <w:rsid w:val="69B7009E"/>
    <w:rsid w:val="69BA0A1C"/>
    <w:rsid w:val="69BA7F64"/>
    <w:rsid w:val="69C52F9A"/>
    <w:rsid w:val="69D6D8A5"/>
    <w:rsid w:val="69DFB16A"/>
    <w:rsid w:val="69EF92E4"/>
    <w:rsid w:val="69FC86B9"/>
    <w:rsid w:val="69FDF64D"/>
    <w:rsid w:val="69FF1A16"/>
    <w:rsid w:val="6A0616A2"/>
    <w:rsid w:val="6A070338"/>
    <w:rsid w:val="6A09727A"/>
    <w:rsid w:val="6A0EE130"/>
    <w:rsid w:val="6A24B3E6"/>
    <w:rsid w:val="6A39ACEC"/>
    <w:rsid w:val="6A3C5072"/>
    <w:rsid w:val="6A3F8DEB"/>
    <w:rsid w:val="6A4F3185"/>
    <w:rsid w:val="6A513BFD"/>
    <w:rsid w:val="6A537ACF"/>
    <w:rsid w:val="6A5F97B1"/>
    <w:rsid w:val="6A61E8D4"/>
    <w:rsid w:val="6A62C09B"/>
    <w:rsid w:val="6A789E16"/>
    <w:rsid w:val="6A80C3C3"/>
    <w:rsid w:val="6A84912D"/>
    <w:rsid w:val="6A892EB5"/>
    <w:rsid w:val="6A909461"/>
    <w:rsid w:val="6A97B8B8"/>
    <w:rsid w:val="6AA2872A"/>
    <w:rsid w:val="6AA35EDB"/>
    <w:rsid w:val="6AC61A64"/>
    <w:rsid w:val="6ACDB260"/>
    <w:rsid w:val="6ADC5647"/>
    <w:rsid w:val="6AE47CF6"/>
    <w:rsid w:val="6AE4AFF7"/>
    <w:rsid w:val="6AE795A4"/>
    <w:rsid w:val="6AEDBD56"/>
    <w:rsid w:val="6AEF9DE3"/>
    <w:rsid w:val="6AF35866"/>
    <w:rsid w:val="6AFE1087"/>
    <w:rsid w:val="6B1034E4"/>
    <w:rsid w:val="6B18C592"/>
    <w:rsid w:val="6B369600"/>
    <w:rsid w:val="6B37D366"/>
    <w:rsid w:val="6B407A27"/>
    <w:rsid w:val="6B4406B1"/>
    <w:rsid w:val="6B48F1F5"/>
    <w:rsid w:val="6B4D3CCA"/>
    <w:rsid w:val="6B634DE6"/>
    <w:rsid w:val="6B67315D"/>
    <w:rsid w:val="6B6B899F"/>
    <w:rsid w:val="6B6C2F71"/>
    <w:rsid w:val="6B6FF589"/>
    <w:rsid w:val="6B7D8938"/>
    <w:rsid w:val="6B8F88BA"/>
    <w:rsid w:val="6B916222"/>
    <w:rsid w:val="6B92D40C"/>
    <w:rsid w:val="6B9DE78C"/>
    <w:rsid w:val="6BAEBB7C"/>
    <w:rsid w:val="6BB0EA1F"/>
    <w:rsid w:val="6BB62649"/>
    <w:rsid w:val="6BB6FF4E"/>
    <w:rsid w:val="6BBA85CB"/>
    <w:rsid w:val="6BC476D4"/>
    <w:rsid w:val="6BC66B44"/>
    <w:rsid w:val="6BC7A112"/>
    <w:rsid w:val="6BC9F522"/>
    <w:rsid w:val="6BDE671E"/>
    <w:rsid w:val="6BEC633D"/>
    <w:rsid w:val="6BF864C7"/>
    <w:rsid w:val="6C025272"/>
    <w:rsid w:val="6C03BC07"/>
    <w:rsid w:val="6C08A53E"/>
    <w:rsid w:val="6C09F20E"/>
    <w:rsid w:val="6C0C7614"/>
    <w:rsid w:val="6C120ACE"/>
    <w:rsid w:val="6C1EEAEF"/>
    <w:rsid w:val="6C2C503C"/>
    <w:rsid w:val="6C3B67FB"/>
    <w:rsid w:val="6C57FD29"/>
    <w:rsid w:val="6C5D0DA6"/>
    <w:rsid w:val="6C677BDD"/>
    <w:rsid w:val="6C73797B"/>
    <w:rsid w:val="6C77E6E7"/>
    <w:rsid w:val="6C7C9E1B"/>
    <w:rsid w:val="6C847FDB"/>
    <w:rsid w:val="6C86CCE6"/>
    <w:rsid w:val="6C952CA0"/>
    <w:rsid w:val="6C9FFC7F"/>
    <w:rsid w:val="6CA1A952"/>
    <w:rsid w:val="6CB0FD66"/>
    <w:rsid w:val="6CBD2645"/>
    <w:rsid w:val="6CBDAEC4"/>
    <w:rsid w:val="6CBEF842"/>
    <w:rsid w:val="6CC32E42"/>
    <w:rsid w:val="6CDB2A71"/>
    <w:rsid w:val="6CE249E4"/>
    <w:rsid w:val="6CE3DC20"/>
    <w:rsid w:val="6CF0BEE7"/>
    <w:rsid w:val="6CF893DA"/>
    <w:rsid w:val="6CFD66E2"/>
    <w:rsid w:val="6D14EE0E"/>
    <w:rsid w:val="6D16A60D"/>
    <w:rsid w:val="6D17EC85"/>
    <w:rsid w:val="6D212DD5"/>
    <w:rsid w:val="6D272E95"/>
    <w:rsid w:val="6D29E8B6"/>
    <w:rsid w:val="6D3A5067"/>
    <w:rsid w:val="6D4FA1A0"/>
    <w:rsid w:val="6D51B5E1"/>
    <w:rsid w:val="6D5A8804"/>
    <w:rsid w:val="6D5CB4F6"/>
    <w:rsid w:val="6D620AB1"/>
    <w:rsid w:val="6D633D04"/>
    <w:rsid w:val="6D635D68"/>
    <w:rsid w:val="6D651956"/>
    <w:rsid w:val="6D782B5A"/>
    <w:rsid w:val="6D851AA0"/>
    <w:rsid w:val="6D852307"/>
    <w:rsid w:val="6D8829B8"/>
    <w:rsid w:val="6D949550"/>
    <w:rsid w:val="6D999B89"/>
    <w:rsid w:val="6D9DB64F"/>
    <w:rsid w:val="6D9F0644"/>
    <w:rsid w:val="6DA33969"/>
    <w:rsid w:val="6DAA0DD0"/>
    <w:rsid w:val="6DB33C25"/>
    <w:rsid w:val="6DBF1CAC"/>
    <w:rsid w:val="6DCD1ED1"/>
    <w:rsid w:val="6DD237EB"/>
    <w:rsid w:val="6DD9DA9E"/>
    <w:rsid w:val="6DE02305"/>
    <w:rsid w:val="6DEC0AAF"/>
    <w:rsid w:val="6DF5432E"/>
    <w:rsid w:val="6DFE36A7"/>
    <w:rsid w:val="6E01C5CF"/>
    <w:rsid w:val="6E2D9DF0"/>
    <w:rsid w:val="6E35D050"/>
    <w:rsid w:val="6E3658D0"/>
    <w:rsid w:val="6E41C433"/>
    <w:rsid w:val="6E56A5B6"/>
    <w:rsid w:val="6E5C8610"/>
    <w:rsid w:val="6E7328AD"/>
    <w:rsid w:val="6E73C41F"/>
    <w:rsid w:val="6E8FCF5B"/>
    <w:rsid w:val="6E96EF92"/>
    <w:rsid w:val="6E9AF007"/>
    <w:rsid w:val="6E9E7404"/>
    <w:rsid w:val="6EBD2372"/>
    <w:rsid w:val="6ECBED4D"/>
    <w:rsid w:val="6ECEC1DE"/>
    <w:rsid w:val="6EDAEB9B"/>
    <w:rsid w:val="6EDEFDC5"/>
    <w:rsid w:val="6EE7F3C9"/>
    <w:rsid w:val="6EE8B0AA"/>
    <w:rsid w:val="6EEA4A95"/>
    <w:rsid w:val="6EEF5EE9"/>
    <w:rsid w:val="6EF65CE1"/>
    <w:rsid w:val="6F0900A5"/>
    <w:rsid w:val="6F0D837C"/>
    <w:rsid w:val="6F12CEF5"/>
    <w:rsid w:val="6F13A5C7"/>
    <w:rsid w:val="6F2F9C8A"/>
    <w:rsid w:val="6F312209"/>
    <w:rsid w:val="6F35DD9E"/>
    <w:rsid w:val="6F3EC778"/>
    <w:rsid w:val="6F5D50FA"/>
    <w:rsid w:val="6F6BB024"/>
    <w:rsid w:val="6F6F8222"/>
    <w:rsid w:val="6F7A95DA"/>
    <w:rsid w:val="6F8EBE54"/>
    <w:rsid w:val="6F90FC13"/>
    <w:rsid w:val="6F937C78"/>
    <w:rsid w:val="6FA3159F"/>
    <w:rsid w:val="6FADC52B"/>
    <w:rsid w:val="6FB9688D"/>
    <w:rsid w:val="6FBFBF0B"/>
    <w:rsid w:val="6FCC4C21"/>
    <w:rsid w:val="6FDABC4A"/>
    <w:rsid w:val="6FE36013"/>
    <w:rsid w:val="6FEEF05E"/>
    <w:rsid w:val="6FF52E0E"/>
    <w:rsid w:val="6FFAA50F"/>
    <w:rsid w:val="7001A9AC"/>
    <w:rsid w:val="701E7EB9"/>
    <w:rsid w:val="7023C915"/>
    <w:rsid w:val="704CDCC7"/>
    <w:rsid w:val="7052B49B"/>
    <w:rsid w:val="70643CA4"/>
    <w:rsid w:val="706E6A84"/>
    <w:rsid w:val="706E8939"/>
    <w:rsid w:val="70773876"/>
    <w:rsid w:val="70910C5B"/>
    <w:rsid w:val="70917D2A"/>
    <w:rsid w:val="70920265"/>
    <w:rsid w:val="709F4E18"/>
    <w:rsid w:val="70A718D4"/>
    <w:rsid w:val="70B755CD"/>
    <w:rsid w:val="70E04D96"/>
    <w:rsid w:val="70E21A62"/>
    <w:rsid w:val="70E47889"/>
    <w:rsid w:val="70FA7761"/>
    <w:rsid w:val="71081053"/>
    <w:rsid w:val="710FA6A3"/>
    <w:rsid w:val="7127A77B"/>
    <w:rsid w:val="713941CF"/>
    <w:rsid w:val="713E5E57"/>
    <w:rsid w:val="7147B44D"/>
    <w:rsid w:val="714BA101"/>
    <w:rsid w:val="7151CD0A"/>
    <w:rsid w:val="7160028E"/>
    <w:rsid w:val="71665D9A"/>
    <w:rsid w:val="71752C3B"/>
    <w:rsid w:val="71832BA5"/>
    <w:rsid w:val="71839205"/>
    <w:rsid w:val="71856D5C"/>
    <w:rsid w:val="718B550A"/>
    <w:rsid w:val="719534A7"/>
    <w:rsid w:val="719F6EAA"/>
    <w:rsid w:val="71A1DFDE"/>
    <w:rsid w:val="71A6F58B"/>
    <w:rsid w:val="71AF198F"/>
    <w:rsid w:val="71B6EBDE"/>
    <w:rsid w:val="71C0B366"/>
    <w:rsid w:val="71CD4DE3"/>
    <w:rsid w:val="71D7F489"/>
    <w:rsid w:val="71D8174F"/>
    <w:rsid w:val="71DC38CC"/>
    <w:rsid w:val="71DD8963"/>
    <w:rsid w:val="71E1DE0F"/>
    <w:rsid w:val="71E1F462"/>
    <w:rsid w:val="71E2D3E2"/>
    <w:rsid w:val="71EB6AB3"/>
    <w:rsid w:val="71EC9F68"/>
    <w:rsid w:val="71F013CE"/>
    <w:rsid w:val="71FD97E9"/>
    <w:rsid w:val="720D6A9D"/>
    <w:rsid w:val="721827A7"/>
    <w:rsid w:val="721AA34E"/>
    <w:rsid w:val="7224662B"/>
    <w:rsid w:val="7235F948"/>
    <w:rsid w:val="723607DE"/>
    <w:rsid w:val="723D65BA"/>
    <w:rsid w:val="7253FA6B"/>
    <w:rsid w:val="72596AE0"/>
    <w:rsid w:val="72645B8F"/>
    <w:rsid w:val="72724616"/>
    <w:rsid w:val="7279D846"/>
    <w:rsid w:val="727B0396"/>
    <w:rsid w:val="727B4D1B"/>
    <w:rsid w:val="727EDA56"/>
    <w:rsid w:val="728E7AFC"/>
    <w:rsid w:val="729BDB7D"/>
    <w:rsid w:val="72A93E43"/>
    <w:rsid w:val="72AD6D35"/>
    <w:rsid w:val="72B39B68"/>
    <w:rsid w:val="72CD3F91"/>
    <w:rsid w:val="72D9B63B"/>
    <w:rsid w:val="72E0F6D4"/>
    <w:rsid w:val="72E269F4"/>
    <w:rsid w:val="72E74459"/>
    <w:rsid w:val="72EF89B0"/>
    <w:rsid w:val="72F8E101"/>
    <w:rsid w:val="72FD9741"/>
    <w:rsid w:val="730DA165"/>
    <w:rsid w:val="7311DC15"/>
    <w:rsid w:val="73151E7F"/>
    <w:rsid w:val="731EA60D"/>
    <w:rsid w:val="7320C8A7"/>
    <w:rsid w:val="73254D0B"/>
    <w:rsid w:val="73284C02"/>
    <w:rsid w:val="732BEC26"/>
    <w:rsid w:val="73301294"/>
    <w:rsid w:val="73396873"/>
    <w:rsid w:val="734CF6B2"/>
    <w:rsid w:val="7364CF41"/>
    <w:rsid w:val="736AA8C8"/>
    <w:rsid w:val="736B64CC"/>
    <w:rsid w:val="737A02BE"/>
    <w:rsid w:val="738206D3"/>
    <w:rsid w:val="738435BC"/>
    <w:rsid w:val="7387C9C1"/>
    <w:rsid w:val="738BAE41"/>
    <w:rsid w:val="738C0A65"/>
    <w:rsid w:val="7392B6C8"/>
    <w:rsid w:val="739A1A71"/>
    <w:rsid w:val="739E0261"/>
    <w:rsid w:val="73A7076C"/>
    <w:rsid w:val="73A8FEF7"/>
    <w:rsid w:val="73AC71A0"/>
    <w:rsid w:val="73B3CEBA"/>
    <w:rsid w:val="73B9784A"/>
    <w:rsid w:val="73E1DF9A"/>
    <w:rsid w:val="73E6F7B0"/>
    <w:rsid w:val="73ED206C"/>
    <w:rsid w:val="73F42DFC"/>
    <w:rsid w:val="740887BE"/>
    <w:rsid w:val="740C29BD"/>
    <w:rsid w:val="740E802B"/>
    <w:rsid w:val="74404E2F"/>
    <w:rsid w:val="74431B53"/>
    <w:rsid w:val="744396E7"/>
    <w:rsid w:val="7445DC1F"/>
    <w:rsid w:val="744661BF"/>
    <w:rsid w:val="74549073"/>
    <w:rsid w:val="745B559B"/>
    <w:rsid w:val="745C8374"/>
    <w:rsid w:val="74645D39"/>
    <w:rsid w:val="7471EA6A"/>
    <w:rsid w:val="748ACBC5"/>
    <w:rsid w:val="74A1B3A7"/>
    <w:rsid w:val="74C309A0"/>
    <w:rsid w:val="74D1703A"/>
    <w:rsid w:val="74D2D789"/>
    <w:rsid w:val="74EC04E2"/>
    <w:rsid w:val="74FA008A"/>
    <w:rsid w:val="74FA141D"/>
    <w:rsid w:val="750BAB2B"/>
    <w:rsid w:val="750D0E3A"/>
    <w:rsid w:val="751C041E"/>
    <w:rsid w:val="75220365"/>
    <w:rsid w:val="7526BD4B"/>
    <w:rsid w:val="7530A302"/>
    <w:rsid w:val="753654F4"/>
    <w:rsid w:val="755C1153"/>
    <w:rsid w:val="7560D7E9"/>
    <w:rsid w:val="75623253"/>
    <w:rsid w:val="7575FDEB"/>
    <w:rsid w:val="75761E3F"/>
    <w:rsid w:val="757763BC"/>
    <w:rsid w:val="757AC926"/>
    <w:rsid w:val="7588B254"/>
    <w:rsid w:val="75921080"/>
    <w:rsid w:val="7595B220"/>
    <w:rsid w:val="759FDEFF"/>
    <w:rsid w:val="75ADE874"/>
    <w:rsid w:val="75B4716C"/>
    <w:rsid w:val="75C65427"/>
    <w:rsid w:val="75C8AAD7"/>
    <w:rsid w:val="75C94070"/>
    <w:rsid w:val="75D837AA"/>
    <w:rsid w:val="75DE599C"/>
    <w:rsid w:val="7609AE74"/>
    <w:rsid w:val="760E14A1"/>
    <w:rsid w:val="761AF98B"/>
    <w:rsid w:val="761BC8C9"/>
    <w:rsid w:val="761F5AB7"/>
    <w:rsid w:val="7623F585"/>
    <w:rsid w:val="76260267"/>
    <w:rsid w:val="763B6F77"/>
    <w:rsid w:val="763EBBEF"/>
    <w:rsid w:val="764AFA36"/>
    <w:rsid w:val="7652B184"/>
    <w:rsid w:val="7652D37A"/>
    <w:rsid w:val="7655EF61"/>
    <w:rsid w:val="765AC536"/>
    <w:rsid w:val="766EF4A2"/>
    <w:rsid w:val="76703C70"/>
    <w:rsid w:val="76738CA9"/>
    <w:rsid w:val="76752137"/>
    <w:rsid w:val="76758DDA"/>
    <w:rsid w:val="767D34A3"/>
    <w:rsid w:val="7689BAD3"/>
    <w:rsid w:val="768ECBE0"/>
    <w:rsid w:val="7690B392"/>
    <w:rsid w:val="76935FFC"/>
    <w:rsid w:val="76ADAF27"/>
    <w:rsid w:val="76B031B5"/>
    <w:rsid w:val="76B05ECC"/>
    <w:rsid w:val="76B74A01"/>
    <w:rsid w:val="76C40930"/>
    <w:rsid w:val="76C41947"/>
    <w:rsid w:val="76D0098F"/>
    <w:rsid w:val="76D0AF4B"/>
    <w:rsid w:val="76DD389B"/>
    <w:rsid w:val="76E3971A"/>
    <w:rsid w:val="76F7C180"/>
    <w:rsid w:val="77014A97"/>
    <w:rsid w:val="770291F4"/>
    <w:rsid w:val="770CAC22"/>
    <w:rsid w:val="77117F5E"/>
    <w:rsid w:val="77125744"/>
    <w:rsid w:val="77146523"/>
    <w:rsid w:val="7717278E"/>
    <w:rsid w:val="7719532F"/>
    <w:rsid w:val="771FC872"/>
    <w:rsid w:val="773474F8"/>
    <w:rsid w:val="773EED56"/>
    <w:rsid w:val="773F5287"/>
    <w:rsid w:val="77432C26"/>
    <w:rsid w:val="7752E1FF"/>
    <w:rsid w:val="775957E7"/>
    <w:rsid w:val="77658814"/>
    <w:rsid w:val="776D72F5"/>
    <w:rsid w:val="776E4706"/>
    <w:rsid w:val="777CADEE"/>
    <w:rsid w:val="77A2CF66"/>
    <w:rsid w:val="77A9D88A"/>
    <w:rsid w:val="77AB4674"/>
    <w:rsid w:val="77B0C261"/>
    <w:rsid w:val="77B85F7A"/>
    <w:rsid w:val="77CF3265"/>
    <w:rsid w:val="77CFBF68"/>
    <w:rsid w:val="77DEF875"/>
    <w:rsid w:val="77E95FCD"/>
    <w:rsid w:val="77F4F7CD"/>
    <w:rsid w:val="7801707E"/>
    <w:rsid w:val="7809BA7E"/>
    <w:rsid w:val="780BA186"/>
    <w:rsid w:val="78204400"/>
    <w:rsid w:val="782633F8"/>
    <w:rsid w:val="7830DA4D"/>
    <w:rsid w:val="783A3630"/>
    <w:rsid w:val="78562329"/>
    <w:rsid w:val="7864D9AD"/>
    <w:rsid w:val="7866701C"/>
    <w:rsid w:val="7881C145"/>
    <w:rsid w:val="7888305E"/>
    <w:rsid w:val="788C6347"/>
    <w:rsid w:val="7897EFE2"/>
    <w:rsid w:val="789B7C26"/>
    <w:rsid w:val="78A1B83C"/>
    <w:rsid w:val="78AA891C"/>
    <w:rsid w:val="78ADD7D9"/>
    <w:rsid w:val="78BDB05B"/>
    <w:rsid w:val="78C43B60"/>
    <w:rsid w:val="78C86B26"/>
    <w:rsid w:val="78D5157C"/>
    <w:rsid w:val="78D9CB40"/>
    <w:rsid w:val="78EAE0B3"/>
    <w:rsid w:val="790F43E3"/>
    <w:rsid w:val="7911DA63"/>
    <w:rsid w:val="79170EF1"/>
    <w:rsid w:val="792D0F5F"/>
    <w:rsid w:val="7933083E"/>
    <w:rsid w:val="793C0499"/>
    <w:rsid w:val="7942139B"/>
    <w:rsid w:val="794456D1"/>
    <w:rsid w:val="795071A4"/>
    <w:rsid w:val="795176D6"/>
    <w:rsid w:val="7956FDEF"/>
    <w:rsid w:val="795A8277"/>
    <w:rsid w:val="795C43AD"/>
    <w:rsid w:val="796545CE"/>
    <w:rsid w:val="796B262A"/>
    <w:rsid w:val="7973D394"/>
    <w:rsid w:val="79740CA3"/>
    <w:rsid w:val="7980E0E7"/>
    <w:rsid w:val="79A106B8"/>
    <w:rsid w:val="79A384EA"/>
    <w:rsid w:val="79A8DC37"/>
    <w:rsid w:val="79AD0A0B"/>
    <w:rsid w:val="79AF88E9"/>
    <w:rsid w:val="79B3C7F9"/>
    <w:rsid w:val="79B63D9A"/>
    <w:rsid w:val="79C993B6"/>
    <w:rsid w:val="79CA882D"/>
    <w:rsid w:val="79D7392C"/>
    <w:rsid w:val="79E35EBC"/>
    <w:rsid w:val="79E6C02D"/>
    <w:rsid w:val="79EEA166"/>
    <w:rsid w:val="79F5A177"/>
    <w:rsid w:val="79F96A14"/>
    <w:rsid w:val="7A011B24"/>
    <w:rsid w:val="7A0E14FB"/>
    <w:rsid w:val="7A14B75A"/>
    <w:rsid w:val="7A1FE2FC"/>
    <w:rsid w:val="7A3DF795"/>
    <w:rsid w:val="7A40FA8C"/>
    <w:rsid w:val="7A4A92A0"/>
    <w:rsid w:val="7A52F73E"/>
    <w:rsid w:val="7A53391D"/>
    <w:rsid w:val="7A5377F8"/>
    <w:rsid w:val="7A5D11F4"/>
    <w:rsid w:val="7A5F0A93"/>
    <w:rsid w:val="7A625969"/>
    <w:rsid w:val="7A7C25B8"/>
    <w:rsid w:val="7A80F00B"/>
    <w:rsid w:val="7A836C9A"/>
    <w:rsid w:val="7A903444"/>
    <w:rsid w:val="7A910C93"/>
    <w:rsid w:val="7A9BFCB3"/>
    <w:rsid w:val="7A9C990D"/>
    <w:rsid w:val="7AAC1FA5"/>
    <w:rsid w:val="7AB934C8"/>
    <w:rsid w:val="7ABFC401"/>
    <w:rsid w:val="7ACDCD86"/>
    <w:rsid w:val="7ACF2C6A"/>
    <w:rsid w:val="7AD0440D"/>
    <w:rsid w:val="7AD20AD1"/>
    <w:rsid w:val="7AD8825A"/>
    <w:rsid w:val="7ADDE184"/>
    <w:rsid w:val="7AEF738F"/>
    <w:rsid w:val="7AF36C67"/>
    <w:rsid w:val="7AF6D730"/>
    <w:rsid w:val="7AF7E1E7"/>
    <w:rsid w:val="7AFBC910"/>
    <w:rsid w:val="7B036797"/>
    <w:rsid w:val="7B116677"/>
    <w:rsid w:val="7B1EA45F"/>
    <w:rsid w:val="7B20D3C0"/>
    <w:rsid w:val="7B306415"/>
    <w:rsid w:val="7B3C6A29"/>
    <w:rsid w:val="7B441209"/>
    <w:rsid w:val="7B4C03B0"/>
    <w:rsid w:val="7B64D41E"/>
    <w:rsid w:val="7B6CFE58"/>
    <w:rsid w:val="7B6F070B"/>
    <w:rsid w:val="7B74DB44"/>
    <w:rsid w:val="7B76A550"/>
    <w:rsid w:val="7B8642C7"/>
    <w:rsid w:val="7B9B639C"/>
    <w:rsid w:val="7B9B8063"/>
    <w:rsid w:val="7B9ED99C"/>
    <w:rsid w:val="7BB2975B"/>
    <w:rsid w:val="7BB7518E"/>
    <w:rsid w:val="7BBB1807"/>
    <w:rsid w:val="7BC3045F"/>
    <w:rsid w:val="7BCAEB95"/>
    <w:rsid w:val="7BE2A85B"/>
    <w:rsid w:val="7BE5BE55"/>
    <w:rsid w:val="7BE86AFF"/>
    <w:rsid w:val="7BEE98C7"/>
    <w:rsid w:val="7BF7CD26"/>
    <w:rsid w:val="7BFAD72D"/>
    <w:rsid w:val="7C112BC7"/>
    <w:rsid w:val="7C19C27F"/>
    <w:rsid w:val="7C3419C0"/>
    <w:rsid w:val="7C3DF037"/>
    <w:rsid w:val="7C4152CA"/>
    <w:rsid w:val="7C434AAD"/>
    <w:rsid w:val="7C43E23C"/>
    <w:rsid w:val="7C5439AB"/>
    <w:rsid w:val="7C544446"/>
    <w:rsid w:val="7C602A6B"/>
    <w:rsid w:val="7C66A370"/>
    <w:rsid w:val="7C6DBE42"/>
    <w:rsid w:val="7C7E01B4"/>
    <w:rsid w:val="7C86D1D8"/>
    <w:rsid w:val="7C8B242C"/>
    <w:rsid w:val="7C900B3C"/>
    <w:rsid w:val="7C939159"/>
    <w:rsid w:val="7C943E1E"/>
    <w:rsid w:val="7C9BD14D"/>
    <w:rsid w:val="7C9EB9D5"/>
    <w:rsid w:val="7CABD787"/>
    <w:rsid w:val="7CC11613"/>
    <w:rsid w:val="7CC6D266"/>
    <w:rsid w:val="7CD2D9B7"/>
    <w:rsid w:val="7CDE5189"/>
    <w:rsid w:val="7CEFE041"/>
    <w:rsid w:val="7CF64417"/>
    <w:rsid w:val="7CFBA280"/>
    <w:rsid w:val="7D0101B5"/>
    <w:rsid w:val="7D03A951"/>
    <w:rsid w:val="7D0B89B4"/>
    <w:rsid w:val="7D0DDDF9"/>
    <w:rsid w:val="7D1050DF"/>
    <w:rsid w:val="7D1D0AA3"/>
    <w:rsid w:val="7D1EB2D0"/>
    <w:rsid w:val="7D2BE17E"/>
    <w:rsid w:val="7D3AABED"/>
    <w:rsid w:val="7D4717CE"/>
    <w:rsid w:val="7D52C321"/>
    <w:rsid w:val="7D67989C"/>
    <w:rsid w:val="7D6DC3E1"/>
    <w:rsid w:val="7D771E59"/>
    <w:rsid w:val="7D7789D1"/>
    <w:rsid w:val="7D79FF42"/>
    <w:rsid w:val="7D7C13FE"/>
    <w:rsid w:val="7D919B78"/>
    <w:rsid w:val="7D9CB405"/>
    <w:rsid w:val="7D9F1C37"/>
    <w:rsid w:val="7DA5ED04"/>
    <w:rsid w:val="7DA8FDC8"/>
    <w:rsid w:val="7DAF2730"/>
    <w:rsid w:val="7DB3859A"/>
    <w:rsid w:val="7DD2B822"/>
    <w:rsid w:val="7DD30A00"/>
    <w:rsid w:val="7DD713AC"/>
    <w:rsid w:val="7DD9AFD5"/>
    <w:rsid w:val="7DEF37BD"/>
    <w:rsid w:val="7E056FF4"/>
    <w:rsid w:val="7E1F62EE"/>
    <w:rsid w:val="7E27619A"/>
    <w:rsid w:val="7E288334"/>
    <w:rsid w:val="7E2A19ED"/>
    <w:rsid w:val="7E40E9A1"/>
    <w:rsid w:val="7E5A7C4C"/>
    <w:rsid w:val="7E6C2D6F"/>
    <w:rsid w:val="7E6CC78A"/>
    <w:rsid w:val="7E902A7B"/>
    <w:rsid w:val="7E91DB66"/>
    <w:rsid w:val="7E96C36F"/>
    <w:rsid w:val="7E99E3BA"/>
    <w:rsid w:val="7E9A0523"/>
    <w:rsid w:val="7EA02929"/>
    <w:rsid w:val="7EA2AEA4"/>
    <w:rsid w:val="7EB65753"/>
    <w:rsid w:val="7EDEE6CB"/>
    <w:rsid w:val="7EE1C3C3"/>
    <w:rsid w:val="7EF91A09"/>
    <w:rsid w:val="7F056DD3"/>
    <w:rsid w:val="7F0E0D8F"/>
    <w:rsid w:val="7F2F7A56"/>
    <w:rsid w:val="7F2F8379"/>
    <w:rsid w:val="7F3C42E5"/>
    <w:rsid w:val="7F49B0A0"/>
    <w:rsid w:val="7F6EC156"/>
    <w:rsid w:val="7F7B04B9"/>
    <w:rsid w:val="7F7E02BC"/>
    <w:rsid w:val="7F83882C"/>
    <w:rsid w:val="7FA42EC2"/>
    <w:rsid w:val="7FAF9A76"/>
    <w:rsid w:val="7FBA4602"/>
    <w:rsid w:val="7FD0E5E0"/>
    <w:rsid w:val="7FD3883B"/>
    <w:rsid w:val="7FF40F2E"/>
    <w:rsid w:val="7FF9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F138"/>
  <w15:chartTrackingRefBased/>
  <w15:docId w15:val="{4E5EC537-F183-4F2F-9BEC-6FEC6C39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B9126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6F779AA"/>
    <w:pPr>
      <w:tabs>
        <w:tab w:val="center" w:pos="4680"/>
        <w:tab w:val="right" w:pos="9360"/>
      </w:tabs>
      <w:spacing w:after="0" w:line="240" w:lineRule="auto"/>
    </w:pPr>
  </w:style>
  <w:style w:type="paragraph" w:styleId="Footer">
    <w:name w:val="footer"/>
    <w:basedOn w:val="Normal"/>
    <w:uiPriority w:val="99"/>
    <w:unhideWhenUsed/>
    <w:rsid w:val="26F779AA"/>
    <w:pPr>
      <w:tabs>
        <w:tab w:val="center" w:pos="4680"/>
        <w:tab w:val="right" w:pos="9360"/>
      </w:tabs>
      <w:spacing w:after="0" w:line="240" w:lineRule="auto"/>
    </w:pPr>
  </w:style>
  <w:style w:type="paragraph" w:styleId="ListParagraph">
    <w:name w:val="List Paragraph"/>
    <w:basedOn w:val="Normal"/>
    <w:uiPriority w:val="34"/>
    <w:qFormat/>
    <w:rsid w:val="26F779A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6134675"/>
    <w:rPr>
      <w:color w:val="467886"/>
      <w:u w:val="single"/>
    </w:rPr>
  </w:style>
  <w:style w:type="character" w:styleId="UnresolvedMention">
    <w:name w:val="Unresolved Mention"/>
    <w:basedOn w:val="DefaultParagraphFont"/>
    <w:uiPriority w:val="99"/>
    <w:semiHidden/>
    <w:unhideWhenUsed/>
    <w:rsid w:val="00B20313"/>
    <w:rPr>
      <w:color w:val="605E5C"/>
      <w:shd w:val="clear" w:color="auto" w:fill="E1DFDD"/>
    </w:rPr>
  </w:style>
  <w:style w:type="table" w:customStyle="1" w:styleId="TableGrid1">
    <w:name w:val="Table Grid1"/>
    <w:basedOn w:val="TableNormal"/>
    <w:next w:val="TableGrid"/>
    <w:uiPriority w:val="39"/>
    <w:rsid w:val="0023098B"/>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ay-performance-factsheet/" TargetMode="External"/><Relationship Id="rId18" Type="http://schemas.openxmlformats.org/officeDocument/2006/relationships/hyperlink" Target="https://www.cipd.org/uk/knowledge/factsheets/reward-factsheet/" TargetMode="External"/><Relationship Id="rId26" Type="http://schemas.openxmlformats.org/officeDocument/2006/relationships/hyperlink" Target="https://www.peoplemanagement.co.uk/article/1830913/pay-benchmarking-working-interactive-report-hr-professionals" TargetMode="External"/><Relationship Id="rId21" Type="http://schemas.openxmlformats.org/officeDocument/2006/relationships/hyperlink" Target="https://www.cipd.org/globalassets/media/knowledge/knowledge-hub/reports/workforce-reporting-1_tcm18-113899.pdf" TargetMode="External"/><Relationship Id="rId34" Type="http://schemas.openxmlformats.org/officeDocument/2006/relationships/hyperlink" Target="https://www.unison.org.uk/content/uploads/2019/05/Performance-related-pay-Nov-2024.pdf" TargetMode="External"/><Relationship Id="rId7" Type="http://schemas.openxmlformats.org/officeDocument/2006/relationships/hyperlink" Target="https://www.acas.org.uk/pay-and-deductions" TargetMode="External"/><Relationship Id="rId12" Type="http://schemas.openxmlformats.org/officeDocument/2006/relationships/hyperlink" Target="https://d.docs.live.net/549204bbd872d0b9/Documents/Em%20Personal/CIPD/REWARD/CIPD.%20(2022b).%20Strategic%20&amp;%20Total%20Reward:%20Factsheets.%20Available%20at:%20https:/www.cipd.org/uk/knowledge/factsheets/strategic-total-factsheet/%20(Accessed:%2020%20January%202026)." TargetMode="External"/><Relationship Id="rId17" Type="http://schemas.openxmlformats.org/officeDocument/2006/relationships/hyperlink" Target="https://www.cipd.org/uk/knowledge/factsheets/market-pricing-factsheet/" TargetMode="External"/><Relationship Id="rId25" Type="http://schemas.openxmlformats.org/officeDocument/2006/relationships/hyperlink" Target="https://www.equalityhumanrights.com/guidance/equal-pay/how-achieve-equal-pay/equal-pay-more-action-you-can-take" TargetMode="External"/><Relationship Id="rId33" Type="http://schemas.openxmlformats.org/officeDocument/2006/relationships/hyperlink" Target="https://www.unison.org.uk/content/uploads/2019/05/Pay-structures-v2.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factsheets/turnover-retention-factsheet/" TargetMode="External"/><Relationship Id="rId20" Type="http://schemas.openxmlformats.org/officeDocument/2006/relationships/hyperlink" Target="https://www.cipd.org/uk/knowledge/reports/improving-people-data/" TargetMode="External"/><Relationship Id="rId29" Type="http://schemas.openxmlformats.org/officeDocument/2006/relationships/hyperlink" Target="https://www.peoplemanagement.co.uk/article/1743866/real-value-rewar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docs.live.net/549204bbd872d0b9/Documents/Em%20Personal/CIPD/REWARD/CIPD.%20(2022a)%20Pay%20structures%20and%20pay%20progression:%20Factsheets.%20Available%20at:%20https:/www.cipd.org/uk/knowledge/factsheets/pay-structures-factsheet/%20(Accessed:%2021%20January%202026)." TargetMode="External"/><Relationship Id="rId24" Type="http://schemas.openxmlformats.org/officeDocument/2006/relationships/hyperlink" Target="https://www.cipd.org/globalassets/media/knowledge/knowledge-hub/evidence-reviews/incentives-recognition-practice-summary_tcm18-105466.pdf" TargetMode="External"/><Relationship Id="rId32" Type="http://schemas.openxmlformats.org/officeDocument/2006/relationships/hyperlink" Target="https://www.peoplemanagement.co.uk/article/1816014/why-recognition-reward-202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benefits-factsheet/" TargetMode="External"/><Relationship Id="rId23" Type="http://schemas.openxmlformats.org/officeDocument/2006/relationships/hyperlink" Target="https://d.docs.live.net/549204bbd872d0b9/Documents/Em%20Personal/CIPD/REWARD/CIPS%20(N.D).%20Quality%20Measurement%20in%20Procurement%20&amp;%20Supply.%20Available%20at:%20https:/www.cips.org/intelligence-hub/quality-measurement%20(Accessed:%2009%20February%202026)." TargetMode="External"/><Relationship Id="rId28" Type="http://schemas.openxmlformats.org/officeDocument/2006/relationships/hyperlink" Target="https://www.gov.uk/employer-reporting-expenses-benefits" TargetMode="External"/><Relationship Id="rId36" Type="http://schemas.openxmlformats.org/officeDocument/2006/relationships/footer" Target="footer1.xml"/><Relationship Id="rId10" Type="http://schemas.openxmlformats.org/officeDocument/2006/relationships/hyperlink" Target="https://www.cipd.org/globalassets/media/knowledge/knowledge-hub/evidence-reviews/incentives-recognition-practice-summary_tcm18-105466.pdf" TargetMode="External"/><Relationship Id="rId19" Type="http://schemas.openxmlformats.org/officeDocument/2006/relationships/hyperlink" Target="https://www.cipd.org/uk/about/news/five-ideas-employee-recognition/" TargetMode="External"/><Relationship Id="rId31" Type="http://schemas.openxmlformats.org/officeDocument/2006/relationships/hyperlink" Target="https://educationlibrary.org/expectancy-theory-of-motivation/"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2021-pdfs/reward-management-fairness_tcm18-91389.pdf" TargetMode="External"/><Relationship Id="rId14" Type="http://schemas.openxmlformats.org/officeDocument/2006/relationships/hyperlink" Target="https://d.docs.live.net/549204bbd872d0b9/Documents/Em%20Personal/CIPD/REWARD/CIPD.%20(2022d).%20Incentives%20and%20recognition:%20An%20evidence%20review.%20Available%20at:%20https:/www.cipd.org/uk/knowledge/evidence-reviews/evidence-financial-incentives.%20(Accessed:%2022%20January%202026)." TargetMode="External"/><Relationship Id="rId22" Type="http://schemas.openxmlformats.org/officeDocument/2006/relationships/hyperlink" Target="https://www.cipd.org/uk/knowledge/guides/what-is-the-gender-pay-gap/" TargetMode="External"/><Relationship Id="rId27" Type="http://schemas.openxmlformats.org/officeDocument/2006/relationships/hyperlink" Target="https://www.gov.uk/pension-types" TargetMode="External"/><Relationship Id="rId30" Type="http://schemas.openxmlformats.org/officeDocument/2006/relationships/hyperlink" Target="https://www.peoplemanagement.co.uk/article/1744300/how-much-really-pay-people" TargetMode="External"/><Relationship Id="rId35" Type="http://schemas.openxmlformats.org/officeDocument/2006/relationships/header" Target="header1.xml"/><Relationship Id="rId8" Type="http://schemas.openxmlformats.org/officeDocument/2006/relationships/hyperlink" Target="https://www.peoplemanagement.co.uk/article/1742066/incentive-schemes-stress-employe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27</Pages>
  <Words>9345</Words>
  <Characters>56073</Characters>
  <Application>Microsoft Office Word</Application>
  <DocSecurity>0</DocSecurity>
  <Lines>966</Lines>
  <Paragraphs>218</Paragraphs>
  <ScaleCrop>false</ScaleCrop>
  <Company/>
  <LinksUpToDate>false</LinksUpToDate>
  <CharactersWithSpaces>65200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Whitmarsh (2405996)</dc:creator>
  <cp:keywords/>
  <dc:description/>
  <cp:lastModifiedBy>John Whitmarsh</cp:lastModifiedBy>
  <cp:revision>410</cp:revision>
  <dcterms:created xsi:type="dcterms:W3CDTF">2026-02-28T20:24:00Z</dcterms:created>
  <dcterms:modified xsi:type="dcterms:W3CDTF">2026-03-03T22:16:00Z</dcterms:modified>
</cp:coreProperties>
</file>