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D53B4" w14:textId="1B19EBE1" w:rsidR="00001EC9" w:rsidRPr="006A730C" w:rsidRDefault="00001EC9" w:rsidP="00001EC9">
      <w:pPr>
        <w:rPr>
          <w:rFonts w:ascii="Arial" w:hAnsi="Arial" w:cs="Arial"/>
          <w:b/>
          <w:bCs/>
          <w:sz w:val="24"/>
          <w:szCs w:val="24"/>
          <w:u w:val="single"/>
          <w:lang w:val="en-US"/>
        </w:rPr>
      </w:pPr>
      <w:r w:rsidRPr="006A730C">
        <w:rPr>
          <w:rFonts w:ascii="Arial" w:hAnsi="Arial" w:cs="Arial"/>
          <w:b/>
          <w:bCs/>
          <w:sz w:val="24"/>
          <w:szCs w:val="24"/>
          <w:u w:val="single"/>
          <w:lang w:val="en-US"/>
        </w:rPr>
        <w:t xml:space="preserve">Social and Ethical Marketing – Assessment 1  </w:t>
      </w:r>
    </w:p>
    <w:p w14:paraId="285125D0" w14:textId="2D102867" w:rsidR="00E93330" w:rsidRDefault="00001EC9">
      <w:pPr>
        <w:rPr>
          <w:rFonts w:ascii="Arial" w:hAnsi="Arial" w:cs="Arial"/>
          <w:sz w:val="24"/>
          <w:szCs w:val="24"/>
          <w:u w:val="single"/>
        </w:rPr>
      </w:pPr>
      <w:r w:rsidRPr="00001EC9">
        <w:rPr>
          <w:rFonts w:ascii="Arial" w:hAnsi="Arial" w:cs="Arial"/>
          <w:sz w:val="24"/>
          <w:szCs w:val="24"/>
          <w:u w:val="single"/>
        </w:rPr>
        <w:t>Introduction</w:t>
      </w:r>
    </w:p>
    <w:p w14:paraId="11F0C882" w14:textId="4D6A57E6" w:rsidR="002D266D" w:rsidRDefault="00E60864">
      <w:pPr>
        <w:rPr>
          <w:rFonts w:ascii="Arial" w:hAnsi="Arial" w:cs="Arial"/>
          <w:sz w:val="24"/>
          <w:szCs w:val="24"/>
        </w:rPr>
      </w:pPr>
      <w:r>
        <w:rPr>
          <w:rFonts w:ascii="Arial" w:hAnsi="Arial" w:cs="Arial"/>
          <w:sz w:val="24"/>
          <w:szCs w:val="24"/>
        </w:rPr>
        <w:t>Marketing has been a valuable tool for businesses since the 18</w:t>
      </w:r>
      <w:r w:rsidRPr="00E60864">
        <w:rPr>
          <w:rFonts w:ascii="Arial" w:hAnsi="Arial" w:cs="Arial"/>
          <w:sz w:val="24"/>
          <w:szCs w:val="24"/>
          <w:vertAlign w:val="superscript"/>
        </w:rPr>
        <w:t>th</w:t>
      </w:r>
      <w:r>
        <w:rPr>
          <w:rFonts w:ascii="Arial" w:hAnsi="Arial" w:cs="Arial"/>
          <w:sz w:val="24"/>
          <w:szCs w:val="24"/>
        </w:rPr>
        <w:t xml:space="preserve"> century. Over the last two centuries the</w:t>
      </w:r>
      <w:r w:rsidR="002D266D">
        <w:rPr>
          <w:rFonts w:ascii="Arial" w:hAnsi="Arial" w:cs="Arial"/>
          <w:sz w:val="24"/>
          <w:szCs w:val="24"/>
        </w:rPr>
        <w:t>re has been a great increase in the level of marketing undertaken by businesses due to increasingly saturated markets.</w:t>
      </w:r>
      <w:r>
        <w:rPr>
          <w:rFonts w:ascii="Arial" w:hAnsi="Arial" w:cs="Arial"/>
          <w:sz w:val="24"/>
          <w:szCs w:val="24"/>
        </w:rPr>
        <w:t xml:space="preserve"> </w:t>
      </w:r>
      <w:r w:rsidR="002D266D" w:rsidRPr="002D266D">
        <w:rPr>
          <w:rFonts w:ascii="Arial" w:hAnsi="Arial" w:cs="Arial"/>
          <w:sz w:val="24"/>
          <w:szCs w:val="24"/>
        </w:rPr>
        <w:t xml:space="preserve">From the early twentieth century to the late 1940s, the commercial world became increasingly competitive. The requirement to grow sales </w:t>
      </w:r>
      <w:proofErr w:type="gramStart"/>
      <w:r w:rsidR="002D266D" w:rsidRPr="002D266D">
        <w:rPr>
          <w:rFonts w:ascii="Arial" w:hAnsi="Arial" w:cs="Arial"/>
          <w:sz w:val="24"/>
          <w:szCs w:val="24"/>
        </w:rPr>
        <w:t>through the use of</w:t>
      </w:r>
      <w:proofErr w:type="gramEnd"/>
      <w:r w:rsidR="002D266D" w:rsidRPr="002D266D">
        <w:rPr>
          <w:rFonts w:ascii="Arial" w:hAnsi="Arial" w:cs="Arial"/>
          <w:sz w:val="24"/>
          <w:szCs w:val="24"/>
        </w:rPr>
        <w:t xml:space="preserve"> marketing methods has become a necessary aspect of being competitive. The capacity to create a brand and promote it effectively has increased in value</w:t>
      </w:r>
      <w:r w:rsidR="002D266D">
        <w:rPr>
          <w:rFonts w:ascii="Arial" w:hAnsi="Arial" w:cs="Arial"/>
          <w:sz w:val="24"/>
          <w:szCs w:val="24"/>
        </w:rPr>
        <w:t xml:space="preserve"> </w:t>
      </w:r>
      <w:sdt>
        <w:sdtPr>
          <w:rPr>
            <w:rFonts w:ascii="Arial" w:hAnsi="Arial" w:cs="Arial"/>
            <w:sz w:val="24"/>
            <w:szCs w:val="24"/>
          </w:rPr>
          <w:id w:val="-1741709719"/>
          <w:citation/>
        </w:sdtPr>
        <w:sdtEndPr/>
        <w:sdtContent>
          <w:r w:rsidR="002D266D">
            <w:rPr>
              <w:rFonts w:ascii="Arial" w:hAnsi="Arial" w:cs="Arial"/>
              <w:sz w:val="24"/>
              <w:szCs w:val="24"/>
            </w:rPr>
            <w:fldChar w:fldCharType="begin"/>
          </w:r>
          <w:r w:rsidR="002D266D">
            <w:rPr>
              <w:rFonts w:ascii="Arial" w:hAnsi="Arial" w:cs="Arial"/>
              <w:sz w:val="24"/>
              <w:szCs w:val="24"/>
            </w:rPr>
            <w:instrText xml:space="preserve"> CITATION Jam16 \l 2057 </w:instrText>
          </w:r>
          <w:r w:rsidR="002D266D">
            <w:rPr>
              <w:rFonts w:ascii="Arial" w:hAnsi="Arial" w:cs="Arial"/>
              <w:sz w:val="24"/>
              <w:szCs w:val="24"/>
            </w:rPr>
            <w:fldChar w:fldCharType="separate"/>
          </w:r>
          <w:r w:rsidR="0049412B" w:rsidRPr="0049412B">
            <w:rPr>
              <w:rFonts w:ascii="Arial" w:hAnsi="Arial" w:cs="Arial"/>
              <w:noProof/>
              <w:sz w:val="24"/>
              <w:szCs w:val="24"/>
            </w:rPr>
            <w:t>(Hardy, 2016)</w:t>
          </w:r>
          <w:r w:rsidR="002D266D">
            <w:rPr>
              <w:rFonts w:ascii="Arial" w:hAnsi="Arial" w:cs="Arial"/>
              <w:sz w:val="24"/>
              <w:szCs w:val="24"/>
            </w:rPr>
            <w:fldChar w:fldCharType="end"/>
          </w:r>
        </w:sdtContent>
      </w:sdt>
      <w:r w:rsidR="002D266D" w:rsidRPr="002D266D">
        <w:rPr>
          <w:rFonts w:ascii="Arial" w:hAnsi="Arial" w:cs="Arial"/>
          <w:sz w:val="24"/>
          <w:szCs w:val="24"/>
        </w:rPr>
        <w:t>.</w:t>
      </w:r>
      <w:r w:rsidR="002D266D">
        <w:rPr>
          <w:rFonts w:ascii="Arial" w:hAnsi="Arial" w:cs="Arial"/>
          <w:sz w:val="24"/>
          <w:szCs w:val="24"/>
        </w:rPr>
        <w:t xml:space="preserve"> </w:t>
      </w:r>
    </w:p>
    <w:p w14:paraId="2BD362FF" w14:textId="5522B122" w:rsidR="00E46840" w:rsidRDefault="00775DAF">
      <w:pPr>
        <w:rPr>
          <w:rFonts w:ascii="Arial" w:hAnsi="Arial" w:cs="Arial"/>
          <w:sz w:val="24"/>
          <w:szCs w:val="24"/>
        </w:rPr>
      </w:pPr>
      <w:r>
        <w:rPr>
          <w:rFonts w:ascii="Arial" w:hAnsi="Arial" w:cs="Arial"/>
          <w:sz w:val="24"/>
          <w:szCs w:val="24"/>
        </w:rPr>
        <w:t>I</w:t>
      </w:r>
      <w:r w:rsidR="00F34A37">
        <w:rPr>
          <w:rFonts w:ascii="Arial" w:hAnsi="Arial" w:cs="Arial"/>
          <w:sz w:val="24"/>
          <w:szCs w:val="24"/>
        </w:rPr>
        <w:t xml:space="preserve">n the current day the </w:t>
      </w:r>
      <w:r w:rsidR="00F34C5F">
        <w:rPr>
          <w:rFonts w:ascii="Arial" w:hAnsi="Arial" w:cs="Arial"/>
          <w:sz w:val="24"/>
          <w:szCs w:val="24"/>
        </w:rPr>
        <w:t>topic</w:t>
      </w:r>
      <w:r w:rsidR="00F34A37">
        <w:rPr>
          <w:rFonts w:ascii="Arial" w:hAnsi="Arial" w:cs="Arial"/>
          <w:sz w:val="24"/>
          <w:szCs w:val="24"/>
        </w:rPr>
        <w:t xml:space="preserve"> of ethics within marketing is a greatly contentious issue within society. </w:t>
      </w:r>
      <w:r w:rsidR="00F3567F">
        <w:rPr>
          <w:rFonts w:ascii="Arial" w:hAnsi="Arial" w:cs="Arial"/>
          <w:sz w:val="24"/>
          <w:szCs w:val="24"/>
        </w:rPr>
        <w:t>Companies and organisations have begun to change the methods in which they advertise their products</w:t>
      </w:r>
      <w:r w:rsidR="00F34C5F">
        <w:rPr>
          <w:rFonts w:ascii="Arial" w:hAnsi="Arial" w:cs="Arial"/>
          <w:sz w:val="24"/>
          <w:szCs w:val="24"/>
        </w:rPr>
        <w:t xml:space="preserve"> to modernize and keep up with changes to the patterns of behaviour amongst consumers</w:t>
      </w:r>
      <w:r w:rsidR="001C2587">
        <w:rPr>
          <w:rFonts w:ascii="Arial" w:hAnsi="Arial" w:cs="Arial"/>
          <w:sz w:val="24"/>
          <w:szCs w:val="24"/>
        </w:rPr>
        <w:t xml:space="preserve">, as well as the challenges the world has had to face within the current pandemic. </w:t>
      </w:r>
      <w:r w:rsidR="00E46840">
        <w:rPr>
          <w:rFonts w:ascii="Arial" w:hAnsi="Arial" w:cs="Arial"/>
          <w:sz w:val="24"/>
          <w:szCs w:val="24"/>
        </w:rPr>
        <w:t>Marketers were left to speculate as to how to apply marketing methods to attract new customers during the chaos of the pandemic. 80% of digital marketers made more changes to their strategy in 2020 than in previous years according to a study from Outlier</w:t>
      </w:r>
      <w:sdt>
        <w:sdtPr>
          <w:rPr>
            <w:rFonts w:ascii="Arial" w:hAnsi="Arial" w:cs="Arial"/>
            <w:sz w:val="24"/>
            <w:szCs w:val="24"/>
          </w:rPr>
          <w:id w:val="583108339"/>
          <w:citation/>
        </w:sdtPr>
        <w:sdtEndPr/>
        <w:sdtContent>
          <w:r w:rsidR="00E46840">
            <w:rPr>
              <w:rFonts w:ascii="Arial" w:hAnsi="Arial" w:cs="Arial"/>
              <w:sz w:val="24"/>
              <w:szCs w:val="24"/>
            </w:rPr>
            <w:fldChar w:fldCharType="begin"/>
          </w:r>
          <w:r w:rsidR="00E46840">
            <w:rPr>
              <w:rFonts w:ascii="Arial" w:hAnsi="Arial" w:cs="Arial"/>
              <w:sz w:val="24"/>
              <w:szCs w:val="24"/>
            </w:rPr>
            <w:instrText xml:space="preserve"> CITATION Sea21 \l 2057 </w:instrText>
          </w:r>
          <w:r w:rsidR="00E46840">
            <w:rPr>
              <w:rFonts w:ascii="Arial" w:hAnsi="Arial" w:cs="Arial"/>
              <w:sz w:val="24"/>
              <w:szCs w:val="24"/>
            </w:rPr>
            <w:fldChar w:fldCharType="separate"/>
          </w:r>
          <w:r w:rsidR="0049412B">
            <w:rPr>
              <w:rFonts w:ascii="Arial" w:hAnsi="Arial" w:cs="Arial"/>
              <w:noProof/>
              <w:sz w:val="24"/>
              <w:szCs w:val="24"/>
            </w:rPr>
            <w:t xml:space="preserve"> </w:t>
          </w:r>
          <w:r w:rsidR="0049412B" w:rsidRPr="0049412B">
            <w:rPr>
              <w:rFonts w:ascii="Arial" w:hAnsi="Arial" w:cs="Arial"/>
              <w:noProof/>
              <w:sz w:val="24"/>
              <w:szCs w:val="24"/>
            </w:rPr>
            <w:t>(Byrnes, 2021)</w:t>
          </w:r>
          <w:r w:rsidR="00E46840">
            <w:rPr>
              <w:rFonts w:ascii="Arial" w:hAnsi="Arial" w:cs="Arial"/>
              <w:sz w:val="24"/>
              <w:szCs w:val="24"/>
            </w:rPr>
            <w:fldChar w:fldCharType="end"/>
          </w:r>
        </w:sdtContent>
      </w:sdt>
      <w:r w:rsidR="00E46840">
        <w:rPr>
          <w:rFonts w:ascii="Arial" w:hAnsi="Arial" w:cs="Arial"/>
          <w:sz w:val="24"/>
          <w:szCs w:val="24"/>
        </w:rPr>
        <w:t xml:space="preserve">. </w:t>
      </w:r>
      <w:r w:rsidR="00E46840" w:rsidRPr="00E46840">
        <w:rPr>
          <w:rFonts w:ascii="Arial" w:hAnsi="Arial" w:cs="Arial"/>
          <w:sz w:val="24"/>
          <w:szCs w:val="24"/>
        </w:rPr>
        <w:t>This has caused discussions into the ethics that companies are adopting as a guide to their marketing strategies</w:t>
      </w:r>
      <w:r w:rsidR="00EF3067">
        <w:rPr>
          <w:rFonts w:ascii="Arial" w:hAnsi="Arial" w:cs="Arial"/>
          <w:sz w:val="24"/>
          <w:szCs w:val="24"/>
        </w:rPr>
        <w:t xml:space="preserve"> and the techniques they are using</w:t>
      </w:r>
      <w:r w:rsidR="00E46840" w:rsidRPr="00E46840">
        <w:rPr>
          <w:rFonts w:ascii="Arial" w:hAnsi="Arial" w:cs="Arial"/>
          <w:sz w:val="24"/>
          <w:szCs w:val="24"/>
        </w:rPr>
        <w:t>.</w:t>
      </w:r>
      <w:r w:rsidR="00E46840">
        <w:rPr>
          <w:rFonts w:ascii="Arial" w:hAnsi="Arial" w:cs="Arial"/>
          <w:sz w:val="24"/>
          <w:szCs w:val="24"/>
        </w:rPr>
        <w:t xml:space="preserve"> </w:t>
      </w:r>
    </w:p>
    <w:p w14:paraId="336AC3F0" w14:textId="5F980D5A" w:rsidR="00E46840" w:rsidRDefault="00E46840">
      <w:pPr>
        <w:rPr>
          <w:rFonts w:ascii="Arial" w:hAnsi="Arial" w:cs="Arial"/>
          <w:sz w:val="24"/>
          <w:szCs w:val="24"/>
          <w:u w:val="single"/>
        </w:rPr>
      </w:pPr>
      <w:r w:rsidRPr="00E46840">
        <w:rPr>
          <w:rFonts w:ascii="Arial" w:hAnsi="Arial" w:cs="Arial"/>
          <w:sz w:val="24"/>
          <w:szCs w:val="24"/>
          <w:u w:val="single"/>
        </w:rPr>
        <w:t xml:space="preserve">What is marketing? </w:t>
      </w:r>
    </w:p>
    <w:p w14:paraId="4D72D710" w14:textId="5C9BA3C5" w:rsidR="00E46840" w:rsidRDefault="00C35EA7">
      <w:pPr>
        <w:rPr>
          <w:rFonts w:ascii="Arial" w:hAnsi="Arial" w:cs="Arial"/>
          <w:sz w:val="24"/>
          <w:szCs w:val="24"/>
        </w:rPr>
      </w:pPr>
      <w:r>
        <w:rPr>
          <w:rFonts w:ascii="Arial" w:hAnsi="Arial" w:cs="Arial"/>
          <w:sz w:val="24"/>
          <w:szCs w:val="24"/>
        </w:rPr>
        <w:t xml:space="preserve">Marketing is an essential practise within business </w:t>
      </w:r>
      <w:proofErr w:type="gramStart"/>
      <w:r>
        <w:rPr>
          <w:rFonts w:ascii="Arial" w:hAnsi="Arial" w:cs="Arial"/>
          <w:sz w:val="24"/>
          <w:szCs w:val="24"/>
        </w:rPr>
        <w:t>in order for</w:t>
      </w:r>
      <w:proofErr w:type="gramEnd"/>
      <w:r>
        <w:rPr>
          <w:rFonts w:ascii="Arial" w:hAnsi="Arial" w:cs="Arial"/>
          <w:sz w:val="24"/>
          <w:szCs w:val="24"/>
        </w:rPr>
        <w:t xml:space="preserve"> companies to expand. It is t</w:t>
      </w:r>
      <w:r w:rsidRPr="00C35EA7">
        <w:rPr>
          <w:rFonts w:ascii="Arial" w:hAnsi="Arial" w:cs="Arial"/>
          <w:sz w:val="24"/>
          <w:szCs w:val="24"/>
        </w:rPr>
        <w:t xml:space="preserve">he process by which a corporation promotes the purchase or sale of a product or service. Advertising, selling, and delivering things to consumers or other businesses are all examples of marketing. </w:t>
      </w:r>
      <w:r w:rsidR="00AA240C" w:rsidRPr="00AA240C">
        <w:rPr>
          <w:rFonts w:ascii="Arial" w:hAnsi="Arial" w:cs="Arial"/>
          <w:sz w:val="24"/>
          <w:szCs w:val="24"/>
        </w:rPr>
        <w:t xml:space="preserve">As a discipline, marketing encompasses </w:t>
      </w:r>
      <w:proofErr w:type="gramStart"/>
      <w:r w:rsidR="00AA240C" w:rsidRPr="00AA240C">
        <w:rPr>
          <w:rFonts w:ascii="Arial" w:hAnsi="Arial" w:cs="Arial"/>
          <w:sz w:val="24"/>
          <w:szCs w:val="24"/>
        </w:rPr>
        <w:t>all of</w:t>
      </w:r>
      <w:proofErr w:type="gramEnd"/>
      <w:r w:rsidR="00AA240C" w:rsidRPr="00AA240C">
        <w:rPr>
          <w:rFonts w:ascii="Arial" w:hAnsi="Arial" w:cs="Arial"/>
          <w:sz w:val="24"/>
          <w:szCs w:val="24"/>
        </w:rPr>
        <w:t xml:space="preserve"> a company's efforts to attract customers and sustain connections with them. Working with potential or previous clients is also a component of the job</w:t>
      </w:r>
      <w:r w:rsidR="00AA240C">
        <w:rPr>
          <w:rFonts w:ascii="Arial" w:hAnsi="Arial" w:cs="Arial"/>
          <w:sz w:val="24"/>
          <w:szCs w:val="24"/>
        </w:rPr>
        <w:t xml:space="preserve"> </w:t>
      </w:r>
      <w:sdt>
        <w:sdtPr>
          <w:rPr>
            <w:rFonts w:ascii="Arial" w:hAnsi="Arial" w:cs="Arial"/>
            <w:sz w:val="24"/>
            <w:szCs w:val="24"/>
          </w:rPr>
          <w:id w:val="-459418525"/>
          <w:citation/>
        </w:sdtPr>
        <w:sdtEndPr/>
        <w:sdtContent>
          <w:r w:rsidR="00AA240C">
            <w:rPr>
              <w:rFonts w:ascii="Arial" w:hAnsi="Arial" w:cs="Arial"/>
              <w:sz w:val="24"/>
              <w:szCs w:val="24"/>
            </w:rPr>
            <w:fldChar w:fldCharType="begin"/>
          </w:r>
          <w:r w:rsidR="00AA240C">
            <w:rPr>
              <w:rFonts w:ascii="Arial" w:hAnsi="Arial" w:cs="Arial"/>
              <w:sz w:val="24"/>
              <w:szCs w:val="24"/>
            </w:rPr>
            <w:instrText xml:space="preserve"> CITATION Ale201 \l 2057 </w:instrText>
          </w:r>
          <w:r w:rsidR="00AA240C">
            <w:rPr>
              <w:rFonts w:ascii="Arial" w:hAnsi="Arial" w:cs="Arial"/>
              <w:sz w:val="24"/>
              <w:szCs w:val="24"/>
            </w:rPr>
            <w:fldChar w:fldCharType="separate"/>
          </w:r>
          <w:r w:rsidR="0049412B" w:rsidRPr="0049412B">
            <w:rPr>
              <w:rFonts w:ascii="Arial" w:hAnsi="Arial" w:cs="Arial"/>
              <w:noProof/>
              <w:sz w:val="24"/>
              <w:szCs w:val="24"/>
            </w:rPr>
            <w:t>(Twin, 2020)</w:t>
          </w:r>
          <w:r w:rsidR="00AA240C">
            <w:rPr>
              <w:rFonts w:ascii="Arial" w:hAnsi="Arial" w:cs="Arial"/>
              <w:sz w:val="24"/>
              <w:szCs w:val="24"/>
            </w:rPr>
            <w:fldChar w:fldCharType="end"/>
          </w:r>
        </w:sdtContent>
      </w:sdt>
      <w:r w:rsidR="00AA240C">
        <w:rPr>
          <w:rFonts w:ascii="Arial" w:hAnsi="Arial" w:cs="Arial"/>
          <w:sz w:val="24"/>
          <w:szCs w:val="24"/>
        </w:rPr>
        <w:t xml:space="preserve">. </w:t>
      </w:r>
      <w:r w:rsidR="00022B98">
        <w:rPr>
          <w:rFonts w:ascii="Arial" w:hAnsi="Arial" w:cs="Arial"/>
          <w:sz w:val="24"/>
          <w:szCs w:val="24"/>
        </w:rPr>
        <w:t xml:space="preserve">Marketing allows a business to engage its target audience and broaden their customer base. Examples of marketing are ingrained into the lives of consumers through television adverts or newspaper articles among others. This has taken place throughout the </w:t>
      </w:r>
      <w:r w:rsidR="00EF3067">
        <w:rPr>
          <w:rFonts w:ascii="Arial" w:hAnsi="Arial" w:cs="Arial"/>
          <w:sz w:val="24"/>
          <w:szCs w:val="24"/>
        </w:rPr>
        <w:t>centur</w:t>
      </w:r>
      <w:r w:rsidR="00D20945">
        <w:rPr>
          <w:rFonts w:ascii="Arial" w:hAnsi="Arial" w:cs="Arial"/>
          <w:sz w:val="24"/>
          <w:szCs w:val="24"/>
        </w:rPr>
        <w:t>ies</w:t>
      </w:r>
      <w:r w:rsidR="00EF3067">
        <w:rPr>
          <w:rFonts w:ascii="Arial" w:hAnsi="Arial" w:cs="Arial"/>
          <w:sz w:val="24"/>
          <w:szCs w:val="24"/>
        </w:rPr>
        <w:t xml:space="preserve"> in many different forms. </w:t>
      </w:r>
    </w:p>
    <w:p w14:paraId="34C239FE" w14:textId="04BDED4C" w:rsidR="00EF3067" w:rsidRDefault="00EF3067">
      <w:pPr>
        <w:rPr>
          <w:rFonts w:ascii="Arial" w:hAnsi="Arial" w:cs="Arial"/>
          <w:sz w:val="24"/>
          <w:szCs w:val="24"/>
          <w:u w:val="single"/>
        </w:rPr>
      </w:pPr>
      <w:r w:rsidRPr="00EF3067">
        <w:rPr>
          <w:rFonts w:ascii="Arial" w:hAnsi="Arial" w:cs="Arial"/>
          <w:sz w:val="24"/>
          <w:szCs w:val="24"/>
          <w:u w:val="single"/>
        </w:rPr>
        <w:t>What are ethics?</w:t>
      </w:r>
    </w:p>
    <w:p w14:paraId="3625D0DD" w14:textId="50BDE796" w:rsidR="00E46840" w:rsidRPr="008D3C35" w:rsidRDefault="00CD5CB7">
      <w:pPr>
        <w:rPr>
          <w:rFonts w:ascii="Arial" w:hAnsi="Arial" w:cs="Arial"/>
          <w:sz w:val="24"/>
          <w:szCs w:val="24"/>
        </w:rPr>
      </w:pPr>
      <w:r w:rsidRPr="008D3C35">
        <w:rPr>
          <w:rFonts w:ascii="Arial" w:hAnsi="Arial" w:cs="Arial"/>
          <w:sz w:val="24"/>
          <w:szCs w:val="24"/>
        </w:rPr>
        <w:t xml:space="preserve">There are </w:t>
      </w:r>
      <w:proofErr w:type="gramStart"/>
      <w:r w:rsidRPr="008D3C35">
        <w:rPr>
          <w:rFonts w:ascii="Arial" w:hAnsi="Arial" w:cs="Arial"/>
          <w:sz w:val="24"/>
          <w:szCs w:val="24"/>
        </w:rPr>
        <w:t>a number of</w:t>
      </w:r>
      <w:proofErr w:type="gramEnd"/>
      <w:r w:rsidRPr="008D3C35">
        <w:rPr>
          <w:rFonts w:ascii="Arial" w:hAnsi="Arial" w:cs="Arial"/>
          <w:sz w:val="24"/>
          <w:szCs w:val="24"/>
        </w:rPr>
        <w:t xml:space="preserve"> different ways in which ethics can be defined. </w:t>
      </w:r>
      <w:r w:rsidR="008D3C35" w:rsidRPr="008D3C35">
        <w:rPr>
          <w:rFonts w:ascii="Arial" w:hAnsi="Arial" w:cs="Arial"/>
          <w:sz w:val="24"/>
          <w:szCs w:val="24"/>
        </w:rPr>
        <w:t>Ethics is a set of moral principles at its most basic level. They have an impact on how people make choices and live their lives. Ethics, often known as moral philosophy, is concerned with what is beneficial for individuals and society. How to live a good life, our rights and obligations, the language of right and wrong, and what is good and bad are all topics covered by ethics. Religions, philosophies, and cultures have all influenced our understanding of ethics. They inject emotion into discussions about abortion, human rights, and professional ethics</w:t>
      </w:r>
      <w:r w:rsidR="008D3C35">
        <w:rPr>
          <w:rFonts w:ascii="Arial" w:hAnsi="Arial" w:cs="Arial"/>
          <w:sz w:val="24"/>
          <w:szCs w:val="24"/>
        </w:rPr>
        <w:t xml:space="preserve"> </w:t>
      </w:r>
      <w:sdt>
        <w:sdtPr>
          <w:rPr>
            <w:rFonts w:ascii="Arial" w:hAnsi="Arial" w:cs="Arial"/>
            <w:sz w:val="24"/>
            <w:szCs w:val="24"/>
          </w:rPr>
          <w:id w:val="83805815"/>
          <w:citation/>
        </w:sdtPr>
        <w:sdtEndPr/>
        <w:sdtContent>
          <w:r w:rsidR="008D3C35">
            <w:rPr>
              <w:rFonts w:ascii="Arial" w:hAnsi="Arial" w:cs="Arial"/>
              <w:sz w:val="24"/>
              <w:szCs w:val="24"/>
            </w:rPr>
            <w:fldChar w:fldCharType="begin"/>
          </w:r>
          <w:r w:rsidR="008D3C35">
            <w:rPr>
              <w:rFonts w:ascii="Arial" w:hAnsi="Arial" w:cs="Arial"/>
              <w:sz w:val="24"/>
              <w:szCs w:val="24"/>
            </w:rPr>
            <w:instrText xml:space="preserve"> CITATION BBC \l 2057 </w:instrText>
          </w:r>
          <w:r w:rsidR="008D3C35">
            <w:rPr>
              <w:rFonts w:ascii="Arial" w:hAnsi="Arial" w:cs="Arial"/>
              <w:sz w:val="24"/>
              <w:szCs w:val="24"/>
            </w:rPr>
            <w:fldChar w:fldCharType="separate"/>
          </w:r>
          <w:r w:rsidR="0049412B" w:rsidRPr="0049412B">
            <w:rPr>
              <w:rFonts w:ascii="Arial" w:hAnsi="Arial" w:cs="Arial"/>
              <w:noProof/>
              <w:sz w:val="24"/>
              <w:szCs w:val="24"/>
            </w:rPr>
            <w:t>(BBC)</w:t>
          </w:r>
          <w:r w:rsidR="008D3C35">
            <w:rPr>
              <w:rFonts w:ascii="Arial" w:hAnsi="Arial" w:cs="Arial"/>
              <w:sz w:val="24"/>
              <w:szCs w:val="24"/>
            </w:rPr>
            <w:fldChar w:fldCharType="end"/>
          </w:r>
        </w:sdtContent>
      </w:sdt>
      <w:r w:rsidR="008D3C35">
        <w:rPr>
          <w:rFonts w:ascii="Arial" w:hAnsi="Arial" w:cs="Arial"/>
          <w:sz w:val="24"/>
          <w:szCs w:val="24"/>
        </w:rPr>
        <w:t xml:space="preserve">. </w:t>
      </w:r>
      <w:r w:rsidR="00BC6A43" w:rsidRPr="00BC6A43">
        <w:rPr>
          <w:rFonts w:ascii="Arial" w:hAnsi="Arial" w:cs="Arial"/>
          <w:sz w:val="24"/>
          <w:szCs w:val="24"/>
        </w:rPr>
        <w:t>Within society, one person’s perception of ethics can be entirely different to another’s.</w:t>
      </w:r>
      <w:r w:rsidR="00BC6A43">
        <w:rPr>
          <w:rFonts w:ascii="Arial" w:hAnsi="Arial" w:cs="Arial"/>
          <w:sz w:val="24"/>
          <w:szCs w:val="24"/>
        </w:rPr>
        <w:t xml:space="preserve"> This can lead to disagreeme</w:t>
      </w:r>
      <w:r w:rsidR="00775DAF">
        <w:rPr>
          <w:rFonts w:ascii="Arial" w:hAnsi="Arial" w:cs="Arial"/>
          <w:sz w:val="24"/>
          <w:szCs w:val="24"/>
        </w:rPr>
        <w:t xml:space="preserve">nts on what is ethical and what is not. </w:t>
      </w:r>
      <w:r w:rsidR="00A8018D">
        <w:rPr>
          <w:rFonts w:ascii="Arial" w:hAnsi="Arial" w:cs="Arial"/>
          <w:sz w:val="24"/>
          <w:szCs w:val="24"/>
        </w:rPr>
        <w:t>An example of this</w:t>
      </w:r>
      <w:r w:rsidR="00775DAF">
        <w:rPr>
          <w:rFonts w:ascii="Arial" w:hAnsi="Arial" w:cs="Arial"/>
          <w:sz w:val="24"/>
          <w:szCs w:val="24"/>
        </w:rPr>
        <w:t xml:space="preserve"> within businesses</w:t>
      </w:r>
      <w:r w:rsidR="00AD2A5A">
        <w:rPr>
          <w:rFonts w:ascii="Arial" w:hAnsi="Arial" w:cs="Arial"/>
          <w:sz w:val="24"/>
          <w:szCs w:val="24"/>
        </w:rPr>
        <w:t xml:space="preserve"> </w:t>
      </w:r>
      <w:r w:rsidR="00A8018D">
        <w:rPr>
          <w:rFonts w:ascii="Arial" w:hAnsi="Arial" w:cs="Arial"/>
          <w:sz w:val="24"/>
          <w:szCs w:val="24"/>
        </w:rPr>
        <w:t xml:space="preserve">is that </w:t>
      </w:r>
      <w:r w:rsidR="00AD2A5A">
        <w:rPr>
          <w:rFonts w:ascii="Arial" w:hAnsi="Arial" w:cs="Arial"/>
          <w:sz w:val="24"/>
          <w:szCs w:val="24"/>
        </w:rPr>
        <w:t xml:space="preserve">certain companies </w:t>
      </w:r>
      <w:r w:rsidR="00A8018D">
        <w:rPr>
          <w:rFonts w:ascii="Arial" w:hAnsi="Arial" w:cs="Arial"/>
          <w:sz w:val="24"/>
          <w:szCs w:val="24"/>
        </w:rPr>
        <w:t xml:space="preserve">taking different approaches to ethics within their advertising and marketing. </w:t>
      </w:r>
    </w:p>
    <w:p w14:paraId="6FB2A1F5" w14:textId="32FC1EB4" w:rsidR="005E4341" w:rsidRPr="005E4341" w:rsidRDefault="005E4341" w:rsidP="005E4341">
      <w:pPr>
        <w:rPr>
          <w:rFonts w:ascii="Arial" w:hAnsi="Arial" w:cs="Arial"/>
          <w:sz w:val="24"/>
          <w:szCs w:val="24"/>
          <w:u w:val="single"/>
          <w:lang w:val="en-US"/>
        </w:rPr>
      </w:pPr>
      <w:r>
        <w:rPr>
          <w:rFonts w:ascii="Arial" w:hAnsi="Arial" w:cs="Arial"/>
          <w:sz w:val="24"/>
          <w:szCs w:val="24"/>
          <w:u w:val="single"/>
          <w:lang w:val="en-US"/>
        </w:rPr>
        <w:lastRenderedPageBreak/>
        <w:t>Main Body</w:t>
      </w:r>
    </w:p>
    <w:p w14:paraId="6BFEF4DD" w14:textId="2B4BC865" w:rsidR="005E4341" w:rsidRDefault="005E4341" w:rsidP="005E4341">
      <w:pPr>
        <w:rPr>
          <w:rFonts w:ascii="Arial" w:hAnsi="Arial" w:cs="Arial"/>
          <w:sz w:val="24"/>
          <w:szCs w:val="24"/>
          <w:u w:val="single"/>
          <w:lang w:val="en-US"/>
        </w:rPr>
      </w:pPr>
      <w:r>
        <w:rPr>
          <w:rFonts w:ascii="Arial" w:hAnsi="Arial" w:cs="Arial"/>
          <w:sz w:val="24"/>
          <w:szCs w:val="24"/>
          <w:u w:val="single"/>
          <w:lang w:val="en-US"/>
        </w:rPr>
        <w:t>Marketing throughout the years</w:t>
      </w:r>
    </w:p>
    <w:p w14:paraId="5F802FC1" w14:textId="4F93E221" w:rsidR="00E46840" w:rsidRDefault="00D80C8A">
      <w:pPr>
        <w:rPr>
          <w:rFonts w:ascii="Arial" w:hAnsi="Arial" w:cs="Arial"/>
          <w:sz w:val="24"/>
          <w:szCs w:val="24"/>
        </w:rPr>
      </w:pPr>
      <w:r>
        <w:rPr>
          <w:rFonts w:ascii="Arial" w:hAnsi="Arial" w:cs="Arial"/>
          <w:sz w:val="24"/>
          <w:szCs w:val="24"/>
          <w:lang w:val="en-US"/>
        </w:rPr>
        <w:t xml:space="preserve">With the introduction of marketing in the 1860s, it allowed businesses to promote the goods that </w:t>
      </w:r>
      <w:r w:rsidR="001D28CC">
        <w:rPr>
          <w:rFonts w:ascii="Arial" w:hAnsi="Arial" w:cs="Arial"/>
          <w:sz w:val="24"/>
          <w:szCs w:val="24"/>
          <w:lang w:val="en-US"/>
        </w:rPr>
        <w:t>they were manufacturing to larger audiences. In the past this would</w:t>
      </w:r>
      <w:r w:rsidR="00D20945">
        <w:rPr>
          <w:rFonts w:ascii="Arial" w:hAnsi="Arial" w:cs="Arial"/>
          <w:sz w:val="24"/>
          <w:szCs w:val="24"/>
          <w:lang w:val="en-US"/>
        </w:rPr>
        <w:t xml:space="preserve"> not have been possible</w:t>
      </w:r>
      <w:r w:rsidR="000748A6">
        <w:rPr>
          <w:rFonts w:ascii="Arial" w:hAnsi="Arial" w:cs="Arial"/>
          <w:sz w:val="24"/>
          <w:szCs w:val="24"/>
          <w:lang w:val="en-US"/>
        </w:rPr>
        <w:t>,</w:t>
      </w:r>
      <w:r w:rsidR="001D28CC">
        <w:rPr>
          <w:rFonts w:ascii="Arial" w:hAnsi="Arial" w:cs="Arial"/>
          <w:sz w:val="24"/>
          <w:szCs w:val="24"/>
          <w:lang w:val="en-US"/>
        </w:rPr>
        <w:t xml:space="preserve"> and goods </w:t>
      </w:r>
      <w:r w:rsidR="00D20945">
        <w:rPr>
          <w:rFonts w:ascii="Arial" w:hAnsi="Arial" w:cs="Arial"/>
          <w:sz w:val="24"/>
          <w:szCs w:val="24"/>
          <w:lang w:val="en-US"/>
        </w:rPr>
        <w:t>had to be</w:t>
      </w:r>
      <w:r w:rsidR="001D28CC">
        <w:rPr>
          <w:rFonts w:ascii="Arial" w:hAnsi="Arial" w:cs="Arial"/>
          <w:sz w:val="24"/>
          <w:szCs w:val="24"/>
          <w:lang w:val="en-US"/>
        </w:rPr>
        <w:t xml:space="preserve"> traded on a </w:t>
      </w:r>
      <w:r w:rsidR="00D20945">
        <w:rPr>
          <w:rFonts w:ascii="Arial" w:hAnsi="Arial" w:cs="Arial"/>
          <w:sz w:val="24"/>
          <w:szCs w:val="24"/>
          <w:lang w:val="en-US"/>
        </w:rPr>
        <w:t xml:space="preserve">more </w:t>
      </w:r>
      <w:r w:rsidR="001D28CC">
        <w:rPr>
          <w:rFonts w:ascii="Arial" w:hAnsi="Arial" w:cs="Arial"/>
          <w:sz w:val="24"/>
          <w:szCs w:val="24"/>
          <w:lang w:val="en-US"/>
        </w:rPr>
        <w:t>local level</w:t>
      </w:r>
      <w:r w:rsidR="000748A6">
        <w:rPr>
          <w:rFonts w:ascii="Arial" w:hAnsi="Arial" w:cs="Arial"/>
          <w:sz w:val="24"/>
          <w:szCs w:val="24"/>
          <w:lang w:val="en-US"/>
        </w:rPr>
        <w:t xml:space="preserve">. </w:t>
      </w:r>
      <w:r w:rsidR="00EE195A" w:rsidRPr="00EE195A">
        <w:rPr>
          <w:rFonts w:ascii="Arial" w:hAnsi="Arial" w:cs="Arial"/>
          <w:sz w:val="24"/>
          <w:szCs w:val="24"/>
          <w:lang w:val="en-US"/>
        </w:rPr>
        <w:t>Thanks to the development of new technologies and techniques in textiles, iron production, and other sectors, goods that were once carefully fashioned by hand began to be mass-produced in factories in large quantities (History editors, 2021).</w:t>
      </w:r>
      <w:r w:rsidR="00EE195A">
        <w:rPr>
          <w:rFonts w:ascii="Arial" w:hAnsi="Arial" w:cs="Arial"/>
          <w:sz w:val="24"/>
          <w:szCs w:val="24"/>
          <w:lang w:val="en-US"/>
        </w:rPr>
        <w:t xml:space="preserve"> </w:t>
      </w:r>
      <w:r w:rsidR="000748A6">
        <w:rPr>
          <w:rFonts w:ascii="Arial" w:hAnsi="Arial" w:cs="Arial"/>
          <w:sz w:val="24"/>
          <w:szCs w:val="24"/>
          <w:lang w:val="en-US"/>
        </w:rPr>
        <w:t xml:space="preserve">This contributed to the </w:t>
      </w:r>
      <w:r w:rsidR="007E0AEB">
        <w:rPr>
          <w:rFonts w:ascii="Arial" w:hAnsi="Arial" w:cs="Arial"/>
          <w:sz w:val="24"/>
          <w:szCs w:val="24"/>
          <w:lang w:val="en-US"/>
        </w:rPr>
        <w:t>growth of the industrial</w:t>
      </w:r>
      <w:r w:rsidR="00EE195A">
        <w:rPr>
          <w:rFonts w:ascii="Arial" w:hAnsi="Arial" w:cs="Arial"/>
          <w:sz w:val="24"/>
          <w:szCs w:val="24"/>
          <w:lang w:val="en-US"/>
        </w:rPr>
        <w:t xml:space="preserve"> revolution. There </w:t>
      </w:r>
      <w:r w:rsidR="00D20945">
        <w:rPr>
          <w:rFonts w:ascii="Arial" w:hAnsi="Arial" w:cs="Arial"/>
          <w:sz w:val="24"/>
          <w:szCs w:val="24"/>
          <w:lang w:val="en-US"/>
        </w:rPr>
        <w:t xml:space="preserve">were </w:t>
      </w:r>
      <w:r w:rsidR="001F7861">
        <w:rPr>
          <w:rFonts w:ascii="Arial" w:hAnsi="Arial" w:cs="Arial"/>
          <w:sz w:val="24"/>
          <w:szCs w:val="24"/>
          <w:lang w:val="en-US"/>
        </w:rPr>
        <w:t>several</w:t>
      </w:r>
      <w:r w:rsidR="00D20945">
        <w:rPr>
          <w:rFonts w:ascii="Arial" w:hAnsi="Arial" w:cs="Arial"/>
          <w:sz w:val="24"/>
          <w:szCs w:val="24"/>
          <w:lang w:val="en-US"/>
        </w:rPr>
        <w:t xml:space="preserve"> ethical issues that were created </w:t>
      </w:r>
      <w:proofErr w:type="gramStart"/>
      <w:r w:rsidR="00D20945">
        <w:rPr>
          <w:rFonts w:ascii="Arial" w:hAnsi="Arial" w:cs="Arial"/>
          <w:sz w:val="24"/>
          <w:szCs w:val="24"/>
          <w:lang w:val="en-US"/>
        </w:rPr>
        <w:t>as a result of</w:t>
      </w:r>
      <w:proofErr w:type="gramEnd"/>
      <w:r w:rsidR="00D20945">
        <w:rPr>
          <w:rFonts w:ascii="Arial" w:hAnsi="Arial" w:cs="Arial"/>
          <w:sz w:val="24"/>
          <w:szCs w:val="24"/>
          <w:lang w:val="en-US"/>
        </w:rPr>
        <w:t xml:space="preserve"> this. One of these issues is the employment of children in dangerous conditions. Companies would advertise jobs for young children within large bustling factories</w:t>
      </w:r>
      <w:r w:rsidR="00F93FE8">
        <w:rPr>
          <w:rFonts w:ascii="Arial" w:hAnsi="Arial" w:cs="Arial"/>
          <w:sz w:val="24"/>
          <w:szCs w:val="24"/>
          <w:lang w:val="en-US"/>
        </w:rPr>
        <w:t xml:space="preserve"> or in the mines. Poor families would send children into busier cities </w:t>
      </w:r>
      <w:r w:rsidR="001F7861">
        <w:rPr>
          <w:rFonts w:ascii="Arial" w:hAnsi="Arial" w:cs="Arial"/>
          <w:sz w:val="24"/>
          <w:szCs w:val="24"/>
          <w:lang w:val="en-US"/>
        </w:rPr>
        <w:t>to</w:t>
      </w:r>
      <w:r w:rsidR="00F93FE8">
        <w:rPr>
          <w:rFonts w:ascii="Arial" w:hAnsi="Arial" w:cs="Arial"/>
          <w:sz w:val="24"/>
          <w:szCs w:val="24"/>
          <w:lang w:val="en-US"/>
        </w:rPr>
        <w:t xml:space="preserve"> earn money for food and other essentials. The children would work long</w:t>
      </w:r>
      <w:r w:rsidR="001F7861">
        <w:rPr>
          <w:rFonts w:ascii="Arial" w:hAnsi="Arial" w:cs="Arial"/>
          <w:sz w:val="24"/>
          <w:szCs w:val="24"/>
          <w:lang w:val="en-US"/>
        </w:rPr>
        <w:t xml:space="preserve"> </w:t>
      </w:r>
      <w:r w:rsidR="00F93FE8">
        <w:rPr>
          <w:rFonts w:ascii="Arial" w:hAnsi="Arial" w:cs="Arial"/>
          <w:sz w:val="24"/>
          <w:szCs w:val="24"/>
          <w:lang w:val="en-US"/>
        </w:rPr>
        <w:t>hours in bad working conditions potentially causing health problems.</w:t>
      </w:r>
      <w:r w:rsidR="001F7861">
        <w:rPr>
          <w:rFonts w:ascii="Arial" w:hAnsi="Arial" w:cs="Arial"/>
          <w:sz w:val="24"/>
          <w:szCs w:val="24"/>
          <w:lang w:val="en-US"/>
        </w:rPr>
        <w:t xml:space="preserve"> </w:t>
      </w:r>
      <w:r w:rsidR="00F93FE8" w:rsidRPr="00F93FE8">
        <w:rPr>
          <w:rFonts w:ascii="Arial" w:hAnsi="Arial" w:cs="Arial"/>
          <w:sz w:val="24"/>
          <w:szCs w:val="24"/>
        </w:rPr>
        <w:t xml:space="preserve">The average age at which children began employment in early 19th-century Britain was 10, but this varied greatly between regions. Children began working in factories at the age of eight and a half. Most of these young workers started as piecers, fixing thread breaks at spinning machines. Some began as scavengers, crawling beneath the machinery to clean it of filth, dust, and other debris. </w:t>
      </w:r>
      <w:r w:rsidR="00F93FE8">
        <w:rPr>
          <w:rFonts w:ascii="Arial" w:hAnsi="Arial" w:cs="Arial"/>
          <w:sz w:val="24"/>
          <w:szCs w:val="24"/>
        </w:rPr>
        <w:t>In the mines children</w:t>
      </w:r>
      <w:r w:rsidR="00F93FE8" w:rsidRPr="00F93FE8">
        <w:rPr>
          <w:rFonts w:ascii="Arial" w:hAnsi="Arial" w:cs="Arial"/>
          <w:sz w:val="24"/>
          <w:szCs w:val="24"/>
        </w:rPr>
        <w:t xml:space="preserve"> helped miners by guarding trap doors, gathering coals from the pit mouth, and carrying picks. But all youngsters had the same difficulties, labouring for little pay, dirty, dangerous work, and long hours</w:t>
      </w:r>
      <w:r w:rsidR="00F93FE8">
        <w:rPr>
          <w:rFonts w:ascii="Arial" w:hAnsi="Arial" w:cs="Arial"/>
          <w:sz w:val="24"/>
          <w:szCs w:val="24"/>
        </w:rPr>
        <w:t xml:space="preserve"> </w:t>
      </w:r>
      <w:sdt>
        <w:sdtPr>
          <w:rPr>
            <w:rFonts w:ascii="Arial" w:hAnsi="Arial" w:cs="Arial"/>
            <w:sz w:val="24"/>
            <w:szCs w:val="24"/>
          </w:rPr>
          <w:id w:val="1329942898"/>
          <w:citation/>
        </w:sdtPr>
        <w:sdtEndPr/>
        <w:sdtContent>
          <w:r w:rsidR="00F93FE8">
            <w:rPr>
              <w:rFonts w:ascii="Arial" w:hAnsi="Arial" w:cs="Arial"/>
              <w:sz w:val="24"/>
              <w:szCs w:val="24"/>
            </w:rPr>
            <w:fldChar w:fldCharType="begin"/>
          </w:r>
          <w:r w:rsidR="00F93FE8">
            <w:rPr>
              <w:rFonts w:ascii="Arial" w:hAnsi="Arial" w:cs="Arial"/>
              <w:sz w:val="24"/>
              <w:szCs w:val="24"/>
            </w:rPr>
            <w:instrText xml:space="preserve"> CITATION Emm14 \l 2057 </w:instrText>
          </w:r>
          <w:r w:rsidR="00F93FE8">
            <w:rPr>
              <w:rFonts w:ascii="Arial" w:hAnsi="Arial" w:cs="Arial"/>
              <w:sz w:val="24"/>
              <w:szCs w:val="24"/>
            </w:rPr>
            <w:fldChar w:fldCharType="separate"/>
          </w:r>
          <w:r w:rsidR="0049412B" w:rsidRPr="0049412B">
            <w:rPr>
              <w:rFonts w:ascii="Arial" w:hAnsi="Arial" w:cs="Arial"/>
              <w:noProof/>
              <w:sz w:val="24"/>
              <w:szCs w:val="24"/>
            </w:rPr>
            <w:t>(Griffin, 2014)</w:t>
          </w:r>
          <w:r w:rsidR="00F93FE8">
            <w:rPr>
              <w:rFonts w:ascii="Arial" w:hAnsi="Arial" w:cs="Arial"/>
              <w:sz w:val="24"/>
              <w:szCs w:val="24"/>
            </w:rPr>
            <w:fldChar w:fldCharType="end"/>
          </w:r>
        </w:sdtContent>
      </w:sdt>
      <w:r w:rsidR="00F93FE8" w:rsidRPr="00F93FE8">
        <w:rPr>
          <w:rFonts w:ascii="Arial" w:hAnsi="Arial" w:cs="Arial"/>
          <w:sz w:val="24"/>
          <w:szCs w:val="24"/>
        </w:rPr>
        <w:t>.</w:t>
      </w:r>
      <w:r w:rsidR="001F7861">
        <w:rPr>
          <w:rFonts w:ascii="Arial" w:hAnsi="Arial" w:cs="Arial"/>
          <w:sz w:val="24"/>
          <w:szCs w:val="24"/>
        </w:rPr>
        <w:t xml:space="preserve"> During the current day this is seen as an unethical practise however during this time it was necessary for children to work </w:t>
      </w:r>
      <w:proofErr w:type="gramStart"/>
      <w:r w:rsidR="001F7861">
        <w:rPr>
          <w:rFonts w:ascii="Arial" w:hAnsi="Arial" w:cs="Arial"/>
          <w:sz w:val="24"/>
          <w:szCs w:val="24"/>
        </w:rPr>
        <w:t>in order to</w:t>
      </w:r>
      <w:proofErr w:type="gramEnd"/>
      <w:r w:rsidR="001F7861">
        <w:rPr>
          <w:rFonts w:ascii="Arial" w:hAnsi="Arial" w:cs="Arial"/>
          <w:sz w:val="24"/>
          <w:szCs w:val="24"/>
        </w:rPr>
        <w:t xml:space="preserve"> provid</w:t>
      </w:r>
      <w:r w:rsidR="00691E5C">
        <w:rPr>
          <w:rFonts w:ascii="Arial" w:hAnsi="Arial" w:cs="Arial"/>
          <w:sz w:val="24"/>
          <w:szCs w:val="24"/>
        </w:rPr>
        <w:t>e. This provides an insight into how ethics can change with</w:t>
      </w:r>
      <w:r w:rsidR="007279CD">
        <w:rPr>
          <w:rFonts w:ascii="Arial" w:hAnsi="Arial" w:cs="Arial"/>
          <w:sz w:val="24"/>
          <w:szCs w:val="24"/>
        </w:rPr>
        <w:t xml:space="preserve"> advancements in society. </w:t>
      </w:r>
      <w:r w:rsidR="00E93330">
        <w:rPr>
          <w:rFonts w:ascii="Arial" w:hAnsi="Arial" w:cs="Arial"/>
          <w:sz w:val="24"/>
          <w:szCs w:val="24"/>
        </w:rPr>
        <w:t xml:space="preserve">The businesses at the time did not consider the ethics of their marketing and business methods as it was not a matter the people of the time concerned themselves with. </w:t>
      </w:r>
    </w:p>
    <w:p w14:paraId="2BA9A503" w14:textId="736044F2" w:rsidR="00E46840" w:rsidRDefault="007279CD">
      <w:pPr>
        <w:rPr>
          <w:rFonts w:ascii="Arial" w:hAnsi="Arial" w:cs="Arial"/>
          <w:sz w:val="24"/>
          <w:szCs w:val="24"/>
        </w:rPr>
      </w:pPr>
      <w:r>
        <w:rPr>
          <w:rFonts w:ascii="Arial" w:hAnsi="Arial" w:cs="Arial"/>
          <w:sz w:val="24"/>
          <w:szCs w:val="24"/>
        </w:rPr>
        <w:t>The style of marketing in changed in the early 20</w:t>
      </w:r>
      <w:r w:rsidRPr="007279CD">
        <w:rPr>
          <w:rFonts w:ascii="Arial" w:hAnsi="Arial" w:cs="Arial"/>
          <w:sz w:val="24"/>
          <w:szCs w:val="24"/>
          <w:vertAlign w:val="superscript"/>
        </w:rPr>
        <w:t>th</w:t>
      </w:r>
      <w:r>
        <w:rPr>
          <w:rFonts w:ascii="Arial" w:hAnsi="Arial" w:cs="Arial"/>
          <w:sz w:val="24"/>
          <w:szCs w:val="24"/>
        </w:rPr>
        <w:t xml:space="preserve"> century. </w:t>
      </w:r>
      <w:r w:rsidR="008573EE">
        <w:rPr>
          <w:rFonts w:ascii="Arial" w:hAnsi="Arial" w:cs="Arial"/>
          <w:sz w:val="24"/>
          <w:szCs w:val="24"/>
        </w:rPr>
        <w:t xml:space="preserve">With the focus of companies changing on being able to sell the abundance of goods that they had produced during the industrial revolution. The marketing heavily promoted the </w:t>
      </w:r>
      <w:r w:rsidR="008D058C">
        <w:rPr>
          <w:rFonts w:ascii="Arial" w:hAnsi="Arial" w:cs="Arial"/>
          <w:sz w:val="24"/>
          <w:szCs w:val="24"/>
        </w:rPr>
        <w:t xml:space="preserve">price of the products </w:t>
      </w:r>
      <w:proofErr w:type="gramStart"/>
      <w:r w:rsidR="008D058C">
        <w:rPr>
          <w:rFonts w:ascii="Arial" w:hAnsi="Arial" w:cs="Arial"/>
          <w:sz w:val="24"/>
          <w:szCs w:val="24"/>
        </w:rPr>
        <w:t>in order to</w:t>
      </w:r>
      <w:proofErr w:type="gramEnd"/>
      <w:r w:rsidR="008D058C">
        <w:rPr>
          <w:rFonts w:ascii="Arial" w:hAnsi="Arial" w:cs="Arial"/>
          <w:sz w:val="24"/>
          <w:szCs w:val="24"/>
        </w:rPr>
        <w:t xml:space="preserve"> beat the competition. </w:t>
      </w:r>
      <w:r w:rsidR="00A7302F" w:rsidRPr="00A7302F">
        <w:rPr>
          <w:rFonts w:ascii="Arial" w:hAnsi="Arial" w:cs="Arial"/>
          <w:sz w:val="24"/>
          <w:szCs w:val="24"/>
        </w:rPr>
        <w:t>Competition</w:t>
      </w:r>
      <w:r w:rsidR="00A7302F">
        <w:rPr>
          <w:rFonts w:ascii="Arial" w:hAnsi="Arial" w:cs="Arial"/>
          <w:sz w:val="24"/>
          <w:szCs w:val="24"/>
        </w:rPr>
        <w:t xml:space="preserve"> was vast</w:t>
      </w:r>
      <w:r w:rsidR="00A7302F" w:rsidRPr="00A7302F">
        <w:rPr>
          <w:rFonts w:ascii="Arial" w:hAnsi="Arial" w:cs="Arial"/>
          <w:sz w:val="24"/>
          <w:szCs w:val="24"/>
        </w:rPr>
        <w:t xml:space="preserve"> during the Sales era. Businesses found it difficult to sell their mass-produced goods. It became increasingly difficult for businesses to offer things to customers. This is the era in which we see the modern concept of marketing arise. To sell things, companies had to aggressively promote their offerings and persuade consumers</w:t>
      </w:r>
      <w:r w:rsidR="00A7302F">
        <w:rPr>
          <w:rFonts w:ascii="Arial" w:hAnsi="Arial" w:cs="Arial"/>
          <w:sz w:val="24"/>
          <w:szCs w:val="24"/>
        </w:rPr>
        <w:t xml:space="preserve"> </w:t>
      </w:r>
      <w:sdt>
        <w:sdtPr>
          <w:rPr>
            <w:rFonts w:ascii="Arial" w:hAnsi="Arial" w:cs="Arial"/>
            <w:sz w:val="24"/>
            <w:szCs w:val="24"/>
          </w:rPr>
          <w:id w:val="-1175798191"/>
          <w:citation/>
        </w:sdtPr>
        <w:sdtEndPr/>
        <w:sdtContent>
          <w:r w:rsidR="00A7302F">
            <w:rPr>
              <w:rFonts w:ascii="Arial" w:hAnsi="Arial" w:cs="Arial"/>
              <w:sz w:val="24"/>
              <w:szCs w:val="24"/>
            </w:rPr>
            <w:fldChar w:fldCharType="begin"/>
          </w:r>
          <w:r w:rsidR="00A7302F">
            <w:rPr>
              <w:rFonts w:ascii="Arial" w:hAnsi="Arial" w:cs="Arial"/>
              <w:sz w:val="24"/>
              <w:szCs w:val="24"/>
            </w:rPr>
            <w:instrText xml:space="preserve"> CITATION The16 \l 2057 </w:instrText>
          </w:r>
          <w:r w:rsidR="00A7302F">
            <w:rPr>
              <w:rFonts w:ascii="Arial" w:hAnsi="Arial" w:cs="Arial"/>
              <w:sz w:val="24"/>
              <w:szCs w:val="24"/>
            </w:rPr>
            <w:fldChar w:fldCharType="separate"/>
          </w:r>
          <w:r w:rsidR="0049412B" w:rsidRPr="0049412B">
            <w:rPr>
              <w:rFonts w:ascii="Arial" w:hAnsi="Arial" w:cs="Arial"/>
              <w:noProof/>
              <w:sz w:val="24"/>
              <w:szCs w:val="24"/>
            </w:rPr>
            <w:t>(The Triangle Marketing Club, 2016)</w:t>
          </w:r>
          <w:r w:rsidR="00A7302F">
            <w:rPr>
              <w:rFonts w:ascii="Arial" w:hAnsi="Arial" w:cs="Arial"/>
              <w:sz w:val="24"/>
              <w:szCs w:val="24"/>
            </w:rPr>
            <w:fldChar w:fldCharType="end"/>
          </w:r>
        </w:sdtContent>
      </w:sdt>
      <w:r w:rsidR="00A7302F" w:rsidRPr="00A7302F">
        <w:rPr>
          <w:rFonts w:ascii="Arial" w:hAnsi="Arial" w:cs="Arial"/>
          <w:sz w:val="24"/>
          <w:szCs w:val="24"/>
        </w:rPr>
        <w:t>.</w:t>
      </w:r>
      <w:r w:rsidR="00A7302F">
        <w:rPr>
          <w:rFonts w:ascii="Arial" w:hAnsi="Arial" w:cs="Arial"/>
          <w:sz w:val="24"/>
          <w:szCs w:val="24"/>
        </w:rPr>
        <w:t xml:space="preserve"> </w:t>
      </w:r>
    </w:p>
    <w:p w14:paraId="4699842A" w14:textId="6CF59F4F" w:rsidR="00A7302F" w:rsidRDefault="00A7302F">
      <w:pPr>
        <w:rPr>
          <w:rFonts w:ascii="Arial" w:hAnsi="Arial" w:cs="Arial"/>
          <w:sz w:val="24"/>
          <w:szCs w:val="24"/>
        </w:rPr>
      </w:pPr>
      <w:r>
        <w:rPr>
          <w:rFonts w:ascii="Arial" w:hAnsi="Arial" w:cs="Arial"/>
          <w:sz w:val="24"/>
          <w:szCs w:val="24"/>
        </w:rPr>
        <w:t xml:space="preserve">The main ethical issues with this style of marketing lay within the advertising of the products. </w:t>
      </w:r>
      <w:r w:rsidR="00756814">
        <w:rPr>
          <w:rFonts w:ascii="Arial" w:hAnsi="Arial" w:cs="Arial"/>
          <w:sz w:val="24"/>
          <w:szCs w:val="24"/>
        </w:rPr>
        <w:t xml:space="preserve">Companies created huge numbers of advertisements using television, </w:t>
      </w:r>
      <w:proofErr w:type="gramStart"/>
      <w:r w:rsidR="00756814">
        <w:rPr>
          <w:rFonts w:ascii="Arial" w:hAnsi="Arial" w:cs="Arial"/>
          <w:sz w:val="24"/>
          <w:szCs w:val="24"/>
        </w:rPr>
        <w:t>newspapers</w:t>
      </w:r>
      <w:proofErr w:type="gramEnd"/>
      <w:r w:rsidR="00756814">
        <w:rPr>
          <w:rFonts w:ascii="Arial" w:hAnsi="Arial" w:cs="Arial"/>
          <w:sz w:val="24"/>
          <w:szCs w:val="24"/>
        </w:rPr>
        <w:t xml:space="preserve"> and billboard to market their </w:t>
      </w:r>
      <w:r w:rsidR="0009382B">
        <w:rPr>
          <w:rFonts w:ascii="Arial" w:hAnsi="Arial" w:cs="Arial"/>
          <w:sz w:val="24"/>
          <w:szCs w:val="24"/>
        </w:rPr>
        <w:t>products. These would often include the perception of both men and women at the time, often these would include stereotypes or views that can be seen as sexist</w:t>
      </w:r>
      <w:r w:rsidR="00DF5F35">
        <w:rPr>
          <w:rFonts w:ascii="Arial" w:hAnsi="Arial" w:cs="Arial"/>
          <w:sz w:val="24"/>
          <w:szCs w:val="24"/>
        </w:rPr>
        <w:t xml:space="preserve"> and misogynistic</w:t>
      </w:r>
      <w:r w:rsidR="0009382B">
        <w:rPr>
          <w:rFonts w:ascii="Arial" w:hAnsi="Arial" w:cs="Arial"/>
          <w:sz w:val="24"/>
          <w:szCs w:val="24"/>
        </w:rPr>
        <w:t>. Although at the time these ideals were not seen as sexist, in the current day</w:t>
      </w:r>
      <w:r w:rsidR="00DF5F35">
        <w:rPr>
          <w:rFonts w:ascii="Arial" w:hAnsi="Arial" w:cs="Arial"/>
          <w:sz w:val="24"/>
          <w:szCs w:val="24"/>
        </w:rPr>
        <w:t xml:space="preserve"> they are outdated and are seen as unethical. When contemporary businesses create advertisements which are seen to be stereotypical, they are regularly forced to backtrack. </w:t>
      </w:r>
      <w:r w:rsidR="00885915">
        <w:rPr>
          <w:rFonts w:ascii="Arial" w:hAnsi="Arial" w:cs="Arial"/>
          <w:sz w:val="24"/>
          <w:szCs w:val="24"/>
        </w:rPr>
        <w:t xml:space="preserve">An example of </w:t>
      </w:r>
      <w:r w:rsidR="00885915">
        <w:rPr>
          <w:rFonts w:ascii="Arial" w:hAnsi="Arial" w:cs="Arial"/>
          <w:sz w:val="24"/>
          <w:szCs w:val="24"/>
        </w:rPr>
        <w:lastRenderedPageBreak/>
        <w:t xml:space="preserve">this is the 2021 International Women’s Day tweet from Burger King. Through social media channels, Burger King tweeted “women belong in the kitchen” followed by several posts regarding increasing the number of women in the chef industry. </w:t>
      </w:r>
    </w:p>
    <w:p w14:paraId="45A69E25" w14:textId="52BEBE58" w:rsidR="00E45786" w:rsidRDefault="00885915">
      <w:pPr>
        <w:rPr>
          <w:rFonts w:ascii="Arial" w:hAnsi="Arial" w:cs="Arial"/>
          <w:sz w:val="24"/>
          <w:szCs w:val="24"/>
        </w:rPr>
      </w:pPr>
      <w:r>
        <w:rPr>
          <w:rFonts w:ascii="Arial" w:hAnsi="Arial" w:cs="Arial"/>
          <w:sz w:val="24"/>
          <w:szCs w:val="24"/>
        </w:rPr>
        <w:t>In response to the</w:t>
      </w:r>
      <w:r w:rsidRPr="00885915">
        <w:rPr>
          <w:rFonts w:ascii="Arial" w:hAnsi="Arial" w:cs="Arial"/>
          <w:sz w:val="24"/>
          <w:szCs w:val="24"/>
        </w:rPr>
        <w:t xml:space="preserve"> controversy, Burger King first defended its multi-tweeting technique, claiming it was meant to raise awareness of gender disparity in the restaurant industry.</w:t>
      </w:r>
      <w:r>
        <w:rPr>
          <w:rFonts w:ascii="Arial" w:hAnsi="Arial" w:cs="Arial"/>
          <w:sz w:val="24"/>
          <w:szCs w:val="24"/>
        </w:rPr>
        <w:t xml:space="preserve"> </w:t>
      </w:r>
      <w:r w:rsidRPr="00885915">
        <w:rPr>
          <w:rFonts w:ascii="Arial" w:hAnsi="Arial" w:cs="Arial"/>
          <w:sz w:val="24"/>
          <w:szCs w:val="24"/>
        </w:rPr>
        <w:t>With the fury raging, Burger King changed its mind, deleted the offending tweet and apologising for the offence.</w:t>
      </w:r>
      <w:r>
        <w:rPr>
          <w:rFonts w:ascii="Arial" w:hAnsi="Arial" w:cs="Arial"/>
          <w:sz w:val="24"/>
          <w:szCs w:val="24"/>
        </w:rPr>
        <w:t xml:space="preserve"> </w:t>
      </w:r>
      <w:r w:rsidRPr="00885915">
        <w:rPr>
          <w:rFonts w:ascii="Arial" w:hAnsi="Arial" w:cs="Arial"/>
          <w:sz w:val="24"/>
          <w:szCs w:val="24"/>
        </w:rPr>
        <w:t>“We hear you</w:t>
      </w:r>
      <w:r>
        <w:rPr>
          <w:rFonts w:ascii="Arial" w:hAnsi="Arial" w:cs="Arial"/>
          <w:sz w:val="24"/>
          <w:szCs w:val="24"/>
        </w:rPr>
        <w:t xml:space="preserve"> and we’re sorry</w:t>
      </w:r>
      <w:r w:rsidRPr="00885915">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1706473698"/>
          <w:citation/>
        </w:sdtPr>
        <w:sdtEndPr/>
        <w:sdtContent>
          <w:r>
            <w:rPr>
              <w:rFonts w:ascii="Arial" w:hAnsi="Arial" w:cs="Arial"/>
              <w:sz w:val="24"/>
              <w:szCs w:val="24"/>
            </w:rPr>
            <w:fldChar w:fldCharType="begin"/>
          </w:r>
          <w:r>
            <w:rPr>
              <w:rFonts w:ascii="Arial" w:hAnsi="Arial" w:cs="Arial"/>
              <w:sz w:val="24"/>
              <w:szCs w:val="24"/>
            </w:rPr>
            <w:instrText xml:space="preserve"> CITATION Joh21 \l 2057 </w:instrText>
          </w:r>
          <w:r>
            <w:rPr>
              <w:rFonts w:ascii="Arial" w:hAnsi="Arial" w:cs="Arial"/>
              <w:sz w:val="24"/>
              <w:szCs w:val="24"/>
            </w:rPr>
            <w:fldChar w:fldCharType="separate"/>
          </w:r>
          <w:r w:rsidR="0049412B" w:rsidRPr="0049412B">
            <w:rPr>
              <w:rFonts w:ascii="Arial" w:hAnsi="Arial" w:cs="Arial"/>
              <w:noProof/>
              <w:sz w:val="24"/>
              <w:szCs w:val="24"/>
            </w:rPr>
            <w:t>(Glenday, 2021)</w:t>
          </w:r>
          <w:r>
            <w:rPr>
              <w:rFonts w:ascii="Arial" w:hAnsi="Arial" w:cs="Arial"/>
              <w:sz w:val="24"/>
              <w:szCs w:val="24"/>
            </w:rPr>
            <w:fldChar w:fldCharType="end"/>
          </w:r>
        </w:sdtContent>
      </w:sdt>
      <w:r>
        <w:rPr>
          <w:rFonts w:ascii="Arial" w:hAnsi="Arial" w:cs="Arial"/>
          <w:sz w:val="24"/>
          <w:szCs w:val="24"/>
        </w:rPr>
        <w:t>.</w:t>
      </w:r>
      <w:r w:rsidR="00E45786">
        <w:rPr>
          <w:rFonts w:ascii="Arial" w:hAnsi="Arial" w:cs="Arial"/>
          <w:sz w:val="24"/>
          <w:szCs w:val="24"/>
        </w:rPr>
        <w:t xml:space="preserve"> Although Burger King apologised for the tweet </w:t>
      </w:r>
      <w:proofErr w:type="gramStart"/>
      <w:r w:rsidR="00E45786">
        <w:rPr>
          <w:rFonts w:ascii="Arial" w:hAnsi="Arial" w:cs="Arial"/>
          <w:sz w:val="24"/>
          <w:szCs w:val="24"/>
        </w:rPr>
        <w:t>it is clear that the</w:t>
      </w:r>
      <w:proofErr w:type="gramEnd"/>
      <w:r w:rsidR="00E45786">
        <w:rPr>
          <w:rFonts w:ascii="Arial" w:hAnsi="Arial" w:cs="Arial"/>
          <w:sz w:val="24"/>
          <w:szCs w:val="24"/>
        </w:rPr>
        <w:t xml:space="preserve"> initial tweet was designed to create publicity. This questions the ethics of the company as, although they were attempting to raise awareness for a good cause, they used controversial methods to do so. </w:t>
      </w:r>
    </w:p>
    <w:p w14:paraId="4D1A51F6" w14:textId="77777777" w:rsidR="009F26F1" w:rsidRDefault="002412EA">
      <w:pPr>
        <w:rPr>
          <w:rFonts w:ascii="Arial" w:hAnsi="Arial" w:cs="Arial"/>
          <w:sz w:val="24"/>
          <w:szCs w:val="24"/>
        </w:rPr>
      </w:pPr>
      <w:r>
        <w:rPr>
          <w:rFonts w:ascii="Arial" w:hAnsi="Arial" w:cs="Arial"/>
          <w:sz w:val="24"/>
          <w:szCs w:val="24"/>
        </w:rPr>
        <w:t xml:space="preserve">In the present day, the style of marketing has vastly changed. Contemporary businesses have taken advantage of the </w:t>
      </w:r>
      <w:r w:rsidR="009045ED">
        <w:rPr>
          <w:rFonts w:ascii="Arial" w:hAnsi="Arial" w:cs="Arial"/>
          <w:sz w:val="24"/>
          <w:szCs w:val="24"/>
        </w:rPr>
        <w:t xml:space="preserve">increasing technology to market and sell their products. </w:t>
      </w:r>
      <w:r w:rsidR="00181051">
        <w:rPr>
          <w:rFonts w:ascii="Arial" w:hAnsi="Arial" w:cs="Arial"/>
          <w:sz w:val="24"/>
          <w:szCs w:val="24"/>
        </w:rPr>
        <w:t>They have</w:t>
      </w:r>
      <w:r w:rsidR="009045ED">
        <w:rPr>
          <w:rFonts w:ascii="Arial" w:hAnsi="Arial" w:cs="Arial"/>
          <w:sz w:val="24"/>
          <w:szCs w:val="24"/>
        </w:rPr>
        <w:t xml:space="preserve"> utilised the popularity of social media</w:t>
      </w:r>
      <w:r w:rsidR="00181051">
        <w:rPr>
          <w:rFonts w:ascii="Arial" w:hAnsi="Arial" w:cs="Arial"/>
          <w:sz w:val="24"/>
          <w:szCs w:val="24"/>
        </w:rPr>
        <w:t xml:space="preserve"> as easy ways to advertise their company to an almost unlimited number of potential clients. </w:t>
      </w:r>
      <w:r w:rsidR="009279F4">
        <w:rPr>
          <w:rFonts w:ascii="Arial" w:hAnsi="Arial" w:cs="Arial"/>
          <w:sz w:val="24"/>
          <w:szCs w:val="24"/>
        </w:rPr>
        <w:t xml:space="preserve">Businesses can purchase slots on Facebook, </w:t>
      </w:r>
      <w:proofErr w:type="gramStart"/>
      <w:r w:rsidR="009279F4">
        <w:rPr>
          <w:rFonts w:ascii="Arial" w:hAnsi="Arial" w:cs="Arial"/>
          <w:sz w:val="24"/>
          <w:szCs w:val="24"/>
        </w:rPr>
        <w:t>Instagram</w:t>
      </w:r>
      <w:proofErr w:type="gramEnd"/>
      <w:r w:rsidR="009279F4">
        <w:rPr>
          <w:rFonts w:ascii="Arial" w:hAnsi="Arial" w:cs="Arial"/>
          <w:sz w:val="24"/>
          <w:szCs w:val="24"/>
        </w:rPr>
        <w:t xml:space="preserve"> and Twitter among others where their advertisements will </w:t>
      </w:r>
      <w:r w:rsidR="00EC038F">
        <w:rPr>
          <w:rFonts w:ascii="Arial" w:hAnsi="Arial" w:cs="Arial"/>
          <w:sz w:val="24"/>
          <w:szCs w:val="24"/>
        </w:rPr>
        <w:t xml:space="preserve">show on the timelines of users, whether they follow the page or not. </w:t>
      </w:r>
      <w:r w:rsidR="009D3B38">
        <w:rPr>
          <w:rFonts w:ascii="Arial" w:hAnsi="Arial" w:cs="Arial"/>
          <w:sz w:val="24"/>
          <w:szCs w:val="24"/>
        </w:rPr>
        <w:t xml:space="preserve">The ethics of this can be questioned as it </w:t>
      </w:r>
      <w:r w:rsidR="00451535">
        <w:rPr>
          <w:rFonts w:ascii="Arial" w:hAnsi="Arial" w:cs="Arial"/>
          <w:sz w:val="24"/>
          <w:szCs w:val="24"/>
        </w:rPr>
        <w:t xml:space="preserve">can be seen as forcing marketing upon people’s private pages. </w:t>
      </w:r>
      <w:r w:rsidR="009245CA">
        <w:rPr>
          <w:rFonts w:ascii="Arial" w:hAnsi="Arial" w:cs="Arial"/>
          <w:sz w:val="24"/>
          <w:szCs w:val="24"/>
        </w:rPr>
        <w:t xml:space="preserve">However, contemporary businesses feel as though </w:t>
      </w:r>
      <w:r w:rsidR="00A70508">
        <w:rPr>
          <w:rFonts w:ascii="Arial" w:hAnsi="Arial" w:cs="Arial"/>
          <w:sz w:val="24"/>
          <w:szCs w:val="24"/>
        </w:rPr>
        <w:t xml:space="preserve">it is an essential form of marketing. This shown in the level of investment social media companies spend on social media advertising. </w:t>
      </w:r>
      <w:r w:rsidR="00A70508" w:rsidRPr="00A70508">
        <w:rPr>
          <w:rFonts w:ascii="Arial" w:hAnsi="Arial" w:cs="Arial"/>
          <w:sz w:val="24"/>
          <w:szCs w:val="24"/>
        </w:rPr>
        <w:t>In 2019, social media advertising in the UK cost 3.59 billion pounds, or 23% of total digital ad spend. That year, search advertising was the most popular digital ad format in the UK (Statista Research Development, 2021).</w:t>
      </w:r>
      <w:r w:rsidR="00A70508">
        <w:rPr>
          <w:rFonts w:ascii="Arial" w:hAnsi="Arial" w:cs="Arial"/>
          <w:sz w:val="24"/>
          <w:szCs w:val="24"/>
        </w:rPr>
        <w:t xml:space="preserve"> </w:t>
      </w:r>
    </w:p>
    <w:p w14:paraId="06ED76CC" w14:textId="3FE8999F" w:rsidR="00A65D92" w:rsidRDefault="000A4DC1">
      <w:pPr>
        <w:rPr>
          <w:rFonts w:ascii="Arial" w:hAnsi="Arial" w:cs="Arial"/>
          <w:sz w:val="24"/>
          <w:szCs w:val="24"/>
        </w:rPr>
      </w:pPr>
      <w:r>
        <w:rPr>
          <w:rFonts w:ascii="Arial" w:hAnsi="Arial" w:cs="Arial"/>
          <w:sz w:val="24"/>
          <w:szCs w:val="24"/>
        </w:rPr>
        <w:t xml:space="preserve">Another form of marketing within the social space is the use of social media influencers. These influencers are paid by companies </w:t>
      </w:r>
      <w:r w:rsidR="00496CA5">
        <w:rPr>
          <w:rFonts w:ascii="Arial" w:hAnsi="Arial" w:cs="Arial"/>
          <w:sz w:val="24"/>
          <w:szCs w:val="24"/>
        </w:rPr>
        <w:t xml:space="preserve">to create videos or photos. Businesses </w:t>
      </w:r>
      <w:r w:rsidR="009F26F1">
        <w:rPr>
          <w:rFonts w:ascii="Arial" w:hAnsi="Arial" w:cs="Arial"/>
          <w:sz w:val="24"/>
          <w:szCs w:val="24"/>
        </w:rPr>
        <w:t>select</w:t>
      </w:r>
      <w:r w:rsidR="00496CA5">
        <w:rPr>
          <w:rFonts w:ascii="Arial" w:hAnsi="Arial" w:cs="Arial"/>
          <w:sz w:val="24"/>
          <w:szCs w:val="24"/>
        </w:rPr>
        <w:t xml:space="preserve"> influencers with a large following </w:t>
      </w:r>
      <w:proofErr w:type="gramStart"/>
      <w:r w:rsidR="00496CA5">
        <w:rPr>
          <w:rFonts w:ascii="Arial" w:hAnsi="Arial" w:cs="Arial"/>
          <w:sz w:val="24"/>
          <w:szCs w:val="24"/>
        </w:rPr>
        <w:t>in order to</w:t>
      </w:r>
      <w:proofErr w:type="gramEnd"/>
      <w:r w:rsidR="009F26F1">
        <w:rPr>
          <w:rFonts w:ascii="Arial" w:hAnsi="Arial" w:cs="Arial"/>
          <w:sz w:val="24"/>
          <w:szCs w:val="24"/>
        </w:rPr>
        <w:t xml:space="preserve"> promote a specific brand or product, often being paid large sums of money to do so. This type of marketing</w:t>
      </w:r>
      <w:r w:rsidR="00B17AA8">
        <w:rPr>
          <w:rFonts w:ascii="Arial" w:hAnsi="Arial" w:cs="Arial"/>
          <w:sz w:val="24"/>
          <w:szCs w:val="24"/>
        </w:rPr>
        <w:t xml:space="preserve"> has been heavily scrutinised as being unethical. </w:t>
      </w:r>
      <w:r w:rsidR="00911E88">
        <w:rPr>
          <w:rFonts w:ascii="Arial" w:hAnsi="Arial" w:cs="Arial"/>
          <w:sz w:val="24"/>
          <w:szCs w:val="24"/>
        </w:rPr>
        <w:t>Influencers have been found to</w:t>
      </w:r>
      <w:r w:rsidR="00A77932">
        <w:rPr>
          <w:rFonts w:ascii="Arial" w:hAnsi="Arial" w:cs="Arial"/>
          <w:sz w:val="24"/>
          <w:szCs w:val="24"/>
        </w:rPr>
        <w:t xml:space="preserve"> be misleading their followers by not disclosing that their advert was sponsored by the brand they were representing. </w:t>
      </w:r>
      <w:r w:rsidR="00A77932" w:rsidRPr="00A77932">
        <w:rPr>
          <w:rFonts w:ascii="Arial" w:hAnsi="Arial" w:cs="Arial"/>
          <w:sz w:val="24"/>
          <w:szCs w:val="24"/>
        </w:rPr>
        <w:t>After a spot check of posts uncovered numerous violations of advertising laws, the UK advertising authority has warned social media influencers that they risk being branded and shamed. Last September, the Advertising Standards Authority (ASA) monitored the Instagram accounts of 122 UK-based influencers for three weeks, assessing almost 24,000 posts to see if they were following laws that require them to declare when their posts are advertisements. While roughly a quarter of the posts were advertisements, only 35% of them were clearly labelled as such</w:t>
      </w:r>
      <w:r w:rsidR="00A77932">
        <w:rPr>
          <w:rFonts w:ascii="Arial" w:hAnsi="Arial" w:cs="Arial"/>
          <w:sz w:val="24"/>
          <w:szCs w:val="24"/>
        </w:rPr>
        <w:t xml:space="preserve"> </w:t>
      </w:r>
      <w:sdt>
        <w:sdtPr>
          <w:rPr>
            <w:rFonts w:ascii="Arial" w:hAnsi="Arial" w:cs="Arial"/>
            <w:sz w:val="24"/>
            <w:szCs w:val="24"/>
          </w:rPr>
          <w:id w:val="-686982501"/>
          <w:citation/>
        </w:sdtPr>
        <w:sdtEndPr/>
        <w:sdtContent>
          <w:r w:rsidR="00A77932">
            <w:rPr>
              <w:rFonts w:ascii="Arial" w:hAnsi="Arial" w:cs="Arial"/>
              <w:sz w:val="24"/>
              <w:szCs w:val="24"/>
            </w:rPr>
            <w:fldChar w:fldCharType="begin"/>
          </w:r>
          <w:r w:rsidR="00A77932">
            <w:rPr>
              <w:rFonts w:ascii="Arial" w:hAnsi="Arial" w:cs="Arial"/>
              <w:sz w:val="24"/>
              <w:szCs w:val="24"/>
            </w:rPr>
            <w:instrText xml:space="preserve"> CITATION Mar21 \l 2057 </w:instrText>
          </w:r>
          <w:r w:rsidR="00A77932">
            <w:rPr>
              <w:rFonts w:ascii="Arial" w:hAnsi="Arial" w:cs="Arial"/>
              <w:sz w:val="24"/>
              <w:szCs w:val="24"/>
            </w:rPr>
            <w:fldChar w:fldCharType="separate"/>
          </w:r>
          <w:r w:rsidR="0049412B" w:rsidRPr="0049412B">
            <w:rPr>
              <w:rFonts w:ascii="Arial" w:hAnsi="Arial" w:cs="Arial"/>
              <w:noProof/>
              <w:sz w:val="24"/>
              <w:szCs w:val="24"/>
            </w:rPr>
            <w:t>(Sweney, UK social media influencers warned over ad rules breaches, 2021)</w:t>
          </w:r>
          <w:r w:rsidR="00A77932">
            <w:rPr>
              <w:rFonts w:ascii="Arial" w:hAnsi="Arial" w:cs="Arial"/>
              <w:sz w:val="24"/>
              <w:szCs w:val="24"/>
            </w:rPr>
            <w:fldChar w:fldCharType="end"/>
          </w:r>
        </w:sdtContent>
      </w:sdt>
      <w:r w:rsidR="00A77932" w:rsidRPr="00A77932">
        <w:rPr>
          <w:rFonts w:ascii="Arial" w:hAnsi="Arial" w:cs="Arial"/>
          <w:sz w:val="24"/>
          <w:szCs w:val="24"/>
        </w:rPr>
        <w:t>.</w:t>
      </w:r>
      <w:r w:rsidR="00A77932">
        <w:rPr>
          <w:rFonts w:ascii="Arial" w:hAnsi="Arial" w:cs="Arial"/>
          <w:sz w:val="24"/>
          <w:szCs w:val="24"/>
        </w:rPr>
        <w:t xml:space="preserve"> </w:t>
      </w:r>
      <w:r w:rsidR="00A65D92">
        <w:rPr>
          <w:rFonts w:ascii="Arial" w:hAnsi="Arial" w:cs="Arial"/>
          <w:sz w:val="24"/>
          <w:szCs w:val="24"/>
        </w:rPr>
        <w:t xml:space="preserve">This practise can be deemed unethical as influencers were seen to be deceiving their following. </w:t>
      </w:r>
      <w:r w:rsidR="00625D27">
        <w:rPr>
          <w:rFonts w:ascii="Arial" w:hAnsi="Arial" w:cs="Arial"/>
          <w:sz w:val="24"/>
          <w:szCs w:val="24"/>
        </w:rPr>
        <w:t xml:space="preserve">The bias that the influencers would show towards the brand or product they are representing is hidden from their audience. </w:t>
      </w:r>
    </w:p>
    <w:p w14:paraId="023275A4" w14:textId="77777777" w:rsidR="00A65D92" w:rsidRPr="000A4DC1" w:rsidRDefault="00A65D92">
      <w:pPr>
        <w:rPr>
          <w:rFonts w:ascii="Arial" w:hAnsi="Arial" w:cs="Arial"/>
          <w:sz w:val="24"/>
          <w:szCs w:val="24"/>
        </w:rPr>
      </w:pPr>
    </w:p>
    <w:p w14:paraId="458FB771" w14:textId="357D4A2F" w:rsidR="00E46840" w:rsidRDefault="00E46840">
      <w:pPr>
        <w:rPr>
          <w:rFonts w:ascii="Arial" w:hAnsi="Arial" w:cs="Arial"/>
          <w:sz w:val="24"/>
          <w:szCs w:val="24"/>
          <w:u w:val="single"/>
        </w:rPr>
      </w:pPr>
    </w:p>
    <w:p w14:paraId="2293C8A4" w14:textId="6D892B52" w:rsidR="00E46840" w:rsidRDefault="00D378CA">
      <w:pPr>
        <w:rPr>
          <w:rFonts w:ascii="Arial" w:hAnsi="Arial" w:cs="Arial"/>
          <w:sz w:val="24"/>
          <w:szCs w:val="24"/>
          <w:u w:val="single"/>
        </w:rPr>
      </w:pPr>
      <w:r>
        <w:rPr>
          <w:rFonts w:ascii="Arial" w:hAnsi="Arial" w:cs="Arial"/>
          <w:sz w:val="24"/>
          <w:szCs w:val="24"/>
          <w:u w:val="single"/>
        </w:rPr>
        <w:lastRenderedPageBreak/>
        <w:t xml:space="preserve">Online customer tracking. </w:t>
      </w:r>
    </w:p>
    <w:p w14:paraId="35E8D199" w14:textId="559A8726" w:rsidR="006D3A31" w:rsidRDefault="00D1273C">
      <w:pPr>
        <w:rPr>
          <w:rFonts w:ascii="Arial" w:hAnsi="Arial" w:cs="Arial"/>
          <w:sz w:val="24"/>
          <w:szCs w:val="24"/>
          <w:u w:val="single"/>
        </w:rPr>
      </w:pPr>
      <w:r>
        <w:rPr>
          <w:rFonts w:ascii="Arial" w:hAnsi="Arial" w:cs="Arial"/>
          <w:sz w:val="24"/>
          <w:szCs w:val="24"/>
        </w:rPr>
        <w:t xml:space="preserve">One of the most controversial ways in which contemporary businesses use marketing is by personalising adverts and presenting them to people they are aware that have an interest in their products. </w:t>
      </w:r>
      <w:r w:rsidR="00682D67">
        <w:rPr>
          <w:rFonts w:ascii="Arial" w:hAnsi="Arial" w:cs="Arial"/>
          <w:sz w:val="24"/>
          <w:szCs w:val="24"/>
        </w:rPr>
        <w:t xml:space="preserve">This is achieved through the tracking of what people search online through smart phones or computers. Companies use </w:t>
      </w:r>
      <w:r w:rsidR="004C708F">
        <w:rPr>
          <w:rFonts w:ascii="Arial" w:hAnsi="Arial" w:cs="Arial"/>
          <w:sz w:val="24"/>
          <w:szCs w:val="24"/>
        </w:rPr>
        <w:t xml:space="preserve">a product that a customer has searched for online, then provide that customer with adverts for the specific product across multiple apps or websites across the internet. </w:t>
      </w:r>
      <w:r w:rsidR="007842BE">
        <w:rPr>
          <w:rFonts w:ascii="Arial" w:hAnsi="Arial" w:cs="Arial"/>
          <w:sz w:val="24"/>
          <w:szCs w:val="24"/>
        </w:rPr>
        <w:t xml:space="preserve">While this is effective marketing for contemporary businesses, there are ethical issues that have arisen from the use of this method. Some people argue that it is an invasion of privacy and feel uneasy with the idea that they are being tracked online. </w:t>
      </w:r>
      <w:r w:rsidR="00093D28">
        <w:rPr>
          <w:rFonts w:ascii="Arial" w:hAnsi="Arial" w:cs="Arial"/>
          <w:sz w:val="24"/>
          <w:szCs w:val="24"/>
        </w:rPr>
        <w:t xml:space="preserve">This has led to the largest technology companies to change their policies </w:t>
      </w:r>
      <w:proofErr w:type="gramStart"/>
      <w:r w:rsidR="00064AA5">
        <w:rPr>
          <w:rFonts w:ascii="Arial" w:hAnsi="Arial" w:cs="Arial"/>
          <w:sz w:val="24"/>
          <w:szCs w:val="24"/>
        </w:rPr>
        <w:t>in order to</w:t>
      </w:r>
      <w:proofErr w:type="gramEnd"/>
      <w:r w:rsidR="00064AA5">
        <w:rPr>
          <w:rFonts w:ascii="Arial" w:hAnsi="Arial" w:cs="Arial"/>
          <w:sz w:val="24"/>
          <w:szCs w:val="24"/>
        </w:rPr>
        <w:t xml:space="preserve"> combat the online tracking. </w:t>
      </w:r>
      <w:r w:rsidR="00064AA5" w:rsidRPr="00064AA5">
        <w:rPr>
          <w:rFonts w:ascii="Arial" w:hAnsi="Arial" w:cs="Arial"/>
          <w:sz w:val="24"/>
          <w:szCs w:val="24"/>
        </w:rPr>
        <w:t>Apple Inc. and Google Inc. are each taking steps to effectively kill the software that marketers use to track your online activity and customise adverts to you. The changes are upending how businesses have reached audiences and generated money from ads since the internet's infancy. Before tracking users' activities on other applications and websites, Apple will require apps running on its devices to obtain customer authorization</w:t>
      </w:r>
      <w:r w:rsidR="00064AA5">
        <w:rPr>
          <w:rFonts w:ascii="Arial" w:hAnsi="Arial" w:cs="Arial"/>
          <w:sz w:val="24"/>
          <w:szCs w:val="24"/>
        </w:rPr>
        <w:t xml:space="preserve"> </w:t>
      </w:r>
      <w:sdt>
        <w:sdtPr>
          <w:rPr>
            <w:rFonts w:ascii="Arial" w:hAnsi="Arial" w:cs="Arial"/>
            <w:sz w:val="24"/>
            <w:szCs w:val="24"/>
          </w:rPr>
          <w:id w:val="-1185660583"/>
          <w:citation/>
        </w:sdtPr>
        <w:sdtEndPr/>
        <w:sdtContent>
          <w:r w:rsidR="00064AA5">
            <w:rPr>
              <w:rFonts w:ascii="Arial" w:hAnsi="Arial" w:cs="Arial"/>
              <w:sz w:val="24"/>
              <w:szCs w:val="24"/>
            </w:rPr>
            <w:fldChar w:fldCharType="begin"/>
          </w:r>
          <w:r w:rsidR="00064AA5">
            <w:rPr>
              <w:rFonts w:ascii="Arial" w:hAnsi="Arial" w:cs="Arial"/>
              <w:sz w:val="24"/>
              <w:szCs w:val="24"/>
            </w:rPr>
            <w:instrText xml:space="preserve"> CITATION Mar211 \l 2057 </w:instrText>
          </w:r>
          <w:r w:rsidR="00064AA5">
            <w:rPr>
              <w:rFonts w:ascii="Arial" w:hAnsi="Arial" w:cs="Arial"/>
              <w:sz w:val="24"/>
              <w:szCs w:val="24"/>
            </w:rPr>
            <w:fldChar w:fldCharType="separate"/>
          </w:r>
          <w:r w:rsidR="0049412B" w:rsidRPr="0049412B">
            <w:rPr>
              <w:rFonts w:ascii="Arial" w:hAnsi="Arial" w:cs="Arial"/>
              <w:noProof/>
              <w:sz w:val="24"/>
              <w:szCs w:val="24"/>
            </w:rPr>
            <w:t>(Bergen, 2021)</w:t>
          </w:r>
          <w:r w:rsidR="00064AA5">
            <w:rPr>
              <w:rFonts w:ascii="Arial" w:hAnsi="Arial" w:cs="Arial"/>
              <w:sz w:val="24"/>
              <w:szCs w:val="24"/>
            </w:rPr>
            <w:fldChar w:fldCharType="end"/>
          </w:r>
        </w:sdtContent>
      </w:sdt>
      <w:r w:rsidR="00064AA5" w:rsidRPr="00064AA5">
        <w:rPr>
          <w:rFonts w:ascii="Arial" w:hAnsi="Arial" w:cs="Arial"/>
          <w:sz w:val="24"/>
          <w:szCs w:val="24"/>
        </w:rPr>
        <w:t>.</w:t>
      </w:r>
      <w:r w:rsidR="00064AA5">
        <w:rPr>
          <w:rFonts w:ascii="Arial" w:hAnsi="Arial" w:cs="Arial"/>
          <w:sz w:val="24"/>
          <w:szCs w:val="24"/>
        </w:rPr>
        <w:t xml:space="preserve"> Whilst some have questioned the ethics of contemporary businesses using online search history </w:t>
      </w:r>
      <w:r w:rsidR="0073602B">
        <w:rPr>
          <w:rFonts w:ascii="Arial" w:hAnsi="Arial" w:cs="Arial"/>
          <w:sz w:val="24"/>
          <w:szCs w:val="24"/>
        </w:rPr>
        <w:t xml:space="preserve">to personalize adverts, others have argued for the benefits. </w:t>
      </w:r>
      <w:r w:rsidR="00384DF2">
        <w:rPr>
          <w:rFonts w:ascii="Arial" w:hAnsi="Arial" w:cs="Arial"/>
          <w:sz w:val="24"/>
          <w:szCs w:val="24"/>
        </w:rPr>
        <w:t>Stating</w:t>
      </w:r>
      <w:r w:rsidR="009E4AB4">
        <w:rPr>
          <w:rFonts w:ascii="Arial" w:hAnsi="Arial" w:cs="Arial"/>
          <w:sz w:val="24"/>
          <w:szCs w:val="24"/>
        </w:rPr>
        <w:t xml:space="preserve"> that the convenience and personalisation that it provides is beneficial. It limits the number of meaningless adverts on a person’s timeline and offers products that are more relevant. Whilst there are clear ethical issues within this example, for contemporary businesses these issues appear not to be relevant. The </w:t>
      </w:r>
      <w:r w:rsidR="00384DF2">
        <w:rPr>
          <w:rFonts w:ascii="Arial" w:hAnsi="Arial" w:cs="Arial"/>
          <w:sz w:val="24"/>
          <w:szCs w:val="24"/>
        </w:rPr>
        <w:t>process</w:t>
      </w:r>
      <w:r w:rsidR="009E4AB4">
        <w:rPr>
          <w:rFonts w:ascii="Arial" w:hAnsi="Arial" w:cs="Arial"/>
          <w:sz w:val="24"/>
          <w:szCs w:val="24"/>
        </w:rPr>
        <w:t xml:space="preserve"> of marketing directly to customers with an </w:t>
      </w:r>
      <w:r w:rsidR="00384DF2">
        <w:rPr>
          <w:rFonts w:ascii="Arial" w:hAnsi="Arial" w:cs="Arial"/>
          <w:sz w:val="24"/>
          <w:szCs w:val="24"/>
        </w:rPr>
        <w:t xml:space="preserve">existing interest in their products provided great benefits and </w:t>
      </w:r>
      <w:r w:rsidR="006D3A31">
        <w:rPr>
          <w:rFonts w:ascii="Arial" w:hAnsi="Arial" w:cs="Arial"/>
          <w:sz w:val="24"/>
          <w:szCs w:val="24"/>
        </w:rPr>
        <w:t>its</w:t>
      </w:r>
      <w:r w:rsidR="00384DF2">
        <w:rPr>
          <w:rFonts w:ascii="Arial" w:hAnsi="Arial" w:cs="Arial"/>
          <w:sz w:val="24"/>
          <w:szCs w:val="24"/>
        </w:rPr>
        <w:t xml:space="preserve"> loss will prove detrimental. </w:t>
      </w:r>
    </w:p>
    <w:p w14:paraId="24548CEB" w14:textId="11225E14" w:rsidR="006D3A31" w:rsidRDefault="006D3A31">
      <w:pPr>
        <w:rPr>
          <w:rFonts w:ascii="Arial" w:hAnsi="Arial" w:cs="Arial"/>
          <w:sz w:val="24"/>
          <w:szCs w:val="24"/>
          <w:u w:val="single"/>
        </w:rPr>
      </w:pPr>
      <w:r>
        <w:rPr>
          <w:rFonts w:ascii="Arial" w:hAnsi="Arial" w:cs="Arial"/>
          <w:sz w:val="24"/>
          <w:szCs w:val="24"/>
          <w:u w:val="single"/>
        </w:rPr>
        <w:t>Examples of differing ethical approaches</w:t>
      </w:r>
    </w:p>
    <w:p w14:paraId="5355C157" w14:textId="445A04AD" w:rsidR="000C643A" w:rsidRDefault="00C60D2C">
      <w:pPr>
        <w:rPr>
          <w:rFonts w:ascii="Arial" w:hAnsi="Arial" w:cs="Arial"/>
          <w:sz w:val="24"/>
          <w:szCs w:val="24"/>
        </w:rPr>
      </w:pPr>
      <w:r>
        <w:rPr>
          <w:rFonts w:ascii="Arial" w:hAnsi="Arial" w:cs="Arial"/>
          <w:sz w:val="24"/>
          <w:szCs w:val="24"/>
        </w:rPr>
        <w:t>I</w:t>
      </w:r>
      <w:r w:rsidR="00220276">
        <w:rPr>
          <w:rFonts w:ascii="Arial" w:hAnsi="Arial" w:cs="Arial"/>
          <w:sz w:val="24"/>
          <w:szCs w:val="24"/>
        </w:rPr>
        <w:t>deally</w:t>
      </w:r>
      <w:r>
        <w:rPr>
          <w:rFonts w:ascii="Arial" w:hAnsi="Arial" w:cs="Arial"/>
          <w:sz w:val="24"/>
          <w:szCs w:val="24"/>
        </w:rPr>
        <w:t xml:space="preserve">, </w:t>
      </w:r>
      <w:r w:rsidR="00220276">
        <w:rPr>
          <w:rFonts w:ascii="Arial" w:hAnsi="Arial" w:cs="Arial"/>
          <w:sz w:val="24"/>
          <w:szCs w:val="24"/>
        </w:rPr>
        <w:t xml:space="preserve">all contemporary businesses would have consistency in their views on their ethics and ethical approaches. However even in the modern day this is not the case. Many businesses have different views on the way they should market their business, with some electing to tackle important ethical issues while others attempt to see how close to crossing the line they can go. </w:t>
      </w:r>
    </w:p>
    <w:p w14:paraId="4C7228A1" w14:textId="4BA688CF" w:rsidR="000C643A" w:rsidRDefault="000C643A">
      <w:pPr>
        <w:rPr>
          <w:rFonts w:ascii="Arial" w:hAnsi="Arial" w:cs="Arial"/>
          <w:sz w:val="24"/>
          <w:szCs w:val="24"/>
        </w:rPr>
      </w:pPr>
      <w:r>
        <w:rPr>
          <w:rFonts w:ascii="Arial" w:hAnsi="Arial" w:cs="Arial"/>
          <w:sz w:val="24"/>
          <w:szCs w:val="24"/>
        </w:rPr>
        <w:t xml:space="preserve">Nike are a good example of a contemporary business who place a strong relevance on ethics. The American sportswear company has decided to take a stand against </w:t>
      </w:r>
      <w:proofErr w:type="gramStart"/>
      <w:r>
        <w:rPr>
          <w:rFonts w:ascii="Arial" w:hAnsi="Arial" w:cs="Arial"/>
          <w:sz w:val="24"/>
          <w:szCs w:val="24"/>
        </w:rPr>
        <w:t>a number of</w:t>
      </w:r>
      <w:proofErr w:type="gramEnd"/>
      <w:r>
        <w:rPr>
          <w:rFonts w:ascii="Arial" w:hAnsi="Arial" w:cs="Arial"/>
          <w:sz w:val="24"/>
          <w:szCs w:val="24"/>
        </w:rPr>
        <w:t xml:space="preserve"> ethical issues that the world faces in the modern day</w:t>
      </w:r>
      <w:r w:rsidR="00063285">
        <w:rPr>
          <w:rFonts w:ascii="Arial" w:hAnsi="Arial" w:cs="Arial"/>
          <w:sz w:val="24"/>
          <w:szCs w:val="24"/>
        </w:rPr>
        <w:t>, for example, women’s rights and anti-racism</w:t>
      </w:r>
      <w:r>
        <w:rPr>
          <w:rFonts w:ascii="Arial" w:hAnsi="Arial" w:cs="Arial"/>
          <w:sz w:val="24"/>
          <w:szCs w:val="24"/>
        </w:rPr>
        <w:t xml:space="preserve">. </w:t>
      </w:r>
      <w:r w:rsidR="00063285">
        <w:rPr>
          <w:rFonts w:ascii="Arial" w:hAnsi="Arial" w:cs="Arial"/>
          <w:sz w:val="24"/>
          <w:szCs w:val="24"/>
        </w:rPr>
        <w:t xml:space="preserve">Arguably the most </w:t>
      </w:r>
      <w:proofErr w:type="gramStart"/>
      <w:r w:rsidR="00063285">
        <w:rPr>
          <w:rFonts w:ascii="Arial" w:hAnsi="Arial" w:cs="Arial"/>
          <w:sz w:val="24"/>
          <w:szCs w:val="24"/>
        </w:rPr>
        <w:t>high profile</w:t>
      </w:r>
      <w:proofErr w:type="gramEnd"/>
      <w:r w:rsidR="00063285">
        <w:rPr>
          <w:rFonts w:ascii="Arial" w:hAnsi="Arial" w:cs="Arial"/>
          <w:sz w:val="24"/>
          <w:szCs w:val="24"/>
        </w:rPr>
        <w:t xml:space="preserve"> example is with the support of American Football star Colin Kaepernick’s protest against police brutality in the USA. </w:t>
      </w:r>
      <w:r w:rsidR="008B7C91">
        <w:rPr>
          <w:rFonts w:ascii="Arial" w:hAnsi="Arial" w:cs="Arial"/>
          <w:sz w:val="24"/>
          <w:szCs w:val="24"/>
        </w:rPr>
        <w:t xml:space="preserve">The star took the knee during the national anthem causing mass outrage. While Kaepernick was dropped by numerous sponsors, Nike stood by their athlete. </w:t>
      </w:r>
      <w:r w:rsidR="008B7C91" w:rsidRPr="008B7C91">
        <w:rPr>
          <w:rFonts w:ascii="Arial" w:hAnsi="Arial" w:cs="Arial"/>
          <w:sz w:val="24"/>
          <w:szCs w:val="24"/>
        </w:rPr>
        <w:t>Despite the criticism, Nike chose him as one of the faces of the company's 30th anniversary advertising campaign. Nike faced demonstrations and boycott threats in the aftermath of the decision, but it also received widespread praise for its stance, and an increase in sales plainly suggested that the consumer was repaying Nike's support for Kaepernick</w:t>
      </w:r>
      <w:r w:rsidR="008B7C91">
        <w:rPr>
          <w:rFonts w:ascii="Arial" w:hAnsi="Arial" w:cs="Arial"/>
          <w:sz w:val="24"/>
          <w:szCs w:val="24"/>
        </w:rPr>
        <w:t xml:space="preserve"> </w:t>
      </w:r>
      <w:sdt>
        <w:sdtPr>
          <w:rPr>
            <w:rFonts w:ascii="Arial" w:hAnsi="Arial" w:cs="Arial"/>
            <w:sz w:val="24"/>
            <w:szCs w:val="24"/>
          </w:rPr>
          <w:id w:val="1270052166"/>
          <w:citation/>
        </w:sdtPr>
        <w:sdtContent>
          <w:r w:rsidR="008B7C91">
            <w:rPr>
              <w:rFonts w:ascii="Arial" w:hAnsi="Arial" w:cs="Arial"/>
              <w:sz w:val="24"/>
              <w:szCs w:val="24"/>
            </w:rPr>
            <w:fldChar w:fldCharType="begin"/>
          </w:r>
          <w:r w:rsidR="008B7C91">
            <w:rPr>
              <w:rFonts w:ascii="Arial" w:hAnsi="Arial" w:cs="Arial"/>
              <w:sz w:val="24"/>
              <w:szCs w:val="24"/>
            </w:rPr>
            <w:instrText xml:space="preserve"> CITATION Fer20 \l 2057 </w:instrText>
          </w:r>
          <w:r w:rsidR="008B7C91">
            <w:rPr>
              <w:rFonts w:ascii="Arial" w:hAnsi="Arial" w:cs="Arial"/>
              <w:sz w:val="24"/>
              <w:szCs w:val="24"/>
            </w:rPr>
            <w:fldChar w:fldCharType="separate"/>
          </w:r>
          <w:r w:rsidR="0049412B" w:rsidRPr="0049412B">
            <w:rPr>
              <w:rFonts w:ascii="Arial" w:hAnsi="Arial" w:cs="Arial"/>
              <w:noProof/>
              <w:sz w:val="24"/>
              <w:szCs w:val="24"/>
            </w:rPr>
            <w:t>(Duarte, 2020)</w:t>
          </w:r>
          <w:r w:rsidR="008B7C91">
            <w:rPr>
              <w:rFonts w:ascii="Arial" w:hAnsi="Arial" w:cs="Arial"/>
              <w:sz w:val="24"/>
              <w:szCs w:val="24"/>
            </w:rPr>
            <w:fldChar w:fldCharType="end"/>
          </w:r>
        </w:sdtContent>
      </w:sdt>
      <w:r w:rsidR="008B7C91" w:rsidRPr="008B7C91">
        <w:rPr>
          <w:rFonts w:ascii="Arial" w:hAnsi="Arial" w:cs="Arial"/>
          <w:sz w:val="24"/>
          <w:szCs w:val="24"/>
        </w:rPr>
        <w:t>.</w:t>
      </w:r>
      <w:r w:rsidR="008B7C91">
        <w:rPr>
          <w:rFonts w:ascii="Arial" w:hAnsi="Arial" w:cs="Arial"/>
          <w:sz w:val="24"/>
          <w:szCs w:val="24"/>
        </w:rPr>
        <w:t xml:space="preserve"> This shows that Nike value their moral and ethical standpoint over sales number. </w:t>
      </w:r>
      <w:r w:rsidR="000D0A8D">
        <w:rPr>
          <w:rFonts w:ascii="Arial" w:hAnsi="Arial" w:cs="Arial"/>
          <w:sz w:val="24"/>
          <w:szCs w:val="24"/>
        </w:rPr>
        <w:t xml:space="preserve">While support of Kaepernick did result in </w:t>
      </w:r>
      <w:r w:rsidR="000D0A8D">
        <w:rPr>
          <w:rFonts w:ascii="Arial" w:hAnsi="Arial" w:cs="Arial"/>
          <w:sz w:val="24"/>
          <w:szCs w:val="24"/>
        </w:rPr>
        <w:lastRenderedPageBreak/>
        <w:t xml:space="preserve">higher sales numbers eventually, Nike would have been unaware that this would be the case. Nike also maintained their support throughout the severe backlash where it would have been easier to withdraw. This also shows that ethics is extremely relevant within Nike’s marketing. </w:t>
      </w:r>
    </w:p>
    <w:p w14:paraId="31AE6EFA" w14:textId="6D27D7DB" w:rsidR="00203A87" w:rsidRDefault="000D0A8D">
      <w:pPr>
        <w:rPr>
          <w:rFonts w:ascii="Arial" w:hAnsi="Arial" w:cs="Arial"/>
          <w:sz w:val="24"/>
          <w:szCs w:val="24"/>
        </w:rPr>
      </w:pPr>
      <w:r>
        <w:rPr>
          <w:rFonts w:ascii="Arial" w:hAnsi="Arial" w:cs="Arial"/>
          <w:sz w:val="24"/>
          <w:szCs w:val="24"/>
        </w:rPr>
        <w:t xml:space="preserve">However, this is not the approach that all contemporary businesses adopt. </w:t>
      </w:r>
      <w:r w:rsidR="00A83563">
        <w:rPr>
          <w:rFonts w:ascii="Arial" w:hAnsi="Arial" w:cs="Arial"/>
          <w:sz w:val="24"/>
          <w:szCs w:val="24"/>
        </w:rPr>
        <w:t xml:space="preserve">Paddy Power is renowned for their controversial and sometimes insensitive marketing campaigns. The Irish betting company have created numerous </w:t>
      </w:r>
      <w:r w:rsidR="00CD5F2F">
        <w:rPr>
          <w:rFonts w:ascii="Arial" w:hAnsi="Arial" w:cs="Arial"/>
          <w:sz w:val="24"/>
          <w:szCs w:val="24"/>
        </w:rPr>
        <w:t xml:space="preserve">advertising campaigns which have been seen as controversial. The highest profile example being the </w:t>
      </w:r>
      <w:r w:rsidR="00564EB4">
        <w:rPr>
          <w:rFonts w:ascii="Arial" w:hAnsi="Arial" w:cs="Arial"/>
          <w:sz w:val="24"/>
          <w:szCs w:val="24"/>
        </w:rPr>
        <w:t>2014 m</w:t>
      </w:r>
      <w:r w:rsidR="00CD5F2F">
        <w:rPr>
          <w:rFonts w:ascii="Arial" w:hAnsi="Arial" w:cs="Arial"/>
          <w:sz w:val="24"/>
          <w:szCs w:val="24"/>
        </w:rPr>
        <w:t xml:space="preserve">urder trial for Oscar </w:t>
      </w:r>
      <w:proofErr w:type="spellStart"/>
      <w:r w:rsidR="00CD5F2F">
        <w:rPr>
          <w:rFonts w:ascii="Arial" w:hAnsi="Arial" w:cs="Arial"/>
          <w:sz w:val="24"/>
          <w:szCs w:val="24"/>
        </w:rPr>
        <w:t>Pistorious</w:t>
      </w:r>
      <w:proofErr w:type="spellEnd"/>
      <w:r w:rsidR="00CD5F2F">
        <w:rPr>
          <w:rFonts w:ascii="Arial" w:hAnsi="Arial" w:cs="Arial"/>
          <w:sz w:val="24"/>
          <w:szCs w:val="24"/>
        </w:rPr>
        <w:t xml:space="preserve">. Paddy Power offered customers who bet on the outcome money back if the Paralympian was found not guilty. The advert was eventually removed from circulation. </w:t>
      </w:r>
      <w:r w:rsidR="009358BE" w:rsidRPr="009358BE">
        <w:rPr>
          <w:rFonts w:ascii="Arial" w:hAnsi="Arial" w:cs="Arial"/>
          <w:sz w:val="24"/>
          <w:szCs w:val="24"/>
        </w:rPr>
        <w:t>After a flood of protests, the advertising watchdog has forced Paddy Power to delete its controversial ad</w:t>
      </w:r>
      <w:r w:rsidR="009358BE">
        <w:rPr>
          <w:rFonts w:ascii="Arial" w:hAnsi="Arial" w:cs="Arial"/>
          <w:sz w:val="24"/>
          <w:szCs w:val="24"/>
        </w:rPr>
        <w:t>vert.</w:t>
      </w:r>
      <w:r w:rsidR="009358BE" w:rsidRPr="009358BE">
        <w:rPr>
          <w:rFonts w:ascii="Arial" w:hAnsi="Arial" w:cs="Arial"/>
          <w:sz w:val="24"/>
          <w:szCs w:val="24"/>
        </w:rPr>
        <w:t xml:space="preserve"> The Advertising Standards Authority has received 5,200 complaints </w:t>
      </w:r>
      <w:r w:rsidR="009358BE">
        <w:rPr>
          <w:rFonts w:ascii="Arial" w:hAnsi="Arial" w:cs="Arial"/>
          <w:sz w:val="24"/>
          <w:szCs w:val="24"/>
        </w:rPr>
        <w:t xml:space="preserve">over the advertisement campaign </w:t>
      </w:r>
      <w:r w:rsidR="009358BE" w:rsidRPr="009358BE">
        <w:rPr>
          <w:rFonts w:ascii="Arial" w:hAnsi="Arial" w:cs="Arial"/>
          <w:sz w:val="24"/>
          <w:szCs w:val="24"/>
        </w:rPr>
        <w:t>making it the most complained-about campaign ever</w:t>
      </w:r>
      <w:r w:rsidR="009358BE">
        <w:rPr>
          <w:rFonts w:ascii="Arial" w:hAnsi="Arial" w:cs="Arial"/>
          <w:sz w:val="24"/>
          <w:szCs w:val="24"/>
        </w:rPr>
        <w:t>. (</w:t>
      </w:r>
      <w:proofErr w:type="spellStart"/>
      <w:r w:rsidR="009358BE">
        <w:rPr>
          <w:rFonts w:ascii="Arial" w:hAnsi="Arial" w:cs="Arial"/>
          <w:sz w:val="24"/>
          <w:szCs w:val="24"/>
        </w:rPr>
        <w:t>Sweney</w:t>
      </w:r>
      <w:proofErr w:type="spellEnd"/>
      <w:r w:rsidR="009358BE">
        <w:rPr>
          <w:rFonts w:ascii="Arial" w:hAnsi="Arial" w:cs="Arial"/>
          <w:sz w:val="24"/>
          <w:szCs w:val="24"/>
        </w:rPr>
        <w:t xml:space="preserve">, 2014). This shows </w:t>
      </w:r>
      <w:r w:rsidR="00564EB4">
        <w:rPr>
          <w:rFonts w:ascii="Arial" w:hAnsi="Arial" w:cs="Arial"/>
          <w:sz w:val="24"/>
          <w:szCs w:val="24"/>
        </w:rPr>
        <w:t xml:space="preserve">the relevance of ethics to Paddy Power, with the company making light of a serious public event with the intention of creating controversy. </w:t>
      </w:r>
      <w:r w:rsidR="00203A87">
        <w:rPr>
          <w:rFonts w:ascii="Arial" w:hAnsi="Arial" w:cs="Arial"/>
          <w:sz w:val="24"/>
          <w:szCs w:val="24"/>
        </w:rPr>
        <w:t>Paddy Power</w:t>
      </w:r>
      <w:r w:rsidR="00564EB4">
        <w:rPr>
          <w:rFonts w:ascii="Arial" w:hAnsi="Arial" w:cs="Arial"/>
          <w:sz w:val="24"/>
          <w:szCs w:val="24"/>
        </w:rPr>
        <w:t xml:space="preserve"> has continued in more recent years with </w:t>
      </w:r>
      <w:r w:rsidR="000C643A">
        <w:rPr>
          <w:rFonts w:ascii="Arial" w:hAnsi="Arial" w:cs="Arial"/>
          <w:sz w:val="24"/>
          <w:szCs w:val="24"/>
        </w:rPr>
        <w:t>several</w:t>
      </w:r>
      <w:r w:rsidR="00564EB4">
        <w:rPr>
          <w:rFonts w:ascii="Arial" w:hAnsi="Arial" w:cs="Arial"/>
          <w:sz w:val="24"/>
          <w:szCs w:val="24"/>
        </w:rPr>
        <w:t xml:space="preserve"> adverts that have seen </w:t>
      </w:r>
      <w:proofErr w:type="gramStart"/>
      <w:r w:rsidR="00203A87">
        <w:rPr>
          <w:rFonts w:ascii="Arial" w:hAnsi="Arial" w:cs="Arial"/>
          <w:sz w:val="24"/>
          <w:szCs w:val="24"/>
        </w:rPr>
        <w:t>a large number of</w:t>
      </w:r>
      <w:proofErr w:type="gramEnd"/>
      <w:r w:rsidR="00203A87">
        <w:rPr>
          <w:rFonts w:ascii="Arial" w:hAnsi="Arial" w:cs="Arial"/>
          <w:sz w:val="24"/>
          <w:szCs w:val="24"/>
        </w:rPr>
        <w:t xml:space="preserve"> complaints to the Advertising Standards Authority. This shows that they do not appear interested in taking a more ethically aware approach to their marketing, suggesting again that the relevance of ethics to Paddy Power is low. </w:t>
      </w:r>
    </w:p>
    <w:p w14:paraId="2C90EC03" w14:textId="1384C28B" w:rsidR="000D0A8D" w:rsidRPr="000D0A8D" w:rsidRDefault="000D0A8D">
      <w:pPr>
        <w:rPr>
          <w:rFonts w:ascii="Arial" w:hAnsi="Arial" w:cs="Arial"/>
          <w:sz w:val="24"/>
          <w:szCs w:val="24"/>
          <w:u w:val="single"/>
        </w:rPr>
      </w:pPr>
      <w:proofErr w:type="spellStart"/>
      <w:r w:rsidRPr="000D0A8D">
        <w:rPr>
          <w:rFonts w:ascii="Arial" w:hAnsi="Arial" w:cs="Arial"/>
          <w:sz w:val="24"/>
          <w:szCs w:val="24"/>
          <w:u w:val="single"/>
        </w:rPr>
        <w:t>Casumo</w:t>
      </w:r>
      <w:proofErr w:type="spellEnd"/>
    </w:p>
    <w:p w14:paraId="42D9B285" w14:textId="37477599" w:rsidR="00E46840" w:rsidRPr="0049412B" w:rsidRDefault="000D0A8D">
      <w:pPr>
        <w:rPr>
          <w:rFonts w:ascii="Arial" w:hAnsi="Arial" w:cs="Arial"/>
          <w:sz w:val="24"/>
          <w:szCs w:val="24"/>
        </w:rPr>
      </w:pPr>
      <w:r>
        <w:rPr>
          <w:rFonts w:ascii="Arial" w:hAnsi="Arial" w:cs="Arial"/>
          <w:sz w:val="24"/>
          <w:szCs w:val="24"/>
        </w:rPr>
        <w:t>While Paddy Power’s marketing shows little concern for ethics, the company do take an ethical approach to problem gambling, advertising responsible gambling at every opportunity. Th</w:t>
      </w:r>
      <w:r w:rsidR="006C6E4F">
        <w:rPr>
          <w:rFonts w:ascii="Arial" w:hAnsi="Arial" w:cs="Arial"/>
          <w:sz w:val="24"/>
          <w:szCs w:val="24"/>
        </w:rPr>
        <w:t xml:space="preserve">is is not the case for every company. </w:t>
      </w:r>
      <w:proofErr w:type="spellStart"/>
      <w:r w:rsidR="006C6E4F">
        <w:rPr>
          <w:rFonts w:ascii="Arial" w:hAnsi="Arial" w:cs="Arial"/>
          <w:sz w:val="24"/>
          <w:szCs w:val="24"/>
        </w:rPr>
        <w:t>Casumo</w:t>
      </w:r>
      <w:proofErr w:type="spellEnd"/>
      <w:r w:rsidR="006C6E4F">
        <w:rPr>
          <w:rFonts w:ascii="Arial" w:hAnsi="Arial" w:cs="Arial"/>
          <w:sz w:val="24"/>
          <w:szCs w:val="24"/>
        </w:rPr>
        <w:t xml:space="preserve"> are an exclusively online sports betting company.</w:t>
      </w:r>
      <w:r w:rsidR="00BC7539">
        <w:rPr>
          <w:rFonts w:ascii="Arial" w:hAnsi="Arial" w:cs="Arial"/>
          <w:sz w:val="24"/>
          <w:szCs w:val="24"/>
        </w:rPr>
        <w:t xml:space="preserve"> </w:t>
      </w:r>
      <w:proofErr w:type="spellStart"/>
      <w:r w:rsidR="00BC7539">
        <w:rPr>
          <w:rFonts w:ascii="Arial" w:hAnsi="Arial" w:cs="Arial"/>
          <w:sz w:val="24"/>
          <w:szCs w:val="24"/>
        </w:rPr>
        <w:t>Casumo</w:t>
      </w:r>
      <w:proofErr w:type="spellEnd"/>
      <w:r w:rsidR="00BC7539">
        <w:rPr>
          <w:rFonts w:ascii="Arial" w:hAnsi="Arial" w:cs="Arial"/>
          <w:sz w:val="24"/>
          <w:szCs w:val="24"/>
        </w:rPr>
        <w:t xml:space="preserve"> have been at the centre of controversy on numerous occasions due to their marketing. In 2019, </w:t>
      </w:r>
      <w:proofErr w:type="spellStart"/>
      <w:r w:rsidR="00BC7539">
        <w:rPr>
          <w:rFonts w:ascii="Arial" w:hAnsi="Arial" w:cs="Arial"/>
          <w:sz w:val="24"/>
          <w:szCs w:val="24"/>
        </w:rPr>
        <w:t>Casumo</w:t>
      </w:r>
      <w:proofErr w:type="spellEnd"/>
      <w:r w:rsidR="00BC7539">
        <w:rPr>
          <w:rFonts w:ascii="Arial" w:hAnsi="Arial" w:cs="Arial"/>
          <w:sz w:val="24"/>
          <w:szCs w:val="24"/>
        </w:rPr>
        <w:t xml:space="preserve"> were reported to the ASA as they were found to be advertising specifically towards problem gamblers. </w:t>
      </w:r>
      <w:r w:rsidR="006049DC" w:rsidRPr="006049DC">
        <w:rPr>
          <w:rFonts w:ascii="Arial" w:hAnsi="Arial" w:cs="Arial"/>
          <w:sz w:val="24"/>
          <w:szCs w:val="24"/>
        </w:rPr>
        <w:t xml:space="preserve">The Advertising Standards Authority validated a complaint over an advertisement paid for by </w:t>
      </w:r>
      <w:proofErr w:type="spellStart"/>
      <w:r w:rsidR="006049DC" w:rsidRPr="006049DC">
        <w:rPr>
          <w:rFonts w:ascii="Arial" w:hAnsi="Arial" w:cs="Arial"/>
          <w:sz w:val="24"/>
          <w:szCs w:val="24"/>
        </w:rPr>
        <w:t>Casumo</w:t>
      </w:r>
      <w:proofErr w:type="spellEnd"/>
      <w:r w:rsidR="006049DC" w:rsidRPr="006049DC">
        <w:rPr>
          <w:rFonts w:ascii="Arial" w:hAnsi="Arial" w:cs="Arial"/>
          <w:sz w:val="24"/>
          <w:szCs w:val="24"/>
        </w:rPr>
        <w:t xml:space="preserve">, a company that has already paid £5.85 million in penalties for failing to protect problem gamblers. According to the advertising regulator, the complainant searched for "How to unsubscribe from all gambling," only to find an advertisement for the </w:t>
      </w:r>
      <w:proofErr w:type="spellStart"/>
      <w:r w:rsidR="006049DC" w:rsidRPr="006049DC">
        <w:rPr>
          <w:rFonts w:ascii="Arial" w:hAnsi="Arial" w:cs="Arial"/>
          <w:sz w:val="24"/>
          <w:szCs w:val="24"/>
        </w:rPr>
        <w:t>Casumo</w:t>
      </w:r>
      <w:proofErr w:type="spellEnd"/>
      <w:r w:rsidR="006049DC" w:rsidRPr="006049DC">
        <w:rPr>
          <w:rFonts w:ascii="Arial" w:hAnsi="Arial" w:cs="Arial"/>
          <w:sz w:val="24"/>
          <w:szCs w:val="24"/>
        </w:rPr>
        <w:t xml:space="preserve"> app</w:t>
      </w:r>
      <w:r w:rsidR="006049DC">
        <w:rPr>
          <w:rFonts w:ascii="Arial" w:hAnsi="Arial" w:cs="Arial"/>
          <w:sz w:val="24"/>
          <w:szCs w:val="24"/>
        </w:rPr>
        <w:t xml:space="preserve"> </w:t>
      </w:r>
      <w:sdt>
        <w:sdtPr>
          <w:rPr>
            <w:rFonts w:ascii="Arial" w:hAnsi="Arial" w:cs="Arial"/>
            <w:sz w:val="24"/>
            <w:szCs w:val="24"/>
          </w:rPr>
          <w:id w:val="-1383557523"/>
          <w:citation/>
        </w:sdtPr>
        <w:sdtContent>
          <w:r w:rsidR="006049DC">
            <w:rPr>
              <w:rFonts w:ascii="Arial" w:hAnsi="Arial" w:cs="Arial"/>
              <w:sz w:val="24"/>
              <w:szCs w:val="24"/>
            </w:rPr>
            <w:fldChar w:fldCharType="begin"/>
          </w:r>
          <w:r w:rsidR="006049DC">
            <w:rPr>
              <w:rFonts w:ascii="Arial" w:hAnsi="Arial" w:cs="Arial"/>
              <w:sz w:val="24"/>
              <w:szCs w:val="24"/>
            </w:rPr>
            <w:instrText xml:space="preserve"> CITATION Rob19 \l 2057 </w:instrText>
          </w:r>
          <w:r w:rsidR="006049DC">
            <w:rPr>
              <w:rFonts w:ascii="Arial" w:hAnsi="Arial" w:cs="Arial"/>
              <w:sz w:val="24"/>
              <w:szCs w:val="24"/>
            </w:rPr>
            <w:fldChar w:fldCharType="separate"/>
          </w:r>
          <w:r w:rsidR="0049412B" w:rsidRPr="0049412B">
            <w:rPr>
              <w:rFonts w:ascii="Arial" w:hAnsi="Arial" w:cs="Arial"/>
              <w:noProof/>
              <w:sz w:val="24"/>
              <w:szCs w:val="24"/>
            </w:rPr>
            <w:t>(Davies, 2019)</w:t>
          </w:r>
          <w:r w:rsidR="006049DC">
            <w:rPr>
              <w:rFonts w:ascii="Arial" w:hAnsi="Arial" w:cs="Arial"/>
              <w:sz w:val="24"/>
              <w:szCs w:val="24"/>
            </w:rPr>
            <w:fldChar w:fldCharType="end"/>
          </w:r>
        </w:sdtContent>
      </w:sdt>
      <w:r w:rsidR="006049DC" w:rsidRPr="006049DC">
        <w:rPr>
          <w:rFonts w:ascii="Arial" w:hAnsi="Arial" w:cs="Arial"/>
          <w:sz w:val="24"/>
          <w:szCs w:val="24"/>
        </w:rPr>
        <w:t>. </w:t>
      </w:r>
      <w:r w:rsidR="006049DC">
        <w:rPr>
          <w:rFonts w:ascii="Arial" w:hAnsi="Arial" w:cs="Arial"/>
          <w:sz w:val="24"/>
          <w:szCs w:val="24"/>
        </w:rPr>
        <w:t xml:space="preserve">With a history of bad marketing practises, </w:t>
      </w:r>
      <w:proofErr w:type="spellStart"/>
      <w:r w:rsidR="006049DC">
        <w:rPr>
          <w:rFonts w:ascii="Arial" w:hAnsi="Arial" w:cs="Arial"/>
          <w:sz w:val="24"/>
          <w:szCs w:val="24"/>
        </w:rPr>
        <w:t>Casumo</w:t>
      </w:r>
      <w:proofErr w:type="spellEnd"/>
      <w:r w:rsidR="006049DC">
        <w:rPr>
          <w:rFonts w:ascii="Arial" w:hAnsi="Arial" w:cs="Arial"/>
          <w:sz w:val="24"/>
          <w:szCs w:val="24"/>
        </w:rPr>
        <w:t xml:space="preserve"> has shown </w:t>
      </w:r>
      <w:r w:rsidR="00A01757">
        <w:rPr>
          <w:rFonts w:ascii="Arial" w:hAnsi="Arial" w:cs="Arial"/>
          <w:sz w:val="24"/>
          <w:szCs w:val="24"/>
        </w:rPr>
        <w:t xml:space="preserve">that they do not </w:t>
      </w:r>
      <w:r w:rsidR="006049DC">
        <w:rPr>
          <w:rFonts w:ascii="Arial" w:hAnsi="Arial" w:cs="Arial"/>
          <w:sz w:val="24"/>
          <w:szCs w:val="24"/>
        </w:rPr>
        <w:t>value ethics.</w:t>
      </w:r>
      <w:r w:rsidR="00A01757">
        <w:rPr>
          <w:rFonts w:ascii="Arial" w:hAnsi="Arial" w:cs="Arial"/>
          <w:sz w:val="24"/>
          <w:szCs w:val="24"/>
        </w:rPr>
        <w:t xml:space="preserve"> </w:t>
      </w:r>
      <w:r w:rsidR="006049DC">
        <w:rPr>
          <w:rFonts w:ascii="Arial" w:hAnsi="Arial" w:cs="Arial"/>
          <w:sz w:val="24"/>
          <w:szCs w:val="24"/>
        </w:rPr>
        <w:t xml:space="preserve">They are specifically targeting problem gamblers </w:t>
      </w:r>
      <w:proofErr w:type="gramStart"/>
      <w:r w:rsidR="006049DC">
        <w:rPr>
          <w:rFonts w:ascii="Arial" w:hAnsi="Arial" w:cs="Arial"/>
          <w:sz w:val="24"/>
          <w:szCs w:val="24"/>
        </w:rPr>
        <w:t>in order to</w:t>
      </w:r>
      <w:proofErr w:type="gramEnd"/>
      <w:r w:rsidR="006049DC">
        <w:rPr>
          <w:rFonts w:ascii="Arial" w:hAnsi="Arial" w:cs="Arial"/>
          <w:sz w:val="24"/>
          <w:szCs w:val="24"/>
        </w:rPr>
        <w:t xml:space="preserve"> bring in custom. </w:t>
      </w:r>
      <w:r w:rsidR="00A01757">
        <w:rPr>
          <w:rFonts w:ascii="Arial" w:hAnsi="Arial" w:cs="Arial"/>
          <w:sz w:val="24"/>
          <w:szCs w:val="24"/>
        </w:rPr>
        <w:t xml:space="preserve">Due to the repeated number of </w:t>
      </w:r>
      <w:proofErr w:type="gramStart"/>
      <w:r w:rsidR="00A01757">
        <w:rPr>
          <w:rFonts w:ascii="Arial" w:hAnsi="Arial" w:cs="Arial"/>
          <w:sz w:val="24"/>
          <w:szCs w:val="24"/>
        </w:rPr>
        <w:t>violations</w:t>
      </w:r>
      <w:proofErr w:type="gramEnd"/>
      <w:r w:rsidR="00A01757">
        <w:rPr>
          <w:rFonts w:ascii="Arial" w:hAnsi="Arial" w:cs="Arial"/>
          <w:sz w:val="24"/>
          <w:szCs w:val="24"/>
        </w:rPr>
        <w:t xml:space="preserve"> it indicates that </w:t>
      </w:r>
      <w:proofErr w:type="spellStart"/>
      <w:r w:rsidR="00A01757">
        <w:rPr>
          <w:rFonts w:ascii="Arial" w:hAnsi="Arial" w:cs="Arial"/>
          <w:sz w:val="24"/>
          <w:szCs w:val="24"/>
        </w:rPr>
        <w:t>Casumo</w:t>
      </w:r>
      <w:proofErr w:type="spellEnd"/>
      <w:r w:rsidR="00A01757">
        <w:rPr>
          <w:rFonts w:ascii="Arial" w:hAnsi="Arial" w:cs="Arial"/>
          <w:sz w:val="24"/>
          <w:szCs w:val="24"/>
        </w:rPr>
        <w:t xml:space="preserve"> do not take ethics in to account. </w:t>
      </w:r>
      <w:r w:rsidR="0049412B">
        <w:rPr>
          <w:rFonts w:ascii="Arial" w:hAnsi="Arial" w:cs="Arial"/>
          <w:sz w:val="24"/>
          <w:szCs w:val="24"/>
        </w:rPr>
        <w:t xml:space="preserve">Another case against </w:t>
      </w:r>
      <w:proofErr w:type="spellStart"/>
      <w:r w:rsidR="0049412B">
        <w:rPr>
          <w:rFonts w:ascii="Arial" w:hAnsi="Arial" w:cs="Arial"/>
          <w:sz w:val="24"/>
          <w:szCs w:val="24"/>
        </w:rPr>
        <w:t>Casumo</w:t>
      </w:r>
      <w:proofErr w:type="spellEnd"/>
      <w:r w:rsidR="0049412B">
        <w:rPr>
          <w:rFonts w:ascii="Arial" w:hAnsi="Arial" w:cs="Arial"/>
          <w:sz w:val="24"/>
          <w:szCs w:val="24"/>
        </w:rPr>
        <w:t xml:space="preserve"> saw accusations that a gambling addict was allowed to spend up to £125,000 on her accounts. The accuser states that </w:t>
      </w:r>
      <w:proofErr w:type="spellStart"/>
      <w:r w:rsidR="0049412B">
        <w:rPr>
          <w:rFonts w:ascii="Arial" w:hAnsi="Arial" w:cs="Arial"/>
          <w:sz w:val="24"/>
          <w:szCs w:val="24"/>
        </w:rPr>
        <w:t>Casumo</w:t>
      </w:r>
      <w:proofErr w:type="spellEnd"/>
      <w:r w:rsidR="0049412B">
        <w:rPr>
          <w:rFonts w:ascii="Arial" w:hAnsi="Arial" w:cs="Arial"/>
          <w:sz w:val="24"/>
          <w:szCs w:val="24"/>
        </w:rPr>
        <w:t xml:space="preserve"> did not correctly prevent her from making multiple large deposits into her account. </w:t>
      </w:r>
      <w:r w:rsidR="0049412B" w:rsidRPr="0049412B">
        <w:rPr>
          <w:rFonts w:ascii="Arial" w:hAnsi="Arial" w:cs="Arial"/>
          <w:sz w:val="24"/>
          <w:szCs w:val="24"/>
        </w:rPr>
        <w:t xml:space="preserve">After gambling with nine credit cards, the 42-year-old lady, who used to work as an accountant, has sought professional help. Her losses include a £54,000 overnight binge at a period when the gambling website allowed her to put wagers </w:t>
      </w:r>
      <w:r w:rsidR="0049412B" w:rsidRPr="0049412B">
        <w:rPr>
          <w:rFonts w:ascii="Arial" w:hAnsi="Arial" w:cs="Arial"/>
          <w:sz w:val="24"/>
          <w:szCs w:val="24"/>
        </w:rPr>
        <w:t>totalling</w:t>
      </w:r>
      <w:r w:rsidR="0049412B" w:rsidRPr="0049412B">
        <w:rPr>
          <w:rFonts w:ascii="Arial" w:hAnsi="Arial" w:cs="Arial"/>
          <w:sz w:val="24"/>
          <w:szCs w:val="24"/>
        </w:rPr>
        <w:t xml:space="preserve"> more than £380,000 in a single session</w:t>
      </w:r>
      <w:r w:rsidR="0049412B">
        <w:rPr>
          <w:rFonts w:ascii="Arial" w:hAnsi="Arial" w:cs="Arial"/>
          <w:sz w:val="24"/>
          <w:szCs w:val="24"/>
        </w:rPr>
        <w:t xml:space="preserve"> </w:t>
      </w:r>
      <w:sdt>
        <w:sdtPr>
          <w:rPr>
            <w:rFonts w:ascii="Arial" w:hAnsi="Arial" w:cs="Arial"/>
            <w:sz w:val="24"/>
            <w:szCs w:val="24"/>
          </w:rPr>
          <w:id w:val="746231522"/>
          <w:citation/>
        </w:sdtPr>
        <w:sdtContent>
          <w:r w:rsidR="0049412B">
            <w:rPr>
              <w:rFonts w:ascii="Arial" w:hAnsi="Arial" w:cs="Arial"/>
              <w:sz w:val="24"/>
              <w:szCs w:val="24"/>
            </w:rPr>
            <w:fldChar w:fldCharType="begin"/>
          </w:r>
          <w:r w:rsidR="0049412B">
            <w:rPr>
              <w:rFonts w:ascii="Arial" w:hAnsi="Arial" w:cs="Arial"/>
              <w:sz w:val="24"/>
              <w:szCs w:val="24"/>
            </w:rPr>
            <w:instrText xml:space="preserve"> CITATION Dan19 \l 2057 </w:instrText>
          </w:r>
          <w:r w:rsidR="0049412B">
            <w:rPr>
              <w:rFonts w:ascii="Arial" w:hAnsi="Arial" w:cs="Arial"/>
              <w:sz w:val="24"/>
              <w:szCs w:val="24"/>
            </w:rPr>
            <w:fldChar w:fldCharType="separate"/>
          </w:r>
          <w:r w:rsidR="0049412B" w:rsidRPr="0049412B">
            <w:rPr>
              <w:rFonts w:ascii="Arial" w:hAnsi="Arial" w:cs="Arial"/>
              <w:noProof/>
              <w:sz w:val="24"/>
              <w:szCs w:val="24"/>
            </w:rPr>
            <w:t>(Williams, 2019)</w:t>
          </w:r>
          <w:r w:rsidR="0049412B">
            <w:rPr>
              <w:rFonts w:ascii="Arial" w:hAnsi="Arial" w:cs="Arial"/>
              <w:sz w:val="24"/>
              <w:szCs w:val="24"/>
            </w:rPr>
            <w:fldChar w:fldCharType="end"/>
          </w:r>
        </w:sdtContent>
      </w:sdt>
      <w:r w:rsidR="0049412B" w:rsidRPr="0049412B">
        <w:rPr>
          <w:rFonts w:ascii="Arial" w:hAnsi="Arial" w:cs="Arial"/>
          <w:sz w:val="24"/>
          <w:szCs w:val="24"/>
        </w:rPr>
        <w:t>.</w:t>
      </w:r>
      <w:r w:rsidR="0049412B">
        <w:rPr>
          <w:rFonts w:ascii="Arial" w:hAnsi="Arial" w:cs="Arial"/>
          <w:sz w:val="24"/>
          <w:szCs w:val="24"/>
        </w:rPr>
        <w:t xml:space="preserve"> </w:t>
      </w:r>
    </w:p>
    <w:sdt>
      <w:sdtPr>
        <w:rPr>
          <w:rFonts w:asciiTheme="minorHAnsi" w:eastAsiaTheme="minorHAnsi" w:hAnsiTheme="minorHAnsi" w:cstheme="minorBidi"/>
          <w:color w:val="auto"/>
          <w:sz w:val="22"/>
          <w:szCs w:val="22"/>
          <w:lang w:val="en-GB"/>
        </w:rPr>
        <w:id w:val="706065544"/>
        <w:docPartObj>
          <w:docPartGallery w:val="Bibliographies"/>
          <w:docPartUnique/>
        </w:docPartObj>
      </w:sdtPr>
      <w:sdtEndPr/>
      <w:sdtContent>
        <w:p w14:paraId="21EBAA0D" w14:textId="6FFB4173" w:rsidR="00E46840" w:rsidRDefault="00E46840">
          <w:pPr>
            <w:pStyle w:val="Heading1"/>
          </w:pPr>
          <w:r>
            <w:t>Bibliography</w:t>
          </w:r>
        </w:p>
        <w:sdt>
          <w:sdtPr>
            <w:id w:val="111145805"/>
            <w:bibliography/>
          </w:sdtPr>
          <w:sdtEndPr/>
          <w:sdtContent>
            <w:p w14:paraId="4CDF2969" w14:textId="77777777" w:rsidR="0049412B" w:rsidRDefault="00E46840" w:rsidP="0049412B">
              <w:pPr>
                <w:pStyle w:val="Bibliography"/>
                <w:ind w:left="720" w:hanging="720"/>
                <w:rPr>
                  <w:noProof/>
                  <w:sz w:val="24"/>
                  <w:szCs w:val="24"/>
                  <w:lang w:val="en-US"/>
                </w:rPr>
              </w:pPr>
              <w:r>
                <w:fldChar w:fldCharType="begin"/>
              </w:r>
              <w:r>
                <w:instrText xml:space="preserve"> BIBLIOGRAPHY </w:instrText>
              </w:r>
              <w:r>
                <w:fldChar w:fldCharType="separate"/>
              </w:r>
              <w:r w:rsidR="0049412B">
                <w:rPr>
                  <w:noProof/>
                  <w:lang w:val="en-US"/>
                </w:rPr>
                <w:t xml:space="preserve">BBC. (n.d.). </w:t>
              </w:r>
              <w:r w:rsidR="0049412B">
                <w:rPr>
                  <w:i/>
                  <w:iCs/>
                  <w:noProof/>
                  <w:lang w:val="en-US"/>
                </w:rPr>
                <w:t>Ethics: a general introduction.</w:t>
              </w:r>
              <w:r w:rsidR="0049412B">
                <w:rPr>
                  <w:noProof/>
                  <w:lang w:val="en-US"/>
                </w:rPr>
                <w:t xml:space="preserve"> Retrieved from BBC: https://www.bbc.co.uk/ethics/introduction/intro_1.shtml</w:t>
              </w:r>
            </w:p>
            <w:p w14:paraId="28447EF5" w14:textId="77777777" w:rsidR="0049412B" w:rsidRDefault="0049412B" w:rsidP="0049412B">
              <w:pPr>
                <w:pStyle w:val="Bibliography"/>
                <w:ind w:left="720" w:hanging="720"/>
                <w:rPr>
                  <w:noProof/>
                  <w:lang w:val="en-US"/>
                </w:rPr>
              </w:pPr>
              <w:r>
                <w:rPr>
                  <w:noProof/>
                  <w:lang w:val="en-US"/>
                </w:rPr>
                <w:t xml:space="preserve">Bergen, M. (2021, April 26). </w:t>
              </w:r>
              <w:r>
                <w:rPr>
                  <w:i/>
                  <w:iCs/>
                  <w:noProof/>
                  <w:lang w:val="en-US"/>
                </w:rPr>
                <w:t>Apple and Google Are Killing the (Ad) Cookie. Here’s Why.</w:t>
              </w:r>
              <w:r>
                <w:rPr>
                  <w:noProof/>
                  <w:lang w:val="en-US"/>
                </w:rPr>
                <w:t xml:space="preserve"> Retrieved from Bloomberg: https://www.bloomberg.com/news/articles/2021-04-26/how-apple-google-are-killing-the-advertising-cookie-quicktake</w:t>
              </w:r>
            </w:p>
            <w:p w14:paraId="66C7405D" w14:textId="77777777" w:rsidR="0049412B" w:rsidRDefault="0049412B" w:rsidP="0049412B">
              <w:pPr>
                <w:pStyle w:val="Bibliography"/>
                <w:ind w:left="720" w:hanging="720"/>
                <w:rPr>
                  <w:noProof/>
                  <w:lang w:val="en-US"/>
                </w:rPr>
              </w:pPr>
              <w:r>
                <w:rPr>
                  <w:noProof/>
                  <w:lang w:val="en-US"/>
                </w:rPr>
                <w:t xml:space="preserve">Byrnes, S. (2021, October 11). </w:t>
              </w:r>
              <w:r>
                <w:rPr>
                  <w:i/>
                  <w:iCs/>
                  <w:noProof/>
                  <w:lang w:val="en-US"/>
                </w:rPr>
                <w:t>The Data-Enabled Digital Marketer: New Tools to Keep Pace with Customers.</w:t>
              </w:r>
              <w:r>
                <w:rPr>
                  <w:noProof/>
                  <w:lang w:val="en-US"/>
                </w:rPr>
                <w:t xml:space="preserve"> Retrieved from NASDAQ: https://www.nasdaq.com/articles/the-data-enabled-digital-marketer%3A-new-tools-to-keep-pace-with-customers-2021-10-11</w:t>
              </w:r>
            </w:p>
            <w:p w14:paraId="04FD14F1" w14:textId="77777777" w:rsidR="0049412B" w:rsidRDefault="0049412B" w:rsidP="0049412B">
              <w:pPr>
                <w:pStyle w:val="Bibliography"/>
                <w:ind w:left="720" w:hanging="720"/>
                <w:rPr>
                  <w:noProof/>
                  <w:lang w:val="en-US"/>
                </w:rPr>
              </w:pPr>
              <w:r>
                <w:rPr>
                  <w:noProof/>
                  <w:lang w:val="en-US"/>
                </w:rPr>
                <w:t xml:space="preserve">Davies, R. (2019, October 9). </w:t>
              </w:r>
              <w:r>
                <w:rPr>
                  <w:i/>
                  <w:iCs/>
                  <w:noProof/>
                  <w:lang w:val="en-US"/>
                </w:rPr>
                <w:t>Online casino advert banned for targeting problem gamblers.</w:t>
              </w:r>
              <w:r>
                <w:rPr>
                  <w:noProof/>
                  <w:lang w:val="en-US"/>
                </w:rPr>
                <w:t xml:space="preserve"> Retrieved from The Guardian: https://www.theguardian.com/society/2019/oct/09/casumo-ad-banned-for-targeting-people-trying-to-stop-gambling</w:t>
              </w:r>
            </w:p>
            <w:p w14:paraId="7C191D44" w14:textId="77777777" w:rsidR="0049412B" w:rsidRDefault="0049412B" w:rsidP="0049412B">
              <w:pPr>
                <w:pStyle w:val="Bibliography"/>
                <w:ind w:left="720" w:hanging="720"/>
                <w:rPr>
                  <w:noProof/>
                  <w:lang w:val="en-US"/>
                </w:rPr>
              </w:pPr>
              <w:r>
                <w:rPr>
                  <w:noProof/>
                  <w:lang w:val="en-US"/>
                </w:rPr>
                <w:t xml:space="preserve">Duarte, F. (2020, June 13). </w:t>
              </w:r>
              <w:r>
                <w:rPr>
                  <w:i/>
                  <w:iCs/>
                  <w:noProof/>
                  <w:lang w:val="en-US"/>
                </w:rPr>
                <w:t>Big brands have spoken out in support of black communities following George Floyd's killing. How as a consumer do you know which companies genuinely support the cause?</w:t>
              </w:r>
              <w:r>
                <w:rPr>
                  <w:noProof/>
                  <w:lang w:val="en-US"/>
                </w:rPr>
                <w:t xml:space="preserve"> Retrieved from BBC: https://www.bbc.com/worklife/article/20200612-black-lives-matter-do-companies-really-support-the-cause</w:t>
              </w:r>
            </w:p>
            <w:p w14:paraId="6A84B0FD" w14:textId="77777777" w:rsidR="0049412B" w:rsidRDefault="0049412B" w:rsidP="0049412B">
              <w:pPr>
                <w:pStyle w:val="Bibliography"/>
                <w:ind w:left="720" w:hanging="720"/>
                <w:rPr>
                  <w:noProof/>
                  <w:lang w:val="en-US"/>
                </w:rPr>
              </w:pPr>
              <w:r>
                <w:rPr>
                  <w:noProof/>
                  <w:lang w:val="en-US"/>
                </w:rPr>
                <w:t xml:space="preserve">Glenday, J. (2021, March 9). </w:t>
              </w:r>
              <w:r>
                <w:rPr>
                  <w:i/>
                  <w:iCs/>
                  <w:noProof/>
                  <w:lang w:val="en-US"/>
                </w:rPr>
                <w:t>Burger King Apologises after 'women in the kitchen' tweet provides backlash.</w:t>
              </w:r>
              <w:r>
                <w:rPr>
                  <w:noProof/>
                  <w:lang w:val="en-US"/>
                </w:rPr>
                <w:t xml:space="preserve"> Retrieved from The Drum: https://www.thedrum.com/news/2021/03/09/burger-king-apologizes-after-women-belong-the-kitchen-tweet-provokes-backlash</w:t>
              </w:r>
            </w:p>
            <w:p w14:paraId="7F86BA57" w14:textId="77777777" w:rsidR="0049412B" w:rsidRDefault="0049412B" w:rsidP="0049412B">
              <w:pPr>
                <w:pStyle w:val="Bibliography"/>
                <w:ind w:left="720" w:hanging="720"/>
                <w:rPr>
                  <w:noProof/>
                  <w:lang w:val="en-US"/>
                </w:rPr>
              </w:pPr>
              <w:r>
                <w:rPr>
                  <w:noProof/>
                  <w:lang w:val="en-US"/>
                </w:rPr>
                <w:t xml:space="preserve">Griffin, E. (2014, May 15). </w:t>
              </w:r>
              <w:r>
                <w:rPr>
                  <w:i/>
                  <w:iCs/>
                  <w:noProof/>
                  <w:lang w:val="en-US"/>
                </w:rPr>
                <w:t>Child Labour.</w:t>
              </w:r>
              <w:r>
                <w:rPr>
                  <w:noProof/>
                  <w:lang w:val="en-US"/>
                </w:rPr>
                <w:t xml:space="preserve"> Retrieved from British Library: https://www.bl.uk/romantics-and-victorians/articles/child-labour</w:t>
              </w:r>
            </w:p>
            <w:p w14:paraId="6EA7930A" w14:textId="77777777" w:rsidR="0049412B" w:rsidRDefault="0049412B" w:rsidP="0049412B">
              <w:pPr>
                <w:pStyle w:val="Bibliography"/>
                <w:ind w:left="720" w:hanging="720"/>
                <w:rPr>
                  <w:noProof/>
                  <w:lang w:val="en-US"/>
                </w:rPr>
              </w:pPr>
              <w:r>
                <w:rPr>
                  <w:noProof/>
                  <w:lang w:val="en-US"/>
                </w:rPr>
                <w:t xml:space="preserve">Hardy, J. (2016, September 14). </w:t>
              </w:r>
              <w:r>
                <w:rPr>
                  <w:i/>
                  <w:iCs/>
                  <w:noProof/>
                  <w:lang w:val="en-US"/>
                </w:rPr>
                <w:t>The History Of Marketing: From Trade to Tech.</w:t>
              </w:r>
              <w:r>
                <w:rPr>
                  <w:noProof/>
                  <w:lang w:val="en-US"/>
                </w:rPr>
                <w:t xml:space="preserve"> Retrieved from History Cooparative: https://historycooperative.org/the-evolution-of-marketing-from-trade-to-tech/</w:t>
              </w:r>
            </w:p>
            <w:p w14:paraId="2DC0D527" w14:textId="77777777" w:rsidR="0049412B" w:rsidRDefault="0049412B" w:rsidP="0049412B">
              <w:pPr>
                <w:pStyle w:val="Bibliography"/>
                <w:ind w:left="720" w:hanging="720"/>
                <w:rPr>
                  <w:noProof/>
                  <w:lang w:val="en-US"/>
                </w:rPr>
              </w:pPr>
              <w:r>
                <w:rPr>
                  <w:noProof/>
                  <w:lang w:val="en-US"/>
                </w:rPr>
                <w:t xml:space="preserve">History.com Editors. (2021, October 13). </w:t>
              </w:r>
              <w:r>
                <w:rPr>
                  <w:i/>
                  <w:iCs/>
                  <w:noProof/>
                  <w:lang w:val="en-US"/>
                </w:rPr>
                <w:t>Industrial Revolution.</w:t>
              </w:r>
              <w:r>
                <w:rPr>
                  <w:noProof/>
                  <w:lang w:val="en-US"/>
                </w:rPr>
                <w:t xml:space="preserve"> Retrieved from History: https://www.history.com/topics/industrial-revolution/industrial-revolution</w:t>
              </w:r>
            </w:p>
            <w:p w14:paraId="59BE1002" w14:textId="77777777" w:rsidR="0049412B" w:rsidRDefault="0049412B" w:rsidP="0049412B">
              <w:pPr>
                <w:pStyle w:val="Bibliography"/>
                <w:ind w:left="720" w:hanging="720"/>
                <w:rPr>
                  <w:noProof/>
                  <w:lang w:val="en-US"/>
                </w:rPr>
              </w:pPr>
              <w:r>
                <w:rPr>
                  <w:noProof/>
                  <w:lang w:val="en-US"/>
                </w:rPr>
                <w:t xml:space="preserve">Statista Research Development. (2021, September 2). </w:t>
              </w:r>
              <w:r>
                <w:rPr>
                  <w:i/>
                  <w:iCs/>
                  <w:noProof/>
                  <w:lang w:val="en-US"/>
                </w:rPr>
                <w:t>Social media advertising spending in the United Kingdom (UK) from 2011 to 2019.</w:t>
              </w:r>
              <w:r>
                <w:rPr>
                  <w:noProof/>
                  <w:lang w:val="en-US"/>
                </w:rPr>
                <w:t xml:space="preserve"> Retrieved from Statista: https://www.statista.com/statistics/270135/social-media-advertising-spending-in-the-uk/</w:t>
              </w:r>
            </w:p>
            <w:p w14:paraId="6B790A92" w14:textId="77777777" w:rsidR="0049412B" w:rsidRDefault="0049412B" w:rsidP="0049412B">
              <w:pPr>
                <w:pStyle w:val="Bibliography"/>
                <w:ind w:left="720" w:hanging="720"/>
                <w:rPr>
                  <w:noProof/>
                  <w:lang w:val="en-US"/>
                </w:rPr>
              </w:pPr>
              <w:r>
                <w:rPr>
                  <w:noProof/>
                  <w:lang w:val="en-US"/>
                </w:rPr>
                <w:t xml:space="preserve">Sweney, M. (2014, March 5). </w:t>
              </w:r>
              <w:r>
                <w:rPr>
                  <w:i/>
                  <w:iCs/>
                  <w:noProof/>
                  <w:lang w:val="en-US"/>
                </w:rPr>
                <w:t>Paddy Power's Oscar Pistorius ad to be pulled after record 5,200 complaints.</w:t>
              </w:r>
              <w:r>
                <w:rPr>
                  <w:noProof/>
                  <w:lang w:val="en-US"/>
                </w:rPr>
                <w:t xml:space="preserve"> Retrieved from The Guardian: https://www.theguardian.com/media/2014/mar/05/paddy-power-oscar-pistorius-ad-withdrawn-immediate-effect</w:t>
              </w:r>
            </w:p>
            <w:p w14:paraId="1D9767D2" w14:textId="77777777" w:rsidR="0049412B" w:rsidRDefault="0049412B" w:rsidP="0049412B">
              <w:pPr>
                <w:pStyle w:val="Bibliography"/>
                <w:ind w:left="720" w:hanging="720"/>
                <w:rPr>
                  <w:noProof/>
                  <w:lang w:val="en-US"/>
                </w:rPr>
              </w:pPr>
              <w:r>
                <w:rPr>
                  <w:noProof/>
                  <w:lang w:val="en-US"/>
                </w:rPr>
                <w:t xml:space="preserve">Sweney, M. (2014, March 5). </w:t>
              </w:r>
              <w:r>
                <w:rPr>
                  <w:i/>
                  <w:iCs/>
                  <w:noProof/>
                  <w:lang w:val="en-US"/>
                </w:rPr>
                <w:t>Paddy Power's Oscar Pistorius ad to be pulled after record 5,200 complaints.</w:t>
              </w:r>
              <w:r>
                <w:rPr>
                  <w:noProof/>
                  <w:lang w:val="en-US"/>
                </w:rPr>
                <w:t xml:space="preserve"> Retrieved from The Guardian: https://www.theguardian.com/media/2014/mar/05/paddy-power-oscar-pistorius-ad-withdrawn-immediate-effect</w:t>
              </w:r>
            </w:p>
            <w:p w14:paraId="5476A29A" w14:textId="77777777" w:rsidR="0049412B" w:rsidRDefault="0049412B" w:rsidP="0049412B">
              <w:pPr>
                <w:pStyle w:val="Bibliography"/>
                <w:ind w:left="720" w:hanging="720"/>
                <w:rPr>
                  <w:noProof/>
                  <w:lang w:val="en-US"/>
                </w:rPr>
              </w:pPr>
              <w:r>
                <w:rPr>
                  <w:noProof/>
                  <w:lang w:val="en-US"/>
                </w:rPr>
                <w:t xml:space="preserve">Sweney, M. (2021, March 18). </w:t>
              </w:r>
              <w:r>
                <w:rPr>
                  <w:i/>
                  <w:iCs/>
                  <w:noProof/>
                  <w:lang w:val="en-US"/>
                </w:rPr>
                <w:t>UK social media influencers warned over ad rules breaches.</w:t>
              </w:r>
              <w:r>
                <w:rPr>
                  <w:noProof/>
                  <w:lang w:val="en-US"/>
                </w:rPr>
                <w:t xml:space="preserve"> Retrieved from The Guardian: https://www.theguardian.com/media/2021/mar/18/uk-social-media-influencers-warned-over-ad-rules-breaches</w:t>
              </w:r>
            </w:p>
            <w:p w14:paraId="6648DA71" w14:textId="77777777" w:rsidR="0049412B" w:rsidRDefault="0049412B" w:rsidP="0049412B">
              <w:pPr>
                <w:pStyle w:val="Bibliography"/>
                <w:ind w:left="720" w:hanging="720"/>
                <w:rPr>
                  <w:noProof/>
                  <w:lang w:val="en-US"/>
                </w:rPr>
              </w:pPr>
              <w:r>
                <w:rPr>
                  <w:noProof/>
                  <w:lang w:val="en-US"/>
                </w:rPr>
                <w:lastRenderedPageBreak/>
                <w:t xml:space="preserve">The Triangle Marketing Club. (2016, October 25). </w:t>
              </w:r>
              <w:r>
                <w:rPr>
                  <w:i/>
                  <w:iCs/>
                  <w:noProof/>
                  <w:lang w:val="en-US"/>
                </w:rPr>
                <w:t>The Evolution of Marketing.</w:t>
              </w:r>
              <w:r>
                <w:rPr>
                  <w:noProof/>
                  <w:lang w:val="en-US"/>
                </w:rPr>
                <w:t xml:space="preserve"> Retrieved from Triangle Marketing Club: https://www.trianglemarketingclub.com/the-evolution-of-marketing/</w:t>
              </w:r>
            </w:p>
            <w:p w14:paraId="13F0FB7E" w14:textId="77777777" w:rsidR="0049412B" w:rsidRDefault="0049412B" w:rsidP="0049412B">
              <w:pPr>
                <w:pStyle w:val="Bibliography"/>
                <w:ind w:left="720" w:hanging="720"/>
                <w:rPr>
                  <w:noProof/>
                  <w:lang w:val="en-US"/>
                </w:rPr>
              </w:pPr>
              <w:r>
                <w:rPr>
                  <w:noProof/>
                  <w:lang w:val="en-US"/>
                </w:rPr>
                <w:t xml:space="preserve">Twin, A. (2020, August 17). </w:t>
              </w:r>
              <w:r>
                <w:rPr>
                  <w:i/>
                  <w:iCs/>
                  <w:noProof/>
                  <w:lang w:val="en-US"/>
                </w:rPr>
                <w:t>Marketing.</w:t>
              </w:r>
              <w:r>
                <w:rPr>
                  <w:noProof/>
                  <w:lang w:val="en-US"/>
                </w:rPr>
                <w:t xml:space="preserve"> Retrieved from Investopedia : https://www.investopedia.com/terms/m/marketing.asp</w:t>
              </w:r>
            </w:p>
            <w:p w14:paraId="1EECCD78" w14:textId="77777777" w:rsidR="0049412B" w:rsidRDefault="0049412B" w:rsidP="0049412B">
              <w:pPr>
                <w:pStyle w:val="Bibliography"/>
                <w:ind w:left="720" w:hanging="720"/>
                <w:rPr>
                  <w:noProof/>
                  <w:lang w:val="en-US"/>
                </w:rPr>
              </w:pPr>
              <w:r>
                <w:rPr>
                  <w:noProof/>
                  <w:lang w:val="en-US"/>
                </w:rPr>
                <w:t xml:space="preserve">Williams, D. (2019, April 23). </w:t>
              </w:r>
              <w:r>
                <w:rPr>
                  <w:i/>
                  <w:iCs/>
                  <w:noProof/>
                  <w:lang w:val="en-US"/>
                </w:rPr>
                <w:t>Gambling Addict Claims Two Online Casinos Turned a Blind Eye to Evidence of Problem Gambling.</w:t>
              </w:r>
              <w:r>
                <w:rPr>
                  <w:noProof/>
                  <w:lang w:val="en-US"/>
                </w:rPr>
                <w:t xml:space="preserve"> Retrieved from CasinoGuardian: https://www.casinoguardian.co.uk/2019/04/23/gambling-addict-claims-two-online-casinos-turned-a-blind-eye-to-evidence-of-problem-gambling/</w:t>
              </w:r>
            </w:p>
            <w:p w14:paraId="68E782B9" w14:textId="68466771" w:rsidR="00E46840" w:rsidRDefault="00E46840" w:rsidP="0049412B">
              <w:r>
                <w:rPr>
                  <w:b/>
                  <w:bCs/>
                  <w:noProof/>
                </w:rPr>
                <w:fldChar w:fldCharType="end"/>
              </w:r>
            </w:p>
          </w:sdtContent>
        </w:sdt>
      </w:sdtContent>
    </w:sdt>
    <w:p w14:paraId="4E810882" w14:textId="77777777" w:rsidR="00E46840" w:rsidRPr="00001EC9" w:rsidRDefault="00E46840">
      <w:pPr>
        <w:rPr>
          <w:rFonts w:ascii="Arial" w:hAnsi="Arial" w:cs="Arial"/>
          <w:sz w:val="24"/>
          <w:szCs w:val="24"/>
        </w:rPr>
      </w:pPr>
    </w:p>
    <w:sectPr w:rsidR="00E46840" w:rsidRPr="00001E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97E21" w14:textId="77777777" w:rsidR="004F17DE" w:rsidRDefault="004F17DE" w:rsidP="00A65D92">
      <w:pPr>
        <w:spacing w:after="0" w:line="240" w:lineRule="auto"/>
      </w:pPr>
      <w:r>
        <w:separator/>
      </w:r>
    </w:p>
  </w:endnote>
  <w:endnote w:type="continuationSeparator" w:id="0">
    <w:p w14:paraId="69B7521D" w14:textId="77777777" w:rsidR="004F17DE" w:rsidRDefault="004F17DE" w:rsidP="00A65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1C176" w14:textId="77777777" w:rsidR="004F17DE" w:rsidRDefault="004F17DE" w:rsidP="00A65D92">
      <w:pPr>
        <w:spacing w:after="0" w:line="240" w:lineRule="auto"/>
      </w:pPr>
      <w:r>
        <w:separator/>
      </w:r>
    </w:p>
  </w:footnote>
  <w:footnote w:type="continuationSeparator" w:id="0">
    <w:p w14:paraId="2F333981" w14:textId="77777777" w:rsidR="004F17DE" w:rsidRDefault="004F17DE" w:rsidP="00A65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F58B1"/>
    <w:multiLevelType w:val="multilevel"/>
    <w:tmpl w:val="B1A4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B32816"/>
    <w:multiLevelType w:val="hybridMultilevel"/>
    <w:tmpl w:val="FBCC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988"/>
    <w:rsid w:val="00001EC9"/>
    <w:rsid w:val="00022B98"/>
    <w:rsid w:val="00063285"/>
    <w:rsid w:val="00064AA5"/>
    <w:rsid w:val="000748A6"/>
    <w:rsid w:val="0009382B"/>
    <w:rsid w:val="00093D28"/>
    <w:rsid w:val="000A4DC1"/>
    <w:rsid w:val="000C643A"/>
    <w:rsid w:val="000D0A8D"/>
    <w:rsid w:val="000D28B1"/>
    <w:rsid w:val="00181051"/>
    <w:rsid w:val="001C2587"/>
    <w:rsid w:val="001D28CC"/>
    <w:rsid w:val="001F7861"/>
    <w:rsid w:val="00203A87"/>
    <w:rsid w:val="00220276"/>
    <w:rsid w:val="00223ECA"/>
    <w:rsid w:val="002412EA"/>
    <w:rsid w:val="002D266D"/>
    <w:rsid w:val="002E4099"/>
    <w:rsid w:val="00384DF2"/>
    <w:rsid w:val="003B572F"/>
    <w:rsid w:val="00451535"/>
    <w:rsid w:val="00484AA8"/>
    <w:rsid w:val="0049412B"/>
    <w:rsid w:val="00496CA5"/>
    <w:rsid w:val="004C708F"/>
    <w:rsid w:val="004F17DE"/>
    <w:rsid w:val="00547FD5"/>
    <w:rsid w:val="00564EB4"/>
    <w:rsid w:val="00575FAE"/>
    <w:rsid w:val="005E4341"/>
    <w:rsid w:val="006049DC"/>
    <w:rsid w:val="00625D27"/>
    <w:rsid w:val="00682D67"/>
    <w:rsid w:val="00691E5C"/>
    <w:rsid w:val="00697988"/>
    <w:rsid w:val="006C6E4F"/>
    <w:rsid w:val="006D3A31"/>
    <w:rsid w:val="007279CD"/>
    <w:rsid w:val="0073602B"/>
    <w:rsid w:val="00756814"/>
    <w:rsid w:val="00775DAF"/>
    <w:rsid w:val="007842BE"/>
    <w:rsid w:val="007E0AEB"/>
    <w:rsid w:val="008573EE"/>
    <w:rsid w:val="00885915"/>
    <w:rsid w:val="008B7C91"/>
    <w:rsid w:val="008D058C"/>
    <w:rsid w:val="008D3C35"/>
    <w:rsid w:val="008F1D9B"/>
    <w:rsid w:val="009045ED"/>
    <w:rsid w:val="00911E88"/>
    <w:rsid w:val="009245CA"/>
    <w:rsid w:val="009279F4"/>
    <w:rsid w:val="009358BE"/>
    <w:rsid w:val="00942F75"/>
    <w:rsid w:val="009D3B38"/>
    <w:rsid w:val="009E4AB4"/>
    <w:rsid w:val="009F26F1"/>
    <w:rsid w:val="00A01757"/>
    <w:rsid w:val="00A556AA"/>
    <w:rsid w:val="00A65D92"/>
    <w:rsid w:val="00A70508"/>
    <w:rsid w:val="00A7302F"/>
    <w:rsid w:val="00A77932"/>
    <w:rsid w:val="00A8018D"/>
    <w:rsid w:val="00A83563"/>
    <w:rsid w:val="00AA240C"/>
    <w:rsid w:val="00AD2A5A"/>
    <w:rsid w:val="00B17AA8"/>
    <w:rsid w:val="00BC6A43"/>
    <w:rsid w:val="00BC7539"/>
    <w:rsid w:val="00C35EA7"/>
    <w:rsid w:val="00C60D2C"/>
    <w:rsid w:val="00CA6A2C"/>
    <w:rsid w:val="00CD5CB7"/>
    <w:rsid w:val="00CD5F2F"/>
    <w:rsid w:val="00D1273C"/>
    <w:rsid w:val="00D20945"/>
    <w:rsid w:val="00D378CA"/>
    <w:rsid w:val="00D80C8A"/>
    <w:rsid w:val="00DF5F35"/>
    <w:rsid w:val="00E45786"/>
    <w:rsid w:val="00E46840"/>
    <w:rsid w:val="00E51BF8"/>
    <w:rsid w:val="00E60864"/>
    <w:rsid w:val="00E90166"/>
    <w:rsid w:val="00E93330"/>
    <w:rsid w:val="00EC038F"/>
    <w:rsid w:val="00EE195A"/>
    <w:rsid w:val="00EF3067"/>
    <w:rsid w:val="00F25DB1"/>
    <w:rsid w:val="00F34A37"/>
    <w:rsid w:val="00F34C5F"/>
    <w:rsid w:val="00F3567F"/>
    <w:rsid w:val="00F361EA"/>
    <w:rsid w:val="00F93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10AC4"/>
  <w15:chartTrackingRefBased/>
  <w15:docId w15:val="{E4A51802-2BB7-4773-9700-CDA0D128C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EC9"/>
  </w:style>
  <w:style w:type="paragraph" w:styleId="Heading1">
    <w:name w:val="heading 1"/>
    <w:basedOn w:val="Normal"/>
    <w:next w:val="Normal"/>
    <w:link w:val="Heading1Char"/>
    <w:uiPriority w:val="9"/>
    <w:qFormat/>
    <w:rsid w:val="00E468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6840"/>
    <w:rPr>
      <w:color w:val="0563C1" w:themeColor="hyperlink"/>
      <w:u w:val="single"/>
    </w:rPr>
  </w:style>
  <w:style w:type="character" w:styleId="UnresolvedMention">
    <w:name w:val="Unresolved Mention"/>
    <w:basedOn w:val="DefaultParagraphFont"/>
    <w:uiPriority w:val="99"/>
    <w:semiHidden/>
    <w:unhideWhenUsed/>
    <w:rsid w:val="00E46840"/>
    <w:rPr>
      <w:color w:val="605E5C"/>
      <w:shd w:val="clear" w:color="auto" w:fill="E1DFDD"/>
    </w:rPr>
  </w:style>
  <w:style w:type="character" w:customStyle="1" w:styleId="Heading1Char">
    <w:name w:val="Heading 1 Char"/>
    <w:basedOn w:val="DefaultParagraphFont"/>
    <w:link w:val="Heading1"/>
    <w:uiPriority w:val="9"/>
    <w:rsid w:val="00E468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6840"/>
  </w:style>
  <w:style w:type="paragraph" w:styleId="ListParagraph">
    <w:name w:val="List Paragraph"/>
    <w:basedOn w:val="Normal"/>
    <w:uiPriority w:val="34"/>
    <w:qFormat/>
    <w:rsid w:val="005E4341"/>
    <w:pPr>
      <w:ind w:left="720"/>
      <w:contextualSpacing/>
    </w:pPr>
  </w:style>
  <w:style w:type="paragraph" w:styleId="Header">
    <w:name w:val="header"/>
    <w:basedOn w:val="Normal"/>
    <w:link w:val="HeaderChar"/>
    <w:uiPriority w:val="99"/>
    <w:unhideWhenUsed/>
    <w:rsid w:val="00A65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D92"/>
  </w:style>
  <w:style w:type="paragraph" w:styleId="Footer">
    <w:name w:val="footer"/>
    <w:basedOn w:val="Normal"/>
    <w:link w:val="FooterChar"/>
    <w:uiPriority w:val="99"/>
    <w:unhideWhenUsed/>
    <w:rsid w:val="00A65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D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1120">
      <w:bodyDiv w:val="1"/>
      <w:marLeft w:val="0"/>
      <w:marRight w:val="0"/>
      <w:marTop w:val="0"/>
      <w:marBottom w:val="0"/>
      <w:divBdr>
        <w:top w:val="none" w:sz="0" w:space="0" w:color="auto"/>
        <w:left w:val="none" w:sz="0" w:space="0" w:color="auto"/>
        <w:bottom w:val="none" w:sz="0" w:space="0" w:color="auto"/>
        <w:right w:val="none" w:sz="0" w:space="0" w:color="auto"/>
      </w:divBdr>
    </w:div>
    <w:div w:id="15468590">
      <w:bodyDiv w:val="1"/>
      <w:marLeft w:val="0"/>
      <w:marRight w:val="0"/>
      <w:marTop w:val="0"/>
      <w:marBottom w:val="0"/>
      <w:divBdr>
        <w:top w:val="none" w:sz="0" w:space="0" w:color="auto"/>
        <w:left w:val="none" w:sz="0" w:space="0" w:color="auto"/>
        <w:bottom w:val="none" w:sz="0" w:space="0" w:color="auto"/>
        <w:right w:val="none" w:sz="0" w:space="0" w:color="auto"/>
      </w:divBdr>
    </w:div>
    <w:div w:id="17778461">
      <w:bodyDiv w:val="1"/>
      <w:marLeft w:val="0"/>
      <w:marRight w:val="0"/>
      <w:marTop w:val="0"/>
      <w:marBottom w:val="0"/>
      <w:divBdr>
        <w:top w:val="none" w:sz="0" w:space="0" w:color="auto"/>
        <w:left w:val="none" w:sz="0" w:space="0" w:color="auto"/>
        <w:bottom w:val="none" w:sz="0" w:space="0" w:color="auto"/>
        <w:right w:val="none" w:sz="0" w:space="0" w:color="auto"/>
      </w:divBdr>
    </w:div>
    <w:div w:id="35012512">
      <w:bodyDiv w:val="1"/>
      <w:marLeft w:val="0"/>
      <w:marRight w:val="0"/>
      <w:marTop w:val="0"/>
      <w:marBottom w:val="0"/>
      <w:divBdr>
        <w:top w:val="none" w:sz="0" w:space="0" w:color="auto"/>
        <w:left w:val="none" w:sz="0" w:space="0" w:color="auto"/>
        <w:bottom w:val="none" w:sz="0" w:space="0" w:color="auto"/>
        <w:right w:val="none" w:sz="0" w:space="0" w:color="auto"/>
      </w:divBdr>
    </w:div>
    <w:div w:id="35088877">
      <w:bodyDiv w:val="1"/>
      <w:marLeft w:val="0"/>
      <w:marRight w:val="0"/>
      <w:marTop w:val="0"/>
      <w:marBottom w:val="0"/>
      <w:divBdr>
        <w:top w:val="none" w:sz="0" w:space="0" w:color="auto"/>
        <w:left w:val="none" w:sz="0" w:space="0" w:color="auto"/>
        <w:bottom w:val="none" w:sz="0" w:space="0" w:color="auto"/>
        <w:right w:val="none" w:sz="0" w:space="0" w:color="auto"/>
      </w:divBdr>
    </w:div>
    <w:div w:id="47144763">
      <w:bodyDiv w:val="1"/>
      <w:marLeft w:val="0"/>
      <w:marRight w:val="0"/>
      <w:marTop w:val="0"/>
      <w:marBottom w:val="0"/>
      <w:divBdr>
        <w:top w:val="none" w:sz="0" w:space="0" w:color="auto"/>
        <w:left w:val="none" w:sz="0" w:space="0" w:color="auto"/>
        <w:bottom w:val="none" w:sz="0" w:space="0" w:color="auto"/>
        <w:right w:val="none" w:sz="0" w:space="0" w:color="auto"/>
      </w:divBdr>
    </w:div>
    <w:div w:id="62535548">
      <w:bodyDiv w:val="1"/>
      <w:marLeft w:val="0"/>
      <w:marRight w:val="0"/>
      <w:marTop w:val="0"/>
      <w:marBottom w:val="0"/>
      <w:divBdr>
        <w:top w:val="none" w:sz="0" w:space="0" w:color="auto"/>
        <w:left w:val="none" w:sz="0" w:space="0" w:color="auto"/>
        <w:bottom w:val="none" w:sz="0" w:space="0" w:color="auto"/>
        <w:right w:val="none" w:sz="0" w:space="0" w:color="auto"/>
      </w:divBdr>
    </w:div>
    <w:div w:id="102193304">
      <w:bodyDiv w:val="1"/>
      <w:marLeft w:val="0"/>
      <w:marRight w:val="0"/>
      <w:marTop w:val="0"/>
      <w:marBottom w:val="0"/>
      <w:divBdr>
        <w:top w:val="none" w:sz="0" w:space="0" w:color="auto"/>
        <w:left w:val="none" w:sz="0" w:space="0" w:color="auto"/>
        <w:bottom w:val="none" w:sz="0" w:space="0" w:color="auto"/>
        <w:right w:val="none" w:sz="0" w:space="0" w:color="auto"/>
      </w:divBdr>
    </w:div>
    <w:div w:id="137190142">
      <w:bodyDiv w:val="1"/>
      <w:marLeft w:val="0"/>
      <w:marRight w:val="0"/>
      <w:marTop w:val="0"/>
      <w:marBottom w:val="0"/>
      <w:divBdr>
        <w:top w:val="none" w:sz="0" w:space="0" w:color="auto"/>
        <w:left w:val="none" w:sz="0" w:space="0" w:color="auto"/>
        <w:bottom w:val="none" w:sz="0" w:space="0" w:color="auto"/>
        <w:right w:val="none" w:sz="0" w:space="0" w:color="auto"/>
      </w:divBdr>
    </w:div>
    <w:div w:id="169487437">
      <w:bodyDiv w:val="1"/>
      <w:marLeft w:val="0"/>
      <w:marRight w:val="0"/>
      <w:marTop w:val="0"/>
      <w:marBottom w:val="0"/>
      <w:divBdr>
        <w:top w:val="none" w:sz="0" w:space="0" w:color="auto"/>
        <w:left w:val="none" w:sz="0" w:space="0" w:color="auto"/>
        <w:bottom w:val="none" w:sz="0" w:space="0" w:color="auto"/>
        <w:right w:val="none" w:sz="0" w:space="0" w:color="auto"/>
      </w:divBdr>
    </w:div>
    <w:div w:id="169680069">
      <w:bodyDiv w:val="1"/>
      <w:marLeft w:val="0"/>
      <w:marRight w:val="0"/>
      <w:marTop w:val="0"/>
      <w:marBottom w:val="0"/>
      <w:divBdr>
        <w:top w:val="none" w:sz="0" w:space="0" w:color="auto"/>
        <w:left w:val="none" w:sz="0" w:space="0" w:color="auto"/>
        <w:bottom w:val="none" w:sz="0" w:space="0" w:color="auto"/>
        <w:right w:val="none" w:sz="0" w:space="0" w:color="auto"/>
      </w:divBdr>
    </w:div>
    <w:div w:id="239678266">
      <w:bodyDiv w:val="1"/>
      <w:marLeft w:val="0"/>
      <w:marRight w:val="0"/>
      <w:marTop w:val="0"/>
      <w:marBottom w:val="0"/>
      <w:divBdr>
        <w:top w:val="none" w:sz="0" w:space="0" w:color="auto"/>
        <w:left w:val="none" w:sz="0" w:space="0" w:color="auto"/>
        <w:bottom w:val="none" w:sz="0" w:space="0" w:color="auto"/>
        <w:right w:val="none" w:sz="0" w:space="0" w:color="auto"/>
      </w:divBdr>
    </w:div>
    <w:div w:id="253322241">
      <w:bodyDiv w:val="1"/>
      <w:marLeft w:val="0"/>
      <w:marRight w:val="0"/>
      <w:marTop w:val="0"/>
      <w:marBottom w:val="0"/>
      <w:divBdr>
        <w:top w:val="none" w:sz="0" w:space="0" w:color="auto"/>
        <w:left w:val="none" w:sz="0" w:space="0" w:color="auto"/>
        <w:bottom w:val="none" w:sz="0" w:space="0" w:color="auto"/>
        <w:right w:val="none" w:sz="0" w:space="0" w:color="auto"/>
      </w:divBdr>
    </w:div>
    <w:div w:id="255678277">
      <w:bodyDiv w:val="1"/>
      <w:marLeft w:val="0"/>
      <w:marRight w:val="0"/>
      <w:marTop w:val="0"/>
      <w:marBottom w:val="0"/>
      <w:divBdr>
        <w:top w:val="none" w:sz="0" w:space="0" w:color="auto"/>
        <w:left w:val="none" w:sz="0" w:space="0" w:color="auto"/>
        <w:bottom w:val="none" w:sz="0" w:space="0" w:color="auto"/>
        <w:right w:val="none" w:sz="0" w:space="0" w:color="auto"/>
      </w:divBdr>
    </w:div>
    <w:div w:id="258952793">
      <w:bodyDiv w:val="1"/>
      <w:marLeft w:val="0"/>
      <w:marRight w:val="0"/>
      <w:marTop w:val="0"/>
      <w:marBottom w:val="0"/>
      <w:divBdr>
        <w:top w:val="none" w:sz="0" w:space="0" w:color="auto"/>
        <w:left w:val="none" w:sz="0" w:space="0" w:color="auto"/>
        <w:bottom w:val="none" w:sz="0" w:space="0" w:color="auto"/>
        <w:right w:val="none" w:sz="0" w:space="0" w:color="auto"/>
      </w:divBdr>
    </w:div>
    <w:div w:id="262416467">
      <w:bodyDiv w:val="1"/>
      <w:marLeft w:val="0"/>
      <w:marRight w:val="0"/>
      <w:marTop w:val="0"/>
      <w:marBottom w:val="0"/>
      <w:divBdr>
        <w:top w:val="none" w:sz="0" w:space="0" w:color="auto"/>
        <w:left w:val="none" w:sz="0" w:space="0" w:color="auto"/>
        <w:bottom w:val="none" w:sz="0" w:space="0" w:color="auto"/>
        <w:right w:val="none" w:sz="0" w:space="0" w:color="auto"/>
      </w:divBdr>
    </w:div>
    <w:div w:id="266039661">
      <w:bodyDiv w:val="1"/>
      <w:marLeft w:val="0"/>
      <w:marRight w:val="0"/>
      <w:marTop w:val="0"/>
      <w:marBottom w:val="0"/>
      <w:divBdr>
        <w:top w:val="none" w:sz="0" w:space="0" w:color="auto"/>
        <w:left w:val="none" w:sz="0" w:space="0" w:color="auto"/>
        <w:bottom w:val="none" w:sz="0" w:space="0" w:color="auto"/>
        <w:right w:val="none" w:sz="0" w:space="0" w:color="auto"/>
      </w:divBdr>
    </w:div>
    <w:div w:id="276525985">
      <w:bodyDiv w:val="1"/>
      <w:marLeft w:val="0"/>
      <w:marRight w:val="0"/>
      <w:marTop w:val="0"/>
      <w:marBottom w:val="0"/>
      <w:divBdr>
        <w:top w:val="none" w:sz="0" w:space="0" w:color="auto"/>
        <w:left w:val="none" w:sz="0" w:space="0" w:color="auto"/>
        <w:bottom w:val="none" w:sz="0" w:space="0" w:color="auto"/>
        <w:right w:val="none" w:sz="0" w:space="0" w:color="auto"/>
      </w:divBdr>
    </w:div>
    <w:div w:id="277835123">
      <w:bodyDiv w:val="1"/>
      <w:marLeft w:val="0"/>
      <w:marRight w:val="0"/>
      <w:marTop w:val="0"/>
      <w:marBottom w:val="0"/>
      <w:divBdr>
        <w:top w:val="none" w:sz="0" w:space="0" w:color="auto"/>
        <w:left w:val="none" w:sz="0" w:space="0" w:color="auto"/>
        <w:bottom w:val="none" w:sz="0" w:space="0" w:color="auto"/>
        <w:right w:val="none" w:sz="0" w:space="0" w:color="auto"/>
      </w:divBdr>
    </w:div>
    <w:div w:id="282613276">
      <w:bodyDiv w:val="1"/>
      <w:marLeft w:val="0"/>
      <w:marRight w:val="0"/>
      <w:marTop w:val="0"/>
      <w:marBottom w:val="0"/>
      <w:divBdr>
        <w:top w:val="none" w:sz="0" w:space="0" w:color="auto"/>
        <w:left w:val="none" w:sz="0" w:space="0" w:color="auto"/>
        <w:bottom w:val="none" w:sz="0" w:space="0" w:color="auto"/>
        <w:right w:val="none" w:sz="0" w:space="0" w:color="auto"/>
      </w:divBdr>
    </w:div>
    <w:div w:id="297299028">
      <w:bodyDiv w:val="1"/>
      <w:marLeft w:val="0"/>
      <w:marRight w:val="0"/>
      <w:marTop w:val="0"/>
      <w:marBottom w:val="0"/>
      <w:divBdr>
        <w:top w:val="none" w:sz="0" w:space="0" w:color="auto"/>
        <w:left w:val="none" w:sz="0" w:space="0" w:color="auto"/>
        <w:bottom w:val="none" w:sz="0" w:space="0" w:color="auto"/>
        <w:right w:val="none" w:sz="0" w:space="0" w:color="auto"/>
      </w:divBdr>
    </w:div>
    <w:div w:id="336428006">
      <w:bodyDiv w:val="1"/>
      <w:marLeft w:val="0"/>
      <w:marRight w:val="0"/>
      <w:marTop w:val="0"/>
      <w:marBottom w:val="0"/>
      <w:divBdr>
        <w:top w:val="none" w:sz="0" w:space="0" w:color="auto"/>
        <w:left w:val="none" w:sz="0" w:space="0" w:color="auto"/>
        <w:bottom w:val="none" w:sz="0" w:space="0" w:color="auto"/>
        <w:right w:val="none" w:sz="0" w:space="0" w:color="auto"/>
      </w:divBdr>
    </w:div>
    <w:div w:id="344868318">
      <w:bodyDiv w:val="1"/>
      <w:marLeft w:val="0"/>
      <w:marRight w:val="0"/>
      <w:marTop w:val="0"/>
      <w:marBottom w:val="0"/>
      <w:divBdr>
        <w:top w:val="none" w:sz="0" w:space="0" w:color="auto"/>
        <w:left w:val="none" w:sz="0" w:space="0" w:color="auto"/>
        <w:bottom w:val="none" w:sz="0" w:space="0" w:color="auto"/>
        <w:right w:val="none" w:sz="0" w:space="0" w:color="auto"/>
      </w:divBdr>
    </w:div>
    <w:div w:id="360057146">
      <w:bodyDiv w:val="1"/>
      <w:marLeft w:val="0"/>
      <w:marRight w:val="0"/>
      <w:marTop w:val="0"/>
      <w:marBottom w:val="0"/>
      <w:divBdr>
        <w:top w:val="none" w:sz="0" w:space="0" w:color="auto"/>
        <w:left w:val="none" w:sz="0" w:space="0" w:color="auto"/>
        <w:bottom w:val="none" w:sz="0" w:space="0" w:color="auto"/>
        <w:right w:val="none" w:sz="0" w:space="0" w:color="auto"/>
      </w:divBdr>
    </w:div>
    <w:div w:id="378825302">
      <w:bodyDiv w:val="1"/>
      <w:marLeft w:val="0"/>
      <w:marRight w:val="0"/>
      <w:marTop w:val="0"/>
      <w:marBottom w:val="0"/>
      <w:divBdr>
        <w:top w:val="none" w:sz="0" w:space="0" w:color="auto"/>
        <w:left w:val="none" w:sz="0" w:space="0" w:color="auto"/>
        <w:bottom w:val="none" w:sz="0" w:space="0" w:color="auto"/>
        <w:right w:val="none" w:sz="0" w:space="0" w:color="auto"/>
      </w:divBdr>
    </w:div>
    <w:div w:id="395520245">
      <w:bodyDiv w:val="1"/>
      <w:marLeft w:val="0"/>
      <w:marRight w:val="0"/>
      <w:marTop w:val="0"/>
      <w:marBottom w:val="0"/>
      <w:divBdr>
        <w:top w:val="none" w:sz="0" w:space="0" w:color="auto"/>
        <w:left w:val="none" w:sz="0" w:space="0" w:color="auto"/>
        <w:bottom w:val="none" w:sz="0" w:space="0" w:color="auto"/>
        <w:right w:val="none" w:sz="0" w:space="0" w:color="auto"/>
      </w:divBdr>
    </w:div>
    <w:div w:id="396786845">
      <w:bodyDiv w:val="1"/>
      <w:marLeft w:val="0"/>
      <w:marRight w:val="0"/>
      <w:marTop w:val="0"/>
      <w:marBottom w:val="0"/>
      <w:divBdr>
        <w:top w:val="none" w:sz="0" w:space="0" w:color="auto"/>
        <w:left w:val="none" w:sz="0" w:space="0" w:color="auto"/>
        <w:bottom w:val="none" w:sz="0" w:space="0" w:color="auto"/>
        <w:right w:val="none" w:sz="0" w:space="0" w:color="auto"/>
      </w:divBdr>
    </w:div>
    <w:div w:id="404959672">
      <w:bodyDiv w:val="1"/>
      <w:marLeft w:val="0"/>
      <w:marRight w:val="0"/>
      <w:marTop w:val="0"/>
      <w:marBottom w:val="0"/>
      <w:divBdr>
        <w:top w:val="none" w:sz="0" w:space="0" w:color="auto"/>
        <w:left w:val="none" w:sz="0" w:space="0" w:color="auto"/>
        <w:bottom w:val="none" w:sz="0" w:space="0" w:color="auto"/>
        <w:right w:val="none" w:sz="0" w:space="0" w:color="auto"/>
      </w:divBdr>
    </w:div>
    <w:div w:id="420756213">
      <w:bodyDiv w:val="1"/>
      <w:marLeft w:val="0"/>
      <w:marRight w:val="0"/>
      <w:marTop w:val="0"/>
      <w:marBottom w:val="0"/>
      <w:divBdr>
        <w:top w:val="none" w:sz="0" w:space="0" w:color="auto"/>
        <w:left w:val="none" w:sz="0" w:space="0" w:color="auto"/>
        <w:bottom w:val="none" w:sz="0" w:space="0" w:color="auto"/>
        <w:right w:val="none" w:sz="0" w:space="0" w:color="auto"/>
      </w:divBdr>
    </w:div>
    <w:div w:id="422726014">
      <w:bodyDiv w:val="1"/>
      <w:marLeft w:val="0"/>
      <w:marRight w:val="0"/>
      <w:marTop w:val="0"/>
      <w:marBottom w:val="0"/>
      <w:divBdr>
        <w:top w:val="none" w:sz="0" w:space="0" w:color="auto"/>
        <w:left w:val="none" w:sz="0" w:space="0" w:color="auto"/>
        <w:bottom w:val="none" w:sz="0" w:space="0" w:color="auto"/>
        <w:right w:val="none" w:sz="0" w:space="0" w:color="auto"/>
      </w:divBdr>
    </w:div>
    <w:div w:id="423378564">
      <w:bodyDiv w:val="1"/>
      <w:marLeft w:val="0"/>
      <w:marRight w:val="0"/>
      <w:marTop w:val="0"/>
      <w:marBottom w:val="0"/>
      <w:divBdr>
        <w:top w:val="none" w:sz="0" w:space="0" w:color="auto"/>
        <w:left w:val="none" w:sz="0" w:space="0" w:color="auto"/>
        <w:bottom w:val="none" w:sz="0" w:space="0" w:color="auto"/>
        <w:right w:val="none" w:sz="0" w:space="0" w:color="auto"/>
      </w:divBdr>
    </w:div>
    <w:div w:id="425538019">
      <w:bodyDiv w:val="1"/>
      <w:marLeft w:val="0"/>
      <w:marRight w:val="0"/>
      <w:marTop w:val="0"/>
      <w:marBottom w:val="0"/>
      <w:divBdr>
        <w:top w:val="none" w:sz="0" w:space="0" w:color="auto"/>
        <w:left w:val="none" w:sz="0" w:space="0" w:color="auto"/>
        <w:bottom w:val="none" w:sz="0" w:space="0" w:color="auto"/>
        <w:right w:val="none" w:sz="0" w:space="0" w:color="auto"/>
      </w:divBdr>
    </w:div>
    <w:div w:id="429814064">
      <w:bodyDiv w:val="1"/>
      <w:marLeft w:val="0"/>
      <w:marRight w:val="0"/>
      <w:marTop w:val="0"/>
      <w:marBottom w:val="0"/>
      <w:divBdr>
        <w:top w:val="none" w:sz="0" w:space="0" w:color="auto"/>
        <w:left w:val="none" w:sz="0" w:space="0" w:color="auto"/>
        <w:bottom w:val="none" w:sz="0" w:space="0" w:color="auto"/>
        <w:right w:val="none" w:sz="0" w:space="0" w:color="auto"/>
      </w:divBdr>
    </w:div>
    <w:div w:id="437525128">
      <w:bodyDiv w:val="1"/>
      <w:marLeft w:val="0"/>
      <w:marRight w:val="0"/>
      <w:marTop w:val="0"/>
      <w:marBottom w:val="0"/>
      <w:divBdr>
        <w:top w:val="none" w:sz="0" w:space="0" w:color="auto"/>
        <w:left w:val="none" w:sz="0" w:space="0" w:color="auto"/>
        <w:bottom w:val="none" w:sz="0" w:space="0" w:color="auto"/>
        <w:right w:val="none" w:sz="0" w:space="0" w:color="auto"/>
      </w:divBdr>
    </w:div>
    <w:div w:id="438911213">
      <w:bodyDiv w:val="1"/>
      <w:marLeft w:val="0"/>
      <w:marRight w:val="0"/>
      <w:marTop w:val="0"/>
      <w:marBottom w:val="0"/>
      <w:divBdr>
        <w:top w:val="none" w:sz="0" w:space="0" w:color="auto"/>
        <w:left w:val="none" w:sz="0" w:space="0" w:color="auto"/>
        <w:bottom w:val="none" w:sz="0" w:space="0" w:color="auto"/>
        <w:right w:val="none" w:sz="0" w:space="0" w:color="auto"/>
      </w:divBdr>
    </w:div>
    <w:div w:id="442581384">
      <w:bodyDiv w:val="1"/>
      <w:marLeft w:val="0"/>
      <w:marRight w:val="0"/>
      <w:marTop w:val="0"/>
      <w:marBottom w:val="0"/>
      <w:divBdr>
        <w:top w:val="none" w:sz="0" w:space="0" w:color="auto"/>
        <w:left w:val="none" w:sz="0" w:space="0" w:color="auto"/>
        <w:bottom w:val="none" w:sz="0" w:space="0" w:color="auto"/>
        <w:right w:val="none" w:sz="0" w:space="0" w:color="auto"/>
      </w:divBdr>
    </w:div>
    <w:div w:id="453640675">
      <w:bodyDiv w:val="1"/>
      <w:marLeft w:val="0"/>
      <w:marRight w:val="0"/>
      <w:marTop w:val="0"/>
      <w:marBottom w:val="0"/>
      <w:divBdr>
        <w:top w:val="none" w:sz="0" w:space="0" w:color="auto"/>
        <w:left w:val="none" w:sz="0" w:space="0" w:color="auto"/>
        <w:bottom w:val="none" w:sz="0" w:space="0" w:color="auto"/>
        <w:right w:val="none" w:sz="0" w:space="0" w:color="auto"/>
      </w:divBdr>
    </w:div>
    <w:div w:id="456411831">
      <w:bodyDiv w:val="1"/>
      <w:marLeft w:val="0"/>
      <w:marRight w:val="0"/>
      <w:marTop w:val="0"/>
      <w:marBottom w:val="0"/>
      <w:divBdr>
        <w:top w:val="none" w:sz="0" w:space="0" w:color="auto"/>
        <w:left w:val="none" w:sz="0" w:space="0" w:color="auto"/>
        <w:bottom w:val="none" w:sz="0" w:space="0" w:color="auto"/>
        <w:right w:val="none" w:sz="0" w:space="0" w:color="auto"/>
      </w:divBdr>
    </w:div>
    <w:div w:id="459610089">
      <w:bodyDiv w:val="1"/>
      <w:marLeft w:val="0"/>
      <w:marRight w:val="0"/>
      <w:marTop w:val="0"/>
      <w:marBottom w:val="0"/>
      <w:divBdr>
        <w:top w:val="none" w:sz="0" w:space="0" w:color="auto"/>
        <w:left w:val="none" w:sz="0" w:space="0" w:color="auto"/>
        <w:bottom w:val="none" w:sz="0" w:space="0" w:color="auto"/>
        <w:right w:val="none" w:sz="0" w:space="0" w:color="auto"/>
      </w:divBdr>
    </w:div>
    <w:div w:id="512962202">
      <w:bodyDiv w:val="1"/>
      <w:marLeft w:val="0"/>
      <w:marRight w:val="0"/>
      <w:marTop w:val="0"/>
      <w:marBottom w:val="0"/>
      <w:divBdr>
        <w:top w:val="none" w:sz="0" w:space="0" w:color="auto"/>
        <w:left w:val="none" w:sz="0" w:space="0" w:color="auto"/>
        <w:bottom w:val="none" w:sz="0" w:space="0" w:color="auto"/>
        <w:right w:val="none" w:sz="0" w:space="0" w:color="auto"/>
      </w:divBdr>
    </w:div>
    <w:div w:id="516040046">
      <w:bodyDiv w:val="1"/>
      <w:marLeft w:val="0"/>
      <w:marRight w:val="0"/>
      <w:marTop w:val="0"/>
      <w:marBottom w:val="0"/>
      <w:divBdr>
        <w:top w:val="none" w:sz="0" w:space="0" w:color="auto"/>
        <w:left w:val="none" w:sz="0" w:space="0" w:color="auto"/>
        <w:bottom w:val="none" w:sz="0" w:space="0" w:color="auto"/>
        <w:right w:val="none" w:sz="0" w:space="0" w:color="auto"/>
      </w:divBdr>
    </w:div>
    <w:div w:id="525096027">
      <w:bodyDiv w:val="1"/>
      <w:marLeft w:val="0"/>
      <w:marRight w:val="0"/>
      <w:marTop w:val="0"/>
      <w:marBottom w:val="0"/>
      <w:divBdr>
        <w:top w:val="none" w:sz="0" w:space="0" w:color="auto"/>
        <w:left w:val="none" w:sz="0" w:space="0" w:color="auto"/>
        <w:bottom w:val="none" w:sz="0" w:space="0" w:color="auto"/>
        <w:right w:val="none" w:sz="0" w:space="0" w:color="auto"/>
      </w:divBdr>
    </w:div>
    <w:div w:id="543829546">
      <w:bodyDiv w:val="1"/>
      <w:marLeft w:val="0"/>
      <w:marRight w:val="0"/>
      <w:marTop w:val="0"/>
      <w:marBottom w:val="0"/>
      <w:divBdr>
        <w:top w:val="none" w:sz="0" w:space="0" w:color="auto"/>
        <w:left w:val="none" w:sz="0" w:space="0" w:color="auto"/>
        <w:bottom w:val="none" w:sz="0" w:space="0" w:color="auto"/>
        <w:right w:val="none" w:sz="0" w:space="0" w:color="auto"/>
      </w:divBdr>
    </w:div>
    <w:div w:id="548690473">
      <w:bodyDiv w:val="1"/>
      <w:marLeft w:val="0"/>
      <w:marRight w:val="0"/>
      <w:marTop w:val="0"/>
      <w:marBottom w:val="0"/>
      <w:divBdr>
        <w:top w:val="none" w:sz="0" w:space="0" w:color="auto"/>
        <w:left w:val="none" w:sz="0" w:space="0" w:color="auto"/>
        <w:bottom w:val="none" w:sz="0" w:space="0" w:color="auto"/>
        <w:right w:val="none" w:sz="0" w:space="0" w:color="auto"/>
      </w:divBdr>
    </w:div>
    <w:div w:id="550776189">
      <w:bodyDiv w:val="1"/>
      <w:marLeft w:val="0"/>
      <w:marRight w:val="0"/>
      <w:marTop w:val="0"/>
      <w:marBottom w:val="0"/>
      <w:divBdr>
        <w:top w:val="none" w:sz="0" w:space="0" w:color="auto"/>
        <w:left w:val="none" w:sz="0" w:space="0" w:color="auto"/>
        <w:bottom w:val="none" w:sz="0" w:space="0" w:color="auto"/>
        <w:right w:val="none" w:sz="0" w:space="0" w:color="auto"/>
      </w:divBdr>
    </w:div>
    <w:div w:id="558906709">
      <w:bodyDiv w:val="1"/>
      <w:marLeft w:val="0"/>
      <w:marRight w:val="0"/>
      <w:marTop w:val="0"/>
      <w:marBottom w:val="0"/>
      <w:divBdr>
        <w:top w:val="none" w:sz="0" w:space="0" w:color="auto"/>
        <w:left w:val="none" w:sz="0" w:space="0" w:color="auto"/>
        <w:bottom w:val="none" w:sz="0" w:space="0" w:color="auto"/>
        <w:right w:val="none" w:sz="0" w:space="0" w:color="auto"/>
      </w:divBdr>
    </w:div>
    <w:div w:id="563419848">
      <w:bodyDiv w:val="1"/>
      <w:marLeft w:val="0"/>
      <w:marRight w:val="0"/>
      <w:marTop w:val="0"/>
      <w:marBottom w:val="0"/>
      <w:divBdr>
        <w:top w:val="none" w:sz="0" w:space="0" w:color="auto"/>
        <w:left w:val="none" w:sz="0" w:space="0" w:color="auto"/>
        <w:bottom w:val="none" w:sz="0" w:space="0" w:color="auto"/>
        <w:right w:val="none" w:sz="0" w:space="0" w:color="auto"/>
      </w:divBdr>
    </w:div>
    <w:div w:id="570775022">
      <w:bodyDiv w:val="1"/>
      <w:marLeft w:val="0"/>
      <w:marRight w:val="0"/>
      <w:marTop w:val="0"/>
      <w:marBottom w:val="0"/>
      <w:divBdr>
        <w:top w:val="none" w:sz="0" w:space="0" w:color="auto"/>
        <w:left w:val="none" w:sz="0" w:space="0" w:color="auto"/>
        <w:bottom w:val="none" w:sz="0" w:space="0" w:color="auto"/>
        <w:right w:val="none" w:sz="0" w:space="0" w:color="auto"/>
      </w:divBdr>
    </w:div>
    <w:div w:id="584265750">
      <w:bodyDiv w:val="1"/>
      <w:marLeft w:val="0"/>
      <w:marRight w:val="0"/>
      <w:marTop w:val="0"/>
      <w:marBottom w:val="0"/>
      <w:divBdr>
        <w:top w:val="none" w:sz="0" w:space="0" w:color="auto"/>
        <w:left w:val="none" w:sz="0" w:space="0" w:color="auto"/>
        <w:bottom w:val="none" w:sz="0" w:space="0" w:color="auto"/>
        <w:right w:val="none" w:sz="0" w:space="0" w:color="auto"/>
      </w:divBdr>
    </w:div>
    <w:div w:id="606693084">
      <w:bodyDiv w:val="1"/>
      <w:marLeft w:val="0"/>
      <w:marRight w:val="0"/>
      <w:marTop w:val="0"/>
      <w:marBottom w:val="0"/>
      <w:divBdr>
        <w:top w:val="none" w:sz="0" w:space="0" w:color="auto"/>
        <w:left w:val="none" w:sz="0" w:space="0" w:color="auto"/>
        <w:bottom w:val="none" w:sz="0" w:space="0" w:color="auto"/>
        <w:right w:val="none" w:sz="0" w:space="0" w:color="auto"/>
      </w:divBdr>
    </w:div>
    <w:div w:id="616524388">
      <w:bodyDiv w:val="1"/>
      <w:marLeft w:val="0"/>
      <w:marRight w:val="0"/>
      <w:marTop w:val="0"/>
      <w:marBottom w:val="0"/>
      <w:divBdr>
        <w:top w:val="none" w:sz="0" w:space="0" w:color="auto"/>
        <w:left w:val="none" w:sz="0" w:space="0" w:color="auto"/>
        <w:bottom w:val="none" w:sz="0" w:space="0" w:color="auto"/>
        <w:right w:val="none" w:sz="0" w:space="0" w:color="auto"/>
      </w:divBdr>
    </w:div>
    <w:div w:id="620770943">
      <w:bodyDiv w:val="1"/>
      <w:marLeft w:val="0"/>
      <w:marRight w:val="0"/>
      <w:marTop w:val="0"/>
      <w:marBottom w:val="0"/>
      <w:divBdr>
        <w:top w:val="none" w:sz="0" w:space="0" w:color="auto"/>
        <w:left w:val="none" w:sz="0" w:space="0" w:color="auto"/>
        <w:bottom w:val="none" w:sz="0" w:space="0" w:color="auto"/>
        <w:right w:val="none" w:sz="0" w:space="0" w:color="auto"/>
      </w:divBdr>
    </w:div>
    <w:div w:id="642739659">
      <w:bodyDiv w:val="1"/>
      <w:marLeft w:val="0"/>
      <w:marRight w:val="0"/>
      <w:marTop w:val="0"/>
      <w:marBottom w:val="0"/>
      <w:divBdr>
        <w:top w:val="none" w:sz="0" w:space="0" w:color="auto"/>
        <w:left w:val="none" w:sz="0" w:space="0" w:color="auto"/>
        <w:bottom w:val="none" w:sz="0" w:space="0" w:color="auto"/>
        <w:right w:val="none" w:sz="0" w:space="0" w:color="auto"/>
      </w:divBdr>
    </w:div>
    <w:div w:id="664088112">
      <w:bodyDiv w:val="1"/>
      <w:marLeft w:val="0"/>
      <w:marRight w:val="0"/>
      <w:marTop w:val="0"/>
      <w:marBottom w:val="0"/>
      <w:divBdr>
        <w:top w:val="none" w:sz="0" w:space="0" w:color="auto"/>
        <w:left w:val="none" w:sz="0" w:space="0" w:color="auto"/>
        <w:bottom w:val="none" w:sz="0" w:space="0" w:color="auto"/>
        <w:right w:val="none" w:sz="0" w:space="0" w:color="auto"/>
      </w:divBdr>
    </w:div>
    <w:div w:id="677073956">
      <w:bodyDiv w:val="1"/>
      <w:marLeft w:val="0"/>
      <w:marRight w:val="0"/>
      <w:marTop w:val="0"/>
      <w:marBottom w:val="0"/>
      <w:divBdr>
        <w:top w:val="none" w:sz="0" w:space="0" w:color="auto"/>
        <w:left w:val="none" w:sz="0" w:space="0" w:color="auto"/>
        <w:bottom w:val="none" w:sz="0" w:space="0" w:color="auto"/>
        <w:right w:val="none" w:sz="0" w:space="0" w:color="auto"/>
      </w:divBdr>
    </w:div>
    <w:div w:id="678584031">
      <w:bodyDiv w:val="1"/>
      <w:marLeft w:val="0"/>
      <w:marRight w:val="0"/>
      <w:marTop w:val="0"/>
      <w:marBottom w:val="0"/>
      <w:divBdr>
        <w:top w:val="none" w:sz="0" w:space="0" w:color="auto"/>
        <w:left w:val="none" w:sz="0" w:space="0" w:color="auto"/>
        <w:bottom w:val="none" w:sz="0" w:space="0" w:color="auto"/>
        <w:right w:val="none" w:sz="0" w:space="0" w:color="auto"/>
      </w:divBdr>
    </w:div>
    <w:div w:id="691028088">
      <w:bodyDiv w:val="1"/>
      <w:marLeft w:val="0"/>
      <w:marRight w:val="0"/>
      <w:marTop w:val="0"/>
      <w:marBottom w:val="0"/>
      <w:divBdr>
        <w:top w:val="none" w:sz="0" w:space="0" w:color="auto"/>
        <w:left w:val="none" w:sz="0" w:space="0" w:color="auto"/>
        <w:bottom w:val="none" w:sz="0" w:space="0" w:color="auto"/>
        <w:right w:val="none" w:sz="0" w:space="0" w:color="auto"/>
      </w:divBdr>
    </w:div>
    <w:div w:id="696779612">
      <w:bodyDiv w:val="1"/>
      <w:marLeft w:val="0"/>
      <w:marRight w:val="0"/>
      <w:marTop w:val="0"/>
      <w:marBottom w:val="0"/>
      <w:divBdr>
        <w:top w:val="none" w:sz="0" w:space="0" w:color="auto"/>
        <w:left w:val="none" w:sz="0" w:space="0" w:color="auto"/>
        <w:bottom w:val="none" w:sz="0" w:space="0" w:color="auto"/>
        <w:right w:val="none" w:sz="0" w:space="0" w:color="auto"/>
      </w:divBdr>
    </w:div>
    <w:div w:id="701127147">
      <w:bodyDiv w:val="1"/>
      <w:marLeft w:val="0"/>
      <w:marRight w:val="0"/>
      <w:marTop w:val="0"/>
      <w:marBottom w:val="0"/>
      <w:divBdr>
        <w:top w:val="none" w:sz="0" w:space="0" w:color="auto"/>
        <w:left w:val="none" w:sz="0" w:space="0" w:color="auto"/>
        <w:bottom w:val="none" w:sz="0" w:space="0" w:color="auto"/>
        <w:right w:val="none" w:sz="0" w:space="0" w:color="auto"/>
      </w:divBdr>
    </w:div>
    <w:div w:id="703679952">
      <w:bodyDiv w:val="1"/>
      <w:marLeft w:val="0"/>
      <w:marRight w:val="0"/>
      <w:marTop w:val="0"/>
      <w:marBottom w:val="0"/>
      <w:divBdr>
        <w:top w:val="none" w:sz="0" w:space="0" w:color="auto"/>
        <w:left w:val="none" w:sz="0" w:space="0" w:color="auto"/>
        <w:bottom w:val="none" w:sz="0" w:space="0" w:color="auto"/>
        <w:right w:val="none" w:sz="0" w:space="0" w:color="auto"/>
      </w:divBdr>
    </w:div>
    <w:div w:id="704062127">
      <w:bodyDiv w:val="1"/>
      <w:marLeft w:val="0"/>
      <w:marRight w:val="0"/>
      <w:marTop w:val="0"/>
      <w:marBottom w:val="0"/>
      <w:divBdr>
        <w:top w:val="none" w:sz="0" w:space="0" w:color="auto"/>
        <w:left w:val="none" w:sz="0" w:space="0" w:color="auto"/>
        <w:bottom w:val="none" w:sz="0" w:space="0" w:color="auto"/>
        <w:right w:val="none" w:sz="0" w:space="0" w:color="auto"/>
      </w:divBdr>
    </w:div>
    <w:div w:id="715937098">
      <w:bodyDiv w:val="1"/>
      <w:marLeft w:val="0"/>
      <w:marRight w:val="0"/>
      <w:marTop w:val="0"/>
      <w:marBottom w:val="0"/>
      <w:divBdr>
        <w:top w:val="none" w:sz="0" w:space="0" w:color="auto"/>
        <w:left w:val="none" w:sz="0" w:space="0" w:color="auto"/>
        <w:bottom w:val="none" w:sz="0" w:space="0" w:color="auto"/>
        <w:right w:val="none" w:sz="0" w:space="0" w:color="auto"/>
      </w:divBdr>
    </w:div>
    <w:div w:id="729697900">
      <w:bodyDiv w:val="1"/>
      <w:marLeft w:val="0"/>
      <w:marRight w:val="0"/>
      <w:marTop w:val="0"/>
      <w:marBottom w:val="0"/>
      <w:divBdr>
        <w:top w:val="none" w:sz="0" w:space="0" w:color="auto"/>
        <w:left w:val="none" w:sz="0" w:space="0" w:color="auto"/>
        <w:bottom w:val="none" w:sz="0" w:space="0" w:color="auto"/>
        <w:right w:val="none" w:sz="0" w:space="0" w:color="auto"/>
      </w:divBdr>
    </w:div>
    <w:div w:id="742140363">
      <w:bodyDiv w:val="1"/>
      <w:marLeft w:val="0"/>
      <w:marRight w:val="0"/>
      <w:marTop w:val="0"/>
      <w:marBottom w:val="0"/>
      <w:divBdr>
        <w:top w:val="none" w:sz="0" w:space="0" w:color="auto"/>
        <w:left w:val="none" w:sz="0" w:space="0" w:color="auto"/>
        <w:bottom w:val="none" w:sz="0" w:space="0" w:color="auto"/>
        <w:right w:val="none" w:sz="0" w:space="0" w:color="auto"/>
      </w:divBdr>
    </w:div>
    <w:div w:id="745494627">
      <w:bodyDiv w:val="1"/>
      <w:marLeft w:val="0"/>
      <w:marRight w:val="0"/>
      <w:marTop w:val="0"/>
      <w:marBottom w:val="0"/>
      <w:divBdr>
        <w:top w:val="none" w:sz="0" w:space="0" w:color="auto"/>
        <w:left w:val="none" w:sz="0" w:space="0" w:color="auto"/>
        <w:bottom w:val="none" w:sz="0" w:space="0" w:color="auto"/>
        <w:right w:val="none" w:sz="0" w:space="0" w:color="auto"/>
      </w:divBdr>
    </w:div>
    <w:div w:id="761877021">
      <w:bodyDiv w:val="1"/>
      <w:marLeft w:val="0"/>
      <w:marRight w:val="0"/>
      <w:marTop w:val="0"/>
      <w:marBottom w:val="0"/>
      <w:divBdr>
        <w:top w:val="none" w:sz="0" w:space="0" w:color="auto"/>
        <w:left w:val="none" w:sz="0" w:space="0" w:color="auto"/>
        <w:bottom w:val="none" w:sz="0" w:space="0" w:color="auto"/>
        <w:right w:val="none" w:sz="0" w:space="0" w:color="auto"/>
      </w:divBdr>
    </w:div>
    <w:div w:id="771166575">
      <w:bodyDiv w:val="1"/>
      <w:marLeft w:val="0"/>
      <w:marRight w:val="0"/>
      <w:marTop w:val="0"/>
      <w:marBottom w:val="0"/>
      <w:divBdr>
        <w:top w:val="none" w:sz="0" w:space="0" w:color="auto"/>
        <w:left w:val="none" w:sz="0" w:space="0" w:color="auto"/>
        <w:bottom w:val="none" w:sz="0" w:space="0" w:color="auto"/>
        <w:right w:val="none" w:sz="0" w:space="0" w:color="auto"/>
      </w:divBdr>
    </w:div>
    <w:div w:id="772089755">
      <w:bodyDiv w:val="1"/>
      <w:marLeft w:val="0"/>
      <w:marRight w:val="0"/>
      <w:marTop w:val="0"/>
      <w:marBottom w:val="0"/>
      <w:divBdr>
        <w:top w:val="none" w:sz="0" w:space="0" w:color="auto"/>
        <w:left w:val="none" w:sz="0" w:space="0" w:color="auto"/>
        <w:bottom w:val="none" w:sz="0" w:space="0" w:color="auto"/>
        <w:right w:val="none" w:sz="0" w:space="0" w:color="auto"/>
      </w:divBdr>
    </w:div>
    <w:div w:id="781001129">
      <w:bodyDiv w:val="1"/>
      <w:marLeft w:val="0"/>
      <w:marRight w:val="0"/>
      <w:marTop w:val="0"/>
      <w:marBottom w:val="0"/>
      <w:divBdr>
        <w:top w:val="none" w:sz="0" w:space="0" w:color="auto"/>
        <w:left w:val="none" w:sz="0" w:space="0" w:color="auto"/>
        <w:bottom w:val="none" w:sz="0" w:space="0" w:color="auto"/>
        <w:right w:val="none" w:sz="0" w:space="0" w:color="auto"/>
      </w:divBdr>
    </w:div>
    <w:div w:id="782500385">
      <w:bodyDiv w:val="1"/>
      <w:marLeft w:val="0"/>
      <w:marRight w:val="0"/>
      <w:marTop w:val="0"/>
      <w:marBottom w:val="0"/>
      <w:divBdr>
        <w:top w:val="none" w:sz="0" w:space="0" w:color="auto"/>
        <w:left w:val="none" w:sz="0" w:space="0" w:color="auto"/>
        <w:bottom w:val="none" w:sz="0" w:space="0" w:color="auto"/>
        <w:right w:val="none" w:sz="0" w:space="0" w:color="auto"/>
      </w:divBdr>
    </w:div>
    <w:div w:id="789014272">
      <w:bodyDiv w:val="1"/>
      <w:marLeft w:val="0"/>
      <w:marRight w:val="0"/>
      <w:marTop w:val="0"/>
      <w:marBottom w:val="0"/>
      <w:divBdr>
        <w:top w:val="none" w:sz="0" w:space="0" w:color="auto"/>
        <w:left w:val="none" w:sz="0" w:space="0" w:color="auto"/>
        <w:bottom w:val="none" w:sz="0" w:space="0" w:color="auto"/>
        <w:right w:val="none" w:sz="0" w:space="0" w:color="auto"/>
      </w:divBdr>
    </w:div>
    <w:div w:id="796028319">
      <w:bodyDiv w:val="1"/>
      <w:marLeft w:val="0"/>
      <w:marRight w:val="0"/>
      <w:marTop w:val="0"/>
      <w:marBottom w:val="0"/>
      <w:divBdr>
        <w:top w:val="none" w:sz="0" w:space="0" w:color="auto"/>
        <w:left w:val="none" w:sz="0" w:space="0" w:color="auto"/>
        <w:bottom w:val="none" w:sz="0" w:space="0" w:color="auto"/>
        <w:right w:val="none" w:sz="0" w:space="0" w:color="auto"/>
      </w:divBdr>
    </w:div>
    <w:div w:id="825978875">
      <w:bodyDiv w:val="1"/>
      <w:marLeft w:val="0"/>
      <w:marRight w:val="0"/>
      <w:marTop w:val="0"/>
      <w:marBottom w:val="0"/>
      <w:divBdr>
        <w:top w:val="none" w:sz="0" w:space="0" w:color="auto"/>
        <w:left w:val="none" w:sz="0" w:space="0" w:color="auto"/>
        <w:bottom w:val="none" w:sz="0" w:space="0" w:color="auto"/>
        <w:right w:val="none" w:sz="0" w:space="0" w:color="auto"/>
      </w:divBdr>
    </w:div>
    <w:div w:id="828449149">
      <w:bodyDiv w:val="1"/>
      <w:marLeft w:val="0"/>
      <w:marRight w:val="0"/>
      <w:marTop w:val="0"/>
      <w:marBottom w:val="0"/>
      <w:divBdr>
        <w:top w:val="none" w:sz="0" w:space="0" w:color="auto"/>
        <w:left w:val="none" w:sz="0" w:space="0" w:color="auto"/>
        <w:bottom w:val="none" w:sz="0" w:space="0" w:color="auto"/>
        <w:right w:val="none" w:sz="0" w:space="0" w:color="auto"/>
      </w:divBdr>
    </w:div>
    <w:div w:id="844129832">
      <w:bodyDiv w:val="1"/>
      <w:marLeft w:val="0"/>
      <w:marRight w:val="0"/>
      <w:marTop w:val="0"/>
      <w:marBottom w:val="0"/>
      <w:divBdr>
        <w:top w:val="none" w:sz="0" w:space="0" w:color="auto"/>
        <w:left w:val="none" w:sz="0" w:space="0" w:color="auto"/>
        <w:bottom w:val="none" w:sz="0" w:space="0" w:color="auto"/>
        <w:right w:val="none" w:sz="0" w:space="0" w:color="auto"/>
      </w:divBdr>
    </w:div>
    <w:div w:id="844709344">
      <w:bodyDiv w:val="1"/>
      <w:marLeft w:val="0"/>
      <w:marRight w:val="0"/>
      <w:marTop w:val="0"/>
      <w:marBottom w:val="0"/>
      <w:divBdr>
        <w:top w:val="none" w:sz="0" w:space="0" w:color="auto"/>
        <w:left w:val="none" w:sz="0" w:space="0" w:color="auto"/>
        <w:bottom w:val="none" w:sz="0" w:space="0" w:color="auto"/>
        <w:right w:val="none" w:sz="0" w:space="0" w:color="auto"/>
      </w:divBdr>
    </w:div>
    <w:div w:id="864637345">
      <w:bodyDiv w:val="1"/>
      <w:marLeft w:val="0"/>
      <w:marRight w:val="0"/>
      <w:marTop w:val="0"/>
      <w:marBottom w:val="0"/>
      <w:divBdr>
        <w:top w:val="none" w:sz="0" w:space="0" w:color="auto"/>
        <w:left w:val="none" w:sz="0" w:space="0" w:color="auto"/>
        <w:bottom w:val="none" w:sz="0" w:space="0" w:color="auto"/>
        <w:right w:val="none" w:sz="0" w:space="0" w:color="auto"/>
      </w:divBdr>
    </w:div>
    <w:div w:id="869680949">
      <w:bodyDiv w:val="1"/>
      <w:marLeft w:val="0"/>
      <w:marRight w:val="0"/>
      <w:marTop w:val="0"/>
      <w:marBottom w:val="0"/>
      <w:divBdr>
        <w:top w:val="none" w:sz="0" w:space="0" w:color="auto"/>
        <w:left w:val="none" w:sz="0" w:space="0" w:color="auto"/>
        <w:bottom w:val="none" w:sz="0" w:space="0" w:color="auto"/>
        <w:right w:val="none" w:sz="0" w:space="0" w:color="auto"/>
      </w:divBdr>
    </w:div>
    <w:div w:id="874119859">
      <w:bodyDiv w:val="1"/>
      <w:marLeft w:val="0"/>
      <w:marRight w:val="0"/>
      <w:marTop w:val="0"/>
      <w:marBottom w:val="0"/>
      <w:divBdr>
        <w:top w:val="none" w:sz="0" w:space="0" w:color="auto"/>
        <w:left w:val="none" w:sz="0" w:space="0" w:color="auto"/>
        <w:bottom w:val="none" w:sz="0" w:space="0" w:color="auto"/>
        <w:right w:val="none" w:sz="0" w:space="0" w:color="auto"/>
      </w:divBdr>
    </w:div>
    <w:div w:id="887497477">
      <w:bodyDiv w:val="1"/>
      <w:marLeft w:val="0"/>
      <w:marRight w:val="0"/>
      <w:marTop w:val="0"/>
      <w:marBottom w:val="0"/>
      <w:divBdr>
        <w:top w:val="none" w:sz="0" w:space="0" w:color="auto"/>
        <w:left w:val="none" w:sz="0" w:space="0" w:color="auto"/>
        <w:bottom w:val="none" w:sz="0" w:space="0" w:color="auto"/>
        <w:right w:val="none" w:sz="0" w:space="0" w:color="auto"/>
      </w:divBdr>
    </w:div>
    <w:div w:id="889851382">
      <w:bodyDiv w:val="1"/>
      <w:marLeft w:val="0"/>
      <w:marRight w:val="0"/>
      <w:marTop w:val="0"/>
      <w:marBottom w:val="0"/>
      <w:divBdr>
        <w:top w:val="none" w:sz="0" w:space="0" w:color="auto"/>
        <w:left w:val="none" w:sz="0" w:space="0" w:color="auto"/>
        <w:bottom w:val="none" w:sz="0" w:space="0" w:color="auto"/>
        <w:right w:val="none" w:sz="0" w:space="0" w:color="auto"/>
      </w:divBdr>
    </w:div>
    <w:div w:id="938148859">
      <w:bodyDiv w:val="1"/>
      <w:marLeft w:val="0"/>
      <w:marRight w:val="0"/>
      <w:marTop w:val="0"/>
      <w:marBottom w:val="0"/>
      <w:divBdr>
        <w:top w:val="none" w:sz="0" w:space="0" w:color="auto"/>
        <w:left w:val="none" w:sz="0" w:space="0" w:color="auto"/>
        <w:bottom w:val="none" w:sz="0" w:space="0" w:color="auto"/>
        <w:right w:val="none" w:sz="0" w:space="0" w:color="auto"/>
      </w:divBdr>
    </w:div>
    <w:div w:id="951010796">
      <w:bodyDiv w:val="1"/>
      <w:marLeft w:val="0"/>
      <w:marRight w:val="0"/>
      <w:marTop w:val="0"/>
      <w:marBottom w:val="0"/>
      <w:divBdr>
        <w:top w:val="none" w:sz="0" w:space="0" w:color="auto"/>
        <w:left w:val="none" w:sz="0" w:space="0" w:color="auto"/>
        <w:bottom w:val="none" w:sz="0" w:space="0" w:color="auto"/>
        <w:right w:val="none" w:sz="0" w:space="0" w:color="auto"/>
      </w:divBdr>
    </w:div>
    <w:div w:id="954600717">
      <w:bodyDiv w:val="1"/>
      <w:marLeft w:val="0"/>
      <w:marRight w:val="0"/>
      <w:marTop w:val="0"/>
      <w:marBottom w:val="0"/>
      <w:divBdr>
        <w:top w:val="none" w:sz="0" w:space="0" w:color="auto"/>
        <w:left w:val="none" w:sz="0" w:space="0" w:color="auto"/>
        <w:bottom w:val="none" w:sz="0" w:space="0" w:color="auto"/>
        <w:right w:val="none" w:sz="0" w:space="0" w:color="auto"/>
      </w:divBdr>
    </w:div>
    <w:div w:id="979336818">
      <w:bodyDiv w:val="1"/>
      <w:marLeft w:val="0"/>
      <w:marRight w:val="0"/>
      <w:marTop w:val="0"/>
      <w:marBottom w:val="0"/>
      <w:divBdr>
        <w:top w:val="none" w:sz="0" w:space="0" w:color="auto"/>
        <w:left w:val="none" w:sz="0" w:space="0" w:color="auto"/>
        <w:bottom w:val="none" w:sz="0" w:space="0" w:color="auto"/>
        <w:right w:val="none" w:sz="0" w:space="0" w:color="auto"/>
      </w:divBdr>
    </w:div>
    <w:div w:id="979654576">
      <w:bodyDiv w:val="1"/>
      <w:marLeft w:val="0"/>
      <w:marRight w:val="0"/>
      <w:marTop w:val="0"/>
      <w:marBottom w:val="0"/>
      <w:divBdr>
        <w:top w:val="none" w:sz="0" w:space="0" w:color="auto"/>
        <w:left w:val="none" w:sz="0" w:space="0" w:color="auto"/>
        <w:bottom w:val="none" w:sz="0" w:space="0" w:color="auto"/>
        <w:right w:val="none" w:sz="0" w:space="0" w:color="auto"/>
      </w:divBdr>
    </w:div>
    <w:div w:id="1008368479">
      <w:bodyDiv w:val="1"/>
      <w:marLeft w:val="0"/>
      <w:marRight w:val="0"/>
      <w:marTop w:val="0"/>
      <w:marBottom w:val="0"/>
      <w:divBdr>
        <w:top w:val="none" w:sz="0" w:space="0" w:color="auto"/>
        <w:left w:val="none" w:sz="0" w:space="0" w:color="auto"/>
        <w:bottom w:val="none" w:sz="0" w:space="0" w:color="auto"/>
        <w:right w:val="none" w:sz="0" w:space="0" w:color="auto"/>
      </w:divBdr>
    </w:div>
    <w:div w:id="1054964920">
      <w:bodyDiv w:val="1"/>
      <w:marLeft w:val="0"/>
      <w:marRight w:val="0"/>
      <w:marTop w:val="0"/>
      <w:marBottom w:val="0"/>
      <w:divBdr>
        <w:top w:val="none" w:sz="0" w:space="0" w:color="auto"/>
        <w:left w:val="none" w:sz="0" w:space="0" w:color="auto"/>
        <w:bottom w:val="none" w:sz="0" w:space="0" w:color="auto"/>
        <w:right w:val="none" w:sz="0" w:space="0" w:color="auto"/>
      </w:divBdr>
    </w:div>
    <w:div w:id="1070613567">
      <w:bodyDiv w:val="1"/>
      <w:marLeft w:val="0"/>
      <w:marRight w:val="0"/>
      <w:marTop w:val="0"/>
      <w:marBottom w:val="0"/>
      <w:divBdr>
        <w:top w:val="none" w:sz="0" w:space="0" w:color="auto"/>
        <w:left w:val="none" w:sz="0" w:space="0" w:color="auto"/>
        <w:bottom w:val="none" w:sz="0" w:space="0" w:color="auto"/>
        <w:right w:val="none" w:sz="0" w:space="0" w:color="auto"/>
      </w:divBdr>
    </w:div>
    <w:div w:id="1091851880">
      <w:bodyDiv w:val="1"/>
      <w:marLeft w:val="0"/>
      <w:marRight w:val="0"/>
      <w:marTop w:val="0"/>
      <w:marBottom w:val="0"/>
      <w:divBdr>
        <w:top w:val="none" w:sz="0" w:space="0" w:color="auto"/>
        <w:left w:val="none" w:sz="0" w:space="0" w:color="auto"/>
        <w:bottom w:val="none" w:sz="0" w:space="0" w:color="auto"/>
        <w:right w:val="none" w:sz="0" w:space="0" w:color="auto"/>
      </w:divBdr>
    </w:div>
    <w:div w:id="1103955486">
      <w:bodyDiv w:val="1"/>
      <w:marLeft w:val="0"/>
      <w:marRight w:val="0"/>
      <w:marTop w:val="0"/>
      <w:marBottom w:val="0"/>
      <w:divBdr>
        <w:top w:val="none" w:sz="0" w:space="0" w:color="auto"/>
        <w:left w:val="none" w:sz="0" w:space="0" w:color="auto"/>
        <w:bottom w:val="none" w:sz="0" w:space="0" w:color="auto"/>
        <w:right w:val="none" w:sz="0" w:space="0" w:color="auto"/>
      </w:divBdr>
    </w:div>
    <w:div w:id="1109279444">
      <w:bodyDiv w:val="1"/>
      <w:marLeft w:val="0"/>
      <w:marRight w:val="0"/>
      <w:marTop w:val="0"/>
      <w:marBottom w:val="0"/>
      <w:divBdr>
        <w:top w:val="none" w:sz="0" w:space="0" w:color="auto"/>
        <w:left w:val="none" w:sz="0" w:space="0" w:color="auto"/>
        <w:bottom w:val="none" w:sz="0" w:space="0" w:color="auto"/>
        <w:right w:val="none" w:sz="0" w:space="0" w:color="auto"/>
      </w:divBdr>
    </w:div>
    <w:div w:id="1110125257">
      <w:bodyDiv w:val="1"/>
      <w:marLeft w:val="0"/>
      <w:marRight w:val="0"/>
      <w:marTop w:val="0"/>
      <w:marBottom w:val="0"/>
      <w:divBdr>
        <w:top w:val="none" w:sz="0" w:space="0" w:color="auto"/>
        <w:left w:val="none" w:sz="0" w:space="0" w:color="auto"/>
        <w:bottom w:val="none" w:sz="0" w:space="0" w:color="auto"/>
        <w:right w:val="none" w:sz="0" w:space="0" w:color="auto"/>
      </w:divBdr>
    </w:div>
    <w:div w:id="1112088706">
      <w:bodyDiv w:val="1"/>
      <w:marLeft w:val="0"/>
      <w:marRight w:val="0"/>
      <w:marTop w:val="0"/>
      <w:marBottom w:val="0"/>
      <w:divBdr>
        <w:top w:val="none" w:sz="0" w:space="0" w:color="auto"/>
        <w:left w:val="none" w:sz="0" w:space="0" w:color="auto"/>
        <w:bottom w:val="none" w:sz="0" w:space="0" w:color="auto"/>
        <w:right w:val="none" w:sz="0" w:space="0" w:color="auto"/>
      </w:divBdr>
    </w:div>
    <w:div w:id="1112702543">
      <w:bodyDiv w:val="1"/>
      <w:marLeft w:val="0"/>
      <w:marRight w:val="0"/>
      <w:marTop w:val="0"/>
      <w:marBottom w:val="0"/>
      <w:divBdr>
        <w:top w:val="none" w:sz="0" w:space="0" w:color="auto"/>
        <w:left w:val="none" w:sz="0" w:space="0" w:color="auto"/>
        <w:bottom w:val="none" w:sz="0" w:space="0" w:color="auto"/>
        <w:right w:val="none" w:sz="0" w:space="0" w:color="auto"/>
      </w:divBdr>
    </w:div>
    <w:div w:id="1116407362">
      <w:bodyDiv w:val="1"/>
      <w:marLeft w:val="0"/>
      <w:marRight w:val="0"/>
      <w:marTop w:val="0"/>
      <w:marBottom w:val="0"/>
      <w:divBdr>
        <w:top w:val="none" w:sz="0" w:space="0" w:color="auto"/>
        <w:left w:val="none" w:sz="0" w:space="0" w:color="auto"/>
        <w:bottom w:val="none" w:sz="0" w:space="0" w:color="auto"/>
        <w:right w:val="none" w:sz="0" w:space="0" w:color="auto"/>
      </w:divBdr>
    </w:div>
    <w:div w:id="1132283618">
      <w:bodyDiv w:val="1"/>
      <w:marLeft w:val="0"/>
      <w:marRight w:val="0"/>
      <w:marTop w:val="0"/>
      <w:marBottom w:val="0"/>
      <w:divBdr>
        <w:top w:val="none" w:sz="0" w:space="0" w:color="auto"/>
        <w:left w:val="none" w:sz="0" w:space="0" w:color="auto"/>
        <w:bottom w:val="none" w:sz="0" w:space="0" w:color="auto"/>
        <w:right w:val="none" w:sz="0" w:space="0" w:color="auto"/>
      </w:divBdr>
    </w:div>
    <w:div w:id="1153986054">
      <w:bodyDiv w:val="1"/>
      <w:marLeft w:val="0"/>
      <w:marRight w:val="0"/>
      <w:marTop w:val="0"/>
      <w:marBottom w:val="0"/>
      <w:divBdr>
        <w:top w:val="none" w:sz="0" w:space="0" w:color="auto"/>
        <w:left w:val="none" w:sz="0" w:space="0" w:color="auto"/>
        <w:bottom w:val="none" w:sz="0" w:space="0" w:color="auto"/>
        <w:right w:val="none" w:sz="0" w:space="0" w:color="auto"/>
      </w:divBdr>
    </w:div>
    <w:div w:id="1156535697">
      <w:bodyDiv w:val="1"/>
      <w:marLeft w:val="0"/>
      <w:marRight w:val="0"/>
      <w:marTop w:val="0"/>
      <w:marBottom w:val="0"/>
      <w:divBdr>
        <w:top w:val="none" w:sz="0" w:space="0" w:color="auto"/>
        <w:left w:val="none" w:sz="0" w:space="0" w:color="auto"/>
        <w:bottom w:val="none" w:sz="0" w:space="0" w:color="auto"/>
        <w:right w:val="none" w:sz="0" w:space="0" w:color="auto"/>
      </w:divBdr>
    </w:div>
    <w:div w:id="1172262539">
      <w:bodyDiv w:val="1"/>
      <w:marLeft w:val="0"/>
      <w:marRight w:val="0"/>
      <w:marTop w:val="0"/>
      <w:marBottom w:val="0"/>
      <w:divBdr>
        <w:top w:val="none" w:sz="0" w:space="0" w:color="auto"/>
        <w:left w:val="none" w:sz="0" w:space="0" w:color="auto"/>
        <w:bottom w:val="none" w:sz="0" w:space="0" w:color="auto"/>
        <w:right w:val="none" w:sz="0" w:space="0" w:color="auto"/>
      </w:divBdr>
    </w:div>
    <w:div w:id="1243173727">
      <w:bodyDiv w:val="1"/>
      <w:marLeft w:val="0"/>
      <w:marRight w:val="0"/>
      <w:marTop w:val="0"/>
      <w:marBottom w:val="0"/>
      <w:divBdr>
        <w:top w:val="none" w:sz="0" w:space="0" w:color="auto"/>
        <w:left w:val="none" w:sz="0" w:space="0" w:color="auto"/>
        <w:bottom w:val="none" w:sz="0" w:space="0" w:color="auto"/>
        <w:right w:val="none" w:sz="0" w:space="0" w:color="auto"/>
      </w:divBdr>
    </w:div>
    <w:div w:id="1244143361">
      <w:bodyDiv w:val="1"/>
      <w:marLeft w:val="0"/>
      <w:marRight w:val="0"/>
      <w:marTop w:val="0"/>
      <w:marBottom w:val="0"/>
      <w:divBdr>
        <w:top w:val="none" w:sz="0" w:space="0" w:color="auto"/>
        <w:left w:val="none" w:sz="0" w:space="0" w:color="auto"/>
        <w:bottom w:val="none" w:sz="0" w:space="0" w:color="auto"/>
        <w:right w:val="none" w:sz="0" w:space="0" w:color="auto"/>
      </w:divBdr>
    </w:div>
    <w:div w:id="1259023994">
      <w:bodyDiv w:val="1"/>
      <w:marLeft w:val="0"/>
      <w:marRight w:val="0"/>
      <w:marTop w:val="0"/>
      <w:marBottom w:val="0"/>
      <w:divBdr>
        <w:top w:val="none" w:sz="0" w:space="0" w:color="auto"/>
        <w:left w:val="none" w:sz="0" w:space="0" w:color="auto"/>
        <w:bottom w:val="none" w:sz="0" w:space="0" w:color="auto"/>
        <w:right w:val="none" w:sz="0" w:space="0" w:color="auto"/>
      </w:divBdr>
    </w:div>
    <w:div w:id="1265724719">
      <w:bodyDiv w:val="1"/>
      <w:marLeft w:val="0"/>
      <w:marRight w:val="0"/>
      <w:marTop w:val="0"/>
      <w:marBottom w:val="0"/>
      <w:divBdr>
        <w:top w:val="none" w:sz="0" w:space="0" w:color="auto"/>
        <w:left w:val="none" w:sz="0" w:space="0" w:color="auto"/>
        <w:bottom w:val="none" w:sz="0" w:space="0" w:color="auto"/>
        <w:right w:val="none" w:sz="0" w:space="0" w:color="auto"/>
      </w:divBdr>
    </w:div>
    <w:div w:id="1305310454">
      <w:bodyDiv w:val="1"/>
      <w:marLeft w:val="0"/>
      <w:marRight w:val="0"/>
      <w:marTop w:val="0"/>
      <w:marBottom w:val="0"/>
      <w:divBdr>
        <w:top w:val="none" w:sz="0" w:space="0" w:color="auto"/>
        <w:left w:val="none" w:sz="0" w:space="0" w:color="auto"/>
        <w:bottom w:val="none" w:sz="0" w:space="0" w:color="auto"/>
        <w:right w:val="none" w:sz="0" w:space="0" w:color="auto"/>
      </w:divBdr>
    </w:div>
    <w:div w:id="1358967306">
      <w:bodyDiv w:val="1"/>
      <w:marLeft w:val="0"/>
      <w:marRight w:val="0"/>
      <w:marTop w:val="0"/>
      <w:marBottom w:val="0"/>
      <w:divBdr>
        <w:top w:val="none" w:sz="0" w:space="0" w:color="auto"/>
        <w:left w:val="none" w:sz="0" w:space="0" w:color="auto"/>
        <w:bottom w:val="none" w:sz="0" w:space="0" w:color="auto"/>
        <w:right w:val="none" w:sz="0" w:space="0" w:color="auto"/>
      </w:divBdr>
    </w:div>
    <w:div w:id="1365985972">
      <w:bodyDiv w:val="1"/>
      <w:marLeft w:val="0"/>
      <w:marRight w:val="0"/>
      <w:marTop w:val="0"/>
      <w:marBottom w:val="0"/>
      <w:divBdr>
        <w:top w:val="none" w:sz="0" w:space="0" w:color="auto"/>
        <w:left w:val="none" w:sz="0" w:space="0" w:color="auto"/>
        <w:bottom w:val="none" w:sz="0" w:space="0" w:color="auto"/>
        <w:right w:val="none" w:sz="0" w:space="0" w:color="auto"/>
      </w:divBdr>
    </w:div>
    <w:div w:id="1371106507">
      <w:bodyDiv w:val="1"/>
      <w:marLeft w:val="0"/>
      <w:marRight w:val="0"/>
      <w:marTop w:val="0"/>
      <w:marBottom w:val="0"/>
      <w:divBdr>
        <w:top w:val="none" w:sz="0" w:space="0" w:color="auto"/>
        <w:left w:val="none" w:sz="0" w:space="0" w:color="auto"/>
        <w:bottom w:val="none" w:sz="0" w:space="0" w:color="auto"/>
        <w:right w:val="none" w:sz="0" w:space="0" w:color="auto"/>
      </w:divBdr>
    </w:div>
    <w:div w:id="1376932698">
      <w:bodyDiv w:val="1"/>
      <w:marLeft w:val="0"/>
      <w:marRight w:val="0"/>
      <w:marTop w:val="0"/>
      <w:marBottom w:val="0"/>
      <w:divBdr>
        <w:top w:val="none" w:sz="0" w:space="0" w:color="auto"/>
        <w:left w:val="none" w:sz="0" w:space="0" w:color="auto"/>
        <w:bottom w:val="none" w:sz="0" w:space="0" w:color="auto"/>
        <w:right w:val="none" w:sz="0" w:space="0" w:color="auto"/>
      </w:divBdr>
    </w:div>
    <w:div w:id="1391999190">
      <w:bodyDiv w:val="1"/>
      <w:marLeft w:val="0"/>
      <w:marRight w:val="0"/>
      <w:marTop w:val="0"/>
      <w:marBottom w:val="0"/>
      <w:divBdr>
        <w:top w:val="none" w:sz="0" w:space="0" w:color="auto"/>
        <w:left w:val="none" w:sz="0" w:space="0" w:color="auto"/>
        <w:bottom w:val="none" w:sz="0" w:space="0" w:color="auto"/>
        <w:right w:val="none" w:sz="0" w:space="0" w:color="auto"/>
      </w:divBdr>
    </w:div>
    <w:div w:id="1396010997">
      <w:bodyDiv w:val="1"/>
      <w:marLeft w:val="0"/>
      <w:marRight w:val="0"/>
      <w:marTop w:val="0"/>
      <w:marBottom w:val="0"/>
      <w:divBdr>
        <w:top w:val="none" w:sz="0" w:space="0" w:color="auto"/>
        <w:left w:val="none" w:sz="0" w:space="0" w:color="auto"/>
        <w:bottom w:val="none" w:sz="0" w:space="0" w:color="auto"/>
        <w:right w:val="none" w:sz="0" w:space="0" w:color="auto"/>
      </w:divBdr>
    </w:div>
    <w:div w:id="1399743972">
      <w:bodyDiv w:val="1"/>
      <w:marLeft w:val="0"/>
      <w:marRight w:val="0"/>
      <w:marTop w:val="0"/>
      <w:marBottom w:val="0"/>
      <w:divBdr>
        <w:top w:val="none" w:sz="0" w:space="0" w:color="auto"/>
        <w:left w:val="none" w:sz="0" w:space="0" w:color="auto"/>
        <w:bottom w:val="none" w:sz="0" w:space="0" w:color="auto"/>
        <w:right w:val="none" w:sz="0" w:space="0" w:color="auto"/>
      </w:divBdr>
    </w:div>
    <w:div w:id="1401291997">
      <w:bodyDiv w:val="1"/>
      <w:marLeft w:val="0"/>
      <w:marRight w:val="0"/>
      <w:marTop w:val="0"/>
      <w:marBottom w:val="0"/>
      <w:divBdr>
        <w:top w:val="none" w:sz="0" w:space="0" w:color="auto"/>
        <w:left w:val="none" w:sz="0" w:space="0" w:color="auto"/>
        <w:bottom w:val="none" w:sz="0" w:space="0" w:color="auto"/>
        <w:right w:val="none" w:sz="0" w:space="0" w:color="auto"/>
      </w:divBdr>
    </w:div>
    <w:div w:id="1433621616">
      <w:bodyDiv w:val="1"/>
      <w:marLeft w:val="0"/>
      <w:marRight w:val="0"/>
      <w:marTop w:val="0"/>
      <w:marBottom w:val="0"/>
      <w:divBdr>
        <w:top w:val="none" w:sz="0" w:space="0" w:color="auto"/>
        <w:left w:val="none" w:sz="0" w:space="0" w:color="auto"/>
        <w:bottom w:val="none" w:sz="0" w:space="0" w:color="auto"/>
        <w:right w:val="none" w:sz="0" w:space="0" w:color="auto"/>
      </w:divBdr>
    </w:div>
    <w:div w:id="1446921529">
      <w:bodyDiv w:val="1"/>
      <w:marLeft w:val="0"/>
      <w:marRight w:val="0"/>
      <w:marTop w:val="0"/>
      <w:marBottom w:val="0"/>
      <w:divBdr>
        <w:top w:val="none" w:sz="0" w:space="0" w:color="auto"/>
        <w:left w:val="none" w:sz="0" w:space="0" w:color="auto"/>
        <w:bottom w:val="none" w:sz="0" w:space="0" w:color="auto"/>
        <w:right w:val="none" w:sz="0" w:space="0" w:color="auto"/>
      </w:divBdr>
    </w:div>
    <w:div w:id="1447306716">
      <w:bodyDiv w:val="1"/>
      <w:marLeft w:val="0"/>
      <w:marRight w:val="0"/>
      <w:marTop w:val="0"/>
      <w:marBottom w:val="0"/>
      <w:divBdr>
        <w:top w:val="none" w:sz="0" w:space="0" w:color="auto"/>
        <w:left w:val="none" w:sz="0" w:space="0" w:color="auto"/>
        <w:bottom w:val="none" w:sz="0" w:space="0" w:color="auto"/>
        <w:right w:val="none" w:sz="0" w:space="0" w:color="auto"/>
      </w:divBdr>
    </w:div>
    <w:div w:id="1458180369">
      <w:bodyDiv w:val="1"/>
      <w:marLeft w:val="0"/>
      <w:marRight w:val="0"/>
      <w:marTop w:val="0"/>
      <w:marBottom w:val="0"/>
      <w:divBdr>
        <w:top w:val="none" w:sz="0" w:space="0" w:color="auto"/>
        <w:left w:val="none" w:sz="0" w:space="0" w:color="auto"/>
        <w:bottom w:val="none" w:sz="0" w:space="0" w:color="auto"/>
        <w:right w:val="none" w:sz="0" w:space="0" w:color="auto"/>
      </w:divBdr>
    </w:div>
    <w:div w:id="1466924070">
      <w:bodyDiv w:val="1"/>
      <w:marLeft w:val="0"/>
      <w:marRight w:val="0"/>
      <w:marTop w:val="0"/>
      <w:marBottom w:val="0"/>
      <w:divBdr>
        <w:top w:val="none" w:sz="0" w:space="0" w:color="auto"/>
        <w:left w:val="none" w:sz="0" w:space="0" w:color="auto"/>
        <w:bottom w:val="none" w:sz="0" w:space="0" w:color="auto"/>
        <w:right w:val="none" w:sz="0" w:space="0" w:color="auto"/>
      </w:divBdr>
    </w:div>
    <w:div w:id="1467549464">
      <w:bodyDiv w:val="1"/>
      <w:marLeft w:val="0"/>
      <w:marRight w:val="0"/>
      <w:marTop w:val="0"/>
      <w:marBottom w:val="0"/>
      <w:divBdr>
        <w:top w:val="none" w:sz="0" w:space="0" w:color="auto"/>
        <w:left w:val="none" w:sz="0" w:space="0" w:color="auto"/>
        <w:bottom w:val="none" w:sz="0" w:space="0" w:color="auto"/>
        <w:right w:val="none" w:sz="0" w:space="0" w:color="auto"/>
      </w:divBdr>
    </w:div>
    <w:div w:id="1485926122">
      <w:bodyDiv w:val="1"/>
      <w:marLeft w:val="0"/>
      <w:marRight w:val="0"/>
      <w:marTop w:val="0"/>
      <w:marBottom w:val="0"/>
      <w:divBdr>
        <w:top w:val="none" w:sz="0" w:space="0" w:color="auto"/>
        <w:left w:val="none" w:sz="0" w:space="0" w:color="auto"/>
        <w:bottom w:val="none" w:sz="0" w:space="0" w:color="auto"/>
        <w:right w:val="none" w:sz="0" w:space="0" w:color="auto"/>
      </w:divBdr>
    </w:div>
    <w:div w:id="1489247074">
      <w:bodyDiv w:val="1"/>
      <w:marLeft w:val="0"/>
      <w:marRight w:val="0"/>
      <w:marTop w:val="0"/>
      <w:marBottom w:val="0"/>
      <w:divBdr>
        <w:top w:val="none" w:sz="0" w:space="0" w:color="auto"/>
        <w:left w:val="none" w:sz="0" w:space="0" w:color="auto"/>
        <w:bottom w:val="none" w:sz="0" w:space="0" w:color="auto"/>
        <w:right w:val="none" w:sz="0" w:space="0" w:color="auto"/>
      </w:divBdr>
    </w:div>
    <w:div w:id="1506089951">
      <w:bodyDiv w:val="1"/>
      <w:marLeft w:val="0"/>
      <w:marRight w:val="0"/>
      <w:marTop w:val="0"/>
      <w:marBottom w:val="0"/>
      <w:divBdr>
        <w:top w:val="none" w:sz="0" w:space="0" w:color="auto"/>
        <w:left w:val="none" w:sz="0" w:space="0" w:color="auto"/>
        <w:bottom w:val="none" w:sz="0" w:space="0" w:color="auto"/>
        <w:right w:val="none" w:sz="0" w:space="0" w:color="auto"/>
      </w:divBdr>
    </w:div>
    <w:div w:id="1507669561">
      <w:bodyDiv w:val="1"/>
      <w:marLeft w:val="0"/>
      <w:marRight w:val="0"/>
      <w:marTop w:val="0"/>
      <w:marBottom w:val="0"/>
      <w:divBdr>
        <w:top w:val="none" w:sz="0" w:space="0" w:color="auto"/>
        <w:left w:val="none" w:sz="0" w:space="0" w:color="auto"/>
        <w:bottom w:val="none" w:sz="0" w:space="0" w:color="auto"/>
        <w:right w:val="none" w:sz="0" w:space="0" w:color="auto"/>
      </w:divBdr>
    </w:div>
    <w:div w:id="1509903475">
      <w:bodyDiv w:val="1"/>
      <w:marLeft w:val="0"/>
      <w:marRight w:val="0"/>
      <w:marTop w:val="0"/>
      <w:marBottom w:val="0"/>
      <w:divBdr>
        <w:top w:val="none" w:sz="0" w:space="0" w:color="auto"/>
        <w:left w:val="none" w:sz="0" w:space="0" w:color="auto"/>
        <w:bottom w:val="none" w:sz="0" w:space="0" w:color="auto"/>
        <w:right w:val="none" w:sz="0" w:space="0" w:color="auto"/>
      </w:divBdr>
    </w:div>
    <w:div w:id="1514029762">
      <w:bodyDiv w:val="1"/>
      <w:marLeft w:val="0"/>
      <w:marRight w:val="0"/>
      <w:marTop w:val="0"/>
      <w:marBottom w:val="0"/>
      <w:divBdr>
        <w:top w:val="none" w:sz="0" w:space="0" w:color="auto"/>
        <w:left w:val="none" w:sz="0" w:space="0" w:color="auto"/>
        <w:bottom w:val="none" w:sz="0" w:space="0" w:color="auto"/>
        <w:right w:val="none" w:sz="0" w:space="0" w:color="auto"/>
      </w:divBdr>
    </w:div>
    <w:div w:id="1544977901">
      <w:bodyDiv w:val="1"/>
      <w:marLeft w:val="0"/>
      <w:marRight w:val="0"/>
      <w:marTop w:val="0"/>
      <w:marBottom w:val="0"/>
      <w:divBdr>
        <w:top w:val="none" w:sz="0" w:space="0" w:color="auto"/>
        <w:left w:val="none" w:sz="0" w:space="0" w:color="auto"/>
        <w:bottom w:val="none" w:sz="0" w:space="0" w:color="auto"/>
        <w:right w:val="none" w:sz="0" w:space="0" w:color="auto"/>
      </w:divBdr>
    </w:div>
    <w:div w:id="1559586637">
      <w:bodyDiv w:val="1"/>
      <w:marLeft w:val="0"/>
      <w:marRight w:val="0"/>
      <w:marTop w:val="0"/>
      <w:marBottom w:val="0"/>
      <w:divBdr>
        <w:top w:val="none" w:sz="0" w:space="0" w:color="auto"/>
        <w:left w:val="none" w:sz="0" w:space="0" w:color="auto"/>
        <w:bottom w:val="none" w:sz="0" w:space="0" w:color="auto"/>
        <w:right w:val="none" w:sz="0" w:space="0" w:color="auto"/>
      </w:divBdr>
    </w:div>
    <w:div w:id="1570265942">
      <w:bodyDiv w:val="1"/>
      <w:marLeft w:val="0"/>
      <w:marRight w:val="0"/>
      <w:marTop w:val="0"/>
      <w:marBottom w:val="0"/>
      <w:divBdr>
        <w:top w:val="none" w:sz="0" w:space="0" w:color="auto"/>
        <w:left w:val="none" w:sz="0" w:space="0" w:color="auto"/>
        <w:bottom w:val="none" w:sz="0" w:space="0" w:color="auto"/>
        <w:right w:val="none" w:sz="0" w:space="0" w:color="auto"/>
      </w:divBdr>
    </w:div>
    <w:div w:id="1610309889">
      <w:bodyDiv w:val="1"/>
      <w:marLeft w:val="0"/>
      <w:marRight w:val="0"/>
      <w:marTop w:val="0"/>
      <w:marBottom w:val="0"/>
      <w:divBdr>
        <w:top w:val="none" w:sz="0" w:space="0" w:color="auto"/>
        <w:left w:val="none" w:sz="0" w:space="0" w:color="auto"/>
        <w:bottom w:val="none" w:sz="0" w:space="0" w:color="auto"/>
        <w:right w:val="none" w:sz="0" w:space="0" w:color="auto"/>
      </w:divBdr>
    </w:div>
    <w:div w:id="1633367504">
      <w:bodyDiv w:val="1"/>
      <w:marLeft w:val="0"/>
      <w:marRight w:val="0"/>
      <w:marTop w:val="0"/>
      <w:marBottom w:val="0"/>
      <w:divBdr>
        <w:top w:val="none" w:sz="0" w:space="0" w:color="auto"/>
        <w:left w:val="none" w:sz="0" w:space="0" w:color="auto"/>
        <w:bottom w:val="none" w:sz="0" w:space="0" w:color="auto"/>
        <w:right w:val="none" w:sz="0" w:space="0" w:color="auto"/>
      </w:divBdr>
    </w:div>
    <w:div w:id="1636984569">
      <w:bodyDiv w:val="1"/>
      <w:marLeft w:val="0"/>
      <w:marRight w:val="0"/>
      <w:marTop w:val="0"/>
      <w:marBottom w:val="0"/>
      <w:divBdr>
        <w:top w:val="none" w:sz="0" w:space="0" w:color="auto"/>
        <w:left w:val="none" w:sz="0" w:space="0" w:color="auto"/>
        <w:bottom w:val="none" w:sz="0" w:space="0" w:color="auto"/>
        <w:right w:val="none" w:sz="0" w:space="0" w:color="auto"/>
      </w:divBdr>
    </w:div>
    <w:div w:id="1643919936">
      <w:bodyDiv w:val="1"/>
      <w:marLeft w:val="0"/>
      <w:marRight w:val="0"/>
      <w:marTop w:val="0"/>
      <w:marBottom w:val="0"/>
      <w:divBdr>
        <w:top w:val="none" w:sz="0" w:space="0" w:color="auto"/>
        <w:left w:val="none" w:sz="0" w:space="0" w:color="auto"/>
        <w:bottom w:val="none" w:sz="0" w:space="0" w:color="auto"/>
        <w:right w:val="none" w:sz="0" w:space="0" w:color="auto"/>
      </w:divBdr>
    </w:div>
    <w:div w:id="1644459317">
      <w:bodyDiv w:val="1"/>
      <w:marLeft w:val="0"/>
      <w:marRight w:val="0"/>
      <w:marTop w:val="0"/>
      <w:marBottom w:val="0"/>
      <w:divBdr>
        <w:top w:val="none" w:sz="0" w:space="0" w:color="auto"/>
        <w:left w:val="none" w:sz="0" w:space="0" w:color="auto"/>
        <w:bottom w:val="none" w:sz="0" w:space="0" w:color="auto"/>
        <w:right w:val="none" w:sz="0" w:space="0" w:color="auto"/>
      </w:divBdr>
    </w:div>
    <w:div w:id="1675650866">
      <w:bodyDiv w:val="1"/>
      <w:marLeft w:val="0"/>
      <w:marRight w:val="0"/>
      <w:marTop w:val="0"/>
      <w:marBottom w:val="0"/>
      <w:divBdr>
        <w:top w:val="none" w:sz="0" w:space="0" w:color="auto"/>
        <w:left w:val="none" w:sz="0" w:space="0" w:color="auto"/>
        <w:bottom w:val="none" w:sz="0" w:space="0" w:color="auto"/>
        <w:right w:val="none" w:sz="0" w:space="0" w:color="auto"/>
      </w:divBdr>
    </w:div>
    <w:div w:id="1703897908">
      <w:bodyDiv w:val="1"/>
      <w:marLeft w:val="0"/>
      <w:marRight w:val="0"/>
      <w:marTop w:val="0"/>
      <w:marBottom w:val="0"/>
      <w:divBdr>
        <w:top w:val="none" w:sz="0" w:space="0" w:color="auto"/>
        <w:left w:val="none" w:sz="0" w:space="0" w:color="auto"/>
        <w:bottom w:val="none" w:sz="0" w:space="0" w:color="auto"/>
        <w:right w:val="none" w:sz="0" w:space="0" w:color="auto"/>
      </w:divBdr>
    </w:div>
    <w:div w:id="1726180409">
      <w:bodyDiv w:val="1"/>
      <w:marLeft w:val="0"/>
      <w:marRight w:val="0"/>
      <w:marTop w:val="0"/>
      <w:marBottom w:val="0"/>
      <w:divBdr>
        <w:top w:val="none" w:sz="0" w:space="0" w:color="auto"/>
        <w:left w:val="none" w:sz="0" w:space="0" w:color="auto"/>
        <w:bottom w:val="none" w:sz="0" w:space="0" w:color="auto"/>
        <w:right w:val="none" w:sz="0" w:space="0" w:color="auto"/>
      </w:divBdr>
    </w:div>
    <w:div w:id="1742487288">
      <w:bodyDiv w:val="1"/>
      <w:marLeft w:val="0"/>
      <w:marRight w:val="0"/>
      <w:marTop w:val="0"/>
      <w:marBottom w:val="0"/>
      <w:divBdr>
        <w:top w:val="none" w:sz="0" w:space="0" w:color="auto"/>
        <w:left w:val="none" w:sz="0" w:space="0" w:color="auto"/>
        <w:bottom w:val="none" w:sz="0" w:space="0" w:color="auto"/>
        <w:right w:val="none" w:sz="0" w:space="0" w:color="auto"/>
      </w:divBdr>
    </w:div>
    <w:div w:id="1742680796">
      <w:bodyDiv w:val="1"/>
      <w:marLeft w:val="0"/>
      <w:marRight w:val="0"/>
      <w:marTop w:val="0"/>
      <w:marBottom w:val="0"/>
      <w:divBdr>
        <w:top w:val="none" w:sz="0" w:space="0" w:color="auto"/>
        <w:left w:val="none" w:sz="0" w:space="0" w:color="auto"/>
        <w:bottom w:val="none" w:sz="0" w:space="0" w:color="auto"/>
        <w:right w:val="none" w:sz="0" w:space="0" w:color="auto"/>
      </w:divBdr>
    </w:div>
    <w:div w:id="1761296766">
      <w:bodyDiv w:val="1"/>
      <w:marLeft w:val="0"/>
      <w:marRight w:val="0"/>
      <w:marTop w:val="0"/>
      <w:marBottom w:val="0"/>
      <w:divBdr>
        <w:top w:val="none" w:sz="0" w:space="0" w:color="auto"/>
        <w:left w:val="none" w:sz="0" w:space="0" w:color="auto"/>
        <w:bottom w:val="none" w:sz="0" w:space="0" w:color="auto"/>
        <w:right w:val="none" w:sz="0" w:space="0" w:color="auto"/>
      </w:divBdr>
    </w:div>
    <w:div w:id="1767843697">
      <w:bodyDiv w:val="1"/>
      <w:marLeft w:val="0"/>
      <w:marRight w:val="0"/>
      <w:marTop w:val="0"/>
      <w:marBottom w:val="0"/>
      <w:divBdr>
        <w:top w:val="none" w:sz="0" w:space="0" w:color="auto"/>
        <w:left w:val="none" w:sz="0" w:space="0" w:color="auto"/>
        <w:bottom w:val="none" w:sz="0" w:space="0" w:color="auto"/>
        <w:right w:val="none" w:sz="0" w:space="0" w:color="auto"/>
      </w:divBdr>
    </w:div>
    <w:div w:id="1772965905">
      <w:bodyDiv w:val="1"/>
      <w:marLeft w:val="0"/>
      <w:marRight w:val="0"/>
      <w:marTop w:val="0"/>
      <w:marBottom w:val="0"/>
      <w:divBdr>
        <w:top w:val="none" w:sz="0" w:space="0" w:color="auto"/>
        <w:left w:val="none" w:sz="0" w:space="0" w:color="auto"/>
        <w:bottom w:val="none" w:sz="0" w:space="0" w:color="auto"/>
        <w:right w:val="none" w:sz="0" w:space="0" w:color="auto"/>
      </w:divBdr>
    </w:div>
    <w:div w:id="1786580427">
      <w:bodyDiv w:val="1"/>
      <w:marLeft w:val="0"/>
      <w:marRight w:val="0"/>
      <w:marTop w:val="0"/>
      <w:marBottom w:val="0"/>
      <w:divBdr>
        <w:top w:val="none" w:sz="0" w:space="0" w:color="auto"/>
        <w:left w:val="none" w:sz="0" w:space="0" w:color="auto"/>
        <w:bottom w:val="none" w:sz="0" w:space="0" w:color="auto"/>
        <w:right w:val="none" w:sz="0" w:space="0" w:color="auto"/>
      </w:divBdr>
    </w:div>
    <w:div w:id="1812749063">
      <w:bodyDiv w:val="1"/>
      <w:marLeft w:val="0"/>
      <w:marRight w:val="0"/>
      <w:marTop w:val="0"/>
      <w:marBottom w:val="0"/>
      <w:divBdr>
        <w:top w:val="none" w:sz="0" w:space="0" w:color="auto"/>
        <w:left w:val="none" w:sz="0" w:space="0" w:color="auto"/>
        <w:bottom w:val="none" w:sz="0" w:space="0" w:color="auto"/>
        <w:right w:val="none" w:sz="0" w:space="0" w:color="auto"/>
      </w:divBdr>
    </w:div>
    <w:div w:id="1831947197">
      <w:bodyDiv w:val="1"/>
      <w:marLeft w:val="0"/>
      <w:marRight w:val="0"/>
      <w:marTop w:val="0"/>
      <w:marBottom w:val="0"/>
      <w:divBdr>
        <w:top w:val="none" w:sz="0" w:space="0" w:color="auto"/>
        <w:left w:val="none" w:sz="0" w:space="0" w:color="auto"/>
        <w:bottom w:val="none" w:sz="0" w:space="0" w:color="auto"/>
        <w:right w:val="none" w:sz="0" w:space="0" w:color="auto"/>
      </w:divBdr>
    </w:div>
    <w:div w:id="1836333966">
      <w:bodyDiv w:val="1"/>
      <w:marLeft w:val="0"/>
      <w:marRight w:val="0"/>
      <w:marTop w:val="0"/>
      <w:marBottom w:val="0"/>
      <w:divBdr>
        <w:top w:val="none" w:sz="0" w:space="0" w:color="auto"/>
        <w:left w:val="none" w:sz="0" w:space="0" w:color="auto"/>
        <w:bottom w:val="none" w:sz="0" w:space="0" w:color="auto"/>
        <w:right w:val="none" w:sz="0" w:space="0" w:color="auto"/>
      </w:divBdr>
    </w:div>
    <w:div w:id="1868904165">
      <w:bodyDiv w:val="1"/>
      <w:marLeft w:val="0"/>
      <w:marRight w:val="0"/>
      <w:marTop w:val="0"/>
      <w:marBottom w:val="0"/>
      <w:divBdr>
        <w:top w:val="none" w:sz="0" w:space="0" w:color="auto"/>
        <w:left w:val="none" w:sz="0" w:space="0" w:color="auto"/>
        <w:bottom w:val="none" w:sz="0" w:space="0" w:color="auto"/>
        <w:right w:val="none" w:sz="0" w:space="0" w:color="auto"/>
      </w:divBdr>
    </w:div>
    <w:div w:id="1873955937">
      <w:bodyDiv w:val="1"/>
      <w:marLeft w:val="0"/>
      <w:marRight w:val="0"/>
      <w:marTop w:val="0"/>
      <w:marBottom w:val="0"/>
      <w:divBdr>
        <w:top w:val="none" w:sz="0" w:space="0" w:color="auto"/>
        <w:left w:val="none" w:sz="0" w:space="0" w:color="auto"/>
        <w:bottom w:val="none" w:sz="0" w:space="0" w:color="auto"/>
        <w:right w:val="none" w:sz="0" w:space="0" w:color="auto"/>
      </w:divBdr>
    </w:div>
    <w:div w:id="1877229488">
      <w:bodyDiv w:val="1"/>
      <w:marLeft w:val="0"/>
      <w:marRight w:val="0"/>
      <w:marTop w:val="0"/>
      <w:marBottom w:val="0"/>
      <w:divBdr>
        <w:top w:val="none" w:sz="0" w:space="0" w:color="auto"/>
        <w:left w:val="none" w:sz="0" w:space="0" w:color="auto"/>
        <w:bottom w:val="none" w:sz="0" w:space="0" w:color="auto"/>
        <w:right w:val="none" w:sz="0" w:space="0" w:color="auto"/>
      </w:divBdr>
    </w:div>
    <w:div w:id="1904481049">
      <w:bodyDiv w:val="1"/>
      <w:marLeft w:val="0"/>
      <w:marRight w:val="0"/>
      <w:marTop w:val="0"/>
      <w:marBottom w:val="0"/>
      <w:divBdr>
        <w:top w:val="none" w:sz="0" w:space="0" w:color="auto"/>
        <w:left w:val="none" w:sz="0" w:space="0" w:color="auto"/>
        <w:bottom w:val="none" w:sz="0" w:space="0" w:color="auto"/>
        <w:right w:val="none" w:sz="0" w:space="0" w:color="auto"/>
      </w:divBdr>
    </w:div>
    <w:div w:id="1906186476">
      <w:bodyDiv w:val="1"/>
      <w:marLeft w:val="0"/>
      <w:marRight w:val="0"/>
      <w:marTop w:val="0"/>
      <w:marBottom w:val="0"/>
      <w:divBdr>
        <w:top w:val="none" w:sz="0" w:space="0" w:color="auto"/>
        <w:left w:val="none" w:sz="0" w:space="0" w:color="auto"/>
        <w:bottom w:val="none" w:sz="0" w:space="0" w:color="auto"/>
        <w:right w:val="none" w:sz="0" w:space="0" w:color="auto"/>
      </w:divBdr>
    </w:div>
    <w:div w:id="1906909811">
      <w:bodyDiv w:val="1"/>
      <w:marLeft w:val="0"/>
      <w:marRight w:val="0"/>
      <w:marTop w:val="0"/>
      <w:marBottom w:val="0"/>
      <w:divBdr>
        <w:top w:val="none" w:sz="0" w:space="0" w:color="auto"/>
        <w:left w:val="none" w:sz="0" w:space="0" w:color="auto"/>
        <w:bottom w:val="none" w:sz="0" w:space="0" w:color="auto"/>
        <w:right w:val="none" w:sz="0" w:space="0" w:color="auto"/>
      </w:divBdr>
    </w:div>
    <w:div w:id="1919752298">
      <w:bodyDiv w:val="1"/>
      <w:marLeft w:val="0"/>
      <w:marRight w:val="0"/>
      <w:marTop w:val="0"/>
      <w:marBottom w:val="0"/>
      <w:divBdr>
        <w:top w:val="none" w:sz="0" w:space="0" w:color="auto"/>
        <w:left w:val="none" w:sz="0" w:space="0" w:color="auto"/>
        <w:bottom w:val="none" w:sz="0" w:space="0" w:color="auto"/>
        <w:right w:val="none" w:sz="0" w:space="0" w:color="auto"/>
      </w:divBdr>
    </w:div>
    <w:div w:id="1922062756">
      <w:bodyDiv w:val="1"/>
      <w:marLeft w:val="0"/>
      <w:marRight w:val="0"/>
      <w:marTop w:val="0"/>
      <w:marBottom w:val="0"/>
      <w:divBdr>
        <w:top w:val="none" w:sz="0" w:space="0" w:color="auto"/>
        <w:left w:val="none" w:sz="0" w:space="0" w:color="auto"/>
        <w:bottom w:val="none" w:sz="0" w:space="0" w:color="auto"/>
        <w:right w:val="none" w:sz="0" w:space="0" w:color="auto"/>
      </w:divBdr>
    </w:div>
    <w:div w:id="1926643474">
      <w:bodyDiv w:val="1"/>
      <w:marLeft w:val="0"/>
      <w:marRight w:val="0"/>
      <w:marTop w:val="0"/>
      <w:marBottom w:val="0"/>
      <w:divBdr>
        <w:top w:val="none" w:sz="0" w:space="0" w:color="auto"/>
        <w:left w:val="none" w:sz="0" w:space="0" w:color="auto"/>
        <w:bottom w:val="none" w:sz="0" w:space="0" w:color="auto"/>
        <w:right w:val="none" w:sz="0" w:space="0" w:color="auto"/>
      </w:divBdr>
    </w:div>
    <w:div w:id="1933510463">
      <w:bodyDiv w:val="1"/>
      <w:marLeft w:val="0"/>
      <w:marRight w:val="0"/>
      <w:marTop w:val="0"/>
      <w:marBottom w:val="0"/>
      <w:divBdr>
        <w:top w:val="none" w:sz="0" w:space="0" w:color="auto"/>
        <w:left w:val="none" w:sz="0" w:space="0" w:color="auto"/>
        <w:bottom w:val="none" w:sz="0" w:space="0" w:color="auto"/>
        <w:right w:val="none" w:sz="0" w:space="0" w:color="auto"/>
      </w:divBdr>
    </w:div>
    <w:div w:id="1945578319">
      <w:bodyDiv w:val="1"/>
      <w:marLeft w:val="0"/>
      <w:marRight w:val="0"/>
      <w:marTop w:val="0"/>
      <w:marBottom w:val="0"/>
      <w:divBdr>
        <w:top w:val="none" w:sz="0" w:space="0" w:color="auto"/>
        <w:left w:val="none" w:sz="0" w:space="0" w:color="auto"/>
        <w:bottom w:val="none" w:sz="0" w:space="0" w:color="auto"/>
        <w:right w:val="none" w:sz="0" w:space="0" w:color="auto"/>
      </w:divBdr>
    </w:div>
    <w:div w:id="1966957620">
      <w:bodyDiv w:val="1"/>
      <w:marLeft w:val="0"/>
      <w:marRight w:val="0"/>
      <w:marTop w:val="0"/>
      <w:marBottom w:val="0"/>
      <w:divBdr>
        <w:top w:val="none" w:sz="0" w:space="0" w:color="auto"/>
        <w:left w:val="none" w:sz="0" w:space="0" w:color="auto"/>
        <w:bottom w:val="none" w:sz="0" w:space="0" w:color="auto"/>
        <w:right w:val="none" w:sz="0" w:space="0" w:color="auto"/>
      </w:divBdr>
    </w:div>
    <w:div w:id="1966959974">
      <w:bodyDiv w:val="1"/>
      <w:marLeft w:val="0"/>
      <w:marRight w:val="0"/>
      <w:marTop w:val="0"/>
      <w:marBottom w:val="0"/>
      <w:divBdr>
        <w:top w:val="none" w:sz="0" w:space="0" w:color="auto"/>
        <w:left w:val="none" w:sz="0" w:space="0" w:color="auto"/>
        <w:bottom w:val="none" w:sz="0" w:space="0" w:color="auto"/>
        <w:right w:val="none" w:sz="0" w:space="0" w:color="auto"/>
      </w:divBdr>
    </w:div>
    <w:div w:id="1970939415">
      <w:bodyDiv w:val="1"/>
      <w:marLeft w:val="0"/>
      <w:marRight w:val="0"/>
      <w:marTop w:val="0"/>
      <w:marBottom w:val="0"/>
      <w:divBdr>
        <w:top w:val="none" w:sz="0" w:space="0" w:color="auto"/>
        <w:left w:val="none" w:sz="0" w:space="0" w:color="auto"/>
        <w:bottom w:val="none" w:sz="0" w:space="0" w:color="auto"/>
        <w:right w:val="none" w:sz="0" w:space="0" w:color="auto"/>
      </w:divBdr>
    </w:div>
    <w:div w:id="1997226832">
      <w:bodyDiv w:val="1"/>
      <w:marLeft w:val="0"/>
      <w:marRight w:val="0"/>
      <w:marTop w:val="0"/>
      <w:marBottom w:val="0"/>
      <w:divBdr>
        <w:top w:val="none" w:sz="0" w:space="0" w:color="auto"/>
        <w:left w:val="none" w:sz="0" w:space="0" w:color="auto"/>
        <w:bottom w:val="none" w:sz="0" w:space="0" w:color="auto"/>
        <w:right w:val="none" w:sz="0" w:space="0" w:color="auto"/>
      </w:divBdr>
    </w:div>
    <w:div w:id="1998679193">
      <w:bodyDiv w:val="1"/>
      <w:marLeft w:val="0"/>
      <w:marRight w:val="0"/>
      <w:marTop w:val="0"/>
      <w:marBottom w:val="0"/>
      <w:divBdr>
        <w:top w:val="none" w:sz="0" w:space="0" w:color="auto"/>
        <w:left w:val="none" w:sz="0" w:space="0" w:color="auto"/>
        <w:bottom w:val="none" w:sz="0" w:space="0" w:color="auto"/>
        <w:right w:val="none" w:sz="0" w:space="0" w:color="auto"/>
      </w:divBdr>
    </w:div>
    <w:div w:id="2001536812">
      <w:bodyDiv w:val="1"/>
      <w:marLeft w:val="0"/>
      <w:marRight w:val="0"/>
      <w:marTop w:val="0"/>
      <w:marBottom w:val="0"/>
      <w:divBdr>
        <w:top w:val="none" w:sz="0" w:space="0" w:color="auto"/>
        <w:left w:val="none" w:sz="0" w:space="0" w:color="auto"/>
        <w:bottom w:val="none" w:sz="0" w:space="0" w:color="auto"/>
        <w:right w:val="none" w:sz="0" w:space="0" w:color="auto"/>
      </w:divBdr>
    </w:div>
    <w:div w:id="2006859735">
      <w:bodyDiv w:val="1"/>
      <w:marLeft w:val="0"/>
      <w:marRight w:val="0"/>
      <w:marTop w:val="0"/>
      <w:marBottom w:val="0"/>
      <w:divBdr>
        <w:top w:val="none" w:sz="0" w:space="0" w:color="auto"/>
        <w:left w:val="none" w:sz="0" w:space="0" w:color="auto"/>
        <w:bottom w:val="none" w:sz="0" w:space="0" w:color="auto"/>
        <w:right w:val="none" w:sz="0" w:space="0" w:color="auto"/>
      </w:divBdr>
    </w:div>
    <w:div w:id="2016105128">
      <w:bodyDiv w:val="1"/>
      <w:marLeft w:val="0"/>
      <w:marRight w:val="0"/>
      <w:marTop w:val="0"/>
      <w:marBottom w:val="0"/>
      <w:divBdr>
        <w:top w:val="none" w:sz="0" w:space="0" w:color="auto"/>
        <w:left w:val="none" w:sz="0" w:space="0" w:color="auto"/>
        <w:bottom w:val="none" w:sz="0" w:space="0" w:color="auto"/>
        <w:right w:val="none" w:sz="0" w:space="0" w:color="auto"/>
      </w:divBdr>
    </w:div>
    <w:div w:id="2025551023">
      <w:bodyDiv w:val="1"/>
      <w:marLeft w:val="0"/>
      <w:marRight w:val="0"/>
      <w:marTop w:val="0"/>
      <w:marBottom w:val="0"/>
      <w:divBdr>
        <w:top w:val="none" w:sz="0" w:space="0" w:color="auto"/>
        <w:left w:val="none" w:sz="0" w:space="0" w:color="auto"/>
        <w:bottom w:val="none" w:sz="0" w:space="0" w:color="auto"/>
        <w:right w:val="none" w:sz="0" w:space="0" w:color="auto"/>
      </w:divBdr>
    </w:div>
    <w:div w:id="2027124587">
      <w:bodyDiv w:val="1"/>
      <w:marLeft w:val="0"/>
      <w:marRight w:val="0"/>
      <w:marTop w:val="0"/>
      <w:marBottom w:val="0"/>
      <w:divBdr>
        <w:top w:val="none" w:sz="0" w:space="0" w:color="auto"/>
        <w:left w:val="none" w:sz="0" w:space="0" w:color="auto"/>
        <w:bottom w:val="none" w:sz="0" w:space="0" w:color="auto"/>
        <w:right w:val="none" w:sz="0" w:space="0" w:color="auto"/>
      </w:divBdr>
    </w:div>
    <w:div w:id="2046561111">
      <w:bodyDiv w:val="1"/>
      <w:marLeft w:val="0"/>
      <w:marRight w:val="0"/>
      <w:marTop w:val="0"/>
      <w:marBottom w:val="0"/>
      <w:divBdr>
        <w:top w:val="none" w:sz="0" w:space="0" w:color="auto"/>
        <w:left w:val="none" w:sz="0" w:space="0" w:color="auto"/>
        <w:bottom w:val="none" w:sz="0" w:space="0" w:color="auto"/>
        <w:right w:val="none" w:sz="0" w:space="0" w:color="auto"/>
      </w:divBdr>
    </w:div>
    <w:div w:id="2060203352">
      <w:bodyDiv w:val="1"/>
      <w:marLeft w:val="0"/>
      <w:marRight w:val="0"/>
      <w:marTop w:val="0"/>
      <w:marBottom w:val="0"/>
      <w:divBdr>
        <w:top w:val="none" w:sz="0" w:space="0" w:color="auto"/>
        <w:left w:val="none" w:sz="0" w:space="0" w:color="auto"/>
        <w:bottom w:val="none" w:sz="0" w:space="0" w:color="auto"/>
        <w:right w:val="none" w:sz="0" w:space="0" w:color="auto"/>
      </w:divBdr>
    </w:div>
    <w:div w:id="2063946687">
      <w:bodyDiv w:val="1"/>
      <w:marLeft w:val="0"/>
      <w:marRight w:val="0"/>
      <w:marTop w:val="0"/>
      <w:marBottom w:val="0"/>
      <w:divBdr>
        <w:top w:val="none" w:sz="0" w:space="0" w:color="auto"/>
        <w:left w:val="none" w:sz="0" w:space="0" w:color="auto"/>
        <w:bottom w:val="none" w:sz="0" w:space="0" w:color="auto"/>
        <w:right w:val="none" w:sz="0" w:space="0" w:color="auto"/>
      </w:divBdr>
    </w:div>
    <w:div w:id="2069112995">
      <w:bodyDiv w:val="1"/>
      <w:marLeft w:val="0"/>
      <w:marRight w:val="0"/>
      <w:marTop w:val="0"/>
      <w:marBottom w:val="0"/>
      <w:divBdr>
        <w:top w:val="none" w:sz="0" w:space="0" w:color="auto"/>
        <w:left w:val="none" w:sz="0" w:space="0" w:color="auto"/>
        <w:bottom w:val="none" w:sz="0" w:space="0" w:color="auto"/>
        <w:right w:val="none" w:sz="0" w:space="0" w:color="auto"/>
      </w:divBdr>
    </w:div>
    <w:div w:id="2070690997">
      <w:bodyDiv w:val="1"/>
      <w:marLeft w:val="0"/>
      <w:marRight w:val="0"/>
      <w:marTop w:val="0"/>
      <w:marBottom w:val="0"/>
      <w:divBdr>
        <w:top w:val="none" w:sz="0" w:space="0" w:color="auto"/>
        <w:left w:val="none" w:sz="0" w:space="0" w:color="auto"/>
        <w:bottom w:val="none" w:sz="0" w:space="0" w:color="auto"/>
        <w:right w:val="none" w:sz="0" w:space="0" w:color="auto"/>
      </w:divBdr>
    </w:div>
    <w:div w:id="2079550154">
      <w:bodyDiv w:val="1"/>
      <w:marLeft w:val="0"/>
      <w:marRight w:val="0"/>
      <w:marTop w:val="0"/>
      <w:marBottom w:val="0"/>
      <w:divBdr>
        <w:top w:val="none" w:sz="0" w:space="0" w:color="auto"/>
        <w:left w:val="none" w:sz="0" w:space="0" w:color="auto"/>
        <w:bottom w:val="none" w:sz="0" w:space="0" w:color="auto"/>
        <w:right w:val="none" w:sz="0" w:space="0" w:color="auto"/>
      </w:divBdr>
    </w:div>
    <w:div w:id="2081512539">
      <w:bodyDiv w:val="1"/>
      <w:marLeft w:val="0"/>
      <w:marRight w:val="0"/>
      <w:marTop w:val="0"/>
      <w:marBottom w:val="0"/>
      <w:divBdr>
        <w:top w:val="none" w:sz="0" w:space="0" w:color="auto"/>
        <w:left w:val="none" w:sz="0" w:space="0" w:color="auto"/>
        <w:bottom w:val="none" w:sz="0" w:space="0" w:color="auto"/>
        <w:right w:val="none" w:sz="0" w:space="0" w:color="auto"/>
      </w:divBdr>
    </w:div>
    <w:div w:id="2092965101">
      <w:bodyDiv w:val="1"/>
      <w:marLeft w:val="0"/>
      <w:marRight w:val="0"/>
      <w:marTop w:val="0"/>
      <w:marBottom w:val="0"/>
      <w:divBdr>
        <w:top w:val="none" w:sz="0" w:space="0" w:color="auto"/>
        <w:left w:val="none" w:sz="0" w:space="0" w:color="auto"/>
        <w:bottom w:val="none" w:sz="0" w:space="0" w:color="auto"/>
        <w:right w:val="none" w:sz="0" w:space="0" w:color="auto"/>
      </w:divBdr>
    </w:div>
    <w:div w:id="2101943972">
      <w:bodyDiv w:val="1"/>
      <w:marLeft w:val="0"/>
      <w:marRight w:val="0"/>
      <w:marTop w:val="0"/>
      <w:marBottom w:val="0"/>
      <w:divBdr>
        <w:top w:val="none" w:sz="0" w:space="0" w:color="auto"/>
        <w:left w:val="none" w:sz="0" w:space="0" w:color="auto"/>
        <w:bottom w:val="none" w:sz="0" w:space="0" w:color="auto"/>
        <w:right w:val="none" w:sz="0" w:space="0" w:color="auto"/>
      </w:divBdr>
    </w:div>
    <w:div w:id="2107188604">
      <w:bodyDiv w:val="1"/>
      <w:marLeft w:val="0"/>
      <w:marRight w:val="0"/>
      <w:marTop w:val="0"/>
      <w:marBottom w:val="0"/>
      <w:divBdr>
        <w:top w:val="none" w:sz="0" w:space="0" w:color="auto"/>
        <w:left w:val="none" w:sz="0" w:space="0" w:color="auto"/>
        <w:bottom w:val="none" w:sz="0" w:space="0" w:color="auto"/>
        <w:right w:val="none" w:sz="0" w:space="0" w:color="auto"/>
      </w:divBdr>
    </w:div>
    <w:div w:id="213845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Sea21</b:Tag>
    <b:SourceType>DocumentFromInternetSite</b:SourceType>
    <b:Guid>{81654E00-9793-41AB-9DF5-AB9AAD2CE79F}</b:Guid>
    <b:Author>
      <b:Author>
        <b:NameList>
          <b:Person>
            <b:Last>Byrnes</b:Last>
            <b:First>Sean</b:First>
          </b:Person>
        </b:NameList>
      </b:Author>
    </b:Author>
    <b:Title>The Data-Enabled Digital Marketer: New Tools to Keep Pace with Customers</b:Title>
    <b:InternetSiteTitle>NASDAQ</b:InternetSiteTitle>
    <b:Year>2021</b:Year>
    <b:Month>October</b:Month>
    <b:Day>11</b:Day>
    <b:URL>https://www.nasdaq.com/articles/the-data-enabled-digital-marketer%3A-new-tools-to-keep-pace-with-customers-2021-10-11</b:URL>
    <b:RefOrder>2</b:RefOrder>
  </b:Source>
  <b:Source>
    <b:Tag>Ale201</b:Tag>
    <b:SourceType>DocumentFromInternetSite</b:SourceType>
    <b:Guid>{7EE0A54E-1529-4941-8AF6-D1EAF63E4BC6}</b:Guid>
    <b:Author>
      <b:Author>
        <b:NameList>
          <b:Person>
            <b:Last>Twin</b:Last>
            <b:First>Alexandra</b:First>
          </b:Person>
        </b:NameList>
      </b:Author>
    </b:Author>
    <b:Title>Marketing</b:Title>
    <b:InternetSiteTitle>Investopedia </b:InternetSiteTitle>
    <b:Year>2020</b:Year>
    <b:Month>August</b:Month>
    <b:Day>17</b:Day>
    <b:URL>https://www.investopedia.com/terms/m/marketing.asp</b:URL>
    <b:RefOrder>3</b:RefOrder>
  </b:Source>
  <b:Source>
    <b:Tag>BBC</b:Tag>
    <b:SourceType>DocumentFromInternetSite</b:SourceType>
    <b:Guid>{C0D05DC0-7153-48BD-8A04-A23C7B34DD31}</b:Guid>
    <b:Author>
      <b:Author>
        <b:Corporate>BBC</b:Corporate>
      </b:Author>
    </b:Author>
    <b:Title>Ethics: a general introduction</b:Title>
    <b:InternetSiteTitle>BBC</b:InternetSiteTitle>
    <b:URL>https://www.bbc.co.uk/ethics/introduction/intro_1.shtml</b:URL>
    <b:RefOrder>4</b:RefOrder>
  </b:Source>
  <b:Source>
    <b:Tag>Jam16</b:Tag>
    <b:SourceType>DocumentFromInternetSite</b:SourceType>
    <b:Guid>{5CE62DEE-9C4F-4E2A-9234-82AB748D80C0}</b:Guid>
    <b:Author>
      <b:Author>
        <b:NameList>
          <b:Person>
            <b:Last>Hardy</b:Last>
            <b:First>James</b:First>
          </b:Person>
        </b:NameList>
      </b:Author>
    </b:Author>
    <b:Title>The History Of Marketing: From Trade to Tech</b:Title>
    <b:InternetSiteTitle>History Cooparative</b:InternetSiteTitle>
    <b:Year>2016</b:Year>
    <b:Month>September</b:Month>
    <b:Day>14</b:Day>
    <b:URL>https://historycooperative.org/the-evolution-of-marketing-from-trade-to-tech/</b:URL>
    <b:RefOrder>1</b:RefOrder>
  </b:Source>
  <b:Source>
    <b:Tag>His21</b:Tag>
    <b:SourceType>DocumentFromInternetSite</b:SourceType>
    <b:Guid>{B29D2E17-6428-4EF0-9E3E-B7860F1DA188}</b:Guid>
    <b:Author>
      <b:Author>
        <b:Corporate>History.com Editors</b:Corporate>
      </b:Author>
    </b:Author>
    <b:Title>Industrial Revolution</b:Title>
    <b:InternetSiteTitle>History</b:InternetSiteTitle>
    <b:Year>2021</b:Year>
    <b:Month>October</b:Month>
    <b:Day>13</b:Day>
    <b:URL>https://www.history.com/topics/industrial-revolution/industrial-revolution</b:URL>
    <b:RefOrder>13</b:RefOrder>
  </b:Source>
  <b:Source>
    <b:Tag>Emm14</b:Tag>
    <b:SourceType>DocumentFromInternetSite</b:SourceType>
    <b:Guid>{C98E6AC7-5BD9-4DD5-BDB1-0783CB4E4C1E}</b:Guid>
    <b:Author>
      <b:Author>
        <b:NameList>
          <b:Person>
            <b:Last>Griffin</b:Last>
            <b:First>Emma</b:First>
          </b:Person>
        </b:NameList>
      </b:Author>
    </b:Author>
    <b:Title>Child Labour</b:Title>
    <b:InternetSiteTitle>British Library</b:InternetSiteTitle>
    <b:Year>2014</b:Year>
    <b:Month>May</b:Month>
    <b:Day>15</b:Day>
    <b:URL>https://www.bl.uk/romantics-and-victorians/articles/child-labour</b:URL>
    <b:RefOrder>5</b:RefOrder>
  </b:Source>
  <b:Source>
    <b:Tag>The16</b:Tag>
    <b:SourceType>DocumentFromInternetSite</b:SourceType>
    <b:Guid>{6CE2CD61-003B-4BED-8D16-203EA612F28F}</b:Guid>
    <b:Author>
      <b:Author>
        <b:Corporate>The Triangle Marketing Club</b:Corporate>
      </b:Author>
    </b:Author>
    <b:Title>The Evolution of Marketing</b:Title>
    <b:InternetSiteTitle>Triangle Marketing Club</b:InternetSiteTitle>
    <b:Year>2016</b:Year>
    <b:Month>October</b:Month>
    <b:Day>25</b:Day>
    <b:URL>https://www.trianglemarketingclub.com/the-evolution-of-marketing/</b:URL>
    <b:RefOrder>6</b:RefOrder>
  </b:Source>
  <b:Source>
    <b:Tag>Joh21</b:Tag>
    <b:SourceType>DocumentFromInternetSite</b:SourceType>
    <b:Guid>{CB8D3AEB-A8EB-4172-AA66-60072FCEF7EC}</b:Guid>
    <b:Author>
      <b:Author>
        <b:NameList>
          <b:Person>
            <b:Last>Glenday</b:Last>
            <b:First>John</b:First>
          </b:Person>
        </b:NameList>
      </b:Author>
    </b:Author>
    <b:Title>Burger King Apologises after 'women in the kitchen' tweet provides backlash</b:Title>
    <b:InternetSiteTitle>The Drum</b:InternetSiteTitle>
    <b:Year>2021</b:Year>
    <b:Month>March</b:Month>
    <b:Day>9</b:Day>
    <b:URL>https://www.thedrum.com/news/2021/03/09/burger-king-apologizes-after-women-belong-the-kitchen-tweet-provokes-backlash</b:URL>
    <b:RefOrder>7</b:RefOrder>
  </b:Source>
  <b:Source>
    <b:Tag>Sta21</b:Tag>
    <b:SourceType>DocumentFromInternetSite</b:SourceType>
    <b:Guid>{9AC15807-8025-4396-962D-3394C0251244}</b:Guid>
    <b:Author>
      <b:Author>
        <b:Corporate>Statista Research Development</b:Corporate>
      </b:Author>
    </b:Author>
    <b:Title>Social media advertising spending in the United Kingdom (UK) from 2011 to 2019</b:Title>
    <b:InternetSiteTitle>Statista</b:InternetSiteTitle>
    <b:Year>2021</b:Year>
    <b:Month>September </b:Month>
    <b:Day>2</b:Day>
    <b:URL>https://www.statista.com/statistics/270135/social-media-advertising-spending-in-the-uk/</b:URL>
    <b:RefOrder>14</b:RefOrder>
  </b:Source>
  <b:Source>
    <b:Tag>Mar21</b:Tag>
    <b:SourceType>DocumentFromInternetSite</b:SourceType>
    <b:Guid>{827AEBB4-1621-48F4-818C-1843A55924C2}</b:Guid>
    <b:Author>
      <b:Author>
        <b:NameList>
          <b:Person>
            <b:Last>Sweney</b:Last>
            <b:First>Mark</b:First>
          </b:Person>
        </b:NameList>
      </b:Author>
    </b:Author>
    <b:Title>UK social media influencers warned over ad rules breaches</b:Title>
    <b:InternetSiteTitle>The Guardian</b:InternetSiteTitle>
    <b:Year>2021</b:Year>
    <b:Month>March</b:Month>
    <b:Day>18</b:Day>
    <b:URL>https://www.theguardian.com/media/2021/mar/18/uk-social-media-influencers-warned-over-ad-rules-breaches</b:URL>
    <b:RefOrder>8</b:RefOrder>
  </b:Source>
  <b:Source>
    <b:Tag>Mar211</b:Tag>
    <b:SourceType>DocumentFromInternetSite</b:SourceType>
    <b:Guid>{E88BB260-3C48-4B80-8F39-42A3E7E66D3C}</b:Guid>
    <b:Author>
      <b:Author>
        <b:NameList>
          <b:Person>
            <b:Last>Bergen</b:Last>
            <b:First>Mark</b:First>
          </b:Person>
        </b:NameList>
      </b:Author>
    </b:Author>
    <b:Title>Apple and Google Are Killing the (Ad) Cookie. Here’s Why</b:Title>
    <b:InternetSiteTitle>Bloomberg</b:InternetSiteTitle>
    <b:Year>2021</b:Year>
    <b:Month>April</b:Month>
    <b:Day>26</b:Day>
    <b:URL>https://www.bloomberg.com/news/articles/2021-04-26/how-apple-google-are-killing-the-advertising-cookie-quicktake</b:URL>
    <b:RefOrder>9</b:RefOrder>
  </b:Source>
  <b:Source>
    <b:Tag>Mar14</b:Tag>
    <b:SourceType>DocumentFromInternetSite</b:SourceType>
    <b:Guid>{844961A3-86E2-4B95-8F56-2AA5A4C665DB}</b:Guid>
    <b:Author>
      <b:Author>
        <b:NameList>
          <b:Person>
            <b:Last>Sweney</b:Last>
            <b:First>Mark</b:First>
          </b:Person>
        </b:NameList>
      </b:Author>
    </b:Author>
    <b:Title>Paddy Power's Oscar Pistorius ad to be pulled after record 5,200 complaints</b:Title>
    <b:InternetSiteTitle>The Guardian</b:InternetSiteTitle>
    <b:Year>2014</b:Year>
    <b:Month>March </b:Month>
    <b:Day>5</b:Day>
    <b:URL>https://www.theguardian.com/media/2014/mar/05/paddy-power-oscar-pistorius-ad-withdrawn-immediate-effect</b:URL>
    <b:RefOrder>15</b:RefOrder>
  </b:Source>
  <b:Source>
    <b:Tag>Mar141</b:Tag>
    <b:SourceType>DocumentFromInternetSite</b:SourceType>
    <b:Guid>{FCA9FCB9-A874-4885-B5DC-1F6BE69381CD}</b:Guid>
    <b:Author>
      <b:Author>
        <b:NameList>
          <b:Person>
            <b:Last>Sweney</b:Last>
            <b:First>Mark</b:First>
          </b:Person>
        </b:NameList>
      </b:Author>
    </b:Author>
    <b:Title>Paddy Power's Oscar Pistorius ad to be pulled after record 5,200 complaints</b:Title>
    <b:InternetSiteTitle>The Guardian</b:InternetSiteTitle>
    <b:Year>2014</b:Year>
    <b:Month>March</b:Month>
    <b:Day>5</b:Day>
    <b:URL>https://www.theguardian.com/media/2014/mar/05/paddy-power-oscar-pistorius-ad-withdrawn-immediate-effect</b:URL>
    <b:RefOrder>16</b:RefOrder>
  </b:Source>
  <b:Source>
    <b:Tag>Fer20</b:Tag>
    <b:SourceType>DocumentFromInternetSite</b:SourceType>
    <b:Guid>{009F3A8A-54F1-4EF9-9978-F9E2E6EF6435}</b:Guid>
    <b:Author>
      <b:Author>
        <b:NameList>
          <b:Person>
            <b:Last>Duarte</b:Last>
            <b:First>Fernando</b:First>
          </b:Person>
        </b:NameList>
      </b:Author>
    </b:Author>
    <b:Title>Big brands have spoken out in support of black communities following George Floyd's killing. How as a consumer do you know which companies genuinely support the cause?</b:Title>
    <b:InternetSiteTitle>BBC</b:InternetSiteTitle>
    <b:Year>2020</b:Year>
    <b:Month>June</b:Month>
    <b:Day>13</b:Day>
    <b:URL>https://www.bbc.com/worklife/article/20200612-black-lives-matter-do-companies-really-support-the-cause</b:URL>
    <b:RefOrder>10</b:RefOrder>
  </b:Source>
  <b:Source>
    <b:Tag>Rob19</b:Tag>
    <b:SourceType>DocumentFromInternetSite</b:SourceType>
    <b:Guid>{77A07621-E7B2-45FA-8D45-A204B2DE453C}</b:Guid>
    <b:Author>
      <b:Author>
        <b:NameList>
          <b:Person>
            <b:Last>Davies</b:Last>
            <b:First>Rob</b:First>
          </b:Person>
        </b:NameList>
      </b:Author>
    </b:Author>
    <b:Title>Online casino advert banned for targeting problem gamblers</b:Title>
    <b:InternetSiteTitle>The Guardian</b:InternetSiteTitle>
    <b:Year>2019</b:Year>
    <b:Month>October</b:Month>
    <b:Day>9</b:Day>
    <b:URL>https://www.theguardian.com/society/2019/oct/09/casumo-ad-banned-for-targeting-people-trying-to-stop-gambling</b:URL>
    <b:RefOrder>11</b:RefOrder>
  </b:Source>
  <b:Source>
    <b:Tag>Dan19</b:Tag>
    <b:SourceType>DocumentFromInternetSite</b:SourceType>
    <b:Guid>{198D119E-1D2F-4B47-BB10-8B363982CC59}</b:Guid>
    <b:Author>
      <b:Author>
        <b:NameList>
          <b:Person>
            <b:Last>Williams</b:Last>
            <b:First>Daniel</b:First>
          </b:Person>
        </b:NameList>
      </b:Author>
    </b:Author>
    <b:Title>Gambling Addict Claims Two Online Casinos Turned a Blind Eye to Evidence of Problem Gambling</b:Title>
    <b:InternetSiteTitle>CasinoGuardian</b:InternetSiteTitle>
    <b:Year>2019</b:Year>
    <b:Month>April</b:Month>
    <b:Day>23</b:Day>
    <b:URL>https://www.casinoguardian.co.uk/2019/04/23/gambling-addict-claims-two-online-casinos-turned-a-blind-eye-to-evidence-of-problem-gambling/</b:URL>
    <b:RefOrder>12</b:RefOrder>
  </b:Source>
</b:Sources>
</file>

<file path=customXml/itemProps1.xml><?xml version="1.0" encoding="utf-8"?>
<ds:datastoreItem xmlns:ds="http://schemas.openxmlformats.org/officeDocument/2006/customXml" ds:itemID="{B641D4E1-821B-408C-A14F-DFE9FFF93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1515</TotalTime>
  <Pages>7</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11</cp:revision>
  <dcterms:created xsi:type="dcterms:W3CDTF">2021-10-12T17:54:00Z</dcterms:created>
  <dcterms:modified xsi:type="dcterms:W3CDTF">2021-10-15T17:29:00Z</dcterms:modified>
</cp:coreProperties>
</file>