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D24658" w14:textId="4E4F8E04" w:rsidR="0098179C" w:rsidRDefault="00173244">
      <w:pPr>
        <w:rPr>
          <w:rFonts w:ascii="Arial" w:hAnsi="Arial" w:cs="Arial"/>
          <w:b/>
          <w:bCs/>
          <w:color w:val="7030A0"/>
          <w:sz w:val="40"/>
          <w:szCs w:val="40"/>
        </w:rPr>
      </w:pPr>
      <w:r>
        <w:rPr>
          <w:rFonts w:ascii="Arial" w:hAnsi="Arial" w:cs="Arial"/>
          <w:b/>
          <w:bCs/>
          <w:color w:val="7030A0"/>
          <w:sz w:val="40"/>
          <w:szCs w:val="40"/>
        </w:rPr>
        <w:t xml:space="preserve">Activity- </w:t>
      </w:r>
      <w:r w:rsidRPr="00E03C3C">
        <w:rPr>
          <w:rFonts w:ascii="Arial" w:hAnsi="Arial" w:cs="Arial"/>
          <w:b/>
          <w:bCs/>
          <w:color w:val="7030A0"/>
          <w:sz w:val="40"/>
          <w:szCs w:val="40"/>
        </w:rPr>
        <w:t xml:space="preserve">Building </w:t>
      </w:r>
      <w:r>
        <w:rPr>
          <w:rFonts w:ascii="Arial" w:hAnsi="Arial" w:cs="Arial"/>
          <w:b/>
          <w:bCs/>
          <w:color w:val="7030A0"/>
          <w:sz w:val="40"/>
          <w:szCs w:val="40"/>
        </w:rPr>
        <w:t xml:space="preserve">a </w:t>
      </w:r>
      <w:r w:rsidRPr="00E03C3C">
        <w:rPr>
          <w:rFonts w:ascii="Arial" w:hAnsi="Arial" w:cs="Arial"/>
          <w:b/>
          <w:bCs/>
          <w:color w:val="7030A0"/>
          <w:sz w:val="40"/>
          <w:szCs w:val="40"/>
        </w:rPr>
        <w:t>Model Community</w:t>
      </w:r>
    </w:p>
    <w:p w14:paraId="7BF95918" w14:textId="77777777" w:rsidR="00173244" w:rsidRDefault="00173244">
      <w:pPr>
        <w:rPr>
          <w:rFonts w:ascii="Arial" w:hAnsi="Arial" w:cs="Arial"/>
          <w:b/>
          <w:bCs/>
          <w:color w:val="0070C0"/>
          <w:sz w:val="28"/>
          <w:szCs w:val="28"/>
        </w:rPr>
      </w:pPr>
      <w:r w:rsidRPr="00173244">
        <w:rPr>
          <w:rFonts w:ascii="Arial" w:hAnsi="Arial" w:cs="Arial"/>
          <w:b/>
          <w:bCs/>
          <w:color w:val="0070C0"/>
          <w:sz w:val="28"/>
          <w:szCs w:val="28"/>
        </w:rPr>
        <w:t xml:space="preserve">Objective: </w:t>
      </w:r>
    </w:p>
    <w:p w14:paraId="584FDBF9" w14:textId="77777777" w:rsidR="00173244" w:rsidRDefault="00173244">
      <w:p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 xml:space="preserve">In this activity, you will work in small groups to collaboratively design and plan your own model community. </w:t>
      </w:r>
    </w:p>
    <w:p w14:paraId="20C6D513" w14:textId="77777777" w:rsidR="00173244" w:rsidRDefault="00173244">
      <w:p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 xml:space="preserve">The focus is on creating a community that not only considers the essential components of health and social care but also emphasizes diversity and inclusivity. </w:t>
      </w:r>
    </w:p>
    <w:p w14:paraId="2AB96123" w14:textId="0AB6C596" w:rsidR="00173244" w:rsidRDefault="00173244">
      <w:p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This exercise aims to enhance your understanding of how a diverse and inclusive community contributes to the well-being of its residents.</w:t>
      </w:r>
    </w:p>
    <w:p w14:paraId="36017C47" w14:textId="77777777" w:rsidR="00173244" w:rsidRPr="00173244" w:rsidRDefault="00173244" w:rsidP="00173244">
      <w:pPr>
        <w:rPr>
          <w:rFonts w:ascii="Arial" w:hAnsi="Arial" w:cs="Arial"/>
          <w:color w:val="0070C0"/>
          <w:sz w:val="28"/>
          <w:szCs w:val="28"/>
        </w:rPr>
      </w:pPr>
      <w:r w:rsidRPr="00173244">
        <w:rPr>
          <w:rFonts w:ascii="Arial" w:hAnsi="Arial" w:cs="Arial"/>
          <w:b/>
          <w:bCs/>
          <w:color w:val="0070C0"/>
          <w:sz w:val="28"/>
          <w:szCs w:val="28"/>
        </w:rPr>
        <w:t>Materials Needed:</w:t>
      </w:r>
    </w:p>
    <w:p w14:paraId="72098702" w14:textId="77777777" w:rsidR="00173244" w:rsidRPr="00173244" w:rsidRDefault="00173244" w:rsidP="0017324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Large sheet of paper (provided)</w:t>
      </w:r>
    </w:p>
    <w:p w14:paraId="728D420C" w14:textId="6A735E13" w:rsidR="00173244" w:rsidRPr="00173244" w:rsidRDefault="00173244" w:rsidP="0017324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Coloured</w:t>
      </w:r>
      <w:r w:rsidRPr="00173244">
        <w:rPr>
          <w:rFonts w:ascii="Arial" w:hAnsi="Arial" w:cs="Arial"/>
          <w:sz w:val="28"/>
          <w:szCs w:val="28"/>
        </w:rPr>
        <w:t xml:space="preserve"> pens (provided)</w:t>
      </w:r>
    </w:p>
    <w:p w14:paraId="31A10D72" w14:textId="7B2D2AFC" w:rsidR="00173244" w:rsidRDefault="00173244" w:rsidP="0017324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Creativity and teamwork!</w:t>
      </w:r>
    </w:p>
    <w:p w14:paraId="014243C0" w14:textId="77777777" w:rsidR="00173244" w:rsidRPr="00173244" w:rsidRDefault="00173244" w:rsidP="00173244">
      <w:pPr>
        <w:rPr>
          <w:rFonts w:ascii="Arial" w:hAnsi="Arial" w:cs="Arial"/>
          <w:color w:val="0070C0"/>
          <w:sz w:val="28"/>
          <w:szCs w:val="28"/>
        </w:rPr>
      </w:pPr>
      <w:r w:rsidRPr="00173244">
        <w:rPr>
          <w:rFonts w:ascii="Arial" w:hAnsi="Arial" w:cs="Arial"/>
          <w:b/>
          <w:bCs/>
          <w:color w:val="0070C0"/>
          <w:sz w:val="28"/>
          <w:szCs w:val="28"/>
        </w:rPr>
        <w:t>Instructions:</w:t>
      </w:r>
    </w:p>
    <w:p w14:paraId="662DBAB8" w14:textId="77777777" w:rsidR="00173244" w:rsidRPr="00173244" w:rsidRDefault="00173244" w:rsidP="00173244">
      <w:pPr>
        <w:rPr>
          <w:rFonts w:ascii="Arial" w:hAnsi="Arial" w:cs="Arial"/>
          <w:color w:val="7030A0"/>
          <w:sz w:val="28"/>
          <w:szCs w:val="28"/>
        </w:rPr>
      </w:pPr>
      <w:r w:rsidRPr="00173244">
        <w:rPr>
          <w:rFonts w:ascii="Arial" w:hAnsi="Arial" w:cs="Arial"/>
          <w:b/>
          <w:bCs/>
          <w:color w:val="7030A0"/>
          <w:sz w:val="28"/>
          <w:szCs w:val="28"/>
        </w:rPr>
        <w:t>1. Group Formation:</w:t>
      </w:r>
    </w:p>
    <w:p w14:paraId="036117DD" w14:textId="4F802801" w:rsidR="00173244" w:rsidRPr="00173244" w:rsidRDefault="00173244" w:rsidP="00173244">
      <w:pPr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Divide yourselves </w:t>
      </w:r>
      <w:r w:rsidRPr="00173244">
        <w:rPr>
          <w:rFonts w:ascii="Arial" w:hAnsi="Arial" w:cs="Arial"/>
          <w:sz w:val="28"/>
          <w:szCs w:val="28"/>
        </w:rPr>
        <w:t>into small groups of 4-6 members each.</w:t>
      </w:r>
    </w:p>
    <w:p w14:paraId="3EDD3142" w14:textId="22FDD60E" w:rsidR="00173244" w:rsidRPr="00173244" w:rsidRDefault="00173244" w:rsidP="00173244">
      <w:pPr>
        <w:numPr>
          <w:ilvl w:val="0"/>
          <w:numId w:val="2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 xml:space="preserve">Each group will receive a large sheet of paper and a set of </w:t>
      </w:r>
      <w:r w:rsidRPr="00173244">
        <w:rPr>
          <w:rFonts w:ascii="Arial" w:hAnsi="Arial" w:cs="Arial"/>
          <w:sz w:val="28"/>
          <w:szCs w:val="28"/>
        </w:rPr>
        <w:t>coloured</w:t>
      </w:r>
      <w:r w:rsidRPr="00173244">
        <w:rPr>
          <w:rFonts w:ascii="Arial" w:hAnsi="Arial" w:cs="Arial"/>
          <w:sz w:val="28"/>
          <w:szCs w:val="28"/>
        </w:rPr>
        <w:t xml:space="preserve"> pens.</w:t>
      </w:r>
    </w:p>
    <w:p w14:paraId="46B77EC1" w14:textId="77777777" w:rsidR="00173244" w:rsidRPr="00173244" w:rsidRDefault="00173244" w:rsidP="00173244">
      <w:pPr>
        <w:rPr>
          <w:rFonts w:ascii="Arial" w:hAnsi="Arial" w:cs="Arial"/>
          <w:color w:val="7030A0"/>
          <w:sz w:val="28"/>
          <w:szCs w:val="28"/>
        </w:rPr>
      </w:pPr>
      <w:r w:rsidRPr="00173244">
        <w:rPr>
          <w:rFonts w:ascii="Arial" w:hAnsi="Arial" w:cs="Arial"/>
          <w:b/>
          <w:bCs/>
          <w:color w:val="7030A0"/>
          <w:sz w:val="28"/>
          <w:szCs w:val="28"/>
        </w:rPr>
        <w:t>2. Brainstorming:</w:t>
      </w:r>
    </w:p>
    <w:p w14:paraId="2A3B608C" w14:textId="5B703188" w:rsidR="00173244" w:rsidRDefault="00173244" w:rsidP="00173244">
      <w:pPr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What is your community called?</w:t>
      </w:r>
    </w:p>
    <w:p w14:paraId="08867A6C" w14:textId="4203E37F" w:rsidR="00173244" w:rsidRDefault="00173244" w:rsidP="00173244">
      <w:pPr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Spend a few minutes brainstorming and discussing the key components and features you want to include in your model community.</w:t>
      </w:r>
    </w:p>
    <w:p w14:paraId="64D47641" w14:textId="455F432F" w:rsidR="00173244" w:rsidRPr="00173244" w:rsidRDefault="00173244" w:rsidP="00173244">
      <w:pPr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Is it rural or urban? </w:t>
      </w:r>
    </w:p>
    <w:p w14:paraId="2A133F94" w14:textId="77777777" w:rsidR="00173244" w:rsidRPr="00173244" w:rsidRDefault="00173244" w:rsidP="00173244">
      <w:pPr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Consider various aspects such as housing, healthcare facilities, education, recreation, transportation, and social services.</w:t>
      </w:r>
    </w:p>
    <w:p w14:paraId="3F7AC90A" w14:textId="77777777" w:rsidR="00173244" w:rsidRPr="00173244" w:rsidRDefault="00173244" w:rsidP="00173244">
      <w:pPr>
        <w:numPr>
          <w:ilvl w:val="0"/>
          <w:numId w:val="3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Most importantly, think about how your community can be diverse and inclusive.</w:t>
      </w:r>
    </w:p>
    <w:p w14:paraId="647F47EB" w14:textId="77777777" w:rsidR="00173244" w:rsidRPr="00173244" w:rsidRDefault="00173244" w:rsidP="00173244">
      <w:pPr>
        <w:rPr>
          <w:rFonts w:ascii="Arial" w:hAnsi="Arial" w:cs="Arial"/>
          <w:color w:val="7030A0"/>
          <w:sz w:val="28"/>
          <w:szCs w:val="28"/>
        </w:rPr>
      </w:pPr>
      <w:r w:rsidRPr="00173244">
        <w:rPr>
          <w:rFonts w:ascii="Arial" w:hAnsi="Arial" w:cs="Arial"/>
          <w:b/>
          <w:bCs/>
          <w:color w:val="7030A0"/>
          <w:sz w:val="28"/>
          <w:szCs w:val="28"/>
        </w:rPr>
        <w:t>3. Design and Planning:</w:t>
      </w:r>
    </w:p>
    <w:p w14:paraId="01F6E08F" w14:textId="77777777" w:rsidR="00173244" w:rsidRPr="00173244" w:rsidRDefault="00173244" w:rsidP="00173244">
      <w:pPr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You have 10 minutes to start designing and planning your model community on the large sheet of paper.</w:t>
      </w:r>
    </w:p>
    <w:p w14:paraId="77118DC9" w14:textId="024E8509" w:rsidR="00173244" w:rsidRPr="00173244" w:rsidRDefault="00173244" w:rsidP="00173244">
      <w:pPr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 xml:space="preserve">Use </w:t>
      </w:r>
      <w:r w:rsidRPr="00173244">
        <w:rPr>
          <w:rFonts w:ascii="Arial" w:hAnsi="Arial" w:cs="Arial"/>
          <w:sz w:val="28"/>
          <w:szCs w:val="28"/>
        </w:rPr>
        <w:t>coloured</w:t>
      </w:r>
      <w:r w:rsidRPr="00173244">
        <w:rPr>
          <w:rFonts w:ascii="Arial" w:hAnsi="Arial" w:cs="Arial"/>
          <w:sz w:val="28"/>
          <w:szCs w:val="28"/>
        </w:rPr>
        <w:t xml:space="preserve"> pens to draw buildings, roads, parks, and other essential elements.</w:t>
      </w:r>
    </w:p>
    <w:p w14:paraId="77794EEE" w14:textId="77777777" w:rsidR="00173244" w:rsidRPr="00173244" w:rsidRDefault="00173244" w:rsidP="00173244">
      <w:pPr>
        <w:numPr>
          <w:ilvl w:val="0"/>
          <w:numId w:val="4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Pay special attention to how you can make these elements inclusive and accommodating for a diverse population.</w:t>
      </w:r>
    </w:p>
    <w:p w14:paraId="03D5FB6C" w14:textId="77777777" w:rsidR="00173244" w:rsidRPr="00173244" w:rsidRDefault="00173244" w:rsidP="00173244">
      <w:pPr>
        <w:rPr>
          <w:rFonts w:ascii="Arial" w:hAnsi="Arial" w:cs="Arial"/>
          <w:color w:val="7030A0"/>
          <w:sz w:val="28"/>
          <w:szCs w:val="28"/>
        </w:rPr>
      </w:pPr>
      <w:r w:rsidRPr="00173244">
        <w:rPr>
          <w:rFonts w:ascii="Arial" w:hAnsi="Arial" w:cs="Arial"/>
          <w:b/>
          <w:bCs/>
          <w:color w:val="7030A0"/>
          <w:sz w:val="28"/>
          <w:szCs w:val="28"/>
        </w:rPr>
        <w:t>4. Discussion and Considerations:</w:t>
      </w:r>
    </w:p>
    <w:p w14:paraId="431B148F" w14:textId="77777777" w:rsidR="00173244" w:rsidRPr="00173244" w:rsidRDefault="00173244" w:rsidP="00173244">
      <w:pPr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After 10 minutes, pause briefly.</w:t>
      </w:r>
    </w:p>
    <w:p w14:paraId="00F07FE1" w14:textId="77777777" w:rsidR="00173244" w:rsidRPr="00173244" w:rsidRDefault="00173244" w:rsidP="00173244">
      <w:pPr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Each group should share one or two key elements you've included in your community design that promote diversity and inclusivity.</w:t>
      </w:r>
    </w:p>
    <w:p w14:paraId="25668A9F" w14:textId="77777777" w:rsidR="00173244" w:rsidRPr="00173244" w:rsidRDefault="00173244" w:rsidP="00173244">
      <w:pPr>
        <w:numPr>
          <w:ilvl w:val="0"/>
          <w:numId w:val="5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Explain why you chose those features and how they contribute to the well-being of a diverse community.</w:t>
      </w:r>
    </w:p>
    <w:p w14:paraId="69E0ABDC" w14:textId="77777777" w:rsidR="00173244" w:rsidRPr="00173244" w:rsidRDefault="00173244" w:rsidP="00173244">
      <w:pPr>
        <w:rPr>
          <w:rFonts w:ascii="Arial" w:hAnsi="Arial" w:cs="Arial"/>
          <w:color w:val="7030A0"/>
          <w:sz w:val="28"/>
          <w:szCs w:val="28"/>
        </w:rPr>
      </w:pPr>
      <w:r w:rsidRPr="00173244">
        <w:rPr>
          <w:rFonts w:ascii="Arial" w:hAnsi="Arial" w:cs="Arial"/>
          <w:b/>
          <w:bCs/>
          <w:color w:val="7030A0"/>
          <w:sz w:val="28"/>
          <w:szCs w:val="28"/>
        </w:rPr>
        <w:t>5. Final Touches:</w:t>
      </w:r>
    </w:p>
    <w:p w14:paraId="6B2E01CE" w14:textId="77777777" w:rsidR="00173244" w:rsidRPr="00173244" w:rsidRDefault="00173244" w:rsidP="00173244">
      <w:pPr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You have an additional 3 minutes to add any final details or improvements to your model community.</w:t>
      </w:r>
    </w:p>
    <w:p w14:paraId="5F082D20" w14:textId="77777777" w:rsidR="00173244" w:rsidRDefault="00173244" w:rsidP="00173244">
      <w:pPr>
        <w:numPr>
          <w:ilvl w:val="0"/>
          <w:numId w:val="6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Continue to consider diversity and inclusivity as you make these final touches.</w:t>
      </w:r>
    </w:p>
    <w:p w14:paraId="14591D1D" w14:textId="77777777" w:rsidR="00173244" w:rsidRPr="00173244" w:rsidRDefault="00173244" w:rsidP="00173244">
      <w:pPr>
        <w:ind w:left="720"/>
        <w:rPr>
          <w:rFonts w:ascii="Arial" w:hAnsi="Arial" w:cs="Arial"/>
          <w:sz w:val="28"/>
          <w:szCs w:val="28"/>
        </w:rPr>
      </w:pPr>
    </w:p>
    <w:p w14:paraId="57B8170A" w14:textId="77777777" w:rsidR="00173244" w:rsidRPr="00173244" w:rsidRDefault="00173244" w:rsidP="00173244">
      <w:pPr>
        <w:rPr>
          <w:rFonts w:ascii="Arial" w:hAnsi="Arial" w:cs="Arial"/>
          <w:color w:val="7030A0"/>
          <w:sz w:val="28"/>
          <w:szCs w:val="28"/>
        </w:rPr>
      </w:pPr>
      <w:r w:rsidRPr="00173244">
        <w:rPr>
          <w:rFonts w:ascii="Arial" w:hAnsi="Arial" w:cs="Arial"/>
          <w:b/>
          <w:bCs/>
          <w:color w:val="7030A0"/>
          <w:sz w:val="28"/>
          <w:szCs w:val="28"/>
        </w:rPr>
        <w:t>6. Gallery Walk:</w:t>
      </w:r>
    </w:p>
    <w:p w14:paraId="4C58C27C" w14:textId="77777777" w:rsidR="00173244" w:rsidRPr="00173244" w:rsidRDefault="00173244" w:rsidP="00173244">
      <w:pPr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Your completed model communities will be displayed around the room.</w:t>
      </w:r>
    </w:p>
    <w:p w14:paraId="0429DF73" w14:textId="77777777" w:rsidR="00173244" w:rsidRPr="00173244" w:rsidRDefault="00173244" w:rsidP="00173244">
      <w:pPr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Take a few minutes to walk around and observe the other groups' designs.</w:t>
      </w:r>
    </w:p>
    <w:p w14:paraId="556DEE6E" w14:textId="77777777" w:rsidR="00173244" w:rsidRPr="00173244" w:rsidRDefault="00173244" w:rsidP="00173244">
      <w:pPr>
        <w:numPr>
          <w:ilvl w:val="0"/>
          <w:numId w:val="7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Pay attention to how they addressed diversity and inclusivity.</w:t>
      </w:r>
    </w:p>
    <w:p w14:paraId="7560DFE1" w14:textId="77777777" w:rsidR="00173244" w:rsidRPr="00173244" w:rsidRDefault="00173244" w:rsidP="00173244">
      <w:pPr>
        <w:rPr>
          <w:rFonts w:ascii="Arial" w:hAnsi="Arial" w:cs="Arial"/>
          <w:color w:val="7030A0"/>
          <w:sz w:val="28"/>
          <w:szCs w:val="28"/>
        </w:rPr>
      </w:pPr>
      <w:r w:rsidRPr="00173244">
        <w:rPr>
          <w:rFonts w:ascii="Arial" w:hAnsi="Arial" w:cs="Arial"/>
          <w:b/>
          <w:bCs/>
          <w:color w:val="7030A0"/>
          <w:sz w:val="28"/>
          <w:szCs w:val="28"/>
        </w:rPr>
        <w:t>7. Reflection:</w:t>
      </w:r>
    </w:p>
    <w:p w14:paraId="2079A67D" w14:textId="77777777" w:rsidR="00173244" w:rsidRPr="00173244" w:rsidRDefault="00173244" w:rsidP="00173244">
      <w:pPr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Gather with your group and reflect on the activity by discussing the following questions:</w:t>
      </w:r>
    </w:p>
    <w:p w14:paraId="75F4C4AD" w14:textId="77777777" w:rsidR="00173244" w:rsidRPr="00173244" w:rsidRDefault="00173244" w:rsidP="00173244">
      <w:pPr>
        <w:numPr>
          <w:ilvl w:val="1"/>
          <w:numId w:val="8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How did you incorporate diversity and inclusivity into your model community design?</w:t>
      </w:r>
    </w:p>
    <w:p w14:paraId="4A2A14B0" w14:textId="77777777" w:rsidR="00173244" w:rsidRPr="00173244" w:rsidRDefault="00173244" w:rsidP="00173244">
      <w:pPr>
        <w:numPr>
          <w:ilvl w:val="1"/>
          <w:numId w:val="8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What challenges did you encounter when considering the diverse needs of the community members?</w:t>
      </w:r>
    </w:p>
    <w:p w14:paraId="4B6876E2" w14:textId="77777777" w:rsidR="00173244" w:rsidRPr="00173244" w:rsidRDefault="00173244" w:rsidP="00173244">
      <w:pPr>
        <w:numPr>
          <w:ilvl w:val="1"/>
          <w:numId w:val="8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What did you learn about the importance of diversity in building a healthy and thriving community?</w:t>
      </w:r>
    </w:p>
    <w:p w14:paraId="01A598DE" w14:textId="56EBE793" w:rsidR="00173244" w:rsidRPr="00173244" w:rsidRDefault="00173244" w:rsidP="00173244">
      <w:pPr>
        <w:rPr>
          <w:rFonts w:ascii="Arial" w:hAnsi="Arial" w:cs="Arial"/>
          <w:color w:val="7030A0"/>
          <w:sz w:val="28"/>
          <w:szCs w:val="28"/>
        </w:rPr>
      </w:pPr>
      <w:r w:rsidRPr="00173244">
        <w:rPr>
          <w:rFonts w:ascii="Arial" w:hAnsi="Arial" w:cs="Arial"/>
          <w:b/>
          <w:bCs/>
          <w:color w:val="7030A0"/>
          <w:sz w:val="28"/>
          <w:szCs w:val="28"/>
        </w:rPr>
        <w:t xml:space="preserve">8. </w:t>
      </w:r>
      <w:r>
        <w:rPr>
          <w:rFonts w:ascii="Arial" w:hAnsi="Arial" w:cs="Arial"/>
          <w:b/>
          <w:bCs/>
          <w:color w:val="7030A0"/>
          <w:sz w:val="28"/>
          <w:szCs w:val="28"/>
        </w:rPr>
        <w:t>Conclusion and Group Discussion</w:t>
      </w:r>
      <w:r w:rsidRPr="00173244">
        <w:rPr>
          <w:rFonts w:ascii="Arial" w:hAnsi="Arial" w:cs="Arial"/>
          <w:b/>
          <w:bCs/>
          <w:color w:val="7030A0"/>
          <w:sz w:val="28"/>
          <w:szCs w:val="28"/>
        </w:rPr>
        <w:t>:</w:t>
      </w:r>
    </w:p>
    <w:p w14:paraId="668F10D2" w14:textId="2B21611E" w:rsidR="00173244" w:rsidRPr="00173244" w:rsidRDefault="00173244" w:rsidP="00173244">
      <w:pPr>
        <w:numPr>
          <w:ilvl w:val="0"/>
          <w:numId w:val="9"/>
        </w:numPr>
        <w:rPr>
          <w:rFonts w:ascii="Arial" w:hAnsi="Arial" w:cs="Arial"/>
          <w:sz w:val="28"/>
          <w:szCs w:val="28"/>
        </w:rPr>
      </w:pPr>
      <w:r w:rsidRPr="00173244">
        <w:rPr>
          <w:rFonts w:ascii="Arial" w:hAnsi="Arial" w:cs="Arial"/>
          <w:sz w:val="28"/>
          <w:szCs w:val="28"/>
        </w:rPr>
        <w:t>We will conclude the activity with a summary of key takeaways and the significance of diversity in health and social care.</w:t>
      </w:r>
    </w:p>
    <w:p w14:paraId="083C3BBF" w14:textId="19524E63" w:rsidR="00173244" w:rsidRPr="00173244" w:rsidRDefault="00173244" w:rsidP="00173244">
      <w:pPr>
        <w:rPr>
          <w:rFonts w:ascii="Arial" w:hAnsi="Arial" w:cs="Arial"/>
          <w:b/>
          <w:bCs/>
          <w:color w:val="0070C0"/>
          <w:sz w:val="44"/>
          <w:szCs w:val="44"/>
        </w:rPr>
      </w:pPr>
      <w:r w:rsidRPr="00173244">
        <w:rPr>
          <w:rFonts w:ascii="Arial" w:hAnsi="Arial" w:cs="Arial"/>
          <w:b/>
          <w:bCs/>
          <w:color w:val="0070C0"/>
          <w:sz w:val="44"/>
          <w:szCs w:val="44"/>
        </w:rPr>
        <w:t>Enjoy the activity and let your creativity shine while building an inclusive and diverse model community</w:t>
      </w:r>
      <w:r w:rsidRPr="00173244">
        <w:rPr>
          <w:rFonts w:ascii="Arial" w:hAnsi="Arial" w:cs="Arial"/>
          <w:b/>
          <w:bCs/>
          <w:color w:val="0070C0"/>
          <w:sz w:val="44"/>
          <w:szCs w:val="44"/>
        </w:rPr>
        <w:t>!</w:t>
      </w:r>
    </w:p>
    <w:p w14:paraId="6A1E4741" w14:textId="77777777" w:rsidR="00173244" w:rsidRPr="00173244" w:rsidRDefault="00173244" w:rsidP="00173244">
      <w:pPr>
        <w:rPr>
          <w:rFonts w:ascii="Arial" w:hAnsi="Arial" w:cs="Arial"/>
          <w:sz w:val="28"/>
          <w:szCs w:val="28"/>
        </w:rPr>
      </w:pPr>
    </w:p>
    <w:p w14:paraId="33099B57" w14:textId="77777777" w:rsidR="00173244" w:rsidRPr="00173244" w:rsidRDefault="00173244">
      <w:pPr>
        <w:rPr>
          <w:rFonts w:ascii="Arial" w:hAnsi="Arial" w:cs="Arial"/>
          <w:sz w:val="28"/>
          <w:szCs w:val="28"/>
        </w:rPr>
      </w:pPr>
    </w:p>
    <w:sectPr w:rsidR="00173244" w:rsidRPr="001732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FA6E91"/>
    <w:multiLevelType w:val="multilevel"/>
    <w:tmpl w:val="E1006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8BA11B0"/>
    <w:multiLevelType w:val="multilevel"/>
    <w:tmpl w:val="5C9E82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962486A"/>
    <w:multiLevelType w:val="multilevel"/>
    <w:tmpl w:val="8894F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33A53E4"/>
    <w:multiLevelType w:val="multilevel"/>
    <w:tmpl w:val="14FA3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D7E21CB"/>
    <w:multiLevelType w:val="multilevel"/>
    <w:tmpl w:val="44EEEA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DE75442"/>
    <w:multiLevelType w:val="multilevel"/>
    <w:tmpl w:val="80747D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3396D14"/>
    <w:multiLevelType w:val="multilevel"/>
    <w:tmpl w:val="F23A21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FFB6DB8"/>
    <w:multiLevelType w:val="multilevel"/>
    <w:tmpl w:val="F3E2DB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4F0079C"/>
    <w:multiLevelType w:val="multilevel"/>
    <w:tmpl w:val="19CAC2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AD95BD3"/>
    <w:multiLevelType w:val="multilevel"/>
    <w:tmpl w:val="FB86C9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19253257">
    <w:abstractNumId w:val="5"/>
  </w:num>
  <w:num w:numId="2" w16cid:durableId="869339266">
    <w:abstractNumId w:val="4"/>
  </w:num>
  <w:num w:numId="3" w16cid:durableId="85658928">
    <w:abstractNumId w:val="2"/>
  </w:num>
  <w:num w:numId="4" w16cid:durableId="557479525">
    <w:abstractNumId w:val="8"/>
  </w:num>
  <w:num w:numId="5" w16cid:durableId="1532526350">
    <w:abstractNumId w:val="1"/>
  </w:num>
  <w:num w:numId="6" w16cid:durableId="225923047">
    <w:abstractNumId w:val="7"/>
  </w:num>
  <w:num w:numId="7" w16cid:durableId="537818337">
    <w:abstractNumId w:val="9"/>
  </w:num>
  <w:num w:numId="8" w16cid:durableId="1031540324">
    <w:abstractNumId w:val="3"/>
  </w:num>
  <w:num w:numId="9" w16cid:durableId="1422141423">
    <w:abstractNumId w:val="0"/>
  </w:num>
  <w:num w:numId="10" w16cid:durableId="112500369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3244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41D74"/>
    <w:rsid w:val="00156A5D"/>
    <w:rsid w:val="00173244"/>
    <w:rsid w:val="00173567"/>
    <w:rsid w:val="00176919"/>
    <w:rsid w:val="001A7799"/>
    <w:rsid w:val="001A78DF"/>
    <w:rsid w:val="001B467D"/>
    <w:rsid w:val="001D5C1A"/>
    <w:rsid w:val="001F0517"/>
    <w:rsid w:val="00220FF9"/>
    <w:rsid w:val="002400B3"/>
    <w:rsid w:val="002B15B5"/>
    <w:rsid w:val="00366CC8"/>
    <w:rsid w:val="003F410C"/>
    <w:rsid w:val="0040533D"/>
    <w:rsid w:val="00414F1F"/>
    <w:rsid w:val="00456289"/>
    <w:rsid w:val="00466FAD"/>
    <w:rsid w:val="0047793A"/>
    <w:rsid w:val="00494FD7"/>
    <w:rsid w:val="004B781C"/>
    <w:rsid w:val="004F7D39"/>
    <w:rsid w:val="005C3438"/>
    <w:rsid w:val="005D21F3"/>
    <w:rsid w:val="005E0A86"/>
    <w:rsid w:val="005E3241"/>
    <w:rsid w:val="005F0F6A"/>
    <w:rsid w:val="00634DAC"/>
    <w:rsid w:val="0065629A"/>
    <w:rsid w:val="00673B8E"/>
    <w:rsid w:val="0068215C"/>
    <w:rsid w:val="006920F3"/>
    <w:rsid w:val="00697930"/>
    <w:rsid w:val="006D0368"/>
    <w:rsid w:val="006E53A2"/>
    <w:rsid w:val="006F0013"/>
    <w:rsid w:val="007059E6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906ED3"/>
    <w:rsid w:val="00911437"/>
    <w:rsid w:val="009156F4"/>
    <w:rsid w:val="009344D7"/>
    <w:rsid w:val="00944527"/>
    <w:rsid w:val="00952CC5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E3065"/>
    <w:rsid w:val="00B05A40"/>
    <w:rsid w:val="00B1054E"/>
    <w:rsid w:val="00B2337F"/>
    <w:rsid w:val="00B66A4D"/>
    <w:rsid w:val="00B66D80"/>
    <w:rsid w:val="00B818CE"/>
    <w:rsid w:val="00B95E92"/>
    <w:rsid w:val="00BB2D4A"/>
    <w:rsid w:val="00BD5D89"/>
    <w:rsid w:val="00BE243F"/>
    <w:rsid w:val="00BF7357"/>
    <w:rsid w:val="00C21A36"/>
    <w:rsid w:val="00C44761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4AB2A"/>
  <w15:chartTrackingRefBased/>
  <w15:docId w15:val="{0DFFEC76-DD54-4E3D-BE75-874CAF0B57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kern w:val="2"/>
        <w:sz w:val="24"/>
        <w:szCs w:val="22"/>
        <w:lang w:val="en-GB" w:eastAsia="zh-CN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023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1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419</Words>
  <Characters>2392</Characters>
  <Application>Microsoft Office Word</Application>
  <DocSecurity>0</DocSecurity>
  <Lines>19</Lines>
  <Paragraphs>5</Paragraphs>
  <ScaleCrop>false</ScaleCrop>
  <Company/>
  <LinksUpToDate>false</LinksUpToDate>
  <CharactersWithSpaces>2806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2023-09-08T17:52:00Z</dcterms:created>
  <dcterms:modified xsi:type="dcterms:W3CDTF">2023-09-08T18:10:00Z</dcterms:modified>
</cp:coreProperties>
</file>