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574711" w14:textId="06AFBD98" w:rsidR="00551959" w:rsidRPr="00430BF1" w:rsidRDefault="00430BF1" w:rsidP="0055438F">
      <w:pPr>
        <w:spacing w:line="360" w:lineRule="auto"/>
        <w:jc w:val="both"/>
        <w:rPr>
          <w:rFonts w:ascii="Times New Roman" w:hAnsi="Times New Roman" w:cs="Times New Roman"/>
          <w:b/>
          <w:bCs/>
          <w:sz w:val="52"/>
          <w:szCs w:val="52"/>
        </w:rPr>
      </w:pPr>
      <w:bookmarkStart w:id="0" w:name="_GoBack"/>
      <w:bookmarkEnd w:id="0"/>
      <w:r w:rsidRPr="00430BF1">
        <w:rPr>
          <w:rFonts w:ascii="Times New Roman" w:hAnsi="Times New Roman" w:cs="Times New Roman"/>
          <w:b/>
          <w:bCs/>
          <w:sz w:val="52"/>
          <w:szCs w:val="52"/>
        </w:rPr>
        <w:t>University of Wales Trinity Saint David London Campus</w:t>
      </w:r>
    </w:p>
    <w:p w14:paraId="374D4F00" w14:textId="298A3567" w:rsidR="00551959" w:rsidRPr="00430BF1" w:rsidRDefault="00430BF1" w:rsidP="0055438F">
      <w:pPr>
        <w:spacing w:line="360" w:lineRule="auto"/>
        <w:jc w:val="both"/>
        <w:rPr>
          <w:rFonts w:ascii="Times New Roman" w:hAnsi="Times New Roman" w:cs="Times New Roman"/>
          <w:b/>
          <w:bCs/>
          <w:sz w:val="52"/>
          <w:szCs w:val="52"/>
        </w:rPr>
      </w:pPr>
      <w:r w:rsidRPr="00430BF1">
        <w:rPr>
          <w:rFonts w:ascii="Times New Roman" w:hAnsi="Times New Roman" w:cs="Times New Roman"/>
          <w:b/>
          <w:bCs/>
          <w:sz w:val="52"/>
          <w:szCs w:val="52"/>
        </w:rPr>
        <w:t>Name: Shaikh Mohd Mohasin Mohd Nishar</w:t>
      </w:r>
    </w:p>
    <w:p w14:paraId="0197E895" w14:textId="3761B402" w:rsidR="00430BF1" w:rsidRPr="00430BF1" w:rsidRDefault="00430BF1" w:rsidP="0055438F">
      <w:pPr>
        <w:spacing w:line="360" w:lineRule="auto"/>
        <w:jc w:val="both"/>
        <w:rPr>
          <w:rFonts w:ascii="Times New Roman" w:hAnsi="Times New Roman" w:cs="Times New Roman"/>
          <w:b/>
          <w:bCs/>
          <w:sz w:val="52"/>
          <w:szCs w:val="52"/>
        </w:rPr>
      </w:pPr>
      <w:r w:rsidRPr="00430BF1">
        <w:rPr>
          <w:rFonts w:ascii="Times New Roman" w:hAnsi="Times New Roman" w:cs="Times New Roman"/>
          <w:b/>
          <w:bCs/>
          <w:sz w:val="52"/>
          <w:szCs w:val="52"/>
        </w:rPr>
        <w:t>Student Id: 2207962</w:t>
      </w:r>
    </w:p>
    <w:p w14:paraId="1C07F24D" w14:textId="0421A001" w:rsidR="00430BF1" w:rsidRPr="00430BF1" w:rsidRDefault="00430BF1" w:rsidP="0055438F">
      <w:pPr>
        <w:spacing w:line="360" w:lineRule="auto"/>
        <w:jc w:val="both"/>
        <w:rPr>
          <w:rFonts w:ascii="Times New Roman" w:hAnsi="Times New Roman" w:cs="Times New Roman"/>
          <w:b/>
          <w:bCs/>
          <w:sz w:val="52"/>
          <w:szCs w:val="52"/>
        </w:rPr>
      </w:pPr>
      <w:r w:rsidRPr="00430BF1">
        <w:rPr>
          <w:rFonts w:ascii="Times New Roman" w:hAnsi="Times New Roman" w:cs="Times New Roman"/>
          <w:b/>
          <w:bCs/>
          <w:sz w:val="52"/>
          <w:szCs w:val="52"/>
        </w:rPr>
        <w:t>Professor Name: Tushara B</w:t>
      </w:r>
    </w:p>
    <w:p w14:paraId="1903E89C" w14:textId="747DE0AC" w:rsidR="00430BF1" w:rsidRPr="00430BF1" w:rsidRDefault="00430BF1" w:rsidP="0055438F">
      <w:pPr>
        <w:spacing w:line="360" w:lineRule="auto"/>
        <w:jc w:val="both"/>
        <w:rPr>
          <w:rFonts w:ascii="Times New Roman" w:hAnsi="Times New Roman" w:cs="Times New Roman"/>
          <w:b/>
          <w:bCs/>
          <w:sz w:val="52"/>
          <w:szCs w:val="52"/>
        </w:rPr>
      </w:pPr>
      <w:r w:rsidRPr="00430BF1">
        <w:rPr>
          <w:rFonts w:ascii="Times New Roman" w:hAnsi="Times New Roman" w:cs="Times New Roman"/>
          <w:b/>
          <w:bCs/>
          <w:sz w:val="52"/>
          <w:szCs w:val="52"/>
        </w:rPr>
        <w:t>Subject Code: Marketing Management (LCMB7001)</w:t>
      </w:r>
    </w:p>
    <w:p w14:paraId="1C21142F" w14:textId="77777777" w:rsidR="00430BF1" w:rsidRDefault="00430BF1" w:rsidP="0055438F">
      <w:pPr>
        <w:spacing w:line="360" w:lineRule="auto"/>
        <w:jc w:val="both"/>
        <w:rPr>
          <w:rFonts w:ascii="Times New Roman" w:hAnsi="Times New Roman" w:cs="Times New Roman"/>
          <w:b/>
          <w:bCs/>
          <w:sz w:val="24"/>
          <w:szCs w:val="24"/>
        </w:rPr>
      </w:pPr>
    </w:p>
    <w:p w14:paraId="3389C20B" w14:textId="77777777" w:rsidR="00430BF1" w:rsidRDefault="00430BF1" w:rsidP="0055438F">
      <w:pPr>
        <w:spacing w:line="360" w:lineRule="auto"/>
        <w:jc w:val="both"/>
        <w:rPr>
          <w:rFonts w:ascii="Times New Roman" w:hAnsi="Times New Roman" w:cs="Times New Roman"/>
          <w:b/>
          <w:bCs/>
          <w:sz w:val="24"/>
          <w:szCs w:val="24"/>
        </w:rPr>
      </w:pPr>
    </w:p>
    <w:p w14:paraId="4616F128" w14:textId="77777777" w:rsidR="00551959" w:rsidRDefault="00551959" w:rsidP="0055438F">
      <w:pPr>
        <w:spacing w:line="360" w:lineRule="auto"/>
        <w:jc w:val="both"/>
        <w:rPr>
          <w:rFonts w:ascii="Times New Roman" w:hAnsi="Times New Roman" w:cs="Times New Roman"/>
          <w:b/>
          <w:bCs/>
          <w:sz w:val="24"/>
          <w:szCs w:val="24"/>
        </w:rPr>
      </w:pPr>
    </w:p>
    <w:p w14:paraId="067D61F6" w14:textId="77777777" w:rsidR="00551959" w:rsidRDefault="00551959" w:rsidP="0055438F">
      <w:pPr>
        <w:spacing w:line="360" w:lineRule="auto"/>
        <w:jc w:val="both"/>
        <w:rPr>
          <w:rFonts w:ascii="Times New Roman" w:hAnsi="Times New Roman" w:cs="Times New Roman"/>
          <w:b/>
          <w:bCs/>
          <w:sz w:val="24"/>
          <w:szCs w:val="24"/>
        </w:rPr>
      </w:pPr>
    </w:p>
    <w:p w14:paraId="5DF33C48" w14:textId="77777777" w:rsidR="00551959" w:rsidRDefault="00551959" w:rsidP="0055438F">
      <w:pPr>
        <w:spacing w:line="360" w:lineRule="auto"/>
        <w:jc w:val="both"/>
        <w:rPr>
          <w:rFonts w:ascii="Times New Roman" w:hAnsi="Times New Roman" w:cs="Times New Roman"/>
          <w:b/>
          <w:bCs/>
          <w:sz w:val="24"/>
          <w:szCs w:val="24"/>
        </w:rPr>
      </w:pPr>
    </w:p>
    <w:p w14:paraId="0F9AA2D0" w14:textId="77777777" w:rsidR="00551959" w:rsidRDefault="00551959" w:rsidP="0055438F">
      <w:pPr>
        <w:spacing w:line="360" w:lineRule="auto"/>
        <w:jc w:val="both"/>
        <w:rPr>
          <w:rFonts w:ascii="Times New Roman" w:hAnsi="Times New Roman" w:cs="Times New Roman"/>
          <w:b/>
          <w:bCs/>
          <w:sz w:val="24"/>
          <w:szCs w:val="24"/>
        </w:rPr>
      </w:pPr>
    </w:p>
    <w:p w14:paraId="465D77D2" w14:textId="77777777" w:rsidR="00551959" w:rsidRDefault="00551959" w:rsidP="0055438F">
      <w:pPr>
        <w:spacing w:line="360" w:lineRule="auto"/>
        <w:jc w:val="both"/>
        <w:rPr>
          <w:rFonts w:ascii="Times New Roman" w:hAnsi="Times New Roman" w:cs="Times New Roman"/>
          <w:b/>
          <w:bCs/>
          <w:sz w:val="24"/>
          <w:szCs w:val="24"/>
        </w:rPr>
      </w:pPr>
    </w:p>
    <w:p w14:paraId="1755BF82" w14:textId="77777777" w:rsidR="00551959" w:rsidRDefault="00551959" w:rsidP="0055438F">
      <w:pPr>
        <w:spacing w:line="360" w:lineRule="auto"/>
        <w:jc w:val="both"/>
        <w:rPr>
          <w:rFonts w:ascii="Times New Roman" w:hAnsi="Times New Roman" w:cs="Times New Roman"/>
          <w:b/>
          <w:bCs/>
          <w:sz w:val="24"/>
          <w:szCs w:val="24"/>
        </w:rPr>
      </w:pPr>
    </w:p>
    <w:p w14:paraId="6007E0C8" w14:textId="77777777" w:rsidR="00551959" w:rsidRDefault="00551959" w:rsidP="0055438F">
      <w:pPr>
        <w:spacing w:line="360" w:lineRule="auto"/>
        <w:jc w:val="both"/>
        <w:rPr>
          <w:rFonts w:ascii="Times New Roman" w:hAnsi="Times New Roman" w:cs="Times New Roman"/>
          <w:b/>
          <w:bCs/>
          <w:sz w:val="24"/>
          <w:szCs w:val="24"/>
        </w:rPr>
      </w:pPr>
    </w:p>
    <w:p w14:paraId="2F29189D" w14:textId="77777777" w:rsidR="00551959" w:rsidRDefault="00551959" w:rsidP="0055438F">
      <w:pPr>
        <w:spacing w:line="360" w:lineRule="auto"/>
        <w:jc w:val="both"/>
        <w:rPr>
          <w:rFonts w:ascii="Times New Roman" w:hAnsi="Times New Roman" w:cs="Times New Roman"/>
          <w:b/>
          <w:bCs/>
          <w:sz w:val="24"/>
          <w:szCs w:val="24"/>
        </w:rPr>
      </w:pPr>
    </w:p>
    <w:p w14:paraId="244213CE" w14:textId="77777777" w:rsidR="00551959" w:rsidRDefault="00551959" w:rsidP="0055438F">
      <w:pPr>
        <w:spacing w:line="360" w:lineRule="auto"/>
        <w:jc w:val="both"/>
        <w:rPr>
          <w:rFonts w:ascii="Times New Roman" w:hAnsi="Times New Roman" w:cs="Times New Roman"/>
          <w:b/>
          <w:bCs/>
          <w:sz w:val="24"/>
          <w:szCs w:val="24"/>
        </w:rPr>
      </w:pPr>
    </w:p>
    <w:p w14:paraId="64184354" w14:textId="77777777" w:rsidR="00551959" w:rsidRDefault="00551959" w:rsidP="0055438F">
      <w:pPr>
        <w:spacing w:line="360" w:lineRule="auto"/>
        <w:jc w:val="both"/>
        <w:rPr>
          <w:rFonts w:ascii="Times New Roman" w:hAnsi="Times New Roman" w:cs="Times New Roman"/>
          <w:b/>
          <w:bCs/>
          <w:sz w:val="24"/>
          <w:szCs w:val="24"/>
        </w:rPr>
      </w:pPr>
    </w:p>
    <w:p w14:paraId="3A501F24" w14:textId="77777777" w:rsidR="00551959" w:rsidRDefault="00551959" w:rsidP="0055438F">
      <w:pPr>
        <w:spacing w:line="360" w:lineRule="auto"/>
        <w:jc w:val="both"/>
        <w:rPr>
          <w:rFonts w:ascii="Times New Roman" w:hAnsi="Times New Roman" w:cs="Times New Roman"/>
          <w:b/>
          <w:bCs/>
          <w:sz w:val="24"/>
          <w:szCs w:val="24"/>
        </w:rPr>
      </w:pPr>
    </w:p>
    <w:p w14:paraId="76875525" w14:textId="21C77FBC" w:rsidR="002A5A2E" w:rsidRPr="00430BF1" w:rsidRDefault="00551959" w:rsidP="0055438F">
      <w:pPr>
        <w:spacing w:line="360" w:lineRule="auto"/>
        <w:jc w:val="both"/>
        <w:rPr>
          <w:rFonts w:ascii="Times New Roman" w:hAnsi="Times New Roman" w:cs="Times New Roman"/>
          <w:b/>
          <w:bCs/>
          <w:vanish/>
          <w:sz w:val="32"/>
          <w:szCs w:val="32"/>
          <w:specVanish/>
        </w:rPr>
      </w:pPr>
      <w:r w:rsidRPr="00430BF1">
        <w:rPr>
          <w:rFonts w:ascii="Times New Roman" w:hAnsi="Times New Roman" w:cs="Times New Roman"/>
          <w:b/>
          <w:bCs/>
          <w:sz w:val="32"/>
          <w:szCs w:val="32"/>
        </w:rPr>
        <w:t xml:space="preserve">  </w:t>
      </w:r>
      <w:r w:rsidR="00430BF1">
        <w:rPr>
          <w:rFonts w:ascii="Times New Roman" w:hAnsi="Times New Roman" w:cs="Times New Roman"/>
          <w:b/>
          <w:bCs/>
          <w:sz w:val="32"/>
          <w:szCs w:val="32"/>
        </w:rPr>
        <w:t xml:space="preserve">                  </w:t>
      </w:r>
      <w:r w:rsidRPr="00430BF1">
        <w:rPr>
          <w:rFonts w:ascii="Times New Roman" w:hAnsi="Times New Roman" w:cs="Times New Roman"/>
          <w:b/>
          <w:bCs/>
          <w:sz w:val="32"/>
          <w:szCs w:val="32"/>
        </w:rPr>
        <w:t xml:space="preserve">   </w:t>
      </w:r>
      <w:r w:rsidR="00856CD9" w:rsidRPr="00430BF1">
        <w:rPr>
          <w:rFonts w:ascii="Times New Roman" w:hAnsi="Times New Roman" w:cs="Times New Roman"/>
          <w:b/>
          <w:bCs/>
          <w:sz w:val="32"/>
          <w:szCs w:val="32"/>
        </w:rPr>
        <w:t xml:space="preserve">A study on </w:t>
      </w:r>
      <w:r w:rsidR="000008D2" w:rsidRPr="00430BF1">
        <w:rPr>
          <w:rFonts w:ascii="Times New Roman" w:hAnsi="Times New Roman" w:cs="Times New Roman"/>
          <w:b/>
          <w:bCs/>
          <w:sz w:val="32"/>
          <w:szCs w:val="32"/>
        </w:rPr>
        <w:t xml:space="preserve">marketing management of </w:t>
      </w:r>
      <w:r w:rsidR="007861FB" w:rsidRPr="00430BF1">
        <w:rPr>
          <w:rFonts w:ascii="Times New Roman" w:hAnsi="Times New Roman" w:cs="Times New Roman"/>
          <w:b/>
          <w:bCs/>
          <w:sz w:val="32"/>
          <w:szCs w:val="32"/>
        </w:rPr>
        <w:t>Nike</w:t>
      </w:r>
    </w:p>
    <w:p w14:paraId="176C3920" w14:textId="3BD0EA35" w:rsidR="002A5A2E" w:rsidRPr="008122CA" w:rsidRDefault="002A5A2E" w:rsidP="0055438F">
      <w:pPr>
        <w:spacing w:line="360" w:lineRule="auto"/>
        <w:jc w:val="both"/>
        <w:rPr>
          <w:rFonts w:ascii="Times New Roman" w:hAnsi="Times New Roman" w:cs="Times New Roman"/>
          <w:b/>
          <w:bCs/>
          <w:sz w:val="24"/>
          <w:szCs w:val="24"/>
        </w:rPr>
      </w:pPr>
      <w:r w:rsidRPr="008122CA">
        <w:rPr>
          <w:rFonts w:ascii="Times New Roman" w:hAnsi="Times New Roman" w:cs="Times New Roman"/>
          <w:b/>
          <w:bCs/>
          <w:sz w:val="24"/>
          <w:szCs w:val="24"/>
        </w:rPr>
        <w:t xml:space="preserve"> </w:t>
      </w:r>
    </w:p>
    <w:p w14:paraId="58B5C394" w14:textId="77777777" w:rsidR="002A5A2E" w:rsidRPr="0055438F" w:rsidRDefault="002A5A2E"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IN"/>
        </w:rPr>
        <w:id w:val="-1822874087"/>
        <w:docPartObj>
          <w:docPartGallery w:val="Table of Contents"/>
          <w:docPartUnique/>
        </w:docPartObj>
      </w:sdtPr>
      <w:sdtEndPr>
        <w:rPr>
          <w:b/>
          <w:bCs/>
          <w:noProof/>
        </w:rPr>
      </w:sdtEndPr>
      <w:sdtContent>
        <w:p w14:paraId="2677AF68" w14:textId="15E33D23" w:rsidR="009F389A" w:rsidRPr="0055438F" w:rsidRDefault="009F389A" w:rsidP="0055438F">
          <w:pPr>
            <w:pStyle w:val="TOCHeading"/>
            <w:spacing w:line="360" w:lineRule="auto"/>
            <w:jc w:val="both"/>
            <w:rPr>
              <w:rFonts w:ascii="Times New Roman" w:hAnsi="Times New Roman" w:cs="Times New Roman"/>
              <w:color w:val="auto"/>
              <w:sz w:val="24"/>
              <w:szCs w:val="24"/>
            </w:rPr>
          </w:pPr>
          <w:r w:rsidRPr="0055438F">
            <w:rPr>
              <w:rFonts w:ascii="Times New Roman" w:hAnsi="Times New Roman" w:cs="Times New Roman"/>
              <w:color w:val="auto"/>
              <w:sz w:val="24"/>
              <w:szCs w:val="24"/>
            </w:rPr>
            <w:t>Table of Contents</w:t>
          </w:r>
        </w:p>
        <w:p w14:paraId="187C9337" w14:textId="2C46F9B9" w:rsidR="00EA3839" w:rsidRPr="0055438F" w:rsidRDefault="009F389A" w:rsidP="0055438F">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55438F">
            <w:rPr>
              <w:rFonts w:ascii="Times New Roman" w:hAnsi="Times New Roman" w:cs="Times New Roman"/>
              <w:sz w:val="24"/>
              <w:szCs w:val="24"/>
            </w:rPr>
            <w:fldChar w:fldCharType="begin"/>
          </w:r>
          <w:r w:rsidRPr="0055438F">
            <w:rPr>
              <w:rFonts w:ascii="Times New Roman" w:hAnsi="Times New Roman" w:cs="Times New Roman"/>
              <w:sz w:val="24"/>
              <w:szCs w:val="24"/>
            </w:rPr>
            <w:instrText xml:space="preserve"> TOC \o "1-3" \h \z \u </w:instrText>
          </w:r>
          <w:r w:rsidRPr="0055438F">
            <w:rPr>
              <w:rFonts w:ascii="Times New Roman" w:hAnsi="Times New Roman" w:cs="Times New Roman"/>
              <w:sz w:val="24"/>
              <w:szCs w:val="24"/>
            </w:rPr>
            <w:fldChar w:fldCharType="separate"/>
          </w:r>
          <w:hyperlink w:anchor="_Toc123019957" w:history="1">
            <w:r w:rsidR="00EA3839" w:rsidRPr="0055438F">
              <w:rPr>
                <w:rStyle w:val="Hyperlink"/>
                <w:rFonts w:ascii="Times New Roman" w:hAnsi="Times New Roman" w:cs="Times New Roman"/>
                <w:b/>
                <w:bCs/>
                <w:noProof/>
                <w:color w:val="auto"/>
                <w:sz w:val="24"/>
                <w:szCs w:val="24"/>
              </w:rPr>
              <w:t>1. Introduction</w:t>
            </w:r>
            <w:r w:rsidR="00EA3839" w:rsidRPr="0055438F">
              <w:rPr>
                <w:rFonts w:ascii="Times New Roman" w:hAnsi="Times New Roman" w:cs="Times New Roman"/>
                <w:noProof/>
                <w:webHidden/>
                <w:sz w:val="24"/>
                <w:szCs w:val="24"/>
              </w:rPr>
              <w:tab/>
            </w:r>
            <w:r w:rsidR="00EA3839" w:rsidRPr="0055438F">
              <w:rPr>
                <w:rFonts w:ascii="Times New Roman" w:hAnsi="Times New Roman" w:cs="Times New Roman"/>
                <w:noProof/>
                <w:webHidden/>
                <w:sz w:val="24"/>
                <w:szCs w:val="24"/>
              </w:rPr>
              <w:fldChar w:fldCharType="begin"/>
            </w:r>
            <w:r w:rsidR="00EA3839" w:rsidRPr="0055438F">
              <w:rPr>
                <w:rFonts w:ascii="Times New Roman" w:hAnsi="Times New Roman" w:cs="Times New Roman"/>
                <w:noProof/>
                <w:webHidden/>
                <w:sz w:val="24"/>
                <w:szCs w:val="24"/>
              </w:rPr>
              <w:instrText xml:space="preserve"> PAGEREF _Toc123019957 \h </w:instrText>
            </w:r>
            <w:r w:rsidR="00EA3839" w:rsidRPr="0055438F">
              <w:rPr>
                <w:rFonts w:ascii="Times New Roman" w:hAnsi="Times New Roman" w:cs="Times New Roman"/>
                <w:noProof/>
                <w:webHidden/>
                <w:sz w:val="24"/>
                <w:szCs w:val="24"/>
              </w:rPr>
            </w:r>
            <w:r w:rsidR="00EA3839" w:rsidRPr="0055438F">
              <w:rPr>
                <w:rFonts w:ascii="Times New Roman" w:hAnsi="Times New Roman" w:cs="Times New Roman"/>
                <w:noProof/>
                <w:webHidden/>
                <w:sz w:val="24"/>
                <w:szCs w:val="24"/>
              </w:rPr>
              <w:fldChar w:fldCharType="separate"/>
            </w:r>
            <w:r w:rsidR="00EA3839" w:rsidRPr="0055438F">
              <w:rPr>
                <w:rFonts w:ascii="Times New Roman" w:hAnsi="Times New Roman" w:cs="Times New Roman"/>
                <w:noProof/>
                <w:webHidden/>
                <w:sz w:val="24"/>
                <w:szCs w:val="24"/>
              </w:rPr>
              <w:t>3</w:t>
            </w:r>
            <w:r w:rsidR="00EA3839" w:rsidRPr="0055438F">
              <w:rPr>
                <w:rFonts w:ascii="Times New Roman" w:hAnsi="Times New Roman" w:cs="Times New Roman"/>
                <w:noProof/>
                <w:webHidden/>
                <w:sz w:val="24"/>
                <w:szCs w:val="24"/>
              </w:rPr>
              <w:fldChar w:fldCharType="end"/>
            </w:r>
          </w:hyperlink>
        </w:p>
        <w:p w14:paraId="7E285D8C" w14:textId="04975C10" w:rsidR="00EA3839" w:rsidRPr="0055438F" w:rsidRDefault="00964483" w:rsidP="0055438F">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019958" w:history="1">
            <w:r w:rsidR="00EA3839" w:rsidRPr="0055438F">
              <w:rPr>
                <w:rStyle w:val="Hyperlink"/>
                <w:rFonts w:ascii="Times New Roman" w:hAnsi="Times New Roman" w:cs="Times New Roman"/>
                <w:b/>
                <w:bCs/>
                <w:noProof/>
                <w:color w:val="auto"/>
                <w:sz w:val="24"/>
                <w:szCs w:val="24"/>
              </w:rPr>
              <w:t>2.1 PESTLE analysis of Nike</w:t>
            </w:r>
            <w:r w:rsidR="00EA3839" w:rsidRPr="0055438F">
              <w:rPr>
                <w:rFonts w:ascii="Times New Roman" w:hAnsi="Times New Roman" w:cs="Times New Roman"/>
                <w:noProof/>
                <w:webHidden/>
                <w:sz w:val="24"/>
                <w:szCs w:val="24"/>
              </w:rPr>
              <w:tab/>
            </w:r>
            <w:r w:rsidR="00EA3839" w:rsidRPr="0055438F">
              <w:rPr>
                <w:rFonts w:ascii="Times New Roman" w:hAnsi="Times New Roman" w:cs="Times New Roman"/>
                <w:noProof/>
                <w:webHidden/>
                <w:sz w:val="24"/>
                <w:szCs w:val="24"/>
              </w:rPr>
              <w:fldChar w:fldCharType="begin"/>
            </w:r>
            <w:r w:rsidR="00EA3839" w:rsidRPr="0055438F">
              <w:rPr>
                <w:rFonts w:ascii="Times New Roman" w:hAnsi="Times New Roman" w:cs="Times New Roman"/>
                <w:noProof/>
                <w:webHidden/>
                <w:sz w:val="24"/>
                <w:szCs w:val="24"/>
              </w:rPr>
              <w:instrText xml:space="preserve"> PAGEREF _Toc123019958 \h </w:instrText>
            </w:r>
            <w:r w:rsidR="00EA3839" w:rsidRPr="0055438F">
              <w:rPr>
                <w:rFonts w:ascii="Times New Roman" w:hAnsi="Times New Roman" w:cs="Times New Roman"/>
                <w:noProof/>
                <w:webHidden/>
                <w:sz w:val="24"/>
                <w:szCs w:val="24"/>
              </w:rPr>
            </w:r>
            <w:r w:rsidR="00EA3839" w:rsidRPr="0055438F">
              <w:rPr>
                <w:rFonts w:ascii="Times New Roman" w:hAnsi="Times New Roman" w:cs="Times New Roman"/>
                <w:noProof/>
                <w:webHidden/>
                <w:sz w:val="24"/>
                <w:szCs w:val="24"/>
              </w:rPr>
              <w:fldChar w:fldCharType="separate"/>
            </w:r>
            <w:r w:rsidR="00EA3839" w:rsidRPr="0055438F">
              <w:rPr>
                <w:rFonts w:ascii="Times New Roman" w:hAnsi="Times New Roman" w:cs="Times New Roman"/>
                <w:noProof/>
                <w:webHidden/>
                <w:sz w:val="24"/>
                <w:szCs w:val="24"/>
              </w:rPr>
              <w:t>3</w:t>
            </w:r>
            <w:r w:rsidR="00EA3839" w:rsidRPr="0055438F">
              <w:rPr>
                <w:rFonts w:ascii="Times New Roman" w:hAnsi="Times New Roman" w:cs="Times New Roman"/>
                <w:noProof/>
                <w:webHidden/>
                <w:sz w:val="24"/>
                <w:szCs w:val="24"/>
              </w:rPr>
              <w:fldChar w:fldCharType="end"/>
            </w:r>
          </w:hyperlink>
        </w:p>
        <w:p w14:paraId="6D99C961" w14:textId="6E7F7D89" w:rsidR="00EA3839" w:rsidRPr="0055438F" w:rsidRDefault="00964483" w:rsidP="0055438F">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019959" w:history="1">
            <w:r w:rsidR="00EA3839" w:rsidRPr="0055438F">
              <w:rPr>
                <w:rStyle w:val="Hyperlink"/>
                <w:rFonts w:ascii="Times New Roman" w:hAnsi="Times New Roman" w:cs="Times New Roman"/>
                <w:b/>
                <w:bCs/>
                <w:noProof/>
                <w:color w:val="auto"/>
                <w:sz w:val="24"/>
                <w:szCs w:val="24"/>
              </w:rPr>
              <w:t>2.2 Nike Porter five force model</w:t>
            </w:r>
            <w:r w:rsidR="00EA3839" w:rsidRPr="0055438F">
              <w:rPr>
                <w:rFonts w:ascii="Times New Roman" w:hAnsi="Times New Roman" w:cs="Times New Roman"/>
                <w:noProof/>
                <w:webHidden/>
                <w:sz w:val="24"/>
                <w:szCs w:val="24"/>
              </w:rPr>
              <w:tab/>
            </w:r>
            <w:r w:rsidR="00EA3839" w:rsidRPr="0055438F">
              <w:rPr>
                <w:rFonts w:ascii="Times New Roman" w:hAnsi="Times New Roman" w:cs="Times New Roman"/>
                <w:noProof/>
                <w:webHidden/>
                <w:sz w:val="24"/>
                <w:szCs w:val="24"/>
              </w:rPr>
              <w:fldChar w:fldCharType="begin"/>
            </w:r>
            <w:r w:rsidR="00EA3839" w:rsidRPr="0055438F">
              <w:rPr>
                <w:rFonts w:ascii="Times New Roman" w:hAnsi="Times New Roman" w:cs="Times New Roman"/>
                <w:noProof/>
                <w:webHidden/>
                <w:sz w:val="24"/>
                <w:szCs w:val="24"/>
              </w:rPr>
              <w:instrText xml:space="preserve"> PAGEREF _Toc123019959 \h </w:instrText>
            </w:r>
            <w:r w:rsidR="00EA3839" w:rsidRPr="0055438F">
              <w:rPr>
                <w:rFonts w:ascii="Times New Roman" w:hAnsi="Times New Roman" w:cs="Times New Roman"/>
                <w:noProof/>
                <w:webHidden/>
                <w:sz w:val="24"/>
                <w:szCs w:val="24"/>
              </w:rPr>
            </w:r>
            <w:r w:rsidR="00EA3839" w:rsidRPr="0055438F">
              <w:rPr>
                <w:rFonts w:ascii="Times New Roman" w:hAnsi="Times New Roman" w:cs="Times New Roman"/>
                <w:noProof/>
                <w:webHidden/>
                <w:sz w:val="24"/>
                <w:szCs w:val="24"/>
              </w:rPr>
              <w:fldChar w:fldCharType="separate"/>
            </w:r>
            <w:r w:rsidR="00EA3839" w:rsidRPr="0055438F">
              <w:rPr>
                <w:rFonts w:ascii="Times New Roman" w:hAnsi="Times New Roman" w:cs="Times New Roman"/>
                <w:noProof/>
                <w:webHidden/>
                <w:sz w:val="24"/>
                <w:szCs w:val="24"/>
              </w:rPr>
              <w:t>6</w:t>
            </w:r>
            <w:r w:rsidR="00EA3839" w:rsidRPr="0055438F">
              <w:rPr>
                <w:rFonts w:ascii="Times New Roman" w:hAnsi="Times New Roman" w:cs="Times New Roman"/>
                <w:noProof/>
                <w:webHidden/>
                <w:sz w:val="24"/>
                <w:szCs w:val="24"/>
              </w:rPr>
              <w:fldChar w:fldCharType="end"/>
            </w:r>
          </w:hyperlink>
        </w:p>
        <w:p w14:paraId="3FCF8274" w14:textId="5655BE23" w:rsidR="00EA3839" w:rsidRPr="0055438F" w:rsidRDefault="00964483" w:rsidP="0055438F">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019960" w:history="1">
            <w:r w:rsidR="00EA3839" w:rsidRPr="0055438F">
              <w:rPr>
                <w:rStyle w:val="Hyperlink"/>
                <w:rFonts w:ascii="Times New Roman" w:hAnsi="Times New Roman" w:cs="Times New Roman"/>
                <w:b/>
                <w:bCs/>
                <w:noProof/>
                <w:color w:val="auto"/>
                <w:sz w:val="24"/>
                <w:szCs w:val="24"/>
              </w:rPr>
              <w:t>2.4 Segmentation, Positioning, and Targeting (STP)</w:t>
            </w:r>
            <w:r w:rsidR="00EA3839" w:rsidRPr="0055438F">
              <w:rPr>
                <w:rFonts w:ascii="Times New Roman" w:hAnsi="Times New Roman" w:cs="Times New Roman"/>
                <w:noProof/>
                <w:webHidden/>
                <w:sz w:val="24"/>
                <w:szCs w:val="24"/>
              </w:rPr>
              <w:tab/>
            </w:r>
            <w:r w:rsidR="00EA3839" w:rsidRPr="0055438F">
              <w:rPr>
                <w:rFonts w:ascii="Times New Roman" w:hAnsi="Times New Roman" w:cs="Times New Roman"/>
                <w:noProof/>
                <w:webHidden/>
                <w:sz w:val="24"/>
                <w:szCs w:val="24"/>
              </w:rPr>
              <w:fldChar w:fldCharType="begin"/>
            </w:r>
            <w:r w:rsidR="00EA3839" w:rsidRPr="0055438F">
              <w:rPr>
                <w:rFonts w:ascii="Times New Roman" w:hAnsi="Times New Roman" w:cs="Times New Roman"/>
                <w:noProof/>
                <w:webHidden/>
                <w:sz w:val="24"/>
                <w:szCs w:val="24"/>
              </w:rPr>
              <w:instrText xml:space="preserve"> PAGEREF _Toc123019960 \h </w:instrText>
            </w:r>
            <w:r w:rsidR="00EA3839" w:rsidRPr="0055438F">
              <w:rPr>
                <w:rFonts w:ascii="Times New Roman" w:hAnsi="Times New Roman" w:cs="Times New Roman"/>
                <w:noProof/>
                <w:webHidden/>
                <w:sz w:val="24"/>
                <w:szCs w:val="24"/>
              </w:rPr>
            </w:r>
            <w:r w:rsidR="00EA3839" w:rsidRPr="0055438F">
              <w:rPr>
                <w:rFonts w:ascii="Times New Roman" w:hAnsi="Times New Roman" w:cs="Times New Roman"/>
                <w:noProof/>
                <w:webHidden/>
                <w:sz w:val="24"/>
                <w:szCs w:val="24"/>
              </w:rPr>
              <w:fldChar w:fldCharType="separate"/>
            </w:r>
            <w:r w:rsidR="00EA3839" w:rsidRPr="0055438F">
              <w:rPr>
                <w:rFonts w:ascii="Times New Roman" w:hAnsi="Times New Roman" w:cs="Times New Roman"/>
                <w:noProof/>
                <w:webHidden/>
                <w:sz w:val="24"/>
                <w:szCs w:val="24"/>
              </w:rPr>
              <w:t>8</w:t>
            </w:r>
            <w:r w:rsidR="00EA3839" w:rsidRPr="0055438F">
              <w:rPr>
                <w:rFonts w:ascii="Times New Roman" w:hAnsi="Times New Roman" w:cs="Times New Roman"/>
                <w:noProof/>
                <w:webHidden/>
                <w:sz w:val="24"/>
                <w:szCs w:val="24"/>
              </w:rPr>
              <w:fldChar w:fldCharType="end"/>
            </w:r>
          </w:hyperlink>
        </w:p>
        <w:p w14:paraId="16CC6B7E" w14:textId="62959F27" w:rsidR="00EA3839" w:rsidRPr="0055438F" w:rsidRDefault="00964483" w:rsidP="0055438F">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019961" w:history="1">
            <w:r w:rsidR="00EA3839" w:rsidRPr="0055438F">
              <w:rPr>
                <w:rStyle w:val="Hyperlink"/>
                <w:rFonts w:ascii="Times New Roman" w:hAnsi="Times New Roman" w:cs="Times New Roman"/>
                <w:b/>
                <w:bCs/>
                <w:noProof/>
                <w:color w:val="auto"/>
                <w:sz w:val="24"/>
                <w:szCs w:val="24"/>
              </w:rPr>
              <w:t>2.4.1 Segmentation of market</w:t>
            </w:r>
            <w:r w:rsidR="00EA3839" w:rsidRPr="0055438F">
              <w:rPr>
                <w:rFonts w:ascii="Times New Roman" w:hAnsi="Times New Roman" w:cs="Times New Roman"/>
                <w:noProof/>
                <w:webHidden/>
                <w:sz w:val="24"/>
                <w:szCs w:val="24"/>
              </w:rPr>
              <w:tab/>
            </w:r>
            <w:r w:rsidR="00EA3839" w:rsidRPr="0055438F">
              <w:rPr>
                <w:rFonts w:ascii="Times New Roman" w:hAnsi="Times New Roman" w:cs="Times New Roman"/>
                <w:noProof/>
                <w:webHidden/>
                <w:sz w:val="24"/>
                <w:szCs w:val="24"/>
              </w:rPr>
              <w:fldChar w:fldCharType="begin"/>
            </w:r>
            <w:r w:rsidR="00EA3839" w:rsidRPr="0055438F">
              <w:rPr>
                <w:rFonts w:ascii="Times New Roman" w:hAnsi="Times New Roman" w:cs="Times New Roman"/>
                <w:noProof/>
                <w:webHidden/>
                <w:sz w:val="24"/>
                <w:szCs w:val="24"/>
              </w:rPr>
              <w:instrText xml:space="preserve"> PAGEREF _Toc123019961 \h </w:instrText>
            </w:r>
            <w:r w:rsidR="00EA3839" w:rsidRPr="0055438F">
              <w:rPr>
                <w:rFonts w:ascii="Times New Roman" w:hAnsi="Times New Roman" w:cs="Times New Roman"/>
                <w:noProof/>
                <w:webHidden/>
                <w:sz w:val="24"/>
                <w:szCs w:val="24"/>
              </w:rPr>
            </w:r>
            <w:r w:rsidR="00EA3839" w:rsidRPr="0055438F">
              <w:rPr>
                <w:rFonts w:ascii="Times New Roman" w:hAnsi="Times New Roman" w:cs="Times New Roman"/>
                <w:noProof/>
                <w:webHidden/>
                <w:sz w:val="24"/>
                <w:szCs w:val="24"/>
              </w:rPr>
              <w:fldChar w:fldCharType="separate"/>
            </w:r>
            <w:r w:rsidR="00EA3839" w:rsidRPr="0055438F">
              <w:rPr>
                <w:rFonts w:ascii="Times New Roman" w:hAnsi="Times New Roman" w:cs="Times New Roman"/>
                <w:noProof/>
                <w:webHidden/>
                <w:sz w:val="24"/>
                <w:szCs w:val="24"/>
              </w:rPr>
              <w:t>8</w:t>
            </w:r>
            <w:r w:rsidR="00EA3839" w:rsidRPr="0055438F">
              <w:rPr>
                <w:rFonts w:ascii="Times New Roman" w:hAnsi="Times New Roman" w:cs="Times New Roman"/>
                <w:noProof/>
                <w:webHidden/>
                <w:sz w:val="24"/>
                <w:szCs w:val="24"/>
              </w:rPr>
              <w:fldChar w:fldCharType="end"/>
            </w:r>
          </w:hyperlink>
        </w:p>
        <w:p w14:paraId="3B4481F6" w14:textId="102DA435" w:rsidR="00EA3839" w:rsidRPr="0055438F" w:rsidRDefault="00964483" w:rsidP="0055438F">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019962" w:history="1">
            <w:r w:rsidR="00EA3839" w:rsidRPr="0055438F">
              <w:rPr>
                <w:rStyle w:val="Hyperlink"/>
                <w:rFonts w:ascii="Times New Roman" w:hAnsi="Times New Roman" w:cs="Times New Roman"/>
                <w:b/>
                <w:bCs/>
                <w:noProof/>
                <w:color w:val="auto"/>
                <w:sz w:val="24"/>
                <w:szCs w:val="24"/>
              </w:rPr>
              <w:t>2.4.2 Targeting</w:t>
            </w:r>
            <w:r w:rsidR="00EA3839" w:rsidRPr="0055438F">
              <w:rPr>
                <w:rFonts w:ascii="Times New Roman" w:hAnsi="Times New Roman" w:cs="Times New Roman"/>
                <w:noProof/>
                <w:webHidden/>
                <w:sz w:val="24"/>
                <w:szCs w:val="24"/>
              </w:rPr>
              <w:tab/>
            </w:r>
            <w:r w:rsidR="00EA3839" w:rsidRPr="0055438F">
              <w:rPr>
                <w:rFonts w:ascii="Times New Roman" w:hAnsi="Times New Roman" w:cs="Times New Roman"/>
                <w:noProof/>
                <w:webHidden/>
                <w:sz w:val="24"/>
                <w:szCs w:val="24"/>
              </w:rPr>
              <w:fldChar w:fldCharType="begin"/>
            </w:r>
            <w:r w:rsidR="00EA3839" w:rsidRPr="0055438F">
              <w:rPr>
                <w:rFonts w:ascii="Times New Roman" w:hAnsi="Times New Roman" w:cs="Times New Roman"/>
                <w:noProof/>
                <w:webHidden/>
                <w:sz w:val="24"/>
                <w:szCs w:val="24"/>
              </w:rPr>
              <w:instrText xml:space="preserve"> PAGEREF _Toc123019962 \h </w:instrText>
            </w:r>
            <w:r w:rsidR="00EA3839" w:rsidRPr="0055438F">
              <w:rPr>
                <w:rFonts w:ascii="Times New Roman" w:hAnsi="Times New Roman" w:cs="Times New Roman"/>
                <w:noProof/>
                <w:webHidden/>
                <w:sz w:val="24"/>
                <w:szCs w:val="24"/>
              </w:rPr>
            </w:r>
            <w:r w:rsidR="00EA3839" w:rsidRPr="0055438F">
              <w:rPr>
                <w:rFonts w:ascii="Times New Roman" w:hAnsi="Times New Roman" w:cs="Times New Roman"/>
                <w:noProof/>
                <w:webHidden/>
                <w:sz w:val="24"/>
                <w:szCs w:val="24"/>
              </w:rPr>
              <w:fldChar w:fldCharType="separate"/>
            </w:r>
            <w:r w:rsidR="00EA3839" w:rsidRPr="0055438F">
              <w:rPr>
                <w:rFonts w:ascii="Times New Roman" w:hAnsi="Times New Roman" w:cs="Times New Roman"/>
                <w:noProof/>
                <w:webHidden/>
                <w:sz w:val="24"/>
                <w:szCs w:val="24"/>
              </w:rPr>
              <w:t>8</w:t>
            </w:r>
            <w:r w:rsidR="00EA3839" w:rsidRPr="0055438F">
              <w:rPr>
                <w:rFonts w:ascii="Times New Roman" w:hAnsi="Times New Roman" w:cs="Times New Roman"/>
                <w:noProof/>
                <w:webHidden/>
                <w:sz w:val="24"/>
                <w:szCs w:val="24"/>
              </w:rPr>
              <w:fldChar w:fldCharType="end"/>
            </w:r>
          </w:hyperlink>
        </w:p>
        <w:p w14:paraId="4E3A9541" w14:textId="6DFC3369" w:rsidR="00EA3839" w:rsidRPr="0055438F" w:rsidRDefault="00964483" w:rsidP="0055438F">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019963" w:history="1">
            <w:r w:rsidR="00EA3839" w:rsidRPr="0055438F">
              <w:rPr>
                <w:rStyle w:val="Hyperlink"/>
                <w:rFonts w:ascii="Times New Roman" w:hAnsi="Times New Roman" w:cs="Times New Roman"/>
                <w:b/>
                <w:bCs/>
                <w:noProof/>
                <w:color w:val="auto"/>
                <w:sz w:val="24"/>
                <w:szCs w:val="24"/>
              </w:rPr>
              <w:t>2.4.3 Positioning in Market</w:t>
            </w:r>
            <w:r w:rsidR="00EA3839" w:rsidRPr="0055438F">
              <w:rPr>
                <w:rFonts w:ascii="Times New Roman" w:hAnsi="Times New Roman" w:cs="Times New Roman"/>
                <w:noProof/>
                <w:webHidden/>
                <w:sz w:val="24"/>
                <w:szCs w:val="24"/>
              </w:rPr>
              <w:tab/>
            </w:r>
            <w:r w:rsidR="00EA3839" w:rsidRPr="0055438F">
              <w:rPr>
                <w:rFonts w:ascii="Times New Roman" w:hAnsi="Times New Roman" w:cs="Times New Roman"/>
                <w:noProof/>
                <w:webHidden/>
                <w:sz w:val="24"/>
                <w:szCs w:val="24"/>
              </w:rPr>
              <w:fldChar w:fldCharType="begin"/>
            </w:r>
            <w:r w:rsidR="00EA3839" w:rsidRPr="0055438F">
              <w:rPr>
                <w:rFonts w:ascii="Times New Roman" w:hAnsi="Times New Roman" w:cs="Times New Roman"/>
                <w:noProof/>
                <w:webHidden/>
                <w:sz w:val="24"/>
                <w:szCs w:val="24"/>
              </w:rPr>
              <w:instrText xml:space="preserve"> PAGEREF _Toc123019963 \h </w:instrText>
            </w:r>
            <w:r w:rsidR="00EA3839" w:rsidRPr="0055438F">
              <w:rPr>
                <w:rFonts w:ascii="Times New Roman" w:hAnsi="Times New Roman" w:cs="Times New Roman"/>
                <w:noProof/>
                <w:webHidden/>
                <w:sz w:val="24"/>
                <w:szCs w:val="24"/>
              </w:rPr>
            </w:r>
            <w:r w:rsidR="00EA3839" w:rsidRPr="0055438F">
              <w:rPr>
                <w:rFonts w:ascii="Times New Roman" w:hAnsi="Times New Roman" w:cs="Times New Roman"/>
                <w:noProof/>
                <w:webHidden/>
                <w:sz w:val="24"/>
                <w:szCs w:val="24"/>
              </w:rPr>
              <w:fldChar w:fldCharType="separate"/>
            </w:r>
            <w:r w:rsidR="00EA3839" w:rsidRPr="0055438F">
              <w:rPr>
                <w:rFonts w:ascii="Times New Roman" w:hAnsi="Times New Roman" w:cs="Times New Roman"/>
                <w:noProof/>
                <w:webHidden/>
                <w:sz w:val="24"/>
                <w:szCs w:val="24"/>
              </w:rPr>
              <w:t>9</w:t>
            </w:r>
            <w:r w:rsidR="00EA3839" w:rsidRPr="0055438F">
              <w:rPr>
                <w:rFonts w:ascii="Times New Roman" w:hAnsi="Times New Roman" w:cs="Times New Roman"/>
                <w:noProof/>
                <w:webHidden/>
                <w:sz w:val="24"/>
                <w:szCs w:val="24"/>
              </w:rPr>
              <w:fldChar w:fldCharType="end"/>
            </w:r>
          </w:hyperlink>
        </w:p>
        <w:p w14:paraId="387CC51E" w14:textId="587ACD2B" w:rsidR="00EA3839" w:rsidRPr="0055438F" w:rsidRDefault="00964483" w:rsidP="0055438F">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019964" w:history="1">
            <w:r w:rsidR="00EA3839" w:rsidRPr="0055438F">
              <w:rPr>
                <w:rStyle w:val="Hyperlink"/>
                <w:rFonts w:ascii="Times New Roman" w:hAnsi="Times New Roman" w:cs="Times New Roman"/>
                <w:b/>
                <w:bCs/>
                <w:noProof/>
                <w:color w:val="auto"/>
                <w:sz w:val="24"/>
                <w:szCs w:val="24"/>
              </w:rPr>
              <w:t>2.5 4P’s Marketing of Nike</w:t>
            </w:r>
            <w:r w:rsidR="00EA3839" w:rsidRPr="0055438F">
              <w:rPr>
                <w:rFonts w:ascii="Times New Roman" w:hAnsi="Times New Roman" w:cs="Times New Roman"/>
                <w:noProof/>
                <w:webHidden/>
                <w:sz w:val="24"/>
                <w:szCs w:val="24"/>
              </w:rPr>
              <w:tab/>
            </w:r>
            <w:r w:rsidR="00EA3839" w:rsidRPr="0055438F">
              <w:rPr>
                <w:rFonts w:ascii="Times New Roman" w:hAnsi="Times New Roman" w:cs="Times New Roman"/>
                <w:noProof/>
                <w:webHidden/>
                <w:sz w:val="24"/>
                <w:szCs w:val="24"/>
              </w:rPr>
              <w:fldChar w:fldCharType="begin"/>
            </w:r>
            <w:r w:rsidR="00EA3839" w:rsidRPr="0055438F">
              <w:rPr>
                <w:rFonts w:ascii="Times New Roman" w:hAnsi="Times New Roman" w:cs="Times New Roman"/>
                <w:noProof/>
                <w:webHidden/>
                <w:sz w:val="24"/>
                <w:szCs w:val="24"/>
              </w:rPr>
              <w:instrText xml:space="preserve"> PAGEREF _Toc123019964 \h </w:instrText>
            </w:r>
            <w:r w:rsidR="00EA3839" w:rsidRPr="0055438F">
              <w:rPr>
                <w:rFonts w:ascii="Times New Roman" w:hAnsi="Times New Roman" w:cs="Times New Roman"/>
                <w:noProof/>
                <w:webHidden/>
                <w:sz w:val="24"/>
                <w:szCs w:val="24"/>
              </w:rPr>
            </w:r>
            <w:r w:rsidR="00EA3839" w:rsidRPr="0055438F">
              <w:rPr>
                <w:rFonts w:ascii="Times New Roman" w:hAnsi="Times New Roman" w:cs="Times New Roman"/>
                <w:noProof/>
                <w:webHidden/>
                <w:sz w:val="24"/>
                <w:szCs w:val="24"/>
              </w:rPr>
              <w:fldChar w:fldCharType="separate"/>
            </w:r>
            <w:r w:rsidR="00EA3839" w:rsidRPr="0055438F">
              <w:rPr>
                <w:rFonts w:ascii="Times New Roman" w:hAnsi="Times New Roman" w:cs="Times New Roman"/>
                <w:noProof/>
                <w:webHidden/>
                <w:sz w:val="24"/>
                <w:szCs w:val="24"/>
              </w:rPr>
              <w:t>9</w:t>
            </w:r>
            <w:r w:rsidR="00EA3839" w:rsidRPr="0055438F">
              <w:rPr>
                <w:rFonts w:ascii="Times New Roman" w:hAnsi="Times New Roman" w:cs="Times New Roman"/>
                <w:noProof/>
                <w:webHidden/>
                <w:sz w:val="24"/>
                <w:szCs w:val="24"/>
              </w:rPr>
              <w:fldChar w:fldCharType="end"/>
            </w:r>
          </w:hyperlink>
        </w:p>
        <w:p w14:paraId="25A2D5F5" w14:textId="545B7ABC" w:rsidR="00EA3839" w:rsidRPr="0055438F" w:rsidRDefault="00964483" w:rsidP="0055438F">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019965" w:history="1">
            <w:r w:rsidR="00EA3839" w:rsidRPr="0055438F">
              <w:rPr>
                <w:rStyle w:val="Hyperlink"/>
                <w:rFonts w:ascii="Times New Roman" w:hAnsi="Times New Roman" w:cs="Times New Roman"/>
                <w:b/>
                <w:bCs/>
                <w:noProof/>
                <w:color w:val="auto"/>
                <w:sz w:val="24"/>
                <w:szCs w:val="24"/>
              </w:rPr>
              <w:t>3. Recommendation and Conclusion</w:t>
            </w:r>
            <w:r w:rsidR="00EA3839" w:rsidRPr="0055438F">
              <w:rPr>
                <w:rFonts w:ascii="Times New Roman" w:hAnsi="Times New Roman" w:cs="Times New Roman"/>
                <w:noProof/>
                <w:webHidden/>
                <w:sz w:val="24"/>
                <w:szCs w:val="24"/>
              </w:rPr>
              <w:tab/>
            </w:r>
            <w:r w:rsidR="00EA3839" w:rsidRPr="0055438F">
              <w:rPr>
                <w:rFonts w:ascii="Times New Roman" w:hAnsi="Times New Roman" w:cs="Times New Roman"/>
                <w:noProof/>
                <w:webHidden/>
                <w:sz w:val="24"/>
                <w:szCs w:val="24"/>
              </w:rPr>
              <w:fldChar w:fldCharType="begin"/>
            </w:r>
            <w:r w:rsidR="00EA3839" w:rsidRPr="0055438F">
              <w:rPr>
                <w:rFonts w:ascii="Times New Roman" w:hAnsi="Times New Roman" w:cs="Times New Roman"/>
                <w:noProof/>
                <w:webHidden/>
                <w:sz w:val="24"/>
                <w:szCs w:val="24"/>
              </w:rPr>
              <w:instrText xml:space="preserve"> PAGEREF _Toc123019965 \h </w:instrText>
            </w:r>
            <w:r w:rsidR="00EA3839" w:rsidRPr="0055438F">
              <w:rPr>
                <w:rFonts w:ascii="Times New Roman" w:hAnsi="Times New Roman" w:cs="Times New Roman"/>
                <w:noProof/>
                <w:webHidden/>
                <w:sz w:val="24"/>
                <w:szCs w:val="24"/>
              </w:rPr>
            </w:r>
            <w:r w:rsidR="00EA3839" w:rsidRPr="0055438F">
              <w:rPr>
                <w:rFonts w:ascii="Times New Roman" w:hAnsi="Times New Roman" w:cs="Times New Roman"/>
                <w:noProof/>
                <w:webHidden/>
                <w:sz w:val="24"/>
                <w:szCs w:val="24"/>
              </w:rPr>
              <w:fldChar w:fldCharType="separate"/>
            </w:r>
            <w:r w:rsidR="00EA3839" w:rsidRPr="0055438F">
              <w:rPr>
                <w:rFonts w:ascii="Times New Roman" w:hAnsi="Times New Roman" w:cs="Times New Roman"/>
                <w:noProof/>
                <w:webHidden/>
                <w:sz w:val="24"/>
                <w:szCs w:val="24"/>
              </w:rPr>
              <w:t>11</w:t>
            </w:r>
            <w:r w:rsidR="00EA3839" w:rsidRPr="0055438F">
              <w:rPr>
                <w:rFonts w:ascii="Times New Roman" w:hAnsi="Times New Roman" w:cs="Times New Roman"/>
                <w:noProof/>
                <w:webHidden/>
                <w:sz w:val="24"/>
                <w:szCs w:val="24"/>
              </w:rPr>
              <w:fldChar w:fldCharType="end"/>
            </w:r>
          </w:hyperlink>
        </w:p>
        <w:p w14:paraId="72F6EB79" w14:textId="7DEB85D8" w:rsidR="00EA3839" w:rsidRPr="0055438F" w:rsidRDefault="00964483" w:rsidP="0055438F">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019966" w:history="1">
            <w:r w:rsidR="00EA3839" w:rsidRPr="0055438F">
              <w:rPr>
                <w:rStyle w:val="Hyperlink"/>
                <w:rFonts w:ascii="Times New Roman" w:hAnsi="Times New Roman" w:cs="Times New Roman"/>
                <w:b/>
                <w:bCs/>
                <w:noProof/>
                <w:color w:val="auto"/>
                <w:sz w:val="24"/>
                <w:szCs w:val="24"/>
              </w:rPr>
              <w:t>References</w:t>
            </w:r>
            <w:r w:rsidR="00EA3839" w:rsidRPr="0055438F">
              <w:rPr>
                <w:rFonts w:ascii="Times New Roman" w:hAnsi="Times New Roman" w:cs="Times New Roman"/>
                <w:noProof/>
                <w:webHidden/>
                <w:sz w:val="24"/>
                <w:szCs w:val="24"/>
              </w:rPr>
              <w:tab/>
            </w:r>
            <w:r w:rsidR="00EA3839" w:rsidRPr="0055438F">
              <w:rPr>
                <w:rFonts w:ascii="Times New Roman" w:hAnsi="Times New Roman" w:cs="Times New Roman"/>
                <w:noProof/>
                <w:webHidden/>
                <w:sz w:val="24"/>
                <w:szCs w:val="24"/>
              </w:rPr>
              <w:fldChar w:fldCharType="begin"/>
            </w:r>
            <w:r w:rsidR="00EA3839" w:rsidRPr="0055438F">
              <w:rPr>
                <w:rFonts w:ascii="Times New Roman" w:hAnsi="Times New Roman" w:cs="Times New Roman"/>
                <w:noProof/>
                <w:webHidden/>
                <w:sz w:val="24"/>
                <w:szCs w:val="24"/>
              </w:rPr>
              <w:instrText xml:space="preserve"> PAGEREF _Toc123019966 \h </w:instrText>
            </w:r>
            <w:r w:rsidR="00EA3839" w:rsidRPr="0055438F">
              <w:rPr>
                <w:rFonts w:ascii="Times New Roman" w:hAnsi="Times New Roman" w:cs="Times New Roman"/>
                <w:noProof/>
                <w:webHidden/>
                <w:sz w:val="24"/>
                <w:szCs w:val="24"/>
              </w:rPr>
            </w:r>
            <w:r w:rsidR="00EA3839" w:rsidRPr="0055438F">
              <w:rPr>
                <w:rFonts w:ascii="Times New Roman" w:hAnsi="Times New Roman" w:cs="Times New Roman"/>
                <w:noProof/>
                <w:webHidden/>
                <w:sz w:val="24"/>
                <w:szCs w:val="24"/>
              </w:rPr>
              <w:fldChar w:fldCharType="separate"/>
            </w:r>
            <w:r w:rsidR="00EA3839" w:rsidRPr="0055438F">
              <w:rPr>
                <w:rFonts w:ascii="Times New Roman" w:hAnsi="Times New Roman" w:cs="Times New Roman"/>
                <w:noProof/>
                <w:webHidden/>
                <w:sz w:val="24"/>
                <w:szCs w:val="24"/>
              </w:rPr>
              <w:t>12</w:t>
            </w:r>
            <w:r w:rsidR="00EA3839" w:rsidRPr="0055438F">
              <w:rPr>
                <w:rFonts w:ascii="Times New Roman" w:hAnsi="Times New Roman" w:cs="Times New Roman"/>
                <w:noProof/>
                <w:webHidden/>
                <w:sz w:val="24"/>
                <w:szCs w:val="24"/>
              </w:rPr>
              <w:fldChar w:fldCharType="end"/>
            </w:r>
          </w:hyperlink>
        </w:p>
        <w:p w14:paraId="5890ECBD" w14:textId="05B46823" w:rsidR="009F389A" w:rsidRPr="0055438F" w:rsidRDefault="009F389A" w:rsidP="0055438F">
          <w:pPr>
            <w:spacing w:line="360" w:lineRule="auto"/>
            <w:jc w:val="both"/>
            <w:rPr>
              <w:rFonts w:ascii="Times New Roman" w:hAnsi="Times New Roman" w:cs="Times New Roman"/>
              <w:sz w:val="24"/>
              <w:szCs w:val="24"/>
            </w:rPr>
          </w:pPr>
          <w:r w:rsidRPr="0055438F">
            <w:rPr>
              <w:rFonts w:ascii="Times New Roman" w:hAnsi="Times New Roman" w:cs="Times New Roman"/>
              <w:b/>
              <w:bCs/>
              <w:noProof/>
              <w:sz w:val="24"/>
              <w:szCs w:val="24"/>
            </w:rPr>
            <w:fldChar w:fldCharType="end"/>
          </w:r>
        </w:p>
      </w:sdtContent>
    </w:sdt>
    <w:p w14:paraId="016FDF29" w14:textId="501CDF47" w:rsidR="002A5A2E" w:rsidRPr="0055438F" w:rsidRDefault="002A5A2E"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br w:type="page"/>
      </w:r>
    </w:p>
    <w:p w14:paraId="7EAE90D0" w14:textId="1B4A0CDD" w:rsidR="00A868FB" w:rsidRPr="0055438F" w:rsidRDefault="00044E50" w:rsidP="0055438F">
      <w:pPr>
        <w:pStyle w:val="Heading1"/>
        <w:spacing w:line="360" w:lineRule="auto"/>
        <w:jc w:val="both"/>
        <w:rPr>
          <w:rFonts w:ascii="Times New Roman" w:hAnsi="Times New Roman" w:cs="Times New Roman"/>
          <w:b/>
          <w:bCs/>
          <w:color w:val="auto"/>
          <w:sz w:val="24"/>
          <w:szCs w:val="24"/>
        </w:rPr>
      </w:pPr>
      <w:bookmarkStart w:id="1" w:name="_Toc123019957"/>
      <w:r w:rsidRPr="0055438F">
        <w:rPr>
          <w:rFonts w:ascii="Times New Roman" w:hAnsi="Times New Roman" w:cs="Times New Roman"/>
          <w:b/>
          <w:bCs/>
          <w:color w:val="auto"/>
          <w:sz w:val="24"/>
          <w:szCs w:val="24"/>
        </w:rPr>
        <w:lastRenderedPageBreak/>
        <w:t xml:space="preserve">1. </w:t>
      </w:r>
      <w:r w:rsidR="00F273F8" w:rsidRPr="0055438F">
        <w:rPr>
          <w:rFonts w:ascii="Times New Roman" w:hAnsi="Times New Roman" w:cs="Times New Roman"/>
          <w:b/>
          <w:bCs/>
          <w:color w:val="auto"/>
          <w:sz w:val="24"/>
          <w:szCs w:val="24"/>
        </w:rPr>
        <w:t>Introduction</w:t>
      </w:r>
      <w:bookmarkEnd w:id="1"/>
    </w:p>
    <w:p w14:paraId="4F13B363" w14:textId="148765E4" w:rsidR="00F273F8" w:rsidRPr="0055438F" w:rsidRDefault="001E1024"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By providing gamers with access to items and activities, NIKE, Inc. concentrates on discovery and exploration. In January 1964, Phil Knights, an Oregon Public College track athlete, and his coach William Bowerman established Nike. It used to be known as Ribbon Sports (BRS). The company was once more a Tokyo Tiger-based retailer of Japanese shoes before it encountered Nobleman's automobile. Around $8,000 was made by BRS in 1964 from the sale of 1,300 pairs of Japanese shoes</w:t>
      </w:r>
      <w:r w:rsidR="00EA3839" w:rsidRPr="0055438F">
        <w:rPr>
          <w:rFonts w:ascii="Times New Roman" w:hAnsi="Times New Roman" w:cs="Times New Roman"/>
          <w:sz w:val="24"/>
          <w:szCs w:val="24"/>
        </w:rPr>
        <w:t xml:space="preserve"> (Boyle et al., 2019)</w:t>
      </w:r>
      <w:r w:rsidRPr="0055438F">
        <w:rPr>
          <w:rFonts w:ascii="Times New Roman" w:hAnsi="Times New Roman" w:cs="Times New Roman"/>
          <w:sz w:val="24"/>
          <w:szCs w:val="24"/>
        </w:rPr>
        <w:t xml:space="preserve">. After that, in 1966, BRS opened its first store in California. It began to extend to certain other locations after opening the very first store, including the Eastern Seaboard and Wellington. </w:t>
      </w:r>
      <w:r w:rsidR="00F273F8" w:rsidRPr="0055438F">
        <w:rPr>
          <w:rFonts w:ascii="Times New Roman" w:hAnsi="Times New Roman" w:cs="Times New Roman"/>
          <w:sz w:val="24"/>
          <w:szCs w:val="24"/>
        </w:rPr>
        <w:t>The primary goal of this essay is to present a business plan for Nike's goods, showing via examples of current goods how Nike aims to launch new goods. The study also outlines Nike's objectives and promotional strategies in terms of its 4 P, illustrating how a business may diversify its product lines by offering consumers ancillary goods like aerobic product offerings and using valuation pricing models</w:t>
      </w:r>
      <w:r w:rsidR="00EA3839" w:rsidRPr="0055438F">
        <w:rPr>
          <w:rFonts w:ascii="Times New Roman" w:hAnsi="Times New Roman" w:cs="Times New Roman"/>
          <w:sz w:val="24"/>
          <w:szCs w:val="24"/>
        </w:rPr>
        <w:t xml:space="preserve"> (Boyle et al., 2019)</w:t>
      </w:r>
      <w:r w:rsidR="00F273F8" w:rsidRPr="0055438F">
        <w:rPr>
          <w:rFonts w:ascii="Times New Roman" w:hAnsi="Times New Roman" w:cs="Times New Roman"/>
          <w:sz w:val="24"/>
          <w:szCs w:val="24"/>
        </w:rPr>
        <w:t>.</w:t>
      </w:r>
    </w:p>
    <w:p w14:paraId="47AB05EA" w14:textId="04731C5C" w:rsidR="00AF2CD0" w:rsidRPr="0055438F" w:rsidRDefault="00AF2CD0"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2. Discussion and Analysis</w:t>
      </w:r>
    </w:p>
    <w:p w14:paraId="7BB0C279" w14:textId="0E40AC5C" w:rsidR="00B07EF7" w:rsidRPr="0055438F" w:rsidRDefault="001A34B3"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 xml:space="preserve">A worldwide corporation with its main office in the UK, Nike, formerly called as "Nike, Inc.," offers stylish, useful clothing throughout the globe. Nike was founded in 1964 with the goal of "providing inspiration and innovation to each and every sportsman throughout the world." </w:t>
      </w:r>
      <w:r w:rsidR="00010729" w:rsidRPr="0055438F">
        <w:rPr>
          <w:rFonts w:ascii="Times New Roman" w:hAnsi="Times New Roman" w:cs="Times New Roman"/>
          <w:sz w:val="24"/>
          <w:szCs w:val="24"/>
        </w:rPr>
        <w:t>B</w:t>
      </w:r>
      <w:r w:rsidRPr="0055438F">
        <w:rPr>
          <w:rFonts w:ascii="Times New Roman" w:hAnsi="Times New Roman" w:cs="Times New Roman"/>
          <w:sz w:val="24"/>
          <w:szCs w:val="24"/>
        </w:rPr>
        <w:t xml:space="preserve">usiness in this extremely cutthroat market. In this essay, we will assess Nike's present situation and term strategy PESTLE analysis, which takes into account the Politics, Economical, Socio, Technical, Administrative, and Environment variables that have </w:t>
      </w:r>
      <w:proofErr w:type="spellStart"/>
      <w:proofErr w:type="gramStart"/>
      <w:r w:rsidRPr="0055438F">
        <w:rPr>
          <w:rFonts w:ascii="Times New Roman" w:hAnsi="Times New Roman" w:cs="Times New Roman"/>
          <w:sz w:val="24"/>
          <w:szCs w:val="24"/>
        </w:rPr>
        <w:t>a</w:t>
      </w:r>
      <w:proofErr w:type="spellEnd"/>
      <w:proofErr w:type="gramEnd"/>
      <w:r w:rsidRPr="0055438F">
        <w:rPr>
          <w:rFonts w:ascii="Times New Roman" w:hAnsi="Times New Roman" w:cs="Times New Roman"/>
          <w:sz w:val="24"/>
          <w:szCs w:val="24"/>
        </w:rPr>
        <w:t xml:space="preserve"> influence on a company</w:t>
      </w:r>
      <w:r w:rsidR="00D80EED" w:rsidRPr="0055438F">
        <w:rPr>
          <w:rFonts w:ascii="Times New Roman" w:hAnsi="Times New Roman" w:cs="Times New Roman"/>
          <w:sz w:val="24"/>
          <w:szCs w:val="24"/>
        </w:rPr>
        <w:t xml:space="preserve"> (Jiang, 2019)</w:t>
      </w:r>
      <w:r w:rsidRPr="0055438F">
        <w:rPr>
          <w:rFonts w:ascii="Times New Roman" w:hAnsi="Times New Roman" w:cs="Times New Roman"/>
          <w:sz w:val="24"/>
          <w:szCs w:val="24"/>
        </w:rPr>
        <w:t>.</w:t>
      </w:r>
    </w:p>
    <w:p w14:paraId="7948C3BD" w14:textId="26CF59B2" w:rsidR="0093530D" w:rsidRPr="0055438F" w:rsidRDefault="0093530D" w:rsidP="0055438F">
      <w:pPr>
        <w:pStyle w:val="Heading2"/>
        <w:spacing w:line="360" w:lineRule="auto"/>
        <w:jc w:val="both"/>
        <w:rPr>
          <w:rFonts w:ascii="Times New Roman" w:hAnsi="Times New Roman" w:cs="Times New Roman"/>
          <w:b/>
          <w:bCs/>
          <w:color w:val="auto"/>
          <w:sz w:val="24"/>
          <w:szCs w:val="24"/>
        </w:rPr>
      </w:pPr>
      <w:bookmarkStart w:id="2" w:name="_Toc123019958"/>
      <w:r w:rsidRPr="0055438F">
        <w:rPr>
          <w:rFonts w:ascii="Times New Roman" w:hAnsi="Times New Roman" w:cs="Times New Roman"/>
          <w:b/>
          <w:bCs/>
          <w:color w:val="auto"/>
          <w:sz w:val="24"/>
          <w:szCs w:val="24"/>
        </w:rPr>
        <w:t>2.1 PESTLE analysis of Nike</w:t>
      </w:r>
      <w:bookmarkEnd w:id="2"/>
      <w:r w:rsidRPr="0055438F">
        <w:rPr>
          <w:rFonts w:ascii="Times New Roman" w:hAnsi="Times New Roman" w:cs="Times New Roman"/>
          <w:b/>
          <w:bCs/>
          <w:color w:val="auto"/>
          <w:sz w:val="24"/>
          <w:szCs w:val="24"/>
        </w:rPr>
        <w:t xml:space="preserve"> </w:t>
      </w:r>
    </w:p>
    <w:p w14:paraId="71907438" w14:textId="5BC909A1" w:rsidR="00842E83" w:rsidRPr="0055438F" w:rsidRDefault="00842E83" w:rsidP="0055438F">
      <w:pPr>
        <w:spacing w:line="360" w:lineRule="auto"/>
        <w:jc w:val="both"/>
        <w:rPr>
          <w:rFonts w:ascii="Times New Roman" w:hAnsi="Times New Roman" w:cs="Times New Roman"/>
          <w:sz w:val="24"/>
          <w:szCs w:val="24"/>
        </w:rPr>
      </w:pPr>
      <w:r w:rsidRPr="0055438F">
        <w:rPr>
          <w:rFonts w:ascii="Times New Roman" w:hAnsi="Times New Roman" w:cs="Times New Roman"/>
          <w:noProof/>
          <w:sz w:val="24"/>
          <w:szCs w:val="24"/>
          <w:lang w:eastAsia="en-IN"/>
        </w:rPr>
        <w:drawing>
          <wp:inline distT="0" distB="0" distL="0" distR="0" wp14:anchorId="6BA524A0" wp14:editId="555C94E5">
            <wp:extent cx="1866900" cy="1405753"/>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70805" cy="1408693"/>
                    </a:xfrm>
                    <a:prstGeom prst="rect">
                      <a:avLst/>
                    </a:prstGeom>
                  </pic:spPr>
                </pic:pic>
              </a:graphicData>
            </a:graphic>
          </wp:inline>
        </w:drawing>
      </w:r>
    </w:p>
    <w:p w14:paraId="4A8349AB" w14:textId="4F58083D" w:rsidR="00551162" w:rsidRPr="0055438F" w:rsidRDefault="00551162"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Figure 1-</w:t>
      </w:r>
      <w:r w:rsidR="00044E50" w:rsidRPr="0055438F">
        <w:rPr>
          <w:rFonts w:ascii="Times New Roman" w:hAnsi="Times New Roman" w:cs="Times New Roman"/>
          <w:sz w:val="24"/>
          <w:szCs w:val="24"/>
        </w:rPr>
        <w:t xml:space="preserve"> PESTLE analysis of Nike</w:t>
      </w:r>
    </w:p>
    <w:p w14:paraId="5137A07A" w14:textId="3C5D374E" w:rsidR="00551162" w:rsidRPr="0055438F" w:rsidRDefault="00551162"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Source-</w:t>
      </w:r>
      <w:r w:rsidR="00D80EED" w:rsidRPr="0055438F">
        <w:rPr>
          <w:rFonts w:ascii="Times New Roman" w:hAnsi="Times New Roman" w:cs="Times New Roman"/>
          <w:sz w:val="24"/>
          <w:szCs w:val="24"/>
        </w:rPr>
        <w:t xml:space="preserve"> (</w:t>
      </w:r>
      <w:proofErr w:type="spellStart"/>
      <w:r w:rsidR="00D80EED" w:rsidRPr="0055438F">
        <w:rPr>
          <w:rFonts w:ascii="Times New Roman" w:hAnsi="Times New Roman" w:cs="Times New Roman"/>
          <w:sz w:val="24"/>
          <w:szCs w:val="24"/>
        </w:rPr>
        <w:t>Bernardis</w:t>
      </w:r>
      <w:proofErr w:type="spellEnd"/>
      <w:r w:rsidR="00D80EED" w:rsidRPr="0055438F">
        <w:rPr>
          <w:rFonts w:ascii="Times New Roman" w:hAnsi="Times New Roman" w:cs="Times New Roman"/>
          <w:sz w:val="24"/>
          <w:szCs w:val="24"/>
        </w:rPr>
        <w:t xml:space="preserve"> and </w:t>
      </w:r>
      <w:proofErr w:type="spellStart"/>
      <w:r w:rsidR="00D80EED" w:rsidRPr="0055438F">
        <w:rPr>
          <w:rFonts w:ascii="Times New Roman" w:hAnsi="Times New Roman" w:cs="Times New Roman"/>
          <w:sz w:val="24"/>
          <w:szCs w:val="24"/>
        </w:rPr>
        <w:t>Alvise</w:t>
      </w:r>
      <w:proofErr w:type="spellEnd"/>
      <w:r w:rsidR="00D80EED" w:rsidRPr="0055438F">
        <w:rPr>
          <w:rFonts w:ascii="Times New Roman" w:hAnsi="Times New Roman" w:cs="Times New Roman"/>
          <w:sz w:val="24"/>
          <w:szCs w:val="24"/>
        </w:rPr>
        <w:t xml:space="preserve"> &lt;1993&gt;, 2019)</w:t>
      </w:r>
    </w:p>
    <w:p w14:paraId="778A2656" w14:textId="602E7FDB" w:rsidR="0093530D" w:rsidRPr="0055438F" w:rsidRDefault="0093530D"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1</w:t>
      </w:r>
      <w:r w:rsidR="0076458A" w:rsidRPr="0055438F">
        <w:rPr>
          <w:rFonts w:ascii="Times New Roman" w:hAnsi="Times New Roman" w:cs="Times New Roman"/>
          <w:b/>
          <w:bCs/>
          <w:sz w:val="24"/>
          <w:szCs w:val="24"/>
        </w:rPr>
        <w:t>.</w:t>
      </w:r>
      <w:r w:rsidRPr="0055438F">
        <w:rPr>
          <w:rFonts w:ascii="Times New Roman" w:hAnsi="Times New Roman" w:cs="Times New Roman"/>
          <w:b/>
          <w:bCs/>
          <w:sz w:val="24"/>
          <w:szCs w:val="24"/>
        </w:rPr>
        <w:t xml:space="preserve"> Political Factor </w:t>
      </w:r>
    </w:p>
    <w:p w14:paraId="6CA31C58" w14:textId="486EB3B5" w:rsidR="00E066CE" w:rsidRPr="0055438F" w:rsidRDefault="00E066CE"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lastRenderedPageBreak/>
        <w:t>Political issues matter, particularly to a firm. Currently, most political upheaval simply have an impact on how companies create their goods and the amount of money they generate by doing so. While this is significant, politics ultimately determines a group's capacity to survive</w:t>
      </w:r>
      <w:r w:rsidR="00413DE6" w:rsidRPr="0055438F">
        <w:rPr>
          <w:rFonts w:ascii="Times New Roman" w:hAnsi="Times New Roman" w:cs="Times New Roman"/>
          <w:sz w:val="24"/>
          <w:szCs w:val="24"/>
        </w:rPr>
        <w:t xml:space="preserve"> (</w:t>
      </w:r>
      <w:proofErr w:type="spellStart"/>
      <w:r w:rsidR="00413DE6" w:rsidRPr="0055438F">
        <w:rPr>
          <w:rFonts w:ascii="Times New Roman" w:hAnsi="Times New Roman" w:cs="Times New Roman"/>
          <w:sz w:val="24"/>
          <w:szCs w:val="24"/>
        </w:rPr>
        <w:t>Matović</w:t>
      </w:r>
      <w:proofErr w:type="spellEnd"/>
      <w:r w:rsidR="00413DE6" w:rsidRPr="0055438F">
        <w:rPr>
          <w:rFonts w:ascii="Times New Roman" w:hAnsi="Times New Roman" w:cs="Times New Roman"/>
          <w:sz w:val="24"/>
          <w:szCs w:val="24"/>
        </w:rPr>
        <w:t xml:space="preserve">, </w:t>
      </w:r>
      <w:proofErr w:type="spellStart"/>
      <w:r w:rsidR="00413DE6" w:rsidRPr="0055438F">
        <w:rPr>
          <w:rFonts w:ascii="Times New Roman" w:hAnsi="Times New Roman" w:cs="Times New Roman"/>
          <w:sz w:val="24"/>
          <w:szCs w:val="24"/>
        </w:rPr>
        <w:t>Stanić</w:t>
      </w:r>
      <w:proofErr w:type="spellEnd"/>
      <w:r w:rsidR="00413DE6" w:rsidRPr="0055438F">
        <w:rPr>
          <w:rFonts w:ascii="Times New Roman" w:hAnsi="Times New Roman" w:cs="Times New Roman"/>
          <w:sz w:val="24"/>
          <w:szCs w:val="24"/>
        </w:rPr>
        <w:t xml:space="preserve"> and </w:t>
      </w:r>
      <w:proofErr w:type="spellStart"/>
      <w:r w:rsidR="00413DE6" w:rsidRPr="0055438F">
        <w:rPr>
          <w:rFonts w:ascii="Times New Roman" w:hAnsi="Times New Roman" w:cs="Times New Roman"/>
          <w:sz w:val="24"/>
          <w:szCs w:val="24"/>
        </w:rPr>
        <w:t>Drinić</w:t>
      </w:r>
      <w:proofErr w:type="spellEnd"/>
      <w:r w:rsidR="00413DE6" w:rsidRPr="0055438F">
        <w:rPr>
          <w:rFonts w:ascii="Times New Roman" w:hAnsi="Times New Roman" w:cs="Times New Roman"/>
          <w:sz w:val="24"/>
          <w:szCs w:val="24"/>
        </w:rPr>
        <w:t>, 2019)</w:t>
      </w:r>
      <w:r w:rsidRPr="0055438F">
        <w:rPr>
          <w:rFonts w:ascii="Times New Roman" w:hAnsi="Times New Roman" w:cs="Times New Roman"/>
          <w:sz w:val="24"/>
          <w:szCs w:val="24"/>
        </w:rPr>
        <w:t>.</w:t>
      </w:r>
    </w:p>
    <w:p w14:paraId="2DCD49D6" w14:textId="68324C39" w:rsidR="0059225C" w:rsidRPr="0055438F" w:rsidRDefault="0059225C"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2. Economical</w:t>
      </w:r>
    </w:p>
    <w:p w14:paraId="1BC5C412" w14:textId="3C782102" w:rsidR="00C15A4E" w:rsidRPr="0055438F" w:rsidRDefault="00C15A4E"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Since Nike sells a middle spectrum of high-quality goods, it is less vulnerable to economic factors than the competitors. However, the following are a few economic factors: A financial meltdown may be tragic news for Nike and numerous other well-known companies. Consumers may choose to switch to poorer, less costly items if this happens, or they may just do when it becomes simpler to create things with reasonable quality standards. Nike's profits rely in part only on the low labour costs of Asian countries. The environment is altering as well, and much more costly Nike goods may eventually be offered elsewhere</w:t>
      </w:r>
      <w:r w:rsidR="00FE057F" w:rsidRPr="0055438F">
        <w:rPr>
          <w:rFonts w:ascii="Times New Roman" w:hAnsi="Times New Roman" w:cs="Times New Roman"/>
          <w:sz w:val="24"/>
          <w:szCs w:val="24"/>
        </w:rPr>
        <w:t xml:space="preserve"> (</w:t>
      </w:r>
      <w:proofErr w:type="spellStart"/>
      <w:r w:rsidR="00FE057F" w:rsidRPr="0055438F">
        <w:rPr>
          <w:rFonts w:ascii="Times New Roman" w:hAnsi="Times New Roman" w:cs="Times New Roman"/>
          <w:sz w:val="24"/>
          <w:szCs w:val="24"/>
        </w:rPr>
        <w:t>Bernardis</w:t>
      </w:r>
      <w:proofErr w:type="spellEnd"/>
      <w:r w:rsidR="00FE057F" w:rsidRPr="0055438F">
        <w:rPr>
          <w:rFonts w:ascii="Times New Roman" w:hAnsi="Times New Roman" w:cs="Times New Roman"/>
          <w:sz w:val="24"/>
          <w:szCs w:val="24"/>
        </w:rPr>
        <w:t xml:space="preserve"> and </w:t>
      </w:r>
      <w:proofErr w:type="spellStart"/>
      <w:r w:rsidR="00FE057F" w:rsidRPr="0055438F">
        <w:rPr>
          <w:rFonts w:ascii="Times New Roman" w:hAnsi="Times New Roman" w:cs="Times New Roman"/>
          <w:sz w:val="24"/>
          <w:szCs w:val="24"/>
        </w:rPr>
        <w:t>Alvise</w:t>
      </w:r>
      <w:proofErr w:type="spellEnd"/>
      <w:r w:rsidR="00FE057F" w:rsidRPr="0055438F">
        <w:rPr>
          <w:rFonts w:ascii="Times New Roman" w:hAnsi="Times New Roman" w:cs="Times New Roman"/>
          <w:sz w:val="24"/>
          <w:szCs w:val="24"/>
        </w:rPr>
        <w:t xml:space="preserve"> &lt;1993&gt;, 2019)</w:t>
      </w:r>
      <w:r w:rsidRPr="0055438F">
        <w:rPr>
          <w:rFonts w:ascii="Times New Roman" w:hAnsi="Times New Roman" w:cs="Times New Roman"/>
          <w:sz w:val="24"/>
          <w:szCs w:val="24"/>
        </w:rPr>
        <w:t>.</w:t>
      </w:r>
    </w:p>
    <w:p w14:paraId="32D97459" w14:textId="2503BF11" w:rsidR="000E5587" w:rsidRPr="0055438F" w:rsidRDefault="000E5587"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3.</w:t>
      </w:r>
      <w:r w:rsidR="00875E5C" w:rsidRPr="0055438F">
        <w:rPr>
          <w:rFonts w:ascii="Times New Roman" w:hAnsi="Times New Roman" w:cs="Times New Roman"/>
          <w:b/>
          <w:bCs/>
          <w:sz w:val="24"/>
          <w:szCs w:val="24"/>
        </w:rPr>
        <w:t xml:space="preserve"> Social</w:t>
      </w:r>
    </w:p>
    <w:p w14:paraId="29624F6B" w14:textId="791A66E0" w:rsidR="00285DA5" w:rsidRPr="0055438F" w:rsidRDefault="00285DA5"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 xml:space="preserve">A growth in "health awareness" on a worldwide level has resulted in a rise in the number of individuals that will make Nike very happy. Likewise, </w:t>
      </w:r>
      <w:r w:rsidR="00642319" w:rsidRPr="0055438F">
        <w:rPr>
          <w:rFonts w:ascii="Times New Roman" w:hAnsi="Times New Roman" w:cs="Times New Roman"/>
          <w:sz w:val="24"/>
          <w:szCs w:val="24"/>
        </w:rPr>
        <w:t xml:space="preserve">Nike have faced criticism for its questionable manufacturing practises. Due of Nike's controversy </w:t>
      </w:r>
      <w:r w:rsidRPr="0055438F">
        <w:rPr>
          <w:rFonts w:ascii="Times New Roman" w:hAnsi="Times New Roman" w:cs="Times New Roman"/>
          <w:sz w:val="24"/>
          <w:szCs w:val="24"/>
        </w:rPr>
        <w:t>slave circumstances is so serious, it has deserved its own Wiki article</w:t>
      </w:r>
      <w:r w:rsidR="00873CE1" w:rsidRPr="0055438F">
        <w:rPr>
          <w:rFonts w:ascii="Times New Roman" w:hAnsi="Times New Roman" w:cs="Times New Roman"/>
          <w:sz w:val="24"/>
          <w:szCs w:val="24"/>
        </w:rPr>
        <w:t xml:space="preserve"> (</w:t>
      </w:r>
      <w:proofErr w:type="spellStart"/>
      <w:r w:rsidR="00873CE1" w:rsidRPr="0055438F">
        <w:rPr>
          <w:rFonts w:ascii="Times New Roman" w:hAnsi="Times New Roman" w:cs="Times New Roman"/>
          <w:sz w:val="24"/>
          <w:szCs w:val="24"/>
        </w:rPr>
        <w:t>Kobi</w:t>
      </w:r>
      <w:proofErr w:type="spellEnd"/>
      <w:r w:rsidR="00873CE1" w:rsidRPr="0055438F">
        <w:rPr>
          <w:rFonts w:ascii="Times New Roman" w:hAnsi="Times New Roman" w:cs="Times New Roman"/>
          <w:sz w:val="24"/>
          <w:szCs w:val="24"/>
        </w:rPr>
        <w:t xml:space="preserve"> and </w:t>
      </w:r>
      <w:proofErr w:type="spellStart"/>
      <w:r w:rsidR="00873CE1" w:rsidRPr="0055438F">
        <w:rPr>
          <w:rFonts w:ascii="Times New Roman" w:hAnsi="Times New Roman" w:cs="Times New Roman"/>
          <w:sz w:val="24"/>
          <w:szCs w:val="24"/>
        </w:rPr>
        <w:t>Ifeanyichukwu</w:t>
      </w:r>
      <w:proofErr w:type="spellEnd"/>
      <w:r w:rsidR="00873CE1" w:rsidRPr="0055438F">
        <w:rPr>
          <w:rFonts w:ascii="Times New Roman" w:hAnsi="Times New Roman" w:cs="Times New Roman"/>
          <w:sz w:val="24"/>
          <w:szCs w:val="24"/>
        </w:rPr>
        <w:t>, 2021)</w:t>
      </w:r>
      <w:r w:rsidRPr="0055438F">
        <w:rPr>
          <w:rFonts w:ascii="Times New Roman" w:hAnsi="Times New Roman" w:cs="Times New Roman"/>
          <w:sz w:val="24"/>
          <w:szCs w:val="24"/>
        </w:rPr>
        <w:t>.</w:t>
      </w:r>
    </w:p>
    <w:p w14:paraId="6D89F806" w14:textId="028AFEEC" w:rsidR="00D6434C" w:rsidRPr="0055438F" w:rsidRDefault="00D6434C"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4. Technological</w:t>
      </w:r>
    </w:p>
    <w:p w14:paraId="08095FEA" w14:textId="312A64D9" w:rsidR="00A60001" w:rsidRPr="0055438F" w:rsidRDefault="00A60001"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Tech allows for a wide range of potential business development approaches. Technology aids businesses like Nike in a variety of ways, namely product innovation and consumer contact. Here are some states that really are new to it: Social media sites may cause things to pop up and disappear faster than before. The misuse of social networks improperly might have unforeseen repercussions, yet Nike does a terrific job of using it to improve their brand</w:t>
      </w:r>
      <w:r w:rsidR="00413DE6" w:rsidRPr="0055438F">
        <w:rPr>
          <w:rFonts w:ascii="Times New Roman" w:hAnsi="Times New Roman" w:cs="Times New Roman"/>
          <w:sz w:val="24"/>
          <w:szCs w:val="24"/>
        </w:rPr>
        <w:t xml:space="preserve"> (</w:t>
      </w:r>
      <w:proofErr w:type="spellStart"/>
      <w:r w:rsidR="00413DE6" w:rsidRPr="0055438F">
        <w:rPr>
          <w:rFonts w:ascii="Times New Roman" w:hAnsi="Times New Roman" w:cs="Times New Roman"/>
          <w:sz w:val="24"/>
          <w:szCs w:val="24"/>
        </w:rPr>
        <w:t>Matović</w:t>
      </w:r>
      <w:proofErr w:type="spellEnd"/>
      <w:r w:rsidR="00413DE6" w:rsidRPr="0055438F">
        <w:rPr>
          <w:rFonts w:ascii="Times New Roman" w:hAnsi="Times New Roman" w:cs="Times New Roman"/>
          <w:sz w:val="24"/>
          <w:szCs w:val="24"/>
        </w:rPr>
        <w:t xml:space="preserve">, </w:t>
      </w:r>
      <w:proofErr w:type="spellStart"/>
      <w:r w:rsidR="00413DE6" w:rsidRPr="0055438F">
        <w:rPr>
          <w:rFonts w:ascii="Times New Roman" w:hAnsi="Times New Roman" w:cs="Times New Roman"/>
          <w:sz w:val="24"/>
          <w:szCs w:val="24"/>
        </w:rPr>
        <w:t>Stanić</w:t>
      </w:r>
      <w:proofErr w:type="spellEnd"/>
      <w:r w:rsidR="00413DE6" w:rsidRPr="0055438F">
        <w:rPr>
          <w:rFonts w:ascii="Times New Roman" w:hAnsi="Times New Roman" w:cs="Times New Roman"/>
          <w:sz w:val="24"/>
          <w:szCs w:val="24"/>
        </w:rPr>
        <w:t xml:space="preserve"> and </w:t>
      </w:r>
      <w:proofErr w:type="spellStart"/>
      <w:r w:rsidR="00413DE6" w:rsidRPr="0055438F">
        <w:rPr>
          <w:rFonts w:ascii="Times New Roman" w:hAnsi="Times New Roman" w:cs="Times New Roman"/>
          <w:sz w:val="24"/>
          <w:szCs w:val="24"/>
        </w:rPr>
        <w:t>Drinić</w:t>
      </w:r>
      <w:proofErr w:type="spellEnd"/>
      <w:r w:rsidR="00413DE6" w:rsidRPr="0055438F">
        <w:rPr>
          <w:rFonts w:ascii="Times New Roman" w:hAnsi="Times New Roman" w:cs="Times New Roman"/>
          <w:sz w:val="24"/>
          <w:szCs w:val="24"/>
        </w:rPr>
        <w:t>, 2019)</w:t>
      </w:r>
      <w:r w:rsidRPr="0055438F">
        <w:rPr>
          <w:rFonts w:ascii="Times New Roman" w:hAnsi="Times New Roman" w:cs="Times New Roman"/>
          <w:sz w:val="24"/>
          <w:szCs w:val="24"/>
        </w:rPr>
        <w:t>.</w:t>
      </w:r>
    </w:p>
    <w:p w14:paraId="7A6DDD65" w14:textId="3DD74F48" w:rsidR="00A007EA" w:rsidRPr="0055438F" w:rsidRDefault="00A007EA"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 xml:space="preserve">5. </w:t>
      </w:r>
      <w:r w:rsidR="00C2185A" w:rsidRPr="0055438F">
        <w:rPr>
          <w:rFonts w:ascii="Times New Roman" w:hAnsi="Times New Roman" w:cs="Times New Roman"/>
          <w:b/>
          <w:bCs/>
          <w:sz w:val="24"/>
          <w:szCs w:val="24"/>
        </w:rPr>
        <w:t xml:space="preserve">Legal </w:t>
      </w:r>
    </w:p>
    <w:p w14:paraId="6F7FE174" w14:textId="3C9A008A" w:rsidR="00393E1A" w:rsidRPr="0055438F" w:rsidRDefault="00393E1A"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It was nevertheless necessary to keep in mind this even if there hadn't been much implementation of it lately. Furthermore, Nike frequently suffers legal repercussions for its questionable marketing strategies, which include giving misleading prices</w:t>
      </w:r>
      <w:r w:rsidR="00873CE1" w:rsidRPr="0055438F">
        <w:rPr>
          <w:rFonts w:ascii="Times New Roman" w:hAnsi="Times New Roman" w:cs="Times New Roman"/>
          <w:sz w:val="24"/>
          <w:szCs w:val="24"/>
        </w:rPr>
        <w:t xml:space="preserve"> (</w:t>
      </w:r>
      <w:proofErr w:type="spellStart"/>
      <w:r w:rsidR="00873CE1" w:rsidRPr="0055438F">
        <w:rPr>
          <w:rFonts w:ascii="Times New Roman" w:hAnsi="Times New Roman" w:cs="Times New Roman"/>
          <w:sz w:val="24"/>
          <w:szCs w:val="24"/>
        </w:rPr>
        <w:t>Kobi</w:t>
      </w:r>
      <w:proofErr w:type="spellEnd"/>
      <w:r w:rsidR="00873CE1" w:rsidRPr="0055438F">
        <w:rPr>
          <w:rFonts w:ascii="Times New Roman" w:hAnsi="Times New Roman" w:cs="Times New Roman"/>
          <w:sz w:val="24"/>
          <w:szCs w:val="24"/>
        </w:rPr>
        <w:t xml:space="preserve"> and </w:t>
      </w:r>
      <w:proofErr w:type="spellStart"/>
      <w:r w:rsidR="00873CE1" w:rsidRPr="0055438F">
        <w:rPr>
          <w:rFonts w:ascii="Times New Roman" w:hAnsi="Times New Roman" w:cs="Times New Roman"/>
          <w:sz w:val="24"/>
          <w:szCs w:val="24"/>
        </w:rPr>
        <w:t>Ifeanyichukwu</w:t>
      </w:r>
      <w:proofErr w:type="spellEnd"/>
      <w:r w:rsidR="00873CE1" w:rsidRPr="0055438F">
        <w:rPr>
          <w:rFonts w:ascii="Times New Roman" w:hAnsi="Times New Roman" w:cs="Times New Roman"/>
          <w:sz w:val="24"/>
          <w:szCs w:val="24"/>
        </w:rPr>
        <w:t>, 2021)</w:t>
      </w:r>
      <w:r w:rsidRPr="0055438F">
        <w:rPr>
          <w:rFonts w:ascii="Times New Roman" w:hAnsi="Times New Roman" w:cs="Times New Roman"/>
          <w:sz w:val="24"/>
          <w:szCs w:val="24"/>
        </w:rPr>
        <w:t>.</w:t>
      </w:r>
    </w:p>
    <w:p w14:paraId="1C6402E6" w14:textId="43AA18A2" w:rsidR="007524A8" w:rsidRPr="0055438F" w:rsidRDefault="00E17A57"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lastRenderedPageBreak/>
        <w:t xml:space="preserve">6. Environmental </w:t>
      </w:r>
    </w:p>
    <w:p w14:paraId="28BC1FD7" w14:textId="331F8265" w:rsidR="00E17A57" w:rsidRPr="0055438F" w:rsidRDefault="00C905EF"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 xml:space="preserve">Without a doubt, </w:t>
      </w:r>
      <w:r w:rsidR="00D5771A" w:rsidRPr="0055438F">
        <w:rPr>
          <w:rFonts w:ascii="Times New Roman" w:hAnsi="Times New Roman" w:cs="Times New Roman"/>
          <w:sz w:val="24"/>
          <w:szCs w:val="24"/>
        </w:rPr>
        <w:t>Environmental damage results from Nike's facilities used for large scale production. Like other businesses, in addition to generating a large quantity of emissions in the atmosphere</w:t>
      </w:r>
      <w:r w:rsidRPr="0055438F">
        <w:rPr>
          <w:rFonts w:ascii="Times New Roman" w:hAnsi="Times New Roman" w:cs="Times New Roman"/>
          <w:sz w:val="24"/>
          <w:szCs w:val="24"/>
        </w:rPr>
        <w:t>, Nike's production facilities frequently physically contaminate rivers. Nike does have a deep commitment to become "green," yet it continuously demonstrates that it is modifying its existing business processes</w:t>
      </w:r>
      <w:r w:rsidR="00F71527" w:rsidRPr="0055438F">
        <w:rPr>
          <w:rFonts w:ascii="Times New Roman" w:hAnsi="Times New Roman" w:cs="Times New Roman"/>
          <w:sz w:val="24"/>
          <w:szCs w:val="24"/>
        </w:rPr>
        <w:t xml:space="preserve"> (</w:t>
      </w:r>
      <w:proofErr w:type="spellStart"/>
      <w:r w:rsidR="00F71527" w:rsidRPr="0055438F">
        <w:rPr>
          <w:rFonts w:ascii="Times New Roman" w:hAnsi="Times New Roman" w:cs="Times New Roman"/>
          <w:sz w:val="24"/>
          <w:szCs w:val="24"/>
        </w:rPr>
        <w:t>Diantari</w:t>
      </w:r>
      <w:proofErr w:type="spellEnd"/>
      <w:r w:rsidR="00F71527" w:rsidRPr="0055438F">
        <w:rPr>
          <w:rFonts w:ascii="Times New Roman" w:hAnsi="Times New Roman" w:cs="Times New Roman"/>
          <w:sz w:val="24"/>
          <w:szCs w:val="24"/>
        </w:rPr>
        <w:t xml:space="preserve"> and </w:t>
      </w:r>
      <w:proofErr w:type="spellStart"/>
      <w:r w:rsidR="00F71527" w:rsidRPr="0055438F">
        <w:rPr>
          <w:rFonts w:ascii="Times New Roman" w:hAnsi="Times New Roman" w:cs="Times New Roman"/>
          <w:sz w:val="24"/>
          <w:szCs w:val="24"/>
        </w:rPr>
        <w:t>Jokhu</w:t>
      </w:r>
      <w:proofErr w:type="spellEnd"/>
      <w:r w:rsidR="00F71527" w:rsidRPr="0055438F">
        <w:rPr>
          <w:rFonts w:ascii="Times New Roman" w:hAnsi="Times New Roman" w:cs="Times New Roman"/>
          <w:sz w:val="24"/>
          <w:szCs w:val="24"/>
        </w:rPr>
        <w:t>, 2021)</w:t>
      </w:r>
      <w:r w:rsidRPr="0055438F">
        <w:rPr>
          <w:rFonts w:ascii="Times New Roman" w:hAnsi="Times New Roman" w:cs="Times New Roman"/>
          <w:sz w:val="24"/>
          <w:szCs w:val="24"/>
        </w:rPr>
        <w:t>.</w:t>
      </w:r>
    </w:p>
    <w:tbl>
      <w:tblPr>
        <w:tblStyle w:val="TableGrid"/>
        <w:tblW w:w="9351" w:type="dxa"/>
        <w:tblLook w:val="04A0" w:firstRow="1" w:lastRow="0" w:firstColumn="1" w:lastColumn="0" w:noHBand="0" w:noVBand="1"/>
      </w:tblPr>
      <w:tblGrid>
        <w:gridCol w:w="1500"/>
        <w:gridCol w:w="1370"/>
        <w:gridCol w:w="1484"/>
        <w:gridCol w:w="1681"/>
        <w:gridCol w:w="1553"/>
        <w:gridCol w:w="1763"/>
      </w:tblGrid>
      <w:tr w:rsidR="00EA3839" w:rsidRPr="0055438F" w14:paraId="1E703BD7" w14:textId="77777777" w:rsidTr="004769E9">
        <w:tc>
          <w:tcPr>
            <w:tcW w:w="1762" w:type="dxa"/>
          </w:tcPr>
          <w:p w14:paraId="08D863CE" w14:textId="437CD9C1" w:rsidR="000373FF" w:rsidRPr="0055438F" w:rsidRDefault="000373FF"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 xml:space="preserve">Political </w:t>
            </w:r>
          </w:p>
        </w:tc>
        <w:tc>
          <w:tcPr>
            <w:tcW w:w="1394" w:type="dxa"/>
          </w:tcPr>
          <w:p w14:paraId="70797E85" w14:textId="43E60452" w:rsidR="000373FF" w:rsidRPr="0055438F" w:rsidRDefault="00FC1531"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Economic</w:t>
            </w:r>
          </w:p>
        </w:tc>
        <w:tc>
          <w:tcPr>
            <w:tcW w:w="1603" w:type="dxa"/>
          </w:tcPr>
          <w:p w14:paraId="7FF7A65B" w14:textId="323322E1" w:rsidR="000373FF" w:rsidRPr="0055438F" w:rsidRDefault="0050630B"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Social</w:t>
            </w:r>
          </w:p>
        </w:tc>
        <w:tc>
          <w:tcPr>
            <w:tcW w:w="1811" w:type="dxa"/>
          </w:tcPr>
          <w:p w14:paraId="5AB5DC94" w14:textId="2E16FAFC" w:rsidR="000373FF" w:rsidRPr="0055438F" w:rsidRDefault="00574B79"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Technological</w:t>
            </w:r>
          </w:p>
        </w:tc>
        <w:tc>
          <w:tcPr>
            <w:tcW w:w="1789" w:type="dxa"/>
          </w:tcPr>
          <w:p w14:paraId="0DDC0CC9" w14:textId="44BD495E" w:rsidR="000373FF" w:rsidRPr="0055438F" w:rsidRDefault="00045EB3"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Legal</w:t>
            </w:r>
          </w:p>
        </w:tc>
        <w:tc>
          <w:tcPr>
            <w:tcW w:w="992" w:type="dxa"/>
          </w:tcPr>
          <w:p w14:paraId="4DE32787" w14:textId="7F470C11" w:rsidR="000373FF" w:rsidRPr="0055438F" w:rsidRDefault="00FD1EA8"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Environmental</w:t>
            </w:r>
          </w:p>
        </w:tc>
      </w:tr>
      <w:tr w:rsidR="00EA3839" w:rsidRPr="0055438F" w14:paraId="1D8FB11C" w14:textId="77777777" w:rsidTr="004769E9">
        <w:tc>
          <w:tcPr>
            <w:tcW w:w="1762" w:type="dxa"/>
          </w:tcPr>
          <w:p w14:paraId="396F13A5" w14:textId="77777777" w:rsidR="007A3E6E" w:rsidRPr="0055438F" w:rsidRDefault="007A3E6E"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1. Nike's computer systems are impacted by worker rules and permissions.</w:t>
            </w:r>
          </w:p>
          <w:p w14:paraId="6BB4E466" w14:textId="6CB47972" w:rsidR="00E24A1D" w:rsidRPr="0055438F" w:rsidRDefault="007A3E6E"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2. It gains by federal programs that are favourable towards its prospective expansion, especially in the UK</w:t>
            </w:r>
            <w:r w:rsidR="004F053C" w:rsidRPr="0055438F">
              <w:rPr>
                <w:rFonts w:ascii="Times New Roman" w:hAnsi="Times New Roman" w:cs="Times New Roman"/>
                <w:sz w:val="24"/>
                <w:szCs w:val="24"/>
              </w:rPr>
              <w:t>.</w:t>
            </w:r>
          </w:p>
          <w:p w14:paraId="39C37D3A" w14:textId="650D9D70" w:rsidR="00A26E4F" w:rsidRPr="0055438F" w:rsidRDefault="00822460"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 xml:space="preserve">3. </w:t>
            </w:r>
            <w:r w:rsidR="008D03EC" w:rsidRPr="0055438F">
              <w:rPr>
                <w:rFonts w:ascii="Times New Roman" w:hAnsi="Times New Roman" w:cs="Times New Roman"/>
                <w:sz w:val="24"/>
                <w:szCs w:val="24"/>
              </w:rPr>
              <w:t xml:space="preserve">That is affected by matters of law inside the region around Nike, which </w:t>
            </w:r>
            <w:r w:rsidR="008D03EC" w:rsidRPr="0055438F">
              <w:rPr>
                <w:rFonts w:ascii="Times New Roman" w:hAnsi="Times New Roman" w:cs="Times New Roman"/>
                <w:sz w:val="24"/>
                <w:szCs w:val="24"/>
              </w:rPr>
              <w:lastRenderedPageBreak/>
              <w:t>manages them.</w:t>
            </w:r>
          </w:p>
        </w:tc>
        <w:tc>
          <w:tcPr>
            <w:tcW w:w="1394" w:type="dxa"/>
          </w:tcPr>
          <w:p w14:paraId="104B0C90" w14:textId="6B25A6BB" w:rsidR="000373FF" w:rsidRPr="0055438F" w:rsidRDefault="00FC1531"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lastRenderedPageBreak/>
              <w:t xml:space="preserve">1. </w:t>
            </w:r>
            <w:r w:rsidR="005B02A7" w:rsidRPr="0055438F">
              <w:rPr>
                <w:rFonts w:ascii="Times New Roman" w:hAnsi="Times New Roman" w:cs="Times New Roman"/>
                <w:sz w:val="24"/>
                <w:szCs w:val="24"/>
              </w:rPr>
              <w:t>Nike</w:t>
            </w:r>
            <w:r w:rsidR="006B79FC" w:rsidRPr="0055438F">
              <w:rPr>
                <w:rFonts w:ascii="Times New Roman" w:hAnsi="Times New Roman" w:cs="Times New Roman"/>
                <w:sz w:val="24"/>
                <w:szCs w:val="24"/>
              </w:rPr>
              <w:t xml:space="preserve"> </w:t>
            </w:r>
            <w:r w:rsidR="005B02A7" w:rsidRPr="0055438F">
              <w:rPr>
                <w:rFonts w:ascii="Times New Roman" w:hAnsi="Times New Roman" w:cs="Times New Roman"/>
                <w:sz w:val="24"/>
                <w:szCs w:val="24"/>
              </w:rPr>
              <w:t>got sponsorship from various companies.</w:t>
            </w:r>
          </w:p>
          <w:p w14:paraId="60CDB62C" w14:textId="77777777" w:rsidR="00EC124D" w:rsidRPr="0055438F" w:rsidRDefault="00AE4359"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2.</w:t>
            </w:r>
            <w:r w:rsidR="009643A1" w:rsidRPr="0055438F">
              <w:rPr>
                <w:rFonts w:ascii="Times New Roman" w:hAnsi="Times New Roman" w:cs="Times New Roman"/>
                <w:sz w:val="24"/>
                <w:szCs w:val="24"/>
              </w:rPr>
              <w:t xml:space="preserve"> Customers may be impacted by the financial downturn, </w:t>
            </w:r>
            <w:r w:rsidR="00EC124D" w:rsidRPr="0055438F">
              <w:rPr>
                <w:rFonts w:ascii="Times New Roman" w:hAnsi="Times New Roman" w:cs="Times New Roman"/>
                <w:sz w:val="24"/>
                <w:szCs w:val="24"/>
              </w:rPr>
              <w:t>This can undermine their trust in Nike products.</w:t>
            </w:r>
          </w:p>
          <w:p w14:paraId="1BA7F1E4" w14:textId="4ED29D16" w:rsidR="005B02A7" w:rsidRPr="0055438F" w:rsidRDefault="00EC124D"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 xml:space="preserve">3. There could be economic, interest-rate, and swap risks associated </w:t>
            </w:r>
            <w:r w:rsidRPr="0055438F">
              <w:rPr>
                <w:rFonts w:ascii="Times New Roman" w:hAnsi="Times New Roman" w:cs="Times New Roman"/>
                <w:sz w:val="24"/>
                <w:szCs w:val="24"/>
              </w:rPr>
              <w:lastRenderedPageBreak/>
              <w:t>with Nike's goods.</w:t>
            </w:r>
          </w:p>
        </w:tc>
        <w:tc>
          <w:tcPr>
            <w:tcW w:w="1603" w:type="dxa"/>
          </w:tcPr>
          <w:p w14:paraId="3347AD2E" w14:textId="77777777" w:rsidR="00E317A6" w:rsidRPr="0055438F" w:rsidRDefault="00FA2CB5"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lastRenderedPageBreak/>
              <w:t xml:space="preserve">1. </w:t>
            </w:r>
            <w:r w:rsidR="00E317A6" w:rsidRPr="0055438F">
              <w:rPr>
                <w:rFonts w:ascii="Times New Roman" w:hAnsi="Times New Roman" w:cs="Times New Roman"/>
                <w:sz w:val="24"/>
                <w:szCs w:val="24"/>
              </w:rPr>
              <w:t>Clients have become more product aware and devoted, which really is excellent for Nike.</w:t>
            </w:r>
          </w:p>
          <w:p w14:paraId="5FCB9D65" w14:textId="77777777" w:rsidR="00E317A6" w:rsidRPr="0055438F" w:rsidRDefault="00E317A6"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2. Nike may have a chance to increase the proportion of female buyers in its marketplace.</w:t>
            </w:r>
          </w:p>
          <w:p w14:paraId="14F766D0" w14:textId="216203CF" w:rsidR="003358F8" w:rsidRPr="0055438F" w:rsidRDefault="00E317A6"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 xml:space="preserve">3. The variety of customer preferences and interests allows Nike to vary their </w:t>
            </w:r>
            <w:r w:rsidRPr="0055438F">
              <w:rPr>
                <w:rFonts w:ascii="Times New Roman" w:hAnsi="Times New Roman" w:cs="Times New Roman"/>
                <w:sz w:val="24"/>
                <w:szCs w:val="24"/>
              </w:rPr>
              <w:lastRenderedPageBreak/>
              <w:t>line of products.</w:t>
            </w:r>
          </w:p>
        </w:tc>
        <w:tc>
          <w:tcPr>
            <w:tcW w:w="1811" w:type="dxa"/>
          </w:tcPr>
          <w:p w14:paraId="4A67948F" w14:textId="77777777" w:rsidR="0053608C" w:rsidRPr="0055438F" w:rsidRDefault="00D8635A"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lastRenderedPageBreak/>
              <w:t xml:space="preserve">1. </w:t>
            </w:r>
            <w:r w:rsidR="0053608C" w:rsidRPr="0055438F">
              <w:rPr>
                <w:rFonts w:ascii="Times New Roman" w:hAnsi="Times New Roman" w:cs="Times New Roman"/>
                <w:sz w:val="24"/>
                <w:szCs w:val="24"/>
              </w:rPr>
              <w:t>Technological advances has an influence on Nike since it is used in the production of its products.</w:t>
            </w:r>
          </w:p>
          <w:p w14:paraId="722FE8C4" w14:textId="5CDFB4A1" w:rsidR="00DA681C" w:rsidRPr="0055438F" w:rsidRDefault="0053608C"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2. In keeping with current technological tendencies, it could build web, smartphone apps, and other services that allow customers to do online payments</w:t>
            </w:r>
            <w:r w:rsidR="00D15D5D" w:rsidRPr="0055438F">
              <w:rPr>
                <w:rFonts w:ascii="Times New Roman" w:hAnsi="Times New Roman" w:cs="Times New Roman"/>
                <w:sz w:val="24"/>
                <w:szCs w:val="24"/>
              </w:rPr>
              <w:t>.</w:t>
            </w:r>
          </w:p>
        </w:tc>
        <w:tc>
          <w:tcPr>
            <w:tcW w:w="1789" w:type="dxa"/>
          </w:tcPr>
          <w:p w14:paraId="56AF992A" w14:textId="77777777" w:rsidR="00167D5E" w:rsidRPr="0055438F" w:rsidRDefault="004769E9"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 xml:space="preserve">1. </w:t>
            </w:r>
            <w:r w:rsidR="00167D5E" w:rsidRPr="0055438F">
              <w:rPr>
                <w:rFonts w:ascii="Times New Roman" w:hAnsi="Times New Roman" w:cs="Times New Roman"/>
                <w:sz w:val="24"/>
                <w:szCs w:val="24"/>
              </w:rPr>
              <w:t>It shouldn't come as a surprise to hear that Nike, like the bulk of large corporations, significantly escapes tax. Even if there hadn't been much emphasis on it in recent times, it was still crucial to consider this.</w:t>
            </w:r>
          </w:p>
          <w:p w14:paraId="330191AD" w14:textId="26EEF95F" w:rsidR="004769E9" w:rsidRPr="0055438F" w:rsidRDefault="00167D5E"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 xml:space="preserve">2. Nike occasionally suffers legal ramifications for its dubious marketing strategy, </w:t>
            </w:r>
            <w:r w:rsidRPr="0055438F">
              <w:rPr>
                <w:rFonts w:ascii="Times New Roman" w:hAnsi="Times New Roman" w:cs="Times New Roman"/>
                <w:sz w:val="24"/>
                <w:szCs w:val="24"/>
              </w:rPr>
              <w:lastRenderedPageBreak/>
              <w:t>which also include providing fake discounts</w:t>
            </w:r>
            <w:r w:rsidR="00FD1EA8" w:rsidRPr="0055438F">
              <w:rPr>
                <w:rFonts w:ascii="Times New Roman" w:hAnsi="Times New Roman" w:cs="Times New Roman"/>
                <w:sz w:val="24"/>
                <w:szCs w:val="24"/>
              </w:rPr>
              <w:t>.</w:t>
            </w:r>
          </w:p>
        </w:tc>
        <w:tc>
          <w:tcPr>
            <w:tcW w:w="992" w:type="dxa"/>
          </w:tcPr>
          <w:p w14:paraId="346E0BB4" w14:textId="77777777" w:rsidR="0068263D" w:rsidRPr="0055438F" w:rsidRDefault="004D5889"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lastRenderedPageBreak/>
              <w:t>1</w:t>
            </w:r>
            <w:r w:rsidR="0068263D" w:rsidRPr="0055438F">
              <w:rPr>
                <w:rFonts w:ascii="Times New Roman" w:hAnsi="Times New Roman" w:cs="Times New Roman"/>
                <w:sz w:val="24"/>
                <w:szCs w:val="24"/>
              </w:rPr>
              <w:t>By making such a deep commitment to become "greener," Nike also shows the capacity to change its current operating procedures.</w:t>
            </w:r>
          </w:p>
          <w:p w14:paraId="5E3E7808" w14:textId="29BA94A2" w:rsidR="004D5889" w:rsidRPr="0055438F" w:rsidRDefault="0068263D"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 xml:space="preserve">2. Nike's factories for mass manufacturing are without a doubt harmful to the environment. In addition to generating a significant amount of airborne pollution, like </w:t>
            </w:r>
            <w:r w:rsidRPr="0055438F">
              <w:rPr>
                <w:rFonts w:ascii="Times New Roman" w:hAnsi="Times New Roman" w:cs="Times New Roman"/>
                <w:sz w:val="24"/>
                <w:szCs w:val="24"/>
              </w:rPr>
              <w:lastRenderedPageBreak/>
              <w:t>with many companies, Nike's manufacturing facilities sometimes physically damage waterways</w:t>
            </w:r>
            <w:r w:rsidR="0044083E" w:rsidRPr="0055438F">
              <w:rPr>
                <w:rFonts w:ascii="Times New Roman" w:hAnsi="Times New Roman" w:cs="Times New Roman"/>
                <w:sz w:val="24"/>
                <w:szCs w:val="24"/>
              </w:rPr>
              <w:t xml:space="preserve"> (</w:t>
            </w:r>
            <w:proofErr w:type="spellStart"/>
            <w:r w:rsidR="0044083E" w:rsidRPr="0055438F">
              <w:rPr>
                <w:rFonts w:ascii="Times New Roman" w:hAnsi="Times New Roman" w:cs="Times New Roman"/>
                <w:sz w:val="24"/>
                <w:szCs w:val="24"/>
              </w:rPr>
              <w:t>Diantari</w:t>
            </w:r>
            <w:proofErr w:type="spellEnd"/>
            <w:r w:rsidR="0044083E" w:rsidRPr="0055438F">
              <w:rPr>
                <w:rFonts w:ascii="Times New Roman" w:hAnsi="Times New Roman" w:cs="Times New Roman"/>
                <w:sz w:val="24"/>
                <w:szCs w:val="24"/>
              </w:rPr>
              <w:t xml:space="preserve"> and </w:t>
            </w:r>
            <w:proofErr w:type="spellStart"/>
            <w:r w:rsidR="0044083E" w:rsidRPr="0055438F">
              <w:rPr>
                <w:rFonts w:ascii="Times New Roman" w:hAnsi="Times New Roman" w:cs="Times New Roman"/>
                <w:sz w:val="24"/>
                <w:szCs w:val="24"/>
              </w:rPr>
              <w:t>Jokhu</w:t>
            </w:r>
            <w:proofErr w:type="spellEnd"/>
            <w:r w:rsidR="0044083E" w:rsidRPr="0055438F">
              <w:rPr>
                <w:rFonts w:ascii="Times New Roman" w:hAnsi="Times New Roman" w:cs="Times New Roman"/>
                <w:sz w:val="24"/>
                <w:szCs w:val="24"/>
              </w:rPr>
              <w:t>, 2021)</w:t>
            </w:r>
            <w:r w:rsidR="00AF7959" w:rsidRPr="0055438F">
              <w:rPr>
                <w:rFonts w:ascii="Times New Roman" w:hAnsi="Times New Roman" w:cs="Times New Roman"/>
                <w:sz w:val="24"/>
                <w:szCs w:val="24"/>
              </w:rPr>
              <w:t>.</w:t>
            </w:r>
          </w:p>
        </w:tc>
      </w:tr>
    </w:tbl>
    <w:p w14:paraId="2E873883" w14:textId="04A1DCCC" w:rsidR="009438C9" w:rsidRPr="0055438F" w:rsidRDefault="0044083E"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lastRenderedPageBreak/>
        <w:t>Table 1- PESTLE Analysis of Nike</w:t>
      </w:r>
    </w:p>
    <w:p w14:paraId="5B76B87A" w14:textId="77777777" w:rsidR="009438C9" w:rsidRPr="0055438F" w:rsidRDefault="002B3797" w:rsidP="0055438F">
      <w:pPr>
        <w:pStyle w:val="Heading2"/>
        <w:spacing w:line="360" w:lineRule="auto"/>
        <w:jc w:val="both"/>
        <w:rPr>
          <w:rFonts w:ascii="Times New Roman" w:hAnsi="Times New Roman" w:cs="Times New Roman"/>
          <w:b/>
          <w:bCs/>
          <w:color w:val="auto"/>
          <w:sz w:val="24"/>
          <w:szCs w:val="24"/>
        </w:rPr>
      </w:pPr>
      <w:bookmarkStart w:id="3" w:name="_Toc123019959"/>
      <w:r w:rsidRPr="0055438F">
        <w:rPr>
          <w:rFonts w:ascii="Times New Roman" w:hAnsi="Times New Roman" w:cs="Times New Roman"/>
          <w:b/>
          <w:bCs/>
          <w:color w:val="auto"/>
          <w:sz w:val="24"/>
          <w:szCs w:val="24"/>
        </w:rPr>
        <w:t>2.2</w:t>
      </w:r>
      <w:r w:rsidR="009438C9" w:rsidRPr="0055438F">
        <w:rPr>
          <w:rFonts w:ascii="Times New Roman" w:hAnsi="Times New Roman" w:cs="Times New Roman"/>
          <w:b/>
          <w:bCs/>
          <w:color w:val="auto"/>
          <w:sz w:val="24"/>
          <w:szCs w:val="24"/>
        </w:rPr>
        <w:t xml:space="preserve"> Nike Porter five force model</w:t>
      </w:r>
      <w:bookmarkEnd w:id="3"/>
    </w:p>
    <w:p w14:paraId="1404B5E9" w14:textId="77777777" w:rsidR="00D91389" w:rsidRPr="0055438F" w:rsidRDefault="00D91389"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1. Threats of New Entrants</w:t>
      </w:r>
    </w:p>
    <w:p w14:paraId="43F71708" w14:textId="38267DED" w:rsidR="005844EA" w:rsidRPr="0055438F" w:rsidRDefault="005844EA"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 xml:space="preserve">Nike is a global company with a headquarters in the United States that has established a reputation for producing high-quality apparel, accessories, or footwear. Even if there aren't many obstacles for new businesses to enter the market and start operating, it'd be difficult to allow them to compete with big names like Nike, who cater to the high-end of a marketplace. Not finding vendors or starting a firm is the concern again for new rivals in this scenario. As a result, in </w:t>
      </w:r>
      <w:proofErr w:type="gramStart"/>
      <w:r w:rsidRPr="0055438F">
        <w:rPr>
          <w:rFonts w:ascii="Times New Roman" w:hAnsi="Times New Roman" w:cs="Times New Roman"/>
          <w:sz w:val="24"/>
          <w:szCs w:val="24"/>
        </w:rPr>
        <w:t>the this</w:t>
      </w:r>
      <w:proofErr w:type="gramEnd"/>
      <w:r w:rsidRPr="0055438F">
        <w:rPr>
          <w:rFonts w:ascii="Times New Roman" w:hAnsi="Times New Roman" w:cs="Times New Roman"/>
          <w:sz w:val="24"/>
          <w:szCs w:val="24"/>
        </w:rPr>
        <w:t xml:space="preserve"> scenario, the danger of a label competition is quite insignificant</w:t>
      </w:r>
      <w:r w:rsidR="0044083E" w:rsidRPr="0055438F">
        <w:rPr>
          <w:rFonts w:ascii="Times New Roman" w:hAnsi="Times New Roman" w:cs="Times New Roman"/>
          <w:sz w:val="24"/>
          <w:szCs w:val="24"/>
        </w:rPr>
        <w:t xml:space="preserve"> (</w:t>
      </w:r>
      <w:proofErr w:type="spellStart"/>
      <w:r w:rsidR="0044083E" w:rsidRPr="0055438F">
        <w:rPr>
          <w:rFonts w:ascii="Times New Roman" w:hAnsi="Times New Roman" w:cs="Times New Roman"/>
          <w:sz w:val="24"/>
          <w:szCs w:val="24"/>
        </w:rPr>
        <w:t>Diantari</w:t>
      </w:r>
      <w:proofErr w:type="spellEnd"/>
      <w:r w:rsidR="0044083E" w:rsidRPr="0055438F">
        <w:rPr>
          <w:rFonts w:ascii="Times New Roman" w:hAnsi="Times New Roman" w:cs="Times New Roman"/>
          <w:sz w:val="24"/>
          <w:szCs w:val="24"/>
        </w:rPr>
        <w:t xml:space="preserve"> and </w:t>
      </w:r>
      <w:proofErr w:type="spellStart"/>
      <w:r w:rsidR="0044083E" w:rsidRPr="0055438F">
        <w:rPr>
          <w:rFonts w:ascii="Times New Roman" w:hAnsi="Times New Roman" w:cs="Times New Roman"/>
          <w:sz w:val="24"/>
          <w:szCs w:val="24"/>
        </w:rPr>
        <w:t>Jokhu</w:t>
      </w:r>
      <w:proofErr w:type="spellEnd"/>
      <w:r w:rsidR="0044083E" w:rsidRPr="0055438F">
        <w:rPr>
          <w:rFonts w:ascii="Times New Roman" w:hAnsi="Times New Roman" w:cs="Times New Roman"/>
          <w:sz w:val="24"/>
          <w:szCs w:val="24"/>
        </w:rPr>
        <w:t>, 2021)</w:t>
      </w:r>
      <w:r w:rsidRPr="0055438F">
        <w:rPr>
          <w:rFonts w:ascii="Times New Roman" w:hAnsi="Times New Roman" w:cs="Times New Roman"/>
          <w:sz w:val="24"/>
          <w:szCs w:val="24"/>
        </w:rPr>
        <w:t>.</w:t>
      </w:r>
    </w:p>
    <w:p w14:paraId="429DBC6B" w14:textId="63EADB97" w:rsidR="00E74C9B" w:rsidRPr="0055438F" w:rsidRDefault="00E74C9B"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 xml:space="preserve">2. </w:t>
      </w:r>
      <w:r w:rsidR="0085456F" w:rsidRPr="0055438F">
        <w:rPr>
          <w:rFonts w:ascii="Times New Roman" w:hAnsi="Times New Roman" w:cs="Times New Roman"/>
          <w:b/>
          <w:bCs/>
          <w:sz w:val="24"/>
          <w:szCs w:val="24"/>
        </w:rPr>
        <w:t>Threat of Substitutes</w:t>
      </w:r>
    </w:p>
    <w:p w14:paraId="402498A5" w14:textId="49C42736" w:rsidR="00F44C76" w:rsidRPr="0055438F" w:rsidRDefault="00F44C76"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There are absolutely no chances for a competitor could supplant Nike as it is a well-known business having proven expertise. Nike has always employed the top R&amp;D professionals in the industry. The corporation has more than 25,000 broadcasting rights, surpassing any other athletic trademark. Nevertheless, the threat posed by substitutes was minimal whenever it came to Nike</w:t>
      </w:r>
      <w:r w:rsidR="007B606E" w:rsidRPr="0055438F">
        <w:rPr>
          <w:rFonts w:ascii="Times New Roman" w:hAnsi="Times New Roman" w:cs="Times New Roman"/>
          <w:sz w:val="24"/>
          <w:szCs w:val="24"/>
        </w:rPr>
        <w:t xml:space="preserve"> (Rodrigues et al., 2021)</w:t>
      </w:r>
      <w:r w:rsidRPr="0055438F">
        <w:rPr>
          <w:rFonts w:ascii="Times New Roman" w:hAnsi="Times New Roman" w:cs="Times New Roman"/>
          <w:sz w:val="24"/>
          <w:szCs w:val="24"/>
        </w:rPr>
        <w:t>.</w:t>
      </w:r>
    </w:p>
    <w:p w14:paraId="7381C361" w14:textId="38F8E98D" w:rsidR="00401688" w:rsidRPr="0055438F" w:rsidRDefault="00401688"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 xml:space="preserve">3. </w:t>
      </w:r>
      <w:r w:rsidR="00330C4B" w:rsidRPr="0055438F">
        <w:rPr>
          <w:rFonts w:ascii="Times New Roman" w:hAnsi="Times New Roman" w:cs="Times New Roman"/>
          <w:b/>
          <w:bCs/>
          <w:sz w:val="24"/>
          <w:szCs w:val="24"/>
        </w:rPr>
        <w:t>Customers’</w:t>
      </w:r>
      <w:r w:rsidR="00F2451E" w:rsidRPr="0055438F">
        <w:rPr>
          <w:rFonts w:ascii="Times New Roman" w:hAnsi="Times New Roman" w:cs="Times New Roman"/>
          <w:b/>
          <w:bCs/>
          <w:sz w:val="24"/>
          <w:szCs w:val="24"/>
        </w:rPr>
        <w:t xml:space="preserve"> Bargaining Power</w:t>
      </w:r>
    </w:p>
    <w:p w14:paraId="409CB186" w14:textId="69CFA2A2" w:rsidR="00A127DD" w:rsidRPr="0055438F" w:rsidRDefault="00A127DD"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 xml:space="preserve">The primary aspect providing companies the benefit is indeed the cost reduction of changing for customers. They may easily switch to a different brand, and the process costs minimal money and effort. Nevertheless, this is quickly overcome because the contribution from each </w:t>
      </w:r>
      <w:r w:rsidRPr="0055438F">
        <w:rPr>
          <w:rFonts w:ascii="Times New Roman" w:hAnsi="Times New Roman" w:cs="Times New Roman"/>
          <w:sz w:val="24"/>
          <w:szCs w:val="24"/>
        </w:rPr>
        <w:lastRenderedPageBreak/>
        <w:t>consumer is so minimal. Furthermore, there are not many readily available substitutes that can offer customers the same function as Nike. In addition, both rise inside the population's level of education and the rise in discretionary money work to Nike's advantage</w:t>
      </w:r>
      <w:r w:rsidR="00B552EE" w:rsidRPr="0055438F">
        <w:rPr>
          <w:rFonts w:ascii="Times New Roman" w:hAnsi="Times New Roman" w:cs="Times New Roman"/>
          <w:sz w:val="24"/>
          <w:szCs w:val="24"/>
        </w:rPr>
        <w:t xml:space="preserve"> (Putra and </w:t>
      </w:r>
      <w:proofErr w:type="spellStart"/>
      <w:r w:rsidR="00B552EE" w:rsidRPr="0055438F">
        <w:rPr>
          <w:rFonts w:ascii="Times New Roman" w:hAnsi="Times New Roman" w:cs="Times New Roman"/>
          <w:sz w:val="24"/>
          <w:szCs w:val="24"/>
        </w:rPr>
        <w:t>Ningrum</w:t>
      </w:r>
      <w:proofErr w:type="spellEnd"/>
      <w:r w:rsidR="00B552EE" w:rsidRPr="0055438F">
        <w:rPr>
          <w:rFonts w:ascii="Times New Roman" w:hAnsi="Times New Roman" w:cs="Times New Roman"/>
          <w:sz w:val="24"/>
          <w:szCs w:val="24"/>
        </w:rPr>
        <w:t>, 2019)</w:t>
      </w:r>
      <w:r w:rsidRPr="0055438F">
        <w:rPr>
          <w:rFonts w:ascii="Times New Roman" w:hAnsi="Times New Roman" w:cs="Times New Roman"/>
          <w:sz w:val="24"/>
          <w:szCs w:val="24"/>
        </w:rPr>
        <w:t>.</w:t>
      </w:r>
    </w:p>
    <w:p w14:paraId="29BAA468" w14:textId="18F66C12" w:rsidR="00161797" w:rsidRPr="0055438F" w:rsidRDefault="00161797"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4. Supplier Bargaining Power</w:t>
      </w:r>
    </w:p>
    <w:p w14:paraId="436761FE" w14:textId="3DEB6ED1" w:rsidR="00071B62" w:rsidRPr="0055438F" w:rsidRDefault="00071B62"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In the examination of Nike's 5 forces, there are several vendors, which reduces their overall capacity to bargain on the company's behalf. Given that Nike is an established brand, the suppliers are more eager to share the creates positive with it. Due to large size of the suppliers Nike deals with, Nike does not possess a negotiation advantage over them</w:t>
      </w:r>
      <w:r w:rsidR="007B606E" w:rsidRPr="0055438F">
        <w:rPr>
          <w:rFonts w:ascii="Times New Roman" w:hAnsi="Times New Roman" w:cs="Times New Roman"/>
          <w:sz w:val="24"/>
          <w:szCs w:val="24"/>
        </w:rPr>
        <w:t xml:space="preserve"> (Rodrigues et al., 2021)</w:t>
      </w:r>
      <w:r w:rsidRPr="0055438F">
        <w:rPr>
          <w:rFonts w:ascii="Times New Roman" w:hAnsi="Times New Roman" w:cs="Times New Roman"/>
          <w:sz w:val="24"/>
          <w:szCs w:val="24"/>
        </w:rPr>
        <w:t>.</w:t>
      </w:r>
    </w:p>
    <w:p w14:paraId="6640EECB" w14:textId="0F7CD796" w:rsidR="00105569" w:rsidRPr="0055438F" w:rsidRDefault="00105569"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5. Competitive Rivalry</w:t>
      </w:r>
    </w:p>
    <w:p w14:paraId="1432DBC7" w14:textId="2BB318BD" w:rsidR="004F798E" w:rsidRPr="0055438F" w:rsidRDefault="00F139AB"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Nike competes with such a number of different companies while selling their products. A saturating tendency in the higher sales statistics may be attributed to the company's rising competition. Due to competing firm's substantial market penetration as well as the general market saturate, Nike's expansion has slowed. Due to the aggressiveness of the its competing firms, it has become significantly difficult for Nike to replicate its previously accelerated growth</w:t>
      </w:r>
      <w:r w:rsidR="00B552EE" w:rsidRPr="0055438F">
        <w:rPr>
          <w:rFonts w:ascii="Times New Roman" w:hAnsi="Times New Roman" w:cs="Times New Roman"/>
          <w:sz w:val="24"/>
          <w:szCs w:val="24"/>
        </w:rPr>
        <w:t xml:space="preserve"> (Putra and </w:t>
      </w:r>
      <w:proofErr w:type="spellStart"/>
      <w:r w:rsidR="00B552EE" w:rsidRPr="0055438F">
        <w:rPr>
          <w:rFonts w:ascii="Times New Roman" w:hAnsi="Times New Roman" w:cs="Times New Roman"/>
          <w:sz w:val="24"/>
          <w:szCs w:val="24"/>
        </w:rPr>
        <w:t>Ningrum</w:t>
      </w:r>
      <w:proofErr w:type="spellEnd"/>
      <w:r w:rsidR="00B552EE" w:rsidRPr="0055438F">
        <w:rPr>
          <w:rFonts w:ascii="Times New Roman" w:hAnsi="Times New Roman" w:cs="Times New Roman"/>
          <w:sz w:val="24"/>
          <w:szCs w:val="24"/>
        </w:rPr>
        <w:t>, 2019)</w:t>
      </w:r>
      <w:r w:rsidRPr="0055438F">
        <w:rPr>
          <w:rFonts w:ascii="Times New Roman" w:hAnsi="Times New Roman" w:cs="Times New Roman"/>
          <w:sz w:val="24"/>
          <w:szCs w:val="24"/>
        </w:rPr>
        <w:t>.</w:t>
      </w:r>
    </w:p>
    <w:p w14:paraId="560750C5" w14:textId="39AA5F2D" w:rsidR="00967EF2" w:rsidRPr="0055438F" w:rsidRDefault="00967EF2" w:rsidP="0055438F">
      <w:pPr>
        <w:spacing w:line="360" w:lineRule="auto"/>
        <w:jc w:val="both"/>
        <w:rPr>
          <w:rFonts w:ascii="Times New Roman" w:hAnsi="Times New Roman" w:cs="Times New Roman"/>
          <w:sz w:val="24"/>
          <w:szCs w:val="24"/>
        </w:rPr>
      </w:pPr>
      <w:r w:rsidRPr="0055438F">
        <w:rPr>
          <w:rFonts w:ascii="Times New Roman" w:hAnsi="Times New Roman" w:cs="Times New Roman"/>
          <w:noProof/>
          <w:sz w:val="24"/>
          <w:szCs w:val="24"/>
          <w:lang w:eastAsia="en-IN"/>
        </w:rPr>
        <w:drawing>
          <wp:inline distT="0" distB="0" distL="0" distR="0" wp14:anchorId="581226A6" wp14:editId="4B619E52">
            <wp:extent cx="2857500" cy="1600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2A166DBE" w14:textId="01F9BEAD" w:rsidR="004F798E" w:rsidRPr="0055438F" w:rsidRDefault="00044971"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Figure 2-</w:t>
      </w:r>
      <w:r w:rsidR="00080F08" w:rsidRPr="0055438F">
        <w:rPr>
          <w:rFonts w:ascii="Times New Roman" w:hAnsi="Times New Roman" w:cs="Times New Roman"/>
          <w:sz w:val="24"/>
          <w:szCs w:val="24"/>
        </w:rPr>
        <w:t>PORTER FIVE FORCE ANALYSIS OF NIKE</w:t>
      </w:r>
    </w:p>
    <w:p w14:paraId="21DE8828" w14:textId="7F6B2A20" w:rsidR="00044971" w:rsidRPr="0055438F" w:rsidRDefault="00044971"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Source-</w:t>
      </w:r>
      <w:r w:rsidR="00080F08" w:rsidRPr="0055438F">
        <w:rPr>
          <w:rFonts w:ascii="Times New Roman" w:hAnsi="Times New Roman" w:cs="Times New Roman"/>
          <w:sz w:val="24"/>
          <w:szCs w:val="24"/>
        </w:rPr>
        <w:t xml:space="preserve"> (Kim, 2020)</w:t>
      </w:r>
    </w:p>
    <w:p w14:paraId="40EA9E85" w14:textId="338C4ECD" w:rsidR="00044971" w:rsidRPr="0055438F" w:rsidRDefault="00044971" w:rsidP="0055438F">
      <w:pPr>
        <w:pStyle w:val="Heading2"/>
        <w:spacing w:line="360" w:lineRule="auto"/>
        <w:jc w:val="both"/>
        <w:rPr>
          <w:rFonts w:ascii="Times New Roman" w:hAnsi="Times New Roman" w:cs="Times New Roman"/>
          <w:b/>
          <w:bCs/>
          <w:color w:val="auto"/>
          <w:sz w:val="24"/>
          <w:szCs w:val="24"/>
        </w:rPr>
      </w:pPr>
    </w:p>
    <w:tbl>
      <w:tblPr>
        <w:tblStyle w:val="TableGrid"/>
        <w:tblW w:w="0" w:type="auto"/>
        <w:tblLook w:val="04A0" w:firstRow="1" w:lastRow="0" w:firstColumn="1" w:lastColumn="0" w:noHBand="0" w:noVBand="1"/>
      </w:tblPr>
      <w:tblGrid>
        <w:gridCol w:w="4508"/>
        <w:gridCol w:w="4508"/>
      </w:tblGrid>
      <w:tr w:rsidR="00EA3839" w:rsidRPr="0055438F" w14:paraId="2EE89EE4" w14:textId="77777777" w:rsidTr="00B51B48">
        <w:tc>
          <w:tcPr>
            <w:tcW w:w="4508" w:type="dxa"/>
          </w:tcPr>
          <w:p w14:paraId="77BE118D" w14:textId="77777777" w:rsidR="00B51B48" w:rsidRPr="0055438F" w:rsidRDefault="00B51B48"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Strength</w:t>
            </w:r>
          </w:p>
          <w:p w14:paraId="22DEA647" w14:textId="5349D928" w:rsidR="00F93F5B" w:rsidRPr="0055438F" w:rsidRDefault="00F93F5B"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 xml:space="preserve">1 </w:t>
            </w:r>
            <w:r w:rsidR="004B7C2C" w:rsidRPr="0055438F">
              <w:rPr>
                <w:rFonts w:ascii="Times New Roman" w:hAnsi="Times New Roman" w:cs="Times New Roman"/>
                <w:sz w:val="24"/>
                <w:szCs w:val="24"/>
              </w:rPr>
              <w:t>It has strong channels of the distribution</w:t>
            </w:r>
          </w:p>
          <w:p w14:paraId="0328CE3C" w14:textId="6B177880" w:rsidR="004B7C2C" w:rsidRPr="0055438F" w:rsidRDefault="004B7C2C"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 xml:space="preserve">2. </w:t>
            </w:r>
            <w:r w:rsidR="00573B7C" w:rsidRPr="0055438F">
              <w:rPr>
                <w:rFonts w:ascii="Times New Roman" w:hAnsi="Times New Roman" w:cs="Times New Roman"/>
                <w:sz w:val="24"/>
                <w:szCs w:val="24"/>
              </w:rPr>
              <w:t>H</w:t>
            </w:r>
            <w:r w:rsidR="00041440" w:rsidRPr="0055438F">
              <w:rPr>
                <w:rFonts w:ascii="Times New Roman" w:hAnsi="Times New Roman" w:cs="Times New Roman"/>
                <w:sz w:val="24"/>
                <w:szCs w:val="24"/>
              </w:rPr>
              <w:t xml:space="preserve">ave various </w:t>
            </w:r>
            <w:r w:rsidR="002A2082" w:rsidRPr="0055438F">
              <w:rPr>
                <w:rFonts w:ascii="Times New Roman" w:hAnsi="Times New Roman" w:cs="Times New Roman"/>
                <w:sz w:val="24"/>
                <w:szCs w:val="24"/>
              </w:rPr>
              <w:t>segments</w:t>
            </w:r>
            <w:r w:rsidR="00041440" w:rsidRPr="0055438F">
              <w:rPr>
                <w:rFonts w:ascii="Times New Roman" w:hAnsi="Times New Roman" w:cs="Times New Roman"/>
                <w:sz w:val="24"/>
                <w:szCs w:val="24"/>
              </w:rPr>
              <w:t xml:space="preserve"> </w:t>
            </w:r>
            <w:r w:rsidR="00346489" w:rsidRPr="0055438F">
              <w:rPr>
                <w:rFonts w:ascii="Times New Roman" w:hAnsi="Times New Roman" w:cs="Times New Roman"/>
                <w:sz w:val="24"/>
                <w:szCs w:val="24"/>
              </w:rPr>
              <w:t xml:space="preserve">such </w:t>
            </w:r>
            <w:r w:rsidR="00041440" w:rsidRPr="0055438F">
              <w:rPr>
                <w:rFonts w:ascii="Times New Roman" w:hAnsi="Times New Roman" w:cs="Times New Roman"/>
                <w:sz w:val="24"/>
                <w:szCs w:val="24"/>
              </w:rPr>
              <w:t>as footwear, golf</w:t>
            </w:r>
            <w:r w:rsidR="00573B7C" w:rsidRPr="0055438F">
              <w:rPr>
                <w:rFonts w:ascii="Times New Roman" w:hAnsi="Times New Roman" w:cs="Times New Roman"/>
                <w:sz w:val="24"/>
                <w:szCs w:val="24"/>
              </w:rPr>
              <w:t>,</w:t>
            </w:r>
            <w:r w:rsidR="00041440" w:rsidRPr="0055438F">
              <w:rPr>
                <w:rFonts w:ascii="Times New Roman" w:hAnsi="Times New Roman" w:cs="Times New Roman"/>
                <w:sz w:val="24"/>
                <w:szCs w:val="24"/>
              </w:rPr>
              <w:t xml:space="preserve"> and baseball.</w:t>
            </w:r>
          </w:p>
          <w:p w14:paraId="6933DF35" w14:textId="77777777" w:rsidR="00041440" w:rsidRPr="0055438F" w:rsidRDefault="00041440"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lastRenderedPageBreak/>
              <w:t>3.</w:t>
            </w:r>
            <w:r w:rsidR="00573B7C" w:rsidRPr="0055438F">
              <w:rPr>
                <w:rFonts w:ascii="Times New Roman" w:hAnsi="Times New Roman" w:cs="Times New Roman"/>
                <w:sz w:val="24"/>
                <w:szCs w:val="24"/>
              </w:rPr>
              <w:t xml:space="preserve"> It has various </w:t>
            </w:r>
            <w:r w:rsidR="00F37897" w:rsidRPr="0055438F">
              <w:rPr>
                <w:rFonts w:ascii="Times New Roman" w:hAnsi="Times New Roman" w:cs="Times New Roman"/>
                <w:sz w:val="24"/>
                <w:szCs w:val="24"/>
              </w:rPr>
              <w:t>products worldwide</w:t>
            </w:r>
          </w:p>
          <w:p w14:paraId="3C474ED0" w14:textId="3255843A" w:rsidR="00F37897" w:rsidRPr="0055438F" w:rsidRDefault="00F37897"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 xml:space="preserve">4. It has </w:t>
            </w:r>
            <w:r w:rsidR="002A2082" w:rsidRPr="0055438F">
              <w:rPr>
                <w:rFonts w:ascii="Times New Roman" w:hAnsi="Times New Roman" w:cs="Times New Roman"/>
                <w:sz w:val="24"/>
                <w:szCs w:val="24"/>
              </w:rPr>
              <w:t xml:space="preserve">an </w:t>
            </w:r>
            <w:r w:rsidRPr="0055438F">
              <w:rPr>
                <w:rFonts w:ascii="Times New Roman" w:hAnsi="Times New Roman" w:cs="Times New Roman"/>
                <w:sz w:val="24"/>
                <w:szCs w:val="24"/>
              </w:rPr>
              <w:t xml:space="preserve">innovative and new design of shoes </w:t>
            </w:r>
            <w:r w:rsidR="002A2082" w:rsidRPr="0055438F">
              <w:rPr>
                <w:rFonts w:ascii="Times New Roman" w:hAnsi="Times New Roman" w:cs="Times New Roman"/>
                <w:sz w:val="24"/>
                <w:szCs w:val="24"/>
              </w:rPr>
              <w:t>that</w:t>
            </w:r>
            <w:r w:rsidRPr="0055438F">
              <w:rPr>
                <w:rFonts w:ascii="Times New Roman" w:hAnsi="Times New Roman" w:cs="Times New Roman"/>
                <w:sz w:val="24"/>
                <w:szCs w:val="24"/>
              </w:rPr>
              <w:t xml:space="preserve"> enables consumers to </w:t>
            </w:r>
            <w:r w:rsidR="002A2082" w:rsidRPr="0055438F">
              <w:rPr>
                <w:rFonts w:ascii="Times New Roman" w:hAnsi="Times New Roman" w:cs="Times New Roman"/>
                <w:sz w:val="24"/>
                <w:szCs w:val="24"/>
              </w:rPr>
              <w:t>design</w:t>
            </w:r>
            <w:r w:rsidR="00D729CD" w:rsidRPr="0055438F">
              <w:rPr>
                <w:rFonts w:ascii="Times New Roman" w:hAnsi="Times New Roman" w:cs="Times New Roman"/>
                <w:sz w:val="24"/>
                <w:szCs w:val="24"/>
              </w:rPr>
              <w:t xml:space="preserve"> their shoes online.</w:t>
            </w:r>
          </w:p>
        </w:tc>
        <w:tc>
          <w:tcPr>
            <w:tcW w:w="4508" w:type="dxa"/>
          </w:tcPr>
          <w:p w14:paraId="17F50106" w14:textId="77777777" w:rsidR="00B51B48" w:rsidRPr="0055438F" w:rsidRDefault="00B51B48"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lastRenderedPageBreak/>
              <w:t>Weakness</w:t>
            </w:r>
          </w:p>
          <w:p w14:paraId="7D9AF6CD" w14:textId="77777777" w:rsidR="00907D63" w:rsidRPr="0055438F" w:rsidRDefault="00720B26"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 xml:space="preserve">1 It has the poor condition in the </w:t>
            </w:r>
            <w:r w:rsidR="00152064" w:rsidRPr="0055438F">
              <w:rPr>
                <w:rFonts w:ascii="Times New Roman" w:hAnsi="Times New Roman" w:cs="Times New Roman"/>
                <w:sz w:val="24"/>
                <w:szCs w:val="24"/>
              </w:rPr>
              <w:t>workplace</w:t>
            </w:r>
          </w:p>
          <w:p w14:paraId="3A8E09B8" w14:textId="77777777" w:rsidR="00152064" w:rsidRPr="0055438F" w:rsidRDefault="00152064"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2.</w:t>
            </w:r>
            <w:r w:rsidR="008B3901" w:rsidRPr="0055438F">
              <w:rPr>
                <w:rFonts w:ascii="Times New Roman" w:hAnsi="Times New Roman" w:cs="Times New Roman"/>
                <w:sz w:val="24"/>
                <w:szCs w:val="24"/>
              </w:rPr>
              <w:t xml:space="preserve"> </w:t>
            </w:r>
            <w:r w:rsidR="008F5417" w:rsidRPr="0055438F">
              <w:rPr>
                <w:rFonts w:ascii="Times New Roman" w:hAnsi="Times New Roman" w:cs="Times New Roman"/>
                <w:sz w:val="24"/>
                <w:szCs w:val="24"/>
              </w:rPr>
              <w:t>It has the poor condition in the workplace</w:t>
            </w:r>
          </w:p>
          <w:p w14:paraId="1FAC9989" w14:textId="7022CAB7" w:rsidR="008F5417" w:rsidRPr="0055438F" w:rsidRDefault="008F5417"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 xml:space="preserve">3. </w:t>
            </w:r>
            <w:r w:rsidR="000A6CB4" w:rsidRPr="0055438F">
              <w:rPr>
                <w:rFonts w:ascii="Times New Roman" w:hAnsi="Times New Roman" w:cs="Times New Roman"/>
                <w:sz w:val="24"/>
                <w:szCs w:val="24"/>
              </w:rPr>
              <w:t xml:space="preserve">It has </w:t>
            </w:r>
            <w:r w:rsidR="00CD5E5F" w:rsidRPr="0055438F">
              <w:rPr>
                <w:rFonts w:ascii="Times New Roman" w:hAnsi="Times New Roman" w:cs="Times New Roman"/>
                <w:sz w:val="24"/>
                <w:szCs w:val="24"/>
              </w:rPr>
              <w:t>had</w:t>
            </w:r>
            <w:r w:rsidR="000A6CB4" w:rsidRPr="0055438F">
              <w:rPr>
                <w:rFonts w:ascii="Times New Roman" w:hAnsi="Times New Roman" w:cs="Times New Roman"/>
                <w:sz w:val="24"/>
                <w:szCs w:val="24"/>
              </w:rPr>
              <w:t xml:space="preserve"> the bad reputation</w:t>
            </w:r>
          </w:p>
          <w:p w14:paraId="16A7655F" w14:textId="41C8986D" w:rsidR="000A6CB4" w:rsidRPr="0055438F" w:rsidRDefault="000A6CB4"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lastRenderedPageBreak/>
              <w:t>4.</w:t>
            </w:r>
            <w:r w:rsidR="00217A63" w:rsidRPr="0055438F">
              <w:rPr>
                <w:rFonts w:ascii="Times New Roman" w:hAnsi="Times New Roman" w:cs="Times New Roman"/>
                <w:sz w:val="24"/>
                <w:szCs w:val="24"/>
              </w:rPr>
              <w:t xml:space="preserve"> </w:t>
            </w:r>
            <w:r w:rsidR="003B57E1" w:rsidRPr="0055438F">
              <w:rPr>
                <w:rFonts w:ascii="Times New Roman" w:hAnsi="Times New Roman" w:cs="Times New Roman"/>
                <w:sz w:val="24"/>
                <w:szCs w:val="24"/>
              </w:rPr>
              <w:t xml:space="preserve">It has </w:t>
            </w:r>
            <w:r w:rsidR="0091265C" w:rsidRPr="0055438F">
              <w:rPr>
                <w:rFonts w:ascii="Times New Roman" w:hAnsi="Times New Roman" w:cs="Times New Roman"/>
                <w:sz w:val="24"/>
                <w:szCs w:val="24"/>
              </w:rPr>
              <w:t>violated</w:t>
            </w:r>
            <w:r w:rsidR="003B57E1" w:rsidRPr="0055438F">
              <w:rPr>
                <w:rFonts w:ascii="Times New Roman" w:hAnsi="Times New Roman" w:cs="Times New Roman"/>
                <w:sz w:val="24"/>
                <w:szCs w:val="24"/>
              </w:rPr>
              <w:t xml:space="preserve"> </w:t>
            </w:r>
            <w:r w:rsidR="003B62FF" w:rsidRPr="0055438F">
              <w:rPr>
                <w:rFonts w:ascii="Times New Roman" w:hAnsi="Times New Roman" w:cs="Times New Roman"/>
                <w:sz w:val="24"/>
                <w:szCs w:val="24"/>
              </w:rPr>
              <w:t xml:space="preserve">the history </w:t>
            </w:r>
            <w:r w:rsidR="003B57E1" w:rsidRPr="0055438F">
              <w:rPr>
                <w:rFonts w:ascii="Times New Roman" w:hAnsi="Times New Roman" w:cs="Times New Roman"/>
                <w:sz w:val="24"/>
                <w:szCs w:val="24"/>
              </w:rPr>
              <w:t xml:space="preserve"> </w:t>
            </w:r>
          </w:p>
        </w:tc>
      </w:tr>
      <w:tr w:rsidR="00EA3839" w:rsidRPr="0055438F" w14:paraId="2EAC42DE" w14:textId="77777777" w:rsidTr="00B51B48">
        <w:tc>
          <w:tcPr>
            <w:tcW w:w="4508" w:type="dxa"/>
          </w:tcPr>
          <w:p w14:paraId="56D7250C" w14:textId="77777777" w:rsidR="00B51B48" w:rsidRPr="0055438F" w:rsidRDefault="00B51B48"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lastRenderedPageBreak/>
              <w:t>Opportunity</w:t>
            </w:r>
          </w:p>
          <w:p w14:paraId="55E3A85A" w14:textId="77777777" w:rsidR="002D21D6" w:rsidRPr="0055438F" w:rsidRDefault="002D21D6"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1. Its name expanded internationally as well.</w:t>
            </w:r>
          </w:p>
          <w:p w14:paraId="19BE5DA3" w14:textId="77777777" w:rsidR="002D21D6" w:rsidRPr="0055438F" w:rsidRDefault="002D21D6"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2. It features a rising female competitor sector.</w:t>
            </w:r>
          </w:p>
          <w:p w14:paraId="2D245F34" w14:textId="371B00FF" w:rsidR="007D6F38" w:rsidRPr="0055438F" w:rsidRDefault="002D21D6"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3. Another fashion label comes onto the scene and there is increase in demand.</w:t>
            </w:r>
          </w:p>
        </w:tc>
        <w:tc>
          <w:tcPr>
            <w:tcW w:w="4508" w:type="dxa"/>
          </w:tcPr>
          <w:p w14:paraId="0B083758" w14:textId="77777777" w:rsidR="00B51B48" w:rsidRPr="0055438F" w:rsidRDefault="00B51B48"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Threats</w:t>
            </w:r>
          </w:p>
          <w:p w14:paraId="75B15786" w14:textId="674D565C" w:rsidR="00E92443" w:rsidRPr="0055438F" w:rsidRDefault="00E92443"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 xml:space="preserve">1 </w:t>
            </w:r>
            <w:r w:rsidR="003B799B" w:rsidRPr="0055438F">
              <w:rPr>
                <w:rFonts w:ascii="Times New Roman" w:hAnsi="Times New Roman" w:cs="Times New Roman"/>
                <w:sz w:val="24"/>
                <w:szCs w:val="24"/>
              </w:rPr>
              <w:t xml:space="preserve">Price </w:t>
            </w:r>
            <w:r w:rsidR="00CF1DAB" w:rsidRPr="0055438F">
              <w:rPr>
                <w:rFonts w:ascii="Times New Roman" w:hAnsi="Times New Roman" w:cs="Times New Roman"/>
                <w:sz w:val="24"/>
                <w:szCs w:val="24"/>
              </w:rPr>
              <w:t>Sensitivity</w:t>
            </w:r>
          </w:p>
          <w:p w14:paraId="7919A85C" w14:textId="2FE4664B" w:rsidR="003B799B" w:rsidRPr="0055438F" w:rsidRDefault="003B799B"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 xml:space="preserve">2. </w:t>
            </w:r>
            <w:r w:rsidR="007B630F" w:rsidRPr="0055438F">
              <w:rPr>
                <w:rFonts w:ascii="Times New Roman" w:hAnsi="Times New Roman" w:cs="Times New Roman"/>
                <w:sz w:val="24"/>
                <w:szCs w:val="24"/>
              </w:rPr>
              <w:t xml:space="preserve">Maintain the eco-friendly </w:t>
            </w:r>
            <w:r w:rsidR="00CF2E57" w:rsidRPr="0055438F">
              <w:rPr>
                <w:rFonts w:ascii="Times New Roman" w:hAnsi="Times New Roman" w:cs="Times New Roman"/>
                <w:sz w:val="24"/>
                <w:szCs w:val="24"/>
              </w:rPr>
              <w:t>reputation</w:t>
            </w:r>
          </w:p>
          <w:p w14:paraId="573A00DE" w14:textId="7CD91107" w:rsidR="00CF2E57" w:rsidRPr="0055438F" w:rsidRDefault="00CF2E57"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 xml:space="preserve">3. </w:t>
            </w:r>
            <w:r w:rsidR="001C08D5" w:rsidRPr="0055438F">
              <w:rPr>
                <w:rFonts w:ascii="Times New Roman" w:hAnsi="Times New Roman" w:cs="Times New Roman"/>
                <w:sz w:val="24"/>
                <w:szCs w:val="24"/>
              </w:rPr>
              <w:t>Fluctuation in the currency and economic</w:t>
            </w:r>
            <w:r w:rsidR="004828CA" w:rsidRPr="0055438F">
              <w:rPr>
                <w:rFonts w:ascii="Times New Roman" w:hAnsi="Times New Roman" w:cs="Times New Roman"/>
                <w:sz w:val="24"/>
                <w:szCs w:val="24"/>
              </w:rPr>
              <w:t xml:space="preserve"> </w:t>
            </w:r>
            <w:r w:rsidR="00B827EE" w:rsidRPr="0055438F">
              <w:rPr>
                <w:rFonts w:ascii="Times New Roman" w:hAnsi="Times New Roman" w:cs="Times New Roman"/>
                <w:sz w:val="24"/>
                <w:szCs w:val="24"/>
              </w:rPr>
              <w:t xml:space="preserve">recession </w:t>
            </w:r>
            <w:r w:rsidR="004828CA" w:rsidRPr="0055438F">
              <w:rPr>
                <w:rFonts w:ascii="Times New Roman" w:hAnsi="Times New Roman" w:cs="Times New Roman"/>
                <w:sz w:val="24"/>
                <w:szCs w:val="24"/>
              </w:rPr>
              <w:t>tends</w:t>
            </w:r>
            <w:r w:rsidR="00B827EE" w:rsidRPr="0055438F">
              <w:rPr>
                <w:rFonts w:ascii="Times New Roman" w:hAnsi="Times New Roman" w:cs="Times New Roman"/>
                <w:sz w:val="24"/>
                <w:szCs w:val="24"/>
              </w:rPr>
              <w:t xml:space="preserve"> to losses to Nike</w:t>
            </w:r>
            <w:r w:rsidR="002403CA" w:rsidRPr="0055438F">
              <w:rPr>
                <w:rFonts w:ascii="Times New Roman" w:hAnsi="Times New Roman" w:cs="Times New Roman"/>
                <w:sz w:val="24"/>
                <w:szCs w:val="24"/>
              </w:rPr>
              <w:t xml:space="preserve"> (Kim, 2020)</w:t>
            </w:r>
            <w:r w:rsidR="00B827EE" w:rsidRPr="0055438F">
              <w:rPr>
                <w:rFonts w:ascii="Times New Roman" w:hAnsi="Times New Roman" w:cs="Times New Roman"/>
                <w:sz w:val="24"/>
                <w:szCs w:val="24"/>
              </w:rPr>
              <w:t>.</w:t>
            </w:r>
          </w:p>
          <w:p w14:paraId="67652794" w14:textId="2376A0B8" w:rsidR="00B827EE" w:rsidRPr="0055438F" w:rsidRDefault="00B827EE" w:rsidP="0055438F">
            <w:pPr>
              <w:spacing w:line="360" w:lineRule="auto"/>
              <w:jc w:val="both"/>
              <w:rPr>
                <w:rFonts w:ascii="Times New Roman" w:hAnsi="Times New Roman" w:cs="Times New Roman"/>
                <w:sz w:val="24"/>
                <w:szCs w:val="24"/>
              </w:rPr>
            </w:pPr>
          </w:p>
        </w:tc>
      </w:tr>
    </w:tbl>
    <w:p w14:paraId="1119358A" w14:textId="0C3E5DFC" w:rsidR="005A6118" w:rsidRPr="0055438F" w:rsidRDefault="004828CA"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Table 2- SWOT analysis of Nike</w:t>
      </w:r>
    </w:p>
    <w:p w14:paraId="01262471" w14:textId="6A4310A6" w:rsidR="009566DF" w:rsidRPr="0055438F" w:rsidRDefault="004526CE" w:rsidP="0055438F">
      <w:pPr>
        <w:pStyle w:val="Heading2"/>
        <w:spacing w:line="360" w:lineRule="auto"/>
        <w:jc w:val="both"/>
        <w:rPr>
          <w:rFonts w:ascii="Times New Roman" w:hAnsi="Times New Roman" w:cs="Times New Roman"/>
          <w:b/>
          <w:bCs/>
          <w:color w:val="auto"/>
          <w:sz w:val="24"/>
          <w:szCs w:val="24"/>
        </w:rPr>
      </w:pPr>
      <w:bookmarkStart w:id="4" w:name="_Toc123019960"/>
      <w:r w:rsidRPr="0055438F">
        <w:rPr>
          <w:rFonts w:ascii="Times New Roman" w:hAnsi="Times New Roman" w:cs="Times New Roman"/>
          <w:b/>
          <w:bCs/>
          <w:color w:val="auto"/>
          <w:sz w:val="24"/>
          <w:szCs w:val="24"/>
        </w:rPr>
        <w:t xml:space="preserve">2.4 </w:t>
      </w:r>
      <w:r w:rsidR="0078118E" w:rsidRPr="0055438F">
        <w:rPr>
          <w:rFonts w:ascii="Times New Roman" w:hAnsi="Times New Roman" w:cs="Times New Roman"/>
          <w:b/>
          <w:bCs/>
          <w:color w:val="auto"/>
          <w:sz w:val="24"/>
          <w:szCs w:val="24"/>
        </w:rPr>
        <w:t xml:space="preserve">Segmentation, </w:t>
      </w:r>
      <w:r w:rsidR="007D3F3C" w:rsidRPr="0055438F">
        <w:rPr>
          <w:rFonts w:ascii="Times New Roman" w:hAnsi="Times New Roman" w:cs="Times New Roman"/>
          <w:b/>
          <w:bCs/>
          <w:color w:val="auto"/>
          <w:sz w:val="24"/>
          <w:szCs w:val="24"/>
        </w:rPr>
        <w:t>Positioning</w:t>
      </w:r>
      <w:r w:rsidR="00170A75" w:rsidRPr="0055438F">
        <w:rPr>
          <w:rFonts w:ascii="Times New Roman" w:hAnsi="Times New Roman" w:cs="Times New Roman"/>
          <w:b/>
          <w:bCs/>
          <w:color w:val="auto"/>
          <w:sz w:val="24"/>
          <w:szCs w:val="24"/>
        </w:rPr>
        <w:t>,</w:t>
      </w:r>
      <w:r w:rsidR="0078118E" w:rsidRPr="0055438F">
        <w:rPr>
          <w:rFonts w:ascii="Times New Roman" w:hAnsi="Times New Roman" w:cs="Times New Roman"/>
          <w:b/>
          <w:bCs/>
          <w:color w:val="auto"/>
          <w:sz w:val="24"/>
          <w:szCs w:val="24"/>
        </w:rPr>
        <w:t xml:space="preserve"> </w:t>
      </w:r>
      <w:r w:rsidR="00D212F6" w:rsidRPr="0055438F">
        <w:rPr>
          <w:rFonts w:ascii="Times New Roman" w:hAnsi="Times New Roman" w:cs="Times New Roman"/>
          <w:b/>
          <w:bCs/>
          <w:color w:val="auto"/>
          <w:sz w:val="24"/>
          <w:szCs w:val="24"/>
        </w:rPr>
        <w:t>and Targeting (STP)</w:t>
      </w:r>
      <w:bookmarkEnd w:id="4"/>
    </w:p>
    <w:p w14:paraId="770920DD" w14:textId="462E9481" w:rsidR="00963B89" w:rsidRPr="0055438F" w:rsidRDefault="00C179CC" w:rsidP="0055438F">
      <w:pPr>
        <w:pStyle w:val="Heading3"/>
        <w:spacing w:line="360" w:lineRule="auto"/>
        <w:jc w:val="both"/>
        <w:rPr>
          <w:rFonts w:ascii="Times New Roman" w:hAnsi="Times New Roman" w:cs="Times New Roman"/>
          <w:b/>
          <w:bCs/>
          <w:color w:val="auto"/>
        </w:rPr>
      </w:pPr>
      <w:bookmarkStart w:id="5" w:name="_Toc123019961"/>
      <w:r w:rsidRPr="0055438F">
        <w:rPr>
          <w:rFonts w:ascii="Times New Roman" w:hAnsi="Times New Roman" w:cs="Times New Roman"/>
          <w:b/>
          <w:bCs/>
          <w:color w:val="auto"/>
        </w:rPr>
        <w:t xml:space="preserve">2.4.1 </w:t>
      </w:r>
      <w:r w:rsidR="00DD2558" w:rsidRPr="0055438F">
        <w:rPr>
          <w:rFonts w:ascii="Times New Roman" w:hAnsi="Times New Roman" w:cs="Times New Roman"/>
          <w:b/>
          <w:bCs/>
          <w:color w:val="auto"/>
        </w:rPr>
        <w:t>Segmentation of market</w:t>
      </w:r>
      <w:bookmarkEnd w:id="5"/>
    </w:p>
    <w:p w14:paraId="3D26FF63" w14:textId="16D8EB0A" w:rsidR="00F4792A" w:rsidRPr="0055438F" w:rsidRDefault="00F4792A"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The following categories are used to create companies that reach customers: Nike has divided the public based on gender and age and its merchandise is marketed both to men and women with range age from 15 to 55. Nike offers the solution, which explains why customers do need the goods and the things they are interested in and tend to buy. Therefore, with relation to a Nike market segment</w:t>
      </w:r>
      <w:r w:rsidR="00080F08" w:rsidRPr="0055438F">
        <w:rPr>
          <w:rFonts w:ascii="Times New Roman" w:hAnsi="Times New Roman" w:cs="Times New Roman"/>
          <w:sz w:val="24"/>
          <w:szCs w:val="24"/>
        </w:rPr>
        <w:t xml:space="preserve"> (Kim, 2020).</w:t>
      </w:r>
    </w:p>
    <w:p w14:paraId="3DC8FE64" w14:textId="5B8FF7EC" w:rsidR="006D43E1" w:rsidRPr="0055438F" w:rsidRDefault="00205017"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 xml:space="preserve">1. </w:t>
      </w:r>
      <w:r w:rsidR="006D43E1" w:rsidRPr="0055438F">
        <w:rPr>
          <w:rFonts w:ascii="Times New Roman" w:hAnsi="Times New Roman" w:cs="Times New Roman"/>
          <w:b/>
          <w:bCs/>
          <w:sz w:val="24"/>
          <w:szCs w:val="24"/>
        </w:rPr>
        <w:t>Active Lifestyle</w:t>
      </w:r>
    </w:p>
    <w:p w14:paraId="1C0BFC5E" w14:textId="665487F4" w:rsidR="006D43E1" w:rsidRPr="0055438F" w:rsidRDefault="00205017"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 xml:space="preserve">2. </w:t>
      </w:r>
      <w:r w:rsidR="00B51A53" w:rsidRPr="0055438F">
        <w:rPr>
          <w:rFonts w:ascii="Times New Roman" w:hAnsi="Times New Roman" w:cs="Times New Roman"/>
          <w:b/>
          <w:bCs/>
          <w:sz w:val="24"/>
          <w:szCs w:val="24"/>
        </w:rPr>
        <w:t>Athletic</w:t>
      </w:r>
      <w:r w:rsidR="00D30840" w:rsidRPr="0055438F">
        <w:rPr>
          <w:rFonts w:ascii="Times New Roman" w:hAnsi="Times New Roman" w:cs="Times New Roman"/>
          <w:b/>
          <w:bCs/>
          <w:sz w:val="24"/>
          <w:szCs w:val="24"/>
        </w:rPr>
        <w:t xml:space="preserve"> or Sport oriented</w:t>
      </w:r>
    </w:p>
    <w:p w14:paraId="206C64F5" w14:textId="6D40BD50" w:rsidR="005775FD" w:rsidRPr="0055438F" w:rsidRDefault="007F257E"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Based on</w:t>
      </w:r>
      <w:r w:rsidR="00243C06" w:rsidRPr="0055438F">
        <w:rPr>
          <w:rFonts w:ascii="Times New Roman" w:hAnsi="Times New Roman" w:cs="Times New Roman"/>
          <w:sz w:val="24"/>
          <w:szCs w:val="24"/>
        </w:rPr>
        <w:t xml:space="preserve"> geographic segmentation</w:t>
      </w:r>
      <w:r w:rsidR="007A0F7D" w:rsidRPr="0055438F">
        <w:rPr>
          <w:rFonts w:ascii="Times New Roman" w:hAnsi="Times New Roman" w:cs="Times New Roman"/>
          <w:sz w:val="24"/>
          <w:szCs w:val="24"/>
        </w:rPr>
        <w:t>,</w:t>
      </w:r>
      <w:r w:rsidR="00243C06" w:rsidRPr="0055438F">
        <w:rPr>
          <w:rFonts w:ascii="Times New Roman" w:hAnsi="Times New Roman" w:cs="Times New Roman"/>
          <w:sz w:val="24"/>
          <w:szCs w:val="24"/>
        </w:rPr>
        <w:t xml:space="preserve"> </w:t>
      </w:r>
      <w:r w:rsidR="007A0F7D" w:rsidRPr="0055438F">
        <w:rPr>
          <w:rFonts w:ascii="Times New Roman" w:hAnsi="Times New Roman" w:cs="Times New Roman"/>
          <w:sz w:val="24"/>
          <w:szCs w:val="24"/>
        </w:rPr>
        <w:t>Nike</w:t>
      </w:r>
      <w:r w:rsidR="00243C06" w:rsidRPr="0055438F">
        <w:rPr>
          <w:rFonts w:ascii="Times New Roman" w:hAnsi="Times New Roman" w:cs="Times New Roman"/>
          <w:sz w:val="24"/>
          <w:szCs w:val="24"/>
        </w:rPr>
        <w:t xml:space="preserve"> has to serve its </w:t>
      </w:r>
      <w:r w:rsidR="00E837B3" w:rsidRPr="0055438F">
        <w:rPr>
          <w:rFonts w:ascii="Times New Roman" w:hAnsi="Times New Roman" w:cs="Times New Roman"/>
          <w:sz w:val="24"/>
          <w:szCs w:val="24"/>
        </w:rPr>
        <w:t>customer who is targeted all over the world.</w:t>
      </w:r>
      <w:r w:rsidR="005775FD" w:rsidRPr="0055438F">
        <w:rPr>
          <w:rFonts w:ascii="Times New Roman" w:hAnsi="Times New Roman" w:cs="Times New Roman"/>
          <w:sz w:val="24"/>
          <w:szCs w:val="24"/>
        </w:rPr>
        <w:t xml:space="preserve"> It has the main market in the </w:t>
      </w:r>
      <w:r w:rsidR="007D1326" w:rsidRPr="0055438F">
        <w:rPr>
          <w:rFonts w:ascii="Times New Roman" w:hAnsi="Times New Roman" w:cs="Times New Roman"/>
          <w:sz w:val="24"/>
          <w:szCs w:val="24"/>
        </w:rPr>
        <w:t>U.K.</w:t>
      </w:r>
      <w:r w:rsidR="005775FD" w:rsidRPr="0055438F">
        <w:rPr>
          <w:rFonts w:ascii="Times New Roman" w:hAnsi="Times New Roman" w:cs="Times New Roman"/>
          <w:sz w:val="24"/>
          <w:szCs w:val="24"/>
        </w:rPr>
        <w:t xml:space="preserve">, and Africa but the </w:t>
      </w:r>
      <w:r w:rsidR="00565727" w:rsidRPr="0055438F">
        <w:rPr>
          <w:rFonts w:ascii="Times New Roman" w:hAnsi="Times New Roman" w:cs="Times New Roman"/>
          <w:sz w:val="24"/>
          <w:szCs w:val="24"/>
        </w:rPr>
        <w:t xml:space="preserve">frequent objective </w:t>
      </w:r>
      <w:r w:rsidR="008D278B" w:rsidRPr="0055438F">
        <w:rPr>
          <w:rFonts w:ascii="Times New Roman" w:hAnsi="Times New Roman" w:cs="Times New Roman"/>
          <w:sz w:val="24"/>
          <w:szCs w:val="24"/>
        </w:rPr>
        <w:t xml:space="preserve">is </w:t>
      </w:r>
      <w:r w:rsidR="00565727" w:rsidRPr="0055438F">
        <w:rPr>
          <w:rFonts w:ascii="Times New Roman" w:hAnsi="Times New Roman" w:cs="Times New Roman"/>
          <w:sz w:val="24"/>
          <w:szCs w:val="24"/>
        </w:rPr>
        <w:t xml:space="preserve">to market cater </w:t>
      </w:r>
      <w:r w:rsidRPr="0055438F">
        <w:rPr>
          <w:rFonts w:ascii="Times New Roman" w:hAnsi="Times New Roman" w:cs="Times New Roman"/>
          <w:sz w:val="24"/>
          <w:szCs w:val="24"/>
        </w:rPr>
        <w:t>to</w:t>
      </w:r>
      <w:r w:rsidR="00565727" w:rsidRPr="0055438F">
        <w:rPr>
          <w:rFonts w:ascii="Times New Roman" w:hAnsi="Times New Roman" w:cs="Times New Roman"/>
          <w:sz w:val="24"/>
          <w:szCs w:val="24"/>
        </w:rPr>
        <w:t xml:space="preserve"> different countries like </w:t>
      </w:r>
      <w:r w:rsidRPr="0055438F">
        <w:rPr>
          <w:rFonts w:ascii="Times New Roman" w:hAnsi="Times New Roman" w:cs="Times New Roman"/>
          <w:sz w:val="24"/>
          <w:szCs w:val="24"/>
        </w:rPr>
        <w:t>China</w:t>
      </w:r>
      <w:r w:rsidR="00565727" w:rsidRPr="0055438F">
        <w:rPr>
          <w:rFonts w:ascii="Times New Roman" w:hAnsi="Times New Roman" w:cs="Times New Roman"/>
          <w:sz w:val="24"/>
          <w:szCs w:val="24"/>
        </w:rPr>
        <w:t xml:space="preserve">, </w:t>
      </w:r>
      <w:r w:rsidRPr="0055438F">
        <w:rPr>
          <w:rFonts w:ascii="Times New Roman" w:hAnsi="Times New Roman" w:cs="Times New Roman"/>
          <w:sz w:val="24"/>
          <w:szCs w:val="24"/>
        </w:rPr>
        <w:t xml:space="preserve">and </w:t>
      </w:r>
      <w:r w:rsidR="00565727" w:rsidRPr="0055438F">
        <w:rPr>
          <w:rFonts w:ascii="Times New Roman" w:hAnsi="Times New Roman" w:cs="Times New Roman"/>
          <w:sz w:val="24"/>
          <w:szCs w:val="24"/>
        </w:rPr>
        <w:t xml:space="preserve">middle-east and </w:t>
      </w:r>
      <w:r w:rsidRPr="0055438F">
        <w:rPr>
          <w:rFonts w:ascii="Times New Roman" w:hAnsi="Times New Roman" w:cs="Times New Roman"/>
          <w:sz w:val="24"/>
          <w:szCs w:val="24"/>
        </w:rPr>
        <w:t>north-America</w:t>
      </w:r>
      <w:r w:rsidR="00A7593C" w:rsidRPr="0055438F">
        <w:rPr>
          <w:rFonts w:ascii="Times New Roman" w:hAnsi="Times New Roman" w:cs="Times New Roman"/>
          <w:sz w:val="24"/>
          <w:szCs w:val="24"/>
        </w:rPr>
        <w:t xml:space="preserve"> (Alazzawi, 2019)</w:t>
      </w:r>
      <w:r w:rsidR="00565727" w:rsidRPr="0055438F">
        <w:rPr>
          <w:rFonts w:ascii="Times New Roman" w:hAnsi="Times New Roman" w:cs="Times New Roman"/>
          <w:sz w:val="24"/>
          <w:szCs w:val="24"/>
        </w:rPr>
        <w:t>.</w:t>
      </w:r>
    </w:p>
    <w:p w14:paraId="3F0B5643" w14:textId="45C18D61" w:rsidR="00D30840" w:rsidRPr="0055438F" w:rsidRDefault="00C179CC" w:rsidP="0055438F">
      <w:pPr>
        <w:pStyle w:val="Heading3"/>
        <w:spacing w:line="360" w:lineRule="auto"/>
        <w:jc w:val="both"/>
        <w:rPr>
          <w:rFonts w:ascii="Times New Roman" w:hAnsi="Times New Roman" w:cs="Times New Roman"/>
          <w:b/>
          <w:bCs/>
          <w:color w:val="auto"/>
        </w:rPr>
      </w:pPr>
      <w:bookmarkStart w:id="6" w:name="_Toc123019962"/>
      <w:r w:rsidRPr="0055438F">
        <w:rPr>
          <w:rFonts w:ascii="Times New Roman" w:hAnsi="Times New Roman" w:cs="Times New Roman"/>
          <w:b/>
          <w:bCs/>
          <w:color w:val="auto"/>
        </w:rPr>
        <w:t xml:space="preserve">2.4.2 </w:t>
      </w:r>
      <w:r w:rsidR="00AC63A5" w:rsidRPr="0055438F">
        <w:rPr>
          <w:rFonts w:ascii="Times New Roman" w:hAnsi="Times New Roman" w:cs="Times New Roman"/>
          <w:b/>
          <w:bCs/>
          <w:color w:val="auto"/>
        </w:rPr>
        <w:t>Targeting</w:t>
      </w:r>
      <w:bookmarkEnd w:id="6"/>
    </w:p>
    <w:p w14:paraId="6B3C5CF6" w14:textId="5583DB91" w:rsidR="00557CDC" w:rsidRPr="0055438F" w:rsidRDefault="00557CDC"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Nike does have a niche market to operate when it comes on the market segmentation. By supplying them with the necessities inside the shape of clothes and footwear that stand out among other product offerings, Nike primarily caters to the sportsman or athlete segment</w:t>
      </w:r>
      <w:r w:rsidR="00DF7E76" w:rsidRPr="0055438F">
        <w:rPr>
          <w:rFonts w:ascii="Times New Roman" w:hAnsi="Times New Roman" w:cs="Times New Roman"/>
          <w:sz w:val="24"/>
          <w:szCs w:val="24"/>
        </w:rPr>
        <w:t xml:space="preserve"> (</w:t>
      </w:r>
      <w:proofErr w:type="spellStart"/>
      <w:r w:rsidR="00DF7E76" w:rsidRPr="0055438F">
        <w:rPr>
          <w:rFonts w:ascii="Times New Roman" w:hAnsi="Times New Roman" w:cs="Times New Roman"/>
          <w:sz w:val="24"/>
          <w:szCs w:val="24"/>
        </w:rPr>
        <w:t>Eyada</w:t>
      </w:r>
      <w:proofErr w:type="spellEnd"/>
      <w:r w:rsidR="00DF7E76" w:rsidRPr="0055438F">
        <w:rPr>
          <w:rFonts w:ascii="Times New Roman" w:hAnsi="Times New Roman" w:cs="Times New Roman"/>
          <w:sz w:val="24"/>
          <w:szCs w:val="24"/>
        </w:rPr>
        <w:t>, 2020)</w:t>
      </w:r>
      <w:r w:rsidRPr="0055438F">
        <w:rPr>
          <w:rFonts w:ascii="Times New Roman" w:hAnsi="Times New Roman" w:cs="Times New Roman"/>
          <w:sz w:val="24"/>
          <w:szCs w:val="24"/>
        </w:rPr>
        <w:t>.</w:t>
      </w:r>
    </w:p>
    <w:p w14:paraId="3A73B3CC" w14:textId="77777777" w:rsidR="007510F4" w:rsidRPr="0055438F" w:rsidRDefault="001A4A81"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Some target strategies of Nile</w:t>
      </w:r>
    </w:p>
    <w:p w14:paraId="11733AEE" w14:textId="497E4BB4" w:rsidR="007510F4" w:rsidRPr="0055438F" w:rsidRDefault="007510F4"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sz w:val="24"/>
          <w:szCs w:val="24"/>
        </w:rPr>
        <w:lastRenderedPageBreak/>
        <w:t>Additionally, as one of the its focused strategy, it promotes its goods through celebrities or sports. By equating victory with items such clothing, which also are perceived as wins when they're supported by well-known sportsmen, it seeks to emotionally connect towards its intended audience. Nike Cross Training, which has been established in 1989 and acts as a source for athletes worldwide in addition to a way of pleasing its target audience, is yet another targeted strategy</w:t>
      </w:r>
      <w:r w:rsidR="00A7593C" w:rsidRPr="0055438F">
        <w:rPr>
          <w:rFonts w:ascii="Times New Roman" w:hAnsi="Times New Roman" w:cs="Times New Roman"/>
          <w:sz w:val="24"/>
          <w:szCs w:val="24"/>
        </w:rPr>
        <w:t xml:space="preserve"> (Alazzawi, 2019)</w:t>
      </w:r>
      <w:r w:rsidRPr="0055438F">
        <w:rPr>
          <w:rFonts w:ascii="Times New Roman" w:hAnsi="Times New Roman" w:cs="Times New Roman"/>
          <w:sz w:val="24"/>
          <w:szCs w:val="24"/>
        </w:rPr>
        <w:t>.</w:t>
      </w:r>
    </w:p>
    <w:p w14:paraId="16BAEEFB" w14:textId="73E0C85B" w:rsidR="001F194C" w:rsidRPr="0055438F" w:rsidRDefault="00A40554" w:rsidP="0055438F">
      <w:pPr>
        <w:pStyle w:val="Heading3"/>
        <w:spacing w:line="360" w:lineRule="auto"/>
        <w:jc w:val="both"/>
        <w:rPr>
          <w:rFonts w:ascii="Times New Roman" w:hAnsi="Times New Roman" w:cs="Times New Roman"/>
          <w:b/>
          <w:bCs/>
          <w:color w:val="auto"/>
        </w:rPr>
      </w:pPr>
      <w:bookmarkStart w:id="7" w:name="_Toc123019963"/>
      <w:r w:rsidRPr="0055438F">
        <w:rPr>
          <w:rFonts w:ascii="Times New Roman" w:hAnsi="Times New Roman" w:cs="Times New Roman"/>
          <w:b/>
          <w:bCs/>
          <w:color w:val="auto"/>
        </w:rPr>
        <w:t xml:space="preserve">2.4.3 </w:t>
      </w:r>
      <w:r w:rsidR="00DE78C9" w:rsidRPr="0055438F">
        <w:rPr>
          <w:rFonts w:ascii="Times New Roman" w:hAnsi="Times New Roman" w:cs="Times New Roman"/>
          <w:b/>
          <w:bCs/>
          <w:color w:val="auto"/>
        </w:rPr>
        <w:t xml:space="preserve">Positioning </w:t>
      </w:r>
      <w:r w:rsidRPr="0055438F">
        <w:rPr>
          <w:rFonts w:ascii="Times New Roman" w:hAnsi="Times New Roman" w:cs="Times New Roman"/>
          <w:b/>
          <w:bCs/>
          <w:color w:val="auto"/>
        </w:rPr>
        <w:t>in</w:t>
      </w:r>
      <w:r w:rsidR="00DE78C9" w:rsidRPr="0055438F">
        <w:rPr>
          <w:rFonts w:ascii="Times New Roman" w:hAnsi="Times New Roman" w:cs="Times New Roman"/>
          <w:b/>
          <w:bCs/>
          <w:color w:val="auto"/>
        </w:rPr>
        <w:t xml:space="preserve"> Market</w:t>
      </w:r>
      <w:bookmarkEnd w:id="7"/>
    </w:p>
    <w:p w14:paraId="44C542DA" w14:textId="77777777" w:rsidR="0053732D" w:rsidRPr="0055438F" w:rsidRDefault="0053732D"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Nike has positioned itself as marketplace in athletic goods in the perspective of its target customers. In order to fill its specialised marketplace, it has manufactured all athletics products. It has become a significant competitor inside the sports industry since its tagline just motivated and urged its target audience to buy the goods.</w:t>
      </w:r>
    </w:p>
    <w:p w14:paraId="519854FF" w14:textId="25804434" w:rsidR="00A3253A" w:rsidRPr="0055438F" w:rsidRDefault="00A3253A"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 xml:space="preserve">It has the following positioning </w:t>
      </w:r>
      <w:r w:rsidR="00457335" w:rsidRPr="0055438F">
        <w:rPr>
          <w:rFonts w:ascii="Times New Roman" w:hAnsi="Times New Roman" w:cs="Times New Roman"/>
          <w:sz w:val="24"/>
          <w:szCs w:val="24"/>
        </w:rPr>
        <w:t>strategies</w:t>
      </w:r>
    </w:p>
    <w:p w14:paraId="1AE479C7" w14:textId="716DBDFD" w:rsidR="00457335" w:rsidRPr="0055438F" w:rsidRDefault="005D58BB"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 xml:space="preserve">1 </w:t>
      </w:r>
      <w:r w:rsidR="004C3287" w:rsidRPr="0055438F">
        <w:rPr>
          <w:rFonts w:ascii="Times New Roman" w:hAnsi="Times New Roman" w:cs="Times New Roman"/>
          <w:sz w:val="24"/>
          <w:szCs w:val="24"/>
        </w:rPr>
        <w:t xml:space="preserve">Increasing the </w:t>
      </w:r>
      <w:r w:rsidR="00DD7152" w:rsidRPr="0055438F">
        <w:rPr>
          <w:rFonts w:ascii="Times New Roman" w:hAnsi="Times New Roman" w:cs="Times New Roman"/>
          <w:sz w:val="24"/>
          <w:szCs w:val="24"/>
        </w:rPr>
        <w:t>li</w:t>
      </w:r>
      <w:r w:rsidR="008C21B0" w:rsidRPr="0055438F">
        <w:rPr>
          <w:rFonts w:ascii="Times New Roman" w:hAnsi="Times New Roman" w:cs="Times New Roman"/>
          <w:sz w:val="24"/>
          <w:szCs w:val="24"/>
        </w:rPr>
        <w:t>festyle of athletic or consumer mind fantasy.</w:t>
      </w:r>
    </w:p>
    <w:p w14:paraId="1A1E784A" w14:textId="510AFFF6" w:rsidR="008C21B0" w:rsidRPr="0055438F" w:rsidRDefault="008C21B0"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 xml:space="preserve">2. </w:t>
      </w:r>
      <w:r w:rsidR="00C82480" w:rsidRPr="0055438F">
        <w:rPr>
          <w:rFonts w:ascii="Times New Roman" w:hAnsi="Times New Roman" w:cs="Times New Roman"/>
          <w:sz w:val="24"/>
          <w:szCs w:val="24"/>
        </w:rPr>
        <w:t xml:space="preserve">Appealing </w:t>
      </w:r>
      <w:r w:rsidR="00BD012A" w:rsidRPr="0055438F">
        <w:rPr>
          <w:rFonts w:ascii="Times New Roman" w:hAnsi="Times New Roman" w:cs="Times New Roman"/>
          <w:sz w:val="24"/>
          <w:szCs w:val="24"/>
        </w:rPr>
        <w:t xml:space="preserve">to </w:t>
      </w:r>
      <w:r w:rsidR="00C82480" w:rsidRPr="0055438F">
        <w:rPr>
          <w:rFonts w:ascii="Times New Roman" w:hAnsi="Times New Roman" w:cs="Times New Roman"/>
          <w:sz w:val="24"/>
          <w:szCs w:val="24"/>
        </w:rPr>
        <w:t xml:space="preserve">the level of quality and the </w:t>
      </w:r>
      <w:r w:rsidR="00BD012A" w:rsidRPr="0055438F">
        <w:rPr>
          <w:rFonts w:ascii="Times New Roman" w:hAnsi="Times New Roman" w:cs="Times New Roman"/>
          <w:sz w:val="24"/>
          <w:szCs w:val="24"/>
        </w:rPr>
        <w:t>product’s</w:t>
      </w:r>
      <w:r w:rsidR="00C82480" w:rsidRPr="0055438F">
        <w:rPr>
          <w:rFonts w:ascii="Times New Roman" w:hAnsi="Times New Roman" w:cs="Times New Roman"/>
          <w:sz w:val="24"/>
          <w:szCs w:val="24"/>
        </w:rPr>
        <w:t xml:space="preserve"> valuable</w:t>
      </w:r>
    </w:p>
    <w:p w14:paraId="58CD05A7" w14:textId="13A468FD" w:rsidR="00C82480" w:rsidRPr="0055438F" w:rsidRDefault="00C82480"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 xml:space="preserve">3. </w:t>
      </w:r>
      <w:r w:rsidR="007725FE" w:rsidRPr="0055438F">
        <w:rPr>
          <w:rFonts w:ascii="Times New Roman" w:hAnsi="Times New Roman" w:cs="Times New Roman"/>
          <w:sz w:val="24"/>
          <w:szCs w:val="24"/>
        </w:rPr>
        <w:t xml:space="preserve">Position itself as </w:t>
      </w:r>
      <w:r w:rsidR="00BD012A" w:rsidRPr="0055438F">
        <w:rPr>
          <w:rFonts w:ascii="Times New Roman" w:hAnsi="Times New Roman" w:cs="Times New Roman"/>
          <w:sz w:val="24"/>
          <w:szCs w:val="24"/>
        </w:rPr>
        <w:t>a</w:t>
      </w:r>
      <w:r w:rsidR="007725FE" w:rsidRPr="0055438F">
        <w:rPr>
          <w:rFonts w:ascii="Times New Roman" w:hAnsi="Times New Roman" w:cs="Times New Roman"/>
          <w:sz w:val="24"/>
          <w:szCs w:val="24"/>
        </w:rPr>
        <w:t xml:space="preserve"> premium </w:t>
      </w:r>
      <w:r w:rsidR="0024706A" w:rsidRPr="0055438F">
        <w:rPr>
          <w:rFonts w:ascii="Times New Roman" w:hAnsi="Times New Roman" w:cs="Times New Roman"/>
          <w:sz w:val="24"/>
          <w:szCs w:val="24"/>
        </w:rPr>
        <w:t xml:space="preserve">brand with </w:t>
      </w:r>
      <w:r w:rsidR="00BD012A" w:rsidRPr="0055438F">
        <w:rPr>
          <w:rFonts w:ascii="Times New Roman" w:hAnsi="Times New Roman" w:cs="Times New Roman"/>
          <w:sz w:val="24"/>
          <w:szCs w:val="24"/>
        </w:rPr>
        <w:t>a</w:t>
      </w:r>
      <w:r w:rsidR="0024706A" w:rsidRPr="0055438F">
        <w:rPr>
          <w:rFonts w:ascii="Times New Roman" w:hAnsi="Times New Roman" w:cs="Times New Roman"/>
          <w:sz w:val="24"/>
          <w:szCs w:val="24"/>
        </w:rPr>
        <w:t xml:space="preserve"> good design of products</w:t>
      </w:r>
      <w:r w:rsidR="00DF7E76" w:rsidRPr="0055438F">
        <w:rPr>
          <w:rFonts w:ascii="Times New Roman" w:hAnsi="Times New Roman" w:cs="Times New Roman"/>
          <w:sz w:val="24"/>
          <w:szCs w:val="24"/>
        </w:rPr>
        <w:t xml:space="preserve"> (</w:t>
      </w:r>
      <w:proofErr w:type="spellStart"/>
      <w:r w:rsidR="00DF7E76" w:rsidRPr="0055438F">
        <w:rPr>
          <w:rFonts w:ascii="Times New Roman" w:hAnsi="Times New Roman" w:cs="Times New Roman"/>
          <w:sz w:val="24"/>
          <w:szCs w:val="24"/>
        </w:rPr>
        <w:t>Eyada</w:t>
      </w:r>
      <w:proofErr w:type="spellEnd"/>
      <w:r w:rsidR="00DF7E76" w:rsidRPr="0055438F">
        <w:rPr>
          <w:rFonts w:ascii="Times New Roman" w:hAnsi="Times New Roman" w:cs="Times New Roman"/>
          <w:sz w:val="24"/>
          <w:szCs w:val="24"/>
        </w:rPr>
        <w:t>, 2020)</w:t>
      </w:r>
      <w:r w:rsidR="0024706A" w:rsidRPr="0055438F">
        <w:rPr>
          <w:rFonts w:ascii="Times New Roman" w:hAnsi="Times New Roman" w:cs="Times New Roman"/>
          <w:sz w:val="24"/>
          <w:szCs w:val="24"/>
        </w:rPr>
        <w:t>.</w:t>
      </w:r>
    </w:p>
    <w:p w14:paraId="38C3887D" w14:textId="0AFC698C" w:rsidR="0024706A" w:rsidRPr="0055438F" w:rsidRDefault="00837510" w:rsidP="0055438F">
      <w:pPr>
        <w:pStyle w:val="Heading2"/>
        <w:spacing w:line="360" w:lineRule="auto"/>
        <w:jc w:val="both"/>
        <w:rPr>
          <w:rFonts w:ascii="Times New Roman" w:hAnsi="Times New Roman" w:cs="Times New Roman"/>
          <w:b/>
          <w:bCs/>
          <w:color w:val="auto"/>
          <w:sz w:val="24"/>
          <w:szCs w:val="24"/>
        </w:rPr>
      </w:pPr>
      <w:bookmarkStart w:id="8" w:name="_Toc123019964"/>
      <w:r w:rsidRPr="0055438F">
        <w:rPr>
          <w:rFonts w:ascii="Times New Roman" w:hAnsi="Times New Roman" w:cs="Times New Roman"/>
          <w:b/>
          <w:bCs/>
          <w:color w:val="auto"/>
          <w:sz w:val="24"/>
          <w:szCs w:val="24"/>
        </w:rPr>
        <w:t>2.5 4</w:t>
      </w:r>
      <w:r w:rsidR="00E439C1" w:rsidRPr="0055438F">
        <w:rPr>
          <w:rFonts w:ascii="Times New Roman" w:hAnsi="Times New Roman" w:cs="Times New Roman"/>
          <w:b/>
          <w:bCs/>
          <w:color w:val="auto"/>
          <w:sz w:val="24"/>
          <w:szCs w:val="24"/>
        </w:rPr>
        <w:t>P’s Marketing of Nike</w:t>
      </w:r>
      <w:bookmarkEnd w:id="8"/>
    </w:p>
    <w:p w14:paraId="1069DAC2" w14:textId="5E82615E" w:rsidR="00E439C1" w:rsidRPr="0055438F" w:rsidRDefault="00E439C1"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1</w:t>
      </w:r>
      <w:r w:rsidR="00897388" w:rsidRPr="0055438F">
        <w:rPr>
          <w:rFonts w:ascii="Times New Roman" w:hAnsi="Times New Roman" w:cs="Times New Roman"/>
          <w:b/>
          <w:bCs/>
          <w:sz w:val="24"/>
          <w:szCs w:val="24"/>
        </w:rPr>
        <w:t>.</w:t>
      </w:r>
      <w:r w:rsidRPr="0055438F">
        <w:rPr>
          <w:rFonts w:ascii="Times New Roman" w:hAnsi="Times New Roman" w:cs="Times New Roman"/>
          <w:b/>
          <w:bCs/>
          <w:sz w:val="24"/>
          <w:szCs w:val="24"/>
        </w:rPr>
        <w:t xml:space="preserve"> Nike </w:t>
      </w:r>
      <w:r w:rsidR="00151EAD" w:rsidRPr="0055438F">
        <w:rPr>
          <w:rFonts w:ascii="Times New Roman" w:hAnsi="Times New Roman" w:cs="Times New Roman"/>
          <w:b/>
          <w:bCs/>
          <w:sz w:val="24"/>
          <w:szCs w:val="24"/>
        </w:rPr>
        <w:t xml:space="preserve">Product </w:t>
      </w:r>
      <w:r w:rsidR="00897388" w:rsidRPr="0055438F">
        <w:rPr>
          <w:rFonts w:ascii="Times New Roman" w:hAnsi="Times New Roman" w:cs="Times New Roman"/>
          <w:b/>
          <w:bCs/>
          <w:sz w:val="24"/>
          <w:szCs w:val="24"/>
        </w:rPr>
        <w:t>Mix Market</w:t>
      </w:r>
    </w:p>
    <w:p w14:paraId="28945B61" w14:textId="64A7372E" w:rsidR="00897388" w:rsidRPr="0055438F" w:rsidRDefault="00696090"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 xml:space="preserve">It includes a broad variety of sporting goods and </w:t>
      </w:r>
      <w:r w:rsidR="002575F0" w:rsidRPr="0055438F">
        <w:rPr>
          <w:rFonts w:ascii="Times New Roman" w:hAnsi="Times New Roman" w:cs="Times New Roman"/>
          <w:sz w:val="24"/>
          <w:szCs w:val="24"/>
        </w:rPr>
        <w:t>accoutrements</w:t>
      </w:r>
      <w:r w:rsidRPr="0055438F">
        <w:rPr>
          <w:rFonts w:ascii="Times New Roman" w:hAnsi="Times New Roman" w:cs="Times New Roman"/>
          <w:sz w:val="24"/>
          <w:szCs w:val="24"/>
        </w:rPr>
        <w:t xml:space="preserve">, like bags, bags, balls, caps, and hats. Additionally, </w:t>
      </w:r>
      <w:r w:rsidR="00911491" w:rsidRPr="0055438F">
        <w:rPr>
          <w:rFonts w:ascii="Times New Roman" w:hAnsi="Times New Roman" w:cs="Times New Roman"/>
          <w:sz w:val="24"/>
          <w:szCs w:val="24"/>
        </w:rPr>
        <w:t>Nike</w:t>
      </w:r>
      <w:r w:rsidRPr="0055438F">
        <w:rPr>
          <w:rFonts w:ascii="Times New Roman" w:hAnsi="Times New Roman" w:cs="Times New Roman"/>
          <w:sz w:val="24"/>
          <w:szCs w:val="24"/>
        </w:rPr>
        <w:t xml:space="preserve"> business has partnered with Apple to create Nike</w:t>
      </w:r>
      <w:r w:rsidR="00911491" w:rsidRPr="0055438F">
        <w:rPr>
          <w:rFonts w:ascii="Times New Roman" w:hAnsi="Times New Roman" w:cs="Times New Roman"/>
          <w:sz w:val="24"/>
          <w:szCs w:val="24"/>
        </w:rPr>
        <w:t xml:space="preserve"> </w:t>
      </w:r>
      <w:r w:rsidRPr="0055438F">
        <w:rPr>
          <w:rFonts w:ascii="Times New Roman" w:hAnsi="Times New Roman" w:cs="Times New Roman"/>
          <w:sz w:val="24"/>
          <w:szCs w:val="24"/>
        </w:rPr>
        <w:t>goods, which use running monitors to measure athletes' progress</w:t>
      </w:r>
      <w:r w:rsidR="002C71C6" w:rsidRPr="0055438F">
        <w:rPr>
          <w:rFonts w:ascii="Times New Roman" w:hAnsi="Times New Roman" w:cs="Times New Roman"/>
          <w:sz w:val="24"/>
          <w:szCs w:val="24"/>
        </w:rPr>
        <w:t xml:space="preserve"> (Thomas, 2022)</w:t>
      </w:r>
      <w:r w:rsidRPr="0055438F">
        <w:rPr>
          <w:rFonts w:ascii="Times New Roman" w:hAnsi="Times New Roman" w:cs="Times New Roman"/>
          <w:sz w:val="24"/>
          <w:szCs w:val="24"/>
        </w:rPr>
        <w:t>.</w:t>
      </w:r>
    </w:p>
    <w:p w14:paraId="2D1E7C9B" w14:textId="781F615F" w:rsidR="00D44F8D" w:rsidRPr="0055438F" w:rsidRDefault="00D44F8D"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2. Price Market Mix of Nike</w:t>
      </w:r>
    </w:p>
    <w:p w14:paraId="45093512" w14:textId="2D48EBE6" w:rsidR="00CE0982" w:rsidRPr="0055438F" w:rsidRDefault="00CE0982"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Nike relies their price strategy on both affordability &amp; quality. Valuation pricing means that while determining prices, the company is taking the prevailing rate in the marketplace into consideration. Prior to establishing rates, researchers determine that typical customer's readiness to pay for a product. Nike's value price strategy can help business generate more money throughout time</w:t>
      </w:r>
      <w:r w:rsidR="00EB0D24" w:rsidRPr="0055438F">
        <w:rPr>
          <w:rFonts w:ascii="Times New Roman" w:hAnsi="Times New Roman" w:cs="Times New Roman"/>
          <w:sz w:val="24"/>
          <w:szCs w:val="24"/>
        </w:rPr>
        <w:t xml:space="preserve"> (</w:t>
      </w:r>
      <w:proofErr w:type="spellStart"/>
      <w:r w:rsidR="00EB0D24" w:rsidRPr="0055438F">
        <w:rPr>
          <w:rFonts w:ascii="Times New Roman" w:hAnsi="Times New Roman" w:cs="Times New Roman"/>
          <w:sz w:val="24"/>
          <w:szCs w:val="24"/>
        </w:rPr>
        <w:t>ResearchGate</w:t>
      </w:r>
      <w:proofErr w:type="spellEnd"/>
      <w:r w:rsidR="00EB0D24" w:rsidRPr="0055438F">
        <w:rPr>
          <w:rFonts w:ascii="Times New Roman" w:hAnsi="Times New Roman" w:cs="Times New Roman"/>
          <w:sz w:val="24"/>
          <w:szCs w:val="24"/>
        </w:rPr>
        <w:t xml:space="preserve">, </w:t>
      </w:r>
      <w:proofErr w:type="spellStart"/>
      <w:r w:rsidR="00EB0D24" w:rsidRPr="0055438F">
        <w:rPr>
          <w:rFonts w:ascii="Times New Roman" w:hAnsi="Times New Roman" w:cs="Times New Roman"/>
          <w:sz w:val="24"/>
          <w:szCs w:val="24"/>
        </w:rPr>
        <w:t>n.d</w:t>
      </w:r>
      <w:proofErr w:type="spellEnd"/>
      <w:r w:rsidR="00EB0D24" w:rsidRPr="0055438F">
        <w:rPr>
          <w:rFonts w:ascii="Times New Roman" w:hAnsi="Times New Roman" w:cs="Times New Roman"/>
          <w:sz w:val="24"/>
          <w:szCs w:val="24"/>
        </w:rPr>
        <w:t>)</w:t>
      </w:r>
      <w:r w:rsidRPr="0055438F">
        <w:rPr>
          <w:rFonts w:ascii="Times New Roman" w:hAnsi="Times New Roman" w:cs="Times New Roman"/>
          <w:sz w:val="24"/>
          <w:szCs w:val="24"/>
        </w:rPr>
        <w:t>.</w:t>
      </w:r>
    </w:p>
    <w:p w14:paraId="186D57ED" w14:textId="68ACB784" w:rsidR="00707C3A" w:rsidRPr="0055438F" w:rsidRDefault="00707C3A"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 xml:space="preserve">3. </w:t>
      </w:r>
      <w:r w:rsidR="008C37BF" w:rsidRPr="0055438F">
        <w:rPr>
          <w:rFonts w:ascii="Times New Roman" w:hAnsi="Times New Roman" w:cs="Times New Roman"/>
          <w:b/>
          <w:bCs/>
          <w:sz w:val="24"/>
          <w:szCs w:val="24"/>
        </w:rPr>
        <w:t xml:space="preserve">Nike Place Market </w:t>
      </w:r>
      <w:r w:rsidR="00DF245C" w:rsidRPr="0055438F">
        <w:rPr>
          <w:rFonts w:ascii="Times New Roman" w:hAnsi="Times New Roman" w:cs="Times New Roman"/>
          <w:b/>
          <w:bCs/>
          <w:sz w:val="24"/>
          <w:szCs w:val="24"/>
        </w:rPr>
        <w:t>Mix</w:t>
      </w:r>
    </w:p>
    <w:p w14:paraId="11F9F17B" w14:textId="2F5001AF" w:rsidR="00A4193A" w:rsidRPr="0055438F" w:rsidRDefault="00A4193A"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lastRenderedPageBreak/>
        <w:t>Nike Town is the name of the industry's retail site. They are substantial businesses having 4 layers and a variety of premium products. Modern stores called Nike City Stores sell having to cut goods</w:t>
      </w:r>
      <w:r w:rsidR="002C71C6" w:rsidRPr="0055438F">
        <w:rPr>
          <w:rFonts w:ascii="Times New Roman" w:hAnsi="Times New Roman" w:cs="Times New Roman"/>
          <w:sz w:val="24"/>
          <w:szCs w:val="24"/>
        </w:rPr>
        <w:t xml:space="preserve"> (Thomas, 2022)</w:t>
      </w:r>
      <w:r w:rsidRPr="0055438F">
        <w:rPr>
          <w:rFonts w:ascii="Times New Roman" w:hAnsi="Times New Roman" w:cs="Times New Roman"/>
          <w:sz w:val="24"/>
          <w:szCs w:val="24"/>
        </w:rPr>
        <w:t>.</w:t>
      </w:r>
    </w:p>
    <w:p w14:paraId="1832064E" w14:textId="60EA277E" w:rsidR="00DA6C12" w:rsidRPr="0055438F" w:rsidRDefault="00DA6C12" w:rsidP="0055438F">
      <w:pPr>
        <w:spacing w:line="360" w:lineRule="auto"/>
        <w:jc w:val="both"/>
        <w:rPr>
          <w:rFonts w:ascii="Times New Roman" w:hAnsi="Times New Roman" w:cs="Times New Roman"/>
          <w:b/>
          <w:bCs/>
          <w:sz w:val="24"/>
          <w:szCs w:val="24"/>
        </w:rPr>
      </w:pPr>
      <w:r w:rsidRPr="0055438F">
        <w:rPr>
          <w:rFonts w:ascii="Times New Roman" w:hAnsi="Times New Roman" w:cs="Times New Roman"/>
          <w:b/>
          <w:bCs/>
          <w:sz w:val="24"/>
          <w:szCs w:val="24"/>
        </w:rPr>
        <w:t xml:space="preserve">4. </w:t>
      </w:r>
      <w:r w:rsidR="0010203E" w:rsidRPr="0055438F">
        <w:rPr>
          <w:rFonts w:ascii="Times New Roman" w:hAnsi="Times New Roman" w:cs="Times New Roman"/>
          <w:b/>
          <w:bCs/>
          <w:sz w:val="24"/>
          <w:szCs w:val="24"/>
        </w:rPr>
        <w:t>Nike Promotion Mix Matrix</w:t>
      </w:r>
    </w:p>
    <w:p w14:paraId="7BDDF26A" w14:textId="618E91AC" w:rsidR="00C1528D" w:rsidRPr="0055438F" w:rsidRDefault="001C7952"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By individually meeting to regional collegiate schools and pro sports, the company participates in direct marketing. They also periodically offer their customers best deals as well as other advertising and promotion initiatives. They give financial support to NGOs so that they can create excellent public relation and utilise it to market their products. Players, fitness enthusiasts, plus sports enthusiasts, notably teens, make up Nike's target audience</w:t>
      </w:r>
      <w:r w:rsidR="00141FE4" w:rsidRPr="0055438F">
        <w:rPr>
          <w:rFonts w:ascii="Times New Roman" w:hAnsi="Times New Roman" w:cs="Times New Roman"/>
          <w:sz w:val="24"/>
          <w:szCs w:val="24"/>
        </w:rPr>
        <w:t xml:space="preserve"> (</w:t>
      </w:r>
      <w:proofErr w:type="spellStart"/>
      <w:r w:rsidR="00141FE4" w:rsidRPr="0055438F">
        <w:rPr>
          <w:rFonts w:ascii="Times New Roman" w:hAnsi="Times New Roman" w:cs="Times New Roman"/>
          <w:sz w:val="24"/>
          <w:szCs w:val="24"/>
        </w:rPr>
        <w:t>ResearchGate</w:t>
      </w:r>
      <w:proofErr w:type="spellEnd"/>
      <w:r w:rsidR="00141FE4" w:rsidRPr="0055438F">
        <w:rPr>
          <w:rFonts w:ascii="Times New Roman" w:hAnsi="Times New Roman" w:cs="Times New Roman"/>
          <w:sz w:val="24"/>
          <w:szCs w:val="24"/>
        </w:rPr>
        <w:t xml:space="preserve">, </w:t>
      </w:r>
      <w:proofErr w:type="spellStart"/>
      <w:r w:rsidR="00141FE4" w:rsidRPr="0055438F">
        <w:rPr>
          <w:rFonts w:ascii="Times New Roman" w:hAnsi="Times New Roman" w:cs="Times New Roman"/>
          <w:sz w:val="24"/>
          <w:szCs w:val="24"/>
        </w:rPr>
        <w:t>n.d</w:t>
      </w:r>
      <w:proofErr w:type="spellEnd"/>
      <w:r w:rsidR="00141FE4" w:rsidRPr="0055438F">
        <w:rPr>
          <w:rFonts w:ascii="Times New Roman" w:hAnsi="Times New Roman" w:cs="Times New Roman"/>
          <w:sz w:val="24"/>
          <w:szCs w:val="24"/>
        </w:rPr>
        <w:t>)</w:t>
      </w:r>
      <w:r w:rsidRPr="0055438F">
        <w:rPr>
          <w:rFonts w:ascii="Times New Roman" w:hAnsi="Times New Roman" w:cs="Times New Roman"/>
          <w:sz w:val="24"/>
          <w:szCs w:val="24"/>
        </w:rPr>
        <w:t>.</w:t>
      </w:r>
      <w:r w:rsidR="00C1528D" w:rsidRPr="0055438F">
        <w:rPr>
          <w:rFonts w:ascii="Times New Roman" w:hAnsi="Times New Roman" w:cs="Times New Roman"/>
          <w:sz w:val="24"/>
          <w:szCs w:val="24"/>
        </w:rPr>
        <w:br w:type="page"/>
      </w:r>
    </w:p>
    <w:p w14:paraId="715622BA" w14:textId="2FF3CE8F" w:rsidR="0010203E" w:rsidRPr="0055438F" w:rsidRDefault="00C1528D" w:rsidP="0055438F">
      <w:pPr>
        <w:pStyle w:val="Heading1"/>
        <w:spacing w:line="360" w:lineRule="auto"/>
        <w:jc w:val="both"/>
        <w:rPr>
          <w:rFonts w:ascii="Times New Roman" w:hAnsi="Times New Roman" w:cs="Times New Roman"/>
          <w:b/>
          <w:bCs/>
          <w:color w:val="auto"/>
          <w:sz w:val="24"/>
          <w:szCs w:val="24"/>
        </w:rPr>
      </w:pPr>
      <w:bookmarkStart w:id="9" w:name="_Toc123019965"/>
      <w:r w:rsidRPr="0055438F">
        <w:rPr>
          <w:rFonts w:ascii="Times New Roman" w:hAnsi="Times New Roman" w:cs="Times New Roman"/>
          <w:b/>
          <w:bCs/>
          <w:color w:val="auto"/>
          <w:sz w:val="24"/>
          <w:szCs w:val="24"/>
        </w:rPr>
        <w:lastRenderedPageBreak/>
        <w:t>3. Recommendation</w:t>
      </w:r>
      <w:r w:rsidR="00163169" w:rsidRPr="0055438F">
        <w:rPr>
          <w:rFonts w:ascii="Times New Roman" w:hAnsi="Times New Roman" w:cs="Times New Roman"/>
          <w:b/>
          <w:bCs/>
          <w:color w:val="auto"/>
          <w:sz w:val="24"/>
          <w:szCs w:val="24"/>
        </w:rPr>
        <w:t xml:space="preserve"> and Conclusion</w:t>
      </w:r>
      <w:bookmarkEnd w:id="9"/>
    </w:p>
    <w:p w14:paraId="490D4FB1" w14:textId="77777777" w:rsidR="00F97145" w:rsidRPr="0055438F" w:rsidRDefault="00F97145"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Nike can accomplish its objectives, launch new goods, and expand its market share, as according policies and economic research. Considering Nike's broad strategies and objectives, some accompanying guidance is provided:</w:t>
      </w:r>
    </w:p>
    <w:p w14:paraId="1EB707E7" w14:textId="77777777" w:rsidR="00F97145" w:rsidRPr="0055438F" w:rsidRDefault="00F97145"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1. It primarily broadens their selection of items by offering bouldering or cardio gear</w:t>
      </w:r>
    </w:p>
    <w:p w14:paraId="6EB6F125" w14:textId="77777777" w:rsidR="00F97145" w:rsidRPr="0055438F" w:rsidRDefault="00F97145"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2. It may collaborate together Apple to incorporate technology in analogue motion controllers for sports such as football and golfing.</w:t>
      </w:r>
    </w:p>
    <w:p w14:paraId="7B4E1C89" w14:textId="77777777" w:rsidR="00F97145" w:rsidRPr="0055438F" w:rsidRDefault="00F97145"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3. It can offer internet video training classes for celebrities and athletes to boost the awareness of its company amongst them.</w:t>
      </w:r>
    </w:p>
    <w:p w14:paraId="662CD424" w14:textId="59BE185F" w:rsidR="008C43C8" w:rsidRPr="0055438F" w:rsidRDefault="00F97145" w:rsidP="0055438F">
      <w:pPr>
        <w:spacing w:line="360" w:lineRule="auto"/>
        <w:jc w:val="both"/>
        <w:rPr>
          <w:rFonts w:ascii="Times New Roman" w:hAnsi="Times New Roman" w:cs="Times New Roman"/>
          <w:sz w:val="24"/>
          <w:szCs w:val="24"/>
        </w:rPr>
      </w:pPr>
      <w:r w:rsidRPr="0055438F">
        <w:rPr>
          <w:rFonts w:ascii="Times New Roman" w:hAnsi="Times New Roman" w:cs="Times New Roman"/>
          <w:sz w:val="24"/>
          <w:szCs w:val="24"/>
        </w:rPr>
        <w:t xml:space="preserve">4. In order to ensure sustainable, city planners across its worldwide range of businesses, Nike could merge with or purchase other businesses in a bid to expand its firm and carry out </w:t>
      </w:r>
      <w:r w:rsidR="006130E0" w:rsidRPr="0055438F">
        <w:rPr>
          <w:rFonts w:ascii="Times New Roman" w:hAnsi="Times New Roman" w:cs="Times New Roman"/>
          <w:sz w:val="24"/>
          <w:szCs w:val="24"/>
        </w:rPr>
        <w:t>its</w:t>
      </w:r>
      <w:r w:rsidRPr="0055438F">
        <w:rPr>
          <w:rFonts w:ascii="Times New Roman" w:hAnsi="Times New Roman" w:cs="Times New Roman"/>
          <w:sz w:val="24"/>
          <w:szCs w:val="24"/>
        </w:rPr>
        <w:t xml:space="preserve"> own annual global growth strategy.</w:t>
      </w:r>
      <w:r w:rsidR="008C43C8" w:rsidRPr="0055438F">
        <w:rPr>
          <w:rFonts w:ascii="Times New Roman" w:hAnsi="Times New Roman" w:cs="Times New Roman"/>
          <w:sz w:val="24"/>
          <w:szCs w:val="24"/>
        </w:rPr>
        <w:br w:type="page"/>
      </w:r>
    </w:p>
    <w:p w14:paraId="24FDEEF4" w14:textId="761EF019" w:rsidR="00D7634F" w:rsidRPr="0055438F" w:rsidRDefault="004A2E26" w:rsidP="0055438F">
      <w:pPr>
        <w:pStyle w:val="Heading1"/>
        <w:spacing w:line="360" w:lineRule="auto"/>
        <w:jc w:val="both"/>
        <w:rPr>
          <w:rFonts w:ascii="Times New Roman" w:hAnsi="Times New Roman" w:cs="Times New Roman"/>
          <w:b/>
          <w:bCs/>
          <w:color w:val="auto"/>
          <w:sz w:val="24"/>
          <w:szCs w:val="24"/>
        </w:rPr>
      </w:pPr>
      <w:bookmarkStart w:id="10" w:name="_Toc123019966"/>
      <w:r w:rsidRPr="0055438F">
        <w:rPr>
          <w:rFonts w:ascii="Times New Roman" w:hAnsi="Times New Roman" w:cs="Times New Roman"/>
          <w:b/>
          <w:bCs/>
          <w:color w:val="auto"/>
          <w:sz w:val="24"/>
          <w:szCs w:val="24"/>
        </w:rPr>
        <w:lastRenderedPageBreak/>
        <w:t>References</w:t>
      </w:r>
      <w:bookmarkEnd w:id="10"/>
    </w:p>
    <w:p w14:paraId="7EC8A160" w14:textId="77777777" w:rsidR="0055438F" w:rsidRPr="0055438F" w:rsidRDefault="0055438F" w:rsidP="0055438F">
      <w:pPr>
        <w:pStyle w:val="NormalWeb"/>
        <w:spacing w:before="0" w:beforeAutospacing="0" w:after="240" w:afterAutospacing="0" w:line="360" w:lineRule="auto"/>
        <w:jc w:val="both"/>
      </w:pPr>
      <w:r w:rsidRPr="0055438F">
        <w:t xml:space="preserve">Alazzawi, A.A. (2019). Brand personality dimensions of Nike sportswear -an empirical analysis. </w:t>
      </w:r>
      <w:r w:rsidRPr="0055438F">
        <w:rPr>
          <w:i/>
          <w:iCs/>
        </w:rPr>
        <w:t>Journal of Business &amp; Retail Management Research</w:t>
      </w:r>
      <w:r w:rsidRPr="0055438F">
        <w:t>, 13(04). doi:10.24052/</w:t>
      </w:r>
      <w:proofErr w:type="spellStart"/>
      <w:r w:rsidRPr="0055438F">
        <w:t>jbrmr</w:t>
      </w:r>
      <w:proofErr w:type="spellEnd"/>
      <w:r w:rsidRPr="0055438F">
        <w:t>/v13is04/art-19.</w:t>
      </w:r>
    </w:p>
    <w:p w14:paraId="71E3CB8C" w14:textId="77777777" w:rsidR="0055438F" w:rsidRPr="0055438F" w:rsidRDefault="0055438F" w:rsidP="0055438F">
      <w:pPr>
        <w:pStyle w:val="NormalWeb"/>
        <w:spacing w:before="0" w:beforeAutospacing="0" w:after="240" w:afterAutospacing="0" w:line="360" w:lineRule="auto"/>
        <w:jc w:val="both"/>
      </w:pPr>
      <w:proofErr w:type="spellStart"/>
      <w:r w:rsidRPr="0055438F">
        <w:t>Bernardis</w:t>
      </w:r>
      <w:proofErr w:type="spellEnd"/>
      <w:r w:rsidRPr="0055438F">
        <w:t xml:space="preserve">, F. and </w:t>
      </w:r>
      <w:proofErr w:type="spellStart"/>
      <w:r w:rsidRPr="0055438F">
        <w:t>Alvise</w:t>
      </w:r>
      <w:proofErr w:type="spellEnd"/>
      <w:r w:rsidRPr="0055438F">
        <w:t xml:space="preserve"> &lt;1993&gt; (2019). Labor issues and workers’ rights within the global supply chain. How to manage the work environment. The Nike case. </w:t>
      </w:r>
      <w:r w:rsidRPr="0055438F">
        <w:rPr>
          <w:i/>
          <w:iCs/>
        </w:rPr>
        <w:t>dspace.unive.it</w:t>
      </w:r>
      <w:r w:rsidRPr="0055438F">
        <w:t>. [online] Available at: http://dspace.unive.it/handle/10579/15805.</w:t>
      </w:r>
    </w:p>
    <w:p w14:paraId="4B04AB60" w14:textId="77777777" w:rsidR="0055438F" w:rsidRPr="0055438F" w:rsidRDefault="0055438F" w:rsidP="0055438F">
      <w:pPr>
        <w:pStyle w:val="NormalWeb"/>
        <w:spacing w:before="0" w:beforeAutospacing="0" w:after="240" w:afterAutospacing="0" w:line="360" w:lineRule="auto"/>
        <w:jc w:val="both"/>
      </w:pPr>
      <w:r w:rsidRPr="0055438F">
        <w:t xml:space="preserve">Boyle, K., </w:t>
      </w:r>
      <w:proofErr w:type="spellStart"/>
      <w:r w:rsidRPr="0055438F">
        <w:t>Tuddenham</w:t>
      </w:r>
      <w:proofErr w:type="spellEnd"/>
      <w:r w:rsidRPr="0055438F">
        <w:t xml:space="preserve">, M., Weathers, D. and O’Rourke, J. (2019). </w:t>
      </w:r>
      <w:r w:rsidRPr="0055438F">
        <w:rPr>
          <w:i/>
          <w:iCs/>
        </w:rPr>
        <w:t>Nike, Inc.: Believing in Colin Kaepernick, Sacrificing Brand Image?</w:t>
      </w:r>
      <w:r w:rsidRPr="0055438F">
        <w:t xml:space="preserve"> [online] </w:t>
      </w:r>
      <w:r w:rsidRPr="0055438F">
        <w:rPr>
          <w:i/>
          <w:iCs/>
        </w:rPr>
        <w:t>SAGE Knowledge</w:t>
      </w:r>
      <w:r w:rsidRPr="0055438F">
        <w:t>. London. Available at: http://sk.sagepub.com/cases/nike-inc-believing-in-colin-kaepernick-sacrificing-brand-image.</w:t>
      </w:r>
    </w:p>
    <w:p w14:paraId="0D2F62E9" w14:textId="77777777" w:rsidR="0055438F" w:rsidRPr="0055438F" w:rsidRDefault="0055438F" w:rsidP="0055438F">
      <w:pPr>
        <w:pStyle w:val="NormalWeb"/>
        <w:spacing w:before="0" w:beforeAutospacing="0" w:after="240" w:afterAutospacing="0" w:line="360" w:lineRule="auto"/>
        <w:jc w:val="both"/>
      </w:pPr>
      <w:proofErr w:type="spellStart"/>
      <w:r w:rsidRPr="0055438F">
        <w:t>Diantari</w:t>
      </w:r>
      <w:proofErr w:type="spellEnd"/>
      <w:r w:rsidRPr="0055438F">
        <w:t xml:space="preserve">, N.P.E. and </w:t>
      </w:r>
      <w:proofErr w:type="spellStart"/>
      <w:r w:rsidRPr="0055438F">
        <w:t>Jokhu</w:t>
      </w:r>
      <w:proofErr w:type="spellEnd"/>
      <w:r w:rsidRPr="0055438F">
        <w:t xml:space="preserve">, J.R. (2021). The Impact of Instagram as </w:t>
      </w:r>
      <w:proofErr w:type="gramStart"/>
      <w:r w:rsidRPr="0055438F">
        <w:t>A</w:t>
      </w:r>
      <w:proofErr w:type="gramEnd"/>
      <w:r w:rsidRPr="0055438F">
        <w:t xml:space="preserve"> Social Media Tool on Consumer Purchase Decision on Nike. </w:t>
      </w:r>
      <w:proofErr w:type="spellStart"/>
      <w:r w:rsidRPr="0055438F">
        <w:rPr>
          <w:i/>
          <w:iCs/>
        </w:rPr>
        <w:t>Jurnal</w:t>
      </w:r>
      <w:proofErr w:type="spellEnd"/>
      <w:r w:rsidRPr="0055438F">
        <w:rPr>
          <w:i/>
          <w:iCs/>
        </w:rPr>
        <w:t xml:space="preserve"> </w:t>
      </w:r>
      <w:proofErr w:type="spellStart"/>
      <w:r w:rsidRPr="0055438F">
        <w:rPr>
          <w:i/>
          <w:iCs/>
        </w:rPr>
        <w:t>Ilmiah</w:t>
      </w:r>
      <w:proofErr w:type="spellEnd"/>
      <w:r w:rsidRPr="0055438F">
        <w:rPr>
          <w:i/>
          <w:iCs/>
        </w:rPr>
        <w:t xml:space="preserve"> </w:t>
      </w:r>
      <w:proofErr w:type="spellStart"/>
      <w:r w:rsidRPr="0055438F">
        <w:rPr>
          <w:i/>
          <w:iCs/>
        </w:rPr>
        <w:t>Manajemen</w:t>
      </w:r>
      <w:proofErr w:type="spellEnd"/>
      <w:r w:rsidRPr="0055438F">
        <w:rPr>
          <w:i/>
          <w:iCs/>
        </w:rPr>
        <w:t xml:space="preserve"> </w:t>
      </w:r>
      <w:proofErr w:type="spellStart"/>
      <w:r w:rsidRPr="0055438F">
        <w:rPr>
          <w:i/>
          <w:iCs/>
        </w:rPr>
        <w:t>dan</w:t>
      </w:r>
      <w:proofErr w:type="spellEnd"/>
      <w:r w:rsidRPr="0055438F">
        <w:rPr>
          <w:i/>
          <w:iCs/>
        </w:rPr>
        <w:t xml:space="preserve"> </w:t>
      </w:r>
      <w:proofErr w:type="spellStart"/>
      <w:r w:rsidRPr="0055438F">
        <w:rPr>
          <w:i/>
          <w:iCs/>
        </w:rPr>
        <w:t>Bisnis</w:t>
      </w:r>
      <w:proofErr w:type="spellEnd"/>
      <w:r w:rsidRPr="0055438F">
        <w:t>, [online] 7(1), pp.116–127. doi:10.22441/jimb.v7i1.10743.</w:t>
      </w:r>
    </w:p>
    <w:p w14:paraId="6DF240BC" w14:textId="77777777" w:rsidR="0055438F" w:rsidRPr="0055438F" w:rsidRDefault="0055438F" w:rsidP="0055438F">
      <w:pPr>
        <w:pStyle w:val="NormalWeb"/>
        <w:spacing w:before="0" w:beforeAutospacing="0" w:after="240" w:afterAutospacing="0" w:line="360" w:lineRule="auto"/>
        <w:jc w:val="both"/>
      </w:pPr>
      <w:proofErr w:type="spellStart"/>
      <w:r w:rsidRPr="0055438F">
        <w:t>Eyada</w:t>
      </w:r>
      <w:proofErr w:type="spellEnd"/>
      <w:r w:rsidRPr="0055438F">
        <w:t xml:space="preserve">, B. (2020). Brand Activism, the Relation and Impact on Consumer Perception: A Case Study on Nike Advertising. </w:t>
      </w:r>
      <w:r w:rsidRPr="0055438F">
        <w:rPr>
          <w:i/>
          <w:iCs/>
        </w:rPr>
        <w:t>International Journal of Marketing Studies</w:t>
      </w:r>
      <w:r w:rsidRPr="0055438F">
        <w:t>, 12(4), p.30. doi:10.5539/ijms.v12n4p30.</w:t>
      </w:r>
    </w:p>
    <w:p w14:paraId="01AA6011" w14:textId="77777777" w:rsidR="0055438F" w:rsidRPr="0055438F" w:rsidRDefault="0055438F" w:rsidP="0055438F">
      <w:pPr>
        <w:pStyle w:val="NormalWeb"/>
        <w:spacing w:before="0" w:beforeAutospacing="0" w:after="240" w:afterAutospacing="0" w:line="360" w:lineRule="auto"/>
        <w:jc w:val="both"/>
      </w:pPr>
      <w:r w:rsidRPr="0055438F">
        <w:t xml:space="preserve">Jiang, W. (2019). Sustainable Development of Supply Chain in Footwear Industry – Take Nike as the Case. </w:t>
      </w:r>
      <w:r w:rsidRPr="0055438F">
        <w:rPr>
          <w:i/>
          <w:iCs/>
        </w:rPr>
        <w:t>Asian Business Research</w:t>
      </w:r>
      <w:r w:rsidRPr="0055438F">
        <w:t>, 4(3), p.86. doi:10.20849/abr.v4i3.690.</w:t>
      </w:r>
    </w:p>
    <w:p w14:paraId="003411B8" w14:textId="77777777" w:rsidR="0055438F" w:rsidRPr="0055438F" w:rsidRDefault="0055438F" w:rsidP="0055438F">
      <w:pPr>
        <w:pStyle w:val="NormalWeb"/>
        <w:spacing w:before="0" w:beforeAutospacing="0" w:after="240" w:afterAutospacing="0" w:line="360" w:lineRule="auto"/>
        <w:jc w:val="both"/>
      </w:pPr>
      <w:r w:rsidRPr="0055438F">
        <w:t xml:space="preserve">Kim, M. (2020). How Phil Knight made Nike a leader in the sport industry: examining the success factors. </w:t>
      </w:r>
      <w:r w:rsidRPr="0055438F">
        <w:rPr>
          <w:i/>
          <w:iCs/>
        </w:rPr>
        <w:t>Sport in Society</w:t>
      </w:r>
      <w:r w:rsidRPr="0055438F">
        <w:t>, 23(9), pp.1–12. doi:10.1080/17430437.2020.1734329.</w:t>
      </w:r>
    </w:p>
    <w:p w14:paraId="68987365" w14:textId="77777777" w:rsidR="0055438F" w:rsidRPr="0055438F" w:rsidRDefault="0055438F" w:rsidP="0055438F">
      <w:pPr>
        <w:pStyle w:val="NormalWeb"/>
        <w:spacing w:before="0" w:beforeAutospacing="0" w:after="240" w:afterAutospacing="0" w:line="360" w:lineRule="auto"/>
        <w:jc w:val="both"/>
      </w:pPr>
      <w:r w:rsidRPr="0055438F">
        <w:t xml:space="preserve">Kobi, I. and </w:t>
      </w:r>
      <w:proofErr w:type="spellStart"/>
      <w:r w:rsidRPr="0055438F">
        <w:t>Ifeanyichukwu</w:t>
      </w:r>
      <w:proofErr w:type="spellEnd"/>
      <w:r w:rsidRPr="0055438F">
        <w:t>, O. (2021). British Journal of Management and Marketing Studies EFFECTS OF SOCIAL MEDIA ON CONSUMER BRAND AWARENESS AND PATRONAGE OF NIKE LAKE RESORT SERVICES IN ENUGU: AN INNOVATION ADOPTION THEORY &amp; HIERARCHY OF EFFECTS MODEL EXPOSITION. [online] 4(2), pp.71–88. Available at: https://abjournals.org/bjmms/wp-content/uploads/sites/3/journal/published_paper/volume-4/issue-2/BJMMS_PYHGHIPD.pdf.</w:t>
      </w:r>
    </w:p>
    <w:p w14:paraId="3B8FD954" w14:textId="77777777" w:rsidR="0055438F" w:rsidRPr="0055438F" w:rsidRDefault="0055438F" w:rsidP="0055438F">
      <w:pPr>
        <w:pStyle w:val="NormalWeb"/>
        <w:spacing w:before="0" w:beforeAutospacing="0" w:after="240" w:afterAutospacing="0" w:line="360" w:lineRule="auto"/>
        <w:jc w:val="both"/>
      </w:pPr>
      <w:proofErr w:type="spellStart"/>
      <w:r w:rsidRPr="0055438F">
        <w:lastRenderedPageBreak/>
        <w:t>Matović</w:t>
      </w:r>
      <w:proofErr w:type="spellEnd"/>
      <w:r w:rsidRPr="0055438F">
        <w:t xml:space="preserve">, V., </w:t>
      </w:r>
      <w:proofErr w:type="spellStart"/>
      <w:r w:rsidRPr="0055438F">
        <w:t>Stanić</w:t>
      </w:r>
      <w:proofErr w:type="spellEnd"/>
      <w:r w:rsidRPr="0055438F">
        <w:t xml:space="preserve">, M. and </w:t>
      </w:r>
      <w:proofErr w:type="spellStart"/>
      <w:r w:rsidRPr="0055438F">
        <w:t>Drinić</w:t>
      </w:r>
      <w:proofErr w:type="spellEnd"/>
      <w:r w:rsidRPr="0055438F">
        <w:t xml:space="preserve">, I. (2019). Impact branding on consumer preference towards buying a certain product: Comparative analysis of brands Nike and Adidas. </w:t>
      </w:r>
      <w:proofErr w:type="spellStart"/>
      <w:r w:rsidRPr="0055438F">
        <w:rPr>
          <w:i/>
          <w:iCs/>
        </w:rPr>
        <w:t>Ekonomika</w:t>
      </w:r>
      <w:proofErr w:type="spellEnd"/>
      <w:r w:rsidRPr="0055438F">
        <w:t>, 65(3), pp.35–44. doi:10.5937/ekonomika1903035m.</w:t>
      </w:r>
    </w:p>
    <w:p w14:paraId="18914DD3" w14:textId="77777777" w:rsidR="0055438F" w:rsidRPr="0055438F" w:rsidRDefault="0055438F" w:rsidP="0055438F">
      <w:pPr>
        <w:pStyle w:val="NormalWeb"/>
        <w:spacing w:before="0" w:beforeAutospacing="0" w:after="240" w:afterAutospacing="0" w:line="360" w:lineRule="auto"/>
        <w:jc w:val="both"/>
      </w:pPr>
      <w:r w:rsidRPr="0055438F">
        <w:t xml:space="preserve">Putra, P.Y. and </w:t>
      </w:r>
      <w:proofErr w:type="spellStart"/>
      <w:r w:rsidRPr="0055438F">
        <w:t>Ningrum</w:t>
      </w:r>
      <w:proofErr w:type="spellEnd"/>
      <w:r w:rsidRPr="0055438F">
        <w:t xml:space="preserve">, S. (2019). The Influence of Celebrity Endorser, Brand Image, and Brand Trust on Consumer Purchasing Decisions of Nike Brand Sport Shoes </w:t>
      </w:r>
      <w:proofErr w:type="gramStart"/>
      <w:r w:rsidRPr="0055438F">
        <w:t>In</w:t>
      </w:r>
      <w:proofErr w:type="gramEnd"/>
      <w:r w:rsidRPr="0055438F">
        <w:t xml:space="preserve"> Surabaya. </w:t>
      </w:r>
      <w:r w:rsidRPr="0055438F">
        <w:rPr>
          <w:i/>
          <w:iCs/>
        </w:rPr>
        <w:t>Journal of World Conference (JWC)</w:t>
      </w:r>
      <w:r w:rsidRPr="0055438F">
        <w:t>, 1(1), pp.208–218. doi:10.29138/prd.v1i1.61.</w:t>
      </w:r>
    </w:p>
    <w:p w14:paraId="1963571F" w14:textId="77777777" w:rsidR="0055438F" w:rsidRPr="0055438F" w:rsidRDefault="0055438F" w:rsidP="0055438F">
      <w:pPr>
        <w:pStyle w:val="NormalWeb"/>
        <w:spacing w:before="0" w:beforeAutospacing="0" w:after="240" w:afterAutospacing="0" w:line="360" w:lineRule="auto"/>
        <w:jc w:val="both"/>
      </w:pPr>
      <w:r w:rsidRPr="0055438F">
        <w:t xml:space="preserve">ResearchGate. (n.d.). </w:t>
      </w:r>
      <w:r w:rsidRPr="0055438F">
        <w:rPr>
          <w:i/>
          <w:iCs/>
        </w:rPr>
        <w:t>(PDF) Using of KPIs and Dashboard in the analysis of Nike company’s performance management</w:t>
      </w:r>
      <w:r w:rsidRPr="0055438F">
        <w:t>. [online] Available at: https://www.researchgate.net/profile/Ionut-Nica-2/publication/351123152_Using_of_KPIs_and_Dashboard_in_the_analysis_of_Nike_company.</w:t>
      </w:r>
    </w:p>
    <w:p w14:paraId="1311EDF9" w14:textId="77777777" w:rsidR="0055438F" w:rsidRPr="0055438F" w:rsidRDefault="0055438F" w:rsidP="0055438F">
      <w:pPr>
        <w:pStyle w:val="NormalWeb"/>
        <w:spacing w:before="0" w:beforeAutospacing="0" w:after="240" w:afterAutospacing="0" w:line="360" w:lineRule="auto"/>
        <w:jc w:val="both"/>
      </w:pPr>
      <w:r w:rsidRPr="0055438F">
        <w:t xml:space="preserve">Rodrigues, I., Lopes, J.M., Borges, A., Oliveira, J. and Oliveira, M. (2021). How Can Gamified Applications Drive Engagement and Brand Attitude? The Case of Nike Run Club Application. </w:t>
      </w:r>
      <w:r w:rsidRPr="0055438F">
        <w:rPr>
          <w:i/>
          <w:iCs/>
        </w:rPr>
        <w:t>Administrative Sciences</w:t>
      </w:r>
      <w:r w:rsidRPr="0055438F">
        <w:t>, 11(3), p.92. doi:10.3390/admsci11030092.</w:t>
      </w:r>
    </w:p>
    <w:p w14:paraId="31E3154B" w14:textId="77777777" w:rsidR="0055438F" w:rsidRPr="0055438F" w:rsidRDefault="0055438F" w:rsidP="0055438F">
      <w:pPr>
        <w:pStyle w:val="NormalWeb"/>
        <w:spacing w:before="0" w:beforeAutospacing="0" w:after="240" w:afterAutospacing="0" w:line="360" w:lineRule="auto"/>
        <w:jc w:val="both"/>
      </w:pPr>
      <w:r w:rsidRPr="0055438F">
        <w:t xml:space="preserve">Thomas, M.B. (2022). </w:t>
      </w:r>
      <w:proofErr w:type="spellStart"/>
      <w:r w:rsidRPr="0055438F">
        <w:t>Swooshed</w:t>
      </w:r>
      <w:proofErr w:type="spellEnd"/>
      <w:r w:rsidRPr="0055438F">
        <w:t xml:space="preserve">: How Nike and the City of New York Could Potentially Change the Landscape of City Branding Through Apparel Licensing Agreements. </w:t>
      </w:r>
      <w:r w:rsidRPr="0055438F">
        <w:rPr>
          <w:i/>
          <w:iCs/>
        </w:rPr>
        <w:t>Public Administration Review</w:t>
      </w:r>
      <w:r w:rsidRPr="0055438F">
        <w:t>. doi:10.1111/puar.13519.</w:t>
      </w:r>
    </w:p>
    <w:p w14:paraId="1BEDE1F3" w14:textId="77777777" w:rsidR="004A2E26" w:rsidRPr="0055438F" w:rsidRDefault="004A2E26" w:rsidP="0055438F">
      <w:pPr>
        <w:spacing w:line="360" w:lineRule="auto"/>
        <w:jc w:val="both"/>
        <w:rPr>
          <w:rFonts w:ascii="Times New Roman" w:hAnsi="Times New Roman" w:cs="Times New Roman"/>
          <w:sz w:val="24"/>
          <w:szCs w:val="24"/>
        </w:rPr>
      </w:pPr>
    </w:p>
    <w:p w14:paraId="170A1815" w14:textId="77777777" w:rsidR="00D7634F" w:rsidRPr="0055438F" w:rsidRDefault="00D7634F" w:rsidP="0055438F">
      <w:pPr>
        <w:spacing w:line="360" w:lineRule="auto"/>
        <w:jc w:val="both"/>
        <w:rPr>
          <w:rFonts w:ascii="Times New Roman" w:hAnsi="Times New Roman" w:cs="Times New Roman"/>
          <w:sz w:val="24"/>
          <w:szCs w:val="24"/>
        </w:rPr>
      </w:pPr>
    </w:p>
    <w:p w14:paraId="1A4ABFA6" w14:textId="77777777" w:rsidR="00C1528D" w:rsidRPr="0055438F" w:rsidRDefault="00C1528D" w:rsidP="0055438F">
      <w:pPr>
        <w:spacing w:line="360" w:lineRule="auto"/>
        <w:jc w:val="both"/>
        <w:rPr>
          <w:rFonts w:ascii="Times New Roman" w:hAnsi="Times New Roman" w:cs="Times New Roman"/>
          <w:sz w:val="24"/>
          <w:szCs w:val="24"/>
        </w:rPr>
      </w:pPr>
    </w:p>
    <w:sectPr w:rsidR="00C1528D" w:rsidRPr="0055438F" w:rsidSect="00DF5671">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ABAC942" w14:textId="77777777" w:rsidR="00964483" w:rsidRDefault="00964483" w:rsidP="00DF5671">
      <w:pPr>
        <w:spacing w:after="0" w:line="240" w:lineRule="auto"/>
      </w:pPr>
      <w:r>
        <w:separator/>
      </w:r>
    </w:p>
  </w:endnote>
  <w:endnote w:type="continuationSeparator" w:id="0">
    <w:p w14:paraId="6BCBE621" w14:textId="77777777" w:rsidR="00964483" w:rsidRDefault="00964483" w:rsidP="00DF56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17472654"/>
      <w:docPartObj>
        <w:docPartGallery w:val="Page Numbers (Bottom of Page)"/>
        <w:docPartUnique/>
      </w:docPartObj>
    </w:sdtPr>
    <w:sdtEndPr>
      <w:rPr>
        <w:noProof/>
      </w:rPr>
    </w:sdtEndPr>
    <w:sdtContent>
      <w:p w14:paraId="74345271" w14:textId="6F880188" w:rsidR="00DF5671" w:rsidRDefault="00DF5671">
        <w:pPr>
          <w:pStyle w:val="Footer"/>
          <w:jc w:val="center"/>
        </w:pPr>
        <w:r>
          <w:fldChar w:fldCharType="begin"/>
        </w:r>
        <w:r>
          <w:instrText xml:space="preserve"> PAGE   \* MERGEFORMAT </w:instrText>
        </w:r>
        <w:r>
          <w:fldChar w:fldCharType="separate"/>
        </w:r>
        <w:r w:rsidR="001478AC">
          <w:rPr>
            <w:noProof/>
          </w:rPr>
          <w:t>14</w:t>
        </w:r>
        <w:r>
          <w:rPr>
            <w:noProof/>
          </w:rPr>
          <w:fldChar w:fldCharType="end"/>
        </w:r>
      </w:p>
    </w:sdtContent>
  </w:sdt>
  <w:p w14:paraId="35E5A006" w14:textId="77777777" w:rsidR="00DF5671" w:rsidRDefault="00DF567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C4D7816" w14:textId="77777777" w:rsidR="00964483" w:rsidRDefault="00964483" w:rsidP="00DF5671">
      <w:pPr>
        <w:spacing w:after="0" w:line="240" w:lineRule="auto"/>
      </w:pPr>
      <w:r>
        <w:separator/>
      </w:r>
    </w:p>
  </w:footnote>
  <w:footnote w:type="continuationSeparator" w:id="0">
    <w:p w14:paraId="42A982F7" w14:textId="77777777" w:rsidR="00964483" w:rsidRDefault="00964483" w:rsidP="00DF567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5A1D06"/>
    <w:multiLevelType w:val="hybridMultilevel"/>
    <w:tmpl w:val="B01E099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0E213411"/>
    <w:multiLevelType w:val="hybridMultilevel"/>
    <w:tmpl w:val="9BF8DE9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2AC926A4"/>
    <w:multiLevelType w:val="hybridMultilevel"/>
    <w:tmpl w:val="F3A4831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nsid w:val="4CF804EA"/>
    <w:multiLevelType w:val="hybridMultilevel"/>
    <w:tmpl w:val="6E28895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nsid w:val="6A812EED"/>
    <w:multiLevelType w:val="hybridMultilevel"/>
    <w:tmpl w:val="B5C6005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5671"/>
    <w:rsid w:val="000008D2"/>
    <w:rsid w:val="00010729"/>
    <w:rsid w:val="000373FF"/>
    <w:rsid w:val="00041440"/>
    <w:rsid w:val="00044971"/>
    <w:rsid w:val="00044E50"/>
    <w:rsid w:val="00045EB3"/>
    <w:rsid w:val="0005193E"/>
    <w:rsid w:val="00071B62"/>
    <w:rsid w:val="000722E2"/>
    <w:rsid w:val="00080F08"/>
    <w:rsid w:val="00081608"/>
    <w:rsid w:val="0008522A"/>
    <w:rsid w:val="000A6CB4"/>
    <w:rsid w:val="000C55BC"/>
    <w:rsid w:val="000E03AF"/>
    <w:rsid w:val="000E1A01"/>
    <w:rsid w:val="000E1DAE"/>
    <w:rsid w:val="000E5587"/>
    <w:rsid w:val="0010203E"/>
    <w:rsid w:val="00105569"/>
    <w:rsid w:val="00106536"/>
    <w:rsid w:val="00114943"/>
    <w:rsid w:val="001264E2"/>
    <w:rsid w:val="001266E5"/>
    <w:rsid w:val="001340F7"/>
    <w:rsid w:val="00141FE4"/>
    <w:rsid w:val="00144FA3"/>
    <w:rsid w:val="001478AC"/>
    <w:rsid w:val="00151EAD"/>
    <w:rsid w:val="00152064"/>
    <w:rsid w:val="00161797"/>
    <w:rsid w:val="00163169"/>
    <w:rsid w:val="00167D5E"/>
    <w:rsid w:val="00170A75"/>
    <w:rsid w:val="0018140D"/>
    <w:rsid w:val="001A34B3"/>
    <w:rsid w:val="001A4A81"/>
    <w:rsid w:val="001B1A09"/>
    <w:rsid w:val="001C08D5"/>
    <w:rsid w:val="001C655F"/>
    <w:rsid w:val="001C7952"/>
    <w:rsid w:val="001E1024"/>
    <w:rsid w:val="001F194C"/>
    <w:rsid w:val="002043C2"/>
    <w:rsid w:val="00205017"/>
    <w:rsid w:val="00206484"/>
    <w:rsid w:val="00217A63"/>
    <w:rsid w:val="00225EAB"/>
    <w:rsid w:val="002403CA"/>
    <w:rsid w:val="002405BB"/>
    <w:rsid w:val="00243C06"/>
    <w:rsid w:val="0024570A"/>
    <w:rsid w:val="0024706A"/>
    <w:rsid w:val="002575F0"/>
    <w:rsid w:val="00285DA5"/>
    <w:rsid w:val="0028716D"/>
    <w:rsid w:val="00292C9E"/>
    <w:rsid w:val="002A2082"/>
    <w:rsid w:val="002A5A2E"/>
    <w:rsid w:val="002B3797"/>
    <w:rsid w:val="002C71C6"/>
    <w:rsid w:val="002D0D32"/>
    <w:rsid w:val="002D128B"/>
    <w:rsid w:val="002D21D6"/>
    <w:rsid w:val="002E330F"/>
    <w:rsid w:val="00330C4B"/>
    <w:rsid w:val="003358F8"/>
    <w:rsid w:val="00346489"/>
    <w:rsid w:val="00373D3B"/>
    <w:rsid w:val="00383D34"/>
    <w:rsid w:val="00393E1A"/>
    <w:rsid w:val="003B57E1"/>
    <w:rsid w:val="003B62FF"/>
    <w:rsid w:val="003B799B"/>
    <w:rsid w:val="003C25BF"/>
    <w:rsid w:val="003F0130"/>
    <w:rsid w:val="003F1961"/>
    <w:rsid w:val="00401688"/>
    <w:rsid w:val="00413DE6"/>
    <w:rsid w:val="00430BF1"/>
    <w:rsid w:val="00431A0A"/>
    <w:rsid w:val="0044083E"/>
    <w:rsid w:val="004526CE"/>
    <w:rsid w:val="00457335"/>
    <w:rsid w:val="004769E9"/>
    <w:rsid w:val="004828CA"/>
    <w:rsid w:val="004A265C"/>
    <w:rsid w:val="004A2E26"/>
    <w:rsid w:val="004B7C2C"/>
    <w:rsid w:val="004C3287"/>
    <w:rsid w:val="004D32ED"/>
    <w:rsid w:val="004D5889"/>
    <w:rsid w:val="004F053C"/>
    <w:rsid w:val="004F3DC3"/>
    <w:rsid w:val="004F798E"/>
    <w:rsid w:val="0050630B"/>
    <w:rsid w:val="005234C8"/>
    <w:rsid w:val="00530ADE"/>
    <w:rsid w:val="0053608C"/>
    <w:rsid w:val="0053732D"/>
    <w:rsid w:val="00550D34"/>
    <w:rsid w:val="00551162"/>
    <w:rsid w:val="00551959"/>
    <w:rsid w:val="0055438F"/>
    <w:rsid w:val="00557CDC"/>
    <w:rsid w:val="00565727"/>
    <w:rsid w:val="00573B7C"/>
    <w:rsid w:val="00574B79"/>
    <w:rsid w:val="005775FD"/>
    <w:rsid w:val="005844EA"/>
    <w:rsid w:val="0059225C"/>
    <w:rsid w:val="005A6118"/>
    <w:rsid w:val="005B02A7"/>
    <w:rsid w:val="005B2DB5"/>
    <w:rsid w:val="005D48C8"/>
    <w:rsid w:val="005D58BB"/>
    <w:rsid w:val="0060340D"/>
    <w:rsid w:val="00612934"/>
    <w:rsid w:val="006130E0"/>
    <w:rsid w:val="00636A07"/>
    <w:rsid w:val="006373BF"/>
    <w:rsid w:val="00642319"/>
    <w:rsid w:val="0068263D"/>
    <w:rsid w:val="00694A6E"/>
    <w:rsid w:val="00696090"/>
    <w:rsid w:val="006B3197"/>
    <w:rsid w:val="006B79FC"/>
    <w:rsid w:val="006D16A2"/>
    <w:rsid w:val="006D43E1"/>
    <w:rsid w:val="006D5C1D"/>
    <w:rsid w:val="006F36AF"/>
    <w:rsid w:val="006F4513"/>
    <w:rsid w:val="006F5830"/>
    <w:rsid w:val="006F6697"/>
    <w:rsid w:val="00703B77"/>
    <w:rsid w:val="00704917"/>
    <w:rsid w:val="00707C3A"/>
    <w:rsid w:val="00720B26"/>
    <w:rsid w:val="00723F67"/>
    <w:rsid w:val="0072690F"/>
    <w:rsid w:val="007510F4"/>
    <w:rsid w:val="007524A8"/>
    <w:rsid w:val="0075687F"/>
    <w:rsid w:val="00757ACA"/>
    <w:rsid w:val="0076458A"/>
    <w:rsid w:val="007725FE"/>
    <w:rsid w:val="0078118E"/>
    <w:rsid w:val="00781A58"/>
    <w:rsid w:val="007861FB"/>
    <w:rsid w:val="00796E43"/>
    <w:rsid w:val="007A0F7D"/>
    <w:rsid w:val="007A3E6E"/>
    <w:rsid w:val="007B39E2"/>
    <w:rsid w:val="007B606E"/>
    <w:rsid w:val="007B630F"/>
    <w:rsid w:val="007D1326"/>
    <w:rsid w:val="007D3F3C"/>
    <w:rsid w:val="007D6F38"/>
    <w:rsid w:val="007E6EFF"/>
    <w:rsid w:val="007F257E"/>
    <w:rsid w:val="008122CA"/>
    <w:rsid w:val="00812C48"/>
    <w:rsid w:val="00817297"/>
    <w:rsid w:val="00822460"/>
    <w:rsid w:val="0082495C"/>
    <w:rsid w:val="00837510"/>
    <w:rsid w:val="00842E83"/>
    <w:rsid w:val="00852D20"/>
    <w:rsid w:val="0085456F"/>
    <w:rsid w:val="00856CD9"/>
    <w:rsid w:val="00857E47"/>
    <w:rsid w:val="00873CE1"/>
    <w:rsid w:val="00875E5C"/>
    <w:rsid w:val="00881598"/>
    <w:rsid w:val="00897388"/>
    <w:rsid w:val="008B3901"/>
    <w:rsid w:val="008B61BE"/>
    <w:rsid w:val="008C21B0"/>
    <w:rsid w:val="008C2234"/>
    <w:rsid w:val="008C37BF"/>
    <w:rsid w:val="008C43C8"/>
    <w:rsid w:val="008D03EC"/>
    <w:rsid w:val="008D278B"/>
    <w:rsid w:val="008F5417"/>
    <w:rsid w:val="0090378D"/>
    <w:rsid w:val="00907D63"/>
    <w:rsid w:val="00911491"/>
    <w:rsid w:val="0091265C"/>
    <w:rsid w:val="009144FE"/>
    <w:rsid w:val="00916697"/>
    <w:rsid w:val="00920C6A"/>
    <w:rsid w:val="00924F7B"/>
    <w:rsid w:val="00932EA1"/>
    <w:rsid w:val="0093530D"/>
    <w:rsid w:val="009438C9"/>
    <w:rsid w:val="009566DF"/>
    <w:rsid w:val="00963B89"/>
    <w:rsid w:val="009643A1"/>
    <w:rsid w:val="00964483"/>
    <w:rsid w:val="00967EF2"/>
    <w:rsid w:val="0097229F"/>
    <w:rsid w:val="00980220"/>
    <w:rsid w:val="00985184"/>
    <w:rsid w:val="0099435B"/>
    <w:rsid w:val="009B31E9"/>
    <w:rsid w:val="009B75F9"/>
    <w:rsid w:val="009D499F"/>
    <w:rsid w:val="009E29E8"/>
    <w:rsid w:val="009F13A2"/>
    <w:rsid w:val="009F389A"/>
    <w:rsid w:val="00A007EA"/>
    <w:rsid w:val="00A03DB7"/>
    <w:rsid w:val="00A127DD"/>
    <w:rsid w:val="00A26E4F"/>
    <w:rsid w:val="00A3253A"/>
    <w:rsid w:val="00A40554"/>
    <w:rsid w:val="00A4193A"/>
    <w:rsid w:val="00A54B3F"/>
    <w:rsid w:val="00A57FE9"/>
    <w:rsid w:val="00A60001"/>
    <w:rsid w:val="00A63632"/>
    <w:rsid w:val="00A7593C"/>
    <w:rsid w:val="00A868FB"/>
    <w:rsid w:val="00AA1423"/>
    <w:rsid w:val="00AC3421"/>
    <w:rsid w:val="00AC63A5"/>
    <w:rsid w:val="00AE4359"/>
    <w:rsid w:val="00AE5311"/>
    <w:rsid w:val="00AF2CD0"/>
    <w:rsid w:val="00AF7959"/>
    <w:rsid w:val="00B07EF7"/>
    <w:rsid w:val="00B10256"/>
    <w:rsid w:val="00B1487E"/>
    <w:rsid w:val="00B23DC4"/>
    <w:rsid w:val="00B268B0"/>
    <w:rsid w:val="00B51A53"/>
    <w:rsid w:val="00B51B48"/>
    <w:rsid w:val="00B552EE"/>
    <w:rsid w:val="00B64D70"/>
    <w:rsid w:val="00B6642C"/>
    <w:rsid w:val="00B74449"/>
    <w:rsid w:val="00B827EE"/>
    <w:rsid w:val="00B91F46"/>
    <w:rsid w:val="00BB52D8"/>
    <w:rsid w:val="00BB7779"/>
    <w:rsid w:val="00BD012A"/>
    <w:rsid w:val="00BD0421"/>
    <w:rsid w:val="00BE11F0"/>
    <w:rsid w:val="00BE661E"/>
    <w:rsid w:val="00C05772"/>
    <w:rsid w:val="00C11B38"/>
    <w:rsid w:val="00C1528D"/>
    <w:rsid w:val="00C15A4E"/>
    <w:rsid w:val="00C179CC"/>
    <w:rsid w:val="00C2185A"/>
    <w:rsid w:val="00C2384D"/>
    <w:rsid w:val="00C270DD"/>
    <w:rsid w:val="00C27DDD"/>
    <w:rsid w:val="00C349C6"/>
    <w:rsid w:val="00C350EA"/>
    <w:rsid w:val="00C36A3A"/>
    <w:rsid w:val="00C60E29"/>
    <w:rsid w:val="00C6110E"/>
    <w:rsid w:val="00C82480"/>
    <w:rsid w:val="00C905EF"/>
    <w:rsid w:val="00CD5E5F"/>
    <w:rsid w:val="00CE0982"/>
    <w:rsid w:val="00CE0A74"/>
    <w:rsid w:val="00CF1DAB"/>
    <w:rsid w:val="00CF2E57"/>
    <w:rsid w:val="00D07DBD"/>
    <w:rsid w:val="00D130FE"/>
    <w:rsid w:val="00D15D5D"/>
    <w:rsid w:val="00D212F6"/>
    <w:rsid w:val="00D30840"/>
    <w:rsid w:val="00D314B1"/>
    <w:rsid w:val="00D40DE7"/>
    <w:rsid w:val="00D44F8D"/>
    <w:rsid w:val="00D536E3"/>
    <w:rsid w:val="00D5771A"/>
    <w:rsid w:val="00D62077"/>
    <w:rsid w:val="00D6434C"/>
    <w:rsid w:val="00D729CD"/>
    <w:rsid w:val="00D7634F"/>
    <w:rsid w:val="00D80EED"/>
    <w:rsid w:val="00D8635A"/>
    <w:rsid w:val="00D91389"/>
    <w:rsid w:val="00DA328F"/>
    <w:rsid w:val="00DA681C"/>
    <w:rsid w:val="00DA6C12"/>
    <w:rsid w:val="00DD2558"/>
    <w:rsid w:val="00DD7152"/>
    <w:rsid w:val="00DE78C9"/>
    <w:rsid w:val="00DF245C"/>
    <w:rsid w:val="00DF5671"/>
    <w:rsid w:val="00DF7E76"/>
    <w:rsid w:val="00E0404A"/>
    <w:rsid w:val="00E052F9"/>
    <w:rsid w:val="00E066CE"/>
    <w:rsid w:val="00E13C97"/>
    <w:rsid w:val="00E17A57"/>
    <w:rsid w:val="00E24A1D"/>
    <w:rsid w:val="00E26B96"/>
    <w:rsid w:val="00E317A6"/>
    <w:rsid w:val="00E435E3"/>
    <w:rsid w:val="00E439C1"/>
    <w:rsid w:val="00E74C9B"/>
    <w:rsid w:val="00E837B3"/>
    <w:rsid w:val="00E83ED6"/>
    <w:rsid w:val="00E92443"/>
    <w:rsid w:val="00EA3839"/>
    <w:rsid w:val="00EB0D24"/>
    <w:rsid w:val="00EB5247"/>
    <w:rsid w:val="00EB6769"/>
    <w:rsid w:val="00EC124D"/>
    <w:rsid w:val="00EC5896"/>
    <w:rsid w:val="00EF3501"/>
    <w:rsid w:val="00F0246C"/>
    <w:rsid w:val="00F139AB"/>
    <w:rsid w:val="00F14CFA"/>
    <w:rsid w:val="00F2451E"/>
    <w:rsid w:val="00F273F8"/>
    <w:rsid w:val="00F3445E"/>
    <w:rsid w:val="00F36D65"/>
    <w:rsid w:val="00F37897"/>
    <w:rsid w:val="00F42205"/>
    <w:rsid w:val="00F44C76"/>
    <w:rsid w:val="00F4792A"/>
    <w:rsid w:val="00F47DCD"/>
    <w:rsid w:val="00F539E5"/>
    <w:rsid w:val="00F56143"/>
    <w:rsid w:val="00F60CC5"/>
    <w:rsid w:val="00F61641"/>
    <w:rsid w:val="00F71527"/>
    <w:rsid w:val="00F72256"/>
    <w:rsid w:val="00F76B15"/>
    <w:rsid w:val="00F775D5"/>
    <w:rsid w:val="00F80428"/>
    <w:rsid w:val="00F83A84"/>
    <w:rsid w:val="00F84CDF"/>
    <w:rsid w:val="00F84DF1"/>
    <w:rsid w:val="00F93F5B"/>
    <w:rsid w:val="00F9610D"/>
    <w:rsid w:val="00F97145"/>
    <w:rsid w:val="00FA2CB5"/>
    <w:rsid w:val="00FB4A1D"/>
    <w:rsid w:val="00FC1531"/>
    <w:rsid w:val="00FC3BEE"/>
    <w:rsid w:val="00FD1EA8"/>
    <w:rsid w:val="00FE057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15CFC"/>
  <w15:chartTrackingRefBased/>
  <w15:docId w15:val="{B4C407BD-0795-47ED-AD7F-07303CD87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575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79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179C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56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5671"/>
  </w:style>
  <w:style w:type="paragraph" w:styleId="Footer">
    <w:name w:val="footer"/>
    <w:basedOn w:val="Normal"/>
    <w:link w:val="FooterChar"/>
    <w:uiPriority w:val="99"/>
    <w:unhideWhenUsed/>
    <w:rsid w:val="00DF56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5671"/>
  </w:style>
  <w:style w:type="table" w:styleId="TableGrid">
    <w:name w:val="Table Grid"/>
    <w:basedOn w:val="TableNormal"/>
    <w:uiPriority w:val="39"/>
    <w:rsid w:val="000373F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F93F5B"/>
    <w:pPr>
      <w:ind w:left="720"/>
      <w:contextualSpacing/>
    </w:pPr>
  </w:style>
  <w:style w:type="character" w:customStyle="1" w:styleId="Heading1Char">
    <w:name w:val="Heading 1 Char"/>
    <w:basedOn w:val="DefaultParagraphFont"/>
    <w:link w:val="Heading1"/>
    <w:uiPriority w:val="9"/>
    <w:rsid w:val="002575F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179C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179CC"/>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9F389A"/>
    <w:pPr>
      <w:outlineLvl w:val="9"/>
    </w:pPr>
    <w:rPr>
      <w:lang w:val="en-US"/>
    </w:rPr>
  </w:style>
  <w:style w:type="paragraph" w:styleId="TOC1">
    <w:name w:val="toc 1"/>
    <w:basedOn w:val="Normal"/>
    <w:next w:val="Normal"/>
    <w:autoRedefine/>
    <w:uiPriority w:val="39"/>
    <w:unhideWhenUsed/>
    <w:rsid w:val="009F389A"/>
    <w:pPr>
      <w:spacing w:after="100"/>
    </w:pPr>
  </w:style>
  <w:style w:type="paragraph" w:styleId="TOC2">
    <w:name w:val="toc 2"/>
    <w:basedOn w:val="Normal"/>
    <w:next w:val="Normal"/>
    <w:autoRedefine/>
    <w:uiPriority w:val="39"/>
    <w:unhideWhenUsed/>
    <w:rsid w:val="009F389A"/>
    <w:pPr>
      <w:spacing w:after="100"/>
      <w:ind w:left="220"/>
    </w:pPr>
  </w:style>
  <w:style w:type="paragraph" w:styleId="TOC3">
    <w:name w:val="toc 3"/>
    <w:basedOn w:val="Normal"/>
    <w:next w:val="Normal"/>
    <w:autoRedefine/>
    <w:uiPriority w:val="39"/>
    <w:unhideWhenUsed/>
    <w:rsid w:val="009F389A"/>
    <w:pPr>
      <w:spacing w:after="100"/>
      <w:ind w:left="440"/>
    </w:pPr>
  </w:style>
  <w:style w:type="character" w:styleId="Hyperlink">
    <w:name w:val="Hyperlink"/>
    <w:basedOn w:val="DefaultParagraphFont"/>
    <w:uiPriority w:val="99"/>
    <w:unhideWhenUsed/>
    <w:rsid w:val="009F389A"/>
    <w:rPr>
      <w:color w:val="0563C1" w:themeColor="hyperlink"/>
      <w:u w:val="single"/>
    </w:rPr>
  </w:style>
  <w:style w:type="paragraph" w:styleId="NormalWeb">
    <w:name w:val="Normal (Web)"/>
    <w:basedOn w:val="Normal"/>
    <w:uiPriority w:val="99"/>
    <w:semiHidden/>
    <w:unhideWhenUsed/>
    <w:rsid w:val="0055438F"/>
    <w:pPr>
      <w:spacing w:before="100" w:beforeAutospacing="1" w:after="100" w:afterAutospacing="1" w:line="240" w:lineRule="auto"/>
    </w:pPr>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308419">
      <w:bodyDiv w:val="1"/>
      <w:marLeft w:val="0"/>
      <w:marRight w:val="0"/>
      <w:marTop w:val="0"/>
      <w:marBottom w:val="0"/>
      <w:divBdr>
        <w:top w:val="none" w:sz="0" w:space="0" w:color="auto"/>
        <w:left w:val="none" w:sz="0" w:space="0" w:color="auto"/>
        <w:bottom w:val="none" w:sz="0" w:space="0" w:color="auto"/>
        <w:right w:val="none" w:sz="0" w:space="0" w:color="auto"/>
      </w:divBdr>
      <w:divsChild>
        <w:div w:id="247037900">
          <w:marLeft w:val="0"/>
          <w:marRight w:val="0"/>
          <w:marTop w:val="0"/>
          <w:marBottom w:val="0"/>
          <w:divBdr>
            <w:top w:val="none" w:sz="0" w:space="0" w:color="auto"/>
            <w:left w:val="none" w:sz="0" w:space="0" w:color="auto"/>
            <w:bottom w:val="none" w:sz="0" w:space="0" w:color="auto"/>
            <w:right w:val="none" w:sz="0" w:space="0" w:color="auto"/>
          </w:divBdr>
        </w:div>
        <w:div w:id="1942762515">
          <w:marLeft w:val="0"/>
          <w:marRight w:val="0"/>
          <w:marTop w:val="0"/>
          <w:marBottom w:val="0"/>
          <w:divBdr>
            <w:top w:val="none" w:sz="0" w:space="0" w:color="auto"/>
            <w:left w:val="none" w:sz="0" w:space="0" w:color="auto"/>
            <w:bottom w:val="none" w:sz="0" w:space="0" w:color="auto"/>
            <w:right w:val="none" w:sz="0" w:space="0" w:color="auto"/>
          </w:divBdr>
        </w:div>
        <w:div w:id="1584727644">
          <w:marLeft w:val="0"/>
          <w:marRight w:val="0"/>
          <w:marTop w:val="0"/>
          <w:marBottom w:val="0"/>
          <w:divBdr>
            <w:top w:val="none" w:sz="0" w:space="0" w:color="auto"/>
            <w:left w:val="none" w:sz="0" w:space="0" w:color="auto"/>
            <w:bottom w:val="none" w:sz="0" w:space="0" w:color="auto"/>
            <w:right w:val="none" w:sz="0" w:space="0" w:color="auto"/>
          </w:divBdr>
        </w:div>
      </w:divsChild>
    </w:div>
    <w:div w:id="1828007780">
      <w:bodyDiv w:val="1"/>
      <w:marLeft w:val="0"/>
      <w:marRight w:val="0"/>
      <w:marTop w:val="0"/>
      <w:marBottom w:val="0"/>
      <w:divBdr>
        <w:top w:val="none" w:sz="0" w:space="0" w:color="auto"/>
        <w:left w:val="none" w:sz="0" w:space="0" w:color="auto"/>
        <w:bottom w:val="none" w:sz="0" w:space="0" w:color="auto"/>
        <w:right w:val="none" w:sz="0" w:space="0" w:color="auto"/>
      </w:divBdr>
      <w:divsChild>
        <w:div w:id="7051770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003F63-E4BD-4E07-B8F2-82EA3E0BD3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513</TotalTime>
  <Pages>14</Pages>
  <Words>2801</Words>
  <Characters>15969</Characters>
  <Application>Microsoft Office Word</Application>
  <DocSecurity>0</DocSecurity>
  <Lines>133</Lines>
  <Paragraphs>37</Paragraphs>
  <ScaleCrop>false</ScaleCrop>
  <Company/>
  <LinksUpToDate>false</LinksUpToDate>
  <CharactersWithSpaces>18733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Shruti Gupta</dc:creator>
  <cp:keywords/>
  <dc:description/>
  <cp:lastModifiedBy>Microsoft account</cp:lastModifiedBy>
  <cp:revision>372</cp:revision>
  <dcterms:created xsi:type="dcterms:W3CDTF">2022-12-26T04:32:00Z</dcterms:created>
  <dcterms:modified xsi:type="dcterms:W3CDTF">2023-01-12T09:14:00Z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59308b5a-bf9e-4828-ba4c-6e4a44b04ac9</vt:lpwstr>
  </property>
</Properties>
</file>