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9EBE6" w14:textId="77777777" w:rsidR="001E7F7F" w:rsidRPr="001E7F7F" w:rsidRDefault="001E7F7F" w:rsidP="001E7F7F">
      <w:pPr>
        <w:spacing w:after="0" w:line="240" w:lineRule="auto"/>
        <w:jc w:val="center"/>
        <w:textAlignment w:val="baseline"/>
        <w:rPr>
          <w:rFonts w:ascii="Segoe UI" w:eastAsia="Times New Roman" w:hAnsi="Segoe UI" w:cs="Segoe UI"/>
          <w:kern w:val="0"/>
          <w:sz w:val="18"/>
          <w:szCs w:val="18"/>
          <w:lang w:eastAsia="en-GB"/>
          <w14:ligatures w14:val="none"/>
        </w:rPr>
      </w:pPr>
      <w:r w:rsidRPr="001E7F7F">
        <w:rPr>
          <w:rFonts w:ascii="Calibri" w:eastAsia="Times New Roman" w:hAnsi="Calibri" w:cs="Calibri"/>
          <w:color w:val="000000"/>
          <w:kern w:val="0"/>
          <w:sz w:val="40"/>
          <w:szCs w:val="40"/>
          <w:lang w:eastAsia="en-GB"/>
          <w14:ligatures w14:val="none"/>
        </w:rPr>
        <w:t>Applied Leadership and Management </w:t>
      </w:r>
      <w:r w:rsidRPr="001E7F7F">
        <w:rPr>
          <w:rFonts w:ascii="Calibri" w:eastAsia="Times New Roman" w:hAnsi="Calibri" w:cs="Calibri"/>
          <w:color w:val="000000"/>
          <w:kern w:val="0"/>
          <w:sz w:val="40"/>
          <w:szCs w:val="40"/>
          <w:lang w:eastAsia="en-GB"/>
          <w14:ligatures w14:val="none"/>
        </w:rPr>
        <w:br/>
        <w:t>Module Assignment Submission  </w:t>
      </w:r>
      <w:r w:rsidRPr="001E7F7F">
        <w:rPr>
          <w:rFonts w:ascii="Calibri" w:eastAsia="Times New Roman" w:hAnsi="Calibri" w:cs="Calibri"/>
          <w:color w:val="000000"/>
          <w:kern w:val="0"/>
          <w:sz w:val="40"/>
          <w:szCs w:val="40"/>
          <w:lang w:eastAsia="en-GB"/>
          <w14:ligatures w14:val="none"/>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6"/>
        <w:gridCol w:w="5764"/>
      </w:tblGrid>
      <w:tr w:rsidR="001E7F7F" w:rsidRPr="001E7F7F" w14:paraId="6895D763" w14:textId="77777777" w:rsidTr="001E7F7F">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15CBA6A8"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Student Name: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40C5352D"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Jessica Gillingham </w:t>
            </w:r>
          </w:p>
        </w:tc>
      </w:tr>
      <w:tr w:rsidR="001E7F7F" w:rsidRPr="001E7F7F" w14:paraId="663074AB" w14:textId="77777777" w:rsidTr="001E7F7F">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5774DB36"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Student Number: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390A9630"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2318119 </w:t>
            </w:r>
          </w:p>
        </w:tc>
      </w:tr>
      <w:tr w:rsidR="001E7F7F" w:rsidRPr="001E7F7F" w14:paraId="2EEA3A61" w14:textId="77777777" w:rsidTr="001E7F7F">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6BF8BE07"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Module No: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409F00B0" w14:textId="77777777" w:rsidR="001E7F7F" w:rsidRPr="001E7F7F" w:rsidRDefault="001E7F7F" w:rsidP="001E7F7F">
            <w:pPr>
              <w:shd w:val="clear" w:color="auto" w:fill="FFFFFF"/>
              <w:spacing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Segoe UI" w:eastAsia="Times New Roman" w:hAnsi="Segoe UI" w:cs="Segoe UI"/>
                <w:b/>
                <w:bCs/>
                <w:color w:val="1D2125"/>
                <w:kern w:val="0"/>
                <w:sz w:val="48"/>
                <w:szCs w:val="48"/>
                <w:lang w:eastAsia="en-GB"/>
                <w14:ligatures w14:val="none"/>
              </w:rPr>
              <w:t>BMSK4016</w:t>
            </w:r>
            <w:r w:rsidRPr="001E7F7F">
              <w:rPr>
                <w:rFonts w:ascii="Segoe UI" w:eastAsia="Times New Roman" w:hAnsi="Segoe UI" w:cs="Segoe UI"/>
                <w:color w:val="1D2125"/>
                <w:kern w:val="0"/>
                <w:sz w:val="48"/>
                <w:szCs w:val="48"/>
                <w:lang w:eastAsia="en-GB"/>
                <w14:ligatures w14:val="none"/>
              </w:rPr>
              <w:t> </w:t>
            </w:r>
          </w:p>
        </w:tc>
      </w:tr>
      <w:tr w:rsidR="001E7F7F" w:rsidRPr="001E7F7F" w14:paraId="4B4B562F" w14:textId="77777777" w:rsidTr="001E7F7F">
        <w:trPr>
          <w:trHeight w:val="405"/>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6ACE57EE" w14:textId="77777777" w:rsidR="001E7F7F" w:rsidRPr="001E7F7F" w:rsidRDefault="001E7F7F" w:rsidP="001E7F7F">
            <w:pPr>
              <w:spacing w:after="0" w:line="240" w:lineRule="auto"/>
              <w:textAlignment w:val="baseline"/>
              <w:rPr>
                <w:rFonts w:ascii="Times New Roman" w:eastAsia="Times New Roman" w:hAnsi="Times New Roman" w:cs="Times New Roman"/>
                <w:kern w:val="0"/>
                <w:sz w:val="24"/>
                <w:szCs w:val="24"/>
                <w:lang w:eastAsia="en-GB"/>
                <w14:ligatures w14:val="none"/>
              </w:rPr>
            </w:pPr>
            <w:r w:rsidRPr="001E7F7F">
              <w:rPr>
                <w:rFonts w:ascii="Calibri" w:eastAsia="Times New Roman" w:hAnsi="Calibri" w:cs="Calibri"/>
                <w:kern w:val="0"/>
                <w:sz w:val="32"/>
                <w:szCs w:val="32"/>
                <w:lang w:eastAsia="en-GB"/>
                <w14:ligatures w14:val="none"/>
              </w:rPr>
              <w:t>Module Title: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09102440" w14:textId="77777777" w:rsidR="001E7F7F" w:rsidRPr="001E7F7F" w:rsidRDefault="001E7F7F" w:rsidP="001E7F7F">
            <w:pPr>
              <w:shd w:val="clear" w:color="auto" w:fill="FFFFFF"/>
              <w:spacing w:after="0" w:afterAutospacing="1" w:line="240" w:lineRule="auto"/>
              <w:textAlignment w:val="baseline"/>
              <w:rPr>
                <w:rFonts w:ascii="Times New Roman" w:eastAsia="Times New Roman" w:hAnsi="Times New Roman" w:cs="Times New Roman"/>
                <w:b/>
                <w:bCs/>
                <w:kern w:val="0"/>
                <w:sz w:val="24"/>
                <w:szCs w:val="24"/>
                <w:lang w:eastAsia="en-GB"/>
                <w14:ligatures w14:val="none"/>
              </w:rPr>
            </w:pPr>
            <w:r w:rsidRPr="001E7F7F">
              <w:rPr>
                <w:rFonts w:ascii="Segoe UI" w:eastAsia="Times New Roman" w:hAnsi="Segoe UI" w:cs="Segoe UI"/>
                <w:b/>
                <w:bCs/>
                <w:color w:val="1D2125"/>
                <w:kern w:val="0"/>
                <w:sz w:val="48"/>
                <w:szCs w:val="48"/>
                <w:lang w:eastAsia="en-GB"/>
                <w14:ligatures w14:val="none"/>
              </w:rPr>
              <w:t>Developing Professional Practice </w:t>
            </w:r>
          </w:p>
        </w:tc>
      </w:tr>
    </w:tbl>
    <w:p w14:paraId="243625FD" w14:textId="77777777" w:rsidR="001E7F7F" w:rsidRDefault="001E7F7F" w:rsidP="001E7F7F">
      <w:pPr>
        <w:spacing w:after="0" w:line="240" w:lineRule="auto"/>
        <w:textAlignment w:val="baseline"/>
        <w:rPr>
          <w:rFonts w:ascii="Calibri" w:eastAsia="Times New Roman" w:hAnsi="Calibri" w:cs="Calibri"/>
          <w:color w:val="FF0000"/>
          <w:kern w:val="0"/>
          <w:sz w:val="24"/>
          <w:szCs w:val="24"/>
          <w:lang w:eastAsia="en-GB"/>
          <w14:ligatures w14:val="none"/>
        </w:rPr>
      </w:pPr>
      <w:r w:rsidRPr="001E7F7F">
        <w:rPr>
          <w:rFonts w:ascii="Calibri" w:eastAsia="Times New Roman" w:hAnsi="Calibri" w:cs="Calibri"/>
          <w:color w:val="FF0000"/>
          <w:kern w:val="0"/>
          <w:sz w:val="24"/>
          <w:szCs w:val="24"/>
          <w:lang w:eastAsia="en-GB"/>
          <w14:ligatures w14:val="none"/>
        </w:rPr>
        <w:t> </w:t>
      </w:r>
    </w:p>
    <w:p w14:paraId="0C9EEC6E" w14:textId="77777777" w:rsidR="005E6977" w:rsidRPr="001E7F7F" w:rsidRDefault="005E6977" w:rsidP="001E7F7F">
      <w:pPr>
        <w:spacing w:after="0" w:line="240" w:lineRule="auto"/>
        <w:textAlignment w:val="baseline"/>
        <w:rPr>
          <w:rFonts w:ascii="Segoe UI" w:eastAsia="Times New Roman" w:hAnsi="Segoe UI" w:cs="Segoe UI"/>
          <w:kern w:val="0"/>
          <w:sz w:val="18"/>
          <w:szCs w:val="18"/>
          <w:lang w:eastAsia="en-GB"/>
          <w14:ligatures w14:val="none"/>
        </w:rPr>
      </w:pPr>
    </w:p>
    <w:p w14:paraId="4C5C1760" w14:textId="77777777"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Calibri" w:eastAsia="Times New Roman" w:hAnsi="Calibri" w:cs="Calibri"/>
          <w:b/>
          <w:bCs/>
          <w:color w:val="000000"/>
          <w:kern w:val="0"/>
          <w:sz w:val="24"/>
          <w:szCs w:val="24"/>
          <w:lang w:eastAsia="en-GB"/>
          <w14:ligatures w14:val="none"/>
        </w:rPr>
        <w:t>Statement of Confirmation of Authenticity</w:t>
      </w:r>
      <w:r w:rsidRPr="001E7F7F">
        <w:rPr>
          <w:rFonts w:ascii="Calibri" w:eastAsia="Times New Roman" w:hAnsi="Calibri" w:cs="Calibri"/>
          <w:color w:val="000000"/>
          <w:kern w:val="0"/>
          <w:sz w:val="24"/>
          <w:szCs w:val="24"/>
          <w:lang w:eastAsia="en-GB"/>
          <w14:ligatures w14:val="none"/>
        </w:rPr>
        <w:t> </w:t>
      </w:r>
    </w:p>
    <w:p w14:paraId="03F9AE1F" w14:textId="77777777"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Calibri" w:eastAsia="Times New Roman" w:hAnsi="Calibri" w:cs="Calibri"/>
          <w:color w:val="000000"/>
          <w:kern w:val="0"/>
          <w:sz w:val="24"/>
          <w:szCs w:val="24"/>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 </w:t>
      </w:r>
    </w:p>
    <w:p w14:paraId="1C99927D" w14:textId="77777777"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Calibri" w:eastAsia="Times New Roman" w:hAnsi="Calibri" w:cs="Calibri"/>
          <w:color w:val="000000"/>
          <w:kern w:val="0"/>
          <w:sz w:val="24"/>
          <w:szCs w:val="24"/>
          <w:lang w:eastAsia="en-GB"/>
          <w14:ligatures w14:val="none"/>
        </w:rPr>
        <w:t>Attention is drawn to the plagiarism and unfair practice policies of both the University and of ILM. </w:t>
      </w:r>
    </w:p>
    <w:p w14:paraId="7BA9F272" w14:textId="07B59311"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Calibri" w:eastAsia="Times New Roman" w:hAnsi="Calibri" w:cs="Calibri"/>
          <w:color w:val="000000"/>
          <w:kern w:val="0"/>
          <w:sz w:val="24"/>
          <w:szCs w:val="24"/>
          <w:lang w:eastAsia="en-GB"/>
          <w14:ligatures w14:val="none"/>
        </w:rPr>
        <w:t> </w:t>
      </w:r>
    </w:p>
    <w:p w14:paraId="41C6F74D" w14:textId="77777777" w:rsidR="001E7F7F" w:rsidRPr="00E33F99" w:rsidRDefault="001E7F7F" w:rsidP="001E7F7F">
      <w:pPr>
        <w:spacing w:after="0" w:line="240" w:lineRule="auto"/>
        <w:textAlignment w:val="baseline"/>
        <w:rPr>
          <w:rFonts w:ascii="Aptos" w:eastAsia="Times New Roman" w:hAnsi="Aptos" w:cs="Segoe UI"/>
          <w:kern w:val="0"/>
          <w:sz w:val="24"/>
          <w:szCs w:val="24"/>
          <w:lang w:eastAsia="en-GB"/>
          <w14:ligatures w14:val="none"/>
        </w:rPr>
      </w:pPr>
      <w:r w:rsidRPr="00E33F99">
        <w:rPr>
          <w:rFonts w:ascii="Aptos" w:eastAsia="Times New Roman" w:hAnsi="Aptos" w:cs="Calibri"/>
          <w:kern w:val="0"/>
          <w:sz w:val="24"/>
          <w:szCs w:val="24"/>
          <w:lang w:eastAsia="en-GB"/>
          <w14:ligatures w14:val="none"/>
        </w:rPr>
        <w:t> </w:t>
      </w:r>
    </w:p>
    <w:p w14:paraId="090A106E" w14:textId="7ED09DDA"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proofErr w:type="gramStart"/>
      <w:r w:rsidRPr="00E33F99">
        <w:rPr>
          <w:rFonts w:ascii="Aptos" w:eastAsia="Times New Roman" w:hAnsi="Aptos" w:cstheme="minorHAnsi"/>
          <w:kern w:val="0"/>
          <w:sz w:val="24"/>
          <w:szCs w:val="24"/>
          <w:lang w:eastAsia="en-GB"/>
          <w14:ligatures w14:val="none"/>
        </w:rPr>
        <w:t>Contents </w:t>
      </w:r>
      <w:r w:rsidR="0066695B" w:rsidRPr="00E33F99">
        <w:rPr>
          <w:rFonts w:ascii="Aptos" w:eastAsia="Times New Roman" w:hAnsi="Aptos" w:cstheme="minorHAnsi"/>
          <w:kern w:val="0"/>
          <w:sz w:val="24"/>
          <w:szCs w:val="24"/>
          <w:lang w:eastAsia="en-GB"/>
          <w14:ligatures w14:val="none"/>
        </w:rPr>
        <w:t>:</w:t>
      </w:r>
      <w:proofErr w:type="gramEnd"/>
    </w:p>
    <w:p w14:paraId="3FE6E32E" w14:textId="2B2D5702"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Introduction </w:t>
      </w:r>
    </w:p>
    <w:p w14:paraId="17A62EBC" w14:textId="7CB953F9"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Analysis of </w:t>
      </w:r>
      <w:r w:rsidR="00E33F99">
        <w:rPr>
          <w:rFonts w:ascii="Aptos" w:eastAsia="Times New Roman" w:hAnsi="Aptos" w:cstheme="minorHAnsi"/>
          <w:kern w:val="0"/>
          <w:sz w:val="24"/>
          <w:szCs w:val="24"/>
          <w:lang w:eastAsia="en-GB"/>
          <w14:ligatures w14:val="none"/>
        </w:rPr>
        <w:t>Case Study</w:t>
      </w:r>
      <w:r w:rsidRPr="00E33F99">
        <w:rPr>
          <w:rFonts w:ascii="Aptos" w:eastAsia="Times New Roman" w:hAnsi="Aptos" w:cstheme="minorHAnsi"/>
          <w:kern w:val="0"/>
          <w:sz w:val="24"/>
          <w:szCs w:val="24"/>
          <w:lang w:eastAsia="en-GB"/>
          <w14:ligatures w14:val="none"/>
        </w:rPr>
        <w:t> </w:t>
      </w:r>
    </w:p>
    <w:p w14:paraId="5D5B9FA9"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Summary </w:t>
      </w:r>
    </w:p>
    <w:p w14:paraId="1F090D88"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eastAsia="en-GB"/>
          <w14:ligatures w14:val="none"/>
        </w:rPr>
        <w:t>Approach</w:t>
      </w:r>
      <w:r w:rsidRPr="00E33F99">
        <w:rPr>
          <w:rFonts w:ascii="Aptos" w:eastAsia="Times New Roman" w:hAnsi="Aptos" w:cstheme="minorHAnsi"/>
          <w:kern w:val="0"/>
          <w:sz w:val="24"/>
          <w:szCs w:val="24"/>
          <w:lang w:val="en-US" w:eastAsia="en-GB"/>
          <w14:ligatures w14:val="none"/>
        </w:rPr>
        <w:t> </w:t>
      </w:r>
    </w:p>
    <w:p w14:paraId="3958ECE7"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Self-Management,  </w:t>
      </w:r>
    </w:p>
    <w:p w14:paraId="2385333C"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Personal, Cognitive, and Unconscious Bias,  </w:t>
      </w:r>
    </w:p>
    <w:p w14:paraId="480B4C0E"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Accountability and Authentic Behaviour,  </w:t>
      </w:r>
    </w:p>
    <w:p w14:paraId="747184F5"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Interpersonal Relationships  </w:t>
      </w:r>
    </w:p>
    <w:p w14:paraId="42069CF8" w14:textId="77777777" w:rsidR="001E7F7F" w:rsidRPr="00E33F99" w:rsidRDefault="001E7F7F" w:rsidP="0066695B">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Professional Integrity </w:t>
      </w:r>
    </w:p>
    <w:p w14:paraId="12C0BA9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Professional Development Plan </w:t>
      </w:r>
    </w:p>
    <w:p w14:paraId="06C2632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6A61DF00"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Introduction: </w:t>
      </w:r>
    </w:p>
    <w:p w14:paraId="47B4E010" w14:textId="05E8481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In this assignment, Applied Leadership and Management, I shall be critically reviewing a provided case study describing a workplace situation. In the review</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I shall evaluate the situation described in the case study for the following areas, Self-Management, Personal, Cognitive, and Unconscious Bias, Accountability and Authentic Behaviour, Interpersonal Relationships</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Professional Integrity. </w:t>
      </w:r>
      <w:proofErr w:type="gramStart"/>
      <w:r w:rsidRPr="00E33F99">
        <w:rPr>
          <w:rFonts w:ascii="Aptos" w:eastAsia="Times New Roman" w:hAnsi="Aptos" w:cstheme="minorHAnsi"/>
          <w:kern w:val="0"/>
          <w:sz w:val="24"/>
          <w:szCs w:val="24"/>
          <w:lang w:eastAsia="en-GB"/>
          <w14:ligatures w14:val="none"/>
        </w:rPr>
        <w:t>Ultimately</w:t>
      </w:r>
      <w:proofErr w:type="gramEnd"/>
      <w:r w:rsidRPr="00E33F99">
        <w:rPr>
          <w:rFonts w:ascii="Aptos" w:eastAsia="Times New Roman" w:hAnsi="Aptos" w:cstheme="minorHAnsi"/>
          <w:kern w:val="0"/>
          <w:sz w:val="24"/>
          <w:szCs w:val="24"/>
          <w:lang w:eastAsia="en-GB"/>
          <w14:ligatures w14:val="none"/>
        </w:rPr>
        <w:t xml:space="preserve"> I shall demonstrate my knowledge and understanding of the concept of </w:t>
      </w:r>
      <w:r w:rsidR="00E33F99">
        <w:rPr>
          <w:rFonts w:ascii="Aptos" w:eastAsia="Times New Roman" w:hAnsi="Aptos" w:cstheme="minorHAnsi"/>
          <w:kern w:val="0"/>
          <w:sz w:val="24"/>
          <w:szCs w:val="24"/>
          <w:lang w:eastAsia="en-GB"/>
          <w14:ligatures w14:val="none"/>
        </w:rPr>
        <w:t>self-awareness</w:t>
      </w:r>
      <w:r w:rsidRPr="00E33F99">
        <w:rPr>
          <w:rFonts w:ascii="Aptos" w:eastAsia="Times New Roman" w:hAnsi="Aptos" w:cstheme="minorHAnsi"/>
          <w:kern w:val="0"/>
          <w:sz w:val="24"/>
          <w:szCs w:val="24"/>
          <w:lang w:eastAsia="en-GB"/>
          <w14:ligatures w14:val="none"/>
        </w:rPr>
        <w:t>. This will lead to the formulation of my own Professional Development Plan, added at the end of t</w:t>
      </w:r>
      <w:r w:rsidR="0066695B" w:rsidRPr="00E33F99">
        <w:rPr>
          <w:rFonts w:ascii="Aptos" w:eastAsia="Times New Roman" w:hAnsi="Aptos" w:cstheme="minorHAnsi"/>
          <w:kern w:val="0"/>
          <w:sz w:val="24"/>
          <w:szCs w:val="24"/>
          <w:lang w:eastAsia="en-GB"/>
          <w14:ligatures w14:val="none"/>
        </w:rPr>
        <w:t>his</w:t>
      </w:r>
      <w:r w:rsidRPr="00E33F99">
        <w:rPr>
          <w:rFonts w:ascii="Aptos" w:eastAsia="Times New Roman" w:hAnsi="Aptos" w:cstheme="minorHAnsi"/>
          <w:kern w:val="0"/>
          <w:sz w:val="24"/>
          <w:szCs w:val="24"/>
          <w:lang w:eastAsia="en-GB"/>
          <w14:ligatures w14:val="none"/>
        </w:rPr>
        <w:t>. </w:t>
      </w:r>
    </w:p>
    <w:p w14:paraId="01049038"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lastRenderedPageBreak/>
        <w:t> </w:t>
      </w:r>
    </w:p>
    <w:p w14:paraId="271D75FC"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Case Study </w:t>
      </w:r>
    </w:p>
    <w:p w14:paraId="3043FC85"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Background:</w:t>
      </w:r>
      <w:r w:rsidRPr="00E33F99">
        <w:rPr>
          <w:rFonts w:ascii="Arial" w:eastAsia="Times New Roman" w:hAnsi="Arial" w:cs="Arial"/>
          <w:kern w:val="0"/>
          <w:sz w:val="24"/>
          <w:szCs w:val="24"/>
          <w:lang w:eastAsia="en-GB"/>
          <w14:ligatures w14:val="none"/>
        </w:rPr>
        <w:t> </w:t>
      </w:r>
      <w:r w:rsidRPr="00E33F99">
        <w:rPr>
          <w:rFonts w:ascii="Aptos" w:eastAsia="Times New Roman" w:hAnsi="Aptos" w:cs="Aptos"/>
          <w:kern w:val="0"/>
          <w:sz w:val="24"/>
          <w:szCs w:val="24"/>
          <w:lang w:eastAsia="en-GB"/>
          <w14:ligatures w14:val="none"/>
        </w:rPr>
        <w:t> </w:t>
      </w:r>
    </w:p>
    <w:p w14:paraId="3B3B5398" w14:textId="3B224E95"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SMART Engineering has formed a cross-functional team to develop a groundbreaking electric car. The team comprises engineers, designers, and marketing specialists with diverse backgrounds and experiences. </w:t>
      </w:r>
    </w:p>
    <w:p w14:paraId="6E02C52C"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rial" w:eastAsia="Times New Roman" w:hAnsi="Arial" w:cs="Arial"/>
          <w:kern w:val="0"/>
          <w:sz w:val="24"/>
          <w:szCs w:val="24"/>
          <w:lang w:eastAsia="en-GB"/>
          <w14:ligatures w14:val="none"/>
        </w:rPr>
        <w:t> </w:t>
      </w:r>
      <w:r w:rsidRPr="00E33F99">
        <w:rPr>
          <w:rFonts w:ascii="Aptos" w:eastAsia="Times New Roman" w:hAnsi="Aptos" w:cs="Aptos"/>
          <w:kern w:val="0"/>
          <w:sz w:val="24"/>
          <w:szCs w:val="24"/>
          <w:lang w:eastAsia="en-GB"/>
          <w14:ligatures w14:val="none"/>
        </w:rPr>
        <w:t> </w:t>
      </w:r>
    </w:p>
    <w:p w14:paraId="7B530E2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3C5236F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Summary </w:t>
      </w:r>
    </w:p>
    <w:p w14:paraId="1EDA94FA" w14:textId="7791CA6E"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The case study describes a project team within a wider overall project that is failing to hit a deadline. It is written from the viewpoint of a particular individual </w:t>
      </w:r>
      <w:r w:rsidR="00E33F99">
        <w:rPr>
          <w:rFonts w:ascii="Aptos" w:eastAsia="Times New Roman" w:hAnsi="Aptos" w:cstheme="minorHAnsi"/>
          <w:kern w:val="0"/>
          <w:sz w:val="24"/>
          <w:szCs w:val="24"/>
          <w:lang w:eastAsia="en-GB"/>
          <w14:ligatures w14:val="none"/>
        </w:rPr>
        <w:t>who</w:t>
      </w:r>
      <w:r w:rsidRPr="00E33F99">
        <w:rPr>
          <w:rFonts w:ascii="Aptos" w:eastAsia="Times New Roman" w:hAnsi="Aptos" w:cstheme="minorHAnsi"/>
          <w:kern w:val="0"/>
          <w:sz w:val="24"/>
          <w:szCs w:val="24"/>
          <w:lang w:eastAsia="en-GB"/>
          <w14:ligatures w14:val="none"/>
        </w:rPr>
        <w:t xml:space="preserve"> seems to be the subject of considerable team member negative biases. The implications of project failure are outlined, and </w:t>
      </w:r>
      <w:r w:rsidR="00E33F99">
        <w:rPr>
          <w:rFonts w:ascii="Aptos" w:eastAsia="Times New Roman" w:hAnsi="Aptos" w:cstheme="minorHAnsi"/>
          <w:kern w:val="0"/>
          <w:sz w:val="24"/>
          <w:szCs w:val="24"/>
          <w:lang w:eastAsia="en-GB"/>
          <w14:ligatures w14:val="none"/>
        </w:rPr>
        <w:t>several</w:t>
      </w:r>
      <w:r w:rsidRPr="00E33F99">
        <w:rPr>
          <w:rFonts w:ascii="Aptos" w:eastAsia="Times New Roman" w:hAnsi="Aptos" w:cstheme="minorHAnsi"/>
          <w:kern w:val="0"/>
          <w:sz w:val="24"/>
          <w:szCs w:val="24"/>
          <w:lang w:eastAsia="en-GB"/>
          <w14:ligatures w14:val="none"/>
        </w:rPr>
        <w:t xml:space="preserve"> reasons that are contributory included. The reasons include unfulfilled management promises, senior management including team leader failings</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a large indication of gender, affinity, cognitive</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other biases. This all results in the possible failure of the overall project, two team members resigning, and the strong implication that had the management taken responsibility, acted with integrity</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trusted their </w:t>
      </w:r>
      <w:r w:rsidR="00E33F99">
        <w:rPr>
          <w:rFonts w:ascii="Aptos" w:eastAsia="Times New Roman" w:hAnsi="Aptos" w:cstheme="minorHAnsi"/>
          <w:kern w:val="0"/>
          <w:sz w:val="24"/>
          <w:szCs w:val="24"/>
          <w:lang w:eastAsia="en-GB"/>
          <w14:ligatures w14:val="none"/>
        </w:rPr>
        <w:t>workforce</w:t>
      </w:r>
      <w:r w:rsidRPr="00E33F99">
        <w:rPr>
          <w:rFonts w:ascii="Aptos" w:eastAsia="Times New Roman" w:hAnsi="Aptos" w:cstheme="minorHAnsi"/>
          <w:kern w:val="0"/>
          <w:sz w:val="24"/>
          <w:szCs w:val="24"/>
          <w:lang w:eastAsia="en-GB"/>
          <w14:ligatures w14:val="none"/>
        </w:rPr>
        <w:t xml:space="preserve"> regardless of gender, background or other then the likelihood of success would have significantly improved.  </w:t>
      </w:r>
    </w:p>
    <w:p w14:paraId="4291FC28" w14:textId="235B72A9" w:rsidR="001E7F7F"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To evaluate the case study, I need to look at it from several points of view the writer and subject Dr, Employees, and management.</w:t>
      </w:r>
      <w:r w:rsidR="00E33F99">
        <w:rPr>
          <w:rFonts w:ascii="Aptos" w:eastAsia="Times New Roman" w:hAnsi="Aptos" w:cstheme="minorHAnsi"/>
          <w:kern w:val="0"/>
          <w:sz w:val="24"/>
          <w:szCs w:val="24"/>
          <w:lang w:eastAsia="en-GB"/>
          <w14:ligatures w14:val="none"/>
        </w:rPr>
        <w:t xml:space="preserve"> I</w:t>
      </w:r>
      <w:r w:rsidRPr="00E33F99">
        <w:rPr>
          <w:rFonts w:ascii="Aptos" w:eastAsia="Times New Roman" w:hAnsi="Aptos" w:cstheme="minorHAnsi"/>
          <w:kern w:val="0"/>
          <w:sz w:val="24"/>
          <w:szCs w:val="24"/>
          <w:lang w:eastAsia="en-GB"/>
          <w14:ligatures w14:val="none"/>
        </w:rPr>
        <w:t xml:space="preserve"> need to answer questions such as: What happened? Why did it happen? Who was affected and </w:t>
      </w:r>
      <w:proofErr w:type="gramStart"/>
      <w:r w:rsidRPr="00E33F99">
        <w:rPr>
          <w:rFonts w:ascii="Aptos" w:eastAsia="Times New Roman" w:hAnsi="Aptos" w:cstheme="minorHAnsi"/>
          <w:kern w:val="0"/>
          <w:sz w:val="24"/>
          <w:szCs w:val="24"/>
          <w:lang w:eastAsia="en-GB"/>
          <w14:ligatures w14:val="none"/>
        </w:rPr>
        <w:t>How</w:t>
      </w:r>
      <w:proofErr w:type="gramEnd"/>
      <w:r w:rsidRPr="00E33F99">
        <w:rPr>
          <w:rFonts w:ascii="Aptos" w:eastAsia="Times New Roman" w:hAnsi="Aptos" w:cstheme="minorHAnsi"/>
          <w:kern w:val="0"/>
          <w:sz w:val="24"/>
          <w:szCs w:val="24"/>
          <w:lang w:eastAsia="en-GB"/>
          <w14:ligatures w14:val="none"/>
        </w:rPr>
        <w:t>? What are the consequences of their actions? How would I do things differently? </w:t>
      </w:r>
    </w:p>
    <w:p w14:paraId="344BD1BE" w14:textId="77777777" w:rsidR="00E33F99" w:rsidRPr="00E33F99" w:rsidRDefault="00E33F99" w:rsidP="001E7F7F">
      <w:pPr>
        <w:spacing w:after="0" w:line="240" w:lineRule="auto"/>
        <w:textAlignment w:val="baseline"/>
        <w:rPr>
          <w:rFonts w:ascii="Aptos" w:eastAsia="Times New Roman" w:hAnsi="Aptos" w:cstheme="minorHAnsi"/>
          <w:kern w:val="0"/>
          <w:sz w:val="24"/>
          <w:szCs w:val="24"/>
          <w:lang w:eastAsia="en-GB"/>
          <w14:ligatures w14:val="none"/>
        </w:rPr>
      </w:pPr>
    </w:p>
    <w:p w14:paraId="7583735A"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proofErr w:type="spellStart"/>
      <w:r w:rsidRPr="00E33F99">
        <w:rPr>
          <w:rFonts w:ascii="Aptos" w:eastAsia="Times New Roman" w:hAnsi="Aptos" w:cstheme="minorHAnsi"/>
          <w:kern w:val="0"/>
          <w:sz w:val="24"/>
          <w:szCs w:val="24"/>
          <w:lang w:eastAsia="en-GB"/>
          <w14:ligatures w14:val="none"/>
        </w:rPr>
        <w:t>Self Management</w:t>
      </w:r>
      <w:proofErr w:type="spellEnd"/>
      <w:r w:rsidRPr="00E33F99">
        <w:rPr>
          <w:rFonts w:ascii="Aptos" w:eastAsia="Times New Roman" w:hAnsi="Aptos" w:cstheme="minorHAnsi"/>
          <w:kern w:val="0"/>
          <w:sz w:val="24"/>
          <w:szCs w:val="24"/>
          <w:lang w:eastAsia="en-GB"/>
          <w14:ligatures w14:val="none"/>
        </w:rPr>
        <w:t>.  </w:t>
      </w:r>
    </w:p>
    <w:p w14:paraId="4EED4851"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There appears to be evidence that team members do not manage their approach when faced with situations that may result in unconscious or indeed conscious bias. This is evidenced in the statement “</w:t>
      </w:r>
      <w:r w:rsidRPr="00E33F99">
        <w:rPr>
          <w:rFonts w:ascii="Aptos" w:eastAsia="Times New Roman" w:hAnsi="Aptos" w:cstheme="minorHAnsi"/>
          <w:i/>
          <w:iCs/>
          <w:kern w:val="0"/>
          <w:sz w:val="24"/>
          <w:szCs w:val="24"/>
          <w:lang w:eastAsia="en-GB"/>
          <w14:ligatures w14:val="none"/>
        </w:rPr>
        <w:t xml:space="preserve">People often stop talking when we enter the room, or whisper when we pass them in corridors.” </w:t>
      </w:r>
      <w:r w:rsidRPr="00E33F99">
        <w:rPr>
          <w:rFonts w:ascii="Aptos" w:eastAsia="Times New Roman" w:hAnsi="Aptos" w:cstheme="minorHAnsi"/>
          <w:kern w:val="0"/>
          <w:sz w:val="24"/>
          <w:szCs w:val="24"/>
          <w:lang w:eastAsia="en-GB"/>
          <w14:ligatures w14:val="none"/>
        </w:rPr>
        <w:t xml:space="preserve">and indeed team members seem to display affinity bias by gravitating towards those with similar backgrounds. This seems to be exacerbated by the failure to fully embrace the expertise of the subject of the case study, (she </w:t>
      </w:r>
      <w:proofErr w:type="gramStart"/>
      <w:r w:rsidRPr="00E33F99">
        <w:rPr>
          <w:rFonts w:ascii="Aptos" w:eastAsia="Times New Roman" w:hAnsi="Aptos" w:cstheme="minorHAnsi"/>
          <w:kern w:val="0"/>
          <w:sz w:val="24"/>
          <w:szCs w:val="24"/>
          <w:lang w:eastAsia="en-GB"/>
          <w14:ligatures w14:val="none"/>
        </w:rPr>
        <w:t>being</w:t>
      </w:r>
      <w:proofErr w:type="gramEnd"/>
      <w:r w:rsidRPr="00E33F99">
        <w:rPr>
          <w:rFonts w:ascii="Aptos" w:eastAsia="Times New Roman" w:hAnsi="Aptos" w:cstheme="minorHAnsi"/>
          <w:kern w:val="0"/>
          <w:sz w:val="24"/>
          <w:szCs w:val="24"/>
          <w:lang w:eastAsia="en-GB"/>
          <w14:ligatures w14:val="none"/>
        </w:rPr>
        <w:t xml:space="preserve"> the only one originating from the oil rig industry), who is made to feel “invisible”. </w:t>
      </w:r>
    </w:p>
    <w:p w14:paraId="7FFC38BE" w14:textId="4B5F21A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Senior management </w:t>
      </w:r>
      <w:r w:rsidR="00E33F99">
        <w:rPr>
          <w:rFonts w:ascii="Aptos" w:eastAsia="Times New Roman" w:hAnsi="Aptos" w:cstheme="minorHAnsi"/>
          <w:kern w:val="0"/>
          <w:sz w:val="24"/>
          <w:szCs w:val="24"/>
          <w:lang w:eastAsia="en-GB"/>
          <w14:ligatures w14:val="none"/>
        </w:rPr>
        <w:t>does</w:t>
      </w:r>
      <w:r w:rsidRPr="00E33F99">
        <w:rPr>
          <w:rFonts w:ascii="Aptos" w:eastAsia="Times New Roman" w:hAnsi="Aptos" w:cstheme="minorHAnsi"/>
          <w:kern w:val="0"/>
          <w:sz w:val="24"/>
          <w:szCs w:val="24"/>
          <w:lang w:eastAsia="en-GB"/>
          <w14:ligatures w14:val="none"/>
        </w:rPr>
        <w:t xml:space="preserve"> not appear to have considered whether they have unconscious biases as there are indications that they do not act with integrity, do not take responsibility for their mistakes, undermine </w:t>
      </w:r>
      <w:r w:rsidR="0066695B" w:rsidRPr="00E33F99">
        <w:rPr>
          <w:rFonts w:ascii="Aptos" w:eastAsia="Times New Roman" w:hAnsi="Aptos" w:cstheme="minorHAnsi"/>
          <w:kern w:val="0"/>
          <w:sz w:val="24"/>
          <w:szCs w:val="24"/>
          <w:lang w:eastAsia="en-GB"/>
          <w14:ligatures w14:val="none"/>
        </w:rPr>
        <w:t>them</w:t>
      </w:r>
      <w:r w:rsidRPr="00E33F99">
        <w:rPr>
          <w:rFonts w:ascii="Aptos" w:eastAsia="Times New Roman" w:hAnsi="Aptos" w:cstheme="minorHAnsi"/>
          <w:kern w:val="0"/>
          <w:sz w:val="24"/>
          <w:szCs w:val="24"/>
          <w:lang w:eastAsia="en-GB"/>
          <w14:ligatures w14:val="none"/>
        </w:rPr>
        <w:t xml:space="preserve">, and display significant amounts of cognitive bias (e.g. talking directly to the workforce.) This failure at ‘the top’ and team leader level to be accountable and show leadership in </w:t>
      </w:r>
      <w:r w:rsidR="00E33F99">
        <w:rPr>
          <w:rFonts w:ascii="Aptos" w:eastAsia="Times New Roman" w:hAnsi="Aptos" w:cstheme="minorHAnsi"/>
          <w:kern w:val="0"/>
          <w:sz w:val="24"/>
          <w:szCs w:val="24"/>
          <w:lang w:eastAsia="en-GB"/>
          <w14:ligatures w14:val="none"/>
        </w:rPr>
        <w:t>self-management</w:t>
      </w:r>
      <w:r w:rsidRPr="00E33F99">
        <w:rPr>
          <w:rFonts w:ascii="Aptos" w:eastAsia="Times New Roman" w:hAnsi="Aptos" w:cstheme="minorHAnsi"/>
          <w:kern w:val="0"/>
          <w:sz w:val="24"/>
          <w:szCs w:val="24"/>
          <w:lang w:eastAsia="en-GB"/>
          <w14:ligatures w14:val="none"/>
        </w:rPr>
        <w:t xml:space="preserve"> techniques quite possibly influences other team members negatively. </w:t>
      </w:r>
    </w:p>
    <w:p w14:paraId="0A19D1C1" w14:textId="4969EE38"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eastAsia="en-GB"/>
          <w14:ligatures w14:val="none"/>
        </w:rPr>
        <w:t xml:space="preserve">Addressing what are described as </w:t>
      </w:r>
      <w:r w:rsidRPr="00E33F99">
        <w:rPr>
          <w:rFonts w:ascii="Aptos" w:eastAsia="Times New Roman" w:hAnsi="Aptos" w:cstheme="minorHAnsi"/>
          <w:i/>
          <w:iCs/>
          <w:kern w:val="0"/>
          <w:sz w:val="24"/>
          <w:szCs w:val="24"/>
          <w:lang w:eastAsia="en-GB"/>
          <w14:ligatures w14:val="none"/>
        </w:rPr>
        <w:t>“noticeable”</w:t>
      </w:r>
      <w:r w:rsidRPr="00E33F99">
        <w:rPr>
          <w:rFonts w:ascii="Aptos" w:eastAsia="Times New Roman" w:hAnsi="Aptos" w:cstheme="minorHAnsi"/>
          <w:kern w:val="0"/>
          <w:sz w:val="24"/>
          <w:szCs w:val="24"/>
          <w:lang w:eastAsia="en-GB"/>
          <w14:ligatures w14:val="none"/>
        </w:rPr>
        <w:t xml:space="preserve"> biases would likely produce a more productive group. Such methods as </w:t>
      </w:r>
      <w:r w:rsidR="00E33F99">
        <w:rPr>
          <w:rFonts w:ascii="Aptos" w:eastAsia="Times New Roman" w:hAnsi="Aptos" w:cstheme="minorHAnsi"/>
          <w:kern w:val="0"/>
          <w:sz w:val="24"/>
          <w:szCs w:val="24"/>
          <w:lang w:eastAsia="en-GB"/>
          <w14:ligatures w14:val="none"/>
        </w:rPr>
        <w:t xml:space="preserve">the </w:t>
      </w:r>
      <w:r w:rsidRPr="00E33F99">
        <w:rPr>
          <w:rFonts w:ascii="Aptos" w:eastAsia="Times New Roman" w:hAnsi="Aptos" w:cstheme="minorHAnsi"/>
          <w:kern w:val="0"/>
          <w:sz w:val="24"/>
          <w:szCs w:val="24"/>
          <w:lang w:eastAsia="en-GB"/>
          <w14:ligatures w14:val="none"/>
        </w:rPr>
        <w:t xml:space="preserve">RACI </w:t>
      </w:r>
      <w:proofErr w:type="gramStart"/>
      <w:r w:rsidR="001D7C34" w:rsidRPr="00E33F99">
        <w:rPr>
          <w:rFonts w:ascii="Aptos" w:eastAsia="Times New Roman" w:hAnsi="Aptos" w:cstheme="minorHAnsi"/>
          <w:kern w:val="0"/>
          <w:sz w:val="24"/>
          <w:szCs w:val="24"/>
          <w:lang w:eastAsia="en-GB"/>
          <w14:ligatures w14:val="none"/>
        </w:rPr>
        <w:t xml:space="preserve">matrix </w:t>
      </w:r>
      <w:r w:rsidR="001D7C34" w:rsidRPr="00E33F99">
        <w:rPr>
          <w:rFonts w:ascii="Aptos" w:hAnsi="Aptos" w:cstheme="minorHAnsi"/>
          <w:sz w:val="24"/>
          <w:szCs w:val="24"/>
          <w:shd w:val="clear" w:color="auto" w:fill="F9F9F9"/>
        </w:rPr>
        <w:t> Sheehan</w:t>
      </w:r>
      <w:proofErr w:type="gramEnd"/>
      <w:r w:rsidR="001D7C34" w:rsidRPr="00E33F99">
        <w:rPr>
          <w:rFonts w:ascii="Aptos" w:hAnsi="Aptos" w:cstheme="minorHAnsi"/>
          <w:sz w:val="24"/>
          <w:szCs w:val="24"/>
          <w:shd w:val="clear" w:color="auto" w:fill="F9F9F9"/>
        </w:rPr>
        <w:t>, E. F. (1950s). </w:t>
      </w:r>
      <w:r w:rsidR="001D7C34" w:rsidRPr="00E33F99">
        <w:rPr>
          <w:rStyle w:val="Emphasis"/>
          <w:rFonts w:ascii="Aptos" w:hAnsi="Aptos" w:cstheme="minorHAnsi"/>
          <w:sz w:val="24"/>
          <w:szCs w:val="24"/>
          <w:shd w:val="clear" w:color="auto" w:fill="F9F9F9"/>
        </w:rPr>
        <w:t>The RACI Matrix: A Tool for Clarifying Roles and Responsibilities</w:t>
      </w:r>
      <w:r w:rsidR="001D7C34" w:rsidRPr="00E33F99">
        <w:rPr>
          <w:rFonts w:ascii="Aptos" w:hAnsi="Aptos" w:cstheme="minorHAnsi"/>
          <w:sz w:val="24"/>
          <w:szCs w:val="24"/>
          <w:shd w:val="clear" w:color="auto" w:fill="F9F9F9"/>
        </w:rPr>
        <w:t>.</w:t>
      </w:r>
      <w:r w:rsidRPr="00E33F99">
        <w:rPr>
          <w:rFonts w:ascii="Aptos" w:eastAsia="Times New Roman" w:hAnsi="Aptos" w:cstheme="minorHAnsi"/>
          <w:kern w:val="0"/>
          <w:sz w:val="24"/>
          <w:szCs w:val="24"/>
          <w:lang w:eastAsia="en-GB"/>
          <w14:ligatures w14:val="none"/>
        </w:rPr>
        <w:t xml:space="preserve"> could be completed to inform the situation, and exercises encouraged from senior management through the team leader. It may also be possible to encourage constructive criticism, open </w:t>
      </w:r>
      <w:r w:rsidR="001D7C34" w:rsidRPr="00E33F99">
        <w:rPr>
          <w:rFonts w:ascii="Aptos" w:eastAsia="Times New Roman" w:hAnsi="Aptos" w:cstheme="minorHAnsi"/>
          <w:kern w:val="0"/>
          <w:sz w:val="24"/>
          <w:szCs w:val="24"/>
          <w:lang w:eastAsia="en-GB"/>
          <w14:ligatures w14:val="none"/>
        </w:rPr>
        <w:t>chats/meetings</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w:t>
      </w:r>
      <w:proofErr w:type="gramStart"/>
      <w:r w:rsidRPr="00E33F99">
        <w:rPr>
          <w:rFonts w:ascii="Aptos" w:eastAsia="Times New Roman" w:hAnsi="Aptos" w:cstheme="minorHAnsi"/>
          <w:kern w:val="0"/>
          <w:sz w:val="24"/>
          <w:szCs w:val="24"/>
          <w:lang w:eastAsia="en-GB"/>
          <w14:ligatures w14:val="none"/>
        </w:rPr>
        <w:t>360 degree</w:t>
      </w:r>
      <w:proofErr w:type="gramEnd"/>
      <w:r w:rsidRPr="00E33F99">
        <w:rPr>
          <w:rFonts w:ascii="Aptos" w:eastAsia="Times New Roman" w:hAnsi="Aptos" w:cstheme="minorHAnsi"/>
          <w:kern w:val="0"/>
          <w:sz w:val="24"/>
          <w:szCs w:val="24"/>
          <w:lang w:eastAsia="en-GB"/>
          <w14:ligatures w14:val="none"/>
        </w:rPr>
        <w:t xml:space="preserve"> appraisals through senior</w:t>
      </w:r>
      <w:r w:rsidR="001D7C34" w:rsidRPr="00E33F99">
        <w:rPr>
          <w:rFonts w:ascii="Aptos" w:eastAsia="Times New Roman" w:hAnsi="Aptos" w:cstheme="minorHAnsi"/>
          <w:kern w:val="0"/>
          <w:sz w:val="24"/>
          <w:szCs w:val="24"/>
          <w:lang w:eastAsia="en-GB"/>
          <w14:ligatures w14:val="none"/>
        </w:rPr>
        <w:t>s</w:t>
      </w:r>
      <w:r w:rsidRPr="00E33F99">
        <w:rPr>
          <w:rFonts w:ascii="Aptos" w:eastAsia="Times New Roman" w:hAnsi="Aptos" w:cstheme="minorHAnsi"/>
          <w:kern w:val="0"/>
          <w:sz w:val="24"/>
          <w:szCs w:val="24"/>
          <w:lang w:eastAsia="en-GB"/>
          <w14:ligatures w14:val="none"/>
        </w:rPr>
        <w:t xml:space="preserve"> to manage and improve the dynamics of the group. Personal strategies though very effective for members </w:t>
      </w:r>
      <w:r w:rsidR="00E33F99">
        <w:rPr>
          <w:rFonts w:ascii="Aptos" w:eastAsia="Times New Roman" w:hAnsi="Aptos" w:cstheme="minorHAnsi"/>
          <w:kern w:val="0"/>
          <w:sz w:val="24"/>
          <w:szCs w:val="24"/>
          <w:lang w:eastAsia="en-GB"/>
          <w14:ligatures w14:val="none"/>
        </w:rPr>
        <w:t>of</w:t>
      </w:r>
      <w:r w:rsidRPr="00E33F99">
        <w:rPr>
          <w:rFonts w:ascii="Aptos" w:eastAsia="Times New Roman" w:hAnsi="Aptos" w:cstheme="minorHAnsi"/>
          <w:kern w:val="0"/>
          <w:sz w:val="24"/>
          <w:szCs w:val="24"/>
          <w:lang w:eastAsia="en-GB"/>
          <w14:ligatures w14:val="none"/>
        </w:rPr>
        <w:t xml:space="preserve"> an enlightened workforce might be difficult to implement in a group where bias seems to </w:t>
      </w:r>
      <w:r w:rsidRPr="00E33F99">
        <w:rPr>
          <w:rFonts w:ascii="Aptos" w:eastAsia="Times New Roman" w:hAnsi="Aptos" w:cstheme="minorHAnsi"/>
          <w:kern w:val="0"/>
          <w:sz w:val="24"/>
          <w:szCs w:val="24"/>
          <w:lang w:eastAsia="en-GB"/>
          <w14:ligatures w14:val="none"/>
        </w:rPr>
        <w:lastRenderedPageBreak/>
        <w:t xml:space="preserve">permeate from the top down. There may be more the subject of the case study could do to inform others of her commitment and </w:t>
      </w:r>
      <w:proofErr w:type="gramStart"/>
      <w:r w:rsidRPr="00E33F99">
        <w:rPr>
          <w:rFonts w:ascii="Aptos" w:eastAsia="Times New Roman" w:hAnsi="Aptos" w:cstheme="minorHAnsi"/>
          <w:kern w:val="0"/>
          <w:sz w:val="24"/>
          <w:szCs w:val="24"/>
          <w:lang w:eastAsia="en-GB"/>
          <w14:ligatures w14:val="none"/>
        </w:rPr>
        <w:t>integrity;</w:t>
      </w:r>
      <w:proofErr w:type="gramEnd"/>
      <w:r w:rsidRPr="00E33F99">
        <w:rPr>
          <w:rFonts w:ascii="Aptos" w:eastAsia="Times New Roman" w:hAnsi="Aptos" w:cstheme="minorHAnsi"/>
          <w:kern w:val="0"/>
          <w:sz w:val="24"/>
          <w:szCs w:val="24"/>
          <w:lang w:eastAsia="en-GB"/>
          <w14:ligatures w14:val="none"/>
        </w:rPr>
        <w:t xml:space="preserve"> communicating with the team regarding failed senior management promises and other reasons behind the lack of project progress. This could be at considerable risk though given the overall group dynamic, i.e. team members are only reflecting the management approach.</w:t>
      </w:r>
      <w:r w:rsidRPr="00E33F99">
        <w:rPr>
          <w:rFonts w:ascii="Aptos" w:eastAsia="Times New Roman" w:hAnsi="Aptos" w:cstheme="minorHAnsi"/>
          <w:kern w:val="0"/>
          <w:sz w:val="24"/>
          <w:szCs w:val="24"/>
          <w:lang w:val="en-US" w:eastAsia="en-GB"/>
          <w14:ligatures w14:val="none"/>
        </w:rPr>
        <w:t> </w:t>
      </w:r>
    </w:p>
    <w:p w14:paraId="1B908EFD"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13CA4A64" w14:textId="3980EA0B"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proofErr w:type="spellStart"/>
      <w:r w:rsidRPr="00E33F99">
        <w:rPr>
          <w:rFonts w:ascii="Aptos" w:eastAsia="Times New Roman" w:hAnsi="Aptos" w:cstheme="minorHAnsi"/>
          <w:kern w:val="0"/>
          <w:sz w:val="24"/>
          <w:szCs w:val="24"/>
          <w:lang w:eastAsia="en-GB"/>
          <w14:ligatures w14:val="none"/>
        </w:rPr>
        <w:t>Dr.</w:t>
      </w:r>
      <w:proofErr w:type="spellEnd"/>
      <w:r w:rsidRPr="00E33F99">
        <w:rPr>
          <w:rFonts w:ascii="Aptos" w:eastAsia="Times New Roman" w:hAnsi="Aptos" w:cstheme="minorHAnsi"/>
          <w:kern w:val="0"/>
          <w:sz w:val="24"/>
          <w:szCs w:val="24"/>
          <w:lang w:eastAsia="en-GB"/>
          <w14:ligatures w14:val="none"/>
        </w:rPr>
        <w:t xml:space="preserve"> Alice Parker's perception of the team's behaviour towards her and her wife shows unacceptable behaviour that needs to be addressed.  They are company has a responsibility for self-management as a </w:t>
      </w:r>
      <w:r w:rsidR="00E33F99">
        <w:rPr>
          <w:rFonts w:ascii="Aptos" w:eastAsia="Times New Roman" w:hAnsi="Aptos" w:cstheme="minorHAnsi"/>
          <w:kern w:val="0"/>
          <w:sz w:val="24"/>
          <w:szCs w:val="24"/>
          <w:lang w:eastAsia="en-GB"/>
          <w14:ligatures w14:val="none"/>
        </w:rPr>
        <w:t>professional</w:t>
      </w:r>
      <w:r w:rsidRPr="00E33F99">
        <w:rPr>
          <w:rFonts w:ascii="Aptos" w:eastAsia="Times New Roman" w:hAnsi="Aptos" w:cstheme="minorHAnsi"/>
          <w:kern w:val="0"/>
          <w:sz w:val="24"/>
          <w:szCs w:val="24"/>
          <w:lang w:eastAsia="en-GB"/>
          <w14:ligatures w14:val="none"/>
        </w:rPr>
        <w:t>. </w:t>
      </w:r>
      <w:r w:rsidR="00093713">
        <w:rPr>
          <w:rFonts w:ascii="Aptos" w:eastAsia="Times New Roman" w:hAnsi="Aptos" w:cstheme="minorHAnsi"/>
          <w:kern w:val="0"/>
          <w:sz w:val="24"/>
          <w:szCs w:val="24"/>
          <w:lang w:eastAsia="en-GB"/>
          <w14:ligatures w14:val="none"/>
        </w:rPr>
        <w:t>A</w:t>
      </w:r>
      <w:r w:rsidRPr="00E33F99">
        <w:rPr>
          <w:rFonts w:ascii="Aptos" w:eastAsia="Times New Roman" w:hAnsi="Aptos" w:cstheme="minorHAnsi"/>
          <w:kern w:val="0"/>
          <w:sz w:val="24"/>
          <w:szCs w:val="24"/>
          <w:lang w:eastAsia="en-GB"/>
          <w14:ligatures w14:val="none"/>
        </w:rPr>
        <w:t xml:space="preserve">s said by (Raeburn) “Self-management is the ability to regulate your </w:t>
      </w:r>
      <w:r w:rsidR="00E33F99" w:rsidRPr="00E33F99">
        <w:rPr>
          <w:rFonts w:ascii="Aptos" w:eastAsia="Times New Roman" w:hAnsi="Aptos" w:cstheme="minorHAnsi"/>
          <w:kern w:val="0"/>
          <w:sz w:val="24"/>
          <w:szCs w:val="24"/>
          <w:lang w:eastAsia="en-GB"/>
          <w14:ligatures w14:val="none"/>
        </w:rPr>
        <w:t>behaviours</w:t>
      </w:r>
      <w:r w:rsidRPr="00E33F99">
        <w:rPr>
          <w:rFonts w:ascii="Aptos" w:eastAsia="Times New Roman" w:hAnsi="Aptos" w:cstheme="minorHAnsi"/>
          <w:kern w:val="0"/>
          <w:sz w:val="24"/>
          <w:szCs w:val="24"/>
          <w:lang w:eastAsia="en-GB"/>
          <w14:ligatures w14:val="none"/>
        </w:rPr>
        <w:t xml:space="preserve">, thoughts, and </w:t>
      </w:r>
      <w:r w:rsidR="00093713" w:rsidRPr="00E33F99">
        <w:rPr>
          <w:rFonts w:ascii="Aptos" w:eastAsia="Times New Roman" w:hAnsi="Aptos" w:cstheme="minorHAnsi"/>
          <w:kern w:val="0"/>
          <w:sz w:val="24"/>
          <w:szCs w:val="24"/>
          <w:lang w:eastAsia="en-GB"/>
          <w14:ligatures w14:val="none"/>
        </w:rPr>
        <w:t xml:space="preserve">extremely valuable engineers, that amount of experience does not come overnight. Everyone within the </w:t>
      </w:r>
      <w:r w:rsidRPr="00E33F99">
        <w:rPr>
          <w:rFonts w:ascii="Aptos" w:eastAsia="Times New Roman" w:hAnsi="Aptos" w:cstheme="minorHAnsi"/>
          <w:kern w:val="0"/>
          <w:sz w:val="24"/>
          <w:szCs w:val="24"/>
          <w:lang w:eastAsia="en-GB"/>
          <w14:ligatures w14:val="none"/>
        </w:rPr>
        <w:t>emotions in a way that better serves you and your work”. </w:t>
      </w:r>
    </w:p>
    <w:p w14:paraId="5294A6EF"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2BD4F90A"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2462C2C9"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Personal, Cognitive, and Unconscious Bias:</w:t>
      </w:r>
      <w:r w:rsidRPr="00E33F99">
        <w:rPr>
          <w:rFonts w:ascii="Aptos" w:eastAsia="Times New Roman" w:hAnsi="Aptos" w:cstheme="minorHAnsi"/>
          <w:kern w:val="0"/>
          <w:sz w:val="24"/>
          <w:szCs w:val="24"/>
          <w:lang w:eastAsia="en-GB"/>
          <w14:ligatures w14:val="none"/>
        </w:rPr>
        <w:t> </w:t>
      </w:r>
    </w:p>
    <w:p w14:paraId="55FCD389" w14:textId="6D2F6B39" w:rsidR="00DE0925" w:rsidRPr="00E33F99" w:rsidRDefault="001E7F7F" w:rsidP="00DE0925">
      <w:pPr>
        <w:rPr>
          <w:rFonts w:ascii="Aptos" w:hAnsi="Aptos" w:cstheme="minorHAnsi"/>
          <w:sz w:val="24"/>
          <w:szCs w:val="24"/>
        </w:rPr>
      </w:pPr>
      <w:r w:rsidRPr="00E33F99">
        <w:rPr>
          <w:rFonts w:ascii="Aptos" w:eastAsia="Times New Roman" w:hAnsi="Aptos" w:cstheme="minorHAnsi"/>
          <w:kern w:val="0"/>
          <w:sz w:val="24"/>
          <w:szCs w:val="24"/>
          <w:lang w:eastAsia="en-GB"/>
          <w14:ligatures w14:val="none"/>
        </w:rPr>
        <w:t xml:space="preserve">There appears to be evidence of bias as can be seen in the comments </w:t>
      </w:r>
      <w:r w:rsidRPr="00E33F99">
        <w:rPr>
          <w:rFonts w:ascii="Aptos" w:eastAsia="Times New Roman" w:hAnsi="Aptos" w:cstheme="minorHAnsi"/>
          <w:i/>
          <w:iCs/>
          <w:kern w:val="0"/>
          <w:sz w:val="24"/>
          <w:szCs w:val="24"/>
          <w:lang w:eastAsia="en-GB"/>
          <w14:ligatures w14:val="none"/>
        </w:rPr>
        <w:t xml:space="preserve">“This seemed to cause discomfort in the team from the onset.” </w:t>
      </w:r>
      <w:r w:rsidR="00E33F99">
        <w:rPr>
          <w:rFonts w:ascii="Aptos" w:eastAsia="Times New Roman" w:hAnsi="Aptos" w:cstheme="minorHAnsi"/>
          <w:kern w:val="0"/>
          <w:sz w:val="24"/>
          <w:szCs w:val="24"/>
          <w:lang w:eastAsia="en-GB"/>
          <w14:ligatures w14:val="none"/>
        </w:rPr>
        <w:t>about</w:t>
      </w:r>
      <w:r w:rsidRPr="00E33F99">
        <w:rPr>
          <w:rFonts w:ascii="Aptos" w:eastAsia="Times New Roman" w:hAnsi="Aptos" w:cstheme="minorHAnsi"/>
          <w:kern w:val="0"/>
          <w:sz w:val="24"/>
          <w:szCs w:val="24"/>
          <w:lang w:eastAsia="en-GB"/>
          <w14:ligatures w14:val="none"/>
        </w:rPr>
        <w:t xml:space="preserve"> the gay marriage within the group possibly resulting in fears of unfair treatment and </w:t>
      </w:r>
      <w:r w:rsidR="00E33F99" w:rsidRPr="00E33F99">
        <w:rPr>
          <w:rFonts w:ascii="Aptos" w:eastAsia="Times New Roman" w:hAnsi="Aptos" w:cstheme="minorHAnsi"/>
          <w:kern w:val="0"/>
          <w:sz w:val="24"/>
          <w:szCs w:val="24"/>
          <w:lang w:eastAsia="en-GB"/>
          <w14:ligatures w14:val="none"/>
        </w:rPr>
        <w:t>favouritism</w:t>
      </w:r>
      <w:r w:rsidRPr="00E33F99">
        <w:rPr>
          <w:rFonts w:ascii="Aptos" w:eastAsia="Times New Roman" w:hAnsi="Aptos" w:cstheme="minorHAnsi"/>
          <w:kern w:val="0"/>
          <w:sz w:val="24"/>
          <w:szCs w:val="24"/>
          <w:lang w:eastAsia="en-GB"/>
          <w14:ligatures w14:val="none"/>
        </w:rPr>
        <w:t xml:space="preserve"> and</w:t>
      </w:r>
      <w:r w:rsidRPr="00E33F99">
        <w:rPr>
          <w:rFonts w:ascii="Aptos" w:eastAsia="Times New Roman" w:hAnsi="Aptos" w:cstheme="minorHAnsi"/>
          <w:i/>
          <w:iCs/>
          <w:kern w:val="0"/>
          <w:sz w:val="24"/>
          <w:szCs w:val="24"/>
          <w:lang w:eastAsia="en-GB"/>
          <w14:ligatures w14:val="none"/>
        </w:rPr>
        <w:t xml:space="preserve"> “The issue of a female running such an important project keeps surfacing in conversations, with my team seemingly unable to acknowledge my expertise.”</w:t>
      </w:r>
      <w:r w:rsidRPr="00E33F99">
        <w:rPr>
          <w:rFonts w:ascii="Aptos" w:eastAsia="Times New Roman" w:hAnsi="Aptos" w:cstheme="minorHAnsi"/>
          <w:kern w:val="0"/>
          <w:sz w:val="24"/>
          <w:szCs w:val="24"/>
          <w:lang w:eastAsia="en-GB"/>
          <w14:ligatures w14:val="none"/>
        </w:rPr>
        <w:t xml:space="preserve"> suggests gender bias. This gender bias seems to be reinforced by the Team leader overlooking female members and turning to male colleagues for project updates</w:t>
      </w:r>
      <w:r w:rsidR="00DE0925" w:rsidRPr="00E33F99">
        <w:rPr>
          <w:rFonts w:ascii="Aptos" w:eastAsia="Times New Roman" w:hAnsi="Aptos" w:cstheme="minorHAnsi"/>
          <w:kern w:val="0"/>
          <w:sz w:val="24"/>
          <w:szCs w:val="24"/>
          <w:lang w:eastAsia="en-GB"/>
          <w14:ligatures w14:val="none"/>
        </w:rPr>
        <w:t xml:space="preserve"> they may not even be conscious of this these beliefs may be their core beliefs: </w:t>
      </w:r>
      <w:r w:rsidR="00DE0925" w:rsidRPr="00E33F99">
        <w:rPr>
          <w:rFonts w:ascii="Aptos" w:hAnsi="Aptos" w:cstheme="minorHAnsi"/>
          <w:sz w:val="24"/>
          <w:szCs w:val="24"/>
        </w:rPr>
        <w:t>“Core beliefs are </w:t>
      </w:r>
      <w:r w:rsidR="00DE0925" w:rsidRPr="00E33F99">
        <w:rPr>
          <w:rFonts w:ascii="Aptos" w:hAnsi="Aptos" w:cstheme="minorHAnsi"/>
          <w:b/>
          <w:bCs/>
          <w:sz w:val="24"/>
          <w:szCs w:val="24"/>
        </w:rPr>
        <w:t>strong beliefs a person holds consistently over time that inform their worldview and</w:t>
      </w:r>
      <w:r w:rsidR="00DE0925" w:rsidRPr="00E33F99">
        <w:rPr>
          <w:rFonts w:ascii="Aptos" w:hAnsi="Aptos" w:cstheme="minorHAnsi"/>
          <w:sz w:val="24"/>
          <w:szCs w:val="24"/>
        </w:rPr>
        <w:t> self-</w:t>
      </w:r>
      <w:r w:rsidR="00E33F99" w:rsidRPr="00E33F99">
        <w:rPr>
          <w:rFonts w:ascii="Aptos" w:hAnsi="Aptos" w:cstheme="minorHAnsi"/>
          <w:sz w:val="24"/>
          <w:szCs w:val="24"/>
        </w:rPr>
        <w:t>perception. “Wade</w:t>
      </w:r>
      <w:r w:rsidR="00DE0925" w:rsidRPr="00E33F99">
        <w:rPr>
          <w:rFonts w:ascii="Aptos" w:hAnsi="Aptos" w:cstheme="minorHAnsi"/>
          <w:sz w:val="24"/>
          <w:szCs w:val="24"/>
        </w:rPr>
        <w:t>, 2022</w:t>
      </w:r>
      <w:r w:rsidR="00DE0925" w:rsidRPr="00E33F99">
        <w:rPr>
          <w:rFonts w:ascii="Aptos" w:hAnsi="Aptos" w:cstheme="minorHAnsi"/>
          <w:sz w:val="24"/>
          <w:szCs w:val="24"/>
        </w:rPr>
        <w:t>.</w:t>
      </w:r>
    </w:p>
    <w:p w14:paraId="7BD75DCD" w14:textId="5F4C1771"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 The males in the group taking credit for successes that should be attributed to females demonstrates complicity with the senior management approach of undermining females, so even though within the group males may appear to “feel bad” they do nothing to challenge the gender bias. </w:t>
      </w:r>
    </w:p>
    <w:p w14:paraId="103677F0"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14A3EC69" w14:textId="45C40B1C"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By failing to address the bias that an engineer from a ‘different’ discipline (in this case an oil rig engineer amongst energy professionals) has little to contribute results in the project running into problems that could be avoided, as well as a reluctance for some to fully engage with the group. </w:t>
      </w:r>
    </w:p>
    <w:p w14:paraId="6FB130CA"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7BA99B82" w14:textId="15AEF25E"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To address these issues, I would speak </w:t>
      </w:r>
      <w:proofErr w:type="gramStart"/>
      <w:r w:rsidRPr="00E33F99">
        <w:rPr>
          <w:rFonts w:ascii="Aptos" w:eastAsia="Times New Roman" w:hAnsi="Aptos" w:cstheme="minorHAnsi"/>
          <w:kern w:val="0"/>
          <w:sz w:val="24"/>
          <w:szCs w:val="24"/>
          <w:lang w:eastAsia="en-GB"/>
          <w14:ligatures w14:val="none"/>
        </w:rPr>
        <w:t>with  DR</w:t>
      </w:r>
      <w:proofErr w:type="gramEnd"/>
      <w:r w:rsidRPr="00E33F99">
        <w:rPr>
          <w:rFonts w:ascii="Aptos" w:eastAsia="Times New Roman" w:hAnsi="Aptos" w:cstheme="minorHAnsi"/>
          <w:kern w:val="0"/>
          <w:sz w:val="24"/>
          <w:szCs w:val="24"/>
          <w:lang w:eastAsia="en-GB"/>
          <w14:ligatures w14:val="none"/>
        </w:rPr>
        <w:t xml:space="preserve"> and find out why she feels this way and what has been done for her to self-manage the situation. I would also speak to everyone who is mentioned in the case study to unpick and find out everyone's viewpoint on the matter If what she is saying is </w:t>
      </w:r>
      <w:proofErr w:type="gramStart"/>
      <w:r w:rsidRPr="00E33F99">
        <w:rPr>
          <w:rFonts w:ascii="Aptos" w:eastAsia="Times New Roman" w:hAnsi="Aptos" w:cstheme="minorHAnsi"/>
          <w:kern w:val="0"/>
          <w:sz w:val="24"/>
          <w:szCs w:val="24"/>
          <w:lang w:eastAsia="en-GB"/>
          <w14:ligatures w14:val="none"/>
        </w:rPr>
        <w:t>correct</w:t>
      </w:r>
      <w:proofErr w:type="gramEnd"/>
      <w:r w:rsidRPr="00E33F99">
        <w:rPr>
          <w:rFonts w:ascii="Aptos" w:eastAsia="Times New Roman" w:hAnsi="Aptos" w:cstheme="minorHAnsi"/>
          <w:kern w:val="0"/>
          <w:sz w:val="24"/>
          <w:szCs w:val="24"/>
          <w:lang w:eastAsia="en-GB"/>
          <w14:ligatures w14:val="none"/>
        </w:rPr>
        <w:t xml:space="preserve"> I would look at reporting this to senior management and </w:t>
      </w:r>
      <w:r w:rsidR="00E33F99" w:rsidRPr="00E33F99">
        <w:rPr>
          <w:rFonts w:ascii="Aptos" w:eastAsia="Times New Roman" w:hAnsi="Aptos" w:cstheme="minorHAnsi"/>
          <w:kern w:val="0"/>
          <w:sz w:val="24"/>
          <w:szCs w:val="24"/>
          <w:lang w:eastAsia="en-GB"/>
          <w14:ligatures w14:val="none"/>
        </w:rPr>
        <w:t>enrol</w:t>
      </w:r>
      <w:r w:rsidRPr="00E33F99">
        <w:rPr>
          <w:rFonts w:ascii="Aptos" w:eastAsia="Times New Roman" w:hAnsi="Aptos" w:cstheme="minorHAnsi"/>
          <w:kern w:val="0"/>
          <w:sz w:val="24"/>
          <w:szCs w:val="24"/>
          <w:lang w:eastAsia="en-GB"/>
          <w14:ligatures w14:val="none"/>
        </w:rPr>
        <w:t xml:space="preserve"> team members for training on diversity and inclusion to help prevent similar situations from occurring in the future. Also contact team leader James Parker, to discuss the team’s </w:t>
      </w:r>
      <w:r w:rsidR="00E33F99" w:rsidRPr="00E33F99">
        <w:rPr>
          <w:rFonts w:ascii="Aptos" w:eastAsia="Times New Roman" w:hAnsi="Aptos" w:cstheme="minorHAnsi"/>
          <w:kern w:val="0"/>
          <w:sz w:val="24"/>
          <w:szCs w:val="24"/>
          <w:lang w:eastAsia="en-GB"/>
          <w14:ligatures w14:val="none"/>
        </w:rPr>
        <w:t>behaviour</w:t>
      </w:r>
      <w:r w:rsidRPr="00E33F99">
        <w:rPr>
          <w:rFonts w:ascii="Aptos" w:eastAsia="Times New Roman" w:hAnsi="Aptos" w:cstheme="minorHAnsi"/>
          <w:kern w:val="0"/>
          <w:sz w:val="24"/>
          <w:szCs w:val="24"/>
          <w:lang w:eastAsia="en-GB"/>
          <w14:ligatures w14:val="none"/>
        </w:rPr>
        <w:t xml:space="preserve"> and how it is affecting the project as from a company's perspective they could lose two very valuable employees and missing deadlines is not cost-effective within these projects. </w:t>
      </w:r>
    </w:p>
    <w:p w14:paraId="34BFBA3F"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3A58CBA5" w14:textId="79FF8B18"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eastAsia="en-GB"/>
          <w14:ligatures w14:val="none"/>
        </w:rPr>
        <w:t>However</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the problem seems to stem from the top.</w:t>
      </w:r>
      <w:r w:rsidRPr="00E33F99">
        <w:rPr>
          <w:rFonts w:ascii="Aptos" w:eastAsia="Times New Roman" w:hAnsi="Aptos" w:cstheme="minorHAnsi"/>
          <w:kern w:val="0"/>
          <w:sz w:val="24"/>
          <w:szCs w:val="24"/>
          <w:lang w:val="en-US" w:eastAsia="en-GB"/>
          <w14:ligatures w14:val="none"/>
        </w:rPr>
        <w:t> </w:t>
      </w:r>
    </w:p>
    <w:p w14:paraId="7B893ABA"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lastRenderedPageBreak/>
        <w:t> </w:t>
      </w:r>
    </w:p>
    <w:p w14:paraId="5A9EDDD7"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1BB16D14"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Accountability and Authentic Behaviour:</w:t>
      </w:r>
      <w:r w:rsidRPr="00E33F99">
        <w:rPr>
          <w:rFonts w:ascii="Aptos" w:eastAsia="Times New Roman" w:hAnsi="Aptos" w:cstheme="minorHAnsi"/>
          <w:kern w:val="0"/>
          <w:sz w:val="24"/>
          <w:szCs w:val="24"/>
          <w:lang w:eastAsia="en-GB"/>
          <w14:ligatures w14:val="none"/>
        </w:rPr>
        <w:t> </w:t>
      </w:r>
    </w:p>
    <w:p w14:paraId="7EA23C50" w14:textId="5B881D51" w:rsidR="00DE0925" w:rsidRPr="00E33F99" w:rsidRDefault="001E7F7F" w:rsidP="00DE0925">
      <w:pPr>
        <w:rPr>
          <w:rFonts w:ascii="Aptos" w:hAnsi="Aptos" w:cstheme="minorHAnsi"/>
          <w:sz w:val="24"/>
          <w:szCs w:val="24"/>
        </w:rPr>
      </w:pPr>
      <w:r w:rsidRPr="00E33F99">
        <w:rPr>
          <w:rFonts w:ascii="Aptos" w:eastAsia="Times New Roman" w:hAnsi="Aptos" w:cstheme="minorHAnsi"/>
          <w:kern w:val="0"/>
          <w:sz w:val="24"/>
          <w:szCs w:val="24"/>
          <w:lang w:eastAsia="en-GB"/>
          <w14:ligatures w14:val="none"/>
        </w:rPr>
        <w:t>There appears to be no accountability</w:t>
      </w:r>
      <w:r w:rsidR="00DE0925" w:rsidRPr="00E33F99">
        <w:rPr>
          <w:rFonts w:ascii="Aptos" w:hAnsi="Aptos" w:cstheme="minorHAnsi"/>
          <w:sz w:val="24"/>
          <w:szCs w:val="24"/>
        </w:rPr>
        <w:t xml:space="preserve"> </w:t>
      </w:r>
      <w:r w:rsidR="00E33F99">
        <w:rPr>
          <w:rFonts w:ascii="Aptos" w:hAnsi="Aptos" w:cstheme="minorHAnsi"/>
          <w:sz w:val="24"/>
          <w:szCs w:val="24"/>
        </w:rPr>
        <w:t xml:space="preserve">that </w:t>
      </w:r>
      <w:r w:rsidR="00DE0925" w:rsidRPr="00E33F99">
        <w:rPr>
          <w:rFonts w:ascii="Aptos" w:hAnsi="Aptos" w:cstheme="minorHAnsi"/>
          <w:sz w:val="24"/>
          <w:szCs w:val="24"/>
        </w:rPr>
        <w:t xml:space="preserve">requires people to ‘account for their </w:t>
      </w:r>
      <w:proofErr w:type="gramStart"/>
      <w:r w:rsidR="00DE0925" w:rsidRPr="00E33F99">
        <w:rPr>
          <w:rFonts w:ascii="Aptos" w:hAnsi="Aptos" w:cstheme="minorHAnsi"/>
          <w:sz w:val="24"/>
          <w:szCs w:val="24"/>
        </w:rPr>
        <w:t>actions’</w:t>
      </w:r>
      <w:proofErr w:type="gramEnd"/>
    </w:p>
    <w:p w14:paraId="30F0D448" w14:textId="39631D70" w:rsidR="00DE0925" w:rsidRPr="00E33F99" w:rsidRDefault="00DE0925" w:rsidP="00DE0925">
      <w:pPr>
        <w:rPr>
          <w:rFonts w:ascii="Aptos" w:hAnsi="Aptos" w:cstheme="minorHAnsi"/>
          <w:sz w:val="24"/>
          <w:szCs w:val="24"/>
        </w:rPr>
      </w:pPr>
      <w:r w:rsidRPr="00E33F99">
        <w:rPr>
          <w:rFonts w:ascii="Aptos" w:hAnsi="Aptos" w:cstheme="minorHAnsi"/>
          <w:sz w:val="24"/>
          <w:szCs w:val="24"/>
        </w:rPr>
        <w:t xml:space="preserve"> (Brewster et al, 2008)</w:t>
      </w:r>
    </w:p>
    <w:p w14:paraId="00B2684B" w14:textId="0C0A095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taken by the team leader </w:t>
      </w:r>
      <w:r w:rsidR="00E33F99">
        <w:rPr>
          <w:rFonts w:ascii="Aptos" w:eastAsia="Times New Roman" w:hAnsi="Aptos" w:cstheme="minorHAnsi"/>
          <w:kern w:val="0"/>
          <w:sz w:val="24"/>
          <w:szCs w:val="24"/>
          <w:lang w:eastAsia="en-GB"/>
          <w14:ligatures w14:val="none"/>
        </w:rPr>
        <w:t>and</w:t>
      </w:r>
      <w:r w:rsidRPr="00E33F99">
        <w:rPr>
          <w:rFonts w:ascii="Aptos" w:eastAsia="Times New Roman" w:hAnsi="Aptos" w:cstheme="minorHAnsi"/>
          <w:kern w:val="0"/>
          <w:sz w:val="24"/>
          <w:szCs w:val="24"/>
          <w:lang w:eastAsia="en-GB"/>
          <w14:ligatures w14:val="none"/>
        </w:rPr>
        <w:t xml:space="preserve"> the senior management, as females are overlooked, and senior management </w:t>
      </w:r>
      <w:r w:rsidR="00E33F99">
        <w:rPr>
          <w:rFonts w:ascii="Aptos" w:eastAsia="Times New Roman" w:hAnsi="Aptos" w:cstheme="minorHAnsi"/>
          <w:kern w:val="0"/>
          <w:sz w:val="24"/>
          <w:szCs w:val="24"/>
          <w:lang w:eastAsia="en-GB"/>
          <w14:ligatures w14:val="none"/>
        </w:rPr>
        <w:t>undermines</w:t>
      </w:r>
      <w:r w:rsidRPr="00E33F99">
        <w:rPr>
          <w:rFonts w:ascii="Aptos" w:eastAsia="Times New Roman" w:hAnsi="Aptos" w:cstheme="minorHAnsi"/>
          <w:kern w:val="0"/>
          <w:sz w:val="24"/>
          <w:szCs w:val="24"/>
          <w:lang w:eastAsia="en-GB"/>
          <w14:ligatures w14:val="none"/>
        </w:rPr>
        <w:t xml:space="preserve"> the structure by talking directly to team members without informing the project leader (the subject of the case study). Little or no communication is indicated from senior management detailing failures to </w:t>
      </w:r>
      <w:r w:rsidR="00E33F99">
        <w:rPr>
          <w:rFonts w:ascii="Aptos" w:eastAsia="Times New Roman" w:hAnsi="Aptos" w:cstheme="minorHAnsi"/>
          <w:kern w:val="0"/>
          <w:sz w:val="24"/>
          <w:szCs w:val="24"/>
          <w:lang w:eastAsia="en-GB"/>
          <w14:ligatures w14:val="none"/>
        </w:rPr>
        <w:t>fulfil</w:t>
      </w:r>
      <w:r w:rsidRPr="00E33F99">
        <w:rPr>
          <w:rFonts w:ascii="Aptos" w:eastAsia="Times New Roman" w:hAnsi="Aptos" w:cstheme="minorHAnsi"/>
          <w:kern w:val="0"/>
          <w:sz w:val="24"/>
          <w:szCs w:val="24"/>
          <w:lang w:eastAsia="en-GB"/>
          <w14:ligatures w14:val="none"/>
        </w:rPr>
        <w:t xml:space="preserve"> promises that seem to affect the project outcome, it appears that biases especially gender are almost encouraged. </w:t>
      </w:r>
    </w:p>
    <w:p w14:paraId="5757B86C"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32A10BE9" w14:textId="0757A726" w:rsidR="00DE0925" w:rsidRPr="00E33F99" w:rsidRDefault="001E7F7F" w:rsidP="00DE0925">
      <w:pPr>
        <w:rPr>
          <w:rFonts w:ascii="Aptos" w:hAnsi="Aptos" w:cstheme="minorHAnsi"/>
          <w:sz w:val="24"/>
          <w:szCs w:val="24"/>
        </w:rPr>
      </w:pPr>
      <w:r w:rsidRPr="00E33F99">
        <w:rPr>
          <w:rFonts w:ascii="Aptos" w:eastAsia="Times New Roman" w:hAnsi="Aptos" w:cstheme="minorHAnsi"/>
          <w:kern w:val="0"/>
          <w:sz w:val="24"/>
          <w:szCs w:val="24"/>
          <w:lang w:eastAsia="en-GB"/>
          <w14:ligatures w14:val="none"/>
        </w:rPr>
        <w:t xml:space="preserve">Male members of the team who give the appearance of “feeling bad” show a lack of authentic </w:t>
      </w:r>
      <w:r w:rsidR="00E33F99">
        <w:rPr>
          <w:rFonts w:ascii="Aptos" w:eastAsia="Times New Roman" w:hAnsi="Aptos" w:cstheme="minorHAnsi"/>
          <w:kern w:val="0"/>
          <w:sz w:val="24"/>
          <w:szCs w:val="24"/>
          <w:lang w:eastAsia="en-GB"/>
          <w14:ligatures w14:val="none"/>
        </w:rPr>
        <w:t>behaviour</w:t>
      </w:r>
      <w:r w:rsidRPr="00E33F99">
        <w:rPr>
          <w:rFonts w:ascii="Aptos" w:eastAsia="Times New Roman" w:hAnsi="Aptos" w:cstheme="minorHAnsi"/>
          <w:kern w:val="0"/>
          <w:sz w:val="24"/>
          <w:szCs w:val="24"/>
          <w:lang w:eastAsia="en-GB"/>
          <w14:ligatures w14:val="none"/>
        </w:rPr>
        <w:t xml:space="preserve">, worse still by taking credit for others’ </w:t>
      </w:r>
      <w:r w:rsidR="00E33F99">
        <w:rPr>
          <w:rFonts w:ascii="Aptos" w:eastAsia="Times New Roman" w:hAnsi="Aptos" w:cstheme="minorHAnsi"/>
          <w:kern w:val="0"/>
          <w:sz w:val="24"/>
          <w:szCs w:val="24"/>
          <w:lang w:eastAsia="en-GB"/>
          <w14:ligatures w14:val="none"/>
        </w:rPr>
        <w:t>ideas</w:t>
      </w:r>
      <w:r w:rsidRPr="00E33F99">
        <w:rPr>
          <w:rFonts w:ascii="Aptos" w:eastAsia="Times New Roman" w:hAnsi="Aptos" w:cstheme="minorHAnsi"/>
          <w:kern w:val="0"/>
          <w:sz w:val="24"/>
          <w:szCs w:val="24"/>
          <w:lang w:eastAsia="en-GB"/>
          <w14:ligatures w14:val="none"/>
        </w:rPr>
        <w:t xml:space="preserve"> they demonstrate a lack of morality, integrity</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trust.  </w:t>
      </w:r>
      <w:r w:rsidR="00DE0925" w:rsidRPr="00E33F99">
        <w:rPr>
          <w:rFonts w:ascii="Aptos" w:eastAsia="Times New Roman" w:hAnsi="Aptos" w:cstheme="minorHAnsi"/>
          <w:kern w:val="0"/>
          <w:sz w:val="24"/>
          <w:szCs w:val="24"/>
          <w:lang w:eastAsia="en-GB"/>
          <w14:ligatures w14:val="none"/>
        </w:rPr>
        <w:t>This is concerning</w:t>
      </w:r>
      <w:r w:rsidR="00E33F99">
        <w:rPr>
          <w:rFonts w:ascii="Aptos" w:eastAsia="Times New Roman" w:hAnsi="Aptos" w:cstheme="minorHAnsi"/>
          <w:kern w:val="0"/>
          <w:sz w:val="24"/>
          <w:szCs w:val="24"/>
          <w:lang w:eastAsia="en-GB"/>
          <w14:ligatures w14:val="none"/>
        </w:rPr>
        <w:t xml:space="preserve"> as morality</w:t>
      </w:r>
      <w:r w:rsidR="00DE0925" w:rsidRPr="00E33F99">
        <w:rPr>
          <w:rFonts w:ascii="Aptos" w:hAnsi="Aptos" w:cstheme="minorHAnsi"/>
          <w:sz w:val="24"/>
          <w:szCs w:val="24"/>
        </w:rPr>
        <w:t xml:space="preserve"> is considered indispensable to selfhood; it is the moral self that is essential to our identity, more than personality traits, memory, or desires</w:t>
      </w:r>
      <w:proofErr w:type="gramStart"/>
      <w:r w:rsidR="00DE0925" w:rsidRPr="00E33F99">
        <w:rPr>
          <w:rFonts w:ascii="Aptos" w:hAnsi="Aptos" w:cstheme="minorHAnsi"/>
          <w:sz w:val="24"/>
          <w:szCs w:val="24"/>
        </w:rPr>
        <w:t>.”</w:t>
      </w:r>
      <w:r w:rsidR="00DE0925" w:rsidRPr="00E33F99">
        <w:rPr>
          <w:rFonts w:ascii="Aptos" w:hAnsi="Aptos" w:cstheme="minorHAnsi"/>
          <w:sz w:val="24"/>
          <w:szCs w:val="24"/>
        </w:rPr>
        <w:t>(</w:t>
      </w:r>
      <w:proofErr w:type="gramEnd"/>
      <w:r w:rsidR="00DE0925" w:rsidRPr="00E33F99">
        <w:rPr>
          <w:rFonts w:ascii="Aptos" w:hAnsi="Aptos" w:cstheme="minorHAnsi"/>
          <w:sz w:val="24"/>
          <w:szCs w:val="24"/>
        </w:rPr>
        <w:t>Strohminger and Nicols, 2014</w:t>
      </w:r>
      <w:r w:rsidR="00DE0925" w:rsidRPr="00E33F99">
        <w:rPr>
          <w:rFonts w:ascii="Aptos" w:hAnsi="Aptos" w:cstheme="minorHAnsi"/>
          <w:sz w:val="24"/>
          <w:szCs w:val="24"/>
        </w:rPr>
        <w:t>)</w:t>
      </w:r>
    </w:p>
    <w:p w14:paraId="5B4AE365" w14:textId="6752BE16"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p>
    <w:p w14:paraId="63028F07"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7435EA9D" w14:textId="7C3AB502"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It is important to remember that everyone deserves to be treated with respect and dignity in the workplace. Addressing these issues can help create a more positive and productive work environment for the team in turn they can focus on the work rather than the team dynamic of he said she said. I would suggest that </w:t>
      </w:r>
      <w:proofErr w:type="spellStart"/>
      <w:r w:rsidRPr="00E33F99">
        <w:rPr>
          <w:rFonts w:ascii="Aptos" w:eastAsia="Times New Roman" w:hAnsi="Aptos" w:cstheme="minorHAnsi"/>
          <w:kern w:val="0"/>
          <w:sz w:val="24"/>
          <w:szCs w:val="24"/>
          <w:lang w:eastAsia="en-GB"/>
          <w14:ligatures w14:val="none"/>
        </w:rPr>
        <w:t>Dr.</w:t>
      </w:r>
      <w:proofErr w:type="spellEnd"/>
      <w:r w:rsidRPr="00E33F99">
        <w:rPr>
          <w:rFonts w:ascii="Aptos" w:eastAsia="Times New Roman" w:hAnsi="Aptos" w:cstheme="minorHAnsi"/>
          <w:kern w:val="0"/>
          <w:sz w:val="24"/>
          <w:szCs w:val="24"/>
          <w:lang w:eastAsia="en-GB"/>
          <w14:ligatures w14:val="none"/>
        </w:rPr>
        <w:t xml:space="preserve"> Alice Parker and her teammates undergo some training strategies on how to manage their feelings, </w:t>
      </w:r>
      <w:r w:rsidR="00E33F99">
        <w:rPr>
          <w:rFonts w:ascii="Aptos" w:eastAsia="Times New Roman" w:hAnsi="Aptos" w:cstheme="minorHAnsi"/>
          <w:kern w:val="0"/>
          <w:sz w:val="24"/>
          <w:szCs w:val="24"/>
          <w:lang w:eastAsia="en-GB"/>
          <w14:ligatures w14:val="none"/>
        </w:rPr>
        <w:t xml:space="preserve">and </w:t>
      </w:r>
      <w:r w:rsidRPr="00E33F99">
        <w:rPr>
          <w:rFonts w:ascii="Aptos" w:eastAsia="Times New Roman" w:hAnsi="Aptos" w:cstheme="minorHAnsi"/>
          <w:kern w:val="0"/>
          <w:sz w:val="24"/>
          <w:szCs w:val="24"/>
          <w:lang w:eastAsia="en-GB"/>
          <w14:ligatures w14:val="none"/>
        </w:rPr>
        <w:t xml:space="preserve">biases and become more accountable with stronger authenticity in </w:t>
      </w:r>
      <w:r w:rsidR="00E33F99">
        <w:rPr>
          <w:rFonts w:ascii="Aptos" w:eastAsia="Times New Roman" w:hAnsi="Aptos" w:cstheme="minorHAnsi"/>
          <w:kern w:val="0"/>
          <w:sz w:val="24"/>
          <w:szCs w:val="24"/>
          <w:lang w:eastAsia="en-GB"/>
          <w14:ligatures w14:val="none"/>
        </w:rPr>
        <w:t>their</w:t>
      </w:r>
      <w:r w:rsidRPr="00E33F99">
        <w:rPr>
          <w:rFonts w:ascii="Aptos" w:eastAsia="Times New Roman" w:hAnsi="Aptos" w:cstheme="minorHAnsi"/>
          <w:kern w:val="0"/>
          <w:sz w:val="24"/>
          <w:szCs w:val="24"/>
          <w:lang w:eastAsia="en-GB"/>
          <w14:ligatures w14:val="none"/>
        </w:rPr>
        <w:t xml:space="preserve"> behaviour. </w:t>
      </w:r>
    </w:p>
    <w:p w14:paraId="53767887"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02FAB7AD"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The strategy involves changing the situation to reduce the impact of negative emotions. For example, if a team member is feeling frustrated or </w:t>
      </w:r>
      <w:proofErr w:type="gramStart"/>
      <w:r w:rsidRPr="00E33F99">
        <w:rPr>
          <w:rFonts w:ascii="Aptos" w:eastAsia="Times New Roman" w:hAnsi="Aptos" w:cstheme="minorHAnsi"/>
          <w:kern w:val="0"/>
          <w:sz w:val="24"/>
          <w:szCs w:val="24"/>
          <w:lang w:eastAsia="en-GB"/>
          <w14:ligatures w14:val="none"/>
        </w:rPr>
        <w:t>upset</w:t>
      </w:r>
      <w:proofErr w:type="gramEnd"/>
      <w:r w:rsidRPr="00E33F99">
        <w:rPr>
          <w:rFonts w:ascii="Aptos" w:eastAsia="Times New Roman" w:hAnsi="Aptos" w:cstheme="minorHAnsi"/>
          <w:kern w:val="0"/>
          <w:sz w:val="24"/>
          <w:szCs w:val="24"/>
          <w:lang w:eastAsia="en-GB"/>
          <w14:ligatures w14:val="none"/>
        </w:rPr>
        <w:t xml:space="preserve"> they can take themselves away from the situation and reflect. </w:t>
      </w:r>
    </w:p>
    <w:p w14:paraId="67651926"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2C82B494"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2D566038"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Interpersonal Relationships:</w:t>
      </w:r>
      <w:r w:rsidRPr="00E33F99">
        <w:rPr>
          <w:rFonts w:ascii="Aptos" w:eastAsia="Times New Roman" w:hAnsi="Aptos" w:cstheme="minorHAnsi"/>
          <w:kern w:val="0"/>
          <w:sz w:val="24"/>
          <w:szCs w:val="24"/>
          <w:lang w:eastAsia="en-GB"/>
          <w14:ligatures w14:val="none"/>
        </w:rPr>
        <w:t> </w:t>
      </w:r>
    </w:p>
    <w:p w14:paraId="65B5FEA3" w14:textId="2A7F7584"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The interpersonal relationships are evidently poor. Different biases are causing splits within the group along gender and expertise lines. It could be a contributing factor </w:t>
      </w:r>
      <w:r w:rsidR="00E33F99">
        <w:rPr>
          <w:rFonts w:ascii="Aptos" w:eastAsia="Times New Roman" w:hAnsi="Aptos" w:cstheme="minorHAnsi"/>
          <w:kern w:val="0"/>
          <w:sz w:val="24"/>
          <w:szCs w:val="24"/>
          <w:lang w:eastAsia="en-GB"/>
          <w14:ligatures w14:val="none"/>
        </w:rPr>
        <w:t>to</w:t>
      </w:r>
      <w:r w:rsidRPr="00E33F99">
        <w:rPr>
          <w:rFonts w:ascii="Aptos" w:eastAsia="Times New Roman" w:hAnsi="Aptos" w:cstheme="minorHAnsi"/>
          <w:kern w:val="0"/>
          <w:sz w:val="24"/>
          <w:szCs w:val="24"/>
          <w:lang w:eastAsia="en-GB"/>
          <w14:ligatures w14:val="none"/>
        </w:rPr>
        <w:t xml:space="preserve"> the failure to hit </w:t>
      </w:r>
      <w:r w:rsidR="00E33F99">
        <w:rPr>
          <w:rFonts w:ascii="Aptos" w:eastAsia="Times New Roman" w:hAnsi="Aptos" w:cstheme="minorHAnsi"/>
          <w:kern w:val="0"/>
          <w:sz w:val="24"/>
          <w:szCs w:val="24"/>
          <w:lang w:eastAsia="en-GB"/>
          <w14:ligatures w14:val="none"/>
        </w:rPr>
        <w:t xml:space="preserve">a </w:t>
      </w:r>
      <w:r w:rsidRPr="00E33F99">
        <w:rPr>
          <w:rFonts w:ascii="Aptos" w:eastAsia="Times New Roman" w:hAnsi="Aptos" w:cstheme="minorHAnsi"/>
          <w:kern w:val="0"/>
          <w:sz w:val="24"/>
          <w:szCs w:val="24"/>
          <w:lang w:eastAsia="en-GB"/>
          <w14:ligatures w14:val="none"/>
        </w:rPr>
        <w:t>deadline, however</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the writer of the case study indicates this may be due to senior </w:t>
      </w:r>
      <w:r w:rsidR="00E33F99">
        <w:rPr>
          <w:rFonts w:ascii="Aptos" w:eastAsia="Times New Roman" w:hAnsi="Aptos" w:cstheme="minorHAnsi"/>
          <w:kern w:val="0"/>
          <w:sz w:val="24"/>
          <w:szCs w:val="24"/>
          <w:lang w:eastAsia="en-GB"/>
          <w14:ligatures w14:val="none"/>
        </w:rPr>
        <w:t>management's</w:t>
      </w:r>
      <w:r w:rsidRPr="00E33F99">
        <w:rPr>
          <w:rFonts w:ascii="Aptos" w:eastAsia="Times New Roman" w:hAnsi="Aptos" w:cstheme="minorHAnsi"/>
          <w:kern w:val="0"/>
          <w:sz w:val="24"/>
          <w:szCs w:val="24"/>
          <w:lang w:eastAsia="en-GB"/>
          <w14:ligatures w14:val="none"/>
        </w:rPr>
        <w:t xml:space="preserve"> failure to </w:t>
      </w:r>
      <w:r w:rsidR="00E33F99">
        <w:rPr>
          <w:rFonts w:ascii="Aptos" w:eastAsia="Times New Roman" w:hAnsi="Aptos" w:cstheme="minorHAnsi"/>
          <w:kern w:val="0"/>
          <w:sz w:val="24"/>
          <w:szCs w:val="24"/>
          <w:lang w:eastAsia="en-GB"/>
          <w14:ligatures w14:val="none"/>
        </w:rPr>
        <w:t>fulfil</w:t>
      </w:r>
      <w:r w:rsidRPr="00E33F99">
        <w:rPr>
          <w:rFonts w:ascii="Aptos" w:eastAsia="Times New Roman" w:hAnsi="Aptos" w:cstheme="minorHAnsi"/>
          <w:kern w:val="0"/>
          <w:sz w:val="24"/>
          <w:szCs w:val="24"/>
          <w:lang w:eastAsia="en-GB"/>
          <w14:ligatures w14:val="none"/>
        </w:rPr>
        <w:t xml:space="preserve"> promises. One obvious impact is to disenfranchise an expert team member to the point where she and her wife are</w:t>
      </w:r>
      <w:r w:rsidR="00E33F99">
        <w:rPr>
          <w:rFonts w:ascii="Aptos" w:eastAsia="Times New Roman" w:hAnsi="Aptos" w:cstheme="minorHAnsi"/>
          <w:kern w:val="0"/>
          <w:sz w:val="24"/>
          <w:szCs w:val="24"/>
          <w:lang w:eastAsia="en-GB"/>
          <w14:ligatures w14:val="none"/>
        </w:rPr>
        <w:t xml:space="preserve"> </w:t>
      </w:r>
      <w:r w:rsidRPr="00E33F99">
        <w:rPr>
          <w:rFonts w:ascii="Aptos" w:eastAsia="Times New Roman" w:hAnsi="Aptos" w:cstheme="minorHAnsi"/>
          <w:kern w:val="0"/>
          <w:sz w:val="24"/>
          <w:szCs w:val="24"/>
          <w:lang w:eastAsia="en-GB"/>
          <w14:ligatures w14:val="none"/>
        </w:rPr>
        <w:t xml:space="preserve">resigning their positions presumably resulting in a significantly depleted </w:t>
      </w:r>
      <w:r w:rsidR="00E33F99">
        <w:rPr>
          <w:rFonts w:ascii="Aptos" w:eastAsia="Times New Roman" w:hAnsi="Aptos" w:cstheme="minorHAnsi"/>
          <w:kern w:val="0"/>
          <w:sz w:val="24"/>
          <w:szCs w:val="24"/>
          <w:lang w:eastAsia="en-GB"/>
          <w14:ligatures w14:val="none"/>
        </w:rPr>
        <w:t>workforce</w:t>
      </w:r>
      <w:r w:rsidRPr="00E33F99">
        <w:rPr>
          <w:rFonts w:ascii="Aptos" w:eastAsia="Times New Roman" w:hAnsi="Aptos" w:cstheme="minorHAnsi"/>
          <w:kern w:val="0"/>
          <w:sz w:val="24"/>
          <w:szCs w:val="24"/>
          <w:lang w:eastAsia="en-GB"/>
          <w14:ligatures w14:val="none"/>
        </w:rPr>
        <w:t>.  </w:t>
      </w:r>
    </w:p>
    <w:p w14:paraId="11F69932" w14:textId="62A225A6"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The alternative approach to that outlined within the case study would be to improve the authenticity of senior team members (team leader and senior management) by communicating the advantages that can result from collaboration and ‘</w:t>
      </w:r>
      <w:r w:rsidR="00E33F99">
        <w:rPr>
          <w:rFonts w:ascii="Aptos" w:eastAsia="Times New Roman" w:hAnsi="Aptos" w:cstheme="minorHAnsi"/>
          <w:kern w:val="0"/>
          <w:sz w:val="24"/>
          <w:szCs w:val="24"/>
          <w:lang w:eastAsia="en-GB"/>
          <w14:ligatures w14:val="none"/>
        </w:rPr>
        <w:t>cross-pollination</w:t>
      </w:r>
      <w:r w:rsidRPr="00E33F99">
        <w:rPr>
          <w:rFonts w:ascii="Aptos" w:eastAsia="Times New Roman" w:hAnsi="Aptos" w:cstheme="minorHAnsi"/>
          <w:kern w:val="0"/>
          <w:sz w:val="24"/>
          <w:szCs w:val="24"/>
          <w:lang w:eastAsia="en-GB"/>
          <w14:ligatures w14:val="none"/>
        </w:rPr>
        <w:t>’ of ideas, trusting the employees, engendering an inclusive atmosphere and recognising contributions.  </w:t>
      </w:r>
    </w:p>
    <w:p w14:paraId="3C5FCECF"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428DA527" w14:textId="35A70C60"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74AC5DA6" w14:textId="6AF21701" w:rsidR="00EA7781"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lastRenderedPageBreak/>
        <w:t xml:space="preserve">It seems that the team’s biased views and lack of trust have led to </w:t>
      </w:r>
      <w:r w:rsidR="00E33F99">
        <w:rPr>
          <w:rFonts w:ascii="Aptos" w:eastAsia="Times New Roman" w:hAnsi="Aptos" w:cstheme="minorHAnsi"/>
          <w:kern w:val="0"/>
          <w:sz w:val="24"/>
          <w:szCs w:val="24"/>
          <w:lang w:eastAsia="en-GB"/>
          <w14:ligatures w14:val="none"/>
        </w:rPr>
        <w:t>poor</w:t>
      </w:r>
      <w:r w:rsidRPr="00E33F99">
        <w:rPr>
          <w:rFonts w:ascii="Aptos" w:eastAsia="Times New Roman" w:hAnsi="Aptos" w:cstheme="minorHAnsi"/>
          <w:kern w:val="0"/>
          <w:sz w:val="24"/>
          <w:szCs w:val="24"/>
          <w:lang w:eastAsia="en-GB"/>
          <w14:ligatures w14:val="none"/>
        </w:rPr>
        <w:t xml:space="preserve"> communication and relationship-building within the team and that’s poor </w:t>
      </w:r>
      <w:r w:rsidR="00E33F99">
        <w:rPr>
          <w:rFonts w:ascii="Aptos" w:eastAsia="Times New Roman" w:hAnsi="Aptos" w:cstheme="minorHAnsi"/>
          <w:kern w:val="0"/>
          <w:sz w:val="24"/>
          <w:szCs w:val="24"/>
          <w:lang w:eastAsia="en-GB"/>
          <w14:ligatures w14:val="none"/>
        </w:rPr>
        <w:t>for</w:t>
      </w:r>
      <w:r w:rsidRPr="00E33F99">
        <w:rPr>
          <w:rFonts w:ascii="Aptos" w:eastAsia="Times New Roman" w:hAnsi="Aptos" w:cstheme="minorHAnsi"/>
          <w:kern w:val="0"/>
          <w:sz w:val="24"/>
          <w:szCs w:val="24"/>
          <w:lang w:eastAsia="en-GB"/>
          <w14:ligatures w14:val="none"/>
        </w:rPr>
        <w:t xml:space="preserve"> all parties. </w:t>
      </w:r>
    </w:p>
    <w:p w14:paraId="793F00CB" w14:textId="0294FD20" w:rsidR="00EA7781" w:rsidRPr="00E33F99" w:rsidRDefault="00EA7781" w:rsidP="00EA7781">
      <w:pPr>
        <w:spacing w:before="240"/>
        <w:rPr>
          <w:rFonts w:ascii="Aptos" w:hAnsi="Aptos" w:cstheme="minorHAnsi"/>
          <w:sz w:val="24"/>
          <w:szCs w:val="24"/>
        </w:rPr>
      </w:pPr>
      <w:r w:rsidRPr="00E33F99">
        <w:rPr>
          <w:rFonts w:ascii="Aptos" w:eastAsia="Times New Roman" w:hAnsi="Aptos" w:cstheme="minorHAnsi"/>
          <w:kern w:val="0"/>
          <w:sz w:val="24"/>
          <w:szCs w:val="24"/>
          <w:lang w:eastAsia="en-GB"/>
          <w14:ligatures w14:val="none"/>
        </w:rPr>
        <w:t>Trust is so important “</w:t>
      </w:r>
      <w:r w:rsidRPr="00E33F99">
        <w:rPr>
          <w:rFonts w:ascii="Aptos" w:hAnsi="Aptos" w:cstheme="minorHAnsi"/>
          <w:sz w:val="24"/>
          <w:szCs w:val="24"/>
        </w:rPr>
        <w:t xml:space="preserve">Trust and reflection were important in explaining the characteristics of relationships and their associations with </w:t>
      </w:r>
      <w:r w:rsidRPr="00E33F99">
        <w:rPr>
          <w:rFonts w:ascii="Aptos" w:hAnsi="Aptos" w:cstheme="minorHAnsi"/>
          <w:b/>
          <w:bCs/>
          <w:sz w:val="24"/>
          <w:szCs w:val="24"/>
        </w:rPr>
        <w:t>sensemaking</w:t>
      </w:r>
      <w:r w:rsidRPr="00E33F99">
        <w:rPr>
          <w:rFonts w:ascii="Aptos" w:hAnsi="Aptos" w:cstheme="minorHAnsi"/>
          <w:sz w:val="24"/>
          <w:szCs w:val="24"/>
        </w:rPr>
        <w:t xml:space="preserve"> and </w:t>
      </w:r>
      <w:r w:rsidRPr="00E33F99">
        <w:rPr>
          <w:rFonts w:ascii="Aptos" w:hAnsi="Aptos" w:cstheme="minorHAnsi"/>
          <w:b/>
          <w:bCs/>
          <w:sz w:val="24"/>
          <w:szCs w:val="24"/>
        </w:rPr>
        <w:t>learning</w:t>
      </w:r>
      <w:r w:rsidRPr="00E33F99">
        <w:rPr>
          <w:rFonts w:ascii="Aptos" w:hAnsi="Aptos" w:cstheme="minorHAnsi"/>
          <w:sz w:val="24"/>
          <w:szCs w:val="24"/>
        </w:rPr>
        <w:t>”</w:t>
      </w:r>
      <w:r w:rsidRPr="00E33F99">
        <w:rPr>
          <w:rFonts w:ascii="Aptos" w:hAnsi="Aptos" w:cstheme="minorHAnsi"/>
          <w:sz w:val="24"/>
          <w:szCs w:val="24"/>
        </w:rPr>
        <w:t xml:space="preserve"> </w:t>
      </w:r>
      <w:r w:rsidRPr="00E33F99">
        <w:rPr>
          <w:rFonts w:ascii="Aptos" w:hAnsi="Aptos" w:cstheme="minorHAnsi"/>
          <w:b/>
          <w:bCs/>
          <w:sz w:val="24"/>
          <w:szCs w:val="24"/>
        </w:rPr>
        <w:t xml:space="preserve">(Tahlia </w:t>
      </w:r>
      <w:r w:rsidRPr="00E33F99">
        <w:rPr>
          <w:rFonts w:ascii="Aptos" w:hAnsi="Aptos" w:cstheme="minorHAnsi"/>
          <w:b/>
          <w:bCs/>
          <w:i/>
          <w:iCs/>
          <w:sz w:val="24"/>
          <w:szCs w:val="24"/>
        </w:rPr>
        <w:t>et al</w:t>
      </w:r>
      <w:r w:rsidRPr="00E33F99">
        <w:rPr>
          <w:rFonts w:ascii="Aptos" w:hAnsi="Aptos" w:cstheme="minorHAnsi"/>
          <w:b/>
          <w:bCs/>
          <w:sz w:val="24"/>
          <w:szCs w:val="24"/>
        </w:rPr>
        <w:t>., 2006</w:t>
      </w:r>
      <w:r w:rsidRPr="00E33F99">
        <w:rPr>
          <w:rFonts w:ascii="Aptos" w:hAnsi="Aptos" w:cstheme="minorHAnsi"/>
          <w:b/>
          <w:bCs/>
          <w:sz w:val="24"/>
          <w:szCs w:val="24"/>
        </w:rPr>
        <w:t>)</w:t>
      </w:r>
    </w:p>
    <w:p w14:paraId="4F05ADB9" w14:textId="010E6848" w:rsidR="001E7F7F"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eastAsia="en-GB"/>
          <w14:ligatures w14:val="none"/>
        </w:rPr>
        <w:t xml:space="preserve">In the case study, it mentioned that the deadline has been missed and extra costs are therefore implied for the company. That is a poor reflection on the whole </w:t>
      </w:r>
      <w:proofErr w:type="gramStart"/>
      <w:r w:rsidRPr="00E33F99">
        <w:rPr>
          <w:rFonts w:ascii="Aptos" w:eastAsia="Times New Roman" w:hAnsi="Aptos" w:cstheme="minorHAnsi"/>
          <w:kern w:val="0"/>
          <w:sz w:val="24"/>
          <w:szCs w:val="24"/>
          <w:lang w:eastAsia="en-GB"/>
          <w14:ligatures w14:val="none"/>
        </w:rPr>
        <w:t>team</w:t>
      </w:r>
      <w:proofErr w:type="gramEnd"/>
      <w:r w:rsidRPr="00E33F99">
        <w:rPr>
          <w:rFonts w:ascii="Aptos" w:eastAsia="Times New Roman" w:hAnsi="Aptos" w:cstheme="minorHAnsi"/>
          <w:kern w:val="0"/>
          <w:sz w:val="24"/>
          <w:szCs w:val="24"/>
          <w:lang w:eastAsia="en-GB"/>
          <w14:ligatures w14:val="none"/>
        </w:rPr>
        <w:t xml:space="preserve"> but everyone seems to have lost focus and the ability to communicate properly.</w:t>
      </w:r>
      <w:r w:rsidRPr="00E33F99">
        <w:rPr>
          <w:rFonts w:ascii="Aptos" w:eastAsia="Times New Roman" w:hAnsi="Aptos" w:cstheme="minorHAnsi"/>
          <w:kern w:val="0"/>
          <w:sz w:val="24"/>
          <w:szCs w:val="24"/>
          <w:lang w:val="en-US" w:eastAsia="en-GB"/>
          <w14:ligatures w14:val="none"/>
        </w:rPr>
        <w:t> </w:t>
      </w:r>
    </w:p>
    <w:p w14:paraId="5375C293" w14:textId="61FF6F25" w:rsidR="001E7F7F" w:rsidRPr="00E33F99" w:rsidRDefault="001E7F7F" w:rsidP="00245CA5">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67B655C5"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9056019"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Professional Integrity:</w:t>
      </w:r>
      <w:r w:rsidRPr="00E33F99">
        <w:rPr>
          <w:rFonts w:ascii="Aptos" w:eastAsia="Times New Roman" w:hAnsi="Aptos" w:cstheme="minorHAnsi"/>
          <w:kern w:val="0"/>
          <w:sz w:val="24"/>
          <w:szCs w:val="24"/>
          <w:lang w:eastAsia="en-GB"/>
          <w14:ligatures w14:val="none"/>
        </w:rPr>
        <w:t> </w:t>
      </w:r>
    </w:p>
    <w:p w14:paraId="3E4490C0"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6771DE47"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The case study presents that there is a lack of Professional integrity from all angles.  </w:t>
      </w:r>
    </w:p>
    <w:p w14:paraId="16694368"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shd w:val="clear" w:color="auto" w:fill="F9F9F9"/>
          <w:lang w:eastAsia="en-GB"/>
          <w14:ligatures w14:val="none"/>
        </w:rPr>
        <w:t>According to Eriksen (2015), professional integrity is a distinct virtue that involves responsiveness to both fidelity and assurance.</w:t>
      </w:r>
      <w:r w:rsidRPr="00E33F99">
        <w:rPr>
          <w:rFonts w:ascii="Arial" w:eastAsia="Times New Roman" w:hAnsi="Arial" w:cs="Arial"/>
          <w:kern w:val="0"/>
          <w:sz w:val="24"/>
          <w:szCs w:val="24"/>
          <w:shd w:val="clear" w:color="auto" w:fill="F9F9F9"/>
          <w:lang w:eastAsia="en-GB"/>
          <w14:ligatures w14:val="none"/>
        </w:rPr>
        <w:t> </w:t>
      </w:r>
      <w:hyperlink r:id="rId5" w:tgtFrame="_blank" w:history="1">
        <w:r w:rsidRPr="00E33F99">
          <w:rPr>
            <w:rFonts w:ascii="Aptos" w:eastAsia="Times New Roman" w:hAnsi="Aptos" w:cstheme="minorHAnsi"/>
            <w:kern w:val="0"/>
            <w:sz w:val="24"/>
            <w:szCs w:val="24"/>
            <w:u w:val="single"/>
            <w:shd w:val="clear" w:color="auto" w:fill="F9F9F9"/>
            <w:lang w:eastAsia="en-GB"/>
            <w14:ligatures w14:val="none"/>
          </w:rPr>
          <w:t>It is the virtue of being good on the word of the practice, and it is essential for professions that ask for the public’s trust</w:t>
        </w:r>
        <w:r w:rsidRPr="00E33F99">
          <w:rPr>
            <w:rFonts w:ascii="Arial" w:eastAsia="Times New Roman" w:hAnsi="Arial" w:cs="Arial"/>
            <w:kern w:val="0"/>
            <w:sz w:val="24"/>
            <w:szCs w:val="24"/>
            <w:u w:val="single"/>
            <w:shd w:val="clear" w:color="auto" w:fill="F9F9F9"/>
            <w:lang w:eastAsia="en-GB"/>
            <w14:ligatures w14:val="none"/>
          </w:rPr>
          <w:t> </w:t>
        </w:r>
      </w:hyperlink>
      <w:hyperlink r:id="rId6" w:tgtFrame="_blank" w:history="1">
        <w:r w:rsidRPr="00E33F99">
          <w:rPr>
            <w:rFonts w:ascii="Aptos" w:eastAsia="Times New Roman" w:hAnsi="Aptos" w:cstheme="minorHAnsi"/>
            <w:kern w:val="0"/>
            <w:sz w:val="24"/>
            <w:szCs w:val="24"/>
            <w:u w:val="single"/>
            <w:shd w:val="clear" w:color="auto" w:fill="F9F9F9"/>
            <w:vertAlign w:val="superscript"/>
            <w:lang w:eastAsia="en-GB"/>
            <w14:ligatures w14:val="none"/>
          </w:rPr>
          <w:t>1</w:t>
        </w:r>
      </w:hyperlink>
      <w:hyperlink r:id="rId7" w:tgtFrame="_blank" w:history="1">
        <w:r w:rsidRPr="00E33F99">
          <w:rPr>
            <w:rFonts w:ascii="Aptos" w:eastAsia="Times New Roman" w:hAnsi="Aptos" w:cstheme="minorHAnsi"/>
            <w:kern w:val="0"/>
            <w:sz w:val="24"/>
            <w:szCs w:val="24"/>
            <w:u w:val="single"/>
            <w:shd w:val="clear" w:color="auto" w:fill="F9F9F9"/>
            <w:vertAlign w:val="superscript"/>
            <w:lang w:eastAsia="en-GB"/>
            <w14:ligatures w14:val="none"/>
          </w:rPr>
          <w:t>2</w:t>
        </w:r>
      </w:hyperlink>
      <w:r w:rsidRPr="00E33F99">
        <w:rPr>
          <w:rFonts w:ascii="Aptos" w:eastAsia="Times New Roman" w:hAnsi="Aptos" w:cstheme="minorHAnsi"/>
          <w:kern w:val="0"/>
          <w:sz w:val="24"/>
          <w:szCs w:val="24"/>
          <w:shd w:val="clear" w:color="auto" w:fill="F9F9F9"/>
          <w:lang w:eastAsia="en-GB"/>
          <w14:ligatures w14:val="none"/>
        </w:rPr>
        <w:t>.</w:t>
      </w:r>
      <w:r w:rsidRPr="00E33F99">
        <w:rPr>
          <w:rFonts w:ascii="Aptos" w:eastAsia="Times New Roman" w:hAnsi="Aptos" w:cstheme="minorHAnsi"/>
          <w:kern w:val="0"/>
          <w:sz w:val="24"/>
          <w:szCs w:val="24"/>
          <w:lang w:eastAsia="en-GB"/>
          <w14:ligatures w14:val="none"/>
        </w:rPr>
        <w:t> </w:t>
      </w:r>
    </w:p>
    <w:p w14:paraId="5F4B98B0"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722D82B5"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Male engineers seem to be almost encouraged to take credit for the positive contributions of female team members. This leaves them without any professional integrity.  </w:t>
      </w:r>
    </w:p>
    <w:p w14:paraId="56FC53BC"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29254869"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The implications of allowing the gender and affinity biases to persist could seriously negatively impact the success of the project. Loss of team members would leave the project understaffed, and reluctance to share ideas could result in frequently running into problems. This would lead to loss of company reputation, ultimately to the loss of profit. </w:t>
      </w:r>
    </w:p>
    <w:p w14:paraId="3E93648E" w14:textId="7FEFCBB7" w:rsidR="001E7F7F" w:rsidRPr="00E33F99" w:rsidRDefault="001E7F7F" w:rsidP="00245CA5">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p>
    <w:p w14:paraId="37857F17"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17697797"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0CA61AC4" w14:textId="2CE32274" w:rsidR="00245CA5"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Development of own Professional Practice:</w:t>
      </w:r>
      <w:r w:rsidRPr="00E33F99">
        <w:rPr>
          <w:rFonts w:ascii="Aptos" w:eastAsia="Times New Roman" w:hAnsi="Aptos" w:cstheme="minorHAnsi"/>
          <w:kern w:val="0"/>
          <w:sz w:val="24"/>
          <w:szCs w:val="24"/>
          <w:lang w:eastAsia="en-GB"/>
          <w14:ligatures w14:val="none"/>
        </w:rPr>
        <w:t> </w:t>
      </w:r>
    </w:p>
    <w:p w14:paraId="3E0393FF" w14:textId="77777777" w:rsidR="00245CA5" w:rsidRPr="00E33F99" w:rsidRDefault="00245CA5"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p>
    <w:p w14:paraId="3DD118E3" w14:textId="646984A3"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To examine my professional practice and identify areas for improvement, I can start by reflecting on my current skills and knowledge and identifying areas where I would like to improve. This will include improving their communication skills, learning new technical skills, or the Dr developing their leadership abilities. </w:t>
      </w:r>
    </w:p>
    <w:p w14:paraId="19B48E4A"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3EC36DD9"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6A59E3D0" w14:textId="2FFAEB35"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It is a constant challenge to avoid biases be they conscious or unconscious. I will be using the various techniques in the modules to try to reflect on my approach and apply best </w:t>
      </w:r>
      <w:r w:rsidR="00E33F99">
        <w:rPr>
          <w:rFonts w:ascii="Aptos" w:eastAsia="Times New Roman" w:hAnsi="Aptos" w:cstheme="minorHAnsi"/>
          <w:kern w:val="0"/>
          <w:sz w:val="24"/>
          <w:szCs w:val="24"/>
          <w:lang w:eastAsia="en-GB"/>
          <w14:ligatures w14:val="none"/>
        </w:rPr>
        <w:t>practices</w:t>
      </w:r>
      <w:r w:rsidRPr="00E33F99">
        <w:rPr>
          <w:rFonts w:ascii="Aptos" w:eastAsia="Times New Roman" w:hAnsi="Aptos" w:cstheme="minorHAnsi"/>
          <w:kern w:val="0"/>
          <w:sz w:val="24"/>
          <w:szCs w:val="24"/>
          <w:lang w:eastAsia="en-GB"/>
          <w14:ligatures w14:val="none"/>
        </w:rPr>
        <w:t xml:space="preserve"> as I deal with employees, suppliers, clients</w:t>
      </w:r>
      <w:r w:rsidR="00E33F99">
        <w:rPr>
          <w:rFonts w:ascii="Aptos" w:eastAsia="Times New Roman" w:hAnsi="Aptos" w:cstheme="minorHAnsi"/>
          <w:kern w:val="0"/>
          <w:sz w:val="24"/>
          <w:szCs w:val="24"/>
          <w:lang w:eastAsia="en-GB"/>
          <w14:ligatures w14:val="none"/>
        </w:rPr>
        <w:t>,</w:t>
      </w:r>
      <w:r w:rsidRPr="00E33F99">
        <w:rPr>
          <w:rFonts w:ascii="Aptos" w:eastAsia="Times New Roman" w:hAnsi="Aptos" w:cstheme="minorHAnsi"/>
          <w:kern w:val="0"/>
          <w:sz w:val="24"/>
          <w:szCs w:val="24"/>
          <w:lang w:eastAsia="en-GB"/>
          <w14:ligatures w14:val="none"/>
        </w:rPr>
        <w:t xml:space="preserve"> and others. </w:t>
      </w:r>
    </w:p>
    <w:p w14:paraId="1585956E"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40C261E5"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My professional Development Plan for the future is to ……. </w:t>
      </w:r>
    </w:p>
    <w:p w14:paraId="7C326C39"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077B084F" w14:textId="77777777" w:rsidR="00245CA5" w:rsidRPr="00E33F99" w:rsidRDefault="00245CA5" w:rsidP="001E7F7F">
      <w:pPr>
        <w:spacing w:after="0" w:line="240" w:lineRule="auto"/>
        <w:textAlignment w:val="baseline"/>
        <w:rPr>
          <w:rFonts w:ascii="Aptos" w:eastAsia="Times New Roman" w:hAnsi="Aptos" w:cstheme="minorHAnsi"/>
          <w:b/>
          <w:bCs/>
          <w:kern w:val="0"/>
          <w:sz w:val="24"/>
          <w:szCs w:val="24"/>
          <w:lang w:eastAsia="en-GB"/>
          <w14:ligatures w14:val="none"/>
        </w:rPr>
      </w:pPr>
    </w:p>
    <w:p w14:paraId="46DAD8E9" w14:textId="77777777" w:rsidR="00245CA5" w:rsidRPr="00E33F99" w:rsidRDefault="00245CA5" w:rsidP="001E7F7F">
      <w:pPr>
        <w:spacing w:after="0" w:line="240" w:lineRule="auto"/>
        <w:textAlignment w:val="baseline"/>
        <w:rPr>
          <w:rFonts w:ascii="Aptos" w:eastAsia="Times New Roman" w:hAnsi="Aptos" w:cstheme="minorHAnsi"/>
          <w:b/>
          <w:bCs/>
          <w:kern w:val="0"/>
          <w:sz w:val="24"/>
          <w:szCs w:val="24"/>
          <w:lang w:eastAsia="en-GB"/>
          <w14:ligatures w14:val="none"/>
        </w:rPr>
      </w:pPr>
    </w:p>
    <w:p w14:paraId="70ABD262" w14:textId="77777777" w:rsidR="00245CA5" w:rsidRPr="00E33F99" w:rsidRDefault="00245CA5" w:rsidP="001E7F7F">
      <w:pPr>
        <w:spacing w:after="0" w:line="240" w:lineRule="auto"/>
        <w:textAlignment w:val="baseline"/>
        <w:rPr>
          <w:rFonts w:ascii="Aptos" w:eastAsia="Times New Roman" w:hAnsi="Aptos" w:cstheme="minorHAnsi"/>
          <w:b/>
          <w:bCs/>
          <w:kern w:val="0"/>
          <w:sz w:val="24"/>
          <w:szCs w:val="24"/>
          <w:lang w:eastAsia="en-GB"/>
          <w14:ligatures w14:val="none"/>
        </w:rPr>
      </w:pPr>
    </w:p>
    <w:p w14:paraId="0F5C7521" w14:textId="54C04F3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lastRenderedPageBreak/>
        <w:t> </w:t>
      </w:r>
    </w:p>
    <w:p w14:paraId="6906260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2BED35AE"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46311FF7"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65A412B5"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75"/>
        <w:gridCol w:w="1808"/>
        <w:gridCol w:w="1857"/>
        <w:gridCol w:w="1977"/>
        <w:gridCol w:w="1393"/>
      </w:tblGrid>
      <w:tr w:rsidR="00E33F99" w:rsidRPr="00E33F99" w14:paraId="452BF9EE" w14:textId="77777777" w:rsidTr="001E7F7F">
        <w:trPr>
          <w:trHeight w:val="615"/>
        </w:trPr>
        <w:tc>
          <w:tcPr>
            <w:tcW w:w="2130" w:type="dxa"/>
            <w:tcBorders>
              <w:top w:val="single" w:sz="6" w:space="0" w:color="000000"/>
              <w:left w:val="single" w:sz="6" w:space="0" w:color="000000"/>
              <w:bottom w:val="single" w:sz="6" w:space="0" w:color="000000"/>
              <w:right w:val="single" w:sz="6" w:space="0" w:color="000000"/>
            </w:tcBorders>
            <w:shd w:val="clear" w:color="auto" w:fill="D9D9D9"/>
            <w:hideMark/>
          </w:tcPr>
          <w:p w14:paraId="626E8AA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Accountability and authentic behaviour</w:t>
            </w:r>
            <w:r w:rsidRPr="00E33F99">
              <w:rPr>
                <w:rFonts w:ascii="Aptos" w:eastAsia="Times New Roman" w:hAnsi="Aptos" w:cstheme="minorHAnsi"/>
                <w:kern w:val="0"/>
                <w:sz w:val="24"/>
                <w:szCs w:val="24"/>
                <w:lang w:eastAsia="en-GB"/>
                <w14:ligatures w14:val="none"/>
              </w:rPr>
              <w:t> </w:t>
            </w:r>
          </w:p>
        </w:tc>
        <w:tc>
          <w:tcPr>
            <w:tcW w:w="1935" w:type="dxa"/>
            <w:tcBorders>
              <w:top w:val="single" w:sz="6" w:space="0" w:color="000000"/>
              <w:left w:val="single" w:sz="6" w:space="0" w:color="000000"/>
              <w:bottom w:val="single" w:sz="6" w:space="0" w:color="000000"/>
              <w:right w:val="single" w:sz="6" w:space="0" w:color="000000"/>
            </w:tcBorders>
            <w:shd w:val="clear" w:color="auto" w:fill="D9D9D9"/>
            <w:hideMark/>
          </w:tcPr>
          <w:p w14:paraId="45C963BC"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Self-management</w:t>
            </w:r>
            <w:r w:rsidRPr="00E33F99">
              <w:rPr>
                <w:rFonts w:ascii="Aptos" w:eastAsia="Times New Roman" w:hAnsi="Aptos" w:cstheme="minorHAnsi"/>
                <w:kern w:val="0"/>
                <w:sz w:val="24"/>
                <w:szCs w:val="24"/>
                <w:lang w:eastAsia="en-GB"/>
                <w14:ligatures w14:val="none"/>
              </w:rPr>
              <w:t> </w:t>
            </w:r>
          </w:p>
        </w:tc>
        <w:tc>
          <w:tcPr>
            <w:tcW w:w="2040" w:type="dxa"/>
            <w:tcBorders>
              <w:top w:val="single" w:sz="6" w:space="0" w:color="000000"/>
              <w:left w:val="single" w:sz="6" w:space="0" w:color="000000"/>
              <w:bottom w:val="single" w:sz="6" w:space="0" w:color="000000"/>
              <w:right w:val="single" w:sz="6" w:space="0" w:color="000000"/>
            </w:tcBorders>
            <w:shd w:val="clear" w:color="auto" w:fill="D9D9D9"/>
            <w:hideMark/>
          </w:tcPr>
          <w:p w14:paraId="5A03F8F0"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Personal, cognitive, and unconscious bias</w:t>
            </w:r>
            <w:r w:rsidRPr="00E33F99">
              <w:rPr>
                <w:rFonts w:ascii="Aptos" w:eastAsia="Times New Roman" w:hAnsi="Aptos" w:cstheme="minorHAnsi"/>
                <w:kern w:val="0"/>
                <w:sz w:val="24"/>
                <w:szCs w:val="24"/>
                <w:lang w:eastAsia="en-GB"/>
                <w14:ligatures w14:val="none"/>
              </w:rPr>
              <w:t> </w:t>
            </w:r>
          </w:p>
        </w:tc>
        <w:tc>
          <w:tcPr>
            <w:tcW w:w="2040" w:type="dxa"/>
            <w:tcBorders>
              <w:top w:val="single" w:sz="6" w:space="0" w:color="000000"/>
              <w:left w:val="single" w:sz="6" w:space="0" w:color="000000"/>
              <w:bottom w:val="single" w:sz="6" w:space="0" w:color="000000"/>
              <w:right w:val="single" w:sz="6" w:space="0" w:color="000000"/>
            </w:tcBorders>
            <w:shd w:val="clear" w:color="auto" w:fill="D9D9D9"/>
            <w:hideMark/>
          </w:tcPr>
          <w:p w14:paraId="657200A1" w14:textId="77777777" w:rsidR="001E7F7F" w:rsidRPr="00E33F99" w:rsidRDefault="001E7F7F" w:rsidP="001E7F7F">
            <w:pPr>
              <w:spacing w:after="0" w:line="240" w:lineRule="auto"/>
              <w:jc w:val="center"/>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Interpersonal relationships</w:t>
            </w:r>
            <w:r w:rsidRPr="00E33F99">
              <w:rPr>
                <w:rFonts w:ascii="Aptos" w:eastAsia="Times New Roman" w:hAnsi="Aptos" w:cstheme="minorHAnsi"/>
                <w:kern w:val="0"/>
                <w:sz w:val="24"/>
                <w:szCs w:val="24"/>
                <w:lang w:eastAsia="en-GB"/>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D9D9D9"/>
            <w:hideMark/>
          </w:tcPr>
          <w:p w14:paraId="618EFA7A"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b/>
                <w:bCs/>
                <w:kern w:val="0"/>
                <w:sz w:val="24"/>
                <w:szCs w:val="24"/>
                <w:lang w:eastAsia="en-GB"/>
                <w14:ligatures w14:val="none"/>
              </w:rPr>
              <w:t>Professional integrity.</w:t>
            </w:r>
            <w:r w:rsidRPr="00E33F99">
              <w:rPr>
                <w:rFonts w:ascii="Aptos" w:eastAsia="Times New Roman" w:hAnsi="Aptos" w:cstheme="minorHAnsi"/>
                <w:kern w:val="0"/>
                <w:sz w:val="24"/>
                <w:szCs w:val="24"/>
                <w:lang w:eastAsia="en-GB"/>
                <w14:ligatures w14:val="none"/>
              </w:rPr>
              <w:t> </w:t>
            </w:r>
          </w:p>
        </w:tc>
      </w:tr>
      <w:tr w:rsidR="00E33F99" w:rsidRPr="00E33F99" w14:paraId="316A67E2" w14:textId="77777777" w:rsidTr="001E7F7F">
        <w:trPr>
          <w:trHeight w:val="315"/>
        </w:trPr>
        <w:tc>
          <w:tcPr>
            <w:tcW w:w="2130" w:type="dxa"/>
            <w:tcBorders>
              <w:top w:val="single" w:sz="6" w:space="0" w:color="000000"/>
              <w:left w:val="single" w:sz="6" w:space="0" w:color="000000"/>
              <w:bottom w:val="single" w:sz="6" w:space="0" w:color="000000"/>
              <w:right w:val="single" w:sz="6" w:space="0" w:color="000000"/>
            </w:tcBorders>
            <w:shd w:val="clear" w:color="auto" w:fill="auto"/>
            <w:hideMark/>
          </w:tcPr>
          <w:p w14:paraId="431FF09C"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3B5E5FA6" w14:textId="481E1B68"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r w:rsidR="00245CA5" w:rsidRPr="00E33F99">
              <w:rPr>
                <w:rFonts w:ascii="Aptos" w:eastAsia="Times New Roman" w:hAnsi="Aptos" w:cstheme="minorHAnsi"/>
                <w:kern w:val="0"/>
                <w:sz w:val="24"/>
                <w:szCs w:val="24"/>
                <w:lang w:eastAsia="en-GB"/>
                <w14:ligatures w14:val="none"/>
              </w:rPr>
              <w:t xml:space="preserve"> I will make </w:t>
            </w:r>
            <w:r w:rsidR="00E33F99">
              <w:rPr>
                <w:rFonts w:ascii="Aptos" w:eastAsia="Times New Roman" w:hAnsi="Aptos" w:cstheme="minorHAnsi"/>
                <w:kern w:val="0"/>
                <w:sz w:val="24"/>
                <w:szCs w:val="24"/>
                <w:lang w:eastAsia="en-GB"/>
                <w14:ligatures w14:val="none"/>
              </w:rPr>
              <w:t xml:space="preserve">a </w:t>
            </w:r>
            <w:r w:rsidR="00245CA5" w:rsidRPr="00E33F99">
              <w:rPr>
                <w:rFonts w:ascii="Aptos" w:eastAsia="Times New Roman" w:hAnsi="Aptos" w:cstheme="minorHAnsi"/>
                <w:kern w:val="0"/>
                <w:sz w:val="24"/>
                <w:szCs w:val="24"/>
                <w:lang w:eastAsia="en-GB"/>
                <w14:ligatures w14:val="none"/>
              </w:rPr>
              <w:t xml:space="preserve">conscious effort to be upfront and honest and own my thoughts and feelings. </w:t>
            </w:r>
          </w:p>
          <w:p w14:paraId="5757A4A1" w14:textId="460E45BD"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When working with clients I will ensure that I take accountability </w:t>
            </w:r>
            <w:r w:rsidR="00E33F99">
              <w:rPr>
                <w:rFonts w:ascii="Aptos" w:eastAsia="Times New Roman" w:hAnsi="Aptos" w:cstheme="minorHAnsi"/>
                <w:kern w:val="0"/>
                <w:sz w:val="24"/>
                <w:szCs w:val="24"/>
                <w:lang w:eastAsia="en-GB"/>
                <w14:ligatures w14:val="none"/>
              </w:rPr>
              <w:t xml:space="preserve">for </w:t>
            </w:r>
            <w:r w:rsidRPr="00E33F99">
              <w:rPr>
                <w:rFonts w:ascii="Aptos" w:eastAsia="Times New Roman" w:hAnsi="Aptos" w:cstheme="minorHAnsi"/>
                <w:kern w:val="0"/>
                <w:sz w:val="24"/>
                <w:szCs w:val="24"/>
                <w:lang w:eastAsia="en-GB"/>
                <w14:ligatures w14:val="none"/>
              </w:rPr>
              <w:t xml:space="preserve">any mistakes </w:t>
            </w:r>
            <w:proofErr w:type="spellStart"/>
            <w:r w:rsidRPr="00E33F99">
              <w:rPr>
                <w:rFonts w:ascii="Aptos" w:eastAsia="Times New Roman" w:hAnsi="Aptos" w:cstheme="minorHAnsi"/>
                <w:kern w:val="0"/>
                <w:sz w:val="24"/>
                <w:szCs w:val="24"/>
                <w:lang w:eastAsia="en-GB"/>
                <w14:ligatures w14:val="none"/>
              </w:rPr>
              <w:t>i.e</w:t>
            </w:r>
            <w:proofErr w:type="spellEnd"/>
            <w:r w:rsidRPr="00E33F99">
              <w:rPr>
                <w:rFonts w:ascii="Aptos" w:eastAsia="Times New Roman" w:hAnsi="Aptos" w:cstheme="minorHAnsi"/>
                <w:kern w:val="0"/>
                <w:sz w:val="24"/>
                <w:szCs w:val="24"/>
                <w:lang w:eastAsia="en-GB"/>
                <w14:ligatures w14:val="none"/>
              </w:rPr>
              <w:t xml:space="preserve"> double bookings</w:t>
            </w:r>
          </w:p>
          <w:p w14:paraId="56E5BADF" w14:textId="77777777"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p>
          <w:p w14:paraId="2E882804"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3873EA95"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1FB3AC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2E09FC25"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01ADED9"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31E408A5"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142C654E"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1935" w:type="dxa"/>
            <w:tcBorders>
              <w:top w:val="single" w:sz="6" w:space="0" w:color="000000"/>
              <w:left w:val="single" w:sz="6" w:space="0" w:color="000000"/>
              <w:bottom w:val="single" w:sz="6" w:space="0" w:color="000000"/>
              <w:right w:val="single" w:sz="6" w:space="0" w:color="000000"/>
            </w:tcBorders>
            <w:shd w:val="clear" w:color="auto" w:fill="auto"/>
            <w:hideMark/>
          </w:tcPr>
          <w:p w14:paraId="75FE614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71EB81AC" w14:textId="77777777"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 will continue to use </w:t>
            </w:r>
            <w:proofErr w:type="gramStart"/>
            <w:r w:rsidRPr="00E33F99">
              <w:rPr>
                <w:rFonts w:ascii="Aptos" w:eastAsia="Times New Roman" w:hAnsi="Aptos" w:cstheme="minorHAnsi"/>
                <w:kern w:val="0"/>
                <w:sz w:val="24"/>
                <w:szCs w:val="24"/>
                <w:lang w:eastAsia="en-GB"/>
                <w14:ligatures w14:val="none"/>
              </w:rPr>
              <w:t>SWOT</w:t>
            </w:r>
            <w:proofErr w:type="gramEnd"/>
            <w:r w:rsidRPr="00E33F99">
              <w:rPr>
                <w:rFonts w:ascii="Aptos" w:eastAsia="Times New Roman" w:hAnsi="Aptos" w:cstheme="minorHAnsi"/>
                <w:kern w:val="0"/>
                <w:sz w:val="24"/>
                <w:szCs w:val="24"/>
                <w:lang w:eastAsia="en-GB"/>
                <w14:ligatures w14:val="none"/>
              </w:rPr>
              <w:t xml:space="preserve"> but I will also be honest and make sure I am transparent with everything I do.</w:t>
            </w:r>
          </w:p>
          <w:p w14:paraId="033A5453" w14:textId="77777777"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TED talks on managing </w:t>
            </w:r>
            <w:proofErr w:type="gramStart"/>
            <w:r w:rsidRPr="00E33F99">
              <w:rPr>
                <w:rFonts w:ascii="Aptos" w:eastAsia="Times New Roman" w:hAnsi="Aptos" w:cstheme="minorHAnsi"/>
                <w:kern w:val="0"/>
                <w:sz w:val="24"/>
                <w:szCs w:val="24"/>
                <w:lang w:eastAsia="en-GB"/>
                <w14:ligatures w14:val="none"/>
              </w:rPr>
              <w:t>myself</w:t>
            </w:r>
            <w:proofErr w:type="gramEnd"/>
            <w:r w:rsidRPr="00E33F99">
              <w:rPr>
                <w:rFonts w:ascii="Aptos" w:eastAsia="Times New Roman" w:hAnsi="Aptos" w:cstheme="minorHAnsi"/>
                <w:kern w:val="0"/>
                <w:sz w:val="24"/>
                <w:szCs w:val="24"/>
                <w:lang w:eastAsia="en-GB"/>
                <w14:ligatures w14:val="none"/>
              </w:rPr>
              <w:t xml:space="preserve"> </w:t>
            </w:r>
          </w:p>
          <w:p w14:paraId="06372021" w14:textId="685EE132"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 will use reflection tools</w:t>
            </w:r>
          </w:p>
        </w:tc>
        <w:tc>
          <w:tcPr>
            <w:tcW w:w="2040" w:type="dxa"/>
            <w:tcBorders>
              <w:top w:val="single" w:sz="6" w:space="0" w:color="000000"/>
              <w:left w:val="single" w:sz="6" w:space="0" w:color="000000"/>
              <w:bottom w:val="single" w:sz="6" w:space="0" w:color="000000"/>
              <w:right w:val="single" w:sz="6" w:space="0" w:color="000000"/>
            </w:tcBorders>
            <w:shd w:val="clear" w:color="auto" w:fill="auto"/>
            <w:hideMark/>
          </w:tcPr>
          <w:p w14:paraId="0BD84DB6"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9805AF5" w14:textId="7B8D8650" w:rsidR="00245CA5"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r w:rsidR="00245CA5" w:rsidRPr="00E33F99">
              <w:rPr>
                <w:rFonts w:ascii="Aptos" w:eastAsia="Times New Roman" w:hAnsi="Aptos" w:cstheme="minorHAnsi"/>
                <w:kern w:val="0"/>
                <w:sz w:val="24"/>
                <w:szCs w:val="24"/>
                <w:lang w:eastAsia="en-GB"/>
                <w14:ligatures w14:val="none"/>
              </w:rPr>
              <w:t xml:space="preserve">Educate myself on other backgrounds I would be disappointed with myself if I </w:t>
            </w:r>
            <w:r w:rsidR="00E33F99">
              <w:rPr>
                <w:rFonts w:ascii="Aptos" w:eastAsia="Times New Roman" w:hAnsi="Aptos" w:cstheme="minorHAnsi"/>
                <w:kern w:val="0"/>
                <w:sz w:val="24"/>
                <w:szCs w:val="24"/>
                <w:lang w:eastAsia="en-GB"/>
                <w14:ligatures w14:val="none"/>
              </w:rPr>
              <w:t>was biased</w:t>
            </w:r>
            <w:r w:rsidR="00245CA5" w:rsidRPr="00E33F99">
              <w:rPr>
                <w:rFonts w:ascii="Aptos" w:eastAsia="Times New Roman" w:hAnsi="Aptos" w:cstheme="minorHAnsi"/>
                <w:kern w:val="0"/>
                <w:sz w:val="24"/>
                <w:szCs w:val="24"/>
                <w:lang w:eastAsia="en-GB"/>
                <w14:ligatures w14:val="none"/>
              </w:rPr>
              <w:t xml:space="preserve"> in any way after researching so I will continue to monitor and look at ways I </w:t>
            </w:r>
            <w:proofErr w:type="spellStart"/>
            <w:r w:rsidR="00245CA5" w:rsidRPr="00E33F99">
              <w:rPr>
                <w:rFonts w:ascii="Aptos" w:eastAsia="Times New Roman" w:hAnsi="Aptos" w:cstheme="minorHAnsi"/>
                <w:kern w:val="0"/>
                <w:sz w:val="24"/>
                <w:szCs w:val="24"/>
                <w:lang w:eastAsia="en-GB"/>
                <w14:ligatures w14:val="none"/>
              </w:rPr>
              <w:t>can not</w:t>
            </w:r>
            <w:proofErr w:type="spellEnd"/>
            <w:r w:rsidR="00245CA5" w:rsidRPr="00E33F99">
              <w:rPr>
                <w:rFonts w:ascii="Aptos" w:eastAsia="Times New Roman" w:hAnsi="Aptos" w:cstheme="minorHAnsi"/>
                <w:kern w:val="0"/>
                <w:sz w:val="24"/>
                <w:szCs w:val="24"/>
                <w:lang w:eastAsia="en-GB"/>
                <w14:ligatures w14:val="none"/>
              </w:rPr>
              <w:t xml:space="preserve"> fall into being </w:t>
            </w:r>
            <w:r w:rsidR="00E33F99">
              <w:rPr>
                <w:rFonts w:ascii="Aptos" w:eastAsia="Times New Roman" w:hAnsi="Aptos" w:cstheme="minorHAnsi"/>
                <w:kern w:val="0"/>
                <w:sz w:val="24"/>
                <w:szCs w:val="24"/>
                <w:lang w:eastAsia="en-GB"/>
                <w14:ligatures w14:val="none"/>
              </w:rPr>
              <w:t>unconscious</w:t>
            </w:r>
            <w:r w:rsidR="00245CA5" w:rsidRPr="00E33F99">
              <w:rPr>
                <w:rFonts w:ascii="Aptos" w:eastAsia="Times New Roman" w:hAnsi="Aptos" w:cstheme="minorHAnsi"/>
                <w:kern w:val="0"/>
                <w:sz w:val="24"/>
                <w:szCs w:val="24"/>
                <w:lang w:eastAsia="en-GB"/>
                <w14:ligatures w14:val="none"/>
              </w:rPr>
              <w:t xml:space="preserve"> bias.</w:t>
            </w:r>
          </w:p>
          <w:p w14:paraId="3F70AF54" w14:textId="1296954B" w:rsidR="00245CA5"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Reflect on </w:t>
            </w:r>
            <w:r w:rsidR="00E33F99">
              <w:rPr>
                <w:rFonts w:ascii="Aptos" w:eastAsia="Times New Roman" w:hAnsi="Aptos" w:cstheme="minorHAnsi"/>
                <w:kern w:val="0"/>
                <w:sz w:val="24"/>
                <w:szCs w:val="24"/>
                <w:lang w:eastAsia="en-GB"/>
                <w14:ligatures w14:val="none"/>
              </w:rPr>
              <w:t xml:space="preserve">the </w:t>
            </w:r>
            <w:r w:rsidRPr="00E33F99">
              <w:rPr>
                <w:rFonts w:ascii="Aptos" w:eastAsia="Times New Roman" w:hAnsi="Aptos" w:cstheme="minorHAnsi"/>
                <w:kern w:val="0"/>
                <w:sz w:val="24"/>
                <w:szCs w:val="24"/>
                <w:lang w:eastAsia="en-GB"/>
                <w14:ligatures w14:val="none"/>
              </w:rPr>
              <w:t>last module on “</w:t>
            </w:r>
            <w:proofErr w:type="gramStart"/>
            <w:r w:rsidR="00E33F99">
              <w:rPr>
                <w:rFonts w:ascii="Aptos" w:eastAsia="Times New Roman" w:hAnsi="Aptos" w:cstheme="minorHAnsi"/>
                <w:kern w:val="0"/>
                <w:sz w:val="24"/>
                <w:szCs w:val="24"/>
                <w:lang w:eastAsia="en-GB"/>
                <w14:ligatures w14:val="none"/>
              </w:rPr>
              <w:t>self-awareness</w:t>
            </w:r>
            <w:r w:rsidRPr="00E33F99">
              <w:rPr>
                <w:rFonts w:ascii="Aptos" w:eastAsia="Times New Roman" w:hAnsi="Aptos" w:cstheme="minorHAnsi"/>
                <w:kern w:val="0"/>
                <w:sz w:val="24"/>
                <w:szCs w:val="24"/>
                <w:lang w:eastAsia="en-GB"/>
                <w14:ligatures w14:val="none"/>
              </w:rPr>
              <w:t>”</w:t>
            </w:r>
            <w:proofErr w:type="gramEnd"/>
          </w:p>
          <w:p w14:paraId="56F67247"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2040" w:type="dxa"/>
            <w:tcBorders>
              <w:top w:val="single" w:sz="6" w:space="0" w:color="000000"/>
              <w:left w:val="single" w:sz="6" w:space="0" w:color="000000"/>
              <w:bottom w:val="single" w:sz="6" w:space="0" w:color="000000"/>
              <w:right w:val="single" w:sz="6" w:space="0" w:color="000000"/>
            </w:tcBorders>
            <w:shd w:val="clear" w:color="auto" w:fill="auto"/>
            <w:hideMark/>
          </w:tcPr>
          <w:p w14:paraId="2C408DCC"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4DFD2F38" w14:textId="78958B32" w:rsidR="00EA7781" w:rsidRPr="00E33F99" w:rsidRDefault="00245CA5"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Going forward with </w:t>
            </w:r>
            <w:r w:rsidR="00E33F99">
              <w:rPr>
                <w:rFonts w:ascii="Aptos" w:eastAsia="Times New Roman" w:hAnsi="Aptos" w:cstheme="minorHAnsi"/>
                <w:kern w:val="0"/>
                <w:sz w:val="24"/>
                <w:szCs w:val="24"/>
                <w:lang w:eastAsia="en-GB"/>
                <w14:ligatures w14:val="none"/>
              </w:rPr>
              <w:t>colleagues</w:t>
            </w:r>
            <w:r w:rsidRPr="00E33F99">
              <w:rPr>
                <w:rFonts w:ascii="Aptos" w:eastAsia="Times New Roman" w:hAnsi="Aptos" w:cstheme="minorHAnsi"/>
                <w:kern w:val="0"/>
                <w:sz w:val="24"/>
                <w:szCs w:val="24"/>
                <w:lang w:eastAsia="en-GB"/>
                <w14:ligatures w14:val="none"/>
              </w:rPr>
              <w:t xml:space="preserve"> I will look at 360 </w:t>
            </w:r>
            <w:r w:rsidR="00EA7781" w:rsidRPr="00E33F99">
              <w:rPr>
                <w:rFonts w:ascii="Aptos" w:eastAsia="Times New Roman" w:hAnsi="Aptos" w:cstheme="minorHAnsi"/>
                <w:kern w:val="0"/>
                <w:sz w:val="24"/>
                <w:szCs w:val="24"/>
                <w:lang w:eastAsia="en-GB"/>
                <w14:ligatures w14:val="none"/>
              </w:rPr>
              <w:t xml:space="preserve">appraisals. </w:t>
            </w:r>
            <w:r w:rsidR="00E33F99">
              <w:rPr>
                <w:rFonts w:ascii="Aptos" w:eastAsia="Times New Roman" w:hAnsi="Aptos" w:cstheme="minorHAnsi"/>
                <w:kern w:val="0"/>
                <w:sz w:val="24"/>
                <w:szCs w:val="24"/>
                <w:lang w:eastAsia="en-GB"/>
                <w14:ligatures w14:val="none"/>
              </w:rPr>
              <w:t>Weekly</w:t>
            </w:r>
            <w:r w:rsidR="00EA7781" w:rsidRPr="00E33F99">
              <w:rPr>
                <w:rFonts w:ascii="Aptos" w:eastAsia="Times New Roman" w:hAnsi="Aptos" w:cstheme="minorHAnsi"/>
                <w:kern w:val="0"/>
                <w:sz w:val="24"/>
                <w:szCs w:val="24"/>
                <w:lang w:eastAsia="en-GB"/>
                <w14:ligatures w14:val="none"/>
              </w:rPr>
              <w:t xml:space="preserve"> meetings </w:t>
            </w:r>
          </w:p>
          <w:p w14:paraId="65B7CCD4" w14:textId="77777777" w:rsidR="00245CA5" w:rsidRPr="00E33F99" w:rsidRDefault="00EA7781"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Take training on how we can be open as I never want to find my business in apposition like the case studies.</w:t>
            </w:r>
            <w:r w:rsidR="00245CA5" w:rsidRPr="00E33F99">
              <w:rPr>
                <w:rFonts w:ascii="Aptos" w:eastAsia="Times New Roman" w:hAnsi="Aptos" w:cstheme="minorHAnsi"/>
                <w:kern w:val="0"/>
                <w:sz w:val="24"/>
                <w:szCs w:val="24"/>
                <w:lang w:eastAsia="en-GB"/>
                <w14:ligatures w14:val="none"/>
              </w:rPr>
              <w:t xml:space="preserve"> </w:t>
            </w:r>
          </w:p>
          <w:p w14:paraId="06BA0685" w14:textId="77777777" w:rsidR="00EA7781" w:rsidRPr="00E33F99" w:rsidRDefault="00EA7781" w:rsidP="00EA7781">
            <w:pPr>
              <w:ind w:left="360"/>
              <w:rPr>
                <w:rFonts w:ascii="Aptos" w:hAnsi="Aptos" w:cstheme="minorHAnsi"/>
                <w:sz w:val="24"/>
                <w:szCs w:val="24"/>
              </w:rPr>
            </w:pPr>
            <w:r w:rsidRPr="00E33F99">
              <w:rPr>
                <w:rFonts w:ascii="Aptos" w:eastAsia="Times New Roman" w:hAnsi="Aptos" w:cstheme="minorHAnsi"/>
                <w:kern w:val="0"/>
                <w:sz w:val="24"/>
                <w:szCs w:val="24"/>
                <w:lang w:eastAsia="en-GB"/>
                <w14:ligatures w14:val="none"/>
              </w:rPr>
              <w:t xml:space="preserve">I will use </w:t>
            </w:r>
            <w:r w:rsidRPr="00E33F99">
              <w:rPr>
                <w:rFonts w:ascii="Aptos" w:hAnsi="Aptos" w:cstheme="minorHAnsi"/>
                <w:b/>
                <w:bCs/>
                <w:sz w:val="24"/>
                <w:szCs w:val="24"/>
                <w:lang w:val="en-US"/>
              </w:rPr>
              <w:t xml:space="preserve">Berne’s 1950’s transactional </w:t>
            </w:r>
            <w:proofErr w:type="gramStart"/>
            <w:r w:rsidRPr="00E33F99">
              <w:rPr>
                <w:rFonts w:ascii="Aptos" w:hAnsi="Aptos" w:cstheme="minorHAnsi"/>
                <w:b/>
                <w:bCs/>
                <w:sz w:val="24"/>
                <w:szCs w:val="24"/>
                <w:lang w:val="en-US"/>
              </w:rPr>
              <w:t>analysis</w:t>
            </w:r>
            <w:proofErr w:type="gramEnd"/>
          </w:p>
          <w:p w14:paraId="2998E35A" w14:textId="77777777" w:rsidR="00EA7781" w:rsidRPr="00E33F99" w:rsidRDefault="00EA7781" w:rsidP="00EA7781">
            <w:pPr>
              <w:ind w:left="360"/>
              <w:rPr>
                <w:rFonts w:ascii="Aptos" w:hAnsi="Aptos" w:cstheme="minorHAnsi"/>
                <w:sz w:val="24"/>
                <w:szCs w:val="24"/>
              </w:rPr>
            </w:pPr>
            <w:r w:rsidRPr="00E33F99">
              <w:rPr>
                <w:rFonts w:ascii="Aptos" w:hAnsi="Aptos" w:cstheme="minorHAnsi"/>
                <w:sz w:val="24"/>
                <w:szCs w:val="24"/>
              </w:rPr>
              <w:t>Berne, (1958</w:t>
            </w:r>
          </w:p>
          <w:p w14:paraId="478B053B" w14:textId="6956AEA9" w:rsidR="00EA7781" w:rsidRPr="00E33F99" w:rsidRDefault="00EA7781" w:rsidP="001E7F7F">
            <w:pPr>
              <w:spacing w:after="0" w:line="240" w:lineRule="auto"/>
              <w:textAlignment w:val="baseline"/>
              <w:rPr>
                <w:rFonts w:ascii="Aptos" w:eastAsia="Times New Roman" w:hAnsi="Aptos" w:cstheme="minorHAnsi"/>
                <w:kern w:val="0"/>
                <w:sz w:val="24"/>
                <w:szCs w:val="24"/>
                <w:lang w:eastAsia="en-GB"/>
                <w14:ligatures w14:val="none"/>
              </w:rPr>
            </w:pP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67C41B4E" w14:textId="77777777" w:rsidR="001E7F7F" w:rsidRPr="00E33F99" w:rsidRDefault="001E7F7F" w:rsidP="00EA7781">
            <w:pPr>
              <w:tabs>
                <w:tab w:val="center" w:pos="652"/>
              </w:tabs>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r w:rsidR="00EA7781" w:rsidRPr="00E33F99">
              <w:rPr>
                <w:rFonts w:ascii="Aptos" w:eastAsia="Times New Roman" w:hAnsi="Aptos" w:cstheme="minorHAnsi"/>
                <w:kern w:val="0"/>
                <w:sz w:val="24"/>
                <w:szCs w:val="24"/>
                <w:lang w:eastAsia="en-GB"/>
                <w14:ligatures w14:val="none"/>
              </w:rPr>
              <w:tab/>
            </w:r>
          </w:p>
          <w:p w14:paraId="3B547071" w14:textId="519213C9" w:rsidR="00EA7781" w:rsidRPr="00E33F99" w:rsidRDefault="00EA7781" w:rsidP="00EA7781">
            <w:pPr>
              <w:tabs>
                <w:tab w:val="center" w:pos="652"/>
              </w:tabs>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 am already taking the steps for professional integrity. Continuing with PDP and being authentic and accountable for my actions.</w:t>
            </w:r>
          </w:p>
        </w:tc>
      </w:tr>
      <w:tr w:rsidR="00E33F99" w:rsidRPr="00E33F99" w14:paraId="2A141E91" w14:textId="77777777" w:rsidTr="001E7F7F">
        <w:trPr>
          <w:trHeight w:val="315"/>
        </w:trPr>
        <w:tc>
          <w:tcPr>
            <w:tcW w:w="2130" w:type="dxa"/>
            <w:tcBorders>
              <w:top w:val="single" w:sz="6" w:space="0" w:color="000000"/>
              <w:left w:val="single" w:sz="6" w:space="0" w:color="000000"/>
              <w:bottom w:val="single" w:sz="6" w:space="0" w:color="000000"/>
              <w:right w:val="single" w:sz="6" w:space="0" w:color="000000"/>
            </w:tcBorders>
            <w:shd w:val="clear" w:color="auto" w:fill="auto"/>
            <w:hideMark/>
          </w:tcPr>
          <w:p w14:paraId="5A2011DB"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1B59E6B6"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1935" w:type="dxa"/>
            <w:tcBorders>
              <w:top w:val="single" w:sz="6" w:space="0" w:color="000000"/>
              <w:left w:val="single" w:sz="6" w:space="0" w:color="000000"/>
              <w:bottom w:val="single" w:sz="6" w:space="0" w:color="000000"/>
              <w:right w:val="single" w:sz="6" w:space="0" w:color="000000"/>
            </w:tcBorders>
            <w:shd w:val="clear" w:color="auto" w:fill="auto"/>
            <w:hideMark/>
          </w:tcPr>
          <w:p w14:paraId="62F49A06"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2040" w:type="dxa"/>
            <w:tcBorders>
              <w:top w:val="single" w:sz="6" w:space="0" w:color="000000"/>
              <w:left w:val="single" w:sz="6" w:space="0" w:color="000000"/>
              <w:bottom w:val="single" w:sz="6" w:space="0" w:color="000000"/>
              <w:right w:val="single" w:sz="6" w:space="0" w:color="000000"/>
            </w:tcBorders>
            <w:shd w:val="clear" w:color="auto" w:fill="auto"/>
            <w:hideMark/>
          </w:tcPr>
          <w:p w14:paraId="5CC5C41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2040" w:type="dxa"/>
            <w:tcBorders>
              <w:top w:val="single" w:sz="6" w:space="0" w:color="000000"/>
              <w:left w:val="single" w:sz="6" w:space="0" w:color="000000"/>
              <w:bottom w:val="single" w:sz="6" w:space="0" w:color="000000"/>
              <w:right w:val="single" w:sz="6" w:space="0" w:color="000000"/>
            </w:tcBorders>
            <w:shd w:val="clear" w:color="auto" w:fill="auto"/>
            <w:hideMark/>
          </w:tcPr>
          <w:p w14:paraId="29FFFC5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5C7FB373"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tc>
      </w:tr>
    </w:tbl>
    <w:p w14:paraId="60E567B5" w14:textId="77777777" w:rsidR="001E7F7F" w:rsidRPr="00E33F99" w:rsidRDefault="001E7F7F" w:rsidP="001E7F7F">
      <w:pPr>
        <w:spacing w:after="0" w:line="240" w:lineRule="auto"/>
        <w:ind w:left="720"/>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BC86C16" w14:textId="11118B6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r w:rsidR="00E33F99">
        <w:rPr>
          <w:rFonts w:ascii="Aptos" w:eastAsia="Times New Roman" w:hAnsi="Aptos" w:cstheme="minorHAnsi"/>
          <w:kern w:val="0"/>
          <w:sz w:val="24"/>
          <w:szCs w:val="24"/>
          <w:lang w:eastAsia="en-GB"/>
          <w14:ligatures w14:val="none"/>
        </w:rPr>
        <w:t>Conclusion</w:t>
      </w:r>
    </w:p>
    <w:p w14:paraId="32E75FF6" w14:textId="57D01248"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Effective communication and collaboration are key to creating an inclusive environment where all team members feel valued. By promoting open and honest communication, team members can work together to find solutions to problems and build stronger relationships. Collaboration can help team members leverage each other’s strengths and expertise to achieve project goals. </w:t>
      </w:r>
    </w:p>
    <w:p w14:paraId="71591D48" w14:textId="3284EC98"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To evaluate the effectiveness of communication and collaboration in creating an inclusive environment. </w:t>
      </w:r>
      <w:proofErr w:type="gramStart"/>
      <w:r w:rsidR="00EA7781" w:rsidRPr="00E33F99">
        <w:rPr>
          <w:rFonts w:ascii="Aptos" w:eastAsia="Times New Roman" w:hAnsi="Aptos" w:cstheme="minorHAnsi"/>
          <w:kern w:val="0"/>
          <w:sz w:val="24"/>
          <w:szCs w:val="24"/>
          <w:lang w:eastAsia="en-GB"/>
          <w14:ligatures w14:val="none"/>
        </w:rPr>
        <w:t>()Stephen</w:t>
      </w:r>
      <w:proofErr w:type="gramEnd"/>
      <w:r w:rsidR="00EA7781" w:rsidRPr="00E33F99">
        <w:rPr>
          <w:rFonts w:ascii="Aptos" w:eastAsia="Times New Roman" w:hAnsi="Aptos" w:cstheme="minorHAnsi"/>
          <w:kern w:val="0"/>
          <w:sz w:val="24"/>
          <w:szCs w:val="24"/>
          <w:lang w:eastAsia="en-GB"/>
          <w14:ligatures w14:val="none"/>
        </w:rPr>
        <w:t xml:space="preserve"> </w:t>
      </w:r>
      <w:r w:rsidR="00E33F99">
        <w:rPr>
          <w:rFonts w:ascii="Aptos" w:eastAsia="Times New Roman" w:hAnsi="Aptos" w:cstheme="minorHAnsi"/>
          <w:kern w:val="0"/>
          <w:sz w:val="24"/>
          <w:szCs w:val="24"/>
          <w:lang w:eastAsia="en-GB"/>
          <w14:ligatures w14:val="none"/>
        </w:rPr>
        <w:t>Covey</w:t>
      </w:r>
      <w:r w:rsidR="00EA7781" w:rsidRPr="00E33F99">
        <w:rPr>
          <w:rFonts w:ascii="Aptos" w:eastAsia="Times New Roman" w:hAnsi="Aptos" w:cstheme="minorHAnsi"/>
          <w:kern w:val="0"/>
          <w:sz w:val="24"/>
          <w:szCs w:val="24"/>
          <w:lang w:eastAsia="en-GB"/>
          <w14:ligatures w14:val="none"/>
        </w:rPr>
        <w:t xml:space="preserve"> </w:t>
      </w:r>
      <w:r w:rsidR="00E33F99">
        <w:rPr>
          <w:rFonts w:ascii="Aptos" w:eastAsia="Times New Roman" w:hAnsi="Aptos" w:cstheme="minorHAnsi"/>
          <w:kern w:val="0"/>
          <w:sz w:val="24"/>
          <w:szCs w:val="24"/>
          <w:lang w:eastAsia="en-GB"/>
          <w14:ligatures w14:val="none"/>
        </w:rPr>
        <w:t>highly</w:t>
      </w:r>
      <w:r w:rsidR="00EA7781" w:rsidRPr="00E33F99">
        <w:rPr>
          <w:rFonts w:ascii="Aptos" w:eastAsia="Times New Roman" w:hAnsi="Aptos" w:cstheme="minorHAnsi"/>
          <w:kern w:val="0"/>
          <w:sz w:val="24"/>
          <w:szCs w:val="24"/>
          <w:lang w:eastAsia="en-GB"/>
          <w14:ligatures w14:val="none"/>
        </w:rPr>
        <w:t xml:space="preserve"> effective people</w:t>
      </w:r>
    </w:p>
    <w:p w14:paraId="02C546D9"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It is also important to provide training on diversity and inclusion to help team members understand the impact of their actions and words on others. This can help prevent similar situations from occurring in the future. Additionally, it is important to create a culture of openness and respect where all team members feel valued and </w:t>
      </w:r>
      <w:proofErr w:type="gramStart"/>
      <w:r w:rsidRPr="00E33F99">
        <w:rPr>
          <w:rFonts w:ascii="Aptos" w:eastAsia="Times New Roman" w:hAnsi="Aptos" w:cstheme="minorHAnsi"/>
          <w:kern w:val="0"/>
          <w:sz w:val="24"/>
          <w:szCs w:val="24"/>
          <w:lang w:eastAsia="en-GB"/>
          <w14:ligatures w14:val="none"/>
        </w:rPr>
        <w:t>included</w:t>
      </w:r>
      <w:proofErr w:type="gramEnd"/>
      <w:r w:rsidRPr="00E33F99">
        <w:rPr>
          <w:rFonts w:ascii="Aptos" w:eastAsia="Times New Roman" w:hAnsi="Aptos" w:cstheme="minorHAnsi"/>
          <w:kern w:val="0"/>
          <w:sz w:val="24"/>
          <w:szCs w:val="24"/>
          <w:lang w:eastAsia="en-GB"/>
          <w14:ligatures w14:val="none"/>
        </w:rPr>
        <w:t xml:space="preserve"> I would suggest an open anonymous suggestion box where people can air their grievances. </w:t>
      </w:r>
    </w:p>
    <w:p w14:paraId="653BB7B0"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lastRenderedPageBreak/>
        <w:t>By addressing gender and affinity biases and promoting effective communication and collaboration, we can create a more positive and productive work environment for everyone.  </w:t>
      </w:r>
    </w:p>
    <w:p w14:paraId="3F02D85F"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6B338189"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Professional integrity is the adherence to ethical principles and standards in the workplace. In the case study, it seems that gender and affinity biases have led to a lack of trust and ineffective communication within the team. This has resulted in missed deadlines and additional costs for the company. Allowing these biases to persist can have serious implications for the project’s success and the company’s reputation. </w:t>
      </w:r>
    </w:p>
    <w:p w14:paraId="31FD5A7C"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When team members are biased, they may overlook contributions from certain team members or favour others based on personal biases rather than merit. This can lead to missed opportunities and poor decision-making, which can ultimately impact the success of the project. Additionally, allowing gender and affinity biases to persist can damage the company’s reputation and make it less attractive to potential employees and customers. </w:t>
      </w:r>
    </w:p>
    <w:p w14:paraId="5F85084F" w14:textId="24649840"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 it is important to create a culture of openness and respect where all team members feel valued and included. This can be achieved by providing training on diversity and inclusion, promoting open and honest communication, and holding team members accountable for their actions. By addressing gender and biases and promoting professional integrity, we can create a more positive and productive work environment for everyone. </w:t>
      </w:r>
    </w:p>
    <w:p w14:paraId="0D9CA08F"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It is important to remember that creating an inclusive and diverse team culture requires ongoing effort and commitment from everyone on the team, by working together to address these issues. </w:t>
      </w:r>
    </w:p>
    <w:p w14:paraId="656C5E3F" w14:textId="05AE2F80" w:rsidR="001E7F7F" w:rsidRPr="00E33F99" w:rsidRDefault="001E7F7F" w:rsidP="00EA7781">
      <w:pPr>
        <w:spacing w:after="0" w:line="240" w:lineRule="auto"/>
        <w:textAlignment w:val="baseline"/>
        <w:rPr>
          <w:rFonts w:ascii="Aptos" w:eastAsia="Times New Roman" w:hAnsi="Aptos" w:cstheme="minorHAnsi"/>
          <w:kern w:val="0"/>
          <w:sz w:val="24"/>
          <w:szCs w:val="24"/>
          <w:lang w:eastAsia="en-GB"/>
          <w14:ligatures w14:val="none"/>
        </w:rPr>
      </w:pPr>
    </w:p>
    <w:p w14:paraId="09688D80"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0B092F96" w14:textId="77777777" w:rsidR="001E7F7F" w:rsidRPr="00E33F99" w:rsidRDefault="001E7F7F" w:rsidP="001E7F7F">
      <w:pPr>
        <w:shd w:val="clear" w:color="auto" w:fill="FFFFFF"/>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rial" w:eastAsia="Times New Roman" w:hAnsi="Arial" w:cs="Arial"/>
          <w:kern w:val="0"/>
          <w:sz w:val="24"/>
          <w:szCs w:val="24"/>
          <w:lang w:eastAsia="en-GB"/>
          <w14:ligatures w14:val="none"/>
        </w:rPr>
        <w:t> </w:t>
      </w:r>
      <w:r w:rsidRPr="00E33F99">
        <w:rPr>
          <w:rFonts w:ascii="Aptos" w:eastAsia="Times New Roman" w:hAnsi="Aptos" w:cs="Aptos"/>
          <w:kern w:val="0"/>
          <w:sz w:val="24"/>
          <w:szCs w:val="24"/>
          <w:lang w:eastAsia="en-GB"/>
          <w14:ligatures w14:val="none"/>
        </w:rPr>
        <w:t> </w:t>
      </w:r>
    </w:p>
    <w:p w14:paraId="071C9592"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w:t>
      </w:r>
    </w:p>
    <w:p w14:paraId="57F6FAC9" w14:textId="77777777" w:rsidR="005E6977"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 have assessed whether the case study they </w:t>
      </w:r>
      <w:proofErr w:type="gramStart"/>
      <w:r w:rsidRPr="00E33F99">
        <w:rPr>
          <w:rFonts w:ascii="Aptos" w:eastAsia="Times New Roman" w:hAnsi="Aptos" w:cstheme="minorHAnsi"/>
          <w:kern w:val="0"/>
          <w:sz w:val="24"/>
          <w:szCs w:val="24"/>
          <w:lang w:eastAsia="en-GB"/>
          <w14:ligatures w14:val="none"/>
        </w:rPr>
        <w:t>shows</w:t>
      </w:r>
      <w:proofErr w:type="gramEnd"/>
      <w:r w:rsidRPr="00E33F99">
        <w:rPr>
          <w:rFonts w:ascii="Aptos" w:eastAsia="Times New Roman" w:hAnsi="Aptos" w:cstheme="minorHAnsi"/>
          <w:kern w:val="0"/>
          <w:sz w:val="24"/>
          <w:szCs w:val="24"/>
          <w:lang w:eastAsia="en-GB"/>
          <w14:ligatures w14:val="none"/>
        </w:rPr>
        <w:t xml:space="preserve"> accountability for fostering an inclusive and diverse team culture, it is important to look for evidence of their actions. This could include things like participating in diversity and inclusion training, actively seeking out diverse perspectives, and promoting inclusivity in team meetings and discussions. Team members who demonstrate accountability for fostering an inclusive and diverse team culture are committed to creating a positive and respectful work environment for everyone.</w:t>
      </w:r>
    </w:p>
    <w:p w14:paraId="485568C0" w14:textId="77777777" w:rsidR="005E6977" w:rsidRPr="00E33F99" w:rsidRDefault="005E6977" w:rsidP="001E7F7F">
      <w:pPr>
        <w:spacing w:after="0" w:line="240" w:lineRule="auto"/>
        <w:textAlignment w:val="baseline"/>
        <w:rPr>
          <w:rFonts w:ascii="Aptos" w:eastAsia="Times New Roman" w:hAnsi="Aptos" w:cstheme="minorHAnsi"/>
          <w:kern w:val="0"/>
          <w:sz w:val="24"/>
          <w:szCs w:val="24"/>
          <w:lang w:eastAsia="en-GB"/>
          <w14:ligatures w14:val="none"/>
        </w:rPr>
      </w:pPr>
    </w:p>
    <w:p w14:paraId="6EA2A627" w14:textId="6BF0FC93" w:rsidR="001E7F7F" w:rsidRPr="00E33F99" w:rsidRDefault="005E6977"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I have assessed the case study and feel Dr Alice </w:t>
      </w:r>
      <w:proofErr w:type="gramStart"/>
      <w:r w:rsidRPr="00E33F99">
        <w:rPr>
          <w:rFonts w:ascii="Aptos" w:eastAsia="Times New Roman" w:hAnsi="Aptos" w:cstheme="minorHAnsi"/>
          <w:kern w:val="0"/>
          <w:sz w:val="24"/>
          <w:szCs w:val="24"/>
          <w:lang w:eastAsia="en-GB"/>
          <w14:ligatures w14:val="none"/>
        </w:rPr>
        <w:t>Parker  has</w:t>
      </w:r>
      <w:proofErr w:type="gramEnd"/>
      <w:r w:rsidRPr="00E33F99">
        <w:rPr>
          <w:rFonts w:ascii="Aptos" w:eastAsia="Times New Roman" w:hAnsi="Aptos" w:cstheme="minorHAnsi"/>
          <w:kern w:val="0"/>
          <w:sz w:val="24"/>
          <w:szCs w:val="24"/>
          <w:lang w:eastAsia="en-GB"/>
          <w14:ligatures w14:val="none"/>
        </w:rPr>
        <w:t xml:space="preserve"> a lot of stress and pressure placed on her due to her adverse knowledge “</w:t>
      </w:r>
      <w:r w:rsidRPr="00E33F99">
        <w:rPr>
          <w:rFonts w:ascii="Aptos" w:eastAsia="Times New Roman" w:hAnsi="Aptos" w:cstheme="minorHAnsi"/>
          <w:kern w:val="0"/>
          <w:sz w:val="24"/>
          <w:szCs w:val="24"/>
          <w:lang w:eastAsia="en-GB"/>
          <w14:ligatures w14:val="none"/>
        </w:rPr>
        <w:t>The adverse reaction people have to excessive pressures or other types of demands placed on them</w:t>
      </w:r>
      <w:r w:rsidRPr="00E33F99">
        <w:rPr>
          <w:rFonts w:ascii="Aptos" w:eastAsia="Times New Roman" w:hAnsi="Aptos" w:cstheme="minorHAnsi"/>
          <w:kern w:val="0"/>
          <w:sz w:val="24"/>
          <w:szCs w:val="24"/>
          <w:lang w:eastAsia="en-GB"/>
          <w14:ligatures w14:val="none"/>
        </w:rPr>
        <w:t>”</w:t>
      </w:r>
      <w:r w:rsidR="00E33F99" w:rsidRPr="00E33F99">
        <w:rPr>
          <w:rFonts w:ascii="Aptos" w:eastAsia="Times New Roman" w:hAnsi="Aptos" w:cstheme="minorHAnsi"/>
          <w:kern w:val="0"/>
          <w:sz w:val="24"/>
          <w:szCs w:val="24"/>
          <w:lang w:eastAsia="en-GB"/>
          <w14:ligatures w14:val="none"/>
        </w:rPr>
        <w:t xml:space="preserve"> </w:t>
      </w:r>
      <w:r w:rsidR="00E33F99" w:rsidRPr="00E33F99">
        <w:rPr>
          <w:rFonts w:ascii="Aptos" w:eastAsia="Times New Roman" w:hAnsi="Aptos" w:cstheme="minorHAnsi"/>
          <w:kern w:val="0"/>
          <w:sz w:val="24"/>
          <w:szCs w:val="24"/>
          <w:lang w:eastAsia="en-GB"/>
          <w14:ligatures w14:val="none"/>
        </w:rPr>
        <w:t>(HSE, 2023)</w:t>
      </w:r>
    </w:p>
    <w:p w14:paraId="70CD1522" w14:textId="3E06938F"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xml:space="preserve">To examine whether team members demonstrate authentic </w:t>
      </w:r>
      <w:r w:rsidR="00E33F99" w:rsidRPr="00E33F99">
        <w:rPr>
          <w:rFonts w:ascii="Aptos" w:eastAsia="Times New Roman" w:hAnsi="Aptos" w:cstheme="minorHAnsi"/>
          <w:kern w:val="0"/>
          <w:sz w:val="24"/>
          <w:szCs w:val="24"/>
          <w:lang w:eastAsia="en-GB"/>
          <w14:ligatures w14:val="none"/>
        </w:rPr>
        <w:t>behaviour</w:t>
      </w:r>
      <w:r w:rsidRPr="00E33F99">
        <w:rPr>
          <w:rFonts w:ascii="Aptos" w:eastAsia="Times New Roman" w:hAnsi="Aptos" w:cstheme="minorHAnsi"/>
          <w:kern w:val="0"/>
          <w:sz w:val="24"/>
          <w:szCs w:val="24"/>
          <w:lang w:eastAsia="en-GB"/>
          <w14:ligatures w14:val="none"/>
        </w:rPr>
        <w:t xml:space="preserve"> in acknowledging and addressing gender dynamics and bias, it is important to look for evidence of their actions. This could include things like acknowledging the impact of gender dynamics and</w:t>
      </w:r>
      <w:r w:rsidR="00E33F99">
        <w:rPr>
          <w:rFonts w:ascii="Aptos" w:eastAsia="Times New Roman" w:hAnsi="Aptos" w:cstheme="minorHAnsi"/>
          <w:kern w:val="0"/>
          <w:sz w:val="24"/>
          <w:szCs w:val="24"/>
          <w:lang w:eastAsia="en-GB"/>
          <w14:ligatures w14:val="none"/>
        </w:rPr>
        <w:t xml:space="preserve"> </w:t>
      </w:r>
      <w:r w:rsidRPr="00E33F99">
        <w:rPr>
          <w:rFonts w:ascii="Aptos" w:eastAsia="Times New Roman" w:hAnsi="Aptos" w:cstheme="minorHAnsi"/>
          <w:kern w:val="0"/>
          <w:sz w:val="24"/>
          <w:szCs w:val="24"/>
          <w:lang w:eastAsia="en-GB"/>
          <w14:ligatures w14:val="none"/>
        </w:rPr>
        <w:t xml:space="preserve">bias on team dynamics, actively working to address these issues, and promoting open and honest communication about these issues. Team members who demonstrate authentic </w:t>
      </w:r>
      <w:r w:rsidR="00E33F99" w:rsidRPr="00E33F99">
        <w:rPr>
          <w:rFonts w:ascii="Aptos" w:eastAsia="Times New Roman" w:hAnsi="Aptos" w:cstheme="minorHAnsi"/>
          <w:kern w:val="0"/>
          <w:sz w:val="24"/>
          <w:szCs w:val="24"/>
          <w:lang w:eastAsia="en-GB"/>
          <w14:ligatures w14:val="none"/>
        </w:rPr>
        <w:t>behaviour</w:t>
      </w:r>
      <w:r w:rsidRPr="00E33F99">
        <w:rPr>
          <w:rFonts w:ascii="Aptos" w:eastAsia="Times New Roman" w:hAnsi="Aptos" w:cstheme="minorHAnsi"/>
          <w:kern w:val="0"/>
          <w:sz w:val="24"/>
          <w:szCs w:val="24"/>
          <w:lang w:eastAsia="en-GB"/>
          <w14:ligatures w14:val="none"/>
        </w:rPr>
        <w:t xml:space="preserve"> in acknowledging and addressing gender dynamics and affinity bias are committed to creating a more positive and inclusive work environment for everyone where everyone can respect each other. </w:t>
      </w:r>
    </w:p>
    <w:p w14:paraId="06B0BA02" w14:textId="6E5981B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lastRenderedPageBreak/>
        <w:t xml:space="preserve">I see it as very important to remember that creating an inclusive and diverse team culture requires ongoing effort and commitment from everyone on the team. By holding team members accountable for their actions and promoting authentic </w:t>
      </w:r>
      <w:r w:rsidR="00E33F99" w:rsidRPr="00E33F99">
        <w:rPr>
          <w:rFonts w:ascii="Aptos" w:eastAsia="Times New Roman" w:hAnsi="Aptos" w:cstheme="minorHAnsi"/>
          <w:kern w:val="0"/>
          <w:sz w:val="24"/>
          <w:szCs w:val="24"/>
          <w:lang w:eastAsia="en-GB"/>
          <w14:ligatures w14:val="none"/>
        </w:rPr>
        <w:t>behaviour</w:t>
      </w:r>
      <w:r w:rsidRPr="00E33F99">
        <w:rPr>
          <w:rFonts w:ascii="Aptos" w:eastAsia="Times New Roman" w:hAnsi="Aptos" w:cstheme="minorHAnsi"/>
          <w:kern w:val="0"/>
          <w:sz w:val="24"/>
          <w:szCs w:val="24"/>
          <w:lang w:eastAsia="en-GB"/>
          <w14:ligatures w14:val="none"/>
        </w:rPr>
        <w:t>, you can create a more positive and productive work environment for everyone. I </w:t>
      </w:r>
    </w:p>
    <w:p w14:paraId="44DC8D8F"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Gender and affinity biases can have a significant impact on relationships within a team. </w:t>
      </w:r>
    </w:p>
    <w:p w14:paraId="34AC9611" w14:textId="77777777" w:rsidR="005E6977" w:rsidRPr="00E33F99" w:rsidRDefault="005E6977" w:rsidP="005E6977">
      <w:pPr>
        <w:rPr>
          <w:rFonts w:ascii="Aptos" w:hAnsi="Aptos" w:cstheme="minorHAnsi"/>
          <w:sz w:val="24"/>
          <w:szCs w:val="24"/>
        </w:rPr>
      </w:pPr>
      <w:r w:rsidRPr="00E33F99">
        <w:rPr>
          <w:rFonts w:ascii="Aptos" w:hAnsi="Aptos" w:cstheme="minorHAnsi"/>
          <w:sz w:val="24"/>
          <w:szCs w:val="24"/>
        </w:rPr>
        <w:t xml:space="preserve">“Unconscious (or implicit) bias is a term that describes the associations we hold, </w:t>
      </w:r>
      <w:r w:rsidRPr="00E33F99">
        <w:rPr>
          <w:rFonts w:ascii="Aptos" w:hAnsi="Aptos" w:cstheme="minorHAnsi"/>
          <w:b/>
          <w:bCs/>
          <w:sz w:val="24"/>
          <w:szCs w:val="24"/>
        </w:rPr>
        <w:t xml:space="preserve">outside our conscious awareness </w:t>
      </w:r>
      <w:r w:rsidRPr="00E33F99">
        <w:rPr>
          <w:rFonts w:ascii="Aptos" w:hAnsi="Aptos" w:cstheme="minorHAnsi"/>
          <w:sz w:val="24"/>
          <w:szCs w:val="24"/>
        </w:rPr>
        <w:t xml:space="preserve">and control.” </w:t>
      </w:r>
      <w:r w:rsidRPr="00E33F99">
        <w:rPr>
          <w:rFonts w:ascii="Aptos" w:hAnsi="Aptos" w:cstheme="minorHAnsi"/>
          <w:b/>
          <w:bCs/>
          <w:sz w:val="24"/>
          <w:szCs w:val="24"/>
        </w:rPr>
        <w:t>Imperial College, 2023)</w:t>
      </w:r>
    </w:p>
    <w:p w14:paraId="01DB081E" w14:textId="19A39A17" w:rsidR="0010501B" w:rsidRPr="00E33F99" w:rsidRDefault="0010501B" w:rsidP="001E7F7F">
      <w:pPr>
        <w:spacing w:after="0" w:line="240" w:lineRule="auto"/>
        <w:textAlignment w:val="baseline"/>
        <w:rPr>
          <w:rFonts w:ascii="Aptos" w:eastAsia="Times New Roman" w:hAnsi="Aptos" w:cstheme="minorHAnsi"/>
          <w:kern w:val="0"/>
          <w:sz w:val="24"/>
          <w:szCs w:val="24"/>
          <w:lang w:eastAsia="en-GB"/>
          <w14:ligatures w14:val="none"/>
        </w:rPr>
      </w:pPr>
    </w:p>
    <w:p w14:paraId="5C2F6E94" w14:textId="77777777" w:rsidR="001E7F7F" w:rsidRPr="00E33F99" w:rsidRDefault="001E7F7F" w:rsidP="001E7F7F">
      <w:pPr>
        <w:spacing w:after="0" w:line="240" w:lineRule="auto"/>
        <w:textAlignment w:val="baseline"/>
        <w:rPr>
          <w:rFonts w:ascii="Aptos" w:eastAsia="Times New Roman" w:hAnsi="Aptos" w:cstheme="minorHAnsi"/>
          <w:kern w:val="0"/>
          <w:sz w:val="24"/>
          <w:szCs w:val="24"/>
          <w:lang w:eastAsia="en-GB"/>
          <w14:ligatures w14:val="none"/>
        </w:rPr>
      </w:pPr>
      <w:r w:rsidRPr="00E33F99">
        <w:rPr>
          <w:rFonts w:ascii="Aptos" w:eastAsia="Times New Roman" w:hAnsi="Aptos" w:cstheme="minorHAnsi"/>
          <w:kern w:val="0"/>
          <w:sz w:val="24"/>
          <w:szCs w:val="24"/>
          <w:lang w:eastAsia="en-GB"/>
          <w14:ligatures w14:val="none"/>
        </w:rPr>
        <w:t> In the case study, it seems that gender bias has led to a lack of trust and ineffective communication within the team. This has resulted in missed deadlines and additional costs for the company. It is important to address these issues to ensure that everyone is treated fairly and respectfully. </w:t>
      </w:r>
    </w:p>
    <w:p w14:paraId="2CFA9C82" w14:textId="21931850" w:rsidR="0010501B" w:rsidRPr="00E33F99" w:rsidRDefault="001E7F7F"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 </w:t>
      </w:r>
    </w:p>
    <w:p w14:paraId="30D7763E" w14:textId="77777777" w:rsidR="00245CA5" w:rsidRPr="00E33F99" w:rsidRDefault="00245CA5" w:rsidP="001E7F7F">
      <w:pPr>
        <w:spacing w:after="0" w:line="240" w:lineRule="auto"/>
        <w:textAlignment w:val="baseline"/>
        <w:rPr>
          <w:rFonts w:ascii="Aptos" w:eastAsia="Times New Roman" w:hAnsi="Aptos" w:cstheme="minorHAnsi"/>
          <w:kern w:val="0"/>
          <w:sz w:val="24"/>
          <w:szCs w:val="24"/>
          <w:lang w:val="en-US" w:eastAsia="en-GB"/>
          <w14:ligatures w14:val="none"/>
        </w:rPr>
      </w:pPr>
    </w:p>
    <w:p w14:paraId="1298DD23" w14:textId="222FDC39" w:rsidR="001D7C34" w:rsidRPr="00E33F99" w:rsidRDefault="001D7C34" w:rsidP="001E7F7F">
      <w:pPr>
        <w:spacing w:after="0" w:line="240" w:lineRule="auto"/>
        <w:textAlignment w:val="baseline"/>
        <w:rPr>
          <w:rFonts w:ascii="Aptos" w:eastAsia="Times New Roman" w:hAnsi="Aptos" w:cstheme="minorHAnsi"/>
          <w:kern w:val="0"/>
          <w:sz w:val="24"/>
          <w:szCs w:val="24"/>
          <w:lang w:val="en-US" w:eastAsia="en-GB"/>
          <w14:ligatures w14:val="none"/>
        </w:rPr>
      </w:pPr>
      <w:r w:rsidRPr="00E33F99">
        <w:rPr>
          <w:rFonts w:ascii="Aptos" w:eastAsia="Times New Roman" w:hAnsi="Aptos" w:cstheme="minorHAnsi"/>
          <w:kern w:val="0"/>
          <w:sz w:val="24"/>
          <w:szCs w:val="24"/>
          <w:lang w:val="en-US" w:eastAsia="en-GB"/>
          <w14:ligatures w14:val="none"/>
        </w:rPr>
        <w:t>References:</w:t>
      </w:r>
    </w:p>
    <w:p w14:paraId="6E8B4A5E" w14:textId="6498DD49" w:rsidR="001D7C34" w:rsidRPr="00E33F99" w:rsidRDefault="001D7C34" w:rsidP="001E7F7F">
      <w:pPr>
        <w:spacing w:after="0" w:line="240" w:lineRule="auto"/>
        <w:textAlignment w:val="baseline"/>
        <w:rPr>
          <w:rFonts w:ascii="Aptos" w:hAnsi="Aptos" w:cstheme="minorHAnsi"/>
          <w:sz w:val="24"/>
          <w:szCs w:val="24"/>
          <w:shd w:val="clear" w:color="auto" w:fill="F9F9F9"/>
        </w:rPr>
      </w:pPr>
      <w:r w:rsidRPr="00E33F99">
        <w:rPr>
          <w:rFonts w:ascii="Aptos" w:hAnsi="Aptos" w:cstheme="minorHAnsi"/>
          <w:sz w:val="24"/>
          <w:szCs w:val="24"/>
          <w:shd w:val="clear" w:color="auto" w:fill="F9F9F9"/>
        </w:rPr>
        <w:t> Sheehan, E. F. (1950s). </w:t>
      </w:r>
      <w:r w:rsidRPr="00E33F99">
        <w:rPr>
          <w:rStyle w:val="Emphasis"/>
          <w:rFonts w:ascii="Aptos" w:hAnsi="Aptos" w:cstheme="minorHAnsi"/>
          <w:sz w:val="24"/>
          <w:szCs w:val="24"/>
          <w:shd w:val="clear" w:color="auto" w:fill="F9F9F9"/>
        </w:rPr>
        <w:t>The RACI Matrix: A Tool for Clarifying Roles and Responsibilities</w:t>
      </w:r>
      <w:r w:rsidRPr="00E33F99">
        <w:rPr>
          <w:rFonts w:ascii="Aptos" w:hAnsi="Aptos" w:cstheme="minorHAnsi"/>
          <w:sz w:val="24"/>
          <w:szCs w:val="24"/>
          <w:shd w:val="clear" w:color="auto" w:fill="F9F9F9"/>
        </w:rPr>
        <w:t>.</w:t>
      </w:r>
    </w:p>
    <w:p w14:paraId="19C5DA2B" w14:textId="77777777" w:rsidR="001D7C34" w:rsidRPr="00E33F99" w:rsidRDefault="001D7C34" w:rsidP="001D7C34">
      <w:pPr>
        <w:spacing w:after="0" w:line="240" w:lineRule="auto"/>
        <w:textAlignment w:val="baseline"/>
        <w:rPr>
          <w:rFonts w:ascii="Aptos" w:eastAsia="Times New Roman" w:hAnsi="Aptos" w:cstheme="minorHAnsi"/>
          <w:kern w:val="0"/>
          <w:sz w:val="24"/>
          <w:szCs w:val="24"/>
          <w:lang w:val="en-US" w:eastAsia="en-GB"/>
          <w14:ligatures w14:val="none"/>
        </w:rPr>
      </w:pPr>
    </w:p>
    <w:p w14:paraId="0AA140CC" w14:textId="77777777" w:rsidR="00DE0925" w:rsidRPr="00E33F99" w:rsidRDefault="001D7C34" w:rsidP="001D7C34">
      <w:pPr>
        <w:spacing w:after="0" w:line="240" w:lineRule="auto"/>
        <w:textAlignment w:val="baseline"/>
        <w:rPr>
          <w:rFonts w:ascii="Aptos" w:eastAsia="Times New Roman" w:hAnsi="Aptos" w:cstheme="minorHAnsi"/>
          <w:kern w:val="0"/>
          <w:sz w:val="24"/>
          <w:szCs w:val="24"/>
          <w:lang w:val="en-US" w:eastAsia="en-GB"/>
          <w14:ligatures w14:val="none"/>
        </w:rPr>
      </w:pPr>
      <w:r w:rsidRPr="001D7C34">
        <w:rPr>
          <w:rFonts w:ascii="Aptos" w:eastAsia="Times New Roman" w:hAnsi="Aptos" w:cstheme="minorHAnsi"/>
          <w:kern w:val="0"/>
          <w:sz w:val="24"/>
          <w:szCs w:val="24"/>
          <w:lang w:val="en-US" w:eastAsia="en-GB"/>
          <w14:ligatures w14:val="none"/>
        </w:rPr>
        <w:t xml:space="preserve">Raeburn, A. (2023) What is Self-Management? (7 Skills to Improve it). Asana. </w:t>
      </w:r>
    </w:p>
    <w:p w14:paraId="3BA09697" w14:textId="1534D943" w:rsidR="001D7C34" w:rsidRPr="00E33F99" w:rsidRDefault="00DE0925" w:rsidP="001D7C34">
      <w:pPr>
        <w:spacing w:after="0" w:line="240" w:lineRule="auto"/>
        <w:textAlignment w:val="baseline"/>
        <w:rPr>
          <w:rFonts w:ascii="Aptos" w:eastAsia="Times New Roman" w:hAnsi="Aptos" w:cstheme="minorHAnsi"/>
          <w:kern w:val="0"/>
          <w:sz w:val="24"/>
          <w:szCs w:val="24"/>
          <w:lang w:val="en-US" w:eastAsia="en-GB"/>
          <w14:ligatures w14:val="none"/>
        </w:rPr>
      </w:pPr>
      <w:hyperlink r:id="rId8" w:history="1">
        <w:r w:rsidRPr="001D7C34">
          <w:rPr>
            <w:rStyle w:val="Hyperlink"/>
            <w:rFonts w:ascii="Aptos" w:eastAsia="Times New Roman" w:hAnsi="Aptos" w:cstheme="minorHAnsi"/>
            <w:color w:val="auto"/>
            <w:kern w:val="0"/>
            <w:sz w:val="24"/>
            <w:szCs w:val="24"/>
            <w:lang w:val="en-US" w:eastAsia="en-GB"/>
            <w14:ligatures w14:val="none"/>
          </w:rPr>
          <w:t>https://asana.com/resources/self-management</w:t>
        </w:r>
      </w:hyperlink>
    </w:p>
    <w:p w14:paraId="78B0F942" w14:textId="77777777" w:rsidR="00DE0925" w:rsidRPr="00E33F99" w:rsidRDefault="00DE0925" w:rsidP="001D7C34">
      <w:pPr>
        <w:spacing w:after="0" w:line="240" w:lineRule="auto"/>
        <w:textAlignment w:val="baseline"/>
        <w:rPr>
          <w:rFonts w:ascii="Aptos" w:eastAsia="Times New Roman" w:hAnsi="Aptos" w:cstheme="minorHAnsi"/>
          <w:kern w:val="0"/>
          <w:sz w:val="24"/>
          <w:szCs w:val="24"/>
          <w:lang w:val="en-US" w:eastAsia="en-GB"/>
          <w14:ligatures w14:val="none"/>
        </w:rPr>
      </w:pPr>
    </w:p>
    <w:p w14:paraId="07252C92" w14:textId="63B4177A" w:rsidR="00DE0925" w:rsidRPr="00E33F99" w:rsidRDefault="00DE0925" w:rsidP="00DE0925">
      <w:pPr>
        <w:rPr>
          <w:rFonts w:ascii="Aptos" w:hAnsi="Aptos" w:cstheme="minorHAnsi"/>
          <w:sz w:val="24"/>
          <w:szCs w:val="24"/>
        </w:rPr>
      </w:pPr>
      <w:r w:rsidRPr="00E33F99">
        <w:rPr>
          <w:rFonts w:ascii="Aptos" w:hAnsi="Aptos" w:cstheme="minorHAnsi"/>
          <w:sz w:val="24"/>
          <w:szCs w:val="24"/>
        </w:rPr>
        <w:t xml:space="preserve">Brewster, C., Carey L., Grobler, P., Holland P. &amp; Warnich, S. (2008). </w:t>
      </w:r>
      <w:r w:rsidRPr="00E33F99">
        <w:rPr>
          <w:rFonts w:ascii="Aptos" w:hAnsi="Aptos" w:cstheme="minorHAnsi"/>
          <w:i/>
          <w:iCs/>
          <w:sz w:val="24"/>
          <w:szCs w:val="24"/>
        </w:rPr>
        <w:t>Contemporary Approaches in Human Resource Management. Gaining A Competitive Advantage</w:t>
      </w:r>
      <w:r w:rsidRPr="00E33F99">
        <w:rPr>
          <w:rFonts w:ascii="Aptos" w:hAnsi="Aptos" w:cstheme="minorHAnsi"/>
          <w:sz w:val="24"/>
          <w:szCs w:val="24"/>
        </w:rPr>
        <w:t>. Oxford University Press</w:t>
      </w:r>
    </w:p>
    <w:p w14:paraId="505ADBA7" w14:textId="77777777" w:rsidR="00DE0925" w:rsidRPr="00E33F99" w:rsidRDefault="00DE0925" w:rsidP="00DE0925">
      <w:pPr>
        <w:rPr>
          <w:rFonts w:ascii="Aptos" w:hAnsi="Aptos" w:cstheme="minorHAnsi"/>
          <w:sz w:val="24"/>
          <w:szCs w:val="24"/>
          <w:lang w:val="en-US"/>
        </w:rPr>
      </w:pPr>
      <w:r w:rsidRPr="00E33F99">
        <w:rPr>
          <w:rFonts w:ascii="Aptos" w:hAnsi="Aptos" w:cstheme="minorHAnsi"/>
          <w:sz w:val="24"/>
          <w:szCs w:val="24"/>
          <w:lang w:val="en-US"/>
        </w:rPr>
        <w:t xml:space="preserve">Strohminger, N., &amp; Nichols, S. (2014). The essential moral self. </w:t>
      </w:r>
      <w:r w:rsidRPr="00E33F99">
        <w:rPr>
          <w:rFonts w:ascii="Aptos" w:hAnsi="Aptos" w:cstheme="minorHAnsi"/>
          <w:i/>
          <w:iCs/>
          <w:sz w:val="24"/>
          <w:szCs w:val="24"/>
          <w:lang w:val="en-US"/>
        </w:rPr>
        <w:t>Cognition,</w:t>
      </w:r>
      <w:r w:rsidRPr="00E33F99">
        <w:rPr>
          <w:rFonts w:ascii="Aptos" w:hAnsi="Aptos" w:cstheme="minorHAnsi"/>
          <w:sz w:val="24"/>
          <w:szCs w:val="24"/>
          <w:lang w:val="en-US"/>
        </w:rPr>
        <w:t xml:space="preserve"> 131(1), 159–171. </w:t>
      </w:r>
    </w:p>
    <w:p w14:paraId="5CFFCDBD" w14:textId="3C38E879" w:rsidR="00DE0925" w:rsidRPr="00E33F99" w:rsidRDefault="00DE0925" w:rsidP="00DE0925">
      <w:pPr>
        <w:rPr>
          <w:rFonts w:ascii="Aptos" w:hAnsi="Aptos" w:cstheme="minorHAnsi"/>
          <w:sz w:val="24"/>
          <w:szCs w:val="24"/>
          <w:lang w:val="en-US"/>
        </w:rPr>
      </w:pPr>
      <w:hyperlink r:id="rId9" w:history="1">
        <w:r w:rsidRPr="00E33F99">
          <w:rPr>
            <w:rStyle w:val="Hyperlink"/>
            <w:rFonts w:ascii="Aptos" w:hAnsi="Aptos" w:cstheme="minorHAnsi"/>
            <w:color w:val="auto"/>
            <w:sz w:val="24"/>
            <w:szCs w:val="24"/>
            <w:lang w:val="en-US"/>
          </w:rPr>
          <w:t>https://doi.org/10.1016/j</w:t>
        </w:r>
      </w:hyperlink>
      <w:r w:rsidRPr="00E33F99">
        <w:rPr>
          <w:rFonts w:ascii="Aptos" w:hAnsi="Aptos" w:cstheme="minorHAnsi"/>
          <w:sz w:val="24"/>
          <w:szCs w:val="24"/>
          <w:lang w:val="en-US"/>
        </w:rPr>
        <w:t xml:space="preserve">. </w:t>
      </w:r>
    </w:p>
    <w:p w14:paraId="13FBC674" w14:textId="77777777" w:rsidR="00DE0925" w:rsidRPr="00E33F99" w:rsidRDefault="00DE0925" w:rsidP="00DE0925">
      <w:pPr>
        <w:rPr>
          <w:rFonts w:ascii="Aptos" w:hAnsi="Aptos" w:cstheme="minorHAnsi"/>
          <w:sz w:val="24"/>
          <w:szCs w:val="24"/>
        </w:rPr>
      </w:pPr>
      <w:r w:rsidRPr="00E33F99">
        <w:rPr>
          <w:rFonts w:ascii="Aptos" w:hAnsi="Aptos" w:cstheme="minorHAnsi"/>
          <w:sz w:val="24"/>
          <w:szCs w:val="24"/>
        </w:rPr>
        <w:t xml:space="preserve">Wade, D. (2022, August 23). </w:t>
      </w:r>
      <w:r w:rsidRPr="00E33F99">
        <w:rPr>
          <w:rFonts w:ascii="Aptos" w:hAnsi="Aptos" w:cstheme="minorHAnsi"/>
          <w:i/>
          <w:iCs/>
          <w:sz w:val="24"/>
          <w:szCs w:val="24"/>
        </w:rPr>
        <w:t>Core beliefs: Definition, how to identify, and more</w:t>
      </w:r>
      <w:r w:rsidRPr="00E33F99">
        <w:rPr>
          <w:rFonts w:ascii="Aptos" w:hAnsi="Aptos" w:cstheme="minorHAnsi"/>
          <w:sz w:val="24"/>
          <w:szCs w:val="24"/>
        </w:rPr>
        <w:t>.</w:t>
      </w:r>
    </w:p>
    <w:p w14:paraId="05BCC674" w14:textId="36161646" w:rsidR="00245CA5" w:rsidRPr="00E33F99" w:rsidRDefault="00245CA5" w:rsidP="00DE0925">
      <w:pPr>
        <w:rPr>
          <w:rFonts w:ascii="Aptos" w:eastAsia="Times New Roman" w:hAnsi="Aptos" w:cstheme="minorHAnsi"/>
          <w:kern w:val="0"/>
          <w:sz w:val="24"/>
          <w:szCs w:val="24"/>
          <w:shd w:val="clear" w:color="auto" w:fill="F9F9F9"/>
          <w:lang w:eastAsia="en-GB"/>
          <w14:ligatures w14:val="none"/>
        </w:rPr>
      </w:pPr>
      <w:r w:rsidRPr="00E33F99">
        <w:rPr>
          <w:rFonts w:ascii="Aptos" w:eastAsia="Times New Roman" w:hAnsi="Aptos" w:cstheme="minorHAnsi"/>
          <w:kern w:val="0"/>
          <w:sz w:val="24"/>
          <w:szCs w:val="24"/>
          <w:shd w:val="clear" w:color="auto" w:fill="F9F9F9"/>
          <w:lang w:eastAsia="en-GB"/>
          <w14:ligatures w14:val="none"/>
        </w:rPr>
        <w:t>Eriksen (2015),</w:t>
      </w:r>
    </w:p>
    <w:p w14:paraId="6C5B9883" w14:textId="77777777" w:rsidR="00EA7781" w:rsidRPr="00E33F99" w:rsidRDefault="00EA7781" w:rsidP="00EA7781">
      <w:pPr>
        <w:rPr>
          <w:rFonts w:ascii="Aptos" w:hAnsi="Aptos" w:cstheme="minorHAnsi"/>
          <w:sz w:val="24"/>
          <w:szCs w:val="24"/>
        </w:rPr>
      </w:pPr>
      <w:r w:rsidRPr="00E33F99">
        <w:rPr>
          <w:rFonts w:ascii="Aptos" w:hAnsi="Aptos" w:cstheme="minorHAnsi"/>
          <w:sz w:val="24"/>
          <w:szCs w:val="24"/>
        </w:rPr>
        <w:t xml:space="preserve">Tallia, A., Lanham, H., McDaniel, R. &amp; Crabtree, B. (2006). 7 Characteristics of successful work relationships. </w:t>
      </w:r>
      <w:r w:rsidRPr="00E33F99">
        <w:rPr>
          <w:rFonts w:ascii="Aptos" w:hAnsi="Aptos" w:cstheme="minorHAnsi"/>
          <w:i/>
          <w:iCs/>
          <w:sz w:val="24"/>
          <w:szCs w:val="24"/>
        </w:rPr>
        <w:t>Family practice management</w:t>
      </w:r>
      <w:r w:rsidRPr="00E33F99">
        <w:rPr>
          <w:rFonts w:ascii="Aptos" w:hAnsi="Aptos" w:cstheme="minorHAnsi"/>
          <w:sz w:val="24"/>
          <w:szCs w:val="24"/>
        </w:rPr>
        <w:t>. 13. pp. 47-50.</w:t>
      </w:r>
    </w:p>
    <w:p w14:paraId="0C4D4F37" w14:textId="77777777" w:rsidR="00EA7781" w:rsidRPr="00E33F99" w:rsidRDefault="00EA7781" w:rsidP="00EA7781">
      <w:pPr>
        <w:rPr>
          <w:rFonts w:ascii="Aptos" w:hAnsi="Aptos" w:cstheme="minorHAnsi"/>
          <w:sz w:val="24"/>
          <w:szCs w:val="24"/>
          <w:lang w:val="en-US"/>
        </w:rPr>
      </w:pPr>
      <w:r w:rsidRPr="00E33F99">
        <w:rPr>
          <w:rFonts w:ascii="Aptos" w:hAnsi="Aptos" w:cstheme="minorHAnsi"/>
          <w:sz w:val="24"/>
          <w:szCs w:val="24"/>
          <w:lang w:val="en-US"/>
        </w:rPr>
        <w:t xml:space="preserve">Berne, E. (1958) Transactional analysis: A new and effective method of group therapy. </w:t>
      </w:r>
      <w:r w:rsidRPr="00E33F99">
        <w:rPr>
          <w:rFonts w:ascii="Aptos" w:hAnsi="Aptos" w:cstheme="minorHAnsi"/>
          <w:i/>
          <w:iCs/>
          <w:sz w:val="24"/>
          <w:szCs w:val="24"/>
          <w:lang w:val="en-US"/>
        </w:rPr>
        <w:t xml:space="preserve">American Journal of Psychotherapy, </w:t>
      </w:r>
      <w:r w:rsidRPr="00E33F99">
        <w:rPr>
          <w:rFonts w:ascii="Aptos" w:hAnsi="Aptos" w:cstheme="minorHAnsi"/>
          <w:sz w:val="24"/>
          <w:szCs w:val="24"/>
          <w:lang w:val="en-US"/>
        </w:rPr>
        <w:t>12(4), 734-743.</w:t>
      </w:r>
    </w:p>
    <w:p w14:paraId="2B673645" w14:textId="77777777" w:rsidR="005E6977" w:rsidRPr="00E33F99" w:rsidRDefault="005E6977" w:rsidP="005E6977">
      <w:pPr>
        <w:rPr>
          <w:rFonts w:ascii="Aptos" w:hAnsi="Aptos" w:cstheme="minorHAnsi"/>
          <w:sz w:val="24"/>
          <w:szCs w:val="24"/>
        </w:rPr>
      </w:pPr>
      <w:r w:rsidRPr="00E33F99">
        <w:rPr>
          <w:rFonts w:ascii="Aptos" w:hAnsi="Aptos" w:cstheme="minorHAnsi"/>
          <w:sz w:val="24"/>
          <w:szCs w:val="24"/>
          <w:lang w:val="en-US"/>
        </w:rPr>
        <w:t xml:space="preserve">Imperial College (2023, December 4th). </w:t>
      </w:r>
      <w:r w:rsidRPr="00E33F99">
        <w:rPr>
          <w:rFonts w:ascii="Aptos" w:hAnsi="Aptos" w:cstheme="minorHAnsi"/>
          <w:i/>
          <w:iCs/>
          <w:sz w:val="24"/>
          <w:szCs w:val="24"/>
          <w:lang w:val="en-US"/>
        </w:rPr>
        <w:t>Unconscious Bias</w:t>
      </w:r>
      <w:r w:rsidRPr="00E33F99">
        <w:rPr>
          <w:rFonts w:ascii="Aptos" w:hAnsi="Aptos" w:cstheme="minorHAnsi"/>
          <w:sz w:val="24"/>
          <w:szCs w:val="24"/>
          <w:lang w:val="en-US"/>
        </w:rPr>
        <w:t xml:space="preserve">. Imperial College London: Equality, Diversity, and Inclusion: </w:t>
      </w:r>
      <w:hyperlink r:id="rId10" w:history="1">
        <w:r w:rsidRPr="00E33F99">
          <w:rPr>
            <w:rStyle w:val="Hyperlink"/>
            <w:rFonts w:ascii="Aptos" w:hAnsi="Aptos" w:cstheme="minorHAnsi"/>
            <w:color w:val="auto"/>
            <w:sz w:val="24"/>
            <w:szCs w:val="24"/>
            <w:lang w:val="en-US"/>
          </w:rPr>
          <w:t>https://www.imperial.ac.uk/equality/resources/unconscious-bias/</w:t>
        </w:r>
      </w:hyperlink>
    </w:p>
    <w:p w14:paraId="1B1D9A64" w14:textId="77777777" w:rsidR="005E6977" w:rsidRPr="00E33F99" w:rsidRDefault="005E6977" w:rsidP="005E6977">
      <w:pPr>
        <w:rPr>
          <w:rFonts w:ascii="Aptos" w:hAnsi="Aptos" w:cstheme="minorHAnsi"/>
          <w:sz w:val="24"/>
          <w:szCs w:val="24"/>
          <w:lang w:val="en-US"/>
        </w:rPr>
      </w:pPr>
      <w:r w:rsidRPr="005E6977">
        <w:rPr>
          <w:rFonts w:ascii="Aptos" w:hAnsi="Aptos" w:cstheme="minorHAnsi"/>
          <w:sz w:val="24"/>
          <w:szCs w:val="24"/>
          <w:lang w:val="en-US"/>
        </w:rPr>
        <w:t xml:space="preserve">Covey, S. R. (1989) </w:t>
      </w:r>
      <w:r w:rsidRPr="005E6977">
        <w:rPr>
          <w:rFonts w:ascii="Aptos" w:hAnsi="Aptos" w:cstheme="minorHAnsi"/>
          <w:i/>
          <w:iCs/>
          <w:sz w:val="24"/>
          <w:szCs w:val="24"/>
          <w:lang w:val="en-US"/>
        </w:rPr>
        <w:t>The 7 Habits of Highly Effective People</w:t>
      </w:r>
      <w:r w:rsidRPr="005E6977">
        <w:rPr>
          <w:rFonts w:ascii="Aptos" w:hAnsi="Aptos" w:cstheme="minorHAnsi"/>
          <w:sz w:val="24"/>
          <w:szCs w:val="24"/>
          <w:lang w:val="en-US"/>
        </w:rPr>
        <w:t xml:space="preserve">. Free Press. </w:t>
      </w:r>
    </w:p>
    <w:p w14:paraId="0212C412" w14:textId="77777777" w:rsidR="00E33F99" w:rsidRPr="00E33F99" w:rsidRDefault="00E33F99" w:rsidP="00E33F99">
      <w:pPr>
        <w:rPr>
          <w:rFonts w:ascii="Aptos" w:hAnsi="Aptos" w:cstheme="minorHAnsi"/>
          <w:sz w:val="24"/>
          <w:szCs w:val="24"/>
        </w:rPr>
      </w:pPr>
      <w:r w:rsidRPr="00E33F99">
        <w:rPr>
          <w:rFonts w:ascii="Aptos" w:hAnsi="Aptos" w:cstheme="minorHAnsi"/>
          <w:sz w:val="24"/>
          <w:szCs w:val="24"/>
          <w:lang w:val="en-US"/>
        </w:rPr>
        <w:t xml:space="preserve">Smail, G. (2020) Stephen Covey’s 4 Quadrants. Academia.edu. </w:t>
      </w:r>
      <w:hyperlink r:id="rId11" w:history="1">
        <w:r w:rsidRPr="00E33F99">
          <w:rPr>
            <w:rStyle w:val="Hyperlink"/>
            <w:rFonts w:ascii="Aptos" w:hAnsi="Aptos" w:cstheme="minorHAnsi"/>
            <w:color w:val="auto"/>
            <w:sz w:val="24"/>
            <w:szCs w:val="24"/>
            <w:lang w:val="en-US"/>
          </w:rPr>
          <w:t>https://www.academia.edu/53256100/Stephen_Coveys_4_Quadrants</w:t>
        </w:r>
      </w:hyperlink>
    </w:p>
    <w:p w14:paraId="6B692C8F" w14:textId="77777777" w:rsidR="00E33F99" w:rsidRPr="005E6977" w:rsidRDefault="00E33F99" w:rsidP="005E6977">
      <w:pPr>
        <w:rPr>
          <w:rFonts w:ascii="Aptos" w:hAnsi="Aptos" w:cstheme="minorHAnsi"/>
          <w:sz w:val="24"/>
          <w:szCs w:val="24"/>
        </w:rPr>
      </w:pPr>
    </w:p>
    <w:p w14:paraId="1AB7D93C" w14:textId="77777777" w:rsidR="005E6977" w:rsidRPr="00E33F99" w:rsidRDefault="005E6977" w:rsidP="005E6977">
      <w:pPr>
        <w:rPr>
          <w:rFonts w:ascii="Aptos" w:hAnsi="Aptos" w:cstheme="minorHAnsi"/>
          <w:sz w:val="24"/>
          <w:szCs w:val="24"/>
        </w:rPr>
      </w:pPr>
    </w:p>
    <w:p w14:paraId="3EADC4E4" w14:textId="77777777" w:rsidR="005E6977" w:rsidRPr="00E33F99" w:rsidRDefault="005E6977" w:rsidP="00EA7781">
      <w:pPr>
        <w:rPr>
          <w:rFonts w:ascii="Aptos" w:hAnsi="Aptos" w:cstheme="minorHAnsi"/>
          <w:sz w:val="24"/>
          <w:szCs w:val="24"/>
        </w:rPr>
      </w:pPr>
    </w:p>
    <w:p w14:paraId="16D1DE64" w14:textId="77777777" w:rsidR="00EA7781" w:rsidRPr="00E33F99" w:rsidRDefault="00EA7781" w:rsidP="00EA7781">
      <w:pPr>
        <w:rPr>
          <w:rFonts w:ascii="Aptos" w:hAnsi="Aptos" w:cstheme="minorHAnsi"/>
          <w:sz w:val="24"/>
          <w:szCs w:val="24"/>
        </w:rPr>
      </w:pPr>
    </w:p>
    <w:p w14:paraId="12AF5BA6" w14:textId="77777777" w:rsidR="00EA7781" w:rsidRPr="00E33F99" w:rsidRDefault="00EA7781" w:rsidP="00DE0925">
      <w:pPr>
        <w:rPr>
          <w:rFonts w:ascii="Aptos" w:hAnsi="Aptos" w:cstheme="minorHAnsi"/>
          <w:sz w:val="24"/>
          <w:szCs w:val="24"/>
        </w:rPr>
      </w:pPr>
    </w:p>
    <w:p w14:paraId="064EB17D" w14:textId="77777777" w:rsidR="00DE0925" w:rsidRPr="00E33F99" w:rsidRDefault="00DE0925" w:rsidP="00DE0925">
      <w:pPr>
        <w:rPr>
          <w:rFonts w:ascii="Aptos" w:hAnsi="Aptos"/>
          <w:sz w:val="24"/>
          <w:szCs w:val="24"/>
        </w:rPr>
      </w:pPr>
    </w:p>
    <w:p w14:paraId="7B8FF6E6" w14:textId="77777777" w:rsidR="00DE0925" w:rsidRPr="001D7C34" w:rsidRDefault="00DE0925" w:rsidP="00DE0925">
      <w:pPr>
        <w:rPr>
          <w:rFonts w:ascii="Calibri" w:eastAsia="Times New Roman" w:hAnsi="Calibri" w:cs="Calibri"/>
          <w:kern w:val="0"/>
          <w:lang w:eastAsia="en-GB"/>
          <w14:ligatures w14:val="none"/>
        </w:rPr>
      </w:pPr>
    </w:p>
    <w:p w14:paraId="152C923B" w14:textId="77777777" w:rsidR="001D7C34" w:rsidRPr="001D7C34" w:rsidRDefault="001D7C34" w:rsidP="001E7F7F">
      <w:pPr>
        <w:spacing w:after="0" w:line="240" w:lineRule="auto"/>
        <w:textAlignment w:val="baseline"/>
        <w:rPr>
          <w:rFonts w:ascii="Calibri" w:eastAsia="Times New Roman" w:hAnsi="Calibri" w:cs="Calibri"/>
          <w:kern w:val="0"/>
          <w:lang w:val="en-US" w:eastAsia="en-GB"/>
          <w14:ligatures w14:val="none"/>
        </w:rPr>
      </w:pPr>
    </w:p>
    <w:p w14:paraId="322505C0" w14:textId="77777777"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Roboto" w:eastAsia="Times New Roman" w:hAnsi="Roboto" w:cs="Segoe UI"/>
          <w:color w:val="111111"/>
          <w:kern w:val="0"/>
          <w:sz w:val="24"/>
          <w:szCs w:val="24"/>
          <w:lang w:eastAsia="en-GB"/>
          <w14:ligatures w14:val="none"/>
        </w:rPr>
        <w:t> </w:t>
      </w:r>
    </w:p>
    <w:p w14:paraId="515A5670" w14:textId="77777777" w:rsidR="001E7F7F" w:rsidRPr="001E7F7F" w:rsidRDefault="001E7F7F" w:rsidP="001E7F7F">
      <w:pPr>
        <w:spacing w:after="0" w:line="240" w:lineRule="auto"/>
        <w:textAlignment w:val="baseline"/>
        <w:rPr>
          <w:rFonts w:ascii="Segoe UI" w:eastAsia="Times New Roman" w:hAnsi="Segoe UI" w:cs="Segoe UI"/>
          <w:kern w:val="0"/>
          <w:sz w:val="18"/>
          <w:szCs w:val="18"/>
          <w:lang w:eastAsia="en-GB"/>
          <w14:ligatures w14:val="none"/>
        </w:rPr>
      </w:pPr>
      <w:r w:rsidRPr="001E7F7F">
        <w:rPr>
          <w:rFonts w:ascii="Roboto" w:eastAsia="Times New Roman" w:hAnsi="Roboto" w:cs="Segoe UI"/>
          <w:color w:val="111111"/>
          <w:kern w:val="0"/>
          <w:sz w:val="24"/>
          <w:szCs w:val="24"/>
          <w:lang w:eastAsia="en-GB"/>
          <w14:ligatures w14:val="none"/>
        </w:rPr>
        <w:t> </w:t>
      </w:r>
    </w:p>
    <w:p w14:paraId="5CC0FBA1" w14:textId="77777777" w:rsidR="00D65B09" w:rsidRPr="00E33F99" w:rsidRDefault="00D65B09" w:rsidP="001E7F7F">
      <w:pPr>
        <w:rPr>
          <w:rFonts w:ascii="Abadi" w:hAnsi="Abadi"/>
        </w:rPr>
      </w:pPr>
    </w:p>
    <w:sectPr w:rsidR="00D65B09" w:rsidRPr="00E33F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C65A4"/>
    <w:multiLevelType w:val="multilevel"/>
    <w:tmpl w:val="12D4D1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8F0EB2"/>
    <w:multiLevelType w:val="multilevel"/>
    <w:tmpl w:val="0AD4AE0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2B5BB1"/>
    <w:multiLevelType w:val="multilevel"/>
    <w:tmpl w:val="A46663A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0604DBF"/>
    <w:multiLevelType w:val="multilevel"/>
    <w:tmpl w:val="E20C79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8132AA"/>
    <w:multiLevelType w:val="multilevel"/>
    <w:tmpl w:val="C316D38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21200172"/>
    <w:multiLevelType w:val="multilevel"/>
    <w:tmpl w:val="505C3D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67148"/>
    <w:multiLevelType w:val="multilevel"/>
    <w:tmpl w:val="5D8400E4"/>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333F48A0"/>
    <w:multiLevelType w:val="multilevel"/>
    <w:tmpl w:val="E0048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B9602C"/>
    <w:multiLevelType w:val="multilevel"/>
    <w:tmpl w:val="9C6A362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F57788"/>
    <w:multiLevelType w:val="multilevel"/>
    <w:tmpl w:val="D11002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5F7189"/>
    <w:multiLevelType w:val="multilevel"/>
    <w:tmpl w:val="BE0ED8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EC7ABF"/>
    <w:multiLevelType w:val="hybridMultilevel"/>
    <w:tmpl w:val="8174A9A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2"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4966DEE"/>
    <w:multiLevelType w:val="multilevel"/>
    <w:tmpl w:val="14126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2942FF"/>
    <w:multiLevelType w:val="multilevel"/>
    <w:tmpl w:val="C6786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6C94061"/>
    <w:multiLevelType w:val="multilevel"/>
    <w:tmpl w:val="101E9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1B0CD4"/>
    <w:multiLevelType w:val="multilevel"/>
    <w:tmpl w:val="AAF02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586EBD"/>
    <w:multiLevelType w:val="multilevel"/>
    <w:tmpl w:val="4288C9C8"/>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56FE09D1"/>
    <w:multiLevelType w:val="hybridMultilevel"/>
    <w:tmpl w:val="A8CC2560"/>
    <w:lvl w:ilvl="0" w:tplc="1B562398">
      <w:start w:val="1"/>
      <w:numFmt w:val="bullet"/>
      <w:lvlText w:val="•"/>
      <w:lvlJc w:val="left"/>
      <w:pPr>
        <w:tabs>
          <w:tab w:val="num" w:pos="720"/>
        </w:tabs>
        <w:ind w:left="720" w:hanging="360"/>
      </w:pPr>
      <w:rPr>
        <w:rFonts w:ascii="Arial" w:hAnsi="Arial" w:hint="default"/>
      </w:rPr>
    </w:lvl>
    <w:lvl w:ilvl="1" w:tplc="F6EEB4C4" w:tentative="1">
      <w:start w:val="1"/>
      <w:numFmt w:val="bullet"/>
      <w:lvlText w:val="•"/>
      <w:lvlJc w:val="left"/>
      <w:pPr>
        <w:tabs>
          <w:tab w:val="num" w:pos="1440"/>
        </w:tabs>
        <w:ind w:left="1440" w:hanging="360"/>
      </w:pPr>
      <w:rPr>
        <w:rFonts w:ascii="Arial" w:hAnsi="Arial" w:hint="default"/>
      </w:rPr>
    </w:lvl>
    <w:lvl w:ilvl="2" w:tplc="75687DCA" w:tentative="1">
      <w:start w:val="1"/>
      <w:numFmt w:val="bullet"/>
      <w:lvlText w:val="•"/>
      <w:lvlJc w:val="left"/>
      <w:pPr>
        <w:tabs>
          <w:tab w:val="num" w:pos="2160"/>
        </w:tabs>
        <w:ind w:left="2160" w:hanging="360"/>
      </w:pPr>
      <w:rPr>
        <w:rFonts w:ascii="Arial" w:hAnsi="Arial" w:hint="default"/>
      </w:rPr>
    </w:lvl>
    <w:lvl w:ilvl="3" w:tplc="371C9504" w:tentative="1">
      <w:start w:val="1"/>
      <w:numFmt w:val="bullet"/>
      <w:lvlText w:val="•"/>
      <w:lvlJc w:val="left"/>
      <w:pPr>
        <w:tabs>
          <w:tab w:val="num" w:pos="2880"/>
        </w:tabs>
        <w:ind w:left="2880" w:hanging="360"/>
      </w:pPr>
      <w:rPr>
        <w:rFonts w:ascii="Arial" w:hAnsi="Arial" w:hint="default"/>
      </w:rPr>
    </w:lvl>
    <w:lvl w:ilvl="4" w:tplc="46465332" w:tentative="1">
      <w:start w:val="1"/>
      <w:numFmt w:val="bullet"/>
      <w:lvlText w:val="•"/>
      <w:lvlJc w:val="left"/>
      <w:pPr>
        <w:tabs>
          <w:tab w:val="num" w:pos="3600"/>
        </w:tabs>
        <w:ind w:left="3600" w:hanging="360"/>
      </w:pPr>
      <w:rPr>
        <w:rFonts w:ascii="Arial" w:hAnsi="Arial" w:hint="default"/>
      </w:rPr>
    </w:lvl>
    <w:lvl w:ilvl="5" w:tplc="F806C900" w:tentative="1">
      <w:start w:val="1"/>
      <w:numFmt w:val="bullet"/>
      <w:lvlText w:val="•"/>
      <w:lvlJc w:val="left"/>
      <w:pPr>
        <w:tabs>
          <w:tab w:val="num" w:pos="4320"/>
        </w:tabs>
        <w:ind w:left="4320" w:hanging="360"/>
      </w:pPr>
      <w:rPr>
        <w:rFonts w:ascii="Arial" w:hAnsi="Arial" w:hint="default"/>
      </w:rPr>
    </w:lvl>
    <w:lvl w:ilvl="6" w:tplc="91AC1C2A" w:tentative="1">
      <w:start w:val="1"/>
      <w:numFmt w:val="bullet"/>
      <w:lvlText w:val="•"/>
      <w:lvlJc w:val="left"/>
      <w:pPr>
        <w:tabs>
          <w:tab w:val="num" w:pos="5040"/>
        </w:tabs>
        <w:ind w:left="5040" w:hanging="360"/>
      </w:pPr>
      <w:rPr>
        <w:rFonts w:ascii="Arial" w:hAnsi="Arial" w:hint="default"/>
      </w:rPr>
    </w:lvl>
    <w:lvl w:ilvl="7" w:tplc="C2EEBEB0" w:tentative="1">
      <w:start w:val="1"/>
      <w:numFmt w:val="bullet"/>
      <w:lvlText w:val="•"/>
      <w:lvlJc w:val="left"/>
      <w:pPr>
        <w:tabs>
          <w:tab w:val="num" w:pos="5760"/>
        </w:tabs>
        <w:ind w:left="5760" w:hanging="360"/>
      </w:pPr>
      <w:rPr>
        <w:rFonts w:ascii="Arial" w:hAnsi="Arial" w:hint="default"/>
      </w:rPr>
    </w:lvl>
    <w:lvl w:ilvl="8" w:tplc="19A6694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78D7C90"/>
    <w:multiLevelType w:val="multilevel"/>
    <w:tmpl w:val="E2B4CC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3F33D4"/>
    <w:multiLevelType w:val="hybridMultilevel"/>
    <w:tmpl w:val="00FAC0C8"/>
    <w:lvl w:ilvl="0" w:tplc="29561682">
      <w:start w:val="1"/>
      <w:numFmt w:val="bullet"/>
      <w:lvlText w:val="•"/>
      <w:lvlJc w:val="left"/>
      <w:pPr>
        <w:tabs>
          <w:tab w:val="num" w:pos="720"/>
        </w:tabs>
        <w:ind w:left="720" w:hanging="360"/>
      </w:pPr>
      <w:rPr>
        <w:rFonts w:ascii="Arial" w:hAnsi="Arial" w:hint="default"/>
      </w:rPr>
    </w:lvl>
    <w:lvl w:ilvl="1" w:tplc="E7089F48" w:tentative="1">
      <w:start w:val="1"/>
      <w:numFmt w:val="bullet"/>
      <w:lvlText w:val="•"/>
      <w:lvlJc w:val="left"/>
      <w:pPr>
        <w:tabs>
          <w:tab w:val="num" w:pos="1440"/>
        </w:tabs>
        <w:ind w:left="1440" w:hanging="360"/>
      </w:pPr>
      <w:rPr>
        <w:rFonts w:ascii="Arial" w:hAnsi="Arial" w:hint="default"/>
      </w:rPr>
    </w:lvl>
    <w:lvl w:ilvl="2" w:tplc="0264F44E" w:tentative="1">
      <w:start w:val="1"/>
      <w:numFmt w:val="bullet"/>
      <w:lvlText w:val="•"/>
      <w:lvlJc w:val="left"/>
      <w:pPr>
        <w:tabs>
          <w:tab w:val="num" w:pos="2160"/>
        </w:tabs>
        <w:ind w:left="2160" w:hanging="360"/>
      </w:pPr>
      <w:rPr>
        <w:rFonts w:ascii="Arial" w:hAnsi="Arial" w:hint="default"/>
      </w:rPr>
    </w:lvl>
    <w:lvl w:ilvl="3" w:tplc="0A5CCC3E" w:tentative="1">
      <w:start w:val="1"/>
      <w:numFmt w:val="bullet"/>
      <w:lvlText w:val="•"/>
      <w:lvlJc w:val="left"/>
      <w:pPr>
        <w:tabs>
          <w:tab w:val="num" w:pos="2880"/>
        </w:tabs>
        <w:ind w:left="2880" w:hanging="360"/>
      </w:pPr>
      <w:rPr>
        <w:rFonts w:ascii="Arial" w:hAnsi="Arial" w:hint="default"/>
      </w:rPr>
    </w:lvl>
    <w:lvl w:ilvl="4" w:tplc="E954C972" w:tentative="1">
      <w:start w:val="1"/>
      <w:numFmt w:val="bullet"/>
      <w:lvlText w:val="•"/>
      <w:lvlJc w:val="left"/>
      <w:pPr>
        <w:tabs>
          <w:tab w:val="num" w:pos="3600"/>
        </w:tabs>
        <w:ind w:left="3600" w:hanging="360"/>
      </w:pPr>
      <w:rPr>
        <w:rFonts w:ascii="Arial" w:hAnsi="Arial" w:hint="default"/>
      </w:rPr>
    </w:lvl>
    <w:lvl w:ilvl="5" w:tplc="BEFC5EAC" w:tentative="1">
      <w:start w:val="1"/>
      <w:numFmt w:val="bullet"/>
      <w:lvlText w:val="•"/>
      <w:lvlJc w:val="left"/>
      <w:pPr>
        <w:tabs>
          <w:tab w:val="num" w:pos="4320"/>
        </w:tabs>
        <w:ind w:left="4320" w:hanging="360"/>
      </w:pPr>
      <w:rPr>
        <w:rFonts w:ascii="Arial" w:hAnsi="Arial" w:hint="default"/>
      </w:rPr>
    </w:lvl>
    <w:lvl w:ilvl="6" w:tplc="7AEAF6AE" w:tentative="1">
      <w:start w:val="1"/>
      <w:numFmt w:val="bullet"/>
      <w:lvlText w:val="•"/>
      <w:lvlJc w:val="left"/>
      <w:pPr>
        <w:tabs>
          <w:tab w:val="num" w:pos="5040"/>
        </w:tabs>
        <w:ind w:left="5040" w:hanging="360"/>
      </w:pPr>
      <w:rPr>
        <w:rFonts w:ascii="Arial" w:hAnsi="Arial" w:hint="default"/>
      </w:rPr>
    </w:lvl>
    <w:lvl w:ilvl="7" w:tplc="131694A0" w:tentative="1">
      <w:start w:val="1"/>
      <w:numFmt w:val="bullet"/>
      <w:lvlText w:val="•"/>
      <w:lvlJc w:val="left"/>
      <w:pPr>
        <w:tabs>
          <w:tab w:val="num" w:pos="5760"/>
        </w:tabs>
        <w:ind w:left="5760" w:hanging="360"/>
      </w:pPr>
      <w:rPr>
        <w:rFonts w:ascii="Arial" w:hAnsi="Arial" w:hint="default"/>
      </w:rPr>
    </w:lvl>
    <w:lvl w:ilvl="8" w:tplc="564E43F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EB87C26"/>
    <w:multiLevelType w:val="multilevel"/>
    <w:tmpl w:val="427C197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65EB3DD0"/>
    <w:multiLevelType w:val="hybridMultilevel"/>
    <w:tmpl w:val="20AEF99A"/>
    <w:lvl w:ilvl="0" w:tplc="43F6B13E">
      <w:start w:val="1"/>
      <w:numFmt w:val="bullet"/>
      <w:lvlText w:val="•"/>
      <w:lvlJc w:val="left"/>
      <w:pPr>
        <w:tabs>
          <w:tab w:val="num" w:pos="720"/>
        </w:tabs>
        <w:ind w:left="720" w:hanging="360"/>
      </w:pPr>
      <w:rPr>
        <w:rFonts w:ascii="Arial" w:hAnsi="Arial" w:hint="default"/>
      </w:rPr>
    </w:lvl>
    <w:lvl w:ilvl="1" w:tplc="306E7656" w:tentative="1">
      <w:start w:val="1"/>
      <w:numFmt w:val="bullet"/>
      <w:lvlText w:val="•"/>
      <w:lvlJc w:val="left"/>
      <w:pPr>
        <w:tabs>
          <w:tab w:val="num" w:pos="1440"/>
        </w:tabs>
        <w:ind w:left="1440" w:hanging="360"/>
      </w:pPr>
      <w:rPr>
        <w:rFonts w:ascii="Arial" w:hAnsi="Arial" w:hint="default"/>
      </w:rPr>
    </w:lvl>
    <w:lvl w:ilvl="2" w:tplc="51D0F642" w:tentative="1">
      <w:start w:val="1"/>
      <w:numFmt w:val="bullet"/>
      <w:lvlText w:val="•"/>
      <w:lvlJc w:val="left"/>
      <w:pPr>
        <w:tabs>
          <w:tab w:val="num" w:pos="2160"/>
        </w:tabs>
        <w:ind w:left="2160" w:hanging="360"/>
      </w:pPr>
      <w:rPr>
        <w:rFonts w:ascii="Arial" w:hAnsi="Arial" w:hint="default"/>
      </w:rPr>
    </w:lvl>
    <w:lvl w:ilvl="3" w:tplc="F09E8AF0" w:tentative="1">
      <w:start w:val="1"/>
      <w:numFmt w:val="bullet"/>
      <w:lvlText w:val="•"/>
      <w:lvlJc w:val="left"/>
      <w:pPr>
        <w:tabs>
          <w:tab w:val="num" w:pos="2880"/>
        </w:tabs>
        <w:ind w:left="2880" w:hanging="360"/>
      </w:pPr>
      <w:rPr>
        <w:rFonts w:ascii="Arial" w:hAnsi="Arial" w:hint="default"/>
      </w:rPr>
    </w:lvl>
    <w:lvl w:ilvl="4" w:tplc="A90820B4" w:tentative="1">
      <w:start w:val="1"/>
      <w:numFmt w:val="bullet"/>
      <w:lvlText w:val="•"/>
      <w:lvlJc w:val="left"/>
      <w:pPr>
        <w:tabs>
          <w:tab w:val="num" w:pos="3600"/>
        </w:tabs>
        <w:ind w:left="3600" w:hanging="360"/>
      </w:pPr>
      <w:rPr>
        <w:rFonts w:ascii="Arial" w:hAnsi="Arial" w:hint="default"/>
      </w:rPr>
    </w:lvl>
    <w:lvl w:ilvl="5" w:tplc="E23CA690" w:tentative="1">
      <w:start w:val="1"/>
      <w:numFmt w:val="bullet"/>
      <w:lvlText w:val="•"/>
      <w:lvlJc w:val="left"/>
      <w:pPr>
        <w:tabs>
          <w:tab w:val="num" w:pos="4320"/>
        </w:tabs>
        <w:ind w:left="4320" w:hanging="360"/>
      </w:pPr>
      <w:rPr>
        <w:rFonts w:ascii="Arial" w:hAnsi="Arial" w:hint="default"/>
      </w:rPr>
    </w:lvl>
    <w:lvl w:ilvl="6" w:tplc="4E8A5CB6" w:tentative="1">
      <w:start w:val="1"/>
      <w:numFmt w:val="bullet"/>
      <w:lvlText w:val="•"/>
      <w:lvlJc w:val="left"/>
      <w:pPr>
        <w:tabs>
          <w:tab w:val="num" w:pos="5040"/>
        </w:tabs>
        <w:ind w:left="5040" w:hanging="360"/>
      </w:pPr>
      <w:rPr>
        <w:rFonts w:ascii="Arial" w:hAnsi="Arial" w:hint="default"/>
      </w:rPr>
    </w:lvl>
    <w:lvl w:ilvl="7" w:tplc="19729EE4" w:tentative="1">
      <w:start w:val="1"/>
      <w:numFmt w:val="bullet"/>
      <w:lvlText w:val="•"/>
      <w:lvlJc w:val="left"/>
      <w:pPr>
        <w:tabs>
          <w:tab w:val="num" w:pos="5760"/>
        </w:tabs>
        <w:ind w:left="5760" w:hanging="360"/>
      </w:pPr>
      <w:rPr>
        <w:rFonts w:ascii="Arial" w:hAnsi="Arial" w:hint="default"/>
      </w:rPr>
    </w:lvl>
    <w:lvl w:ilvl="8" w:tplc="10D2A32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3549BD"/>
    <w:multiLevelType w:val="multilevel"/>
    <w:tmpl w:val="3162D0D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6D622A5D"/>
    <w:multiLevelType w:val="multilevel"/>
    <w:tmpl w:val="F1FC191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6EAA36BA"/>
    <w:multiLevelType w:val="multilevel"/>
    <w:tmpl w:val="99862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E86C97"/>
    <w:multiLevelType w:val="multilevel"/>
    <w:tmpl w:val="5F3274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A369C3"/>
    <w:multiLevelType w:val="multilevel"/>
    <w:tmpl w:val="4B5EEB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A256B5"/>
    <w:multiLevelType w:val="multilevel"/>
    <w:tmpl w:val="2E66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FF7850"/>
    <w:multiLevelType w:val="multilevel"/>
    <w:tmpl w:val="E0EA2E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50792B"/>
    <w:multiLevelType w:val="multilevel"/>
    <w:tmpl w:val="81A04F42"/>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98998887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18115845">
    <w:abstractNumId w:val="1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09330473">
    <w:abstractNumId w:val="2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32263255">
    <w:abstractNumId w:val="17"/>
    <w:lvlOverride w:ilvl="0">
      <w:startOverride w:val="2"/>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90071178">
    <w:abstractNumId w:val="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29530747">
    <w:abstractNumId w:val="23"/>
    <w:lvlOverride w:ilvl="0">
      <w:startOverride w:val="3"/>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5152387">
    <w:abstractNumId w:val="24"/>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29602013">
    <w:abstractNumId w:val="30"/>
    <w:lvlOverride w:ilvl="0">
      <w:startOverride w:val="4"/>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00753189">
    <w:abstractNumId w:val="6"/>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62275499">
    <w:abstractNumId w:val="12"/>
    <w:lvlOverride w:ilvl="0">
      <w:startOverride w:val="5"/>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29382063">
    <w:abstractNumId w:val="11"/>
  </w:num>
  <w:num w:numId="12" w16cid:durableId="1813323729">
    <w:abstractNumId w:val="16"/>
  </w:num>
  <w:num w:numId="13" w16cid:durableId="2015913595">
    <w:abstractNumId w:val="15"/>
  </w:num>
  <w:num w:numId="14" w16cid:durableId="1348173309">
    <w:abstractNumId w:val="13"/>
  </w:num>
  <w:num w:numId="15" w16cid:durableId="789475991">
    <w:abstractNumId w:val="7"/>
  </w:num>
  <w:num w:numId="16" w16cid:durableId="1164472993">
    <w:abstractNumId w:val="9"/>
  </w:num>
  <w:num w:numId="17" w16cid:durableId="821044853">
    <w:abstractNumId w:val="10"/>
  </w:num>
  <w:num w:numId="18" w16cid:durableId="1071151622">
    <w:abstractNumId w:val="3"/>
  </w:num>
  <w:num w:numId="19" w16cid:durableId="1024476182">
    <w:abstractNumId w:val="25"/>
  </w:num>
  <w:num w:numId="20" w16cid:durableId="232467462">
    <w:abstractNumId w:val="19"/>
  </w:num>
  <w:num w:numId="21" w16cid:durableId="527135633">
    <w:abstractNumId w:val="26"/>
  </w:num>
  <w:num w:numId="22" w16cid:durableId="1288048176">
    <w:abstractNumId w:val="0"/>
  </w:num>
  <w:num w:numId="23" w16cid:durableId="1451051223">
    <w:abstractNumId w:val="29"/>
  </w:num>
  <w:num w:numId="24" w16cid:durableId="1188518068">
    <w:abstractNumId w:val="28"/>
  </w:num>
  <w:num w:numId="25" w16cid:durableId="332684399">
    <w:abstractNumId w:val="27"/>
  </w:num>
  <w:num w:numId="26" w16cid:durableId="1041830218">
    <w:abstractNumId w:val="5"/>
  </w:num>
  <w:num w:numId="27" w16cid:durableId="82382014">
    <w:abstractNumId w:val="8"/>
  </w:num>
  <w:num w:numId="28" w16cid:durableId="1320816215">
    <w:abstractNumId w:val="1"/>
  </w:num>
  <w:num w:numId="29" w16cid:durableId="637761686">
    <w:abstractNumId w:val="18"/>
  </w:num>
  <w:num w:numId="30" w16cid:durableId="1970551692">
    <w:abstractNumId w:val="22"/>
  </w:num>
  <w:num w:numId="31" w16cid:durableId="15176944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B09"/>
    <w:rsid w:val="000053B2"/>
    <w:rsid w:val="0002754E"/>
    <w:rsid w:val="00030E16"/>
    <w:rsid w:val="00061237"/>
    <w:rsid w:val="00071E28"/>
    <w:rsid w:val="000869C2"/>
    <w:rsid w:val="00093542"/>
    <w:rsid w:val="00093713"/>
    <w:rsid w:val="000F72BD"/>
    <w:rsid w:val="0010501B"/>
    <w:rsid w:val="0010583E"/>
    <w:rsid w:val="00124F05"/>
    <w:rsid w:val="00125F91"/>
    <w:rsid w:val="00146462"/>
    <w:rsid w:val="0019662A"/>
    <w:rsid w:val="001D7C34"/>
    <w:rsid w:val="001E7F7F"/>
    <w:rsid w:val="00245CA5"/>
    <w:rsid w:val="002628CD"/>
    <w:rsid w:val="00263CF7"/>
    <w:rsid w:val="002E179D"/>
    <w:rsid w:val="003108A2"/>
    <w:rsid w:val="003152BF"/>
    <w:rsid w:val="00324A69"/>
    <w:rsid w:val="003368F8"/>
    <w:rsid w:val="00387369"/>
    <w:rsid w:val="003961D9"/>
    <w:rsid w:val="003A5D47"/>
    <w:rsid w:val="00417BE4"/>
    <w:rsid w:val="00441F33"/>
    <w:rsid w:val="004453E7"/>
    <w:rsid w:val="004620BA"/>
    <w:rsid w:val="00484605"/>
    <w:rsid w:val="004E1CE4"/>
    <w:rsid w:val="0052253B"/>
    <w:rsid w:val="00525D3D"/>
    <w:rsid w:val="00534057"/>
    <w:rsid w:val="00566C9D"/>
    <w:rsid w:val="005A5018"/>
    <w:rsid w:val="005E6977"/>
    <w:rsid w:val="00611CF6"/>
    <w:rsid w:val="00652EC7"/>
    <w:rsid w:val="0066695B"/>
    <w:rsid w:val="0067799B"/>
    <w:rsid w:val="007051E1"/>
    <w:rsid w:val="00706F48"/>
    <w:rsid w:val="007B50AB"/>
    <w:rsid w:val="007E7280"/>
    <w:rsid w:val="008565A4"/>
    <w:rsid w:val="00874A06"/>
    <w:rsid w:val="008765B7"/>
    <w:rsid w:val="008959B6"/>
    <w:rsid w:val="008A3E56"/>
    <w:rsid w:val="00917F36"/>
    <w:rsid w:val="00994406"/>
    <w:rsid w:val="009D405E"/>
    <w:rsid w:val="00A2565C"/>
    <w:rsid w:val="00B06D6A"/>
    <w:rsid w:val="00B15161"/>
    <w:rsid w:val="00B86BA9"/>
    <w:rsid w:val="00BA77F3"/>
    <w:rsid w:val="00BF0446"/>
    <w:rsid w:val="00C20171"/>
    <w:rsid w:val="00CA076C"/>
    <w:rsid w:val="00D51709"/>
    <w:rsid w:val="00D65B09"/>
    <w:rsid w:val="00DC3CDE"/>
    <w:rsid w:val="00DE0925"/>
    <w:rsid w:val="00DF154A"/>
    <w:rsid w:val="00E04AFE"/>
    <w:rsid w:val="00E33851"/>
    <w:rsid w:val="00E33F99"/>
    <w:rsid w:val="00E74164"/>
    <w:rsid w:val="00E94532"/>
    <w:rsid w:val="00EA7781"/>
    <w:rsid w:val="00EE2FBB"/>
    <w:rsid w:val="00F14C6B"/>
    <w:rsid w:val="00FA016B"/>
    <w:rsid w:val="00FE4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FB90C9"/>
  <w15:chartTrackingRefBased/>
  <w15:docId w15:val="{DD5F0A7B-499E-4AD5-BF6E-FB794DBA5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3E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D65B09"/>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NormalWeb">
    <w:name w:val="Normal (Web)"/>
    <w:basedOn w:val="Normal"/>
    <w:uiPriority w:val="99"/>
    <w:semiHidden/>
    <w:unhideWhenUsed/>
    <w:rsid w:val="00D65B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65B09"/>
    <w:rPr>
      <w:b/>
      <w:bCs/>
    </w:rPr>
  </w:style>
  <w:style w:type="character" w:styleId="Hyperlink">
    <w:name w:val="Hyperlink"/>
    <w:basedOn w:val="DefaultParagraphFont"/>
    <w:uiPriority w:val="99"/>
    <w:unhideWhenUsed/>
    <w:rsid w:val="00994406"/>
    <w:rPr>
      <w:color w:val="0000FF"/>
      <w:u w:val="single"/>
    </w:rPr>
  </w:style>
  <w:style w:type="character" w:customStyle="1" w:styleId="Heading1Char">
    <w:name w:val="Heading 1 Char"/>
    <w:basedOn w:val="DefaultParagraphFont"/>
    <w:link w:val="Heading1"/>
    <w:uiPriority w:val="9"/>
    <w:rsid w:val="008A3E56"/>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1D7C34"/>
    <w:rPr>
      <w:i/>
      <w:iCs/>
    </w:rPr>
  </w:style>
  <w:style w:type="character" w:styleId="UnresolvedMention">
    <w:name w:val="Unresolved Mention"/>
    <w:basedOn w:val="DefaultParagraphFont"/>
    <w:uiPriority w:val="99"/>
    <w:semiHidden/>
    <w:unhideWhenUsed/>
    <w:rsid w:val="001D7C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00149">
      <w:bodyDiv w:val="1"/>
      <w:marLeft w:val="0"/>
      <w:marRight w:val="0"/>
      <w:marTop w:val="0"/>
      <w:marBottom w:val="0"/>
      <w:divBdr>
        <w:top w:val="none" w:sz="0" w:space="0" w:color="auto"/>
        <w:left w:val="none" w:sz="0" w:space="0" w:color="auto"/>
        <w:bottom w:val="none" w:sz="0" w:space="0" w:color="auto"/>
        <w:right w:val="none" w:sz="0" w:space="0" w:color="auto"/>
      </w:divBdr>
    </w:div>
    <w:div w:id="457263655">
      <w:bodyDiv w:val="1"/>
      <w:marLeft w:val="0"/>
      <w:marRight w:val="0"/>
      <w:marTop w:val="0"/>
      <w:marBottom w:val="0"/>
      <w:divBdr>
        <w:top w:val="none" w:sz="0" w:space="0" w:color="auto"/>
        <w:left w:val="none" w:sz="0" w:space="0" w:color="auto"/>
        <w:bottom w:val="none" w:sz="0" w:space="0" w:color="auto"/>
        <w:right w:val="none" w:sz="0" w:space="0" w:color="auto"/>
      </w:divBdr>
    </w:div>
    <w:div w:id="527178292">
      <w:bodyDiv w:val="1"/>
      <w:marLeft w:val="0"/>
      <w:marRight w:val="0"/>
      <w:marTop w:val="0"/>
      <w:marBottom w:val="0"/>
      <w:divBdr>
        <w:top w:val="none" w:sz="0" w:space="0" w:color="auto"/>
        <w:left w:val="none" w:sz="0" w:space="0" w:color="auto"/>
        <w:bottom w:val="none" w:sz="0" w:space="0" w:color="auto"/>
        <w:right w:val="none" w:sz="0" w:space="0" w:color="auto"/>
      </w:divBdr>
    </w:div>
    <w:div w:id="602956252">
      <w:bodyDiv w:val="1"/>
      <w:marLeft w:val="0"/>
      <w:marRight w:val="0"/>
      <w:marTop w:val="0"/>
      <w:marBottom w:val="0"/>
      <w:divBdr>
        <w:top w:val="none" w:sz="0" w:space="0" w:color="auto"/>
        <w:left w:val="none" w:sz="0" w:space="0" w:color="auto"/>
        <w:bottom w:val="none" w:sz="0" w:space="0" w:color="auto"/>
        <w:right w:val="none" w:sz="0" w:space="0" w:color="auto"/>
      </w:divBdr>
    </w:div>
    <w:div w:id="671375079">
      <w:bodyDiv w:val="1"/>
      <w:marLeft w:val="0"/>
      <w:marRight w:val="0"/>
      <w:marTop w:val="0"/>
      <w:marBottom w:val="0"/>
      <w:divBdr>
        <w:top w:val="none" w:sz="0" w:space="0" w:color="auto"/>
        <w:left w:val="none" w:sz="0" w:space="0" w:color="auto"/>
        <w:bottom w:val="none" w:sz="0" w:space="0" w:color="auto"/>
        <w:right w:val="none" w:sz="0" w:space="0" w:color="auto"/>
      </w:divBdr>
    </w:div>
    <w:div w:id="778792280">
      <w:bodyDiv w:val="1"/>
      <w:marLeft w:val="0"/>
      <w:marRight w:val="0"/>
      <w:marTop w:val="0"/>
      <w:marBottom w:val="0"/>
      <w:divBdr>
        <w:top w:val="none" w:sz="0" w:space="0" w:color="auto"/>
        <w:left w:val="none" w:sz="0" w:space="0" w:color="auto"/>
        <w:bottom w:val="none" w:sz="0" w:space="0" w:color="auto"/>
        <w:right w:val="none" w:sz="0" w:space="0" w:color="auto"/>
      </w:divBdr>
    </w:div>
    <w:div w:id="846098754">
      <w:bodyDiv w:val="1"/>
      <w:marLeft w:val="0"/>
      <w:marRight w:val="0"/>
      <w:marTop w:val="0"/>
      <w:marBottom w:val="0"/>
      <w:divBdr>
        <w:top w:val="none" w:sz="0" w:space="0" w:color="auto"/>
        <w:left w:val="none" w:sz="0" w:space="0" w:color="auto"/>
        <w:bottom w:val="none" w:sz="0" w:space="0" w:color="auto"/>
        <w:right w:val="none" w:sz="0" w:space="0" w:color="auto"/>
      </w:divBdr>
    </w:div>
    <w:div w:id="851725214">
      <w:bodyDiv w:val="1"/>
      <w:marLeft w:val="0"/>
      <w:marRight w:val="0"/>
      <w:marTop w:val="0"/>
      <w:marBottom w:val="0"/>
      <w:divBdr>
        <w:top w:val="none" w:sz="0" w:space="0" w:color="auto"/>
        <w:left w:val="none" w:sz="0" w:space="0" w:color="auto"/>
        <w:bottom w:val="none" w:sz="0" w:space="0" w:color="auto"/>
        <w:right w:val="none" w:sz="0" w:space="0" w:color="auto"/>
      </w:divBdr>
      <w:divsChild>
        <w:div w:id="656953768">
          <w:marLeft w:val="0"/>
          <w:marRight w:val="0"/>
          <w:marTop w:val="0"/>
          <w:marBottom w:val="0"/>
          <w:divBdr>
            <w:top w:val="none" w:sz="0" w:space="0" w:color="auto"/>
            <w:left w:val="none" w:sz="0" w:space="0" w:color="auto"/>
            <w:bottom w:val="none" w:sz="0" w:space="0" w:color="auto"/>
            <w:right w:val="none" w:sz="0" w:space="0" w:color="auto"/>
          </w:divBdr>
        </w:div>
        <w:div w:id="1170943457">
          <w:marLeft w:val="0"/>
          <w:marRight w:val="0"/>
          <w:marTop w:val="0"/>
          <w:marBottom w:val="0"/>
          <w:divBdr>
            <w:top w:val="none" w:sz="0" w:space="0" w:color="auto"/>
            <w:left w:val="none" w:sz="0" w:space="0" w:color="auto"/>
            <w:bottom w:val="none" w:sz="0" w:space="0" w:color="auto"/>
            <w:right w:val="none" w:sz="0" w:space="0" w:color="auto"/>
          </w:divBdr>
          <w:divsChild>
            <w:div w:id="1329362337">
              <w:marLeft w:val="-75"/>
              <w:marRight w:val="0"/>
              <w:marTop w:val="30"/>
              <w:marBottom w:val="30"/>
              <w:divBdr>
                <w:top w:val="none" w:sz="0" w:space="0" w:color="auto"/>
                <w:left w:val="none" w:sz="0" w:space="0" w:color="auto"/>
                <w:bottom w:val="none" w:sz="0" w:space="0" w:color="auto"/>
                <w:right w:val="none" w:sz="0" w:space="0" w:color="auto"/>
              </w:divBdr>
              <w:divsChild>
                <w:div w:id="972179681">
                  <w:marLeft w:val="0"/>
                  <w:marRight w:val="0"/>
                  <w:marTop w:val="0"/>
                  <w:marBottom w:val="0"/>
                  <w:divBdr>
                    <w:top w:val="none" w:sz="0" w:space="0" w:color="auto"/>
                    <w:left w:val="none" w:sz="0" w:space="0" w:color="auto"/>
                    <w:bottom w:val="none" w:sz="0" w:space="0" w:color="auto"/>
                    <w:right w:val="none" w:sz="0" w:space="0" w:color="auto"/>
                  </w:divBdr>
                  <w:divsChild>
                    <w:div w:id="1278607408">
                      <w:marLeft w:val="0"/>
                      <w:marRight w:val="0"/>
                      <w:marTop w:val="0"/>
                      <w:marBottom w:val="0"/>
                      <w:divBdr>
                        <w:top w:val="none" w:sz="0" w:space="0" w:color="auto"/>
                        <w:left w:val="none" w:sz="0" w:space="0" w:color="auto"/>
                        <w:bottom w:val="none" w:sz="0" w:space="0" w:color="auto"/>
                        <w:right w:val="none" w:sz="0" w:space="0" w:color="auto"/>
                      </w:divBdr>
                    </w:div>
                  </w:divsChild>
                </w:div>
                <w:div w:id="621494854">
                  <w:marLeft w:val="0"/>
                  <w:marRight w:val="0"/>
                  <w:marTop w:val="0"/>
                  <w:marBottom w:val="0"/>
                  <w:divBdr>
                    <w:top w:val="none" w:sz="0" w:space="0" w:color="auto"/>
                    <w:left w:val="none" w:sz="0" w:space="0" w:color="auto"/>
                    <w:bottom w:val="none" w:sz="0" w:space="0" w:color="auto"/>
                    <w:right w:val="none" w:sz="0" w:space="0" w:color="auto"/>
                  </w:divBdr>
                  <w:divsChild>
                    <w:div w:id="2080591895">
                      <w:marLeft w:val="0"/>
                      <w:marRight w:val="0"/>
                      <w:marTop w:val="0"/>
                      <w:marBottom w:val="0"/>
                      <w:divBdr>
                        <w:top w:val="none" w:sz="0" w:space="0" w:color="auto"/>
                        <w:left w:val="none" w:sz="0" w:space="0" w:color="auto"/>
                        <w:bottom w:val="none" w:sz="0" w:space="0" w:color="auto"/>
                        <w:right w:val="none" w:sz="0" w:space="0" w:color="auto"/>
                      </w:divBdr>
                    </w:div>
                  </w:divsChild>
                </w:div>
                <w:div w:id="101388861">
                  <w:marLeft w:val="0"/>
                  <w:marRight w:val="0"/>
                  <w:marTop w:val="0"/>
                  <w:marBottom w:val="0"/>
                  <w:divBdr>
                    <w:top w:val="none" w:sz="0" w:space="0" w:color="auto"/>
                    <w:left w:val="none" w:sz="0" w:space="0" w:color="auto"/>
                    <w:bottom w:val="none" w:sz="0" w:space="0" w:color="auto"/>
                    <w:right w:val="none" w:sz="0" w:space="0" w:color="auto"/>
                  </w:divBdr>
                  <w:divsChild>
                    <w:div w:id="28185418">
                      <w:marLeft w:val="0"/>
                      <w:marRight w:val="0"/>
                      <w:marTop w:val="0"/>
                      <w:marBottom w:val="0"/>
                      <w:divBdr>
                        <w:top w:val="none" w:sz="0" w:space="0" w:color="auto"/>
                        <w:left w:val="none" w:sz="0" w:space="0" w:color="auto"/>
                        <w:bottom w:val="none" w:sz="0" w:space="0" w:color="auto"/>
                        <w:right w:val="none" w:sz="0" w:space="0" w:color="auto"/>
                      </w:divBdr>
                    </w:div>
                  </w:divsChild>
                </w:div>
                <w:div w:id="878250138">
                  <w:marLeft w:val="0"/>
                  <w:marRight w:val="0"/>
                  <w:marTop w:val="0"/>
                  <w:marBottom w:val="0"/>
                  <w:divBdr>
                    <w:top w:val="none" w:sz="0" w:space="0" w:color="auto"/>
                    <w:left w:val="none" w:sz="0" w:space="0" w:color="auto"/>
                    <w:bottom w:val="none" w:sz="0" w:space="0" w:color="auto"/>
                    <w:right w:val="none" w:sz="0" w:space="0" w:color="auto"/>
                  </w:divBdr>
                  <w:divsChild>
                    <w:div w:id="927614699">
                      <w:marLeft w:val="0"/>
                      <w:marRight w:val="0"/>
                      <w:marTop w:val="0"/>
                      <w:marBottom w:val="0"/>
                      <w:divBdr>
                        <w:top w:val="none" w:sz="0" w:space="0" w:color="auto"/>
                        <w:left w:val="none" w:sz="0" w:space="0" w:color="auto"/>
                        <w:bottom w:val="none" w:sz="0" w:space="0" w:color="auto"/>
                        <w:right w:val="none" w:sz="0" w:space="0" w:color="auto"/>
                      </w:divBdr>
                    </w:div>
                  </w:divsChild>
                </w:div>
                <w:div w:id="2031450299">
                  <w:marLeft w:val="0"/>
                  <w:marRight w:val="0"/>
                  <w:marTop w:val="0"/>
                  <w:marBottom w:val="0"/>
                  <w:divBdr>
                    <w:top w:val="none" w:sz="0" w:space="0" w:color="auto"/>
                    <w:left w:val="none" w:sz="0" w:space="0" w:color="auto"/>
                    <w:bottom w:val="none" w:sz="0" w:space="0" w:color="auto"/>
                    <w:right w:val="none" w:sz="0" w:space="0" w:color="auto"/>
                  </w:divBdr>
                  <w:divsChild>
                    <w:div w:id="54398923">
                      <w:marLeft w:val="0"/>
                      <w:marRight w:val="0"/>
                      <w:marTop w:val="0"/>
                      <w:marBottom w:val="0"/>
                      <w:divBdr>
                        <w:top w:val="none" w:sz="0" w:space="0" w:color="auto"/>
                        <w:left w:val="none" w:sz="0" w:space="0" w:color="auto"/>
                        <w:bottom w:val="none" w:sz="0" w:space="0" w:color="auto"/>
                        <w:right w:val="none" w:sz="0" w:space="0" w:color="auto"/>
                      </w:divBdr>
                    </w:div>
                  </w:divsChild>
                </w:div>
                <w:div w:id="616985513">
                  <w:marLeft w:val="0"/>
                  <w:marRight w:val="0"/>
                  <w:marTop w:val="0"/>
                  <w:marBottom w:val="0"/>
                  <w:divBdr>
                    <w:top w:val="none" w:sz="0" w:space="0" w:color="auto"/>
                    <w:left w:val="none" w:sz="0" w:space="0" w:color="auto"/>
                    <w:bottom w:val="none" w:sz="0" w:space="0" w:color="auto"/>
                    <w:right w:val="none" w:sz="0" w:space="0" w:color="auto"/>
                  </w:divBdr>
                  <w:divsChild>
                    <w:div w:id="1064257095">
                      <w:marLeft w:val="0"/>
                      <w:marRight w:val="0"/>
                      <w:marTop w:val="0"/>
                      <w:marBottom w:val="0"/>
                      <w:divBdr>
                        <w:top w:val="none" w:sz="0" w:space="0" w:color="auto"/>
                        <w:left w:val="none" w:sz="0" w:space="0" w:color="auto"/>
                        <w:bottom w:val="none" w:sz="0" w:space="0" w:color="auto"/>
                        <w:right w:val="none" w:sz="0" w:space="0" w:color="auto"/>
                      </w:divBdr>
                    </w:div>
                  </w:divsChild>
                </w:div>
                <w:div w:id="143595045">
                  <w:marLeft w:val="0"/>
                  <w:marRight w:val="0"/>
                  <w:marTop w:val="0"/>
                  <w:marBottom w:val="0"/>
                  <w:divBdr>
                    <w:top w:val="none" w:sz="0" w:space="0" w:color="auto"/>
                    <w:left w:val="none" w:sz="0" w:space="0" w:color="auto"/>
                    <w:bottom w:val="none" w:sz="0" w:space="0" w:color="auto"/>
                    <w:right w:val="none" w:sz="0" w:space="0" w:color="auto"/>
                  </w:divBdr>
                  <w:divsChild>
                    <w:div w:id="918438900">
                      <w:marLeft w:val="0"/>
                      <w:marRight w:val="0"/>
                      <w:marTop w:val="0"/>
                      <w:marBottom w:val="0"/>
                      <w:divBdr>
                        <w:top w:val="none" w:sz="0" w:space="0" w:color="auto"/>
                        <w:left w:val="none" w:sz="0" w:space="0" w:color="auto"/>
                        <w:bottom w:val="none" w:sz="0" w:space="0" w:color="auto"/>
                        <w:right w:val="none" w:sz="0" w:space="0" w:color="auto"/>
                      </w:divBdr>
                    </w:div>
                  </w:divsChild>
                </w:div>
                <w:div w:id="652871997">
                  <w:marLeft w:val="0"/>
                  <w:marRight w:val="0"/>
                  <w:marTop w:val="0"/>
                  <w:marBottom w:val="0"/>
                  <w:divBdr>
                    <w:top w:val="none" w:sz="0" w:space="0" w:color="auto"/>
                    <w:left w:val="none" w:sz="0" w:space="0" w:color="auto"/>
                    <w:bottom w:val="none" w:sz="0" w:space="0" w:color="auto"/>
                    <w:right w:val="none" w:sz="0" w:space="0" w:color="auto"/>
                  </w:divBdr>
                  <w:divsChild>
                    <w:div w:id="36877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378428">
          <w:marLeft w:val="0"/>
          <w:marRight w:val="0"/>
          <w:marTop w:val="0"/>
          <w:marBottom w:val="0"/>
          <w:divBdr>
            <w:top w:val="none" w:sz="0" w:space="0" w:color="auto"/>
            <w:left w:val="none" w:sz="0" w:space="0" w:color="auto"/>
            <w:bottom w:val="none" w:sz="0" w:space="0" w:color="auto"/>
            <w:right w:val="none" w:sz="0" w:space="0" w:color="auto"/>
          </w:divBdr>
        </w:div>
        <w:div w:id="1265066648">
          <w:marLeft w:val="0"/>
          <w:marRight w:val="0"/>
          <w:marTop w:val="0"/>
          <w:marBottom w:val="0"/>
          <w:divBdr>
            <w:top w:val="none" w:sz="0" w:space="0" w:color="auto"/>
            <w:left w:val="none" w:sz="0" w:space="0" w:color="auto"/>
            <w:bottom w:val="none" w:sz="0" w:space="0" w:color="auto"/>
            <w:right w:val="none" w:sz="0" w:space="0" w:color="auto"/>
          </w:divBdr>
        </w:div>
        <w:div w:id="332073152">
          <w:marLeft w:val="0"/>
          <w:marRight w:val="0"/>
          <w:marTop w:val="0"/>
          <w:marBottom w:val="0"/>
          <w:divBdr>
            <w:top w:val="none" w:sz="0" w:space="0" w:color="auto"/>
            <w:left w:val="none" w:sz="0" w:space="0" w:color="auto"/>
            <w:bottom w:val="none" w:sz="0" w:space="0" w:color="auto"/>
            <w:right w:val="none" w:sz="0" w:space="0" w:color="auto"/>
          </w:divBdr>
        </w:div>
        <w:div w:id="1112897965">
          <w:marLeft w:val="0"/>
          <w:marRight w:val="0"/>
          <w:marTop w:val="0"/>
          <w:marBottom w:val="0"/>
          <w:divBdr>
            <w:top w:val="none" w:sz="0" w:space="0" w:color="auto"/>
            <w:left w:val="none" w:sz="0" w:space="0" w:color="auto"/>
            <w:bottom w:val="none" w:sz="0" w:space="0" w:color="auto"/>
            <w:right w:val="none" w:sz="0" w:space="0" w:color="auto"/>
          </w:divBdr>
        </w:div>
        <w:div w:id="75325023">
          <w:marLeft w:val="0"/>
          <w:marRight w:val="0"/>
          <w:marTop w:val="0"/>
          <w:marBottom w:val="0"/>
          <w:divBdr>
            <w:top w:val="none" w:sz="0" w:space="0" w:color="auto"/>
            <w:left w:val="none" w:sz="0" w:space="0" w:color="auto"/>
            <w:bottom w:val="none" w:sz="0" w:space="0" w:color="auto"/>
            <w:right w:val="none" w:sz="0" w:space="0" w:color="auto"/>
          </w:divBdr>
        </w:div>
        <w:div w:id="2095736773">
          <w:marLeft w:val="0"/>
          <w:marRight w:val="0"/>
          <w:marTop w:val="0"/>
          <w:marBottom w:val="0"/>
          <w:divBdr>
            <w:top w:val="none" w:sz="0" w:space="0" w:color="auto"/>
            <w:left w:val="none" w:sz="0" w:space="0" w:color="auto"/>
            <w:bottom w:val="none" w:sz="0" w:space="0" w:color="auto"/>
            <w:right w:val="none" w:sz="0" w:space="0" w:color="auto"/>
          </w:divBdr>
        </w:div>
        <w:div w:id="585192326">
          <w:marLeft w:val="0"/>
          <w:marRight w:val="0"/>
          <w:marTop w:val="0"/>
          <w:marBottom w:val="0"/>
          <w:divBdr>
            <w:top w:val="none" w:sz="0" w:space="0" w:color="auto"/>
            <w:left w:val="none" w:sz="0" w:space="0" w:color="auto"/>
            <w:bottom w:val="none" w:sz="0" w:space="0" w:color="auto"/>
            <w:right w:val="none" w:sz="0" w:space="0" w:color="auto"/>
          </w:divBdr>
        </w:div>
        <w:div w:id="1337996219">
          <w:marLeft w:val="0"/>
          <w:marRight w:val="0"/>
          <w:marTop w:val="0"/>
          <w:marBottom w:val="0"/>
          <w:divBdr>
            <w:top w:val="none" w:sz="0" w:space="0" w:color="auto"/>
            <w:left w:val="none" w:sz="0" w:space="0" w:color="auto"/>
            <w:bottom w:val="none" w:sz="0" w:space="0" w:color="auto"/>
            <w:right w:val="none" w:sz="0" w:space="0" w:color="auto"/>
          </w:divBdr>
        </w:div>
        <w:div w:id="368339449">
          <w:marLeft w:val="0"/>
          <w:marRight w:val="0"/>
          <w:marTop w:val="0"/>
          <w:marBottom w:val="0"/>
          <w:divBdr>
            <w:top w:val="none" w:sz="0" w:space="0" w:color="auto"/>
            <w:left w:val="none" w:sz="0" w:space="0" w:color="auto"/>
            <w:bottom w:val="none" w:sz="0" w:space="0" w:color="auto"/>
            <w:right w:val="none" w:sz="0" w:space="0" w:color="auto"/>
          </w:divBdr>
        </w:div>
        <w:div w:id="431317884">
          <w:marLeft w:val="0"/>
          <w:marRight w:val="0"/>
          <w:marTop w:val="0"/>
          <w:marBottom w:val="0"/>
          <w:divBdr>
            <w:top w:val="none" w:sz="0" w:space="0" w:color="auto"/>
            <w:left w:val="none" w:sz="0" w:space="0" w:color="auto"/>
            <w:bottom w:val="none" w:sz="0" w:space="0" w:color="auto"/>
            <w:right w:val="none" w:sz="0" w:space="0" w:color="auto"/>
          </w:divBdr>
        </w:div>
        <w:div w:id="983125081">
          <w:marLeft w:val="0"/>
          <w:marRight w:val="0"/>
          <w:marTop w:val="0"/>
          <w:marBottom w:val="0"/>
          <w:divBdr>
            <w:top w:val="none" w:sz="0" w:space="0" w:color="auto"/>
            <w:left w:val="none" w:sz="0" w:space="0" w:color="auto"/>
            <w:bottom w:val="none" w:sz="0" w:space="0" w:color="auto"/>
            <w:right w:val="none" w:sz="0" w:space="0" w:color="auto"/>
          </w:divBdr>
        </w:div>
        <w:div w:id="518934575">
          <w:marLeft w:val="0"/>
          <w:marRight w:val="0"/>
          <w:marTop w:val="0"/>
          <w:marBottom w:val="0"/>
          <w:divBdr>
            <w:top w:val="none" w:sz="0" w:space="0" w:color="auto"/>
            <w:left w:val="none" w:sz="0" w:space="0" w:color="auto"/>
            <w:bottom w:val="none" w:sz="0" w:space="0" w:color="auto"/>
            <w:right w:val="none" w:sz="0" w:space="0" w:color="auto"/>
          </w:divBdr>
        </w:div>
        <w:div w:id="774177035">
          <w:marLeft w:val="0"/>
          <w:marRight w:val="0"/>
          <w:marTop w:val="0"/>
          <w:marBottom w:val="0"/>
          <w:divBdr>
            <w:top w:val="none" w:sz="0" w:space="0" w:color="auto"/>
            <w:left w:val="none" w:sz="0" w:space="0" w:color="auto"/>
            <w:bottom w:val="none" w:sz="0" w:space="0" w:color="auto"/>
            <w:right w:val="none" w:sz="0" w:space="0" w:color="auto"/>
          </w:divBdr>
        </w:div>
        <w:div w:id="456995751">
          <w:marLeft w:val="0"/>
          <w:marRight w:val="0"/>
          <w:marTop w:val="0"/>
          <w:marBottom w:val="0"/>
          <w:divBdr>
            <w:top w:val="none" w:sz="0" w:space="0" w:color="auto"/>
            <w:left w:val="none" w:sz="0" w:space="0" w:color="auto"/>
            <w:bottom w:val="none" w:sz="0" w:space="0" w:color="auto"/>
            <w:right w:val="none" w:sz="0" w:space="0" w:color="auto"/>
          </w:divBdr>
        </w:div>
        <w:div w:id="309218302">
          <w:marLeft w:val="0"/>
          <w:marRight w:val="0"/>
          <w:marTop w:val="0"/>
          <w:marBottom w:val="0"/>
          <w:divBdr>
            <w:top w:val="none" w:sz="0" w:space="0" w:color="auto"/>
            <w:left w:val="none" w:sz="0" w:space="0" w:color="auto"/>
            <w:bottom w:val="none" w:sz="0" w:space="0" w:color="auto"/>
            <w:right w:val="none" w:sz="0" w:space="0" w:color="auto"/>
          </w:divBdr>
        </w:div>
        <w:div w:id="1636400959">
          <w:marLeft w:val="0"/>
          <w:marRight w:val="0"/>
          <w:marTop w:val="0"/>
          <w:marBottom w:val="0"/>
          <w:divBdr>
            <w:top w:val="none" w:sz="0" w:space="0" w:color="auto"/>
            <w:left w:val="none" w:sz="0" w:space="0" w:color="auto"/>
            <w:bottom w:val="none" w:sz="0" w:space="0" w:color="auto"/>
            <w:right w:val="none" w:sz="0" w:space="0" w:color="auto"/>
          </w:divBdr>
        </w:div>
        <w:div w:id="1109929984">
          <w:marLeft w:val="0"/>
          <w:marRight w:val="0"/>
          <w:marTop w:val="0"/>
          <w:marBottom w:val="0"/>
          <w:divBdr>
            <w:top w:val="none" w:sz="0" w:space="0" w:color="auto"/>
            <w:left w:val="none" w:sz="0" w:space="0" w:color="auto"/>
            <w:bottom w:val="none" w:sz="0" w:space="0" w:color="auto"/>
            <w:right w:val="none" w:sz="0" w:space="0" w:color="auto"/>
          </w:divBdr>
        </w:div>
        <w:div w:id="306133338">
          <w:marLeft w:val="0"/>
          <w:marRight w:val="0"/>
          <w:marTop w:val="0"/>
          <w:marBottom w:val="0"/>
          <w:divBdr>
            <w:top w:val="none" w:sz="0" w:space="0" w:color="auto"/>
            <w:left w:val="none" w:sz="0" w:space="0" w:color="auto"/>
            <w:bottom w:val="none" w:sz="0" w:space="0" w:color="auto"/>
            <w:right w:val="none" w:sz="0" w:space="0" w:color="auto"/>
          </w:divBdr>
        </w:div>
        <w:div w:id="1037319979">
          <w:marLeft w:val="0"/>
          <w:marRight w:val="0"/>
          <w:marTop w:val="0"/>
          <w:marBottom w:val="0"/>
          <w:divBdr>
            <w:top w:val="none" w:sz="0" w:space="0" w:color="auto"/>
            <w:left w:val="none" w:sz="0" w:space="0" w:color="auto"/>
            <w:bottom w:val="none" w:sz="0" w:space="0" w:color="auto"/>
            <w:right w:val="none" w:sz="0" w:space="0" w:color="auto"/>
          </w:divBdr>
        </w:div>
        <w:div w:id="2117944668">
          <w:marLeft w:val="0"/>
          <w:marRight w:val="0"/>
          <w:marTop w:val="0"/>
          <w:marBottom w:val="0"/>
          <w:divBdr>
            <w:top w:val="none" w:sz="0" w:space="0" w:color="auto"/>
            <w:left w:val="none" w:sz="0" w:space="0" w:color="auto"/>
            <w:bottom w:val="none" w:sz="0" w:space="0" w:color="auto"/>
            <w:right w:val="none" w:sz="0" w:space="0" w:color="auto"/>
          </w:divBdr>
        </w:div>
        <w:div w:id="1884126548">
          <w:marLeft w:val="0"/>
          <w:marRight w:val="0"/>
          <w:marTop w:val="0"/>
          <w:marBottom w:val="0"/>
          <w:divBdr>
            <w:top w:val="none" w:sz="0" w:space="0" w:color="auto"/>
            <w:left w:val="none" w:sz="0" w:space="0" w:color="auto"/>
            <w:bottom w:val="none" w:sz="0" w:space="0" w:color="auto"/>
            <w:right w:val="none" w:sz="0" w:space="0" w:color="auto"/>
          </w:divBdr>
        </w:div>
        <w:div w:id="456872039">
          <w:marLeft w:val="0"/>
          <w:marRight w:val="0"/>
          <w:marTop w:val="0"/>
          <w:marBottom w:val="0"/>
          <w:divBdr>
            <w:top w:val="none" w:sz="0" w:space="0" w:color="auto"/>
            <w:left w:val="none" w:sz="0" w:space="0" w:color="auto"/>
            <w:bottom w:val="none" w:sz="0" w:space="0" w:color="auto"/>
            <w:right w:val="none" w:sz="0" w:space="0" w:color="auto"/>
          </w:divBdr>
        </w:div>
        <w:div w:id="458693100">
          <w:marLeft w:val="0"/>
          <w:marRight w:val="0"/>
          <w:marTop w:val="0"/>
          <w:marBottom w:val="0"/>
          <w:divBdr>
            <w:top w:val="none" w:sz="0" w:space="0" w:color="auto"/>
            <w:left w:val="none" w:sz="0" w:space="0" w:color="auto"/>
            <w:bottom w:val="none" w:sz="0" w:space="0" w:color="auto"/>
            <w:right w:val="none" w:sz="0" w:space="0" w:color="auto"/>
          </w:divBdr>
        </w:div>
        <w:div w:id="2133741474">
          <w:marLeft w:val="0"/>
          <w:marRight w:val="0"/>
          <w:marTop w:val="0"/>
          <w:marBottom w:val="0"/>
          <w:divBdr>
            <w:top w:val="none" w:sz="0" w:space="0" w:color="auto"/>
            <w:left w:val="none" w:sz="0" w:space="0" w:color="auto"/>
            <w:bottom w:val="none" w:sz="0" w:space="0" w:color="auto"/>
            <w:right w:val="none" w:sz="0" w:space="0" w:color="auto"/>
          </w:divBdr>
        </w:div>
        <w:div w:id="650254919">
          <w:marLeft w:val="0"/>
          <w:marRight w:val="0"/>
          <w:marTop w:val="0"/>
          <w:marBottom w:val="0"/>
          <w:divBdr>
            <w:top w:val="none" w:sz="0" w:space="0" w:color="auto"/>
            <w:left w:val="none" w:sz="0" w:space="0" w:color="auto"/>
            <w:bottom w:val="none" w:sz="0" w:space="0" w:color="auto"/>
            <w:right w:val="none" w:sz="0" w:space="0" w:color="auto"/>
          </w:divBdr>
        </w:div>
        <w:div w:id="629478832">
          <w:marLeft w:val="0"/>
          <w:marRight w:val="0"/>
          <w:marTop w:val="0"/>
          <w:marBottom w:val="0"/>
          <w:divBdr>
            <w:top w:val="none" w:sz="0" w:space="0" w:color="auto"/>
            <w:left w:val="none" w:sz="0" w:space="0" w:color="auto"/>
            <w:bottom w:val="none" w:sz="0" w:space="0" w:color="auto"/>
            <w:right w:val="none" w:sz="0" w:space="0" w:color="auto"/>
          </w:divBdr>
        </w:div>
        <w:div w:id="337079675">
          <w:marLeft w:val="0"/>
          <w:marRight w:val="0"/>
          <w:marTop w:val="0"/>
          <w:marBottom w:val="0"/>
          <w:divBdr>
            <w:top w:val="none" w:sz="0" w:space="0" w:color="auto"/>
            <w:left w:val="none" w:sz="0" w:space="0" w:color="auto"/>
            <w:bottom w:val="none" w:sz="0" w:space="0" w:color="auto"/>
            <w:right w:val="none" w:sz="0" w:space="0" w:color="auto"/>
          </w:divBdr>
        </w:div>
        <w:div w:id="1105492529">
          <w:marLeft w:val="0"/>
          <w:marRight w:val="0"/>
          <w:marTop w:val="0"/>
          <w:marBottom w:val="0"/>
          <w:divBdr>
            <w:top w:val="none" w:sz="0" w:space="0" w:color="auto"/>
            <w:left w:val="none" w:sz="0" w:space="0" w:color="auto"/>
            <w:bottom w:val="none" w:sz="0" w:space="0" w:color="auto"/>
            <w:right w:val="none" w:sz="0" w:space="0" w:color="auto"/>
          </w:divBdr>
        </w:div>
        <w:div w:id="1332488523">
          <w:marLeft w:val="0"/>
          <w:marRight w:val="0"/>
          <w:marTop w:val="0"/>
          <w:marBottom w:val="0"/>
          <w:divBdr>
            <w:top w:val="none" w:sz="0" w:space="0" w:color="auto"/>
            <w:left w:val="none" w:sz="0" w:space="0" w:color="auto"/>
            <w:bottom w:val="none" w:sz="0" w:space="0" w:color="auto"/>
            <w:right w:val="none" w:sz="0" w:space="0" w:color="auto"/>
          </w:divBdr>
        </w:div>
        <w:div w:id="683825888">
          <w:marLeft w:val="0"/>
          <w:marRight w:val="0"/>
          <w:marTop w:val="0"/>
          <w:marBottom w:val="0"/>
          <w:divBdr>
            <w:top w:val="none" w:sz="0" w:space="0" w:color="auto"/>
            <w:left w:val="none" w:sz="0" w:space="0" w:color="auto"/>
            <w:bottom w:val="none" w:sz="0" w:space="0" w:color="auto"/>
            <w:right w:val="none" w:sz="0" w:space="0" w:color="auto"/>
          </w:divBdr>
        </w:div>
        <w:div w:id="1803571249">
          <w:marLeft w:val="0"/>
          <w:marRight w:val="0"/>
          <w:marTop w:val="0"/>
          <w:marBottom w:val="0"/>
          <w:divBdr>
            <w:top w:val="none" w:sz="0" w:space="0" w:color="auto"/>
            <w:left w:val="none" w:sz="0" w:space="0" w:color="auto"/>
            <w:bottom w:val="none" w:sz="0" w:space="0" w:color="auto"/>
            <w:right w:val="none" w:sz="0" w:space="0" w:color="auto"/>
          </w:divBdr>
        </w:div>
        <w:div w:id="2065328994">
          <w:marLeft w:val="0"/>
          <w:marRight w:val="0"/>
          <w:marTop w:val="0"/>
          <w:marBottom w:val="0"/>
          <w:divBdr>
            <w:top w:val="none" w:sz="0" w:space="0" w:color="auto"/>
            <w:left w:val="none" w:sz="0" w:space="0" w:color="auto"/>
            <w:bottom w:val="none" w:sz="0" w:space="0" w:color="auto"/>
            <w:right w:val="none" w:sz="0" w:space="0" w:color="auto"/>
          </w:divBdr>
        </w:div>
        <w:div w:id="1209223043">
          <w:marLeft w:val="0"/>
          <w:marRight w:val="0"/>
          <w:marTop w:val="0"/>
          <w:marBottom w:val="0"/>
          <w:divBdr>
            <w:top w:val="none" w:sz="0" w:space="0" w:color="auto"/>
            <w:left w:val="none" w:sz="0" w:space="0" w:color="auto"/>
            <w:bottom w:val="none" w:sz="0" w:space="0" w:color="auto"/>
            <w:right w:val="none" w:sz="0" w:space="0" w:color="auto"/>
          </w:divBdr>
        </w:div>
        <w:div w:id="2019457084">
          <w:marLeft w:val="0"/>
          <w:marRight w:val="0"/>
          <w:marTop w:val="0"/>
          <w:marBottom w:val="0"/>
          <w:divBdr>
            <w:top w:val="none" w:sz="0" w:space="0" w:color="auto"/>
            <w:left w:val="none" w:sz="0" w:space="0" w:color="auto"/>
            <w:bottom w:val="none" w:sz="0" w:space="0" w:color="auto"/>
            <w:right w:val="none" w:sz="0" w:space="0" w:color="auto"/>
          </w:divBdr>
        </w:div>
        <w:div w:id="989016613">
          <w:marLeft w:val="0"/>
          <w:marRight w:val="0"/>
          <w:marTop w:val="0"/>
          <w:marBottom w:val="0"/>
          <w:divBdr>
            <w:top w:val="none" w:sz="0" w:space="0" w:color="auto"/>
            <w:left w:val="none" w:sz="0" w:space="0" w:color="auto"/>
            <w:bottom w:val="none" w:sz="0" w:space="0" w:color="auto"/>
            <w:right w:val="none" w:sz="0" w:space="0" w:color="auto"/>
          </w:divBdr>
        </w:div>
        <w:div w:id="1178427807">
          <w:marLeft w:val="0"/>
          <w:marRight w:val="0"/>
          <w:marTop w:val="0"/>
          <w:marBottom w:val="0"/>
          <w:divBdr>
            <w:top w:val="none" w:sz="0" w:space="0" w:color="auto"/>
            <w:left w:val="none" w:sz="0" w:space="0" w:color="auto"/>
            <w:bottom w:val="none" w:sz="0" w:space="0" w:color="auto"/>
            <w:right w:val="none" w:sz="0" w:space="0" w:color="auto"/>
          </w:divBdr>
        </w:div>
        <w:div w:id="649796498">
          <w:marLeft w:val="0"/>
          <w:marRight w:val="0"/>
          <w:marTop w:val="0"/>
          <w:marBottom w:val="0"/>
          <w:divBdr>
            <w:top w:val="none" w:sz="0" w:space="0" w:color="auto"/>
            <w:left w:val="none" w:sz="0" w:space="0" w:color="auto"/>
            <w:bottom w:val="none" w:sz="0" w:space="0" w:color="auto"/>
            <w:right w:val="none" w:sz="0" w:space="0" w:color="auto"/>
          </w:divBdr>
        </w:div>
        <w:div w:id="1100030939">
          <w:marLeft w:val="0"/>
          <w:marRight w:val="0"/>
          <w:marTop w:val="0"/>
          <w:marBottom w:val="0"/>
          <w:divBdr>
            <w:top w:val="none" w:sz="0" w:space="0" w:color="auto"/>
            <w:left w:val="none" w:sz="0" w:space="0" w:color="auto"/>
            <w:bottom w:val="none" w:sz="0" w:space="0" w:color="auto"/>
            <w:right w:val="none" w:sz="0" w:space="0" w:color="auto"/>
          </w:divBdr>
        </w:div>
        <w:div w:id="439182855">
          <w:marLeft w:val="0"/>
          <w:marRight w:val="0"/>
          <w:marTop w:val="0"/>
          <w:marBottom w:val="0"/>
          <w:divBdr>
            <w:top w:val="none" w:sz="0" w:space="0" w:color="auto"/>
            <w:left w:val="none" w:sz="0" w:space="0" w:color="auto"/>
            <w:bottom w:val="none" w:sz="0" w:space="0" w:color="auto"/>
            <w:right w:val="none" w:sz="0" w:space="0" w:color="auto"/>
          </w:divBdr>
        </w:div>
        <w:div w:id="782309999">
          <w:marLeft w:val="0"/>
          <w:marRight w:val="0"/>
          <w:marTop w:val="0"/>
          <w:marBottom w:val="0"/>
          <w:divBdr>
            <w:top w:val="none" w:sz="0" w:space="0" w:color="auto"/>
            <w:left w:val="none" w:sz="0" w:space="0" w:color="auto"/>
            <w:bottom w:val="none" w:sz="0" w:space="0" w:color="auto"/>
            <w:right w:val="none" w:sz="0" w:space="0" w:color="auto"/>
          </w:divBdr>
        </w:div>
        <w:div w:id="857622346">
          <w:marLeft w:val="0"/>
          <w:marRight w:val="0"/>
          <w:marTop w:val="0"/>
          <w:marBottom w:val="0"/>
          <w:divBdr>
            <w:top w:val="none" w:sz="0" w:space="0" w:color="auto"/>
            <w:left w:val="none" w:sz="0" w:space="0" w:color="auto"/>
            <w:bottom w:val="none" w:sz="0" w:space="0" w:color="auto"/>
            <w:right w:val="none" w:sz="0" w:space="0" w:color="auto"/>
          </w:divBdr>
        </w:div>
        <w:div w:id="2102025280">
          <w:marLeft w:val="0"/>
          <w:marRight w:val="0"/>
          <w:marTop w:val="0"/>
          <w:marBottom w:val="0"/>
          <w:divBdr>
            <w:top w:val="none" w:sz="0" w:space="0" w:color="auto"/>
            <w:left w:val="none" w:sz="0" w:space="0" w:color="auto"/>
            <w:bottom w:val="none" w:sz="0" w:space="0" w:color="auto"/>
            <w:right w:val="none" w:sz="0" w:space="0" w:color="auto"/>
          </w:divBdr>
        </w:div>
        <w:div w:id="497813560">
          <w:marLeft w:val="0"/>
          <w:marRight w:val="0"/>
          <w:marTop w:val="0"/>
          <w:marBottom w:val="0"/>
          <w:divBdr>
            <w:top w:val="none" w:sz="0" w:space="0" w:color="auto"/>
            <w:left w:val="none" w:sz="0" w:space="0" w:color="auto"/>
            <w:bottom w:val="none" w:sz="0" w:space="0" w:color="auto"/>
            <w:right w:val="none" w:sz="0" w:space="0" w:color="auto"/>
          </w:divBdr>
        </w:div>
        <w:div w:id="1195770849">
          <w:marLeft w:val="0"/>
          <w:marRight w:val="0"/>
          <w:marTop w:val="0"/>
          <w:marBottom w:val="0"/>
          <w:divBdr>
            <w:top w:val="none" w:sz="0" w:space="0" w:color="auto"/>
            <w:left w:val="none" w:sz="0" w:space="0" w:color="auto"/>
            <w:bottom w:val="none" w:sz="0" w:space="0" w:color="auto"/>
            <w:right w:val="none" w:sz="0" w:space="0" w:color="auto"/>
          </w:divBdr>
        </w:div>
        <w:div w:id="1623415250">
          <w:marLeft w:val="0"/>
          <w:marRight w:val="0"/>
          <w:marTop w:val="0"/>
          <w:marBottom w:val="0"/>
          <w:divBdr>
            <w:top w:val="none" w:sz="0" w:space="0" w:color="auto"/>
            <w:left w:val="none" w:sz="0" w:space="0" w:color="auto"/>
            <w:bottom w:val="none" w:sz="0" w:space="0" w:color="auto"/>
            <w:right w:val="none" w:sz="0" w:space="0" w:color="auto"/>
          </w:divBdr>
        </w:div>
        <w:div w:id="1080953623">
          <w:marLeft w:val="0"/>
          <w:marRight w:val="0"/>
          <w:marTop w:val="0"/>
          <w:marBottom w:val="0"/>
          <w:divBdr>
            <w:top w:val="none" w:sz="0" w:space="0" w:color="auto"/>
            <w:left w:val="none" w:sz="0" w:space="0" w:color="auto"/>
            <w:bottom w:val="none" w:sz="0" w:space="0" w:color="auto"/>
            <w:right w:val="none" w:sz="0" w:space="0" w:color="auto"/>
          </w:divBdr>
          <w:divsChild>
            <w:div w:id="1867325126">
              <w:marLeft w:val="0"/>
              <w:marRight w:val="0"/>
              <w:marTop w:val="0"/>
              <w:marBottom w:val="0"/>
              <w:divBdr>
                <w:top w:val="none" w:sz="0" w:space="0" w:color="auto"/>
                <w:left w:val="none" w:sz="0" w:space="0" w:color="auto"/>
                <w:bottom w:val="none" w:sz="0" w:space="0" w:color="auto"/>
                <w:right w:val="none" w:sz="0" w:space="0" w:color="auto"/>
              </w:divBdr>
            </w:div>
            <w:div w:id="365835287">
              <w:marLeft w:val="0"/>
              <w:marRight w:val="0"/>
              <w:marTop w:val="0"/>
              <w:marBottom w:val="0"/>
              <w:divBdr>
                <w:top w:val="none" w:sz="0" w:space="0" w:color="auto"/>
                <w:left w:val="none" w:sz="0" w:space="0" w:color="auto"/>
                <w:bottom w:val="none" w:sz="0" w:space="0" w:color="auto"/>
                <w:right w:val="none" w:sz="0" w:space="0" w:color="auto"/>
              </w:divBdr>
            </w:div>
            <w:div w:id="1779792417">
              <w:marLeft w:val="0"/>
              <w:marRight w:val="0"/>
              <w:marTop w:val="0"/>
              <w:marBottom w:val="0"/>
              <w:divBdr>
                <w:top w:val="none" w:sz="0" w:space="0" w:color="auto"/>
                <w:left w:val="none" w:sz="0" w:space="0" w:color="auto"/>
                <w:bottom w:val="none" w:sz="0" w:space="0" w:color="auto"/>
                <w:right w:val="none" w:sz="0" w:space="0" w:color="auto"/>
              </w:divBdr>
            </w:div>
            <w:div w:id="1664817968">
              <w:marLeft w:val="0"/>
              <w:marRight w:val="0"/>
              <w:marTop w:val="0"/>
              <w:marBottom w:val="0"/>
              <w:divBdr>
                <w:top w:val="none" w:sz="0" w:space="0" w:color="auto"/>
                <w:left w:val="none" w:sz="0" w:space="0" w:color="auto"/>
                <w:bottom w:val="none" w:sz="0" w:space="0" w:color="auto"/>
                <w:right w:val="none" w:sz="0" w:space="0" w:color="auto"/>
              </w:divBdr>
            </w:div>
            <w:div w:id="386563896">
              <w:marLeft w:val="0"/>
              <w:marRight w:val="0"/>
              <w:marTop w:val="0"/>
              <w:marBottom w:val="0"/>
              <w:divBdr>
                <w:top w:val="none" w:sz="0" w:space="0" w:color="auto"/>
                <w:left w:val="none" w:sz="0" w:space="0" w:color="auto"/>
                <w:bottom w:val="none" w:sz="0" w:space="0" w:color="auto"/>
                <w:right w:val="none" w:sz="0" w:space="0" w:color="auto"/>
              </w:divBdr>
            </w:div>
            <w:div w:id="1038776901">
              <w:marLeft w:val="0"/>
              <w:marRight w:val="0"/>
              <w:marTop w:val="0"/>
              <w:marBottom w:val="0"/>
              <w:divBdr>
                <w:top w:val="none" w:sz="0" w:space="0" w:color="auto"/>
                <w:left w:val="none" w:sz="0" w:space="0" w:color="auto"/>
                <w:bottom w:val="none" w:sz="0" w:space="0" w:color="auto"/>
                <w:right w:val="none" w:sz="0" w:space="0" w:color="auto"/>
              </w:divBdr>
            </w:div>
            <w:div w:id="1578245713">
              <w:marLeft w:val="0"/>
              <w:marRight w:val="0"/>
              <w:marTop w:val="0"/>
              <w:marBottom w:val="0"/>
              <w:divBdr>
                <w:top w:val="none" w:sz="0" w:space="0" w:color="auto"/>
                <w:left w:val="none" w:sz="0" w:space="0" w:color="auto"/>
                <w:bottom w:val="none" w:sz="0" w:space="0" w:color="auto"/>
                <w:right w:val="none" w:sz="0" w:space="0" w:color="auto"/>
              </w:divBdr>
            </w:div>
            <w:div w:id="163596160">
              <w:marLeft w:val="0"/>
              <w:marRight w:val="0"/>
              <w:marTop w:val="0"/>
              <w:marBottom w:val="0"/>
              <w:divBdr>
                <w:top w:val="none" w:sz="0" w:space="0" w:color="auto"/>
                <w:left w:val="none" w:sz="0" w:space="0" w:color="auto"/>
                <w:bottom w:val="none" w:sz="0" w:space="0" w:color="auto"/>
                <w:right w:val="none" w:sz="0" w:space="0" w:color="auto"/>
              </w:divBdr>
            </w:div>
            <w:div w:id="332992466">
              <w:marLeft w:val="0"/>
              <w:marRight w:val="0"/>
              <w:marTop w:val="0"/>
              <w:marBottom w:val="0"/>
              <w:divBdr>
                <w:top w:val="none" w:sz="0" w:space="0" w:color="auto"/>
                <w:left w:val="none" w:sz="0" w:space="0" w:color="auto"/>
                <w:bottom w:val="none" w:sz="0" w:space="0" w:color="auto"/>
                <w:right w:val="none" w:sz="0" w:space="0" w:color="auto"/>
              </w:divBdr>
            </w:div>
            <w:div w:id="1780757545">
              <w:marLeft w:val="0"/>
              <w:marRight w:val="0"/>
              <w:marTop w:val="0"/>
              <w:marBottom w:val="0"/>
              <w:divBdr>
                <w:top w:val="none" w:sz="0" w:space="0" w:color="auto"/>
                <w:left w:val="none" w:sz="0" w:space="0" w:color="auto"/>
                <w:bottom w:val="none" w:sz="0" w:space="0" w:color="auto"/>
                <w:right w:val="none" w:sz="0" w:space="0" w:color="auto"/>
              </w:divBdr>
            </w:div>
            <w:div w:id="247270920">
              <w:marLeft w:val="0"/>
              <w:marRight w:val="0"/>
              <w:marTop w:val="0"/>
              <w:marBottom w:val="0"/>
              <w:divBdr>
                <w:top w:val="none" w:sz="0" w:space="0" w:color="auto"/>
                <w:left w:val="none" w:sz="0" w:space="0" w:color="auto"/>
                <w:bottom w:val="none" w:sz="0" w:space="0" w:color="auto"/>
                <w:right w:val="none" w:sz="0" w:space="0" w:color="auto"/>
              </w:divBdr>
            </w:div>
            <w:div w:id="1324359928">
              <w:marLeft w:val="0"/>
              <w:marRight w:val="0"/>
              <w:marTop w:val="0"/>
              <w:marBottom w:val="0"/>
              <w:divBdr>
                <w:top w:val="none" w:sz="0" w:space="0" w:color="auto"/>
                <w:left w:val="none" w:sz="0" w:space="0" w:color="auto"/>
                <w:bottom w:val="none" w:sz="0" w:space="0" w:color="auto"/>
                <w:right w:val="none" w:sz="0" w:space="0" w:color="auto"/>
              </w:divBdr>
            </w:div>
            <w:div w:id="1224754784">
              <w:marLeft w:val="0"/>
              <w:marRight w:val="0"/>
              <w:marTop w:val="0"/>
              <w:marBottom w:val="0"/>
              <w:divBdr>
                <w:top w:val="none" w:sz="0" w:space="0" w:color="auto"/>
                <w:left w:val="none" w:sz="0" w:space="0" w:color="auto"/>
                <w:bottom w:val="none" w:sz="0" w:space="0" w:color="auto"/>
                <w:right w:val="none" w:sz="0" w:space="0" w:color="auto"/>
              </w:divBdr>
            </w:div>
            <w:div w:id="1849173529">
              <w:marLeft w:val="0"/>
              <w:marRight w:val="0"/>
              <w:marTop w:val="0"/>
              <w:marBottom w:val="0"/>
              <w:divBdr>
                <w:top w:val="none" w:sz="0" w:space="0" w:color="auto"/>
                <w:left w:val="none" w:sz="0" w:space="0" w:color="auto"/>
                <w:bottom w:val="none" w:sz="0" w:space="0" w:color="auto"/>
                <w:right w:val="none" w:sz="0" w:space="0" w:color="auto"/>
              </w:divBdr>
            </w:div>
            <w:div w:id="279142489">
              <w:marLeft w:val="0"/>
              <w:marRight w:val="0"/>
              <w:marTop w:val="0"/>
              <w:marBottom w:val="0"/>
              <w:divBdr>
                <w:top w:val="none" w:sz="0" w:space="0" w:color="auto"/>
                <w:left w:val="none" w:sz="0" w:space="0" w:color="auto"/>
                <w:bottom w:val="none" w:sz="0" w:space="0" w:color="auto"/>
                <w:right w:val="none" w:sz="0" w:space="0" w:color="auto"/>
              </w:divBdr>
            </w:div>
            <w:div w:id="1275942306">
              <w:marLeft w:val="0"/>
              <w:marRight w:val="0"/>
              <w:marTop w:val="0"/>
              <w:marBottom w:val="0"/>
              <w:divBdr>
                <w:top w:val="none" w:sz="0" w:space="0" w:color="auto"/>
                <w:left w:val="none" w:sz="0" w:space="0" w:color="auto"/>
                <w:bottom w:val="none" w:sz="0" w:space="0" w:color="auto"/>
                <w:right w:val="none" w:sz="0" w:space="0" w:color="auto"/>
              </w:divBdr>
            </w:div>
            <w:div w:id="1201670260">
              <w:marLeft w:val="0"/>
              <w:marRight w:val="0"/>
              <w:marTop w:val="0"/>
              <w:marBottom w:val="0"/>
              <w:divBdr>
                <w:top w:val="none" w:sz="0" w:space="0" w:color="auto"/>
                <w:left w:val="none" w:sz="0" w:space="0" w:color="auto"/>
                <w:bottom w:val="none" w:sz="0" w:space="0" w:color="auto"/>
                <w:right w:val="none" w:sz="0" w:space="0" w:color="auto"/>
              </w:divBdr>
            </w:div>
            <w:div w:id="1261642202">
              <w:marLeft w:val="0"/>
              <w:marRight w:val="0"/>
              <w:marTop w:val="0"/>
              <w:marBottom w:val="0"/>
              <w:divBdr>
                <w:top w:val="none" w:sz="0" w:space="0" w:color="auto"/>
                <w:left w:val="none" w:sz="0" w:space="0" w:color="auto"/>
                <w:bottom w:val="none" w:sz="0" w:space="0" w:color="auto"/>
                <w:right w:val="none" w:sz="0" w:space="0" w:color="auto"/>
              </w:divBdr>
            </w:div>
            <w:div w:id="998653758">
              <w:marLeft w:val="0"/>
              <w:marRight w:val="0"/>
              <w:marTop w:val="0"/>
              <w:marBottom w:val="0"/>
              <w:divBdr>
                <w:top w:val="none" w:sz="0" w:space="0" w:color="auto"/>
                <w:left w:val="none" w:sz="0" w:space="0" w:color="auto"/>
                <w:bottom w:val="none" w:sz="0" w:space="0" w:color="auto"/>
                <w:right w:val="none" w:sz="0" w:space="0" w:color="auto"/>
              </w:divBdr>
            </w:div>
            <w:div w:id="1341662727">
              <w:marLeft w:val="0"/>
              <w:marRight w:val="0"/>
              <w:marTop w:val="0"/>
              <w:marBottom w:val="0"/>
              <w:divBdr>
                <w:top w:val="none" w:sz="0" w:space="0" w:color="auto"/>
                <w:left w:val="none" w:sz="0" w:space="0" w:color="auto"/>
                <w:bottom w:val="none" w:sz="0" w:space="0" w:color="auto"/>
                <w:right w:val="none" w:sz="0" w:space="0" w:color="auto"/>
              </w:divBdr>
            </w:div>
            <w:div w:id="1805123696">
              <w:marLeft w:val="0"/>
              <w:marRight w:val="0"/>
              <w:marTop w:val="0"/>
              <w:marBottom w:val="0"/>
              <w:divBdr>
                <w:top w:val="none" w:sz="0" w:space="0" w:color="auto"/>
                <w:left w:val="none" w:sz="0" w:space="0" w:color="auto"/>
                <w:bottom w:val="none" w:sz="0" w:space="0" w:color="auto"/>
                <w:right w:val="none" w:sz="0" w:space="0" w:color="auto"/>
              </w:divBdr>
            </w:div>
            <w:div w:id="1395856164">
              <w:marLeft w:val="0"/>
              <w:marRight w:val="0"/>
              <w:marTop w:val="0"/>
              <w:marBottom w:val="0"/>
              <w:divBdr>
                <w:top w:val="none" w:sz="0" w:space="0" w:color="auto"/>
                <w:left w:val="none" w:sz="0" w:space="0" w:color="auto"/>
                <w:bottom w:val="none" w:sz="0" w:space="0" w:color="auto"/>
                <w:right w:val="none" w:sz="0" w:space="0" w:color="auto"/>
              </w:divBdr>
            </w:div>
            <w:div w:id="1390494886">
              <w:marLeft w:val="0"/>
              <w:marRight w:val="0"/>
              <w:marTop w:val="0"/>
              <w:marBottom w:val="0"/>
              <w:divBdr>
                <w:top w:val="none" w:sz="0" w:space="0" w:color="auto"/>
                <w:left w:val="none" w:sz="0" w:space="0" w:color="auto"/>
                <w:bottom w:val="none" w:sz="0" w:space="0" w:color="auto"/>
                <w:right w:val="none" w:sz="0" w:space="0" w:color="auto"/>
              </w:divBdr>
            </w:div>
            <w:div w:id="797190105">
              <w:marLeft w:val="0"/>
              <w:marRight w:val="0"/>
              <w:marTop w:val="0"/>
              <w:marBottom w:val="0"/>
              <w:divBdr>
                <w:top w:val="none" w:sz="0" w:space="0" w:color="auto"/>
                <w:left w:val="none" w:sz="0" w:space="0" w:color="auto"/>
                <w:bottom w:val="none" w:sz="0" w:space="0" w:color="auto"/>
                <w:right w:val="none" w:sz="0" w:space="0" w:color="auto"/>
              </w:divBdr>
            </w:div>
            <w:div w:id="1243106641">
              <w:marLeft w:val="0"/>
              <w:marRight w:val="0"/>
              <w:marTop w:val="0"/>
              <w:marBottom w:val="0"/>
              <w:divBdr>
                <w:top w:val="none" w:sz="0" w:space="0" w:color="auto"/>
                <w:left w:val="none" w:sz="0" w:space="0" w:color="auto"/>
                <w:bottom w:val="none" w:sz="0" w:space="0" w:color="auto"/>
                <w:right w:val="none" w:sz="0" w:space="0" w:color="auto"/>
              </w:divBdr>
            </w:div>
            <w:div w:id="1628580698">
              <w:marLeft w:val="0"/>
              <w:marRight w:val="0"/>
              <w:marTop w:val="0"/>
              <w:marBottom w:val="0"/>
              <w:divBdr>
                <w:top w:val="none" w:sz="0" w:space="0" w:color="auto"/>
                <w:left w:val="none" w:sz="0" w:space="0" w:color="auto"/>
                <w:bottom w:val="none" w:sz="0" w:space="0" w:color="auto"/>
                <w:right w:val="none" w:sz="0" w:space="0" w:color="auto"/>
              </w:divBdr>
            </w:div>
            <w:div w:id="1721053409">
              <w:marLeft w:val="0"/>
              <w:marRight w:val="0"/>
              <w:marTop w:val="0"/>
              <w:marBottom w:val="0"/>
              <w:divBdr>
                <w:top w:val="none" w:sz="0" w:space="0" w:color="auto"/>
                <w:left w:val="none" w:sz="0" w:space="0" w:color="auto"/>
                <w:bottom w:val="none" w:sz="0" w:space="0" w:color="auto"/>
                <w:right w:val="none" w:sz="0" w:space="0" w:color="auto"/>
              </w:divBdr>
            </w:div>
            <w:div w:id="544368258">
              <w:marLeft w:val="0"/>
              <w:marRight w:val="0"/>
              <w:marTop w:val="0"/>
              <w:marBottom w:val="0"/>
              <w:divBdr>
                <w:top w:val="none" w:sz="0" w:space="0" w:color="auto"/>
                <w:left w:val="none" w:sz="0" w:space="0" w:color="auto"/>
                <w:bottom w:val="none" w:sz="0" w:space="0" w:color="auto"/>
                <w:right w:val="none" w:sz="0" w:space="0" w:color="auto"/>
              </w:divBdr>
            </w:div>
            <w:div w:id="497694854">
              <w:marLeft w:val="0"/>
              <w:marRight w:val="0"/>
              <w:marTop w:val="0"/>
              <w:marBottom w:val="0"/>
              <w:divBdr>
                <w:top w:val="none" w:sz="0" w:space="0" w:color="auto"/>
                <w:left w:val="none" w:sz="0" w:space="0" w:color="auto"/>
                <w:bottom w:val="none" w:sz="0" w:space="0" w:color="auto"/>
                <w:right w:val="none" w:sz="0" w:space="0" w:color="auto"/>
              </w:divBdr>
            </w:div>
            <w:div w:id="2000695625">
              <w:marLeft w:val="0"/>
              <w:marRight w:val="0"/>
              <w:marTop w:val="0"/>
              <w:marBottom w:val="0"/>
              <w:divBdr>
                <w:top w:val="none" w:sz="0" w:space="0" w:color="auto"/>
                <w:left w:val="none" w:sz="0" w:space="0" w:color="auto"/>
                <w:bottom w:val="none" w:sz="0" w:space="0" w:color="auto"/>
                <w:right w:val="none" w:sz="0" w:space="0" w:color="auto"/>
              </w:divBdr>
            </w:div>
            <w:div w:id="1262880513">
              <w:marLeft w:val="0"/>
              <w:marRight w:val="0"/>
              <w:marTop w:val="0"/>
              <w:marBottom w:val="0"/>
              <w:divBdr>
                <w:top w:val="none" w:sz="0" w:space="0" w:color="auto"/>
                <w:left w:val="none" w:sz="0" w:space="0" w:color="auto"/>
                <w:bottom w:val="none" w:sz="0" w:space="0" w:color="auto"/>
                <w:right w:val="none" w:sz="0" w:space="0" w:color="auto"/>
              </w:divBdr>
            </w:div>
            <w:div w:id="968441293">
              <w:marLeft w:val="0"/>
              <w:marRight w:val="0"/>
              <w:marTop w:val="0"/>
              <w:marBottom w:val="0"/>
              <w:divBdr>
                <w:top w:val="none" w:sz="0" w:space="0" w:color="auto"/>
                <w:left w:val="none" w:sz="0" w:space="0" w:color="auto"/>
                <w:bottom w:val="none" w:sz="0" w:space="0" w:color="auto"/>
                <w:right w:val="none" w:sz="0" w:space="0" w:color="auto"/>
              </w:divBdr>
            </w:div>
            <w:div w:id="1855219011">
              <w:marLeft w:val="0"/>
              <w:marRight w:val="0"/>
              <w:marTop w:val="0"/>
              <w:marBottom w:val="0"/>
              <w:divBdr>
                <w:top w:val="none" w:sz="0" w:space="0" w:color="auto"/>
                <w:left w:val="none" w:sz="0" w:space="0" w:color="auto"/>
                <w:bottom w:val="none" w:sz="0" w:space="0" w:color="auto"/>
                <w:right w:val="none" w:sz="0" w:space="0" w:color="auto"/>
              </w:divBdr>
            </w:div>
            <w:div w:id="1408458798">
              <w:marLeft w:val="0"/>
              <w:marRight w:val="0"/>
              <w:marTop w:val="0"/>
              <w:marBottom w:val="0"/>
              <w:divBdr>
                <w:top w:val="none" w:sz="0" w:space="0" w:color="auto"/>
                <w:left w:val="none" w:sz="0" w:space="0" w:color="auto"/>
                <w:bottom w:val="none" w:sz="0" w:space="0" w:color="auto"/>
                <w:right w:val="none" w:sz="0" w:space="0" w:color="auto"/>
              </w:divBdr>
            </w:div>
            <w:div w:id="1623998504">
              <w:marLeft w:val="0"/>
              <w:marRight w:val="0"/>
              <w:marTop w:val="0"/>
              <w:marBottom w:val="0"/>
              <w:divBdr>
                <w:top w:val="none" w:sz="0" w:space="0" w:color="auto"/>
                <w:left w:val="none" w:sz="0" w:space="0" w:color="auto"/>
                <w:bottom w:val="none" w:sz="0" w:space="0" w:color="auto"/>
                <w:right w:val="none" w:sz="0" w:space="0" w:color="auto"/>
              </w:divBdr>
            </w:div>
            <w:div w:id="1296830830">
              <w:marLeft w:val="0"/>
              <w:marRight w:val="0"/>
              <w:marTop w:val="0"/>
              <w:marBottom w:val="0"/>
              <w:divBdr>
                <w:top w:val="none" w:sz="0" w:space="0" w:color="auto"/>
                <w:left w:val="none" w:sz="0" w:space="0" w:color="auto"/>
                <w:bottom w:val="none" w:sz="0" w:space="0" w:color="auto"/>
                <w:right w:val="none" w:sz="0" w:space="0" w:color="auto"/>
              </w:divBdr>
            </w:div>
            <w:div w:id="631864004">
              <w:marLeft w:val="0"/>
              <w:marRight w:val="0"/>
              <w:marTop w:val="0"/>
              <w:marBottom w:val="0"/>
              <w:divBdr>
                <w:top w:val="none" w:sz="0" w:space="0" w:color="auto"/>
                <w:left w:val="none" w:sz="0" w:space="0" w:color="auto"/>
                <w:bottom w:val="none" w:sz="0" w:space="0" w:color="auto"/>
                <w:right w:val="none" w:sz="0" w:space="0" w:color="auto"/>
              </w:divBdr>
            </w:div>
            <w:div w:id="1676565411">
              <w:marLeft w:val="0"/>
              <w:marRight w:val="0"/>
              <w:marTop w:val="0"/>
              <w:marBottom w:val="0"/>
              <w:divBdr>
                <w:top w:val="none" w:sz="0" w:space="0" w:color="auto"/>
                <w:left w:val="none" w:sz="0" w:space="0" w:color="auto"/>
                <w:bottom w:val="none" w:sz="0" w:space="0" w:color="auto"/>
                <w:right w:val="none" w:sz="0" w:space="0" w:color="auto"/>
              </w:divBdr>
            </w:div>
            <w:div w:id="361515145">
              <w:marLeft w:val="0"/>
              <w:marRight w:val="0"/>
              <w:marTop w:val="0"/>
              <w:marBottom w:val="0"/>
              <w:divBdr>
                <w:top w:val="none" w:sz="0" w:space="0" w:color="auto"/>
                <w:left w:val="none" w:sz="0" w:space="0" w:color="auto"/>
                <w:bottom w:val="none" w:sz="0" w:space="0" w:color="auto"/>
                <w:right w:val="none" w:sz="0" w:space="0" w:color="auto"/>
              </w:divBdr>
            </w:div>
            <w:div w:id="1501583495">
              <w:marLeft w:val="0"/>
              <w:marRight w:val="0"/>
              <w:marTop w:val="0"/>
              <w:marBottom w:val="0"/>
              <w:divBdr>
                <w:top w:val="none" w:sz="0" w:space="0" w:color="auto"/>
                <w:left w:val="none" w:sz="0" w:space="0" w:color="auto"/>
                <w:bottom w:val="none" w:sz="0" w:space="0" w:color="auto"/>
                <w:right w:val="none" w:sz="0" w:space="0" w:color="auto"/>
              </w:divBdr>
            </w:div>
            <w:div w:id="1689214292">
              <w:marLeft w:val="0"/>
              <w:marRight w:val="0"/>
              <w:marTop w:val="0"/>
              <w:marBottom w:val="0"/>
              <w:divBdr>
                <w:top w:val="none" w:sz="0" w:space="0" w:color="auto"/>
                <w:left w:val="none" w:sz="0" w:space="0" w:color="auto"/>
                <w:bottom w:val="none" w:sz="0" w:space="0" w:color="auto"/>
                <w:right w:val="none" w:sz="0" w:space="0" w:color="auto"/>
              </w:divBdr>
            </w:div>
            <w:div w:id="189298354">
              <w:marLeft w:val="0"/>
              <w:marRight w:val="0"/>
              <w:marTop w:val="0"/>
              <w:marBottom w:val="0"/>
              <w:divBdr>
                <w:top w:val="none" w:sz="0" w:space="0" w:color="auto"/>
                <w:left w:val="none" w:sz="0" w:space="0" w:color="auto"/>
                <w:bottom w:val="none" w:sz="0" w:space="0" w:color="auto"/>
                <w:right w:val="none" w:sz="0" w:space="0" w:color="auto"/>
              </w:divBdr>
            </w:div>
            <w:div w:id="1033072156">
              <w:marLeft w:val="0"/>
              <w:marRight w:val="0"/>
              <w:marTop w:val="0"/>
              <w:marBottom w:val="0"/>
              <w:divBdr>
                <w:top w:val="none" w:sz="0" w:space="0" w:color="auto"/>
                <w:left w:val="none" w:sz="0" w:space="0" w:color="auto"/>
                <w:bottom w:val="none" w:sz="0" w:space="0" w:color="auto"/>
                <w:right w:val="none" w:sz="0" w:space="0" w:color="auto"/>
              </w:divBdr>
            </w:div>
            <w:div w:id="1642495416">
              <w:marLeft w:val="0"/>
              <w:marRight w:val="0"/>
              <w:marTop w:val="0"/>
              <w:marBottom w:val="0"/>
              <w:divBdr>
                <w:top w:val="none" w:sz="0" w:space="0" w:color="auto"/>
                <w:left w:val="none" w:sz="0" w:space="0" w:color="auto"/>
                <w:bottom w:val="none" w:sz="0" w:space="0" w:color="auto"/>
                <w:right w:val="none" w:sz="0" w:space="0" w:color="auto"/>
              </w:divBdr>
            </w:div>
            <w:div w:id="977763535">
              <w:marLeft w:val="0"/>
              <w:marRight w:val="0"/>
              <w:marTop w:val="0"/>
              <w:marBottom w:val="0"/>
              <w:divBdr>
                <w:top w:val="none" w:sz="0" w:space="0" w:color="auto"/>
                <w:left w:val="none" w:sz="0" w:space="0" w:color="auto"/>
                <w:bottom w:val="none" w:sz="0" w:space="0" w:color="auto"/>
                <w:right w:val="none" w:sz="0" w:space="0" w:color="auto"/>
              </w:divBdr>
            </w:div>
            <w:div w:id="1189491680">
              <w:marLeft w:val="0"/>
              <w:marRight w:val="0"/>
              <w:marTop w:val="0"/>
              <w:marBottom w:val="0"/>
              <w:divBdr>
                <w:top w:val="none" w:sz="0" w:space="0" w:color="auto"/>
                <w:left w:val="none" w:sz="0" w:space="0" w:color="auto"/>
                <w:bottom w:val="none" w:sz="0" w:space="0" w:color="auto"/>
                <w:right w:val="none" w:sz="0" w:space="0" w:color="auto"/>
              </w:divBdr>
            </w:div>
            <w:div w:id="986130763">
              <w:marLeft w:val="0"/>
              <w:marRight w:val="0"/>
              <w:marTop w:val="0"/>
              <w:marBottom w:val="0"/>
              <w:divBdr>
                <w:top w:val="none" w:sz="0" w:space="0" w:color="auto"/>
                <w:left w:val="none" w:sz="0" w:space="0" w:color="auto"/>
                <w:bottom w:val="none" w:sz="0" w:space="0" w:color="auto"/>
                <w:right w:val="none" w:sz="0" w:space="0" w:color="auto"/>
              </w:divBdr>
            </w:div>
            <w:div w:id="724186090">
              <w:marLeft w:val="0"/>
              <w:marRight w:val="0"/>
              <w:marTop w:val="0"/>
              <w:marBottom w:val="0"/>
              <w:divBdr>
                <w:top w:val="none" w:sz="0" w:space="0" w:color="auto"/>
                <w:left w:val="none" w:sz="0" w:space="0" w:color="auto"/>
                <w:bottom w:val="none" w:sz="0" w:space="0" w:color="auto"/>
                <w:right w:val="none" w:sz="0" w:space="0" w:color="auto"/>
              </w:divBdr>
            </w:div>
            <w:div w:id="509951566">
              <w:marLeft w:val="0"/>
              <w:marRight w:val="0"/>
              <w:marTop w:val="0"/>
              <w:marBottom w:val="0"/>
              <w:divBdr>
                <w:top w:val="none" w:sz="0" w:space="0" w:color="auto"/>
                <w:left w:val="none" w:sz="0" w:space="0" w:color="auto"/>
                <w:bottom w:val="none" w:sz="0" w:space="0" w:color="auto"/>
                <w:right w:val="none" w:sz="0" w:space="0" w:color="auto"/>
              </w:divBdr>
            </w:div>
          </w:divsChild>
        </w:div>
        <w:div w:id="1935697969">
          <w:marLeft w:val="0"/>
          <w:marRight w:val="0"/>
          <w:marTop w:val="0"/>
          <w:marBottom w:val="0"/>
          <w:divBdr>
            <w:top w:val="none" w:sz="0" w:space="0" w:color="auto"/>
            <w:left w:val="none" w:sz="0" w:space="0" w:color="auto"/>
            <w:bottom w:val="none" w:sz="0" w:space="0" w:color="auto"/>
            <w:right w:val="none" w:sz="0" w:space="0" w:color="auto"/>
          </w:divBdr>
          <w:divsChild>
            <w:div w:id="1834642389">
              <w:marLeft w:val="0"/>
              <w:marRight w:val="0"/>
              <w:marTop w:val="0"/>
              <w:marBottom w:val="0"/>
              <w:divBdr>
                <w:top w:val="none" w:sz="0" w:space="0" w:color="auto"/>
                <w:left w:val="none" w:sz="0" w:space="0" w:color="auto"/>
                <w:bottom w:val="none" w:sz="0" w:space="0" w:color="auto"/>
                <w:right w:val="none" w:sz="0" w:space="0" w:color="auto"/>
              </w:divBdr>
            </w:div>
            <w:div w:id="31923395">
              <w:marLeft w:val="0"/>
              <w:marRight w:val="0"/>
              <w:marTop w:val="0"/>
              <w:marBottom w:val="0"/>
              <w:divBdr>
                <w:top w:val="none" w:sz="0" w:space="0" w:color="auto"/>
                <w:left w:val="none" w:sz="0" w:space="0" w:color="auto"/>
                <w:bottom w:val="none" w:sz="0" w:space="0" w:color="auto"/>
                <w:right w:val="none" w:sz="0" w:space="0" w:color="auto"/>
              </w:divBdr>
            </w:div>
            <w:div w:id="1680740679">
              <w:marLeft w:val="0"/>
              <w:marRight w:val="0"/>
              <w:marTop w:val="0"/>
              <w:marBottom w:val="0"/>
              <w:divBdr>
                <w:top w:val="none" w:sz="0" w:space="0" w:color="auto"/>
                <w:left w:val="none" w:sz="0" w:space="0" w:color="auto"/>
                <w:bottom w:val="none" w:sz="0" w:space="0" w:color="auto"/>
                <w:right w:val="none" w:sz="0" w:space="0" w:color="auto"/>
              </w:divBdr>
            </w:div>
            <w:div w:id="1822693817">
              <w:marLeft w:val="0"/>
              <w:marRight w:val="0"/>
              <w:marTop w:val="0"/>
              <w:marBottom w:val="0"/>
              <w:divBdr>
                <w:top w:val="none" w:sz="0" w:space="0" w:color="auto"/>
                <w:left w:val="none" w:sz="0" w:space="0" w:color="auto"/>
                <w:bottom w:val="none" w:sz="0" w:space="0" w:color="auto"/>
                <w:right w:val="none" w:sz="0" w:space="0" w:color="auto"/>
              </w:divBdr>
            </w:div>
            <w:div w:id="1222523473">
              <w:marLeft w:val="0"/>
              <w:marRight w:val="0"/>
              <w:marTop w:val="0"/>
              <w:marBottom w:val="0"/>
              <w:divBdr>
                <w:top w:val="none" w:sz="0" w:space="0" w:color="auto"/>
                <w:left w:val="none" w:sz="0" w:space="0" w:color="auto"/>
                <w:bottom w:val="none" w:sz="0" w:space="0" w:color="auto"/>
                <w:right w:val="none" w:sz="0" w:space="0" w:color="auto"/>
              </w:divBdr>
            </w:div>
            <w:div w:id="486211597">
              <w:marLeft w:val="0"/>
              <w:marRight w:val="0"/>
              <w:marTop w:val="0"/>
              <w:marBottom w:val="0"/>
              <w:divBdr>
                <w:top w:val="none" w:sz="0" w:space="0" w:color="auto"/>
                <w:left w:val="none" w:sz="0" w:space="0" w:color="auto"/>
                <w:bottom w:val="none" w:sz="0" w:space="0" w:color="auto"/>
                <w:right w:val="none" w:sz="0" w:space="0" w:color="auto"/>
              </w:divBdr>
            </w:div>
            <w:div w:id="1593971804">
              <w:marLeft w:val="0"/>
              <w:marRight w:val="0"/>
              <w:marTop w:val="0"/>
              <w:marBottom w:val="0"/>
              <w:divBdr>
                <w:top w:val="none" w:sz="0" w:space="0" w:color="auto"/>
                <w:left w:val="none" w:sz="0" w:space="0" w:color="auto"/>
                <w:bottom w:val="none" w:sz="0" w:space="0" w:color="auto"/>
                <w:right w:val="none" w:sz="0" w:space="0" w:color="auto"/>
              </w:divBdr>
            </w:div>
            <w:div w:id="1781949904">
              <w:marLeft w:val="0"/>
              <w:marRight w:val="0"/>
              <w:marTop w:val="0"/>
              <w:marBottom w:val="0"/>
              <w:divBdr>
                <w:top w:val="none" w:sz="0" w:space="0" w:color="auto"/>
                <w:left w:val="none" w:sz="0" w:space="0" w:color="auto"/>
                <w:bottom w:val="none" w:sz="0" w:space="0" w:color="auto"/>
                <w:right w:val="none" w:sz="0" w:space="0" w:color="auto"/>
              </w:divBdr>
            </w:div>
            <w:div w:id="774986625">
              <w:marLeft w:val="0"/>
              <w:marRight w:val="0"/>
              <w:marTop w:val="0"/>
              <w:marBottom w:val="0"/>
              <w:divBdr>
                <w:top w:val="none" w:sz="0" w:space="0" w:color="auto"/>
                <w:left w:val="none" w:sz="0" w:space="0" w:color="auto"/>
                <w:bottom w:val="none" w:sz="0" w:space="0" w:color="auto"/>
                <w:right w:val="none" w:sz="0" w:space="0" w:color="auto"/>
              </w:divBdr>
            </w:div>
            <w:div w:id="113796180">
              <w:marLeft w:val="0"/>
              <w:marRight w:val="0"/>
              <w:marTop w:val="0"/>
              <w:marBottom w:val="0"/>
              <w:divBdr>
                <w:top w:val="none" w:sz="0" w:space="0" w:color="auto"/>
                <w:left w:val="none" w:sz="0" w:space="0" w:color="auto"/>
                <w:bottom w:val="none" w:sz="0" w:space="0" w:color="auto"/>
                <w:right w:val="none" w:sz="0" w:space="0" w:color="auto"/>
              </w:divBdr>
            </w:div>
            <w:div w:id="512107486">
              <w:marLeft w:val="0"/>
              <w:marRight w:val="0"/>
              <w:marTop w:val="0"/>
              <w:marBottom w:val="0"/>
              <w:divBdr>
                <w:top w:val="none" w:sz="0" w:space="0" w:color="auto"/>
                <w:left w:val="none" w:sz="0" w:space="0" w:color="auto"/>
                <w:bottom w:val="none" w:sz="0" w:space="0" w:color="auto"/>
                <w:right w:val="none" w:sz="0" w:space="0" w:color="auto"/>
              </w:divBdr>
            </w:div>
            <w:div w:id="440498362">
              <w:marLeft w:val="0"/>
              <w:marRight w:val="0"/>
              <w:marTop w:val="0"/>
              <w:marBottom w:val="0"/>
              <w:divBdr>
                <w:top w:val="none" w:sz="0" w:space="0" w:color="auto"/>
                <w:left w:val="none" w:sz="0" w:space="0" w:color="auto"/>
                <w:bottom w:val="none" w:sz="0" w:space="0" w:color="auto"/>
                <w:right w:val="none" w:sz="0" w:space="0" w:color="auto"/>
              </w:divBdr>
            </w:div>
            <w:div w:id="399132584">
              <w:marLeft w:val="0"/>
              <w:marRight w:val="0"/>
              <w:marTop w:val="0"/>
              <w:marBottom w:val="0"/>
              <w:divBdr>
                <w:top w:val="none" w:sz="0" w:space="0" w:color="auto"/>
                <w:left w:val="none" w:sz="0" w:space="0" w:color="auto"/>
                <w:bottom w:val="none" w:sz="0" w:space="0" w:color="auto"/>
                <w:right w:val="none" w:sz="0" w:space="0" w:color="auto"/>
              </w:divBdr>
            </w:div>
            <w:div w:id="44373803">
              <w:marLeft w:val="0"/>
              <w:marRight w:val="0"/>
              <w:marTop w:val="0"/>
              <w:marBottom w:val="0"/>
              <w:divBdr>
                <w:top w:val="none" w:sz="0" w:space="0" w:color="auto"/>
                <w:left w:val="none" w:sz="0" w:space="0" w:color="auto"/>
                <w:bottom w:val="none" w:sz="0" w:space="0" w:color="auto"/>
                <w:right w:val="none" w:sz="0" w:space="0" w:color="auto"/>
              </w:divBdr>
            </w:div>
            <w:div w:id="1326325562">
              <w:marLeft w:val="0"/>
              <w:marRight w:val="0"/>
              <w:marTop w:val="0"/>
              <w:marBottom w:val="0"/>
              <w:divBdr>
                <w:top w:val="none" w:sz="0" w:space="0" w:color="auto"/>
                <w:left w:val="none" w:sz="0" w:space="0" w:color="auto"/>
                <w:bottom w:val="none" w:sz="0" w:space="0" w:color="auto"/>
                <w:right w:val="none" w:sz="0" w:space="0" w:color="auto"/>
              </w:divBdr>
            </w:div>
          </w:divsChild>
        </w:div>
        <w:div w:id="101582570">
          <w:marLeft w:val="0"/>
          <w:marRight w:val="0"/>
          <w:marTop w:val="0"/>
          <w:marBottom w:val="0"/>
          <w:divBdr>
            <w:top w:val="none" w:sz="0" w:space="0" w:color="auto"/>
            <w:left w:val="none" w:sz="0" w:space="0" w:color="auto"/>
            <w:bottom w:val="none" w:sz="0" w:space="0" w:color="auto"/>
            <w:right w:val="none" w:sz="0" w:space="0" w:color="auto"/>
          </w:divBdr>
          <w:divsChild>
            <w:div w:id="487407831">
              <w:marLeft w:val="-75"/>
              <w:marRight w:val="0"/>
              <w:marTop w:val="30"/>
              <w:marBottom w:val="30"/>
              <w:divBdr>
                <w:top w:val="none" w:sz="0" w:space="0" w:color="auto"/>
                <w:left w:val="none" w:sz="0" w:space="0" w:color="auto"/>
                <w:bottom w:val="none" w:sz="0" w:space="0" w:color="auto"/>
                <w:right w:val="none" w:sz="0" w:space="0" w:color="auto"/>
              </w:divBdr>
              <w:divsChild>
                <w:div w:id="2016762006">
                  <w:marLeft w:val="0"/>
                  <w:marRight w:val="0"/>
                  <w:marTop w:val="0"/>
                  <w:marBottom w:val="0"/>
                  <w:divBdr>
                    <w:top w:val="none" w:sz="0" w:space="0" w:color="auto"/>
                    <w:left w:val="none" w:sz="0" w:space="0" w:color="auto"/>
                    <w:bottom w:val="none" w:sz="0" w:space="0" w:color="auto"/>
                    <w:right w:val="none" w:sz="0" w:space="0" w:color="auto"/>
                  </w:divBdr>
                  <w:divsChild>
                    <w:div w:id="1322613565">
                      <w:marLeft w:val="0"/>
                      <w:marRight w:val="0"/>
                      <w:marTop w:val="0"/>
                      <w:marBottom w:val="0"/>
                      <w:divBdr>
                        <w:top w:val="none" w:sz="0" w:space="0" w:color="auto"/>
                        <w:left w:val="none" w:sz="0" w:space="0" w:color="auto"/>
                        <w:bottom w:val="none" w:sz="0" w:space="0" w:color="auto"/>
                        <w:right w:val="none" w:sz="0" w:space="0" w:color="auto"/>
                      </w:divBdr>
                    </w:div>
                  </w:divsChild>
                </w:div>
                <w:div w:id="1539076786">
                  <w:marLeft w:val="0"/>
                  <w:marRight w:val="0"/>
                  <w:marTop w:val="0"/>
                  <w:marBottom w:val="0"/>
                  <w:divBdr>
                    <w:top w:val="none" w:sz="0" w:space="0" w:color="auto"/>
                    <w:left w:val="none" w:sz="0" w:space="0" w:color="auto"/>
                    <w:bottom w:val="none" w:sz="0" w:space="0" w:color="auto"/>
                    <w:right w:val="none" w:sz="0" w:space="0" w:color="auto"/>
                  </w:divBdr>
                  <w:divsChild>
                    <w:div w:id="670564741">
                      <w:marLeft w:val="0"/>
                      <w:marRight w:val="0"/>
                      <w:marTop w:val="0"/>
                      <w:marBottom w:val="0"/>
                      <w:divBdr>
                        <w:top w:val="none" w:sz="0" w:space="0" w:color="auto"/>
                        <w:left w:val="none" w:sz="0" w:space="0" w:color="auto"/>
                        <w:bottom w:val="none" w:sz="0" w:space="0" w:color="auto"/>
                        <w:right w:val="none" w:sz="0" w:space="0" w:color="auto"/>
                      </w:divBdr>
                    </w:div>
                  </w:divsChild>
                </w:div>
                <w:div w:id="1623685334">
                  <w:marLeft w:val="0"/>
                  <w:marRight w:val="0"/>
                  <w:marTop w:val="0"/>
                  <w:marBottom w:val="0"/>
                  <w:divBdr>
                    <w:top w:val="none" w:sz="0" w:space="0" w:color="auto"/>
                    <w:left w:val="none" w:sz="0" w:space="0" w:color="auto"/>
                    <w:bottom w:val="none" w:sz="0" w:space="0" w:color="auto"/>
                    <w:right w:val="none" w:sz="0" w:space="0" w:color="auto"/>
                  </w:divBdr>
                  <w:divsChild>
                    <w:div w:id="1153716202">
                      <w:marLeft w:val="0"/>
                      <w:marRight w:val="0"/>
                      <w:marTop w:val="0"/>
                      <w:marBottom w:val="0"/>
                      <w:divBdr>
                        <w:top w:val="none" w:sz="0" w:space="0" w:color="auto"/>
                        <w:left w:val="none" w:sz="0" w:space="0" w:color="auto"/>
                        <w:bottom w:val="none" w:sz="0" w:space="0" w:color="auto"/>
                        <w:right w:val="none" w:sz="0" w:space="0" w:color="auto"/>
                      </w:divBdr>
                    </w:div>
                  </w:divsChild>
                </w:div>
                <w:div w:id="679769976">
                  <w:marLeft w:val="0"/>
                  <w:marRight w:val="0"/>
                  <w:marTop w:val="0"/>
                  <w:marBottom w:val="0"/>
                  <w:divBdr>
                    <w:top w:val="none" w:sz="0" w:space="0" w:color="auto"/>
                    <w:left w:val="none" w:sz="0" w:space="0" w:color="auto"/>
                    <w:bottom w:val="none" w:sz="0" w:space="0" w:color="auto"/>
                    <w:right w:val="none" w:sz="0" w:space="0" w:color="auto"/>
                  </w:divBdr>
                  <w:divsChild>
                    <w:div w:id="1374961803">
                      <w:marLeft w:val="0"/>
                      <w:marRight w:val="0"/>
                      <w:marTop w:val="0"/>
                      <w:marBottom w:val="0"/>
                      <w:divBdr>
                        <w:top w:val="none" w:sz="0" w:space="0" w:color="auto"/>
                        <w:left w:val="none" w:sz="0" w:space="0" w:color="auto"/>
                        <w:bottom w:val="none" w:sz="0" w:space="0" w:color="auto"/>
                        <w:right w:val="none" w:sz="0" w:space="0" w:color="auto"/>
                      </w:divBdr>
                    </w:div>
                  </w:divsChild>
                </w:div>
                <w:div w:id="1384984158">
                  <w:marLeft w:val="0"/>
                  <w:marRight w:val="0"/>
                  <w:marTop w:val="0"/>
                  <w:marBottom w:val="0"/>
                  <w:divBdr>
                    <w:top w:val="none" w:sz="0" w:space="0" w:color="auto"/>
                    <w:left w:val="none" w:sz="0" w:space="0" w:color="auto"/>
                    <w:bottom w:val="none" w:sz="0" w:space="0" w:color="auto"/>
                    <w:right w:val="none" w:sz="0" w:space="0" w:color="auto"/>
                  </w:divBdr>
                  <w:divsChild>
                    <w:div w:id="1671324184">
                      <w:marLeft w:val="0"/>
                      <w:marRight w:val="0"/>
                      <w:marTop w:val="0"/>
                      <w:marBottom w:val="0"/>
                      <w:divBdr>
                        <w:top w:val="none" w:sz="0" w:space="0" w:color="auto"/>
                        <w:left w:val="none" w:sz="0" w:space="0" w:color="auto"/>
                        <w:bottom w:val="none" w:sz="0" w:space="0" w:color="auto"/>
                        <w:right w:val="none" w:sz="0" w:space="0" w:color="auto"/>
                      </w:divBdr>
                    </w:div>
                  </w:divsChild>
                </w:div>
                <w:div w:id="87623786">
                  <w:marLeft w:val="0"/>
                  <w:marRight w:val="0"/>
                  <w:marTop w:val="0"/>
                  <w:marBottom w:val="0"/>
                  <w:divBdr>
                    <w:top w:val="none" w:sz="0" w:space="0" w:color="auto"/>
                    <w:left w:val="none" w:sz="0" w:space="0" w:color="auto"/>
                    <w:bottom w:val="none" w:sz="0" w:space="0" w:color="auto"/>
                    <w:right w:val="none" w:sz="0" w:space="0" w:color="auto"/>
                  </w:divBdr>
                  <w:divsChild>
                    <w:div w:id="1934513071">
                      <w:marLeft w:val="0"/>
                      <w:marRight w:val="0"/>
                      <w:marTop w:val="0"/>
                      <w:marBottom w:val="0"/>
                      <w:divBdr>
                        <w:top w:val="none" w:sz="0" w:space="0" w:color="auto"/>
                        <w:left w:val="none" w:sz="0" w:space="0" w:color="auto"/>
                        <w:bottom w:val="none" w:sz="0" w:space="0" w:color="auto"/>
                        <w:right w:val="none" w:sz="0" w:space="0" w:color="auto"/>
                      </w:divBdr>
                    </w:div>
                    <w:div w:id="1874923579">
                      <w:marLeft w:val="0"/>
                      <w:marRight w:val="0"/>
                      <w:marTop w:val="0"/>
                      <w:marBottom w:val="0"/>
                      <w:divBdr>
                        <w:top w:val="none" w:sz="0" w:space="0" w:color="auto"/>
                        <w:left w:val="none" w:sz="0" w:space="0" w:color="auto"/>
                        <w:bottom w:val="none" w:sz="0" w:space="0" w:color="auto"/>
                        <w:right w:val="none" w:sz="0" w:space="0" w:color="auto"/>
                      </w:divBdr>
                    </w:div>
                    <w:div w:id="1102609324">
                      <w:marLeft w:val="0"/>
                      <w:marRight w:val="0"/>
                      <w:marTop w:val="0"/>
                      <w:marBottom w:val="0"/>
                      <w:divBdr>
                        <w:top w:val="none" w:sz="0" w:space="0" w:color="auto"/>
                        <w:left w:val="none" w:sz="0" w:space="0" w:color="auto"/>
                        <w:bottom w:val="none" w:sz="0" w:space="0" w:color="auto"/>
                        <w:right w:val="none" w:sz="0" w:space="0" w:color="auto"/>
                      </w:divBdr>
                    </w:div>
                    <w:div w:id="736511209">
                      <w:marLeft w:val="0"/>
                      <w:marRight w:val="0"/>
                      <w:marTop w:val="0"/>
                      <w:marBottom w:val="0"/>
                      <w:divBdr>
                        <w:top w:val="none" w:sz="0" w:space="0" w:color="auto"/>
                        <w:left w:val="none" w:sz="0" w:space="0" w:color="auto"/>
                        <w:bottom w:val="none" w:sz="0" w:space="0" w:color="auto"/>
                        <w:right w:val="none" w:sz="0" w:space="0" w:color="auto"/>
                      </w:divBdr>
                    </w:div>
                    <w:div w:id="901913460">
                      <w:marLeft w:val="0"/>
                      <w:marRight w:val="0"/>
                      <w:marTop w:val="0"/>
                      <w:marBottom w:val="0"/>
                      <w:divBdr>
                        <w:top w:val="none" w:sz="0" w:space="0" w:color="auto"/>
                        <w:left w:val="none" w:sz="0" w:space="0" w:color="auto"/>
                        <w:bottom w:val="none" w:sz="0" w:space="0" w:color="auto"/>
                        <w:right w:val="none" w:sz="0" w:space="0" w:color="auto"/>
                      </w:divBdr>
                    </w:div>
                    <w:div w:id="808404016">
                      <w:marLeft w:val="0"/>
                      <w:marRight w:val="0"/>
                      <w:marTop w:val="0"/>
                      <w:marBottom w:val="0"/>
                      <w:divBdr>
                        <w:top w:val="none" w:sz="0" w:space="0" w:color="auto"/>
                        <w:left w:val="none" w:sz="0" w:space="0" w:color="auto"/>
                        <w:bottom w:val="none" w:sz="0" w:space="0" w:color="auto"/>
                        <w:right w:val="none" w:sz="0" w:space="0" w:color="auto"/>
                      </w:divBdr>
                    </w:div>
                    <w:div w:id="1867284396">
                      <w:marLeft w:val="0"/>
                      <w:marRight w:val="0"/>
                      <w:marTop w:val="0"/>
                      <w:marBottom w:val="0"/>
                      <w:divBdr>
                        <w:top w:val="none" w:sz="0" w:space="0" w:color="auto"/>
                        <w:left w:val="none" w:sz="0" w:space="0" w:color="auto"/>
                        <w:bottom w:val="none" w:sz="0" w:space="0" w:color="auto"/>
                        <w:right w:val="none" w:sz="0" w:space="0" w:color="auto"/>
                      </w:divBdr>
                    </w:div>
                    <w:div w:id="90976594">
                      <w:marLeft w:val="0"/>
                      <w:marRight w:val="0"/>
                      <w:marTop w:val="0"/>
                      <w:marBottom w:val="0"/>
                      <w:divBdr>
                        <w:top w:val="none" w:sz="0" w:space="0" w:color="auto"/>
                        <w:left w:val="none" w:sz="0" w:space="0" w:color="auto"/>
                        <w:bottom w:val="none" w:sz="0" w:space="0" w:color="auto"/>
                        <w:right w:val="none" w:sz="0" w:space="0" w:color="auto"/>
                      </w:divBdr>
                    </w:div>
                    <w:div w:id="720833103">
                      <w:marLeft w:val="0"/>
                      <w:marRight w:val="0"/>
                      <w:marTop w:val="0"/>
                      <w:marBottom w:val="0"/>
                      <w:divBdr>
                        <w:top w:val="none" w:sz="0" w:space="0" w:color="auto"/>
                        <w:left w:val="none" w:sz="0" w:space="0" w:color="auto"/>
                        <w:bottom w:val="none" w:sz="0" w:space="0" w:color="auto"/>
                        <w:right w:val="none" w:sz="0" w:space="0" w:color="auto"/>
                      </w:divBdr>
                    </w:div>
                  </w:divsChild>
                </w:div>
                <w:div w:id="1878815631">
                  <w:marLeft w:val="0"/>
                  <w:marRight w:val="0"/>
                  <w:marTop w:val="0"/>
                  <w:marBottom w:val="0"/>
                  <w:divBdr>
                    <w:top w:val="none" w:sz="0" w:space="0" w:color="auto"/>
                    <w:left w:val="none" w:sz="0" w:space="0" w:color="auto"/>
                    <w:bottom w:val="none" w:sz="0" w:space="0" w:color="auto"/>
                    <w:right w:val="none" w:sz="0" w:space="0" w:color="auto"/>
                  </w:divBdr>
                  <w:divsChild>
                    <w:div w:id="1491487535">
                      <w:marLeft w:val="0"/>
                      <w:marRight w:val="0"/>
                      <w:marTop w:val="0"/>
                      <w:marBottom w:val="0"/>
                      <w:divBdr>
                        <w:top w:val="none" w:sz="0" w:space="0" w:color="auto"/>
                        <w:left w:val="none" w:sz="0" w:space="0" w:color="auto"/>
                        <w:bottom w:val="none" w:sz="0" w:space="0" w:color="auto"/>
                        <w:right w:val="none" w:sz="0" w:space="0" w:color="auto"/>
                      </w:divBdr>
                    </w:div>
                  </w:divsChild>
                </w:div>
                <w:div w:id="676423577">
                  <w:marLeft w:val="0"/>
                  <w:marRight w:val="0"/>
                  <w:marTop w:val="0"/>
                  <w:marBottom w:val="0"/>
                  <w:divBdr>
                    <w:top w:val="none" w:sz="0" w:space="0" w:color="auto"/>
                    <w:left w:val="none" w:sz="0" w:space="0" w:color="auto"/>
                    <w:bottom w:val="none" w:sz="0" w:space="0" w:color="auto"/>
                    <w:right w:val="none" w:sz="0" w:space="0" w:color="auto"/>
                  </w:divBdr>
                  <w:divsChild>
                    <w:div w:id="1826822927">
                      <w:marLeft w:val="0"/>
                      <w:marRight w:val="0"/>
                      <w:marTop w:val="0"/>
                      <w:marBottom w:val="0"/>
                      <w:divBdr>
                        <w:top w:val="none" w:sz="0" w:space="0" w:color="auto"/>
                        <w:left w:val="none" w:sz="0" w:space="0" w:color="auto"/>
                        <w:bottom w:val="none" w:sz="0" w:space="0" w:color="auto"/>
                        <w:right w:val="none" w:sz="0" w:space="0" w:color="auto"/>
                      </w:divBdr>
                    </w:div>
                    <w:div w:id="708385329">
                      <w:marLeft w:val="0"/>
                      <w:marRight w:val="0"/>
                      <w:marTop w:val="0"/>
                      <w:marBottom w:val="0"/>
                      <w:divBdr>
                        <w:top w:val="none" w:sz="0" w:space="0" w:color="auto"/>
                        <w:left w:val="none" w:sz="0" w:space="0" w:color="auto"/>
                        <w:bottom w:val="none" w:sz="0" w:space="0" w:color="auto"/>
                        <w:right w:val="none" w:sz="0" w:space="0" w:color="auto"/>
                      </w:divBdr>
                    </w:div>
                    <w:div w:id="1714302583">
                      <w:marLeft w:val="0"/>
                      <w:marRight w:val="0"/>
                      <w:marTop w:val="0"/>
                      <w:marBottom w:val="0"/>
                      <w:divBdr>
                        <w:top w:val="none" w:sz="0" w:space="0" w:color="auto"/>
                        <w:left w:val="none" w:sz="0" w:space="0" w:color="auto"/>
                        <w:bottom w:val="none" w:sz="0" w:space="0" w:color="auto"/>
                        <w:right w:val="none" w:sz="0" w:space="0" w:color="auto"/>
                      </w:divBdr>
                    </w:div>
                  </w:divsChild>
                </w:div>
                <w:div w:id="966282818">
                  <w:marLeft w:val="0"/>
                  <w:marRight w:val="0"/>
                  <w:marTop w:val="0"/>
                  <w:marBottom w:val="0"/>
                  <w:divBdr>
                    <w:top w:val="none" w:sz="0" w:space="0" w:color="auto"/>
                    <w:left w:val="none" w:sz="0" w:space="0" w:color="auto"/>
                    <w:bottom w:val="none" w:sz="0" w:space="0" w:color="auto"/>
                    <w:right w:val="none" w:sz="0" w:space="0" w:color="auto"/>
                  </w:divBdr>
                  <w:divsChild>
                    <w:div w:id="36512145">
                      <w:marLeft w:val="0"/>
                      <w:marRight w:val="0"/>
                      <w:marTop w:val="0"/>
                      <w:marBottom w:val="0"/>
                      <w:divBdr>
                        <w:top w:val="none" w:sz="0" w:space="0" w:color="auto"/>
                        <w:left w:val="none" w:sz="0" w:space="0" w:color="auto"/>
                        <w:bottom w:val="none" w:sz="0" w:space="0" w:color="auto"/>
                        <w:right w:val="none" w:sz="0" w:space="0" w:color="auto"/>
                      </w:divBdr>
                    </w:div>
                  </w:divsChild>
                </w:div>
                <w:div w:id="1547450344">
                  <w:marLeft w:val="0"/>
                  <w:marRight w:val="0"/>
                  <w:marTop w:val="0"/>
                  <w:marBottom w:val="0"/>
                  <w:divBdr>
                    <w:top w:val="none" w:sz="0" w:space="0" w:color="auto"/>
                    <w:left w:val="none" w:sz="0" w:space="0" w:color="auto"/>
                    <w:bottom w:val="none" w:sz="0" w:space="0" w:color="auto"/>
                    <w:right w:val="none" w:sz="0" w:space="0" w:color="auto"/>
                  </w:divBdr>
                  <w:divsChild>
                    <w:div w:id="1608349536">
                      <w:marLeft w:val="0"/>
                      <w:marRight w:val="0"/>
                      <w:marTop w:val="0"/>
                      <w:marBottom w:val="0"/>
                      <w:divBdr>
                        <w:top w:val="none" w:sz="0" w:space="0" w:color="auto"/>
                        <w:left w:val="none" w:sz="0" w:space="0" w:color="auto"/>
                        <w:bottom w:val="none" w:sz="0" w:space="0" w:color="auto"/>
                        <w:right w:val="none" w:sz="0" w:space="0" w:color="auto"/>
                      </w:divBdr>
                    </w:div>
                  </w:divsChild>
                </w:div>
                <w:div w:id="682513677">
                  <w:marLeft w:val="0"/>
                  <w:marRight w:val="0"/>
                  <w:marTop w:val="0"/>
                  <w:marBottom w:val="0"/>
                  <w:divBdr>
                    <w:top w:val="none" w:sz="0" w:space="0" w:color="auto"/>
                    <w:left w:val="none" w:sz="0" w:space="0" w:color="auto"/>
                    <w:bottom w:val="none" w:sz="0" w:space="0" w:color="auto"/>
                    <w:right w:val="none" w:sz="0" w:space="0" w:color="auto"/>
                  </w:divBdr>
                  <w:divsChild>
                    <w:div w:id="1302884108">
                      <w:marLeft w:val="0"/>
                      <w:marRight w:val="0"/>
                      <w:marTop w:val="0"/>
                      <w:marBottom w:val="0"/>
                      <w:divBdr>
                        <w:top w:val="none" w:sz="0" w:space="0" w:color="auto"/>
                        <w:left w:val="none" w:sz="0" w:space="0" w:color="auto"/>
                        <w:bottom w:val="none" w:sz="0" w:space="0" w:color="auto"/>
                        <w:right w:val="none" w:sz="0" w:space="0" w:color="auto"/>
                      </w:divBdr>
                    </w:div>
                    <w:div w:id="1317568348">
                      <w:marLeft w:val="0"/>
                      <w:marRight w:val="0"/>
                      <w:marTop w:val="0"/>
                      <w:marBottom w:val="0"/>
                      <w:divBdr>
                        <w:top w:val="none" w:sz="0" w:space="0" w:color="auto"/>
                        <w:left w:val="none" w:sz="0" w:space="0" w:color="auto"/>
                        <w:bottom w:val="none" w:sz="0" w:space="0" w:color="auto"/>
                        <w:right w:val="none" w:sz="0" w:space="0" w:color="auto"/>
                      </w:divBdr>
                    </w:div>
                  </w:divsChild>
                </w:div>
                <w:div w:id="474875155">
                  <w:marLeft w:val="0"/>
                  <w:marRight w:val="0"/>
                  <w:marTop w:val="0"/>
                  <w:marBottom w:val="0"/>
                  <w:divBdr>
                    <w:top w:val="none" w:sz="0" w:space="0" w:color="auto"/>
                    <w:left w:val="none" w:sz="0" w:space="0" w:color="auto"/>
                    <w:bottom w:val="none" w:sz="0" w:space="0" w:color="auto"/>
                    <w:right w:val="none" w:sz="0" w:space="0" w:color="auto"/>
                  </w:divBdr>
                  <w:divsChild>
                    <w:div w:id="1965888788">
                      <w:marLeft w:val="0"/>
                      <w:marRight w:val="0"/>
                      <w:marTop w:val="0"/>
                      <w:marBottom w:val="0"/>
                      <w:divBdr>
                        <w:top w:val="none" w:sz="0" w:space="0" w:color="auto"/>
                        <w:left w:val="none" w:sz="0" w:space="0" w:color="auto"/>
                        <w:bottom w:val="none" w:sz="0" w:space="0" w:color="auto"/>
                        <w:right w:val="none" w:sz="0" w:space="0" w:color="auto"/>
                      </w:divBdr>
                    </w:div>
                  </w:divsChild>
                </w:div>
                <w:div w:id="1664505561">
                  <w:marLeft w:val="0"/>
                  <w:marRight w:val="0"/>
                  <w:marTop w:val="0"/>
                  <w:marBottom w:val="0"/>
                  <w:divBdr>
                    <w:top w:val="none" w:sz="0" w:space="0" w:color="auto"/>
                    <w:left w:val="none" w:sz="0" w:space="0" w:color="auto"/>
                    <w:bottom w:val="none" w:sz="0" w:space="0" w:color="auto"/>
                    <w:right w:val="none" w:sz="0" w:space="0" w:color="auto"/>
                  </w:divBdr>
                  <w:divsChild>
                    <w:div w:id="786048572">
                      <w:marLeft w:val="0"/>
                      <w:marRight w:val="0"/>
                      <w:marTop w:val="0"/>
                      <w:marBottom w:val="0"/>
                      <w:divBdr>
                        <w:top w:val="none" w:sz="0" w:space="0" w:color="auto"/>
                        <w:left w:val="none" w:sz="0" w:space="0" w:color="auto"/>
                        <w:bottom w:val="none" w:sz="0" w:space="0" w:color="auto"/>
                        <w:right w:val="none" w:sz="0" w:space="0" w:color="auto"/>
                      </w:divBdr>
                    </w:div>
                  </w:divsChild>
                </w:div>
                <w:div w:id="568468144">
                  <w:marLeft w:val="0"/>
                  <w:marRight w:val="0"/>
                  <w:marTop w:val="0"/>
                  <w:marBottom w:val="0"/>
                  <w:divBdr>
                    <w:top w:val="none" w:sz="0" w:space="0" w:color="auto"/>
                    <w:left w:val="none" w:sz="0" w:space="0" w:color="auto"/>
                    <w:bottom w:val="none" w:sz="0" w:space="0" w:color="auto"/>
                    <w:right w:val="none" w:sz="0" w:space="0" w:color="auto"/>
                  </w:divBdr>
                  <w:divsChild>
                    <w:div w:id="1402483466">
                      <w:marLeft w:val="0"/>
                      <w:marRight w:val="0"/>
                      <w:marTop w:val="0"/>
                      <w:marBottom w:val="0"/>
                      <w:divBdr>
                        <w:top w:val="none" w:sz="0" w:space="0" w:color="auto"/>
                        <w:left w:val="none" w:sz="0" w:space="0" w:color="auto"/>
                        <w:bottom w:val="none" w:sz="0" w:space="0" w:color="auto"/>
                        <w:right w:val="none" w:sz="0" w:space="0" w:color="auto"/>
                      </w:divBdr>
                    </w:div>
                  </w:divsChild>
                </w:div>
                <w:div w:id="883755866">
                  <w:marLeft w:val="0"/>
                  <w:marRight w:val="0"/>
                  <w:marTop w:val="0"/>
                  <w:marBottom w:val="0"/>
                  <w:divBdr>
                    <w:top w:val="none" w:sz="0" w:space="0" w:color="auto"/>
                    <w:left w:val="none" w:sz="0" w:space="0" w:color="auto"/>
                    <w:bottom w:val="none" w:sz="0" w:space="0" w:color="auto"/>
                    <w:right w:val="none" w:sz="0" w:space="0" w:color="auto"/>
                  </w:divBdr>
                  <w:divsChild>
                    <w:div w:id="99688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205641">
          <w:marLeft w:val="0"/>
          <w:marRight w:val="0"/>
          <w:marTop w:val="0"/>
          <w:marBottom w:val="0"/>
          <w:divBdr>
            <w:top w:val="none" w:sz="0" w:space="0" w:color="auto"/>
            <w:left w:val="none" w:sz="0" w:space="0" w:color="auto"/>
            <w:bottom w:val="none" w:sz="0" w:space="0" w:color="auto"/>
            <w:right w:val="none" w:sz="0" w:space="0" w:color="auto"/>
          </w:divBdr>
          <w:divsChild>
            <w:div w:id="1235162283">
              <w:marLeft w:val="0"/>
              <w:marRight w:val="0"/>
              <w:marTop w:val="0"/>
              <w:marBottom w:val="0"/>
              <w:divBdr>
                <w:top w:val="none" w:sz="0" w:space="0" w:color="auto"/>
                <w:left w:val="none" w:sz="0" w:space="0" w:color="auto"/>
                <w:bottom w:val="none" w:sz="0" w:space="0" w:color="auto"/>
                <w:right w:val="none" w:sz="0" w:space="0" w:color="auto"/>
              </w:divBdr>
            </w:div>
            <w:div w:id="1810441044">
              <w:marLeft w:val="0"/>
              <w:marRight w:val="0"/>
              <w:marTop w:val="0"/>
              <w:marBottom w:val="0"/>
              <w:divBdr>
                <w:top w:val="none" w:sz="0" w:space="0" w:color="auto"/>
                <w:left w:val="none" w:sz="0" w:space="0" w:color="auto"/>
                <w:bottom w:val="none" w:sz="0" w:space="0" w:color="auto"/>
                <w:right w:val="none" w:sz="0" w:space="0" w:color="auto"/>
              </w:divBdr>
            </w:div>
            <w:div w:id="1627395384">
              <w:marLeft w:val="0"/>
              <w:marRight w:val="0"/>
              <w:marTop w:val="0"/>
              <w:marBottom w:val="0"/>
              <w:divBdr>
                <w:top w:val="none" w:sz="0" w:space="0" w:color="auto"/>
                <w:left w:val="none" w:sz="0" w:space="0" w:color="auto"/>
                <w:bottom w:val="none" w:sz="0" w:space="0" w:color="auto"/>
                <w:right w:val="none" w:sz="0" w:space="0" w:color="auto"/>
              </w:divBdr>
            </w:div>
            <w:div w:id="455834816">
              <w:marLeft w:val="0"/>
              <w:marRight w:val="0"/>
              <w:marTop w:val="0"/>
              <w:marBottom w:val="0"/>
              <w:divBdr>
                <w:top w:val="none" w:sz="0" w:space="0" w:color="auto"/>
                <w:left w:val="none" w:sz="0" w:space="0" w:color="auto"/>
                <w:bottom w:val="none" w:sz="0" w:space="0" w:color="auto"/>
                <w:right w:val="none" w:sz="0" w:space="0" w:color="auto"/>
              </w:divBdr>
            </w:div>
            <w:div w:id="1829437531">
              <w:marLeft w:val="0"/>
              <w:marRight w:val="0"/>
              <w:marTop w:val="0"/>
              <w:marBottom w:val="0"/>
              <w:divBdr>
                <w:top w:val="none" w:sz="0" w:space="0" w:color="auto"/>
                <w:left w:val="none" w:sz="0" w:space="0" w:color="auto"/>
                <w:bottom w:val="none" w:sz="0" w:space="0" w:color="auto"/>
                <w:right w:val="none" w:sz="0" w:space="0" w:color="auto"/>
              </w:divBdr>
            </w:div>
            <w:div w:id="480779181">
              <w:marLeft w:val="0"/>
              <w:marRight w:val="0"/>
              <w:marTop w:val="0"/>
              <w:marBottom w:val="0"/>
              <w:divBdr>
                <w:top w:val="none" w:sz="0" w:space="0" w:color="auto"/>
                <w:left w:val="none" w:sz="0" w:space="0" w:color="auto"/>
                <w:bottom w:val="none" w:sz="0" w:space="0" w:color="auto"/>
                <w:right w:val="none" w:sz="0" w:space="0" w:color="auto"/>
              </w:divBdr>
            </w:div>
            <w:div w:id="1139609946">
              <w:marLeft w:val="0"/>
              <w:marRight w:val="0"/>
              <w:marTop w:val="0"/>
              <w:marBottom w:val="0"/>
              <w:divBdr>
                <w:top w:val="none" w:sz="0" w:space="0" w:color="auto"/>
                <w:left w:val="none" w:sz="0" w:space="0" w:color="auto"/>
                <w:bottom w:val="none" w:sz="0" w:space="0" w:color="auto"/>
                <w:right w:val="none" w:sz="0" w:space="0" w:color="auto"/>
              </w:divBdr>
            </w:div>
            <w:div w:id="862597648">
              <w:marLeft w:val="0"/>
              <w:marRight w:val="0"/>
              <w:marTop w:val="0"/>
              <w:marBottom w:val="0"/>
              <w:divBdr>
                <w:top w:val="none" w:sz="0" w:space="0" w:color="auto"/>
                <w:left w:val="none" w:sz="0" w:space="0" w:color="auto"/>
                <w:bottom w:val="none" w:sz="0" w:space="0" w:color="auto"/>
                <w:right w:val="none" w:sz="0" w:space="0" w:color="auto"/>
              </w:divBdr>
            </w:div>
            <w:div w:id="433940128">
              <w:marLeft w:val="0"/>
              <w:marRight w:val="0"/>
              <w:marTop w:val="0"/>
              <w:marBottom w:val="0"/>
              <w:divBdr>
                <w:top w:val="none" w:sz="0" w:space="0" w:color="auto"/>
                <w:left w:val="none" w:sz="0" w:space="0" w:color="auto"/>
                <w:bottom w:val="none" w:sz="0" w:space="0" w:color="auto"/>
                <w:right w:val="none" w:sz="0" w:space="0" w:color="auto"/>
              </w:divBdr>
            </w:div>
            <w:div w:id="945187654">
              <w:marLeft w:val="0"/>
              <w:marRight w:val="0"/>
              <w:marTop w:val="0"/>
              <w:marBottom w:val="0"/>
              <w:divBdr>
                <w:top w:val="none" w:sz="0" w:space="0" w:color="auto"/>
                <w:left w:val="none" w:sz="0" w:space="0" w:color="auto"/>
                <w:bottom w:val="none" w:sz="0" w:space="0" w:color="auto"/>
                <w:right w:val="none" w:sz="0" w:space="0" w:color="auto"/>
              </w:divBdr>
            </w:div>
            <w:div w:id="2134638999">
              <w:marLeft w:val="0"/>
              <w:marRight w:val="0"/>
              <w:marTop w:val="0"/>
              <w:marBottom w:val="0"/>
              <w:divBdr>
                <w:top w:val="none" w:sz="0" w:space="0" w:color="auto"/>
                <w:left w:val="none" w:sz="0" w:space="0" w:color="auto"/>
                <w:bottom w:val="none" w:sz="0" w:space="0" w:color="auto"/>
                <w:right w:val="none" w:sz="0" w:space="0" w:color="auto"/>
              </w:divBdr>
            </w:div>
            <w:div w:id="15467319">
              <w:marLeft w:val="0"/>
              <w:marRight w:val="0"/>
              <w:marTop w:val="0"/>
              <w:marBottom w:val="0"/>
              <w:divBdr>
                <w:top w:val="none" w:sz="0" w:space="0" w:color="auto"/>
                <w:left w:val="none" w:sz="0" w:space="0" w:color="auto"/>
                <w:bottom w:val="none" w:sz="0" w:space="0" w:color="auto"/>
                <w:right w:val="none" w:sz="0" w:space="0" w:color="auto"/>
              </w:divBdr>
            </w:div>
            <w:div w:id="1721783547">
              <w:marLeft w:val="0"/>
              <w:marRight w:val="0"/>
              <w:marTop w:val="0"/>
              <w:marBottom w:val="0"/>
              <w:divBdr>
                <w:top w:val="none" w:sz="0" w:space="0" w:color="auto"/>
                <w:left w:val="none" w:sz="0" w:space="0" w:color="auto"/>
                <w:bottom w:val="none" w:sz="0" w:space="0" w:color="auto"/>
                <w:right w:val="none" w:sz="0" w:space="0" w:color="auto"/>
              </w:divBdr>
            </w:div>
            <w:div w:id="1358970404">
              <w:marLeft w:val="0"/>
              <w:marRight w:val="0"/>
              <w:marTop w:val="0"/>
              <w:marBottom w:val="0"/>
              <w:divBdr>
                <w:top w:val="none" w:sz="0" w:space="0" w:color="auto"/>
                <w:left w:val="none" w:sz="0" w:space="0" w:color="auto"/>
                <w:bottom w:val="none" w:sz="0" w:space="0" w:color="auto"/>
                <w:right w:val="none" w:sz="0" w:space="0" w:color="auto"/>
              </w:divBdr>
            </w:div>
            <w:div w:id="127402736">
              <w:marLeft w:val="0"/>
              <w:marRight w:val="0"/>
              <w:marTop w:val="0"/>
              <w:marBottom w:val="0"/>
              <w:divBdr>
                <w:top w:val="none" w:sz="0" w:space="0" w:color="auto"/>
                <w:left w:val="none" w:sz="0" w:space="0" w:color="auto"/>
                <w:bottom w:val="none" w:sz="0" w:space="0" w:color="auto"/>
                <w:right w:val="none" w:sz="0" w:space="0" w:color="auto"/>
              </w:divBdr>
            </w:div>
            <w:div w:id="886338024">
              <w:marLeft w:val="0"/>
              <w:marRight w:val="0"/>
              <w:marTop w:val="0"/>
              <w:marBottom w:val="0"/>
              <w:divBdr>
                <w:top w:val="none" w:sz="0" w:space="0" w:color="auto"/>
                <w:left w:val="none" w:sz="0" w:space="0" w:color="auto"/>
                <w:bottom w:val="none" w:sz="0" w:space="0" w:color="auto"/>
                <w:right w:val="none" w:sz="0" w:space="0" w:color="auto"/>
              </w:divBdr>
            </w:div>
            <w:div w:id="975915532">
              <w:marLeft w:val="0"/>
              <w:marRight w:val="0"/>
              <w:marTop w:val="0"/>
              <w:marBottom w:val="0"/>
              <w:divBdr>
                <w:top w:val="none" w:sz="0" w:space="0" w:color="auto"/>
                <w:left w:val="none" w:sz="0" w:space="0" w:color="auto"/>
                <w:bottom w:val="none" w:sz="0" w:space="0" w:color="auto"/>
                <w:right w:val="none" w:sz="0" w:space="0" w:color="auto"/>
              </w:divBdr>
            </w:div>
            <w:div w:id="1334651182">
              <w:marLeft w:val="0"/>
              <w:marRight w:val="0"/>
              <w:marTop w:val="0"/>
              <w:marBottom w:val="0"/>
              <w:divBdr>
                <w:top w:val="none" w:sz="0" w:space="0" w:color="auto"/>
                <w:left w:val="none" w:sz="0" w:space="0" w:color="auto"/>
                <w:bottom w:val="none" w:sz="0" w:space="0" w:color="auto"/>
                <w:right w:val="none" w:sz="0" w:space="0" w:color="auto"/>
              </w:divBdr>
            </w:div>
          </w:divsChild>
        </w:div>
        <w:div w:id="535168089">
          <w:marLeft w:val="0"/>
          <w:marRight w:val="0"/>
          <w:marTop w:val="0"/>
          <w:marBottom w:val="0"/>
          <w:divBdr>
            <w:top w:val="none" w:sz="0" w:space="0" w:color="auto"/>
            <w:left w:val="none" w:sz="0" w:space="0" w:color="auto"/>
            <w:bottom w:val="none" w:sz="0" w:space="0" w:color="auto"/>
            <w:right w:val="none" w:sz="0" w:space="0" w:color="auto"/>
          </w:divBdr>
          <w:divsChild>
            <w:div w:id="487132020">
              <w:marLeft w:val="0"/>
              <w:marRight w:val="0"/>
              <w:marTop w:val="0"/>
              <w:marBottom w:val="0"/>
              <w:divBdr>
                <w:top w:val="none" w:sz="0" w:space="0" w:color="auto"/>
                <w:left w:val="none" w:sz="0" w:space="0" w:color="auto"/>
                <w:bottom w:val="none" w:sz="0" w:space="0" w:color="auto"/>
                <w:right w:val="none" w:sz="0" w:space="0" w:color="auto"/>
              </w:divBdr>
            </w:div>
            <w:div w:id="1861893830">
              <w:marLeft w:val="0"/>
              <w:marRight w:val="0"/>
              <w:marTop w:val="0"/>
              <w:marBottom w:val="0"/>
              <w:divBdr>
                <w:top w:val="none" w:sz="0" w:space="0" w:color="auto"/>
                <w:left w:val="none" w:sz="0" w:space="0" w:color="auto"/>
                <w:bottom w:val="none" w:sz="0" w:space="0" w:color="auto"/>
                <w:right w:val="none" w:sz="0" w:space="0" w:color="auto"/>
              </w:divBdr>
            </w:div>
            <w:div w:id="1410497041">
              <w:marLeft w:val="0"/>
              <w:marRight w:val="0"/>
              <w:marTop w:val="0"/>
              <w:marBottom w:val="0"/>
              <w:divBdr>
                <w:top w:val="none" w:sz="0" w:space="0" w:color="auto"/>
                <w:left w:val="none" w:sz="0" w:space="0" w:color="auto"/>
                <w:bottom w:val="none" w:sz="0" w:space="0" w:color="auto"/>
                <w:right w:val="none" w:sz="0" w:space="0" w:color="auto"/>
              </w:divBdr>
            </w:div>
            <w:div w:id="279074110">
              <w:marLeft w:val="0"/>
              <w:marRight w:val="0"/>
              <w:marTop w:val="0"/>
              <w:marBottom w:val="0"/>
              <w:divBdr>
                <w:top w:val="none" w:sz="0" w:space="0" w:color="auto"/>
                <w:left w:val="none" w:sz="0" w:space="0" w:color="auto"/>
                <w:bottom w:val="none" w:sz="0" w:space="0" w:color="auto"/>
                <w:right w:val="none" w:sz="0" w:space="0" w:color="auto"/>
              </w:divBdr>
            </w:div>
            <w:div w:id="1254318051">
              <w:marLeft w:val="0"/>
              <w:marRight w:val="0"/>
              <w:marTop w:val="0"/>
              <w:marBottom w:val="0"/>
              <w:divBdr>
                <w:top w:val="none" w:sz="0" w:space="0" w:color="auto"/>
                <w:left w:val="none" w:sz="0" w:space="0" w:color="auto"/>
                <w:bottom w:val="none" w:sz="0" w:space="0" w:color="auto"/>
                <w:right w:val="none" w:sz="0" w:space="0" w:color="auto"/>
              </w:divBdr>
            </w:div>
            <w:div w:id="470631046">
              <w:marLeft w:val="0"/>
              <w:marRight w:val="0"/>
              <w:marTop w:val="0"/>
              <w:marBottom w:val="0"/>
              <w:divBdr>
                <w:top w:val="none" w:sz="0" w:space="0" w:color="auto"/>
                <w:left w:val="none" w:sz="0" w:space="0" w:color="auto"/>
                <w:bottom w:val="none" w:sz="0" w:space="0" w:color="auto"/>
                <w:right w:val="none" w:sz="0" w:space="0" w:color="auto"/>
              </w:divBdr>
            </w:div>
            <w:div w:id="614140544">
              <w:marLeft w:val="0"/>
              <w:marRight w:val="0"/>
              <w:marTop w:val="0"/>
              <w:marBottom w:val="0"/>
              <w:divBdr>
                <w:top w:val="none" w:sz="0" w:space="0" w:color="auto"/>
                <w:left w:val="none" w:sz="0" w:space="0" w:color="auto"/>
                <w:bottom w:val="none" w:sz="0" w:space="0" w:color="auto"/>
                <w:right w:val="none" w:sz="0" w:space="0" w:color="auto"/>
              </w:divBdr>
            </w:div>
            <w:div w:id="1484349500">
              <w:marLeft w:val="0"/>
              <w:marRight w:val="0"/>
              <w:marTop w:val="0"/>
              <w:marBottom w:val="0"/>
              <w:divBdr>
                <w:top w:val="none" w:sz="0" w:space="0" w:color="auto"/>
                <w:left w:val="none" w:sz="0" w:space="0" w:color="auto"/>
                <w:bottom w:val="none" w:sz="0" w:space="0" w:color="auto"/>
                <w:right w:val="none" w:sz="0" w:space="0" w:color="auto"/>
              </w:divBdr>
            </w:div>
            <w:div w:id="2062287026">
              <w:marLeft w:val="0"/>
              <w:marRight w:val="0"/>
              <w:marTop w:val="0"/>
              <w:marBottom w:val="0"/>
              <w:divBdr>
                <w:top w:val="none" w:sz="0" w:space="0" w:color="auto"/>
                <w:left w:val="none" w:sz="0" w:space="0" w:color="auto"/>
                <w:bottom w:val="none" w:sz="0" w:space="0" w:color="auto"/>
                <w:right w:val="none" w:sz="0" w:space="0" w:color="auto"/>
              </w:divBdr>
            </w:div>
            <w:div w:id="597494280">
              <w:marLeft w:val="0"/>
              <w:marRight w:val="0"/>
              <w:marTop w:val="0"/>
              <w:marBottom w:val="0"/>
              <w:divBdr>
                <w:top w:val="none" w:sz="0" w:space="0" w:color="auto"/>
                <w:left w:val="none" w:sz="0" w:space="0" w:color="auto"/>
                <w:bottom w:val="none" w:sz="0" w:space="0" w:color="auto"/>
                <w:right w:val="none" w:sz="0" w:space="0" w:color="auto"/>
              </w:divBdr>
            </w:div>
            <w:div w:id="1916549840">
              <w:marLeft w:val="0"/>
              <w:marRight w:val="0"/>
              <w:marTop w:val="0"/>
              <w:marBottom w:val="0"/>
              <w:divBdr>
                <w:top w:val="none" w:sz="0" w:space="0" w:color="auto"/>
                <w:left w:val="none" w:sz="0" w:space="0" w:color="auto"/>
                <w:bottom w:val="none" w:sz="0" w:space="0" w:color="auto"/>
                <w:right w:val="none" w:sz="0" w:space="0" w:color="auto"/>
              </w:divBdr>
            </w:div>
            <w:div w:id="1423718631">
              <w:marLeft w:val="0"/>
              <w:marRight w:val="0"/>
              <w:marTop w:val="0"/>
              <w:marBottom w:val="0"/>
              <w:divBdr>
                <w:top w:val="none" w:sz="0" w:space="0" w:color="auto"/>
                <w:left w:val="none" w:sz="0" w:space="0" w:color="auto"/>
                <w:bottom w:val="none" w:sz="0" w:space="0" w:color="auto"/>
                <w:right w:val="none" w:sz="0" w:space="0" w:color="auto"/>
              </w:divBdr>
            </w:div>
            <w:div w:id="2121802405">
              <w:marLeft w:val="0"/>
              <w:marRight w:val="0"/>
              <w:marTop w:val="0"/>
              <w:marBottom w:val="0"/>
              <w:divBdr>
                <w:top w:val="none" w:sz="0" w:space="0" w:color="auto"/>
                <w:left w:val="none" w:sz="0" w:space="0" w:color="auto"/>
                <w:bottom w:val="none" w:sz="0" w:space="0" w:color="auto"/>
                <w:right w:val="none" w:sz="0" w:space="0" w:color="auto"/>
              </w:divBdr>
            </w:div>
            <w:div w:id="323290423">
              <w:marLeft w:val="0"/>
              <w:marRight w:val="0"/>
              <w:marTop w:val="0"/>
              <w:marBottom w:val="0"/>
              <w:divBdr>
                <w:top w:val="none" w:sz="0" w:space="0" w:color="auto"/>
                <w:left w:val="none" w:sz="0" w:space="0" w:color="auto"/>
                <w:bottom w:val="none" w:sz="0" w:space="0" w:color="auto"/>
                <w:right w:val="none" w:sz="0" w:space="0" w:color="auto"/>
              </w:divBdr>
            </w:div>
            <w:div w:id="716508653">
              <w:marLeft w:val="0"/>
              <w:marRight w:val="0"/>
              <w:marTop w:val="0"/>
              <w:marBottom w:val="0"/>
              <w:divBdr>
                <w:top w:val="none" w:sz="0" w:space="0" w:color="auto"/>
                <w:left w:val="none" w:sz="0" w:space="0" w:color="auto"/>
                <w:bottom w:val="none" w:sz="0" w:space="0" w:color="auto"/>
                <w:right w:val="none" w:sz="0" w:space="0" w:color="auto"/>
              </w:divBdr>
            </w:div>
            <w:div w:id="1475871977">
              <w:marLeft w:val="0"/>
              <w:marRight w:val="0"/>
              <w:marTop w:val="0"/>
              <w:marBottom w:val="0"/>
              <w:divBdr>
                <w:top w:val="none" w:sz="0" w:space="0" w:color="auto"/>
                <w:left w:val="none" w:sz="0" w:space="0" w:color="auto"/>
                <w:bottom w:val="none" w:sz="0" w:space="0" w:color="auto"/>
                <w:right w:val="none" w:sz="0" w:space="0" w:color="auto"/>
              </w:divBdr>
            </w:div>
            <w:div w:id="1948072683">
              <w:marLeft w:val="0"/>
              <w:marRight w:val="0"/>
              <w:marTop w:val="0"/>
              <w:marBottom w:val="0"/>
              <w:divBdr>
                <w:top w:val="none" w:sz="0" w:space="0" w:color="auto"/>
                <w:left w:val="none" w:sz="0" w:space="0" w:color="auto"/>
                <w:bottom w:val="none" w:sz="0" w:space="0" w:color="auto"/>
                <w:right w:val="none" w:sz="0" w:space="0" w:color="auto"/>
              </w:divBdr>
            </w:div>
            <w:div w:id="1504933524">
              <w:marLeft w:val="0"/>
              <w:marRight w:val="0"/>
              <w:marTop w:val="0"/>
              <w:marBottom w:val="0"/>
              <w:divBdr>
                <w:top w:val="none" w:sz="0" w:space="0" w:color="auto"/>
                <w:left w:val="none" w:sz="0" w:space="0" w:color="auto"/>
                <w:bottom w:val="none" w:sz="0" w:space="0" w:color="auto"/>
                <w:right w:val="none" w:sz="0" w:space="0" w:color="auto"/>
              </w:divBdr>
            </w:div>
            <w:div w:id="749691379">
              <w:marLeft w:val="0"/>
              <w:marRight w:val="0"/>
              <w:marTop w:val="0"/>
              <w:marBottom w:val="0"/>
              <w:divBdr>
                <w:top w:val="none" w:sz="0" w:space="0" w:color="auto"/>
                <w:left w:val="none" w:sz="0" w:space="0" w:color="auto"/>
                <w:bottom w:val="none" w:sz="0" w:space="0" w:color="auto"/>
                <w:right w:val="none" w:sz="0" w:space="0" w:color="auto"/>
              </w:divBdr>
            </w:div>
            <w:div w:id="1202087515">
              <w:marLeft w:val="0"/>
              <w:marRight w:val="0"/>
              <w:marTop w:val="0"/>
              <w:marBottom w:val="0"/>
              <w:divBdr>
                <w:top w:val="none" w:sz="0" w:space="0" w:color="auto"/>
                <w:left w:val="none" w:sz="0" w:space="0" w:color="auto"/>
                <w:bottom w:val="none" w:sz="0" w:space="0" w:color="auto"/>
                <w:right w:val="none" w:sz="0" w:space="0" w:color="auto"/>
              </w:divBdr>
            </w:div>
            <w:div w:id="1432967282">
              <w:marLeft w:val="0"/>
              <w:marRight w:val="0"/>
              <w:marTop w:val="0"/>
              <w:marBottom w:val="0"/>
              <w:divBdr>
                <w:top w:val="none" w:sz="0" w:space="0" w:color="auto"/>
                <w:left w:val="none" w:sz="0" w:space="0" w:color="auto"/>
                <w:bottom w:val="none" w:sz="0" w:space="0" w:color="auto"/>
                <w:right w:val="none" w:sz="0" w:space="0" w:color="auto"/>
              </w:divBdr>
            </w:div>
            <w:div w:id="802431397">
              <w:marLeft w:val="0"/>
              <w:marRight w:val="0"/>
              <w:marTop w:val="0"/>
              <w:marBottom w:val="0"/>
              <w:divBdr>
                <w:top w:val="none" w:sz="0" w:space="0" w:color="auto"/>
                <w:left w:val="none" w:sz="0" w:space="0" w:color="auto"/>
                <w:bottom w:val="none" w:sz="0" w:space="0" w:color="auto"/>
                <w:right w:val="none" w:sz="0" w:space="0" w:color="auto"/>
              </w:divBdr>
            </w:div>
            <w:div w:id="983705968">
              <w:marLeft w:val="0"/>
              <w:marRight w:val="0"/>
              <w:marTop w:val="0"/>
              <w:marBottom w:val="0"/>
              <w:divBdr>
                <w:top w:val="none" w:sz="0" w:space="0" w:color="auto"/>
                <w:left w:val="none" w:sz="0" w:space="0" w:color="auto"/>
                <w:bottom w:val="none" w:sz="0" w:space="0" w:color="auto"/>
                <w:right w:val="none" w:sz="0" w:space="0" w:color="auto"/>
              </w:divBdr>
            </w:div>
            <w:div w:id="1079526294">
              <w:marLeft w:val="0"/>
              <w:marRight w:val="0"/>
              <w:marTop w:val="0"/>
              <w:marBottom w:val="0"/>
              <w:divBdr>
                <w:top w:val="none" w:sz="0" w:space="0" w:color="auto"/>
                <w:left w:val="none" w:sz="0" w:space="0" w:color="auto"/>
                <w:bottom w:val="none" w:sz="0" w:space="0" w:color="auto"/>
                <w:right w:val="none" w:sz="0" w:space="0" w:color="auto"/>
              </w:divBdr>
            </w:div>
            <w:div w:id="1307976250">
              <w:marLeft w:val="0"/>
              <w:marRight w:val="0"/>
              <w:marTop w:val="0"/>
              <w:marBottom w:val="0"/>
              <w:divBdr>
                <w:top w:val="none" w:sz="0" w:space="0" w:color="auto"/>
                <w:left w:val="none" w:sz="0" w:space="0" w:color="auto"/>
                <w:bottom w:val="none" w:sz="0" w:space="0" w:color="auto"/>
                <w:right w:val="none" w:sz="0" w:space="0" w:color="auto"/>
              </w:divBdr>
            </w:div>
            <w:div w:id="55474673">
              <w:marLeft w:val="0"/>
              <w:marRight w:val="0"/>
              <w:marTop w:val="0"/>
              <w:marBottom w:val="0"/>
              <w:divBdr>
                <w:top w:val="none" w:sz="0" w:space="0" w:color="auto"/>
                <w:left w:val="none" w:sz="0" w:space="0" w:color="auto"/>
                <w:bottom w:val="none" w:sz="0" w:space="0" w:color="auto"/>
                <w:right w:val="none" w:sz="0" w:space="0" w:color="auto"/>
              </w:divBdr>
            </w:div>
            <w:div w:id="399140481">
              <w:marLeft w:val="0"/>
              <w:marRight w:val="0"/>
              <w:marTop w:val="0"/>
              <w:marBottom w:val="0"/>
              <w:divBdr>
                <w:top w:val="none" w:sz="0" w:space="0" w:color="auto"/>
                <w:left w:val="none" w:sz="0" w:space="0" w:color="auto"/>
                <w:bottom w:val="none" w:sz="0" w:space="0" w:color="auto"/>
                <w:right w:val="none" w:sz="0" w:space="0" w:color="auto"/>
              </w:divBdr>
            </w:div>
            <w:div w:id="1640187322">
              <w:marLeft w:val="0"/>
              <w:marRight w:val="0"/>
              <w:marTop w:val="0"/>
              <w:marBottom w:val="0"/>
              <w:divBdr>
                <w:top w:val="none" w:sz="0" w:space="0" w:color="auto"/>
                <w:left w:val="none" w:sz="0" w:space="0" w:color="auto"/>
                <w:bottom w:val="none" w:sz="0" w:space="0" w:color="auto"/>
                <w:right w:val="none" w:sz="0" w:space="0" w:color="auto"/>
              </w:divBdr>
            </w:div>
            <w:div w:id="305398600">
              <w:marLeft w:val="0"/>
              <w:marRight w:val="0"/>
              <w:marTop w:val="0"/>
              <w:marBottom w:val="0"/>
              <w:divBdr>
                <w:top w:val="none" w:sz="0" w:space="0" w:color="auto"/>
                <w:left w:val="none" w:sz="0" w:space="0" w:color="auto"/>
                <w:bottom w:val="none" w:sz="0" w:space="0" w:color="auto"/>
                <w:right w:val="none" w:sz="0" w:space="0" w:color="auto"/>
              </w:divBdr>
            </w:div>
            <w:div w:id="1482506025">
              <w:marLeft w:val="0"/>
              <w:marRight w:val="0"/>
              <w:marTop w:val="0"/>
              <w:marBottom w:val="0"/>
              <w:divBdr>
                <w:top w:val="none" w:sz="0" w:space="0" w:color="auto"/>
                <w:left w:val="none" w:sz="0" w:space="0" w:color="auto"/>
                <w:bottom w:val="none" w:sz="0" w:space="0" w:color="auto"/>
                <w:right w:val="none" w:sz="0" w:space="0" w:color="auto"/>
              </w:divBdr>
            </w:div>
            <w:div w:id="590699534">
              <w:marLeft w:val="0"/>
              <w:marRight w:val="0"/>
              <w:marTop w:val="0"/>
              <w:marBottom w:val="0"/>
              <w:divBdr>
                <w:top w:val="none" w:sz="0" w:space="0" w:color="auto"/>
                <w:left w:val="none" w:sz="0" w:space="0" w:color="auto"/>
                <w:bottom w:val="none" w:sz="0" w:space="0" w:color="auto"/>
                <w:right w:val="none" w:sz="0" w:space="0" w:color="auto"/>
              </w:divBdr>
            </w:div>
            <w:div w:id="930163898">
              <w:marLeft w:val="0"/>
              <w:marRight w:val="0"/>
              <w:marTop w:val="0"/>
              <w:marBottom w:val="0"/>
              <w:divBdr>
                <w:top w:val="none" w:sz="0" w:space="0" w:color="auto"/>
                <w:left w:val="none" w:sz="0" w:space="0" w:color="auto"/>
                <w:bottom w:val="none" w:sz="0" w:space="0" w:color="auto"/>
                <w:right w:val="none" w:sz="0" w:space="0" w:color="auto"/>
              </w:divBdr>
            </w:div>
            <w:div w:id="2017146707">
              <w:marLeft w:val="0"/>
              <w:marRight w:val="0"/>
              <w:marTop w:val="0"/>
              <w:marBottom w:val="0"/>
              <w:divBdr>
                <w:top w:val="none" w:sz="0" w:space="0" w:color="auto"/>
                <w:left w:val="none" w:sz="0" w:space="0" w:color="auto"/>
                <w:bottom w:val="none" w:sz="0" w:space="0" w:color="auto"/>
                <w:right w:val="none" w:sz="0" w:space="0" w:color="auto"/>
              </w:divBdr>
            </w:div>
            <w:div w:id="2081245569">
              <w:marLeft w:val="0"/>
              <w:marRight w:val="0"/>
              <w:marTop w:val="0"/>
              <w:marBottom w:val="0"/>
              <w:divBdr>
                <w:top w:val="none" w:sz="0" w:space="0" w:color="auto"/>
                <w:left w:val="none" w:sz="0" w:space="0" w:color="auto"/>
                <w:bottom w:val="none" w:sz="0" w:space="0" w:color="auto"/>
                <w:right w:val="none" w:sz="0" w:space="0" w:color="auto"/>
              </w:divBdr>
            </w:div>
            <w:div w:id="24603021">
              <w:marLeft w:val="0"/>
              <w:marRight w:val="0"/>
              <w:marTop w:val="0"/>
              <w:marBottom w:val="0"/>
              <w:divBdr>
                <w:top w:val="none" w:sz="0" w:space="0" w:color="auto"/>
                <w:left w:val="none" w:sz="0" w:space="0" w:color="auto"/>
                <w:bottom w:val="none" w:sz="0" w:space="0" w:color="auto"/>
                <w:right w:val="none" w:sz="0" w:space="0" w:color="auto"/>
              </w:divBdr>
            </w:div>
            <w:div w:id="1772239375">
              <w:marLeft w:val="0"/>
              <w:marRight w:val="0"/>
              <w:marTop w:val="0"/>
              <w:marBottom w:val="0"/>
              <w:divBdr>
                <w:top w:val="none" w:sz="0" w:space="0" w:color="auto"/>
                <w:left w:val="none" w:sz="0" w:space="0" w:color="auto"/>
                <w:bottom w:val="none" w:sz="0" w:space="0" w:color="auto"/>
                <w:right w:val="none" w:sz="0" w:space="0" w:color="auto"/>
              </w:divBdr>
            </w:div>
            <w:div w:id="1804889010">
              <w:marLeft w:val="0"/>
              <w:marRight w:val="0"/>
              <w:marTop w:val="0"/>
              <w:marBottom w:val="0"/>
              <w:divBdr>
                <w:top w:val="none" w:sz="0" w:space="0" w:color="auto"/>
                <w:left w:val="none" w:sz="0" w:space="0" w:color="auto"/>
                <w:bottom w:val="none" w:sz="0" w:space="0" w:color="auto"/>
                <w:right w:val="none" w:sz="0" w:space="0" w:color="auto"/>
              </w:divBdr>
            </w:div>
            <w:div w:id="822506929">
              <w:marLeft w:val="0"/>
              <w:marRight w:val="0"/>
              <w:marTop w:val="0"/>
              <w:marBottom w:val="0"/>
              <w:divBdr>
                <w:top w:val="none" w:sz="0" w:space="0" w:color="auto"/>
                <w:left w:val="none" w:sz="0" w:space="0" w:color="auto"/>
                <w:bottom w:val="none" w:sz="0" w:space="0" w:color="auto"/>
                <w:right w:val="none" w:sz="0" w:space="0" w:color="auto"/>
              </w:divBdr>
            </w:div>
          </w:divsChild>
        </w:div>
        <w:div w:id="1418092124">
          <w:marLeft w:val="0"/>
          <w:marRight w:val="0"/>
          <w:marTop w:val="0"/>
          <w:marBottom w:val="0"/>
          <w:divBdr>
            <w:top w:val="none" w:sz="0" w:space="0" w:color="auto"/>
            <w:left w:val="none" w:sz="0" w:space="0" w:color="auto"/>
            <w:bottom w:val="none" w:sz="0" w:space="0" w:color="auto"/>
            <w:right w:val="none" w:sz="0" w:space="0" w:color="auto"/>
          </w:divBdr>
        </w:div>
        <w:div w:id="636296505">
          <w:marLeft w:val="0"/>
          <w:marRight w:val="0"/>
          <w:marTop w:val="0"/>
          <w:marBottom w:val="0"/>
          <w:divBdr>
            <w:top w:val="none" w:sz="0" w:space="0" w:color="auto"/>
            <w:left w:val="none" w:sz="0" w:space="0" w:color="auto"/>
            <w:bottom w:val="none" w:sz="0" w:space="0" w:color="auto"/>
            <w:right w:val="none" w:sz="0" w:space="0" w:color="auto"/>
          </w:divBdr>
        </w:div>
      </w:divsChild>
    </w:div>
    <w:div w:id="1180118066">
      <w:bodyDiv w:val="1"/>
      <w:marLeft w:val="0"/>
      <w:marRight w:val="0"/>
      <w:marTop w:val="0"/>
      <w:marBottom w:val="0"/>
      <w:divBdr>
        <w:top w:val="none" w:sz="0" w:space="0" w:color="auto"/>
        <w:left w:val="none" w:sz="0" w:space="0" w:color="auto"/>
        <w:bottom w:val="none" w:sz="0" w:space="0" w:color="auto"/>
        <w:right w:val="none" w:sz="0" w:space="0" w:color="auto"/>
      </w:divBdr>
      <w:divsChild>
        <w:div w:id="1117069224">
          <w:marLeft w:val="0"/>
          <w:marRight w:val="0"/>
          <w:marTop w:val="0"/>
          <w:marBottom w:val="0"/>
          <w:divBdr>
            <w:top w:val="none" w:sz="0" w:space="0" w:color="auto"/>
            <w:left w:val="none" w:sz="0" w:space="0" w:color="auto"/>
            <w:bottom w:val="none" w:sz="0" w:space="0" w:color="auto"/>
            <w:right w:val="none" w:sz="0" w:space="0" w:color="auto"/>
          </w:divBdr>
          <w:divsChild>
            <w:div w:id="1032266369">
              <w:marLeft w:val="0"/>
              <w:marRight w:val="0"/>
              <w:marTop w:val="0"/>
              <w:marBottom w:val="0"/>
              <w:divBdr>
                <w:top w:val="none" w:sz="0" w:space="0" w:color="auto"/>
                <w:left w:val="none" w:sz="0" w:space="0" w:color="auto"/>
                <w:bottom w:val="none" w:sz="0" w:space="0" w:color="auto"/>
                <w:right w:val="none" w:sz="0" w:space="0" w:color="auto"/>
              </w:divBdr>
              <w:divsChild>
                <w:div w:id="1967539159">
                  <w:marLeft w:val="0"/>
                  <w:marRight w:val="0"/>
                  <w:marTop w:val="0"/>
                  <w:marBottom w:val="0"/>
                  <w:divBdr>
                    <w:top w:val="none" w:sz="0" w:space="0" w:color="auto"/>
                    <w:left w:val="none" w:sz="0" w:space="0" w:color="auto"/>
                    <w:bottom w:val="none" w:sz="0" w:space="0" w:color="auto"/>
                    <w:right w:val="none" w:sz="0" w:space="0" w:color="auto"/>
                  </w:divBdr>
                  <w:divsChild>
                    <w:div w:id="794567993">
                      <w:marLeft w:val="0"/>
                      <w:marRight w:val="0"/>
                      <w:marTop w:val="0"/>
                      <w:marBottom w:val="0"/>
                      <w:divBdr>
                        <w:top w:val="none" w:sz="0" w:space="0" w:color="auto"/>
                        <w:left w:val="none" w:sz="0" w:space="0" w:color="auto"/>
                        <w:bottom w:val="none" w:sz="0" w:space="0" w:color="auto"/>
                        <w:right w:val="none" w:sz="0" w:space="0" w:color="auto"/>
                      </w:divBdr>
                      <w:divsChild>
                        <w:div w:id="1834056061">
                          <w:marLeft w:val="0"/>
                          <w:marRight w:val="0"/>
                          <w:marTop w:val="0"/>
                          <w:marBottom w:val="0"/>
                          <w:divBdr>
                            <w:top w:val="none" w:sz="0" w:space="0" w:color="auto"/>
                            <w:left w:val="none" w:sz="0" w:space="0" w:color="auto"/>
                            <w:bottom w:val="none" w:sz="0" w:space="0" w:color="auto"/>
                            <w:right w:val="none" w:sz="0" w:space="0" w:color="auto"/>
                          </w:divBdr>
                          <w:divsChild>
                            <w:div w:id="596212494">
                              <w:marLeft w:val="0"/>
                              <w:marRight w:val="0"/>
                              <w:marTop w:val="0"/>
                              <w:marBottom w:val="0"/>
                              <w:divBdr>
                                <w:top w:val="none" w:sz="0" w:space="0" w:color="auto"/>
                                <w:left w:val="none" w:sz="0" w:space="0" w:color="auto"/>
                                <w:bottom w:val="none" w:sz="0" w:space="0" w:color="auto"/>
                                <w:right w:val="none" w:sz="0" w:space="0" w:color="auto"/>
                              </w:divBdr>
                              <w:divsChild>
                                <w:div w:id="656231217">
                                  <w:marLeft w:val="0"/>
                                  <w:marRight w:val="0"/>
                                  <w:marTop w:val="0"/>
                                  <w:marBottom w:val="0"/>
                                  <w:divBdr>
                                    <w:top w:val="none" w:sz="0" w:space="0" w:color="auto"/>
                                    <w:left w:val="none" w:sz="0" w:space="0" w:color="auto"/>
                                    <w:bottom w:val="none" w:sz="0" w:space="0" w:color="auto"/>
                                    <w:right w:val="none" w:sz="0" w:space="0" w:color="auto"/>
                                  </w:divBdr>
                                  <w:divsChild>
                                    <w:div w:id="43123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277718">
                          <w:marLeft w:val="0"/>
                          <w:marRight w:val="0"/>
                          <w:marTop w:val="0"/>
                          <w:marBottom w:val="0"/>
                          <w:divBdr>
                            <w:top w:val="none" w:sz="0" w:space="0" w:color="auto"/>
                            <w:left w:val="none" w:sz="0" w:space="0" w:color="auto"/>
                            <w:bottom w:val="none" w:sz="0" w:space="0" w:color="auto"/>
                            <w:right w:val="none" w:sz="0" w:space="0" w:color="auto"/>
                          </w:divBdr>
                          <w:divsChild>
                            <w:div w:id="910654748">
                              <w:marLeft w:val="0"/>
                              <w:marRight w:val="0"/>
                              <w:marTop w:val="0"/>
                              <w:marBottom w:val="0"/>
                              <w:divBdr>
                                <w:top w:val="none" w:sz="0" w:space="0" w:color="auto"/>
                                <w:left w:val="none" w:sz="0" w:space="0" w:color="auto"/>
                                <w:bottom w:val="none" w:sz="0" w:space="0" w:color="auto"/>
                                <w:right w:val="none" w:sz="0" w:space="0" w:color="auto"/>
                              </w:divBdr>
                              <w:divsChild>
                                <w:div w:id="1436168991">
                                  <w:marLeft w:val="0"/>
                                  <w:marRight w:val="0"/>
                                  <w:marTop w:val="0"/>
                                  <w:marBottom w:val="0"/>
                                  <w:divBdr>
                                    <w:top w:val="none" w:sz="0" w:space="0" w:color="auto"/>
                                    <w:left w:val="none" w:sz="0" w:space="0" w:color="auto"/>
                                    <w:bottom w:val="none" w:sz="0" w:space="0" w:color="auto"/>
                                    <w:right w:val="none" w:sz="0" w:space="0" w:color="auto"/>
                                  </w:divBdr>
                                </w:div>
                                <w:div w:id="1390301801">
                                  <w:marLeft w:val="0"/>
                                  <w:marRight w:val="0"/>
                                  <w:marTop w:val="0"/>
                                  <w:marBottom w:val="0"/>
                                  <w:divBdr>
                                    <w:top w:val="none" w:sz="0" w:space="0" w:color="auto"/>
                                    <w:left w:val="none" w:sz="0" w:space="0" w:color="auto"/>
                                    <w:bottom w:val="none" w:sz="0" w:space="0" w:color="auto"/>
                                    <w:right w:val="none" w:sz="0" w:space="0" w:color="auto"/>
                                  </w:divBdr>
                                  <w:divsChild>
                                    <w:div w:id="109925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9211234">
          <w:marLeft w:val="0"/>
          <w:marRight w:val="0"/>
          <w:marTop w:val="0"/>
          <w:marBottom w:val="0"/>
          <w:divBdr>
            <w:top w:val="none" w:sz="0" w:space="0" w:color="auto"/>
            <w:left w:val="none" w:sz="0" w:space="0" w:color="auto"/>
            <w:bottom w:val="none" w:sz="0" w:space="0" w:color="auto"/>
            <w:right w:val="none" w:sz="0" w:space="0" w:color="auto"/>
          </w:divBdr>
        </w:div>
        <w:div w:id="284624845">
          <w:marLeft w:val="0"/>
          <w:marRight w:val="0"/>
          <w:marTop w:val="0"/>
          <w:marBottom w:val="0"/>
          <w:divBdr>
            <w:top w:val="none" w:sz="0" w:space="0" w:color="auto"/>
            <w:left w:val="none" w:sz="0" w:space="0" w:color="auto"/>
            <w:bottom w:val="none" w:sz="0" w:space="0" w:color="auto"/>
            <w:right w:val="none" w:sz="0" w:space="0" w:color="auto"/>
          </w:divBdr>
          <w:divsChild>
            <w:div w:id="195822002">
              <w:marLeft w:val="0"/>
              <w:marRight w:val="0"/>
              <w:marTop w:val="0"/>
              <w:marBottom w:val="0"/>
              <w:divBdr>
                <w:top w:val="none" w:sz="0" w:space="0" w:color="auto"/>
                <w:left w:val="none" w:sz="0" w:space="0" w:color="auto"/>
                <w:bottom w:val="none" w:sz="0" w:space="0" w:color="auto"/>
                <w:right w:val="none" w:sz="0" w:space="0" w:color="auto"/>
              </w:divBdr>
              <w:divsChild>
                <w:div w:id="1123112119">
                  <w:marLeft w:val="0"/>
                  <w:marRight w:val="0"/>
                  <w:marTop w:val="0"/>
                  <w:marBottom w:val="0"/>
                  <w:divBdr>
                    <w:top w:val="none" w:sz="0" w:space="0" w:color="auto"/>
                    <w:left w:val="none" w:sz="0" w:space="0" w:color="auto"/>
                    <w:bottom w:val="none" w:sz="0" w:space="0" w:color="auto"/>
                    <w:right w:val="none" w:sz="0" w:space="0" w:color="auto"/>
                  </w:divBdr>
                  <w:divsChild>
                    <w:div w:id="153002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92688">
      <w:bodyDiv w:val="1"/>
      <w:marLeft w:val="0"/>
      <w:marRight w:val="0"/>
      <w:marTop w:val="0"/>
      <w:marBottom w:val="0"/>
      <w:divBdr>
        <w:top w:val="none" w:sz="0" w:space="0" w:color="auto"/>
        <w:left w:val="none" w:sz="0" w:space="0" w:color="auto"/>
        <w:bottom w:val="none" w:sz="0" w:space="0" w:color="auto"/>
        <w:right w:val="none" w:sz="0" w:space="0" w:color="auto"/>
      </w:divBdr>
    </w:div>
    <w:div w:id="1402559094">
      <w:bodyDiv w:val="1"/>
      <w:marLeft w:val="0"/>
      <w:marRight w:val="0"/>
      <w:marTop w:val="0"/>
      <w:marBottom w:val="0"/>
      <w:divBdr>
        <w:top w:val="none" w:sz="0" w:space="0" w:color="auto"/>
        <w:left w:val="none" w:sz="0" w:space="0" w:color="auto"/>
        <w:bottom w:val="none" w:sz="0" w:space="0" w:color="auto"/>
        <w:right w:val="none" w:sz="0" w:space="0" w:color="auto"/>
      </w:divBdr>
    </w:div>
    <w:div w:id="1433747659">
      <w:bodyDiv w:val="1"/>
      <w:marLeft w:val="0"/>
      <w:marRight w:val="0"/>
      <w:marTop w:val="0"/>
      <w:marBottom w:val="0"/>
      <w:divBdr>
        <w:top w:val="none" w:sz="0" w:space="0" w:color="auto"/>
        <w:left w:val="none" w:sz="0" w:space="0" w:color="auto"/>
        <w:bottom w:val="none" w:sz="0" w:space="0" w:color="auto"/>
        <w:right w:val="none" w:sz="0" w:space="0" w:color="auto"/>
      </w:divBdr>
    </w:div>
    <w:div w:id="1669405934">
      <w:bodyDiv w:val="1"/>
      <w:marLeft w:val="0"/>
      <w:marRight w:val="0"/>
      <w:marTop w:val="0"/>
      <w:marBottom w:val="0"/>
      <w:divBdr>
        <w:top w:val="none" w:sz="0" w:space="0" w:color="auto"/>
        <w:left w:val="none" w:sz="0" w:space="0" w:color="auto"/>
        <w:bottom w:val="none" w:sz="0" w:space="0" w:color="auto"/>
        <w:right w:val="none" w:sz="0" w:space="0" w:color="auto"/>
      </w:divBdr>
    </w:div>
    <w:div w:id="1689597677">
      <w:bodyDiv w:val="1"/>
      <w:marLeft w:val="0"/>
      <w:marRight w:val="0"/>
      <w:marTop w:val="0"/>
      <w:marBottom w:val="0"/>
      <w:divBdr>
        <w:top w:val="none" w:sz="0" w:space="0" w:color="auto"/>
        <w:left w:val="none" w:sz="0" w:space="0" w:color="auto"/>
        <w:bottom w:val="none" w:sz="0" w:space="0" w:color="auto"/>
        <w:right w:val="none" w:sz="0" w:space="0" w:color="auto"/>
      </w:divBdr>
    </w:div>
    <w:div w:id="205195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ana.com/resources/self-man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tnu.no/ojs/index.php/etikk_i_praksis/article/view/183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tnu.no/ojs/index.php/etikk_i_praksis/article/view/1836/1877" TargetMode="External"/><Relationship Id="rId11" Type="http://schemas.openxmlformats.org/officeDocument/2006/relationships/hyperlink" Target="https://www.academia.edu/53256100/Stephen_Coveys_4_Quadrants" TargetMode="External"/><Relationship Id="rId5" Type="http://schemas.openxmlformats.org/officeDocument/2006/relationships/hyperlink" Target="https://www.ntnu.no/ojs/index.php/etikk_i_praksis/article/view/1836/1877" TargetMode="External"/><Relationship Id="rId10" Type="http://schemas.openxmlformats.org/officeDocument/2006/relationships/hyperlink" Target="https://www.imperial.ac.uk/equality/resources/unconscious-bias/" TargetMode="External"/><Relationship Id="rId4" Type="http://schemas.openxmlformats.org/officeDocument/2006/relationships/webSettings" Target="webSettings.xml"/><Relationship Id="rId9" Type="http://schemas.openxmlformats.org/officeDocument/2006/relationships/hyperlink" Target="https://doi.org/10.1016/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3044</Words>
  <Characters>16860</Characters>
  <Application>Microsoft Office Word</Application>
  <DocSecurity>0</DocSecurity>
  <Lines>450</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2</cp:revision>
  <dcterms:created xsi:type="dcterms:W3CDTF">2024-02-06T18:56:00Z</dcterms:created>
  <dcterms:modified xsi:type="dcterms:W3CDTF">2024-02-06T18:56:00Z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464e8ae7-4ba3-48c7-aece-f0ce83a51ff4</vt:lpwstr>
  </property>
</Properties>
</file>