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42586252"/>
        <w:docPartObj>
          <w:docPartGallery w:val="Cover Pages"/>
          <w:docPartUnique/>
        </w:docPartObj>
      </w:sdtPr>
      <w:sdtEndPr/>
      <w:sdtContent>
        <w:p w14:paraId="496207AF" w14:textId="47DD3B18" w:rsidR="007D446C" w:rsidRDefault="007D446C">
          <w:r>
            <w:rPr>
              <w:noProof/>
            </w:rPr>
            <mc:AlternateContent>
              <mc:Choice Requires="wpg">
                <w:drawing>
                  <wp:anchor distT="0" distB="0" distL="114300" distR="114300" simplePos="0" relativeHeight="251659264" behindDoc="0" locked="0" layoutInCell="1" allowOverlap="1" wp14:anchorId="7A1267E3" wp14:editId="1FAA0E5A">
                    <wp:simplePos x="0" y="0"/>
                    <wp:positionH relativeFrom="page">
                      <wp:posOffset>1009650</wp:posOffset>
                    </wp:positionH>
                    <wp:positionV relativeFrom="page">
                      <wp:posOffset>0</wp:posOffset>
                    </wp:positionV>
                    <wp:extent cx="6620741" cy="10058400"/>
                    <wp:effectExtent l="0" t="0" r="8890" b="0"/>
                    <wp:wrapNone/>
                    <wp:docPr id="453" name="Group 78"/>
                    <wp:cNvGraphicFramePr/>
                    <a:graphic xmlns:a="http://schemas.openxmlformats.org/drawingml/2006/main">
                      <a:graphicData uri="http://schemas.microsoft.com/office/word/2010/wordprocessingGroup">
                        <wpg:wgp>
                          <wpg:cNvGrpSpPr/>
                          <wpg:grpSpPr>
                            <a:xfrm>
                              <a:off x="0" y="0"/>
                              <a:ext cx="6620741" cy="10058400"/>
                              <a:chOff x="-3524250" y="0"/>
                              <a:chExt cx="662074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3524250" y="0"/>
                                <a:ext cx="6547665"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72"/>
                                      <w:szCs w:val="72"/>
                                    </w:rPr>
                                    <w:alias w:val="Title"/>
                                    <w:id w:val="-156463602"/>
                                    <w:dataBinding w:prefixMappings="xmlns:ns0='http://schemas.openxmlformats.org/package/2006/metadata/core-properties' xmlns:ns1='http://purl.org/dc/elements/1.1/'" w:xpath="/ns0:coreProperties[1]/ns1:title[1]" w:storeItemID="{6C3C8BC8-F283-45AE-878A-BAB7291924A1}"/>
                                    <w:text/>
                                  </w:sdtPr>
                                  <w:sdtEndPr/>
                                  <w:sdtContent>
                                    <w:sdt>
                                      <w:sdtPr>
                                        <w:rPr>
                                          <w:sz w:val="72"/>
                                          <w:szCs w:val="72"/>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3A33CFF" w14:textId="56FA3DBC" w:rsidR="007D446C" w:rsidRPr="007D446C" w:rsidRDefault="007D446C">
                                          <w:pPr>
                                            <w:pStyle w:val="NoSpacing"/>
                                            <w:rPr>
                                              <w:sz w:val="96"/>
                                              <w:szCs w:val="96"/>
                                            </w:rPr>
                                          </w:pPr>
                                          <w:r>
                                            <w:rPr>
                                              <w:sz w:val="72"/>
                                              <w:szCs w:val="72"/>
                                            </w:rPr>
                                            <w:t>Computer Architecture &amp; Operating Systems</w:t>
                                          </w:r>
                                        </w:p>
                                      </w:sdtContent>
                                    </w:sdt>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F0159DA" w14:textId="5281B154" w:rsidR="007D446C" w:rsidRDefault="007D446C">
                                      <w:pPr>
                                        <w:pStyle w:val="NoSpacing"/>
                                        <w:spacing w:line="360" w:lineRule="auto"/>
                                        <w:rPr>
                                          <w:color w:val="FFFFFF" w:themeColor="background1"/>
                                        </w:rPr>
                                      </w:pPr>
                                      <w:r>
                                        <w:rPr>
                                          <w:color w:val="FFFFFF" w:themeColor="background1"/>
                                        </w:rPr>
                                        <w:t>Declan Shipley</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1E0DC83" w14:textId="5454DCB2" w:rsidR="007D446C" w:rsidRDefault="007D446C">
                                      <w:pPr>
                                        <w:pStyle w:val="NoSpacing"/>
                                        <w:spacing w:line="360" w:lineRule="auto"/>
                                        <w:rPr>
                                          <w:color w:val="FFFFFF" w:themeColor="background1"/>
                                        </w:rPr>
                                      </w:pPr>
                                      <w:r>
                                        <w:rPr>
                                          <w:color w:val="FFFFFF" w:themeColor="background1"/>
                                        </w:rPr>
                                        <w:t>2303938 – 02/04/2024</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2A7838AD" w14:textId="24ACCC6D" w:rsidR="007D446C" w:rsidRDefault="007D446C">
                                      <w:pPr>
                                        <w:pStyle w:val="NoSpacing"/>
                                        <w:spacing w:line="360" w:lineRule="auto"/>
                                        <w:rPr>
                                          <w:color w:val="FFFFFF" w:themeColor="background1"/>
                                        </w:rPr>
                                      </w:pPr>
                                      <w:r>
                                        <w:rPr>
                                          <w:color w:val="FFFFFF" w:themeColor="background1"/>
                                        </w:rPr>
                                        <w:t>Computer Architecture &amp; Operating Systems</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7A1267E3" id="Group 78" o:spid="_x0000_s1026" style="position:absolute;margin-left:79.5pt;margin-top:0;width:521.3pt;height:11in;z-index:251659264;mso-height-percent:1000;mso-position-horizontal-relative:page;mso-position-vertical-relative:page;mso-height-percent:1000" coordorigin="-35242" coordsize="66207,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35242;width:65476;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sz w:val="72"/>
                                <w:szCs w:val="72"/>
                              </w:rPr>
                              <w:alias w:val="Title"/>
                              <w:id w:val="-156463602"/>
                              <w:dataBinding w:prefixMappings="xmlns:ns0='http://schemas.openxmlformats.org/package/2006/metadata/core-properties' xmlns:ns1='http://purl.org/dc/elements/1.1/'" w:xpath="/ns0:coreProperties[1]/ns1:title[1]" w:storeItemID="{6C3C8BC8-F283-45AE-878A-BAB7291924A1}"/>
                              <w:text/>
                            </w:sdtPr>
                            <w:sdtEndPr/>
                            <w:sdtContent>
                              <w:sdt>
                                <w:sdtPr>
                                  <w:rPr>
                                    <w:sz w:val="72"/>
                                    <w:szCs w:val="72"/>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3A33CFF" w14:textId="56FA3DBC" w:rsidR="007D446C" w:rsidRPr="007D446C" w:rsidRDefault="007D446C">
                                    <w:pPr>
                                      <w:pStyle w:val="NoSpacing"/>
                                      <w:rPr>
                                        <w:sz w:val="96"/>
                                        <w:szCs w:val="96"/>
                                      </w:rPr>
                                    </w:pPr>
                                    <w:r>
                                      <w:rPr>
                                        <w:sz w:val="72"/>
                                        <w:szCs w:val="72"/>
                                      </w:rPr>
                                      <w:t>Computer Architecture &amp; Operating Systems</w:t>
                                    </w:r>
                                  </w:p>
                                </w:sdtContent>
                              </w:sdt>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F0159DA" w14:textId="5281B154" w:rsidR="007D446C" w:rsidRDefault="007D446C">
                                <w:pPr>
                                  <w:pStyle w:val="NoSpacing"/>
                                  <w:spacing w:line="360" w:lineRule="auto"/>
                                  <w:rPr>
                                    <w:color w:val="FFFFFF" w:themeColor="background1"/>
                                  </w:rPr>
                                </w:pPr>
                                <w:r>
                                  <w:rPr>
                                    <w:color w:val="FFFFFF" w:themeColor="background1"/>
                                  </w:rPr>
                                  <w:t>Declan Shipley</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1E0DC83" w14:textId="5454DCB2" w:rsidR="007D446C" w:rsidRDefault="007D446C">
                                <w:pPr>
                                  <w:pStyle w:val="NoSpacing"/>
                                  <w:spacing w:line="360" w:lineRule="auto"/>
                                  <w:rPr>
                                    <w:color w:val="FFFFFF" w:themeColor="background1"/>
                                  </w:rPr>
                                </w:pPr>
                                <w:r>
                                  <w:rPr>
                                    <w:color w:val="FFFFFF" w:themeColor="background1"/>
                                  </w:rPr>
                                  <w:t>2303938 – 02/04/2024</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2A7838AD" w14:textId="24ACCC6D" w:rsidR="007D446C" w:rsidRDefault="007D446C">
                                <w:pPr>
                                  <w:pStyle w:val="NoSpacing"/>
                                  <w:spacing w:line="360" w:lineRule="auto"/>
                                  <w:rPr>
                                    <w:color w:val="FFFFFF" w:themeColor="background1"/>
                                  </w:rPr>
                                </w:pPr>
                                <w:r>
                                  <w:rPr>
                                    <w:color w:val="FFFFFF" w:themeColor="background1"/>
                                  </w:rPr>
                                  <w:t>Computer Architecture &amp; Operating Systems</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39B8EE41" wp14:editId="0698FBFF">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829F379" w14:textId="626B382C" w:rsidR="007D446C" w:rsidRDefault="00FD5657">
                                    <w:pPr>
                                      <w:pStyle w:val="NoSpacing"/>
                                      <w:jc w:val="right"/>
                                      <w:rPr>
                                        <w:color w:val="FFFFFF" w:themeColor="background1"/>
                                        <w:sz w:val="72"/>
                                        <w:szCs w:val="72"/>
                                      </w:rPr>
                                    </w:pPr>
                                    <w:r>
                                      <w:rPr>
                                        <w:color w:val="FFFFFF" w:themeColor="background1"/>
                                        <w:sz w:val="72"/>
                                        <w:szCs w:val="72"/>
                                      </w:rPr>
                                      <w:t>Computer Architecture &amp; Operating Systems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9B8EE41"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829F379" w14:textId="626B382C" w:rsidR="007D446C" w:rsidRDefault="00FD5657">
                              <w:pPr>
                                <w:pStyle w:val="NoSpacing"/>
                                <w:jc w:val="right"/>
                                <w:rPr>
                                  <w:color w:val="FFFFFF" w:themeColor="background1"/>
                                  <w:sz w:val="72"/>
                                  <w:szCs w:val="72"/>
                                </w:rPr>
                              </w:pPr>
                              <w:r>
                                <w:rPr>
                                  <w:color w:val="FFFFFF" w:themeColor="background1"/>
                                  <w:sz w:val="72"/>
                                  <w:szCs w:val="72"/>
                                </w:rPr>
                                <w:t>Computer Architecture &amp; Operating Systems</w:t>
                              </w:r>
                            </w:p>
                          </w:sdtContent>
                        </w:sdt>
                      </w:txbxContent>
                    </v:textbox>
                    <w10:wrap anchorx="page" anchory="page"/>
                  </v:rect>
                </w:pict>
              </mc:Fallback>
            </mc:AlternateContent>
          </w:r>
        </w:p>
        <w:p w14:paraId="673BBD16" w14:textId="0FD41FA0" w:rsidR="007D446C" w:rsidRDefault="007D446C">
          <w:r>
            <w:rPr>
              <w:noProof/>
            </w:rPr>
            <w:drawing>
              <wp:anchor distT="0" distB="0" distL="114300" distR="114300" simplePos="0" relativeHeight="251660288" behindDoc="0" locked="0" layoutInCell="0" allowOverlap="1" wp14:anchorId="36082AF2" wp14:editId="7264606D">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7232B031" w14:textId="77777777" w:rsidR="00B37008" w:rsidRDefault="00B37008" w:rsidP="007D446C">
      <w:pPr>
        <w:pStyle w:val="Heading1"/>
        <w:rPr>
          <w:u w:val="single"/>
        </w:rPr>
      </w:pPr>
    </w:p>
    <w:sdt>
      <w:sdtPr>
        <w:rPr>
          <w:rFonts w:asciiTheme="minorHAnsi" w:eastAsiaTheme="minorHAnsi" w:hAnsiTheme="minorHAnsi" w:cstheme="minorBidi"/>
          <w:color w:val="auto"/>
          <w:kern w:val="2"/>
          <w:sz w:val="22"/>
          <w:szCs w:val="22"/>
          <w:lang w:val="en-GB"/>
          <w14:ligatures w14:val="standardContextual"/>
        </w:rPr>
        <w:id w:val="-251430707"/>
        <w:docPartObj>
          <w:docPartGallery w:val="Table of Contents"/>
          <w:docPartUnique/>
        </w:docPartObj>
      </w:sdtPr>
      <w:sdtEndPr>
        <w:rPr>
          <w:b/>
          <w:bCs/>
          <w:noProof/>
        </w:rPr>
      </w:sdtEndPr>
      <w:sdtContent>
        <w:p w14:paraId="1FD9DC02" w14:textId="5989049A" w:rsidR="00B37008" w:rsidRDefault="00B37008">
          <w:pPr>
            <w:pStyle w:val="TOCHeading"/>
          </w:pPr>
          <w:r>
            <w:t>Contents</w:t>
          </w:r>
        </w:p>
        <w:p w14:paraId="6804C4FA" w14:textId="5F747296" w:rsidR="005B1172" w:rsidRDefault="00B3700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217074" w:history="1">
            <w:r w:rsidR="005B1172" w:rsidRPr="001435B6">
              <w:rPr>
                <w:rStyle w:val="Hyperlink"/>
                <w:noProof/>
              </w:rPr>
              <w:t>Introduction to the Report</w:t>
            </w:r>
            <w:r w:rsidR="005B1172">
              <w:rPr>
                <w:noProof/>
                <w:webHidden/>
              </w:rPr>
              <w:tab/>
            </w:r>
            <w:r w:rsidR="005B1172">
              <w:rPr>
                <w:noProof/>
                <w:webHidden/>
              </w:rPr>
              <w:fldChar w:fldCharType="begin"/>
            </w:r>
            <w:r w:rsidR="005B1172">
              <w:rPr>
                <w:noProof/>
                <w:webHidden/>
              </w:rPr>
              <w:instrText xml:space="preserve"> PAGEREF _Toc164217074 \h </w:instrText>
            </w:r>
            <w:r w:rsidR="005B1172">
              <w:rPr>
                <w:noProof/>
                <w:webHidden/>
              </w:rPr>
            </w:r>
            <w:r w:rsidR="005B1172">
              <w:rPr>
                <w:noProof/>
                <w:webHidden/>
              </w:rPr>
              <w:fldChar w:fldCharType="separate"/>
            </w:r>
            <w:r w:rsidR="005B1172">
              <w:rPr>
                <w:noProof/>
                <w:webHidden/>
              </w:rPr>
              <w:t>3</w:t>
            </w:r>
            <w:r w:rsidR="005B1172">
              <w:rPr>
                <w:noProof/>
                <w:webHidden/>
              </w:rPr>
              <w:fldChar w:fldCharType="end"/>
            </w:r>
          </w:hyperlink>
        </w:p>
        <w:p w14:paraId="1A0587F5" w14:textId="21D3F78D" w:rsidR="005B1172" w:rsidRDefault="00550890">
          <w:pPr>
            <w:pStyle w:val="TOC1"/>
            <w:tabs>
              <w:tab w:val="right" w:leader="dot" w:pos="9016"/>
            </w:tabs>
            <w:rPr>
              <w:rFonts w:eastAsiaTheme="minorEastAsia"/>
              <w:noProof/>
              <w:sz w:val="24"/>
              <w:szCs w:val="24"/>
              <w:lang w:eastAsia="en-GB"/>
            </w:rPr>
          </w:pPr>
          <w:hyperlink w:anchor="_Toc164217075" w:history="1">
            <w:r w:rsidR="005B1172" w:rsidRPr="001435B6">
              <w:rPr>
                <w:rStyle w:val="Hyperlink"/>
                <w:noProof/>
              </w:rPr>
              <w:t>General Operating Systems</w:t>
            </w:r>
            <w:r w:rsidR="005B1172">
              <w:rPr>
                <w:noProof/>
                <w:webHidden/>
              </w:rPr>
              <w:tab/>
            </w:r>
            <w:r w:rsidR="005B1172">
              <w:rPr>
                <w:noProof/>
                <w:webHidden/>
              </w:rPr>
              <w:fldChar w:fldCharType="begin"/>
            </w:r>
            <w:r w:rsidR="005B1172">
              <w:rPr>
                <w:noProof/>
                <w:webHidden/>
              </w:rPr>
              <w:instrText xml:space="preserve"> PAGEREF _Toc164217075 \h </w:instrText>
            </w:r>
            <w:r w:rsidR="005B1172">
              <w:rPr>
                <w:noProof/>
                <w:webHidden/>
              </w:rPr>
            </w:r>
            <w:r w:rsidR="005B1172">
              <w:rPr>
                <w:noProof/>
                <w:webHidden/>
              </w:rPr>
              <w:fldChar w:fldCharType="separate"/>
            </w:r>
            <w:r w:rsidR="005B1172">
              <w:rPr>
                <w:noProof/>
                <w:webHidden/>
              </w:rPr>
              <w:t>3</w:t>
            </w:r>
            <w:r w:rsidR="005B1172">
              <w:rPr>
                <w:noProof/>
                <w:webHidden/>
              </w:rPr>
              <w:fldChar w:fldCharType="end"/>
            </w:r>
          </w:hyperlink>
        </w:p>
        <w:p w14:paraId="613D9360" w14:textId="5E2F2EFA" w:rsidR="005B1172" w:rsidRDefault="00550890">
          <w:pPr>
            <w:pStyle w:val="TOC1"/>
            <w:tabs>
              <w:tab w:val="right" w:leader="dot" w:pos="9016"/>
            </w:tabs>
            <w:rPr>
              <w:rFonts w:eastAsiaTheme="minorEastAsia"/>
              <w:noProof/>
              <w:sz w:val="24"/>
              <w:szCs w:val="24"/>
              <w:lang w:eastAsia="en-GB"/>
            </w:rPr>
          </w:pPr>
          <w:hyperlink w:anchor="_Toc164217076" w:history="1">
            <w:r w:rsidR="005B1172" w:rsidRPr="001435B6">
              <w:rPr>
                <w:rStyle w:val="Hyperlink"/>
                <w:noProof/>
              </w:rPr>
              <w:t>Use of Windows OS CLI Commands</w:t>
            </w:r>
            <w:r w:rsidR="005B1172">
              <w:rPr>
                <w:noProof/>
                <w:webHidden/>
              </w:rPr>
              <w:tab/>
            </w:r>
            <w:r w:rsidR="005B1172">
              <w:rPr>
                <w:noProof/>
                <w:webHidden/>
              </w:rPr>
              <w:fldChar w:fldCharType="begin"/>
            </w:r>
            <w:r w:rsidR="005B1172">
              <w:rPr>
                <w:noProof/>
                <w:webHidden/>
              </w:rPr>
              <w:instrText xml:space="preserve"> PAGEREF _Toc164217076 \h </w:instrText>
            </w:r>
            <w:r w:rsidR="005B1172">
              <w:rPr>
                <w:noProof/>
                <w:webHidden/>
              </w:rPr>
            </w:r>
            <w:r w:rsidR="005B1172">
              <w:rPr>
                <w:noProof/>
                <w:webHidden/>
              </w:rPr>
              <w:fldChar w:fldCharType="separate"/>
            </w:r>
            <w:r w:rsidR="005B1172">
              <w:rPr>
                <w:noProof/>
                <w:webHidden/>
              </w:rPr>
              <w:t>5</w:t>
            </w:r>
            <w:r w:rsidR="005B1172">
              <w:rPr>
                <w:noProof/>
                <w:webHidden/>
              </w:rPr>
              <w:fldChar w:fldCharType="end"/>
            </w:r>
          </w:hyperlink>
        </w:p>
        <w:p w14:paraId="124BADC2" w14:textId="53877D58" w:rsidR="005B1172" w:rsidRDefault="00550890">
          <w:pPr>
            <w:pStyle w:val="TOC2"/>
            <w:tabs>
              <w:tab w:val="right" w:leader="dot" w:pos="9016"/>
            </w:tabs>
            <w:rPr>
              <w:rFonts w:eastAsiaTheme="minorEastAsia"/>
              <w:noProof/>
              <w:sz w:val="24"/>
              <w:szCs w:val="24"/>
              <w:lang w:eastAsia="en-GB"/>
            </w:rPr>
          </w:pPr>
          <w:hyperlink w:anchor="_Toc164217077" w:history="1">
            <w:r w:rsidR="005B1172" w:rsidRPr="001435B6">
              <w:rPr>
                <w:rStyle w:val="Hyperlink"/>
                <w:noProof/>
              </w:rPr>
              <w:t>PC Name Command</w:t>
            </w:r>
            <w:r w:rsidR="005B1172">
              <w:rPr>
                <w:noProof/>
                <w:webHidden/>
              </w:rPr>
              <w:tab/>
            </w:r>
            <w:r w:rsidR="005B1172">
              <w:rPr>
                <w:noProof/>
                <w:webHidden/>
              </w:rPr>
              <w:fldChar w:fldCharType="begin"/>
            </w:r>
            <w:r w:rsidR="005B1172">
              <w:rPr>
                <w:noProof/>
                <w:webHidden/>
              </w:rPr>
              <w:instrText xml:space="preserve"> PAGEREF _Toc164217077 \h </w:instrText>
            </w:r>
            <w:r w:rsidR="005B1172">
              <w:rPr>
                <w:noProof/>
                <w:webHidden/>
              </w:rPr>
            </w:r>
            <w:r w:rsidR="005B1172">
              <w:rPr>
                <w:noProof/>
                <w:webHidden/>
              </w:rPr>
              <w:fldChar w:fldCharType="separate"/>
            </w:r>
            <w:r w:rsidR="005B1172">
              <w:rPr>
                <w:noProof/>
                <w:webHidden/>
              </w:rPr>
              <w:t>5</w:t>
            </w:r>
            <w:r w:rsidR="005B1172">
              <w:rPr>
                <w:noProof/>
                <w:webHidden/>
              </w:rPr>
              <w:fldChar w:fldCharType="end"/>
            </w:r>
          </w:hyperlink>
        </w:p>
        <w:p w14:paraId="7C55A3D2" w14:textId="469EC331" w:rsidR="005B1172" w:rsidRDefault="00550890">
          <w:pPr>
            <w:pStyle w:val="TOC2"/>
            <w:tabs>
              <w:tab w:val="right" w:leader="dot" w:pos="9016"/>
            </w:tabs>
            <w:rPr>
              <w:rFonts w:eastAsiaTheme="minorEastAsia"/>
              <w:noProof/>
              <w:sz w:val="24"/>
              <w:szCs w:val="24"/>
              <w:lang w:eastAsia="en-GB"/>
            </w:rPr>
          </w:pPr>
          <w:hyperlink w:anchor="_Toc164217078" w:history="1">
            <w:r w:rsidR="005B1172" w:rsidRPr="001435B6">
              <w:rPr>
                <w:rStyle w:val="Hyperlink"/>
                <w:noProof/>
              </w:rPr>
              <w:t>Directory Command</w:t>
            </w:r>
            <w:r w:rsidR="005B1172">
              <w:rPr>
                <w:noProof/>
                <w:webHidden/>
              </w:rPr>
              <w:tab/>
            </w:r>
            <w:r w:rsidR="005B1172">
              <w:rPr>
                <w:noProof/>
                <w:webHidden/>
              </w:rPr>
              <w:fldChar w:fldCharType="begin"/>
            </w:r>
            <w:r w:rsidR="005B1172">
              <w:rPr>
                <w:noProof/>
                <w:webHidden/>
              </w:rPr>
              <w:instrText xml:space="preserve"> PAGEREF _Toc164217078 \h </w:instrText>
            </w:r>
            <w:r w:rsidR="005B1172">
              <w:rPr>
                <w:noProof/>
                <w:webHidden/>
              </w:rPr>
            </w:r>
            <w:r w:rsidR="005B1172">
              <w:rPr>
                <w:noProof/>
                <w:webHidden/>
              </w:rPr>
              <w:fldChar w:fldCharType="separate"/>
            </w:r>
            <w:r w:rsidR="005B1172">
              <w:rPr>
                <w:noProof/>
                <w:webHidden/>
              </w:rPr>
              <w:t>5</w:t>
            </w:r>
            <w:r w:rsidR="005B1172">
              <w:rPr>
                <w:noProof/>
                <w:webHidden/>
              </w:rPr>
              <w:fldChar w:fldCharType="end"/>
            </w:r>
          </w:hyperlink>
        </w:p>
        <w:p w14:paraId="7C7A9FE7" w14:textId="59A6F67D" w:rsidR="005B1172" w:rsidRDefault="00550890">
          <w:pPr>
            <w:pStyle w:val="TOC2"/>
            <w:tabs>
              <w:tab w:val="right" w:leader="dot" w:pos="9016"/>
            </w:tabs>
            <w:rPr>
              <w:rFonts w:eastAsiaTheme="minorEastAsia"/>
              <w:noProof/>
              <w:sz w:val="24"/>
              <w:szCs w:val="24"/>
              <w:lang w:eastAsia="en-GB"/>
            </w:rPr>
          </w:pPr>
          <w:hyperlink w:anchor="_Toc164217079" w:history="1">
            <w:r w:rsidR="005B1172" w:rsidRPr="001435B6">
              <w:rPr>
                <w:rStyle w:val="Hyperlink"/>
                <w:noProof/>
              </w:rPr>
              <w:t>IPConfig Command</w:t>
            </w:r>
            <w:r w:rsidR="005B1172">
              <w:rPr>
                <w:noProof/>
                <w:webHidden/>
              </w:rPr>
              <w:tab/>
            </w:r>
            <w:r w:rsidR="005B1172">
              <w:rPr>
                <w:noProof/>
                <w:webHidden/>
              </w:rPr>
              <w:fldChar w:fldCharType="begin"/>
            </w:r>
            <w:r w:rsidR="005B1172">
              <w:rPr>
                <w:noProof/>
                <w:webHidden/>
              </w:rPr>
              <w:instrText xml:space="preserve"> PAGEREF _Toc164217079 \h </w:instrText>
            </w:r>
            <w:r w:rsidR="005B1172">
              <w:rPr>
                <w:noProof/>
                <w:webHidden/>
              </w:rPr>
            </w:r>
            <w:r w:rsidR="005B1172">
              <w:rPr>
                <w:noProof/>
                <w:webHidden/>
              </w:rPr>
              <w:fldChar w:fldCharType="separate"/>
            </w:r>
            <w:r w:rsidR="005B1172">
              <w:rPr>
                <w:noProof/>
                <w:webHidden/>
              </w:rPr>
              <w:t>6</w:t>
            </w:r>
            <w:r w:rsidR="005B1172">
              <w:rPr>
                <w:noProof/>
                <w:webHidden/>
              </w:rPr>
              <w:fldChar w:fldCharType="end"/>
            </w:r>
          </w:hyperlink>
        </w:p>
        <w:p w14:paraId="0755616C" w14:textId="3C6EC589" w:rsidR="005B1172" w:rsidRDefault="00550890">
          <w:pPr>
            <w:pStyle w:val="TOC2"/>
            <w:tabs>
              <w:tab w:val="right" w:leader="dot" w:pos="9016"/>
            </w:tabs>
            <w:rPr>
              <w:rFonts w:eastAsiaTheme="minorEastAsia"/>
              <w:noProof/>
              <w:sz w:val="24"/>
              <w:szCs w:val="24"/>
              <w:lang w:eastAsia="en-GB"/>
            </w:rPr>
          </w:pPr>
          <w:hyperlink w:anchor="_Toc164217080" w:history="1">
            <w:r w:rsidR="005B1172" w:rsidRPr="001435B6">
              <w:rPr>
                <w:rStyle w:val="Hyperlink"/>
                <w:noProof/>
              </w:rPr>
              <w:t>Folder Creation Command</w:t>
            </w:r>
            <w:r w:rsidR="005B1172">
              <w:rPr>
                <w:noProof/>
                <w:webHidden/>
              </w:rPr>
              <w:tab/>
            </w:r>
            <w:r w:rsidR="005B1172">
              <w:rPr>
                <w:noProof/>
                <w:webHidden/>
              </w:rPr>
              <w:fldChar w:fldCharType="begin"/>
            </w:r>
            <w:r w:rsidR="005B1172">
              <w:rPr>
                <w:noProof/>
                <w:webHidden/>
              </w:rPr>
              <w:instrText xml:space="preserve"> PAGEREF _Toc164217080 \h </w:instrText>
            </w:r>
            <w:r w:rsidR="005B1172">
              <w:rPr>
                <w:noProof/>
                <w:webHidden/>
              </w:rPr>
            </w:r>
            <w:r w:rsidR="005B1172">
              <w:rPr>
                <w:noProof/>
                <w:webHidden/>
              </w:rPr>
              <w:fldChar w:fldCharType="separate"/>
            </w:r>
            <w:r w:rsidR="005B1172">
              <w:rPr>
                <w:noProof/>
                <w:webHidden/>
              </w:rPr>
              <w:t>6</w:t>
            </w:r>
            <w:r w:rsidR="005B1172">
              <w:rPr>
                <w:noProof/>
                <w:webHidden/>
              </w:rPr>
              <w:fldChar w:fldCharType="end"/>
            </w:r>
          </w:hyperlink>
        </w:p>
        <w:p w14:paraId="7187337D" w14:textId="20B2983A" w:rsidR="005B1172" w:rsidRDefault="00550890">
          <w:pPr>
            <w:pStyle w:val="TOC2"/>
            <w:tabs>
              <w:tab w:val="right" w:leader="dot" w:pos="9016"/>
            </w:tabs>
            <w:rPr>
              <w:rFonts w:eastAsiaTheme="minorEastAsia"/>
              <w:noProof/>
              <w:sz w:val="24"/>
              <w:szCs w:val="24"/>
              <w:lang w:eastAsia="en-GB"/>
            </w:rPr>
          </w:pPr>
          <w:hyperlink w:anchor="_Toc164217081" w:history="1">
            <w:r w:rsidR="005B1172" w:rsidRPr="001435B6">
              <w:rPr>
                <w:rStyle w:val="Hyperlink"/>
                <w:noProof/>
              </w:rPr>
              <w:t>File Creation Command</w:t>
            </w:r>
            <w:r w:rsidR="005B1172">
              <w:rPr>
                <w:noProof/>
                <w:webHidden/>
              </w:rPr>
              <w:tab/>
            </w:r>
            <w:r w:rsidR="005B1172">
              <w:rPr>
                <w:noProof/>
                <w:webHidden/>
              </w:rPr>
              <w:fldChar w:fldCharType="begin"/>
            </w:r>
            <w:r w:rsidR="005B1172">
              <w:rPr>
                <w:noProof/>
                <w:webHidden/>
              </w:rPr>
              <w:instrText xml:space="preserve"> PAGEREF _Toc164217081 \h </w:instrText>
            </w:r>
            <w:r w:rsidR="005B1172">
              <w:rPr>
                <w:noProof/>
                <w:webHidden/>
              </w:rPr>
            </w:r>
            <w:r w:rsidR="005B1172">
              <w:rPr>
                <w:noProof/>
                <w:webHidden/>
              </w:rPr>
              <w:fldChar w:fldCharType="separate"/>
            </w:r>
            <w:r w:rsidR="005B1172">
              <w:rPr>
                <w:noProof/>
                <w:webHidden/>
              </w:rPr>
              <w:t>7</w:t>
            </w:r>
            <w:r w:rsidR="005B1172">
              <w:rPr>
                <w:noProof/>
                <w:webHidden/>
              </w:rPr>
              <w:fldChar w:fldCharType="end"/>
            </w:r>
          </w:hyperlink>
        </w:p>
        <w:p w14:paraId="6ACF38A5" w14:textId="4FFB5A4F" w:rsidR="005B1172" w:rsidRDefault="00550890">
          <w:pPr>
            <w:pStyle w:val="TOC2"/>
            <w:tabs>
              <w:tab w:val="right" w:leader="dot" w:pos="9016"/>
            </w:tabs>
            <w:rPr>
              <w:rFonts w:eastAsiaTheme="minorEastAsia"/>
              <w:noProof/>
              <w:sz w:val="24"/>
              <w:szCs w:val="24"/>
              <w:lang w:eastAsia="en-GB"/>
            </w:rPr>
          </w:pPr>
          <w:hyperlink w:anchor="_Toc164217082" w:history="1">
            <w:r w:rsidR="005B1172" w:rsidRPr="001435B6">
              <w:rPr>
                <w:rStyle w:val="Hyperlink"/>
                <w:noProof/>
              </w:rPr>
              <w:t>Date Retrieval Command</w:t>
            </w:r>
            <w:r w:rsidR="005B1172">
              <w:rPr>
                <w:noProof/>
                <w:webHidden/>
              </w:rPr>
              <w:tab/>
            </w:r>
            <w:r w:rsidR="005B1172">
              <w:rPr>
                <w:noProof/>
                <w:webHidden/>
              </w:rPr>
              <w:fldChar w:fldCharType="begin"/>
            </w:r>
            <w:r w:rsidR="005B1172">
              <w:rPr>
                <w:noProof/>
                <w:webHidden/>
              </w:rPr>
              <w:instrText xml:space="preserve"> PAGEREF _Toc164217082 \h </w:instrText>
            </w:r>
            <w:r w:rsidR="005B1172">
              <w:rPr>
                <w:noProof/>
                <w:webHidden/>
              </w:rPr>
            </w:r>
            <w:r w:rsidR="005B1172">
              <w:rPr>
                <w:noProof/>
                <w:webHidden/>
              </w:rPr>
              <w:fldChar w:fldCharType="separate"/>
            </w:r>
            <w:r w:rsidR="005B1172">
              <w:rPr>
                <w:noProof/>
                <w:webHidden/>
              </w:rPr>
              <w:t>7</w:t>
            </w:r>
            <w:r w:rsidR="005B1172">
              <w:rPr>
                <w:noProof/>
                <w:webHidden/>
              </w:rPr>
              <w:fldChar w:fldCharType="end"/>
            </w:r>
          </w:hyperlink>
        </w:p>
        <w:p w14:paraId="2ABD040F" w14:textId="4C275578" w:rsidR="005B1172" w:rsidRDefault="00550890">
          <w:pPr>
            <w:pStyle w:val="TOC2"/>
            <w:tabs>
              <w:tab w:val="right" w:leader="dot" w:pos="9016"/>
            </w:tabs>
            <w:rPr>
              <w:rFonts w:eastAsiaTheme="minorEastAsia"/>
              <w:noProof/>
              <w:sz w:val="24"/>
              <w:szCs w:val="24"/>
              <w:lang w:eastAsia="en-GB"/>
            </w:rPr>
          </w:pPr>
          <w:hyperlink w:anchor="_Toc164217083" w:history="1">
            <w:r w:rsidR="005B1172" w:rsidRPr="001435B6">
              <w:rPr>
                <w:rStyle w:val="Hyperlink"/>
                <w:noProof/>
              </w:rPr>
              <w:t>Time Command</w:t>
            </w:r>
            <w:r w:rsidR="005B1172">
              <w:rPr>
                <w:noProof/>
                <w:webHidden/>
              </w:rPr>
              <w:tab/>
            </w:r>
            <w:r w:rsidR="005B1172">
              <w:rPr>
                <w:noProof/>
                <w:webHidden/>
              </w:rPr>
              <w:fldChar w:fldCharType="begin"/>
            </w:r>
            <w:r w:rsidR="005B1172">
              <w:rPr>
                <w:noProof/>
                <w:webHidden/>
              </w:rPr>
              <w:instrText xml:space="preserve"> PAGEREF _Toc164217083 \h </w:instrText>
            </w:r>
            <w:r w:rsidR="005B1172">
              <w:rPr>
                <w:noProof/>
                <w:webHidden/>
              </w:rPr>
            </w:r>
            <w:r w:rsidR="005B1172">
              <w:rPr>
                <w:noProof/>
                <w:webHidden/>
              </w:rPr>
              <w:fldChar w:fldCharType="separate"/>
            </w:r>
            <w:r w:rsidR="005B1172">
              <w:rPr>
                <w:noProof/>
                <w:webHidden/>
              </w:rPr>
              <w:t>7</w:t>
            </w:r>
            <w:r w:rsidR="005B1172">
              <w:rPr>
                <w:noProof/>
                <w:webHidden/>
              </w:rPr>
              <w:fldChar w:fldCharType="end"/>
            </w:r>
          </w:hyperlink>
        </w:p>
        <w:p w14:paraId="30517F81" w14:textId="1D7A88AB" w:rsidR="005B1172" w:rsidRDefault="00550890">
          <w:pPr>
            <w:pStyle w:val="TOC2"/>
            <w:tabs>
              <w:tab w:val="right" w:leader="dot" w:pos="9016"/>
            </w:tabs>
            <w:rPr>
              <w:rFonts w:eastAsiaTheme="minorEastAsia"/>
              <w:noProof/>
              <w:sz w:val="24"/>
              <w:szCs w:val="24"/>
              <w:lang w:eastAsia="en-GB"/>
            </w:rPr>
          </w:pPr>
          <w:hyperlink w:anchor="_Toc164217084" w:history="1">
            <w:r w:rsidR="005B1172" w:rsidRPr="001435B6">
              <w:rPr>
                <w:rStyle w:val="Hyperlink"/>
                <w:noProof/>
              </w:rPr>
              <w:t>Ping Command</w:t>
            </w:r>
            <w:r w:rsidR="005B1172">
              <w:rPr>
                <w:noProof/>
                <w:webHidden/>
              </w:rPr>
              <w:tab/>
            </w:r>
            <w:r w:rsidR="005B1172">
              <w:rPr>
                <w:noProof/>
                <w:webHidden/>
              </w:rPr>
              <w:fldChar w:fldCharType="begin"/>
            </w:r>
            <w:r w:rsidR="005B1172">
              <w:rPr>
                <w:noProof/>
                <w:webHidden/>
              </w:rPr>
              <w:instrText xml:space="preserve"> PAGEREF _Toc164217084 \h </w:instrText>
            </w:r>
            <w:r w:rsidR="005B1172">
              <w:rPr>
                <w:noProof/>
                <w:webHidden/>
              </w:rPr>
            </w:r>
            <w:r w:rsidR="005B1172">
              <w:rPr>
                <w:noProof/>
                <w:webHidden/>
              </w:rPr>
              <w:fldChar w:fldCharType="separate"/>
            </w:r>
            <w:r w:rsidR="005B1172">
              <w:rPr>
                <w:noProof/>
                <w:webHidden/>
              </w:rPr>
              <w:t>8</w:t>
            </w:r>
            <w:r w:rsidR="005B1172">
              <w:rPr>
                <w:noProof/>
                <w:webHidden/>
              </w:rPr>
              <w:fldChar w:fldCharType="end"/>
            </w:r>
          </w:hyperlink>
        </w:p>
        <w:p w14:paraId="4195395A" w14:textId="2E00722C" w:rsidR="005B1172" w:rsidRDefault="00550890">
          <w:pPr>
            <w:pStyle w:val="TOC2"/>
            <w:tabs>
              <w:tab w:val="right" w:leader="dot" w:pos="9016"/>
            </w:tabs>
            <w:rPr>
              <w:rFonts w:eastAsiaTheme="minorEastAsia"/>
              <w:noProof/>
              <w:sz w:val="24"/>
              <w:szCs w:val="24"/>
              <w:lang w:eastAsia="en-GB"/>
            </w:rPr>
          </w:pPr>
          <w:hyperlink w:anchor="_Toc164217085" w:history="1">
            <w:r w:rsidR="005B1172" w:rsidRPr="001435B6">
              <w:rPr>
                <w:rStyle w:val="Hyperlink"/>
                <w:noProof/>
              </w:rPr>
              <w:t>Browser Start Command</w:t>
            </w:r>
            <w:r w:rsidR="005B1172">
              <w:rPr>
                <w:noProof/>
                <w:webHidden/>
              </w:rPr>
              <w:tab/>
            </w:r>
            <w:r w:rsidR="005B1172">
              <w:rPr>
                <w:noProof/>
                <w:webHidden/>
              </w:rPr>
              <w:fldChar w:fldCharType="begin"/>
            </w:r>
            <w:r w:rsidR="005B1172">
              <w:rPr>
                <w:noProof/>
                <w:webHidden/>
              </w:rPr>
              <w:instrText xml:space="preserve"> PAGEREF _Toc164217085 \h </w:instrText>
            </w:r>
            <w:r w:rsidR="005B1172">
              <w:rPr>
                <w:noProof/>
                <w:webHidden/>
              </w:rPr>
            </w:r>
            <w:r w:rsidR="005B1172">
              <w:rPr>
                <w:noProof/>
                <w:webHidden/>
              </w:rPr>
              <w:fldChar w:fldCharType="separate"/>
            </w:r>
            <w:r w:rsidR="005B1172">
              <w:rPr>
                <w:noProof/>
                <w:webHidden/>
              </w:rPr>
              <w:t>8</w:t>
            </w:r>
            <w:r w:rsidR="005B1172">
              <w:rPr>
                <w:noProof/>
                <w:webHidden/>
              </w:rPr>
              <w:fldChar w:fldCharType="end"/>
            </w:r>
          </w:hyperlink>
        </w:p>
        <w:p w14:paraId="14C60219" w14:textId="106BFA8A" w:rsidR="005B1172" w:rsidRDefault="00550890">
          <w:pPr>
            <w:pStyle w:val="TOC2"/>
            <w:tabs>
              <w:tab w:val="right" w:leader="dot" w:pos="9016"/>
            </w:tabs>
            <w:rPr>
              <w:rFonts w:eastAsiaTheme="minorEastAsia"/>
              <w:noProof/>
              <w:sz w:val="24"/>
              <w:szCs w:val="24"/>
              <w:lang w:eastAsia="en-GB"/>
            </w:rPr>
          </w:pPr>
          <w:hyperlink w:anchor="_Toc164217086" w:history="1">
            <w:r w:rsidR="005B1172" w:rsidRPr="001435B6">
              <w:rPr>
                <w:rStyle w:val="Hyperlink"/>
                <w:noProof/>
              </w:rPr>
              <w:t>Color Change Command</w:t>
            </w:r>
            <w:r w:rsidR="005B1172">
              <w:rPr>
                <w:noProof/>
                <w:webHidden/>
              </w:rPr>
              <w:tab/>
            </w:r>
            <w:r w:rsidR="005B1172">
              <w:rPr>
                <w:noProof/>
                <w:webHidden/>
              </w:rPr>
              <w:fldChar w:fldCharType="begin"/>
            </w:r>
            <w:r w:rsidR="005B1172">
              <w:rPr>
                <w:noProof/>
                <w:webHidden/>
              </w:rPr>
              <w:instrText xml:space="preserve"> PAGEREF _Toc164217086 \h </w:instrText>
            </w:r>
            <w:r w:rsidR="005B1172">
              <w:rPr>
                <w:noProof/>
                <w:webHidden/>
              </w:rPr>
            </w:r>
            <w:r w:rsidR="005B1172">
              <w:rPr>
                <w:noProof/>
                <w:webHidden/>
              </w:rPr>
              <w:fldChar w:fldCharType="separate"/>
            </w:r>
            <w:r w:rsidR="005B1172">
              <w:rPr>
                <w:noProof/>
                <w:webHidden/>
              </w:rPr>
              <w:t>8</w:t>
            </w:r>
            <w:r w:rsidR="005B1172">
              <w:rPr>
                <w:noProof/>
                <w:webHidden/>
              </w:rPr>
              <w:fldChar w:fldCharType="end"/>
            </w:r>
          </w:hyperlink>
        </w:p>
        <w:p w14:paraId="0B4B28BD" w14:textId="07E6F753" w:rsidR="005B1172" w:rsidRDefault="00550890">
          <w:pPr>
            <w:pStyle w:val="TOC1"/>
            <w:tabs>
              <w:tab w:val="right" w:leader="dot" w:pos="9016"/>
            </w:tabs>
            <w:rPr>
              <w:rFonts w:eastAsiaTheme="minorEastAsia"/>
              <w:noProof/>
              <w:sz w:val="24"/>
              <w:szCs w:val="24"/>
              <w:lang w:eastAsia="en-GB"/>
            </w:rPr>
          </w:pPr>
          <w:hyperlink w:anchor="_Toc164217087" w:history="1">
            <w:r w:rsidR="005B1172" w:rsidRPr="001435B6">
              <w:rPr>
                <w:rStyle w:val="Hyperlink"/>
                <w:noProof/>
              </w:rPr>
              <w:t>Use of Linux OS CLI Commands</w:t>
            </w:r>
            <w:r w:rsidR="005B1172">
              <w:rPr>
                <w:noProof/>
                <w:webHidden/>
              </w:rPr>
              <w:tab/>
            </w:r>
            <w:r w:rsidR="005B1172">
              <w:rPr>
                <w:noProof/>
                <w:webHidden/>
              </w:rPr>
              <w:fldChar w:fldCharType="begin"/>
            </w:r>
            <w:r w:rsidR="005B1172">
              <w:rPr>
                <w:noProof/>
                <w:webHidden/>
              </w:rPr>
              <w:instrText xml:space="preserve"> PAGEREF _Toc164217087 \h </w:instrText>
            </w:r>
            <w:r w:rsidR="005B1172">
              <w:rPr>
                <w:noProof/>
                <w:webHidden/>
              </w:rPr>
            </w:r>
            <w:r w:rsidR="005B1172">
              <w:rPr>
                <w:noProof/>
                <w:webHidden/>
              </w:rPr>
              <w:fldChar w:fldCharType="separate"/>
            </w:r>
            <w:r w:rsidR="005B1172">
              <w:rPr>
                <w:noProof/>
                <w:webHidden/>
              </w:rPr>
              <w:t>9</w:t>
            </w:r>
            <w:r w:rsidR="005B1172">
              <w:rPr>
                <w:noProof/>
                <w:webHidden/>
              </w:rPr>
              <w:fldChar w:fldCharType="end"/>
            </w:r>
          </w:hyperlink>
        </w:p>
        <w:p w14:paraId="5D66A237" w14:textId="6E1F2600" w:rsidR="005B1172" w:rsidRDefault="00550890">
          <w:pPr>
            <w:pStyle w:val="TOC2"/>
            <w:tabs>
              <w:tab w:val="right" w:leader="dot" w:pos="9016"/>
            </w:tabs>
            <w:rPr>
              <w:rFonts w:eastAsiaTheme="minorEastAsia"/>
              <w:noProof/>
              <w:sz w:val="24"/>
              <w:szCs w:val="24"/>
              <w:lang w:eastAsia="en-GB"/>
            </w:rPr>
          </w:pPr>
          <w:hyperlink w:anchor="_Toc164217088" w:history="1">
            <w:r w:rsidR="005B1172" w:rsidRPr="001435B6">
              <w:rPr>
                <w:rStyle w:val="Hyperlink"/>
                <w:noProof/>
              </w:rPr>
              <w:t>PC Name Command</w:t>
            </w:r>
            <w:r w:rsidR="005B1172">
              <w:rPr>
                <w:noProof/>
                <w:webHidden/>
              </w:rPr>
              <w:tab/>
            </w:r>
            <w:r w:rsidR="005B1172">
              <w:rPr>
                <w:noProof/>
                <w:webHidden/>
              </w:rPr>
              <w:fldChar w:fldCharType="begin"/>
            </w:r>
            <w:r w:rsidR="005B1172">
              <w:rPr>
                <w:noProof/>
                <w:webHidden/>
              </w:rPr>
              <w:instrText xml:space="preserve"> PAGEREF _Toc164217088 \h </w:instrText>
            </w:r>
            <w:r w:rsidR="005B1172">
              <w:rPr>
                <w:noProof/>
                <w:webHidden/>
              </w:rPr>
            </w:r>
            <w:r w:rsidR="005B1172">
              <w:rPr>
                <w:noProof/>
                <w:webHidden/>
              </w:rPr>
              <w:fldChar w:fldCharType="separate"/>
            </w:r>
            <w:r w:rsidR="005B1172">
              <w:rPr>
                <w:noProof/>
                <w:webHidden/>
              </w:rPr>
              <w:t>9</w:t>
            </w:r>
            <w:r w:rsidR="005B1172">
              <w:rPr>
                <w:noProof/>
                <w:webHidden/>
              </w:rPr>
              <w:fldChar w:fldCharType="end"/>
            </w:r>
          </w:hyperlink>
        </w:p>
        <w:p w14:paraId="456A03BA" w14:textId="25E928FB" w:rsidR="005B1172" w:rsidRDefault="00550890">
          <w:pPr>
            <w:pStyle w:val="TOC2"/>
            <w:tabs>
              <w:tab w:val="right" w:leader="dot" w:pos="9016"/>
            </w:tabs>
            <w:rPr>
              <w:rFonts w:eastAsiaTheme="minorEastAsia"/>
              <w:noProof/>
              <w:sz w:val="24"/>
              <w:szCs w:val="24"/>
              <w:lang w:eastAsia="en-GB"/>
            </w:rPr>
          </w:pPr>
          <w:hyperlink w:anchor="_Toc164217089" w:history="1">
            <w:r w:rsidR="005B1172" w:rsidRPr="001435B6">
              <w:rPr>
                <w:rStyle w:val="Hyperlink"/>
                <w:noProof/>
              </w:rPr>
              <w:t>Current Directory Command</w:t>
            </w:r>
            <w:r w:rsidR="005B1172">
              <w:rPr>
                <w:noProof/>
                <w:webHidden/>
              </w:rPr>
              <w:tab/>
            </w:r>
            <w:r w:rsidR="005B1172">
              <w:rPr>
                <w:noProof/>
                <w:webHidden/>
              </w:rPr>
              <w:fldChar w:fldCharType="begin"/>
            </w:r>
            <w:r w:rsidR="005B1172">
              <w:rPr>
                <w:noProof/>
                <w:webHidden/>
              </w:rPr>
              <w:instrText xml:space="preserve"> PAGEREF _Toc164217089 \h </w:instrText>
            </w:r>
            <w:r w:rsidR="005B1172">
              <w:rPr>
                <w:noProof/>
                <w:webHidden/>
              </w:rPr>
            </w:r>
            <w:r w:rsidR="005B1172">
              <w:rPr>
                <w:noProof/>
                <w:webHidden/>
              </w:rPr>
              <w:fldChar w:fldCharType="separate"/>
            </w:r>
            <w:r w:rsidR="005B1172">
              <w:rPr>
                <w:noProof/>
                <w:webHidden/>
              </w:rPr>
              <w:t>9</w:t>
            </w:r>
            <w:r w:rsidR="005B1172">
              <w:rPr>
                <w:noProof/>
                <w:webHidden/>
              </w:rPr>
              <w:fldChar w:fldCharType="end"/>
            </w:r>
          </w:hyperlink>
        </w:p>
        <w:p w14:paraId="0F1DD80E" w14:textId="3D3CC94A" w:rsidR="005B1172" w:rsidRDefault="00550890">
          <w:pPr>
            <w:pStyle w:val="TOC2"/>
            <w:tabs>
              <w:tab w:val="right" w:leader="dot" w:pos="9016"/>
            </w:tabs>
            <w:rPr>
              <w:rFonts w:eastAsiaTheme="minorEastAsia"/>
              <w:noProof/>
              <w:sz w:val="24"/>
              <w:szCs w:val="24"/>
              <w:lang w:eastAsia="en-GB"/>
            </w:rPr>
          </w:pPr>
          <w:hyperlink w:anchor="_Toc164217090" w:history="1">
            <w:r w:rsidR="005B1172" w:rsidRPr="001435B6">
              <w:rPr>
                <w:rStyle w:val="Hyperlink"/>
                <w:noProof/>
              </w:rPr>
              <w:t>Directory Content Command</w:t>
            </w:r>
            <w:r w:rsidR="005B1172">
              <w:rPr>
                <w:noProof/>
                <w:webHidden/>
              </w:rPr>
              <w:tab/>
            </w:r>
            <w:r w:rsidR="005B1172">
              <w:rPr>
                <w:noProof/>
                <w:webHidden/>
              </w:rPr>
              <w:fldChar w:fldCharType="begin"/>
            </w:r>
            <w:r w:rsidR="005B1172">
              <w:rPr>
                <w:noProof/>
                <w:webHidden/>
              </w:rPr>
              <w:instrText xml:space="preserve"> PAGEREF _Toc164217090 \h </w:instrText>
            </w:r>
            <w:r w:rsidR="005B1172">
              <w:rPr>
                <w:noProof/>
                <w:webHidden/>
              </w:rPr>
            </w:r>
            <w:r w:rsidR="005B1172">
              <w:rPr>
                <w:noProof/>
                <w:webHidden/>
              </w:rPr>
              <w:fldChar w:fldCharType="separate"/>
            </w:r>
            <w:r w:rsidR="005B1172">
              <w:rPr>
                <w:noProof/>
                <w:webHidden/>
              </w:rPr>
              <w:t>9</w:t>
            </w:r>
            <w:r w:rsidR="005B1172">
              <w:rPr>
                <w:noProof/>
                <w:webHidden/>
              </w:rPr>
              <w:fldChar w:fldCharType="end"/>
            </w:r>
          </w:hyperlink>
        </w:p>
        <w:p w14:paraId="06F650A1" w14:textId="556CF0AE" w:rsidR="005B1172" w:rsidRDefault="00550890">
          <w:pPr>
            <w:pStyle w:val="TOC2"/>
            <w:tabs>
              <w:tab w:val="right" w:leader="dot" w:pos="9016"/>
            </w:tabs>
            <w:rPr>
              <w:rFonts w:eastAsiaTheme="minorEastAsia"/>
              <w:noProof/>
              <w:sz w:val="24"/>
              <w:szCs w:val="24"/>
              <w:lang w:eastAsia="en-GB"/>
            </w:rPr>
          </w:pPr>
          <w:hyperlink w:anchor="_Toc164217091" w:history="1">
            <w:r w:rsidR="005B1172" w:rsidRPr="001435B6">
              <w:rPr>
                <w:rStyle w:val="Hyperlink"/>
                <w:noProof/>
              </w:rPr>
              <w:t>Date &amp; Time Retrieval Command</w:t>
            </w:r>
            <w:r w:rsidR="005B1172">
              <w:rPr>
                <w:noProof/>
                <w:webHidden/>
              </w:rPr>
              <w:tab/>
            </w:r>
            <w:r w:rsidR="005B1172">
              <w:rPr>
                <w:noProof/>
                <w:webHidden/>
              </w:rPr>
              <w:fldChar w:fldCharType="begin"/>
            </w:r>
            <w:r w:rsidR="005B1172">
              <w:rPr>
                <w:noProof/>
                <w:webHidden/>
              </w:rPr>
              <w:instrText xml:space="preserve"> PAGEREF _Toc164217091 \h </w:instrText>
            </w:r>
            <w:r w:rsidR="005B1172">
              <w:rPr>
                <w:noProof/>
                <w:webHidden/>
              </w:rPr>
            </w:r>
            <w:r w:rsidR="005B1172">
              <w:rPr>
                <w:noProof/>
                <w:webHidden/>
              </w:rPr>
              <w:fldChar w:fldCharType="separate"/>
            </w:r>
            <w:r w:rsidR="005B1172">
              <w:rPr>
                <w:noProof/>
                <w:webHidden/>
              </w:rPr>
              <w:t>9</w:t>
            </w:r>
            <w:r w:rsidR="005B1172">
              <w:rPr>
                <w:noProof/>
                <w:webHidden/>
              </w:rPr>
              <w:fldChar w:fldCharType="end"/>
            </w:r>
          </w:hyperlink>
        </w:p>
        <w:p w14:paraId="327FE52A" w14:textId="326D72C4" w:rsidR="005B1172" w:rsidRDefault="00550890">
          <w:pPr>
            <w:pStyle w:val="TOC2"/>
            <w:tabs>
              <w:tab w:val="right" w:leader="dot" w:pos="9016"/>
            </w:tabs>
            <w:rPr>
              <w:rFonts w:eastAsiaTheme="minorEastAsia"/>
              <w:noProof/>
              <w:sz w:val="24"/>
              <w:szCs w:val="24"/>
              <w:lang w:eastAsia="en-GB"/>
            </w:rPr>
          </w:pPr>
          <w:hyperlink w:anchor="_Toc164217092" w:history="1">
            <w:r w:rsidR="005B1172" w:rsidRPr="001435B6">
              <w:rPr>
                <w:rStyle w:val="Hyperlink"/>
                <w:noProof/>
              </w:rPr>
              <w:t>Picture Directory Command</w:t>
            </w:r>
            <w:r w:rsidR="005B1172">
              <w:rPr>
                <w:noProof/>
                <w:webHidden/>
              </w:rPr>
              <w:tab/>
            </w:r>
            <w:r w:rsidR="005B1172">
              <w:rPr>
                <w:noProof/>
                <w:webHidden/>
              </w:rPr>
              <w:fldChar w:fldCharType="begin"/>
            </w:r>
            <w:r w:rsidR="005B1172">
              <w:rPr>
                <w:noProof/>
                <w:webHidden/>
              </w:rPr>
              <w:instrText xml:space="preserve"> PAGEREF _Toc164217092 \h </w:instrText>
            </w:r>
            <w:r w:rsidR="005B1172">
              <w:rPr>
                <w:noProof/>
                <w:webHidden/>
              </w:rPr>
            </w:r>
            <w:r w:rsidR="005B1172">
              <w:rPr>
                <w:noProof/>
                <w:webHidden/>
              </w:rPr>
              <w:fldChar w:fldCharType="separate"/>
            </w:r>
            <w:r w:rsidR="005B1172">
              <w:rPr>
                <w:noProof/>
                <w:webHidden/>
              </w:rPr>
              <w:t>9</w:t>
            </w:r>
            <w:r w:rsidR="005B1172">
              <w:rPr>
                <w:noProof/>
                <w:webHidden/>
              </w:rPr>
              <w:fldChar w:fldCharType="end"/>
            </w:r>
          </w:hyperlink>
        </w:p>
        <w:p w14:paraId="6F874A55" w14:textId="582ECEE7" w:rsidR="005B1172" w:rsidRDefault="00550890">
          <w:pPr>
            <w:pStyle w:val="TOC2"/>
            <w:tabs>
              <w:tab w:val="right" w:leader="dot" w:pos="9016"/>
            </w:tabs>
            <w:rPr>
              <w:rFonts w:eastAsiaTheme="minorEastAsia"/>
              <w:noProof/>
              <w:sz w:val="24"/>
              <w:szCs w:val="24"/>
              <w:lang w:eastAsia="en-GB"/>
            </w:rPr>
          </w:pPr>
          <w:hyperlink w:anchor="_Toc164217093" w:history="1">
            <w:r w:rsidR="005B1172" w:rsidRPr="001435B6">
              <w:rPr>
                <w:rStyle w:val="Hyperlink"/>
                <w:noProof/>
              </w:rPr>
              <w:t>File Creation Command</w:t>
            </w:r>
            <w:r w:rsidR="005B1172">
              <w:rPr>
                <w:noProof/>
                <w:webHidden/>
              </w:rPr>
              <w:tab/>
            </w:r>
            <w:r w:rsidR="005B1172">
              <w:rPr>
                <w:noProof/>
                <w:webHidden/>
              </w:rPr>
              <w:fldChar w:fldCharType="begin"/>
            </w:r>
            <w:r w:rsidR="005B1172">
              <w:rPr>
                <w:noProof/>
                <w:webHidden/>
              </w:rPr>
              <w:instrText xml:space="preserve"> PAGEREF _Toc164217093 \h </w:instrText>
            </w:r>
            <w:r w:rsidR="005B1172">
              <w:rPr>
                <w:noProof/>
                <w:webHidden/>
              </w:rPr>
            </w:r>
            <w:r w:rsidR="005B1172">
              <w:rPr>
                <w:noProof/>
                <w:webHidden/>
              </w:rPr>
              <w:fldChar w:fldCharType="separate"/>
            </w:r>
            <w:r w:rsidR="005B1172">
              <w:rPr>
                <w:noProof/>
                <w:webHidden/>
              </w:rPr>
              <w:t>10</w:t>
            </w:r>
            <w:r w:rsidR="005B1172">
              <w:rPr>
                <w:noProof/>
                <w:webHidden/>
              </w:rPr>
              <w:fldChar w:fldCharType="end"/>
            </w:r>
          </w:hyperlink>
        </w:p>
        <w:p w14:paraId="343B830F" w14:textId="17E0541E" w:rsidR="005B1172" w:rsidRDefault="00550890">
          <w:pPr>
            <w:pStyle w:val="TOC2"/>
            <w:tabs>
              <w:tab w:val="right" w:leader="dot" w:pos="9016"/>
            </w:tabs>
            <w:rPr>
              <w:rFonts w:eastAsiaTheme="minorEastAsia"/>
              <w:noProof/>
              <w:sz w:val="24"/>
              <w:szCs w:val="24"/>
              <w:lang w:eastAsia="en-GB"/>
            </w:rPr>
          </w:pPr>
          <w:hyperlink w:anchor="_Toc164217094" w:history="1">
            <w:r w:rsidR="005B1172" w:rsidRPr="001435B6">
              <w:rPr>
                <w:rStyle w:val="Hyperlink"/>
                <w:noProof/>
              </w:rPr>
              <w:t>Rename File Command</w:t>
            </w:r>
            <w:r w:rsidR="005B1172">
              <w:rPr>
                <w:noProof/>
                <w:webHidden/>
              </w:rPr>
              <w:tab/>
            </w:r>
            <w:r w:rsidR="005B1172">
              <w:rPr>
                <w:noProof/>
                <w:webHidden/>
              </w:rPr>
              <w:fldChar w:fldCharType="begin"/>
            </w:r>
            <w:r w:rsidR="005B1172">
              <w:rPr>
                <w:noProof/>
                <w:webHidden/>
              </w:rPr>
              <w:instrText xml:space="preserve"> PAGEREF _Toc164217094 \h </w:instrText>
            </w:r>
            <w:r w:rsidR="005B1172">
              <w:rPr>
                <w:noProof/>
                <w:webHidden/>
              </w:rPr>
            </w:r>
            <w:r w:rsidR="005B1172">
              <w:rPr>
                <w:noProof/>
                <w:webHidden/>
              </w:rPr>
              <w:fldChar w:fldCharType="separate"/>
            </w:r>
            <w:r w:rsidR="005B1172">
              <w:rPr>
                <w:noProof/>
                <w:webHidden/>
              </w:rPr>
              <w:t>10</w:t>
            </w:r>
            <w:r w:rsidR="005B1172">
              <w:rPr>
                <w:noProof/>
                <w:webHidden/>
              </w:rPr>
              <w:fldChar w:fldCharType="end"/>
            </w:r>
          </w:hyperlink>
        </w:p>
        <w:p w14:paraId="6A1FAABE" w14:textId="09E0A8BC" w:rsidR="005B1172" w:rsidRDefault="00550890">
          <w:pPr>
            <w:pStyle w:val="TOC2"/>
            <w:tabs>
              <w:tab w:val="right" w:leader="dot" w:pos="9016"/>
            </w:tabs>
            <w:rPr>
              <w:rFonts w:eastAsiaTheme="minorEastAsia"/>
              <w:noProof/>
              <w:sz w:val="24"/>
              <w:szCs w:val="24"/>
              <w:lang w:eastAsia="en-GB"/>
            </w:rPr>
          </w:pPr>
          <w:hyperlink w:anchor="_Toc164217095" w:history="1">
            <w:r w:rsidR="005B1172" w:rsidRPr="001435B6">
              <w:rPr>
                <w:rStyle w:val="Hyperlink"/>
                <w:noProof/>
              </w:rPr>
              <w:t>Delete Directory Command</w:t>
            </w:r>
            <w:r w:rsidR="005B1172">
              <w:rPr>
                <w:noProof/>
                <w:webHidden/>
              </w:rPr>
              <w:tab/>
            </w:r>
            <w:r w:rsidR="005B1172">
              <w:rPr>
                <w:noProof/>
                <w:webHidden/>
              </w:rPr>
              <w:fldChar w:fldCharType="begin"/>
            </w:r>
            <w:r w:rsidR="005B1172">
              <w:rPr>
                <w:noProof/>
                <w:webHidden/>
              </w:rPr>
              <w:instrText xml:space="preserve"> PAGEREF _Toc164217095 \h </w:instrText>
            </w:r>
            <w:r w:rsidR="005B1172">
              <w:rPr>
                <w:noProof/>
                <w:webHidden/>
              </w:rPr>
            </w:r>
            <w:r w:rsidR="005B1172">
              <w:rPr>
                <w:noProof/>
                <w:webHidden/>
              </w:rPr>
              <w:fldChar w:fldCharType="separate"/>
            </w:r>
            <w:r w:rsidR="005B1172">
              <w:rPr>
                <w:noProof/>
                <w:webHidden/>
              </w:rPr>
              <w:t>10</w:t>
            </w:r>
            <w:r w:rsidR="005B1172">
              <w:rPr>
                <w:noProof/>
                <w:webHidden/>
              </w:rPr>
              <w:fldChar w:fldCharType="end"/>
            </w:r>
          </w:hyperlink>
        </w:p>
        <w:p w14:paraId="5BE62220" w14:textId="4F4D94B7" w:rsidR="005B1172" w:rsidRDefault="00550890">
          <w:pPr>
            <w:pStyle w:val="TOC2"/>
            <w:tabs>
              <w:tab w:val="right" w:leader="dot" w:pos="9016"/>
            </w:tabs>
            <w:rPr>
              <w:rFonts w:eastAsiaTheme="minorEastAsia"/>
              <w:noProof/>
              <w:sz w:val="24"/>
              <w:szCs w:val="24"/>
              <w:lang w:eastAsia="en-GB"/>
            </w:rPr>
          </w:pPr>
          <w:hyperlink w:anchor="_Toc164217096" w:history="1">
            <w:r w:rsidR="005B1172" w:rsidRPr="001435B6">
              <w:rPr>
                <w:rStyle w:val="Hyperlink"/>
                <w:noProof/>
              </w:rPr>
              <w:t>Disk Usage Command</w:t>
            </w:r>
            <w:r w:rsidR="005B1172">
              <w:rPr>
                <w:noProof/>
                <w:webHidden/>
              </w:rPr>
              <w:tab/>
            </w:r>
            <w:r w:rsidR="005B1172">
              <w:rPr>
                <w:noProof/>
                <w:webHidden/>
              </w:rPr>
              <w:fldChar w:fldCharType="begin"/>
            </w:r>
            <w:r w:rsidR="005B1172">
              <w:rPr>
                <w:noProof/>
                <w:webHidden/>
              </w:rPr>
              <w:instrText xml:space="preserve"> PAGEREF _Toc164217096 \h </w:instrText>
            </w:r>
            <w:r w:rsidR="005B1172">
              <w:rPr>
                <w:noProof/>
                <w:webHidden/>
              </w:rPr>
            </w:r>
            <w:r w:rsidR="005B1172">
              <w:rPr>
                <w:noProof/>
                <w:webHidden/>
              </w:rPr>
              <w:fldChar w:fldCharType="separate"/>
            </w:r>
            <w:r w:rsidR="005B1172">
              <w:rPr>
                <w:noProof/>
                <w:webHidden/>
              </w:rPr>
              <w:t>10</w:t>
            </w:r>
            <w:r w:rsidR="005B1172">
              <w:rPr>
                <w:noProof/>
                <w:webHidden/>
              </w:rPr>
              <w:fldChar w:fldCharType="end"/>
            </w:r>
          </w:hyperlink>
        </w:p>
        <w:p w14:paraId="26B7FD11" w14:textId="2AFC754E" w:rsidR="005B1172" w:rsidRDefault="00550890">
          <w:pPr>
            <w:pStyle w:val="TOC2"/>
            <w:tabs>
              <w:tab w:val="right" w:leader="dot" w:pos="9016"/>
            </w:tabs>
            <w:rPr>
              <w:rFonts w:eastAsiaTheme="minorEastAsia"/>
              <w:noProof/>
              <w:sz w:val="24"/>
              <w:szCs w:val="24"/>
              <w:lang w:eastAsia="en-GB"/>
            </w:rPr>
          </w:pPr>
          <w:hyperlink w:anchor="_Toc164217097" w:history="1">
            <w:r w:rsidR="005B1172" w:rsidRPr="001435B6">
              <w:rPr>
                <w:rStyle w:val="Hyperlink"/>
                <w:noProof/>
              </w:rPr>
              <w:t>History Command</w:t>
            </w:r>
            <w:r w:rsidR="005B1172">
              <w:rPr>
                <w:noProof/>
                <w:webHidden/>
              </w:rPr>
              <w:tab/>
            </w:r>
            <w:r w:rsidR="005B1172">
              <w:rPr>
                <w:noProof/>
                <w:webHidden/>
              </w:rPr>
              <w:fldChar w:fldCharType="begin"/>
            </w:r>
            <w:r w:rsidR="005B1172">
              <w:rPr>
                <w:noProof/>
                <w:webHidden/>
              </w:rPr>
              <w:instrText xml:space="preserve"> PAGEREF _Toc164217097 \h </w:instrText>
            </w:r>
            <w:r w:rsidR="005B1172">
              <w:rPr>
                <w:noProof/>
                <w:webHidden/>
              </w:rPr>
            </w:r>
            <w:r w:rsidR="005B1172">
              <w:rPr>
                <w:noProof/>
                <w:webHidden/>
              </w:rPr>
              <w:fldChar w:fldCharType="separate"/>
            </w:r>
            <w:r w:rsidR="005B1172">
              <w:rPr>
                <w:noProof/>
                <w:webHidden/>
              </w:rPr>
              <w:t>10</w:t>
            </w:r>
            <w:r w:rsidR="005B1172">
              <w:rPr>
                <w:noProof/>
                <w:webHidden/>
              </w:rPr>
              <w:fldChar w:fldCharType="end"/>
            </w:r>
          </w:hyperlink>
        </w:p>
        <w:p w14:paraId="7B744E0A" w14:textId="211FC0AD" w:rsidR="005B1172" w:rsidRDefault="00550890">
          <w:pPr>
            <w:pStyle w:val="TOC1"/>
            <w:tabs>
              <w:tab w:val="right" w:leader="dot" w:pos="9016"/>
            </w:tabs>
            <w:rPr>
              <w:rFonts w:eastAsiaTheme="minorEastAsia"/>
              <w:noProof/>
              <w:sz w:val="24"/>
              <w:szCs w:val="24"/>
              <w:lang w:eastAsia="en-GB"/>
            </w:rPr>
          </w:pPr>
          <w:hyperlink w:anchor="_Toc164217098" w:history="1">
            <w:r w:rsidR="005B1172" w:rsidRPr="001435B6">
              <w:rPr>
                <w:rStyle w:val="Hyperlink"/>
                <w:noProof/>
              </w:rPr>
              <w:t>Use of bat Scripts - Windows</w:t>
            </w:r>
            <w:r w:rsidR="005B1172">
              <w:rPr>
                <w:noProof/>
                <w:webHidden/>
              </w:rPr>
              <w:tab/>
            </w:r>
            <w:r w:rsidR="005B1172">
              <w:rPr>
                <w:noProof/>
                <w:webHidden/>
              </w:rPr>
              <w:fldChar w:fldCharType="begin"/>
            </w:r>
            <w:r w:rsidR="005B1172">
              <w:rPr>
                <w:noProof/>
                <w:webHidden/>
              </w:rPr>
              <w:instrText xml:space="preserve"> PAGEREF _Toc164217098 \h </w:instrText>
            </w:r>
            <w:r w:rsidR="005B1172">
              <w:rPr>
                <w:noProof/>
                <w:webHidden/>
              </w:rPr>
            </w:r>
            <w:r w:rsidR="005B1172">
              <w:rPr>
                <w:noProof/>
                <w:webHidden/>
              </w:rPr>
              <w:fldChar w:fldCharType="separate"/>
            </w:r>
            <w:r w:rsidR="005B1172">
              <w:rPr>
                <w:noProof/>
                <w:webHidden/>
              </w:rPr>
              <w:t>11</w:t>
            </w:r>
            <w:r w:rsidR="005B1172">
              <w:rPr>
                <w:noProof/>
                <w:webHidden/>
              </w:rPr>
              <w:fldChar w:fldCharType="end"/>
            </w:r>
          </w:hyperlink>
        </w:p>
        <w:p w14:paraId="37E2BFCF" w14:textId="3B3D2D99" w:rsidR="005B1172" w:rsidRDefault="00550890">
          <w:pPr>
            <w:pStyle w:val="TOC2"/>
            <w:tabs>
              <w:tab w:val="right" w:leader="dot" w:pos="9016"/>
            </w:tabs>
            <w:rPr>
              <w:rFonts w:eastAsiaTheme="minorEastAsia"/>
              <w:noProof/>
              <w:sz w:val="24"/>
              <w:szCs w:val="24"/>
              <w:lang w:eastAsia="en-GB"/>
            </w:rPr>
          </w:pPr>
          <w:hyperlink w:anchor="_Toc164217099" w:history="1">
            <w:r w:rsidR="005B1172" w:rsidRPr="001435B6">
              <w:rPr>
                <w:rStyle w:val="Hyperlink"/>
                <w:noProof/>
              </w:rPr>
              <w:t>Introduction Script</w:t>
            </w:r>
            <w:r w:rsidR="005B1172">
              <w:rPr>
                <w:noProof/>
                <w:webHidden/>
              </w:rPr>
              <w:tab/>
            </w:r>
            <w:r w:rsidR="005B1172">
              <w:rPr>
                <w:noProof/>
                <w:webHidden/>
              </w:rPr>
              <w:fldChar w:fldCharType="begin"/>
            </w:r>
            <w:r w:rsidR="005B1172">
              <w:rPr>
                <w:noProof/>
                <w:webHidden/>
              </w:rPr>
              <w:instrText xml:space="preserve"> PAGEREF _Toc164217099 \h </w:instrText>
            </w:r>
            <w:r w:rsidR="005B1172">
              <w:rPr>
                <w:noProof/>
                <w:webHidden/>
              </w:rPr>
            </w:r>
            <w:r w:rsidR="005B1172">
              <w:rPr>
                <w:noProof/>
                <w:webHidden/>
              </w:rPr>
              <w:fldChar w:fldCharType="separate"/>
            </w:r>
            <w:r w:rsidR="005B1172">
              <w:rPr>
                <w:noProof/>
                <w:webHidden/>
              </w:rPr>
              <w:t>11</w:t>
            </w:r>
            <w:r w:rsidR="005B1172">
              <w:rPr>
                <w:noProof/>
                <w:webHidden/>
              </w:rPr>
              <w:fldChar w:fldCharType="end"/>
            </w:r>
          </w:hyperlink>
        </w:p>
        <w:p w14:paraId="10E52A84" w14:textId="59D9CA7E" w:rsidR="005B1172" w:rsidRDefault="00550890">
          <w:pPr>
            <w:pStyle w:val="TOC2"/>
            <w:tabs>
              <w:tab w:val="right" w:leader="dot" w:pos="9016"/>
            </w:tabs>
            <w:rPr>
              <w:rFonts w:eastAsiaTheme="minorEastAsia"/>
              <w:noProof/>
              <w:sz w:val="24"/>
              <w:szCs w:val="24"/>
              <w:lang w:eastAsia="en-GB"/>
            </w:rPr>
          </w:pPr>
          <w:hyperlink w:anchor="_Toc164217100" w:history="1">
            <w:r w:rsidR="005B1172" w:rsidRPr="001435B6">
              <w:rPr>
                <w:rStyle w:val="Hyperlink"/>
                <w:noProof/>
              </w:rPr>
              <w:t>Addition Sum Script</w:t>
            </w:r>
            <w:r w:rsidR="005B1172">
              <w:rPr>
                <w:noProof/>
                <w:webHidden/>
              </w:rPr>
              <w:tab/>
            </w:r>
            <w:r w:rsidR="005B1172">
              <w:rPr>
                <w:noProof/>
                <w:webHidden/>
              </w:rPr>
              <w:fldChar w:fldCharType="begin"/>
            </w:r>
            <w:r w:rsidR="005B1172">
              <w:rPr>
                <w:noProof/>
                <w:webHidden/>
              </w:rPr>
              <w:instrText xml:space="preserve"> PAGEREF _Toc164217100 \h </w:instrText>
            </w:r>
            <w:r w:rsidR="005B1172">
              <w:rPr>
                <w:noProof/>
                <w:webHidden/>
              </w:rPr>
            </w:r>
            <w:r w:rsidR="005B1172">
              <w:rPr>
                <w:noProof/>
                <w:webHidden/>
              </w:rPr>
              <w:fldChar w:fldCharType="separate"/>
            </w:r>
            <w:r w:rsidR="005B1172">
              <w:rPr>
                <w:noProof/>
                <w:webHidden/>
              </w:rPr>
              <w:t>12</w:t>
            </w:r>
            <w:r w:rsidR="005B1172">
              <w:rPr>
                <w:noProof/>
                <w:webHidden/>
              </w:rPr>
              <w:fldChar w:fldCharType="end"/>
            </w:r>
          </w:hyperlink>
        </w:p>
        <w:p w14:paraId="429CB3EA" w14:textId="1A546941" w:rsidR="005B1172" w:rsidRDefault="00550890">
          <w:pPr>
            <w:pStyle w:val="TOC2"/>
            <w:tabs>
              <w:tab w:val="right" w:leader="dot" w:pos="9016"/>
            </w:tabs>
            <w:rPr>
              <w:rFonts w:eastAsiaTheme="minorEastAsia"/>
              <w:noProof/>
              <w:sz w:val="24"/>
              <w:szCs w:val="24"/>
              <w:lang w:eastAsia="en-GB"/>
            </w:rPr>
          </w:pPr>
          <w:hyperlink w:anchor="_Toc164217101" w:history="1">
            <w:r w:rsidR="005B1172" w:rsidRPr="001435B6">
              <w:rPr>
                <w:rStyle w:val="Hyperlink"/>
                <w:noProof/>
              </w:rPr>
              <w:t>Number Guess Script</w:t>
            </w:r>
            <w:r w:rsidR="005B1172">
              <w:rPr>
                <w:noProof/>
                <w:webHidden/>
              </w:rPr>
              <w:tab/>
            </w:r>
            <w:r w:rsidR="005B1172">
              <w:rPr>
                <w:noProof/>
                <w:webHidden/>
              </w:rPr>
              <w:fldChar w:fldCharType="begin"/>
            </w:r>
            <w:r w:rsidR="005B1172">
              <w:rPr>
                <w:noProof/>
                <w:webHidden/>
              </w:rPr>
              <w:instrText xml:space="preserve"> PAGEREF _Toc164217101 \h </w:instrText>
            </w:r>
            <w:r w:rsidR="005B1172">
              <w:rPr>
                <w:noProof/>
                <w:webHidden/>
              </w:rPr>
            </w:r>
            <w:r w:rsidR="005B1172">
              <w:rPr>
                <w:noProof/>
                <w:webHidden/>
              </w:rPr>
              <w:fldChar w:fldCharType="separate"/>
            </w:r>
            <w:r w:rsidR="005B1172">
              <w:rPr>
                <w:noProof/>
                <w:webHidden/>
              </w:rPr>
              <w:t>12</w:t>
            </w:r>
            <w:r w:rsidR="005B1172">
              <w:rPr>
                <w:noProof/>
                <w:webHidden/>
              </w:rPr>
              <w:fldChar w:fldCharType="end"/>
            </w:r>
          </w:hyperlink>
        </w:p>
        <w:p w14:paraId="10AEE70F" w14:textId="1B046A5D" w:rsidR="005B1172" w:rsidRDefault="00550890">
          <w:pPr>
            <w:pStyle w:val="TOC2"/>
            <w:tabs>
              <w:tab w:val="right" w:leader="dot" w:pos="9016"/>
            </w:tabs>
            <w:rPr>
              <w:rFonts w:eastAsiaTheme="minorEastAsia"/>
              <w:noProof/>
              <w:sz w:val="24"/>
              <w:szCs w:val="24"/>
              <w:lang w:eastAsia="en-GB"/>
            </w:rPr>
          </w:pPr>
          <w:hyperlink w:anchor="_Toc164217102" w:history="1">
            <w:r w:rsidR="005B1172" w:rsidRPr="001435B6">
              <w:rPr>
                <w:rStyle w:val="Hyperlink"/>
                <w:noProof/>
              </w:rPr>
              <w:t>Loop Script</w:t>
            </w:r>
            <w:r w:rsidR="005B1172">
              <w:rPr>
                <w:noProof/>
                <w:webHidden/>
              </w:rPr>
              <w:tab/>
            </w:r>
            <w:r w:rsidR="005B1172">
              <w:rPr>
                <w:noProof/>
                <w:webHidden/>
              </w:rPr>
              <w:fldChar w:fldCharType="begin"/>
            </w:r>
            <w:r w:rsidR="005B1172">
              <w:rPr>
                <w:noProof/>
                <w:webHidden/>
              </w:rPr>
              <w:instrText xml:space="preserve"> PAGEREF _Toc164217102 \h </w:instrText>
            </w:r>
            <w:r w:rsidR="005B1172">
              <w:rPr>
                <w:noProof/>
                <w:webHidden/>
              </w:rPr>
            </w:r>
            <w:r w:rsidR="005B1172">
              <w:rPr>
                <w:noProof/>
                <w:webHidden/>
              </w:rPr>
              <w:fldChar w:fldCharType="separate"/>
            </w:r>
            <w:r w:rsidR="005B1172">
              <w:rPr>
                <w:noProof/>
                <w:webHidden/>
              </w:rPr>
              <w:t>13</w:t>
            </w:r>
            <w:r w:rsidR="005B1172">
              <w:rPr>
                <w:noProof/>
                <w:webHidden/>
              </w:rPr>
              <w:fldChar w:fldCharType="end"/>
            </w:r>
          </w:hyperlink>
        </w:p>
        <w:p w14:paraId="20E2F621" w14:textId="74E0948C" w:rsidR="005B1172" w:rsidRDefault="00550890">
          <w:pPr>
            <w:pStyle w:val="TOC2"/>
            <w:tabs>
              <w:tab w:val="right" w:leader="dot" w:pos="9016"/>
            </w:tabs>
            <w:rPr>
              <w:rFonts w:eastAsiaTheme="minorEastAsia"/>
              <w:noProof/>
              <w:sz w:val="24"/>
              <w:szCs w:val="24"/>
              <w:lang w:eastAsia="en-GB"/>
            </w:rPr>
          </w:pPr>
          <w:hyperlink w:anchor="_Toc164217103" w:history="1">
            <w:r w:rsidR="005B1172" w:rsidRPr="001435B6">
              <w:rPr>
                <w:rStyle w:val="Hyperlink"/>
                <w:noProof/>
              </w:rPr>
              <w:t>Grade Storage Script</w:t>
            </w:r>
            <w:r w:rsidR="005B1172">
              <w:rPr>
                <w:noProof/>
                <w:webHidden/>
              </w:rPr>
              <w:tab/>
            </w:r>
            <w:r w:rsidR="005B1172">
              <w:rPr>
                <w:noProof/>
                <w:webHidden/>
              </w:rPr>
              <w:fldChar w:fldCharType="begin"/>
            </w:r>
            <w:r w:rsidR="005B1172">
              <w:rPr>
                <w:noProof/>
                <w:webHidden/>
              </w:rPr>
              <w:instrText xml:space="preserve"> PAGEREF _Toc164217103 \h </w:instrText>
            </w:r>
            <w:r w:rsidR="005B1172">
              <w:rPr>
                <w:noProof/>
                <w:webHidden/>
              </w:rPr>
            </w:r>
            <w:r w:rsidR="005B1172">
              <w:rPr>
                <w:noProof/>
                <w:webHidden/>
              </w:rPr>
              <w:fldChar w:fldCharType="separate"/>
            </w:r>
            <w:r w:rsidR="005B1172">
              <w:rPr>
                <w:noProof/>
                <w:webHidden/>
              </w:rPr>
              <w:t>14</w:t>
            </w:r>
            <w:r w:rsidR="005B1172">
              <w:rPr>
                <w:noProof/>
                <w:webHidden/>
              </w:rPr>
              <w:fldChar w:fldCharType="end"/>
            </w:r>
          </w:hyperlink>
        </w:p>
        <w:p w14:paraId="3E0914FF" w14:textId="345F8876" w:rsidR="005B1172" w:rsidRDefault="00550890">
          <w:pPr>
            <w:pStyle w:val="TOC1"/>
            <w:tabs>
              <w:tab w:val="right" w:leader="dot" w:pos="9016"/>
            </w:tabs>
            <w:rPr>
              <w:rFonts w:eastAsiaTheme="minorEastAsia"/>
              <w:noProof/>
              <w:sz w:val="24"/>
              <w:szCs w:val="24"/>
              <w:lang w:eastAsia="en-GB"/>
            </w:rPr>
          </w:pPr>
          <w:hyperlink w:anchor="_Toc164217104" w:history="1">
            <w:r w:rsidR="005B1172" w:rsidRPr="001435B6">
              <w:rPr>
                <w:rStyle w:val="Hyperlink"/>
                <w:noProof/>
              </w:rPr>
              <w:t>Use of bash Scripts - Linux</w:t>
            </w:r>
            <w:r w:rsidR="005B1172">
              <w:rPr>
                <w:noProof/>
                <w:webHidden/>
              </w:rPr>
              <w:tab/>
            </w:r>
            <w:r w:rsidR="005B1172">
              <w:rPr>
                <w:noProof/>
                <w:webHidden/>
              </w:rPr>
              <w:fldChar w:fldCharType="begin"/>
            </w:r>
            <w:r w:rsidR="005B1172">
              <w:rPr>
                <w:noProof/>
                <w:webHidden/>
              </w:rPr>
              <w:instrText xml:space="preserve"> PAGEREF _Toc164217104 \h </w:instrText>
            </w:r>
            <w:r w:rsidR="005B1172">
              <w:rPr>
                <w:noProof/>
                <w:webHidden/>
              </w:rPr>
            </w:r>
            <w:r w:rsidR="005B1172">
              <w:rPr>
                <w:noProof/>
                <w:webHidden/>
              </w:rPr>
              <w:fldChar w:fldCharType="separate"/>
            </w:r>
            <w:r w:rsidR="005B1172">
              <w:rPr>
                <w:noProof/>
                <w:webHidden/>
              </w:rPr>
              <w:t>15</w:t>
            </w:r>
            <w:r w:rsidR="005B1172">
              <w:rPr>
                <w:noProof/>
                <w:webHidden/>
              </w:rPr>
              <w:fldChar w:fldCharType="end"/>
            </w:r>
          </w:hyperlink>
        </w:p>
        <w:p w14:paraId="7D775FA3" w14:textId="32B27FBE" w:rsidR="005B1172" w:rsidRDefault="00550890">
          <w:pPr>
            <w:pStyle w:val="TOC2"/>
            <w:tabs>
              <w:tab w:val="right" w:leader="dot" w:pos="9016"/>
            </w:tabs>
            <w:rPr>
              <w:rFonts w:eastAsiaTheme="minorEastAsia"/>
              <w:noProof/>
              <w:sz w:val="24"/>
              <w:szCs w:val="24"/>
              <w:lang w:eastAsia="en-GB"/>
            </w:rPr>
          </w:pPr>
          <w:hyperlink w:anchor="_Toc164217105" w:history="1">
            <w:r w:rsidR="005B1172" w:rsidRPr="001435B6">
              <w:rPr>
                <w:rStyle w:val="Hyperlink"/>
                <w:noProof/>
              </w:rPr>
              <w:t>Introduction Bash Script</w:t>
            </w:r>
            <w:r w:rsidR="005B1172">
              <w:rPr>
                <w:noProof/>
                <w:webHidden/>
              </w:rPr>
              <w:tab/>
            </w:r>
            <w:r w:rsidR="005B1172">
              <w:rPr>
                <w:noProof/>
                <w:webHidden/>
              </w:rPr>
              <w:fldChar w:fldCharType="begin"/>
            </w:r>
            <w:r w:rsidR="005B1172">
              <w:rPr>
                <w:noProof/>
                <w:webHidden/>
              </w:rPr>
              <w:instrText xml:space="preserve"> PAGEREF _Toc164217105 \h </w:instrText>
            </w:r>
            <w:r w:rsidR="005B1172">
              <w:rPr>
                <w:noProof/>
                <w:webHidden/>
              </w:rPr>
            </w:r>
            <w:r w:rsidR="005B1172">
              <w:rPr>
                <w:noProof/>
                <w:webHidden/>
              </w:rPr>
              <w:fldChar w:fldCharType="separate"/>
            </w:r>
            <w:r w:rsidR="005B1172">
              <w:rPr>
                <w:noProof/>
                <w:webHidden/>
              </w:rPr>
              <w:t>15</w:t>
            </w:r>
            <w:r w:rsidR="005B1172">
              <w:rPr>
                <w:noProof/>
                <w:webHidden/>
              </w:rPr>
              <w:fldChar w:fldCharType="end"/>
            </w:r>
          </w:hyperlink>
        </w:p>
        <w:p w14:paraId="679CEAB8" w14:textId="559CFE17" w:rsidR="005B1172" w:rsidRDefault="00550890">
          <w:pPr>
            <w:pStyle w:val="TOC2"/>
            <w:tabs>
              <w:tab w:val="right" w:leader="dot" w:pos="9016"/>
            </w:tabs>
            <w:rPr>
              <w:rFonts w:eastAsiaTheme="minorEastAsia"/>
              <w:noProof/>
              <w:sz w:val="24"/>
              <w:szCs w:val="24"/>
              <w:lang w:eastAsia="en-GB"/>
            </w:rPr>
          </w:pPr>
          <w:hyperlink w:anchor="_Toc164217106" w:history="1">
            <w:r w:rsidR="005B1172" w:rsidRPr="001435B6">
              <w:rPr>
                <w:rStyle w:val="Hyperlink"/>
                <w:noProof/>
              </w:rPr>
              <w:t>Addition Bash Script</w:t>
            </w:r>
            <w:r w:rsidR="005B1172">
              <w:rPr>
                <w:noProof/>
                <w:webHidden/>
              </w:rPr>
              <w:tab/>
            </w:r>
            <w:r w:rsidR="005B1172">
              <w:rPr>
                <w:noProof/>
                <w:webHidden/>
              </w:rPr>
              <w:fldChar w:fldCharType="begin"/>
            </w:r>
            <w:r w:rsidR="005B1172">
              <w:rPr>
                <w:noProof/>
                <w:webHidden/>
              </w:rPr>
              <w:instrText xml:space="preserve"> PAGEREF _Toc164217106 \h </w:instrText>
            </w:r>
            <w:r w:rsidR="005B1172">
              <w:rPr>
                <w:noProof/>
                <w:webHidden/>
              </w:rPr>
            </w:r>
            <w:r w:rsidR="005B1172">
              <w:rPr>
                <w:noProof/>
                <w:webHidden/>
              </w:rPr>
              <w:fldChar w:fldCharType="separate"/>
            </w:r>
            <w:r w:rsidR="005B1172">
              <w:rPr>
                <w:noProof/>
                <w:webHidden/>
              </w:rPr>
              <w:t>15</w:t>
            </w:r>
            <w:r w:rsidR="005B1172">
              <w:rPr>
                <w:noProof/>
                <w:webHidden/>
              </w:rPr>
              <w:fldChar w:fldCharType="end"/>
            </w:r>
          </w:hyperlink>
        </w:p>
        <w:p w14:paraId="09E59473" w14:textId="5A1B3B65" w:rsidR="005B1172" w:rsidRDefault="00550890">
          <w:pPr>
            <w:pStyle w:val="TOC2"/>
            <w:tabs>
              <w:tab w:val="right" w:leader="dot" w:pos="9016"/>
            </w:tabs>
            <w:rPr>
              <w:rFonts w:eastAsiaTheme="minorEastAsia"/>
              <w:noProof/>
              <w:sz w:val="24"/>
              <w:szCs w:val="24"/>
              <w:lang w:eastAsia="en-GB"/>
            </w:rPr>
          </w:pPr>
          <w:hyperlink w:anchor="_Toc164217107" w:history="1">
            <w:r w:rsidR="005B1172" w:rsidRPr="001435B6">
              <w:rPr>
                <w:rStyle w:val="Hyperlink"/>
                <w:noProof/>
              </w:rPr>
              <w:t>Number Guessing Bash Script</w:t>
            </w:r>
            <w:r w:rsidR="005B1172">
              <w:rPr>
                <w:noProof/>
                <w:webHidden/>
              </w:rPr>
              <w:tab/>
            </w:r>
            <w:r w:rsidR="005B1172">
              <w:rPr>
                <w:noProof/>
                <w:webHidden/>
              </w:rPr>
              <w:fldChar w:fldCharType="begin"/>
            </w:r>
            <w:r w:rsidR="005B1172">
              <w:rPr>
                <w:noProof/>
                <w:webHidden/>
              </w:rPr>
              <w:instrText xml:space="preserve"> PAGEREF _Toc164217107 \h </w:instrText>
            </w:r>
            <w:r w:rsidR="005B1172">
              <w:rPr>
                <w:noProof/>
                <w:webHidden/>
              </w:rPr>
            </w:r>
            <w:r w:rsidR="005B1172">
              <w:rPr>
                <w:noProof/>
                <w:webHidden/>
              </w:rPr>
              <w:fldChar w:fldCharType="separate"/>
            </w:r>
            <w:r w:rsidR="005B1172">
              <w:rPr>
                <w:noProof/>
                <w:webHidden/>
              </w:rPr>
              <w:t>16</w:t>
            </w:r>
            <w:r w:rsidR="005B1172">
              <w:rPr>
                <w:noProof/>
                <w:webHidden/>
              </w:rPr>
              <w:fldChar w:fldCharType="end"/>
            </w:r>
          </w:hyperlink>
        </w:p>
        <w:p w14:paraId="477CC011" w14:textId="7C24157B" w:rsidR="005B1172" w:rsidRDefault="00550890">
          <w:pPr>
            <w:pStyle w:val="TOC2"/>
            <w:tabs>
              <w:tab w:val="right" w:leader="dot" w:pos="9016"/>
            </w:tabs>
            <w:rPr>
              <w:rFonts w:eastAsiaTheme="minorEastAsia"/>
              <w:noProof/>
              <w:sz w:val="24"/>
              <w:szCs w:val="24"/>
              <w:lang w:eastAsia="en-GB"/>
            </w:rPr>
          </w:pPr>
          <w:hyperlink w:anchor="_Toc164217108" w:history="1">
            <w:r w:rsidR="005B1172" w:rsidRPr="001435B6">
              <w:rPr>
                <w:rStyle w:val="Hyperlink"/>
                <w:noProof/>
              </w:rPr>
              <w:t>Loop Bash Script</w:t>
            </w:r>
            <w:r w:rsidR="005B1172">
              <w:rPr>
                <w:noProof/>
                <w:webHidden/>
              </w:rPr>
              <w:tab/>
            </w:r>
            <w:r w:rsidR="005B1172">
              <w:rPr>
                <w:noProof/>
                <w:webHidden/>
              </w:rPr>
              <w:fldChar w:fldCharType="begin"/>
            </w:r>
            <w:r w:rsidR="005B1172">
              <w:rPr>
                <w:noProof/>
                <w:webHidden/>
              </w:rPr>
              <w:instrText xml:space="preserve"> PAGEREF _Toc164217108 \h </w:instrText>
            </w:r>
            <w:r w:rsidR="005B1172">
              <w:rPr>
                <w:noProof/>
                <w:webHidden/>
              </w:rPr>
            </w:r>
            <w:r w:rsidR="005B1172">
              <w:rPr>
                <w:noProof/>
                <w:webHidden/>
              </w:rPr>
              <w:fldChar w:fldCharType="separate"/>
            </w:r>
            <w:r w:rsidR="005B1172">
              <w:rPr>
                <w:noProof/>
                <w:webHidden/>
              </w:rPr>
              <w:t>17</w:t>
            </w:r>
            <w:r w:rsidR="005B1172">
              <w:rPr>
                <w:noProof/>
                <w:webHidden/>
              </w:rPr>
              <w:fldChar w:fldCharType="end"/>
            </w:r>
          </w:hyperlink>
        </w:p>
        <w:p w14:paraId="17E1202C" w14:textId="7AA92DD9" w:rsidR="005B1172" w:rsidRDefault="00550890">
          <w:pPr>
            <w:pStyle w:val="TOC1"/>
            <w:tabs>
              <w:tab w:val="right" w:leader="dot" w:pos="9016"/>
            </w:tabs>
            <w:rPr>
              <w:rFonts w:eastAsiaTheme="minorEastAsia"/>
              <w:noProof/>
              <w:sz w:val="24"/>
              <w:szCs w:val="24"/>
              <w:lang w:eastAsia="en-GB"/>
            </w:rPr>
          </w:pPr>
          <w:hyperlink w:anchor="_Toc164217109" w:history="1">
            <w:r w:rsidR="005B1172" w:rsidRPr="001435B6">
              <w:rPr>
                <w:rStyle w:val="Hyperlink"/>
                <w:noProof/>
              </w:rPr>
              <w:t>Conclusion</w:t>
            </w:r>
            <w:r w:rsidR="005B1172">
              <w:rPr>
                <w:noProof/>
                <w:webHidden/>
              </w:rPr>
              <w:tab/>
            </w:r>
            <w:r w:rsidR="005B1172">
              <w:rPr>
                <w:noProof/>
                <w:webHidden/>
              </w:rPr>
              <w:fldChar w:fldCharType="begin"/>
            </w:r>
            <w:r w:rsidR="005B1172">
              <w:rPr>
                <w:noProof/>
                <w:webHidden/>
              </w:rPr>
              <w:instrText xml:space="preserve"> PAGEREF _Toc164217109 \h </w:instrText>
            </w:r>
            <w:r w:rsidR="005B1172">
              <w:rPr>
                <w:noProof/>
                <w:webHidden/>
              </w:rPr>
            </w:r>
            <w:r w:rsidR="005B1172">
              <w:rPr>
                <w:noProof/>
                <w:webHidden/>
              </w:rPr>
              <w:fldChar w:fldCharType="separate"/>
            </w:r>
            <w:r w:rsidR="005B1172">
              <w:rPr>
                <w:noProof/>
                <w:webHidden/>
              </w:rPr>
              <w:t>18</w:t>
            </w:r>
            <w:r w:rsidR="005B1172">
              <w:rPr>
                <w:noProof/>
                <w:webHidden/>
              </w:rPr>
              <w:fldChar w:fldCharType="end"/>
            </w:r>
          </w:hyperlink>
        </w:p>
        <w:p w14:paraId="03DA0528" w14:textId="329C0337" w:rsidR="00B37008" w:rsidRDefault="00B37008">
          <w:r>
            <w:rPr>
              <w:b/>
              <w:bCs/>
              <w:noProof/>
            </w:rPr>
            <w:fldChar w:fldCharType="end"/>
          </w:r>
        </w:p>
      </w:sdtContent>
    </w:sdt>
    <w:p w14:paraId="5D53F37D" w14:textId="77777777" w:rsidR="00B37008" w:rsidRDefault="00B37008">
      <w:pPr>
        <w:rPr>
          <w:rFonts w:asciiTheme="majorHAnsi" w:eastAsiaTheme="majorEastAsia" w:hAnsiTheme="majorHAnsi" w:cstheme="majorBidi"/>
          <w:color w:val="0F4761" w:themeColor="accent1" w:themeShade="BF"/>
          <w:sz w:val="40"/>
          <w:szCs w:val="40"/>
          <w:u w:val="single"/>
        </w:rPr>
      </w:pPr>
      <w:r>
        <w:rPr>
          <w:u w:val="single"/>
        </w:rPr>
        <w:br w:type="page"/>
      </w:r>
    </w:p>
    <w:p w14:paraId="2AC5B2A9" w14:textId="1D9E4F46" w:rsidR="007D446C" w:rsidRDefault="007D446C" w:rsidP="007D446C">
      <w:pPr>
        <w:pStyle w:val="Heading1"/>
        <w:rPr>
          <w:u w:val="single"/>
        </w:rPr>
      </w:pPr>
      <w:bookmarkStart w:id="0" w:name="_Toc164217074"/>
      <w:r w:rsidRPr="007D446C">
        <w:rPr>
          <w:u w:val="single"/>
        </w:rPr>
        <w:lastRenderedPageBreak/>
        <w:t>Introduction to the Report</w:t>
      </w:r>
      <w:bookmarkEnd w:id="0"/>
    </w:p>
    <w:p w14:paraId="1ECEC3AC" w14:textId="337479DA" w:rsidR="007D446C" w:rsidRPr="007D446C" w:rsidRDefault="007D446C" w:rsidP="007D446C">
      <w:r>
        <w:t>This report is to identify, detail and demonstrate key functions and commands within different operating systems. The two operating systems I will be showcasing will be Windows and Linux, as these are both the most popular operating systems used, and both differ drastically in their capabilities and ease of use</w:t>
      </w:r>
      <w:r w:rsidR="00457BDC">
        <w:t xml:space="preserve">, which is detailed on this site </w:t>
      </w:r>
      <w:sdt>
        <w:sdtPr>
          <w:id w:val="-500514329"/>
          <w:citation/>
        </w:sdtPr>
        <w:sdtEndPr/>
        <w:sdtContent>
          <w:r w:rsidR="00E1339E">
            <w:fldChar w:fldCharType="begin"/>
          </w:r>
          <w:r w:rsidR="00E1339E">
            <w:instrText xml:space="preserve"> CITATION Ram06 \l 2057 </w:instrText>
          </w:r>
          <w:r w:rsidR="00E1339E">
            <w:fldChar w:fldCharType="separate"/>
          </w:r>
          <w:r w:rsidR="00E1339E" w:rsidRPr="00E1339E">
            <w:rPr>
              <w:noProof/>
            </w:rPr>
            <w:t>[1]</w:t>
          </w:r>
          <w:r w:rsidR="00E1339E">
            <w:fldChar w:fldCharType="end"/>
          </w:r>
        </w:sdtContent>
      </w:sdt>
      <w:r>
        <w:t>. The commands used will include both batch (.bat) and bash, as these are simple, usable, and effective, which are perfect for the purpose of showcasing.</w:t>
      </w:r>
    </w:p>
    <w:p w14:paraId="0EDE4E17" w14:textId="77777777" w:rsidR="007D446C" w:rsidRDefault="007D446C" w:rsidP="007D446C">
      <w:pPr>
        <w:pStyle w:val="Heading1"/>
        <w:rPr>
          <w:u w:val="single"/>
        </w:rPr>
      </w:pPr>
      <w:bookmarkStart w:id="1" w:name="_Toc164217075"/>
      <w:r w:rsidRPr="007D446C">
        <w:rPr>
          <w:u w:val="single"/>
        </w:rPr>
        <w:t>General Operating Systems</w:t>
      </w:r>
      <w:bookmarkEnd w:id="1"/>
      <w:r w:rsidRPr="007D446C">
        <w:rPr>
          <w:u w:val="single"/>
        </w:rPr>
        <w:t xml:space="preserve"> </w:t>
      </w:r>
    </w:p>
    <w:p w14:paraId="0A3EB280" w14:textId="5AF4A9E3" w:rsidR="0029627A" w:rsidRDefault="00730732" w:rsidP="0029627A">
      <w:r>
        <w:t xml:space="preserve">An operating </w:t>
      </w:r>
      <w:r w:rsidR="00523B21">
        <w:t>system’s</w:t>
      </w:r>
      <w:r>
        <w:t xml:space="preserve"> main function is to allow users to seamlessly navigate the system, performing complex functions, accessing applications, and a vast array of other uses</w:t>
      </w:r>
      <w:r w:rsidR="00DB1039">
        <w:t xml:space="preserve">, which is discussed on this site </w:t>
      </w:r>
      <w:sdt>
        <w:sdtPr>
          <w:id w:val="1728107955"/>
          <w:citation/>
        </w:sdtPr>
        <w:sdtEndPr/>
        <w:sdtContent>
          <w:r w:rsidR="00DB1039">
            <w:fldChar w:fldCharType="begin"/>
          </w:r>
          <w:r w:rsidR="00DB1039">
            <w:instrText xml:space="preserve"> CITATION Ama19 \l 2057 </w:instrText>
          </w:r>
          <w:r w:rsidR="00DB1039">
            <w:fldChar w:fldCharType="separate"/>
          </w:r>
          <w:r w:rsidR="00DB1039" w:rsidRPr="00DB1039">
            <w:rPr>
              <w:noProof/>
            </w:rPr>
            <w:t>[2]</w:t>
          </w:r>
          <w:r w:rsidR="00DB1039">
            <w:fldChar w:fldCharType="end"/>
          </w:r>
        </w:sdtContent>
      </w:sdt>
      <w:r>
        <w:t>. In order for an operating system to perform at a good level, there needs to be some hardware to take advantage of, such as computer memory</w:t>
      </w:r>
      <w:r w:rsidR="00FA7EF3">
        <w:t>/RAM</w:t>
      </w:r>
      <w:r>
        <w:t xml:space="preserve"> and CPU</w:t>
      </w:r>
      <w:r w:rsidR="001E20A0">
        <w:t xml:space="preserve"> </w:t>
      </w:r>
      <w:sdt>
        <w:sdtPr>
          <w:id w:val="-21624713"/>
          <w:citation/>
        </w:sdtPr>
        <w:sdtEndPr/>
        <w:sdtContent>
          <w:r w:rsidR="001E20A0">
            <w:fldChar w:fldCharType="begin"/>
          </w:r>
          <w:r w:rsidR="001E20A0">
            <w:instrText xml:space="preserve"> CITATION Mil23 \l 2057 </w:instrText>
          </w:r>
          <w:r w:rsidR="001E20A0">
            <w:fldChar w:fldCharType="separate"/>
          </w:r>
          <w:r w:rsidR="001E20A0" w:rsidRPr="001E20A0">
            <w:rPr>
              <w:noProof/>
            </w:rPr>
            <w:t>[3]</w:t>
          </w:r>
          <w:r w:rsidR="001E20A0">
            <w:fldChar w:fldCharType="end"/>
          </w:r>
        </w:sdtContent>
      </w:sdt>
      <w:r>
        <w:t xml:space="preserve">, so that </w:t>
      </w:r>
      <w:r w:rsidR="00523B21">
        <w:t>functions</w:t>
      </w:r>
      <w:r>
        <w:t xml:space="preserve"> </w:t>
      </w:r>
      <w:r w:rsidR="00523B21">
        <w:t>a</w:t>
      </w:r>
      <w:r>
        <w:t xml:space="preserve">re completed at incredible paces and the use/maintenance of the system through the use of </w:t>
      </w:r>
      <w:r w:rsidR="00523B21">
        <w:t xml:space="preserve">this hardware. </w:t>
      </w:r>
      <w:r w:rsidR="00FA7EF3">
        <w:t xml:space="preserve">The more </w:t>
      </w:r>
      <w:r w:rsidR="0093322E">
        <w:t>memory</w:t>
      </w:r>
      <w:r w:rsidR="00FA7EF3">
        <w:t xml:space="preserve"> a system has access to, </w:t>
      </w:r>
      <w:r w:rsidR="0093322E">
        <w:t xml:space="preserve">the more data </w:t>
      </w:r>
      <w:r w:rsidR="00FA7EF3">
        <w:t>a system can store at a time, allowing for more intensive applications to run</w:t>
      </w:r>
      <w:r w:rsidR="0093322E">
        <w:t>.</w:t>
      </w:r>
      <w:r w:rsidR="00FA7EF3">
        <w:t xml:space="preserve"> </w:t>
      </w:r>
      <w:r w:rsidR="0093322E">
        <w:t>T</w:t>
      </w:r>
      <w:r w:rsidR="00FA7EF3">
        <w:t xml:space="preserve">he better the CPU, the faster a system can process instructions and functions, meaning for faster performance and higher system potential. </w:t>
      </w:r>
      <w:r w:rsidR="00523B21">
        <w:t>Because of th</w:t>
      </w:r>
      <w:r w:rsidR="00FA7EF3">
        <w:t>e reliance on memory</w:t>
      </w:r>
      <w:r w:rsidR="00523B21">
        <w:t xml:space="preserve">, </w:t>
      </w:r>
      <w:r w:rsidR="00FA7EF3">
        <w:t>it’s</w:t>
      </w:r>
      <w:r w:rsidR="00523B21">
        <w:t xml:space="preserve"> imperative that an operating system has a good memory management system, as this will constantly keep track of how much memory is being used, where it’s being used, and how much you have left</w:t>
      </w:r>
      <w:r w:rsidR="00FA7EF3">
        <w:t>, and how much it can allocate to other applications/processes</w:t>
      </w:r>
      <w:r w:rsidR="0093322E">
        <w:t>, Task Manager is typically used for this</w:t>
      </w:r>
      <w:r w:rsidR="002361BB">
        <w:t xml:space="preserve"> </w:t>
      </w:r>
      <w:sdt>
        <w:sdtPr>
          <w:id w:val="-601884361"/>
          <w:citation/>
        </w:sdtPr>
        <w:sdtEndPr/>
        <w:sdtContent>
          <w:r w:rsidR="002361BB">
            <w:fldChar w:fldCharType="begin"/>
          </w:r>
          <w:r w:rsidR="002361BB">
            <w:instrText xml:space="preserve"> CITATION Ale02 \l 2057 </w:instrText>
          </w:r>
          <w:r w:rsidR="002361BB">
            <w:fldChar w:fldCharType="separate"/>
          </w:r>
          <w:r w:rsidR="002361BB" w:rsidRPr="002361BB">
            <w:rPr>
              <w:noProof/>
            </w:rPr>
            <w:t>[4]</w:t>
          </w:r>
          <w:r w:rsidR="002361BB">
            <w:fldChar w:fldCharType="end"/>
          </w:r>
        </w:sdtContent>
      </w:sdt>
      <w:r w:rsidR="0093322E">
        <w:t>.</w:t>
      </w:r>
    </w:p>
    <w:p w14:paraId="7354B761" w14:textId="77777777" w:rsidR="00523B21" w:rsidRDefault="00523B21" w:rsidP="00523B21">
      <w:pPr>
        <w:keepNext/>
        <w:jc w:val="center"/>
      </w:pPr>
      <w:r>
        <w:rPr>
          <w:noProof/>
        </w:rPr>
        <w:drawing>
          <wp:inline distT="0" distB="0" distL="0" distR="0" wp14:anchorId="52A6581B" wp14:editId="02760A24">
            <wp:extent cx="4337202" cy="2838450"/>
            <wp:effectExtent l="171450" t="171450" r="177800" b="190500"/>
            <wp:docPr id="2707697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769783" name="Picture 1" descr="A screenshot of a computer&#10;&#10;Description automatically generated"/>
                    <pic:cNvPicPr/>
                  </pic:nvPicPr>
                  <pic:blipFill>
                    <a:blip r:embed="rId11"/>
                    <a:stretch>
                      <a:fillRect/>
                    </a:stretch>
                  </pic:blipFill>
                  <pic:spPr>
                    <a:xfrm>
                      <a:off x="0" y="0"/>
                      <a:ext cx="4339681" cy="284007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9AAD376" w14:textId="087FA6E8" w:rsidR="00523B21" w:rsidRDefault="00523B21" w:rsidP="00523B21">
      <w:pPr>
        <w:pStyle w:val="Caption"/>
        <w:jc w:val="center"/>
      </w:pPr>
      <w:r>
        <w:t xml:space="preserve">Figure </w:t>
      </w:r>
      <w:r>
        <w:fldChar w:fldCharType="begin"/>
      </w:r>
      <w:r>
        <w:instrText xml:space="preserve"> SEQ Figure \* ARABIC </w:instrText>
      </w:r>
      <w:r>
        <w:fldChar w:fldCharType="separate"/>
      </w:r>
      <w:r w:rsidR="005B1006">
        <w:rPr>
          <w:noProof/>
        </w:rPr>
        <w:t>1</w:t>
      </w:r>
      <w:r>
        <w:fldChar w:fldCharType="end"/>
      </w:r>
      <w:r>
        <w:t>: Task Manager</w:t>
      </w:r>
    </w:p>
    <w:p w14:paraId="2B98D1E8" w14:textId="1FFE66A7" w:rsidR="00645CCB" w:rsidRDefault="00645CCB">
      <w:r>
        <w:br w:type="page"/>
      </w:r>
    </w:p>
    <w:p w14:paraId="6CAFC0B3" w14:textId="4FEBCED7" w:rsidR="00523B21" w:rsidRDefault="00FA7EF3" w:rsidP="00523B21">
      <w:r>
        <w:lastRenderedPageBreak/>
        <w:t xml:space="preserve">It’s imperative that the operating system and the memory management system work in tandem, ensuring there are no unnecessary expenditures of memory throughout the system, however, this isn’t always the case, and this can cause something called </w:t>
      </w:r>
      <w:r w:rsidR="00B203E1">
        <w:t xml:space="preserve">“deadlocks”, which is when multiple applications compete over memory. </w:t>
      </w:r>
      <w:r>
        <w:t>“memory leaks”</w:t>
      </w:r>
      <w:r w:rsidR="00B203E1">
        <w:t xml:space="preserve"> can also occur</w:t>
      </w:r>
      <w:r>
        <w:t>, which causes an application to use increasing amounts of memory over time, causing issues across the system.</w:t>
      </w:r>
      <w:r w:rsidR="00645CCB">
        <w:t xml:space="preserve"> </w:t>
      </w:r>
    </w:p>
    <w:p w14:paraId="7EAC3363" w14:textId="23BC8814" w:rsidR="00645CCB" w:rsidRDefault="00645CCB" w:rsidP="00523B21">
      <w:r>
        <w:t xml:space="preserve">Alongside the aforementioned, an operating system also </w:t>
      </w:r>
      <w:r w:rsidR="00B203E1">
        <w:t xml:space="preserve">contains </w:t>
      </w:r>
      <w:proofErr w:type="gramStart"/>
      <w:r w:rsidR="00B203E1">
        <w:t>an</w:t>
      </w:r>
      <w:proofErr w:type="gramEnd"/>
      <w:r w:rsidR="00B203E1">
        <w:t xml:space="preserve"> </w:t>
      </w:r>
      <w:r w:rsidR="005B1006">
        <w:t>file management system, as shown below.</w:t>
      </w:r>
    </w:p>
    <w:p w14:paraId="5BDDCD47" w14:textId="77777777" w:rsidR="00B203E1" w:rsidRDefault="00B203E1" w:rsidP="00B203E1">
      <w:pPr>
        <w:keepNext/>
        <w:jc w:val="center"/>
      </w:pPr>
      <w:r>
        <w:rPr>
          <w:noProof/>
        </w:rPr>
        <w:drawing>
          <wp:inline distT="0" distB="0" distL="0" distR="0" wp14:anchorId="3D962FBA" wp14:editId="1402FE96">
            <wp:extent cx="2524125" cy="304800"/>
            <wp:effectExtent l="171450" t="171450" r="180975" b="190500"/>
            <wp:docPr id="1587137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37412" name=""/>
                    <pic:cNvPicPr/>
                  </pic:nvPicPr>
                  <pic:blipFill>
                    <a:blip r:embed="rId12"/>
                    <a:stretch>
                      <a:fillRect/>
                    </a:stretch>
                  </pic:blipFill>
                  <pic:spPr>
                    <a:xfrm>
                      <a:off x="0" y="0"/>
                      <a:ext cx="2524125" cy="3048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B38A4C6" w14:textId="081984B5" w:rsidR="00B203E1" w:rsidRDefault="00B203E1" w:rsidP="00B203E1">
      <w:pPr>
        <w:pStyle w:val="Caption"/>
        <w:jc w:val="center"/>
      </w:pPr>
      <w:r>
        <w:t xml:space="preserve">Figure </w:t>
      </w:r>
      <w:r>
        <w:fldChar w:fldCharType="begin"/>
      </w:r>
      <w:r>
        <w:instrText xml:space="preserve"> SEQ Figure \* ARABIC </w:instrText>
      </w:r>
      <w:r>
        <w:fldChar w:fldCharType="separate"/>
      </w:r>
      <w:r w:rsidR="005B1006">
        <w:rPr>
          <w:noProof/>
        </w:rPr>
        <w:t>2</w:t>
      </w:r>
      <w:r>
        <w:fldChar w:fldCharType="end"/>
      </w:r>
      <w:r>
        <w:t>: File Explorer</w:t>
      </w:r>
    </w:p>
    <w:p w14:paraId="4EE89FC4" w14:textId="3C59EF7C" w:rsidR="00B203E1" w:rsidRDefault="00B203E1" w:rsidP="00B203E1">
      <w:r>
        <w:t>This file management system’s purpose is to collect and store most information which is stored in the system memory, and then manipulate these files, storing them in specific format, predetermined locations and without causing corruptions</w:t>
      </w:r>
      <w:r w:rsidR="00E94BB3">
        <w:t xml:space="preserve"> </w:t>
      </w:r>
      <w:sdt>
        <w:sdtPr>
          <w:id w:val="-1337922610"/>
          <w:citation/>
        </w:sdtPr>
        <w:sdtEndPr/>
        <w:sdtContent>
          <w:r w:rsidR="004E4C88">
            <w:fldChar w:fldCharType="begin"/>
          </w:r>
          <w:r w:rsidR="004E4C88">
            <w:instrText xml:space="preserve"> CITATION Wan20 \l 2057 </w:instrText>
          </w:r>
          <w:r w:rsidR="004E4C88">
            <w:fldChar w:fldCharType="separate"/>
          </w:r>
          <w:r w:rsidR="004E4C88" w:rsidRPr="004E4C88">
            <w:rPr>
              <w:noProof/>
            </w:rPr>
            <w:t>[5]</w:t>
          </w:r>
          <w:r w:rsidR="004E4C88">
            <w:fldChar w:fldCharType="end"/>
          </w:r>
        </w:sdtContent>
      </w:sdt>
      <w:r w:rsidR="005B1006">
        <w:t>. This is widely used by users to store files in preferred locations, so that they may be found and accessed easily, as well as edited or deleted. When a new file or date piece is created on the operating system, the file manager will then place and store them where told, ensuring it’s stored correctly, and no unnecessary actions are performed, such as copied or replaced files</w:t>
      </w:r>
      <w:r w:rsidR="004E4C88">
        <w:t>, this is imper</w:t>
      </w:r>
      <w:r w:rsidR="009F1F17">
        <w:t xml:space="preserve">ative for data credibility, as discussed in this book </w:t>
      </w:r>
      <w:sdt>
        <w:sdtPr>
          <w:id w:val="-573813023"/>
          <w:citation/>
        </w:sdtPr>
        <w:sdtEndPr/>
        <w:sdtContent>
          <w:r w:rsidR="006D6535">
            <w:fldChar w:fldCharType="begin"/>
          </w:r>
          <w:r w:rsidR="006D6535">
            <w:instrText xml:space="preserve"> CITATION Lau22 \l 2057 </w:instrText>
          </w:r>
          <w:r w:rsidR="006D6535">
            <w:fldChar w:fldCharType="separate"/>
          </w:r>
          <w:r w:rsidR="006D6535" w:rsidRPr="006D6535">
            <w:rPr>
              <w:noProof/>
            </w:rPr>
            <w:t>[6]</w:t>
          </w:r>
          <w:r w:rsidR="006D6535">
            <w:fldChar w:fldCharType="end"/>
          </w:r>
        </w:sdtContent>
      </w:sdt>
      <w:r w:rsidR="009F1F17">
        <w:t xml:space="preserve"> </w:t>
      </w:r>
      <w:r w:rsidR="005B1006">
        <w:t>. Through the use of commands, the directories of the file management system can be accessed, as shown later in this report.</w:t>
      </w:r>
    </w:p>
    <w:p w14:paraId="7258EB90" w14:textId="55B50265" w:rsidR="005B1006" w:rsidRDefault="005B1006" w:rsidP="00B203E1">
      <w:r>
        <w:t>Another key function of an operating system is device management, which details to the operating system which hardware is connected to the system itself, in order to make it more accessible and functional</w:t>
      </w:r>
      <w:r w:rsidR="0022387B">
        <w:t xml:space="preserve">, which is critical for ease of access </w:t>
      </w:r>
      <w:sdt>
        <w:sdtPr>
          <w:id w:val="1486204975"/>
          <w:citation/>
        </w:sdtPr>
        <w:sdtEndPr/>
        <w:sdtContent>
          <w:r w:rsidR="0022387B">
            <w:fldChar w:fldCharType="begin"/>
          </w:r>
          <w:r w:rsidR="0022387B">
            <w:instrText xml:space="preserve"> CITATION For24 \l 2057 </w:instrText>
          </w:r>
          <w:r w:rsidR="0022387B">
            <w:fldChar w:fldCharType="separate"/>
          </w:r>
          <w:r w:rsidR="0022387B" w:rsidRPr="0022387B">
            <w:rPr>
              <w:noProof/>
            </w:rPr>
            <w:t>[7]</w:t>
          </w:r>
          <w:r w:rsidR="0022387B">
            <w:fldChar w:fldCharType="end"/>
          </w:r>
        </w:sdtContent>
      </w:sdt>
      <w:r>
        <w:t xml:space="preserve">. The hardware connected could consist of both input and output hardware, such as monitors, keyboards, mice, and switches, which will in turn communicate with the operating system. It’s important that the communication between these devices and the operating system is constant and stable, and it will be monitored constantly. </w:t>
      </w:r>
    </w:p>
    <w:p w14:paraId="7D166CEA" w14:textId="149F3614" w:rsidR="005B1006" w:rsidRDefault="005B1006" w:rsidP="00B203E1">
      <w:r>
        <w:t>Finally, there is the security management system, which is imperative to ensuring the user has a safe and secure environment to perform their tasks</w:t>
      </w:r>
      <w:r w:rsidR="00FB6ADE">
        <w:t xml:space="preserve"> </w:t>
      </w:r>
      <w:sdt>
        <w:sdtPr>
          <w:id w:val="254250895"/>
          <w:citation/>
        </w:sdtPr>
        <w:sdtEndPr/>
        <w:sdtContent>
          <w:r w:rsidR="00FE58C4">
            <w:fldChar w:fldCharType="begin"/>
          </w:r>
          <w:r w:rsidR="00FE58C4">
            <w:instrText xml:space="preserve"> CITATION FuZ13 \l 2057 </w:instrText>
          </w:r>
          <w:r w:rsidR="00FE58C4">
            <w:fldChar w:fldCharType="separate"/>
          </w:r>
          <w:r w:rsidR="00FE58C4" w:rsidRPr="00FE58C4">
            <w:rPr>
              <w:noProof/>
            </w:rPr>
            <w:t>[8]</w:t>
          </w:r>
          <w:r w:rsidR="00FE58C4">
            <w:fldChar w:fldCharType="end"/>
          </w:r>
        </w:sdtContent>
      </w:sdt>
      <w:r>
        <w:t>, for example, Windows comes with Windows Defender, and a number of other security features, as shown below.</w:t>
      </w:r>
    </w:p>
    <w:p w14:paraId="616B773C" w14:textId="77777777" w:rsidR="005B1006" w:rsidRDefault="005B1006" w:rsidP="005B1006">
      <w:pPr>
        <w:keepNext/>
        <w:jc w:val="center"/>
      </w:pPr>
      <w:r>
        <w:rPr>
          <w:noProof/>
        </w:rPr>
        <w:drawing>
          <wp:inline distT="0" distB="0" distL="0" distR="0" wp14:anchorId="1628B5CB" wp14:editId="734091C2">
            <wp:extent cx="3257550" cy="838200"/>
            <wp:effectExtent l="190500" t="171450" r="190500" b="171450"/>
            <wp:docPr id="1005482920" name="Picture 1" descr="A close-up of a computer security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82920" name="Picture 1" descr="A close-up of a computer security message&#10;&#10;Description automatically generated"/>
                    <pic:cNvPicPr/>
                  </pic:nvPicPr>
                  <pic:blipFill>
                    <a:blip r:embed="rId13"/>
                    <a:stretch>
                      <a:fillRect/>
                    </a:stretch>
                  </pic:blipFill>
                  <pic:spPr>
                    <a:xfrm>
                      <a:off x="0" y="0"/>
                      <a:ext cx="3257550" cy="8382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7A1FFB8" w14:textId="555A61DA" w:rsidR="005B1006" w:rsidRPr="00B203E1" w:rsidRDefault="005B1006" w:rsidP="005B1006">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Security Features</w:t>
      </w:r>
    </w:p>
    <w:p w14:paraId="5D89E308" w14:textId="0768D705" w:rsidR="005B1006" w:rsidRDefault="005B1006">
      <w:pPr>
        <w:rPr>
          <w:rFonts w:ascii="Arial" w:hAnsi="Arial" w:cs="Arial"/>
          <w:color w:val="FF0000"/>
        </w:rPr>
      </w:pPr>
      <w:r>
        <w:rPr>
          <w:rFonts w:ascii="Arial" w:hAnsi="Arial" w:cs="Arial"/>
          <w:color w:val="FF0000"/>
        </w:rPr>
        <w:br w:type="page"/>
      </w:r>
    </w:p>
    <w:p w14:paraId="5C0D80BB" w14:textId="6B829B62" w:rsidR="00092C2F" w:rsidRDefault="005B1006" w:rsidP="005B1006">
      <w:pPr>
        <w:pStyle w:val="Heading1"/>
        <w:rPr>
          <w:u w:val="single"/>
        </w:rPr>
      </w:pPr>
      <w:bookmarkStart w:id="2" w:name="_Toc164217076"/>
      <w:r w:rsidRPr="005B1006">
        <w:rPr>
          <w:u w:val="single"/>
        </w:rPr>
        <w:lastRenderedPageBreak/>
        <w:t>Use of Windows OS CLI Commands</w:t>
      </w:r>
      <w:bookmarkEnd w:id="2"/>
    </w:p>
    <w:p w14:paraId="45B68A29" w14:textId="49F04438" w:rsidR="00083B56" w:rsidRPr="00083B56" w:rsidRDefault="00B274E8" w:rsidP="00083B56">
      <w:r>
        <w:t>Commands are used on almost every operating system, and Windows is no exception. As previously mentioned, the operating system is simply an interface and application that allows for the execution of an entered command. These commands are mostly automated and simplified for the ease of access this brings, however a user can manually perform these commands through the command prompt</w:t>
      </w:r>
      <w:r w:rsidR="00D75654">
        <w:t xml:space="preserve"> </w:t>
      </w:r>
      <w:sdt>
        <w:sdtPr>
          <w:id w:val="-1702780654"/>
          <w:citation/>
        </w:sdtPr>
        <w:sdtContent>
          <w:r w:rsidR="00D75654">
            <w:fldChar w:fldCharType="begin"/>
          </w:r>
          <w:r w:rsidR="00D75654">
            <w:instrText xml:space="preserve"> CITATION Tec22 \l 2057 </w:instrText>
          </w:r>
          <w:r w:rsidR="00D75654">
            <w:fldChar w:fldCharType="separate"/>
          </w:r>
          <w:r w:rsidR="00D75654" w:rsidRPr="00D75654">
            <w:rPr>
              <w:noProof/>
            </w:rPr>
            <w:t>[9]</w:t>
          </w:r>
          <w:r w:rsidR="00D75654">
            <w:fldChar w:fldCharType="end"/>
          </w:r>
        </w:sdtContent>
      </w:sdt>
      <w:r>
        <w:t>, and in this case, its through the use of batch files. Through the use of commands, users can perform efficient and complex functions, or troubleshoot issues within the system. Shown below are a plethora of examples of the use of commands, to show simple functions they can perform.</w:t>
      </w:r>
    </w:p>
    <w:p w14:paraId="130D7967" w14:textId="320AECFE" w:rsidR="00904CE5" w:rsidRPr="00904CE5" w:rsidRDefault="00904CE5" w:rsidP="00904CE5">
      <w:pPr>
        <w:pStyle w:val="Heading2"/>
        <w:rPr>
          <w:rStyle w:val="Hyperlink"/>
          <w:color w:val="0F4761" w:themeColor="accent1" w:themeShade="BF"/>
        </w:rPr>
      </w:pPr>
      <w:bookmarkStart w:id="3" w:name="_Toc164217077"/>
      <w:r w:rsidRPr="00904CE5">
        <w:rPr>
          <w:rStyle w:val="Hyperlink"/>
          <w:color w:val="0F4761" w:themeColor="accent1" w:themeShade="BF"/>
        </w:rPr>
        <w:t>PC Name Command</w:t>
      </w:r>
      <w:bookmarkEnd w:id="3"/>
    </w:p>
    <w:p w14:paraId="4561A0C9" w14:textId="14ECB5DB" w:rsidR="00904CE5" w:rsidRDefault="00904CE5" w:rsidP="00904CE5">
      <w:pPr>
        <w:rPr>
          <w:noProof/>
        </w:rPr>
      </w:pPr>
      <w:r>
        <w:rPr>
          <w:noProof/>
        </w:rPr>
        <w:drawing>
          <wp:inline distT="0" distB="0" distL="0" distR="0" wp14:anchorId="22C3B96F" wp14:editId="49AD9211">
            <wp:extent cx="1781175" cy="438150"/>
            <wp:effectExtent l="0" t="0" r="9525" b="0"/>
            <wp:docPr id="760668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668897" name=""/>
                    <pic:cNvPicPr/>
                  </pic:nvPicPr>
                  <pic:blipFill>
                    <a:blip r:embed="rId14"/>
                    <a:stretch>
                      <a:fillRect/>
                    </a:stretch>
                  </pic:blipFill>
                  <pic:spPr>
                    <a:xfrm>
                      <a:off x="0" y="0"/>
                      <a:ext cx="1781175" cy="438150"/>
                    </a:xfrm>
                    <a:prstGeom prst="rect">
                      <a:avLst/>
                    </a:prstGeom>
                  </pic:spPr>
                </pic:pic>
              </a:graphicData>
            </a:graphic>
          </wp:inline>
        </w:drawing>
      </w:r>
      <w:r>
        <w:rPr>
          <w:noProof/>
        </w:rPr>
        <w:t xml:space="preserve"> </w:t>
      </w:r>
    </w:p>
    <w:p w14:paraId="17FDFB0B" w14:textId="587B3C87" w:rsidR="00B274E8" w:rsidRDefault="00B274E8" w:rsidP="00904CE5">
      <w:pPr>
        <w:rPr>
          <w:rStyle w:val="Hyperlink"/>
          <w:rFonts w:ascii="Arial" w:hAnsi="Arial" w:cs="Arial"/>
        </w:rPr>
      </w:pPr>
      <w:r>
        <w:rPr>
          <w:noProof/>
        </w:rPr>
        <w:t>A user can retreive the name of the system, through the use of a command. By typing in “Whoami”, the system is prompted to retrieve the “name” of the system, which could be used in a plethora of ways, such as for networking purposes.</w:t>
      </w:r>
    </w:p>
    <w:p w14:paraId="4CECD0C3" w14:textId="761D026A" w:rsidR="00904CE5" w:rsidRPr="00904CE5" w:rsidRDefault="00904CE5" w:rsidP="00904CE5">
      <w:pPr>
        <w:pStyle w:val="Heading2"/>
        <w:rPr>
          <w:color w:val="auto"/>
          <w:u w:val="single"/>
        </w:rPr>
      </w:pPr>
      <w:bookmarkStart w:id="4" w:name="_Toc164217078"/>
      <w:r w:rsidRPr="00904CE5">
        <w:rPr>
          <w:u w:val="single"/>
        </w:rPr>
        <w:t>Directory Command</w:t>
      </w:r>
      <w:bookmarkEnd w:id="4"/>
    </w:p>
    <w:p w14:paraId="0DD694EB" w14:textId="5D80C486" w:rsidR="00904CE5" w:rsidRPr="00904CE5" w:rsidRDefault="00904CE5" w:rsidP="00904CE5">
      <w:pPr>
        <w:rPr>
          <w:rFonts w:ascii="Arial" w:hAnsi="Arial" w:cs="Arial"/>
        </w:rPr>
      </w:pPr>
      <w:r>
        <w:rPr>
          <w:noProof/>
        </w:rPr>
        <w:drawing>
          <wp:inline distT="0" distB="0" distL="0" distR="0" wp14:anchorId="599FA1DE" wp14:editId="11D02775">
            <wp:extent cx="3489239" cy="3086100"/>
            <wp:effectExtent l="0" t="0" r="0" b="0"/>
            <wp:docPr id="3865091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509136" name="Picture 1" descr="A screenshot of a computer&#10;&#10;Description automatically generated"/>
                    <pic:cNvPicPr/>
                  </pic:nvPicPr>
                  <pic:blipFill>
                    <a:blip r:embed="rId15"/>
                    <a:stretch>
                      <a:fillRect/>
                    </a:stretch>
                  </pic:blipFill>
                  <pic:spPr>
                    <a:xfrm>
                      <a:off x="0" y="0"/>
                      <a:ext cx="3494228" cy="3090512"/>
                    </a:xfrm>
                    <a:prstGeom prst="rect">
                      <a:avLst/>
                    </a:prstGeom>
                  </pic:spPr>
                </pic:pic>
              </a:graphicData>
            </a:graphic>
          </wp:inline>
        </w:drawing>
      </w:r>
    </w:p>
    <w:p w14:paraId="7C1BBB82" w14:textId="67482765" w:rsidR="00904CE5" w:rsidRDefault="00B274E8" w:rsidP="00904CE5">
      <w:pPr>
        <w:rPr>
          <w:rFonts w:ascii="Arial" w:hAnsi="Arial" w:cs="Arial"/>
        </w:rPr>
      </w:pPr>
      <w:r>
        <w:rPr>
          <w:rFonts w:ascii="Arial" w:hAnsi="Arial" w:cs="Arial"/>
        </w:rPr>
        <w:t xml:space="preserve">This is the directory command, which is used to retrieve and identify all directories on the system, </w:t>
      </w:r>
      <w:r w:rsidR="00A941A2">
        <w:rPr>
          <w:rFonts w:ascii="Arial" w:hAnsi="Arial" w:cs="Arial"/>
        </w:rPr>
        <w:t>which is useful for data retrieval or for data management purposes.</w:t>
      </w:r>
    </w:p>
    <w:p w14:paraId="390751EF" w14:textId="68DF2200" w:rsidR="00904CE5" w:rsidRDefault="00904CE5">
      <w:pPr>
        <w:rPr>
          <w:rFonts w:ascii="Arial" w:hAnsi="Arial" w:cs="Arial"/>
        </w:rPr>
      </w:pPr>
      <w:r>
        <w:rPr>
          <w:rFonts w:ascii="Arial" w:hAnsi="Arial" w:cs="Arial"/>
        </w:rPr>
        <w:br w:type="page"/>
      </w:r>
    </w:p>
    <w:p w14:paraId="53285495" w14:textId="2FA999B6" w:rsidR="00904CE5" w:rsidRPr="00904CE5" w:rsidRDefault="00904CE5" w:rsidP="00904CE5">
      <w:pPr>
        <w:pStyle w:val="Heading2"/>
        <w:rPr>
          <w:u w:val="single"/>
        </w:rPr>
      </w:pPr>
      <w:bookmarkStart w:id="5" w:name="_Toc164217079"/>
      <w:proofErr w:type="spellStart"/>
      <w:r w:rsidRPr="00904CE5">
        <w:rPr>
          <w:u w:val="single"/>
        </w:rPr>
        <w:lastRenderedPageBreak/>
        <w:t>IPConfig</w:t>
      </w:r>
      <w:proofErr w:type="spellEnd"/>
      <w:r w:rsidRPr="00904CE5">
        <w:rPr>
          <w:u w:val="single"/>
        </w:rPr>
        <w:t xml:space="preserve"> Command</w:t>
      </w:r>
      <w:bookmarkEnd w:id="5"/>
    </w:p>
    <w:p w14:paraId="4EF556A6" w14:textId="23CAF8B0" w:rsidR="00904CE5" w:rsidRDefault="00904CE5" w:rsidP="00904CE5">
      <w:pPr>
        <w:rPr>
          <w:rFonts w:ascii="Arial" w:hAnsi="Arial" w:cs="Arial"/>
        </w:rPr>
      </w:pPr>
      <w:r>
        <w:rPr>
          <w:noProof/>
        </w:rPr>
        <w:drawing>
          <wp:inline distT="0" distB="0" distL="0" distR="0" wp14:anchorId="3CB34F28" wp14:editId="62F47F07">
            <wp:extent cx="3430409" cy="3076575"/>
            <wp:effectExtent l="0" t="0" r="0" b="0"/>
            <wp:docPr id="1474592446"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592446" name="Picture 1" descr="A computer screen shot of a black screen&#10;&#10;Description automatically generated"/>
                    <pic:cNvPicPr/>
                  </pic:nvPicPr>
                  <pic:blipFill>
                    <a:blip r:embed="rId16"/>
                    <a:stretch>
                      <a:fillRect/>
                    </a:stretch>
                  </pic:blipFill>
                  <pic:spPr>
                    <a:xfrm>
                      <a:off x="0" y="0"/>
                      <a:ext cx="3440461" cy="3085591"/>
                    </a:xfrm>
                    <a:prstGeom prst="rect">
                      <a:avLst/>
                    </a:prstGeom>
                  </pic:spPr>
                </pic:pic>
              </a:graphicData>
            </a:graphic>
          </wp:inline>
        </w:drawing>
      </w:r>
    </w:p>
    <w:p w14:paraId="60B59AEF" w14:textId="5B985F31" w:rsidR="00A941A2" w:rsidRDefault="00A941A2" w:rsidP="00A941A2">
      <w:pPr>
        <w:rPr>
          <w:rFonts w:ascii="Arial" w:hAnsi="Arial" w:cs="Arial"/>
        </w:rPr>
      </w:pPr>
      <w:r>
        <w:rPr>
          <w:rFonts w:ascii="Arial" w:hAnsi="Arial" w:cs="Arial"/>
        </w:rPr>
        <w:t>Shown above is the “Ipconfig” command, which when a user types in “Ipconfig”, the system retrieves the IP of said system. Again, this is an important yet simple command which is used for networking purposes</w:t>
      </w:r>
      <w:r w:rsidR="00EF27D8">
        <w:rPr>
          <w:rFonts w:ascii="Arial" w:hAnsi="Arial" w:cs="Arial"/>
        </w:rPr>
        <w:t xml:space="preserve"> </w:t>
      </w:r>
      <w:sdt>
        <w:sdtPr>
          <w:rPr>
            <w:rFonts w:ascii="Arial" w:hAnsi="Arial" w:cs="Arial"/>
          </w:rPr>
          <w:id w:val="-767542974"/>
          <w:citation/>
        </w:sdtPr>
        <w:sdtContent>
          <w:r w:rsidR="00EF27D8">
            <w:rPr>
              <w:rFonts w:ascii="Arial" w:hAnsi="Arial" w:cs="Arial"/>
            </w:rPr>
            <w:fldChar w:fldCharType="begin"/>
          </w:r>
          <w:r w:rsidR="00EF27D8">
            <w:rPr>
              <w:rFonts w:ascii="Arial" w:hAnsi="Arial" w:cs="Arial"/>
            </w:rPr>
            <w:instrText xml:space="preserve"> CITATION Jas \l 2057 </w:instrText>
          </w:r>
          <w:r w:rsidR="00EF27D8">
            <w:rPr>
              <w:rFonts w:ascii="Arial" w:hAnsi="Arial" w:cs="Arial"/>
            </w:rPr>
            <w:fldChar w:fldCharType="separate"/>
          </w:r>
          <w:r w:rsidR="00EF27D8" w:rsidRPr="00EF27D8">
            <w:rPr>
              <w:rFonts w:ascii="Arial" w:hAnsi="Arial" w:cs="Arial"/>
              <w:noProof/>
            </w:rPr>
            <w:t>[10]</w:t>
          </w:r>
          <w:r w:rsidR="00EF27D8">
            <w:rPr>
              <w:rFonts w:ascii="Arial" w:hAnsi="Arial" w:cs="Arial"/>
            </w:rPr>
            <w:fldChar w:fldCharType="end"/>
          </w:r>
        </w:sdtContent>
      </w:sdt>
      <w:r>
        <w:rPr>
          <w:rFonts w:ascii="Arial" w:hAnsi="Arial" w:cs="Arial"/>
        </w:rPr>
        <w:t>.</w:t>
      </w:r>
    </w:p>
    <w:p w14:paraId="7C663BE7" w14:textId="0F3E364B" w:rsidR="00904CE5" w:rsidRPr="00A941A2" w:rsidRDefault="00B37008" w:rsidP="00A941A2">
      <w:pPr>
        <w:pStyle w:val="Heading2"/>
        <w:rPr>
          <w:rFonts w:ascii="Arial" w:hAnsi="Arial" w:cs="Arial"/>
          <w:u w:val="single"/>
        </w:rPr>
      </w:pPr>
      <w:bookmarkStart w:id="6" w:name="_Toc164217080"/>
      <w:r w:rsidRPr="00A941A2">
        <w:rPr>
          <w:u w:val="single"/>
        </w:rPr>
        <w:t>Folder</w:t>
      </w:r>
      <w:r w:rsidR="00904CE5" w:rsidRPr="00A941A2">
        <w:rPr>
          <w:u w:val="single"/>
        </w:rPr>
        <w:t xml:space="preserve"> Creation Command</w:t>
      </w:r>
      <w:bookmarkEnd w:id="6"/>
    </w:p>
    <w:p w14:paraId="77D446E2" w14:textId="58BA119F" w:rsidR="00904CE5" w:rsidRDefault="00B37008" w:rsidP="00904CE5">
      <w:pPr>
        <w:rPr>
          <w:rFonts w:ascii="Arial" w:hAnsi="Arial" w:cs="Arial"/>
        </w:rPr>
      </w:pPr>
      <w:r>
        <w:rPr>
          <w:noProof/>
        </w:rPr>
        <w:drawing>
          <wp:inline distT="0" distB="0" distL="0" distR="0" wp14:anchorId="21A11B99" wp14:editId="2D4CA158">
            <wp:extent cx="2695575" cy="2754525"/>
            <wp:effectExtent l="0" t="0" r="0" b="8255"/>
            <wp:docPr id="3642095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09547" name="Picture 1" descr="A screenshot of a computer&#10;&#10;Description automatically generated"/>
                    <pic:cNvPicPr/>
                  </pic:nvPicPr>
                  <pic:blipFill>
                    <a:blip r:embed="rId17"/>
                    <a:stretch>
                      <a:fillRect/>
                    </a:stretch>
                  </pic:blipFill>
                  <pic:spPr>
                    <a:xfrm>
                      <a:off x="0" y="0"/>
                      <a:ext cx="2702550" cy="2761652"/>
                    </a:xfrm>
                    <a:prstGeom prst="rect">
                      <a:avLst/>
                    </a:prstGeom>
                  </pic:spPr>
                </pic:pic>
              </a:graphicData>
            </a:graphic>
          </wp:inline>
        </w:drawing>
      </w:r>
      <w:r>
        <w:rPr>
          <w:noProof/>
        </w:rPr>
        <w:t xml:space="preserve"> </w:t>
      </w:r>
    </w:p>
    <w:p w14:paraId="25B035E7" w14:textId="5ACE3CBC" w:rsidR="00904CE5" w:rsidRDefault="00904CE5" w:rsidP="00904CE5">
      <w:pPr>
        <w:rPr>
          <w:rFonts w:ascii="Arial" w:hAnsi="Arial" w:cs="Arial"/>
        </w:rPr>
      </w:pPr>
      <w:r>
        <w:rPr>
          <w:rFonts w:ascii="Arial" w:hAnsi="Arial" w:cs="Arial"/>
        </w:rPr>
        <w:t>By typing in the command “</w:t>
      </w:r>
      <w:proofErr w:type="spellStart"/>
      <w:r>
        <w:rPr>
          <w:rFonts w:ascii="Arial" w:hAnsi="Arial" w:cs="Arial"/>
        </w:rPr>
        <w:t>mkdir</w:t>
      </w:r>
      <w:proofErr w:type="spellEnd"/>
      <w:r>
        <w:rPr>
          <w:rFonts w:ascii="Arial" w:hAnsi="Arial" w:cs="Arial"/>
        </w:rPr>
        <w:t xml:space="preserve"> test”</w:t>
      </w:r>
      <w:r w:rsidR="00A941A2">
        <w:rPr>
          <w:rFonts w:ascii="Arial" w:hAnsi="Arial" w:cs="Arial"/>
        </w:rPr>
        <w:t xml:space="preserve">, a user is able to make a new directory on the system. Users are able to name this directory within the command, and its created instantly. This command </w:t>
      </w:r>
      <w:r w:rsidR="00586721">
        <w:rPr>
          <w:rFonts w:ascii="Arial" w:hAnsi="Arial" w:cs="Arial"/>
        </w:rPr>
        <w:t>is used across computing, but mostly within the website development industry, as a quick way to make new directories for websites.</w:t>
      </w:r>
    </w:p>
    <w:p w14:paraId="2532C4CB" w14:textId="68E5CDDA" w:rsidR="00B37008" w:rsidRPr="00B37008" w:rsidRDefault="00B37008" w:rsidP="00B37008">
      <w:pPr>
        <w:pStyle w:val="Heading2"/>
        <w:rPr>
          <w:u w:val="single"/>
        </w:rPr>
      </w:pPr>
      <w:bookmarkStart w:id="7" w:name="_Toc164217081"/>
      <w:r w:rsidRPr="00B37008">
        <w:rPr>
          <w:u w:val="single"/>
        </w:rPr>
        <w:lastRenderedPageBreak/>
        <w:t>File Creation Command</w:t>
      </w:r>
      <w:bookmarkEnd w:id="7"/>
    </w:p>
    <w:p w14:paraId="31BC8FF9" w14:textId="336DB6A2" w:rsidR="00904CE5" w:rsidRPr="00B37008" w:rsidRDefault="00B37008" w:rsidP="00904CE5">
      <w:r>
        <w:rPr>
          <w:noProof/>
        </w:rPr>
        <w:drawing>
          <wp:inline distT="0" distB="0" distL="0" distR="0" wp14:anchorId="54680C54" wp14:editId="0171C083">
            <wp:extent cx="2495550" cy="917982"/>
            <wp:effectExtent l="0" t="0" r="0" b="0"/>
            <wp:docPr id="2116110649"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10649" name="Picture 1" descr="A screen shot of a computer program&#10;&#10;Description automatically generated"/>
                    <pic:cNvPicPr/>
                  </pic:nvPicPr>
                  <pic:blipFill>
                    <a:blip r:embed="rId18"/>
                    <a:stretch>
                      <a:fillRect/>
                    </a:stretch>
                  </pic:blipFill>
                  <pic:spPr>
                    <a:xfrm>
                      <a:off x="0" y="0"/>
                      <a:ext cx="2504933" cy="921434"/>
                    </a:xfrm>
                    <a:prstGeom prst="rect">
                      <a:avLst/>
                    </a:prstGeom>
                  </pic:spPr>
                </pic:pic>
              </a:graphicData>
            </a:graphic>
          </wp:inline>
        </w:drawing>
      </w:r>
    </w:p>
    <w:p w14:paraId="29EC1C74" w14:textId="1FDA79EA" w:rsidR="00904CE5" w:rsidRDefault="00586721" w:rsidP="00904CE5">
      <w:r>
        <w:t>Through the use of these commands, a new folder and text file is created. The “md Test” command, a directory is made, then the “cd Test” command makes a new folder, in this instance called Test. Finally, “start notepad test.txt” opens a new text file, which is then saved within this new folder and directory created within the same command.</w:t>
      </w:r>
    </w:p>
    <w:p w14:paraId="2205FF15" w14:textId="723CAD6B" w:rsidR="00B37008" w:rsidRPr="00B37008" w:rsidRDefault="00B37008" w:rsidP="00B37008">
      <w:pPr>
        <w:pStyle w:val="Heading2"/>
        <w:rPr>
          <w:rFonts w:asciiTheme="minorHAnsi" w:hAnsiTheme="minorHAnsi" w:cstheme="minorBidi"/>
          <w:u w:val="single"/>
        </w:rPr>
      </w:pPr>
      <w:bookmarkStart w:id="8" w:name="_Toc164217082"/>
      <w:r w:rsidRPr="00B37008">
        <w:rPr>
          <w:u w:val="single"/>
        </w:rPr>
        <w:t>Date Retrieval Command</w:t>
      </w:r>
      <w:bookmarkEnd w:id="8"/>
    </w:p>
    <w:p w14:paraId="620C67C1" w14:textId="79A2C26F" w:rsidR="00904CE5" w:rsidRDefault="00B37008" w:rsidP="00904CE5">
      <w:r>
        <w:rPr>
          <w:noProof/>
        </w:rPr>
        <w:drawing>
          <wp:inline distT="0" distB="0" distL="0" distR="0" wp14:anchorId="740A030C" wp14:editId="4489CD5E">
            <wp:extent cx="2571750" cy="600075"/>
            <wp:effectExtent l="0" t="0" r="0" b="9525"/>
            <wp:docPr id="120306950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69500" name="Picture 1" descr="A black background with white text&#10;&#10;Description automatically generated"/>
                    <pic:cNvPicPr/>
                  </pic:nvPicPr>
                  <pic:blipFill>
                    <a:blip r:embed="rId19"/>
                    <a:stretch>
                      <a:fillRect/>
                    </a:stretch>
                  </pic:blipFill>
                  <pic:spPr>
                    <a:xfrm>
                      <a:off x="0" y="0"/>
                      <a:ext cx="2571750" cy="600075"/>
                    </a:xfrm>
                    <a:prstGeom prst="rect">
                      <a:avLst/>
                    </a:prstGeom>
                  </pic:spPr>
                </pic:pic>
              </a:graphicData>
            </a:graphic>
          </wp:inline>
        </w:drawing>
      </w:r>
    </w:p>
    <w:p w14:paraId="10F53A3F" w14:textId="3A831341" w:rsidR="00904CE5" w:rsidRDefault="00586721" w:rsidP="00904CE5">
      <w:r>
        <w:t>The date retrieval command is a very simple command, which is accomplished through typing “date” in the command prompt. This is not a very useful command, as most OS’s show the data on the home screen, so there is no need for this command in day-to-day use.</w:t>
      </w:r>
    </w:p>
    <w:p w14:paraId="672894C2" w14:textId="77777777" w:rsidR="00B37008" w:rsidRPr="00B37008" w:rsidRDefault="00B37008" w:rsidP="00B37008">
      <w:pPr>
        <w:pStyle w:val="Heading2"/>
        <w:rPr>
          <w:u w:val="single"/>
        </w:rPr>
      </w:pPr>
      <w:bookmarkStart w:id="9" w:name="_Toc164217083"/>
      <w:r w:rsidRPr="00B37008">
        <w:rPr>
          <w:u w:val="single"/>
        </w:rPr>
        <w:t>Time Command</w:t>
      </w:r>
      <w:bookmarkEnd w:id="9"/>
    </w:p>
    <w:p w14:paraId="1ADFC61F" w14:textId="77777777" w:rsidR="00B37008" w:rsidRDefault="00B37008" w:rsidP="00B37008">
      <w:pPr>
        <w:rPr>
          <w:noProof/>
        </w:rPr>
      </w:pPr>
      <w:r>
        <w:rPr>
          <w:noProof/>
        </w:rPr>
        <w:drawing>
          <wp:inline distT="0" distB="0" distL="0" distR="0" wp14:anchorId="101B27A8" wp14:editId="7CCD202F">
            <wp:extent cx="2514600" cy="533400"/>
            <wp:effectExtent l="0" t="0" r="0" b="0"/>
            <wp:docPr id="187873018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730182" name="Picture 1" descr="A black background with white text&#10;&#10;Description automatically generated"/>
                    <pic:cNvPicPr/>
                  </pic:nvPicPr>
                  <pic:blipFill>
                    <a:blip r:embed="rId20"/>
                    <a:stretch>
                      <a:fillRect/>
                    </a:stretch>
                  </pic:blipFill>
                  <pic:spPr>
                    <a:xfrm>
                      <a:off x="0" y="0"/>
                      <a:ext cx="2514600" cy="533400"/>
                    </a:xfrm>
                    <a:prstGeom prst="rect">
                      <a:avLst/>
                    </a:prstGeom>
                  </pic:spPr>
                </pic:pic>
              </a:graphicData>
            </a:graphic>
          </wp:inline>
        </w:drawing>
      </w:r>
    </w:p>
    <w:p w14:paraId="15C05F77" w14:textId="042AE7AC" w:rsidR="00B37008" w:rsidRDefault="00586721" w:rsidP="00B37008">
      <w:pPr>
        <w:rPr>
          <w:rFonts w:ascii="Arial" w:hAnsi="Arial" w:cs="Arial"/>
        </w:rPr>
      </w:pPr>
      <w:r>
        <w:rPr>
          <w:rFonts w:ascii="Arial" w:hAnsi="Arial" w:cs="Arial"/>
        </w:rPr>
        <w:t xml:space="preserve">Again, this command isn’t widely used, as its application isn’t very broad. By typing “time”, a detailed </w:t>
      </w:r>
      <w:r w:rsidR="000C3950">
        <w:rPr>
          <w:rFonts w:ascii="Arial" w:hAnsi="Arial" w:cs="Arial"/>
        </w:rPr>
        <w:t>time is reported back to the user.</w:t>
      </w:r>
    </w:p>
    <w:p w14:paraId="03545E9D" w14:textId="7D066EFF" w:rsidR="000C3950" w:rsidRDefault="000C3950">
      <w:r>
        <w:br w:type="page"/>
      </w:r>
    </w:p>
    <w:p w14:paraId="49922B7E" w14:textId="5D96B258" w:rsidR="00B37008" w:rsidRPr="00B37008" w:rsidRDefault="00B37008" w:rsidP="00B37008">
      <w:pPr>
        <w:pStyle w:val="Heading2"/>
        <w:rPr>
          <w:noProof/>
          <w:u w:val="single"/>
        </w:rPr>
      </w:pPr>
      <w:bookmarkStart w:id="10" w:name="_Toc164217084"/>
      <w:r w:rsidRPr="00B37008">
        <w:rPr>
          <w:noProof/>
          <w:u w:val="single"/>
        </w:rPr>
        <w:lastRenderedPageBreak/>
        <w:t>Ping Command</w:t>
      </w:r>
      <w:bookmarkEnd w:id="10"/>
    </w:p>
    <w:p w14:paraId="1B48A983" w14:textId="7E1B1F58" w:rsidR="00904CE5" w:rsidRDefault="00B37008" w:rsidP="00904CE5">
      <w:pPr>
        <w:rPr>
          <w:noProof/>
        </w:rPr>
      </w:pPr>
      <w:r>
        <w:rPr>
          <w:noProof/>
        </w:rPr>
        <w:drawing>
          <wp:inline distT="0" distB="0" distL="0" distR="0" wp14:anchorId="718E7B43" wp14:editId="273F9E60">
            <wp:extent cx="5591175" cy="1952625"/>
            <wp:effectExtent l="0" t="0" r="9525" b="9525"/>
            <wp:docPr id="295929098" name="Picture 1" descr="A computer screen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929098" name="Picture 1" descr="A computer screen with numbers and numbers&#10;&#10;Description automatically generated"/>
                    <pic:cNvPicPr/>
                  </pic:nvPicPr>
                  <pic:blipFill>
                    <a:blip r:embed="rId21"/>
                    <a:stretch>
                      <a:fillRect/>
                    </a:stretch>
                  </pic:blipFill>
                  <pic:spPr>
                    <a:xfrm>
                      <a:off x="0" y="0"/>
                      <a:ext cx="5591175" cy="1952625"/>
                    </a:xfrm>
                    <a:prstGeom prst="rect">
                      <a:avLst/>
                    </a:prstGeom>
                  </pic:spPr>
                </pic:pic>
              </a:graphicData>
            </a:graphic>
          </wp:inline>
        </w:drawing>
      </w:r>
    </w:p>
    <w:p w14:paraId="4D9BC3A8" w14:textId="3742EA43" w:rsidR="00904CE5" w:rsidRDefault="00904CE5" w:rsidP="00904CE5">
      <w:pPr>
        <w:rPr>
          <w:noProof/>
        </w:rPr>
      </w:pPr>
      <w:r>
        <w:rPr>
          <w:noProof/>
        </w:rPr>
        <w:t xml:space="preserve">By typing in the command “ping </w:t>
      </w:r>
      <w:hyperlink r:id="rId22" w:history="1">
        <w:r>
          <w:rPr>
            <w:rStyle w:val="Hyperlink"/>
            <w:noProof/>
          </w:rPr>
          <w:t>www.google.com</w:t>
        </w:r>
      </w:hyperlink>
      <w:r>
        <w:rPr>
          <w:noProof/>
        </w:rPr>
        <w:t>”</w:t>
      </w:r>
      <w:r w:rsidR="000C3950">
        <w:rPr>
          <w:noProof/>
        </w:rPr>
        <w:t>, the system pings the website, then reports the time it took for that ping arrive at the website, this is used to test latency between a system and a website. As well as this, it also reports if any pings didn’t arrive at the destination, and shows the average latency of the ping. This command could be used to troubleshoot networking issues</w:t>
      </w:r>
      <w:r w:rsidR="0097250F">
        <w:rPr>
          <w:noProof/>
        </w:rPr>
        <w:t xml:space="preserve">, as detailed in this </w:t>
      </w:r>
      <w:sdt>
        <w:sdtPr>
          <w:rPr>
            <w:noProof/>
          </w:rPr>
          <w:id w:val="1911196456"/>
          <w:citation/>
        </w:sdtPr>
        <w:sdtContent>
          <w:r w:rsidR="0097250F">
            <w:rPr>
              <w:noProof/>
            </w:rPr>
            <w:fldChar w:fldCharType="begin"/>
          </w:r>
          <w:r w:rsidR="0097250F">
            <w:rPr>
              <w:noProof/>
            </w:rPr>
            <w:instrText xml:space="preserve"> CITATION Jos01 \l 2057 </w:instrText>
          </w:r>
          <w:r w:rsidR="0097250F">
            <w:rPr>
              <w:noProof/>
            </w:rPr>
            <w:fldChar w:fldCharType="separate"/>
          </w:r>
          <w:r w:rsidR="0097250F" w:rsidRPr="0097250F">
            <w:rPr>
              <w:noProof/>
            </w:rPr>
            <w:t>[11]</w:t>
          </w:r>
          <w:r w:rsidR="0097250F">
            <w:rPr>
              <w:noProof/>
            </w:rPr>
            <w:fldChar w:fldCharType="end"/>
          </w:r>
        </w:sdtContent>
      </w:sdt>
      <w:r w:rsidR="0097250F">
        <w:rPr>
          <w:noProof/>
        </w:rPr>
        <w:t xml:space="preserve"> book</w:t>
      </w:r>
      <w:r w:rsidR="000C3950">
        <w:rPr>
          <w:noProof/>
        </w:rPr>
        <w:t>, or test communication speeds of the system.</w:t>
      </w:r>
      <w:r>
        <w:rPr>
          <w:noProof/>
        </w:rPr>
        <w:t xml:space="preserve"> </w:t>
      </w:r>
    </w:p>
    <w:p w14:paraId="62B21161" w14:textId="39716343" w:rsidR="00B37008" w:rsidRPr="00904CE5" w:rsidRDefault="00B37008" w:rsidP="00B37008">
      <w:pPr>
        <w:pStyle w:val="Heading2"/>
        <w:rPr>
          <w:u w:val="single"/>
        </w:rPr>
      </w:pPr>
      <w:bookmarkStart w:id="11" w:name="_Toc164217085"/>
      <w:r w:rsidRPr="00904CE5">
        <w:rPr>
          <w:u w:val="single"/>
        </w:rPr>
        <w:t xml:space="preserve">Browser Start </w:t>
      </w:r>
      <w:r w:rsidR="0074100B">
        <w:rPr>
          <w:u w:val="single"/>
        </w:rPr>
        <w:t>C</w:t>
      </w:r>
      <w:r w:rsidRPr="00904CE5">
        <w:rPr>
          <w:u w:val="single"/>
        </w:rPr>
        <w:t>ommand</w:t>
      </w:r>
      <w:bookmarkEnd w:id="11"/>
    </w:p>
    <w:p w14:paraId="6451ACC6" w14:textId="77777777" w:rsidR="00B37008" w:rsidRDefault="00B37008" w:rsidP="00B37008">
      <w:pPr>
        <w:rPr>
          <w:rFonts w:ascii="Arial" w:hAnsi="Arial" w:cs="Arial"/>
        </w:rPr>
      </w:pPr>
      <w:r>
        <w:rPr>
          <w:noProof/>
        </w:rPr>
        <w:drawing>
          <wp:inline distT="0" distB="0" distL="0" distR="0" wp14:anchorId="2F81DCB4" wp14:editId="23FCA9A7">
            <wp:extent cx="2914650" cy="304800"/>
            <wp:effectExtent l="0" t="0" r="0" b="0"/>
            <wp:docPr id="442665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665014" name=""/>
                    <pic:cNvPicPr/>
                  </pic:nvPicPr>
                  <pic:blipFill>
                    <a:blip r:embed="rId23"/>
                    <a:stretch>
                      <a:fillRect/>
                    </a:stretch>
                  </pic:blipFill>
                  <pic:spPr>
                    <a:xfrm>
                      <a:off x="0" y="0"/>
                      <a:ext cx="2914650" cy="304800"/>
                    </a:xfrm>
                    <a:prstGeom prst="rect">
                      <a:avLst/>
                    </a:prstGeom>
                  </pic:spPr>
                </pic:pic>
              </a:graphicData>
            </a:graphic>
          </wp:inline>
        </w:drawing>
      </w:r>
    </w:p>
    <w:p w14:paraId="54F5545B" w14:textId="0680ED38" w:rsidR="00B37008" w:rsidRPr="00B37008" w:rsidRDefault="00F47321" w:rsidP="00904CE5">
      <w:pPr>
        <w:rPr>
          <w:rFonts w:ascii="Arial" w:hAnsi="Arial" w:cs="Arial"/>
        </w:rPr>
      </w:pPr>
      <w:r>
        <w:rPr>
          <w:rFonts w:ascii="Arial" w:hAnsi="Arial" w:cs="Arial"/>
        </w:rPr>
        <w:t xml:space="preserve">This command allows a user to open up a specified website through the command prompt, and in this case, </w:t>
      </w:r>
      <w:proofErr w:type="gramStart"/>
      <w:r>
        <w:rPr>
          <w:rFonts w:ascii="Arial" w:hAnsi="Arial" w:cs="Arial"/>
        </w:rPr>
        <w:t>its</w:t>
      </w:r>
      <w:proofErr w:type="gramEnd"/>
      <w:r>
        <w:rPr>
          <w:rFonts w:ascii="Arial" w:hAnsi="Arial" w:cs="Arial"/>
        </w:rPr>
        <w:t xml:space="preserve"> google. There are minimal uses for this </w:t>
      </w:r>
      <w:proofErr w:type="gramStart"/>
      <w:r>
        <w:rPr>
          <w:rFonts w:ascii="Arial" w:hAnsi="Arial" w:cs="Arial"/>
        </w:rPr>
        <w:t>command, and</w:t>
      </w:r>
      <w:proofErr w:type="gramEnd"/>
      <w:r>
        <w:rPr>
          <w:rFonts w:ascii="Arial" w:hAnsi="Arial" w:cs="Arial"/>
        </w:rPr>
        <w:t xml:space="preserve"> is not widely used by users.</w:t>
      </w:r>
    </w:p>
    <w:p w14:paraId="2812A93A" w14:textId="62995140" w:rsidR="00B37008" w:rsidRPr="00B37008" w:rsidRDefault="00B37008" w:rsidP="00B37008">
      <w:pPr>
        <w:pStyle w:val="Heading2"/>
        <w:rPr>
          <w:noProof/>
          <w:u w:val="single"/>
        </w:rPr>
      </w:pPr>
      <w:bookmarkStart w:id="12" w:name="_Toc164217086"/>
      <w:r w:rsidRPr="00B37008">
        <w:rPr>
          <w:noProof/>
          <w:u w:val="single"/>
        </w:rPr>
        <w:t>Color Change Command</w:t>
      </w:r>
      <w:bookmarkEnd w:id="12"/>
    </w:p>
    <w:p w14:paraId="6BADDF4B" w14:textId="4424481E" w:rsidR="00904CE5" w:rsidRDefault="00B37008" w:rsidP="00904CE5">
      <w:pPr>
        <w:rPr>
          <w:rFonts w:ascii="Arial" w:hAnsi="Arial" w:cs="Arial"/>
        </w:rPr>
      </w:pPr>
      <w:r>
        <w:rPr>
          <w:noProof/>
        </w:rPr>
        <w:drawing>
          <wp:inline distT="0" distB="0" distL="0" distR="0" wp14:anchorId="3EEF7F8A" wp14:editId="04FCA668">
            <wp:extent cx="2019300" cy="323850"/>
            <wp:effectExtent l="0" t="0" r="0" b="0"/>
            <wp:docPr id="442096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096481" name=""/>
                    <pic:cNvPicPr/>
                  </pic:nvPicPr>
                  <pic:blipFill>
                    <a:blip r:embed="rId24"/>
                    <a:stretch>
                      <a:fillRect/>
                    </a:stretch>
                  </pic:blipFill>
                  <pic:spPr>
                    <a:xfrm>
                      <a:off x="0" y="0"/>
                      <a:ext cx="2019300" cy="323850"/>
                    </a:xfrm>
                    <a:prstGeom prst="rect">
                      <a:avLst/>
                    </a:prstGeom>
                  </pic:spPr>
                </pic:pic>
              </a:graphicData>
            </a:graphic>
          </wp:inline>
        </w:drawing>
      </w:r>
    </w:p>
    <w:p w14:paraId="0982A9EE" w14:textId="67F30027" w:rsidR="009B51BF" w:rsidRDefault="00F47321">
      <w:r>
        <w:t>This command is used to change the colour of the command prompt, which could be used for accessibility purposes, which is important for users.</w:t>
      </w:r>
      <w:r w:rsidR="009B51BF">
        <w:br w:type="page"/>
      </w:r>
    </w:p>
    <w:p w14:paraId="25862D77" w14:textId="15E55D68" w:rsidR="0074100B" w:rsidRDefault="0074100B" w:rsidP="0074100B">
      <w:pPr>
        <w:pStyle w:val="Heading1"/>
        <w:rPr>
          <w:u w:val="single"/>
        </w:rPr>
      </w:pPr>
      <w:bookmarkStart w:id="13" w:name="_Toc164217087"/>
      <w:r w:rsidRPr="0074100B">
        <w:rPr>
          <w:u w:val="single"/>
        </w:rPr>
        <w:lastRenderedPageBreak/>
        <w:t>Use of Linux OS CLI Commands</w:t>
      </w:r>
      <w:bookmarkEnd w:id="13"/>
    </w:p>
    <w:p w14:paraId="58A0B241" w14:textId="011060A4" w:rsidR="0074100B" w:rsidRDefault="0074100B" w:rsidP="0074100B">
      <w:r>
        <w:t xml:space="preserve">Like Windows, we can again use CLI commands in Linux, and these again can be used for a variety of functions, the functions shown below are relatively simple functions but </w:t>
      </w:r>
      <w:r w:rsidR="00B33EE1">
        <w:t>for the purpose of this report, serve well to highlight some capabilities.</w:t>
      </w:r>
    </w:p>
    <w:p w14:paraId="0D327203" w14:textId="2766F30E" w:rsidR="00B33EE1" w:rsidRPr="00B33EE1" w:rsidRDefault="00B33EE1" w:rsidP="00B33EE1">
      <w:pPr>
        <w:pStyle w:val="Heading2"/>
        <w:rPr>
          <w:u w:val="single"/>
        </w:rPr>
      </w:pPr>
      <w:bookmarkStart w:id="14" w:name="_Toc164217088"/>
      <w:r w:rsidRPr="00B33EE1">
        <w:rPr>
          <w:u w:val="single"/>
        </w:rPr>
        <w:t>PC Name Command</w:t>
      </w:r>
      <w:bookmarkEnd w:id="14"/>
    </w:p>
    <w:p w14:paraId="278AEB86" w14:textId="6E4A63D2" w:rsidR="0074100B" w:rsidRDefault="0074100B" w:rsidP="0074100B">
      <w:pPr>
        <w:rPr>
          <w:noProof/>
        </w:rPr>
      </w:pPr>
      <w:r>
        <w:rPr>
          <w:noProof/>
        </w:rPr>
        <w:drawing>
          <wp:inline distT="0" distB="0" distL="0" distR="0" wp14:anchorId="478F4E42" wp14:editId="0F41E712">
            <wp:extent cx="2276475" cy="371475"/>
            <wp:effectExtent l="0" t="0" r="9525" b="9525"/>
            <wp:docPr id="206190875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76475" cy="371475"/>
                    </a:xfrm>
                    <a:prstGeom prst="rect">
                      <a:avLst/>
                    </a:prstGeom>
                    <a:noFill/>
                    <a:ln>
                      <a:noFill/>
                    </a:ln>
                  </pic:spPr>
                </pic:pic>
              </a:graphicData>
            </a:graphic>
          </wp:inline>
        </w:drawing>
      </w:r>
    </w:p>
    <w:p w14:paraId="177A3D7D" w14:textId="637D58EC" w:rsidR="0074100B" w:rsidRDefault="00370D13" w:rsidP="0074100B">
      <w:pPr>
        <w:rPr>
          <w:rFonts w:ascii="Arial" w:hAnsi="Arial" w:cs="Arial"/>
        </w:rPr>
      </w:pPr>
      <w:r>
        <w:rPr>
          <w:rFonts w:ascii="Arial" w:hAnsi="Arial" w:cs="Arial"/>
        </w:rPr>
        <w:t>This command is used</w:t>
      </w:r>
      <w:r w:rsidR="0093322E">
        <w:t xml:space="preserve"> to retrieve the system name. When you enter "</w:t>
      </w:r>
      <w:proofErr w:type="spellStart"/>
      <w:r w:rsidR="0093322E">
        <w:t>whoami</w:t>
      </w:r>
      <w:proofErr w:type="spellEnd"/>
      <w:r w:rsidR="0093322E">
        <w:t>," the system is asked to retrieve the "name" of the system. This information can be used for a variety of purposes, including networking.</w:t>
      </w:r>
    </w:p>
    <w:p w14:paraId="607947CF" w14:textId="25449544" w:rsidR="00B33EE1" w:rsidRPr="00B33EE1" w:rsidRDefault="00B33EE1" w:rsidP="00B33EE1">
      <w:pPr>
        <w:pStyle w:val="Heading2"/>
        <w:rPr>
          <w:u w:val="single"/>
        </w:rPr>
      </w:pPr>
      <w:bookmarkStart w:id="15" w:name="_Toc164217089"/>
      <w:r w:rsidRPr="00B33EE1">
        <w:rPr>
          <w:u w:val="single"/>
        </w:rPr>
        <w:t>Current Directory Command</w:t>
      </w:r>
      <w:bookmarkEnd w:id="15"/>
    </w:p>
    <w:p w14:paraId="479594AA" w14:textId="5AA6BB21" w:rsidR="0074100B" w:rsidRDefault="0074100B" w:rsidP="0074100B">
      <w:pPr>
        <w:rPr>
          <w:rFonts w:ascii="Arial" w:hAnsi="Arial" w:cs="Arial"/>
        </w:rPr>
      </w:pPr>
      <w:r>
        <w:rPr>
          <w:noProof/>
        </w:rPr>
        <w:drawing>
          <wp:inline distT="0" distB="0" distL="0" distR="0" wp14:anchorId="5FBA10BE" wp14:editId="4EBD9916">
            <wp:extent cx="2400300" cy="381000"/>
            <wp:effectExtent l="0" t="0" r="0" b="0"/>
            <wp:docPr id="73076248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00300" cy="381000"/>
                    </a:xfrm>
                    <a:prstGeom prst="rect">
                      <a:avLst/>
                    </a:prstGeom>
                    <a:noFill/>
                    <a:ln>
                      <a:noFill/>
                    </a:ln>
                  </pic:spPr>
                </pic:pic>
              </a:graphicData>
            </a:graphic>
          </wp:inline>
        </w:drawing>
      </w:r>
    </w:p>
    <w:p w14:paraId="507516B2" w14:textId="21EB225A" w:rsidR="0074100B" w:rsidRDefault="0093322E" w:rsidP="0074100B">
      <w:pPr>
        <w:rPr>
          <w:rFonts w:ascii="Arial" w:hAnsi="Arial" w:cs="Arial"/>
        </w:rPr>
      </w:pPr>
      <w:r>
        <w:rPr>
          <w:rFonts w:ascii="Arial" w:hAnsi="Arial" w:cs="Arial"/>
        </w:rPr>
        <w:t>By t</w:t>
      </w:r>
      <w:r w:rsidR="0074100B">
        <w:rPr>
          <w:rFonts w:ascii="Arial" w:hAnsi="Arial" w:cs="Arial"/>
        </w:rPr>
        <w:t>yping in the command “</w:t>
      </w:r>
      <w:proofErr w:type="spellStart"/>
      <w:r w:rsidR="0074100B">
        <w:rPr>
          <w:rFonts w:ascii="Arial" w:hAnsi="Arial" w:cs="Arial"/>
        </w:rPr>
        <w:t>pwd</w:t>
      </w:r>
      <w:proofErr w:type="spellEnd"/>
      <w:r>
        <w:rPr>
          <w:rFonts w:ascii="Arial" w:hAnsi="Arial" w:cs="Arial"/>
        </w:rPr>
        <w:t xml:space="preserve">”, the current directory is displayed to the </w:t>
      </w:r>
      <w:proofErr w:type="gramStart"/>
      <w:r>
        <w:rPr>
          <w:rFonts w:ascii="Arial" w:hAnsi="Arial" w:cs="Arial"/>
        </w:rPr>
        <w:t>user</w:t>
      </w:r>
      <w:proofErr w:type="gramEnd"/>
    </w:p>
    <w:p w14:paraId="6B218455" w14:textId="703F813D" w:rsidR="00B33EE1" w:rsidRPr="00B33EE1" w:rsidRDefault="00B33EE1" w:rsidP="00B33EE1">
      <w:pPr>
        <w:pStyle w:val="Heading2"/>
        <w:rPr>
          <w:u w:val="single"/>
        </w:rPr>
      </w:pPr>
      <w:bookmarkStart w:id="16" w:name="_Toc164217090"/>
      <w:r w:rsidRPr="00B33EE1">
        <w:rPr>
          <w:u w:val="single"/>
        </w:rPr>
        <w:t>Directory Content Command</w:t>
      </w:r>
      <w:bookmarkEnd w:id="16"/>
    </w:p>
    <w:p w14:paraId="36F49BCF" w14:textId="2338C7C3" w:rsidR="0074100B" w:rsidRDefault="0074100B" w:rsidP="0074100B">
      <w:pPr>
        <w:rPr>
          <w:noProof/>
        </w:rPr>
      </w:pPr>
      <w:r>
        <w:rPr>
          <w:noProof/>
        </w:rPr>
        <w:drawing>
          <wp:inline distT="0" distB="0" distL="0" distR="0" wp14:anchorId="00212FE7" wp14:editId="5233AB20">
            <wp:extent cx="5353050" cy="571500"/>
            <wp:effectExtent l="0" t="0" r="0" b="0"/>
            <wp:docPr id="111755804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53050" cy="571500"/>
                    </a:xfrm>
                    <a:prstGeom prst="rect">
                      <a:avLst/>
                    </a:prstGeom>
                    <a:noFill/>
                    <a:ln>
                      <a:noFill/>
                    </a:ln>
                  </pic:spPr>
                </pic:pic>
              </a:graphicData>
            </a:graphic>
          </wp:inline>
        </w:drawing>
      </w:r>
    </w:p>
    <w:p w14:paraId="610A1250" w14:textId="0012B523" w:rsidR="0074100B" w:rsidRDefault="0074100B" w:rsidP="0074100B">
      <w:pPr>
        <w:rPr>
          <w:noProof/>
        </w:rPr>
      </w:pPr>
      <w:r>
        <w:rPr>
          <w:noProof/>
        </w:rPr>
        <w:t>Entering the command “ls”</w:t>
      </w:r>
      <w:r w:rsidR="0093322E">
        <w:rPr>
          <w:noProof/>
        </w:rPr>
        <w:t>, a user is able to retrieve all of the directories on the system</w:t>
      </w:r>
      <w:r w:rsidR="00370D13">
        <w:rPr>
          <w:noProof/>
        </w:rPr>
        <w:t>, again, used for data management and general maintainance of the system.</w:t>
      </w:r>
    </w:p>
    <w:p w14:paraId="2B70C71D" w14:textId="49F0C16C" w:rsidR="00B33EE1" w:rsidRPr="00B33EE1" w:rsidRDefault="00B33EE1" w:rsidP="00B33EE1">
      <w:pPr>
        <w:pStyle w:val="Heading2"/>
        <w:rPr>
          <w:noProof/>
          <w:u w:val="single"/>
        </w:rPr>
      </w:pPr>
      <w:bookmarkStart w:id="17" w:name="_Toc164217091"/>
      <w:r w:rsidRPr="00B33EE1">
        <w:rPr>
          <w:noProof/>
          <w:u w:val="single"/>
        </w:rPr>
        <w:t xml:space="preserve">Date </w:t>
      </w:r>
      <w:r>
        <w:rPr>
          <w:noProof/>
          <w:u w:val="single"/>
        </w:rPr>
        <w:t xml:space="preserve">&amp; Time </w:t>
      </w:r>
      <w:r w:rsidRPr="00B33EE1">
        <w:rPr>
          <w:noProof/>
          <w:u w:val="single"/>
        </w:rPr>
        <w:t>Retrieval Command</w:t>
      </w:r>
      <w:bookmarkEnd w:id="17"/>
    </w:p>
    <w:p w14:paraId="5A6D7727" w14:textId="493A29AD" w:rsidR="0074100B" w:rsidRDefault="0074100B" w:rsidP="0074100B">
      <w:pPr>
        <w:rPr>
          <w:noProof/>
        </w:rPr>
      </w:pPr>
      <w:r>
        <w:rPr>
          <w:noProof/>
        </w:rPr>
        <w:drawing>
          <wp:inline distT="0" distB="0" distL="0" distR="0" wp14:anchorId="14377375" wp14:editId="7B1AABB5">
            <wp:extent cx="2952750" cy="428625"/>
            <wp:effectExtent l="0" t="0" r="0" b="9525"/>
            <wp:docPr id="78298505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52750" cy="428625"/>
                    </a:xfrm>
                    <a:prstGeom prst="rect">
                      <a:avLst/>
                    </a:prstGeom>
                    <a:noFill/>
                    <a:ln>
                      <a:noFill/>
                    </a:ln>
                  </pic:spPr>
                </pic:pic>
              </a:graphicData>
            </a:graphic>
          </wp:inline>
        </w:drawing>
      </w:r>
    </w:p>
    <w:p w14:paraId="3481092E" w14:textId="0C40B8D0" w:rsidR="0074100B" w:rsidRDefault="0074100B" w:rsidP="0074100B">
      <w:pPr>
        <w:rPr>
          <w:noProof/>
        </w:rPr>
      </w:pPr>
      <w:r>
        <w:rPr>
          <w:noProof/>
        </w:rPr>
        <w:t>By entering the command “date” I was able to display the date and time</w:t>
      </w:r>
      <w:r w:rsidR="00370D13">
        <w:rPr>
          <w:noProof/>
        </w:rPr>
        <w:t>, and again, is not widely used as these values are displayed on the home page of Linux systems.</w:t>
      </w:r>
    </w:p>
    <w:p w14:paraId="1E2A0D91" w14:textId="691429E9" w:rsidR="00B33EE1" w:rsidRPr="00B33EE1" w:rsidRDefault="00B33EE1" w:rsidP="00B33EE1">
      <w:pPr>
        <w:pStyle w:val="Heading2"/>
        <w:rPr>
          <w:noProof/>
          <w:u w:val="single"/>
        </w:rPr>
      </w:pPr>
      <w:bookmarkStart w:id="18" w:name="_Toc164217092"/>
      <w:r w:rsidRPr="00B33EE1">
        <w:rPr>
          <w:noProof/>
          <w:u w:val="single"/>
        </w:rPr>
        <w:t>Picture Directory Command</w:t>
      </w:r>
      <w:bookmarkEnd w:id="18"/>
    </w:p>
    <w:p w14:paraId="554A06C5" w14:textId="572B1BE3" w:rsidR="0074100B" w:rsidRDefault="0074100B" w:rsidP="0074100B">
      <w:pPr>
        <w:rPr>
          <w:noProof/>
        </w:rPr>
      </w:pPr>
      <w:r>
        <w:rPr>
          <w:noProof/>
        </w:rPr>
        <w:drawing>
          <wp:inline distT="0" distB="0" distL="0" distR="0" wp14:anchorId="2E550E5F" wp14:editId="01A5F816">
            <wp:extent cx="2771775" cy="371475"/>
            <wp:effectExtent l="0" t="0" r="9525" b="9525"/>
            <wp:docPr id="155550647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71775" cy="371475"/>
                    </a:xfrm>
                    <a:prstGeom prst="rect">
                      <a:avLst/>
                    </a:prstGeom>
                    <a:noFill/>
                    <a:ln>
                      <a:noFill/>
                    </a:ln>
                  </pic:spPr>
                </pic:pic>
              </a:graphicData>
            </a:graphic>
          </wp:inline>
        </w:drawing>
      </w:r>
    </w:p>
    <w:p w14:paraId="13F2A456" w14:textId="15EF05DD" w:rsidR="0074100B" w:rsidRDefault="0074100B" w:rsidP="0074100B">
      <w:pPr>
        <w:rPr>
          <w:noProof/>
        </w:rPr>
      </w:pPr>
      <w:r>
        <w:rPr>
          <w:noProof/>
        </w:rPr>
        <w:t>By entering the command “cd Pictures”</w:t>
      </w:r>
      <w:r w:rsidR="00370D13">
        <w:rPr>
          <w:noProof/>
        </w:rPr>
        <w:t xml:space="preserve">, a user can switch to their “Pictures” directory, and the value of “Pictures can be any named directory on the system. This is used to quickly access specific </w:t>
      </w:r>
      <w:r>
        <w:rPr>
          <w:noProof/>
        </w:rPr>
        <w:t xml:space="preserve"> </w:t>
      </w:r>
      <w:r w:rsidR="00370D13">
        <w:rPr>
          <w:noProof/>
        </w:rPr>
        <w:t>directories on the system.</w:t>
      </w:r>
    </w:p>
    <w:p w14:paraId="33CED1E4" w14:textId="2056DF3D" w:rsidR="00370D13" w:rsidRDefault="00370D13">
      <w:pPr>
        <w:rPr>
          <w:noProof/>
        </w:rPr>
      </w:pPr>
      <w:r>
        <w:rPr>
          <w:noProof/>
        </w:rPr>
        <w:br w:type="page"/>
      </w:r>
    </w:p>
    <w:p w14:paraId="3FBEDE9C" w14:textId="77777777" w:rsidR="00370D13" w:rsidRDefault="00370D13" w:rsidP="0074100B">
      <w:pPr>
        <w:rPr>
          <w:noProof/>
        </w:rPr>
      </w:pPr>
    </w:p>
    <w:p w14:paraId="0F7C4B43" w14:textId="4F86527D" w:rsidR="00B33EE1" w:rsidRPr="00B33EE1" w:rsidRDefault="00B33EE1" w:rsidP="00B33EE1">
      <w:pPr>
        <w:pStyle w:val="Heading2"/>
        <w:rPr>
          <w:noProof/>
          <w:u w:val="single"/>
        </w:rPr>
      </w:pPr>
      <w:bookmarkStart w:id="19" w:name="_Toc164217093"/>
      <w:r w:rsidRPr="00B33EE1">
        <w:rPr>
          <w:noProof/>
          <w:u w:val="single"/>
        </w:rPr>
        <w:t>File Creation Command</w:t>
      </w:r>
      <w:bookmarkEnd w:id="19"/>
    </w:p>
    <w:p w14:paraId="5E9738E1" w14:textId="7DAADED0" w:rsidR="0074100B" w:rsidRDefault="0074100B" w:rsidP="0074100B">
      <w:pPr>
        <w:rPr>
          <w:rFonts w:ascii="Arial" w:hAnsi="Arial" w:cs="Arial"/>
        </w:rPr>
      </w:pPr>
      <w:r>
        <w:rPr>
          <w:noProof/>
        </w:rPr>
        <w:drawing>
          <wp:inline distT="0" distB="0" distL="0" distR="0" wp14:anchorId="10152392" wp14:editId="272CD317">
            <wp:extent cx="2924175" cy="247650"/>
            <wp:effectExtent l="0" t="0" r="9525" b="0"/>
            <wp:docPr id="84998178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24175" cy="247650"/>
                    </a:xfrm>
                    <a:prstGeom prst="rect">
                      <a:avLst/>
                    </a:prstGeom>
                    <a:noFill/>
                    <a:ln>
                      <a:noFill/>
                    </a:ln>
                  </pic:spPr>
                </pic:pic>
              </a:graphicData>
            </a:graphic>
          </wp:inline>
        </w:drawing>
      </w:r>
    </w:p>
    <w:p w14:paraId="6A6DEE12" w14:textId="053F8FF8" w:rsidR="0074100B" w:rsidRDefault="0074100B" w:rsidP="0074100B">
      <w:pPr>
        <w:rPr>
          <w:rFonts w:ascii="Arial" w:hAnsi="Arial" w:cs="Arial"/>
        </w:rPr>
      </w:pPr>
      <w:r>
        <w:rPr>
          <w:rFonts w:ascii="Arial" w:hAnsi="Arial" w:cs="Arial"/>
        </w:rPr>
        <w:t>By typing in the command “cat &gt; filename”</w:t>
      </w:r>
      <w:r w:rsidR="00370D13">
        <w:rPr>
          <w:rFonts w:ascii="Arial" w:hAnsi="Arial" w:cs="Arial"/>
        </w:rPr>
        <w:t>, a new file is made.</w:t>
      </w:r>
    </w:p>
    <w:p w14:paraId="70153BC1" w14:textId="6B6BD23D" w:rsidR="00B33EE1" w:rsidRPr="006444C9" w:rsidRDefault="006444C9" w:rsidP="006444C9">
      <w:pPr>
        <w:pStyle w:val="Heading2"/>
        <w:rPr>
          <w:u w:val="single"/>
        </w:rPr>
      </w:pPr>
      <w:bookmarkStart w:id="20" w:name="_Toc164217094"/>
      <w:r w:rsidRPr="006444C9">
        <w:rPr>
          <w:u w:val="single"/>
        </w:rPr>
        <w:t>Rename File Command</w:t>
      </w:r>
      <w:bookmarkEnd w:id="20"/>
    </w:p>
    <w:p w14:paraId="16531CAE" w14:textId="4A715D62" w:rsidR="0074100B" w:rsidRDefault="0074100B" w:rsidP="0074100B">
      <w:pPr>
        <w:rPr>
          <w:rFonts w:ascii="Arial" w:hAnsi="Arial" w:cs="Arial"/>
        </w:rPr>
      </w:pPr>
      <w:r>
        <w:rPr>
          <w:noProof/>
        </w:rPr>
        <w:drawing>
          <wp:inline distT="0" distB="0" distL="0" distR="0" wp14:anchorId="1602418D" wp14:editId="69ADC527">
            <wp:extent cx="3895725" cy="209550"/>
            <wp:effectExtent l="0" t="0" r="9525" b="0"/>
            <wp:docPr id="13954786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95725" cy="209550"/>
                    </a:xfrm>
                    <a:prstGeom prst="rect">
                      <a:avLst/>
                    </a:prstGeom>
                    <a:noFill/>
                    <a:ln>
                      <a:noFill/>
                    </a:ln>
                  </pic:spPr>
                </pic:pic>
              </a:graphicData>
            </a:graphic>
          </wp:inline>
        </w:drawing>
      </w:r>
    </w:p>
    <w:p w14:paraId="0D800785" w14:textId="2034402B" w:rsidR="0074100B" w:rsidRDefault="0074100B" w:rsidP="0074100B">
      <w:pPr>
        <w:rPr>
          <w:rFonts w:ascii="Arial" w:hAnsi="Arial" w:cs="Arial"/>
        </w:rPr>
      </w:pPr>
      <w:r>
        <w:rPr>
          <w:rFonts w:ascii="Arial" w:hAnsi="Arial" w:cs="Arial"/>
        </w:rPr>
        <w:t>By typing in the command “mv file.txt newfile.txt”</w:t>
      </w:r>
      <w:r w:rsidR="00370D13">
        <w:rPr>
          <w:rFonts w:ascii="Arial" w:hAnsi="Arial" w:cs="Arial"/>
        </w:rPr>
        <w:t>, the specified file was renamed, and this could be used to quickly rename a plethora of files.</w:t>
      </w:r>
    </w:p>
    <w:p w14:paraId="0A60DA3A" w14:textId="36647E3B" w:rsidR="006444C9" w:rsidRPr="006444C9" w:rsidRDefault="006444C9" w:rsidP="006444C9">
      <w:pPr>
        <w:pStyle w:val="Heading2"/>
        <w:rPr>
          <w:u w:val="single"/>
        </w:rPr>
      </w:pPr>
      <w:bookmarkStart w:id="21" w:name="_Toc164217095"/>
      <w:r w:rsidRPr="006444C9">
        <w:rPr>
          <w:u w:val="single"/>
        </w:rPr>
        <w:t>Delete Directory Command</w:t>
      </w:r>
      <w:bookmarkEnd w:id="21"/>
    </w:p>
    <w:p w14:paraId="03AD37A9" w14:textId="44F4EB5B" w:rsidR="0074100B" w:rsidRDefault="0074100B" w:rsidP="0074100B">
      <w:pPr>
        <w:rPr>
          <w:rFonts w:ascii="Arial" w:hAnsi="Arial" w:cs="Arial"/>
        </w:rPr>
      </w:pPr>
      <w:r>
        <w:rPr>
          <w:noProof/>
        </w:rPr>
        <w:drawing>
          <wp:inline distT="0" distB="0" distL="0" distR="0" wp14:anchorId="6F9989D3" wp14:editId="36F08A43">
            <wp:extent cx="2762250" cy="257175"/>
            <wp:effectExtent l="0" t="0" r="0" b="9525"/>
            <wp:docPr id="32609315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62250" cy="257175"/>
                    </a:xfrm>
                    <a:prstGeom prst="rect">
                      <a:avLst/>
                    </a:prstGeom>
                    <a:noFill/>
                    <a:ln>
                      <a:noFill/>
                    </a:ln>
                  </pic:spPr>
                </pic:pic>
              </a:graphicData>
            </a:graphic>
          </wp:inline>
        </w:drawing>
      </w:r>
    </w:p>
    <w:p w14:paraId="273D06AB" w14:textId="551AAA42" w:rsidR="0074100B" w:rsidRDefault="00370D13" w:rsidP="0074100B">
      <w:pPr>
        <w:rPr>
          <w:rFonts w:ascii="Arial" w:hAnsi="Arial" w:cs="Arial"/>
        </w:rPr>
      </w:pPr>
      <w:r>
        <w:rPr>
          <w:rFonts w:ascii="Arial" w:hAnsi="Arial" w:cs="Arial"/>
        </w:rPr>
        <w:t>Through the use of the</w:t>
      </w:r>
      <w:r w:rsidR="0074100B">
        <w:rPr>
          <w:rFonts w:ascii="Arial" w:hAnsi="Arial" w:cs="Arial"/>
        </w:rPr>
        <w:t xml:space="preserve"> command “rm filename</w:t>
      </w:r>
      <w:r>
        <w:rPr>
          <w:rFonts w:ascii="Arial" w:hAnsi="Arial" w:cs="Arial"/>
        </w:rPr>
        <w:t xml:space="preserve">”, the “filename” directory was deleted. It can be used to quickly delete a </w:t>
      </w:r>
      <w:proofErr w:type="gramStart"/>
      <w:r>
        <w:rPr>
          <w:rFonts w:ascii="Arial" w:hAnsi="Arial" w:cs="Arial"/>
        </w:rPr>
        <w:t>directory, and</w:t>
      </w:r>
      <w:proofErr w:type="gramEnd"/>
      <w:r>
        <w:rPr>
          <w:rFonts w:ascii="Arial" w:hAnsi="Arial" w:cs="Arial"/>
        </w:rPr>
        <w:t xml:space="preserve"> is used in data management.</w:t>
      </w:r>
    </w:p>
    <w:p w14:paraId="0E93B37D" w14:textId="7B578267" w:rsidR="006444C9" w:rsidRPr="006444C9" w:rsidRDefault="006444C9" w:rsidP="006444C9">
      <w:pPr>
        <w:pStyle w:val="Heading2"/>
        <w:rPr>
          <w:u w:val="single"/>
        </w:rPr>
      </w:pPr>
      <w:bookmarkStart w:id="22" w:name="_Toc164217096"/>
      <w:r w:rsidRPr="006444C9">
        <w:rPr>
          <w:u w:val="single"/>
        </w:rPr>
        <w:t>Disk Usage Command</w:t>
      </w:r>
      <w:bookmarkEnd w:id="22"/>
    </w:p>
    <w:p w14:paraId="6B359168" w14:textId="770AD93B" w:rsidR="0074100B" w:rsidRDefault="0074100B" w:rsidP="0074100B">
      <w:pPr>
        <w:rPr>
          <w:rFonts w:ascii="Arial" w:hAnsi="Arial" w:cs="Arial"/>
        </w:rPr>
      </w:pPr>
      <w:r>
        <w:rPr>
          <w:noProof/>
        </w:rPr>
        <w:drawing>
          <wp:inline distT="0" distB="0" distL="0" distR="0" wp14:anchorId="7049480E" wp14:editId="36B5B0DE">
            <wp:extent cx="4286250" cy="1068001"/>
            <wp:effectExtent l="0" t="0" r="0" b="0"/>
            <wp:docPr id="1324844532" name="Picture 1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44532" name="Picture 17" descr="A screenshot of a computer screen&#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07970" cy="1073413"/>
                    </a:xfrm>
                    <a:prstGeom prst="rect">
                      <a:avLst/>
                    </a:prstGeom>
                    <a:noFill/>
                    <a:ln>
                      <a:noFill/>
                    </a:ln>
                  </pic:spPr>
                </pic:pic>
              </a:graphicData>
            </a:graphic>
          </wp:inline>
        </w:drawing>
      </w:r>
    </w:p>
    <w:p w14:paraId="011820F8" w14:textId="1D7B7B74" w:rsidR="0074100B" w:rsidRDefault="0074100B" w:rsidP="0074100B">
      <w:pPr>
        <w:rPr>
          <w:rFonts w:ascii="Arial" w:hAnsi="Arial" w:cs="Arial"/>
        </w:rPr>
      </w:pPr>
      <w:r>
        <w:rPr>
          <w:rFonts w:ascii="Arial" w:hAnsi="Arial" w:cs="Arial"/>
        </w:rPr>
        <w:t>Typing in the command “</w:t>
      </w:r>
      <w:proofErr w:type="spellStart"/>
      <w:r>
        <w:rPr>
          <w:rFonts w:ascii="Arial" w:hAnsi="Arial" w:cs="Arial"/>
        </w:rPr>
        <w:t>df</w:t>
      </w:r>
      <w:proofErr w:type="spellEnd"/>
      <w:r>
        <w:rPr>
          <w:rFonts w:ascii="Arial" w:hAnsi="Arial" w:cs="Arial"/>
        </w:rPr>
        <w:t>”</w:t>
      </w:r>
      <w:r w:rsidR="00370D13">
        <w:rPr>
          <w:rFonts w:ascii="Arial" w:hAnsi="Arial" w:cs="Arial"/>
        </w:rPr>
        <w:t>, the system details disk usage on the system, and could be used to troubleshoot memory management on a Linux system.</w:t>
      </w:r>
    </w:p>
    <w:p w14:paraId="1A2F9224" w14:textId="5070889A" w:rsidR="006444C9" w:rsidRPr="00CC14AB" w:rsidRDefault="006444C9" w:rsidP="00CC14AB">
      <w:pPr>
        <w:pStyle w:val="Heading2"/>
        <w:rPr>
          <w:u w:val="single"/>
        </w:rPr>
      </w:pPr>
      <w:bookmarkStart w:id="23" w:name="_Toc164217097"/>
      <w:r w:rsidRPr="00CC14AB">
        <w:rPr>
          <w:u w:val="single"/>
        </w:rPr>
        <w:t>History Command</w:t>
      </w:r>
      <w:bookmarkEnd w:id="23"/>
    </w:p>
    <w:p w14:paraId="15B58A03" w14:textId="00F4D585" w:rsidR="0074100B" w:rsidRDefault="0074100B" w:rsidP="0074100B">
      <w:pPr>
        <w:rPr>
          <w:rFonts w:ascii="Arial" w:hAnsi="Arial" w:cs="Arial"/>
        </w:rPr>
      </w:pPr>
      <w:r>
        <w:rPr>
          <w:noProof/>
        </w:rPr>
        <w:drawing>
          <wp:inline distT="0" distB="0" distL="0" distR="0" wp14:anchorId="465E2A36" wp14:editId="1CAC3097">
            <wp:extent cx="2695575" cy="1636317"/>
            <wp:effectExtent l="0" t="0" r="0" b="2540"/>
            <wp:docPr id="121201553" name="Picture 16"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01553" name="Picture 16" descr="A screenshot of a computer program&#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01652" cy="1640006"/>
                    </a:xfrm>
                    <a:prstGeom prst="rect">
                      <a:avLst/>
                    </a:prstGeom>
                    <a:noFill/>
                    <a:ln>
                      <a:noFill/>
                    </a:ln>
                  </pic:spPr>
                </pic:pic>
              </a:graphicData>
            </a:graphic>
          </wp:inline>
        </w:drawing>
      </w:r>
    </w:p>
    <w:p w14:paraId="707C463E" w14:textId="15BA734B" w:rsidR="0074100B" w:rsidRDefault="0074100B" w:rsidP="0074100B">
      <w:pPr>
        <w:rPr>
          <w:rFonts w:ascii="Arial" w:hAnsi="Arial" w:cs="Arial"/>
        </w:rPr>
      </w:pPr>
      <w:r>
        <w:rPr>
          <w:rFonts w:ascii="Arial" w:hAnsi="Arial" w:cs="Arial"/>
        </w:rPr>
        <w:t>Typing in the command “history”</w:t>
      </w:r>
      <w:r w:rsidR="00370D13">
        <w:rPr>
          <w:rFonts w:ascii="Arial" w:hAnsi="Arial" w:cs="Arial"/>
        </w:rPr>
        <w:t>, a user is able to see previously entered commands, useful for debugging and logging of what commands have been used on the system.</w:t>
      </w:r>
    </w:p>
    <w:p w14:paraId="44F5FF14" w14:textId="77777777" w:rsidR="00CC14AB" w:rsidRDefault="00CC14AB" w:rsidP="0074100B">
      <w:pPr>
        <w:rPr>
          <w:rFonts w:ascii="Arial" w:hAnsi="Arial" w:cs="Arial"/>
        </w:rPr>
      </w:pPr>
    </w:p>
    <w:p w14:paraId="4E70BDF8" w14:textId="5634BD57" w:rsidR="00CC14AB" w:rsidRDefault="00CC14AB">
      <w:pPr>
        <w:rPr>
          <w:rFonts w:ascii="Arial" w:hAnsi="Arial" w:cs="Arial"/>
        </w:rPr>
      </w:pPr>
      <w:r>
        <w:rPr>
          <w:rFonts w:ascii="Arial" w:hAnsi="Arial" w:cs="Arial"/>
        </w:rPr>
        <w:br w:type="page"/>
      </w:r>
    </w:p>
    <w:p w14:paraId="5EA0EE8A" w14:textId="3ACC73CF" w:rsidR="00CC14AB" w:rsidRPr="00CC14AB" w:rsidRDefault="00CC14AB" w:rsidP="00CC14AB">
      <w:pPr>
        <w:pStyle w:val="Heading1"/>
        <w:rPr>
          <w:u w:val="single"/>
        </w:rPr>
      </w:pPr>
      <w:bookmarkStart w:id="24" w:name="_Toc164217098"/>
      <w:r w:rsidRPr="00CC14AB">
        <w:rPr>
          <w:u w:val="single"/>
        </w:rPr>
        <w:lastRenderedPageBreak/>
        <w:t xml:space="preserve">Use of bat </w:t>
      </w:r>
      <w:r w:rsidR="00193357">
        <w:rPr>
          <w:u w:val="single"/>
        </w:rPr>
        <w:t>S</w:t>
      </w:r>
      <w:r w:rsidRPr="00CC14AB">
        <w:rPr>
          <w:u w:val="single"/>
        </w:rPr>
        <w:t>cripts</w:t>
      </w:r>
      <w:r w:rsidR="00193357">
        <w:rPr>
          <w:u w:val="single"/>
        </w:rPr>
        <w:t xml:space="preserve"> - Windows</w:t>
      </w:r>
      <w:bookmarkEnd w:id="24"/>
    </w:p>
    <w:p w14:paraId="5EEC1858" w14:textId="363D45FA" w:rsidR="00CC14AB" w:rsidRPr="00717045" w:rsidRDefault="00717045" w:rsidP="00717045">
      <w:pPr>
        <w:pStyle w:val="Heading2"/>
        <w:rPr>
          <w:u w:val="single"/>
        </w:rPr>
      </w:pPr>
      <w:bookmarkStart w:id="25" w:name="_Toc164217099"/>
      <w:r w:rsidRPr="00717045">
        <w:rPr>
          <w:u w:val="single"/>
        </w:rPr>
        <w:t>Introduction Script</w:t>
      </w:r>
      <w:bookmarkEnd w:id="25"/>
    </w:p>
    <w:p w14:paraId="1CAFDC06" w14:textId="53D245C7" w:rsidR="006D1F34" w:rsidRDefault="00EB4E4D" w:rsidP="00CC14AB">
      <w:pPr>
        <w:rPr>
          <w:noProof/>
        </w:rPr>
      </w:pPr>
      <w:r>
        <w:rPr>
          <w:noProof/>
        </w:rPr>
        <w:drawing>
          <wp:inline distT="0" distB="0" distL="0" distR="0" wp14:anchorId="44CBCB38" wp14:editId="5CCC28CC">
            <wp:extent cx="5731510" cy="1290955"/>
            <wp:effectExtent l="0" t="0" r="2540" b="4445"/>
            <wp:docPr id="193807026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70265" name="Picture 1" descr="A white background with black text&#10;&#10;Description automatically generated"/>
                    <pic:cNvPicPr/>
                  </pic:nvPicPr>
                  <pic:blipFill>
                    <a:blip r:embed="rId35"/>
                    <a:stretch>
                      <a:fillRect/>
                    </a:stretch>
                  </pic:blipFill>
                  <pic:spPr>
                    <a:xfrm>
                      <a:off x="0" y="0"/>
                      <a:ext cx="5731510" cy="1290955"/>
                    </a:xfrm>
                    <a:prstGeom prst="rect">
                      <a:avLst/>
                    </a:prstGeom>
                  </pic:spPr>
                </pic:pic>
              </a:graphicData>
            </a:graphic>
          </wp:inline>
        </w:drawing>
      </w:r>
    </w:p>
    <w:p w14:paraId="56641F54" w14:textId="6907A5D2" w:rsidR="004C2D2B" w:rsidRDefault="004C2D2B" w:rsidP="00CC14AB">
      <w:pPr>
        <w:rPr>
          <w:noProof/>
        </w:rPr>
      </w:pPr>
      <w:r>
        <w:rPr>
          <w:noProof/>
        </w:rPr>
        <w:drawing>
          <wp:inline distT="0" distB="0" distL="0" distR="0" wp14:anchorId="6571581B" wp14:editId="484DF673">
            <wp:extent cx="4886325" cy="723900"/>
            <wp:effectExtent l="0" t="0" r="9525" b="0"/>
            <wp:docPr id="1258020033"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020033" name="Picture 1" descr="A black background with white text&#10;&#10;Description automatically generated"/>
                    <pic:cNvPicPr/>
                  </pic:nvPicPr>
                  <pic:blipFill>
                    <a:blip r:embed="rId36"/>
                    <a:stretch>
                      <a:fillRect/>
                    </a:stretch>
                  </pic:blipFill>
                  <pic:spPr>
                    <a:xfrm>
                      <a:off x="0" y="0"/>
                      <a:ext cx="4886325" cy="723900"/>
                    </a:xfrm>
                    <a:prstGeom prst="rect">
                      <a:avLst/>
                    </a:prstGeom>
                  </pic:spPr>
                </pic:pic>
              </a:graphicData>
            </a:graphic>
          </wp:inline>
        </w:drawing>
      </w:r>
    </w:p>
    <w:p w14:paraId="7F1F32BC" w14:textId="642EB3A5" w:rsidR="00717045" w:rsidRPr="00FC3C99" w:rsidRDefault="00621416" w:rsidP="00FC3C99">
      <w:pPr>
        <w:rPr>
          <w:rFonts w:ascii="Arial" w:hAnsi="Arial" w:cs="Arial"/>
        </w:rPr>
      </w:pPr>
      <w:r>
        <w:rPr>
          <w:rFonts w:ascii="Arial" w:hAnsi="Arial" w:cs="Arial"/>
        </w:rPr>
        <w:t xml:space="preserve">This </w:t>
      </w:r>
      <w:r w:rsidR="00213ACD">
        <w:rPr>
          <w:rFonts w:ascii="Arial" w:hAnsi="Arial" w:cs="Arial"/>
        </w:rPr>
        <w:t xml:space="preserve">batch </w:t>
      </w:r>
      <w:r>
        <w:rPr>
          <w:rFonts w:ascii="Arial" w:hAnsi="Arial" w:cs="Arial"/>
        </w:rPr>
        <w:t xml:space="preserve">script is </w:t>
      </w:r>
      <w:r w:rsidR="004C2D2B">
        <w:rPr>
          <w:rFonts w:ascii="Arial" w:hAnsi="Arial" w:cs="Arial"/>
        </w:rPr>
        <w:t xml:space="preserve">created </w:t>
      </w:r>
      <w:r w:rsidR="00213ACD">
        <w:rPr>
          <w:rFonts w:ascii="Arial" w:hAnsi="Arial" w:cs="Arial"/>
        </w:rPr>
        <w:t>through Notepad++, and then runs through the command prompt</w:t>
      </w:r>
      <w:r w:rsidR="00B12091">
        <w:rPr>
          <w:rFonts w:ascii="Arial" w:hAnsi="Arial" w:cs="Arial"/>
        </w:rPr>
        <w:t>. This specific script is a simple introdu</w:t>
      </w:r>
      <w:r w:rsidR="004C2D2B">
        <w:rPr>
          <w:rFonts w:ascii="Arial" w:hAnsi="Arial" w:cs="Arial"/>
        </w:rPr>
        <w:t xml:space="preserve">ction to </w:t>
      </w:r>
      <w:r w:rsidR="00AE30CA">
        <w:rPr>
          <w:rFonts w:ascii="Arial" w:hAnsi="Arial" w:cs="Arial"/>
        </w:rPr>
        <w:t>me</w:t>
      </w:r>
      <w:r w:rsidR="004C2D2B">
        <w:rPr>
          <w:rFonts w:ascii="Arial" w:hAnsi="Arial" w:cs="Arial"/>
        </w:rPr>
        <w:t xml:space="preserve">, and simply relays some </w:t>
      </w:r>
      <w:r w:rsidR="00675AEC">
        <w:rPr>
          <w:rFonts w:ascii="Arial" w:hAnsi="Arial" w:cs="Arial"/>
        </w:rPr>
        <w:t>prewritten text. It could be used to automate introductions or messages when users log in to the system</w:t>
      </w:r>
      <w:r w:rsidR="000E3D7D">
        <w:rPr>
          <w:rFonts w:ascii="Arial" w:hAnsi="Arial" w:cs="Arial"/>
        </w:rPr>
        <w:t xml:space="preserve">, and much more, as detailed in this </w:t>
      </w:r>
      <w:sdt>
        <w:sdtPr>
          <w:rPr>
            <w:rFonts w:ascii="Arial" w:hAnsi="Arial" w:cs="Arial"/>
          </w:rPr>
          <w:id w:val="1860080926"/>
          <w:citation/>
        </w:sdtPr>
        <w:sdtContent>
          <w:r w:rsidR="000E3D7D">
            <w:rPr>
              <w:rFonts w:ascii="Arial" w:hAnsi="Arial" w:cs="Arial"/>
            </w:rPr>
            <w:fldChar w:fldCharType="begin"/>
          </w:r>
          <w:r w:rsidR="000E3D7D">
            <w:rPr>
              <w:rFonts w:ascii="Arial" w:hAnsi="Arial" w:cs="Arial"/>
            </w:rPr>
            <w:instrText xml:space="preserve"> CITATION Ner22 \l 2057 </w:instrText>
          </w:r>
          <w:r w:rsidR="000E3D7D">
            <w:rPr>
              <w:rFonts w:ascii="Arial" w:hAnsi="Arial" w:cs="Arial"/>
            </w:rPr>
            <w:fldChar w:fldCharType="separate"/>
          </w:r>
          <w:r w:rsidR="000E3D7D" w:rsidRPr="000E3D7D">
            <w:rPr>
              <w:rFonts w:ascii="Arial" w:hAnsi="Arial" w:cs="Arial"/>
              <w:noProof/>
            </w:rPr>
            <w:t>[12]</w:t>
          </w:r>
          <w:r w:rsidR="000E3D7D">
            <w:rPr>
              <w:rFonts w:ascii="Arial" w:hAnsi="Arial" w:cs="Arial"/>
            </w:rPr>
            <w:fldChar w:fldCharType="end"/>
          </w:r>
        </w:sdtContent>
      </w:sdt>
      <w:r w:rsidR="000E3D7D">
        <w:rPr>
          <w:rFonts w:ascii="Arial" w:hAnsi="Arial" w:cs="Arial"/>
        </w:rPr>
        <w:t xml:space="preserve"> book</w:t>
      </w:r>
      <w:r w:rsidR="00AE30CA">
        <w:rPr>
          <w:rFonts w:ascii="Arial" w:hAnsi="Arial" w:cs="Arial"/>
        </w:rPr>
        <w:t>.</w:t>
      </w:r>
      <w:r w:rsidR="00717045" w:rsidRPr="00FC3C99">
        <w:rPr>
          <w:rFonts w:ascii="Arial" w:hAnsi="Arial" w:cs="Arial"/>
        </w:rPr>
        <w:br w:type="page"/>
      </w:r>
    </w:p>
    <w:p w14:paraId="310F6EBB" w14:textId="247D9953" w:rsidR="00CC14AB" w:rsidRPr="00717045" w:rsidRDefault="00717045" w:rsidP="00717045">
      <w:pPr>
        <w:pStyle w:val="Heading2"/>
        <w:rPr>
          <w:u w:val="single"/>
        </w:rPr>
      </w:pPr>
      <w:bookmarkStart w:id="26" w:name="_Toc164217100"/>
      <w:r w:rsidRPr="00717045">
        <w:rPr>
          <w:u w:val="single"/>
        </w:rPr>
        <w:lastRenderedPageBreak/>
        <w:t>Addition Sum Script</w:t>
      </w:r>
      <w:bookmarkEnd w:id="26"/>
    </w:p>
    <w:p w14:paraId="5F301EE2" w14:textId="2F61014F" w:rsidR="00CC14AB" w:rsidRDefault="00CC14AB" w:rsidP="00CC14AB">
      <w:pPr>
        <w:rPr>
          <w:rFonts w:ascii="Arial" w:hAnsi="Arial" w:cs="Arial"/>
        </w:rPr>
      </w:pPr>
      <w:r>
        <w:rPr>
          <w:noProof/>
        </w:rPr>
        <w:drawing>
          <wp:inline distT="0" distB="0" distL="0" distR="0" wp14:anchorId="6D04D99F" wp14:editId="1CC9092F">
            <wp:extent cx="1924050" cy="1352550"/>
            <wp:effectExtent l="0" t="0" r="0" b="0"/>
            <wp:docPr id="2078106512" name="Picture 33" descr="A screenshot of a math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106512" name="Picture 33" descr="A screenshot of a math problem&#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24050" cy="1352550"/>
                    </a:xfrm>
                    <a:prstGeom prst="rect">
                      <a:avLst/>
                    </a:prstGeom>
                    <a:noFill/>
                    <a:ln>
                      <a:noFill/>
                    </a:ln>
                  </pic:spPr>
                </pic:pic>
              </a:graphicData>
            </a:graphic>
          </wp:inline>
        </w:drawing>
      </w:r>
    </w:p>
    <w:p w14:paraId="541DA9A1" w14:textId="7D442DEA" w:rsidR="00CC14AB" w:rsidRDefault="00CC14AB" w:rsidP="00CC14AB">
      <w:pPr>
        <w:rPr>
          <w:noProof/>
        </w:rPr>
      </w:pPr>
      <w:r>
        <w:rPr>
          <w:noProof/>
        </w:rPr>
        <w:drawing>
          <wp:inline distT="0" distB="0" distL="0" distR="0" wp14:anchorId="6E1DA058" wp14:editId="678BE7B0">
            <wp:extent cx="2619375" cy="542925"/>
            <wp:effectExtent l="0" t="0" r="9525" b="9525"/>
            <wp:docPr id="208859272" name="Picture 32" descr="A black screen with a whit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59272" name="Picture 32" descr="A black screen with a white border&#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19375" cy="542925"/>
                    </a:xfrm>
                    <a:prstGeom prst="rect">
                      <a:avLst/>
                    </a:prstGeom>
                    <a:noFill/>
                    <a:ln>
                      <a:noFill/>
                    </a:ln>
                  </pic:spPr>
                </pic:pic>
              </a:graphicData>
            </a:graphic>
          </wp:inline>
        </w:drawing>
      </w:r>
    </w:p>
    <w:p w14:paraId="622B2AFB" w14:textId="4AE70AC9" w:rsidR="00CC14AB" w:rsidRDefault="002856BB" w:rsidP="00CC14AB">
      <w:pPr>
        <w:rPr>
          <w:rFonts w:ascii="Arial" w:hAnsi="Arial" w:cs="Arial"/>
        </w:rPr>
      </w:pPr>
      <w:r>
        <w:rPr>
          <w:rFonts w:ascii="Arial" w:hAnsi="Arial" w:cs="Arial"/>
        </w:rPr>
        <w:t>This is a simple addition batch script, and again, through the use of functions within the code, the script will add two prede</w:t>
      </w:r>
      <w:r w:rsidR="00EA1141">
        <w:rPr>
          <w:rFonts w:ascii="Arial" w:hAnsi="Arial" w:cs="Arial"/>
        </w:rPr>
        <w:t xml:space="preserve">termined </w:t>
      </w:r>
      <w:r w:rsidR="00211F2F">
        <w:rPr>
          <w:rFonts w:ascii="Arial" w:hAnsi="Arial" w:cs="Arial"/>
        </w:rPr>
        <w:t>numbers together and output the total</w:t>
      </w:r>
      <w:r w:rsidR="00B10DFE">
        <w:rPr>
          <w:rFonts w:ascii="Arial" w:hAnsi="Arial" w:cs="Arial"/>
        </w:rPr>
        <w:t>. This is a very simple showcase of a mathematics script, and these are very useful scripts.</w:t>
      </w:r>
    </w:p>
    <w:p w14:paraId="0FB17505" w14:textId="6C0D540E" w:rsidR="00CC14AB" w:rsidRPr="00717045" w:rsidRDefault="00717045" w:rsidP="00717045">
      <w:pPr>
        <w:pStyle w:val="Heading2"/>
        <w:rPr>
          <w:u w:val="single"/>
        </w:rPr>
      </w:pPr>
      <w:bookmarkStart w:id="27" w:name="_Toc164217101"/>
      <w:r w:rsidRPr="00717045">
        <w:rPr>
          <w:u w:val="single"/>
        </w:rPr>
        <w:t>Number Guess Script</w:t>
      </w:r>
      <w:bookmarkEnd w:id="27"/>
    </w:p>
    <w:p w14:paraId="3328E12E" w14:textId="4A3D985E" w:rsidR="00CC14AB" w:rsidRDefault="00CC14AB" w:rsidP="00CC14AB">
      <w:pPr>
        <w:rPr>
          <w:noProof/>
        </w:rPr>
      </w:pPr>
      <w:r>
        <w:rPr>
          <w:noProof/>
        </w:rPr>
        <w:drawing>
          <wp:inline distT="0" distB="0" distL="0" distR="0" wp14:anchorId="019D4C47" wp14:editId="0C1BBC98">
            <wp:extent cx="3514725" cy="1285875"/>
            <wp:effectExtent l="0" t="0" r="9525" b="9525"/>
            <wp:docPr id="1275235889"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35889" name="Picture 31" descr="A screenshot of a compute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14725" cy="1285875"/>
                    </a:xfrm>
                    <a:prstGeom prst="rect">
                      <a:avLst/>
                    </a:prstGeom>
                    <a:noFill/>
                    <a:ln>
                      <a:noFill/>
                    </a:ln>
                  </pic:spPr>
                </pic:pic>
              </a:graphicData>
            </a:graphic>
          </wp:inline>
        </w:drawing>
      </w:r>
      <w:r>
        <w:rPr>
          <w:noProof/>
        </w:rPr>
        <w:drawing>
          <wp:inline distT="0" distB="0" distL="0" distR="0" wp14:anchorId="0A840076" wp14:editId="097053CC">
            <wp:extent cx="3124200" cy="666750"/>
            <wp:effectExtent l="0" t="0" r="0" b="0"/>
            <wp:docPr id="1623359674" name="Picture 3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59674" name="Picture 30" descr="A black background with white tex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24200" cy="666750"/>
                    </a:xfrm>
                    <a:prstGeom prst="rect">
                      <a:avLst/>
                    </a:prstGeom>
                    <a:noFill/>
                    <a:ln>
                      <a:noFill/>
                    </a:ln>
                  </pic:spPr>
                </pic:pic>
              </a:graphicData>
            </a:graphic>
          </wp:inline>
        </w:drawing>
      </w:r>
    </w:p>
    <w:p w14:paraId="1D197356" w14:textId="3D8F4590" w:rsidR="00717045" w:rsidRDefault="00294E33" w:rsidP="00CC14AB">
      <w:pPr>
        <w:rPr>
          <w:rFonts w:ascii="Arial" w:hAnsi="Arial" w:cs="Arial"/>
        </w:rPr>
      </w:pPr>
      <w:r>
        <w:rPr>
          <w:rFonts w:ascii="Arial" w:hAnsi="Arial" w:cs="Arial"/>
        </w:rPr>
        <w:t>This script showcases the use of an “if” statement, this function allows</w:t>
      </w:r>
      <w:r w:rsidR="00E8569A">
        <w:rPr>
          <w:rFonts w:ascii="Arial" w:hAnsi="Arial" w:cs="Arial"/>
        </w:rPr>
        <w:t xml:space="preserve"> for a plethora of actions and </w:t>
      </w:r>
      <w:r w:rsidR="00447263">
        <w:rPr>
          <w:rFonts w:ascii="Arial" w:hAnsi="Arial" w:cs="Arial"/>
        </w:rPr>
        <w:t xml:space="preserve">can determine the flow of scripts, in this example, it’s use is to determine if the user’s input is the same as the </w:t>
      </w:r>
      <w:r w:rsidR="00A222E3">
        <w:rPr>
          <w:rFonts w:ascii="Arial" w:hAnsi="Arial" w:cs="Arial"/>
        </w:rPr>
        <w:t>i</w:t>
      </w:r>
      <w:r w:rsidR="00BE42AB">
        <w:rPr>
          <w:rFonts w:ascii="Arial" w:hAnsi="Arial" w:cs="Arial"/>
        </w:rPr>
        <w:t>nput value, a winning message is displayed to the user, if the value input is not correct,</w:t>
      </w:r>
      <w:r w:rsidR="00A222E3">
        <w:rPr>
          <w:rFonts w:ascii="Arial" w:hAnsi="Arial" w:cs="Arial"/>
        </w:rPr>
        <w:t xml:space="preserve"> no message is displayed</w:t>
      </w:r>
      <w:r w:rsidR="00D53BCA">
        <w:rPr>
          <w:rFonts w:ascii="Arial" w:hAnsi="Arial" w:cs="Arial"/>
        </w:rPr>
        <w:t>, this is referred to as branching within the code</w:t>
      </w:r>
      <w:r w:rsidR="00C92735">
        <w:rPr>
          <w:rFonts w:ascii="Arial" w:hAnsi="Arial" w:cs="Arial"/>
        </w:rPr>
        <w:t xml:space="preserve"> </w:t>
      </w:r>
      <w:sdt>
        <w:sdtPr>
          <w:rPr>
            <w:rFonts w:ascii="Arial" w:hAnsi="Arial" w:cs="Arial"/>
          </w:rPr>
          <w:id w:val="-1281642480"/>
          <w:citation/>
        </w:sdtPr>
        <w:sdtContent>
          <w:r w:rsidR="00A634C8">
            <w:rPr>
              <w:rFonts w:ascii="Arial" w:hAnsi="Arial" w:cs="Arial"/>
            </w:rPr>
            <w:fldChar w:fldCharType="begin"/>
          </w:r>
          <w:r w:rsidR="00A634C8">
            <w:rPr>
              <w:rFonts w:ascii="Arial" w:hAnsi="Arial" w:cs="Arial"/>
            </w:rPr>
            <w:instrText xml:space="preserve"> CITATION Sam15 \l 2057 </w:instrText>
          </w:r>
          <w:r w:rsidR="00A634C8">
            <w:rPr>
              <w:rFonts w:ascii="Arial" w:hAnsi="Arial" w:cs="Arial"/>
            </w:rPr>
            <w:fldChar w:fldCharType="separate"/>
          </w:r>
          <w:r w:rsidR="00A634C8" w:rsidRPr="00A634C8">
            <w:rPr>
              <w:rFonts w:ascii="Arial" w:hAnsi="Arial" w:cs="Arial"/>
              <w:noProof/>
            </w:rPr>
            <w:t>[13]</w:t>
          </w:r>
          <w:r w:rsidR="00A634C8">
            <w:rPr>
              <w:rFonts w:ascii="Arial" w:hAnsi="Arial" w:cs="Arial"/>
            </w:rPr>
            <w:fldChar w:fldCharType="end"/>
          </w:r>
        </w:sdtContent>
      </w:sdt>
      <w:r w:rsidR="00D53BCA">
        <w:rPr>
          <w:rFonts w:ascii="Arial" w:hAnsi="Arial" w:cs="Arial"/>
        </w:rPr>
        <w:t xml:space="preserve">. </w:t>
      </w:r>
    </w:p>
    <w:p w14:paraId="2BF09C8B" w14:textId="77777777" w:rsidR="00436322" w:rsidRDefault="00436322" w:rsidP="00CC14AB">
      <w:pPr>
        <w:rPr>
          <w:rFonts w:ascii="Arial" w:hAnsi="Arial" w:cs="Arial"/>
        </w:rPr>
      </w:pPr>
    </w:p>
    <w:p w14:paraId="7AC8035D" w14:textId="17A9A919" w:rsidR="00436322" w:rsidRDefault="00436322">
      <w:pPr>
        <w:rPr>
          <w:rFonts w:ascii="Arial" w:hAnsi="Arial" w:cs="Arial"/>
        </w:rPr>
      </w:pPr>
      <w:r>
        <w:rPr>
          <w:rFonts w:ascii="Arial" w:hAnsi="Arial" w:cs="Arial"/>
        </w:rPr>
        <w:br w:type="page"/>
      </w:r>
    </w:p>
    <w:p w14:paraId="62C8E8DD" w14:textId="77777777" w:rsidR="00436322" w:rsidRDefault="00436322" w:rsidP="00CC14AB">
      <w:pPr>
        <w:rPr>
          <w:rFonts w:ascii="Arial" w:hAnsi="Arial" w:cs="Arial"/>
        </w:rPr>
      </w:pPr>
    </w:p>
    <w:p w14:paraId="17672585" w14:textId="7C7F7EAA" w:rsidR="00CC14AB" w:rsidRPr="00717045" w:rsidRDefault="00717045" w:rsidP="00717045">
      <w:pPr>
        <w:pStyle w:val="Heading2"/>
        <w:rPr>
          <w:u w:val="single"/>
        </w:rPr>
      </w:pPr>
      <w:bookmarkStart w:id="28" w:name="_Toc164217102"/>
      <w:r w:rsidRPr="00717045">
        <w:rPr>
          <w:u w:val="single"/>
        </w:rPr>
        <w:t>Loop Script</w:t>
      </w:r>
      <w:bookmarkEnd w:id="28"/>
    </w:p>
    <w:p w14:paraId="6B1712A4" w14:textId="07FACD04" w:rsidR="00CC14AB" w:rsidRDefault="00CC14AB" w:rsidP="00CC14AB">
      <w:pPr>
        <w:rPr>
          <w:noProof/>
        </w:rPr>
      </w:pPr>
      <w:r>
        <w:rPr>
          <w:noProof/>
        </w:rPr>
        <w:drawing>
          <wp:inline distT="0" distB="0" distL="0" distR="0" wp14:anchorId="051258FB" wp14:editId="1384BF68">
            <wp:extent cx="2105025" cy="1003246"/>
            <wp:effectExtent l="0" t="0" r="0" b="6985"/>
            <wp:docPr id="625803281" name="Picture 29"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803281" name="Picture 29" descr="A screenshot of a computer code&#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10473" cy="1005843"/>
                    </a:xfrm>
                    <a:prstGeom prst="rect">
                      <a:avLst/>
                    </a:prstGeom>
                    <a:noFill/>
                    <a:ln>
                      <a:noFill/>
                    </a:ln>
                  </pic:spPr>
                </pic:pic>
              </a:graphicData>
            </a:graphic>
          </wp:inline>
        </w:drawing>
      </w:r>
    </w:p>
    <w:p w14:paraId="13BA597B" w14:textId="44F0ECE2" w:rsidR="00CC14AB" w:rsidRDefault="00CC14AB" w:rsidP="00CC14AB">
      <w:pPr>
        <w:rPr>
          <w:rFonts w:ascii="Arial" w:hAnsi="Arial" w:cs="Arial"/>
        </w:rPr>
      </w:pPr>
      <w:r>
        <w:rPr>
          <w:noProof/>
        </w:rPr>
        <w:drawing>
          <wp:inline distT="0" distB="0" distL="0" distR="0" wp14:anchorId="2BEC574F" wp14:editId="725DC5A4">
            <wp:extent cx="1544472" cy="2771775"/>
            <wp:effectExtent l="0" t="0" r="0" b="0"/>
            <wp:docPr id="57040042"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40042" name="Picture 28" descr="A screenshot of a computer&#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48904" cy="2779730"/>
                    </a:xfrm>
                    <a:prstGeom prst="rect">
                      <a:avLst/>
                    </a:prstGeom>
                    <a:noFill/>
                    <a:ln>
                      <a:noFill/>
                    </a:ln>
                  </pic:spPr>
                </pic:pic>
              </a:graphicData>
            </a:graphic>
          </wp:inline>
        </w:drawing>
      </w:r>
    </w:p>
    <w:p w14:paraId="0D8894D6" w14:textId="73DAACBA" w:rsidR="00FD225D" w:rsidRDefault="00FD225D" w:rsidP="00CC14AB">
      <w:pPr>
        <w:rPr>
          <w:rFonts w:ascii="Arial" w:hAnsi="Arial" w:cs="Arial"/>
        </w:rPr>
      </w:pPr>
      <w:r>
        <w:rPr>
          <w:rFonts w:ascii="Arial" w:hAnsi="Arial" w:cs="Arial"/>
        </w:rPr>
        <w:t xml:space="preserve">This </w:t>
      </w:r>
      <w:r w:rsidR="005274F3">
        <w:rPr>
          <w:rFonts w:ascii="Arial" w:hAnsi="Arial" w:cs="Arial"/>
        </w:rPr>
        <w:t xml:space="preserve">script simply adds </w:t>
      </w:r>
      <w:r w:rsidR="006C7D15">
        <w:rPr>
          <w:rFonts w:ascii="Arial" w:hAnsi="Arial" w:cs="Arial"/>
        </w:rPr>
        <w:t>2</w:t>
      </w:r>
      <w:r w:rsidR="005274F3">
        <w:rPr>
          <w:rFonts w:ascii="Arial" w:hAnsi="Arial" w:cs="Arial"/>
        </w:rPr>
        <w:t xml:space="preserve"> to the total until it reaches the specified number, or cannot increase anymore</w:t>
      </w:r>
      <w:r w:rsidR="006C7D15">
        <w:rPr>
          <w:rFonts w:ascii="Arial" w:hAnsi="Arial" w:cs="Arial"/>
        </w:rPr>
        <w:t xml:space="preserve"> without going past it, and in this case, it’s the number 50. Whilst not a complex script, it showcases the use of a loop. </w:t>
      </w:r>
      <w:r w:rsidR="00B5246D">
        <w:rPr>
          <w:rFonts w:ascii="Arial" w:hAnsi="Arial" w:cs="Arial"/>
        </w:rPr>
        <w:t xml:space="preserve">A loop function makes </w:t>
      </w:r>
      <w:proofErr w:type="gramStart"/>
      <w:r w:rsidR="00FC4FA9">
        <w:rPr>
          <w:rFonts w:ascii="Arial" w:hAnsi="Arial" w:cs="Arial"/>
        </w:rPr>
        <w:t>it</w:t>
      </w:r>
      <w:proofErr w:type="gramEnd"/>
      <w:r w:rsidR="00FC4FA9">
        <w:rPr>
          <w:rFonts w:ascii="Arial" w:hAnsi="Arial" w:cs="Arial"/>
        </w:rPr>
        <w:t xml:space="preserve"> so a function or process repeats itself, either for a specified amount of time, or until a condition</w:t>
      </w:r>
      <w:r w:rsidR="00EB3943">
        <w:rPr>
          <w:rFonts w:ascii="Arial" w:hAnsi="Arial" w:cs="Arial"/>
        </w:rPr>
        <w:t>(s) is met, which is vital for large scale batch file operations, as they often need to perform the same operation on multiple files</w:t>
      </w:r>
      <w:r w:rsidR="00BE1089">
        <w:rPr>
          <w:rFonts w:ascii="Arial" w:hAnsi="Arial" w:cs="Arial"/>
        </w:rPr>
        <w:t>/directories.</w:t>
      </w:r>
      <w:r w:rsidR="002B31B4">
        <w:rPr>
          <w:rFonts w:ascii="Arial" w:hAnsi="Arial" w:cs="Arial"/>
        </w:rPr>
        <w:t xml:space="preserve"> </w:t>
      </w:r>
    </w:p>
    <w:p w14:paraId="23FB530B" w14:textId="77777777" w:rsidR="00717045" w:rsidRDefault="00717045">
      <w:pPr>
        <w:rPr>
          <w:rFonts w:asciiTheme="majorHAnsi" w:eastAsiaTheme="majorEastAsia" w:hAnsiTheme="majorHAnsi" w:cstheme="majorBidi"/>
          <w:color w:val="0F4761" w:themeColor="accent1" w:themeShade="BF"/>
          <w:sz w:val="32"/>
          <w:szCs w:val="32"/>
          <w:u w:val="single"/>
        </w:rPr>
      </w:pPr>
      <w:r>
        <w:rPr>
          <w:u w:val="single"/>
        </w:rPr>
        <w:br w:type="page"/>
      </w:r>
    </w:p>
    <w:p w14:paraId="6F07913B" w14:textId="6E328A94" w:rsidR="00CC14AB" w:rsidRPr="00717045" w:rsidRDefault="00717045" w:rsidP="00717045">
      <w:pPr>
        <w:pStyle w:val="Heading2"/>
        <w:rPr>
          <w:u w:val="single"/>
        </w:rPr>
      </w:pPr>
      <w:bookmarkStart w:id="29" w:name="_Toc164217103"/>
      <w:r w:rsidRPr="00717045">
        <w:rPr>
          <w:u w:val="single"/>
        </w:rPr>
        <w:lastRenderedPageBreak/>
        <w:t>Grade Storage Script</w:t>
      </w:r>
      <w:bookmarkEnd w:id="29"/>
    </w:p>
    <w:p w14:paraId="105B8490" w14:textId="2DC19FD0" w:rsidR="00CC14AB" w:rsidRDefault="00CC14AB" w:rsidP="00CC14AB">
      <w:pPr>
        <w:rPr>
          <w:rFonts w:ascii="Arial" w:hAnsi="Arial" w:cs="Arial"/>
        </w:rPr>
      </w:pPr>
      <w:r>
        <w:rPr>
          <w:noProof/>
        </w:rPr>
        <w:drawing>
          <wp:inline distT="0" distB="0" distL="0" distR="0" wp14:anchorId="24DE43C9" wp14:editId="607CC5EB">
            <wp:extent cx="5731510" cy="1961515"/>
            <wp:effectExtent l="0" t="0" r="2540" b="635"/>
            <wp:docPr id="2826774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67747" name="Picture 27" descr="A screenshot of a computer&#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1961515"/>
                    </a:xfrm>
                    <a:prstGeom prst="rect">
                      <a:avLst/>
                    </a:prstGeom>
                    <a:noFill/>
                    <a:ln>
                      <a:noFill/>
                    </a:ln>
                  </pic:spPr>
                </pic:pic>
              </a:graphicData>
            </a:graphic>
          </wp:inline>
        </w:drawing>
      </w:r>
    </w:p>
    <w:p w14:paraId="21F9532B" w14:textId="217E64F0" w:rsidR="00CC14AB" w:rsidRDefault="00CC14AB" w:rsidP="00CC14AB">
      <w:pPr>
        <w:rPr>
          <w:noProof/>
        </w:rPr>
      </w:pPr>
      <w:r>
        <w:rPr>
          <w:noProof/>
        </w:rPr>
        <w:drawing>
          <wp:inline distT="0" distB="0" distL="0" distR="0" wp14:anchorId="7DDB3C30" wp14:editId="590149F0">
            <wp:extent cx="2362200" cy="657225"/>
            <wp:effectExtent l="0" t="0" r="0" b="9525"/>
            <wp:docPr id="1122432390" name="Picture 26"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432390" name="Picture 26" descr="A black background with white tex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62200" cy="657225"/>
                    </a:xfrm>
                    <a:prstGeom prst="rect">
                      <a:avLst/>
                    </a:prstGeom>
                    <a:noFill/>
                    <a:ln>
                      <a:noFill/>
                    </a:ln>
                  </pic:spPr>
                </pic:pic>
              </a:graphicData>
            </a:graphic>
          </wp:inline>
        </w:drawing>
      </w:r>
    </w:p>
    <w:p w14:paraId="772FAE5C" w14:textId="7C5BD94E" w:rsidR="00CC14AB" w:rsidRDefault="00243329" w:rsidP="00CC14AB">
      <w:pPr>
        <w:rPr>
          <w:noProof/>
        </w:rPr>
      </w:pPr>
      <w:r>
        <w:rPr>
          <w:noProof/>
        </w:rPr>
        <w:t xml:space="preserve">This is a simple </w:t>
      </w:r>
      <w:r w:rsidR="005832EA">
        <w:rPr>
          <w:noProof/>
        </w:rPr>
        <w:t>a</w:t>
      </w:r>
      <w:r>
        <w:rPr>
          <w:noProof/>
        </w:rPr>
        <w:t>rray</w:t>
      </w:r>
      <w:r w:rsidR="005832EA">
        <w:rPr>
          <w:noProof/>
        </w:rPr>
        <w:t>/list</w:t>
      </w:r>
      <w:r>
        <w:rPr>
          <w:noProof/>
        </w:rPr>
        <w:t xml:space="preserve"> function, which stores values and then retrieves these values when asked, which is critical for data management purposes.</w:t>
      </w:r>
      <w:r w:rsidR="006644DA">
        <w:rPr>
          <w:noProof/>
        </w:rPr>
        <w:t xml:space="preserve"> It can also be used to contain complex functions or snippets of code, which can then be applied later in the code without retyping the entire code section.</w:t>
      </w:r>
    </w:p>
    <w:p w14:paraId="4050A22D" w14:textId="7BAD8976" w:rsidR="00717045" w:rsidRDefault="00717045">
      <w:pPr>
        <w:rPr>
          <w:rFonts w:ascii="Arial" w:hAnsi="Arial" w:cs="Arial"/>
        </w:rPr>
      </w:pPr>
      <w:r>
        <w:rPr>
          <w:rFonts w:ascii="Arial" w:hAnsi="Arial" w:cs="Arial"/>
        </w:rPr>
        <w:br w:type="page"/>
      </w:r>
    </w:p>
    <w:p w14:paraId="49207DF2" w14:textId="31B9C8F2" w:rsidR="00717045" w:rsidRPr="00CC14AB" w:rsidRDefault="00717045" w:rsidP="00717045">
      <w:pPr>
        <w:pStyle w:val="Heading1"/>
        <w:rPr>
          <w:u w:val="single"/>
        </w:rPr>
      </w:pPr>
      <w:bookmarkStart w:id="30" w:name="_Toc164217104"/>
      <w:r w:rsidRPr="00CC14AB">
        <w:rPr>
          <w:u w:val="single"/>
        </w:rPr>
        <w:lastRenderedPageBreak/>
        <w:t>Use of ba</w:t>
      </w:r>
      <w:r>
        <w:rPr>
          <w:u w:val="single"/>
        </w:rPr>
        <w:t>sh</w:t>
      </w:r>
      <w:r w:rsidRPr="00CC14AB">
        <w:rPr>
          <w:u w:val="single"/>
        </w:rPr>
        <w:t xml:space="preserve"> </w:t>
      </w:r>
      <w:r>
        <w:rPr>
          <w:u w:val="single"/>
        </w:rPr>
        <w:t>S</w:t>
      </w:r>
      <w:r w:rsidRPr="00CC14AB">
        <w:rPr>
          <w:u w:val="single"/>
        </w:rPr>
        <w:t>cripts</w:t>
      </w:r>
      <w:r>
        <w:rPr>
          <w:u w:val="single"/>
        </w:rPr>
        <w:t xml:space="preserve"> - Linux</w:t>
      </w:r>
      <w:bookmarkEnd w:id="30"/>
    </w:p>
    <w:p w14:paraId="4B7F641C" w14:textId="002B6A34" w:rsidR="00CC14AB" w:rsidRPr="00485E88" w:rsidRDefault="00485E88" w:rsidP="00485E88">
      <w:pPr>
        <w:pStyle w:val="Heading2"/>
        <w:rPr>
          <w:u w:val="single"/>
        </w:rPr>
      </w:pPr>
      <w:bookmarkStart w:id="31" w:name="_Toc164217105"/>
      <w:r w:rsidRPr="00485E88">
        <w:rPr>
          <w:u w:val="single"/>
        </w:rPr>
        <w:t>Introduction Bash Script</w:t>
      </w:r>
      <w:bookmarkEnd w:id="31"/>
    </w:p>
    <w:p w14:paraId="21C85A07" w14:textId="6AAE293B" w:rsidR="005B1006" w:rsidRDefault="00485E88" w:rsidP="005B1006">
      <w:pPr>
        <w:rPr>
          <w:noProof/>
        </w:rPr>
      </w:pPr>
      <w:r>
        <w:rPr>
          <w:noProof/>
        </w:rPr>
        <w:drawing>
          <wp:inline distT="0" distB="0" distL="0" distR="0" wp14:anchorId="0110F3A0" wp14:editId="025EF4D4">
            <wp:extent cx="4476750" cy="2114550"/>
            <wp:effectExtent l="0" t="0" r="0" b="0"/>
            <wp:docPr id="47999606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996066" name="Picture 1" descr="A screen shot of a computer&#10;&#10;Description automatically generated"/>
                    <pic:cNvPicPr/>
                  </pic:nvPicPr>
                  <pic:blipFill>
                    <a:blip r:embed="rId45"/>
                    <a:stretch>
                      <a:fillRect/>
                    </a:stretch>
                  </pic:blipFill>
                  <pic:spPr>
                    <a:xfrm>
                      <a:off x="0" y="0"/>
                      <a:ext cx="4476750" cy="2114550"/>
                    </a:xfrm>
                    <a:prstGeom prst="rect">
                      <a:avLst/>
                    </a:prstGeom>
                  </pic:spPr>
                </pic:pic>
              </a:graphicData>
            </a:graphic>
          </wp:inline>
        </w:drawing>
      </w:r>
      <w:r w:rsidRPr="00485E88">
        <w:rPr>
          <w:noProof/>
        </w:rPr>
        <w:t xml:space="preserve"> </w:t>
      </w:r>
      <w:r>
        <w:rPr>
          <w:noProof/>
        </w:rPr>
        <w:drawing>
          <wp:inline distT="0" distB="0" distL="0" distR="0" wp14:anchorId="3CBBB270" wp14:editId="10F02E5E">
            <wp:extent cx="4467225" cy="553788"/>
            <wp:effectExtent l="0" t="0" r="0" b="0"/>
            <wp:docPr id="161898116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81169" name="Picture 1" descr="A black background with white text&#10;&#10;Description automatically generated"/>
                    <pic:cNvPicPr/>
                  </pic:nvPicPr>
                  <pic:blipFill>
                    <a:blip r:embed="rId46"/>
                    <a:stretch>
                      <a:fillRect/>
                    </a:stretch>
                  </pic:blipFill>
                  <pic:spPr>
                    <a:xfrm>
                      <a:off x="0" y="0"/>
                      <a:ext cx="4492098" cy="556871"/>
                    </a:xfrm>
                    <a:prstGeom prst="rect">
                      <a:avLst/>
                    </a:prstGeom>
                  </pic:spPr>
                </pic:pic>
              </a:graphicData>
            </a:graphic>
          </wp:inline>
        </w:drawing>
      </w:r>
    </w:p>
    <w:p w14:paraId="5D6B385E" w14:textId="19A31120" w:rsidR="00485E88" w:rsidRDefault="0042421D" w:rsidP="005B1006">
      <w:pPr>
        <w:rPr>
          <w:noProof/>
        </w:rPr>
      </w:pPr>
      <w:r>
        <w:rPr>
          <w:noProof/>
        </w:rPr>
        <w:t>This is another simple</w:t>
      </w:r>
      <w:r w:rsidR="00F540C4">
        <w:rPr>
          <w:noProof/>
        </w:rPr>
        <w:t xml:space="preserve"> but useful </w:t>
      </w:r>
      <w:sdt>
        <w:sdtPr>
          <w:rPr>
            <w:noProof/>
          </w:rPr>
          <w:id w:val="1804269371"/>
          <w:citation/>
        </w:sdtPr>
        <w:sdtContent>
          <w:r w:rsidR="00BD284F">
            <w:rPr>
              <w:noProof/>
            </w:rPr>
            <w:fldChar w:fldCharType="begin"/>
          </w:r>
          <w:r w:rsidR="00BD284F">
            <w:rPr>
              <w:noProof/>
            </w:rPr>
            <w:instrText xml:space="preserve"> CITATION Mok18 \l 2057 </w:instrText>
          </w:r>
          <w:r w:rsidR="00BD284F">
            <w:rPr>
              <w:noProof/>
            </w:rPr>
            <w:fldChar w:fldCharType="separate"/>
          </w:r>
          <w:r w:rsidR="00BD284F" w:rsidRPr="00BD284F">
            <w:rPr>
              <w:noProof/>
            </w:rPr>
            <w:t>[14]</w:t>
          </w:r>
          <w:r w:rsidR="00BD284F">
            <w:rPr>
              <w:noProof/>
            </w:rPr>
            <w:fldChar w:fldCharType="end"/>
          </w:r>
        </w:sdtContent>
      </w:sdt>
      <w:r>
        <w:rPr>
          <w:noProof/>
        </w:rPr>
        <w:t xml:space="preserve"> introduction file, but this time coded for a bash</w:t>
      </w:r>
      <w:r w:rsidR="00D6071F">
        <w:rPr>
          <w:noProof/>
        </w:rPr>
        <w:t xml:space="preserve"> command. Like the windows version, it’s a very simple example of simple value storage and </w:t>
      </w:r>
      <w:r w:rsidR="00A07AD7">
        <w:rPr>
          <w:noProof/>
        </w:rPr>
        <w:t>text displaying, through the use of bash commands.</w:t>
      </w:r>
    </w:p>
    <w:p w14:paraId="114504CC" w14:textId="59DAA4D5" w:rsidR="00485E88" w:rsidRPr="00814954" w:rsidRDefault="00485E88" w:rsidP="00814954">
      <w:pPr>
        <w:pStyle w:val="Heading2"/>
        <w:rPr>
          <w:noProof/>
          <w:u w:val="single"/>
        </w:rPr>
      </w:pPr>
      <w:bookmarkStart w:id="32" w:name="_Toc164217106"/>
      <w:r w:rsidRPr="00814954">
        <w:rPr>
          <w:u w:val="single"/>
        </w:rPr>
        <w:t>Addition Bash Script</w:t>
      </w:r>
      <w:bookmarkEnd w:id="32"/>
    </w:p>
    <w:p w14:paraId="7F612FFD" w14:textId="21C56933" w:rsidR="00485E88" w:rsidRDefault="00485E88" w:rsidP="005B1006">
      <w:r>
        <w:rPr>
          <w:noProof/>
        </w:rPr>
        <w:drawing>
          <wp:inline distT="0" distB="0" distL="0" distR="0" wp14:anchorId="2D61956F" wp14:editId="13AE8DE2">
            <wp:extent cx="2924175" cy="981075"/>
            <wp:effectExtent l="0" t="0" r="9525" b="9525"/>
            <wp:docPr id="1213870282" name="Picture 1" descr="A black background with white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870282" name="Picture 1" descr="A black background with white text and numbers&#10;&#10;Description automatically generated"/>
                    <pic:cNvPicPr/>
                  </pic:nvPicPr>
                  <pic:blipFill>
                    <a:blip r:embed="rId47"/>
                    <a:stretch>
                      <a:fillRect/>
                    </a:stretch>
                  </pic:blipFill>
                  <pic:spPr>
                    <a:xfrm>
                      <a:off x="0" y="0"/>
                      <a:ext cx="2924175" cy="981075"/>
                    </a:xfrm>
                    <a:prstGeom prst="rect">
                      <a:avLst/>
                    </a:prstGeom>
                  </pic:spPr>
                </pic:pic>
              </a:graphicData>
            </a:graphic>
          </wp:inline>
        </w:drawing>
      </w:r>
    </w:p>
    <w:p w14:paraId="6596AA53" w14:textId="77B340D7" w:rsidR="00485E88" w:rsidRDefault="00485E88" w:rsidP="005B1006">
      <w:r>
        <w:rPr>
          <w:noProof/>
        </w:rPr>
        <w:drawing>
          <wp:inline distT="0" distB="0" distL="0" distR="0" wp14:anchorId="32CB6F05" wp14:editId="416ED07C">
            <wp:extent cx="2247900" cy="209550"/>
            <wp:effectExtent l="0" t="0" r="0" b="0"/>
            <wp:docPr id="111048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48637" name=""/>
                    <pic:cNvPicPr/>
                  </pic:nvPicPr>
                  <pic:blipFill>
                    <a:blip r:embed="rId48"/>
                    <a:stretch>
                      <a:fillRect/>
                    </a:stretch>
                  </pic:blipFill>
                  <pic:spPr>
                    <a:xfrm>
                      <a:off x="0" y="0"/>
                      <a:ext cx="2247900" cy="209550"/>
                    </a:xfrm>
                    <a:prstGeom prst="rect">
                      <a:avLst/>
                    </a:prstGeom>
                  </pic:spPr>
                </pic:pic>
              </a:graphicData>
            </a:graphic>
          </wp:inline>
        </w:drawing>
      </w:r>
    </w:p>
    <w:p w14:paraId="19DEC91D" w14:textId="69BEE1AC" w:rsidR="00485E88" w:rsidRDefault="00A07AD7" w:rsidP="005B1006">
      <w:r>
        <w:t xml:space="preserve">Shown here </w:t>
      </w:r>
      <w:r w:rsidR="007760FA">
        <w:t xml:space="preserve">is a simple addition bash script, which adds 2 values together and outputs the result. </w:t>
      </w:r>
    </w:p>
    <w:p w14:paraId="3CBE6A94" w14:textId="700B7419" w:rsidR="00485E88" w:rsidRDefault="00485E88">
      <w:r>
        <w:br w:type="page"/>
      </w:r>
    </w:p>
    <w:p w14:paraId="0271D61A" w14:textId="0307A705" w:rsidR="00485E88" w:rsidRDefault="00485E88" w:rsidP="00485E88">
      <w:pPr>
        <w:pStyle w:val="Heading2"/>
        <w:rPr>
          <w:u w:val="single"/>
        </w:rPr>
      </w:pPr>
      <w:bookmarkStart w:id="33" w:name="_Toc164217107"/>
      <w:r w:rsidRPr="00485E88">
        <w:rPr>
          <w:u w:val="single"/>
        </w:rPr>
        <w:lastRenderedPageBreak/>
        <w:t>Number Guessing Bash Script</w:t>
      </w:r>
      <w:bookmarkEnd w:id="33"/>
    </w:p>
    <w:p w14:paraId="0D90BDFA" w14:textId="264179AB" w:rsidR="00485E88" w:rsidRDefault="000052CF" w:rsidP="00485E88">
      <w:r>
        <w:rPr>
          <w:noProof/>
        </w:rPr>
        <w:drawing>
          <wp:inline distT="0" distB="0" distL="0" distR="0" wp14:anchorId="38E56751" wp14:editId="53B9723B">
            <wp:extent cx="4552950" cy="1695450"/>
            <wp:effectExtent l="0" t="0" r="0" b="0"/>
            <wp:docPr id="2537269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2693" name="Picture 1" descr="A screenshot of a computer program&#10;&#10;Description automatically generated"/>
                    <pic:cNvPicPr/>
                  </pic:nvPicPr>
                  <pic:blipFill>
                    <a:blip r:embed="rId49"/>
                    <a:stretch>
                      <a:fillRect/>
                    </a:stretch>
                  </pic:blipFill>
                  <pic:spPr>
                    <a:xfrm>
                      <a:off x="0" y="0"/>
                      <a:ext cx="4552950" cy="1695450"/>
                    </a:xfrm>
                    <a:prstGeom prst="rect">
                      <a:avLst/>
                    </a:prstGeom>
                  </pic:spPr>
                </pic:pic>
              </a:graphicData>
            </a:graphic>
          </wp:inline>
        </w:drawing>
      </w:r>
    </w:p>
    <w:p w14:paraId="0FB5AE4B" w14:textId="1BE43061" w:rsidR="000052CF" w:rsidRDefault="000052CF" w:rsidP="00485E88">
      <w:r>
        <w:rPr>
          <w:noProof/>
        </w:rPr>
        <w:drawing>
          <wp:inline distT="0" distB="0" distL="0" distR="0" wp14:anchorId="1C20B196" wp14:editId="2D4991BF">
            <wp:extent cx="3352800" cy="590550"/>
            <wp:effectExtent l="0" t="0" r="0" b="0"/>
            <wp:docPr id="1263643483"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43483" name="Picture 1" descr="A black background with white text&#10;&#10;Description automatically generated"/>
                    <pic:cNvPicPr/>
                  </pic:nvPicPr>
                  <pic:blipFill>
                    <a:blip r:embed="rId50"/>
                    <a:stretch>
                      <a:fillRect/>
                    </a:stretch>
                  </pic:blipFill>
                  <pic:spPr>
                    <a:xfrm>
                      <a:off x="0" y="0"/>
                      <a:ext cx="3352800" cy="590550"/>
                    </a:xfrm>
                    <a:prstGeom prst="rect">
                      <a:avLst/>
                    </a:prstGeom>
                  </pic:spPr>
                </pic:pic>
              </a:graphicData>
            </a:graphic>
          </wp:inline>
        </w:drawing>
      </w:r>
    </w:p>
    <w:p w14:paraId="23CE1B37" w14:textId="5D895F87" w:rsidR="000052CF" w:rsidRDefault="000052CF" w:rsidP="00485E88">
      <w:r>
        <w:rPr>
          <w:noProof/>
        </w:rPr>
        <w:drawing>
          <wp:inline distT="0" distB="0" distL="0" distR="0" wp14:anchorId="7A22AF08" wp14:editId="1FA1C2D0">
            <wp:extent cx="3990975" cy="561975"/>
            <wp:effectExtent l="0" t="0" r="9525" b="9525"/>
            <wp:docPr id="31376143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761432" name="Picture 1" descr="A black background with white text&#10;&#10;Description automatically generated"/>
                    <pic:cNvPicPr/>
                  </pic:nvPicPr>
                  <pic:blipFill>
                    <a:blip r:embed="rId51"/>
                    <a:stretch>
                      <a:fillRect/>
                    </a:stretch>
                  </pic:blipFill>
                  <pic:spPr>
                    <a:xfrm>
                      <a:off x="0" y="0"/>
                      <a:ext cx="3990975" cy="561975"/>
                    </a:xfrm>
                    <a:prstGeom prst="rect">
                      <a:avLst/>
                    </a:prstGeom>
                  </pic:spPr>
                </pic:pic>
              </a:graphicData>
            </a:graphic>
          </wp:inline>
        </w:drawing>
      </w:r>
    </w:p>
    <w:p w14:paraId="745D7ABE" w14:textId="1B79CBCF" w:rsidR="00880082" w:rsidRDefault="002C538A">
      <w:r>
        <w:t xml:space="preserve">This bash script </w:t>
      </w:r>
      <w:r w:rsidR="00B00483">
        <w:t xml:space="preserve">showcases the use of an if statement, which again allows for branching of code, making it more complex and </w:t>
      </w:r>
      <w:r w:rsidR="00213C15">
        <w:t xml:space="preserve">allowing for more freedom of use. This script is a very simple example and allows for a massive variety of possibilities within the code, so long as the outcomes or </w:t>
      </w:r>
      <w:r w:rsidR="00283838">
        <w:t>possibilities are coded in.</w:t>
      </w:r>
      <w:r w:rsidR="00880082">
        <w:br w:type="page"/>
      </w:r>
    </w:p>
    <w:p w14:paraId="0490E47B" w14:textId="2B64C434" w:rsidR="00880082" w:rsidRDefault="00880082" w:rsidP="00880082">
      <w:pPr>
        <w:pStyle w:val="Heading2"/>
        <w:rPr>
          <w:u w:val="single"/>
        </w:rPr>
      </w:pPr>
      <w:bookmarkStart w:id="34" w:name="_Toc164217108"/>
      <w:r w:rsidRPr="00880082">
        <w:rPr>
          <w:u w:val="single"/>
        </w:rPr>
        <w:lastRenderedPageBreak/>
        <w:t>Loop Bash Script</w:t>
      </w:r>
      <w:bookmarkEnd w:id="34"/>
    </w:p>
    <w:p w14:paraId="08F556D2" w14:textId="1EACA169" w:rsidR="00880082" w:rsidRDefault="00487166" w:rsidP="00880082">
      <w:pPr>
        <w:rPr>
          <w:noProof/>
        </w:rPr>
      </w:pPr>
      <w:r>
        <w:rPr>
          <w:noProof/>
        </w:rPr>
        <w:drawing>
          <wp:inline distT="0" distB="0" distL="0" distR="0" wp14:anchorId="62C76660" wp14:editId="16AF5B20">
            <wp:extent cx="5267325" cy="2600325"/>
            <wp:effectExtent l="0" t="0" r="9525" b="9525"/>
            <wp:docPr id="72521799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217996" name="Picture 1" descr="A screenshot of a computer screen&#10;&#10;Description automatically generated"/>
                    <pic:cNvPicPr/>
                  </pic:nvPicPr>
                  <pic:blipFill>
                    <a:blip r:embed="rId52"/>
                    <a:stretch>
                      <a:fillRect/>
                    </a:stretch>
                  </pic:blipFill>
                  <pic:spPr>
                    <a:xfrm>
                      <a:off x="0" y="0"/>
                      <a:ext cx="5267325" cy="2600325"/>
                    </a:xfrm>
                    <a:prstGeom prst="rect">
                      <a:avLst/>
                    </a:prstGeom>
                  </pic:spPr>
                </pic:pic>
              </a:graphicData>
            </a:graphic>
          </wp:inline>
        </w:drawing>
      </w:r>
      <w:r w:rsidRPr="00487166">
        <w:rPr>
          <w:noProof/>
        </w:rPr>
        <w:t xml:space="preserve"> </w:t>
      </w:r>
      <w:r>
        <w:rPr>
          <w:noProof/>
        </w:rPr>
        <w:drawing>
          <wp:inline distT="0" distB="0" distL="0" distR="0" wp14:anchorId="237A1549" wp14:editId="1D8F5495">
            <wp:extent cx="4238625" cy="676275"/>
            <wp:effectExtent l="0" t="0" r="9525" b="9525"/>
            <wp:docPr id="526756268"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756268" name="Picture 1" descr="A black background with white text&#10;&#10;Description automatically generated"/>
                    <pic:cNvPicPr/>
                  </pic:nvPicPr>
                  <pic:blipFill>
                    <a:blip r:embed="rId53"/>
                    <a:stretch>
                      <a:fillRect/>
                    </a:stretch>
                  </pic:blipFill>
                  <pic:spPr>
                    <a:xfrm>
                      <a:off x="0" y="0"/>
                      <a:ext cx="4238625" cy="676275"/>
                    </a:xfrm>
                    <a:prstGeom prst="rect">
                      <a:avLst/>
                    </a:prstGeom>
                  </pic:spPr>
                </pic:pic>
              </a:graphicData>
            </a:graphic>
          </wp:inline>
        </w:drawing>
      </w:r>
    </w:p>
    <w:p w14:paraId="6912759E" w14:textId="321B9964" w:rsidR="00487166" w:rsidRDefault="00283838" w:rsidP="00880082">
      <w:pPr>
        <w:rPr>
          <w:noProof/>
        </w:rPr>
      </w:pPr>
      <w:r>
        <w:rPr>
          <w:noProof/>
        </w:rPr>
        <w:t xml:space="preserve">Again, a loop function is displayed, but this time in the bash script. It asks the user to input an answer, </w:t>
      </w:r>
      <w:r w:rsidR="009D53A6">
        <w:rPr>
          <w:noProof/>
        </w:rPr>
        <w:t>and if correct, displays a winners message. However, if the wrong answer is input, then the script loops and starts back at</w:t>
      </w:r>
      <w:r w:rsidR="00F53DD6">
        <w:rPr>
          <w:noProof/>
        </w:rPr>
        <w:t xml:space="preserve"> square one, asking the user the initial question again, prompting them for another attempt</w:t>
      </w:r>
      <w:r w:rsidR="00BD284F">
        <w:rPr>
          <w:noProof/>
        </w:rPr>
        <w:t xml:space="preserve">, this allows for easy automation of scripts, and </w:t>
      </w:r>
      <w:r w:rsidR="001364C9">
        <w:rPr>
          <w:noProof/>
        </w:rPr>
        <w:t xml:space="preserve">allows for the implementation of fucntions like authentication and security </w:t>
      </w:r>
      <w:sdt>
        <w:sdtPr>
          <w:rPr>
            <w:noProof/>
          </w:rPr>
          <w:id w:val="1004396638"/>
          <w:citation/>
        </w:sdtPr>
        <w:sdtContent>
          <w:r w:rsidR="00550890">
            <w:rPr>
              <w:noProof/>
            </w:rPr>
            <w:fldChar w:fldCharType="begin"/>
          </w:r>
          <w:r w:rsidR="00550890">
            <w:rPr>
              <w:noProof/>
            </w:rPr>
            <w:instrText xml:space="preserve"> CITATION Abe67 \l 2057 </w:instrText>
          </w:r>
          <w:r w:rsidR="00550890">
            <w:rPr>
              <w:noProof/>
            </w:rPr>
            <w:fldChar w:fldCharType="separate"/>
          </w:r>
          <w:r w:rsidR="00550890" w:rsidRPr="00550890">
            <w:rPr>
              <w:noProof/>
            </w:rPr>
            <w:t>[15]</w:t>
          </w:r>
          <w:r w:rsidR="00550890">
            <w:rPr>
              <w:noProof/>
            </w:rPr>
            <w:fldChar w:fldCharType="end"/>
          </w:r>
        </w:sdtContent>
      </w:sdt>
      <w:r w:rsidR="001364C9">
        <w:rPr>
          <w:noProof/>
        </w:rPr>
        <w:t>.</w:t>
      </w:r>
    </w:p>
    <w:p w14:paraId="5E8B6C16" w14:textId="11FFFD6A" w:rsidR="00487166" w:rsidRDefault="00487166" w:rsidP="002C3D97">
      <w:pPr>
        <w:pStyle w:val="Heading1"/>
        <w:rPr>
          <w:noProof/>
          <w:u w:val="single"/>
        </w:rPr>
      </w:pPr>
      <w:r>
        <w:rPr>
          <w:noProof/>
        </w:rPr>
        <w:br w:type="page"/>
      </w:r>
      <w:bookmarkStart w:id="35" w:name="_Toc164217109"/>
      <w:r w:rsidR="002C3D97" w:rsidRPr="002C3D97">
        <w:rPr>
          <w:noProof/>
          <w:u w:val="single"/>
        </w:rPr>
        <w:lastRenderedPageBreak/>
        <w:t>Conclusion</w:t>
      </w:r>
      <w:bookmarkEnd w:id="35"/>
    </w:p>
    <w:p w14:paraId="275F0EE8" w14:textId="643AC6F9" w:rsidR="00F53DD6" w:rsidRDefault="00F53DD6" w:rsidP="00F53DD6">
      <w:r>
        <w:t xml:space="preserve">In conclusion, the value and importance of </w:t>
      </w:r>
      <w:r w:rsidR="005D15FF">
        <w:t>commands, batch and bash scripts cannot be understated in relation to operating systems</w:t>
      </w:r>
      <w:r w:rsidR="00227C4E">
        <w:t xml:space="preserve">, and this report details very simple examples, </w:t>
      </w:r>
      <w:r w:rsidR="005C1A54">
        <w:t xml:space="preserve">in order to show the reader that although some </w:t>
      </w:r>
      <w:r w:rsidR="0051439C">
        <w:t>scripts or commands are simple, the</w:t>
      </w:r>
      <w:r w:rsidR="002F173F">
        <w:t>y</w:t>
      </w:r>
      <w:r w:rsidR="0051439C">
        <w:t xml:space="preserve"> are effective and can be expanded upon to make a user’s </w:t>
      </w:r>
      <w:r w:rsidR="002F173F">
        <w:t xml:space="preserve">experience using the OS more comfortable and enjoyable. </w:t>
      </w:r>
      <w:r w:rsidR="00A11767">
        <w:t xml:space="preserve">Most of the commands on OS’s are automated and very rarely does the average user need to manually enter commands using their respective programs, however, for expert or specialised use, </w:t>
      </w:r>
      <w:r w:rsidR="005B1172">
        <w:t>they are incredibly useful and important.</w:t>
      </w:r>
    </w:p>
    <w:p w14:paraId="716AF6B2" w14:textId="77777777" w:rsidR="00550890" w:rsidRDefault="00550890" w:rsidP="00F53DD6"/>
    <w:p w14:paraId="69292A4B" w14:textId="6B487C60" w:rsidR="00550890" w:rsidRDefault="00550890">
      <w:r>
        <w:br w:type="page"/>
      </w:r>
    </w:p>
    <w:sdt>
      <w:sdtPr>
        <w:id w:val="301817009"/>
        <w:docPartObj>
          <w:docPartGallery w:val="Bibliographies"/>
          <w:docPartUnique/>
        </w:docPartObj>
      </w:sdtPr>
      <w:sdtEndPr>
        <w:rPr>
          <w:rFonts w:asciiTheme="minorHAnsi" w:eastAsiaTheme="minorHAnsi" w:hAnsiTheme="minorHAnsi" w:cstheme="minorBidi"/>
          <w:color w:val="auto"/>
          <w:sz w:val="22"/>
          <w:szCs w:val="22"/>
        </w:rPr>
      </w:sdtEndPr>
      <w:sdtContent>
        <w:p w14:paraId="4507E00B" w14:textId="4C3E3186" w:rsidR="00550890" w:rsidRDefault="00550890">
          <w:pPr>
            <w:pStyle w:val="Heading1"/>
          </w:pPr>
          <w:r>
            <w:t>References</w:t>
          </w:r>
        </w:p>
        <w:sdt>
          <w:sdtPr>
            <w:id w:val="-573587230"/>
            <w:bibliography/>
          </w:sdtPr>
          <w:sdtContent>
            <w:p w14:paraId="0A5D6F5A" w14:textId="77777777" w:rsidR="00550890" w:rsidRDefault="0055089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550890" w14:paraId="5FBB093A" w14:textId="77777777">
                <w:trPr>
                  <w:divId w:val="1104156721"/>
                  <w:tblCellSpacing w:w="15" w:type="dxa"/>
                </w:trPr>
                <w:tc>
                  <w:tcPr>
                    <w:tcW w:w="50" w:type="pct"/>
                    <w:hideMark/>
                  </w:tcPr>
                  <w:p w14:paraId="2B52B1DB" w14:textId="1CAF4100" w:rsidR="00550890" w:rsidRDefault="00550890">
                    <w:pPr>
                      <w:pStyle w:val="Bibliography"/>
                      <w:rPr>
                        <w:noProof/>
                        <w:kern w:val="0"/>
                        <w:sz w:val="24"/>
                        <w:szCs w:val="24"/>
                        <w14:ligatures w14:val="none"/>
                      </w:rPr>
                    </w:pPr>
                    <w:r>
                      <w:rPr>
                        <w:noProof/>
                      </w:rPr>
                      <w:t xml:space="preserve">[1] </w:t>
                    </w:r>
                  </w:p>
                </w:tc>
                <w:tc>
                  <w:tcPr>
                    <w:tcW w:w="0" w:type="auto"/>
                    <w:hideMark/>
                  </w:tcPr>
                  <w:p w14:paraId="1E7DEB5D" w14:textId="77777777" w:rsidR="00550890" w:rsidRDefault="00550890">
                    <w:pPr>
                      <w:pStyle w:val="Bibliography"/>
                      <w:rPr>
                        <w:noProof/>
                      </w:rPr>
                    </w:pPr>
                    <w:r>
                      <w:rPr>
                        <w:noProof/>
                      </w:rPr>
                      <w:t xml:space="preserve">C.-M. Ramon and G. Pankaj, “Dynamic Mixed Duopoly: A Model Motivated by Linux vs. Windows,” </w:t>
                    </w:r>
                    <w:r>
                      <w:rPr>
                        <w:i/>
                        <w:iCs/>
                        <w:noProof/>
                      </w:rPr>
                      <w:t xml:space="preserve">Management Science, </w:t>
                    </w:r>
                    <w:r>
                      <w:rPr>
                        <w:noProof/>
                      </w:rPr>
                      <w:t xml:space="preserve">vol. 52, no. 7, pp. 1072-1084, 2006. </w:t>
                    </w:r>
                  </w:p>
                </w:tc>
              </w:tr>
              <w:tr w:rsidR="00550890" w14:paraId="028AC1C5" w14:textId="77777777">
                <w:trPr>
                  <w:divId w:val="1104156721"/>
                  <w:tblCellSpacing w:w="15" w:type="dxa"/>
                </w:trPr>
                <w:tc>
                  <w:tcPr>
                    <w:tcW w:w="50" w:type="pct"/>
                    <w:hideMark/>
                  </w:tcPr>
                  <w:p w14:paraId="255DE9FD" w14:textId="77777777" w:rsidR="00550890" w:rsidRDefault="00550890">
                    <w:pPr>
                      <w:pStyle w:val="Bibliography"/>
                      <w:rPr>
                        <w:noProof/>
                      </w:rPr>
                    </w:pPr>
                    <w:r>
                      <w:rPr>
                        <w:noProof/>
                      </w:rPr>
                      <w:t xml:space="preserve">[2] </w:t>
                    </w:r>
                  </w:p>
                </w:tc>
                <w:tc>
                  <w:tcPr>
                    <w:tcW w:w="0" w:type="auto"/>
                    <w:hideMark/>
                  </w:tcPr>
                  <w:p w14:paraId="1EE64250" w14:textId="77777777" w:rsidR="00550890" w:rsidRDefault="00550890">
                    <w:pPr>
                      <w:pStyle w:val="Bibliography"/>
                      <w:rPr>
                        <w:noProof/>
                      </w:rPr>
                    </w:pPr>
                    <w:r>
                      <w:rPr>
                        <w:noProof/>
                      </w:rPr>
                      <w:t>S. Amaninder, “Functions of operating system,” GeeksforGeeks, 17 Febuary 2019. [Online]. Available: https://www.geeksforgeeks.org/functions-of-operating-system/.</w:t>
                    </w:r>
                  </w:p>
                </w:tc>
              </w:tr>
              <w:tr w:rsidR="00550890" w14:paraId="3E459628" w14:textId="77777777">
                <w:trPr>
                  <w:divId w:val="1104156721"/>
                  <w:tblCellSpacing w:w="15" w:type="dxa"/>
                </w:trPr>
                <w:tc>
                  <w:tcPr>
                    <w:tcW w:w="50" w:type="pct"/>
                    <w:hideMark/>
                  </w:tcPr>
                  <w:p w14:paraId="203859B7" w14:textId="77777777" w:rsidR="00550890" w:rsidRDefault="00550890">
                    <w:pPr>
                      <w:pStyle w:val="Bibliography"/>
                      <w:rPr>
                        <w:noProof/>
                      </w:rPr>
                    </w:pPr>
                    <w:r>
                      <w:rPr>
                        <w:noProof/>
                      </w:rPr>
                      <w:t xml:space="preserve">[3] </w:t>
                    </w:r>
                  </w:p>
                </w:tc>
                <w:tc>
                  <w:tcPr>
                    <w:tcW w:w="0" w:type="auto"/>
                    <w:hideMark/>
                  </w:tcPr>
                  <w:p w14:paraId="2CD68F56" w14:textId="77777777" w:rsidR="00550890" w:rsidRDefault="00550890">
                    <w:pPr>
                      <w:pStyle w:val="Bibliography"/>
                      <w:rPr>
                        <w:noProof/>
                      </w:rPr>
                    </w:pPr>
                    <w:r>
                      <w:rPr>
                        <w:noProof/>
                      </w:rPr>
                      <w:t>D. Milica, “Memory Management in Operating Systems Explained,” phoenixNAP, 22 September 2023. [Online]. Available: https://phoenixnap.com/kb/memory-management.</w:t>
                    </w:r>
                  </w:p>
                </w:tc>
              </w:tr>
              <w:tr w:rsidR="00550890" w14:paraId="2744ADDB" w14:textId="77777777">
                <w:trPr>
                  <w:divId w:val="1104156721"/>
                  <w:tblCellSpacing w:w="15" w:type="dxa"/>
                </w:trPr>
                <w:tc>
                  <w:tcPr>
                    <w:tcW w:w="50" w:type="pct"/>
                    <w:hideMark/>
                  </w:tcPr>
                  <w:p w14:paraId="0E9E540D" w14:textId="77777777" w:rsidR="00550890" w:rsidRDefault="00550890">
                    <w:pPr>
                      <w:pStyle w:val="Bibliography"/>
                      <w:rPr>
                        <w:noProof/>
                      </w:rPr>
                    </w:pPr>
                    <w:r>
                      <w:rPr>
                        <w:noProof/>
                      </w:rPr>
                      <w:t xml:space="preserve">[4] </w:t>
                    </w:r>
                  </w:p>
                </w:tc>
                <w:tc>
                  <w:tcPr>
                    <w:tcW w:w="0" w:type="auto"/>
                    <w:hideMark/>
                  </w:tcPr>
                  <w:p w14:paraId="6B0B3031" w14:textId="77777777" w:rsidR="00550890" w:rsidRDefault="00550890">
                    <w:pPr>
                      <w:pStyle w:val="Bibliography"/>
                      <w:rPr>
                        <w:noProof/>
                      </w:rPr>
                    </w:pPr>
                    <w:r>
                      <w:rPr>
                        <w:noProof/>
                      </w:rPr>
                      <w:t xml:space="preserve">A. I. Martyshkin, “TASK MANAGER FOR GENERAL-PURPOSE OPERATING SYSTEMS,” </w:t>
                    </w:r>
                    <w:r>
                      <w:rPr>
                        <w:i/>
                        <w:iCs/>
                        <w:noProof/>
                      </w:rPr>
                      <w:t xml:space="preserve">Revista Turismo Estudos e Práticas - RTEP/UERN, </w:t>
                    </w:r>
                    <w:r>
                      <w:rPr>
                        <w:noProof/>
                      </w:rPr>
                      <w:t xml:space="preserve">no. 5, p. 1–15, 202. </w:t>
                    </w:r>
                  </w:p>
                </w:tc>
              </w:tr>
              <w:tr w:rsidR="00550890" w14:paraId="191C68A3" w14:textId="77777777">
                <w:trPr>
                  <w:divId w:val="1104156721"/>
                  <w:tblCellSpacing w:w="15" w:type="dxa"/>
                </w:trPr>
                <w:tc>
                  <w:tcPr>
                    <w:tcW w:w="50" w:type="pct"/>
                    <w:hideMark/>
                  </w:tcPr>
                  <w:p w14:paraId="10CE6D53" w14:textId="77777777" w:rsidR="00550890" w:rsidRDefault="00550890">
                    <w:pPr>
                      <w:pStyle w:val="Bibliography"/>
                      <w:rPr>
                        <w:noProof/>
                      </w:rPr>
                    </w:pPr>
                    <w:r>
                      <w:rPr>
                        <w:noProof/>
                      </w:rPr>
                      <w:t xml:space="preserve">[5] </w:t>
                    </w:r>
                  </w:p>
                </w:tc>
                <w:tc>
                  <w:tcPr>
                    <w:tcW w:w="0" w:type="auto"/>
                    <w:hideMark/>
                  </w:tcPr>
                  <w:p w14:paraId="5A44B68F" w14:textId="77777777" w:rsidR="00550890" w:rsidRDefault="00550890">
                    <w:pPr>
                      <w:pStyle w:val="Bibliography"/>
                      <w:rPr>
                        <w:noProof/>
                      </w:rPr>
                    </w:pPr>
                    <w:r>
                      <w:rPr>
                        <w:noProof/>
                      </w:rPr>
                      <w:t xml:space="preserve">C. Wan and H. Dai, “Research on embedded file management system based on Forth virtual machine,” </w:t>
                    </w:r>
                    <w:r>
                      <w:rPr>
                        <w:i/>
                        <w:iCs/>
                        <w:noProof/>
                      </w:rPr>
                      <w:t xml:space="preserve">Journal of Physics: Conference Series, </w:t>
                    </w:r>
                    <w:r>
                      <w:rPr>
                        <w:noProof/>
                      </w:rPr>
                      <w:t xml:space="preserve">vol. 1486, no. 7, 2020. </w:t>
                    </w:r>
                  </w:p>
                </w:tc>
              </w:tr>
              <w:tr w:rsidR="00550890" w14:paraId="5E12F053" w14:textId="77777777">
                <w:trPr>
                  <w:divId w:val="1104156721"/>
                  <w:tblCellSpacing w:w="15" w:type="dxa"/>
                </w:trPr>
                <w:tc>
                  <w:tcPr>
                    <w:tcW w:w="50" w:type="pct"/>
                    <w:hideMark/>
                  </w:tcPr>
                  <w:p w14:paraId="71E70323" w14:textId="77777777" w:rsidR="00550890" w:rsidRDefault="00550890">
                    <w:pPr>
                      <w:pStyle w:val="Bibliography"/>
                      <w:rPr>
                        <w:noProof/>
                      </w:rPr>
                    </w:pPr>
                    <w:r>
                      <w:rPr>
                        <w:noProof/>
                      </w:rPr>
                      <w:t xml:space="preserve">[6] </w:t>
                    </w:r>
                  </w:p>
                </w:tc>
                <w:tc>
                  <w:tcPr>
                    <w:tcW w:w="0" w:type="auto"/>
                    <w:hideMark/>
                  </w:tcPr>
                  <w:p w14:paraId="46705252" w14:textId="77777777" w:rsidR="00550890" w:rsidRDefault="00550890">
                    <w:pPr>
                      <w:pStyle w:val="Bibliography"/>
                      <w:rPr>
                        <w:noProof/>
                      </w:rPr>
                    </w:pPr>
                    <w:r>
                      <w:rPr>
                        <w:noProof/>
                      </w:rPr>
                      <w:t xml:space="preserve">P. Laura, Data Credibility: Why It Matters in Data Visualization, Astrato, 2022. </w:t>
                    </w:r>
                  </w:p>
                </w:tc>
              </w:tr>
              <w:tr w:rsidR="00550890" w14:paraId="549FEF0B" w14:textId="77777777">
                <w:trPr>
                  <w:divId w:val="1104156721"/>
                  <w:tblCellSpacing w:w="15" w:type="dxa"/>
                </w:trPr>
                <w:tc>
                  <w:tcPr>
                    <w:tcW w:w="50" w:type="pct"/>
                    <w:hideMark/>
                  </w:tcPr>
                  <w:p w14:paraId="179A8682" w14:textId="77777777" w:rsidR="00550890" w:rsidRDefault="00550890">
                    <w:pPr>
                      <w:pStyle w:val="Bibliography"/>
                      <w:rPr>
                        <w:noProof/>
                      </w:rPr>
                    </w:pPr>
                    <w:r>
                      <w:rPr>
                        <w:noProof/>
                      </w:rPr>
                      <w:t xml:space="preserve">[7] </w:t>
                    </w:r>
                  </w:p>
                </w:tc>
                <w:tc>
                  <w:tcPr>
                    <w:tcW w:w="0" w:type="auto"/>
                    <w:hideMark/>
                  </w:tcPr>
                  <w:p w14:paraId="1E26E15A" w14:textId="77777777" w:rsidR="00550890" w:rsidRDefault="00550890">
                    <w:pPr>
                      <w:pStyle w:val="Bibliography"/>
                      <w:rPr>
                        <w:noProof/>
                      </w:rPr>
                    </w:pPr>
                    <w:r>
                      <w:rPr>
                        <w:noProof/>
                      </w:rPr>
                      <w:t>Fortinet, “What Is Mobile Device Management (MDM)? Why is it Important?,” Fortinet, 2024. [Online]. Available: https://www.fortinet.com/uk/resources/cyberglossary/mobile-device-management.</w:t>
                    </w:r>
                  </w:p>
                </w:tc>
              </w:tr>
              <w:tr w:rsidR="00550890" w14:paraId="4C4F1287" w14:textId="77777777">
                <w:trPr>
                  <w:divId w:val="1104156721"/>
                  <w:tblCellSpacing w:w="15" w:type="dxa"/>
                </w:trPr>
                <w:tc>
                  <w:tcPr>
                    <w:tcW w:w="50" w:type="pct"/>
                    <w:hideMark/>
                  </w:tcPr>
                  <w:p w14:paraId="16A25F6D" w14:textId="77777777" w:rsidR="00550890" w:rsidRDefault="00550890">
                    <w:pPr>
                      <w:pStyle w:val="Bibliography"/>
                      <w:rPr>
                        <w:noProof/>
                      </w:rPr>
                    </w:pPr>
                    <w:r>
                      <w:rPr>
                        <w:noProof/>
                      </w:rPr>
                      <w:t xml:space="preserve">[8] </w:t>
                    </w:r>
                  </w:p>
                </w:tc>
                <w:tc>
                  <w:tcPr>
                    <w:tcW w:w="0" w:type="auto"/>
                    <w:hideMark/>
                  </w:tcPr>
                  <w:p w14:paraId="6E3397AF" w14:textId="77777777" w:rsidR="00550890" w:rsidRDefault="00550890">
                    <w:pPr>
                      <w:pStyle w:val="Bibliography"/>
                      <w:rPr>
                        <w:noProof/>
                      </w:rPr>
                    </w:pPr>
                    <w:r>
                      <w:rPr>
                        <w:noProof/>
                      </w:rPr>
                      <w:t xml:space="preserve">Z. Fu, Y. Cao, J. Wang and l. Yang, “Reference-based importance assessment model of identity information,” </w:t>
                    </w:r>
                    <w:r>
                      <w:rPr>
                        <w:i/>
                        <w:iCs/>
                        <w:noProof/>
                      </w:rPr>
                      <w:t xml:space="preserve">Personal and Ubiquitous Computing, </w:t>
                    </w:r>
                    <w:r>
                      <w:rPr>
                        <w:noProof/>
                      </w:rPr>
                      <w:t xml:space="preserve">vol. 17, no. 5, pp. 875-882, 2013. </w:t>
                    </w:r>
                  </w:p>
                </w:tc>
              </w:tr>
              <w:tr w:rsidR="00550890" w14:paraId="1B4E1F4C" w14:textId="77777777">
                <w:trPr>
                  <w:divId w:val="1104156721"/>
                  <w:tblCellSpacing w:w="15" w:type="dxa"/>
                </w:trPr>
                <w:tc>
                  <w:tcPr>
                    <w:tcW w:w="50" w:type="pct"/>
                    <w:hideMark/>
                  </w:tcPr>
                  <w:p w14:paraId="1086ABEC" w14:textId="77777777" w:rsidR="00550890" w:rsidRDefault="00550890">
                    <w:pPr>
                      <w:pStyle w:val="Bibliography"/>
                      <w:rPr>
                        <w:noProof/>
                      </w:rPr>
                    </w:pPr>
                    <w:r>
                      <w:rPr>
                        <w:noProof/>
                      </w:rPr>
                      <w:t xml:space="preserve">[9] </w:t>
                    </w:r>
                  </w:p>
                </w:tc>
                <w:tc>
                  <w:tcPr>
                    <w:tcW w:w="0" w:type="auto"/>
                    <w:hideMark/>
                  </w:tcPr>
                  <w:p w14:paraId="197E3F46" w14:textId="77777777" w:rsidR="00550890" w:rsidRDefault="00550890">
                    <w:pPr>
                      <w:pStyle w:val="Bibliography"/>
                      <w:rPr>
                        <w:noProof/>
                      </w:rPr>
                    </w:pPr>
                    <w:r>
                      <w:rPr>
                        <w:noProof/>
                      </w:rPr>
                      <w:t xml:space="preserve">Techquickie, </w:t>
                    </w:r>
                    <w:r>
                      <w:rPr>
                        <w:i/>
                        <w:iCs/>
                        <w:noProof/>
                      </w:rPr>
                      <w:t xml:space="preserve">Why Do Command Lines Still Exist?, </w:t>
                    </w:r>
                    <w:r>
                      <w:rPr>
                        <w:noProof/>
                      </w:rPr>
                      <w:t xml:space="preserve">Linus Media Group, 2022. </w:t>
                    </w:r>
                  </w:p>
                </w:tc>
              </w:tr>
              <w:tr w:rsidR="00550890" w14:paraId="1BC87DF4" w14:textId="77777777">
                <w:trPr>
                  <w:divId w:val="1104156721"/>
                  <w:tblCellSpacing w:w="15" w:type="dxa"/>
                </w:trPr>
                <w:tc>
                  <w:tcPr>
                    <w:tcW w:w="50" w:type="pct"/>
                    <w:hideMark/>
                  </w:tcPr>
                  <w:p w14:paraId="1F13694C" w14:textId="77777777" w:rsidR="00550890" w:rsidRDefault="00550890">
                    <w:pPr>
                      <w:pStyle w:val="Bibliography"/>
                      <w:rPr>
                        <w:noProof/>
                      </w:rPr>
                    </w:pPr>
                    <w:r>
                      <w:rPr>
                        <w:noProof/>
                      </w:rPr>
                      <w:t xml:space="preserve">[10] </w:t>
                    </w:r>
                  </w:p>
                </w:tc>
                <w:tc>
                  <w:tcPr>
                    <w:tcW w:w="0" w:type="auto"/>
                    <w:hideMark/>
                  </w:tcPr>
                  <w:p w14:paraId="46BB5569" w14:textId="77777777" w:rsidR="00550890" w:rsidRDefault="00550890">
                    <w:pPr>
                      <w:pStyle w:val="Bibliography"/>
                      <w:rPr>
                        <w:noProof/>
                      </w:rPr>
                    </w:pPr>
                    <w:r>
                      <w:rPr>
                        <w:noProof/>
                      </w:rPr>
                      <w:t>G. Jason, “ipconfig,” Microsoft, [Online]. Available: https://learn.microsoft.com/en-us/windows-server/administration/windows-commands/ipconfig.</w:t>
                    </w:r>
                  </w:p>
                </w:tc>
              </w:tr>
              <w:tr w:rsidR="00550890" w14:paraId="12799188" w14:textId="77777777">
                <w:trPr>
                  <w:divId w:val="1104156721"/>
                  <w:tblCellSpacing w:w="15" w:type="dxa"/>
                </w:trPr>
                <w:tc>
                  <w:tcPr>
                    <w:tcW w:w="50" w:type="pct"/>
                    <w:hideMark/>
                  </w:tcPr>
                  <w:p w14:paraId="7594C730" w14:textId="77777777" w:rsidR="00550890" w:rsidRDefault="00550890">
                    <w:pPr>
                      <w:pStyle w:val="Bibliography"/>
                      <w:rPr>
                        <w:noProof/>
                      </w:rPr>
                    </w:pPr>
                    <w:r>
                      <w:rPr>
                        <w:noProof/>
                      </w:rPr>
                      <w:t xml:space="preserve">[11] </w:t>
                    </w:r>
                  </w:p>
                </w:tc>
                <w:tc>
                  <w:tcPr>
                    <w:tcW w:w="0" w:type="auto"/>
                    <w:hideMark/>
                  </w:tcPr>
                  <w:p w14:paraId="67AA7C90" w14:textId="77777777" w:rsidR="00550890" w:rsidRDefault="00550890">
                    <w:pPr>
                      <w:pStyle w:val="Bibliography"/>
                      <w:rPr>
                        <w:noProof/>
                      </w:rPr>
                    </w:pPr>
                    <w:r>
                      <w:rPr>
                        <w:noProof/>
                      </w:rPr>
                      <w:t xml:space="preserve">J. D. Sloan, Network Troubleshooting Tools: Help for Network Administrators, O'Reilly Media, Inc., 2001. </w:t>
                    </w:r>
                  </w:p>
                </w:tc>
              </w:tr>
              <w:tr w:rsidR="00550890" w14:paraId="2121D5A1" w14:textId="77777777">
                <w:trPr>
                  <w:divId w:val="1104156721"/>
                  <w:tblCellSpacing w:w="15" w:type="dxa"/>
                </w:trPr>
                <w:tc>
                  <w:tcPr>
                    <w:tcW w:w="50" w:type="pct"/>
                    <w:hideMark/>
                  </w:tcPr>
                  <w:p w14:paraId="5CD0D37D" w14:textId="77777777" w:rsidR="00550890" w:rsidRDefault="00550890">
                    <w:pPr>
                      <w:pStyle w:val="Bibliography"/>
                      <w:rPr>
                        <w:noProof/>
                      </w:rPr>
                    </w:pPr>
                    <w:r>
                      <w:rPr>
                        <w:noProof/>
                      </w:rPr>
                      <w:t xml:space="preserve">[12] </w:t>
                    </w:r>
                  </w:p>
                </w:tc>
                <w:tc>
                  <w:tcPr>
                    <w:tcW w:w="0" w:type="auto"/>
                    <w:hideMark/>
                  </w:tcPr>
                  <w:p w14:paraId="524E4E62" w14:textId="77777777" w:rsidR="00550890" w:rsidRDefault="00550890">
                    <w:pPr>
                      <w:pStyle w:val="Bibliography"/>
                      <w:rPr>
                        <w:noProof/>
                      </w:rPr>
                    </w:pPr>
                    <w:r>
                      <w:rPr>
                        <w:noProof/>
                      </w:rPr>
                      <w:t xml:space="preserve">D. Nerendra, Batch Script Porgramming, Nerendra Dwivedi, 2022. </w:t>
                    </w:r>
                  </w:p>
                </w:tc>
              </w:tr>
              <w:tr w:rsidR="00550890" w14:paraId="387CD63F" w14:textId="77777777">
                <w:trPr>
                  <w:divId w:val="1104156721"/>
                  <w:tblCellSpacing w:w="15" w:type="dxa"/>
                </w:trPr>
                <w:tc>
                  <w:tcPr>
                    <w:tcW w:w="50" w:type="pct"/>
                    <w:hideMark/>
                  </w:tcPr>
                  <w:p w14:paraId="2A0D34AA" w14:textId="77777777" w:rsidR="00550890" w:rsidRDefault="00550890">
                    <w:pPr>
                      <w:pStyle w:val="Bibliography"/>
                      <w:rPr>
                        <w:noProof/>
                      </w:rPr>
                    </w:pPr>
                    <w:r>
                      <w:rPr>
                        <w:noProof/>
                      </w:rPr>
                      <w:t xml:space="preserve">[13] </w:t>
                    </w:r>
                  </w:p>
                </w:tc>
                <w:tc>
                  <w:tcPr>
                    <w:tcW w:w="0" w:type="auto"/>
                    <w:hideMark/>
                  </w:tcPr>
                  <w:p w14:paraId="57AA39EB" w14:textId="77777777" w:rsidR="00550890" w:rsidRDefault="00550890">
                    <w:pPr>
                      <w:pStyle w:val="Bibliography"/>
                      <w:rPr>
                        <w:noProof/>
                      </w:rPr>
                    </w:pPr>
                    <w:r>
                      <w:rPr>
                        <w:noProof/>
                      </w:rPr>
                      <w:t>B. Samer, “If statements: Do you really need them in your code,” Pluralsight, 22 September 2015. [Online]. Available: https://www.pluralsight.com/blog/it-ops/if-statements#:~:text=An%20if%20statement%20lets%20your.</w:t>
                    </w:r>
                  </w:p>
                </w:tc>
              </w:tr>
              <w:tr w:rsidR="00550890" w14:paraId="13C4560D" w14:textId="77777777">
                <w:trPr>
                  <w:divId w:val="1104156721"/>
                  <w:tblCellSpacing w:w="15" w:type="dxa"/>
                </w:trPr>
                <w:tc>
                  <w:tcPr>
                    <w:tcW w:w="50" w:type="pct"/>
                    <w:hideMark/>
                  </w:tcPr>
                  <w:p w14:paraId="2833FB9D" w14:textId="77777777" w:rsidR="00550890" w:rsidRDefault="00550890">
                    <w:pPr>
                      <w:pStyle w:val="Bibliography"/>
                      <w:rPr>
                        <w:noProof/>
                      </w:rPr>
                    </w:pPr>
                    <w:r>
                      <w:rPr>
                        <w:noProof/>
                      </w:rPr>
                      <w:t xml:space="preserve">[14] </w:t>
                    </w:r>
                  </w:p>
                </w:tc>
                <w:tc>
                  <w:tcPr>
                    <w:tcW w:w="0" w:type="auto"/>
                    <w:hideMark/>
                  </w:tcPr>
                  <w:p w14:paraId="6D488FDF" w14:textId="77777777" w:rsidR="00550890" w:rsidRDefault="00550890">
                    <w:pPr>
                      <w:pStyle w:val="Bibliography"/>
                      <w:rPr>
                        <w:noProof/>
                      </w:rPr>
                    </w:pPr>
                    <w:r>
                      <w:rPr>
                        <w:noProof/>
                      </w:rPr>
                      <w:t xml:space="preserve">E. Mokhtar and M. Andrew, Mastering Linux Shell Scripting,: A practical guide to Linux command-line, Bash scripting, and Shell programming, 2nd Edition, Packt Publishing Ltd, 2018. </w:t>
                    </w:r>
                  </w:p>
                </w:tc>
              </w:tr>
              <w:tr w:rsidR="00550890" w14:paraId="5301B881" w14:textId="77777777">
                <w:trPr>
                  <w:divId w:val="1104156721"/>
                  <w:tblCellSpacing w:w="15" w:type="dxa"/>
                </w:trPr>
                <w:tc>
                  <w:tcPr>
                    <w:tcW w:w="50" w:type="pct"/>
                    <w:hideMark/>
                  </w:tcPr>
                  <w:p w14:paraId="6E25E3E5" w14:textId="77777777" w:rsidR="00550890" w:rsidRDefault="00550890">
                    <w:pPr>
                      <w:pStyle w:val="Bibliography"/>
                      <w:rPr>
                        <w:noProof/>
                      </w:rPr>
                    </w:pPr>
                    <w:r>
                      <w:rPr>
                        <w:noProof/>
                      </w:rPr>
                      <w:t xml:space="preserve">[15] </w:t>
                    </w:r>
                  </w:p>
                </w:tc>
                <w:tc>
                  <w:tcPr>
                    <w:tcW w:w="0" w:type="auto"/>
                    <w:hideMark/>
                  </w:tcPr>
                  <w:p w14:paraId="3EA4CAB8" w14:textId="77777777" w:rsidR="00550890" w:rsidRDefault="00550890">
                    <w:pPr>
                      <w:pStyle w:val="Bibliography"/>
                      <w:rPr>
                        <w:noProof/>
                      </w:rPr>
                    </w:pPr>
                    <w:r>
                      <w:rPr>
                        <w:noProof/>
                      </w:rPr>
                      <w:t xml:space="preserve">A. R. Mayer and D. M. Ritchie, “The complexity of loop programs,” </w:t>
                    </w:r>
                    <w:r>
                      <w:rPr>
                        <w:i/>
                        <w:iCs/>
                        <w:noProof/>
                      </w:rPr>
                      <w:t xml:space="preserve">ACM '67: Proceedings of the 1967 22nd national conference, </w:t>
                    </w:r>
                    <w:r>
                      <w:rPr>
                        <w:noProof/>
                      </w:rPr>
                      <w:t xml:space="preserve">pp. 456-469, 1967. </w:t>
                    </w:r>
                  </w:p>
                </w:tc>
              </w:tr>
            </w:tbl>
            <w:p w14:paraId="04100788" w14:textId="77777777" w:rsidR="00550890" w:rsidRDefault="00550890">
              <w:pPr>
                <w:divId w:val="1104156721"/>
                <w:rPr>
                  <w:rFonts w:eastAsia="Times New Roman"/>
                  <w:noProof/>
                </w:rPr>
              </w:pPr>
            </w:p>
            <w:p w14:paraId="5A2AD6B1" w14:textId="43DB399E" w:rsidR="00550890" w:rsidRDefault="00550890">
              <w:r>
                <w:rPr>
                  <w:b/>
                  <w:bCs/>
                  <w:noProof/>
                </w:rPr>
                <w:lastRenderedPageBreak/>
                <w:fldChar w:fldCharType="end"/>
              </w:r>
            </w:p>
          </w:sdtContent>
        </w:sdt>
      </w:sdtContent>
    </w:sdt>
    <w:p w14:paraId="56D855C0" w14:textId="77777777" w:rsidR="00550890" w:rsidRPr="00F53DD6" w:rsidRDefault="00550890" w:rsidP="00F53DD6"/>
    <w:sectPr w:rsidR="00550890" w:rsidRPr="00F53DD6" w:rsidSect="009D66C3">
      <w:headerReference w:type="default" r:id="rId54"/>
      <w:footerReference w:type="defaul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CD725" w14:textId="77777777" w:rsidR="009D66C3" w:rsidRDefault="009D66C3" w:rsidP="007D446C">
      <w:pPr>
        <w:spacing w:after="0" w:line="240" w:lineRule="auto"/>
      </w:pPr>
      <w:r>
        <w:separator/>
      </w:r>
    </w:p>
  </w:endnote>
  <w:endnote w:type="continuationSeparator" w:id="0">
    <w:p w14:paraId="403788A2" w14:textId="77777777" w:rsidR="009D66C3" w:rsidRDefault="009D66C3" w:rsidP="007D4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4D812" w14:textId="69233E9B" w:rsidR="007D446C" w:rsidRDefault="007D446C">
    <w:pPr>
      <w:pStyle w:val="Footer"/>
    </w:pPr>
    <w:r>
      <w:t>Declan Shipley</w:t>
    </w:r>
  </w:p>
  <w:p w14:paraId="2A7CBD18" w14:textId="5CD7A578" w:rsidR="007D446C" w:rsidRDefault="007D446C">
    <w:pPr>
      <w:pStyle w:val="Footer"/>
    </w:pPr>
    <w:r>
      <w:t>2303938</w:t>
    </w:r>
  </w:p>
  <w:p w14:paraId="53671513" w14:textId="34A05E88" w:rsidR="007D446C" w:rsidRDefault="007D446C">
    <w:pPr>
      <w:pStyle w:val="Footer"/>
    </w:pPr>
    <w:r>
      <w:t>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BFBE76" w14:textId="77777777" w:rsidR="009D66C3" w:rsidRDefault="009D66C3" w:rsidP="007D446C">
      <w:pPr>
        <w:spacing w:after="0" w:line="240" w:lineRule="auto"/>
      </w:pPr>
      <w:r>
        <w:separator/>
      </w:r>
    </w:p>
  </w:footnote>
  <w:footnote w:type="continuationSeparator" w:id="0">
    <w:p w14:paraId="389BA87A" w14:textId="77777777" w:rsidR="009D66C3" w:rsidRDefault="009D66C3" w:rsidP="007D4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1184314"/>
      <w:docPartObj>
        <w:docPartGallery w:val="Page Numbers (Top of Page)"/>
        <w:docPartUnique/>
      </w:docPartObj>
    </w:sdtPr>
    <w:sdtEndPr>
      <w:rPr>
        <w:noProof/>
      </w:rPr>
    </w:sdtEndPr>
    <w:sdtContent>
      <w:p w14:paraId="13A32839" w14:textId="540E834D" w:rsidR="007D446C" w:rsidRDefault="007D446C">
        <w:pPr>
          <w:pStyle w:val="Header"/>
        </w:pPr>
        <w:r>
          <w:fldChar w:fldCharType="begin"/>
        </w:r>
        <w:r>
          <w:instrText xml:space="preserve"> PAGE   \* MERGEFORMAT </w:instrText>
        </w:r>
        <w:r>
          <w:fldChar w:fldCharType="separate"/>
        </w:r>
        <w:r>
          <w:rPr>
            <w:noProof/>
          </w:rPr>
          <w:t>2</w:t>
        </w:r>
        <w:r>
          <w:rPr>
            <w:noProof/>
          </w:rPr>
          <w:fldChar w:fldCharType="end"/>
        </w:r>
      </w:p>
    </w:sdtContent>
  </w:sdt>
  <w:p w14:paraId="1C3243D5" w14:textId="77777777" w:rsidR="007D446C" w:rsidRDefault="007D44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BE20A1"/>
    <w:multiLevelType w:val="hybridMultilevel"/>
    <w:tmpl w:val="23A26D7E"/>
    <w:lvl w:ilvl="0" w:tplc="56BE2B4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0460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46C"/>
    <w:rsid w:val="000052CF"/>
    <w:rsid w:val="00083B56"/>
    <w:rsid w:val="00091D3D"/>
    <w:rsid w:val="00092C2F"/>
    <w:rsid w:val="000C3950"/>
    <w:rsid w:val="000E3D7D"/>
    <w:rsid w:val="001364C9"/>
    <w:rsid w:val="00193357"/>
    <w:rsid w:val="001E20A0"/>
    <w:rsid w:val="001E7B61"/>
    <w:rsid w:val="00211F2F"/>
    <w:rsid w:val="00213ACD"/>
    <w:rsid w:val="00213C15"/>
    <w:rsid w:val="0022387B"/>
    <w:rsid w:val="00227C4E"/>
    <w:rsid w:val="002361BB"/>
    <w:rsid w:val="00243329"/>
    <w:rsid w:val="00283838"/>
    <w:rsid w:val="002856BB"/>
    <w:rsid w:val="00294E33"/>
    <w:rsid w:val="0029627A"/>
    <w:rsid w:val="002B31B4"/>
    <w:rsid w:val="002C3D97"/>
    <w:rsid w:val="002C538A"/>
    <w:rsid w:val="002F173F"/>
    <w:rsid w:val="00370D13"/>
    <w:rsid w:val="00424105"/>
    <w:rsid w:val="0042421D"/>
    <w:rsid w:val="00436322"/>
    <w:rsid w:val="00447263"/>
    <w:rsid w:val="00457BDC"/>
    <w:rsid w:val="00485E88"/>
    <w:rsid w:val="00487166"/>
    <w:rsid w:val="004C01B7"/>
    <w:rsid w:val="004C2D2B"/>
    <w:rsid w:val="004E4C88"/>
    <w:rsid w:val="0050645C"/>
    <w:rsid w:val="0051439C"/>
    <w:rsid w:val="00523B21"/>
    <w:rsid w:val="005274F3"/>
    <w:rsid w:val="00550890"/>
    <w:rsid w:val="005832EA"/>
    <w:rsid w:val="00586721"/>
    <w:rsid w:val="005B1006"/>
    <w:rsid w:val="005B1172"/>
    <w:rsid w:val="005C1A54"/>
    <w:rsid w:val="005D15FF"/>
    <w:rsid w:val="00621416"/>
    <w:rsid w:val="006444C9"/>
    <w:rsid w:val="00645CCB"/>
    <w:rsid w:val="006644DA"/>
    <w:rsid w:val="00675AEC"/>
    <w:rsid w:val="006C7D15"/>
    <w:rsid w:val="006D1F34"/>
    <w:rsid w:val="006D6535"/>
    <w:rsid w:val="006D7072"/>
    <w:rsid w:val="00710906"/>
    <w:rsid w:val="00717045"/>
    <w:rsid w:val="00730732"/>
    <w:rsid w:val="0074100B"/>
    <w:rsid w:val="007760FA"/>
    <w:rsid w:val="007806E4"/>
    <w:rsid w:val="007D446C"/>
    <w:rsid w:val="00814954"/>
    <w:rsid w:val="00864D9E"/>
    <w:rsid w:val="00880082"/>
    <w:rsid w:val="008B12DC"/>
    <w:rsid w:val="00904CE5"/>
    <w:rsid w:val="0093322E"/>
    <w:rsid w:val="0097250F"/>
    <w:rsid w:val="009B51BF"/>
    <w:rsid w:val="009D53A6"/>
    <w:rsid w:val="009D66C3"/>
    <w:rsid w:val="009F1F17"/>
    <w:rsid w:val="00A07AD7"/>
    <w:rsid w:val="00A11767"/>
    <w:rsid w:val="00A14430"/>
    <w:rsid w:val="00A222E3"/>
    <w:rsid w:val="00A634C8"/>
    <w:rsid w:val="00A941A2"/>
    <w:rsid w:val="00AC5BD6"/>
    <w:rsid w:val="00AE30CA"/>
    <w:rsid w:val="00B00483"/>
    <w:rsid w:val="00B10DFE"/>
    <w:rsid w:val="00B12091"/>
    <w:rsid w:val="00B203E1"/>
    <w:rsid w:val="00B274E8"/>
    <w:rsid w:val="00B33EE1"/>
    <w:rsid w:val="00B37008"/>
    <w:rsid w:val="00B5246D"/>
    <w:rsid w:val="00B65251"/>
    <w:rsid w:val="00BD284F"/>
    <w:rsid w:val="00BE1089"/>
    <w:rsid w:val="00BE42AB"/>
    <w:rsid w:val="00C92735"/>
    <w:rsid w:val="00CB35EF"/>
    <w:rsid w:val="00CC14AB"/>
    <w:rsid w:val="00D04548"/>
    <w:rsid w:val="00D53BCA"/>
    <w:rsid w:val="00D6071F"/>
    <w:rsid w:val="00D75654"/>
    <w:rsid w:val="00D82D04"/>
    <w:rsid w:val="00DB1039"/>
    <w:rsid w:val="00E1339E"/>
    <w:rsid w:val="00E8569A"/>
    <w:rsid w:val="00E94BB3"/>
    <w:rsid w:val="00E94D13"/>
    <w:rsid w:val="00EA1141"/>
    <w:rsid w:val="00EB3943"/>
    <w:rsid w:val="00EB4E4D"/>
    <w:rsid w:val="00EF27D8"/>
    <w:rsid w:val="00F47321"/>
    <w:rsid w:val="00F53DD6"/>
    <w:rsid w:val="00F540C4"/>
    <w:rsid w:val="00FA7EF3"/>
    <w:rsid w:val="00FB6ADE"/>
    <w:rsid w:val="00FC3C99"/>
    <w:rsid w:val="00FC4FA9"/>
    <w:rsid w:val="00FD225D"/>
    <w:rsid w:val="00FD5657"/>
    <w:rsid w:val="00FE5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90B78"/>
  <w15:chartTrackingRefBased/>
  <w15:docId w15:val="{D241C856-A575-4FDA-B905-9990ECCFC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4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44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4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4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4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4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4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4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4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4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44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4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4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4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4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4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4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46C"/>
    <w:rPr>
      <w:rFonts w:eastAsiaTheme="majorEastAsia" w:cstheme="majorBidi"/>
      <w:color w:val="272727" w:themeColor="text1" w:themeTint="D8"/>
    </w:rPr>
  </w:style>
  <w:style w:type="paragraph" w:styleId="Title">
    <w:name w:val="Title"/>
    <w:basedOn w:val="Normal"/>
    <w:next w:val="Normal"/>
    <w:link w:val="TitleChar"/>
    <w:uiPriority w:val="10"/>
    <w:qFormat/>
    <w:rsid w:val="007D44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4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4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4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46C"/>
    <w:pPr>
      <w:spacing w:before="160"/>
      <w:jc w:val="center"/>
    </w:pPr>
    <w:rPr>
      <w:i/>
      <w:iCs/>
      <w:color w:val="404040" w:themeColor="text1" w:themeTint="BF"/>
    </w:rPr>
  </w:style>
  <w:style w:type="character" w:customStyle="1" w:styleId="QuoteChar">
    <w:name w:val="Quote Char"/>
    <w:basedOn w:val="DefaultParagraphFont"/>
    <w:link w:val="Quote"/>
    <w:uiPriority w:val="29"/>
    <w:rsid w:val="007D446C"/>
    <w:rPr>
      <w:i/>
      <w:iCs/>
      <w:color w:val="404040" w:themeColor="text1" w:themeTint="BF"/>
    </w:rPr>
  </w:style>
  <w:style w:type="paragraph" w:styleId="ListParagraph">
    <w:name w:val="List Paragraph"/>
    <w:basedOn w:val="Normal"/>
    <w:uiPriority w:val="34"/>
    <w:qFormat/>
    <w:rsid w:val="007D446C"/>
    <w:pPr>
      <w:ind w:left="720"/>
      <w:contextualSpacing/>
    </w:pPr>
  </w:style>
  <w:style w:type="character" w:styleId="IntenseEmphasis">
    <w:name w:val="Intense Emphasis"/>
    <w:basedOn w:val="DefaultParagraphFont"/>
    <w:uiPriority w:val="21"/>
    <w:qFormat/>
    <w:rsid w:val="007D446C"/>
    <w:rPr>
      <w:i/>
      <w:iCs/>
      <w:color w:val="0F4761" w:themeColor="accent1" w:themeShade="BF"/>
    </w:rPr>
  </w:style>
  <w:style w:type="paragraph" w:styleId="IntenseQuote">
    <w:name w:val="Intense Quote"/>
    <w:basedOn w:val="Normal"/>
    <w:next w:val="Normal"/>
    <w:link w:val="IntenseQuoteChar"/>
    <w:uiPriority w:val="30"/>
    <w:qFormat/>
    <w:rsid w:val="007D44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46C"/>
    <w:rPr>
      <w:i/>
      <w:iCs/>
      <w:color w:val="0F4761" w:themeColor="accent1" w:themeShade="BF"/>
    </w:rPr>
  </w:style>
  <w:style w:type="character" w:styleId="IntenseReference">
    <w:name w:val="Intense Reference"/>
    <w:basedOn w:val="DefaultParagraphFont"/>
    <w:uiPriority w:val="32"/>
    <w:qFormat/>
    <w:rsid w:val="007D446C"/>
    <w:rPr>
      <w:b/>
      <w:bCs/>
      <w:smallCaps/>
      <w:color w:val="0F4761" w:themeColor="accent1" w:themeShade="BF"/>
      <w:spacing w:val="5"/>
    </w:rPr>
  </w:style>
  <w:style w:type="paragraph" w:styleId="NoSpacing">
    <w:name w:val="No Spacing"/>
    <w:link w:val="NoSpacingChar"/>
    <w:uiPriority w:val="1"/>
    <w:qFormat/>
    <w:rsid w:val="007D446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D446C"/>
    <w:rPr>
      <w:rFonts w:eastAsiaTheme="minorEastAsia"/>
      <w:kern w:val="0"/>
      <w:lang w:val="en-US"/>
      <w14:ligatures w14:val="none"/>
    </w:rPr>
  </w:style>
  <w:style w:type="paragraph" w:styleId="Header">
    <w:name w:val="header"/>
    <w:basedOn w:val="Normal"/>
    <w:link w:val="HeaderChar"/>
    <w:uiPriority w:val="99"/>
    <w:unhideWhenUsed/>
    <w:rsid w:val="007D4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46C"/>
  </w:style>
  <w:style w:type="paragraph" w:styleId="Footer">
    <w:name w:val="footer"/>
    <w:basedOn w:val="Normal"/>
    <w:link w:val="FooterChar"/>
    <w:uiPriority w:val="99"/>
    <w:unhideWhenUsed/>
    <w:rsid w:val="007D4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46C"/>
  </w:style>
  <w:style w:type="paragraph" w:styleId="Caption">
    <w:name w:val="caption"/>
    <w:basedOn w:val="Normal"/>
    <w:next w:val="Normal"/>
    <w:uiPriority w:val="35"/>
    <w:unhideWhenUsed/>
    <w:qFormat/>
    <w:rsid w:val="00523B21"/>
    <w:pPr>
      <w:spacing w:after="200" w:line="240" w:lineRule="auto"/>
    </w:pPr>
    <w:rPr>
      <w:i/>
      <w:iCs/>
      <w:color w:val="0E2841" w:themeColor="text2"/>
      <w:sz w:val="18"/>
      <w:szCs w:val="18"/>
    </w:rPr>
  </w:style>
  <w:style w:type="character" w:styleId="Hyperlink">
    <w:name w:val="Hyperlink"/>
    <w:basedOn w:val="DefaultParagraphFont"/>
    <w:uiPriority w:val="99"/>
    <w:unhideWhenUsed/>
    <w:rsid w:val="00904CE5"/>
    <w:rPr>
      <w:color w:val="0000FF"/>
      <w:u w:val="single"/>
    </w:rPr>
  </w:style>
  <w:style w:type="paragraph" w:styleId="TOCHeading">
    <w:name w:val="TOC Heading"/>
    <w:basedOn w:val="Heading1"/>
    <w:next w:val="Normal"/>
    <w:uiPriority w:val="39"/>
    <w:unhideWhenUsed/>
    <w:qFormat/>
    <w:rsid w:val="00B3700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37008"/>
    <w:pPr>
      <w:spacing w:after="100"/>
    </w:pPr>
  </w:style>
  <w:style w:type="paragraph" w:styleId="TOC2">
    <w:name w:val="toc 2"/>
    <w:basedOn w:val="Normal"/>
    <w:next w:val="Normal"/>
    <w:autoRedefine/>
    <w:uiPriority w:val="39"/>
    <w:unhideWhenUsed/>
    <w:rsid w:val="00B37008"/>
    <w:pPr>
      <w:spacing w:after="100"/>
      <w:ind w:left="220"/>
    </w:pPr>
  </w:style>
  <w:style w:type="paragraph" w:styleId="Bibliography">
    <w:name w:val="Bibliography"/>
    <w:basedOn w:val="Normal"/>
    <w:next w:val="Normal"/>
    <w:uiPriority w:val="37"/>
    <w:unhideWhenUsed/>
    <w:rsid w:val="005508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6434">
      <w:bodyDiv w:val="1"/>
      <w:marLeft w:val="0"/>
      <w:marRight w:val="0"/>
      <w:marTop w:val="0"/>
      <w:marBottom w:val="0"/>
      <w:divBdr>
        <w:top w:val="none" w:sz="0" w:space="0" w:color="auto"/>
        <w:left w:val="none" w:sz="0" w:space="0" w:color="auto"/>
        <w:bottom w:val="none" w:sz="0" w:space="0" w:color="auto"/>
        <w:right w:val="none" w:sz="0" w:space="0" w:color="auto"/>
      </w:divBdr>
    </w:div>
    <w:div w:id="140737480">
      <w:bodyDiv w:val="1"/>
      <w:marLeft w:val="0"/>
      <w:marRight w:val="0"/>
      <w:marTop w:val="0"/>
      <w:marBottom w:val="0"/>
      <w:divBdr>
        <w:top w:val="none" w:sz="0" w:space="0" w:color="auto"/>
        <w:left w:val="none" w:sz="0" w:space="0" w:color="auto"/>
        <w:bottom w:val="none" w:sz="0" w:space="0" w:color="auto"/>
        <w:right w:val="none" w:sz="0" w:space="0" w:color="auto"/>
      </w:divBdr>
    </w:div>
    <w:div w:id="327053953">
      <w:bodyDiv w:val="1"/>
      <w:marLeft w:val="0"/>
      <w:marRight w:val="0"/>
      <w:marTop w:val="0"/>
      <w:marBottom w:val="0"/>
      <w:divBdr>
        <w:top w:val="none" w:sz="0" w:space="0" w:color="auto"/>
        <w:left w:val="none" w:sz="0" w:space="0" w:color="auto"/>
        <w:bottom w:val="none" w:sz="0" w:space="0" w:color="auto"/>
        <w:right w:val="none" w:sz="0" w:space="0" w:color="auto"/>
      </w:divBdr>
    </w:div>
    <w:div w:id="533158181">
      <w:bodyDiv w:val="1"/>
      <w:marLeft w:val="0"/>
      <w:marRight w:val="0"/>
      <w:marTop w:val="0"/>
      <w:marBottom w:val="0"/>
      <w:divBdr>
        <w:top w:val="none" w:sz="0" w:space="0" w:color="auto"/>
        <w:left w:val="none" w:sz="0" w:space="0" w:color="auto"/>
        <w:bottom w:val="none" w:sz="0" w:space="0" w:color="auto"/>
        <w:right w:val="none" w:sz="0" w:space="0" w:color="auto"/>
      </w:divBdr>
    </w:div>
    <w:div w:id="538709562">
      <w:bodyDiv w:val="1"/>
      <w:marLeft w:val="0"/>
      <w:marRight w:val="0"/>
      <w:marTop w:val="0"/>
      <w:marBottom w:val="0"/>
      <w:divBdr>
        <w:top w:val="none" w:sz="0" w:space="0" w:color="auto"/>
        <w:left w:val="none" w:sz="0" w:space="0" w:color="auto"/>
        <w:bottom w:val="none" w:sz="0" w:space="0" w:color="auto"/>
        <w:right w:val="none" w:sz="0" w:space="0" w:color="auto"/>
      </w:divBdr>
    </w:div>
    <w:div w:id="551772765">
      <w:bodyDiv w:val="1"/>
      <w:marLeft w:val="0"/>
      <w:marRight w:val="0"/>
      <w:marTop w:val="0"/>
      <w:marBottom w:val="0"/>
      <w:divBdr>
        <w:top w:val="none" w:sz="0" w:space="0" w:color="auto"/>
        <w:left w:val="none" w:sz="0" w:space="0" w:color="auto"/>
        <w:bottom w:val="none" w:sz="0" w:space="0" w:color="auto"/>
        <w:right w:val="none" w:sz="0" w:space="0" w:color="auto"/>
      </w:divBdr>
    </w:div>
    <w:div w:id="629097412">
      <w:bodyDiv w:val="1"/>
      <w:marLeft w:val="0"/>
      <w:marRight w:val="0"/>
      <w:marTop w:val="0"/>
      <w:marBottom w:val="0"/>
      <w:divBdr>
        <w:top w:val="none" w:sz="0" w:space="0" w:color="auto"/>
        <w:left w:val="none" w:sz="0" w:space="0" w:color="auto"/>
        <w:bottom w:val="none" w:sz="0" w:space="0" w:color="auto"/>
        <w:right w:val="none" w:sz="0" w:space="0" w:color="auto"/>
      </w:divBdr>
    </w:div>
    <w:div w:id="685981555">
      <w:bodyDiv w:val="1"/>
      <w:marLeft w:val="0"/>
      <w:marRight w:val="0"/>
      <w:marTop w:val="0"/>
      <w:marBottom w:val="0"/>
      <w:divBdr>
        <w:top w:val="none" w:sz="0" w:space="0" w:color="auto"/>
        <w:left w:val="none" w:sz="0" w:space="0" w:color="auto"/>
        <w:bottom w:val="none" w:sz="0" w:space="0" w:color="auto"/>
        <w:right w:val="none" w:sz="0" w:space="0" w:color="auto"/>
      </w:divBdr>
    </w:div>
    <w:div w:id="749808799">
      <w:bodyDiv w:val="1"/>
      <w:marLeft w:val="0"/>
      <w:marRight w:val="0"/>
      <w:marTop w:val="0"/>
      <w:marBottom w:val="0"/>
      <w:divBdr>
        <w:top w:val="none" w:sz="0" w:space="0" w:color="auto"/>
        <w:left w:val="none" w:sz="0" w:space="0" w:color="auto"/>
        <w:bottom w:val="none" w:sz="0" w:space="0" w:color="auto"/>
        <w:right w:val="none" w:sz="0" w:space="0" w:color="auto"/>
      </w:divBdr>
    </w:div>
    <w:div w:id="801190652">
      <w:bodyDiv w:val="1"/>
      <w:marLeft w:val="0"/>
      <w:marRight w:val="0"/>
      <w:marTop w:val="0"/>
      <w:marBottom w:val="0"/>
      <w:divBdr>
        <w:top w:val="none" w:sz="0" w:space="0" w:color="auto"/>
        <w:left w:val="none" w:sz="0" w:space="0" w:color="auto"/>
        <w:bottom w:val="none" w:sz="0" w:space="0" w:color="auto"/>
        <w:right w:val="none" w:sz="0" w:space="0" w:color="auto"/>
      </w:divBdr>
    </w:div>
    <w:div w:id="827600036">
      <w:bodyDiv w:val="1"/>
      <w:marLeft w:val="0"/>
      <w:marRight w:val="0"/>
      <w:marTop w:val="0"/>
      <w:marBottom w:val="0"/>
      <w:divBdr>
        <w:top w:val="none" w:sz="0" w:space="0" w:color="auto"/>
        <w:left w:val="none" w:sz="0" w:space="0" w:color="auto"/>
        <w:bottom w:val="none" w:sz="0" w:space="0" w:color="auto"/>
        <w:right w:val="none" w:sz="0" w:space="0" w:color="auto"/>
      </w:divBdr>
    </w:div>
    <w:div w:id="868639386">
      <w:bodyDiv w:val="1"/>
      <w:marLeft w:val="0"/>
      <w:marRight w:val="0"/>
      <w:marTop w:val="0"/>
      <w:marBottom w:val="0"/>
      <w:divBdr>
        <w:top w:val="none" w:sz="0" w:space="0" w:color="auto"/>
        <w:left w:val="none" w:sz="0" w:space="0" w:color="auto"/>
        <w:bottom w:val="none" w:sz="0" w:space="0" w:color="auto"/>
        <w:right w:val="none" w:sz="0" w:space="0" w:color="auto"/>
      </w:divBdr>
    </w:div>
    <w:div w:id="1011642649">
      <w:bodyDiv w:val="1"/>
      <w:marLeft w:val="0"/>
      <w:marRight w:val="0"/>
      <w:marTop w:val="0"/>
      <w:marBottom w:val="0"/>
      <w:divBdr>
        <w:top w:val="none" w:sz="0" w:space="0" w:color="auto"/>
        <w:left w:val="none" w:sz="0" w:space="0" w:color="auto"/>
        <w:bottom w:val="none" w:sz="0" w:space="0" w:color="auto"/>
        <w:right w:val="none" w:sz="0" w:space="0" w:color="auto"/>
      </w:divBdr>
    </w:div>
    <w:div w:id="1051001605">
      <w:bodyDiv w:val="1"/>
      <w:marLeft w:val="0"/>
      <w:marRight w:val="0"/>
      <w:marTop w:val="0"/>
      <w:marBottom w:val="0"/>
      <w:divBdr>
        <w:top w:val="none" w:sz="0" w:space="0" w:color="auto"/>
        <w:left w:val="none" w:sz="0" w:space="0" w:color="auto"/>
        <w:bottom w:val="none" w:sz="0" w:space="0" w:color="auto"/>
        <w:right w:val="none" w:sz="0" w:space="0" w:color="auto"/>
      </w:divBdr>
    </w:div>
    <w:div w:id="1104156721">
      <w:bodyDiv w:val="1"/>
      <w:marLeft w:val="0"/>
      <w:marRight w:val="0"/>
      <w:marTop w:val="0"/>
      <w:marBottom w:val="0"/>
      <w:divBdr>
        <w:top w:val="none" w:sz="0" w:space="0" w:color="auto"/>
        <w:left w:val="none" w:sz="0" w:space="0" w:color="auto"/>
        <w:bottom w:val="none" w:sz="0" w:space="0" w:color="auto"/>
        <w:right w:val="none" w:sz="0" w:space="0" w:color="auto"/>
      </w:divBdr>
    </w:div>
    <w:div w:id="1370643173">
      <w:bodyDiv w:val="1"/>
      <w:marLeft w:val="0"/>
      <w:marRight w:val="0"/>
      <w:marTop w:val="0"/>
      <w:marBottom w:val="0"/>
      <w:divBdr>
        <w:top w:val="none" w:sz="0" w:space="0" w:color="auto"/>
        <w:left w:val="none" w:sz="0" w:space="0" w:color="auto"/>
        <w:bottom w:val="none" w:sz="0" w:space="0" w:color="auto"/>
        <w:right w:val="none" w:sz="0" w:space="0" w:color="auto"/>
      </w:divBdr>
    </w:div>
    <w:div w:id="1639333935">
      <w:bodyDiv w:val="1"/>
      <w:marLeft w:val="0"/>
      <w:marRight w:val="0"/>
      <w:marTop w:val="0"/>
      <w:marBottom w:val="0"/>
      <w:divBdr>
        <w:top w:val="none" w:sz="0" w:space="0" w:color="auto"/>
        <w:left w:val="none" w:sz="0" w:space="0" w:color="auto"/>
        <w:bottom w:val="none" w:sz="0" w:space="0" w:color="auto"/>
        <w:right w:val="none" w:sz="0" w:space="0" w:color="auto"/>
      </w:divBdr>
    </w:div>
    <w:div w:id="1700887279">
      <w:bodyDiv w:val="1"/>
      <w:marLeft w:val="0"/>
      <w:marRight w:val="0"/>
      <w:marTop w:val="0"/>
      <w:marBottom w:val="0"/>
      <w:divBdr>
        <w:top w:val="none" w:sz="0" w:space="0" w:color="auto"/>
        <w:left w:val="none" w:sz="0" w:space="0" w:color="auto"/>
        <w:bottom w:val="none" w:sz="0" w:space="0" w:color="auto"/>
        <w:right w:val="none" w:sz="0" w:space="0" w:color="auto"/>
      </w:divBdr>
    </w:div>
    <w:div w:id="1732344355">
      <w:bodyDiv w:val="1"/>
      <w:marLeft w:val="0"/>
      <w:marRight w:val="0"/>
      <w:marTop w:val="0"/>
      <w:marBottom w:val="0"/>
      <w:divBdr>
        <w:top w:val="none" w:sz="0" w:space="0" w:color="auto"/>
        <w:left w:val="none" w:sz="0" w:space="0" w:color="auto"/>
        <w:bottom w:val="none" w:sz="0" w:space="0" w:color="auto"/>
        <w:right w:val="none" w:sz="0" w:space="0" w:color="auto"/>
      </w:divBdr>
    </w:div>
    <w:div w:id="1798520951">
      <w:bodyDiv w:val="1"/>
      <w:marLeft w:val="0"/>
      <w:marRight w:val="0"/>
      <w:marTop w:val="0"/>
      <w:marBottom w:val="0"/>
      <w:divBdr>
        <w:top w:val="none" w:sz="0" w:space="0" w:color="auto"/>
        <w:left w:val="none" w:sz="0" w:space="0" w:color="auto"/>
        <w:bottom w:val="none" w:sz="0" w:space="0" w:color="auto"/>
        <w:right w:val="none" w:sz="0" w:space="0" w:color="auto"/>
      </w:divBdr>
    </w:div>
    <w:div w:id="1918393609">
      <w:bodyDiv w:val="1"/>
      <w:marLeft w:val="0"/>
      <w:marRight w:val="0"/>
      <w:marTop w:val="0"/>
      <w:marBottom w:val="0"/>
      <w:divBdr>
        <w:top w:val="none" w:sz="0" w:space="0" w:color="auto"/>
        <w:left w:val="none" w:sz="0" w:space="0" w:color="auto"/>
        <w:bottom w:val="none" w:sz="0" w:space="0" w:color="auto"/>
        <w:right w:val="none" w:sz="0" w:space="0" w:color="auto"/>
      </w:divBdr>
    </w:div>
    <w:div w:id="198430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hyperlink" Target="http://www.google.com" TargetMode="Externa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2.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2.png"/><Relationship Id="rId41" Type="http://schemas.openxmlformats.org/officeDocument/2006/relationships/image" Target="media/image32.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Computer Architecture &amp; Operating Systems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Ram06</b:Tag>
    <b:SourceType>JournalArticle</b:SourceType>
    <b:Guid>{488117A8-E227-45E9-A6F9-7C0DA27F53E1}</b:Guid>
    <b:Title>Dynamic Mixed Duopoly: A Model Motivated by Linux vs. Windows</b:Title>
    <b:JournalName>Management Science</b:JournalName>
    <b:Year>2006</b:Year>
    <b:Pages>1072-1084</b:Pages>
    <b:Volume>52</b:Volume>
    <b:Issue>7</b:Issue>
    <b:Author>
      <b:Author>
        <b:NameList>
          <b:Person>
            <b:Last>Ramon</b:Last>
            <b:First>Casadesus-Masanell</b:First>
          </b:Person>
          <b:Person>
            <b:Last>Pankaj</b:Last>
            <b:First>Ghemawat</b:First>
          </b:Person>
        </b:NameList>
      </b:Author>
    </b:Author>
    <b:RefOrder>1</b:RefOrder>
  </b:Source>
  <b:Source>
    <b:Tag>Ama19</b:Tag>
    <b:SourceType>InternetSite</b:SourceType>
    <b:Guid>{B568BF6C-96DB-4C1E-9B5D-36A2DD7E5846}</b:Guid>
    <b:Title>Functions of operating system</b:Title>
    <b:Year>2019</b:Year>
    <b:Author>
      <b:Author>
        <b:NameList>
          <b:Person>
            <b:Last>Amaninder</b:Last>
            <b:First>Singh</b:First>
          </b:Person>
        </b:NameList>
      </b:Author>
    </b:Author>
    <b:ProductionCompany>GeeksforGeeks</b:ProductionCompany>
    <b:Month>Febuary</b:Month>
    <b:Day>17</b:Day>
    <b:URL>https://www.geeksforgeeks.org/functions-of-operating-system/</b:URL>
    <b:RefOrder>2</b:RefOrder>
  </b:Source>
  <b:Source>
    <b:Tag>Mil23</b:Tag>
    <b:SourceType>InternetSite</b:SourceType>
    <b:Guid>{51181273-7B13-4599-8840-F0E77D014152}</b:Guid>
    <b:Author>
      <b:Author>
        <b:NameList>
          <b:Person>
            <b:Last>Milica</b:Last>
            <b:First>Dancuk</b:First>
          </b:Person>
        </b:NameList>
      </b:Author>
    </b:Author>
    <b:Title>Memory Management in Operating Systems Explained</b:Title>
    <b:ProductionCompany>phoenixNAP</b:ProductionCompany>
    <b:Year>2023</b:Year>
    <b:Month>September</b:Month>
    <b:Day>22</b:Day>
    <b:URL>https://phoenixnap.com/kb/memory-management</b:URL>
    <b:RefOrder>3</b:RefOrder>
  </b:Source>
  <b:Source>
    <b:Tag>Ale02</b:Tag>
    <b:SourceType>JournalArticle</b:SourceType>
    <b:Guid>{4C45E06B-7183-45F2-AD47-4E78ACDE3855}</b:Guid>
    <b:Title>TASK MANAGER FOR GENERAL-PURPOSE OPERATING SYSTEMS</b:Title>
    <b:Year>202</b:Year>
    <b:Author>
      <b:Author>
        <b:NameList>
          <b:Person>
            <b:Last>Martyshkin</b:Last>
            <b:First>Alexey</b:First>
            <b:Middle>I.</b:Middle>
          </b:Person>
        </b:NameList>
      </b:Author>
    </b:Author>
    <b:JournalName>Revista Turismo Estudos e Práticas - RTEP/UERN</b:JournalName>
    <b:Pages>1–15</b:Pages>
    <b:Issue>5</b:Issue>
    <b:RefOrder>4</b:RefOrder>
  </b:Source>
  <b:Source>
    <b:Tag>Wan20</b:Tag>
    <b:SourceType>JournalArticle</b:SourceType>
    <b:Guid>{2FFDA82A-4F78-4435-9532-3E816A50EF49}</b:Guid>
    <b:Author>
      <b:Author>
        <b:NameList>
          <b:Person>
            <b:Last>Wan</b:Last>
            <b:First>Chunmei</b:First>
          </b:Person>
          <b:Person>
            <b:Last>Dai</b:Last>
            <b:First>Hongbing</b:First>
          </b:Person>
        </b:NameList>
      </b:Author>
    </b:Author>
    <b:Title>Research on embedded file management system based on Forth virtual machine</b:Title>
    <b:JournalName>Journal of Physics: Conference Series</b:JournalName>
    <b:Year>2020</b:Year>
    <b:Volume>1486</b:Volume>
    <b:Issue>7</b:Issue>
    <b:RefOrder>5</b:RefOrder>
  </b:Source>
  <b:Source>
    <b:Tag>Lau22</b:Tag>
    <b:SourceType>Book</b:SourceType>
    <b:Guid>{F2B0FD63-F573-4738-8AC9-CA36A58A3653}</b:Guid>
    <b:Title>Data Credibility: Why It Matters in Data Visualization</b:Title>
    <b:Year>2022</b:Year>
    <b:Author>
      <b:Author>
        <b:NameList>
          <b:Person>
            <b:Last>Laura</b:Last>
            <b:First>Physick</b:First>
          </b:Person>
        </b:NameList>
      </b:Author>
    </b:Author>
    <b:Publisher>Astrato</b:Publisher>
    <b:RefOrder>6</b:RefOrder>
  </b:Source>
  <b:Source>
    <b:Tag>For24</b:Tag>
    <b:SourceType>InternetSite</b:SourceType>
    <b:Guid>{A5053FA0-004A-4E4A-B0A1-C186FC454154}</b:Guid>
    <b:Title>What Is Mobile Device Management (MDM)? Why is it Important?</b:Title>
    <b:Year>2024</b:Year>
    <b:Author>
      <b:Author>
        <b:Corporate>Fortinet</b:Corporate>
      </b:Author>
    </b:Author>
    <b:ProductionCompany>Fortinet</b:ProductionCompany>
    <b:URL>https://www.fortinet.com/uk/resources/cyberglossary/mobile-device-management</b:URL>
    <b:RefOrder>7</b:RefOrder>
  </b:Source>
  <b:Source>
    <b:Tag>FuZ13</b:Tag>
    <b:SourceType>JournalArticle</b:SourceType>
    <b:Guid>{96D14BF7-E223-4DCA-8529-F7503161DF90}</b:Guid>
    <b:Title>Reference-based importance assessment model of identity information</b:Title>
    <b:Year>2013</b:Year>
    <b:Author>
      <b:Author>
        <b:NameList>
          <b:Person>
            <b:Last>Fu</b:Last>
            <b:First>Zombo</b:First>
          </b:Person>
          <b:Person>
            <b:Last>Cao</b:Last>
            <b:First>Yuan</b:First>
          </b:Person>
          <b:Person>
            <b:Last>Wang</b:Last>
            <b:First>Jianxin</b:First>
          </b:Person>
          <b:Person>
            <b:Last>Yang</b:Last>
            <b:First>lin</b:First>
          </b:Person>
        </b:NameList>
      </b:Author>
    </b:Author>
    <b:JournalName>Personal and Ubiquitous Computing</b:JournalName>
    <b:Pages>875-882</b:Pages>
    <b:Volume>17</b:Volume>
    <b:Issue>5</b:Issue>
    <b:RefOrder>8</b:RefOrder>
  </b:Source>
  <b:Source>
    <b:Tag>Tec22</b:Tag>
    <b:SourceType>Misc</b:SourceType>
    <b:Guid>{76550054-D635-4D84-ABEA-56F3825142EB}</b:Guid>
    <b:Title>Why Do Command Lines Still Exist?</b:Title>
    <b:Year>2022</b:Year>
    <b:Publisher>Linus Media Group</b:Publisher>
    <b:Author>
      <b:Author>
        <b:Corporate>Techquickie</b:Corporate>
      </b:Author>
    </b:Author>
    <b:RefOrder>9</b:RefOrder>
  </b:Source>
  <b:Source>
    <b:Tag>Jas</b:Tag>
    <b:SourceType>InternetSite</b:SourceType>
    <b:Guid>{9A9EC729-B131-4F25-A5A4-5929E84E7E4A}</b:Guid>
    <b:Title>ipconfig</b:Title>
    <b:Author>
      <b:Author>
        <b:NameList>
          <b:Person>
            <b:Last>Jason</b:Last>
            <b:First>Gerend</b:First>
          </b:Person>
        </b:NameList>
      </b:Author>
    </b:Author>
    <b:ProductionCompany>Microsoft</b:ProductionCompany>
    <b:URL>https://learn.microsoft.com/en-us/windows-server/administration/windows-commands/ipconfig</b:URL>
    <b:RefOrder>10</b:RefOrder>
  </b:Source>
  <b:Source>
    <b:Tag>Jos01</b:Tag>
    <b:SourceType>Book</b:SourceType>
    <b:Guid>{4D6F4584-1752-452B-97AE-40A75978AB84}</b:Guid>
    <b:Title>Network Troubleshooting Tools: Help for Network Administrators</b:Title>
    <b:Year>2001</b:Year>
    <b:Publisher>O'Reilly Media, Inc.</b:Publisher>
    <b:Author>
      <b:Author>
        <b:NameList>
          <b:Person>
            <b:Last>Sloan</b:Last>
            <b:First>Joseph</b:First>
            <b:Middle>D.</b:Middle>
          </b:Person>
        </b:NameList>
      </b:Author>
    </b:Author>
    <b:RefOrder>11</b:RefOrder>
  </b:Source>
  <b:Source>
    <b:Tag>Mok18</b:Tag>
    <b:SourceType>Book</b:SourceType>
    <b:Guid>{E32D67DF-1F77-4DB7-8894-29FA888B4CCC}</b:Guid>
    <b:Author>
      <b:Author>
        <b:NameList>
          <b:Person>
            <b:Last>Mokhtar</b:Last>
            <b:First>Ebrahim</b:First>
          </b:Person>
          <b:Person>
            <b:Last>Andrew</b:Last>
            <b:First>Mallet</b:First>
          </b:Person>
        </b:NameList>
      </b:Author>
    </b:Author>
    <b:Title>Mastering Linux Shell Scripting,: A practical guide to Linux command-line, Bash scripting, and Shell programming, 2nd Edition</b:Title>
    <b:Year>2018</b:Year>
    <b:Publisher>Packt Publishing Ltd</b:Publisher>
    <b:RefOrder>14</b:RefOrder>
  </b:Source>
  <b:Source>
    <b:Tag>Ner22</b:Tag>
    <b:SourceType>Book</b:SourceType>
    <b:Guid>{81991DCD-500D-470A-816A-F9EDEF0040DB}</b:Guid>
    <b:Author>
      <b:Author>
        <b:NameList>
          <b:Person>
            <b:Last>Nerendra</b:Last>
            <b:First>Dwivedi</b:First>
          </b:Person>
        </b:NameList>
      </b:Author>
    </b:Author>
    <b:Title>Batch Script Porgramming</b:Title>
    <b:Year>2022</b:Year>
    <b:Publisher>Nerendra Dwivedi</b:Publisher>
    <b:RefOrder>12</b:RefOrder>
  </b:Source>
  <b:Source>
    <b:Tag>Sam15</b:Tag>
    <b:SourceType>InternetSite</b:SourceType>
    <b:Guid>{73F15646-CCD3-4871-B9F9-0639448D7B8D}</b:Guid>
    <b:Title>If statements: Do you really need them in your code</b:Title>
    <b:Year>2015</b:Year>
    <b:Author>
      <b:Author>
        <b:NameList>
          <b:Person>
            <b:Last>Samer</b:Last>
            <b:First>Buna</b:First>
          </b:Person>
        </b:NameList>
      </b:Author>
    </b:Author>
    <b:ProductionCompany>Pluralsight</b:ProductionCompany>
    <b:Month>September</b:Month>
    <b:Day>22</b:Day>
    <b:URL>https://www.pluralsight.com/blog/it-ops/if-statements#:~:text=An%20if%20statement%20lets%20your</b:URL>
    <b:RefOrder>13</b:RefOrder>
  </b:Source>
  <b:Source>
    <b:Tag>Abe67</b:Tag>
    <b:SourceType>JournalArticle</b:SourceType>
    <b:Guid>{E726D6CE-E631-4BB6-BB34-DC29C126DBA9}</b:Guid>
    <b:Title>The complexity of loop programs</b:Title>
    <b:Year>1967</b:Year>
    <b:Author>
      <b:Author>
        <b:NameList>
          <b:Person>
            <b:Last>Mayer</b:Last>
            <b:First>Abert</b:First>
            <b:Middle>R.</b:Middle>
          </b:Person>
          <b:Person>
            <b:Last>Ritchie</b:Last>
            <b:First>Dennis</b:First>
            <b:Middle>M.</b:Middle>
          </b:Person>
        </b:NameList>
      </b:Author>
    </b:Author>
    <b:JournalName>ACM '67: Proceedings of the 1967 22nd national conference</b:JournalName>
    <b:Pages>456-469</b:Pages>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6ED2F7-B791-4C54-8F85-709E456E3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21</Pages>
  <Words>2628</Words>
  <Characters>16550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Computer Architecture &amp; Operating Systems</vt:lpstr>
    </vt:vector>
  </TitlesOfParts>
  <Company>2303938 – 02/04/2024</Company>
  <LinksUpToDate>false</LinksUpToDate>
  <CharactersWithSpaces>19140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&amp; Operating Systems</dc:title>
  <dc:subject/>
  <dc:creator>Declan Shipley</dc:creator>
  <cp:keywords/>
  <dc:description/>
  <cp:lastModifiedBy>Declan Shipley</cp:lastModifiedBy>
  <cp:revision>12</cp:revision>
  <dcterms:created xsi:type="dcterms:W3CDTF">2024-04-17T02:59:00Z</dcterms:created>
  <dcterms:modified xsi:type="dcterms:W3CDTF">2024-04-17T22:30:00Z</dcterms:modified>
</cp:coreProperties>
</file>