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A62E39" w14:textId="7DA20AA4" w:rsidR="002D30F2" w:rsidRDefault="00261A69" w:rsidP="004B6F56">
      <w:pPr>
        <w:jc w:val="center"/>
        <w:rPr>
          <w:b/>
          <w:color w:val="333333"/>
          <w:sz w:val="40"/>
          <w:szCs w:val="40"/>
          <w:shd w:val="clear" w:color="auto" w:fill="FFFFFF"/>
        </w:rPr>
      </w:pPr>
      <w:r>
        <w:rPr>
          <w:b/>
          <w:color w:val="333333"/>
          <w:sz w:val="40"/>
          <w:szCs w:val="40"/>
          <w:shd w:val="clear" w:color="auto" w:fill="FFFFFF"/>
        </w:rPr>
        <w:t>Managing People</w:t>
      </w:r>
    </w:p>
    <w:p w14:paraId="4C7F381A" w14:textId="7656F474" w:rsidR="00261A69" w:rsidRDefault="00261A69" w:rsidP="004B6F56">
      <w:pPr>
        <w:jc w:val="center"/>
        <w:rPr>
          <w:b/>
          <w:color w:val="333333"/>
          <w:sz w:val="40"/>
          <w:szCs w:val="40"/>
          <w:shd w:val="clear" w:color="auto" w:fill="FFFFFF"/>
        </w:rPr>
      </w:pPr>
      <w:r>
        <w:rPr>
          <w:b/>
          <w:color w:val="333333"/>
          <w:sz w:val="40"/>
          <w:szCs w:val="40"/>
          <w:shd w:val="clear" w:color="auto" w:fill="FFFFFF"/>
        </w:rPr>
        <w:t>LCBB5004</w:t>
      </w:r>
    </w:p>
    <w:p w14:paraId="00ED05AC" w14:textId="12254746" w:rsidR="00261A69" w:rsidRDefault="00261A69" w:rsidP="004B6F56">
      <w:pPr>
        <w:jc w:val="center"/>
        <w:rPr>
          <w:b/>
          <w:color w:val="333333"/>
          <w:sz w:val="40"/>
          <w:szCs w:val="40"/>
          <w:shd w:val="clear" w:color="auto" w:fill="FFFFFF"/>
        </w:rPr>
      </w:pPr>
    </w:p>
    <w:p w14:paraId="3B2C026D" w14:textId="42290787" w:rsidR="00261A69" w:rsidRDefault="00261A69" w:rsidP="004B6F56">
      <w:pPr>
        <w:jc w:val="center"/>
        <w:rPr>
          <w:b/>
          <w:color w:val="333333"/>
          <w:sz w:val="40"/>
          <w:szCs w:val="40"/>
          <w:shd w:val="clear" w:color="auto" w:fill="FFFFFF"/>
        </w:rPr>
      </w:pPr>
      <w:r>
        <w:rPr>
          <w:b/>
          <w:color w:val="333333"/>
          <w:sz w:val="40"/>
          <w:szCs w:val="40"/>
          <w:shd w:val="clear" w:color="auto" w:fill="FFFFFF"/>
        </w:rPr>
        <w:t>Report</w:t>
      </w:r>
    </w:p>
    <w:p w14:paraId="3B12AA26" w14:textId="2CD6FD61" w:rsidR="00261A69" w:rsidRDefault="00261A69" w:rsidP="004B6F56">
      <w:pPr>
        <w:jc w:val="center"/>
        <w:rPr>
          <w:b/>
          <w:color w:val="333333"/>
          <w:sz w:val="40"/>
          <w:szCs w:val="40"/>
          <w:shd w:val="clear" w:color="auto" w:fill="FFFFFF"/>
        </w:rPr>
      </w:pPr>
      <w:r>
        <w:rPr>
          <w:b/>
          <w:color w:val="333333"/>
          <w:sz w:val="40"/>
          <w:szCs w:val="40"/>
          <w:shd w:val="clear" w:color="auto" w:fill="FFFFFF"/>
        </w:rPr>
        <w:t xml:space="preserve">The Lansdowne </w:t>
      </w:r>
      <w:proofErr w:type="gramStart"/>
      <w:r>
        <w:rPr>
          <w:b/>
          <w:color w:val="333333"/>
          <w:sz w:val="40"/>
          <w:szCs w:val="40"/>
          <w:shd w:val="clear" w:color="auto" w:fill="FFFFFF"/>
        </w:rPr>
        <w:t>club</w:t>
      </w:r>
      <w:proofErr w:type="gramEnd"/>
    </w:p>
    <w:p w14:paraId="4EC3354C" w14:textId="31E09441" w:rsidR="003F7224" w:rsidRDefault="003F7224" w:rsidP="004B6F56">
      <w:pPr>
        <w:jc w:val="center"/>
        <w:rPr>
          <w:b/>
          <w:color w:val="333333"/>
          <w:sz w:val="40"/>
          <w:szCs w:val="40"/>
          <w:shd w:val="clear" w:color="auto" w:fill="FFFFFF"/>
        </w:rPr>
      </w:pPr>
    </w:p>
    <w:p w14:paraId="0FA44DD2" w14:textId="2D4A1A5A" w:rsidR="003F7224" w:rsidRDefault="003F7224" w:rsidP="004B6F56">
      <w:pPr>
        <w:jc w:val="center"/>
        <w:rPr>
          <w:b/>
          <w:color w:val="333333"/>
          <w:sz w:val="40"/>
          <w:szCs w:val="40"/>
          <w:shd w:val="clear" w:color="auto" w:fill="FFFFFF"/>
        </w:rPr>
      </w:pPr>
    </w:p>
    <w:p w14:paraId="0EE1B6DB" w14:textId="77777777" w:rsidR="003F7224" w:rsidRDefault="003F7224" w:rsidP="004B6F56">
      <w:pPr>
        <w:jc w:val="center"/>
        <w:rPr>
          <w:b/>
          <w:color w:val="333333"/>
          <w:sz w:val="40"/>
          <w:szCs w:val="40"/>
          <w:shd w:val="clear" w:color="auto" w:fill="FFFFFF"/>
        </w:rPr>
      </w:pPr>
    </w:p>
    <w:p w14:paraId="02BE4230" w14:textId="77777777" w:rsidR="00AD447C" w:rsidRDefault="00AD447C" w:rsidP="004B6F56">
      <w:pPr>
        <w:jc w:val="center"/>
        <w:rPr>
          <w:b/>
          <w:color w:val="333333"/>
          <w:sz w:val="40"/>
          <w:szCs w:val="40"/>
          <w:shd w:val="clear" w:color="auto" w:fill="FFFFFF"/>
        </w:rPr>
      </w:pPr>
    </w:p>
    <w:p w14:paraId="65059CCE" w14:textId="235D6F2B" w:rsidR="00261A69" w:rsidRDefault="00261A69" w:rsidP="004B6F56">
      <w:pPr>
        <w:jc w:val="center"/>
        <w:rPr>
          <w:b/>
          <w:color w:val="333333"/>
          <w:sz w:val="40"/>
          <w:szCs w:val="40"/>
          <w:shd w:val="clear" w:color="auto" w:fill="FFFFFF"/>
        </w:rPr>
      </w:pPr>
    </w:p>
    <w:p w14:paraId="527E806A" w14:textId="12A4A2A3" w:rsidR="00261A69" w:rsidRPr="00AD447C" w:rsidRDefault="00261A69" w:rsidP="00AD447C">
      <w:pPr>
        <w:jc w:val="left"/>
        <w:rPr>
          <w:bCs/>
          <w:color w:val="333333"/>
          <w:sz w:val="28"/>
          <w:szCs w:val="28"/>
          <w:shd w:val="clear" w:color="auto" w:fill="FFFFFF"/>
        </w:rPr>
      </w:pPr>
      <w:r w:rsidRPr="00AD447C">
        <w:rPr>
          <w:bCs/>
          <w:color w:val="333333"/>
          <w:sz w:val="28"/>
          <w:szCs w:val="28"/>
          <w:shd w:val="clear" w:color="auto" w:fill="FFFFFF"/>
        </w:rPr>
        <w:t>Evelina Emilova</w:t>
      </w:r>
    </w:p>
    <w:p w14:paraId="51000661" w14:textId="49B1CE34" w:rsidR="00261A69" w:rsidRPr="00AD447C" w:rsidRDefault="00261A69" w:rsidP="00AD447C">
      <w:pPr>
        <w:jc w:val="left"/>
        <w:rPr>
          <w:bCs/>
          <w:color w:val="333333"/>
          <w:sz w:val="28"/>
          <w:szCs w:val="28"/>
          <w:shd w:val="clear" w:color="auto" w:fill="FFFFFF"/>
        </w:rPr>
      </w:pPr>
      <w:r w:rsidRPr="00AD447C">
        <w:rPr>
          <w:bCs/>
          <w:color w:val="333333"/>
          <w:sz w:val="28"/>
          <w:szCs w:val="28"/>
          <w:shd w:val="clear" w:color="auto" w:fill="FFFFFF"/>
        </w:rPr>
        <w:t>1818673</w:t>
      </w:r>
    </w:p>
    <w:p w14:paraId="45406F57" w14:textId="0915B6F9" w:rsidR="00261A69" w:rsidRPr="00AD447C" w:rsidRDefault="00AD447C" w:rsidP="00AD447C">
      <w:pPr>
        <w:jc w:val="left"/>
        <w:rPr>
          <w:b/>
          <w:color w:val="333333"/>
          <w:sz w:val="28"/>
          <w:szCs w:val="28"/>
          <w:shd w:val="clear" w:color="auto" w:fill="FFFFFF"/>
        </w:rPr>
      </w:pPr>
      <w:r w:rsidRPr="00AD447C">
        <w:rPr>
          <w:b/>
          <w:color w:val="333333"/>
          <w:sz w:val="28"/>
          <w:szCs w:val="28"/>
          <w:shd w:val="clear" w:color="auto" w:fill="FFFFFF"/>
        </w:rPr>
        <w:t xml:space="preserve">Charles </w:t>
      </w:r>
      <w:proofErr w:type="spellStart"/>
      <w:r w:rsidRPr="00AD447C">
        <w:rPr>
          <w:b/>
          <w:color w:val="333333"/>
          <w:sz w:val="28"/>
          <w:szCs w:val="28"/>
          <w:shd w:val="clear" w:color="auto" w:fill="FFFFFF"/>
        </w:rPr>
        <w:t>Oham</w:t>
      </w:r>
      <w:proofErr w:type="spellEnd"/>
    </w:p>
    <w:p w14:paraId="211931E5" w14:textId="6E61C1A6" w:rsidR="00AD447C" w:rsidRPr="00AD447C" w:rsidRDefault="00AD447C" w:rsidP="00AD447C">
      <w:pPr>
        <w:jc w:val="left"/>
        <w:rPr>
          <w:bCs/>
          <w:color w:val="333333"/>
          <w:sz w:val="28"/>
          <w:szCs w:val="28"/>
          <w:shd w:val="clear" w:color="auto" w:fill="FFFFFF"/>
        </w:rPr>
      </w:pPr>
      <w:r w:rsidRPr="00AD447C">
        <w:rPr>
          <w:bCs/>
          <w:color w:val="333333"/>
          <w:sz w:val="28"/>
          <w:szCs w:val="28"/>
          <w:shd w:val="clear" w:color="auto" w:fill="FFFFFF"/>
        </w:rPr>
        <w:t>15/12/2020</w:t>
      </w:r>
    </w:p>
    <w:p w14:paraId="7E47FEAB" w14:textId="77777777" w:rsidR="00E3649C" w:rsidRDefault="00AC6736" w:rsidP="00AC6736">
      <w:pPr>
        <w:pStyle w:val="Heading1"/>
        <w:rPr>
          <w:shd w:val="clear" w:color="auto" w:fill="FFFFFF"/>
        </w:rPr>
      </w:pPr>
      <w:r>
        <w:rPr>
          <w:shd w:val="clear" w:color="auto" w:fill="FFFFFF"/>
        </w:rPr>
        <w:br w:type="page"/>
      </w:r>
    </w:p>
    <w:p w14:paraId="2B01EEA4" w14:textId="77777777" w:rsidR="00E3649C" w:rsidRPr="00E3649C" w:rsidRDefault="00E3649C" w:rsidP="00E3649C">
      <w:pPr>
        <w:pStyle w:val="TOCHeading"/>
        <w:jc w:val="center"/>
        <w:rPr>
          <w:rFonts w:ascii="Times New Roman" w:hAnsi="Times New Roman"/>
          <w:b/>
          <w:sz w:val="28"/>
          <w:szCs w:val="28"/>
        </w:rPr>
      </w:pPr>
      <w:r w:rsidRPr="00E3649C">
        <w:rPr>
          <w:rFonts w:ascii="Times New Roman" w:hAnsi="Times New Roman"/>
          <w:b/>
          <w:sz w:val="28"/>
          <w:szCs w:val="28"/>
        </w:rPr>
        <w:lastRenderedPageBreak/>
        <w:t>Contents</w:t>
      </w:r>
    </w:p>
    <w:p w14:paraId="042CE19F" w14:textId="77777777" w:rsidR="00E3649C" w:rsidRPr="00261A69" w:rsidRDefault="00E3649C">
      <w:pPr>
        <w:pStyle w:val="TOC1"/>
        <w:tabs>
          <w:tab w:val="right" w:leader="dot" w:pos="9350"/>
        </w:tabs>
        <w:rPr>
          <w:rFonts w:asciiTheme="majorHAnsi" w:eastAsia="Times New Roman" w:hAnsiTheme="majorHAnsi" w:cstheme="majorHAnsi"/>
          <w:noProof/>
          <w:sz w:val="22"/>
          <w:lang w:eastAsia="en-US"/>
        </w:rPr>
      </w:pPr>
      <w:r w:rsidRPr="00261A69">
        <w:rPr>
          <w:rFonts w:asciiTheme="majorHAnsi" w:hAnsiTheme="majorHAnsi" w:cstheme="majorHAnsi"/>
        </w:rPr>
        <w:fldChar w:fldCharType="begin"/>
      </w:r>
      <w:r w:rsidRPr="00261A69">
        <w:rPr>
          <w:rFonts w:asciiTheme="majorHAnsi" w:hAnsiTheme="majorHAnsi" w:cstheme="majorHAnsi"/>
        </w:rPr>
        <w:instrText xml:space="preserve"> TOC \o "1-3" \h \z \u </w:instrText>
      </w:r>
      <w:r w:rsidRPr="00261A69">
        <w:rPr>
          <w:rFonts w:asciiTheme="majorHAnsi" w:hAnsiTheme="majorHAnsi" w:cstheme="majorHAnsi"/>
        </w:rPr>
        <w:fldChar w:fldCharType="separate"/>
      </w:r>
      <w:hyperlink w:anchor="_Toc58903521" w:history="1">
        <w:r w:rsidRPr="00261A69">
          <w:rPr>
            <w:rStyle w:val="Hyperlink"/>
            <w:rFonts w:asciiTheme="majorHAnsi" w:hAnsiTheme="majorHAnsi" w:cstheme="majorHAnsi"/>
            <w:noProof/>
            <w:shd w:val="clear" w:color="auto" w:fill="FFFFFF"/>
          </w:rPr>
          <w:t>INTRODUCTION</w:t>
        </w:r>
        <w:r w:rsidRPr="00261A69">
          <w:rPr>
            <w:rFonts w:asciiTheme="majorHAnsi" w:hAnsiTheme="majorHAnsi" w:cstheme="majorHAnsi"/>
            <w:noProof/>
            <w:webHidden/>
          </w:rPr>
          <w:tab/>
        </w:r>
        <w:r w:rsidRPr="00261A69">
          <w:rPr>
            <w:rFonts w:asciiTheme="majorHAnsi" w:hAnsiTheme="majorHAnsi" w:cstheme="majorHAnsi"/>
            <w:noProof/>
            <w:webHidden/>
          </w:rPr>
          <w:fldChar w:fldCharType="begin"/>
        </w:r>
        <w:r w:rsidRPr="00261A69">
          <w:rPr>
            <w:rFonts w:asciiTheme="majorHAnsi" w:hAnsiTheme="majorHAnsi" w:cstheme="majorHAnsi"/>
            <w:noProof/>
            <w:webHidden/>
          </w:rPr>
          <w:instrText xml:space="preserve"> PAGEREF _Toc58903521 \h </w:instrText>
        </w:r>
        <w:r w:rsidRPr="00261A69">
          <w:rPr>
            <w:rFonts w:asciiTheme="majorHAnsi" w:hAnsiTheme="majorHAnsi" w:cstheme="majorHAnsi"/>
            <w:noProof/>
            <w:webHidden/>
          </w:rPr>
        </w:r>
        <w:r w:rsidRPr="00261A69">
          <w:rPr>
            <w:rFonts w:asciiTheme="majorHAnsi" w:hAnsiTheme="majorHAnsi" w:cstheme="majorHAnsi"/>
            <w:noProof/>
            <w:webHidden/>
          </w:rPr>
          <w:fldChar w:fldCharType="separate"/>
        </w:r>
        <w:r w:rsidRPr="00261A69">
          <w:rPr>
            <w:rFonts w:asciiTheme="majorHAnsi" w:hAnsiTheme="majorHAnsi" w:cstheme="majorHAnsi"/>
            <w:noProof/>
            <w:webHidden/>
          </w:rPr>
          <w:t>3</w:t>
        </w:r>
        <w:r w:rsidRPr="00261A69">
          <w:rPr>
            <w:rFonts w:asciiTheme="majorHAnsi" w:hAnsiTheme="majorHAnsi" w:cstheme="majorHAnsi"/>
            <w:noProof/>
            <w:webHidden/>
          </w:rPr>
          <w:fldChar w:fldCharType="end"/>
        </w:r>
      </w:hyperlink>
    </w:p>
    <w:p w14:paraId="48D854A6" w14:textId="77777777" w:rsidR="00E3649C" w:rsidRPr="00261A69" w:rsidRDefault="007E76D9">
      <w:pPr>
        <w:pStyle w:val="TOC1"/>
        <w:tabs>
          <w:tab w:val="right" w:leader="dot" w:pos="9350"/>
        </w:tabs>
        <w:rPr>
          <w:rFonts w:asciiTheme="majorHAnsi" w:eastAsia="Times New Roman" w:hAnsiTheme="majorHAnsi" w:cstheme="majorHAnsi"/>
          <w:noProof/>
          <w:sz w:val="22"/>
          <w:lang w:eastAsia="en-US"/>
        </w:rPr>
      </w:pPr>
      <w:hyperlink w:anchor="_Toc58903522" w:history="1">
        <w:r w:rsidR="00E3649C" w:rsidRPr="00261A69">
          <w:rPr>
            <w:rStyle w:val="Hyperlink"/>
            <w:rFonts w:asciiTheme="majorHAnsi" w:hAnsiTheme="majorHAnsi" w:cstheme="majorHAnsi"/>
            <w:noProof/>
          </w:rPr>
          <w:t>TASK 1</w:t>
        </w:r>
        <w:r w:rsidR="00E3649C" w:rsidRPr="00261A69">
          <w:rPr>
            <w:rFonts w:asciiTheme="majorHAnsi" w:hAnsiTheme="majorHAnsi" w:cstheme="majorHAnsi"/>
            <w:noProof/>
            <w:webHidden/>
          </w:rPr>
          <w:tab/>
        </w:r>
        <w:r w:rsidR="00E3649C" w:rsidRPr="00261A69">
          <w:rPr>
            <w:rFonts w:asciiTheme="majorHAnsi" w:hAnsiTheme="majorHAnsi" w:cstheme="majorHAnsi"/>
            <w:noProof/>
            <w:webHidden/>
          </w:rPr>
          <w:fldChar w:fldCharType="begin"/>
        </w:r>
        <w:r w:rsidR="00E3649C" w:rsidRPr="00261A69">
          <w:rPr>
            <w:rFonts w:asciiTheme="majorHAnsi" w:hAnsiTheme="majorHAnsi" w:cstheme="majorHAnsi"/>
            <w:noProof/>
            <w:webHidden/>
          </w:rPr>
          <w:instrText xml:space="preserve"> PAGEREF _Toc58903522 \h </w:instrText>
        </w:r>
        <w:r w:rsidR="00E3649C" w:rsidRPr="00261A69">
          <w:rPr>
            <w:rFonts w:asciiTheme="majorHAnsi" w:hAnsiTheme="majorHAnsi" w:cstheme="majorHAnsi"/>
            <w:noProof/>
            <w:webHidden/>
          </w:rPr>
        </w:r>
        <w:r w:rsidR="00E3649C" w:rsidRPr="00261A69">
          <w:rPr>
            <w:rFonts w:asciiTheme="majorHAnsi" w:hAnsiTheme="majorHAnsi" w:cstheme="majorHAnsi"/>
            <w:noProof/>
            <w:webHidden/>
          </w:rPr>
          <w:fldChar w:fldCharType="separate"/>
        </w:r>
        <w:r w:rsidR="00E3649C" w:rsidRPr="00261A69">
          <w:rPr>
            <w:rFonts w:asciiTheme="majorHAnsi" w:hAnsiTheme="majorHAnsi" w:cstheme="majorHAnsi"/>
            <w:noProof/>
            <w:webHidden/>
          </w:rPr>
          <w:t>3</w:t>
        </w:r>
        <w:r w:rsidR="00E3649C" w:rsidRPr="00261A69">
          <w:rPr>
            <w:rFonts w:asciiTheme="majorHAnsi" w:hAnsiTheme="majorHAnsi" w:cstheme="majorHAnsi"/>
            <w:noProof/>
            <w:webHidden/>
          </w:rPr>
          <w:fldChar w:fldCharType="end"/>
        </w:r>
      </w:hyperlink>
    </w:p>
    <w:p w14:paraId="2E342D83" w14:textId="77777777" w:rsidR="00E3649C" w:rsidRPr="00261A69" w:rsidRDefault="007E76D9">
      <w:pPr>
        <w:pStyle w:val="TOC1"/>
        <w:tabs>
          <w:tab w:val="right" w:leader="dot" w:pos="9350"/>
        </w:tabs>
        <w:rPr>
          <w:rFonts w:asciiTheme="majorHAnsi" w:eastAsia="Times New Roman" w:hAnsiTheme="majorHAnsi" w:cstheme="majorHAnsi"/>
          <w:noProof/>
          <w:sz w:val="22"/>
          <w:lang w:eastAsia="en-US"/>
        </w:rPr>
      </w:pPr>
      <w:hyperlink w:anchor="_Toc58903523" w:history="1">
        <w:r w:rsidR="00E3649C" w:rsidRPr="00261A69">
          <w:rPr>
            <w:rStyle w:val="Hyperlink"/>
            <w:rFonts w:asciiTheme="majorHAnsi" w:hAnsiTheme="majorHAnsi" w:cstheme="majorHAnsi"/>
            <w:noProof/>
          </w:rPr>
          <w:t>TASK 2</w:t>
        </w:r>
        <w:r w:rsidR="00E3649C" w:rsidRPr="00261A69">
          <w:rPr>
            <w:rFonts w:asciiTheme="majorHAnsi" w:hAnsiTheme="majorHAnsi" w:cstheme="majorHAnsi"/>
            <w:noProof/>
            <w:webHidden/>
          </w:rPr>
          <w:tab/>
        </w:r>
        <w:r w:rsidR="00E3649C" w:rsidRPr="00261A69">
          <w:rPr>
            <w:rFonts w:asciiTheme="majorHAnsi" w:hAnsiTheme="majorHAnsi" w:cstheme="majorHAnsi"/>
            <w:noProof/>
            <w:webHidden/>
          </w:rPr>
          <w:fldChar w:fldCharType="begin"/>
        </w:r>
        <w:r w:rsidR="00E3649C" w:rsidRPr="00261A69">
          <w:rPr>
            <w:rFonts w:asciiTheme="majorHAnsi" w:hAnsiTheme="majorHAnsi" w:cstheme="majorHAnsi"/>
            <w:noProof/>
            <w:webHidden/>
          </w:rPr>
          <w:instrText xml:space="preserve"> PAGEREF _Toc58903523 \h </w:instrText>
        </w:r>
        <w:r w:rsidR="00E3649C" w:rsidRPr="00261A69">
          <w:rPr>
            <w:rFonts w:asciiTheme="majorHAnsi" w:hAnsiTheme="majorHAnsi" w:cstheme="majorHAnsi"/>
            <w:noProof/>
            <w:webHidden/>
          </w:rPr>
        </w:r>
        <w:r w:rsidR="00E3649C" w:rsidRPr="00261A69">
          <w:rPr>
            <w:rFonts w:asciiTheme="majorHAnsi" w:hAnsiTheme="majorHAnsi" w:cstheme="majorHAnsi"/>
            <w:noProof/>
            <w:webHidden/>
          </w:rPr>
          <w:fldChar w:fldCharType="separate"/>
        </w:r>
        <w:r w:rsidR="00E3649C" w:rsidRPr="00261A69">
          <w:rPr>
            <w:rFonts w:asciiTheme="majorHAnsi" w:hAnsiTheme="majorHAnsi" w:cstheme="majorHAnsi"/>
            <w:noProof/>
            <w:webHidden/>
          </w:rPr>
          <w:t>3</w:t>
        </w:r>
        <w:r w:rsidR="00E3649C" w:rsidRPr="00261A69">
          <w:rPr>
            <w:rFonts w:asciiTheme="majorHAnsi" w:hAnsiTheme="majorHAnsi" w:cstheme="majorHAnsi"/>
            <w:noProof/>
            <w:webHidden/>
          </w:rPr>
          <w:fldChar w:fldCharType="end"/>
        </w:r>
      </w:hyperlink>
    </w:p>
    <w:p w14:paraId="22C2BFD3" w14:textId="77777777" w:rsidR="00E3649C" w:rsidRPr="00261A69" w:rsidRDefault="007E76D9">
      <w:pPr>
        <w:pStyle w:val="TOC2"/>
        <w:tabs>
          <w:tab w:val="right" w:leader="dot" w:pos="9350"/>
        </w:tabs>
        <w:rPr>
          <w:rFonts w:asciiTheme="majorHAnsi" w:eastAsia="Times New Roman" w:hAnsiTheme="majorHAnsi" w:cstheme="majorHAnsi"/>
          <w:noProof/>
          <w:sz w:val="22"/>
          <w:lang w:eastAsia="en-US"/>
        </w:rPr>
      </w:pPr>
      <w:hyperlink w:anchor="_Toc58903524" w:history="1">
        <w:r w:rsidR="00E3649C" w:rsidRPr="00261A69">
          <w:rPr>
            <w:rStyle w:val="Hyperlink"/>
            <w:rFonts w:asciiTheme="majorHAnsi" w:hAnsiTheme="majorHAnsi" w:cstheme="majorHAnsi"/>
            <w:noProof/>
          </w:rPr>
          <w:t>Discuss about the organizational objective within resourcing activities such as planning, recruitment &amp; selection, HR function is responsible for delivering.</w:t>
        </w:r>
        <w:r w:rsidR="00E3649C" w:rsidRPr="00261A69">
          <w:rPr>
            <w:rFonts w:asciiTheme="majorHAnsi" w:hAnsiTheme="majorHAnsi" w:cstheme="majorHAnsi"/>
            <w:noProof/>
            <w:webHidden/>
          </w:rPr>
          <w:tab/>
        </w:r>
        <w:r w:rsidR="00E3649C" w:rsidRPr="00261A69">
          <w:rPr>
            <w:rFonts w:asciiTheme="majorHAnsi" w:hAnsiTheme="majorHAnsi" w:cstheme="majorHAnsi"/>
            <w:noProof/>
            <w:webHidden/>
          </w:rPr>
          <w:fldChar w:fldCharType="begin"/>
        </w:r>
        <w:r w:rsidR="00E3649C" w:rsidRPr="00261A69">
          <w:rPr>
            <w:rFonts w:asciiTheme="majorHAnsi" w:hAnsiTheme="majorHAnsi" w:cstheme="majorHAnsi"/>
            <w:noProof/>
            <w:webHidden/>
          </w:rPr>
          <w:instrText xml:space="preserve"> PAGEREF _Toc58903524 \h </w:instrText>
        </w:r>
        <w:r w:rsidR="00E3649C" w:rsidRPr="00261A69">
          <w:rPr>
            <w:rFonts w:asciiTheme="majorHAnsi" w:hAnsiTheme="majorHAnsi" w:cstheme="majorHAnsi"/>
            <w:noProof/>
            <w:webHidden/>
          </w:rPr>
        </w:r>
        <w:r w:rsidR="00E3649C" w:rsidRPr="00261A69">
          <w:rPr>
            <w:rFonts w:asciiTheme="majorHAnsi" w:hAnsiTheme="majorHAnsi" w:cstheme="majorHAnsi"/>
            <w:noProof/>
            <w:webHidden/>
          </w:rPr>
          <w:fldChar w:fldCharType="separate"/>
        </w:r>
        <w:r w:rsidR="00E3649C" w:rsidRPr="00261A69">
          <w:rPr>
            <w:rFonts w:asciiTheme="majorHAnsi" w:hAnsiTheme="majorHAnsi" w:cstheme="majorHAnsi"/>
            <w:noProof/>
            <w:webHidden/>
          </w:rPr>
          <w:t>3</w:t>
        </w:r>
        <w:r w:rsidR="00E3649C" w:rsidRPr="00261A69">
          <w:rPr>
            <w:rFonts w:asciiTheme="majorHAnsi" w:hAnsiTheme="majorHAnsi" w:cstheme="majorHAnsi"/>
            <w:noProof/>
            <w:webHidden/>
          </w:rPr>
          <w:fldChar w:fldCharType="end"/>
        </w:r>
      </w:hyperlink>
    </w:p>
    <w:p w14:paraId="2445D533" w14:textId="77777777" w:rsidR="00E3649C" w:rsidRPr="00261A69" w:rsidRDefault="007E76D9">
      <w:pPr>
        <w:pStyle w:val="TOC1"/>
        <w:tabs>
          <w:tab w:val="right" w:leader="dot" w:pos="9350"/>
        </w:tabs>
        <w:rPr>
          <w:rFonts w:asciiTheme="majorHAnsi" w:eastAsia="Times New Roman" w:hAnsiTheme="majorHAnsi" w:cstheme="majorHAnsi"/>
          <w:noProof/>
          <w:sz w:val="22"/>
          <w:lang w:eastAsia="en-US"/>
        </w:rPr>
      </w:pPr>
      <w:hyperlink w:anchor="_Toc58903525" w:history="1">
        <w:r w:rsidR="00E3649C" w:rsidRPr="00261A69">
          <w:rPr>
            <w:rStyle w:val="Hyperlink"/>
            <w:rFonts w:asciiTheme="majorHAnsi" w:hAnsiTheme="majorHAnsi" w:cstheme="majorHAnsi"/>
            <w:noProof/>
          </w:rPr>
          <w:t>CONCLUSION</w:t>
        </w:r>
        <w:r w:rsidR="00E3649C" w:rsidRPr="00261A69">
          <w:rPr>
            <w:rFonts w:asciiTheme="majorHAnsi" w:hAnsiTheme="majorHAnsi" w:cstheme="majorHAnsi"/>
            <w:noProof/>
            <w:webHidden/>
          </w:rPr>
          <w:tab/>
        </w:r>
        <w:r w:rsidR="00E3649C" w:rsidRPr="00261A69">
          <w:rPr>
            <w:rFonts w:asciiTheme="majorHAnsi" w:hAnsiTheme="majorHAnsi" w:cstheme="majorHAnsi"/>
            <w:noProof/>
            <w:webHidden/>
          </w:rPr>
          <w:fldChar w:fldCharType="begin"/>
        </w:r>
        <w:r w:rsidR="00E3649C" w:rsidRPr="00261A69">
          <w:rPr>
            <w:rFonts w:asciiTheme="majorHAnsi" w:hAnsiTheme="majorHAnsi" w:cstheme="majorHAnsi"/>
            <w:noProof/>
            <w:webHidden/>
          </w:rPr>
          <w:instrText xml:space="preserve"> PAGEREF _Toc58903525 \h </w:instrText>
        </w:r>
        <w:r w:rsidR="00E3649C" w:rsidRPr="00261A69">
          <w:rPr>
            <w:rFonts w:asciiTheme="majorHAnsi" w:hAnsiTheme="majorHAnsi" w:cstheme="majorHAnsi"/>
            <w:noProof/>
            <w:webHidden/>
          </w:rPr>
        </w:r>
        <w:r w:rsidR="00E3649C" w:rsidRPr="00261A69">
          <w:rPr>
            <w:rFonts w:asciiTheme="majorHAnsi" w:hAnsiTheme="majorHAnsi" w:cstheme="majorHAnsi"/>
            <w:noProof/>
            <w:webHidden/>
          </w:rPr>
          <w:fldChar w:fldCharType="separate"/>
        </w:r>
        <w:r w:rsidR="00E3649C" w:rsidRPr="00261A69">
          <w:rPr>
            <w:rFonts w:asciiTheme="majorHAnsi" w:hAnsiTheme="majorHAnsi" w:cstheme="majorHAnsi"/>
            <w:noProof/>
            <w:webHidden/>
          </w:rPr>
          <w:t>7</w:t>
        </w:r>
        <w:r w:rsidR="00E3649C" w:rsidRPr="00261A69">
          <w:rPr>
            <w:rFonts w:asciiTheme="majorHAnsi" w:hAnsiTheme="majorHAnsi" w:cstheme="majorHAnsi"/>
            <w:noProof/>
            <w:webHidden/>
          </w:rPr>
          <w:fldChar w:fldCharType="end"/>
        </w:r>
      </w:hyperlink>
    </w:p>
    <w:p w14:paraId="2610CD50" w14:textId="77777777" w:rsidR="00E3649C" w:rsidRPr="00261A69" w:rsidRDefault="007E76D9">
      <w:pPr>
        <w:pStyle w:val="TOC1"/>
        <w:tabs>
          <w:tab w:val="right" w:leader="dot" w:pos="9350"/>
        </w:tabs>
        <w:rPr>
          <w:rFonts w:asciiTheme="majorHAnsi" w:eastAsia="Times New Roman" w:hAnsiTheme="majorHAnsi" w:cstheme="majorHAnsi"/>
          <w:noProof/>
          <w:sz w:val="22"/>
          <w:lang w:eastAsia="en-US"/>
        </w:rPr>
      </w:pPr>
      <w:hyperlink w:anchor="_Toc58903526" w:history="1">
        <w:r w:rsidR="00E3649C" w:rsidRPr="00261A69">
          <w:rPr>
            <w:rStyle w:val="Hyperlink"/>
            <w:rFonts w:asciiTheme="majorHAnsi" w:hAnsiTheme="majorHAnsi" w:cstheme="majorHAnsi"/>
            <w:noProof/>
          </w:rPr>
          <w:t>REFERENCES</w:t>
        </w:r>
        <w:r w:rsidR="00E3649C" w:rsidRPr="00261A69">
          <w:rPr>
            <w:rFonts w:asciiTheme="majorHAnsi" w:hAnsiTheme="majorHAnsi" w:cstheme="majorHAnsi"/>
            <w:noProof/>
            <w:webHidden/>
          </w:rPr>
          <w:tab/>
        </w:r>
        <w:r w:rsidR="00E3649C" w:rsidRPr="00261A69">
          <w:rPr>
            <w:rFonts w:asciiTheme="majorHAnsi" w:hAnsiTheme="majorHAnsi" w:cstheme="majorHAnsi"/>
            <w:noProof/>
            <w:webHidden/>
          </w:rPr>
          <w:fldChar w:fldCharType="begin"/>
        </w:r>
        <w:r w:rsidR="00E3649C" w:rsidRPr="00261A69">
          <w:rPr>
            <w:rFonts w:asciiTheme="majorHAnsi" w:hAnsiTheme="majorHAnsi" w:cstheme="majorHAnsi"/>
            <w:noProof/>
            <w:webHidden/>
          </w:rPr>
          <w:instrText xml:space="preserve"> PAGEREF _Toc58903526 \h </w:instrText>
        </w:r>
        <w:r w:rsidR="00E3649C" w:rsidRPr="00261A69">
          <w:rPr>
            <w:rFonts w:asciiTheme="majorHAnsi" w:hAnsiTheme="majorHAnsi" w:cstheme="majorHAnsi"/>
            <w:noProof/>
            <w:webHidden/>
          </w:rPr>
        </w:r>
        <w:r w:rsidR="00E3649C" w:rsidRPr="00261A69">
          <w:rPr>
            <w:rFonts w:asciiTheme="majorHAnsi" w:hAnsiTheme="majorHAnsi" w:cstheme="majorHAnsi"/>
            <w:noProof/>
            <w:webHidden/>
          </w:rPr>
          <w:fldChar w:fldCharType="separate"/>
        </w:r>
        <w:r w:rsidR="00E3649C" w:rsidRPr="00261A69">
          <w:rPr>
            <w:rFonts w:asciiTheme="majorHAnsi" w:hAnsiTheme="majorHAnsi" w:cstheme="majorHAnsi"/>
            <w:noProof/>
            <w:webHidden/>
          </w:rPr>
          <w:t>8</w:t>
        </w:r>
        <w:r w:rsidR="00E3649C" w:rsidRPr="00261A69">
          <w:rPr>
            <w:rFonts w:asciiTheme="majorHAnsi" w:hAnsiTheme="majorHAnsi" w:cstheme="majorHAnsi"/>
            <w:noProof/>
            <w:webHidden/>
          </w:rPr>
          <w:fldChar w:fldCharType="end"/>
        </w:r>
      </w:hyperlink>
    </w:p>
    <w:p w14:paraId="6DA129FC" w14:textId="77777777" w:rsidR="00E3649C" w:rsidRPr="00261A69" w:rsidRDefault="00E3649C">
      <w:pPr>
        <w:rPr>
          <w:rFonts w:asciiTheme="majorHAnsi" w:hAnsiTheme="majorHAnsi" w:cstheme="majorHAnsi"/>
        </w:rPr>
      </w:pPr>
      <w:r w:rsidRPr="00261A69">
        <w:rPr>
          <w:rFonts w:asciiTheme="majorHAnsi" w:hAnsiTheme="majorHAnsi" w:cstheme="majorHAnsi"/>
          <w:b/>
          <w:bCs/>
          <w:noProof/>
        </w:rPr>
        <w:fldChar w:fldCharType="end"/>
      </w:r>
    </w:p>
    <w:p w14:paraId="5AD4A407" w14:textId="77777777" w:rsidR="00AC6736" w:rsidRPr="00261A69" w:rsidRDefault="00AC6736" w:rsidP="00AC6736">
      <w:pPr>
        <w:pStyle w:val="Heading1"/>
        <w:rPr>
          <w:rFonts w:asciiTheme="majorHAnsi" w:hAnsiTheme="majorHAnsi" w:cstheme="majorHAnsi"/>
          <w:shd w:val="clear" w:color="auto" w:fill="FFFFFF"/>
        </w:rPr>
      </w:pPr>
      <w:r w:rsidRPr="00261A69">
        <w:rPr>
          <w:rFonts w:asciiTheme="majorHAnsi" w:hAnsiTheme="majorHAnsi" w:cstheme="majorHAnsi"/>
          <w:shd w:val="clear" w:color="auto" w:fill="FFFFFF"/>
        </w:rPr>
        <w:br w:type="page"/>
      </w:r>
      <w:bookmarkStart w:id="0" w:name="_Toc58903521"/>
      <w:r w:rsidRPr="00261A69">
        <w:rPr>
          <w:rFonts w:asciiTheme="majorHAnsi" w:hAnsiTheme="majorHAnsi" w:cstheme="majorHAnsi"/>
          <w:shd w:val="clear" w:color="auto" w:fill="FFFFFF"/>
        </w:rPr>
        <w:lastRenderedPageBreak/>
        <w:t>INTRODUCTION</w:t>
      </w:r>
      <w:bookmarkEnd w:id="0"/>
      <w:r w:rsidRPr="00261A69">
        <w:rPr>
          <w:rFonts w:asciiTheme="majorHAnsi" w:hAnsiTheme="majorHAnsi" w:cstheme="majorHAnsi"/>
          <w:shd w:val="clear" w:color="auto" w:fill="FFFFFF"/>
        </w:rPr>
        <w:t xml:space="preserve"> </w:t>
      </w:r>
    </w:p>
    <w:p w14:paraId="2AA58792" w14:textId="77777777" w:rsidR="00AC6736" w:rsidRPr="00261A69" w:rsidRDefault="00AC4ABE" w:rsidP="00AC4ABE">
      <w:pPr>
        <w:ind w:firstLine="432"/>
        <w:rPr>
          <w:rFonts w:asciiTheme="majorHAnsi" w:hAnsiTheme="majorHAnsi" w:cstheme="majorHAnsi"/>
          <w:lang w:val="en-GB"/>
        </w:rPr>
      </w:pPr>
      <w:r w:rsidRPr="00261A69">
        <w:rPr>
          <w:rFonts w:asciiTheme="majorHAnsi" w:hAnsiTheme="majorHAnsi" w:cstheme="majorHAnsi"/>
          <w:lang w:val="en-GB"/>
        </w:rPr>
        <w:t xml:space="preserve">Lansdowne is based on the private membership club of London, considered as important aspects in UK. This type of club was founded in 1935 and established as athletic, social as well as residential people. In this club, there is not prohibited for entry of female and 73 different room’s facilities available for every </w:t>
      </w:r>
      <w:proofErr w:type="gramStart"/>
      <w:r w:rsidRPr="00261A69">
        <w:rPr>
          <w:rFonts w:asciiTheme="majorHAnsi" w:hAnsiTheme="majorHAnsi" w:cstheme="majorHAnsi"/>
          <w:lang w:val="en-GB"/>
        </w:rPr>
        <w:t>members</w:t>
      </w:r>
      <w:proofErr w:type="gramEnd"/>
      <w:r w:rsidRPr="00261A69">
        <w:rPr>
          <w:rFonts w:asciiTheme="majorHAnsi" w:hAnsiTheme="majorHAnsi" w:cstheme="majorHAnsi"/>
          <w:lang w:val="en-GB"/>
        </w:rPr>
        <w:t xml:space="preserve">. Furthermore, Lansdowne club has offered the various service or better venue space for purpose of occasion, meeting session and socializing. </w:t>
      </w:r>
    </w:p>
    <w:p w14:paraId="2B4EBC83" w14:textId="77777777" w:rsidR="00AC4ABE" w:rsidRPr="00261A69" w:rsidRDefault="00AC4ABE" w:rsidP="00342B92">
      <w:pPr>
        <w:ind w:firstLine="432"/>
        <w:rPr>
          <w:rFonts w:asciiTheme="majorHAnsi" w:hAnsiTheme="majorHAnsi" w:cstheme="majorHAnsi"/>
          <w:lang w:val="en-GB"/>
        </w:rPr>
      </w:pPr>
      <w:r w:rsidRPr="00261A69">
        <w:rPr>
          <w:rFonts w:asciiTheme="majorHAnsi" w:hAnsiTheme="majorHAnsi" w:cstheme="majorHAnsi"/>
          <w:lang w:val="en-GB"/>
        </w:rPr>
        <w:t xml:space="preserve">The primary mission of Lansdowne club is providing the better quality of service within hospitality industry of their members. in this way, it can maintain the historical significance and its architectural enrichment along with efficient services. </w:t>
      </w:r>
    </w:p>
    <w:p w14:paraId="06A2CA94" w14:textId="77777777" w:rsidR="00AC6736" w:rsidRPr="00261A69" w:rsidRDefault="00AC6736" w:rsidP="00AC6736">
      <w:pPr>
        <w:pStyle w:val="Heading1"/>
        <w:rPr>
          <w:rFonts w:asciiTheme="majorHAnsi" w:hAnsiTheme="majorHAnsi" w:cstheme="majorHAnsi"/>
        </w:rPr>
      </w:pPr>
      <w:bookmarkStart w:id="1" w:name="_Toc58903522"/>
      <w:r w:rsidRPr="00261A69">
        <w:rPr>
          <w:rFonts w:asciiTheme="majorHAnsi" w:hAnsiTheme="majorHAnsi" w:cstheme="majorHAnsi"/>
        </w:rPr>
        <w:t>TASK 1</w:t>
      </w:r>
      <w:bookmarkEnd w:id="1"/>
    </w:p>
    <w:p w14:paraId="2E425334" w14:textId="77777777" w:rsidR="00AC6736" w:rsidRPr="00261A69" w:rsidRDefault="000C7670" w:rsidP="00AC6736">
      <w:pPr>
        <w:rPr>
          <w:rFonts w:asciiTheme="majorHAnsi" w:hAnsiTheme="majorHAnsi" w:cstheme="majorHAnsi"/>
          <w:lang w:val="en-GB"/>
        </w:rPr>
      </w:pPr>
      <w:r w:rsidRPr="00261A69">
        <w:rPr>
          <w:rFonts w:asciiTheme="majorHAnsi" w:hAnsiTheme="majorHAnsi" w:cstheme="majorHAnsi"/>
          <w:lang w:val="en-GB"/>
        </w:rPr>
        <w:t>What is meant to be an HR professional</w:t>
      </w:r>
      <w:r w:rsidR="00265B88" w:rsidRPr="00261A69">
        <w:rPr>
          <w:rFonts w:asciiTheme="majorHAnsi" w:hAnsiTheme="majorHAnsi" w:cstheme="majorHAnsi"/>
          <w:lang w:val="en-GB"/>
        </w:rPr>
        <w:t xml:space="preserve"> </w:t>
      </w:r>
      <w:proofErr w:type="gramStart"/>
      <w:r w:rsidR="00265B88" w:rsidRPr="00261A69">
        <w:rPr>
          <w:rFonts w:asciiTheme="majorHAnsi" w:hAnsiTheme="majorHAnsi" w:cstheme="majorHAnsi"/>
          <w:lang w:val="en-GB"/>
        </w:rPr>
        <w:t>making reference</w:t>
      </w:r>
      <w:proofErr w:type="gramEnd"/>
      <w:r w:rsidR="00265B88" w:rsidRPr="00261A69">
        <w:rPr>
          <w:rFonts w:asciiTheme="majorHAnsi" w:hAnsiTheme="majorHAnsi" w:cstheme="majorHAnsi"/>
          <w:lang w:val="en-GB"/>
        </w:rPr>
        <w:t xml:space="preserve"> to CIPD plan</w:t>
      </w:r>
    </w:p>
    <w:p w14:paraId="417EB7A6" w14:textId="3225FC90" w:rsidR="00265B88" w:rsidRPr="00261A69" w:rsidRDefault="00D049CB" w:rsidP="00AC6736">
      <w:pPr>
        <w:rPr>
          <w:rFonts w:asciiTheme="majorHAnsi" w:hAnsiTheme="majorHAnsi" w:cstheme="majorHAnsi"/>
          <w:lang w:val="en-GB"/>
        </w:rPr>
      </w:pPr>
      <w:r w:rsidRPr="00261A69">
        <w:rPr>
          <w:rFonts w:asciiTheme="majorHAnsi" w:hAnsiTheme="majorHAnsi" w:cstheme="majorHAnsi"/>
          <w:lang w:val="en-GB"/>
        </w:rPr>
        <w:t xml:space="preserve">In every company HR play </w:t>
      </w:r>
      <w:proofErr w:type="gramStart"/>
      <w:r w:rsidRPr="00261A69">
        <w:rPr>
          <w:rFonts w:asciiTheme="majorHAnsi" w:hAnsiTheme="majorHAnsi" w:cstheme="majorHAnsi"/>
          <w:lang w:val="en-GB"/>
        </w:rPr>
        <w:t>a</w:t>
      </w:r>
      <w:proofErr w:type="gramEnd"/>
      <w:r w:rsidRPr="00261A69">
        <w:rPr>
          <w:rFonts w:asciiTheme="majorHAnsi" w:hAnsiTheme="majorHAnsi" w:cstheme="majorHAnsi"/>
          <w:lang w:val="en-GB"/>
        </w:rPr>
        <w:t xml:space="preserve"> important role in performing various tasks and</w:t>
      </w:r>
      <w:r w:rsidR="001310B6" w:rsidRPr="00261A69">
        <w:rPr>
          <w:rFonts w:asciiTheme="majorHAnsi" w:hAnsiTheme="majorHAnsi" w:cstheme="majorHAnsi"/>
          <w:lang w:val="en-GB"/>
        </w:rPr>
        <w:t xml:space="preserve"> responsibilities. Also, HR is responsible for carrying out</w:t>
      </w:r>
      <w:r w:rsidR="000B1B2C" w:rsidRPr="00261A69">
        <w:rPr>
          <w:rFonts w:asciiTheme="majorHAnsi" w:hAnsiTheme="majorHAnsi" w:cstheme="majorHAnsi"/>
          <w:lang w:val="en-GB"/>
        </w:rPr>
        <w:t xml:space="preserve"> different tasks which includes hiring, recruiting giving training and development to people, etc. Furthermore, HR professional understand employee </w:t>
      </w:r>
      <w:r w:rsidR="00261A69" w:rsidRPr="00261A69">
        <w:rPr>
          <w:rFonts w:asciiTheme="majorHAnsi" w:hAnsiTheme="majorHAnsi" w:cstheme="majorHAnsi"/>
          <w:lang w:val="en-GB"/>
        </w:rPr>
        <w:t>behaviour</w:t>
      </w:r>
      <w:r w:rsidR="000B1B2C" w:rsidRPr="00261A69">
        <w:rPr>
          <w:rFonts w:asciiTheme="majorHAnsi" w:hAnsiTheme="majorHAnsi" w:cstheme="majorHAnsi"/>
          <w:lang w:val="en-GB"/>
        </w:rPr>
        <w:t xml:space="preserve"> and find out their needs. Besides that, they help in creating a useful environment within organization as well. </w:t>
      </w:r>
      <w:r w:rsidR="00180F4F" w:rsidRPr="00261A69">
        <w:rPr>
          <w:rFonts w:asciiTheme="majorHAnsi" w:hAnsiTheme="majorHAnsi" w:cstheme="majorHAnsi"/>
          <w:lang w:val="en-GB"/>
        </w:rPr>
        <w:t xml:space="preserve">In HR profession there are many roles and responsibilities to be performed. The person also </w:t>
      </w:r>
      <w:proofErr w:type="gramStart"/>
      <w:r w:rsidR="00180F4F" w:rsidRPr="00261A69">
        <w:rPr>
          <w:rFonts w:asciiTheme="majorHAnsi" w:hAnsiTheme="majorHAnsi" w:cstheme="majorHAnsi"/>
          <w:lang w:val="en-GB"/>
        </w:rPr>
        <w:t>act</w:t>
      </w:r>
      <w:proofErr w:type="gramEnd"/>
      <w:r w:rsidR="00180F4F" w:rsidRPr="00261A69">
        <w:rPr>
          <w:rFonts w:asciiTheme="majorHAnsi" w:hAnsiTheme="majorHAnsi" w:cstheme="majorHAnsi"/>
          <w:lang w:val="en-GB"/>
        </w:rPr>
        <w:t xml:space="preserve"> as</w:t>
      </w:r>
      <w:r w:rsidR="006E13E9" w:rsidRPr="00261A69">
        <w:rPr>
          <w:rFonts w:asciiTheme="majorHAnsi" w:hAnsiTheme="majorHAnsi" w:cstheme="majorHAnsi"/>
          <w:lang w:val="en-GB"/>
        </w:rPr>
        <w:t xml:space="preserve"> intermediate in maintaining relations with employee and employer. Furthermore, there are various growth opportunities as well in this profession</w:t>
      </w:r>
      <w:r w:rsidR="009223A5" w:rsidRPr="00261A69">
        <w:rPr>
          <w:rFonts w:asciiTheme="majorHAnsi" w:hAnsiTheme="majorHAnsi" w:cstheme="majorHAnsi"/>
          <w:lang w:val="en-GB"/>
        </w:rPr>
        <w:t xml:space="preserve">. Along with that, it requires relevant and advance skills and knowledge as well to work in this profession. </w:t>
      </w:r>
      <w:r w:rsidR="00C53749" w:rsidRPr="00261A69">
        <w:rPr>
          <w:rFonts w:asciiTheme="majorHAnsi" w:hAnsiTheme="majorHAnsi" w:cstheme="majorHAnsi"/>
          <w:lang w:val="en-GB"/>
        </w:rPr>
        <w:t xml:space="preserve">The skills are </w:t>
      </w:r>
      <w:proofErr w:type="gramStart"/>
      <w:r w:rsidR="008A1D0B" w:rsidRPr="00261A69">
        <w:rPr>
          <w:rFonts w:asciiTheme="majorHAnsi" w:hAnsiTheme="majorHAnsi" w:cstheme="majorHAnsi"/>
          <w:lang w:val="en-GB"/>
        </w:rPr>
        <w:t>communication,  empathy</w:t>
      </w:r>
      <w:proofErr w:type="gramEnd"/>
      <w:r w:rsidR="008A1D0B" w:rsidRPr="00261A69">
        <w:rPr>
          <w:rFonts w:asciiTheme="majorHAnsi" w:hAnsiTheme="majorHAnsi" w:cstheme="majorHAnsi"/>
          <w:lang w:val="en-GB"/>
        </w:rPr>
        <w:t xml:space="preserve">, </w:t>
      </w:r>
      <w:r w:rsidR="008763D6" w:rsidRPr="00261A69">
        <w:rPr>
          <w:rFonts w:asciiTheme="majorHAnsi" w:hAnsiTheme="majorHAnsi" w:cstheme="majorHAnsi"/>
          <w:lang w:val="en-GB"/>
        </w:rPr>
        <w:t xml:space="preserve">decision making, problem solving etc. </w:t>
      </w:r>
      <w:r w:rsidR="0011658B" w:rsidRPr="00261A69">
        <w:rPr>
          <w:rFonts w:asciiTheme="majorHAnsi" w:hAnsiTheme="majorHAnsi" w:cstheme="majorHAnsi"/>
          <w:lang w:val="en-GB"/>
        </w:rPr>
        <w:t xml:space="preserve">The HR need to be very understanding and must gain knowledge about human </w:t>
      </w:r>
      <w:r w:rsidR="00261A69" w:rsidRPr="00261A69">
        <w:rPr>
          <w:rFonts w:asciiTheme="majorHAnsi" w:hAnsiTheme="majorHAnsi" w:cstheme="majorHAnsi"/>
          <w:lang w:val="en-GB"/>
        </w:rPr>
        <w:t>behaviour</w:t>
      </w:r>
      <w:r w:rsidR="0011658B" w:rsidRPr="00261A69">
        <w:rPr>
          <w:rFonts w:asciiTheme="majorHAnsi" w:hAnsiTheme="majorHAnsi" w:cstheme="majorHAnsi"/>
          <w:lang w:val="en-GB"/>
        </w:rPr>
        <w:t xml:space="preserve">. This is because it allows in understanding </w:t>
      </w:r>
      <w:r w:rsidR="00261A69" w:rsidRPr="00261A69">
        <w:rPr>
          <w:rFonts w:asciiTheme="majorHAnsi" w:hAnsiTheme="majorHAnsi" w:cstheme="majorHAnsi"/>
          <w:lang w:val="en-GB"/>
        </w:rPr>
        <w:t>behaviour</w:t>
      </w:r>
      <w:r w:rsidR="0011658B" w:rsidRPr="00261A69">
        <w:rPr>
          <w:rFonts w:asciiTheme="majorHAnsi" w:hAnsiTheme="majorHAnsi" w:cstheme="majorHAnsi"/>
          <w:lang w:val="en-GB"/>
        </w:rPr>
        <w:t xml:space="preserve"> and then supporting other. </w:t>
      </w:r>
      <w:r w:rsidR="00E417CF" w:rsidRPr="00261A69">
        <w:rPr>
          <w:rFonts w:asciiTheme="majorHAnsi" w:hAnsiTheme="majorHAnsi" w:cstheme="majorHAnsi"/>
          <w:lang w:val="en-GB"/>
        </w:rPr>
        <w:t xml:space="preserve">The main role of Hr is to train and develop employee. They analyse what skills is required and weak areas as well. Thus, </w:t>
      </w:r>
      <w:proofErr w:type="gramStart"/>
      <w:r w:rsidR="00E417CF" w:rsidRPr="00261A69">
        <w:rPr>
          <w:rFonts w:asciiTheme="majorHAnsi" w:hAnsiTheme="majorHAnsi" w:cstheme="majorHAnsi"/>
          <w:lang w:val="en-GB"/>
        </w:rPr>
        <w:t>according</w:t>
      </w:r>
      <w:proofErr w:type="gramEnd"/>
      <w:r w:rsidR="00E417CF" w:rsidRPr="00261A69">
        <w:rPr>
          <w:rFonts w:asciiTheme="majorHAnsi" w:hAnsiTheme="majorHAnsi" w:cstheme="majorHAnsi"/>
          <w:lang w:val="en-GB"/>
        </w:rPr>
        <w:t xml:space="preserve"> a training plan is developed and implemented</w:t>
      </w:r>
      <w:r w:rsidR="00AC0202" w:rsidRPr="00261A69">
        <w:rPr>
          <w:rFonts w:asciiTheme="majorHAnsi" w:hAnsiTheme="majorHAnsi" w:cstheme="majorHAnsi"/>
          <w:lang w:val="en-GB"/>
        </w:rPr>
        <w:t xml:space="preserve"> (Sunahwati</w:t>
      </w:r>
      <w:r w:rsidR="00AC0202" w:rsidRPr="00261A69">
        <w:rPr>
          <w:rFonts w:asciiTheme="majorHAnsi" w:hAnsiTheme="majorHAnsi" w:cstheme="majorHAnsi"/>
        </w:rPr>
        <w:t xml:space="preserve">, </w:t>
      </w:r>
      <w:proofErr w:type="spellStart"/>
      <w:r w:rsidR="00AC0202" w:rsidRPr="00261A69">
        <w:rPr>
          <w:rFonts w:asciiTheme="majorHAnsi" w:hAnsiTheme="majorHAnsi" w:cstheme="majorHAnsi"/>
          <w:color w:val="222222"/>
          <w:szCs w:val="24"/>
          <w:shd w:val="clear" w:color="auto" w:fill="FFFFFF"/>
        </w:rPr>
        <w:t>Maarif</w:t>
      </w:r>
      <w:proofErr w:type="spellEnd"/>
      <w:r w:rsidR="00AC0202" w:rsidRPr="00261A69">
        <w:rPr>
          <w:rFonts w:asciiTheme="majorHAnsi" w:hAnsiTheme="majorHAnsi" w:cstheme="majorHAnsi"/>
        </w:rPr>
        <w:t xml:space="preserve"> </w:t>
      </w:r>
      <w:r w:rsidR="00AC0202" w:rsidRPr="00261A69">
        <w:rPr>
          <w:rFonts w:asciiTheme="majorHAnsi" w:hAnsiTheme="majorHAnsi" w:cstheme="majorHAnsi"/>
          <w:color w:val="222222"/>
          <w:szCs w:val="24"/>
          <w:shd w:val="clear" w:color="auto" w:fill="FFFFFF"/>
        </w:rPr>
        <w:t xml:space="preserve">and </w:t>
      </w:r>
      <w:proofErr w:type="spellStart"/>
      <w:r w:rsidR="00AC0202" w:rsidRPr="00261A69">
        <w:rPr>
          <w:rFonts w:asciiTheme="majorHAnsi" w:hAnsiTheme="majorHAnsi" w:cstheme="majorHAnsi"/>
          <w:color w:val="222222"/>
          <w:szCs w:val="24"/>
          <w:shd w:val="clear" w:color="auto" w:fill="FFFFFF"/>
        </w:rPr>
        <w:t>Sukmawati</w:t>
      </w:r>
      <w:proofErr w:type="spellEnd"/>
      <w:r w:rsidR="00AC0202" w:rsidRPr="00261A69">
        <w:rPr>
          <w:rFonts w:asciiTheme="majorHAnsi" w:hAnsiTheme="majorHAnsi" w:cstheme="majorHAnsi"/>
        </w:rPr>
        <w:t xml:space="preserve">, </w:t>
      </w:r>
      <w:r w:rsidR="00AC0202" w:rsidRPr="00261A69">
        <w:rPr>
          <w:rFonts w:asciiTheme="majorHAnsi" w:hAnsiTheme="majorHAnsi" w:cstheme="majorHAnsi"/>
          <w:color w:val="222222"/>
          <w:szCs w:val="24"/>
          <w:shd w:val="clear" w:color="auto" w:fill="FFFFFF"/>
        </w:rPr>
        <w:t>2019</w:t>
      </w:r>
      <w:r w:rsidR="00AC0202" w:rsidRPr="00261A69">
        <w:rPr>
          <w:rFonts w:asciiTheme="majorHAnsi" w:hAnsiTheme="majorHAnsi" w:cstheme="majorHAnsi"/>
        </w:rPr>
        <w:t>).</w:t>
      </w:r>
    </w:p>
    <w:p w14:paraId="35583944" w14:textId="77777777" w:rsidR="003D7984" w:rsidRPr="00261A69" w:rsidRDefault="003D7984" w:rsidP="00AC6736">
      <w:pPr>
        <w:rPr>
          <w:rFonts w:asciiTheme="majorHAnsi" w:hAnsiTheme="majorHAnsi" w:cstheme="majorHAnsi"/>
        </w:rPr>
      </w:pPr>
      <w:r w:rsidRPr="00261A69">
        <w:rPr>
          <w:rFonts w:asciiTheme="majorHAnsi" w:hAnsiTheme="majorHAnsi" w:cstheme="majorHAnsi"/>
          <w:lang w:val="en-GB"/>
        </w:rPr>
        <w:lastRenderedPageBreak/>
        <w:t xml:space="preserve">Apart from that, it requires for Hr to </w:t>
      </w:r>
      <w:proofErr w:type="gramStart"/>
      <w:r w:rsidRPr="00261A69">
        <w:rPr>
          <w:rFonts w:asciiTheme="majorHAnsi" w:hAnsiTheme="majorHAnsi" w:cstheme="majorHAnsi"/>
          <w:lang w:val="en-GB"/>
        </w:rPr>
        <w:t>continuous</w:t>
      </w:r>
      <w:proofErr w:type="gramEnd"/>
      <w:r w:rsidRPr="00261A69">
        <w:rPr>
          <w:rFonts w:asciiTheme="majorHAnsi" w:hAnsiTheme="majorHAnsi" w:cstheme="majorHAnsi"/>
          <w:lang w:val="en-GB"/>
        </w:rPr>
        <w:t xml:space="preserve"> develop and improve skills and experience as well in order to grow on this profession. For this it requires to </w:t>
      </w:r>
      <w:r w:rsidR="00E417CF" w:rsidRPr="00261A69">
        <w:rPr>
          <w:rFonts w:asciiTheme="majorHAnsi" w:hAnsiTheme="majorHAnsi" w:cstheme="majorHAnsi"/>
          <w:lang w:val="en-GB"/>
        </w:rPr>
        <w:t xml:space="preserve">develop a continuous improvement professional development plan. In this it consists of all things related to what skills is to develop, how, what to do to gain skills etc. With that it becomes easy for Hr to grow and develop in career. </w:t>
      </w:r>
      <w:r w:rsidR="009420A4" w:rsidRPr="00261A69">
        <w:rPr>
          <w:rFonts w:asciiTheme="majorHAnsi" w:hAnsiTheme="majorHAnsi" w:cstheme="majorHAnsi"/>
        </w:rPr>
        <w:t xml:space="preserve">HR process can implement an </w:t>
      </w:r>
      <w:proofErr w:type="gramStart"/>
      <w:r w:rsidR="009420A4" w:rsidRPr="00261A69">
        <w:rPr>
          <w:rFonts w:asciiTheme="majorHAnsi" w:hAnsiTheme="majorHAnsi" w:cstheme="majorHAnsi"/>
        </w:rPr>
        <w:t>effective strategies</w:t>
      </w:r>
      <w:proofErr w:type="gramEnd"/>
      <w:r w:rsidR="009420A4" w:rsidRPr="00261A69">
        <w:rPr>
          <w:rFonts w:asciiTheme="majorHAnsi" w:hAnsiTheme="majorHAnsi" w:cstheme="majorHAnsi"/>
        </w:rPr>
        <w:t xml:space="preserve"> which help for inspiring the employee to achieve their organizational goal and objective. So, employee motivation is </w:t>
      </w:r>
      <w:proofErr w:type="gramStart"/>
      <w:r w:rsidR="009420A4" w:rsidRPr="00261A69">
        <w:rPr>
          <w:rFonts w:asciiTheme="majorHAnsi" w:hAnsiTheme="majorHAnsi" w:cstheme="majorHAnsi"/>
        </w:rPr>
        <w:t>consider</w:t>
      </w:r>
      <w:proofErr w:type="gramEnd"/>
      <w:r w:rsidR="009420A4" w:rsidRPr="00261A69">
        <w:rPr>
          <w:rFonts w:asciiTheme="majorHAnsi" w:hAnsiTheme="majorHAnsi" w:cstheme="majorHAnsi"/>
        </w:rPr>
        <w:t xml:space="preserve"> as important function of human resource management in order to handle various complex business situation.</w:t>
      </w:r>
      <w:r w:rsidR="00E83875" w:rsidRPr="00261A69">
        <w:rPr>
          <w:rFonts w:asciiTheme="majorHAnsi" w:hAnsiTheme="majorHAnsi" w:cstheme="majorHAnsi"/>
        </w:rPr>
        <w:t xml:space="preserve"> Thus, the CIPD Plan is as follows</w:t>
      </w:r>
    </w:p>
    <w:p w14:paraId="1499B701" w14:textId="77777777" w:rsidR="00E83875" w:rsidRPr="00261A69" w:rsidRDefault="00E83875" w:rsidP="00AC6736">
      <w:pPr>
        <w:rPr>
          <w:rFonts w:asciiTheme="majorHAnsi" w:hAnsiTheme="majorHAnsi" w:cstheme="majorHAnsi"/>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1"/>
        <w:gridCol w:w="2321"/>
        <w:gridCol w:w="2581"/>
        <w:gridCol w:w="3275"/>
      </w:tblGrid>
      <w:tr w:rsidR="001C7ADC" w:rsidRPr="00261A69" w14:paraId="164C915B" w14:textId="77777777" w:rsidTr="00CA7C2F">
        <w:tc>
          <w:tcPr>
            <w:tcW w:w="1831" w:type="dxa"/>
          </w:tcPr>
          <w:p w14:paraId="680E57E9"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 xml:space="preserve">Skills </w:t>
            </w:r>
            <w:r w:rsidR="00BD712C" w:rsidRPr="00261A69">
              <w:rPr>
                <w:rFonts w:asciiTheme="majorHAnsi" w:hAnsiTheme="majorHAnsi" w:cstheme="majorHAnsi"/>
                <w:lang w:val="en-GB"/>
              </w:rPr>
              <w:t>to be learned</w:t>
            </w:r>
          </w:p>
        </w:tc>
        <w:tc>
          <w:tcPr>
            <w:tcW w:w="2321" w:type="dxa"/>
          </w:tcPr>
          <w:p w14:paraId="094F687B"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 xml:space="preserve"> Significant of </w:t>
            </w:r>
            <w:proofErr w:type="gramStart"/>
            <w:r w:rsidRPr="00261A69">
              <w:rPr>
                <w:rFonts w:asciiTheme="majorHAnsi" w:hAnsiTheme="majorHAnsi" w:cstheme="majorHAnsi"/>
                <w:lang w:val="en-GB"/>
              </w:rPr>
              <w:t xml:space="preserve">skills  </w:t>
            </w:r>
            <w:r w:rsidR="000741DD" w:rsidRPr="00261A69">
              <w:rPr>
                <w:rFonts w:asciiTheme="majorHAnsi" w:hAnsiTheme="majorHAnsi" w:cstheme="majorHAnsi"/>
                <w:lang w:val="en-GB"/>
              </w:rPr>
              <w:t>in</w:t>
            </w:r>
            <w:proofErr w:type="gramEnd"/>
            <w:r w:rsidR="000741DD" w:rsidRPr="00261A69">
              <w:rPr>
                <w:rFonts w:asciiTheme="majorHAnsi" w:hAnsiTheme="majorHAnsi" w:cstheme="majorHAnsi"/>
                <w:lang w:val="en-GB"/>
              </w:rPr>
              <w:t xml:space="preserve"> HR profession</w:t>
            </w:r>
            <w:r w:rsidRPr="00261A69">
              <w:rPr>
                <w:rFonts w:asciiTheme="majorHAnsi" w:hAnsiTheme="majorHAnsi" w:cstheme="majorHAnsi"/>
                <w:lang w:val="en-GB"/>
              </w:rPr>
              <w:t xml:space="preserve"> </w:t>
            </w:r>
          </w:p>
        </w:tc>
        <w:tc>
          <w:tcPr>
            <w:tcW w:w="2581" w:type="dxa"/>
          </w:tcPr>
          <w:p w14:paraId="4667DA33"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 xml:space="preserve"> aims to be achieved</w:t>
            </w:r>
          </w:p>
        </w:tc>
        <w:tc>
          <w:tcPr>
            <w:tcW w:w="3275" w:type="dxa"/>
          </w:tcPr>
          <w:p w14:paraId="192AB41E"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 xml:space="preserve">Ways through which skills </w:t>
            </w:r>
            <w:r w:rsidR="000741DD" w:rsidRPr="00261A69">
              <w:rPr>
                <w:rFonts w:asciiTheme="majorHAnsi" w:hAnsiTheme="majorHAnsi" w:cstheme="majorHAnsi"/>
                <w:lang w:val="en-GB"/>
              </w:rPr>
              <w:t>is developed</w:t>
            </w:r>
          </w:p>
        </w:tc>
      </w:tr>
      <w:tr w:rsidR="001C7ADC" w:rsidRPr="00261A69" w14:paraId="7CED6D45" w14:textId="77777777" w:rsidTr="00CA7C2F">
        <w:tc>
          <w:tcPr>
            <w:tcW w:w="1831" w:type="dxa"/>
          </w:tcPr>
          <w:p w14:paraId="12711B37" w14:textId="77777777" w:rsidR="001C7ADC" w:rsidRPr="00261A69" w:rsidRDefault="00EF4026" w:rsidP="00CA7C2F">
            <w:pPr>
              <w:rPr>
                <w:rFonts w:asciiTheme="majorHAnsi" w:hAnsiTheme="majorHAnsi" w:cstheme="majorHAnsi"/>
                <w:lang w:val="en-GB"/>
              </w:rPr>
            </w:pPr>
            <w:r w:rsidRPr="00261A69">
              <w:rPr>
                <w:rFonts w:asciiTheme="majorHAnsi" w:hAnsiTheme="majorHAnsi" w:cstheme="majorHAnsi"/>
                <w:lang w:val="en-GB"/>
              </w:rPr>
              <w:t>Communication</w:t>
            </w:r>
            <w:r w:rsidR="001C7ADC" w:rsidRPr="00261A69">
              <w:rPr>
                <w:rFonts w:asciiTheme="majorHAnsi" w:hAnsiTheme="majorHAnsi" w:cstheme="majorHAnsi"/>
                <w:lang w:val="en-GB"/>
              </w:rPr>
              <w:t xml:space="preserve"> skill</w:t>
            </w:r>
          </w:p>
        </w:tc>
        <w:tc>
          <w:tcPr>
            <w:tcW w:w="2321" w:type="dxa"/>
          </w:tcPr>
          <w:p w14:paraId="182DC794"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 xml:space="preserve"> </w:t>
            </w:r>
            <w:r w:rsidR="00EC20F3" w:rsidRPr="00261A69">
              <w:rPr>
                <w:rFonts w:asciiTheme="majorHAnsi" w:hAnsiTheme="majorHAnsi" w:cstheme="majorHAnsi"/>
                <w:lang w:val="en-GB"/>
              </w:rPr>
              <w:t>I will be able to communicate and interact with employee easily and in effective way.</w:t>
            </w:r>
          </w:p>
        </w:tc>
        <w:tc>
          <w:tcPr>
            <w:tcW w:w="2581" w:type="dxa"/>
          </w:tcPr>
          <w:p w14:paraId="2F4E2DE4"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 xml:space="preserve">I need to communicate my views and ideas for that </w:t>
            </w:r>
            <w:proofErr w:type="spellStart"/>
            <w:r w:rsidRPr="00261A69">
              <w:rPr>
                <w:rFonts w:asciiTheme="majorHAnsi" w:hAnsiTheme="majorHAnsi" w:cstheme="majorHAnsi"/>
                <w:lang w:val="en-GB"/>
              </w:rPr>
              <w:t>i</w:t>
            </w:r>
            <w:proofErr w:type="spellEnd"/>
            <w:r w:rsidRPr="00261A69">
              <w:rPr>
                <w:rFonts w:asciiTheme="majorHAnsi" w:hAnsiTheme="majorHAnsi" w:cstheme="majorHAnsi"/>
                <w:lang w:val="en-GB"/>
              </w:rPr>
              <w:t xml:space="preserve"> have planned to enhance my oral communication skills so that </w:t>
            </w:r>
            <w:proofErr w:type="spellStart"/>
            <w:r w:rsidRPr="00261A69">
              <w:rPr>
                <w:rFonts w:asciiTheme="majorHAnsi" w:hAnsiTheme="majorHAnsi" w:cstheme="majorHAnsi"/>
                <w:lang w:val="en-GB"/>
              </w:rPr>
              <w:t>i</w:t>
            </w:r>
            <w:proofErr w:type="spellEnd"/>
            <w:r w:rsidRPr="00261A69">
              <w:rPr>
                <w:rFonts w:asciiTheme="majorHAnsi" w:hAnsiTheme="majorHAnsi" w:cstheme="majorHAnsi"/>
                <w:lang w:val="en-GB"/>
              </w:rPr>
              <w:t xml:space="preserve"> can communicate effectively. .</w:t>
            </w:r>
          </w:p>
        </w:tc>
        <w:tc>
          <w:tcPr>
            <w:tcW w:w="3275" w:type="dxa"/>
          </w:tcPr>
          <w:p w14:paraId="65435559"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 xml:space="preserve">I have also planned to accomplish goal through regularly communicate with several individuals. </w:t>
            </w:r>
          </w:p>
          <w:p w14:paraId="632E2925" w14:textId="77777777" w:rsidR="001C7ADC" w:rsidRPr="00261A69" w:rsidRDefault="001C7ADC" w:rsidP="00CA7C2F">
            <w:pPr>
              <w:rPr>
                <w:rFonts w:asciiTheme="majorHAnsi" w:hAnsiTheme="majorHAnsi" w:cstheme="majorHAnsi"/>
                <w:lang w:val="en-GB"/>
              </w:rPr>
            </w:pPr>
          </w:p>
        </w:tc>
      </w:tr>
      <w:tr w:rsidR="001C7ADC" w:rsidRPr="00261A69" w14:paraId="303D28C7" w14:textId="77777777" w:rsidTr="00CA7C2F">
        <w:tc>
          <w:tcPr>
            <w:tcW w:w="1831" w:type="dxa"/>
          </w:tcPr>
          <w:p w14:paraId="3B85E16F"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Interpersonal skills</w:t>
            </w:r>
          </w:p>
        </w:tc>
        <w:tc>
          <w:tcPr>
            <w:tcW w:w="2321" w:type="dxa"/>
          </w:tcPr>
          <w:p w14:paraId="1A26326C"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It aids within performing with other individuals as well as team for the required goals as well as objectives.</w:t>
            </w:r>
          </w:p>
        </w:tc>
        <w:tc>
          <w:tcPr>
            <w:tcW w:w="2581" w:type="dxa"/>
          </w:tcPr>
          <w:p w14:paraId="46691D92" w14:textId="77777777" w:rsidR="001C7ADC" w:rsidRPr="00261A69" w:rsidRDefault="001C7ADC" w:rsidP="00CA7C2F">
            <w:pPr>
              <w:rPr>
                <w:rFonts w:asciiTheme="majorHAnsi" w:hAnsiTheme="majorHAnsi" w:cstheme="majorHAnsi"/>
                <w:szCs w:val="24"/>
                <w:shd w:val="clear" w:color="auto" w:fill="FFFFFF"/>
              </w:rPr>
            </w:pPr>
            <w:r w:rsidRPr="00261A69">
              <w:rPr>
                <w:rFonts w:asciiTheme="majorHAnsi" w:hAnsiTheme="majorHAnsi" w:cstheme="majorHAnsi"/>
                <w:lang w:val="en-GB"/>
              </w:rPr>
              <w:t xml:space="preserve">Next </w:t>
            </w:r>
            <w:proofErr w:type="spellStart"/>
            <w:r w:rsidRPr="00261A69">
              <w:rPr>
                <w:rFonts w:asciiTheme="majorHAnsi" w:hAnsiTheme="majorHAnsi" w:cstheme="majorHAnsi"/>
                <w:lang w:val="en-GB"/>
              </w:rPr>
              <w:t>i</w:t>
            </w:r>
            <w:proofErr w:type="spellEnd"/>
            <w:r w:rsidRPr="00261A69">
              <w:rPr>
                <w:rFonts w:asciiTheme="majorHAnsi" w:hAnsiTheme="majorHAnsi" w:cstheme="majorHAnsi"/>
                <w:lang w:val="en-GB"/>
              </w:rPr>
              <w:t xml:space="preserve"> need to develop capacity to work within team so that </w:t>
            </w:r>
            <w:proofErr w:type="spellStart"/>
            <w:r w:rsidRPr="00261A69">
              <w:rPr>
                <w:rFonts w:asciiTheme="majorHAnsi" w:hAnsiTheme="majorHAnsi" w:cstheme="majorHAnsi"/>
                <w:lang w:val="en-GB"/>
              </w:rPr>
              <w:t>i</w:t>
            </w:r>
            <w:proofErr w:type="spellEnd"/>
            <w:r w:rsidRPr="00261A69">
              <w:rPr>
                <w:rFonts w:asciiTheme="majorHAnsi" w:hAnsiTheme="majorHAnsi" w:cstheme="majorHAnsi"/>
                <w:lang w:val="en-GB"/>
              </w:rPr>
              <w:t xml:space="preserve"> can </w:t>
            </w:r>
            <w:r w:rsidR="001F68F9" w:rsidRPr="00261A69">
              <w:rPr>
                <w:rFonts w:asciiTheme="majorHAnsi" w:hAnsiTheme="majorHAnsi" w:cstheme="majorHAnsi"/>
                <w:lang w:val="en-GB"/>
              </w:rPr>
              <w:t>motivate them.</w:t>
            </w:r>
          </w:p>
          <w:p w14:paraId="49A036B1" w14:textId="77777777" w:rsidR="001C7ADC" w:rsidRPr="00261A69" w:rsidRDefault="001C7ADC" w:rsidP="00CA7C2F">
            <w:pPr>
              <w:rPr>
                <w:rFonts w:asciiTheme="majorHAnsi" w:hAnsiTheme="majorHAnsi" w:cstheme="majorHAnsi"/>
                <w:lang w:val="en-GB"/>
              </w:rPr>
            </w:pPr>
          </w:p>
        </w:tc>
        <w:tc>
          <w:tcPr>
            <w:tcW w:w="3275" w:type="dxa"/>
          </w:tcPr>
          <w:p w14:paraId="225EF72C" w14:textId="77777777" w:rsidR="001C7ADC" w:rsidRPr="00261A69" w:rsidRDefault="001C7ADC" w:rsidP="00CA7C2F">
            <w:pPr>
              <w:rPr>
                <w:rFonts w:asciiTheme="majorHAnsi" w:hAnsiTheme="majorHAnsi" w:cstheme="majorHAnsi"/>
                <w:lang w:val="en-GB"/>
              </w:rPr>
            </w:pPr>
            <w:r w:rsidRPr="00261A69">
              <w:rPr>
                <w:rFonts w:asciiTheme="majorHAnsi" w:hAnsiTheme="majorHAnsi" w:cstheme="majorHAnsi"/>
                <w:lang w:val="en-GB"/>
              </w:rPr>
              <w:t xml:space="preserve">I can accomplish this set goals through communicating with </w:t>
            </w:r>
            <w:proofErr w:type="gramStart"/>
            <w:r w:rsidRPr="00261A69">
              <w:rPr>
                <w:rFonts w:asciiTheme="majorHAnsi" w:hAnsiTheme="majorHAnsi" w:cstheme="majorHAnsi"/>
                <w:lang w:val="en-GB"/>
              </w:rPr>
              <w:t>various  people</w:t>
            </w:r>
            <w:proofErr w:type="gramEnd"/>
            <w:r w:rsidR="004C5B6D" w:rsidRPr="00261A69">
              <w:rPr>
                <w:rFonts w:asciiTheme="majorHAnsi" w:hAnsiTheme="majorHAnsi" w:cstheme="majorHAnsi"/>
                <w:lang w:val="en-GB"/>
              </w:rPr>
              <w:t>.</w:t>
            </w:r>
          </w:p>
        </w:tc>
      </w:tr>
    </w:tbl>
    <w:p w14:paraId="3552334F" w14:textId="77777777" w:rsidR="00E83875" w:rsidRPr="00261A69" w:rsidRDefault="00E83875" w:rsidP="00AC6736">
      <w:pPr>
        <w:rPr>
          <w:rFonts w:asciiTheme="majorHAnsi" w:hAnsiTheme="majorHAnsi" w:cstheme="majorHAnsi"/>
          <w:lang w:val="en-GB"/>
        </w:rPr>
      </w:pPr>
    </w:p>
    <w:p w14:paraId="2D872F73" w14:textId="77777777" w:rsidR="00265B88" w:rsidRPr="00261A69" w:rsidRDefault="00265B88" w:rsidP="00AC6736">
      <w:pPr>
        <w:rPr>
          <w:rFonts w:asciiTheme="majorHAnsi" w:hAnsiTheme="majorHAnsi" w:cstheme="majorHAnsi"/>
          <w:lang w:val="en-GB"/>
        </w:rPr>
      </w:pPr>
    </w:p>
    <w:p w14:paraId="363408C6" w14:textId="77777777" w:rsidR="00F5054F" w:rsidRPr="00261A69" w:rsidRDefault="003C5149" w:rsidP="00AC6736">
      <w:pPr>
        <w:rPr>
          <w:rFonts w:asciiTheme="majorHAnsi" w:hAnsiTheme="majorHAnsi" w:cstheme="majorHAnsi"/>
          <w:lang w:val="en-GB"/>
        </w:rPr>
      </w:pPr>
      <w:r w:rsidRPr="00261A69">
        <w:rPr>
          <w:rFonts w:asciiTheme="majorHAnsi" w:hAnsiTheme="majorHAnsi" w:cstheme="majorHAnsi"/>
          <w:lang w:val="en-GB"/>
        </w:rPr>
        <w:lastRenderedPageBreak/>
        <w:t xml:space="preserve">So, this plan will help in developing skills in HR profession and future growth. Also, </w:t>
      </w:r>
      <w:r w:rsidR="002D3A5B" w:rsidRPr="00261A69">
        <w:rPr>
          <w:rFonts w:asciiTheme="majorHAnsi" w:hAnsiTheme="majorHAnsi" w:cstheme="majorHAnsi"/>
          <w:lang w:val="en-GB"/>
        </w:rPr>
        <w:t xml:space="preserve">outcomes can be measured as well and on basis of </w:t>
      </w:r>
      <w:proofErr w:type="gramStart"/>
      <w:r w:rsidR="002D3A5B" w:rsidRPr="00261A69">
        <w:rPr>
          <w:rFonts w:asciiTheme="majorHAnsi" w:hAnsiTheme="majorHAnsi" w:cstheme="majorHAnsi"/>
          <w:lang w:val="en-GB"/>
        </w:rPr>
        <w:t>it</w:t>
      </w:r>
      <w:proofErr w:type="gramEnd"/>
      <w:r w:rsidR="002D3A5B" w:rsidRPr="00261A69">
        <w:rPr>
          <w:rFonts w:asciiTheme="majorHAnsi" w:hAnsiTheme="majorHAnsi" w:cstheme="majorHAnsi"/>
          <w:lang w:val="en-GB"/>
        </w:rPr>
        <w:t xml:space="preserve"> weak areas are identified. </w:t>
      </w:r>
    </w:p>
    <w:p w14:paraId="05415E0A" w14:textId="77777777" w:rsidR="00F5054F" w:rsidRPr="00261A69" w:rsidRDefault="00F5054F" w:rsidP="00AC6736">
      <w:pPr>
        <w:rPr>
          <w:rFonts w:asciiTheme="majorHAnsi" w:hAnsiTheme="majorHAnsi" w:cstheme="majorHAnsi"/>
          <w:lang w:val="en-GB"/>
        </w:rPr>
      </w:pPr>
    </w:p>
    <w:p w14:paraId="37C14B66" w14:textId="77777777" w:rsidR="00AC6736" w:rsidRPr="00261A69" w:rsidRDefault="00AC6736" w:rsidP="00AC6736">
      <w:pPr>
        <w:pStyle w:val="Heading1"/>
        <w:rPr>
          <w:rFonts w:asciiTheme="majorHAnsi" w:hAnsiTheme="majorHAnsi" w:cstheme="majorHAnsi"/>
        </w:rPr>
      </w:pPr>
      <w:bookmarkStart w:id="2" w:name="_Toc58903523"/>
      <w:r w:rsidRPr="00261A69">
        <w:rPr>
          <w:rFonts w:asciiTheme="majorHAnsi" w:hAnsiTheme="majorHAnsi" w:cstheme="majorHAnsi"/>
        </w:rPr>
        <w:t>TASK 2</w:t>
      </w:r>
      <w:bookmarkEnd w:id="2"/>
    </w:p>
    <w:p w14:paraId="0EFB7DDF" w14:textId="77777777" w:rsidR="00AC4ABE" w:rsidRPr="00261A69" w:rsidRDefault="00856501" w:rsidP="00856501">
      <w:pPr>
        <w:ind w:firstLine="432"/>
        <w:rPr>
          <w:rFonts w:asciiTheme="majorHAnsi" w:hAnsiTheme="majorHAnsi" w:cstheme="majorHAnsi"/>
        </w:rPr>
      </w:pPr>
      <w:r w:rsidRPr="00261A69">
        <w:rPr>
          <w:rFonts w:asciiTheme="majorHAnsi" w:hAnsiTheme="majorHAnsi" w:cstheme="majorHAnsi"/>
          <w:lang w:val="en-GB"/>
        </w:rPr>
        <w:t xml:space="preserve">In </w:t>
      </w:r>
      <w:r w:rsidRPr="00261A69">
        <w:rPr>
          <w:rFonts w:asciiTheme="majorHAnsi" w:hAnsiTheme="majorHAnsi" w:cstheme="majorHAnsi"/>
        </w:rPr>
        <w:t xml:space="preserve">Lansdowne club, Human resource management is mainly focused on the different kind of essential resources which help to handle over business tasks in proper manner. There are various kind of HR function performed by manager of Lansdowne club. It may support for maintaining its brand image and sustain the marketplace. Therefore, it is important for Human resource management of Club to provide high quality of service. </w:t>
      </w:r>
    </w:p>
    <w:p w14:paraId="6118840A" w14:textId="77777777" w:rsidR="00563FF5" w:rsidRPr="00261A69" w:rsidRDefault="00563FF5" w:rsidP="00817369">
      <w:pPr>
        <w:rPr>
          <w:rFonts w:asciiTheme="majorHAnsi" w:hAnsiTheme="majorHAnsi" w:cstheme="majorHAnsi"/>
        </w:rPr>
      </w:pPr>
      <w:r w:rsidRPr="00261A69">
        <w:rPr>
          <w:rFonts w:asciiTheme="majorHAnsi" w:hAnsiTheme="majorHAnsi" w:cstheme="majorHAnsi"/>
        </w:rPr>
        <w:tab/>
        <w:t xml:space="preserve">Human resources </w:t>
      </w:r>
      <w:proofErr w:type="gramStart"/>
      <w:r w:rsidRPr="00261A69">
        <w:rPr>
          <w:rFonts w:asciiTheme="majorHAnsi" w:hAnsiTheme="majorHAnsi" w:cstheme="majorHAnsi"/>
        </w:rPr>
        <w:t>is</w:t>
      </w:r>
      <w:proofErr w:type="gramEnd"/>
      <w:r w:rsidRPr="00261A69">
        <w:rPr>
          <w:rFonts w:asciiTheme="majorHAnsi" w:hAnsiTheme="majorHAnsi" w:cstheme="majorHAnsi"/>
        </w:rPr>
        <w:t xml:space="preserve"> define as set of individual who make up the workforce of Lansdowne club. Something that can use HR function in the form of framework for expansion of business and achieve the performance of individual improvement</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Chakraborty</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and Biswas</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2019</w:t>
      </w:r>
      <w:r w:rsidR="00817369" w:rsidRPr="00261A69">
        <w:rPr>
          <w:rFonts w:asciiTheme="majorHAnsi" w:hAnsiTheme="majorHAnsi" w:cstheme="majorHAnsi"/>
        </w:rPr>
        <w:t>)</w:t>
      </w:r>
      <w:r w:rsidRPr="00261A69">
        <w:rPr>
          <w:rFonts w:asciiTheme="majorHAnsi" w:hAnsiTheme="majorHAnsi" w:cstheme="majorHAnsi"/>
        </w:rPr>
        <w:t xml:space="preserve">. At some point, it should include all capabilities of individual which depend upon their access to skill, knowledge. Afterwards, it would be applied within resources of enterprise but requires as much field to cover all necessary tasks. </w:t>
      </w:r>
      <w:r w:rsidR="004672AC" w:rsidRPr="00261A69">
        <w:rPr>
          <w:rFonts w:asciiTheme="majorHAnsi" w:hAnsiTheme="majorHAnsi" w:cstheme="majorHAnsi"/>
        </w:rPr>
        <w:t>Furthermore</w:t>
      </w:r>
      <w:r w:rsidRPr="00261A69">
        <w:rPr>
          <w:rFonts w:asciiTheme="majorHAnsi" w:hAnsiTheme="majorHAnsi" w:cstheme="majorHAnsi"/>
        </w:rPr>
        <w:t xml:space="preserve">, human resources are integrated use of training in club and putting more efforts to improve individual group, effectiveness of enterprise. In some situation, human resources are consideration of their competencies that enable individual people in the organization and then perform various activities. Membership within club use HRD and initiate or manage the entire change of business, </w:t>
      </w:r>
      <w:proofErr w:type="gramStart"/>
      <w:r w:rsidRPr="00261A69">
        <w:rPr>
          <w:rFonts w:asciiTheme="majorHAnsi" w:hAnsiTheme="majorHAnsi" w:cstheme="majorHAnsi"/>
        </w:rPr>
        <w:t>Also</w:t>
      </w:r>
      <w:proofErr w:type="gramEnd"/>
      <w:r w:rsidRPr="00261A69">
        <w:rPr>
          <w:rFonts w:asciiTheme="majorHAnsi" w:hAnsiTheme="majorHAnsi" w:cstheme="majorHAnsi"/>
        </w:rPr>
        <w:t xml:space="preserve"> ensuring that match a coordination between members and organizational needs. </w:t>
      </w:r>
    </w:p>
    <w:p w14:paraId="048E5E09" w14:textId="77777777" w:rsidR="00563FF5" w:rsidRPr="00261A69" w:rsidRDefault="00563FF5" w:rsidP="00856501">
      <w:pPr>
        <w:ind w:firstLine="432"/>
        <w:rPr>
          <w:rFonts w:asciiTheme="majorHAnsi" w:hAnsiTheme="majorHAnsi" w:cstheme="majorHAnsi"/>
        </w:rPr>
      </w:pPr>
      <w:r w:rsidRPr="00261A69">
        <w:rPr>
          <w:rFonts w:asciiTheme="majorHAnsi" w:hAnsiTheme="majorHAnsi" w:cstheme="majorHAnsi"/>
        </w:rPr>
        <w:tab/>
        <w:t xml:space="preserve">Human </w:t>
      </w:r>
      <w:r w:rsidR="00812D1D" w:rsidRPr="00261A69">
        <w:rPr>
          <w:rFonts w:asciiTheme="majorHAnsi" w:hAnsiTheme="majorHAnsi" w:cstheme="majorHAnsi"/>
        </w:rPr>
        <w:t>resources</w:t>
      </w:r>
      <w:r w:rsidRPr="00261A69">
        <w:rPr>
          <w:rFonts w:asciiTheme="majorHAnsi" w:hAnsiTheme="majorHAnsi" w:cstheme="majorHAnsi"/>
        </w:rPr>
        <w:t xml:space="preserve"> as a process within club that can support for increasing the capabilities of individual people. </w:t>
      </w:r>
      <w:r w:rsidR="00812D1D" w:rsidRPr="00261A69">
        <w:rPr>
          <w:rFonts w:asciiTheme="majorHAnsi" w:hAnsiTheme="majorHAnsi" w:cstheme="majorHAnsi"/>
        </w:rPr>
        <w:t>Afterwards</w:t>
      </w:r>
      <w:r w:rsidRPr="00261A69">
        <w:rPr>
          <w:rFonts w:asciiTheme="majorHAnsi" w:hAnsiTheme="majorHAnsi" w:cstheme="majorHAnsi"/>
        </w:rPr>
        <w:t xml:space="preserve">, it will show the interest of solution that develop staff members and organization within mutually </w:t>
      </w:r>
      <w:r w:rsidR="00812D1D" w:rsidRPr="00261A69">
        <w:rPr>
          <w:rFonts w:asciiTheme="majorHAnsi" w:hAnsiTheme="majorHAnsi" w:cstheme="majorHAnsi"/>
        </w:rPr>
        <w:t>beneficial manner</w:t>
      </w:r>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Sunahwati</w:t>
      </w:r>
      <w:proofErr w:type="spellEnd"/>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Maarif</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 xml:space="preserve">and </w:t>
      </w:r>
      <w:proofErr w:type="spellStart"/>
      <w:r w:rsidR="00817369" w:rsidRPr="00261A69">
        <w:rPr>
          <w:rFonts w:asciiTheme="majorHAnsi" w:hAnsiTheme="majorHAnsi" w:cstheme="majorHAnsi"/>
          <w:color w:val="222222"/>
          <w:szCs w:val="24"/>
          <w:shd w:val="clear" w:color="auto" w:fill="FFFFFF"/>
        </w:rPr>
        <w:t>Sukmawati</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2019</w:t>
      </w:r>
      <w:r w:rsidR="00817369" w:rsidRPr="00261A69">
        <w:rPr>
          <w:rFonts w:asciiTheme="majorHAnsi" w:hAnsiTheme="majorHAnsi" w:cstheme="majorHAnsi"/>
        </w:rPr>
        <w:t>)</w:t>
      </w:r>
      <w:r w:rsidR="00812D1D" w:rsidRPr="00261A69">
        <w:rPr>
          <w:rFonts w:asciiTheme="majorHAnsi" w:hAnsiTheme="majorHAnsi" w:cstheme="majorHAnsi"/>
        </w:rPr>
        <w:t xml:space="preserve">. </w:t>
      </w:r>
      <w:r w:rsidR="00764EB3" w:rsidRPr="00261A69">
        <w:rPr>
          <w:rFonts w:asciiTheme="majorHAnsi" w:hAnsiTheme="majorHAnsi" w:cstheme="majorHAnsi"/>
        </w:rPr>
        <w:t xml:space="preserve">it does not </w:t>
      </w:r>
      <w:proofErr w:type="gramStart"/>
      <w:r w:rsidR="00764EB3" w:rsidRPr="00261A69">
        <w:rPr>
          <w:rFonts w:asciiTheme="majorHAnsi" w:hAnsiTheme="majorHAnsi" w:cstheme="majorHAnsi"/>
        </w:rPr>
        <w:t>matters</w:t>
      </w:r>
      <w:proofErr w:type="gramEnd"/>
      <w:r w:rsidR="00764EB3" w:rsidRPr="00261A69">
        <w:rPr>
          <w:rFonts w:asciiTheme="majorHAnsi" w:hAnsiTheme="majorHAnsi" w:cstheme="majorHAnsi"/>
        </w:rPr>
        <w:t xml:space="preserve"> with consideration of different practices in organization but it is always promoted the innovation with Lansdowne club to clear specific vision, mission and values. </w:t>
      </w:r>
    </w:p>
    <w:p w14:paraId="64BA300C" w14:textId="77777777" w:rsidR="003306B2" w:rsidRPr="00261A69" w:rsidRDefault="003306B2" w:rsidP="003306B2">
      <w:pPr>
        <w:rPr>
          <w:rFonts w:asciiTheme="majorHAnsi" w:hAnsiTheme="majorHAnsi" w:cstheme="majorHAnsi"/>
          <w:u w:val="single"/>
          <w:lang w:val="en-GB"/>
        </w:rPr>
      </w:pPr>
      <w:r w:rsidRPr="00261A69">
        <w:rPr>
          <w:rFonts w:asciiTheme="majorHAnsi" w:hAnsiTheme="majorHAnsi" w:cstheme="majorHAnsi"/>
          <w:u w:val="single"/>
        </w:rPr>
        <w:t>Lansdowne Club objectives within resourcing activities</w:t>
      </w:r>
    </w:p>
    <w:p w14:paraId="55D21FB7" w14:textId="77777777" w:rsidR="003306B2" w:rsidRPr="00261A69" w:rsidRDefault="00856501" w:rsidP="003306B2">
      <w:pPr>
        <w:ind w:firstLine="432"/>
        <w:rPr>
          <w:rFonts w:asciiTheme="majorHAnsi" w:hAnsiTheme="majorHAnsi" w:cstheme="majorHAnsi"/>
        </w:rPr>
      </w:pPr>
      <w:r w:rsidRPr="00261A69">
        <w:rPr>
          <w:rFonts w:asciiTheme="majorHAnsi" w:hAnsiTheme="majorHAnsi" w:cstheme="majorHAnsi"/>
        </w:rPr>
        <w:lastRenderedPageBreak/>
        <w:t xml:space="preserve">The </w:t>
      </w:r>
      <w:r w:rsidR="003306B2" w:rsidRPr="00261A69">
        <w:rPr>
          <w:rFonts w:asciiTheme="majorHAnsi" w:hAnsiTheme="majorHAnsi" w:cstheme="majorHAnsi"/>
        </w:rPr>
        <w:t xml:space="preserve">primary </w:t>
      </w:r>
      <w:r w:rsidRPr="00261A69">
        <w:rPr>
          <w:rFonts w:asciiTheme="majorHAnsi" w:hAnsiTheme="majorHAnsi" w:cstheme="majorHAnsi"/>
        </w:rPr>
        <w:t xml:space="preserve">objective of Lansdowne club is providing the better experience of every members, who are away from their home. </w:t>
      </w:r>
      <w:proofErr w:type="gramStart"/>
      <w:r w:rsidRPr="00261A69">
        <w:rPr>
          <w:rFonts w:asciiTheme="majorHAnsi" w:hAnsiTheme="majorHAnsi" w:cstheme="majorHAnsi"/>
        </w:rPr>
        <w:t>That’s</w:t>
      </w:r>
      <w:proofErr w:type="gramEnd"/>
      <w:r w:rsidRPr="00261A69">
        <w:rPr>
          <w:rFonts w:asciiTheme="majorHAnsi" w:hAnsiTheme="majorHAnsi" w:cstheme="majorHAnsi"/>
        </w:rPr>
        <w:t xml:space="preserve"> why, this club is mainly focused on the delivering the extravagant services. HRM plays important role in Lansdowne club which help them to categories into </w:t>
      </w:r>
      <w:r w:rsidR="001A5E45" w:rsidRPr="00261A69">
        <w:rPr>
          <w:rFonts w:asciiTheme="majorHAnsi" w:hAnsiTheme="majorHAnsi" w:cstheme="majorHAnsi"/>
        </w:rPr>
        <w:t>different event, program</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Stahl</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Brewster</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 xml:space="preserve">and </w:t>
      </w:r>
      <w:proofErr w:type="spellStart"/>
      <w:r w:rsidR="00817369" w:rsidRPr="00261A69">
        <w:rPr>
          <w:rFonts w:asciiTheme="majorHAnsi" w:hAnsiTheme="majorHAnsi" w:cstheme="majorHAnsi"/>
          <w:color w:val="222222"/>
          <w:szCs w:val="24"/>
          <w:shd w:val="clear" w:color="auto" w:fill="FFFFFF"/>
        </w:rPr>
        <w:t>Hajro</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2020</w:t>
      </w:r>
      <w:r w:rsidR="00817369" w:rsidRPr="00261A69">
        <w:rPr>
          <w:rFonts w:asciiTheme="majorHAnsi" w:hAnsiTheme="majorHAnsi" w:cstheme="majorHAnsi"/>
        </w:rPr>
        <w:t>)</w:t>
      </w:r>
      <w:r w:rsidR="001A5E45" w:rsidRPr="00261A69">
        <w:rPr>
          <w:rFonts w:asciiTheme="majorHAnsi" w:hAnsiTheme="majorHAnsi" w:cstheme="majorHAnsi"/>
        </w:rPr>
        <w:t xml:space="preserve">. HR can handle the event management division </w:t>
      </w:r>
      <w:proofErr w:type="gramStart"/>
      <w:r w:rsidR="001A5E45" w:rsidRPr="00261A69">
        <w:rPr>
          <w:rFonts w:asciiTheme="majorHAnsi" w:hAnsiTheme="majorHAnsi" w:cstheme="majorHAnsi"/>
        </w:rPr>
        <w:t>in order to</w:t>
      </w:r>
      <w:proofErr w:type="gramEnd"/>
      <w:r w:rsidR="001A5E45" w:rsidRPr="00261A69">
        <w:rPr>
          <w:rFonts w:asciiTheme="majorHAnsi" w:hAnsiTheme="majorHAnsi" w:cstheme="majorHAnsi"/>
        </w:rPr>
        <w:t xml:space="preserve"> handle as coordinator and other activities. Afterwards, it will be</w:t>
      </w:r>
      <w:r w:rsidR="003306B2" w:rsidRPr="00261A69">
        <w:rPr>
          <w:rFonts w:asciiTheme="majorHAnsi" w:hAnsiTheme="majorHAnsi" w:cstheme="majorHAnsi"/>
        </w:rPr>
        <w:t xml:space="preserve"> delivered the better services. </w:t>
      </w:r>
    </w:p>
    <w:p w14:paraId="791783C6" w14:textId="77777777" w:rsidR="00856501" w:rsidRPr="00261A69" w:rsidRDefault="003306B2" w:rsidP="00817369">
      <w:pPr>
        <w:ind w:firstLine="432"/>
        <w:rPr>
          <w:rFonts w:asciiTheme="majorHAnsi" w:hAnsiTheme="majorHAnsi" w:cstheme="majorHAnsi"/>
        </w:rPr>
      </w:pPr>
      <w:r w:rsidRPr="00261A69">
        <w:rPr>
          <w:rFonts w:asciiTheme="majorHAnsi" w:hAnsiTheme="majorHAnsi" w:cstheme="majorHAnsi"/>
        </w:rPr>
        <w:t xml:space="preserve">With Lansdowne club, human resource management is basically </w:t>
      </w:r>
      <w:proofErr w:type="gramStart"/>
      <w:r w:rsidRPr="00261A69">
        <w:rPr>
          <w:rFonts w:asciiTheme="majorHAnsi" w:hAnsiTheme="majorHAnsi" w:cstheme="majorHAnsi"/>
        </w:rPr>
        <w:t>ensure</w:t>
      </w:r>
      <w:proofErr w:type="gramEnd"/>
      <w:r w:rsidRPr="00261A69">
        <w:rPr>
          <w:rFonts w:asciiTheme="majorHAnsi" w:hAnsiTheme="majorHAnsi" w:cstheme="majorHAnsi"/>
        </w:rPr>
        <w:t xml:space="preserve"> seamless experience for their potential staff members and other club members associated with management and organizational goal</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Chakraborty</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and Biswas</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2020</w:t>
      </w:r>
      <w:r w:rsidR="00817369" w:rsidRPr="00261A69">
        <w:rPr>
          <w:rFonts w:asciiTheme="majorHAnsi" w:hAnsiTheme="majorHAnsi" w:cstheme="majorHAnsi"/>
        </w:rPr>
        <w:t>)</w:t>
      </w:r>
      <w:r w:rsidRPr="00261A69">
        <w:rPr>
          <w:rFonts w:asciiTheme="majorHAnsi" w:hAnsiTheme="majorHAnsi" w:cstheme="majorHAnsi"/>
        </w:rPr>
        <w:t xml:space="preserve">. Therefore, HRM can consider as objective of club while ensuring availability of resources, easy access, </w:t>
      </w:r>
      <w:proofErr w:type="gramStart"/>
      <w:r w:rsidRPr="00261A69">
        <w:rPr>
          <w:rFonts w:asciiTheme="majorHAnsi" w:hAnsiTheme="majorHAnsi" w:cstheme="majorHAnsi"/>
        </w:rPr>
        <w:t>compliances</w:t>
      </w:r>
      <w:proofErr w:type="gramEnd"/>
      <w:r w:rsidRPr="00261A69">
        <w:rPr>
          <w:rFonts w:asciiTheme="majorHAnsi" w:hAnsiTheme="majorHAnsi" w:cstheme="majorHAnsi"/>
        </w:rPr>
        <w:t xml:space="preserve"> and on-time payroll. These are majorly influenced by membership of club, identifying its current stable work environment with appropriate data through efficient operations. Typically, HRM function starts with consideration of Lansdowne club where they can utilize its business needs in proper manner. Sometimes, it helps to make an effective planning or execution, consideration of all mission, resources. Without these things, it is not completely possible to handle the complex business operations and functions. </w:t>
      </w:r>
    </w:p>
    <w:p w14:paraId="16272A09" w14:textId="77777777" w:rsidR="00552C5E" w:rsidRPr="00261A69" w:rsidRDefault="00552C5E" w:rsidP="003306B2">
      <w:pPr>
        <w:ind w:firstLine="432"/>
        <w:rPr>
          <w:rFonts w:asciiTheme="majorHAnsi" w:hAnsiTheme="majorHAnsi" w:cstheme="majorHAnsi"/>
        </w:rPr>
      </w:pPr>
      <w:r w:rsidRPr="00261A69">
        <w:rPr>
          <w:rFonts w:asciiTheme="majorHAnsi" w:hAnsiTheme="majorHAnsi" w:cstheme="majorHAnsi"/>
        </w:rPr>
        <w:t xml:space="preserve">An effective HR management includes anticipating future demand of employee while managing resources, talent hiring, HR data and so on. At some point, it should include the right strategies to make a better plan and integrated with recruitment management solution. </w:t>
      </w:r>
      <w:r w:rsidR="00672489" w:rsidRPr="00261A69">
        <w:rPr>
          <w:rFonts w:asciiTheme="majorHAnsi" w:hAnsiTheme="majorHAnsi" w:cstheme="majorHAnsi"/>
        </w:rPr>
        <w:t xml:space="preserve">Different kind of HR function is responsible for delivering the best facilities and services. This is not only </w:t>
      </w:r>
      <w:proofErr w:type="gramStart"/>
      <w:r w:rsidR="00672489" w:rsidRPr="00261A69">
        <w:rPr>
          <w:rFonts w:asciiTheme="majorHAnsi" w:hAnsiTheme="majorHAnsi" w:cstheme="majorHAnsi"/>
        </w:rPr>
        <w:t>improve</w:t>
      </w:r>
      <w:proofErr w:type="gramEnd"/>
      <w:r w:rsidR="00672489" w:rsidRPr="00261A69">
        <w:rPr>
          <w:rFonts w:asciiTheme="majorHAnsi" w:hAnsiTheme="majorHAnsi" w:cstheme="majorHAnsi"/>
        </w:rPr>
        <w:t xml:space="preserve"> its current performance of whole enterprise but achieving desirable goal or objective. </w:t>
      </w:r>
    </w:p>
    <w:p w14:paraId="77844C58" w14:textId="77777777" w:rsidR="0005153C" w:rsidRPr="00261A69" w:rsidRDefault="0005153C" w:rsidP="006F54F1">
      <w:pPr>
        <w:ind w:firstLine="432"/>
        <w:rPr>
          <w:rFonts w:asciiTheme="majorHAnsi" w:hAnsiTheme="majorHAnsi" w:cstheme="majorHAnsi"/>
        </w:rPr>
      </w:pPr>
      <w:r w:rsidRPr="00261A69">
        <w:rPr>
          <w:rFonts w:asciiTheme="majorHAnsi" w:hAnsiTheme="majorHAnsi" w:cstheme="majorHAnsi"/>
        </w:rPr>
        <w:t xml:space="preserve">In Lansdowne Club, there are different type of functions performed by Human resource management within organization and deliver the better services to the consumers. </w:t>
      </w:r>
    </w:p>
    <w:p w14:paraId="2971CB33" w14:textId="77777777" w:rsidR="0005153C" w:rsidRPr="00261A69" w:rsidRDefault="0005153C" w:rsidP="00856501">
      <w:pPr>
        <w:rPr>
          <w:rFonts w:asciiTheme="majorHAnsi" w:hAnsiTheme="majorHAnsi" w:cstheme="majorHAnsi"/>
          <w:u w:val="single"/>
        </w:rPr>
      </w:pPr>
      <w:r w:rsidRPr="00261A69">
        <w:rPr>
          <w:rFonts w:asciiTheme="majorHAnsi" w:hAnsiTheme="majorHAnsi" w:cstheme="majorHAnsi"/>
          <w:u w:val="single"/>
        </w:rPr>
        <w:t>Training and development-</w:t>
      </w:r>
    </w:p>
    <w:p w14:paraId="0D8D277E" w14:textId="77777777" w:rsidR="0005153C" w:rsidRPr="00261A69" w:rsidRDefault="0005153C" w:rsidP="00817369">
      <w:pPr>
        <w:rPr>
          <w:rFonts w:asciiTheme="majorHAnsi" w:hAnsiTheme="majorHAnsi" w:cstheme="majorHAnsi"/>
        </w:rPr>
      </w:pPr>
      <w:r w:rsidRPr="00261A69">
        <w:rPr>
          <w:rFonts w:asciiTheme="majorHAnsi" w:hAnsiTheme="majorHAnsi" w:cstheme="majorHAnsi"/>
        </w:rPr>
        <w:tab/>
        <w:t xml:space="preserve">It is one of the most common function of HRM in the Lansdowne club and referred as systematic setting in which staff members perform various activities. Staff members of club are </w:t>
      </w:r>
      <w:r w:rsidRPr="00261A69">
        <w:rPr>
          <w:rFonts w:asciiTheme="majorHAnsi" w:hAnsiTheme="majorHAnsi" w:cstheme="majorHAnsi"/>
        </w:rPr>
        <w:lastRenderedPageBreak/>
        <w:t>basically instructed in context of technical knowledge, plays as important role within enterprise. Basically, HRM is focused on the training and development session so that provide the better training session where every staff member can improve their ability. Sometimes, HR manager can use various kind of methods for purpose of training</w:t>
      </w:r>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Podgorodnichenko</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Edgar</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and McAndrew</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2020</w:t>
      </w:r>
      <w:r w:rsidR="00817369" w:rsidRPr="00261A69">
        <w:rPr>
          <w:rFonts w:asciiTheme="majorHAnsi" w:hAnsiTheme="majorHAnsi" w:cstheme="majorHAnsi"/>
        </w:rPr>
        <w:t>)</w:t>
      </w:r>
      <w:r w:rsidRPr="00261A69">
        <w:rPr>
          <w:rFonts w:asciiTheme="majorHAnsi" w:hAnsiTheme="majorHAnsi" w:cstheme="majorHAnsi"/>
        </w:rPr>
        <w:t xml:space="preserve">. Afterwards, it is targeting the individual people so that they can improve their efficiency and performance in the workplace. </w:t>
      </w:r>
    </w:p>
    <w:p w14:paraId="7B30B695" w14:textId="77777777" w:rsidR="0005153C" w:rsidRPr="00261A69" w:rsidRDefault="0005153C" w:rsidP="00856501">
      <w:pPr>
        <w:rPr>
          <w:rFonts w:asciiTheme="majorHAnsi" w:hAnsiTheme="majorHAnsi" w:cstheme="majorHAnsi"/>
        </w:rPr>
      </w:pPr>
      <w:r w:rsidRPr="00261A69">
        <w:rPr>
          <w:rFonts w:asciiTheme="majorHAnsi" w:hAnsiTheme="majorHAnsi" w:cstheme="majorHAnsi"/>
        </w:rPr>
        <w:tab/>
        <w:t>On the other hand, Development refer to the educational level and knowledge of holistic approach within organization. Therefore, it is helping to handle the managerial position in the organization. HRM can use the different process of development and relates to its attitude, behavior, leadership style, employee relation and adaptability of team members. In this way, it has been identified that training and development provide the insight of improvement in context of skill or knowledge</w:t>
      </w:r>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Sunahwati</w:t>
      </w:r>
      <w:proofErr w:type="spellEnd"/>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Maarif</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 xml:space="preserve">and </w:t>
      </w:r>
      <w:proofErr w:type="spellStart"/>
      <w:r w:rsidR="00817369" w:rsidRPr="00261A69">
        <w:rPr>
          <w:rFonts w:asciiTheme="majorHAnsi" w:hAnsiTheme="majorHAnsi" w:cstheme="majorHAnsi"/>
          <w:color w:val="222222"/>
          <w:szCs w:val="24"/>
          <w:shd w:val="clear" w:color="auto" w:fill="FFFFFF"/>
        </w:rPr>
        <w:t>Sukmawati</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2019</w:t>
      </w:r>
      <w:r w:rsidR="00817369" w:rsidRPr="00261A69">
        <w:rPr>
          <w:rFonts w:asciiTheme="majorHAnsi" w:hAnsiTheme="majorHAnsi" w:cstheme="majorHAnsi"/>
        </w:rPr>
        <w:t>)</w:t>
      </w:r>
      <w:r w:rsidRPr="00261A69">
        <w:rPr>
          <w:rFonts w:asciiTheme="majorHAnsi" w:hAnsiTheme="majorHAnsi" w:cstheme="majorHAnsi"/>
        </w:rPr>
        <w:t xml:space="preserve">. </w:t>
      </w:r>
      <w:r w:rsidR="00D35A30" w:rsidRPr="00261A69">
        <w:rPr>
          <w:rFonts w:asciiTheme="majorHAnsi" w:hAnsiTheme="majorHAnsi" w:cstheme="majorHAnsi"/>
        </w:rPr>
        <w:t>Afterwards</w:t>
      </w:r>
      <w:r w:rsidRPr="00261A69">
        <w:rPr>
          <w:rFonts w:asciiTheme="majorHAnsi" w:hAnsiTheme="majorHAnsi" w:cstheme="majorHAnsi"/>
        </w:rPr>
        <w:t xml:space="preserve">, it become easier for employee to build understanding towards mission, vision, culture or environment and objective of enterprise. </w:t>
      </w:r>
      <w:r w:rsidR="00D35A30" w:rsidRPr="00261A69">
        <w:rPr>
          <w:rFonts w:asciiTheme="majorHAnsi" w:hAnsiTheme="majorHAnsi" w:cstheme="majorHAnsi"/>
        </w:rPr>
        <w:t xml:space="preserve">At certain level, training and development is helping to existing members of club where they can enhance their own skills, provide greater motivation of other members. In this way, it will increase the visibility of club importance in global marketplace. </w:t>
      </w:r>
      <w:r w:rsidRPr="00261A69">
        <w:rPr>
          <w:rFonts w:asciiTheme="majorHAnsi" w:hAnsiTheme="majorHAnsi" w:cstheme="majorHAnsi"/>
        </w:rPr>
        <w:t xml:space="preserve"> </w:t>
      </w:r>
    </w:p>
    <w:p w14:paraId="16D9599C" w14:textId="77777777" w:rsidR="0005153C" w:rsidRPr="00261A69" w:rsidRDefault="0005153C" w:rsidP="00856501">
      <w:pPr>
        <w:rPr>
          <w:rFonts w:asciiTheme="majorHAnsi" w:hAnsiTheme="majorHAnsi" w:cstheme="majorHAnsi"/>
          <w:u w:val="single"/>
        </w:rPr>
      </w:pPr>
      <w:r w:rsidRPr="00261A69">
        <w:rPr>
          <w:rFonts w:asciiTheme="majorHAnsi" w:hAnsiTheme="majorHAnsi" w:cstheme="majorHAnsi"/>
          <w:u w:val="single"/>
        </w:rPr>
        <w:t xml:space="preserve">Planning </w:t>
      </w:r>
      <w:r w:rsidR="003D571B" w:rsidRPr="00261A69">
        <w:rPr>
          <w:rFonts w:asciiTheme="majorHAnsi" w:hAnsiTheme="majorHAnsi" w:cstheme="majorHAnsi"/>
          <w:u w:val="single"/>
        </w:rPr>
        <w:t xml:space="preserve">and execution – </w:t>
      </w:r>
    </w:p>
    <w:p w14:paraId="2B4F634E" w14:textId="77777777" w:rsidR="003D571B" w:rsidRPr="00261A69" w:rsidRDefault="003D571B" w:rsidP="00817369">
      <w:pPr>
        <w:rPr>
          <w:rFonts w:asciiTheme="majorHAnsi" w:hAnsiTheme="majorHAnsi" w:cstheme="majorHAnsi"/>
        </w:rPr>
      </w:pPr>
      <w:r w:rsidRPr="00261A69">
        <w:rPr>
          <w:rFonts w:asciiTheme="majorHAnsi" w:hAnsiTheme="majorHAnsi" w:cstheme="majorHAnsi"/>
        </w:rPr>
        <w:tab/>
        <w:t xml:space="preserve">It is another important function of HRM in Lansdowne Club that can help for identifying all essential need or requirement of club. Usually, HRM is mainly focused on the planning where responsible to manage or control workforce issues. HR trains managers are the best way to handle any kind of complex matters. </w:t>
      </w:r>
      <w:r w:rsidR="009B6A20" w:rsidRPr="00261A69">
        <w:rPr>
          <w:rFonts w:asciiTheme="majorHAnsi" w:hAnsiTheme="majorHAnsi" w:cstheme="majorHAnsi"/>
        </w:rPr>
        <w:t>If</w:t>
      </w:r>
      <w:r w:rsidRPr="00261A69">
        <w:rPr>
          <w:rFonts w:asciiTheme="majorHAnsi" w:hAnsiTheme="majorHAnsi" w:cstheme="majorHAnsi"/>
        </w:rPr>
        <w:t xml:space="preserve"> in case, Lansdowne club has been conducting the different event, </w:t>
      </w:r>
      <w:proofErr w:type="gramStart"/>
      <w:r w:rsidRPr="00261A69">
        <w:rPr>
          <w:rFonts w:asciiTheme="majorHAnsi" w:hAnsiTheme="majorHAnsi" w:cstheme="majorHAnsi"/>
        </w:rPr>
        <w:t>program</w:t>
      </w:r>
      <w:proofErr w:type="gramEnd"/>
      <w:r w:rsidRPr="00261A69">
        <w:rPr>
          <w:rFonts w:asciiTheme="majorHAnsi" w:hAnsiTheme="majorHAnsi" w:cstheme="majorHAnsi"/>
        </w:rPr>
        <w:t xml:space="preserve"> and meeting session. At that time, HR plays important function to identify all essential resources that can help to fulfill all needs of members</w:t>
      </w:r>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Renkema</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Bos-</w:t>
      </w:r>
      <w:proofErr w:type="spellStart"/>
      <w:r w:rsidR="00817369" w:rsidRPr="00261A69">
        <w:rPr>
          <w:rFonts w:asciiTheme="majorHAnsi" w:hAnsiTheme="majorHAnsi" w:cstheme="majorHAnsi"/>
          <w:color w:val="222222"/>
          <w:szCs w:val="24"/>
          <w:shd w:val="clear" w:color="auto" w:fill="FFFFFF"/>
        </w:rPr>
        <w:t>Nehles</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 xml:space="preserve">and </w:t>
      </w:r>
      <w:proofErr w:type="spellStart"/>
      <w:r w:rsidR="00817369" w:rsidRPr="00261A69">
        <w:rPr>
          <w:rFonts w:asciiTheme="majorHAnsi" w:hAnsiTheme="majorHAnsi" w:cstheme="majorHAnsi"/>
          <w:color w:val="222222"/>
          <w:szCs w:val="24"/>
          <w:shd w:val="clear" w:color="auto" w:fill="FFFFFF"/>
        </w:rPr>
        <w:t>Meijerink</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2020</w:t>
      </w:r>
      <w:r w:rsidR="00817369" w:rsidRPr="00261A69">
        <w:rPr>
          <w:rFonts w:asciiTheme="majorHAnsi" w:hAnsiTheme="majorHAnsi" w:cstheme="majorHAnsi"/>
        </w:rPr>
        <w:t>)</w:t>
      </w:r>
      <w:r w:rsidRPr="00261A69">
        <w:rPr>
          <w:rFonts w:asciiTheme="majorHAnsi" w:hAnsiTheme="majorHAnsi" w:cstheme="majorHAnsi"/>
        </w:rPr>
        <w:t xml:space="preserve">. Moreover, there is highly responsibility include maintain personal facilities related food, water during session. Furthermore, it is also identifying the any kind of employee suggestions and concerns. All this type of operations </w:t>
      </w:r>
      <w:proofErr w:type="gramStart"/>
      <w:r w:rsidRPr="00261A69">
        <w:rPr>
          <w:rFonts w:asciiTheme="majorHAnsi" w:hAnsiTheme="majorHAnsi" w:cstheme="majorHAnsi"/>
        </w:rPr>
        <w:t>are</w:t>
      </w:r>
      <w:proofErr w:type="gramEnd"/>
      <w:r w:rsidRPr="00261A69">
        <w:rPr>
          <w:rFonts w:asciiTheme="majorHAnsi" w:hAnsiTheme="majorHAnsi" w:cstheme="majorHAnsi"/>
        </w:rPr>
        <w:t xml:space="preserve"> not possible without effective plan. </w:t>
      </w:r>
      <w:r w:rsidR="006619AA" w:rsidRPr="00261A69">
        <w:rPr>
          <w:rFonts w:asciiTheme="majorHAnsi" w:hAnsiTheme="majorHAnsi" w:cstheme="majorHAnsi"/>
        </w:rPr>
        <w:t>Before</w:t>
      </w:r>
      <w:r w:rsidRPr="00261A69">
        <w:rPr>
          <w:rFonts w:asciiTheme="majorHAnsi" w:hAnsiTheme="majorHAnsi" w:cstheme="majorHAnsi"/>
        </w:rPr>
        <w:t xml:space="preserve"> conducting </w:t>
      </w:r>
      <w:r w:rsidRPr="00261A69">
        <w:rPr>
          <w:rFonts w:asciiTheme="majorHAnsi" w:hAnsiTheme="majorHAnsi" w:cstheme="majorHAnsi"/>
        </w:rPr>
        <w:lastRenderedPageBreak/>
        <w:t xml:space="preserve">any event or program, HRM is responsible to make an effective plan and ensure all necessary demand of employee, guest fulfill in proper manner. </w:t>
      </w:r>
    </w:p>
    <w:p w14:paraId="1FA17291" w14:textId="77777777" w:rsidR="002318D3" w:rsidRPr="00261A69" w:rsidRDefault="002318D3" w:rsidP="00856501">
      <w:pPr>
        <w:rPr>
          <w:rFonts w:asciiTheme="majorHAnsi" w:hAnsiTheme="majorHAnsi" w:cstheme="majorHAnsi"/>
          <w:u w:val="single"/>
        </w:rPr>
      </w:pPr>
      <w:r w:rsidRPr="00261A69">
        <w:rPr>
          <w:rFonts w:asciiTheme="majorHAnsi" w:hAnsiTheme="majorHAnsi" w:cstheme="majorHAnsi"/>
          <w:u w:val="single"/>
        </w:rPr>
        <w:t xml:space="preserve">Compensation and benefits </w:t>
      </w:r>
    </w:p>
    <w:p w14:paraId="0FB4E63E" w14:textId="77777777" w:rsidR="002318D3" w:rsidRPr="00261A69" w:rsidRDefault="002318D3" w:rsidP="00817369">
      <w:pPr>
        <w:rPr>
          <w:rFonts w:asciiTheme="majorHAnsi" w:hAnsiTheme="majorHAnsi" w:cstheme="majorHAnsi"/>
        </w:rPr>
      </w:pPr>
      <w:r w:rsidRPr="00261A69">
        <w:rPr>
          <w:rFonts w:asciiTheme="majorHAnsi" w:hAnsiTheme="majorHAnsi" w:cstheme="majorHAnsi"/>
        </w:rPr>
        <w:tab/>
        <w:t xml:space="preserve">In Lansdowne club, HR can perform function in which providing the better advantage, benefits regarding essential resources, </w:t>
      </w:r>
      <w:proofErr w:type="gramStart"/>
      <w:r w:rsidRPr="00261A69">
        <w:rPr>
          <w:rFonts w:asciiTheme="majorHAnsi" w:hAnsiTheme="majorHAnsi" w:cstheme="majorHAnsi"/>
        </w:rPr>
        <w:t>services</w:t>
      </w:r>
      <w:proofErr w:type="gramEnd"/>
      <w:r w:rsidRPr="00261A69">
        <w:rPr>
          <w:rFonts w:asciiTheme="majorHAnsi" w:hAnsiTheme="majorHAnsi" w:cstheme="majorHAnsi"/>
        </w:rPr>
        <w:t xml:space="preserve"> and salary facilities. It is considered the major scope of human resource management, identifying the appropriate compensation </w:t>
      </w:r>
      <w:proofErr w:type="gramStart"/>
      <w:r w:rsidRPr="00261A69">
        <w:rPr>
          <w:rFonts w:asciiTheme="majorHAnsi" w:hAnsiTheme="majorHAnsi" w:cstheme="majorHAnsi"/>
        </w:rPr>
        <w:t>on the basis of</w:t>
      </w:r>
      <w:proofErr w:type="gramEnd"/>
      <w:r w:rsidRPr="00261A69">
        <w:rPr>
          <w:rFonts w:asciiTheme="majorHAnsi" w:hAnsiTheme="majorHAnsi" w:cstheme="majorHAnsi"/>
        </w:rPr>
        <w:t xml:space="preserve"> performance, duties, roles and responsibilities, legal requirements</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Stahl</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Brewster</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 xml:space="preserve">and </w:t>
      </w:r>
      <w:proofErr w:type="spellStart"/>
      <w:r w:rsidR="00817369" w:rsidRPr="00261A69">
        <w:rPr>
          <w:rFonts w:asciiTheme="majorHAnsi" w:hAnsiTheme="majorHAnsi" w:cstheme="majorHAnsi"/>
          <w:color w:val="222222"/>
          <w:szCs w:val="24"/>
          <w:shd w:val="clear" w:color="auto" w:fill="FFFFFF"/>
        </w:rPr>
        <w:t>Hajro</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2020</w:t>
      </w:r>
      <w:r w:rsidR="00817369" w:rsidRPr="00261A69">
        <w:rPr>
          <w:rFonts w:asciiTheme="majorHAnsi" w:hAnsiTheme="majorHAnsi" w:cstheme="majorHAnsi"/>
        </w:rPr>
        <w:t>)</w:t>
      </w:r>
      <w:r w:rsidRPr="00261A69">
        <w:rPr>
          <w:rFonts w:asciiTheme="majorHAnsi" w:hAnsiTheme="majorHAnsi" w:cstheme="majorHAnsi"/>
        </w:rPr>
        <w:t xml:space="preserve">. In some situation, HRM in the club has been setting the compensation level that would be matched with current market level. It should include all kind of benchmarks such as industry standards, norms. </w:t>
      </w:r>
    </w:p>
    <w:p w14:paraId="29F18987" w14:textId="77777777" w:rsidR="006F54F1" w:rsidRPr="00261A69" w:rsidRDefault="002318D3" w:rsidP="00856501">
      <w:pPr>
        <w:rPr>
          <w:rFonts w:asciiTheme="majorHAnsi" w:hAnsiTheme="majorHAnsi" w:cstheme="majorHAnsi"/>
          <w:u w:val="single"/>
        </w:rPr>
      </w:pPr>
      <w:r w:rsidRPr="00261A69">
        <w:rPr>
          <w:rFonts w:asciiTheme="majorHAnsi" w:hAnsiTheme="majorHAnsi" w:cstheme="majorHAnsi"/>
        </w:rPr>
        <w:tab/>
        <w:t>Apart from that Human resource management has been established coordination with different members of club, discussing related compensation, benefits. Also identifying their specific need or requirement so that it can easily fulfill in proper manner</w:t>
      </w:r>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Sunahwati</w:t>
      </w:r>
      <w:proofErr w:type="spellEnd"/>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Maarif</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 xml:space="preserve">and </w:t>
      </w:r>
      <w:proofErr w:type="spellStart"/>
      <w:r w:rsidR="00817369" w:rsidRPr="00261A69">
        <w:rPr>
          <w:rFonts w:asciiTheme="majorHAnsi" w:hAnsiTheme="majorHAnsi" w:cstheme="majorHAnsi"/>
          <w:color w:val="222222"/>
          <w:szCs w:val="24"/>
          <w:shd w:val="clear" w:color="auto" w:fill="FFFFFF"/>
        </w:rPr>
        <w:t>Sukmawati</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2019</w:t>
      </w:r>
      <w:r w:rsidR="00817369" w:rsidRPr="00261A69">
        <w:rPr>
          <w:rFonts w:asciiTheme="majorHAnsi" w:hAnsiTheme="majorHAnsi" w:cstheme="majorHAnsi"/>
        </w:rPr>
        <w:t>)</w:t>
      </w:r>
      <w:r w:rsidRPr="00261A69">
        <w:rPr>
          <w:rFonts w:asciiTheme="majorHAnsi" w:hAnsiTheme="majorHAnsi" w:cstheme="majorHAnsi"/>
        </w:rPr>
        <w:t xml:space="preserve">. it </w:t>
      </w:r>
      <w:proofErr w:type="gramStart"/>
      <w:r w:rsidRPr="00261A69">
        <w:rPr>
          <w:rFonts w:asciiTheme="majorHAnsi" w:hAnsiTheme="majorHAnsi" w:cstheme="majorHAnsi"/>
        </w:rPr>
        <w:t>ensuring</w:t>
      </w:r>
      <w:proofErr w:type="gramEnd"/>
      <w:r w:rsidRPr="00261A69">
        <w:rPr>
          <w:rFonts w:asciiTheme="majorHAnsi" w:hAnsiTheme="majorHAnsi" w:cstheme="majorHAnsi"/>
        </w:rPr>
        <w:t xml:space="preserve"> compliance with cultural as well as legal expectation when it comes to compensation in Lansdowne club. </w:t>
      </w:r>
      <w:r w:rsidR="006F54F1" w:rsidRPr="00261A69">
        <w:rPr>
          <w:rFonts w:asciiTheme="majorHAnsi" w:hAnsiTheme="majorHAnsi" w:cstheme="majorHAnsi"/>
          <w:u w:val="single"/>
        </w:rPr>
        <w:t>Employee motivation-</w:t>
      </w:r>
    </w:p>
    <w:p w14:paraId="3235D1F1" w14:textId="77777777" w:rsidR="006F54F1" w:rsidRPr="00261A69" w:rsidRDefault="006F54F1" w:rsidP="00856501">
      <w:pPr>
        <w:rPr>
          <w:rFonts w:asciiTheme="majorHAnsi" w:hAnsiTheme="majorHAnsi" w:cstheme="majorHAnsi"/>
        </w:rPr>
      </w:pPr>
      <w:r w:rsidRPr="00261A69">
        <w:rPr>
          <w:rFonts w:asciiTheme="majorHAnsi" w:hAnsiTheme="majorHAnsi" w:cstheme="majorHAnsi"/>
        </w:rPr>
        <w:tab/>
        <w:t>It is the prime objective of Lansdowne club and adopted by HRM as function to keep thing on right direction. There are different kind of distraction, negative vibes that can directly affecting on the performance of employee</w:t>
      </w:r>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Sunahwati</w:t>
      </w:r>
      <w:proofErr w:type="spellEnd"/>
      <w:r w:rsidR="00817369" w:rsidRPr="00261A69">
        <w:rPr>
          <w:rFonts w:asciiTheme="majorHAnsi" w:hAnsiTheme="majorHAnsi" w:cstheme="majorHAnsi"/>
        </w:rPr>
        <w:t xml:space="preserve">, </w:t>
      </w:r>
      <w:proofErr w:type="spellStart"/>
      <w:r w:rsidR="00817369" w:rsidRPr="00261A69">
        <w:rPr>
          <w:rFonts w:asciiTheme="majorHAnsi" w:hAnsiTheme="majorHAnsi" w:cstheme="majorHAnsi"/>
          <w:color w:val="222222"/>
          <w:szCs w:val="24"/>
          <w:shd w:val="clear" w:color="auto" w:fill="FFFFFF"/>
        </w:rPr>
        <w:t>Maarif</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 xml:space="preserve">and </w:t>
      </w:r>
      <w:proofErr w:type="spellStart"/>
      <w:r w:rsidR="00817369" w:rsidRPr="00261A69">
        <w:rPr>
          <w:rFonts w:asciiTheme="majorHAnsi" w:hAnsiTheme="majorHAnsi" w:cstheme="majorHAnsi"/>
          <w:color w:val="222222"/>
          <w:szCs w:val="24"/>
          <w:shd w:val="clear" w:color="auto" w:fill="FFFFFF"/>
        </w:rPr>
        <w:t>Sukmawati</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2019</w:t>
      </w:r>
      <w:r w:rsidR="00817369" w:rsidRPr="00261A69">
        <w:rPr>
          <w:rFonts w:asciiTheme="majorHAnsi" w:hAnsiTheme="majorHAnsi" w:cstheme="majorHAnsi"/>
        </w:rPr>
        <w:t>)</w:t>
      </w:r>
      <w:r w:rsidRPr="00261A69">
        <w:rPr>
          <w:rFonts w:asciiTheme="majorHAnsi" w:hAnsiTheme="majorHAnsi" w:cstheme="majorHAnsi"/>
        </w:rPr>
        <w:t xml:space="preserve">. In this way, HR can help them to inspire or motivate the employee by conducting various events. HRM can motivate to employee and give more power, take their view in right direction. Afterwards, this will help for taking right decision regarding business growth and development. </w:t>
      </w:r>
    </w:p>
    <w:p w14:paraId="55C3D27B" w14:textId="77777777" w:rsidR="00A241A6" w:rsidRPr="00261A69" w:rsidRDefault="00A241A6" w:rsidP="00856501">
      <w:pPr>
        <w:rPr>
          <w:rFonts w:asciiTheme="majorHAnsi" w:hAnsiTheme="majorHAnsi" w:cstheme="majorHAnsi"/>
          <w:lang w:val="en-GB"/>
        </w:rPr>
      </w:pPr>
      <w:r w:rsidRPr="00261A69">
        <w:rPr>
          <w:rFonts w:asciiTheme="majorHAnsi" w:hAnsiTheme="majorHAnsi" w:cstheme="majorHAnsi"/>
        </w:rPr>
        <w:tab/>
        <w:t xml:space="preserve">On the other hand, motivation and inspiration of employee can be depended on the function of human resource management in the Lansdowne club, HR process can implement an </w:t>
      </w:r>
      <w:proofErr w:type="gramStart"/>
      <w:r w:rsidRPr="00261A69">
        <w:rPr>
          <w:rFonts w:asciiTheme="majorHAnsi" w:hAnsiTheme="majorHAnsi" w:cstheme="majorHAnsi"/>
        </w:rPr>
        <w:t>effective strategies</w:t>
      </w:r>
      <w:proofErr w:type="gramEnd"/>
      <w:r w:rsidRPr="00261A69">
        <w:rPr>
          <w:rFonts w:asciiTheme="majorHAnsi" w:hAnsiTheme="majorHAnsi" w:cstheme="majorHAnsi"/>
        </w:rPr>
        <w:t xml:space="preserve"> which help for inspiring the employee to achieve their organizational goal and objective</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Stahl</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Brewster</w:t>
      </w:r>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 xml:space="preserve">and </w:t>
      </w:r>
      <w:proofErr w:type="spellStart"/>
      <w:r w:rsidR="00817369" w:rsidRPr="00261A69">
        <w:rPr>
          <w:rFonts w:asciiTheme="majorHAnsi" w:hAnsiTheme="majorHAnsi" w:cstheme="majorHAnsi"/>
          <w:color w:val="222222"/>
          <w:szCs w:val="24"/>
          <w:shd w:val="clear" w:color="auto" w:fill="FFFFFF"/>
        </w:rPr>
        <w:t>Hajro</w:t>
      </w:r>
      <w:proofErr w:type="spellEnd"/>
      <w:r w:rsidR="00817369" w:rsidRPr="00261A69">
        <w:rPr>
          <w:rFonts w:asciiTheme="majorHAnsi" w:hAnsiTheme="majorHAnsi" w:cstheme="majorHAnsi"/>
        </w:rPr>
        <w:t xml:space="preserve">, </w:t>
      </w:r>
      <w:r w:rsidR="00817369" w:rsidRPr="00261A69">
        <w:rPr>
          <w:rFonts w:asciiTheme="majorHAnsi" w:hAnsiTheme="majorHAnsi" w:cstheme="majorHAnsi"/>
          <w:color w:val="222222"/>
          <w:szCs w:val="24"/>
          <w:shd w:val="clear" w:color="auto" w:fill="FFFFFF"/>
        </w:rPr>
        <w:t>2020</w:t>
      </w:r>
      <w:r w:rsidR="00817369" w:rsidRPr="00261A69">
        <w:rPr>
          <w:rFonts w:asciiTheme="majorHAnsi" w:hAnsiTheme="majorHAnsi" w:cstheme="majorHAnsi"/>
        </w:rPr>
        <w:t>)</w:t>
      </w:r>
      <w:r w:rsidRPr="00261A69">
        <w:rPr>
          <w:rFonts w:asciiTheme="majorHAnsi" w:hAnsiTheme="majorHAnsi" w:cstheme="majorHAnsi"/>
        </w:rPr>
        <w:t xml:space="preserve">. </w:t>
      </w:r>
      <w:proofErr w:type="gramStart"/>
      <w:r w:rsidR="009B6A20" w:rsidRPr="00261A69">
        <w:rPr>
          <w:rFonts w:asciiTheme="majorHAnsi" w:hAnsiTheme="majorHAnsi" w:cstheme="majorHAnsi"/>
        </w:rPr>
        <w:t>That’s</w:t>
      </w:r>
      <w:proofErr w:type="gramEnd"/>
      <w:r w:rsidRPr="00261A69">
        <w:rPr>
          <w:rFonts w:asciiTheme="majorHAnsi" w:hAnsiTheme="majorHAnsi" w:cstheme="majorHAnsi"/>
        </w:rPr>
        <w:t xml:space="preserve"> why, employee motivation is consider as </w:t>
      </w:r>
      <w:r w:rsidRPr="00261A69">
        <w:rPr>
          <w:rFonts w:asciiTheme="majorHAnsi" w:hAnsiTheme="majorHAnsi" w:cstheme="majorHAnsi"/>
        </w:rPr>
        <w:lastRenderedPageBreak/>
        <w:t xml:space="preserve">important function of human resource management in order to handle various complex business situation or condition. </w:t>
      </w:r>
    </w:p>
    <w:p w14:paraId="546EA0E8" w14:textId="77777777" w:rsidR="00AC6736" w:rsidRPr="00261A69" w:rsidRDefault="00AC6736" w:rsidP="00AC6736">
      <w:pPr>
        <w:pStyle w:val="Heading1"/>
        <w:rPr>
          <w:rFonts w:asciiTheme="majorHAnsi" w:hAnsiTheme="majorHAnsi" w:cstheme="majorHAnsi"/>
        </w:rPr>
      </w:pPr>
      <w:bookmarkStart w:id="3" w:name="_Toc58903525"/>
      <w:r w:rsidRPr="00261A69">
        <w:rPr>
          <w:rFonts w:asciiTheme="majorHAnsi" w:hAnsiTheme="majorHAnsi" w:cstheme="majorHAnsi"/>
        </w:rPr>
        <w:t>CONCLUSION</w:t>
      </w:r>
      <w:bookmarkEnd w:id="3"/>
      <w:r w:rsidRPr="00261A69">
        <w:rPr>
          <w:rFonts w:asciiTheme="majorHAnsi" w:hAnsiTheme="majorHAnsi" w:cstheme="majorHAnsi"/>
        </w:rPr>
        <w:t xml:space="preserve"> </w:t>
      </w:r>
    </w:p>
    <w:p w14:paraId="331FD786" w14:textId="77777777" w:rsidR="00AC6736" w:rsidRPr="00261A69" w:rsidRDefault="00342B92" w:rsidP="00672489">
      <w:pPr>
        <w:ind w:firstLine="432"/>
        <w:rPr>
          <w:rFonts w:asciiTheme="majorHAnsi" w:hAnsiTheme="majorHAnsi" w:cstheme="majorHAnsi"/>
        </w:rPr>
      </w:pPr>
      <w:r w:rsidRPr="00261A69">
        <w:rPr>
          <w:rFonts w:asciiTheme="majorHAnsi" w:hAnsiTheme="majorHAnsi" w:cstheme="majorHAnsi"/>
          <w:lang w:val="en-GB"/>
        </w:rPr>
        <w:t xml:space="preserve">From above discussion, </w:t>
      </w:r>
      <w:r w:rsidR="00672489" w:rsidRPr="00261A69">
        <w:rPr>
          <w:rFonts w:asciiTheme="majorHAnsi" w:hAnsiTheme="majorHAnsi" w:cstheme="majorHAnsi"/>
          <w:lang w:val="en-GB"/>
        </w:rPr>
        <w:t xml:space="preserve">it has been summarised that human resource management plays important role in the Lansdowne club which providing the best quality of benefits, advantage. In this report, it has been described about the organizational objectives with consideration of all essential </w:t>
      </w:r>
      <w:proofErr w:type="gramStart"/>
      <w:r w:rsidR="00672489" w:rsidRPr="00261A69">
        <w:rPr>
          <w:rFonts w:asciiTheme="majorHAnsi" w:hAnsiTheme="majorHAnsi" w:cstheme="majorHAnsi"/>
          <w:lang w:val="en-GB"/>
        </w:rPr>
        <w:t>resources</w:t>
      </w:r>
      <w:proofErr w:type="gramEnd"/>
      <w:r w:rsidR="00672489" w:rsidRPr="00261A69">
        <w:rPr>
          <w:rFonts w:asciiTheme="majorHAnsi" w:hAnsiTheme="majorHAnsi" w:cstheme="majorHAnsi"/>
          <w:lang w:val="en-GB"/>
        </w:rPr>
        <w:t xml:space="preserve"> activities in term of planning, recruitment &amp; selection. Furthermore, it has identified that HR function support for delivering the better result or outcome. analysis for evaluating the importance of HR professional with organization, making as current CIPD professional Map. </w:t>
      </w:r>
    </w:p>
    <w:p w14:paraId="679BF117" w14:textId="77777777" w:rsidR="00AC6736" w:rsidRPr="00261A69" w:rsidRDefault="00AC6736" w:rsidP="00AC6736">
      <w:pPr>
        <w:pStyle w:val="Heading1"/>
        <w:rPr>
          <w:rFonts w:asciiTheme="majorHAnsi" w:hAnsiTheme="majorHAnsi" w:cstheme="majorHAnsi"/>
        </w:rPr>
      </w:pPr>
    </w:p>
    <w:p w14:paraId="647CEF26" w14:textId="77777777" w:rsidR="00AC6736" w:rsidRPr="00261A69" w:rsidRDefault="00AC6736" w:rsidP="00AC6736">
      <w:pPr>
        <w:pStyle w:val="Heading1"/>
        <w:rPr>
          <w:rFonts w:asciiTheme="majorHAnsi" w:hAnsiTheme="majorHAnsi" w:cstheme="majorHAnsi"/>
        </w:rPr>
      </w:pPr>
      <w:r w:rsidRPr="00261A69">
        <w:rPr>
          <w:rFonts w:asciiTheme="majorHAnsi" w:hAnsiTheme="majorHAnsi" w:cstheme="majorHAnsi"/>
        </w:rPr>
        <w:br w:type="page"/>
      </w:r>
      <w:bookmarkStart w:id="4" w:name="_Toc58903526"/>
      <w:r w:rsidRPr="00261A69">
        <w:rPr>
          <w:rFonts w:asciiTheme="majorHAnsi" w:hAnsiTheme="majorHAnsi" w:cstheme="majorHAnsi"/>
        </w:rPr>
        <w:lastRenderedPageBreak/>
        <w:t>REFERENCES</w:t>
      </w:r>
      <w:bookmarkEnd w:id="4"/>
    </w:p>
    <w:p w14:paraId="27EF5EF2" w14:textId="77777777" w:rsidR="00AC6736" w:rsidRPr="00261A69" w:rsidRDefault="00AC6736" w:rsidP="00AC6736">
      <w:pPr>
        <w:rPr>
          <w:rFonts w:asciiTheme="majorHAnsi" w:hAnsiTheme="majorHAnsi" w:cstheme="majorHAnsi"/>
          <w:u w:val="single"/>
          <w:lang w:val="en-GB"/>
        </w:rPr>
      </w:pPr>
      <w:r w:rsidRPr="00261A69">
        <w:rPr>
          <w:rFonts w:asciiTheme="majorHAnsi" w:hAnsiTheme="majorHAnsi" w:cstheme="majorHAnsi"/>
          <w:u w:val="single"/>
          <w:lang w:val="en-GB"/>
        </w:rPr>
        <w:t>Book and Journals</w:t>
      </w:r>
    </w:p>
    <w:p w14:paraId="251A3119" w14:textId="77777777" w:rsidR="00282052" w:rsidRPr="00261A69" w:rsidRDefault="00282052" w:rsidP="00282052">
      <w:pPr>
        <w:spacing w:line="276" w:lineRule="auto"/>
        <w:ind w:left="720" w:hanging="720"/>
        <w:rPr>
          <w:rFonts w:asciiTheme="majorHAnsi" w:hAnsiTheme="majorHAnsi" w:cstheme="majorHAnsi"/>
          <w:color w:val="222222"/>
          <w:szCs w:val="24"/>
          <w:shd w:val="clear" w:color="auto" w:fill="FFFFFF"/>
        </w:rPr>
      </w:pPr>
      <w:r w:rsidRPr="00261A69">
        <w:rPr>
          <w:rFonts w:asciiTheme="majorHAnsi" w:hAnsiTheme="majorHAnsi" w:cstheme="majorHAnsi"/>
          <w:color w:val="222222"/>
          <w:szCs w:val="24"/>
          <w:shd w:val="clear" w:color="auto" w:fill="FFFFFF"/>
        </w:rPr>
        <w:t>Chakraborty, D. and Biswas, W., 2019. Evaluating the impact of human resource planning programs in addressing the strategic goal of the firm. </w:t>
      </w:r>
      <w:r w:rsidRPr="00261A69">
        <w:rPr>
          <w:rFonts w:asciiTheme="majorHAnsi" w:hAnsiTheme="majorHAnsi" w:cstheme="majorHAnsi"/>
          <w:i/>
          <w:iCs/>
          <w:color w:val="222222"/>
          <w:szCs w:val="24"/>
          <w:shd w:val="clear" w:color="auto" w:fill="FFFFFF"/>
        </w:rPr>
        <w:t>Journal of Advances in Management Research</w:t>
      </w:r>
      <w:r w:rsidRPr="00261A69">
        <w:rPr>
          <w:rFonts w:asciiTheme="majorHAnsi" w:hAnsiTheme="majorHAnsi" w:cstheme="majorHAnsi"/>
          <w:color w:val="222222"/>
          <w:szCs w:val="24"/>
          <w:shd w:val="clear" w:color="auto" w:fill="FFFFFF"/>
        </w:rPr>
        <w:t>.</w:t>
      </w:r>
    </w:p>
    <w:p w14:paraId="78DA54FC" w14:textId="77777777" w:rsidR="00282052" w:rsidRPr="00261A69" w:rsidRDefault="00282052" w:rsidP="00282052">
      <w:pPr>
        <w:spacing w:line="276" w:lineRule="auto"/>
        <w:ind w:left="720" w:hanging="720"/>
        <w:rPr>
          <w:rFonts w:asciiTheme="majorHAnsi" w:hAnsiTheme="majorHAnsi" w:cstheme="majorHAnsi"/>
          <w:color w:val="222222"/>
          <w:szCs w:val="24"/>
          <w:shd w:val="clear" w:color="auto" w:fill="FFFFFF"/>
        </w:rPr>
      </w:pPr>
      <w:r w:rsidRPr="00261A69">
        <w:rPr>
          <w:rFonts w:asciiTheme="majorHAnsi" w:hAnsiTheme="majorHAnsi" w:cstheme="majorHAnsi"/>
          <w:color w:val="222222"/>
          <w:szCs w:val="24"/>
          <w:shd w:val="clear" w:color="auto" w:fill="FFFFFF"/>
        </w:rPr>
        <w:t>Chakraborty, D. and Biswas, W., 2020. Articulating the value of human resource planning (HRP) activities in augmenting organizational performance toward a sustained competitive firm. </w:t>
      </w:r>
      <w:r w:rsidRPr="00261A69">
        <w:rPr>
          <w:rFonts w:asciiTheme="majorHAnsi" w:hAnsiTheme="majorHAnsi" w:cstheme="majorHAnsi"/>
          <w:i/>
          <w:iCs/>
          <w:color w:val="222222"/>
          <w:szCs w:val="24"/>
          <w:shd w:val="clear" w:color="auto" w:fill="FFFFFF"/>
        </w:rPr>
        <w:t>Journal of Asia Business Studies</w:t>
      </w:r>
      <w:r w:rsidRPr="00261A69">
        <w:rPr>
          <w:rFonts w:asciiTheme="majorHAnsi" w:hAnsiTheme="majorHAnsi" w:cstheme="majorHAnsi"/>
          <w:color w:val="222222"/>
          <w:szCs w:val="24"/>
          <w:shd w:val="clear" w:color="auto" w:fill="FFFFFF"/>
        </w:rPr>
        <w:t>.</w:t>
      </w:r>
    </w:p>
    <w:p w14:paraId="6AFB3DA2" w14:textId="77777777" w:rsidR="00282052" w:rsidRPr="00261A69" w:rsidRDefault="00282052" w:rsidP="00282052">
      <w:pPr>
        <w:spacing w:line="276" w:lineRule="auto"/>
        <w:ind w:left="720" w:hanging="720"/>
        <w:rPr>
          <w:rFonts w:asciiTheme="majorHAnsi" w:hAnsiTheme="majorHAnsi" w:cstheme="majorHAnsi"/>
          <w:color w:val="222222"/>
          <w:szCs w:val="24"/>
          <w:shd w:val="clear" w:color="auto" w:fill="FFFFFF"/>
        </w:rPr>
      </w:pPr>
      <w:proofErr w:type="spellStart"/>
      <w:r w:rsidRPr="00261A69">
        <w:rPr>
          <w:rFonts w:asciiTheme="majorHAnsi" w:hAnsiTheme="majorHAnsi" w:cstheme="majorHAnsi"/>
          <w:color w:val="222222"/>
          <w:szCs w:val="24"/>
          <w:shd w:val="clear" w:color="auto" w:fill="FFFFFF"/>
        </w:rPr>
        <w:t>Podgorodnichenko</w:t>
      </w:r>
      <w:proofErr w:type="spellEnd"/>
      <w:r w:rsidRPr="00261A69">
        <w:rPr>
          <w:rFonts w:asciiTheme="majorHAnsi" w:hAnsiTheme="majorHAnsi" w:cstheme="majorHAnsi"/>
          <w:color w:val="222222"/>
          <w:szCs w:val="24"/>
          <w:shd w:val="clear" w:color="auto" w:fill="FFFFFF"/>
        </w:rPr>
        <w:t>, N., Edgar, F. and McAndrew, I., 2020. The role of HRM in developing sustainable organizations: Contemporary challenges and contradictions. </w:t>
      </w:r>
      <w:r w:rsidRPr="00261A69">
        <w:rPr>
          <w:rFonts w:asciiTheme="majorHAnsi" w:hAnsiTheme="majorHAnsi" w:cstheme="majorHAnsi"/>
          <w:i/>
          <w:iCs/>
          <w:color w:val="222222"/>
          <w:szCs w:val="24"/>
          <w:shd w:val="clear" w:color="auto" w:fill="FFFFFF"/>
        </w:rPr>
        <w:t>Human Resource Management Review</w:t>
      </w:r>
      <w:r w:rsidRPr="00261A69">
        <w:rPr>
          <w:rFonts w:asciiTheme="majorHAnsi" w:hAnsiTheme="majorHAnsi" w:cstheme="majorHAnsi"/>
          <w:color w:val="222222"/>
          <w:szCs w:val="24"/>
          <w:shd w:val="clear" w:color="auto" w:fill="FFFFFF"/>
        </w:rPr>
        <w:t xml:space="preserve">. </w:t>
      </w:r>
      <w:r w:rsidRPr="00261A69">
        <w:rPr>
          <w:rFonts w:asciiTheme="majorHAnsi" w:hAnsiTheme="majorHAnsi" w:cstheme="majorHAnsi"/>
          <w:iCs/>
          <w:color w:val="222222"/>
          <w:szCs w:val="24"/>
          <w:shd w:val="clear" w:color="auto" w:fill="FFFFFF"/>
        </w:rPr>
        <w:t>30</w:t>
      </w:r>
      <w:r w:rsidRPr="00261A69">
        <w:rPr>
          <w:rFonts w:asciiTheme="majorHAnsi" w:hAnsiTheme="majorHAnsi" w:cstheme="majorHAnsi"/>
          <w:color w:val="222222"/>
          <w:szCs w:val="24"/>
          <w:shd w:val="clear" w:color="auto" w:fill="FFFFFF"/>
        </w:rPr>
        <w:t>(3). p.100685.</w:t>
      </w:r>
    </w:p>
    <w:p w14:paraId="437853E2" w14:textId="77777777" w:rsidR="00282052" w:rsidRPr="00261A69" w:rsidRDefault="00282052" w:rsidP="00282052">
      <w:pPr>
        <w:spacing w:line="276" w:lineRule="auto"/>
        <w:ind w:left="720" w:hanging="720"/>
        <w:rPr>
          <w:rFonts w:asciiTheme="majorHAnsi" w:hAnsiTheme="majorHAnsi" w:cstheme="majorHAnsi"/>
          <w:szCs w:val="24"/>
          <w:u w:val="single"/>
          <w:lang w:val="en-GB"/>
        </w:rPr>
      </w:pPr>
      <w:proofErr w:type="spellStart"/>
      <w:r w:rsidRPr="00261A69">
        <w:rPr>
          <w:rFonts w:asciiTheme="majorHAnsi" w:hAnsiTheme="majorHAnsi" w:cstheme="majorHAnsi"/>
          <w:color w:val="222222"/>
          <w:szCs w:val="24"/>
          <w:shd w:val="clear" w:color="auto" w:fill="FFFFFF"/>
        </w:rPr>
        <w:t>Renkema</w:t>
      </w:r>
      <w:proofErr w:type="spellEnd"/>
      <w:r w:rsidRPr="00261A69">
        <w:rPr>
          <w:rFonts w:asciiTheme="majorHAnsi" w:hAnsiTheme="majorHAnsi" w:cstheme="majorHAnsi"/>
          <w:color w:val="222222"/>
          <w:szCs w:val="24"/>
          <w:shd w:val="clear" w:color="auto" w:fill="FFFFFF"/>
        </w:rPr>
        <w:t>, M., Bos-</w:t>
      </w:r>
      <w:proofErr w:type="spellStart"/>
      <w:r w:rsidRPr="00261A69">
        <w:rPr>
          <w:rFonts w:asciiTheme="majorHAnsi" w:hAnsiTheme="majorHAnsi" w:cstheme="majorHAnsi"/>
          <w:color w:val="222222"/>
          <w:szCs w:val="24"/>
          <w:shd w:val="clear" w:color="auto" w:fill="FFFFFF"/>
        </w:rPr>
        <w:t>Nehles</w:t>
      </w:r>
      <w:proofErr w:type="spellEnd"/>
      <w:r w:rsidRPr="00261A69">
        <w:rPr>
          <w:rFonts w:asciiTheme="majorHAnsi" w:hAnsiTheme="majorHAnsi" w:cstheme="majorHAnsi"/>
          <w:color w:val="222222"/>
          <w:szCs w:val="24"/>
          <w:shd w:val="clear" w:color="auto" w:fill="FFFFFF"/>
        </w:rPr>
        <w:t xml:space="preserve">, A. and </w:t>
      </w:r>
      <w:proofErr w:type="spellStart"/>
      <w:r w:rsidRPr="00261A69">
        <w:rPr>
          <w:rFonts w:asciiTheme="majorHAnsi" w:hAnsiTheme="majorHAnsi" w:cstheme="majorHAnsi"/>
          <w:color w:val="222222"/>
          <w:szCs w:val="24"/>
          <w:shd w:val="clear" w:color="auto" w:fill="FFFFFF"/>
        </w:rPr>
        <w:t>Meijerink</w:t>
      </w:r>
      <w:proofErr w:type="spellEnd"/>
      <w:r w:rsidRPr="00261A69">
        <w:rPr>
          <w:rFonts w:asciiTheme="majorHAnsi" w:hAnsiTheme="majorHAnsi" w:cstheme="majorHAnsi"/>
          <w:color w:val="222222"/>
          <w:szCs w:val="24"/>
          <w:shd w:val="clear" w:color="auto" w:fill="FFFFFF"/>
        </w:rPr>
        <w:t>, J., 2020. Implications of self-managing teams for the HRM function. </w:t>
      </w:r>
      <w:r w:rsidRPr="00261A69">
        <w:rPr>
          <w:rFonts w:asciiTheme="majorHAnsi" w:hAnsiTheme="majorHAnsi" w:cstheme="majorHAnsi"/>
          <w:i/>
          <w:iCs/>
          <w:color w:val="222222"/>
          <w:szCs w:val="24"/>
          <w:shd w:val="clear" w:color="auto" w:fill="FFFFFF"/>
        </w:rPr>
        <w:t>Baltic Journal of Management</w:t>
      </w:r>
      <w:r w:rsidRPr="00261A69">
        <w:rPr>
          <w:rFonts w:asciiTheme="majorHAnsi" w:hAnsiTheme="majorHAnsi" w:cstheme="majorHAnsi"/>
          <w:color w:val="222222"/>
          <w:szCs w:val="24"/>
          <w:shd w:val="clear" w:color="auto" w:fill="FFFFFF"/>
        </w:rPr>
        <w:t>.</w:t>
      </w:r>
    </w:p>
    <w:p w14:paraId="7A36CB75" w14:textId="77777777" w:rsidR="00282052" w:rsidRPr="00261A69" w:rsidRDefault="00282052" w:rsidP="00282052">
      <w:pPr>
        <w:spacing w:line="276" w:lineRule="auto"/>
        <w:ind w:left="720" w:hanging="720"/>
        <w:rPr>
          <w:rFonts w:asciiTheme="majorHAnsi" w:hAnsiTheme="majorHAnsi" w:cstheme="majorHAnsi"/>
          <w:color w:val="222222"/>
          <w:szCs w:val="24"/>
          <w:shd w:val="clear" w:color="auto" w:fill="FFFFFF"/>
        </w:rPr>
      </w:pPr>
      <w:r w:rsidRPr="00261A69">
        <w:rPr>
          <w:rFonts w:asciiTheme="majorHAnsi" w:hAnsiTheme="majorHAnsi" w:cstheme="majorHAnsi"/>
          <w:color w:val="222222"/>
          <w:szCs w:val="24"/>
          <w:shd w:val="clear" w:color="auto" w:fill="FFFFFF"/>
        </w:rPr>
        <w:t xml:space="preserve">Stahl, G.K., Brewster, C.J. and </w:t>
      </w:r>
      <w:proofErr w:type="spellStart"/>
      <w:r w:rsidRPr="00261A69">
        <w:rPr>
          <w:rFonts w:asciiTheme="majorHAnsi" w:hAnsiTheme="majorHAnsi" w:cstheme="majorHAnsi"/>
          <w:color w:val="222222"/>
          <w:szCs w:val="24"/>
          <w:shd w:val="clear" w:color="auto" w:fill="FFFFFF"/>
        </w:rPr>
        <w:t>Hajro</w:t>
      </w:r>
      <w:proofErr w:type="spellEnd"/>
      <w:r w:rsidRPr="00261A69">
        <w:rPr>
          <w:rFonts w:asciiTheme="majorHAnsi" w:hAnsiTheme="majorHAnsi" w:cstheme="majorHAnsi"/>
          <w:color w:val="222222"/>
          <w:szCs w:val="24"/>
          <w:shd w:val="clear" w:color="auto" w:fill="FFFFFF"/>
        </w:rPr>
        <w:t>, A., 2020. Enhancing the role of human resource management in corporate sustainability and social responsibility: A multi-stakeholder, multidimensional approach to HRM. </w:t>
      </w:r>
      <w:r w:rsidRPr="00261A69">
        <w:rPr>
          <w:rFonts w:asciiTheme="majorHAnsi" w:hAnsiTheme="majorHAnsi" w:cstheme="majorHAnsi"/>
          <w:i/>
          <w:iCs/>
          <w:color w:val="222222"/>
          <w:szCs w:val="24"/>
          <w:shd w:val="clear" w:color="auto" w:fill="FFFFFF"/>
        </w:rPr>
        <w:t>Human Resource Management Review</w:t>
      </w:r>
      <w:r w:rsidRPr="00261A69">
        <w:rPr>
          <w:rFonts w:asciiTheme="majorHAnsi" w:hAnsiTheme="majorHAnsi" w:cstheme="majorHAnsi"/>
          <w:color w:val="222222"/>
          <w:szCs w:val="24"/>
          <w:shd w:val="clear" w:color="auto" w:fill="FFFFFF"/>
        </w:rPr>
        <w:t>, </w:t>
      </w:r>
      <w:r w:rsidRPr="00261A69">
        <w:rPr>
          <w:rFonts w:asciiTheme="majorHAnsi" w:hAnsiTheme="majorHAnsi" w:cstheme="majorHAnsi"/>
          <w:i/>
          <w:iCs/>
          <w:color w:val="222222"/>
          <w:szCs w:val="24"/>
          <w:shd w:val="clear" w:color="auto" w:fill="FFFFFF"/>
        </w:rPr>
        <w:t>30</w:t>
      </w:r>
      <w:r w:rsidRPr="00261A69">
        <w:rPr>
          <w:rFonts w:asciiTheme="majorHAnsi" w:hAnsiTheme="majorHAnsi" w:cstheme="majorHAnsi"/>
          <w:color w:val="222222"/>
          <w:szCs w:val="24"/>
          <w:shd w:val="clear" w:color="auto" w:fill="FFFFFF"/>
        </w:rPr>
        <w:t>(3), p.100708.</w:t>
      </w:r>
    </w:p>
    <w:p w14:paraId="232836D9" w14:textId="77777777" w:rsidR="00282052" w:rsidRPr="00261A69" w:rsidRDefault="00282052" w:rsidP="00282052">
      <w:pPr>
        <w:spacing w:line="276" w:lineRule="auto"/>
        <w:ind w:left="720" w:hanging="720"/>
        <w:rPr>
          <w:rFonts w:asciiTheme="majorHAnsi" w:hAnsiTheme="majorHAnsi" w:cstheme="majorHAnsi"/>
          <w:color w:val="222222"/>
          <w:szCs w:val="24"/>
          <w:shd w:val="clear" w:color="auto" w:fill="FFFFFF"/>
        </w:rPr>
      </w:pPr>
      <w:proofErr w:type="spellStart"/>
      <w:r w:rsidRPr="00261A69">
        <w:rPr>
          <w:rFonts w:asciiTheme="majorHAnsi" w:hAnsiTheme="majorHAnsi" w:cstheme="majorHAnsi"/>
          <w:color w:val="222222"/>
          <w:szCs w:val="24"/>
          <w:shd w:val="clear" w:color="auto" w:fill="FFFFFF"/>
        </w:rPr>
        <w:t>Sunahwati</w:t>
      </w:r>
      <w:proofErr w:type="spellEnd"/>
      <w:r w:rsidRPr="00261A69">
        <w:rPr>
          <w:rFonts w:asciiTheme="majorHAnsi" w:hAnsiTheme="majorHAnsi" w:cstheme="majorHAnsi"/>
          <w:color w:val="222222"/>
          <w:szCs w:val="24"/>
          <w:shd w:val="clear" w:color="auto" w:fill="FFFFFF"/>
        </w:rPr>
        <w:t xml:space="preserve">, E., </w:t>
      </w:r>
      <w:proofErr w:type="spellStart"/>
      <w:r w:rsidRPr="00261A69">
        <w:rPr>
          <w:rFonts w:asciiTheme="majorHAnsi" w:hAnsiTheme="majorHAnsi" w:cstheme="majorHAnsi"/>
          <w:color w:val="222222"/>
          <w:szCs w:val="24"/>
          <w:shd w:val="clear" w:color="auto" w:fill="FFFFFF"/>
        </w:rPr>
        <w:t>Maarif</w:t>
      </w:r>
      <w:proofErr w:type="spellEnd"/>
      <w:r w:rsidRPr="00261A69">
        <w:rPr>
          <w:rFonts w:asciiTheme="majorHAnsi" w:hAnsiTheme="majorHAnsi" w:cstheme="majorHAnsi"/>
          <w:color w:val="222222"/>
          <w:szCs w:val="24"/>
          <w:shd w:val="clear" w:color="auto" w:fill="FFFFFF"/>
        </w:rPr>
        <w:t xml:space="preserve">, M.S. and </w:t>
      </w:r>
      <w:proofErr w:type="spellStart"/>
      <w:r w:rsidRPr="00261A69">
        <w:rPr>
          <w:rFonts w:asciiTheme="majorHAnsi" w:hAnsiTheme="majorHAnsi" w:cstheme="majorHAnsi"/>
          <w:color w:val="222222"/>
          <w:szCs w:val="24"/>
          <w:shd w:val="clear" w:color="auto" w:fill="FFFFFF"/>
        </w:rPr>
        <w:t>Sukmawati</w:t>
      </w:r>
      <w:proofErr w:type="spellEnd"/>
      <w:r w:rsidRPr="00261A69">
        <w:rPr>
          <w:rFonts w:asciiTheme="majorHAnsi" w:hAnsiTheme="majorHAnsi" w:cstheme="majorHAnsi"/>
          <w:color w:val="222222"/>
          <w:szCs w:val="24"/>
          <w:shd w:val="clear" w:color="auto" w:fill="FFFFFF"/>
        </w:rPr>
        <w:t>, A., 2019. Human Resources Development Policy as a Strategy for Improving Public Organizational Performance. </w:t>
      </w:r>
      <w:r w:rsidRPr="00261A69">
        <w:rPr>
          <w:rFonts w:asciiTheme="majorHAnsi" w:hAnsiTheme="majorHAnsi" w:cstheme="majorHAnsi"/>
          <w:i/>
          <w:iCs/>
          <w:color w:val="222222"/>
          <w:szCs w:val="24"/>
          <w:shd w:val="clear" w:color="auto" w:fill="FFFFFF"/>
        </w:rPr>
        <w:t>JKAP (</w:t>
      </w:r>
      <w:proofErr w:type="spellStart"/>
      <w:r w:rsidRPr="00261A69">
        <w:rPr>
          <w:rFonts w:asciiTheme="majorHAnsi" w:hAnsiTheme="majorHAnsi" w:cstheme="majorHAnsi"/>
          <w:i/>
          <w:iCs/>
          <w:color w:val="222222"/>
          <w:szCs w:val="24"/>
          <w:shd w:val="clear" w:color="auto" w:fill="FFFFFF"/>
        </w:rPr>
        <w:t>Jurnal</w:t>
      </w:r>
      <w:proofErr w:type="spellEnd"/>
      <w:r w:rsidRPr="00261A69">
        <w:rPr>
          <w:rFonts w:asciiTheme="majorHAnsi" w:hAnsiTheme="majorHAnsi" w:cstheme="majorHAnsi"/>
          <w:i/>
          <w:iCs/>
          <w:color w:val="222222"/>
          <w:szCs w:val="24"/>
          <w:shd w:val="clear" w:color="auto" w:fill="FFFFFF"/>
        </w:rPr>
        <w:t xml:space="preserve"> </w:t>
      </w:r>
      <w:proofErr w:type="spellStart"/>
      <w:r w:rsidRPr="00261A69">
        <w:rPr>
          <w:rFonts w:asciiTheme="majorHAnsi" w:hAnsiTheme="majorHAnsi" w:cstheme="majorHAnsi"/>
          <w:i/>
          <w:iCs/>
          <w:color w:val="222222"/>
          <w:szCs w:val="24"/>
          <w:shd w:val="clear" w:color="auto" w:fill="FFFFFF"/>
        </w:rPr>
        <w:t>Kebijakan</w:t>
      </w:r>
      <w:proofErr w:type="spellEnd"/>
      <w:r w:rsidRPr="00261A69">
        <w:rPr>
          <w:rFonts w:asciiTheme="majorHAnsi" w:hAnsiTheme="majorHAnsi" w:cstheme="majorHAnsi"/>
          <w:i/>
          <w:iCs/>
          <w:color w:val="222222"/>
          <w:szCs w:val="24"/>
          <w:shd w:val="clear" w:color="auto" w:fill="FFFFFF"/>
        </w:rPr>
        <w:t xml:space="preserve"> Dan </w:t>
      </w:r>
      <w:proofErr w:type="spellStart"/>
      <w:r w:rsidRPr="00261A69">
        <w:rPr>
          <w:rFonts w:asciiTheme="majorHAnsi" w:hAnsiTheme="majorHAnsi" w:cstheme="majorHAnsi"/>
          <w:i/>
          <w:iCs/>
          <w:color w:val="222222"/>
          <w:szCs w:val="24"/>
          <w:shd w:val="clear" w:color="auto" w:fill="FFFFFF"/>
        </w:rPr>
        <w:t>Administrasi</w:t>
      </w:r>
      <w:proofErr w:type="spellEnd"/>
      <w:r w:rsidRPr="00261A69">
        <w:rPr>
          <w:rFonts w:asciiTheme="majorHAnsi" w:hAnsiTheme="majorHAnsi" w:cstheme="majorHAnsi"/>
          <w:i/>
          <w:iCs/>
          <w:color w:val="222222"/>
          <w:szCs w:val="24"/>
          <w:shd w:val="clear" w:color="auto" w:fill="FFFFFF"/>
        </w:rPr>
        <w:t xml:space="preserve"> </w:t>
      </w:r>
      <w:proofErr w:type="spellStart"/>
      <w:r w:rsidRPr="00261A69">
        <w:rPr>
          <w:rFonts w:asciiTheme="majorHAnsi" w:hAnsiTheme="majorHAnsi" w:cstheme="majorHAnsi"/>
          <w:i/>
          <w:iCs/>
          <w:color w:val="222222"/>
          <w:szCs w:val="24"/>
          <w:shd w:val="clear" w:color="auto" w:fill="FFFFFF"/>
        </w:rPr>
        <w:t>Publik</w:t>
      </w:r>
      <w:proofErr w:type="spellEnd"/>
      <w:r w:rsidRPr="00261A69">
        <w:rPr>
          <w:rFonts w:asciiTheme="majorHAnsi" w:hAnsiTheme="majorHAnsi" w:cstheme="majorHAnsi"/>
          <w:i/>
          <w:iCs/>
          <w:color w:val="222222"/>
          <w:szCs w:val="24"/>
          <w:shd w:val="clear" w:color="auto" w:fill="FFFFFF"/>
        </w:rPr>
        <w:t>)</w:t>
      </w:r>
      <w:r w:rsidRPr="00261A69">
        <w:rPr>
          <w:rFonts w:asciiTheme="majorHAnsi" w:hAnsiTheme="majorHAnsi" w:cstheme="majorHAnsi"/>
          <w:color w:val="222222"/>
          <w:szCs w:val="24"/>
          <w:shd w:val="clear" w:color="auto" w:fill="FFFFFF"/>
        </w:rPr>
        <w:t xml:space="preserve">. </w:t>
      </w:r>
      <w:r w:rsidRPr="00261A69">
        <w:rPr>
          <w:rFonts w:asciiTheme="majorHAnsi" w:hAnsiTheme="majorHAnsi" w:cstheme="majorHAnsi"/>
          <w:iCs/>
          <w:color w:val="222222"/>
          <w:szCs w:val="24"/>
          <w:shd w:val="clear" w:color="auto" w:fill="FFFFFF"/>
        </w:rPr>
        <w:t>23</w:t>
      </w:r>
      <w:r w:rsidRPr="00261A69">
        <w:rPr>
          <w:rFonts w:asciiTheme="majorHAnsi" w:hAnsiTheme="majorHAnsi" w:cstheme="majorHAnsi"/>
          <w:color w:val="222222"/>
          <w:szCs w:val="24"/>
          <w:shd w:val="clear" w:color="auto" w:fill="FFFFFF"/>
        </w:rPr>
        <w:t>(1). p.50.</w:t>
      </w:r>
    </w:p>
    <w:p w14:paraId="58CCF9AC" w14:textId="77777777" w:rsidR="00817369" w:rsidRPr="00261A69" w:rsidRDefault="00817369" w:rsidP="005735DF">
      <w:pPr>
        <w:ind w:left="720" w:hanging="720"/>
        <w:rPr>
          <w:rFonts w:asciiTheme="majorHAnsi" w:hAnsiTheme="majorHAnsi" w:cstheme="majorHAnsi"/>
          <w:color w:val="222222"/>
          <w:szCs w:val="24"/>
          <w:shd w:val="clear" w:color="auto" w:fill="FFFFFF"/>
        </w:rPr>
      </w:pPr>
    </w:p>
    <w:sectPr w:rsidR="00817369" w:rsidRPr="00261A69">
      <w:headerReference w:type="default" r:id="rId8"/>
      <w:footerReference w:type="default" r:id="rId9"/>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6735A" w14:textId="77777777" w:rsidR="007E76D9" w:rsidRDefault="007E76D9">
      <w:pPr>
        <w:spacing w:line="240" w:lineRule="auto"/>
      </w:pPr>
      <w:r>
        <w:separator/>
      </w:r>
    </w:p>
  </w:endnote>
  <w:endnote w:type="continuationSeparator" w:id="0">
    <w:p w14:paraId="4C9D4B1B" w14:textId="77777777" w:rsidR="007E76D9" w:rsidRDefault="007E76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Droid Sans">
    <w:altName w:val="MS Mincho"/>
    <w:charset w:val="80"/>
    <w:family w:val="auto"/>
    <w:pitch w:val="variable"/>
  </w:font>
  <w:font w:name="DejaVu Sans">
    <w:altName w:val="MS Mincho"/>
    <w:charset w:val="80"/>
    <w:family w:val="auto"/>
    <w:pitch w:val="variable"/>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0E7706" w14:textId="77777777" w:rsidR="0075544D" w:rsidRDefault="0075544D">
    <w:pPr>
      <w:pStyle w:val="Footer"/>
      <w:jc w:val="center"/>
    </w:pPr>
    <w:r>
      <w:fldChar w:fldCharType="begin"/>
    </w:r>
    <w:r>
      <w:instrText xml:space="preserve"> PAGE </w:instrText>
    </w:r>
    <w:r>
      <w:fldChar w:fldCharType="separate"/>
    </w:r>
    <w:r w:rsidR="00282052">
      <w:rPr>
        <w:noProof/>
      </w:rPr>
      <w:t>8</w:t>
    </w:r>
    <w:r>
      <w:fldChar w:fldCharType="end"/>
    </w:r>
  </w:p>
  <w:p w14:paraId="32F905BC" w14:textId="77777777" w:rsidR="0075544D" w:rsidRDefault="0075544D">
    <w:pPr>
      <w:pStyle w:val="Footer"/>
    </w:pPr>
  </w:p>
  <w:p w14:paraId="165DCDFF" w14:textId="77777777" w:rsidR="0075544D" w:rsidRDefault="007554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47DCB" w14:textId="77777777" w:rsidR="007E76D9" w:rsidRDefault="007E76D9">
      <w:pPr>
        <w:spacing w:line="240" w:lineRule="auto"/>
      </w:pPr>
      <w:r>
        <w:separator/>
      </w:r>
    </w:p>
  </w:footnote>
  <w:footnote w:type="continuationSeparator" w:id="0">
    <w:p w14:paraId="7871175F" w14:textId="77777777" w:rsidR="007E76D9" w:rsidRDefault="007E76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47E1A5" w14:textId="77777777" w:rsidR="002C451C" w:rsidRDefault="002C451C">
    <w:pPr>
      <w:pStyle w:val="Header"/>
    </w:pPr>
  </w:p>
  <w:p w14:paraId="36A84923" w14:textId="77777777" w:rsidR="002C451C" w:rsidRDefault="002C451C">
    <w:pPr>
      <w:pStyle w:val="Header"/>
    </w:pPr>
  </w:p>
  <w:p w14:paraId="710AA784" w14:textId="77777777" w:rsidR="002C451C" w:rsidRDefault="002C451C">
    <w:pPr>
      <w:pStyle w:val="Header"/>
    </w:pPr>
  </w:p>
  <w:p w14:paraId="40C9710F" w14:textId="77777777" w:rsidR="002C451C" w:rsidRDefault="002C451C">
    <w:pPr>
      <w:pStyle w:val="Header"/>
    </w:pPr>
  </w:p>
  <w:p w14:paraId="0B031AE7" w14:textId="77777777" w:rsidR="002C451C" w:rsidRDefault="002C451C">
    <w:pPr>
      <w:pStyle w:val="Header"/>
    </w:pPr>
  </w:p>
  <w:p w14:paraId="112BCA37" w14:textId="77777777" w:rsidR="002C451C" w:rsidRDefault="002C451C">
    <w:pPr>
      <w:pStyle w:val="Header"/>
    </w:pPr>
  </w:p>
  <w:p w14:paraId="57F95F98" w14:textId="77777777" w:rsidR="00497F3F" w:rsidRDefault="00497F3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CA4104"/>
    <w:multiLevelType w:val="hybridMultilevel"/>
    <w:tmpl w:val="FF8A171E"/>
    <w:lvl w:ilvl="0" w:tplc="2EE0AE62">
      <w:start w:val="1"/>
      <w:numFmt w:val="decimal"/>
      <w:lvlText w:val="%1."/>
      <w:lvlJc w:val="left"/>
      <w:pPr>
        <w:ind w:left="1342" w:hanging="399"/>
      </w:pPr>
      <w:rPr>
        <w:rFonts w:ascii="Arial" w:eastAsia="Arial" w:hAnsi="Arial" w:cs="Arial" w:hint="default"/>
        <w:spacing w:val="-1"/>
        <w:w w:val="103"/>
        <w:sz w:val="18"/>
        <w:szCs w:val="18"/>
      </w:rPr>
    </w:lvl>
    <w:lvl w:ilvl="1" w:tplc="5F26907C">
      <w:start w:val="1"/>
      <w:numFmt w:val="decimal"/>
      <w:lvlText w:val="%2."/>
      <w:lvlJc w:val="left"/>
      <w:pPr>
        <w:ind w:left="1476" w:hanging="339"/>
      </w:pPr>
      <w:rPr>
        <w:rFonts w:ascii="Arial" w:eastAsia="Arial" w:hAnsi="Arial" w:cs="Arial" w:hint="default"/>
        <w:spacing w:val="0"/>
        <w:w w:val="103"/>
        <w:sz w:val="18"/>
        <w:szCs w:val="18"/>
      </w:rPr>
    </w:lvl>
    <w:lvl w:ilvl="2" w:tplc="8E3625D8">
      <w:numFmt w:val="bullet"/>
      <w:lvlText w:val="•"/>
      <w:lvlJc w:val="left"/>
      <w:pPr>
        <w:ind w:left="2457" w:hanging="339"/>
      </w:pPr>
      <w:rPr>
        <w:rFonts w:hint="default"/>
      </w:rPr>
    </w:lvl>
    <w:lvl w:ilvl="3" w:tplc="38B00242">
      <w:numFmt w:val="bullet"/>
      <w:lvlText w:val="•"/>
      <w:lvlJc w:val="left"/>
      <w:pPr>
        <w:ind w:left="3435" w:hanging="339"/>
      </w:pPr>
      <w:rPr>
        <w:rFonts w:hint="default"/>
      </w:rPr>
    </w:lvl>
    <w:lvl w:ilvl="4" w:tplc="0B5C4124">
      <w:numFmt w:val="bullet"/>
      <w:lvlText w:val="•"/>
      <w:lvlJc w:val="left"/>
      <w:pPr>
        <w:ind w:left="4413" w:hanging="339"/>
      </w:pPr>
      <w:rPr>
        <w:rFonts w:hint="default"/>
      </w:rPr>
    </w:lvl>
    <w:lvl w:ilvl="5" w:tplc="5C58F14C">
      <w:numFmt w:val="bullet"/>
      <w:lvlText w:val="•"/>
      <w:lvlJc w:val="left"/>
      <w:pPr>
        <w:ind w:left="5391" w:hanging="339"/>
      </w:pPr>
      <w:rPr>
        <w:rFonts w:hint="default"/>
      </w:rPr>
    </w:lvl>
    <w:lvl w:ilvl="6" w:tplc="A61C3368">
      <w:numFmt w:val="bullet"/>
      <w:lvlText w:val="•"/>
      <w:lvlJc w:val="left"/>
      <w:pPr>
        <w:ind w:left="6368" w:hanging="339"/>
      </w:pPr>
      <w:rPr>
        <w:rFonts w:hint="default"/>
      </w:rPr>
    </w:lvl>
    <w:lvl w:ilvl="7" w:tplc="7D7A1858">
      <w:numFmt w:val="bullet"/>
      <w:lvlText w:val="•"/>
      <w:lvlJc w:val="left"/>
      <w:pPr>
        <w:ind w:left="7346" w:hanging="339"/>
      </w:pPr>
      <w:rPr>
        <w:rFonts w:hint="default"/>
      </w:rPr>
    </w:lvl>
    <w:lvl w:ilvl="8" w:tplc="3214AA8C">
      <w:numFmt w:val="bullet"/>
      <w:lvlText w:val="•"/>
      <w:lvlJc w:val="left"/>
      <w:pPr>
        <w:ind w:left="8324" w:hanging="339"/>
      </w:pPr>
      <w:rPr>
        <w:rFonts w:hint="default"/>
      </w:rPr>
    </w:lvl>
  </w:abstractNum>
  <w:abstractNum w:abstractNumId="2" w15:restartNumberingAfterBreak="0">
    <w:nsid w:val="092C0A3A"/>
    <w:multiLevelType w:val="hybridMultilevel"/>
    <w:tmpl w:val="F96C4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351C61"/>
    <w:multiLevelType w:val="multilevel"/>
    <w:tmpl w:val="BBD8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00B05"/>
    <w:multiLevelType w:val="hybridMultilevel"/>
    <w:tmpl w:val="A176C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A716D"/>
    <w:multiLevelType w:val="multilevel"/>
    <w:tmpl w:val="8390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9B5033"/>
    <w:multiLevelType w:val="multilevel"/>
    <w:tmpl w:val="E248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E5482"/>
    <w:multiLevelType w:val="hybridMultilevel"/>
    <w:tmpl w:val="6E423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4D2A1F"/>
    <w:multiLevelType w:val="hybridMultilevel"/>
    <w:tmpl w:val="80ACAE68"/>
    <w:lvl w:ilvl="0" w:tplc="04090001">
      <w:start w:val="1"/>
      <w:numFmt w:val="bullet"/>
      <w:lvlText w:val=""/>
      <w:lvlJc w:val="left"/>
      <w:pPr>
        <w:ind w:left="720" w:hanging="360"/>
      </w:pPr>
      <w:rPr>
        <w:rFonts w:ascii="Symbol" w:hAnsi="Symbol" w:hint="default"/>
      </w:rPr>
    </w:lvl>
    <w:lvl w:ilvl="1" w:tplc="06C05328">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182625"/>
    <w:multiLevelType w:val="hybridMultilevel"/>
    <w:tmpl w:val="1BE8E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7B6FC8"/>
    <w:multiLevelType w:val="multilevel"/>
    <w:tmpl w:val="498E5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3B41A8"/>
    <w:multiLevelType w:val="multilevel"/>
    <w:tmpl w:val="30FC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0E3C94"/>
    <w:multiLevelType w:val="hybridMultilevel"/>
    <w:tmpl w:val="892CEA02"/>
    <w:lvl w:ilvl="0" w:tplc="E1B45D9E">
      <w:start w:val="1"/>
      <w:numFmt w:val="decimal"/>
      <w:lvlText w:val="%1."/>
      <w:lvlJc w:val="left"/>
      <w:pPr>
        <w:ind w:left="825" w:hanging="360"/>
      </w:pPr>
      <w:rPr>
        <w:rFonts w:hint="default"/>
        <w:spacing w:val="-1"/>
        <w:lang w:val="en-US" w:eastAsia="en-US" w:bidi="en-US"/>
      </w:rPr>
    </w:lvl>
    <w:lvl w:ilvl="1" w:tplc="F44CB75C">
      <w:numFmt w:val="bullet"/>
      <w:lvlText w:val="•"/>
      <w:lvlJc w:val="left"/>
      <w:pPr>
        <w:ind w:left="1668" w:hanging="360"/>
      </w:pPr>
      <w:rPr>
        <w:rFonts w:hint="default"/>
        <w:lang w:val="en-US" w:eastAsia="en-US" w:bidi="en-US"/>
      </w:rPr>
    </w:lvl>
    <w:lvl w:ilvl="2" w:tplc="EC00757C">
      <w:numFmt w:val="bullet"/>
      <w:lvlText w:val="•"/>
      <w:lvlJc w:val="left"/>
      <w:pPr>
        <w:ind w:left="2517" w:hanging="360"/>
      </w:pPr>
      <w:rPr>
        <w:rFonts w:hint="default"/>
        <w:lang w:val="en-US" w:eastAsia="en-US" w:bidi="en-US"/>
      </w:rPr>
    </w:lvl>
    <w:lvl w:ilvl="3" w:tplc="7848F2F4">
      <w:numFmt w:val="bullet"/>
      <w:lvlText w:val="•"/>
      <w:lvlJc w:val="left"/>
      <w:pPr>
        <w:ind w:left="3365" w:hanging="360"/>
      </w:pPr>
      <w:rPr>
        <w:rFonts w:hint="default"/>
        <w:lang w:val="en-US" w:eastAsia="en-US" w:bidi="en-US"/>
      </w:rPr>
    </w:lvl>
    <w:lvl w:ilvl="4" w:tplc="446C331E">
      <w:numFmt w:val="bullet"/>
      <w:lvlText w:val="•"/>
      <w:lvlJc w:val="left"/>
      <w:pPr>
        <w:ind w:left="4214" w:hanging="360"/>
      </w:pPr>
      <w:rPr>
        <w:rFonts w:hint="default"/>
        <w:lang w:val="en-US" w:eastAsia="en-US" w:bidi="en-US"/>
      </w:rPr>
    </w:lvl>
    <w:lvl w:ilvl="5" w:tplc="78E208EE">
      <w:numFmt w:val="bullet"/>
      <w:lvlText w:val="•"/>
      <w:lvlJc w:val="left"/>
      <w:pPr>
        <w:ind w:left="5062" w:hanging="360"/>
      </w:pPr>
      <w:rPr>
        <w:rFonts w:hint="default"/>
        <w:lang w:val="en-US" w:eastAsia="en-US" w:bidi="en-US"/>
      </w:rPr>
    </w:lvl>
    <w:lvl w:ilvl="6" w:tplc="D9784B48">
      <w:numFmt w:val="bullet"/>
      <w:lvlText w:val="•"/>
      <w:lvlJc w:val="left"/>
      <w:pPr>
        <w:ind w:left="5911" w:hanging="360"/>
      </w:pPr>
      <w:rPr>
        <w:rFonts w:hint="default"/>
        <w:lang w:val="en-US" w:eastAsia="en-US" w:bidi="en-US"/>
      </w:rPr>
    </w:lvl>
    <w:lvl w:ilvl="7" w:tplc="96CA6370">
      <w:numFmt w:val="bullet"/>
      <w:lvlText w:val="•"/>
      <w:lvlJc w:val="left"/>
      <w:pPr>
        <w:ind w:left="6759" w:hanging="360"/>
      </w:pPr>
      <w:rPr>
        <w:rFonts w:hint="default"/>
        <w:lang w:val="en-US" w:eastAsia="en-US" w:bidi="en-US"/>
      </w:rPr>
    </w:lvl>
    <w:lvl w:ilvl="8" w:tplc="3CF84DCE">
      <w:numFmt w:val="bullet"/>
      <w:lvlText w:val="•"/>
      <w:lvlJc w:val="left"/>
      <w:pPr>
        <w:ind w:left="7608" w:hanging="360"/>
      </w:pPr>
      <w:rPr>
        <w:rFonts w:hint="default"/>
        <w:lang w:val="en-US" w:eastAsia="en-US" w:bidi="en-US"/>
      </w:rPr>
    </w:lvl>
  </w:abstractNum>
  <w:abstractNum w:abstractNumId="13" w15:restartNumberingAfterBreak="0">
    <w:nsid w:val="2BC728E3"/>
    <w:multiLevelType w:val="hybridMultilevel"/>
    <w:tmpl w:val="AD3421E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4" w15:restartNumberingAfterBreak="0">
    <w:nsid w:val="329B1191"/>
    <w:multiLevelType w:val="multilevel"/>
    <w:tmpl w:val="24C4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932698"/>
    <w:multiLevelType w:val="multilevel"/>
    <w:tmpl w:val="ADF6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F838CE"/>
    <w:multiLevelType w:val="hybridMultilevel"/>
    <w:tmpl w:val="D83868BA"/>
    <w:lvl w:ilvl="0" w:tplc="429476D8">
      <w:start w:val="1"/>
      <w:numFmt w:val="bullet"/>
      <w:lvlText w:val=""/>
      <w:lvlJc w:val="left"/>
      <w:pPr>
        <w:tabs>
          <w:tab w:val="num" w:pos="720"/>
        </w:tabs>
        <w:ind w:left="720" w:hanging="360"/>
      </w:pPr>
      <w:rPr>
        <w:rFonts w:ascii="Wingdings" w:hAnsi="Wingdings" w:hint="default"/>
      </w:rPr>
    </w:lvl>
    <w:lvl w:ilvl="1" w:tplc="C69A9EE0" w:tentative="1">
      <w:start w:val="1"/>
      <w:numFmt w:val="bullet"/>
      <w:lvlText w:val=""/>
      <w:lvlJc w:val="left"/>
      <w:pPr>
        <w:tabs>
          <w:tab w:val="num" w:pos="1440"/>
        </w:tabs>
        <w:ind w:left="1440" w:hanging="360"/>
      </w:pPr>
      <w:rPr>
        <w:rFonts w:ascii="Wingdings" w:hAnsi="Wingdings" w:hint="default"/>
      </w:rPr>
    </w:lvl>
    <w:lvl w:ilvl="2" w:tplc="8CE83966" w:tentative="1">
      <w:start w:val="1"/>
      <w:numFmt w:val="bullet"/>
      <w:lvlText w:val=""/>
      <w:lvlJc w:val="left"/>
      <w:pPr>
        <w:tabs>
          <w:tab w:val="num" w:pos="2160"/>
        </w:tabs>
        <w:ind w:left="2160" w:hanging="360"/>
      </w:pPr>
      <w:rPr>
        <w:rFonts w:ascii="Wingdings" w:hAnsi="Wingdings" w:hint="default"/>
      </w:rPr>
    </w:lvl>
    <w:lvl w:ilvl="3" w:tplc="75909844" w:tentative="1">
      <w:start w:val="1"/>
      <w:numFmt w:val="bullet"/>
      <w:lvlText w:val=""/>
      <w:lvlJc w:val="left"/>
      <w:pPr>
        <w:tabs>
          <w:tab w:val="num" w:pos="2880"/>
        </w:tabs>
        <w:ind w:left="2880" w:hanging="360"/>
      </w:pPr>
      <w:rPr>
        <w:rFonts w:ascii="Wingdings" w:hAnsi="Wingdings" w:hint="default"/>
      </w:rPr>
    </w:lvl>
    <w:lvl w:ilvl="4" w:tplc="F34891CA" w:tentative="1">
      <w:start w:val="1"/>
      <w:numFmt w:val="bullet"/>
      <w:lvlText w:val=""/>
      <w:lvlJc w:val="left"/>
      <w:pPr>
        <w:tabs>
          <w:tab w:val="num" w:pos="3600"/>
        </w:tabs>
        <w:ind w:left="3600" w:hanging="360"/>
      </w:pPr>
      <w:rPr>
        <w:rFonts w:ascii="Wingdings" w:hAnsi="Wingdings" w:hint="default"/>
      </w:rPr>
    </w:lvl>
    <w:lvl w:ilvl="5" w:tplc="61EE6680" w:tentative="1">
      <w:start w:val="1"/>
      <w:numFmt w:val="bullet"/>
      <w:lvlText w:val=""/>
      <w:lvlJc w:val="left"/>
      <w:pPr>
        <w:tabs>
          <w:tab w:val="num" w:pos="4320"/>
        </w:tabs>
        <w:ind w:left="4320" w:hanging="360"/>
      </w:pPr>
      <w:rPr>
        <w:rFonts w:ascii="Wingdings" w:hAnsi="Wingdings" w:hint="default"/>
      </w:rPr>
    </w:lvl>
    <w:lvl w:ilvl="6" w:tplc="D0D65C3A" w:tentative="1">
      <w:start w:val="1"/>
      <w:numFmt w:val="bullet"/>
      <w:lvlText w:val=""/>
      <w:lvlJc w:val="left"/>
      <w:pPr>
        <w:tabs>
          <w:tab w:val="num" w:pos="5040"/>
        </w:tabs>
        <w:ind w:left="5040" w:hanging="360"/>
      </w:pPr>
      <w:rPr>
        <w:rFonts w:ascii="Wingdings" w:hAnsi="Wingdings" w:hint="default"/>
      </w:rPr>
    </w:lvl>
    <w:lvl w:ilvl="7" w:tplc="9A761B84" w:tentative="1">
      <w:start w:val="1"/>
      <w:numFmt w:val="bullet"/>
      <w:lvlText w:val=""/>
      <w:lvlJc w:val="left"/>
      <w:pPr>
        <w:tabs>
          <w:tab w:val="num" w:pos="5760"/>
        </w:tabs>
        <w:ind w:left="5760" w:hanging="360"/>
      </w:pPr>
      <w:rPr>
        <w:rFonts w:ascii="Wingdings" w:hAnsi="Wingdings" w:hint="default"/>
      </w:rPr>
    </w:lvl>
    <w:lvl w:ilvl="8" w:tplc="E8F0F9D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D5792D"/>
    <w:multiLevelType w:val="multilevel"/>
    <w:tmpl w:val="F67A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1C137D"/>
    <w:multiLevelType w:val="hybridMultilevel"/>
    <w:tmpl w:val="B7DAB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1B3AE5"/>
    <w:multiLevelType w:val="hybridMultilevel"/>
    <w:tmpl w:val="5C663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EA5273"/>
    <w:multiLevelType w:val="multilevel"/>
    <w:tmpl w:val="9BFA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43B59D3"/>
    <w:multiLevelType w:val="multilevel"/>
    <w:tmpl w:val="9986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A65479"/>
    <w:multiLevelType w:val="hybridMultilevel"/>
    <w:tmpl w:val="F8EAF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AB09EC"/>
    <w:multiLevelType w:val="hybridMultilevel"/>
    <w:tmpl w:val="8724D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7F6DB4"/>
    <w:multiLevelType w:val="hybridMultilevel"/>
    <w:tmpl w:val="C7C66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2172DB"/>
    <w:multiLevelType w:val="hybridMultilevel"/>
    <w:tmpl w:val="2C482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090E35"/>
    <w:multiLevelType w:val="multilevel"/>
    <w:tmpl w:val="8D42B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501E04"/>
    <w:multiLevelType w:val="hybridMultilevel"/>
    <w:tmpl w:val="B8A0761C"/>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8" w15:restartNumberingAfterBreak="0">
    <w:nsid w:val="4AB8392D"/>
    <w:multiLevelType w:val="hybridMultilevel"/>
    <w:tmpl w:val="414A17E4"/>
    <w:lvl w:ilvl="0" w:tplc="F216D16E">
      <w:start w:val="1"/>
      <w:numFmt w:val="lowerLetter"/>
      <w:lvlText w:val="%1)"/>
      <w:lvlJc w:val="left"/>
      <w:pPr>
        <w:ind w:left="2216" w:hanging="339"/>
      </w:pPr>
      <w:rPr>
        <w:rFonts w:ascii="Arial" w:eastAsia="Arial" w:hAnsi="Arial" w:cs="Arial" w:hint="default"/>
        <w:w w:val="115"/>
        <w:sz w:val="18"/>
        <w:szCs w:val="18"/>
      </w:rPr>
    </w:lvl>
    <w:lvl w:ilvl="1" w:tplc="2410CBA0">
      <w:numFmt w:val="bullet"/>
      <w:lvlText w:val="•"/>
      <w:lvlJc w:val="left"/>
      <w:pPr>
        <w:ind w:left="3026" w:hanging="339"/>
      </w:pPr>
      <w:rPr>
        <w:rFonts w:hint="default"/>
      </w:rPr>
    </w:lvl>
    <w:lvl w:ilvl="2" w:tplc="471432B4">
      <w:numFmt w:val="bullet"/>
      <w:lvlText w:val="•"/>
      <w:lvlJc w:val="left"/>
      <w:pPr>
        <w:ind w:left="3832" w:hanging="339"/>
      </w:pPr>
      <w:rPr>
        <w:rFonts w:hint="default"/>
      </w:rPr>
    </w:lvl>
    <w:lvl w:ilvl="3" w:tplc="9F8A0CD4">
      <w:numFmt w:val="bullet"/>
      <w:lvlText w:val="•"/>
      <w:lvlJc w:val="left"/>
      <w:pPr>
        <w:ind w:left="4638" w:hanging="339"/>
      </w:pPr>
      <w:rPr>
        <w:rFonts w:hint="default"/>
      </w:rPr>
    </w:lvl>
    <w:lvl w:ilvl="4" w:tplc="5B36C0A4">
      <w:numFmt w:val="bullet"/>
      <w:lvlText w:val="•"/>
      <w:lvlJc w:val="left"/>
      <w:pPr>
        <w:ind w:left="5444" w:hanging="339"/>
      </w:pPr>
      <w:rPr>
        <w:rFonts w:hint="default"/>
      </w:rPr>
    </w:lvl>
    <w:lvl w:ilvl="5" w:tplc="0B982938">
      <w:numFmt w:val="bullet"/>
      <w:lvlText w:val="•"/>
      <w:lvlJc w:val="left"/>
      <w:pPr>
        <w:ind w:left="6250" w:hanging="339"/>
      </w:pPr>
      <w:rPr>
        <w:rFonts w:hint="default"/>
      </w:rPr>
    </w:lvl>
    <w:lvl w:ilvl="6" w:tplc="A7D8B53E">
      <w:numFmt w:val="bullet"/>
      <w:lvlText w:val="•"/>
      <w:lvlJc w:val="left"/>
      <w:pPr>
        <w:ind w:left="7056" w:hanging="339"/>
      </w:pPr>
      <w:rPr>
        <w:rFonts w:hint="default"/>
      </w:rPr>
    </w:lvl>
    <w:lvl w:ilvl="7" w:tplc="958C847A">
      <w:numFmt w:val="bullet"/>
      <w:lvlText w:val="•"/>
      <w:lvlJc w:val="left"/>
      <w:pPr>
        <w:ind w:left="7862" w:hanging="339"/>
      </w:pPr>
      <w:rPr>
        <w:rFonts w:hint="default"/>
      </w:rPr>
    </w:lvl>
    <w:lvl w:ilvl="8" w:tplc="B274B634">
      <w:numFmt w:val="bullet"/>
      <w:lvlText w:val="•"/>
      <w:lvlJc w:val="left"/>
      <w:pPr>
        <w:ind w:left="8668" w:hanging="339"/>
      </w:pPr>
      <w:rPr>
        <w:rFonts w:hint="default"/>
      </w:rPr>
    </w:lvl>
  </w:abstractNum>
  <w:abstractNum w:abstractNumId="29" w15:restartNumberingAfterBreak="0">
    <w:nsid w:val="50AD4EBF"/>
    <w:multiLevelType w:val="multilevel"/>
    <w:tmpl w:val="8826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425E1"/>
    <w:multiLevelType w:val="hybridMultilevel"/>
    <w:tmpl w:val="4E707292"/>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31" w15:restartNumberingAfterBreak="0">
    <w:nsid w:val="5198767C"/>
    <w:multiLevelType w:val="multilevel"/>
    <w:tmpl w:val="7118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192729"/>
    <w:multiLevelType w:val="hybridMultilevel"/>
    <w:tmpl w:val="F9F23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895CAB"/>
    <w:multiLevelType w:val="hybridMultilevel"/>
    <w:tmpl w:val="86222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F269B9"/>
    <w:multiLevelType w:val="hybridMultilevel"/>
    <w:tmpl w:val="58B44A2A"/>
    <w:lvl w:ilvl="0" w:tplc="8EA26348">
      <w:start w:val="1"/>
      <w:numFmt w:val="bullet"/>
      <w:lvlText w:val=""/>
      <w:lvlJc w:val="left"/>
      <w:pPr>
        <w:tabs>
          <w:tab w:val="num" w:pos="720"/>
        </w:tabs>
        <w:ind w:left="720" w:hanging="360"/>
      </w:pPr>
      <w:rPr>
        <w:rFonts w:ascii="Wingdings 3" w:hAnsi="Wingdings 3" w:hint="default"/>
      </w:rPr>
    </w:lvl>
    <w:lvl w:ilvl="1" w:tplc="4556412C" w:tentative="1">
      <w:start w:val="1"/>
      <w:numFmt w:val="bullet"/>
      <w:lvlText w:val=""/>
      <w:lvlJc w:val="left"/>
      <w:pPr>
        <w:tabs>
          <w:tab w:val="num" w:pos="1440"/>
        </w:tabs>
        <w:ind w:left="1440" w:hanging="360"/>
      </w:pPr>
      <w:rPr>
        <w:rFonts w:ascii="Wingdings 3" w:hAnsi="Wingdings 3" w:hint="default"/>
      </w:rPr>
    </w:lvl>
    <w:lvl w:ilvl="2" w:tplc="A4C8028E" w:tentative="1">
      <w:start w:val="1"/>
      <w:numFmt w:val="bullet"/>
      <w:lvlText w:val=""/>
      <w:lvlJc w:val="left"/>
      <w:pPr>
        <w:tabs>
          <w:tab w:val="num" w:pos="2160"/>
        </w:tabs>
        <w:ind w:left="2160" w:hanging="360"/>
      </w:pPr>
      <w:rPr>
        <w:rFonts w:ascii="Wingdings 3" w:hAnsi="Wingdings 3" w:hint="default"/>
      </w:rPr>
    </w:lvl>
    <w:lvl w:ilvl="3" w:tplc="6D908D76" w:tentative="1">
      <w:start w:val="1"/>
      <w:numFmt w:val="bullet"/>
      <w:lvlText w:val=""/>
      <w:lvlJc w:val="left"/>
      <w:pPr>
        <w:tabs>
          <w:tab w:val="num" w:pos="2880"/>
        </w:tabs>
        <w:ind w:left="2880" w:hanging="360"/>
      </w:pPr>
      <w:rPr>
        <w:rFonts w:ascii="Wingdings 3" w:hAnsi="Wingdings 3" w:hint="default"/>
      </w:rPr>
    </w:lvl>
    <w:lvl w:ilvl="4" w:tplc="67188CBC" w:tentative="1">
      <w:start w:val="1"/>
      <w:numFmt w:val="bullet"/>
      <w:lvlText w:val=""/>
      <w:lvlJc w:val="left"/>
      <w:pPr>
        <w:tabs>
          <w:tab w:val="num" w:pos="3600"/>
        </w:tabs>
        <w:ind w:left="3600" w:hanging="360"/>
      </w:pPr>
      <w:rPr>
        <w:rFonts w:ascii="Wingdings 3" w:hAnsi="Wingdings 3" w:hint="default"/>
      </w:rPr>
    </w:lvl>
    <w:lvl w:ilvl="5" w:tplc="7C44AB04" w:tentative="1">
      <w:start w:val="1"/>
      <w:numFmt w:val="bullet"/>
      <w:lvlText w:val=""/>
      <w:lvlJc w:val="left"/>
      <w:pPr>
        <w:tabs>
          <w:tab w:val="num" w:pos="4320"/>
        </w:tabs>
        <w:ind w:left="4320" w:hanging="360"/>
      </w:pPr>
      <w:rPr>
        <w:rFonts w:ascii="Wingdings 3" w:hAnsi="Wingdings 3" w:hint="default"/>
      </w:rPr>
    </w:lvl>
    <w:lvl w:ilvl="6" w:tplc="538A5C28" w:tentative="1">
      <w:start w:val="1"/>
      <w:numFmt w:val="bullet"/>
      <w:lvlText w:val=""/>
      <w:lvlJc w:val="left"/>
      <w:pPr>
        <w:tabs>
          <w:tab w:val="num" w:pos="5040"/>
        </w:tabs>
        <w:ind w:left="5040" w:hanging="360"/>
      </w:pPr>
      <w:rPr>
        <w:rFonts w:ascii="Wingdings 3" w:hAnsi="Wingdings 3" w:hint="default"/>
      </w:rPr>
    </w:lvl>
    <w:lvl w:ilvl="7" w:tplc="C34E081C" w:tentative="1">
      <w:start w:val="1"/>
      <w:numFmt w:val="bullet"/>
      <w:lvlText w:val=""/>
      <w:lvlJc w:val="left"/>
      <w:pPr>
        <w:tabs>
          <w:tab w:val="num" w:pos="5760"/>
        </w:tabs>
        <w:ind w:left="5760" w:hanging="360"/>
      </w:pPr>
      <w:rPr>
        <w:rFonts w:ascii="Wingdings 3" w:hAnsi="Wingdings 3" w:hint="default"/>
      </w:rPr>
    </w:lvl>
    <w:lvl w:ilvl="8" w:tplc="7D98C884" w:tentative="1">
      <w:start w:val="1"/>
      <w:numFmt w:val="bullet"/>
      <w:lvlText w:val=""/>
      <w:lvlJc w:val="left"/>
      <w:pPr>
        <w:tabs>
          <w:tab w:val="num" w:pos="6480"/>
        </w:tabs>
        <w:ind w:left="6480" w:hanging="360"/>
      </w:pPr>
      <w:rPr>
        <w:rFonts w:ascii="Wingdings 3" w:hAnsi="Wingdings 3" w:hint="default"/>
      </w:rPr>
    </w:lvl>
  </w:abstractNum>
  <w:abstractNum w:abstractNumId="35" w15:restartNumberingAfterBreak="0">
    <w:nsid w:val="5E4E0E59"/>
    <w:multiLevelType w:val="hybridMultilevel"/>
    <w:tmpl w:val="CA887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953334"/>
    <w:multiLevelType w:val="hybridMultilevel"/>
    <w:tmpl w:val="42BC9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B04CF8"/>
    <w:multiLevelType w:val="hybridMultilevel"/>
    <w:tmpl w:val="F0F6B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A42AC3"/>
    <w:multiLevelType w:val="hybridMultilevel"/>
    <w:tmpl w:val="8940D59A"/>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39" w15:restartNumberingAfterBreak="0">
    <w:nsid w:val="6A7A19E3"/>
    <w:multiLevelType w:val="multilevel"/>
    <w:tmpl w:val="7EAA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CE56327"/>
    <w:multiLevelType w:val="hybridMultilevel"/>
    <w:tmpl w:val="24F06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110326"/>
    <w:multiLevelType w:val="multilevel"/>
    <w:tmpl w:val="D234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D52C6B"/>
    <w:multiLevelType w:val="hybridMultilevel"/>
    <w:tmpl w:val="7132F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4"/>
  </w:num>
  <w:num w:numId="4">
    <w:abstractNumId w:val="7"/>
  </w:num>
  <w:num w:numId="5">
    <w:abstractNumId w:val="24"/>
  </w:num>
  <w:num w:numId="6">
    <w:abstractNumId w:val="22"/>
  </w:num>
  <w:num w:numId="7">
    <w:abstractNumId w:val="25"/>
  </w:num>
  <w:num w:numId="8">
    <w:abstractNumId w:val="19"/>
  </w:num>
  <w:num w:numId="9">
    <w:abstractNumId w:val="23"/>
  </w:num>
  <w:num w:numId="10">
    <w:abstractNumId w:val="39"/>
  </w:num>
  <w:num w:numId="11">
    <w:abstractNumId w:val="15"/>
  </w:num>
  <w:num w:numId="12">
    <w:abstractNumId w:val="31"/>
  </w:num>
  <w:num w:numId="13">
    <w:abstractNumId w:val="11"/>
  </w:num>
  <w:num w:numId="14">
    <w:abstractNumId w:val="26"/>
  </w:num>
  <w:num w:numId="15">
    <w:abstractNumId w:val="10"/>
  </w:num>
  <w:num w:numId="16">
    <w:abstractNumId w:val="14"/>
  </w:num>
  <w:num w:numId="17">
    <w:abstractNumId w:val="20"/>
  </w:num>
  <w:num w:numId="18">
    <w:abstractNumId w:val="41"/>
  </w:num>
  <w:num w:numId="19">
    <w:abstractNumId w:val="17"/>
  </w:num>
  <w:num w:numId="20">
    <w:abstractNumId w:val="21"/>
  </w:num>
  <w:num w:numId="21">
    <w:abstractNumId w:val="5"/>
  </w:num>
  <w:num w:numId="22">
    <w:abstractNumId w:val="6"/>
  </w:num>
  <w:num w:numId="23">
    <w:abstractNumId w:val="29"/>
  </w:num>
  <w:num w:numId="24">
    <w:abstractNumId w:val="3"/>
  </w:num>
  <w:num w:numId="25">
    <w:abstractNumId w:val="13"/>
  </w:num>
  <w:num w:numId="26">
    <w:abstractNumId w:val="37"/>
  </w:num>
  <w:num w:numId="27">
    <w:abstractNumId w:val="32"/>
  </w:num>
  <w:num w:numId="28">
    <w:abstractNumId w:val="35"/>
  </w:num>
  <w:num w:numId="29">
    <w:abstractNumId w:val="36"/>
  </w:num>
  <w:num w:numId="30">
    <w:abstractNumId w:val="18"/>
  </w:num>
  <w:num w:numId="31">
    <w:abstractNumId w:val="28"/>
  </w:num>
  <w:num w:numId="32">
    <w:abstractNumId w:val="1"/>
  </w:num>
  <w:num w:numId="33">
    <w:abstractNumId w:val="42"/>
  </w:num>
  <w:num w:numId="34">
    <w:abstractNumId w:val="12"/>
  </w:num>
  <w:num w:numId="35">
    <w:abstractNumId w:val="38"/>
  </w:num>
  <w:num w:numId="36">
    <w:abstractNumId w:val="27"/>
  </w:num>
  <w:num w:numId="37">
    <w:abstractNumId w:val="30"/>
  </w:num>
  <w:num w:numId="38">
    <w:abstractNumId w:val="40"/>
  </w:num>
  <w:num w:numId="39">
    <w:abstractNumId w:val="16"/>
  </w:num>
  <w:num w:numId="40">
    <w:abstractNumId w:val="34"/>
  </w:num>
  <w:num w:numId="41">
    <w:abstractNumId w:val="33"/>
  </w:num>
  <w:num w:numId="42">
    <w:abstractNumId w:val="8"/>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058"/>
    <w:rsid w:val="0001164C"/>
    <w:rsid w:val="0002398E"/>
    <w:rsid w:val="00032633"/>
    <w:rsid w:val="00033C7C"/>
    <w:rsid w:val="000369EA"/>
    <w:rsid w:val="00037DF0"/>
    <w:rsid w:val="00042808"/>
    <w:rsid w:val="00047A41"/>
    <w:rsid w:val="00047F97"/>
    <w:rsid w:val="0005153C"/>
    <w:rsid w:val="00054600"/>
    <w:rsid w:val="00055463"/>
    <w:rsid w:val="000575D4"/>
    <w:rsid w:val="000741DD"/>
    <w:rsid w:val="00085388"/>
    <w:rsid w:val="000904C6"/>
    <w:rsid w:val="00097C52"/>
    <w:rsid w:val="000A6564"/>
    <w:rsid w:val="000B1B2C"/>
    <w:rsid w:val="000B5401"/>
    <w:rsid w:val="000C1B00"/>
    <w:rsid w:val="000C4725"/>
    <w:rsid w:val="000C7670"/>
    <w:rsid w:val="000D6F0C"/>
    <w:rsid w:val="000E5505"/>
    <w:rsid w:val="000F42AF"/>
    <w:rsid w:val="000F5082"/>
    <w:rsid w:val="001104F4"/>
    <w:rsid w:val="00115F70"/>
    <w:rsid w:val="0011658B"/>
    <w:rsid w:val="00121D22"/>
    <w:rsid w:val="001310B6"/>
    <w:rsid w:val="00131B30"/>
    <w:rsid w:val="00132961"/>
    <w:rsid w:val="00141E38"/>
    <w:rsid w:val="001427E7"/>
    <w:rsid w:val="001436B3"/>
    <w:rsid w:val="00152E0D"/>
    <w:rsid w:val="00153477"/>
    <w:rsid w:val="001535D5"/>
    <w:rsid w:val="00154CD7"/>
    <w:rsid w:val="00160C29"/>
    <w:rsid w:val="001707AD"/>
    <w:rsid w:val="00172358"/>
    <w:rsid w:val="001749D9"/>
    <w:rsid w:val="00175B28"/>
    <w:rsid w:val="00176A61"/>
    <w:rsid w:val="00180F4F"/>
    <w:rsid w:val="00183069"/>
    <w:rsid w:val="00187A3F"/>
    <w:rsid w:val="00196ACC"/>
    <w:rsid w:val="00196FF8"/>
    <w:rsid w:val="001A550C"/>
    <w:rsid w:val="001A5E45"/>
    <w:rsid w:val="001C65F5"/>
    <w:rsid w:val="001C7ADC"/>
    <w:rsid w:val="001D6E91"/>
    <w:rsid w:val="001D714A"/>
    <w:rsid w:val="001D7236"/>
    <w:rsid w:val="001D79AA"/>
    <w:rsid w:val="001E1EF3"/>
    <w:rsid w:val="001E21CD"/>
    <w:rsid w:val="001F0C66"/>
    <w:rsid w:val="001F68F9"/>
    <w:rsid w:val="00210D0B"/>
    <w:rsid w:val="00213463"/>
    <w:rsid w:val="00221071"/>
    <w:rsid w:val="002235AF"/>
    <w:rsid w:val="0022533F"/>
    <w:rsid w:val="002318D3"/>
    <w:rsid w:val="00236B5E"/>
    <w:rsid w:val="00245E53"/>
    <w:rsid w:val="00257D5D"/>
    <w:rsid w:val="00257FFB"/>
    <w:rsid w:val="00261A69"/>
    <w:rsid w:val="00262E8E"/>
    <w:rsid w:val="00265B88"/>
    <w:rsid w:val="002674E6"/>
    <w:rsid w:val="0027308A"/>
    <w:rsid w:val="00282052"/>
    <w:rsid w:val="00282CA7"/>
    <w:rsid w:val="0028605C"/>
    <w:rsid w:val="00297B92"/>
    <w:rsid w:val="002A2584"/>
    <w:rsid w:val="002A61CD"/>
    <w:rsid w:val="002B50D8"/>
    <w:rsid w:val="002C451C"/>
    <w:rsid w:val="002D30F2"/>
    <w:rsid w:val="002D3A5B"/>
    <w:rsid w:val="002E315C"/>
    <w:rsid w:val="00302961"/>
    <w:rsid w:val="00303968"/>
    <w:rsid w:val="00313E63"/>
    <w:rsid w:val="00314AAC"/>
    <w:rsid w:val="00322827"/>
    <w:rsid w:val="00325789"/>
    <w:rsid w:val="003306B2"/>
    <w:rsid w:val="0033137D"/>
    <w:rsid w:val="00332AD8"/>
    <w:rsid w:val="003360C8"/>
    <w:rsid w:val="00342B92"/>
    <w:rsid w:val="003433AA"/>
    <w:rsid w:val="003455BF"/>
    <w:rsid w:val="00347AC6"/>
    <w:rsid w:val="0035232C"/>
    <w:rsid w:val="003544AA"/>
    <w:rsid w:val="003572B9"/>
    <w:rsid w:val="00363E01"/>
    <w:rsid w:val="0037319D"/>
    <w:rsid w:val="00374CCB"/>
    <w:rsid w:val="0039119A"/>
    <w:rsid w:val="003A0075"/>
    <w:rsid w:val="003A63CE"/>
    <w:rsid w:val="003A683E"/>
    <w:rsid w:val="003C2EA3"/>
    <w:rsid w:val="003C5149"/>
    <w:rsid w:val="003D2E7A"/>
    <w:rsid w:val="003D4B66"/>
    <w:rsid w:val="003D571B"/>
    <w:rsid w:val="003D7984"/>
    <w:rsid w:val="003E2280"/>
    <w:rsid w:val="003F28DA"/>
    <w:rsid w:val="003F4859"/>
    <w:rsid w:val="003F51D5"/>
    <w:rsid w:val="003F5334"/>
    <w:rsid w:val="003F5D3F"/>
    <w:rsid w:val="003F7224"/>
    <w:rsid w:val="003F74D6"/>
    <w:rsid w:val="0040065D"/>
    <w:rsid w:val="004035E1"/>
    <w:rsid w:val="004046D1"/>
    <w:rsid w:val="00413B78"/>
    <w:rsid w:val="00416318"/>
    <w:rsid w:val="00417F5F"/>
    <w:rsid w:val="00420114"/>
    <w:rsid w:val="0042167B"/>
    <w:rsid w:val="00437685"/>
    <w:rsid w:val="00442058"/>
    <w:rsid w:val="004529F7"/>
    <w:rsid w:val="0045332D"/>
    <w:rsid w:val="004605A5"/>
    <w:rsid w:val="004672AC"/>
    <w:rsid w:val="00467BD6"/>
    <w:rsid w:val="004728CD"/>
    <w:rsid w:val="00475F95"/>
    <w:rsid w:val="0048167E"/>
    <w:rsid w:val="00486CE2"/>
    <w:rsid w:val="004971E9"/>
    <w:rsid w:val="004977F5"/>
    <w:rsid w:val="00497F3F"/>
    <w:rsid w:val="004A036D"/>
    <w:rsid w:val="004A3356"/>
    <w:rsid w:val="004B089E"/>
    <w:rsid w:val="004B6F56"/>
    <w:rsid w:val="004C1AAA"/>
    <w:rsid w:val="004C2038"/>
    <w:rsid w:val="004C5B6D"/>
    <w:rsid w:val="004D3F7D"/>
    <w:rsid w:val="004E4402"/>
    <w:rsid w:val="004E7E68"/>
    <w:rsid w:val="004F4360"/>
    <w:rsid w:val="00500152"/>
    <w:rsid w:val="0050335A"/>
    <w:rsid w:val="00503815"/>
    <w:rsid w:val="00507C75"/>
    <w:rsid w:val="00514382"/>
    <w:rsid w:val="005150C2"/>
    <w:rsid w:val="00523A82"/>
    <w:rsid w:val="00526C22"/>
    <w:rsid w:val="00533818"/>
    <w:rsid w:val="00537EEC"/>
    <w:rsid w:val="00547599"/>
    <w:rsid w:val="00552C5E"/>
    <w:rsid w:val="005574A5"/>
    <w:rsid w:val="00563FF5"/>
    <w:rsid w:val="00570742"/>
    <w:rsid w:val="00571621"/>
    <w:rsid w:val="005735DF"/>
    <w:rsid w:val="00574A05"/>
    <w:rsid w:val="0057534C"/>
    <w:rsid w:val="005754DF"/>
    <w:rsid w:val="005761B9"/>
    <w:rsid w:val="00576678"/>
    <w:rsid w:val="005772F8"/>
    <w:rsid w:val="00577E50"/>
    <w:rsid w:val="00582B79"/>
    <w:rsid w:val="00592DEB"/>
    <w:rsid w:val="00596C1F"/>
    <w:rsid w:val="005975E4"/>
    <w:rsid w:val="005B16C4"/>
    <w:rsid w:val="005B21FA"/>
    <w:rsid w:val="005B4E00"/>
    <w:rsid w:val="005B5907"/>
    <w:rsid w:val="005D308D"/>
    <w:rsid w:val="005D3FED"/>
    <w:rsid w:val="005D4C6F"/>
    <w:rsid w:val="005E3E1C"/>
    <w:rsid w:val="005E4055"/>
    <w:rsid w:val="005E5B95"/>
    <w:rsid w:val="005E60F6"/>
    <w:rsid w:val="005F0586"/>
    <w:rsid w:val="005F2DC9"/>
    <w:rsid w:val="005F6E18"/>
    <w:rsid w:val="00610AAE"/>
    <w:rsid w:val="00616D07"/>
    <w:rsid w:val="00621622"/>
    <w:rsid w:val="0062258B"/>
    <w:rsid w:val="00633CD6"/>
    <w:rsid w:val="00645741"/>
    <w:rsid w:val="00656C31"/>
    <w:rsid w:val="00657D20"/>
    <w:rsid w:val="006619AA"/>
    <w:rsid w:val="00664492"/>
    <w:rsid w:val="0066670E"/>
    <w:rsid w:val="006675B2"/>
    <w:rsid w:val="00667DC0"/>
    <w:rsid w:val="00672489"/>
    <w:rsid w:val="006755E8"/>
    <w:rsid w:val="00684F6F"/>
    <w:rsid w:val="0069024A"/>
    <w:rsid w:val="00693478"/>
    <w:rsid w:val="006A0019"/>
    <w:rsid w:val="006A4DB4"/>
    <w:rsid w:val="006A5CD9"/>
    <w:rsid w:val="006B01EF"/>
    <w:rsid w:val="006B0269"/>
    <w:rsid w:val="006B053A"/>
    <w:rsid w:val="006B568D"/>
    <w:rsid w:val="006B5B68"/>
    <w:rsid w:val="006C1AC5"/>
    <w:rsid w:val="006C303C"/>
    <w:rsid w:val="006C45FE"/>
    <w:rsid w:val="006D210B"/>
    <w:rsid w:val="006D2CF8"/>
    <w:rsid w:val="006E102A"/>
    <w:rsid w:val="006E13E9"/>
    <w:rsid w:val="006F54F1"/>
    <w:rsid w:val="006F5503"/>
    <w:rsid w:val="006F7AC6"/>
    <w:rsid w:val="006F7E78"/>
    <w:rsid w:val="00703470"/>
    <w:rsid w:val="00705FD7"/>
    <w:rsid w:val="00710F60"/>
    <w:rsid w:val="00730D4E"/>
    <w:rsid w:val="00732954"/>
    <w:rsid w:val="00734393"/>
    <w:rsid w:val="007477F9"/>
    <w:rsid w:val="0075544D"/>
    <w:rsid w:val="007575EC"/>
    <w:rsid w:val="00760B96"/>
    <w:rsid w:val="00761064"/>
    <w:rsid w:val="007633BA"/>
    <w:rsid w:val="0076492F"/>
    <w:rsid w:val="00764EB3"/>
    <w:rsid w:val="007674D0"/>
    <w:rsid w:val="00776F7A"/>
    <w:rsid w:val="007804F6"/>
    <w:rsid w:val="007844C6"/>
    <w:rsid w:val="007C041C"/>
    <w:rsid w:val="007D1DC3"/>
    <w:rsid w:val="007E3318"/>
    <w:rsid w:val="007E3B29"/>
    <w:rsid w:val="007E76D9"/>
    <w:rsid w:val="007F5D98"/>
    <w:rsid w:val="00811A38"/>
    <w:rsid w:val="00812779"/>
    <w:rsid w:val="00812D1D"/>
    <w:rsid w:val="00817369"/>
    <w:rsid w:val="00831C26"/>
    <w:rsid w:val="0083637D"/>
    <w:rsid w:val="00852952"/>
    <w:rsid w:val="00856501"/>
    <w:rsid w:val="00864995"/>
    <w:rsid w:val="008763D6"/>
    <w:rsid w:val="0088009F"/>
    <w:rsid w:val="00880255"/>
    <w:rsid w:val="00887925"/>
    <w:rsid w:val="008879E8"/>
    <w:rsid w:val="0089237D"/>
    <w:rsid w:val="00895A4B"/>
    <w:rsid w:val="008A1D0B"/>
    <w:rsid w:val="008A252D"/>
    <w:rsid w:val="008A3CC7"/>
    <w:rsid w:val="008A5A5B"/>
    <w:rsid w:val="008A64F9"/>
    <w:rsid w:val="008B2A14"/>
    <w:rsid w:val="008B5898"/>
    <w:rsid w:val="008C3614"/>
    <w:rsid w:val="008C4071"/>
    <w:rsid w:val="008D0153"/>
    <w:rsid w:val="008D0F4E"/>
    <w:rsid w:val="008D1DA8"/>
    <w:rsid w:val="008D321B"/>
    <w:rsid w:val="008D65E0"/>
    <w:rsid w:val="008E6E84"/>
    <w:rsid w:val="008F1B61"/>
    <w:rsid w:val="008F7C58"/>
    <w:rsid w:val="0090644A"/>
    <w:rsid w:val="0091202C"/>
    <w:rsid w:val="00914F54"/>
    <w:rsid w:val="009205F8"/>
    <w:rsid w:val="009223A5"/>
    <w:rsid w:val="00931D32"/>
    <w:rsid w:val="0093248B"/>
    <w:rsid w:val="009336E9"/>
    <w:rsid w:val="00934B99"/>
    <w:rsid w:val="009420A4"/>
    <w:rsid w:val="00957574"/>
    <w:rsid w:val="00961BE6"/>
    <w:rsid w:val="00961DBD"/>
    <w:rsid w:val="00963CD0"/>
    <w:rsid w:val="00967B68"/>
    <w:rsid w:val="009701F1"/>
    <w:rsid w:val="00971F42"/>
    <w:rsid w:val="00975653"/>
    <w:rsid w:val="00984772"/>
    <w:rsid w:val="00990193"/>
    <w:rsid w:val="009927C4"/>
    <w:rsid w:val="009963BC"/>
    <w:rsid w:val="009A69BD"/>
    <w:rsid w:val="009B2F05"/>
    <w:rsid w:val="009B446B"/>
    <w:rsid w:val="009B5067"/>
    <w:rsid w:val="009B63DC"/>
    <w:rsid w:val="009B6A20"/>
    <w:rsid w:val="009C2A62"/>
    <w:rsid w:val="009C6597"/>
    <w:rsid w:val="009C6D05"/>
    <w:rsid w:val="009D560F"/>
    <w:rsid w:val="009E358B"/>
    <w:rsid w:val="009E4DBD"/>
    <w:rsid w:val="009E5402"/>
    <w:rsid w:val="009E5E27"/>
    <w:rsid w:val="009F3049"/>
    <w:rsid w:val="009F4E28"/>
    <w:rsid w:val="00A115C1"/>
    <w:rsid w:val="00A14B0C"/>
    <w:rsid w:val="00A15DB6"/>
    <w:rsid w:val="00A202A3"/>
    <w:rsid w:val="00A24136"/>
    <w:rsid w:val="00A241A6"/>
    <w:rsid w:val="00A32DF5"/>
    <w:rsid w:val="00A4153A"/>
    <w:rsid w:val="00A549DC"/>
    <w:rsid w:val="00A5610A"/>
    <w:rsid w:val="00A65EF4"/>
    <w:rsid w:val="00A72416"/>
    <w:rsid w:val="00A74F1B"/>
    <w:rsid w:val="00A8047C"/>
    <w:rsid w:val="00A83860"/>
    <w:rsid w:val="00A96CCC"/>
    <w:rsid w:val="00A97197"/>
    <w:rsid w:val="00AA1BEC"/>
    <w:rsid w:val="00AA4DDE"/>
    <w:rsid w:val="00AA7771"/>
    <w:rsid w:val="00AB0476"/>
    <w:rsid w:val="00AB36EC"/>
    <w:rsid w:val="00AB4A5D"/>
    <w:rsid w:val="00AC0202"/>
    <w:rsid w:val="00AC2024"/>
    <w:rsid w:val="00AC2F7E"/>
    <w:rsid w:val="00AC4ABE"/>
    <w:rsid w:val="00AC6736"/>
    <w:rsid w:val="00AC7E12"/>
    <w:rsid w:val="00AD1910"/>
    <w:rsid w:val="00AD447C"/>
    <w:rsid w:val="00AD6839"/>
    <w:rsid w:val="00AE5275"/>
    <w:rsid w:val="00AE71A6"/>
    <w:rsid w:val="00AF0503"/>
    <w:rsid w:val="00AF4B0F"/>
    <w:rsid w:val="00AF6CD4"/>
    <w:rsid w:val="00B07C2A"/>
    <w:rsid w:val="00B17745"/>
    <w:rsid w:val="00B2215A"/>
    <w:rsid w:val="00B22AD8"/>
    <w:rsid w:val="00B35A58"/>
    <w:rsid w:val="00B435AD"/>
    <w:rsid w:val="00B54ADF"/>
    <w:rsid w:val="00B62782"/>
    <w:rsid w:val="00B67CF9"/>
    <w:rsid w:val="00B70DD9"/>
    <w:rsid w:val="00B762AF"/>
    <w:rsid w:val="00B8706E"/>
    <w:rsid w:val="00BB6B03"/>
    <w:rsid w:val="00BD5D3C"/>
    <w:rsid w:val="00BD712C"/>
    <w:rsid w:val="00BE2165"/>
    <w:rsid w:val="00BE3725"/>
    <w:rsid w:val="00BE7F52"/>
    <w:rsid w:val="00BF3329"/>
    <w:rsid w:val="00C03432"/>
    <w:rsid w:val="00C05BC4"/>
    <w:rsid w:val="00C06182"/>
    <w:rsid w:val="00C141B4"/>
    <w:rsid w:val="00C14825"/>
    <w:rsid w:val="00C15D6C"/>
    <w:rsid w:val="00C16D40"/>
    <w:rsid w:val="00C17797"/>
    <w:rsid w:val="00C17D9D"/>
    <w:rsid w:val="00C2655D"/>
    <w:rsid w:val="00C36329"/>
    <w:rsid w:val="00C47DEB"/>
    <w:rsid w:val="00C53308"/>
    <w:rsid w:val="00C53749"/>
    <w:rsid w:val="00C639EA"/>
    <w:rsid w:val="00C64B6E"/>
    <w:rsid w:val="00C66312"/>
    <w:rsid w:val="00C73DC7"/>
    <w:rsid w:val="00C77F46"/>
    <w:rsid w:val="00C857CB"/>
    <w:rsid w:val="00C95F16"/>
    <w:rsid w:val="00CA0F31"/>
    <w:rsid w:val="00CA2DAA"/>
    <w:rsid w:val="00CB38E6"/>
    <w:rsid w:val="00CC29E8"/>
    <w:rsid w:val="00CE0A30"/>
    <w:rsid w:val="00CE7D40"/>
    <w:rsid w:val="00CF2A22"/>
    <w:rsid w:val="00CF7355"/>
    <w:rsid w:val="00D049CB"/>
    <w:rsid w:val="00D055B5"/>
    <w:rsid w:val="00D133A2"/>
    <w:rsid w:val="00D22B8C"/>
    <w:rsid w:val="00D30C11"/>
    <w:rsid w:val="00D3245B"/>
    <w:rsid w:val="00D34C47"/>
    <w:rsid w:val="00D35A30"/>
    <w:rsid w:val="00D366ED"/>
    <w:rsid w:val="00D3777A"/>
    <w:rsid w:val="00D42517"/>
    <w:rsid w:val="00D51D68"/>
    <w:rsid w:val="00D550B3"/>
    <w:rsid w:val="00D63AFA"/>
    <w:rsid w:val="00D6645E"/>
    <w:rsid w:val="00D71E09"/>
    <w:rsid w:val="00D72BD6"/>
    <w:rsid w:val="00D81F85"/>
    <w:rsid w:val="00D86B35"/>
    <w:rsid w:val="00D976CF"/>
    <w:rsid w:val="00DD5142"/>
    <w:rsid w:val="00DE06E3"/>
    <w:rsid w:val="00DE73C1"/>
    <w:rsid w:val="00DF30CA"/>
    <w:rsid w:val="00DF61BC"/>
    <w:rsid w:val="00E06BC2"/>
    <w:rsid w:val="00E11665"/>
    <w:rsid w:val="00E163DA"/>
    <w:rsid w:val="00E17AF4"/>
    <w:rsid w:val="00E3649C"/>
    <w:rsid w:val="00E417CF"/>
    <w:rsid w:val="00E50702"/>
    <w:rsid w:val="00E651A2"/>
    <w:rsid w:val="00E70B41"/>
    <w:rsid w:val="00E76CFF"/>
    <w:rsid w:val="00E81232"/>
    <w:rsid w:val="00E83875"/>
    <w:rsid w:val="00E8799C"/>
    <w:rsid w:val="00EA506A"/>
    <w:rsid w:val="00EA7F6A"/>
    <w:rsid w:val="00EB0BDC"/>
    <w:rsid w:val="00EB1521"/>
    <w:rsid w:val="00EC20F3"/>
    <w:rsid w:val="00EC4024"/>
    <w:rsid w:val="00ED1706"/>
    <w:rsid w:val="00EE1CF3"/>
    <w:rsid w:val="00EE672E"/>
    <w:rsid w:val="00EF4026"/>
    <w:rsid w:val="00EF7AA4"/>
    <w:rsid w:val="00F04C68"/>
    <w:rsid w:val="00F054E1"/>
    <w:rsid w:val="00F1011B"/>
    <w:rsid w:val="00F17B8D"/>
    <w:rsid w:val="00F2789F"/>
    <w:rsid w:val="00F36164"/>
    <w:rsid w:val="00F37B45"/>
    <w:rsid w:val="00F37C87"/>
    <w:rsid w:val="00F41AA0"/>
    <w:rsid w:val="00F4207D"/>
    <w:rsid w:val="00F42C31"/>
    <w:rsid w:val="00F5054F"/>
    <w:rsid w:val="00F5273F"/>
    <w:rsid w:val="00F527E3"/>
    <w:rsid w:val="00F53A32"/>
    <w:rsid w:val="00F57FC3"/>
    <w:rsid w:val="00F61F6B"/>
    <w:rsid w:val="00FA28E2"/>
    <w:rsid w:val="00FA6CCF"/>
    <w:rsid w:val="00FC4E1C"/>
    <w:rsid w:val="00FD50D1"/>
    <w:rsid w:val="00FE1B58"/>
    <w:rsid w:val="00FF0EB6"/>
    <w:rsid w:val="00FF32E5"/>
    <w:rsid w:val="00FF3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9B96441"/>
  <w15:chartTrackingRefBased/>
  <w15:docId w15:val="{54F7F483-083F-D948-80A7-903DCCE3F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lang w:val="en-GB"/>
    </w:rPr>
  </w:style>
  <w:style w:type="paragraph" w:styleId="Heading3">
    <w:name w:val="heading 3"/>
    <w:basedOn w:val="Normal"/>
    <w:next w:val="Normal"/>
    <w:link w:val="Heading3Char"/>
    <w:uiPriority w:val="9"/>
    <w:semiHidden/>
    <w:unhideWhenUsed/>
    <w:qFormat/>
    <w:rsid w:val="00B22AD8"/>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B22AD8"/>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uiPriority w:val="9"/>
    <w:unhideWhenUsed/>
    <w:qFormat/>
    <w:rsid w:val="0066670E"/>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rPr>
      <w:color w:val="000000"/>
      <w:lang w:val="en-GB"/>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ListParagraph">
    <w:name w:val="List Paragraph"/>
    <w:basedOn w:val="Normal"/>
    <w:uiPriority w:val="1"/>
    <w:qFormat/>
    <w:rsid w:val="00442058"/>
    <w:pPr>
      <w:suppressAutoHyphens w:val="0"/>
      <w:spacing w:before="100" w:beforeAutospacing="1" w:after="100" w:afterAutospacing="1" w:line="240" w:lineRule="auto"/>
      <w:jc w:val="left"/>
    </w:pPr>
    <w:rPr>
      <w:rFonts w:eastAsia="Times New Roman"/>
      <w:szCs w:val="24"/>
      <w:lang w:eastAsia="en-US"/>
    </w:rPr>
  </w:style>
  <w:style w:type="paragraph" w:styleId="NormalWeb">
    <w:name w:val="Normal (Web)"/>
    <w:basedOn w:val="Normal"/>
    <w:uiPriority w:val="99"/>
    <w:unhideWhenUsed/>
    <w:rsid w:val="00E76CFF"/>
    <w:rPr>
      <w:szCs w:val="24"/>
    </w:rPr>
  </w:style>
  <w:style w:type="paragraph" w:styleId="TOCHeading">
    <w:name w:val="TOC Heading"/>
    <w:basedOn w:val="Heading1"/>
    <w:next w:val="Normal"/>
    <w:uiPriority w:val="39"/>
    <w:unhideWhenUsed/>
    <w:qFormat/>
    <w:rsid w:val="00C14825"/>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C14825"/>
  </w:style>
  <w:style w:type="paragraph" w:styleId="TOC2">
    <w:name w:val="toc 2"/>
    <w:basedOn w:val="Normal"/>
    <w:next w:val="Normal"/>
    <w:autoRedefine/>
    <w:uiPriority w:val="39"/>
    <w:unhideWhenUsed/>
    <w:rsid w:val="00C14825"/>
    <w:pPr>
      <w:ind w:left="240"/>
    </w:pPr>
  </w:style>
  <w:style w:type="character" w:styleId="Hyperlink">
    <w:name w:val="Hyperlink"/>
    <w:uiPriority w:val="99"/>
    <w:unhideWhenUsed/>
    <w:rsid w:val="00C14825"/>
    <w:rPr>
      <w:color w:val="0563C1"/>
      <w:u w:val="single"/>
    </w:rPr>
  </w:style>
  <w:style w:type="table" w:styleId="TableGrid">
    <w:name w:val="Table Grid"/>
    <w:basedOn w:val="TableNormal"/>
    <w:uiPriority w:val="39"/>
    <w:rsid w:val="005D3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gressassignmenttext">
    <w:name w:val="progress/assignment text"/>
    <w:basedOn w:val="Normal"/>
    <w:rsid w:val="00645741"/>
    <w:pPr>
      <w:suppressAutoHyphens w:val="0"/>
      <w:spacing w:before="120" w:after="120" w:line="280" w:lineRule="atLeast"/>
      <w:ind w:left="-1418"/>
      <w:jc w:val="left"/>
    </w:pPr>
    <w:rPr>
      <w:rFonts w:eastAsia="Times New Roman"/>
      <w:szCs w:val="20"/>
      <w:lang w:val="en-AU" w:eastAsia="en-US"/>
    </w:rPr>
  </w:style>
  <w:style w:type="paragraph" w:customStyle="1" w:styleId="Default">
    <w:name w:val="Default"/>
    <w:rsid w:val="00AC7E12"/>
    <w:pPr>
      <w:widowControl w:val="0"/>
      <w:autoSpaceDE w:val="0"/>
      <w:autoSpaceDN w:val="0"/>
      <w:adjustRightInd w:val="0"/>
    </w:pPr>
    <w:rPr>
      <w:rFonts w:ascii="Arial" w:hAnsi="Arial" w:cs="Arial"/>
      <w:color w:val="000000"/>
      <w:sz w:val="24"/>
      <w:szCs w:val="24"/>
    </w:rPr>
  </w:style>
  <w:style w:type="character" w:customStyle="1" w:styleId="Heading3Char">
    <w:name w:val="Heading 3 Char"/>
    <w:link w:val="Heading3"/>
    <w:uiPriority w:val="9"/>
    <w:semiHidden/>
    <w:rsid w:val="00B22AD8"/>
    <w:rPr>
      <w:rFonts w:ascii="Calibri Light" w:eastAsia="Times New Roman" w:hAnsi="Calibri Light" w:cs="Times New Roman"/>
      <w:b/>
      <w:bCs/>
      <w:sz w:val="26"/>
      <w:szCs w:val="26"/>
      <w:lang w:eastAsia="ar-SA"/>
    </w:rPr>
  </w:style>
  <w:style w:type="character" w:customStyle="1" w:styleId="Heading4Char">
    <w:name w:val="Heading 4 Char"/>
    <w:link w:val="Heading4"/>
    <w:uiPriority w:val="9"/>
    <w:semiHidden/>
    <w:rsid w:val="00B22AD8"/>
    <w:rPr>
      <w:rFonts w:ascii="Calibri" w:eastAsia="Times New Roman" w:hAnsi="Calibri" w:cs="Times New Roman"/>
      <w:b/>
      <w:bCs/>
      <w:sz w:val="28"/>
      <w:szCs w:val="28"/>
      <w:lang w:eastAsia="ar-SA"/>
    </w:rPr>
  </w:style>
  <w:style w:type="character" w:styleId="Strong">
    <w:name w:val="Strong"/>
    <w:uiPriority w:val="22"/>
    <w:qFormat/>
    <w:rsid w:val="00B22AD8"/>
    <w:rPr>
      <w:b/>
      <w:bCs/>
    </w:rPr>
  </w:style>
  <w:style w:type="paragraph" w:styleId="z-TopofForm">
    <w:name w:val="HTML Top of Form"/>
    <w:basedOn w:val="Normal"/>
    <w:next w:val="Normal"/>
    <w:link w:val="z-TopofFormChar"/>
    <w:hidden/>
    <w:uiPriority w:val="99"/>
    <w:semiHidden/>
    <w:unhideWhenUsed/>
    <w:rsid w:val="00B22AD8"/>
    <w:pPr>
      <w:pBdr>
        <w:bottom w:val="single" w:sz="6" w:space="1" w:color="auto"/>
      </w:pBdr>
      <w:suppressAutoHyphens w:val="0"/>
      <w:spacing w:line="240" w:lineRule="auto"/>
      <w:jc w:val="center"/>
    </w:pPr>
    <w:rPr>
      <w:rFonts w:ascii="Arial" w:eastAsia="Times New Roman" w:hAnsi="Arial" w:cs="Arial"/>
      <w:vanish/>
      <w:sz w:val="16"/>
      <w:szCs w:val="16"/>
      <w:lang w:eastAsia="en-US"/>
    </w:rPr>
  </w:style>
  <w:style w:type="character" w:customStyle="1" w:styleId="z-TopofFormChar">
    <w:name w:val="z-Top of Form Char"/>
    <w:link w:val="z-TopofForm"/>
    <w:uiPriority w:val="99"/>
    <w:semiHidden/>
    <w:rsid w:val="00B22AD8"/>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B22AD8"/>
    <w:pPr>
      <w:pBdr>
        <w:top w:val="single" w:sz="6" w:space="1" w:color="auto"/>
      </w:pBdr>
      <w:suppressAutoHyphens w:val="0"/>
      <w:spacing w:line="240" w:lineRule="auto"/>
      <w:jc w:val="center"/>
    </w:pPr>
    <w:rPr>
      <w:rFonts w:ascii="Arial" w:eastAsia="Times New Roman" w:hAnsi="Arial" w:cs="Arial"/>
      <w:vanish/>
      <w:sz w:val="16"/>
      <w:szCs w:val="16"/>
      <w:lang w:eastAsia="en-US"/>
    </w:rPr>
  </w:style>
  <w:style w:type="character" w:customStyle="1" w:styleId="z-BottomofFormChar">
    <w:name w:val="z-Bottom of Form Char"/>
    <w:link w:val="z-BottomofForm"/>
    <w:uiPriority w:val="99"/>
    <w:semiHidden/>
    <w:rsid w:val="00B22AD8"/>
    <w:rPr>
      <w:rFonts w:ascii="Arial" w:hAnsi="Arial" w:cs="Arial"/>
      <w:vanish/>
      <w:sz w:val="16"/>
      <w:szCs w:val="16"/>
    </w:rPr>
  </w:style>
  <w:style w:type="character" w:customStyle="1" w:styleId="lead-genbtn-text">
    <w:name w:val="lead-gen__btn-text"/>
    <w:rsid w:val="00B22AD8"/>
  </w:style>
  <w:style w:type="paragraph" w:customStyle="1" w:styleId="footertext">
    <w:name w:val="footer__text"/>
    <w:basedOn w:val="Normal"/>
    <w:rsid w:val="00B22AD8"/>
    <w:pPr>
      <w:suppressAutoHyphens w:val="0"/>
      <w:spacing w:before="100" w:beforeAutospacing="1" w:after="100" w:afterAutospacing="1" w:line="240" w:lineRule="auto"/>
      <w:jc w:val="left"/>
    </w:pPr>
    <w:rPr>
      <w:rFonts w:eastAsia="Times New Roman"/>
      <w:szCs w:val="24"/>
      <w:lang w:eastAsia="en-US"/>
    </w:rPr>
  </w:style>
  <w:style w:type="character" w:styleId="FollowedHyperlink">
    <w:name w:val="FollowedHyperlink"/>
    <w:uiPriority w:val="99"/>
    <w:semiHidden/>
    <w:unhideWhenUsed/>
    <w:rsid w:val="005761B9"/>
    <w:rPr>
      <w:color w:val="954F72"/>
      <w:u w:val="single"/>
    </w:rPr>
  </w:style>
  <w:style w:type="character" w:styleId="CommentReference">
    <w:name w:val="annotation reference"/>
    <w:uiPriority w:val="99"/>
    <w:semiHidden/>
    <w:unhideWhenUsed/>
    <w:rsid w:val="00761064"/>
    <w:rPr>
      <w:sz w:val="16"/>
      <w:szCs w:val="16"/>
    </w:rPr>
  </w:style>
  <w:style w:type="paragraph" w:styleId="CommentText">
    <w:name w:val="annotation text"/>
    <w:basedOn w:val="Normal"/>
    <w:link w:val="CommentTextChar"/>
    <w:uiPriority w:val="99"/>
    <w:semiHidden/>
    <w:unhideWhenUsed/>
    <w:rsid w:val="00761064"/>
    <w:pPr>
      <w:suppressAutoHyphens w:val="0"/>
      <w:spacing w:after="160" w:line="240" w:lineRule="auto"/>
      <w:jc w:val="left"/>
    </w:pPr>
    <w:rPr>
      <w:rFonts w:ascii="Calibri" w:hAnsi="Calibri" w:cs="Mangal"/>
      <w:sz w:val="20"/>
      <w:szCs w:val="20"/>
      <w:lang w:val="en-AU" w:eastAsia="en-US"/>
    </w:rPr>
  </w:style>
  <w:style w:type="character" w:customStyle="1" w:styleId="CommentTextChar">
    <w:name w:val="Comment Text Char"/>
    <w:link w:val="CommentText"/>
    <w:uiPriority w:val="99"/>
    <w:semiHidden/>
    <w:rsid w:val="00761064"/>
    <w:rPr>
      <w:rFonts w:ascii="Calibri" w:eastAsia="Calibri" w:hAnsi="Calibri" w:cs="Mangal"/>
      <w:lang w:val="en-AU"/>
    </w:rPr>
  </w:style>
  <w:style w:type="paragraph" w:styleId="TOC3">
    <w:name w:val="toc 3"/>
    <w:basedOn w:val="Normal"/>
    <w:next w:val="Normal"/>
    <w:autoRedefine/>
    <w:uiPriority w:val="39"/>
    <w:semiHidden/>
    <w:unhideWhenUsed/>
    <w:rsid w:val="00BE7F52"/>
    <w:pPr>
      <w:ind w:left="480"/>
    </w:pPr>
  </w:style>
  <w:style w:type="paragraph" w:customStyle="1" w:styleId="TableParagraph">
    <w:name w:val="Table Paragraph"/>
    <w:basedOn w:val="Normal"/>
    <w:uiPriority w:val="1"/>
    <w:qFormat/>
    <w:rsid w:val="00BE7F52"/>
    <w:pPr>
      <w:widowControl w:val="0"/>
      <w:suppressAutoHyphens w:val="0"/>
      <w:autoSpaceDE w:val="0"/>
      <w:autoSpaceDN w:val="0"/>
      <w:spacing w:line="240" w:lineRule="auto"/>
      <w:ind w:left="71"/>
      <w:jc w:val="left"/>
    </w:pPr>
    <w:rPr>
      <w:rFonts w:ascii="Arial" w:eastAsia="Arial" w:hAnsi="Arial" w:cs="Arial"/>
      <w:sz w:val="22"/>
      <w:lang w:eastAsia="en-US"/>
    </w:rPr>
  </w:style>
  <w:style w:type="character" w:customStyle="1" w:styleId="Heading5Char">
    <w:name w:val="Heading 5 Char"/>
    <w:link w:val="Heading5"/>
    <w:uiPriority w:val="9"/>
    <w:rsid w:val="0066670E"/>
    <w:rPr>
      <w:rFonts w:ascii="Calibri" w:eastAsia="Times New Roman" w:hAnsi="Calibri" w:cs="Times New Roman"/>
      <w:b/>
      <w:bCs/>
      <w:i/>
      <w:iCs/>
      <w:sz w:val="26"/>
      <w:szCs w:val="26"/>
      <w:lang w:eastAsia="ar-SA"/>
    </w:rPr>
  </w:style>
  <w:style w:type="character" w:customStyle="1" w:styleId="strength">
    <w:name w:val="strength"/>
    <w:rsid w:val="0057534C"/>
  </w:style>
  <w:style w:type="paragraph" w:styleId="NoSpacing">
    <w:name w:val="No Spacing"/>
    <w:uiPriority w:val="1"/>
    <w:qFormat/>
    <w:rsid w:val="0057534C"/>
    <w:rPr>
      <w:rFonts w:ascii="Calibri" w:eastAsia="Calibri" w:hAnsi="Calibri" w:cs="Mangal"/>
      <w:sz w:val="22"/>
      <w:szCs w:val="22"/>
    </w:rPr>
  </w:style>
  <w:style w:type="character" w:customStyle="1" w:styleId="BodyTextChar">
    <w:name w:val="Body Text Char"/>
    <w:link w:val="BodyText"/>
    <w:rsid w:val="005B21FA"/>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868373">
      <w:bodyDiv w:val="1"/>
      <w:marLeft w:val="0"/>
      <w:marRight w:val="0"/>
      <w:marTop w:val="0"/>
      <w:marBottom w:val="0"/>
      <w:divBdr>
        <w:top w:val="none" w:sz="0" w:space="0" w:color="auto"/>
        <w:left w:val="none" w:sz="0" w:space="0" w:color="auto"/>
        <w:bottom w:val="none" w:sz="0" w:space="0" w:color="auto"/>
        <w:right w:val="none" w:sz="0" w:space="0" w:color="auto"/>
      </w:divBdr>
      <w:divsChild>
        <w:div w:id="1043867475">
          <w:marLeft w:val="0"/>
          <w:marRight w:val="0"/>
          <w:marTop w:val="0"/>
          <w:marBottom w:val="0"/>
          <w:divBdr>
            <w:top w:val="none" w:sz="0" w:space="0" w:color="auto"/>
            <w:left w:val="none" w:sz="0" w:space="0" w:color="auto"/>
            <w:bottom w:val="none" w:sz="0" w:space="0" w:color="auto"/>
            <w:right w:val="none" w:sz="0" w:space="0" w:color="auto"/>
          </w:divBdr>
          <w:divsChild>
            <w:div w:id="1098452628">
              <w:marLeft w:val="0"/>
              <w:marRight w:val="0"/>
              <w:marTop w:val="0"/>
              <w:marBottom w:val="0"/>
              <w:divBdr>
                <w:top w:val="none" w:sz="0" w:space="0" w:color="auto"/>
                <w:left w:val="none" w:sz="0" w:space="0" w:color="auto"/>
                <w:bottom w:val="none" w:sz="0" w:space="0" w:color="auto"/>
                <w:right w:val="none" w:sz="0" w:space="0" w:color="auto"/>
              </w:divBdr>
              <w:divsChild>
                <w:div w:id="729619673">
                  <w:marLeft w:val="0"/>
                  <w:marRight w:val="0"/>
                  <w:marTop w:val="0"/>
                  <w:marBottom w:val="0"/>
                  <w:divBdr>
                    <w:top w:val="none" w:sz="0" w:space="0" w:color="auto"/>
                    <w:left w:val="none" w:sz="0" w:space="0" w:color="auto"/>
                    <w:bottom w:val="none" w:sz="0" w:space="0" w:color="auto"/>
                    <w:right w:val="none" w:sz="0" w:space="0" w:color="auto"/>
                  </w:divBdr>
                  <w:divsChild>
                    <w:div w:id="1303541349">
                      <w:marLeft w:val="0"/>
                      <w:marRight w:val="0"/>
                      <w:marTop w:val="0"/>
                      <w:marBottom w:val="0"/>
                      <w:divBdr>
                        <w:top w:val="none" w:sz="0" w:space="0" w:color="auto"/>
                        <w:left w:val="none" w:sz="0" w:space="0" w:color="auto"/>
                        <w:bottom w:val="none" w:sz="0" w:space="0" w:color="auto"/>
                        <w:right w:val="none" w:sz="0" w:space="0" w:color="auto"/>
                      </w:divBdr>
                      <w:divsChild>
                        <w:div w:id="94400452">
                          <w:marLeft w:val="-225"/>
                          <w:marRight w:val="-225"/>
                          <w:marTop w:val="0"/>
                          <w:marBottom w:val="0"/>
                          <w:divBdr>
                            <w:top w:val="none" w:sz="0" w:space="0" w:color="auto"/>
                            <w:left w:val="none" w:sz="0" w:space="0" w:color="auto"/>
                            <w:bottom w:val="none" w:sz="0" w:space="0" w:color="auto"/>
                            <w:right w:val="none" w:sz="0" w:space="0" w:color="auto"/>
                          </w:divBdr>
                          <w:divsChild>
                            <w:div w:id="659777326">
                              <w:marLeft w:val="0"/>
                              <w:marRight w:val="0"/>
                              <w:marTop w:val="0"/>
                              <w:marBottom w:val="0"/>
                              <w:divBdr>
                                <w:top w:val="none" w:sz="0" w:space="0" w:color="auto"/>
                                <w:left w:val="none" w:sz="0" w:space="0" w:color="auto"/>
                                <w:bottom w:val="none" w:sz="0" w:space="0" w:color="auto"/>
                                <w:right w:val="none" w:sz="0" w:space="0" w:color="auto"/>
                              </w:divBdr>
                              <w:divsChild>
                                <w:div w:id="797722250">
                                  <w:marLeft w:val="0"/>
                                  <w:marRight w:val="180"/>
                                  <w:marTop w:val="0"/>
                                  <w:marBottom w:val="0"/>
                                  <w:divBdr>
                                    <w:top w:val="none" w:sz="0" w:space="0" w:color="auto"/>
                                    <w:left w:val="none" w:sz="0" w:space="0" w:color="auto"/>
                                    <w:bottom w:val="none" w:sz="0" w:space="0" w:color="auto"/>
                                    <w:right w:val="none" w:sz="0" w:space="0" w:color="auto"/>
                                  </w:divBdr>
                                  <w:divsChild>
                                    <w:div w:id="2054887530">
                                      <w:marLeft w:val="0"/>
                                      <w:marRight w:val="0"/>
                                      <w:marTop w:val="0"/>
                                      <w:marBottom w:val="0"/>
                                      <w:divBdr>
                                        <w:top w:val="none" w:sz="0" w:space="0" w:color="auto"/>
                                        <w:left w:val="none" w:sz="0" w:space="0" w:color="auto"/>
                                        <w:bottom w:val="none" w:sz="0" w:space="0" w:color="auto"/>
                                        <w:right w:val="none" w:sz="0" w:space="0" w:color="auto"/>
                                      </w:divBdr>
                                      <w:divsChild>
                                        <w:div w:id="85291688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07667334">
                                  <w:marLeft w:val="0"/>
                                  <w:marRight w:val="0"/>
                                  <w:marTop w:val="0"/>
                                  <w:marBottom w:val="300"/>
                                  <w:divBdr>
                                    <w:top w:val="none" w:sz="0" w:space="0" w:color="auto"/>
                                    <w:left w:val="none" w:sz="0" w:space="0" w:color="auto"/>
                                    <w:bottom w:val="none" w:sz="0" w:space="0" w:color="auto"/>
                                    <w:right w:val="none" w:sz="0" w:space="0" w:color="auto"/>
                                  </w:divBdr>
                                  <w:divsChild>
                                    <w:div w:id="1652908313">
                                      <w:marLeft w:val="0"/>
                                      <w:marRight w:val="0"/>
                                      <w:marTop w:val="0"/>
                                      <w:marBottom w:val="0"/>
                                      <w:divBdr>
                                        <w:top w:val="none" w:sz="0" w:space="0" w:color="auto"/>
                                        <w:left w:val="none" w:sz="0" w:space="0" w:color="auto"/>
                                        <w:bottom w:val="none" w:sz="0" w:space="0" w:color="auto"/>
                                        <w:right w:val="none" w:sz="0" w:space="0" w:color="auto"/>
                                      </w:divBdr>
                                    </w:div>
                                  </w:divsChild>
                                </w:div>
                                <w:div w:id="1035696877">
                                  <w:marLeft w:val="0"/>
                                  <w:marRight w:val="0"/>
                                  <w:marTop w:val="0"/>
                                  <w:marBottom w:val="300"/>
                                  <w:divBdr>
                                    <w:top w:val="none" w:sz="0" w:space="0" w:color="auto"/>
                                    <w:left w:val="none" w:sz="0" w:space="0" w:color="auto"/>
                                    <w:bottom w:val="none" w:sz="0" w:space="0" w:color="auto"/>
                                    <w:right w:val="none" w:sz="0" w:space="0" w:color="auto"/>
                                  </w:divBdr>
                                  <w:divsChild>
                                    <w:div w:id="1562212245">
                                      <w:marLeft w:val="0"/>
                                      <w:marRight w:val="0"/>
                                      <w:marTop w:val="0"/>
                                      <w:marBottom w:val="0"/>
                                      <w:divBdr>
                                        <w:top w:val="none" w:sz="0" w:space="0" w:color="auto"/>
                                        <w:left w:val="none" w:sz="0" w:space="0" w:color="auto"/>
                                        <w:bottom w:val="none" w:sz="0" w:space="0" w:color="auto"/>
                                        <w:right w:val="none" w:sz="0" w:space="0" w:color="auto"/>
                                      </w:divBdr>
                                    </w:div>
                                  </w:divsChild>
                                </w:div>
                                <w:div w:id="1418286398">
                                  <w:marLeft w:val="0"/>
                                  <w:marRight w:val="0"/>
                                  <w:marTop w:val="0"/>
                                  <w:marBottom w:val="0"/>
                                  <w:divBdr>
                                    <w:top w:val="none" w:sz="0" w:space="0" w:color="auto"/>
                                    <w:left w:val="none" w:sz="0" w:space="0" w:color="auto"/>
                                    <w:bottom w:val="none" w:sz="0" w:space="0" w:color="auto"/>
                                    <w:right w:val="none" w:sz="0" w:space="0" w:color="auto"/>
                                  </w:divBdr>
                                  <w:divsChild>
                                    <w:div w:id="2145807797">
                                      <w:marLeft w:val="0"/>
                                      <w:marRight w:val="0"/>
                                      <w:marTop w:val="0"/>
                                      <w:marBottom w:val="0"/>
                                      <w:divBdr>
                                        <w:top w:val="none" w:sz="0" w:space="0" w:color="auto"/>
                                        <w:left w:val="none" w:sz="0" w:space="0" w:color="auto"/>
                                        <w:bottom w:val="none" w:sz="0" w:space="0" w:color="auto"/>
                                        <w:right w:val="none" w:sz="0" w:space="0" w:color="auto"/>
                                      </w:divBdr>
                                    </w:div>
                                  </w:divsChild>
                                </w:div>
                                <w:div w:id="1692103435">
                                  <w:marLeft w:val="0"/>
                                  <w:marRight w:val="0"/>
                                  <w:marTop w:val="0"/>
                                  <w:marBottom w:val="0"/>
                                  <w:divBdr>
                                    <w:top w:val="none" w:sz="0" w:space="0" w:color="auto"/>
                                    <w:left w:val="none" w:sz="0" w:space="0" w:color="auto"/>
                                    <w:bottom w:val="none" w:sz="0" w:space="0" w:color="auto"/>
                                    <w:right w:val="none" w:sz="0" w:space="0" w:color="auto"/>
                                  </w:divBdr>
                                  <w:divsChild>
                                    <w:div w:id="175978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727889">
                  <w:marLeft w:val="0"/>
                  <w:marRight w:val="0"/>
                  <w:marTop w:val="0"/>
                  <w:marBottom w:val="0"/>
                  <w:divBdr>
                    <w:top w:val="none" w:sz="0" w:space="0" w:color="auto"/>
                    <w:left w:val="none" w:sz="0" w:space="0" w:color="auto"/>
                    <w:bottom w:val="none" w:sz="0" w:space="0" w:color="auto"/>
                    <w:right w:val="none" w:sz="0" w:space="0" w:color="auto"/>
                  </w:divBdr>
                  <w:divsChild>
                    <w:div w:id="1995253594">
                      <w:marLeft w:val="0"/>
                      <w:marRight w:val="0"/>
                      <w:marTop w:val="0"/>
                      <w:marBottom w:val="0"/>
                      <w:divBdr>
                        <w:top w:val="none" w:sz="0" w:space="0" w:color="auto"/>
                        <w:left w:val="none" w:sz="0" w:space="0" w:color="auto"/>
                        <w:bottom w:val="none" w:sz="0" w:space="0" w:color="auto"/>
                        <w:right w:val="none" w:sz="0" w:space="0" w:color="auto"/>
                      </w:divBdr>
                      <w:divsChild>
                        <w:div w:id="1059014187">
                          <w:marLeft w:val="-225"/>
                          <w:marRight w:val="-225"/>
                          <w:marTop w:val="0"/>
                          <w:marBottom w:val="0"/>
                          <w:divBdr>
                            <w:top w:val="none" w:sz="0" w:space="0" w:color="auto"/>
                            <w:left w:val="none" w:sz="0" w:space="0" w:color="auto"/>
                            <w:bottom w:val="none" w:sz="0" w:space="0" w:color="auto"/>
                            <w:right w:val="none" w:sz="0" w:space="0" w:color="auto"/>
                          </w:divBdr>
                          <w:divsChild>
                            <w:div w:id="1201817610">
                              <w:marLeft w:val="0"/>
                              <w:marRight w:val="0"/>
                              <w:marTop w:val="0"/>
                              <w:marBottom w:val="0"/>
                              <w:divBdr>
                                <w:top w:val="none" w:sz="0" w:space="0" w:color="auto"/>
                                <w:left w:val="none" w:sz="0" w:space="0" w:color="auto"/>
                                <w:bottom w:val="none" w:sz="0" w:space="0" w:color="auto"/>
                                <w:right w:val="none" w:sz="0" w:space="0" w:color="auto"/>
                              </w:divBdr>
                              <w:divsChild>
                                <w:div w:id="1398086868">
                                  <w:marLeft w:val="0"/>
                                  <w:marRight w:val="0"/>
                                  <w:marTop w:val="0"/>
                                  <w:marBottom w:val="0"/>
                                  <w:divBdr>
                                    <w:top w:val="none" w:sz="0" w:space="0" w:color="auto"/>
                                    <w:left w:val="none" w:sz="0" w:space="0" w:color="auto"/>
                                    <w:bottom w:val="none" w:sz="0" w:space="0" w:color="auto"/>
                                    <w:right w:val="none" w:sz="0" w:space="0" w:color="auto"/>
                                  </w:divBdr>
                                </w:div>
                                <w:div w:id="2057780744">
                                  <w:marLeft w:val="0"/>
                                  <w:marRight w:val="0"/>
                                  <w:marTop w:val="0"/>
                                  <w:marBottom w:val="0"/>
                                  <w:divBdr>
                                    <w:top w:val="none" w:sz="0" w:space="0" w:color="auto"/>
                                    <w:left w:val="none" w:sz="0" w:space="0" w:color="auto"/>
                                    <w:bottom w:val="none" w:sz="0" w:space="0" w:color="auto"/>
                                    <w:right w:val="none" w:sz="0" w:space="0" w:color="auto"/>
                                  </w:divBdr>
                                  <w:divsChild>
                                    <w:div w:id="1626736670">
                                      <w:marLeft w:val="75"/>
                                      <w:marRight w:val="75"/>
                                      <w:marTop w:val="0"/>
                                      <w:marBottom w:val="0"/>
                                      <w:divBdr>
                                        <w:top w:val="none" w:sz="0" w:space="0" w:color="auto"/>
                                        <w:left w:val="none" w:sz="0" w:space="0" w:color="auto"/>
                                        <w:bottom w:val="none" w:sz="0" w:space="0" w:color="auto"/>
                                        <w:right w:val="none" w:sz="0" w:space="0" w:color="auto"/>
                                      </w:divBdr>
                                    </w:div>
                                  </w:divsChild>
                                </w:div>
                                <w:div w:id="2128497608">
                                  <w:marLeft w:val="7350"/>
                                  <w:marRight w:val="0"/>
                                  <w:marTop w:val="0"/>
                                  <w:marBottom w:val="0"/>
                                  <w:divBdr>
                                    <w:top w:val="none" w:sz="0" w:space="0" w:color="auto"/>
                                    <w:left w:val="none" w:sz="0" w:space="0" w:color="auto"/>
                                    <w:bottom w:val="none" w:sz="0" w:space="0" w:color="auto"/>
                                    <w:right w:val="none" w:sz="0" w:space="0" w:color="auto"/>
                                  </w:divBdr>
                                  <w:divsChild>
                                    <w:div w:id="187067199">
                                      <w:marLeft w:val="0"/>
                                      <w:marRight w:val="375"/>
                                      <w:marTop w:val="0"/>
                                      <w:marBottom w:val="0"/>
                                      <w:divBdr>
                                        <w:top w:val="none" w:sz="0" w:space="0" w:color="auto"/>
                                        <w:left w:val="none" w:sz="0" w:space="0" w:color="auto"/>
                                        <w:bottom w:val="none" w:sz="0" w:space="0" w:color="auto"/>
                                        <w:right w:val="none" w:sz="0" w:space="0" w:color="auto"/>
                                      </w:divBdr>
                                      <w:divsChild>
                                        <w:div w:id="1488862326">
                                          <w:marLeft w:val="0"/>
                                          <w:marRight w:val="0"/>
                                          <w:marTop w:val="0"/>
                                          <w:marBottom w:val="0"/>
                                          <w:divBdr>
                                            <w:top w:val="none" w:sz="0" w:space="0" w:color="auto"/>
                                            <w:left w:val="none" w:sz="0" w:space="0" w:color="auto"/>
                                            <w:bottom w:val="none" w:sz="0" w:space="0" w:color="auto"/>
                                            <w:right w:val="none" w:sz="0" w:space="0" w:color="auto"/>
                                          </w:divBdr>
                                        </w:div>
                                      </w:divsChild>
                                    </w:div>
                                    <w:div w:id="204603960">
                                      <w:marLeft w:val="0"/>
                                      <w:marRight w:val="375"/>
                                      <w:marTop w:val="0"/>
                                      <w:marBottom w:val="0"/>
                                      <w:divBdr>
                                        <w:top w:val="none" w:sz="0" w:space="0" w:color="auto"/>
                                        <w:left w:val="none" w:sz="0" w:space="0" w:color="auto"/>
                                        <w:bottom w:val="none" w:sz="0" w:space="0" w:color="auto"/>
                                        <w:right w:val="none" w:sz="0" w:space="0" w:color="auto"/>
                                      </w:divBdr>
                                    </w:div>
                                    <w:div w:id="2004505485">
                                      <w:marLeft w:val="0"/>
                                      <w:marRight w:val="375"/>
                                      <w:marTop w:val="0"/>
                                      <w:marBottom w:val="0"/>
                                      <w:divBdr>
                                        <w:top w:val="none" w:sz="0" w:space="0" w:color="auto"/>
                                        <w:left w:val="none" w:sz="0" w:space="0" w:color="auto"/>
                                        <w:bottom w:val="none" w:sz="0" w:space="0" w:color="auto"/>
                                        <w:right w:val="none" w:sz="0" w:space="0" w:color="auto"/>
                                      </w:divBdr>
                                      <w:divsChild>
                                        <w:div w:id="44488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067157">
                  <w:marLeft w:val="0"/>
                  <w:marRight w:val="0"/>
                  <w:marTop w:val="0"/>
                  <w:marBottom w:val="0"/>
                  <w:divBdr>
                    <w:top w:val="none" w:sz="0" w:space="0" w:color="auto"/>
                    <w:left w:val="none" w:sz="0" w:space="0" w:color="auto"/>
                    <w:bottom w:val="none" w:sz="0" w:space="0" w:color="auto"/>
                    <w:right w:val="none" w:sz="0" w:space="0" w:color="auto"/>
                  </w:divBdr>
                  <w:divsChild>
                    <w:div w:id="1202285405">
                      <w:marLeft w:val="0"/>
                      <w:marRight w:val="0"/>
                      <w:marTop w:val="0"/>
                      <w:marBottom w:val="0"/>
                      <w:divBdr>
                        <w:top w:val="none" w:sz="0" w:space="0" w:color="auto"/>
                        <w:left w:val="none" w:sz="0" w:space="0" w:color="auto"/>
                        <w:bottom w:val="none" w:sz="0" w:space="0" w:color="auto"/>
                        <w:right w:val="none" w:sz="0" w:space="0" w:color="auto"/>
                      </w:divBdr>
                      <w:divsChild>
                        <w:div w:id="154994677">
                          <w:marLeft w:val="-225"/>
                          <w:marRight w:val="-225"/>
                          <w:marTop w:val="0"/>
                          <w:marBottom w:val="0"/>
                          <w:divBdr>
                            <w:top w:val="none" w:sz="0" w:space="0" w:color="auto"/>
                            <w:left w:val="none" w:sz="0" w:space="0" w:color="auto"/>
                            <w:bottom w:val="none" w:sz="0" w:space="0" w:color="auto"/>
                            <w:right w:val="none" w:sz="0" w:space="0" w:color="auto"/>
                          </w:divBdr>
                          <w:divsChild>
                            <w:div w:id="1184902114">
                              <w:marLeft w:val="0"/>
                              <w:marRight w:val="0"/>
                              <w:marTop w:val="0"/>
                              <w:marBottom w:val="0"/>
                              <w:divBdr>
                                <w:top w:val="none" w:sz="0" w:space="0" w:color="auto"/>
                                <w:left w:val="none" w:sz="0" w:space="0" w:color="auto"/>
                                <w:bottom w:val="none" w:sz="0" w:space="0" w:color="auto"/>
                                <w:right w:val="none" w:sz="0" w:space="0" w:color="auto"/>
                              </w:divBdr>
                              <w:divsChild>
                                <w:div w:id="1194424211">
                                  <w:marLeft w:val="0"/>
                                  <w:marRight w:val="0"/>
                                  <w:marTop w:val="0"/>
                                  <w:marBottom w:val="0"/>
                                  <w:divBdr>
                                    <w:top w:val="none" w:sz="0" w:space="0" w:color="auto"/>
                                    <w:left w:val="none" w:sz="0" w:space="0" w:color="auto"/>
                                    <w:bottom w:val="none" w:sz="0" w:space="0" w:color="auto"/>
                                    <w:right w:val="none" w:sz="0" w:space="0" w:color="auto"/>
                                  </w:divBdr>
                                </w:div>
                                <w:div w:id="1274090085">
                                  <w:marLeft w:val="0"/>
                                  <w:marRight w:val="0"/>
                                  <w:marTop w:val="0"/>
                                  <w:marBottom w:val="300"/>
                                  <w:divBdr>
                                    <w:top w:val="single" w:sz="6" w:space="11" w:color="FAEBCC"/>
                                    <w:left w:val="single" w:sz="6" w:space="11" w:color="FAEBCC"/>
                                    <w:bottom w:val="single" w:sz="6" w:space="11" w:color="FAEBCC"/>
                                    <w:right w:val="single" w:sz="6" w:space="26" w:color="FAEBCC"/>
                                  </w:divBdr>
                                </w:div>
                                <w:div w:id="1411806748">
                                  <w:marLeft w:val="0"/>
                                  <w:marRight w:val="0"/>
                                  <w:marTop w:val="0"/>
                                  <w:marBottom w:val="0"/>
                                  <w:divBdr>
                                    <w:top w:val="none" w:sz="0" w:space="0" w:color="auto"/>
                                    <w:left w:val="none" w:sz="0" w:space="0" w:color="auto"/>
                                    <w:bottom w:val="none" w:sz="0" w:space="0" w:color="auto"/>
                                    <w:right w:val="none" w:sz="0" w:space="0" w:color="auto"/>
                                  </w:divBdr>
                                  <w:divsChild>
                                    <w:div w:id="1118641560">
                                      <w:marLeft w:val="0"/>
                                      <w:marRight w:val="0"/>
                                      <w:marTop w:val="0"/>
                                      <w:marBottom w:val="0"/>
                                      <w:divBdr>
                                        <w:top w:val="none" w:sz="0" w:space="0" w:color="auto"/>
                                        <w:left w:val="none" w:sz="0" w:space="0" w:color="auto"/>
                                        <w:bottom w:val="none" w:sz="0" w:space="0" w:color="auto"/>
                                        <w:right w:val="none" w:sz="0" w:space="0" w:color="auto"/>
                                      </w:divBdr>
                                      <w:divsChild>
                                        <w:div w:id="239948013">
                                          <w:marLeft w:val="0"/>
                                          <w:marRight w:val="0"/>
                                          <w:marTop w:val="0"/>
                                          <w:marBottom w:val="0"/>
                                          <w:divBdr>
                                            <w:top w:val="none" w:sz="0" w:space="0" w:color="auto"/>
                                            <w:left w:val="none" w:sz="0" w:space="0" w:color="auto"/>
                                            <w:bottom w:val="none" w:sz="0" w:space="0" w:color="auto"/>
                                            <w:right w:val="none" w:sz="0" w:space="0" w:color="auto"/>
                                          </w:divBdr>
                                          <w:divsChild>
                                            <w:div w:id="1165632541">
                                              <w:marLeft w:val="0"/>
                                              <w:marRight w:val="0"/>
                                              <w:marTop w:val="300"/>
                                              <w:marBottom w:val="300"/>
                                              <w:divBdr>
                                                <w:top w:val="none" w:sz="0" w:space="0" w:color="auto"/>
                                                <w:left w:val="none" w:sz="0" w:space="0" w:color="auto"/>
                                                <w:bottom w:val="none" w:sz="0" w:space="0" w:color="auto"/>
                                                <w:right w:val="none" w:sz="0" w:space="0" w:color="auto"/>
                                              </w:divBdr>
                                              <w:divsChild>
                                                <w:div w:id="545723835">
                                                  <w:marLeft w:val="0"/>
                                                  <w:marRight w:val="0"/>
                                                  <w:marTop w:val="0"/>
                                                  <w:marBottom w:val="0"/>
                                                  <w:divBdr>
                                                    <w:top w:val="none" w:sz="0" w:space="0" w:color="auto"/>
                                                    <w:left w:val="none" w:sz="0" w:space="0" w:color="auto"/>
                                                    <w:bottom w:val="none" w:sz="0" w:space="0" w:color="auto"/>
                                                    <w:right w:val="none" w:sz="0" w:space="0" w:color="auto"/>
                                                  </w:divBdr>
                                                  <w:divsChild>
                                                    <w:div w:id="327097378">
                                                      <w:marLeft w:val="0"/>
                                                      <w:marRight w:val="0"/>
                                                      <w:marTop w:val="0"/>
                                                      <w:marBottom w:val="0"/>
                                                      <w:divBdr>
                                                        <w:top w:val="none" w:sz="0" w:space="0" w:color="auto"/>
                                                        <w:left w:val="none" w:sz="0" w:space="0" w:color="auto"/>
                                                        <w:bottom w:val="none" w:sz="0" w:space="0" w:color="auto"/>
                                                        <w:right w:val="none" w:sz="0" w:space="0" w:color="auto"/>
                                                      </w:divBdr>
                                                    </w:div>
                                                    <w:div w:id="781074881">
                                                      <w:marLeft w:val="0"/>
                                                      <w:marRight w:val="0"/>
                                                      <w:marTop w:val="0"/>
                                                      <w:marBottom w:val="0"/>
                                                      <w:divBdr>
                                                        <w:top w:val="none" w:sz="0" w:space="0" w:color="auto"/>
                                                        <w:left w:val="none" w:sz="0" w:space="0" w:color="auto"/>
                                                        <w:bottom w:val="none" w:sz="0" w:space="0" w:color="auto"/>
                                                        <w:right w:val="none" w:sz="0" w:space="0" w:color="auto"/>
                                                      </w:divBdr>
                                                      <w:divsChild>
                                                        <w:div w:id="973028851">
                                                          <w:marLeft w:val="0"/>
                                                          <w:marRight w:val="0"/>
                                                          <w:marTop w:val="0"/>
                                                          <w:marBottom w:val="210"/>
                                                          <w:divBdr>
                                                            <w:top w:val="none" w:sz="0" w:space="0" w:color="auto"/>
                                                            <w:left w:val="none" w:sz="0" w:space="0" w:color="auto"/>
                                                            <w:bottom w:val="none" w:sz="0" w:space="0" w:color="auto"/>
                                                            <w:right w:val="none" w:sz="0" w:space="0" w:color="auto"/>
                                                          </w:divBdr>
                                                        </w:div>
                                                        <w:div w:id="1526823464">
                                                          <w:marLeft w:val="0"/>
                                                          <w:marRight w:val="0"/>
                                                          <w:marTop w:val="0"/>
                                                          <w:marBottom w:val="210"/>
                                                          <w:divBdr>
                                                            <w:top w:val="none" w:sz="0" w:space="0" w:color="auto"/>
                                                            <w:left w:val="none" w:sz="0" w:space="0" w:color="auto"/>
                                                            <w:bottom w:val="none" w:sz="0" w:space="0" w:color="auto"/>
                                                            <w:right w:val="none" w:sz="0" w:space="0" w:color="auto"/>
                                                          </w:divBdr>
                                                        </w:div>
                                                        <w:div w:id="201761002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 w:id="822967002">
                                          <w:marLeft w:val="0"/>
                                          <w:marRight w:val="0"/>
                                          <w:marTop w:val="0"/>
                                          <w:marBottom w:val="0"/>
                                          <w:divBdr>
                                            <w:top w:val="none" w:sz="0" w:space="0" w:color="auto"/>
                                            <w:left w:val="none" w:sz="0" w:space="0" w:color="auto"/>
                                            <w:bottom w:val="none" w:sz="0" w:space="0" w:color="auto"/>
                                            <w:right w:val="none" w:sz="0" w:space="0" w:color="auto"/>
                                          </w:divBdr>
                                          <w:divsChild>
                                            <w:div w:id="1469277539">
                                              <w:marLeft w:val="0"/>
                                              <w:marRight w:val="0"/>
                                              <w:marTop w:val="150"/>
                                              <w:marBottom w:val="375"/>
                                              <w:divBdr>
                                                <w:top w:val="none" w:sz="0" w:space="0" w:color="auto"/>
                                                <w:left w:val="none" w:sz="0" w:space="0" w:color="auto"/>
                                                <w:bottom w:val="none" w:sz="0" w:space="0" w:color="auto"/>
                                                <w:right w:val="none" w:sz="0" w:space="0" w:color="auto"/>
                                              </w:divBdr>
                                            </w:div>
                                          </w:divsChild>
                                        </w:div>
                                      </w:divsChild>
                                    </w:div>
                                  </w:divsChild>
                                </w:div>
                              </w:divsChild>
                            </w:div>
                            <w:div w:id="1315718806">
                              <w:marLeft w:val="0"/>
                              <w:marRight w:val="0"/>
                              <w:marTop w:val="0"/>
                              <w:marBottom w:val="0"/>
                              <w:divBdr>
                                <w:top w:val="none" w:sz="0" w:space="0" w:color="auto"/>
                                <w:left w:val="none" w:sz="0" w:space="0" w:color="auto"/>
                                <w:bottom w:val="none" w:sz="0" w:space="0" w:color="auto"/>
                                <w:right w:val="none" w:sz="0" w:space="0" w:color="auto"/>
                              </w:divBdr>
                              <w:divsChild>
                                <w:div w:id="38825876">
                                  <w:marLeft w:val="0"/>
                                  <w:marRight w:val="0"/>
                                  <w:marTop w:val="300"/>
                                  <w:marBottom w:val="0"/>
                                  <w:divBdr>
                                    <w:top w:val="none" w:sz="0" w:space="0" w:color="auto"/>
                                    <w:left w:val="none" w:sz="0" w:space="0" w:color="auto"/>
                                    <w:bottom w:val="none" w:sz="0" w:space="0" w:color="auto"/>
                                    <w:right w:val="none" w:sz="0" w:space="0" w:color="auto"/>
                                  </w:divBdr>
                                </w:div>
                                <w:div w:id="126893566">
                                  <w:marLeft w:val="0"/>
                                  <w:marRight w:val="0"/>
                                  <w:marTop w:val="0"/>
                                  <w:marBottom w:val="0"/>
                                  <w:divBdr>
                                    <w:top w:val="none" w:sz="0" w:space="0" w:color="auto"/>
                                    <w:left w:val="none" w:sz="0" w:space="0" w:color="auto"/>
                                    <w:bottom w:val="none" w:sz="0" w:space="0" w:color="auto"/>
                                    <w:right w:val="none" w:sz="0" w:space="0" w:color="auto"/>
                                  </w:divBdr>
                                </w:div>
                                <w:div w:id="213781510">
                                  <w:marLeft w:val="0"/>
                                  <w:marRight w:val="0"/>
                                  <w:marTop w:val="0"/>
                                  <w:marBottom w:val="375"/>
                                  <w:divBdr>
                                    <w:top w:val="none" w:sz="0" w:space="0" w:color="auto"/>
                                    <w:left w:val="none" w:sz="0" w:space="0" w:color="auto"/>
                                    <w:bottom w:val="none" w:sz="0" w:space="0" w:color="auto"/>
                                    <w:right w:val="none" w:sz="0" w:space="0" w:color="auto"/>
                                  </w:divBdr>
                                  <w:divsChild>
                                    <w:div w:id="373697064">
                                      <w:marLeft w:val="0"/>
                                      <w:marRight w:val="0"/>
                                      <w:marTop w:val="0"/>
                                      <w:marBottom w:val="225"/>
                                      <w:divBdr>
                                        <w:top w:val="none" w:sz="0" w:space="0" w:color="auto"/>
                                        <w:left w:val="none" w:sz="0" w:space="0" w:color="auto"/>
                                        <w:bottom w:val="none" w:sz="0" w:space="0" w:color="auto"/>
                                        <w:right w:val="none" w:sz="0" w:space="0" w:color="auto"/>
                                      </w:divBdr>
                                      <w:divsChild>
                                        <w:div w:id="2005161550">
                                          <w:marLeft w:val="0"/>
                                          <w:marRight w:val="0"/>
                                          <w:marTop w:val="0"/>
                                          <w:marBottom w:val="0"/>
                                          <w:divBdr>
                                            <w:top w:val="none" w:sz="0" w:space="0" w:color="auto"/>
                                            <w:left w:val="none" w:sz="0" w:space="0" w:color="auto"/>
                                            <w:bottom w:val="none" w:sz="0" w:space="0" w:color="auto"/>
                                            <w:right w:val="none" w:sz="0" w:space="0" w:color="auto"/>
                                          </w:divBdr>
                                        </w:div>
                                      </w:divsChild>
                                    </w:div>
                                    <w:div w:id="501119897">
                                      <w:marLeft w:val="0"/>
                                      <w:marRight w:val="0"/>
                                      <w:marTop w:val="0"/>
                                      <w:marBottom w:val="0"/>
                                      <w:divBdr>
                                        <w:top w:val="none" w:sz="0" w:space="0" w:color="auto"/>
                                        <w:left w:val="none" w:sz="0" w:space="0" w:color="auto"/>
                                        <w:bottom w:val="none" w:sz="0" w:space="0" w:color="auto"/>
                                        <w:right w:val="none" w:sz="0" w:space="0" w:color="auto"/>
                                      </w:divBdr>
                                      <w:divsChild>
                                        <w:div w:id="20399830">
                                          <w:marLeft w:val="0"/>
                                          <w:marRight w:val="0"/>
                                          <w:marTop w:val="0"/>
                                          <w:marBottom w:val="0"/>
                                          <w:divBdr>
                                            <w:top w:val="none" w:sz="0" w:space="0" w:color="auto"/>
                                            <w:left w:val="none" w:sz="0" w:space="0" w:color="auto"/>
                                            <w:bottom w:val="none" w:sz="0" w:space="0" w:color="auto"/>
                                            <w:right w:val="none" w:sz="0" w:space="0" w:color="auto"/>
                                          </w:divBdr>
                                          <w:divsChild>
                                            <w:div w:id="866453578">
                                              <w:marLeft w:val="0"/>
                                              <w:marRight w:val="0"/>
                                              <w:marTop w:val="0"/>
                                              <w:marBottom w:val="0"/>
                                              <w:divBdr>
                                                <w:top w:val="none" w:sz="0" w:space="0" w:color="auto"/>
                                                <w:left w:val="none" w:sz="0" w:space="0" w:color="auto"/>
                                                <w:bottom w:val="none" w:sz="0" w:space="0" w:color="auto"/>
                                                <w:right w:val="none" w:sz="0" w:space="0" w:color="auto"/>
                                              </w:divBdr>
                                            </w:div>
                                            <w:div w:id="138992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941623">
                                      <w:marLeft w:val="0"/>
                                      <w:marRight w:val="0"/>
                                      <w:marTop w:val="0"/>
                                      <w:marBottom w:val="225"/>
                                      <w:divBdr>
                                        <w:top w:val="none" w:sz="0" w:space="0" w:color="auto"/>
                                        <w:left w:val="none" w:sz="0" w:space="0" w:color="auto"/>
                                        <w:bottom w:val="none" w:sz="0" w:space="0" w:color="auto"/>
                                        <w:right w:val="none" w:sz="0" w:space="0" w:color="auto"/>
                                      </w:divBdr>
                                      <w:divsChild>
                                        <w:div w:id="1162623962">
                                          <w:marLeft w:val="0"/>
                                          <w:marRight w:val="0"/>
                                          <w:marTop w:val="0"/>
                                          <w:marBottom w:val="0"/>
                                          <w:divBdr>
                                            <w:top w:val="none" w:sz="0" w:space="0" w:color="auto"/>
                                            <w:left w:val="none" w:sz="0" w:space="0" w:color="auto"/>
                                            <w:bottom w:val="none" w:sz="0" w:space="0" w:color="auto"/>
                                            <w:right w:val="none" w:sz="0" w:space="0" w:color="auto"/>
                                          </w:divBdr>
                                        </w:div>
                                      </w:divsChild>
                                    </w:div>
                                    <w:div w:id="863245763">
                                      <w:marLeft w:val="0"/>
                                      <w:marRight w:val="0"/>
                                      <w:marTop w:val="0"/>
                                      <w:marBottom w:val="225"/>
                                      <w:divBdr>
                                        <w:top w:val="none" w:sz="0" w:space="0" w:color="auto"/>
                                        <w:left w:val="none" w:sz="0" w:space="0" w:color="auto"/>
                                        <w:bottom w:val="none" w:sz="0" w:space="0" w:color="auto"/>
                                        <w:right w:val="none" w:sz="0" w:space="0" w:color="auto"/>
                                      </w:divBdr>
                                      <w:divsChild>
                                        <w:div w:id="740759622">
                                          <w:marLeft w:val="0"/>
                                          <w:marRight w:val="0"/>
                                          <w:marTop w:val="0"/>
                                          <w:marBottom w:val="0"/>
                                          <w:divBdr>
                                            <w:top w:val="none" w:sz="0" w:space="0" w:color="auto"/>
                                            <w:left w:val="none" w:sz="0" w:space="0" w:color="auto"/>
                                            <w:bottom w:val="none" w:sz="0" w:space="0" w:color="auto"/>
                                            <w:right w:val="none" w:sz="0" w:space="0" w:color="auto"/>
                                          </w:divBdr>
                                        </w:div>
                                      </w:divsChild>
                                    </w:div>
                                    <w:div w:id="1141918328">
                                      <w:marLeft w:val="0"/>
                                      <w:marRight w:val="0"/>
                                      <w:marTop w:val="0"/>
                                      <w:marBottom w:val="0"/>
                                      <w:divBdr>
                                        <w:top w:val="none" w:sz="0" w:space="0" w:color="auto"/>
                                        <w:left w:val="none" w:sz="0" w:space="0" w:color="auto"/>
                                        <w:bottom w:val="none" w:sz="0" w:space="0" w:color="auto"/>
                                        <w:right w:val="none" w:sz="0" w:space="0" w:color="auto"/>
                                      </w:divBdr>
                                    </w:div>
                                    <w:div w:id="1599754298">
                                      <w:marLeft w:val="0"/>
                                      <w:marRight w:val="0"/>
                                      <w:marTop w:val="0"/>
                                      <w:marBottom w:val="225"/>
                                      <w:divBdr>
                                        <w:top w:val="none" w:sz="0" w:space="0" w:color="auto"/>
                                        <w:left w:val="none" w:sz="0" w:space="0" w:color="auto"/>
                                        <w:bottom w:val="none" w:sz="0" w:space="0" w:color="auto"/>
                                        <w:right w:val="none" w:sz="0" w:space="0" w:color="auto"/>
                                      </w:divBdr>
                                      <w:divsChild>
                                        <w:div w:id="19624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630918">
                                  <w:marLeft w:val="0"/>
                                  <w:marRight w:val="0"/>
                                  <w:marTop w:val="0"/>
                                  <w:marBottom w:val="300"/>
                                  <w:divBdr>
                                    <w:top w:val="none" w:sz="0" w:space="0" w:color="auto"/>
                                    <w:left w:val="none" w:sz="0" w:space="0" w:color="auto"/>
                                    <w:bottom w:val="none" w:sz="0" w:space="0" w:color="auto"/>
                                    <w:right w:val="none" w:sz="0" w:space="0" w:color="auto"/>
                                  </w:divBdr>
                                </w:div>
                                <w:div w:id="1005327100">
                                  <w:marLeft w:val="0"/>
                                  <w:marRight w:val="0"/>
                                  <w:marTop w:val="300"/>
                                  <w:marBottom w:val="0"/>
                                  <w:divBdr>
                                    <w:top w:val="none" w:sz="0" w:space="0" w:color="auto"/>
                                    <w:left w:val="none" w:sz="0" w:space="0" w:color="auto"/>
                                    <w:bottom w:val="none" w:sz="0" w:space="0" w:color="auto"/>
                                    <w:right w:val="none" w:sz="0" w:space="0" w:color="auto"/>
                                  </w:divBdr>
                                  <w:divsChild>
                                    <w:div w:id="1126318348">
                                      <w:marLeft w:val="0"/>
                                      <w:marRight w:val="0"/>
                                      <w:marTop w:val="0"/>
                                      <w:marBottom w:val="0"/>
                                      <w:divBdr>
                                        <w:top w:val="none" w:sz="0" w:space="0" w:color="auto"/>
                                        <w:left w:val="none" w:sz="0" w:space="0" w:color="auto"/>
                                        <w:bottom w:val="none" w:sz="0" w:space="0" w:color="auto"/>
                                        <w:right w:val="none" w:sz="0" w:space="0" w:color="auto"/>
                                      </w:divBdr>
                                    </w:div>
                                    <w:div w:id="2016304723">
                                      <w:marLeft w:val="0"/>
                                      <w:marRight w:val="0"/>
                                      <w:marTop w:val="0"/>
                                      <w:marBottom w:val="0"/>
                                      <w:divBdr>
                                        <w:top w:val="none" w:sz="0" w:space="0" w:color="auto"/>
                                        <w:left w:val="none" w:sz="0" w:space="0" w:color="auto"/>
                                        <w:bottom w:val="none" w:sz="0" w:space="0" w:color="auto"/>
                                        <w:right w:val="none" w:sz="0" w:space="0" w:color="auto"/>
                                      </w:divBdr>
                                    </w:div>
                                  </w:divsChild>
                                </w:div>
                                <w:div w:id="1014579254">
                                  <w:marLeft w:val="-225"/>
                                  <w:marRight w:val="-225"/>
                                  <w:marTop w:val="0"/>
                                  <w:marBottom w:val="0"/>
                                  <w:divBdr>
                                    <w:top w:val="none" w:sz="0" w:space="0" w:color="auto"/>
                                    <w:left w:val="none" w:sz="0" w:space="0" w:color="auto"/>
                                    <w:bottom w:val="none" w:sz="0" w:space="0" w:color="auto"/>
                                    <w:right w:val="none" w:sz="0" w:space="0" w:color="auto"/>
                                  </w:divBdr>
                                  <w:divsChild>
                                    <w:div w:id="41945694">
                                      <w:marLeft w:val="0"/>
                                      <w:marRight w:val="0"/>
                                      <w:marTop w:val="0"/>
                                      <w:marBottom w:val="0"/>
                                      <w:divBdr>
                                        <w:top w:val="none" w:sz="0" w:space="0" w:color="auto"/>
                                        <w:left w:val="none" w:sz="0" w:space="0" w:color="auto"/>
                                        <w:bottom w:val="none" w:sz="0" w:space="0" w:color="auto"/>
                                        <w:right w:val="none" w:sz="0" w:space="0" w:color="auto"/>
                                      </w:divBdr>
                                    </w:div>
                                    <w:div w:id="1218515607">
                                      <w:marLeft w:val="0"/>
                                      <w:marRight w:val="0"/>
                                      <w:marTop w:val="0"/>
                                      <w:marBottom w:val="0"/>
                                      <w:divBdr>
                                        <w:top w:val="none" w:sz="0" w:space="0" w:color="auto"/>
                                        <w:left w:val="none" w:sz="0" w:space="0" w:color="auto"/>
                                        <w:bottom w:val="none" w:sz="0" w:space="0" w:color="auto"/>
                                        <w:right w:val="none" w:sz="0" w:space="0" w:color="auto"/>
                                      </w:divBdr>
                                    </w:div>
                                    <w:div w:id="1654795521">
                                      <w:marLeft w:val="0"/>
                                      <w:marRight w:val="0"/>
                                      <w:marTop w:val="0"/>
                                      <w:marBottom w:val="0"/>
                                      <w:divBdr>
                                        <w:top w:val="none" w:sz="0" w:space="0" w:color="auto"/>
                                        <w:left w:val="none" w:sz="0" w:space="0" w:color="auto"/>
                                        <w:bottom w:val="none" w:sz="0" w:space="0" w:color="auto"/>
                                        <w:right w:val="none" w:sz="0" w:space="0" w:color="auto"/>
                                      </w:divBdr>
                                    </w:div>
                                  </w:divsChild>
                                </w:div>
                                <w:div w:id="1071537425">
                                  <w:marLeft w:val="0"/>
                                  <w:marRight w:val="0"/>
                                  <w:marTop w:val="0"/>
                                  <w:marBottom w:val="0"/>
                                  <w:divBdr>
                                    <w:top w:val="none" w:sz="0" w:space="0" w:color="auto"/>
                                    <w:left w:val="none" w:sz="0" w:space="0" w:color="auto"/>
                                    <w:bottom w:val="none" w:sz="0" w:space="0" w:color="auto"/>
                                    <w:right w:val="none" w:sz="0" w:space="0" w:color="auto"/>
                                  </w:divBdr>
                                </w:div>
                                <w:div w:id="1221939558">
                                  <w:marLeft w:val="0"/>
                                  <w:marRight w:val="0"/>
                                  <w:marTop w:val="300"/>
                                  <w:marBottom w:val="0"/>
                                  <w:divBdr>
                                    <w:top w:val="none" w:sz="0" w:space="0" w:color="auto"/>
                                    <w:left w:val="none" w:sz="0" w:space="0" w:color="auto"/>
                                    <w:bottom w:val="single" w:sz="48" w:space="23" w:color="123C78"/>
                                    <w:right w:val="none" w:sz="0" w:space="0" w:color="auto"/>
                                  </w:divBdr>
                                  <w:divsChild>
                                    <w:div w:id="1187408085">
                                      <w:marLeft w:val="0"/>
                                      <w:marRight w:val="0"/>
                                      <w:marTop w:val="150"/>
                                      <w:marBottom w:val="0"/>
                                      <w:divBdr>
                                        <w:top w:val="none" w:sz="0" w:space="0" w:color="auto"/>
                                        <w:left w:val="none" w:sz="0" w:space="0" w:color="auto"/>
                                        <w:bottom w:val="none" w:sz="0" w:space="0" w:color="auto"/>
                                        <w:right w:val="none" w:sz="0" w:space="0" w:color="auto"/>
                                      </w:divBdr>
                                    </w:div>
                                    <w:div w:id="1779400354">
                                      <w:marLeft w:val="0"/>
                                      <w:marRight w:val="0"/>
                                      <w:marTop w:val="0"/>
                                      <w:marBottom w:val="0"/>
                                      <w:divBdr>
                                        <w:top w:val="none" w:sz="0" w:space="0" w:color="auto"/>
                                        <w:left w:val="none" w:sz="0" w:space="0" w:color="auto"/>
                                        <w:bottom w:val="none" w:sz="0" w:space="0" w:color="auto"/>
                                        <w:right w:val="none" w:sz="0" w:space="0" w:color="auto"/>
                                      </w:divBdr>
                                    </w:div>
                                    <w:div w:id="1791582587">
                                      <w:marLeft w:val="0"/>
                                      <w:marRight w:val="0"/>
                                      <w:marTop w:val="300"/>
                                      <w:marBottom w:val="0"/>
                                      <w:divBdr>
                                        <w:top w:val="none" w:sz="0" w:space="0" w:color="auto"/>
                                        <w:left w:val="none" w:sz="0" w:space="0" w:color="auto"/>
                                        <w:bottom w:val="none" w:sz="0" w:space="0" w:color="auto"/>
                                        <w:right w:val="none" w:sz="0" w:space="0" w:color="auto"/>
                                      </w:divBdr>
                                    </w:div>
                                  </w:divsChild>
                                </w:div>
                                <w:div w:id="1350447240">
                                  <w:marLeft w:val="0"/>
                                  <w:marRight w:val="0"/>
                                  <w:marTop w:val="0"/>
                                  <w:marBottom w:val="0"/>
                                  <w:divBdr>
                                    <w:top w:val="none" w:sz="0" w:space="0" w:color="auto"/>
                                    <w:left w:val="none" w:sz="0" w:space="0" w:color="auto"/>
                                    <w:bottom w:val="none" w:sz="0" w:space="0" w:color="auto"/>
                                    <w:right w:val="none" w:sz="0" w:space="0" w:color="auto"/>
                                  </w:divBdr>
                                </w:div>
                                <w:div w:id="1400902913">
                                  <w:marLeft w:val="0"/>
                                  <w:marRight w:val="0"/>
                                  <w:marTop w:val="0"/>
                                  <w:marBottom w:val="0"/>
                                  <w:divBdr>
                                    <w:top w:val="none" w:sz="0" w:space="0" w:color="auto"/>
                                    <w:left w:val="none" w:sz="0" w:space="0" w:color="auto"/>
                                    <w:bottom w:val="none" w:sz="0" w:space="0" w:color="auto"/>
                                    <w:right w:val="none" w:sz="0" w:space="0" w:color="auto"/>
                                  </w:divBdr>
                                </w:div>
                                <w:div w:id="1818185413">
                                  <w:marLeft w:val="0"/>
                                  <w:marRight w:val="0"/>
                                  <w:marTop w:val="0"/>
                                  <w:marBottom w:val="0"/>
                                  <w:divBdr>
                                    <w:top w:val="none" w:sz="0" w:space="0" w:color="auto"/>
                                    <w:left w:val="none" w:sz="0" w:space="0" w:color="auto"/>
                                    <w:bottom w:val="none" w:sz="0" w:space="0" w:color="auto"/>
                                    <w:right w:val="none" w:sz="0" w:space="0" w:color="auto"/>
                                  </w:divBdr>
                                </w:div>
                                <w:div w:id="1858764512">
                                  <w:marLeft w:val="0"/>
                                  <w:marRight w:val="0"/>
                                  <w:marTop w:val="0"/>
                                  <w:marBottom w:val="0"/>
                                  <w:divBdr>
                                    <w:top w:val="none" w:sz="0" w:space="0" w:color="auto"/>
                                    <w:left w:val="none" w:sz="0" w:space="0" w:color="auto"/>
                                    <w:bottom w:val="none" w:sz="0" w:space="0" w:color="auto"/>
                                    <w:right w:val="none" w:sz="0" w:space="0" w:color="auto"/>
                                  </w:divBdr>
                                </w:div>
                                <w:div w:id="204066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082576">
                          <w:marLeft w:val="0"/>
                          <w:marRight w:val="0"/>
                          <w:marTop w:val="0"/>
                          <w:marBottom w:val="0"/>
                          <w:divBdr>
                            <w:top w:val="none" w:sz="0" w:space="0" w:color="auto"/>
                            <w:left w:val="none" w:sz="0" w:space="0" w:color="auto"/>
                            <w:bottom w:val="none" w:sz="0" w:space="0" w:color="auto"/>
                            <w:right w:val="none" w:sz="0" w:space="0" w:color="auto"/>
                          </w:divBdr>
                          <w:divsChild>
                            <w:div w:id="370349896">
                              <w:marLeft w:val="0"/>
                              <w:marRight w:val="0"/>
                              <w:marTop w:val="0"/>
                              <w:marBottom w:val="0"/>
                              <w:divBdr>
                                <w:top w:val="none" w:sz="0" w:space="0" w:color="auto"/>
                                <w:left w:val="none" w:sz="0" w:space="0" w:color="auto"/>
                                <w:bottom w:val="none" w:sz="0" w:space="0" w:color="auto"/>
                                <w:right w:val="none" w:sz="0" w:space="0" w:color="auto"/>
                              </w:divBdr>
                              <w:divsChild>
                                <w:div w:id="1264458211">
                                  <w:marLeft w:val="0"/>
                                  <w:marRight w:val="0"/>
                                  <w:marTop w:val="0"/>
                                  <w:marBottom w:val="0"/>
                                  <w:divBdr>
                                    <w:top w:val="none" w:sz="0" w:space="0" w:color="auto"/>
                                    <w:left w:val="none" w:sz="0" w:space="0" w:color="auto"/>
                                    <w:bottom w:val="none" w:sz="0" w:space="0" w:color="auto"/>
                                    <w:right w:val="none" w:sz="0" w:space="0" w:color="auto"/>
                                  </w:divBdr>
                                  <w:divsChild>
                                    <w:div w:id="25177433">
                                      <w:marLeft w:val="0"/>
                                      <w:marRight w:val="0"/>
                                      <w:marTop w:val="0"/>
                                      <w:marBottom w:val="0"/>
                                      <w:divBdr>
                                        <w:top w:val="none" w:sz="0" w:space="0" w:color="auto"/>
                                        <w:left w:val="none" w:sz="0" w:space="0" w:color="auto"/>
                                        <w:bottom w:val="none" w:sz="0" w:space="0" w:color="auto"/>
                                        <w:right w:val="none" w:sz="0" w:space="0" w:color="auto"/>
                                      </w:divBdr>
                                      <w:divsChild>
                                        <w:div w:id="964045846">
                                          <w:marLeft w:val="0"/>
                                          <w:marRight w:val="0"/>
                                          <w:marTop w:val="0"/>
                                          <w:marBottom w:val="0"/>
                                          <w:divBdr>
                                            <w:top w:val="none" w:sz="0" w:space="0" w:color="auto"/>
                                            <w:left w:val="none" w:sz="0" w:space="0" w:color="auto"/>
                                            <w:bottom w:val="none" w:sz="0" w:space="0" w:color="auto"/>
                                            <w:right w:val="none" w:sz="0" w:space="0" w:color="auto"/>
                                          </w:divBdr>
                                          <w:divsChild>
                                            <w:div w:id="1041974739">
                                              <w:marLeft w:val="0"/>
                                              <w:marRight w:val="0"/>
                                              <w:marTop w:val="0"/>
                                              <w:marBottom w:val="0"/>
                                              <w:divBdr>
                                                <w:top w:val="none" w:sz="0" w:space="0" w:color="auto"/>
                                                <w:left w:val="none" w:sz="0" w:space="0" w:color="auto"/>
                                                <w:bottom w:val="none" w:sz="0" w:space="0" w:color="auto"/>
                                                <w:right w:val="none" w:sz="0" w:space="0" w:color="auto"/>
                                              </w:divBdr>
                                            </w:div>
                                          </w:divsChild>
                                        </w:div>
                                        <w:div w:id="1580559531">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284896">
          <w:marLeft w:val="0"/>
          <w:marRight w:val="0"/>
          <w:marTop w:val="0"/>
          <w:marBottom w:val="0"/>
          <w:divBdr>
            <w:top w:val="none" w:sz="0" w:space="0" w:color="auto"/>
            <w:left w:val="none" w:sz="0" w:space="0" w:color="auto"/>
            <w:bottom w:val="none" w:sz="0" w:space="0" w:color="auto"/>
            <w:right w:val="none" w:sz="0" w:space="0" w:color="auto"/>
          </w:divBdr>
          <w:divsChild>
            <w:div w:id="183180506">
              <w:marLeft w:val="0"/>
              <w:marRight w:val="0"/>
              <w:marTop w:val="0"/>
              <w:marBottom w:val="0"/>
              <w:divBdr>
                <w:top w:val="none" w:sz="0" w:space="0" w:color="auto"/>
                <w:left w:val="none" w:sz="0" w:space="0" w:color="auto"/>
                <w:bottom w:val="none" w:sz="0" w:space="0" w:color="auto"/>
                <w:right w:val="none" w:sz="0" w:space="0" w:color="auto"/>
              </w:divBdr>
              <w:divsChild>
                <w:div w:id="1013797590">
                  <w:marLeft w:val="0"/>
                  <w:marRight w:val="0"/>
                  <w:marTop w:val="0"/>
                  <w:marBottom w:val="0"/>
                  <w:divBdr>
                    <w:top w:val="none" w:sz="0" w:space="0" w:color="auto"/>
                    <w:left w:val="none" w:sz="0" w:space="0" w:color="auto"/>
                    <w:bottom w:val="none" w:sz="0" w:space="0" w:color="auto"/>
                    <w:right w:val="none" w:sz="0" w:space="0" w:color="auto"/>
                  </w:divBdr>
                  <w:divsChild>
                    <w:div w:id="105783300">
                      <w:marLeft w:val="-225"/>
                      <w:marRight w:val="-225"/>
                      <w:marTop w:val="0"/>
                      <w:marBottom w:val="0"/>
                      <w:divBdr>
                        <w:top w:val="none" w:sz="0" w:space="0" w:color="auto"/>
                        <w:left w:val="none" w:sz="0" w:space="0" w:color="auto"/>
                        <w:bottom w:val="none" w:sz="0" w:space="0" w:color="auto"/>
                        <w:right w:val="none" w:sz="0" w:space="0" w:color="auto"/>
                      </w:divBdr>
                      <w:divsChild>
                        <w:div w:id="556819543">
                          <w:marLeft w:val="0"/>
                          <w:marRight w:val="0"/>
                          <w:marTop w:val="0"/>
                          <w:marBottom w:val="0"/>
                          <w:divBdr>
                            <w:top w:val="none" w:sz="0" w:space="0" w:color="auto"/>
                            <w:left w:val="none" w:sz="0" w:space="0" w:color="auto"/>
                            <w:bottom w:val="none" w:sz="0" w:space="0" w:color="auto"/>
                            <w:right w:val="none" w:sz="0" w:space="0" w:color="auto"/>
                          </w:divBdr>
                          <w:divsChild>
                            <w:div w:id="715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2753585">
      <w:bodyDiv w:val="1"/>
      <w:marLeft w:val="0"/>
      <w:marRight w:val="0"/>
      <w:marTop w:val="0"/>
      <w:marBottom w:val="0"/>
      <w:divBdr>
        <w:top w:val="none" w:sz="0" w:space="0" w:color="auto"/>
        <w:left w:val="none" w:sz="0" w:space="0" w:color="auto"/>
        <w:bottom w:val="none" w:sz="0" w:space="0" w:color="auto"/>
        <w:right w:val="none" w:sz="0" w:space="0" w:color="auto"/>
      </w:divBdr>
    </w:div>
    <w:div w:id="621837671">
      <w:bodyDiv w:val="1"/>
      <w:marLeft w:val="0"/>
      <w:marRight w:val="0"/>
      <w:marTop w:val="0"/>
      <w:marBottom w:val="0"/>
      <w:divBdr>
        <w:top w:val="none" w:sz="0" w:space="0" w:color="auto"/>
        <w:left w:val="none" w:sz="0" w:space="0" w:color="auto"/>
        <w:bottom w:val="none" w:sz="0" w:space="0" w:color="auto"/>
        <w:right w:val="none" w:sz="0" w:space="0" w:color="auto"/>
      </w:divBdr>
    </w:div>
    <w:div w:id="939215792">
      <w:bodyDiv w:val="1"/>
      <w:marLeft w:val="0"/>
      <w:marRight w:val="0"/>
      <w:marTop w:val="0"/>
      <w:marBottom w:val="0"/>
      <w:divBdr>
        <w:top w:val="none" w:sz="0" w:space="0" w:color="auto"/>
        <w:left w:val="none" w:sz="0" w:space="0" w:color="auto"/>
        <w:bottom w:val="none" w:sz="0" w:space="0" w:color="auto"/>
        <w:right w:val="none" w:sz="0" w:space="0" w:color="auto"/>
      </w:divBdr>
      <w:divsChild>
        <w:div w:id="1513957083">
          <w:marLeft w:val="0"/>
          <w:marRight w:val="0"/>
          <w:marTop w:val="0"/>
          <w:marBottom w:val="0"/>
          <w:divBdr>
            <w:top w:val="none" w:sz="0" w:space="0" w:color="auto"/>
            <w:left w:val="none" w:sz="0" w:space="0" w:color="auto"/>
            <w:bottom w:val="none" w:sz="0" w:space="0" w:color="auto"/>
            <w:right w:val="none" w:sz="0" w:space="0" w:color="auto"/>
          </w:divBdr>
        </w:div>
      </w:divsChild>
    </w:div>
    <w:div w:id="1035228833">
      <w:bodyDiv w:val="1"/>
      <w:marLeft w:val="0"/>
      <w:marRight w:val="0"/>
      <w:marTop w:val="0"/>
      <w:marBottom w:val="0"/>
      <w:divBdr>
        <w:top w:val="none" w:sz="0" w:space="0" w:color="auto"/>
        <w:left w:val="none" w:sz="0" w:space="0" w:color="auto"/>
        <w:bottom w:val="none" w:sz="0" w:space="0" w:color="auto"/>
        <w:right w:val="none" w:sz="0" w:space="0" w:color="auto"/>
      </w:divBdr>
    </w:div>
    <w:div w:id="1227179249">
      <w:bodyDiv w:val="1"/>
      <w:marLeft w:val="0"/>
      <w:marRight w:val="0"/>
      <w:marTop w:val="0"/>
      <w:marBottom w:val="0"/>
      <w:divBdr>
        <w:top w:val="none" w:sz="0" w:space="0" w:color="auto"/>
        <w:left w:val="none" w:sz="0" w:space="0" w:color="auto"/>
        <w:bottom w:val="none" w:sz="0" w:space="0" w:color="auto"/>
        <w:right w:val="none" w:sz="0" w:space="0" w:color="auto"/>
      </w:divBdr>
      <w:divsChild>
        <w:div w:id="610015709">
          <w:marLeft w:val="547"/>
          <w:marRight w:val="0"/>
          <w:marTop w:val="200"/>
          <w:marBottom w:val="0"/>
          <w:divBdr>
            <w:top w:val="none" w:sz="0" w:space="0" w:color="auto"/>
            <w:left w:val="none" w:sz="0" w:space="0" w:color="auto"/>
            <w:bottom w:val="none" w:sz="0" w:space="0" w:color="auto"/>
            <w:right w:val="none" w:sz="0" w:space="0" w:color="auto"/>
          </w:divBdr>
        </w:div>
        <w:div w:id="1859469769">
          <w:marLeft w:val="547"/>
          <w:marRight w:val="0"/>
          <w:marTop w:val="200"/>
          <w:marBottom w:val="0"/>
          <w:divBdr>
            <w:top w:val="none" w:sz="0" w:space="0" w:color="auto"/>
            <w:left w:val="none" w:sz="0" w:space="0" w:color="auto"/>
            <w:bottom w:val="none" w:sz="0" w:space="0" w:color="auto"/>
            <w:right w:val="none" w:sz="0" w:space="0" w:color="auto"/>
          </w:divBdr>
        </w:div>
      </w:divsChild>
    </w:div>
    <w:div w:id="1325549345">
      <w:bodyDiv w:val="1"/>
      <w:marLeft w:val="0"/>
      <w:marRight w:val="0"/>
      <w:marTop w:val="0"/>
      <w:marBottom w:val="0"/>
      <w:divBdr>
        <w:top w:val="none" w:sz="0" w:space="0" w:color="auto"/>
        <w:left w:val="none" w:sz="0" w:space="0" w:color="auto"/>
        <w:bottom w:val="none" w:sz="0" w:space="0" w:color="auto"/>
        <w:right w:val="none" w:sz="0" w:space="0" w:color="auto"/>
      </w:divBdr>
    </w:div>
    <w:div w:id="1896696272">
      <w:bodyDiv w:val="1"/>
      <w:marLeft w:val="0"/>
      <w:marRight w:val="0"/>
      <w:marTop w:val="0"/>
      <w:marBottom w:val="0"/>
      <w:divBdr>
        <w:top w:val="none" w:sz="0" w:space="0" w:color="auto"/>
        <w:left w:val="none" w:sz="0" w:space="0" w:color="auto"/>
        <w:bottom w:val="none" w:sz="0" w:space="0" w:color="auto"/>
        <w:right w:val="none" w:sz="0" w:space="0" w:color="auto"/>
      </w:divBdr>
    </w:div>
    <w:div w:id="210842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E9533-7B63-4631-B22A-4D2E142C9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2226</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14886</CharactersWithSpaces>
  <SharedDoc>false</SharedDoc>
  <HLinks>
    <vt:vector size="36" baseType="variant">
      <vt:variant>
        <vt:i4>1835069</vt:i4>
      </vt:variant>
      <vt:variant>
        <vt:i4>32</vt:i4>
      </vt:variant>
      <vt:variant>
        <vt:i4>0</vt:i4>
      </vt:variant>
      <vt:variant>
        <vt:i4>5</vt:i4>
      </vt:variant>
      <vt:variant>
        <vt:lpwstr/>
      </vt:variant>
      <vt:variant>
        <vt:lpwstr>_Toc58903526</vt:lpwstr>
      </vt:variant>
      <vt:variant>
        <vt:i4>2031677</vt:i4>
      </vt:variant>
      <vt:variant>
        <vt:i4>26</vt:i4>
      </vt:variant>
      <vt:variant>
        <vt:i4>0</vt:i4>
      </vt:variant>
      <vt:variant>
        <vt:i4>5</vt:i4>
      </vt:variant>
      <vt:variant>
        <vt:lpwstr/>
      </vt:variant>
      <vt:variant>
        <vt:lpwstr>_Toc58903525</vt:lpwstr>
      </vt:variant>
      <vt:variant>
        <vt:i4>1966141</vt:i4>
      </vt:variant>
      <vt:variant>
        <vt:i4>20</vt:i4>
      </vt:variant>
      <vt:variant>
        <vt:i4>0</vt:i4>
      </vt:variant>
      <vt:variant>
        <vt:i4>5</vt:i4>
      </vt:variant>
      <vt:variant>
        <vt:lpwstr/>
      </vt:variant>
      <vt:variant>
        <vt:lpwstr>_Toc58903524</vt:lpwstr>
      </vt:variant>
      <vt:variant>
        <vt:i4>1638461</vt:i4>
      </vt:variant>
      <vt:variant>
        <vt:i4>14</vt:i4>
      </vt:variant>
      <vt:variant>
        <vt:i4>0</vt:i4>
      </vt:variant>
      <vt:variant>
        <vt:i4>5</vt:i4>
      </vt:variant>
      <vt:variant>
        <vt:lpwstr/>
      </vt:variant>
      <vt:variant>
        <vt:lpwstr>_Toc58903523</vt:lpwstr>
      </vt:variant>
      <vt:variant>
        <vt:i4>1572925</vt:i4>
      </vt:variant>
      <vt:variant>
        <vt:i4>8</vt:i4>
      </vt:variant>
      <vt:variant>
        <vt:i4>0</vt:i4>
      </vt:variant>
      <vt:variant>
        <vt:i4>5</vt:i4>
      </vt:variant>
      <vt:variant>
        <vt:lpwstr/>
      </vt:variant>
      <vt:variant>
        <vt:lpwstr>_Toc58903522</vt:lpwstr>
      </vt:variant>
      <vt:variant>
        <vt:i4>1769533</vt:i4>
      </vt:variant>
      <vt:variant>
        <vt:i4>2</vt:i4>
      </vt:variant>
      <vt:variant>
        <vt:i4>0</vt:i4>
      </vt:variant>
      <vt:variant>
        <vt:i4>5</vt:i4>
      </vt:variant>
      <vt:variant>
        <vt:lpwstr/>
      </vt:variant>
      <vt:variant>
        <vt:lpwstr>_Toc58903521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Evelina Yordanova Emilova</cp:lastModifiedBy>
  <cp:revision>3</cp:revision>
  <cp:lastPrinted>1900-01-01T00:00:00Z</cp:lastPrinted>
  <dcterms:created xsi:type="dcterms:W3CDTF">2020-12-15T14:30:00Z</dcterms:created>
  <dcterms:modified xsi:type="dcterms:W3CDTF">2020-12-15T14:30:00Z</dcterms:modified>
</cp:coreProperties>
</file>