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F4466" w14:textId="7CDBE48F" w:rsidR="00775332" w:rsidRDefault="008C1DC2" w:rsidP="008C1DC2">
      <w:pPr>
        <w:spacing w:line="360" w:lineRule="auto"/>
        <w:jc w:val="both"/>
        <w:rPr>
          <w:rFonts w:ascii="Times New Roman" w:hAnsi="Times New Roman" w:cs="Times New Roman"/>
          <w:b/>
          <w:sz w:val="24"/>
          <w:u w:val="single"/>
        </w:rPr>
      </w:pPr>
      <w:r w:rsidRPr="008C1DC2">
        <w:rPr>
          <w:rFonts w:ascii="Times New Roman" w:hAnsi="Times New Roman" w:cs="Times New Roman"/>
          <w:b/>
          <w:sz w:val="24"/>
          <w:u w:val="single"/>
        </w:rPr>
        <w:t xml:space="preserve">Historical Aspects of </w:t>
      </w:r>
      <w:r w:rsidR="007B5000" w:rsidRPr="008C1DC2">
        <w:rPr>
          <w:rFonts w:ascii="Times New Roman" w:hAnsi="Times New Roman" w:cs="Times New Roman"/>
          <w:b/>
          <w:sz w:val="24"/>
          <w:u w:val="single"/>
        </w:rPr>
        <w:t>Media</w:t>
      </w:r>
      <w:r w:rsidR="007B5000">
        <w:rPr>
          <w:rFonts w:ascii="Times New Roman" w:hAnsi="Times New Roman" w:cs="Times New Roman"/>
          <w:b/>
          <w:sz w:val="24"/>
          <w:u w:val="single"/>
        </w:rPr>
        <w:t xml:space="preserve">: </w:t>
      </w:r>
    </w:p>
    <w:p w14:paraId="6FBBE663" w14:textId="53002991" w:rsidR="004147B6" w:rsidRDefault="00A32DC8" w:rsidP="00102F1D">
      <w:pPr>
        <w:spacing w:line="360" w:lineRule="auto"/>
        <w:jc w:val="both"/>
        <w:rPr>
          <w:rFonts w:ascii="Times New Roman" w:hAnsi="Times New Roman" w:cs="Times New Roman"/>
          <w:sz w:val="24"/>
          <w:szCs w:val="24"/>
        </w:rPr>
      </w:pPr>
      <w:r w:rsidRPr="00A32DC8">
        <w:rPr>
          <w:rFonts w:ascii="Times New Roman" w:hAnsi="Times New Roman" w:cs="Times New Roman"/>
          <w:sz w:val="24"/>
        </w:rPr>
        <w:t>Cunningham (2006)</w:t>
      </w:r>
      <w:r w:rsidR="00C261E5">
        <w:rPr>
          <w:rFonts w:ascii="Times New Roman" w:hAnsi="Times New Roman" w:cs="Times New Roman"/>
          <w:sz w:val="24"/>
        </w:rPr>
        <w:t xml:space="preserve"> states that when looking into the history of media it is important to consider the impact of the parents, </w:t>
      </w:r>
      <w:r w:rsidR="00161990">
        <w:rPr>
          <w:rFonts w:ascii="Times New Roman" w:hAnsi="Times New Roman" w:cs="Times New Roman"/>
          <w:sz w:val="24"/>
        </w:rPr>
        <w:t xml:space="preserve">practitioners, community, </w:t>
      </w:r>
      <w:r w:rsidR="00C261E5">
        <w:rPr>
          <w:rFonts w:ascii="Times New Roman" w:hAnsi="Times New Roman" w:cs="Times New Roman"/>
          <w:sz w:val="24"/>
        </w:rPr>
        <w:t>legislation</w:t>
      </w:r>
      <w:r w:rsidR="00161990">
        <w:rPr>
          <w:rFonts w:ascii="Times New Roman" w:hAnsi="Times New Roman" w:cs="Times New Roman"/>
          <w:sz w:val="24"/>
        </w:rPr>
        <w:t xml:space="preserve"> and policies</w:t>
      </w:r>
      <w:r w:rsidR="00C261E5">
        <w:rPr>
          <w:rFonts w:ascii="Times New Roman" w:hAnsi="Times New Roman" w:cs="Times New Roman"/>
          <w:sz w:val="24"/>
        </w:rPr>
        <w:t>.</w:t>
      </w:r>
      <w:r w:rsidR="00A20E0C">
        <w:rPr>
          <w:rFonts w:ascii="Times New Roman" w:hAnsi="Times New Roman" w:cs="Times New Roman"/>
          <w:sz w:val="24"/>
        </w:rPr>
        <w:t xml:space="preserve"> </w:t>
      </w:r>
      <w:r w:rsidR="00E20D0B" w:rsidRPr="00E20D0B">
        <w:rPr>
          <w:rFonts w:ascii="Times New Roman" w:hAnsi="Times New Roman" w:cs="Times New Roman"/>
          <w:sz w:val="24"/>
        </w:rPr>
        <w:t>Cunningham (1995)</w:t>
      </w:r>
      <w:r w:rsidR="00E20D0B">
        <w:rPr>
          <w:rFonts w:ascii="Times New Roman" w:hAnsi="Times New Roman" w:cs="Times New Roman"/>
          <w:sz w:val="24"/>
        </w:rPr>
        <w:t xml:space="preserve"> explains that attitudes towards media have change</w:t>
      </w:r>
      <w:r w:rsidR="00FE539C">
        <w:rPr>
          <w:rFonts w:ascii="Times New Roman" w:hAnsi="Times New Roman" w:cs="Times New Roman"/>
          <w:sz w:val="24"/>
        </w:rPr>
        <w:t>d</w:t>
      </w:r>
      <w:r w:rsidR="00E20D0B">
        <w:rPr>
          <w:rFonts w:ascii="Times New Roman" w:hAnsi="Times New Roman" w:cs="Times New Roman"/>
          <w:sz w:val="24"/>
        </w:rPr>
        <w:t xml:space="preserve"> in promoting the usage in order to stay up to date with current situations.</w:t>
      </w:r>
      <w:r w:rsidR="00C261E5">
        <w:rPr>
          <w:rFonts w:ascii="Times New Roman" w:hAnsi="Times New Roman" w:cs="Times New Roman"/>
          <w:sz w:val="24"/>
        </w:rPr>
        <w:t xml:space="preserve"> </w:t>
      </w:r>
      <w:r w:rsidR="00E20D0B">
        <w:rPr>
          <w:rFonts w:ascii="Times New Roman" w:hAnsi="Times New Roman" w:cs="Times New Roman"/>
          <w:sz w:val="24"/>
        </w:rPr>
        <w:t xml:space="preserve">According to </w:t>
      </w:r>
      <w:r w:rsidR="00E20D0B" w:rsidRPr="001947CD">
        <w:rPr>
          <w:rFonts w:ascii="Times New Roman" w:hAnsi="Times New Roman" w:cs="Times New Roman"/>
          <w:sz w:val="24"/>
        </w:rPr>
        <w:t>Thomas (no date)</w:t>
      </w:r>
      <w:r w:rsidR="00AA729D">
        <w:rPr>
          <w:rFonts w:ascii="Times New Roman" w:hAnsi="Times New Roman" w:cs="Times New Roman"/>
          <w:sz w:val="24"/>
        </w:rPr>
        <w:t xml:space="preserve"> the first source of media began with people</w:t>
      </w:r>
      <w:r w:rsidR="00161990">
        <w:rPr>
          <w:rFonts w:ascii="Times New Roman" w:hAnsi="Times New Roman" w:cs="Times New Roman"/>
          <w:sz w:val="24"/>
        </w:rPr>
        <w:t xml:space="preserve"> drawing,</w:t>
      </w:r>
      <w:r w:rsidR="00AA729D">
        <w:rPr>
          <w:rFonts w:ascii="Times New Roman" w:hAnsi="Times New Roman" w:cs="Times New Roman"/>
          <w:sz w:val="24"/>
        </w:rPr>
        <w:t xml:space="preserve"> writing books</w:t>
      </w:r>
      <w:r w:rsidR="00161990">
        <w:rPr>
          <w:rFonts w:ascii="Times New Roman" w:hAnsi="Times New Roman" w:cs="Times New Roman"/>
          <w:sz w:val="24"/>
        </w:rPr>
        <w:t xml:space="preserve"> </w:t>
      </w:r>
      <w:r w:rsidR="00F1687A">
        <w:rPr>
          <w:rFonts w:ascii="Times New Roman" w:hAnsi="Times New Roman" w:cs="Times New Roman"/>
          <w:sz w:val="24"/>
        </w:rPr>
        <w:t xml:space="preserve">and </w:t>
      </w:r>
      <w:r w:rsidR="00161990">
        <w:rPr>
          <w:rFonts w:ascii="Times New Roman" w:hAnsi="Times New Roman" w:cs="Times New Roman"/>
          <w:sz w:val="24"/>
        </w:rPr>
        <w:t>speeches. P</w:t>
      </w:r>
      <w:r w:rsidR="00AA729D">
        <w:rPr>
          <w:rFonts w:ascii="Times New Roman" w:hAnsi="Times New Roman" w:cs="Times New Roman"/>
          <w:sz w:val="24"/>
        </w:rPr>
        <w:t>rinting began in</w:t>
      </w:r>
      <w:r w:rsidR="00D22196">
        <w:rPr>
          <w:rFonts w:ascii="Times New Roman" w:hAnsi="Times New Roman" w:cs="Times New Roman"/>
          <w:sz w:val="24"/>
        </w:rPr>
        <w:t xml:space="preserve"> the</w:t>
      </w:r>
      <w:r w:rsidR="00AA729D">
        <w:rPr>
          <w:rFonts w:ascii="Times New Roman" w:hAnsi="Times New Roman" w:cs="Times New Roman"/>
          <w:sz w:val="24"/>
        </w:rPr>
        <w:t xml:space="preserve"> fourteenth century</w:t>
      </w:r>
      <w:r w:rsidR="00475187">
        <w:rPr>
          <w:rFonts w:ascii="Times New Roman" w:hAnsi="Times New Roman" w:cs="Times New Roman"/>
          <w:sz w:val="24"/>
        </w:rPr>
        <w:t xml:space="preserve"> which allowed book</w:t>
      </w:r>
      <w:r w:rsidR="00F1687A">
        <w:rPr>
          <w:rFonts w:ascii="Times New Roman" w:hAnsi="Times New Roman" w:cs="Times New Roman"/>
          <w:sz w:val="24"/>
        </w:rPr>
        <w:t xml:space="preserve">s </w:t>
      </w:r>
      <w:r w:rsidR="00475187">
        <w:rPr>
          <w:rFonts w:ascii="Times New Roman" w:hAnsi="Times New Roman" w:cs="Times New Roman"/>
          <w:sz w:val="24"/>
        </w:rPr>
        <w:t xml:space="preserve">to be copied and </w:t>
      </w:r>
      <w:r w:rsidR="00F1687A">
        <w:rPr>
          <w:rFonts w:ascii="Times New Roman" w:hAnsi="Times New Roman" w:cs="Times New Roman"/>
          <w:sz w:val="24"/>
        </w:rPr>
        <w:t xml:space="preserve">have </w:t>
      </w:r>
      <w:r w:rsidR="00475187">
        <w:rPr>
          <w:rFonts w:ascii="Times New Roman" w:hAnsi="Times New Roman" w:cs="Times New Roman"/>
          <w:sz w:val="24"/>
        </w:rPr>
        <w:t xml:space="preserve">access to these materials. </w:t>
      </w:r>
      <w:r w:rsidR="00475187">
        <w:t xml:space="preserve"> </w:t>
      </w:r>
      <w:r w:rsidR="00102F1D" w:rsidRPr="00102F1D">
        <w:rPr>
          <w:rFonts w:ascii="Times New Roman" w:hAnsi="Times New Roman" w:cs="Times New Roman"/>
          <w:sz w:val="24"/>
        </w:rPr>
        <w:t xml:space="preserve">Thomas (no date) emphasises that although printing is one method to </w:t>
      </w:r>
      <w:r w:rsidR="00D22196" w:rsidRPr="00D22196">
        <w:rPr>
          <w:rFonts w:ascii="Times New Roman" w:hAnsi="Times New Roman" w:cs="Times New Roman"/>
          <w:sz w:val="24"/>
        </w:rPr>
        <w:t>promote media to the public</w:t>
      </w:r>
      <w:r w:rsidR="00125F44">
        <w:rPr>
          <w:rFonts w:ascii="Times New Roman" w:hAnsi="Times New Roman" w:cs="Times New Roman"/>
          <w:sz w:val="24"/>
        </w:rPr>
        <w:t>,</w:t>
      </w:r>
      <w:r w:rsidR="00102F1D" w:rsidRPr="00102F1D">
        <w:rPr>
          <w:rFonts w:ascii="Times New Roman" w:hAnsi="Times New Roman" w:cs="Times New Roman"/>
          <w:sz w:val="24"/>
        </w:rPr>
        <w:t xml:space="preserve"> it did lead to not everyone having access. </w:t>
      </w:r>
      <w:r w:rsidR="00475187">
        <w:rPr>
          <w:rFonts w:ascii="Times New Roman" w:hAnsi="Times New Roman" w:cs="Times New Roman"/>
          <w:sz w:val="24"/>
        </w:rPr>
        <w:t xml:space="preserve">In the sixteenth century it led to newspapers being printed which provided opportunities for people to see what was happening in their community and within the world. </w:t>
      </w:r>
      <w:proofErr w:type="spellStart"/>
      <w:r w:rsidR="00475187" w:rsidRPr="00475187">
        <w:rPr>
          <w:rFonts w:ascii="Times New Roman" w:hAnsi="Times New Roman" w:cs="Times New Roman"/>
          <w:sz w:val="24"/>
        </w:rPr>
        <w:t>Maurantonio</w:t>
      </w:r>
      <w:proofErr w:type="spellEnd"/>
      <w:r w:rsidR="00475187" w:rsidRPr="00475187">
        <w:rPr>
          <w:rFonts w:ascii="Times New Roman" w:hAnsi="Times New Roman" w:cs="Times New Roman"/>
          <w:sz w:val="24"/>
        </w:rPr>
        <w:t xml:space="preserve"> (2015) state</w:t>
      </w:r>
      <w:r w:rsidR="00B65ACB">
        <w:rPr>
          <w:rFonts w:ascii="Times New Roman" w:hAnsi="Times New Roman" w:cs="Times New Roman"/>
          <w:sz w:val="24"/>
        </w:rPr>
        <w:t>s that in the 1950</w:t>
      </w:r>
      <w:r w:rsidR="00475187" w:rsidRPr="00475187">
        <w:rPr>
          <w:rFonts w:ascii="Times New Roman" w:hAnsi="Times New Roman" w:cs="Times New Roman"/>
          <w:sz w:val="24"/>
        </w:rPr>
        <w:t>s television</w:t>
      </w:r>
      <w:r w:rsidR="00125F44">
        <w:rPr>
          <w:rFonts w:ascii="Times New Roman" w:hAnsi="Times New Roman" w:cs="Times New Roman"/>
          <w:sz w:val="24"/>
        </w:rPr>
        <w:t>s</w:t>
      </w:r>
      <w:r w:rsidR="00B65ACB">
        <w:rPr>
          <w:rFonts w:ascii="Times New Roman" w:hAnsi="Times New Roman" w:cs="Times New Roman"/>
          <w:sz w:val="24"/>
        </w:rPr>
        <w:t xml:space="preserve"> were more common</w:t>
      </w:r>
      <w:r w:rsidR="00475187" w:rsidRPr="00475187">
        <w:rPr>
          <w:rFonts w:ascii="Times New Roman" w:hAnsi="Times New Roman" w:cs="Times New Roman"/>
          <w:sz w:val="24"/>
        </w:rPr>
        <w:t xml:space="preserve"> in family homes</w:t>
      </w:r>
      <w:r w:rsidR="00125F44">
        <w:rPr>
          <w:rFonts w:ascii="Times New Roman" w:hAnsi="Times New Roman" w:cs="Times New Roman"/>
          <w:sz w:val="24"/>
        </w:rPr>
        <w:t>,</w:t>
      </w:r>
      <w:r w:rsidR="00475187">
        <w:rPr>
          <w:rFonts w:ascii="Times New Roman" w:hAnsi="Times New Roman" w:cs="Times New Roman"/>
          <w:sz w:val="24"/>
        </w:rPr>
        <w:t xml:space="preserve"> although they had </w:t>
      </w:r>
      <w:r w:rsidR="00B65ACB">
        <w:rPr>
          <w:rFonts w:ascii="Times New Roman" w:hAnsi="Times New Roman" w:cs="Times New Roman"/>
          <w:sz w:val="24"/>
        </w:rPr>
        <w:t>been around earlier in the twentieth</w:t>
      </w:r>
      <w:r w:rsidR="00475187">
        <w:rPr>
          <w:rFonts w:ascii="Times New Roman" w:hAnsi="Times New Roman" w:cs="Times New Roman"/>
          <w:sz w:val="24"/>
        </w:rPr>
        <w:t xml:space="preserve"> </w:t>
      </w:r>
      <w:r w:rsidR="00B65ACB">
        <w:rPr>
          <w:rFonts w:ascii="Times New Roman" w:hAnsi="Times New Roman" w:cs="Times New Roman"/>
          <w:sz w:val="24"/>
        </w:rPr>
        <w:t>century</w:t>
      </w:r>
      <w:r w:rsidR="00475187" w:rsidRPr="00475187">
        <w:rPr>
          <w:rFonts w:ascii="Times New Roman" w:hAnsi="Times New Roman" w:cs="Times New Roman"/>
          <w:sz w:val="24"/>
        </w:rPr>
        <w:t xml:space="preserve">. </w:t>
      </w:r>
      <w:r w:rsidR="00AA729D">
        <w:rPr>
          <w:rFonts w:ascii="Times New Roman" w:hAnsi="Times New Roman" w:cs="Times New Roman"/>
          <w:sz w:val="24"/>
        </w:rPr>
        <w:t xml:space="preserve"> </w:t>
      </w:r>
      <w:r w:rsidR="00475187">
        <w:rPr>
          <w:rFonts w:ascii="Times New Roman" w:hAnsi="Times New Roman" w:cs="Times New Roman"/>
          <w:sz w:val="24"/>
        </w:rPr>
        <w:t>Leading on from televisions and newspapers</w:t>
      </w:r>
      <w:r w:rsidR="007D45E4">
        <w:rPr>
          <w:rFonts w:ascii="Times New Roman" w:hAnsi="Times New Roman" w:cs="Times New Roman"/>
          <w:sz w:val="24"/>
        </w:rPr>
        <w:t>,</w:t>
      </w:r>
      <w:r w:rsidR="00475187">
        <w:rPr>
          <w:rFonts w:ascii="Times New Roman" w:hAnsi="Times New Roman" w:cs="Times New Roman"/>
          <w:sz w:val="24"/>
        </w:rPr>
        <w:t xml:space="preserve"> in the </w:t>
      </w:r>
      <w:r w:rsidR="00A44B59">
        <w:rPr>
          <w:rFonts w:ascii="Times New Roman" w:hAnsi="Times New Roman" w:cs="Times New Roman"/>
          <w:sz w:val="24"/>
        </w:rPr>
        <w:t>nineteen-century</w:t>
      </w:r>
      <w:r w:rsidR="00475187">
        <w:rPr>
          <w:rFonts w:ascii="Times New Roman" w:hAnsi="Times New Roman" w:cs="Times New Roman"/>
          <w:sz w:val="24"/>
        </w:rPr>
        <w:t xml:space="preserve"> </w:t>
      </w:r>
      <w:r w:rsidR="0041048A">
        <w:rPr>
          <w:rFonts w:ascii="Times New Roman" w:hAnsi="Times New Roman" w:cs="Times New Roman"/>
          <w:sz w:val="24"/>
        </w:rPr>
        <w:t xml:space="preserve">there was the </w:t>
      </w:r>
      <w:r w:rsidR="004147B6">
        <w:rPr>
          <w:rFonts w:ascii="Times New Roman" w:hAnsi="Times New Roman" w:cs="Times New Roman"/>
          <w:sz w:val="24"/>
        </w:rPr>
        <w:t>start of</w:t>
      </w:r>
      <w:r w:rsidR="00D22196">
        <w:rPr>
          <w:rFonts w:ascii="Times New Roman" w:hAnsi="Times New Roman" w:cs="Times New Roman"/>
          <w:sz w:val="24"/>
        </w:rPr>
        <w:t xml:space="preserve"> the</w:t>
      </w:r>
      <w:r w:rsidR="004147B6">
        <w:rPr>
          <w:rFonts w:ascii="Times New Roman" w:hAnsi="Times New Roman" w:cs="Times New Roman"/>
          <w:sz w:val="24"/>
        </w:rPr>
        <w:t xml:space="preserve"> internet in </w:t>
      </w:r>
      <w:r w:rsidR="00125F44">
        <w:rPr>
          <w:rFonts w:ascii="Times New Roman" w:hAnsi="Times New Roman" w:cs="Times New Roman"/>
          <w:sz w:val="24"/>
        </w:rPr>
        <w:t xml:space="preserve">the </w:t>
      </w:r>
      <w:r w:rsidR="00B65ACB">
        <w:rPr>
          <w:rFonts w:ascii="Times New Roman" w:hAnsi="Times New Roman" w:cs="Times New Roman"/>
          <w:sz w:val="24"/>
        </w:rPr>
        <w:t>late twentieth</w:t>
      </w:r>
      <w:r w:rsidR="004147B6">
        <w:rPr>
          <w:rFonts w:ascii="Times New Roman" w:hAnsi="Times New Roman" w:cs="Times New Roman"/>
          <w:sz w:val="24"/>
        </w:rPr>
        <w:t xml:space="preserve"> century. </w:t>
      </w:r>
      <w:r w:rsidR="00102F1D">
        <w:rPr>
          <w:rFonts w:ascii="Times New Roman" w:hAnsi="Times New Roman" w:cs="Times New Roman"/>
          <w:sz w:val="24"/>
        </w:rPr>
        <w:t>‘</w:t>
      </w:r>
      <w:r w:rsidR="00102F1D" w:rsidRPr="00102F1D">
        <w:rPr>
          <w:rFonts w:ascii="Times New Roman" w:hAnsi="Times New Roman" w:cs="Times New Roman"/>
          <w:sz w:val="24"/>
        </w:rPr>
        <w:t>Th</w:t>
      </w:r>
      <w:r w:rsidR="00102F1D">
        <w:rPr>
          <w:rFonts w:ascii="Times New Roman" w:hAnsi="Times New Roman" w:cs="Times New Roman"/>
          <w:sz w:val="24"/>
        </w:rPr>
        <w:t xml:space="preserve">e World Wide Web has grown at a </w:t>
      </w:r>
      <w:r w:rsidR="00102F1D" w:rsidRPr="00102F1D">
        <w:rPr>
          <w:rFonts w:ascii="Times New Roman" w:hAnsi="Times New Roman" w:cs="Times New Roman"/>
          <w:sz w:val="24"/>
        </w:rPr>
        <w:t>staggering ra</w:t>
      </w:r>
      <w:r w:rsidR="00102F1D">
        <w:rPr>
          <w:rFonts w:ascii="Times New Roman" w:hAnsi="Times New Roman" w:cs="Times New Roman"/>
          <w:sz w:val="24"/>
        </w:rPr>
        <w:t xml:space="preserve">te over the past several years, </w:t>
      </w:r>
      <w:r w:rsidR="00102F1D" w:rsidRPr="00102F1D">
        <w:rPr>
          <w:rFonts w:ascii="Times New Roman" w:hAnsi="Times New Roman" w:cs="Times New Roman"/>
          <w:sz w:val="24"/>
        </w:rPr>
        <w:t xml:space="preserve">from </w:t>
      </w:r>
      <w:r w:rsidR="00D22196" w:rsidRPr="00D22196">
        <w:rPr>
          <w:rFonts w:ascii="Times New Roman" w:hAnsi="Times New Roman" w:cs="Times New Roman"/>
          <w:sz w:val="24"/>
        </w:rPr>
        <w:t xml:space="preserve">approximately </w:t>
      </w:r>
      <w:r w:rsidR="00102F1D">
        <w:rPr>
          <w:rFonts w:ascii="Times New Roman" w:hAnsi="Times New Roman" w:cs="Times New Roman"/>
          <w:sz w:val="24"/>
        </w:rPr>
        <w:t>6,000 sites in 1993 to more than 5 million today</w:t>
      </w:r>
      <w:r w:rsidR="00EB5E91">
        <w:rPr>
          <w:rFonts w:ascii="Times New Roman" w:hAnsi="Times New Roman" w:cs="Times New Roman"/>
          <w:sz w:val="24"/>
        </w:rPr>
        <w:t>’</w:t>
      </w:r>
      <w:r w:rsidR="00102F1D" w:rsidRPr="00102F1D">
        <w:rPr>
          <w:rFonts w:ascii="Times New Roman" w:hAnsi="Times New Roman" w:cs="Times New Roman"/>
          <w:sz w:val="24"/>
          <w:szCs w:val="24"/>
        </w:rPr>
        <w:t xml:space="preserve"> </w:t>
      </w:r>
      <w:r w:rsidR="00102F1D">
        <w:rPr>
          <w:rFonts w:ascii="Times New Roman" w:hAnsi="Times New Roman" w:cs="Times New Roman"/>
          <w:sz w:val="24"/>
          <w:szCs w:val="24"/>
        </w:rPr>
        <w:t>(</w:t>
      </w:r>
      <w:r w:rsidR="00102F1D" w:rsidRPr="00AA729D">
        <w:rPr>
          <w:rFonts w:ascii="Times New Roman" w:hAnsi="Times New Roman" w:cs="Times New Roman"/>
          <w:sz w:val="24"/>
          <w:szCs w:val="24"/>
        </w:rPr>
        <w:t>Montgomery</w:t>
      </w:r>
      <w:r w:rsidR="00102F1D">
        <w:rPr>
          <w:rFonts w:ascii="Times New Roman" w:hAnsi="Times New Roman" w:cs="Times New Roman"/>
          <w:sz w:val="24"/>
          <w:szCs w:val="24"/>
        </w:rPr>
        <w:t xml:space="preserve">, </w:t>
      </w:r>
      <w:r w:rsidR="00102F1D" w:rsidRPr="00AA729D">
        <w:rPr>
          <w:rFonts w:ascii="Times New Roman" w:hAnsi="Times New Roman" w:cs="Times New Roman"/>
          <w:sz w:val="24"/>
          <w:szCs w:val="24"/>
        </w:rPr>
        <w:t>2000</w:t>
      </w:r>
      <w:r w:rsidR="00102F1D">
        <w:rPr>
          <w:rFonts w:ascii="Times New Roman" w:hAnsi="Times New Roman" w:cs="Times New Roman"/>
          <w:sz w:val="24"/>
          <w:szCs w:val="24"/>
        </w:rPr>
        <w:t>:148</w:t>
      </w:r>
      <w:r w:rsidR="00102F1D" w:rsidRPr="00AA729D">
        <w:rPr>
          <w:rFonts w:ascii="Times New Roman" w:hAnsi="Times New Roman" w:cs="Times New Roman"/>
          <w:sz w:val="24"/>
          <w:szCs w:val="24"/>
        </w:rPr>
        <w:t>)</w:t>
      </w:r>
      <w:r w:rsidR="00102F1D">
        <w:rPr>
          <w:rFonts w:ascii="Times New Roman" w:hAnsi="Times New Roman" w:cs="Times New Roman"/>
          <w:sz w:val="24"/>
          <w:szCs w:val="24"/>
        </w:rPr>
        <w:t>.</w:t>
      </w:r>
    </w:p>
    <w:p w14:paraId="77AD37E2" w14:textId="35F48753" w:rsidR="00CA7535" w:rsidRPr="006278C3" w:rsidRDefault="00D17214" w:rsidP="006278C3">
      <w:pPr>
        <w:spacing w:line="360" w:lineRule="auto"/>
        <w:jc w:val="both"/>
        <w:rPr>
          <w:rFonts w:ascii="Times New Roman" w:hAnsi="Times New Roman" w:cs="Times New Roman"/>
          <w:sz w:val="24"/>
          <w:szCs w:val="24"/>
        </w:rPr>
      </w:pPr>
      <w:proofErr w:type="spellStart"/>
      <w:r w:rsidRPr="003E337E">
        <w:rPr>
          <w:rFonts w:ascii="Times New Roman" w:hAnsi="Times New Roman" w:cs="Times New Roman"/>
          <w:sz w:val="24"/>
        </w:rPr>
        <w:t>Stocchi</w:t>
      </w:r>
      <w:proofErr w:type="spellEnd"/>
      <w:r>
        <w:rPr>
          <w:rFonts w:ascii="Times New Roman" w:hAnsi="Times New Roman" w:cs="Times New Roman"/>
          <w:sz w:val="24"/>
        </w:rPr>
        <w:t xml:space="preserve"> et al. (2017)</w:t>
      </w:r>
      <w:r w:rsidR="00863C19">
        <w:rPr>
          <w:rFonts w:ascii="Times New Roman" w:hAnsi="Times New Roman" w:cs="Times New Roman"/>
          <w:sz w:val="24"/>
        </w:rPr>
        <w:t xml:space="preserve"> supports </w:t>
      </w:r>
      <w:r w:rsidR="00863C19" w:rsidRPr="00863C19">
        <w:rPr>
          <w:rFonts w:ascii="Times New Roman" w:hAnsi="Times New Roman" w:cs="Times New Roman"/>
          <w:sz w:val="24"/>
        </w:rPr>
        <w:t xml:space="preserve">Montgomery </w:t>
      </w:r>
      <w:r w:rsidR="00863C19">
        <w:rPr>
          <w:rFonts w:ascii="Times New Roman" w:hAnsi="Times New Roman" w:cs="Times New Roman"/>
          <w:sz w:val="24"/>
        </w:rPr>
        <w:t xml:space="preserve">(2000) opinion and </w:t>
      </w:r>
      <w:r>
        <w:rPr>
          <w:rFonts w:ascii="Times New Roman" w:hAnsi="Times New Roman" w:cs="Times New Roman"/>
          <w:sz w:val="24"/>
        </w:rPr>
        <w:t>explains that technology such as social media, apps, television and internet have increased in recent years and</w:t>
      </w:r>
      <w:r w:rsidR="00B65ACB">
        <w:rPr>
          <w:rFonts w:ascii="Times New Roman" w:hAnsi="Times New Roman" w:cs="Times New Roman"/>
          <w:sz w:val="24"/>
        </w:rPr>
        <w:t xml:space="preserve"> are</w:t>
      </w:r>
      <w:r>
        <w:rPr>
          <w:rFonts w:ascii="Times New Roman" w:hAnsi="Times New Roman" w:cs="Times New Roman"/>
          <w:sz w:val="24"/>
        </w:rPr>
        <w:t xml:space="preserve"> constantly adapting. These form</w:t>
      </w:r>
      <w:r w:rsidR="00125F44">
        <w:rPr>
          <w:rFonts w:ascii="Times New Roman" w:hAnsi="Times New Roman" w:cs="Times New Roman"/>
          <w:sz w:val="24"/>
        </w:rPr>
        <w:t>s</w:t>
      </w:r>
      <w:r>
        <w:rPr>
          <w:rFonts w:ascii="Times New Roman" w:hAnsi="Times New Roman" w:cs="Times New Roman"/>
          <w:sz w:val="24"/>
        </w:rPr>
        <w:t xml:space="preserve"> are used for communication</w:t>
      </w:r>
      <w:r w:rsidR="00CA7535">
        <w:rPr>
          <w:rFonts w:ascii="Times New Roman" w:hAnsi="Times New Roman" w:cs="Times New Roman"/>
          <w:sz w:val="24"/>
        </w:rPr>
        <w:t xml:space="preserve"> and having knowledge within society.</w:t>
      </w:r>
      <w:r>
        <w:rPr>
          <w:rFonts w:ascii="Times New Roman" w:hAnsi="Times New Roman" w:cs="Times New Roman"/>
          <w:sz w:val="24"/>
        </w:rPr>
        <w:t xml:space="preserve"> </w:t>
      </w:r>
      <w:proofErr w:type="spellStart"/>
      <w:r w:rsidRPr="00935EE9">
        <w:rPr>
          <w:rFonts w:ascii="Times New Roman" w:hAnsi="Times New Roman" w:cs="Times New Roman"/>
          <w:sz w:val="24"/>
        </w:rPr>
        <w:t>Stocchi</w:t>
      </w:r>
      <w:proofErr w:type="spellEnd"/>
      <w:r w:rsidRPr="00935EE9">
        <w:rPr>
          <w:rFonts w:ascii="Times New Roman" w:hAnsi="Times New Roman" w:cs="Times New Roman"/>
          <w:sz w:val="24"/>
        </w:rPr>
        <w:t xml:space="preserve"> et al. (2017) </w:t>
      </w:r>
      <w:r>
        <w:rPr>
          <w:rFonts w:ascii="Times New Roman" w:hAnsi="Times New Roman" w:cs="Times New Roman"/>
          <w:sz w:val="24"/>
        </w:rPr>
        <w:t>also states that apps are used for entertainment as well as educational</w:t>
      </w:r>
      <w:r w:rsidR="00B65ACB">
        <w:rPr>
          <w:rFonts w:ascii="Times New Roman" w:hAnsi="Times New Roman" w:cs="Times New Roman"/>
          <w:sz w:val="24"/>
        </w:rPr>
        <w:t xml:space="preserve"> purposes</w:t>
      </w:r>
      <w:r>
        <w:rPr>
          <w:rFonts w:ascii="Times New Roman" w:hAnsi="Times New Roman" w:cs="Times New Roman"/>
          <w:sz w:val="24"/>
        </w:rPr>
        <w:t>, to encourage users to buy products through advertisements</w:t>
      </w:r>
      <w:r w:rsidR="00102F1D">
        <w:rPr>
          <w:rFonts w:ascii="Times New Roman" w:hAnsi="Times New Roman" w:cs="Times New Roman"/>
          <w:sz w:val="24"/>
        </w:rPr>
        <w:t xml:space="preserve"> or influencing people</w:t>
      </w:r>
      <w:r w:rsidR="00863C19">
        <w:rPr>
          <w:rFonts w:ascii="Times New Roman" w:hAnsi="Times New Roman" w:cs="Times New Roman"/>
          <w:sz w:val="24"/>
        </w:rPr>
        <w:t>’s</w:t>
      </w:r>
      <w:r w:rsidR="00102F1D">
        <w:rPr>
          <w:rFonts w:ascii="Times New Roman" w:hAnsi="Times New Roman" w:cs="Times New Roman"/>
          <w:sz w:val="24"/>
        </w:rPr>
        <w:t xml:space="preserve"> behaviour. </w:t>
      </w:r>
      <w:r>
        <w:rPr>
          <w:rFonts w:ascii="Times New Roman" w:hAnsi="Times New Roman" w:cs="Times New Roman"/>
          <w:sz w:val="24"/>
        </w:rPr>
        <w:t xml:space="preserve"> </w:t>
      </w:r>
      <w:r w:rsidR="00CA7535" w:rsidRPr="0041048A">
        <w:rPr>
          <w:rFonts w:ascii="Times New Roman" w:hAnsi="Times New Roman" w:cs="Times New Roman"/>
          <w:sz w:val="24"/>
          <w:szCs w:val="24"/>
        </w:rPr>
        <w:t>Davies</w:t>
      </w:r>
      <w:r w:rsidR="00CA7535">
        <w:rPr>
          <w:rFonts w:ascii="Times New Roman" w:hAnsi="Times New Roman" w:cs="Times New Roman"/>
          <w:sz w:val="24"/>
          <w:szCs w:val="24"/>
        </w:rPr>
        <w:t xml:space="preserve"> </w:t>
      </w:r>
      <w:r w:rsidR="00CA7535" w:rsidRPr="0041048A">
        <w:rPr>
          <w:rFonts w:ascii="Times New Roman" w:hAnsi="Times New Roman" w:cs="Times New Roman"/>
          <w:sz w:val="24"/>
          <w:szCs w:val="24"/>
        </w:rPr>
        <w:t>(2010)</w:t>
      </w:r>
      <w:r w:rsidR="00CA7535">
        <w:rPr>
          <w:rFonts w:ascii="Times New Roman" w:hAnsi="Times New Roman" w:cs="Times New Roman"/>
          <w:sz w:val="24"/>
          <w:szCs w:val="24"/>
        </w:rPr>
        <w:t xml:space="preserve"> debates that in the twenty first century children are exposed to media without having control of the situation. For example, children could be reading a magazine online and have an advertisement appear which could have disturbing images resulting in having a negative impact</w:t>
      </w:r>
      <w:r w:rsidR="00B65ACB">
        <w:rPr>
          <w:rFonts w:ascii="Times New Roman" w:hAnsi="Times New Roman" w:cs="Times New Roman"/>
          <w:sz w:val="24"/>
          <w:szCs w:val="24"/>
        </w:rPr>
        <w:t xml:space="preserve"> on children</w:t>
      </w:r>
      <w:r w:rsidR="00B50B7C">
        <w:rPr>
          <w:rFonts w:ascii="Times New Roman" w:hAnsi="Times New Roman" w:cs="Times New Roman"/>
          <w:sz w:val="24"/>
          <w:szCs w:val="24"/>
        </w:rPr>
        <w:t>; in</w:t>
      </w:r>
      <w:r w:rsidR="00FE539C">
        <w:rPr>
          <w:rFonts w:ascii="Times New Roman" w:hAnsi="Times New Roman" w:cs="Times New Roman"/>
          <w:sz w:val="24"/>
          <w:szCs w:val="24"/>
        </w:rPr>
        <w:t xml:space="preserve"> contrast</w:t>
      </w:r>
      <w:r w:rsidR="00B65ACB">
        <w:rPr>
          <w:rFonts w:ascii="Times New Roman" w:hAnsi="Times New Roman" w:cs="Times New Roman"/>
          <w:sz w:val="24"/>
          <w:szCs w:val="24"/>
        </w:rPr>
        <w:t xml:space="preserve"> to children in </w:t>
      </w:r>
      <w:r w:rsidR="00D22196">
        <w:rPr>
          <w:rFonts w:ascii="Times New Roman" w:hAnsi="Times New Roman" w:cs="Times New Roman"/>
          <w:sz w:val="24"/>
          <w:szCs w:val="24"/>
        </w:rPr>
        <w:t xml:space="preserve">the </w:t>
      </w:r>
      <w:r w:rsidR="00B65ACB">
        <w:rPr>
          <w:rFonts w:ascii="Times New Roman" w:hAnsi="Times New Roman" w:cs="Times New Roman"/>
          <w:sz w:val="24"/>
          <w:szCs w:val="24"/>
        </w:rPr>
        <w:t>twentieth</w:t>
      </w:r>
      <w:r w:rsidR="00CA7535">
        <w:rPr>
          <w:rFonts w:ascii="Times New Roman" w:hAnsi="Times New Roman" w:cs="Times New Roman"/>
          <w:sz w:val="24"/>
          <w:szCs w:val="24"/>
        </w:rPr>
        <w:t xml:space="preserve"> century who would have </w:t>
      </w:r>
      <w:r w:rsidR="00B65ACB">
        <w:rPr>
          <w:rFonts w:ascii="Times New Roman" w:hAnsi="Times New Roman" w:cs="Times New Roman"/>
          <w:sz w:val="24"/>
          <w:szCs w:val="24"/>
        </w:rPr>
        <w:t>had a paper copy of the magazine and</w:t>
      </w:r>
      <w:r w:rsidR="00CA7535">
        <w:rPr>
          <w:rFonts w:ascii="Times New Roman" w:hAnsi="Times New Roman" w:cs="Times New Roman"/>
          <w:sz w:val="24"/>
          <w:szCs w:val="24"/>
        </w:rPr>
        <w:t xml:space="preserve"> would not </w:t>
      </w:r>
      <w:r w:rsidR="00B65ACB">
        <w:rPr>
          <w:rFonts w:ascii="Times New Roman" w:hAnsi="Times New Roman" w:cs="Times New Roman"/>
          <w:sz w:val="24"/>
          <w:szCs w:val="24"/>
        </w:rPr>
        <w:t xml:space="preserve">have </w:t>
      </w:r>
      <w:r w:rsidR="00CA7535">
        <w:rPr>
          <w:rFonts w:ascii="Times New Roman" w:hAnsi="Times New Roman" w:cs="Times New Roman"/>
          <w:sz w:val="24"/>
          <w:szCs w:val="24"/>
        </w:rPr>
        <w:t>experience</w:t>
      </w:r>
      <w:r w:rsidR="00B65ACB">
        <w:rPr>
          <w:rFonts w:ascii="Times New Roman" w:hAnsi="Times New Roman" w:cs="Times New Roman"/>
          <w:sz w:val="24"/>
          <w:szCs w:val="24"/>
        </w:rPr>
        <w:t>d</w:t>
      </w:r>
      <w:r w:rsidR="00CA7535">
        <w:rPr>
          <w:rFonts w:ascii="Times New Roman" w:hAnsi="Times New Roman" w:cs="Times New Roman"/>
          <w:sz w:val="24"/>
          <w:szCs w:val="24"/>
        </w:rPr>
        <w:t xml:space="preserve"> these issues.</w:t>
      </w:r>
      <w:r w:rsidR="006278C3" w:rsidRPr="006278C3">
        <w:t xml:space="preserve"> </w:t>
      </w:r>
      <w:r w:rsidR="006278C3">
        <w:rPr>
          <w:rFonts w:ascii="Times New Roman" w:hAnsi="Times New Roman" w:cs="Times New Roman"/>
          <w:sz w:val="24"/>
          <w:szCs w:val="24"/>
        </w:rPr>
        <w:t xml:space="preserve">National Literacy Trust </w:t>
      </w:r>
      <w:r w:rsidR="006278C3" w:rsidRPr="006278C3">
        <w:rPr>
          <w:rFonts w:ascii="Times New Roman" w:hAnsi="Times New Roman" w:cs="Times New Roman"/>
          <w:sz w:val="24"/>
          <w:szCs w:val="24"/>
        </w:rPr>
        <w:t>(2015)</w:t>
      </w:r>
      <w:r w:rsidR="006278C3">
        <w:rPr>
          <w:rFonts w:ascii="Times New Roman" w:hAnsi="Times New Roman" w:cs="Times New Roman"/>
          <w:sz w:val="24"/>
          <w:szCs w:val="24"/>
        </w:rPr>
        <w:t xml:space="preserve"> states that the impact of children reading online has had a positive influence with there being access to different materials to enhance their literacy development.</w:t>
      </w:r>
    </w:p>
    <w:p w14:paraId="60CC170D" w14:textId="2D656A90" w:rsidR="00717137" w:rsidRPr="00883C90" w:rsidRDefault="00CE32BD" w:rsidP="00883C90">
      <w:pPr>
        <w:spacing w:line="360" w:lineRule="auto"/>
        <w:jc w:val="both"/>
        <w:rPr>
          <w:rFonts w:ascii="Times New Roman" w:hAnsi="Times New Roman" w:cs="Times New Roman"/>
          <w:sz w:val="24"/>
          <w:szCs w:val="24"/>
        </w:rPr>
      </w:pPr>
      <w:r>
        <w:rPr>
          <w:rFonts w:ascii="Times New Roman" w:hAnsi="Times New Roman" w:cs="Times New Roman"/>
          <w:sz w:val="24"/>
          <w:szCs w:val="24"/>
        </w:rPr>
        <w:t>Evra (2004) emphasis</w:t>
      </w:r>
      <w:r w:rsidR="00B65ACB">
        <w:rPr>
          <w:rFonts w:ascii="Times New Roman" w:hAnsi="Times New Roman" w:cs="Times New Roman"/>
          <w:sz w:val="24"/>
          <w:szCs w:val="24"/>
        </w:rPr>
        <w:t>es</w:t>
      </w:r>
      <w:r>
        <w:rPr>
          <w:rFonts w:ascii="Times New Roman" w:hAnsi="Times New Roman" w:cs="Times New Roman"/>
          <w:sz w:val="24"/>
          <w:szCs w:val="24"/>
        </w:rPr>
        <w:t xml:space="preserve"> that children in rural or urban area</w:t>
      </w:r>
      <w:r w:rsidR="00717137">
        <w:rPr>
          <w:rFonts w:ascii="Times New Roman" w:hAnsi="Times New Roman" w:cs="Times New Roman"/>
          <w:sz w:val="24"/>
          <w:szCs w:val="24"/>
        </w:rPr>
        <w:t>s</w:t>
      </w:r>
      <w:r w:rsidR="00B65ACB">
        <w:rPr>
          <w:rFonts w:ascii="Times New Roman" w:hAnsi="Times New Roman" w:cs="Times New Roman"/>
          <w:sz w:val="24"/>
          <w:szCs w:val="24"/>
        </w:rPr>
        <w:t xml:space="preserve"> experience a</w:t>
      </w:r>
      <w:r>
        <w:rPr>
          <w:rFonts w:ascii="Times New Roman" w:hAnsi="Times New Roman" w:cs="Times New Roman"/>
          <w:sz w:val="24"/>
          <w:szCs w:val="24"/>
        </w:rPr>
        <w:t xml:space="preserve"> different </w:t>
      </w:r>
      <w:r w:rsidR="00717137">
        <w:rPr>
          <w:rFonts w:ascii="Times New Roman" w:hAnsi="Times New Roman" w:cs="Times New Roman"/>
          <w:sz w:val="24"/>
          <w:szCs w:val="24"/>
        </w:rPr>
        <w:t>usage of media. For example Lemish (2007) suggest</w:t>
      </w:r>
      <w:r w:rsidR="0027279A">
        <w:rPr>
          <w:rFonts w:ascii="Times New Roman" w:hAnsi="Times New Roman" w:cs="Times New Roman"/>
          <w:sz w:val="24"/>
          <w:szCs w:val="24"/>
        </w:rPr>
        <w:t>s</w:t>
      </w:r>
      <w:r w:rsidR="00717137">
        <w:rPr>
          <w:rFonts w:ascii="Times New Roman" w:hAnsi="Times New Roman" w:cs="Times New Roman"/>
          <w:sz w:val="24"/>
          <w:szCs w:val="24"/>
        </w:rPr>
        <w:t xml:space="preserve"> that children who ha</w:t>
      </w:r>
      <w:r w:rsidR="00B65ACB">
        <w:rPr>
          <w:rFonts w:ascii="Times New Roman" w:hAnsi="Times New Roman" w:cs="Times New Roman"/>
          <w:sz w:val="24"/>
          <w:szCs w:val="24"/>
        </w:rPr>
        <w:t>ve</w:t>
      </w:r>
      <w:r w:rsidR="00717137">
        <w:rPr>
          <w:rFonts w:ascii="Times New Roman" w:hAnsi="Times New Roman" w:cs="Times New Roman"/>
          <w:sz w:val="24"/>
          <w:szCs w:val="24"/>
        </w:rPr>
        <w:t xml:space="preserve"> limited access to telev</w:t>
      </w:r>
      <w:r w:rsidR="00B65ACB">
        <w:rPr>
          <w:rFonts w:ascii="Times New Roman" w:hAnsi="Times New Roman" w:cs="Times New Roman"/>
          <w:sz w:val="24"/>
          <w:szCs w:val="24"/>
        </w:rPr>
        <w:t>ision within their community have</w:t>
      </w:r>
      <w:r w:rsidR="00717137">
        <w:rPr>
          <w:rFonts w:ascii="Times New Roman" w:hAnsi="Times New Roman" w:cs="Times New Roman"/>
          <w:sz w:val="24"/>
          <w:szCs w:val="24"/>
        </w:rPr>
        <w:t xml:space="preserve"> a higher level of creativity; in comparison to children of the similar lifestyle backgrounds, who ha</w:t>
      </w:r>
      <w:r w:rsidR="00B65ACB">
        <w:rPr>
          <w:rFonts w:ascii="Times New Roman" w:hAnsi="Times New Roman" w:cs="Times New Roman"/>
          <w:sz w:val="24"/>
          <w:szCs w:val="24"/>
        </w:rPr>
        <w:t>ve</w:t>
      </w:r>
      <w:r w:rsidR="00FE539C">
        <w:rPr>
          <w:rFonts w:ascii="Times New Roman" w:hAnsi="Times New Roman" w:cs="Times New Roman"/>
          <w:sz w:val="24"/>
          <w:szCs w:val="24"/>
        </w:rPr>
        <w:t xml:space="preserve"> accessed</w:t>
      </w:r>
      <w:r w:rsidR="00717137">
        <w:rPr>
          <w:rFonts w:ascii="Times New Roman" w:hAnsi="Times New Roman" w:cs="Times New Roman"/>
          <w:sz w:val="24"/>
          <w:szCs w:val="24"/>
        </w:rPr>
        <w:t xml:space="preserve"> to television. </w:t>
      </w:r>
      <w:r w:rsidR="00254D5C">
        <w:rPr>
          <w:rFonts w:ascii="Times New Roman" w:hAnsi="Times New Roman" w:cs="Times New Roman"/>
          <w:sz w:val="24"/>
          <w:szCs w:val="24"/>
        </w:rPr>
        <w:t xml:space="preserve">Evra (2004) debates that using </w:t>
      </w:r>
      <w:r w:rsidR="00254D5C">
        <w:rPr>
          <w:rFonts w:ascii="Times New Roman" w:hAnsi="Times New Roman" w:cs="Times New Roman"/>
          <w:sz w:val="24"/>
          <w:szCs w:val="24"/>
        </w:rPr>
        <w:lastRenderedPageBreak/>
        <w:t xml:space="preserve">media </w:t>
      </w:r>
      <w:r w:rsidR="00B65ACB">
        <w:rPr>
          <w:rFonts w:ascii="Times New Roman" w:hAnsi="Times New Roman" w:cs="Times New Roman"/>
          <w:sz w:val="24"/>
          <w:szCs w:val="24"/>
        </w:rPr>
        <w:t>over the years does not impact</w:t>
      </w:r>
      <w:r w:rsidR="00254D5C">
        <w:rPr>
          <w:rFonts w:ascii="Times New Roman" w:hAnsi="Times New Roman" w:cs="Times New Roman"/>
          <w:sz w:val="24"/>
          <w:szCs w:val="24"/>
        </w:rPr>
        <w:t xml:space="preserve"> on children</w:t>
      </w:r>
      <w:r w:rsidR="00B65ACB">
        <w:rPr>
          <w:rFonts w:ascii="Times New Roman" w:hAnsi="Times New Roman" w:cs="Times New Roman"/>
          <w:sz w:val="24"/>
          <w:szCs w:val="24"/>
        </w:rPr>
        <w:t>’s</w:t>
      </w:r>
      <w:r w:rsidR="00254D5C">
        <w:rPr>
          <w:rFonts w:ascii="Times New Roman" w:hAnsi="Times New Roman" w:cs="Times New Roman"/>
          <w:sz w:val="24"/>
          <w:szCs w:val="24"/>
        </w:rPr>
        <w:t xml:space="preserve"> cr</w:t>
      </w:r>
      <w:r w:rsidR="00B65ACB">
        <w:rPr>
          <w:rFonts w:ascii="Times New Roman" w:hAnsi="Times New Roman" w:cs="Times New Roman"/>
          <w:sz w:val="24"/>
          <w:szCs w:val="24"/>
        </w:rPr>
        <w:t>eativity and has supported them</w:t>
      </w:r>
      <w:r w:rsidR="00254D5C">
        <w:rPr>
          <w:rFonts w:ascii="Times New Roman" w:hAnsi="Times New Roman" w:cs="Times New Roman"/>
          <w:sz w:val="24"/>
          <w:szCs w:val="24"/>
        </w:rPr>
        <w:t xml:space="preserve"> creatively through television, apps and games.</w:t>
      </w:r>
      <w:r w:rsidR="00B92955">
        <w:rPr>
          <w:rFonts w:ascii="Times New Roman" w:hAnsi="Times New Roman" w:cs="Times New Roman"/>
          <w:sz w:val="24"/>
          <w:szCs w:val="24"/>
        </w:rPr>
        <w:t xml:space="preserve"> Lemish (2007) explains that measuring children</w:t>
      </w:r>
      <w:r w:rsidR="00BD5EDD">
        <w:rPr>
          <w:rFonts w:ascii="Times New Roman" w:hAnsi="Times New Roman" w:cs="Times New Roman"/>
          <w:sz w:val="24"/>
          <w:szCs w:val="24"/>
        </w:rPr>
        <w:t>’s</w:t>
      </w:r>
      <w:r w:rsidR="00B92955">
        <w:rPr>
          <w:rFonts w:ascii="Times New Roman" w:hAnsi="Times New Roman" w:cs="Times New Roman"/>
          <w:sz w:val="24"/>
          <w:szCs w:val="24"/>
        </w:rPr>
        <w:t xml:space="preserve"> creativity in today</w:t>
      </w:r>
      <w:r w:rsidR="00BD5EDD">
        <w:rPr>
          <w:rFonts w:ascii="Times New Roman" w:hAnsi="Times New Roman" w:cs="Times New Roman"/>
          <w:sz w:val="24"/>
          <w:szCs w:val="24"/>
        </w:rPr>
        <w:t>’s</w:t>
      </w:r>
      <w:r w:rsidR="00B92955">
        <w:rPr>
          <w:rFonts w:ascii="Times New Roman" w:hAnsi="Times New Roman" w:cs="Times New Roman"/>
          <w:sz w:val="24"/>
          <w:szCs w:val="24"/>
        </w:rPr>
        <w:t xml:space="preserve"> society is </w:t>
      </w:r>
      <w:r w:rsidR="0027279A">
        <w:rPr>
          <w:rFonts w:ascii="Times New Roman" w:hAnsi="Times New Roman" w:cs="Times New Roman"/>
          <w:sz w:val="24"/>
          <w:szCs w:val="24"/>
        </w:rPr>
        <w:t>challenging,</w:t>
      </w:r>
      <w:r w:rsidR="00B92955">
        <w:rPr>
          <w:rFonts w:ascii="Times New Roman" w:hAnsi="Times New Roman" w:cs="Times New Roman"/>
          <w:sz w:val="24"/>
          <w:szCs w:val="24"/>
        </w:rPr>
        <w:t xml:space="preserve"> as there are many factors that influence </w:t>
      </w:r>
      <w:r w:rsidR="0027279A">
        <w:rPr>
          <w:rFonts w:ascii="Times New Roman" w:hAnsi="Times New Roman" w:cs="Times New Roman"/>
          <w:sz w:val="24"/>
          <w:szCs w:val="24"/>
        </w:rPr>
        <w:t>children’s</w:t>
      </w:r>
      <w:r w:rsidR="00B92955">
        <w:rPr>
          <w:rFonts w:ascii="Times New Roman" w:hAnsi="Times New Roman" w:cs="Times New Roman"/>
          <w:sz w:val="24"/>
          <w:szCs w:val="24"/>
        </w:rPr>
        <w:t xml:space="preserve"> </w:t>
      </w:r>
      <w:r w:rsidR="00D22196" w:rsidRPr="00D22196">
        <w:rPr>
          <w:rFonts w:ascii="Times New Roman" w:hAnsi="Times New Roman" w:cs="Times New Roman"/>
          <w:sz w:val="24"/>
          <w:szCs w:val="24"/>
        </w:rPr>
        <w:t>creativity</w:t>
      </w:r>
      <w:r w:rsidR="0013078B">
        <w:rPr>
          <w:rFonts w:ascii="Times New Roman" w:hAnsi="Times New Roman" w:cs="Times New Roman"/>
          <w:sz w:val="24"/>
          <w:szCs w:val="24"/>
        </w:rPr>
        <w:t xml:space="preserve">. Children </w:t>
      </w:r>
      <w:r w:rsidR="00B92955">
        <w:rPr>
          <w:rFonts w:ascii="Times New Roman" w:hAnsi="Times New Roman" w:cs="Times New Roman"/>
          <w:sz w:val="24"/>
          <w:szCs w:val="24"/>
        </w:rPr>
        <w:t>have access to more than one source of media</w:t>
      </w:r>
      <w:r w:rsidR="0013078B">
        <w:rPr>
          <w:rFonts w:ascii="Times New Roman" w:hAnsi="Times New Roman" w:cs="Times New Roman"/>
          <w:sz w:val="24"/>
          <w:szCs w:val="24"/>
        </w:rPr>
        <w:t xml:space="preserve"> as oppose</w:t>
      </w:r>
      <w:r w:rsidR="00BD5EDD">
        <w:rPr>
          <w:rFonts w:ascii="Times New Roman" w:hAnsi="Times New Roman" w:cs="Times New Roman"/>
          <w:sz w:val="24"/>
          <w:szCs w:val="24"/>
        </w:rPr>
        <w:t>d</w:t>
      </w:r>
      <w:r w:rsidR="0013078B">
        <w:rPr>
          <w:rFonts w:ascii="Times New Roman" w:hAnsi="Times New Roman" w:cs="Times New Roman"/>
          <w:sz w:val="24"/>
          <w:szCs w:val="24"/>
        </w:rPr>
        <w:t xml:space="preserve"> to 10 years ago where there would have been one television in the house hold</w:t>
      </w:r>
      <w:r w:rsidR="00B92955">
        <w:rPr>
          <w:rFonts w:ascii="Times New Roman" w:hAnsi="Times New Roman" w:cs="Times New Roman"/>
          <w:sz w:val="24"/>
          <w:szCs w:val="24"/>
        </w:rPr>
        <w:t xml:space="preserve">. </w:t>
      </w:r>
      <w:r w:rsidR="00254D5C">
        <w:rPr>
          <w:rFonts w:ascii="Times New Roman" w:hAnsi="Times New Roman" w:cs="Times New Roman"/>
          <w:sz w:val="24"/>
          <w:szCs w:val="24"/>
        </w:rPr>
        <w:t xml:space="preserve"> Facer</w:t>
      </w:r>
      <w:r w:rsidR="00254D5C" w:rsidRPr="00254D5C">
        <w:rPr>
          <w:rFonts w:ascii="Times New Roman" w:hAnsi="Times New Roman" w:cs="Times New Roman"/>
          <w:sz w:val="24"/>
          <w:szCs w:val="24"/>
        </w:rPr>
        <w:t xml:space="preserve"> (2012)</w:t>
      </w:r>
      <w:r w:rsidR="00B65ACB">
        <w:rPr>
          <w:rFonts w:ascii="Times New Roman" w:hAnsi="Times New Roman" w:cs="Times New Roman"/>
          <w:sz w:val="24"/>
          <w:szCs w:val="24"/>
        </w:rPr>
        <w:t xml:space="preserve"> states that over the years</w:t>
      </w:r>
      <w:r w:rsidR="0027279A">
        <w:rPr>
          <w:rFonts w:ascii="Times New Roman" w:hAnsi="Times New Roman" w:cs="Times New Roman"/>
          <w:sz w:val="24"/>
          <w:szCs w:val="24"/>
        </w:rPr>
        <w:t>,</w:t>
      </w:r>
      <w:r w:rsidR="00B65ACB">
        <w:rPr>
          <w:rFonts w:ascii="Times New Roman" w:hAnsi="Times New Roman" w:cs="Times New Roman"/>
          <w:sz w:val="24"/>
          <w:szCs w:val="24"/>
        </w:rPr>
        <w:t xml:space="preserve"> children living</w:t>
      </w:r>
      <w:r w:rsidR="00254D5C">
        <w:rPr>
          <w:rFonts w:ascii="Times New Roman" w:hAnsi="Times New Roman" w:cs="Times New Roman"/>
          <w:sz w:val="24"/>
          <w:szCs w:val="24"/>
        </w:rPr>
        <w:t xml:space="preserve"> in rural areas would have had difficulties in communicating to their peers or within </w:t>
      </w:r>
      <w:r w:rsidR="00D22196">
        <w:rPr>
          <w:rFonts w:ascii="Times New Roman" w:hAnsi="Times New Roman" w:cs="Times New Roman"/>
          <w:sz w:val="24"/>
          <w:szCs w:val="24"/>
        </w:rPr>
        <w:t xml:space="preserve">the </w:t>
      </w:r>
      <w:r w:rsidR="00254D5C">
        <w:rPr>
          <w:rFonts w:ascii="Times New Roman" w:hAnsi="Times New Roman" w:cs="Times New Roman"/>
          <w:sz w:val="24"/>
          <w:szCs w:val="24"/>
        </w:rPr>
        <w:t>community.</w:t>
      </w:r>
      <w:r w:rsidR="008C11C1" w:rsidRPr="008C11C1">
        <w:t xml:space="preserve"> </w:t>
      </w:r>
      <w:r w:rsidR="008C11C1">
        <w:rPr>
          <w:rFonts w:ascii="Times New Roman" w:hAnsi="Times New Roman" w:cs="Times New Roman"/>
          <w:sz w:val="24"/>
          <w:szCs w:val="24"/>
        </w:rPr>
        <w:t>Ofcom</w:t>
      </w:r>
      <w:r w:rsidR="008C11C1" w:rsidRPr="008C11C1">
        <w:rPr>
          <w:rFonts w:ascii="Times New Roman" w:hAnsi="Times New Roman" w:cs="Times New Roman"/>
          <w:sz w:val="24"/>
          <w:szCs w:val="24"/>
        </w:rPr>
        <w:t xml:space="preserve"> (2007)</w:t>
      </w:r>
      <w:r w:rsidR="008C11C1">
        <w:rPr>
          <w:rFonts w:ascii="Times New Roman" w:hAnsi="Times New Roman" w:cs="Times New Roman"/>
          <w:sz w:val="24"/>
          <w:szCs w:val="24"/>
        </w:rPr>
        <w:t xml:space="preserve"> </w:t>
      </w:r>
      <w:r w:rsidR="00883C90">
        <w:rPr>
          <w:rFonts w:ascii="Times New Roman" w:hAnsi="Times New Roman" w:cs="Times New Roman"/>
          <w:sz w:val="24"/>
          <w:szCs w:val="24"/>
        </w:rPr>
        <w:t xml:space="preserve">synthesis </w:t>
      </w:r>
      <w:r w:rsidR="008C11C1">
        <w:rPr>
          <w:rFonts w:ascii="Times New Roman" w:hAnsi="Times New Roman" w:cs="Times New Roman"/>
          <w:sz w:val="24"/>
          <w:szCs w:val="24"/>
        </w:rPr>
        <w:t>that in rural areas the a</w:t>
      </w:r>
      <w:r w:rsidR="003667DF">
        <w:rPr>
          <w:rFonts w:ascii="Times New Roman" w:hAnsi="Times New Roman" w:cs="Times New Roman"/>
          <w:sz w:val="24"/>
          <w:szCs w:val="24"/>
        </w:rPr>
        <w:t>vailability of internet access</w:t>
      </w:r>
      <w:r w:rsidR="008C11C1">
        <w:rPr>
          <w:rFonts w:ascii="Times New Roman" w:hAnsi="Times New Roman" w:cs="Times New Roman"/>
          <w:sz w:val="24"/>
          <w:szCs w:val="24"/>
        </w:rPr>
        <w:t xml:space="preserve"> is limited due to the speed or connections. </w:t>
      </w:r>
      <w:r w:rsidR="00254D5C">
        <w:rPr>
          <w:rFonts w:ascii="Times New Roman" w:hAnsi="Times New Roman" w:cs="Times New Roman"/>
          <w:sz w:val="24"/>
          <w:szCs w:val="24"/>
        </w:rPr>
        <w:t>However</w:t>
      </w:r>
      <w:r w:rsidR="00883C90">
        <w:rPr>
          <w:rFonts w:ascii="Times New Roman" w:hAnsi="Times New Roman" w:cs="Times New Roman"/>
          <w:sz w:val="24"/>
          <w:szCs w:val="24"/>
        </w:rPr>
        <w:t>,</w:t>
      </w:r>
      <w:r w:rsidR="00254D5C">
        <w:rPr>
          <w:rFonts w:ascii="Times New Roman" w:hAnsi="Times New Roman" w:cs="Times New Roman"/>
          <w:sz w:val="24"/>
          <w:szCs w:val="24"/>
        </w:rPr>
        <w:t xml:space="preserve"> </w:t>
      </w:r>
      <w:r w:rsidR="00883C90">
        <w:rPr>
          <w:rFonts w:ascii="Times New Roman" w:hAnsi="Times New Roman" w:cs="Times New Roman"/>
          <w:sz w:val="24"/>
          <w:szCs w:val="24"/>
        </w:rPr>
        <w:t>the government</w:t>
      </w:r>
      <w:r w:rsidR="00D22196" w:rsidRPr="00D22196">
        <w:t xml:space="preserve"> </w:t>
      </w:r>
      <w:r w:rsidR="00D22196" w:rsidRPr="00D22196">
        <w:rPr>
          <w:rFonts w:ascii="Times New Roman" w:hAnsi="Times New Roman" w:cs="Times New Roman"/>
          <w:sz w:val="24"/>
          <w:szCs w:val="24"/>
        </w:rPr>
        <w:t>recognises</w:t>
      </w:r>
      <w:r w:rsidR="00883C90">
        <w:rPr>
          <w:rFonts w:ascii="Times New Roman" w:hAnsi="Times New Roman" w:cs="Times New Roman"/>
          <w:sz w:val="24"/>
          <w:szCs w:val="24"/>
        </w:rPr>
        <w:t xml:space="preserve"> a small percentage of children and families being at a disadvantage by not having the same access to</w:t>
      </w:r>
      <w:r w:rsidR="00D22196">
        <w:rPr>
          <w:rFonts w:ascii="Times New Roman" w:hAnsi="Times New Roman" w:cs="Times New Roman"/>
          <w:sz w:val="24"/>
          <w:szCs w:val="24"/>
        </w:rPr>
        <w:t xml:space="preserve"> the</w:t>
      </w:r>
      <w:r w:rsidR="00883C90">
        <w:rPr>
          <w:rFonts w:ascii="Times New Roman" w:hAnsi="Times New Roman" w:cs="Times New Roman"/>
          <w:sz w:val="24"/>
          <w:szCs w:val="24"/>
        </w:rPr>
        <w:t xml:space="preserve"> internet. They are aiming to improve services for people living in these areas </w:t>
      </w:r>
      <w:r w:rsidR="00D22196">
        <w:rPr>
          <w:rFonts w:ascii="Times New Roman" w:hAnsi="Times New Roman" w:cs="Times New Roman"/>
          <w:sz w:val="24"/>
          <w:szCs w:val="24"/>
        </w:rPr>
        <w:t>by</w:t>
      </w:r>
      <w:r w:rsidR="00883C90">
        <w:rPr>
          <w:rFonts w:ascii="Times New Roman" w:hAnsi="Times New Roman" w:cs="Times New Roman"/>
          <w:sz w:val="24"/>
          <w:szCs w:val="24"/>
        </w:rPr>
        <w:t xml:space="preserve"> offering higher internet speeds. Evra (2004) states that although this is a positive way forward, the cost implication could still leave families being without internet access. T</w:t>
      </w:r>
      <w:r w:rsidR="00254D5C">
        <w:rPr>
          <w:rFonts w:ascii="Times New Roman" w:hAnsi="Times New Roman" w:cs="Times New Roman"/>
          <w:sz w:val="24"/>
          <w:szCs w:val="24"/>
        </w:rPr>
        <w:t xml:space="preserve">he use of media </w:t>
      </w:r>
      <w:r w:rsidR="00883C90">
        <w:rPr>
          <w:rFonts w:ascii="Times New Roman" w:hAnsi="Times New Roman" w:cs="Times New Roman"/>
          <w:sz w:val="24"/>
          <w:szCs w:val="24"/>
        </w:rPr>
        <w:t xml:space="preserve">for </w:t>
      </w:r>
      <w:r w:rsidR="00254D5C">
        <w:rPr>
          <w:rFonts w:ascii="Times New Roman" w:hAnsi="Times New Roman" w:cs="Times New Roman"/>
          <w:sz w:val="24"/>
          <w:szCs w:val="24"/>
        </w:rPr>
        <w:t>children living in rural</w:t>
      </w:r>
      <w:r w:rsidR="00505094">
        <w:rPr>
          <w:rFonts w:ascii="Times New Roman" w:hAnsi="Times New Roman" w:cs="Times New Roman"/>
          <w:sz w:val="24"/>
          <w:szCs w:val="24"/>
        </w:rPr>
        <w:t xml:space="preserve"> </w:t>
      </w:r>
      <w:r w:rsidR="00254D5C">
        <w:rPr>
          <w:rFonts w:ascii="Times New Roman" w:hAnsi="Times New Roman" w:cs="Times New Roman"/>
          <w:sz w:val="24"/>
          <w:szCs w:val="24"/>
        </w:rPr>
        <w:t>area</w:t>
      </w:r>
      <w:r w:rsidR="00D22196">
        <w:rPr>
          <w:rFonts w:ascii="Times New Roman" w:hAnsi="Times New Roman" w:cs="Times New Roman"/>
          <w:sz w:val="24"/>
          <w:szCs w:val="24"/>
        </w:rPr>
        <w:t>s</w:t>
      </w:r>
      <w:r w:rsidR="00254D5C">
        <w:rPr>
          <w:rFonts w:ascii="Times New Roman" w:hAnsi="Times New Roman" w:cs="Times New Roman"/>
          <w:sz w:val="24"/>
          <w:szCs w:val="24"/>
        </w:rPr>
        <w:t xml:space="preserve"> </w:t>
      </w:r>
      <w:r w:rsidR="00D22196">
        <w:rPr>
          <w:rFonts w:ascii="Times New Roman" w:hAnsi="Times New Roman" w:cs="Times New Roman"/>
          <w:sz w:val="24"/>
          <w:szCs w:val="24"/>
        </w:rPr>
        <w:t>allows them to</w:t>
      </w:r>
      <w:r w:rsidR="00254D5C">
        <w:rPr>
          <w:rFonts w:ascii="Times New Roman" w:hAnsi="Times New Roman" w:cs="Times New Roman"/>
          <w:sz w:val="24"/>
          <w:szCs w:val="24"/>
        </w:rPr>
        <w:t xml:space="preserve"> feel connected through using electronic devices</w:t>
      </w:r>
      <w:r w:rsidR="00505094">
        <w:rPr>
          <w:rFonts w:ascii="Times New Roman" w:hAnsi="Times New Roman" w:cs="Times New Roman"/>
          <w:sz w:val="24"/>
          <w:szCs w:val="24"/>
        </w:rPr>
        <w:t>;</w:t>
      </w:r>
      <w:r w:rsidR="00254D5C">
        <w:rPr>
          <w:rFonts w:ascii="Times New Roman" w:hAnsi="Times New Roman" w:cs="Times New Roman"/>
          <w:sz w:val="24"/>
          <w:szCs w:val="24"/>
        </w:rPr>
        <w:t xml:space="preserve"> this is a positive impact on children</w:t>
      </w:r>
      <w:r w:rsidR="00505094">
        <w:rPr>
          <w:rFonts w:ascii="Times New Roman" w:hAnsi="Times New Roman" w:cs="Times New Roman"/>
          <w:sz w:val="24"/>
          <w:szCs w:val="24"/>
        </w:rPr>
        <w:t>’s</w:t>
      </w:r>
      <w:r w:rsidR="00254D5C">
        <w:rPr>
          <w:rFonts w:ascii="Times New Roman" w:hAnsi="Times New Roman" w:cs="Times New Roman"/>
          <w:sz w:val="24"/>
          <w:szCs w:val="24"/>
        </w:rPr>
        <w:t xml:space="preserve"> lives in Early Years</w:t>
      </w:r>
      <w:r w:rsidR="0013078B">
        <w:rPr>
          <w:rFonts w:ascii="Times New Roman" w:hAnsi="Times New Roman" w:cs="Times New Roman"/>
          <w:sz w:val="24"/>
          <w:szCs w:val="24"/>
        </w:rPr>
        <w:t xml:space="preserve"> (</w:t>
      </w:r>
      <w:proofErr w:type="spellStart"/>
      <w:r w:rsidR="0013078B">
        <w:rPr>
          <w:rFonts w:ascii="Times New Roman" w:hAnsi="Times New Roman" w:cs="Times New Roman"/>
          <w:sz w:val="24"/>
          <w:szCs w:val="24"/>
        </w:rPr>
        <w:t>Plamer</w:t>
      </w:r>
      <w:proofErr w:type="spellEnd"/>
      <w:r w:rsidR="0013078B">
        <w:rPr>
          <w:rFonts w:ascii="Times New Roman" w:hAnsi="Times New Roman" w:cs="Times New Roman"/>
          <w:sz w:val="24"/>
          <w:szCs w:val="24"/>
        </w:rPr>
        <w:t xml:space="preserve">, 2015). </w:t>
      </w:r>
      <w:r w:rsidR="00254D5C">
        <w:rPr>
          <w:rFonts w:ascii="Times New Roman" w:hAnsi="Times New Roman" w:cs="Times New Roman"/>
          <w:sz w:val="24"/>
          <w:szCs w:val="24"/>
        </w:rPr>
        <w:t xml:space="preserve"> </w:t>
      </w:r>
    </w:p>
    <w:p w14:paraId="2D385557" w14:textId="37342106" w:rsidR="008C1DC2" w:rsidRDefault="008C1DC2" w:rsidP="008C1DC2">
      <w:pPr>
        <w:spacing w:line="360" w:lineRule="auto"/>
        <w:jc w:val="both"/>
        <w:rPr>
          <w:rFonts w:ascii="Times New Roman" w:hAnsi="Times New Roman" w:cs="Times New Roman"/>
          <w:b/>
          <w:sz w:val="24"/>
          <w:u w:val="single"/>
        </w:rPr>
      </w:pPr>
      <w:r>
        <w:rPr>
          <w:rFonts w:ascii="Times New Roman" w:hAnsi="Times New Roman" w:cs="Times New Roman"/>
          <w:b/>
          <w:sz w:val="24"/>
          <w:u w:val="single"/>
        </w:rPr>
        <w:t>Influences of</w:t>
      </w:r>
      <w:r w:rsidR="00373679">
        <w:rPr>
          <w:rFonts w:ascii="Times New Roman" w:hAnsi="Times New Roman" w:cs="Times New Roman"/>
          <w:b/>
          <w:sz w:val="24"/>
          <w:u w:val="single"/>
        </w:rPr>
        <w:t xml:space="preserve"> </w:t>
      </w:r>
      <w:r>
        <w:rPr>
          <w:rFonts w:ascii="Times New Roman" w:hAnsi="Times New Roman" w:cs="Times New Roman"/>
          <w:b/>
          <w:sz w:val="24"/>
          <w:u w:val="single"/>
        </w:rPr>
        <w:t>celebrities</w:t>
      </w:r>
      <w:r w:rsidR="00BD5EDD">
        <w:rPr>
          <w:rFonts w:ascii="Times New Roman" w:hAnsi="Times New Roman" w:cs="Times New Roman"/>
          <w:b/>
          <w:sz w:val="24"/>
          <w:u w:val="single"/>
        </w:rPr>
        <w:t>’</w:t>
      </w:r>
      <w:r>
        <w:rPr>
          <w:rFonts w:ascii="Times New Roman" w:hAnsi="Times New Roman" w:cs="Times New Roman"/>
          <w:b/>
          <w:sz w:val="24"/>
          <w:u w:val="single"/>
        </w:rPr>
        <w:t xml:space="preserve"> </w:t>
      </w:r>
      <w:r w:rsidR="00373679">
        <w:rPr>
          <w:rFonts w:ascii="Times New Roman" w:hAnsi="Times New Roman" w:cs="Times New Roman"/>
          <w:b/>
          <w:sz w:val="24"/>
          <w:u w:val="single"/>
        </w:rPr>
        <w:t>body images on m</w:t>
      </w:r>
      <w:r>
        <w:rPr>
          <w:rFonts w:ascii="Times New Roman" w:hAnsi="Times New Roman" w:cs="Times New Roman"/>
          <w:b/>
          <w:sz w:val="24"/>
          <w:u w:val="single"/>
        </w:rPr>
        <w:t xml:space="preserve">edia </w:t>
      </w:r>
    </w:p>
    <w:p w14:paraId="1E53E206" w14:textId="71816736" w:rsidR="006F3524" w:rsidRPr="00F90F1F" w:rsidRDefault="00997D4E" w:rsidP="00F90F1F">
      <w:pPr>
        <w:spacing w:line="360" w:lineRule="auto"/>
        <w:jc w:val="both"/>
        <w:rPr>
          <w:rFonts w:ascii="Times New Roman" w:hAnsi="Times New Roman" w:cs="Times New Roman"/>
          <w:sz w:val="24"/>
        </w:rPr>
      </w:pPr>
      <w:proofErr w:type="spellStart"/>
      <w:r w:rsidRPr="00821A77">
        <w:rPr>
          <w:rFonts w:ascii="Times New Roman" w:hAnsi="Times New Roman" w:cs="Times New Roman"/>
          <w:sz w:val="24"/>
        </w:rPr>
        <w:t>LeBourgeois</w:t>
      </w:r>
      <w:proofErr w:type="spellEnd"/>
      <w:r w:rsidRPr="00821A77">
        <w:rPr>
          <w:rFonts w:ascii="Times New Roman" w:hAnsi="Times New Roman" w:cs="Times New Roman"/>
          <w:sz w:val="24"/>
        </w:rPr>
        <w:t xml:space="preserve"> et al. (2017) states that children having access to technology such as a tablet, television and mobi</w:t>
      </w:r>
      <w:r w:rsidR="00C134B3">
        <w:rPr>
          <w:rFonts w:ascii="Times New Roman" w:hAnsi="Times New Roman" w:cs="Times New Roman"/>
          <w:sz w:val="24"/>
        </w:rPr>
        <w:t>le phone</w:t>
      </w:r>
      <w:r w:rsidR="00505094">
        <w:rPr>
          <w:rFonts w:ascii="Times New Roman" w:hAnsi="Times New Roman" w:cs="Times New Roman"/>
          <w:sz w:val="24"/>
        </w:rPr>
        <w:t xml:space="preserve"> can a</w:t>
      </w:r>
      <w:r w:rsidRPr="00821A77">
        <w:rPr>
          <w:rFonts w:ascii="Times New Roman" w:hAnsi="Times New Roman" w:cs="Times New Roman"/>
          <w:sz w:val="24"/>
        </w:rPr>
        <w:t>ffect children</w:t>
      </w:r>
      <w:r w:rsidR="00505094">
        <w:rPr>
          <w:rFonts w:ascii="Times New Roman" w:hAnsi="Times New Roman" w:cs="Times New Roman"/>
          <w:sz w:val="24"/>
        </w:rPr>
        <w:t>’s</w:t>
      </w:r>
      <w:r w:rsidRPr="00821A77">
        <w:rPr>
          <w:rFonts w:ascii="Times New Roman" w:hAnsi="Times New Roman" w:cs="Times New Roman"/>
          <w:sz w:val="24"/>
        </w:rPr>
        <w:t xml:space="preserve"> health and well-being. </w:t>
      </w:r>
      <w:r w:rsidR="005E2B2E">
        <w:rPr>
          <w:rFonts w:ascii="Times New Roman" w:hAnsi="Times New Roman" w:cs="Times New Roman"/>
          <w:sz w:val="24"/>
        </w:rPr>
        <w:t>Lemish (2015) explains that c</w:t>
      </w:r>
      <w:r w:rsidR="005E2B2E" w:rsidRPr="00821A77">
        <w:rPr>
          <w:rFonts w:ascii="Times New Roman" w:hAnsi="Times New Roman" w:cs="Times New Roman"/>
          <w:sz w:val="24"/>
        </w:rPr>
        <w:t>elebrities influence children on social media.</w:t>
      </w:r>
      <w:r w:rsidR="005E2B2E" w:rsidRPr="00821A77">
        <w:t xml:space="preserve"> </w:t>
      </w:r>
      <w:r w:rsidRPr="00821A77">
        <w:rPr>
          <w:rFonts w:ascii="Times New Roman" w:hAnsi="Times New Roman" w:cs="Times New Roman"/>
          <w:sz w:val="24"/>
        </w:rPr>
        <w:t xml:space="preserve">Through these devices children </w:t>
      </w:r>
      <w:r w:rsidRPr="00BD5EDD">
        <w:rPr>
          <w:rFonts w:ascii="Times New Roman" w:hAnsi="Times New Roman" w:cs="Times New Roman"/>
          <w:sz w:val="24"/>
          <w:szCs w:val="24"/>
        </w:rPr>
        <w:t>have the ability to research into celebrities’ lifestyles and how they want to be perceived in public.</w:t>
      </w:r>
      <w:r w:rsidR="00F754A4" w:rsidRPr="00BD5EDD">
        <w:rPr>
          <w:rFonts w:ascii="Times New Roman" w:hAnsi="Times New Roman" w:cs="Times New Roman"/>
          <w:sz w:val="24"/>
          <w:szCs w:val="24"/>
        </w:rPr>
        <w:t xml:space="preserve"> </w:t>
      </w:r>
      <w:r w:rsidR="00BD5EDD" w:rsidRPr="00BD5EDD">
        <w:rPr>
          <w:rFonts w:ascii="Times New Roman" w:hAnsi="Times New Roman" w:cs="Times New Roman"/>
          <w:sz w:val="24"/>
          <w:szCs w:val="24"/>
        </w:rPr>
        <w:t>The</w:t>
      </w:r>
      <w:r w:rsidR="00BD5EDD">
        <w:t xml:space="preserve"> </w:t>
      </w:r>
      <w:r w:rsidR="00F754A4" w:rsidRPr="00821A77">
        <w:rPr>
          <w:rFonts w:ascii="Times New Roman" w:hAnsi="Times New Roman" w:cs="Times New Roman"/>
          <w:sz w:val="24"/>
        </w:rPr>
        <w:t>Cambridge Dictionary (2018) defines celebrities as a person in the entertainment industry who</w:t>
      </w:r>
      <w:r w:rsidR="00F754A4">
        <w:rPr>
          <w:rFonts w:ascii="Times New Roman" w:hAnsi="Times New Roman" w:cs="Times New Roman"/>
          <w:sz w:val="24"/>
        </w:rPr>
        <w:t xml:space="preserve"> is famous or is famous from another means.</w:t>
      </w:r>
      <w:r w:rsidR="005E2B2E">
        <w:rPr>
          <w:rFonts w:ascii="Times New Roman" w:hAnsi="Times New Roman" w:cs="Times New Roman"/>
          <w:sz w:val="24"/>
        </w:rPr>
        <w:t xml:space="preserve"> </w:t>
      </w:r>
      <w:r w:rsidR="005E2B2E" w:rsidRPr="005E2B2E">
        <w:rPr>
          <w:rFonts w:ascii="Times New Roman" w:hAnsi="Times New Roman" w:cs="Times New Roman"/>
          <w:sz w:val="24"/>
        </w:rPr>
        <w:t xml:space="preserve">Lucas and </w:t>
      </w:r>
      <w:proofErr w:type="spellStart"/>
      <w:r w:rsidR="005E2B2E" w:rsidRPr="005E2B2E">
        <w:rPr>
          <w:rFonts w:ascii="Times New Roman" w:hAnsi="Times New Roman" w:cs="Times New Roman"/>
          <w:sz w:val="24"/>
        </w:rPr>
        <w:t>Koff</w:t>
      </w:r>
      <w:proofErr w:type="spellEnd"/>
      <w:r w:rsidR="005E2B2E" w:rsidRPr="005E2B2E">
        <w:rPr>
          <w:rFonts w:ascii="Times New Roman" w:hAnsi="Times New Roman" w:cs="Times New Roman"/>
          <w:sz w:val="24"/>
        </w:rPr>
        <w:t xml:space="preserve"> (2017) </w:t>
      </w:r>
      <w:r w:rsidR="005E2B2E">
        <w:rPr>
          <w:rFonts w:ascii="Times New Roman" w:hAnsi="Times New Roman" w:cs="Times New Roman"/>
          <w:sz w:val="24"/>
        </w:rPr>
        <w:t>suggest that celebrities place children to change their perception of body images.</w:t>
      </w:r>
      <w:r w:rsidR="00F90F1F">
        <w:rPr>
          <w:rFonts w:ascii="Times New Roman" w:hAnsi="Times New Roman" w:cs="Times New Roman"/>
          <w:sz w:val="24"/>
        </w:rPr>
        <w:t xml:space="preserve"> ‘</w:t>
      </w:r>
      <w:r w:rsidR="00F90F1F" w:rsidRPr="00F90F1F">
        <w:rPr>
          <w:rFonts w:ascii="Times New Roman" w:hAnsi="Times New Roman" w:cs="Times New Roman"/>
          <w:sz w:val="24"/>
        </w:rPr>
        <w:t xml:space="preserve">Body image is defined as one’s thoughts, perceptions, and attitudes </w:t>
      </w:r>
      <w:r w:rsidR="00F90F1F">
        <w:rPr>
          <w:rFonts w:ascii="Times New Roman" w:hAnsi="Times New Roman" w:cs="Times New Roman"/>
          <w:sz w:val="24"/>
        </w:rPr>
        <w:t>about their physical appearance (</w:t>
      </w:r>
      <w:r w:rsidR="00F90F1F" w:rsidRPr="00F90F1F">
        <w:rPr>
          <w:rFonts w:ascii="Times New Roman" w:hAnsi="Times New Roman" w:cs="Times New Roman"/>
          <w:sz w:val="24"/>
        </w:rPr>
        <w:t>Nationa</w:t>
      </w:r>
      <w:r w:rsidR="00F90F1F">
        <w:rPr>
          <w:rFonts w:ascii="Times New Roman" w:hAnsi="Times New Roman" w:cs="Times New Roman"/>
          <w:sz w:val="24"/>
        </w:rPr>
        <w:t xml:space="preserve">l Eating Disorders Association, </w:t>
      </w:r>
      <w:r w:rsidR="00F90F1F" w:rsidRPr="00F90F1F">
        <w:rPr>
          <w:rFonts w:ascii="Times New Roman" w:hAnsi="Times New Roman" w:cs="Times New Roman"/>
          <w:sz w:val="24"/>
        </w:rPr>
        <w:t>2018</w:t>
      </w:r>
      <w:r w:rsidR="00F90F1F">
        <w:rPr>
          <w:rFonts w:ascii="Times New Roman" w:hAnsi="Times New Roman" w:cs="Times New Roman"/>
          <w:sz w:val="24"/>
        </w:rPr>
        <w:t>: 1).</w:t>
      </w:r>
    </w:p>
    <w:p w14:paraId="174DB340" w14:textId="280FD126" w:rsidR="007F73E8" w:rsidRDefault="007F73E8" w:rsidP="00DC7DF7">
      <w:pPr>
        <w:spacing w:line="360" w:lineRule="auto"/>
        <w:jc w:val="both"/>
        <w:rPr>
          <w:rFonts w:ascii="Times New Roman" w:hAnsi="Times New Roman" w:cs="Times New Roman"/>
          <w:sz w:val="24"/>
        </w:rPr>
      </w:pPr>
      <w:proofErr w:type="spellStart"/>
      <w:r w:rsidRPr="007F73E8">
        <w:rPr>
          <w:rFonts w:ascii="Times New Roman" w:hAnsi="Times New Roman" w:cs="Times New Roman"/>
          <w:sz w:val="24"/>
        </w:rPr>
        <w:t>Yorke</w:t>
      </w:r>
      <w:proofErr w:type="spellEnd"/>
      <w:r>
        <w:rPr>
          <w:rFonts w:ascii="Times New Roman" w:hAnsi="Times New Roman" w:cs="Times New Roman"/>
          <w:sz w:val="24"/>
        </w:rPr>
        <w:t xml:space="preserve"> </w:t>
      </w:r>
      <w:r w:rsidRPr="007F73E8">
        <w:rPr>
          <w:rFonts w:ascii="Times New Roman" w:hAnsi="Times New Roman" w:cs="Times New Roman"/>
          <w:sz w:val="24"/>
        </w:rPr>
        <w:t>(2017)</w:t>
      </w:r>
      <w:r>
        <w:rPr>
          <w:rFonts w:ascii="Times New Roman" w:hAnsi="Times New Roman" w:cs="Times New Roman"/>
          <w:sz w:val="24"/>
        </w:rPr>
        <w:t xml:space="preserve"> suggest</w:t>
      </w:r>
      <w:r w:rsidR="00C134B3">
        <w:rPr>
          <w:rFonts w:ascii="Times New Roman" w:hAnsi="Times New Roman" w:cs="Times New Roman"/>
          <w:sz w:val="24"/>
        </w:rPr>
        <w:t>s</w:t>
      </w:r>
      <w:r>
        <w:rPr>
          <w:rFonts w:ascii="Times New Roman" w:hAnsi="Times New Roman" w:cs="Times New Roman"/>
          <w:sz w:val="24"/>
        </w:rPr>
        <w:t xml:space="preserve"> that children are spending more time online</w:t>
      </w:r>
      <w:r w:rsidR="00BC4930">
        <w:rPr>
          <w:rFonts w:ascii="Times New Roman" w:hAnsi="Times New Roman" w:cs="Times New Roman"/>
          <w:sz w:val="24"/>
        </w:rPr>
        <w:t xml:space="preserve"> than </w:t>
      </w:r>
      <w:r w:rsidR="00C134B3">
        <w:rPr>
          <w:rFonts w:ascii="Times New Roman" w:hAnsi="Times New Roman" w:cs="Times New Roman"/>
          <w:sz w:val="24"/>
        </w:rPr>
        <w:t>outdoors, which</w:t>
      </w:r>
      <w:r>
        <w:rPr>
          <w:rFonts w:ascii="Times New Roman" w:hAnsi="Times New Roman" w:cs="Times New Roman"/>
          <w:sz w:val="24"/>
        </w:rPr>
        <w:t xml:space="preserve"> is </w:t>
      </w:r>
      <w:r w:rsidR="007A297B">
        <w:rPr>
          <w:rFonts w:ascii="Times New Roman" w:hAnsi="Times New Roman" w:cs="Times New Roman"/>
          <w:sz w:val="24"/>
        </w:rPr>
        <w:t>affecting</w:t>
      </w:r>
      <w:r>
        <w:rPr>
          <w:rFonts w:ascii="Times New Roman" w:hAnsi="Times New Roman" w:cs="Times New Roman"/>
          <w:sz w:val="24"/>
        </w:rPr>
        <w:t xml:space="preserve"> </w:t>
      </w:r>
      <w:r w:rsidR="00C134B3">
        <w:rPr>
          <w:rFonts w:ascii="Times New Roman" w:hAnsi="Times New Roman" w:cs="Times New Roman"/>
          <w:sz w:val="24"/>
        </w:rPr>
        <w:t>children’s</w:t>
      </w:r>
      <w:r>
        <w:rPr>
          <w:rFonts w:ascii="Times New Roman" w:hAnsi="Times New Roman" w:cs="Times New Roman"/>
          <w:sz w:val="24"/>
        </w:rPr>
        <w:t xml:space="preserve"> health and wellbeing. </w:t>
      </w:r>
      <w:r w:rsidR="00F55987">
        <w:rPr>
          <w:rFonts w:ascii="Times New Roman" w:hAnsi="Times New Roman" w:cs="Times New Roman"/>
          <w:sz w:val="24"/>
        </w:rPr>
        <w:t xml:space="preserve"> </w:t>
      </w:r>
      <w:r w:rsidR="00F06D35">
        <w:rPr>
          <w:rFonts w:ascii="Times New Roman" w:hAnsi="Times New Roman" w:cs="Times New Roman"/>
          <w:sz w:val="24"/>
        </w:rPr>
        <w:t>By children experiencing time online it is having a</w:t>
      </w:r>
      <w:r w:rsidR="00EE4C96">
        <w:rPr>
          <w:rFonts w:ascii="Times New Roman" w:hAnsi="Times New Roman" w:cs="Times New Roman"/>
          <w:sz w:val="24"/>
        </w:rPr>
        <w:t xml:space="preserve"> negative impact on children</w:t>
      </w:r>
      <w:r w:rsidR="00C134B3">
        <w:rPr>
          <w:rFonts w:ascii="Times New Roman" w:hAnsi="Times New Roman" w:cs="Times New Roman"/>
          <w:sz w:val="24"/>
        </w:rPr>
        <w:t>’s</w:t>
      </w:r>
      <w:r w:rsidR="00EE4C96">
        <w:rPr>
          <w:rFonts w:ascii="Times New Roman" w:hAnsi="Times New Roman" w:cs="Times New Roman"/>
          <w:sz w:val="24"/>
        </w:rPr>
        <w:t xml:space="preserve"> </w:t>
      </w:r>
      <w:r w:rsidR="00F06D35">
        <w:rPr>
          <w:rFonts w:ascii="Times New Roman" w:hAnsi="Times New Roman" w:cs="Times New Roman"/>
          <w:sz w:val="24"/>
        </w:rPr>
        <w:t>lives as they are</w:t>
      </w:r>
      <w:r w:rsidR="00EE4C96">
        <w:rPr>
          <w:rFonts w:ascii="Times New Roman" w:hAnsi="Times New Roman" w:cs="Times New Roman"/>
          <w:sz w:val="24"/>
        </w:rPr>
        <w:t xml:space="preserve"> feeling isolated, by </w:t>
      </w:r>
      <w:r w:rsidR="00F55987">
        <w:rPr>
          <w:rFonts w:ascii="Times New Roman" w:hAnsi="Times New Roman" w:cs="Times New Roman"/>
          <w:sz w:val="24"/>
        </w:rPr>
        <w:t xml:space="preserve">spending time and attention in </w:t>
      </w:r>
      <w:r w:rsidR="00EE4C96">
        <w:rPr>
          <w:rFonts w:ascii="Times New Roman" w:hAnsi="Times New Roman" w:cs="Times New Roman"/>
          <w:sz w:val="24"/>
        </w:rPr>
        <w:t>celebrities’</w:t>
      </w:r>
      <w:r w:rsidR="00F55987">
        <w:rPr>
          <w:rFonts w:ascii="Times New Roman" w:hAnsi="Times New Roman" w:cs="Times New Roman"/>
          <w:sz w:val="24"/>
        </w:rPr>
        <w:t xml:space="preserve"> </w:t>
      </w:r>
      <w:r w:rsidR="00EE4C96">
        <w:rPr>
          <w:rFonts w:ascii="Times New Roman" w:hAnsi="Times New Roman" w:cs="Times New Roman"/>
          <w:sz w:val="24"/>
        </w:rPr>
        <w:t xml:space="preserve">lifestyles </w:t>
      </w:r>
      <w:r w:rsidR="00F55987">
        <w:rPr>
          <w:rFonts w:ascii="Times New Roman" w:hAnsi="Times New Roman" w:cs="Times New Roman"/>
          <w:sz w:val="24"/>
        </w:rPr>
        <w:t>(</w:t>
      </w:r>
      <w:proofErr w:type="spellStart"/>
      <w:r w:rsidR="00F55987">
        <w:rPr>
          <w:rFonts w:ascii="Times New Roman" w:hAnsi="Times New Roman" w:cs="Times New Roman"/>
          <w:sz w:val="24"/>
        </w:rPr>
        <w:t>Yorke</w:t>
      </w:r>
      <w:proofErr w:type="spellEnd"/>
      <w:r w:rsidR="00F55987">
        <w:rPr>
          <w:rFonts w:ascii="Times New Roman" w:hAnsi="Times New Roman" w:cs="Times New Roman"/>
          <w:sz w:val="24"/>
        </w:rPr>
        <w:t xml:space="preserve">, 2017). </w:t>
      </w:r>
      <w:r w:rsidR="007A349E" w:rsidRPr="007A349E">
        <w:rPr>
          <w:rFonts w:ascii="Times New Roman" w:hAnsi="Times New Roman" w:cs="Times New Roman"/>
          <w:sz w:val="24"/>
        </w:rPr>
        <w:t xml:space="preserve">‘Media images seem to have both direct and indirect effects on body image’ (Lemish, 2015: 124). </w:t>
      </w:r>
      <w:r w:rsidR="00BC4930" w:rsidRPr="007C3FA5">
        <w:rPr>
          <w:rFonts w:ascii="Times New Roman" w:hAnsi="Times New Roman" w:cs="Times New Roman"/>
          <w:sz w:val="24"/>
        </w:rPr>
        <w:t>Lucas</w:t>
      </w:r>
      <w:r w:rsidR="00BC4930">
        <w:rPr>
          <w:rFonts w:ascii="Times New Roman" w:hAnsi="Times New Roman" w:cs="Times New Roman"/>
          <w:sz w:val="24"/>
        </w:rPr>
        <w:t xml:space="preserve"> </w:t>
      </w:r>
      <w:r w:rsidR="00BC4930" w:rsidRPr="007C3FA5">
        <w:rPr>
          <w:rFonts w:ascii="Times New Roman" w:hAnsi="Times New Roman" w:cs="Times New Roman"/>
          <w:sz w:val="24"/>
        </w:rPr>
        <w:t xml:space="preserve">and </w:t>
      </w:r>
      <w:proofErr w:type="spellStart"/>
      <w:r w:rsidR="00BC4930" w:rsidRPr="007C3FA5">
        <w:rPr>
          <w:rFonts w:ascii="Times New Roman" w:hAnsi="Times New Roman" w:cs="Times New Roman"/>
          <w:sz w:val="24"/>
        </w:rPr>
        <w:t>Koff</w:t>
      </w:r>
      <w:proofErr w:type="spellEnd"/>
      <w:r w:rsidR="00BC4930" w:rsidRPr="007C3FA5">
        <w:rPr>
          <w:rFonts w:ascii="Times New Roman" w:hAnsi="Times New Roman" w:cs="Times New Roman"/>
          <w:sz w:val="24"/>
        </w:rPr>
        <w:t xml:space="preserve"> (2017)</w:t>
      </w:r>
      <w:r w:rsidR="00BC4930">
        <w:rPr>
          <w:rFonts w:ascii="Times New Roman" w:hAnsi="Times New Roman" w:cs="Times New Roman"/>
          <w:sz w:val="24"/>
        </w:rPr>
        <w:t xml:space="preserve"> </w:t>
      </w:r>
      <w:r w:rsidR="00D22196" w:rsidRPr="00D22196">
        <w:rPr>
          <w:rFonts w:ascii="Times New Roman" w:hAnsi="Times New Roman" w:cs="Times New Roman"/>
          <w:sz w:val="24"/>
        </w:rPr>
        <w:t>propose</w:t>
      </w:r>
      <w:r w:rsidR="00D22196">
        <w:rPr>
          <w:rFonts w:ascii="Times New Roman" w:hAnsi="Times New Roman" w:cs="Times New Roman"/>
          <w:sz w:val="24"/>
        </w:rPr>
        <w:t xml:space="preserve"> </w:t>
      </w:r>
      <w:r w:rsidR="00BC4930">
        <w:rPr>
          <w:rFonts w:ascii="Times New Roman" w:hAnsi="Times New Roman" w:cs="Times New Roman"/>
          <w:sz w:val="24"/>
        </w:rPr>
        <w:t xml:space="preserve">that children are vulnerable on </w:t>
      </w:r>
      <w:r w:rsidR="00D22196">
        <w:rPr>
          <w:rFonts w:ascii="Times New Roman" w:hAnsi="Times New Roman" w:cs="Times New Roman"/>
          <w:sz w:val="24"/>
        </w:rPr>
        <w:t xml:space="preserve">social </w:t>
      </w:r>
      <w:r w:rsidR="00BC4930">
        <w:rPr>
          <w:rFonts w:ascii="Times New Roman" w:hAnsi="Times New Roman" w:cs="Times New Roman"/>
          <w:sz w:val="24"/>
        </w:rPr>
        <w:t>media</w:t>
      </w:r>
      <w:r w:rsidR="00F06D35">
        <w:rPr>
          <w:rFonts w:ascii="Times New Roman" w:hAnsi="Times New Roman" w:cs="Times New Roman"/>
          <w:sz w:val="24"/>
        </w:rPr>
        <w:t xml:space="preserve"> as celebrities are in their home environment.</w:t>
      </w:r>
      <w:r w:rsidR="00BC4930">
        <w:rPr>
          <w:rFonts w:ascii="Times New Roman" w:hAnsi="Times New Roman" w:cs="Times New Roman"/>
          <w:sz w:val="24"/>
        </w:rPr>
        <w:t xml:space="preserve"> </w:t>
      </w:r>
      <w:r w:rsidR="00811DFC">
        <w:rPr>
          <w:rFonts w:ascii="Times New Roman" w:hAnsi="Times New Roman" w:cs="Times New Roman"/>
          <w:sz w:val="24"/>
        </w:rPr>
        <w:t>Influences</w:t>
      </w:r>
      <w:r w:rsidR="00BC4930">
        <w:rPr>
          <w:rFonts w:ascii="Times New Roman" w:hAnsi="Times New Roman" w:cs="Times New Roman"/>
          <w:sz w:val="24"/>
        </w:rPr>
        <w:t xml:space="preserve"> </w:t>
      </w:r>
      <w:r w:rsidR="00EE4C96">
        <w:rPr>
          <w:rFonts w:ascii="Times New Roman" w:hAnsi="Times New Roman" w:cs="Times New Roman"/>
          <w:sz w:val="24"/>
        </w:rPr>
        <w:t xml:space="preserve">as they are alone focusing on celebrities’ </w:t>
      </w:r>
      <w:r w:rsidR="00BC4930">
        <w:rPr>
          <w:rFonts w:ascii="Times New Roman" w:hAnsi="Times New Roman" w:cs="Times New Roman"/>
          <w:sz w:val="24"/>
        </w:rPr>
        <w:t>body image</w:t>
      </w:r>
      <w:r w:rsidR="00EE4C96">
        <w:rPr>
          <w:rFonts w:ascii="Times New Roman" w:hAnsi="Times New Roman" w:cs="Times New Roman"/>
          <w:sz w:val="24"/>
        </w:rPr>
        <w:t xml:space="preserve">s.  </w:t>
      </w:r>
      <w:r w:rsidR="00022F13">
        <w:rPr>
          <w:rFonts w:ascii="Times New Roman" w:hAnsi="Times New Roman" w:cs="Times New Roman"/>
          <w:sz w:val="24"/>
        </w:rPr>
        <w:t xml:space="preserve"> By </w:t>
      </w:r>
      <w:r w:rsidR="007A349E">
        <w:rPr>
          <w:rFonts w:ascii="Times New Roman" w:hAnsi="Times New Roman" w:cs="Times New Roman"/>
          <w:sz w:val="24"/>
        </w:rPr>
        <w:t xml:space="preserve">children </w:t>
      </w:r>
      <w:r w:rsidR="00022F13">
        <w:rPr>
          <w:rFonts w:ascii="Times New Roman" w:hAnsi="Times New Roman" w:cs="Times New Roman"/>
          <w:sz w:val="24"/>
        </w:rPr>
        <w:t xml:space="preserve">having </w:t>
      </w:r>
      <w:r w:rsidR="00EE4C96">
        <w:rPr>
          <w:rFonts w:ascii="Times New Roman" w:hAnsi="Times New Roman" w:cs="Times New Roman"/>
          <w:sz w:val="24"/>
        </w:rPr>
        <w:t>access online</w:t>
      </w:r>
      <w:r w:rsidR="00C134B3">
        <w:rPr>
          <w:rFonts w:ascii="Times New Roman" w:hAnsi="Times New Roman" w:cs="Times New Roman"/>
          <w:sz w:val="24"/>
        </w:rPr>
        <w:t>,</w:t>
      </w:r>
      <w:r w:rsidR="00EE4C96">
        <w:rPr>
          <w:rFonts w:ascii="Times New Roman" w:hAnsi="Times New Roman" w:cs="Times New Roman"/>
          <w:sz w:val="24"/>
        </w:rPr>
        <w:t xml:space="preserve"> </w:t>
      </w:r>
      <w:r w:rsidR="007A349E">
        <w:rPr>
          <w:rFonts w:ascii="Times New Roman" w:hAnsi="Times New Roman" w:cs="Times New Roman"/>
          <w:sz w:val="24"/>
        </w:rPr>
        <w:t xml:space="preserve">they could </w:t>
      </w:r>
      <w:r w:rsidR="00C134B3">
        <w:rPr>
          <w:rFonts w:ascii="Times New Roman" w:hAnsi="Times New Roman" w:cs="Times New Roman"/>
          <w:sz w:val="24"/>
        </w:rPr>
        <w:t>have</w:t>
      </w:r>
      <w:r w:rsidR="00BC4930">
        <w:rPr>
          <w:rFonts w:ascii="Times New Roman" w:hAnsi="Times New Roman" w:cs="Times New Roman"/>
          <w:sz w:val="24"/>
        </w:rPr>
        <w:t xml:space="preserve"> a desire to</w:t>
      </w:r>
      <w:r w:rsidR="00EE4C96">
        <w:rPr>
          <w:rFonts w:ascii="Times New Roman" w:hAnsi="Times New Roman" w:cs="Times New Roman"/>
          <w:sz w:val="24"/>
        </w:rPr>
        <w:t xml:space="preserve"> </w:t>
      </w:r>
      <w:r w:rsidR="00022F13">
        <w:rPr>
          <w:rFonts w:ascii="Times New Roman" w:hAnsi="Times New Roman" w:cs="Times New Roman"/>
          <w:sz w:val="24"/>
        </w:rPr>
        <w:t>purchase product</w:t>
      </w:r>
      <w:r w:rsidR="00C134B3">
        <w:rPr>
          <w:rFonts w:ascii="Times New Roman" w:hAnsi="Times New Roman" w:cs="Times New Roman"/>
          <w:sz w:val="24"/>
        </w:rPr>
        <w:t>s</w:t>
      </w:r>
      <w:r w:rsidR="00022F13">
        <w:rPr>
          <w:rFonts w:ascii="Times New Roman" w:hAnsi="Times New Roman" w:cs="Times New Roman"/>
          <w:sz w:val="24"/>
        </w:rPr>
        <w:t xml:space="preserve"> or put pressure on families for the items.</w:t>
      </w:r>
      <w:r w:rsidR="00811DFC">
        <w:rPr>
          <w:rFonts w:ascii="Times New Roman" w:hAnsi="Times New Roman" w:cs="Times New Roman"/>
          <w:sz w:val="24"/>
        </w:rPr>
        <w:t xml:space="preserve"> </w:t>
      </w:r>
      <w:r w:rsidR="007A349E">
        <w:rPr>
          <w:rFonts w:ascii="Times New Roman" w:hAnsi="Times New Roman" w:cs="Times New Roman"/>
          <w:sz w:val="24"/>
        </w:rPr>
        <w:t xml:space="preserve"> Lemish (2015) explains </w:t>
      </w:r>
      <w:r w:rsidR="007A349E">
        <w:rPr>
          <w:rFonts w:ascii="Times New Roman" w:hAnsi="Times New Roman" w:cs="Times New Roman"/>
          <w:sz w:val="24"/>
        </w:rPr>
        <w:lastRenderedPageBreak/>
        <w:t xml:space="preserve">that although children may not realise the reasoning behind wanted new product or similar item seen on celebrities it could be subconscious decisions being made. </w:t>
      </w:r>
    </w:p>
    <w:p w14:paraId="66EDAE73" w14:textId="4A9547CC" w:rsidR="005F0C3A" w:rsidRPr="009178E3" w:rsidRDefault="00E74F8E" w:rsidP="009178E3">
      <w:pPr>
        <w:spacing w:line="360" w:lineRule="auto"/>
        <w:jc w:val="both"/>
        <w:rPr>
          <w:rFonts w:ascii="Times New Roman" w:hAnsi="Times New Roman" w:cs="Times New Roman"/>
          <w:sz w:val="24"/>
        </w:rPr>
      </w:pPr>
      <w:r>
        <w:rPr>
          <w:rFonts w:ascii="Times New Roman" w:hAnsi="Times New Roman" w:cs="Times New Roman"/>
          <w:sz w:val="24"/>
        </w:rPr>
        <w:t>British Council</w:t>
      </w:r>
      <w:r w:rsidRPr="00E74F8E">
        <w:rPr>
          <w:rFonts w:ascii="Times New Roman" w:hAnsi="Times New Roman" w:cs="Times New Roman"/>
          <w:sz w:val="24"/>
        </w:rPr>
        <w:t xml:space="preserve"> (no date)</w:t>
      </w:r>
      <w:r w:rsidR="00C134B3">
        <w:rPr>
          <w:rFonts w:ascii="Times New Roman" w:hAnsi="Times New Roman" w:cs="Times New Roman"/>
          <w:sz w:val="24"/>
        </w:rPr>
        <w:t xml:space="preserve"> believe</w:t>
      </w:r>
      <w:r w:rsidR="00505094">
        <w:rPr>
          <w:rFonts w:ascii="Times New Roman" w:hAnsi="Times New Roman" w:cs="Times New Roman"/>
          <w:sz w:val="24"/>
        </w:rPr>
        <w:t xml:space="preserve"> that celebrities</w:t>
      </w:r>
      <w:r w:rsidR="00F754A4">
        <w:rPr>
          <w:rFonts w:ascii="Times New Roman" w:hAnsi="Times New Roman" w:cs="Times New Roman"/>
          <w:sz w:val="24"/>
        </w:rPr>
        <w:t xml:space="preserve"> are seen on media</w:t>
      </w:r>
      <w:r w:rsidR="0061488E">
        <w:rPr>
          <w:rFonts w:ascii="Times New Roman" w:hAnsi="Times New Roman" w:cs="Times New Roman"/>
          <w:sz w:val="24"/>
        </w:rPr>
        <w:t xml:space="preserve"> as</w:t>
      </w:r>
      <w:r w:rsidR="00F754A4">
        <w:rPr>
          <w:rFonts w:ascii="Times New Roman" w:hAnsi="Times New Roman" w:cs="Times New Roman"/>
          <w:sz w:val="24"/>
        </w:rPr>
        <w:t xml:space="preserve"> not always providing children with good role models</w:t>
      </w:r>
      <w:r w:rsidR="00505094">
        <w:rPr>
          <w:rFonts w:ascii="Times New Roman" w:hAnsi="Times New Roman" w:cs="Times New Roman"/>
          <w:sz w:val="24"/>
        </w:rPr>
        <w:t xml:space="preserve">; </w:t>
      </w:r>
      <w:r w:rsidR="005F0C3A">
        <w:rPr>
          <w:rFonts w:ascii="Times New Roman" w:hAnsi="Times New Roman" w:cs="Times New Roman"/>
          <w:sz w:val="24"/>
        </w:rPr>
        <w:t>Gregory (2008)</w:t>
      </w:r>
      <w:r w:rsidR="00F754A4">
        <w:rPr>
          <w:rFonts w:ascii="Times New Roman" w:hAnsi="Times New Roman" w:cs="Times New Roman"/>
          <w:sz w:val="24"/>
        </w:rPr>
        <w:t xml:space="preserve"> synthesis that </w:t>
      </w:r>
      <w:r w:rsidR="00505094">
        <w:rPr>
          <w:rFonts w:ascii="Times New Roman" w:hAnsi="Times New Roman" w:cs="Times New Roman"/>
          <w:sz w:val="24"/>
        </w:rPr>
        <w:t>celebrities</w:t>
      </w:r>
      <w:r w:rsidR="0061488E">
        <w:rPr>
          <w:rFonts w:ascii="Times New Roman" w:hAnsi="Times New Roman" w:cs="Times New Roman"/>
          <w:sz w:val="24"/>
        </w:rPr>
        <w:t xml:space="preserve"> in the media are publicised frequently for being seen misusing drugs, alcohol or inappropriate behaviour. </w:t>
      </w:r>
      <w:r w:rsidR="005C3D3D">
        <w:rPr>
          <w:rFonts w:ascii="Times New Roman" w:hAnsi="Times New Roman" w:cs="Times New Roman"/>
          <w:sz w:val="24"/>
        </w:rPr>
        <w:t xml:space="preserve"> Children viewing celebrities misbehaving is having a negative impact on children lives, as their behaviour </w:t>
      </w:r>
      <w:r w:rsidR="009A7321">
        <w:rPr>
          <w:rFonts w:ascii="Times New Roman" w:hAnsi="Times New Roman" w:cs="Times New Roman"/>
          <w:sz w:val="24"/>
        </w:rPr>
        <w:t xml:space="preserve">may </w:t>
      </w:r>
      <w:r w:rsidR="005C3D3D">
        <w:rPr>
          <w:rFonts w:ascii="Times New Roman" w:hAnsi="Times New Roman" w:cs="Times New Roman"/>
          <w:sz w:val="24"/>
        </w:rPr>
        <w:t xml:space="preserve">change to imitate what they are seeing. </w:t>
      </w:r>
      <w:r w:rsidR="00811DFC" w:rsidRPr="00811DFC">
        <w:rPr>
          <w:rFonts w:ascii="Times New Roman" w:hAnsi="Times New Roman" w:cs="Times New Roman"/>
          <w:sz w:val="24"/>
        </w:rPr>
        <w:t>Lemi</w:t>
      </w:r>
      <w:r w:rsidR="00811DFC">
        <w:rPr>
          <w:rFonts w:ascii="Times New Roman" w:hAnsi="Times New Roman" w:cs="Times New Roman"/>
          <w:sz w:val="24"/>
        </w:rPr>
        <w:t>sh (2015) states that media is contributing to children having</w:t>
      </w:r>
      <w:r w:rsidR="00811DFC" w:rsidRPr="00811DFC">
        <w:rPr>
          <w:rFonts w:ascii="Times New Roman" w:hAnsi="Times New Roman" w:cs="Times New Roman"/>
          <w:sz w:val="24"/>
        </w:rPr>
        <w:t xml:space="preserve"> </w:t>
      </w:r>
      <w:r w:rsidR="00811DFC">
        <w:rPr>
          <w:rFonts w:ascii="Times New Roman" w:hAnsi="Times New Roman" w:cs="Times New Roman"/>
          <w:sz w:val="24"/>
        </w:rPr>
        <w:t xml:space="preserve">habits of alcohol drinking and smoking illegal substances.  </w:t>
      </w:r>
      <w:r w:rsidR="00DC7DF7">
        <w:rPr>
          <w:rFonts w:ascii="Times New Roman" w:hAnsi="Times New Roman" w:cs="Times New Roman"/>
          <w:sz w:val="24"/>
        </w:rPr>
        <w:t>Knorr</w:t>
      </w:r>
      <w:r w:rsidR="00DC7DF7" w:rsidRPr="00DC7DF7">
        <w:rPr>
          <w:rFonts w:ascii="Times New Roman" w:hAnsi="Times New Roman" w:cs="Times New Roman"/>
          <w:sz w:val="24"/>
        </w:rPr>
        <w:t xml:space="preserve"> (2018)</w:t>
      </w:r>
      <w:r w:rsidR="009A7321">
        <w:rPr>
          <w:rFonts w:ascii="Times New Roman" w:hAnsi="Times New Roman" w:cs="Times New Roman"/>
          <w:sz w:val="24"/>
        </w:rPr>
        <w:t xml:space="preserve"> states that </w:t>
      </w:r>
      <w:r w:rsidR="006F3524">
        <w:rPr>
          <w:rFonts w:ascii="Times New Roman" w:hAnsi="Times New Roman" w:cs="Times New Roman"/>
          <w:sz w:val="24"/>
        </w:rPr>
        <w:t xml:space="preserve">in today’s society it is important </w:t>
      </w:r>
      <w:r w:rsidR="007C076B">
        <w:rPr>
          <w:rFonts w:ascii="Times New Roman" w:hAnsi="Times New Roman" w:cs="Times New Roman"/>
          <w:sz w:val="24"/>
        </w:rPr>
        <w:t>for</w:t>
      </w:r>
      <w:r w:rsidR="006F3524">
        <w:rPr>
          <w:rFonts w:ascii="Times New Roman" w:hAnsi="Times New Roman" w:cs="Times New Roman"/>
          <w:sz w:val="24"/>
        </w:rPr>
        <w:t xml:space="preserve"> parents </w:t>
      </w:r>
      <w:r w:rsidR="007C076B">
        <w:rPr>
          <w:rFonts w:ascii="Times New Roman" w:hAnsi="Times New Roman" w:cs="Times New Roman"/>
          <w:sz w:val="24"/>
        </w:rPr>
        <w:t>to</w:t>
      </w:r>
      <w:r w:rsidR="006F3524">
        <w:rPr>
          <w:rFonts w:ascii="Times New Roman" w:hAnsi="Times New Roman" w:cs="Times New Roman"/>
          <w:sz w:val="24"/>
        </w:rPr>
        <w:t xml:space="preserve"> guide children into choosing good role models as they spend more time on media th</w:t>
      </w:r>
      <w:r w:rsidR="007C076B">
        <w:rPr>
          <w:rFonts w:ascii="Times New Roman" w:hAnsi="Times New Roman" w:cs="Times New Roman"/>
          <w:sz w:val="24"/>
        </w:rPr>
        <w:t>a</w:t>
      </w:r>
      <w:r w:rsidR="006F3524">
        <w:rPr>
          <w:rFonts w:ascii="Times New Roman" w:hAnsi="Times New Roman" w:cs="Times New Roman"/>
          <w:sz w:val="24"/>
        </w:rPr>
        <w:t xml:space="preserve">n in real life. </w:t>
      </w:r>
      <w:proofErr w:type="spellStart"/>
      <w:r w:rsidR="009178E3">
        <w:rPr>
          <w:rFonts w:ascii="Times New Roman" w:hAnsi="Times New Roman" w:cs="Times New Roman"/>
          <w:sz w:val="24"/>
        </w:rPr>
        <w:t>Morgenroth</w:t>
      </w:r>
      <w:proofErr w:type="spellEnd"/>
      <w:r w:rsidR="009178E3">
        <w:rPr>
          <w:rFonts w:ascii="Times New Roman" w:hAnsi="Times New Roman" w:cs="Times New Roman"/>
          <w:sz w:val="24"/>
        </w:rPr>
        <w:t xml:space="preserve"> (2015</w:t>
      </w:r>
      <w:r w:rsidR="006778FA">
        <w:rPr>
          <w:rFonts w:ascii="Times New Roman" w:hAnsi="Times New Roman" w:cs="Times New Roman"/>
          <w:sz w:val="24"/>
        </w:rPr>
        <w:t>) describes</w:t>
      </w:r>
      <w:r w:rsidR="00304DB9">
        <w:rPr>
          <w:rFonts w:ascii="Times New Roman" w:hAnsi="Times New Roman" w:cs="Times New Roman"/>
          <w:sz w:val="24"/>
        </w:rPr>
        <w:t xml:space="preserve"> a role model as a</w:t>
      </w:r>
      <w:r w:rsidR="006778FA">
        <w:rPr>
          <w:rFonts w:ascii="Times New Roman" w:hAnsi="Times New Roman" w:cs="Times New Roman"/>
          <w:sz w:val="24"/>
        </w:rPr>
        <w:t>n</w:t>
      </w:r>
      <w:r w:rsidR="00304DB9">
        <w:rPr>
          <w:rFonts w:ascii="Times New Roman" w:hAnsi="Times New Roman" w:cs="Times New Roman"/>
          <w:sz w:val="24"/>
        </w:rPr>
        <w:t xml:space="preserve"> inspiration</w:t>
      </w:r>
      <w:r w:rsidR="006778FA">
        <w:rPr>
          <w:rFonts w:ascii="Times New Roman" w:hAnsi="Times New Roman" w:cs="Times New Roman"/>
          <w:sz w:val="24"/>
        </w:rPr>
        <w:t xml:space="preserve">, </w:t>
      </w:r>
      <w:r w:rsidR="00502DCC">
        <w:rPr>
          <w:rFonts w:ascii="Times New Roman" w:hAnsi="Times New Roman" w:cs="Times New Roman"/>
          <w:sz w:val="24"/>
        </w:rPr>
        <w:t>able to motivate</w:t>
      </w:r>
      <w:r w:rsidR="006778FA">
        <w:rPr>
          <w:rFonts w:ascii="Times New Roman" w:hAnsi="Times New Roman" w:cs="Times New Roman"/>
          <w:sz w:val="24"/>
        </w:rPr>
        <w:t xml:space="preserve"> individuals and drive for success. </w:t>
      </w:r>
      <w:r w:rsidR="00502DCC">
        <w:rPr>
          <w:rFonts w:ascii="Times New Roman" w:hAnsi="Times New Roman" w:cs="Times New Roman"/>
          <w:sz w:val="24"/>
        </w:rPr>
        <w:t>Relating</w:t>
      </w:r>
      <w:r w:rsidR="006778FA">
        <w:rPr>
          <w:rFonts w:ascii="Times New Roman" w:hAnsi="Times New Roman" w:cs="Times New Roman"/>
          <w:sz w:val="24"/>
        </w:rPr>
        <w:t xml:space="preserve"> this to celebrities they</w:t>
      </w:r>
      <w:r w:rsidR="00502DCC">
        <w:rPr>
          <w:rFonts w:ascii="Times New Roman" w:hAnsi="Times New Roman" w:cs="Times New Roman"/>
          <w:sz w:val="24"/>
        </w:rPr>
        <w:t xml:space="preserve"> are driven for popularity</w:t>
      </w:r>
      <w:r w:rsidR="006778FA">
        <w:rPr>
          <w:rFonts w:ascii="Times New Roman" w:hAnsi="Times New Roman" w:cs="Times New Roman"/>
          <w:sz w:val="24"/>
        </w:rPr>
        <w:t xml:space="preserve"> in order to obtain profit. </w:t>
      </w:r>
      <w:r w:rsidR="00502DCC">
        <w:rPr>
          <w:rFonts w:ascii="Times New Roman" w:hAnsi="Times New Roman" w:cs="Times New Roman"/>
          <w:sz w:val="24"/>
        </w:rPr>
        <w:t xml:space="preserve">Lemish (2015) argues that because celebrities are in the media for profit they are unaware of the impact of their behaviour has on children lives. </w:t>
      </w:r>
    </w:p>
    <w:p w14:paraId="2F882D0F" w14:textId="4EB56EBE" w:rsidR="00484EF3" w:rsidRPr="00F214A3" w:rsidRDefault="00517479" w:rsidP="004B0674">
      <w:pPr>
        <w:spacing w:line="360" w:lineRule="auto"/>
        <w:jc w:val="both"/>
        <w:rPr>
          <w:rFonts w:ascii="Times New Roman" w:hAnsi="Times New Roman" w:cs="Times New Roman"/>
          <w:color w:val="FF0000"/>
          <w:sz w:val="24"/>
        </w:rPr>
      </w:pPr>
      <w:proofErr w:type="spellStart"/>
      <w:r w:rsidRPr="00517479">
        <w:rPr>
          <w:rFonts w:ascii="Times New Roman" w:hAnsi="Times New Roman" w:cs="Times New Roman"/>
          <w:sz w:val="24"/>
        </w:rPr>
        <w:t>Perloff</w:t>
      </w:r>
      <w:proofErr w:type="spellEnd"/>
      <w:r w:rsidRPr="00517479">
        <w:rPr>
          <w:rFonts w:ascii="Times New Roman" w:hAnsi="Times New Roman" w:cs="Times New Roman"/>
          <w:sz w:val="24"/>
        </w:rPr>
        <w:t xml:space="preserve"> (2014</w:t>
      </w:r>
      <w:r w:rsidRPr="00452936">
        <w:rPr>
          <w:rFonts w:ascii="Times New Roman" w:hAnsi="Times New Roman" w:cs="Times New Roman"/>
          <w:sz w:val="24"/>
        </w:rPr>
        <w:t>)</w:t>
      </w:r>
      <w:r w:rsidR="00505094">
        <w:rPr>
          <w:rFonts w:ascii="Times New Roman" w:hAnsi="Times New Roman" w:cs="Times New Roman"/>
          <w:sz w:val="24"/>
        </w:rPr>
        <w:t xml:space="preserve"> stresses that there are</w:t>
      </w:r>
      <w:r w:rsidR="004B0674" w:rsidRPr="00452936">
        <w:rPr>
          <w:rFonts w:ascii="Times New Roman" w:hAnsi="Times New Roman" w:cs="Times New Roman"/>
          <w:sz w:val="24"/>
        </w:rPr>
        <w:t xml:space="preserve"> unrealistic image</w:t>
      </w:r>
      <w:r w:rsidR="00B47A8A" w:rsidRPr="00452936">
        <w:rPr>
          <w:rFonts w:ascii="Times New Roman" w:hAnsi="Times New Roman" w:cs="Times New Roman"/>
          <w:sz w:val="24"/>
        </w:rPr>
        <w:t>s</w:t>
      </w:r>
      <w:r w:rsidR="004B0674" w:rsidRPr="00452936">
        <w:rPr>
          <w:rFonts w:ascii="Times New Roman" w:hAnsi="Times New Roman" w:cs="Times New Roman"/>
          <w:sz w:val="24"/>
        </w:rPr>
        <w:t xml:space="preserve"> placed on female </w:t>
      </w:r>
      <w:r w:rsidR="00B47A8A" w:rsidRPr="00452936">
        <w:rPr>
          <w:rFonts w:ascii="Times New Roman" w:hAnsi="Times New Roman" w:cs="Times New Roman"/>
          <w:sz w:val="24"/>
        </w:rPr>
        <w:t xml:space="preserve">beauty on media; allowing young </w:t>
      </w:r>
      <w:r w:rsidR="00811DFC" w:rsidRPr="00452936">
        <w:rPr>
          <w:rFonts w:ascii="Times New Roman" w:hAnsi="Times New Roman" w:cs="Times New Roman"/>
          <w:sz w:val="24"/>
        </w:rPr>
        <w:t>adults’</w:t>
      </w:r>
      <w:r w:rsidR="004B0674" w:rsidRPr="00452936">
        <w:rPr>
          <w:rFonts w:ascii="Times New Roman" w:hAnsi="Times New Roman" w:cs="Times New Roman"/>
          <w:sz w:val="24"/>
        </w:rPr>
        <w:t xml:space="preserve"> access to see these pictures</w:t>
      </w:r>
      <w:r w:rsidR="00B47A8A" w:rsidRPr="00452936">
        <w:rPr>
          <w:rFonts w:ascii="Times New Roman" w:hAnsi="Times New Roman" w:cs="Times New Roman"/>
          <w:sz w:val="24"/>
        </w:rPr>
        <w:t xml:space="preserve"> could</w:t>
      </w:r>
      <w:r w:rsidR="004B0674" w:rsidRPr="00452936">
        <w:rPr>
          <w:rFonts w:ascii="Times New Roman" w:hAnsi="Times New Roman" w:cs="Times New Roman"/>
          <w:sz w:val="24"/>
        </w:rPr>
        <w:t xml:space="preserve"> lea</w:t>
      </w:r>
      <w:r w:rsidR="00B47A8A" w:rsidRPr="00452936">
        <w:rPr>
          <w:rFonts w:ascii="Times New Roman" w:hAnsi="Times New Roman" w:cs="Times New Roman"/>
          <w:sz w:val="24"/>
        </w:rPr>
        <w:t>d</w:t>
      </w:r>
      <w:r w:rsidR="004B0674" w:rsidRPr="00452936">
        <w:rPr>
          <w:rFonts w:ascii="Times New Roman" w:hAnsi="Times New Roman" w:cs="Times New Roman"/>
          <w:sz w:val="24"/>
        </w:rPr>
        <w:t xml:space="preserve"> to body dissatisfaction. </w:t>
      </w:r>
      <w:proofErr w:type="spellStart"/>
      <w:r w:rsidR="00B47A8A" w:rsidRPr="00452936">
        <w:rPr>
          <w:rFonts w:ascii="Times New Roman" w:hAnsi="Times New Roman" w:cs="Times New Roman"/>
          <w:sz w:val="24"/>
        </w:rPr>
        <w:t>Plamer</w:t>
      </w:r>
      <w:proofErr w:type="spellEnd"/>
      <w:r w:rsidR="00B47A8A" w:rsidRPr="00452936">
        <w:rPr>
          <w:rFonts w:ascii="Times New Roman" w:hAnsi="Times New Roman" w:cs="Times New Roman"/>
          <w:sz w:val="24"/>
        </w:rPr>
        <w:t xml:space="preserve"> (2015) explains that this is due to pressure within cultures to l</w:t>
      </w:r>
      <w:r w:rsidR="00505094">
        <w:rPr>
          <w:rFonts w:ascii="Times New Roman" w:hAnsi="Times New Roman" w:cs="Times New Roman"/>
          <w:sz w:val="24"/>
        </w:rPr>
        <w:t>ook like the images portrayed through the</w:t>
      </w:r>
      <w:r w:rsidR="00B47A8A" w:rsidRPr="00452936">
        <w:rPr>
          <w:rFonts w:ascii="Times New Roman" w:hAnsi="Times New Roman" w:cs="Times New Roman"/>
          <w:sz w:val="24"/>
        </w:rPr>
        <w:t xml:space="preserve"> media.  This can be linked to Bandura</w:t>
      </w:r>
      <w:r w:rsidR="00505094">
        <w:rPr>
          <w:rFonts w:ascii="Times New Roman" w:hAnsi="Times New Roman" w:cs="Times New Roman"/>
          <w:sz w:val="24"/>
        </w:rPr>
        <w:t>’s</w:t>
      </w:r>
      <w:r w:rsidR="00B47A8A" w:rsidRPr="00452936">
        <w:rPr>
          <w:rFonts w:ascii="Times New Roman" w:hAnsi="Times New Roman" w:cs="Times New Roman"/>
          <w:sz w:val="24"/>
        </w:rPr>
        <w:t xml:space="preserve"> Social learning theory as children are modelling the behaviour seen from celebrities. </w:t>
      </w:r>
      <w:proofErr w:type="spellStart"/>
      <w:r w:rsidR="004B0674" w:rsidRPr="00452936">
        <w:rPr>
          <w:rFonts w:ascii="Times New Roman" w:hAnsi="Times New Roman" w:cs="Times New Roman"/>
          <w:sz w:val="24"/>
        </w:rPr>
        <w:t>Perloff</w:t>
      </w:r>
      <w:proofErr w:type="spellEnd"/>
      <w:r w:rsidR="004B0674" w:rsidRPr="00452936">
        <w:rPr>
          <w:rFonts w:ascii="Times New Roman" w:hAnsi="Times New Roman" w:cs="Times New Roman"/>
          <w:sz w:val="24"/>
        </w:rPr>
        <w:t xml:space="preserve"> (2014) argues that children within Early Years</w:t>
      </w:r>
      <w:r w:rsidR="00484EF3" w:rsidRPr="00452936">
        <w:rPr>
          <w:rFonts w:ascii="Times New Roman" w:hAnsi="Times New Roman" w:cs="Times New Roman"/>
          <w:sz w:val="24"/>
        </w:rPr>
        <w:t xml:space="preserve"> from the age of three</w:t>
      </w:r>
      <w:r w:rsidR="004B0674" w:rsidRPr="00452936">
        <w:rPr>
          <w:rFonts w:ascii="Times New Roman" w:hAnsi="Times New Roman" w:cs="Times New Roman"/>
          <w:sz w:val="24"/>
        </w:rPr>
        <w:t xml:space="preserve"> are aiming </w:t>
      </w:r>
      <w:r w:rsidR="00484EF3" w:rsidRPr="00452936">
        <w:rPr>
          <w:rFonts w:ascii="Times New Roman" w:hAnsi="Times New Roman" w:cs="Times New Roman"/>
          <w:sz w:val="24"/>
        </w:rPr>
        <w:t xml:space="preserve">to have thinner characteristics. </w:t>
      </w:r>
      <w:r w:rsidR="00B47A8A" w:rsidRPr="00452936">
        <w:rPr>
          <w:rFonts w:ascii="Times New Roman" w:hAnsi="Times New Roman" w:cs="Times New Roman"/>
          <w:sz w:val="24"/>
        </w:rPr>
        <w:t>Using Bandura</w:t>
      </w:r>
      <w:r w:rsidR="00505094">
        <w:rPr>
          <w:rFonts w:ascii="Times New Roman" w:hAnsi="Times New Roman" w:cs="Times New Roman"/>
          <w:sz w:val="24"/>
        </w:rPr>
        <w:t>’s</w:t>
      </w:r>
      <w:r w:rsidR="00B47A8A" w:rsidRPr="00452936">
        <w:rPr>
          <w:rFonts w:ascii="Times New Roman" w:hAnsi="Times New Roman" w:cs="Times New Roman"/>
          <w:sz w:val="24"/>
        </w:rPr>
        <w:t xml:space="preserve"> theory children are </w:t>
      </w:r>
      <w:r w:rsidR="00452936">
        <w:rPr>
          <w:rFonts w:ascii="Times New Roman" w:hAnsi="Times New Roman" w:cs="Times New Roman"/>
          <w:sz w:val="24"/>
        </w:rPr>
        <w:t>imitating</w:t>
      </w:r>
      <w:r w:rsidR="00B47A8A" w:rsidRPr="00452936">
        <w:rPr>
          <w:rFonts w:ascii="Times New Roman" w:hAnsi="Times New Roman" w:cs="Times New Roman"/>
          <w:sz w:val="24"/>
        </w:rPr>
        <w:t xml:space="preserve"> what they see </w:t>
      </w:r>
      <w:r w:rsidR="00505094">
        <w:rPr>
          <w:rFonts w:ascii="Times New Roman" w:hAnsi="Times New Roman" w:cs="Times New Roman"/>
          <w:sz w:val="24"/>
        </w:rPr>
        <w:t xml:space="preserve">in </w:t>
      </w:r>
      <w:r w:rsidR="00B47A8A" w:rsidRPr="00452936">
        <w:rPr>
          <w:rFonts w:ascii="Times New Roman" w:hAnsi="Times New Roman" w:cs="Times New Roman"/>
          <w:sz w:val="24"/>
        </w:rPr>
        <w:t>both behaviour and appearance. Evra (2004) additionally disagrees tha</w:t>
      </w:r>
      <w:r w:rsidR="00505094">
        <w:rPr>
          <w:rFonts w:ascii="Times New Roman" w:hAnsi="Times New Roman" w:cs="Times New Roman"/>
          <w:sz w:val="24"/>
        </w:rPr>
        <w:t>t not all children will imitate</w:t>
      </w:r>
      <w:r w:rsidR="00B47A8A" w:rsidRPr="00452936">
        <w:rPr>
          <w:rFonts w:ascii="Times New Roman" w:hAnsi="Times New Roman" w:cs="Times New Roman"/>
          <w:sz w:val="24"/>
        </w:rPr>
        <w:t xml:space="preserve"> what is being seen on the media</w:t>
      </w:r>
      <w:r w:rsidR="00452936" w:rsidRPr="00452936">
        <w:rPr>
          <w:rFonts w:ascii="Times New Roman" w:hAnsi="Times New Roman" w:cs="Times New Roman"/>
          <w:sz w:val="24"/>
        </w:rPr>
        <w:t>, it also depends on prior learning experiences.</w:t>
      </w:r>
      <w:r w:rsidR="00B47A8A" w:rsidRPr="00452936">
        <w:rPr>
          <w:rFonts w:ascii="Times New Roman" w:hAnsi="Times New Roman" w:cs="Times New Roman"/>
          <w:sz w:val="24"/>
        </w:rPr>
        <w:t xml:space="preserve"> </w:t>
      </w:r>
    </w:p>
    <w:p w14:paraId="2BB45146" w14:textId="6782DAD8" w:rsidR="00657E80" w:rsidRDefault="00657E80" w:rsidP="00F45C27">
      <w:pPr>
        <w:spacing w:line="360" w:lineRule="auto"/>
        <w:jc w:val="both"/>
        <w:rPr>
          <w:rFonts w:ascii="Times New Roman" w:hAnsi="Times New Roman" w:cs="Times New Roman"/>
          <w:sz w:val="24"/>
        </w:rPr>
      </w:pPr>
      <w:r w:rsidRPr="00657E80">
        <w:rPr>
          <w:rFonts w:ascii="Times New Roman" w:hAnsi="Times New Roman" w:cs="Times New Roman"/>
          <w:sz w:val="24"/>
        </w:rPr>
        <w:t>Bradford (2012) explains that social development is important within Early Years. Social developments include family, peer and community interaction promoting communication. The elements involve language such as listening, talking and</w:t>
      </w:r>
      <w:r w:rsidR="00505094">
        <w:rPr>
          <w:rFonts w:ascii="Times New Roman" w:hAnsi="Times New Roman" w:cs="Times New Roman"/>
          <w:sz w:val="24"/>
        </w:rPr>
        <w:t xml:space="preserve"> being</w:t>
      </w:r>
      <w:r w:rsidRPr="00657E80">
        <w:rPr>
          <w:rFonts w:ascii="Times New Roman" w:hAnsi="Times New Roman" w:cs="Times New Roman"/>
          <w:sz w:val="24"/>
        </w:rPr>
        <w:t xml:space="preserve"> able to interpret body language. However, if children are using tablets this could be taking away their social interaction </w:t>
      </w:r>
      <w:r w:rsidR="00F1687A">
        <w:rPr>
          <w:rFonts w:ascii="Times New Roman" w:hAnsi="Times New Roman" w:cs="Times New Roman"/>
          <w:sz w:val="24"/>
        </w:rPr>
        <w:t xml:space="preserve">with </w:t>
      </w:r>
      <w:r w:rsidRPr="00657E80">
        <w:rPr>
          <w:rFonts w:ascii="Times New Roman" w:hAnsi="Times New Roman" w:cs="Times New Roman"/>
          <w:sz w:val="24"/>
        </w:rPr>
        <w:t>people. Linking this to Bronfenbrenner's Theory of Development, the children are central with the paren</w:t>
      </w:r>
      <w:r w:rsidR="00505094">
        <w:rPr>
          <w:rFonts w:ascii="Times New Roman" w:hAnsi="Times New Roman" w:cs="Times New Roman"/>
          <w:sz w:val="24"/>
        </w:rPr>
        <w:t>t and practitioners around them; this</w:t>
      </w:r>
      <w:r w:rsidRPr="00657E80">
        <w:rPr>
          <w:rFonts w:ascii="Times New Roman" w:hAnsi="Times New Roman" w:cs="Times New Roman"/>
          <w:sz w:val="24"/>
        </w:rPr>
        <w:t xml:space="preserve"> influences what the child can achieve by themselves or what they can do with help. If the child is using an electronic device instead of human interaction, this could result in children having less attachment to human beings. </w:t>
      </w:r>
      <w:r w:rsidR="00E20D0B" w:rsidRPr="00E20D0B">
        <w:rPr>
          <w:rFonts w:ascii="Times New Roman" w:hAnsi="Times New Roman" w:cs="Times New Roman"/>
          <w:sz w:val="24"/>
        </w:rPr>
        <w:t>Lemish (2015) explains that media support</w:t>
      </w:r>
      <w:r w:rsidR="00125F44">
        <w:rPr>
          <w:rFonts w:ascii="Times New Roman" w:hAnsi="Times New Roman" w:cs="Times New Roman"/>
          <w:sz w:val="24"/>
        </w:rPr>
        <w:t>s</w:t>
      </w:r>
      <w:r w:rsidR="00E20D0B" w:rsidRPr="00E20D0B">
        <w:rPr>
          <w:rFonts w:ascii="Times New Roman" w:hAnsi="Times New Roman" w:cs="Times New Roman"/>
          <w:sz w:val="24"/>
        </w:rPr>
        <w:t xml:space="preserve"> conversation with parents and practitioners to children.  </w:t>
      </w:r>
      <w:r w:rsidR="00505094">
        <w:rPr>
          <w:rFonts w:ascii="Times New Roman" w:hAnsi="Times New Roman" w:cs="Times New Roman"/>
          <w:sz w:val="24"/>
        </w:rPr>
        <w:lastRenderedPageBreak/>
        <w:t xml:space="preserve">However, </w:t>
      </w:r>
      <w:r w:rsidRPr="00657E80">
        <w:rPr>
          <w:rFonts w:ascii="Times New Roman" w:hAnsi="Times New Roman" w:cs="Times New Roman"/>
          <w:sz w:val="24"/>
        </w:rPr>
        <w:t>Bronfenbrenner</w:t>
      </w:r>
      <w:r w:rsidR="00505094">
        <w:rPr>
          <w:rFonts w:ascii="Times New Roman" w:hAnsi="Times New Roman" w:cs="Times New Roman"/>
          <w:sz w:val="24"/>
        </w:rPr>
        <w:t xml:space="preserve">’s theory would claim </w:t>
      </w:r>
      <w:r w:rsidRPr="00657E80">
        <w:rPr>
          <w:rFonts w:ascii="Times New Roman" w:hAnsi="Times New Roman" w:cs="Times New Roman"/>
          <w:sz w:val="24"/>
        </w:rPr>
        <w:t>that the device is taking away children questioning their peers or adults in their environment</w:t>
      </w:r>
      <w:r>
        <w:rPr>
          <w:rFonts w:ascii="Times New Roman" w:hAnsi="Times New Roman" w:cs="Times New Roman"/>
          <w:sz w:val="24"/>
        </w:rPr>
        <w:t xml:space="preserve">. </w:t>
      </w:r>
      <w:r w:rsidR="007B5000" w:rsidRPr="007B5000">
        <w:rPr>
          <w:rFonts w:ascii="Times New Roman" w:hAnsi="Times New Roman" w:cs="Times New Roman"/>
          <w:sz w:val="24"/>
        </w:rPr>
        <w:t>Henley (2010) suggests that because of the increase of children using electronic devices, it is having a negative impact on their social environment and that children are not able to have conversations with human beings.</w:t>
      </w:r>
    </w:p>
    <w:p w14:paraId="2C1B4756" w14:textId="3D4719BC" w:rsidR="00F45C27" w:rsidRPr="00F45C27" w:rsidRDefault="00934252" w:rsidP="00183958">
      <w:pPr>
        <w:spacing w:line="360" w:lineRule="auto"/>
        <w:jc w:val="both"/>
        <w:rPr>
          <w:rFonts w:ascii="Times New Roman" w:hAnsi="Times New Roman" w:cs="Times New Roman"/>
          <w:sz w:val="24"/>
        </w:rPr>
      </w:pPr>
      <w:r>
        <w:rPr>
          <w:rFonts w:ascii="Times New Roman" w:hAnsi="Times New Roman" w:cs="Times New Roman"/>
          <w:sz w:val="24"/>
        </w:rPr>
        <w:t>Looking into media content, by having access to electronic devices</w:t>
      </w:r>
      <w:r w:rsidR="007B5000" w:rsidRPr="007B5000">
        <w:rPr>
          <w:rFonts w:ascii="Times New Roman" w:hAnsi="Times New Roman" w:cs="Times New Roman"/>
          <w:sz w:val="24"/>
        </w:rPr>
        <w:t xml:space="preserve"> </w:t>
      </w:r>
      <w:r>
        <w:rPr>
          <w:rFonts w:ascii="Times New Roman" w:hAnsi="Times New Roman" w:cs="Times New Roman"/>
          <w:sz w:val="24"/>
        </w:rPr>
        <w:t>it is providing a negative impact on children lives.</w:t>
      </w:r>
      <w:r w:rsidR="00183958">
        <w:rPr>
          <w:rFonts w:ascii="Times New Roman" w:hAnsi="Times New Roman" w:cs="Times New Roman"/>
          <w:sz w:val="24"/>
        </w:rPr>
        <w:t xml:space="preserve">  </w:t>
      </w:r>
      <w:r w:rsidR="007B5000" w:rsidRPr="007B5000">
        <w:rPr>
          <w:rFonts w:ascii="Times New Roman" w:hAnsi="Times New Roman" w:cs="Times New Roman"/>
          <w:sz w:val="24"/>
        </w:rPr>
        <w:t>One reason for this is lack of confidence and self-esteem.</w:t>
      </w:r>
      <w:r w:rsidR="007B5000">
        <w:rPr>
          <w:rFonts w:ascii="Times New Roman" w:hAnsi="Times New Roman" w:cs="Times New Roman"/>
          <w:sz w:val="24"/>
        </w:rPr>
        <w:t xml:space="preserve"> </w:t>
      </w:r>
      <w:r w:rsidR="00BA7E26" w:rsidRPr="00BA7E26">
        <w:rPr>
          <w:rFonts w:ascii="Times New Roman" w:hAnsi="Times New Roman" w:cs="Times New Roman"/>
          <w:sz w:val="24"/>
        </w:rPr>
        <w:t>Self- esteem is important to promote in Early Years to allow children the opportunities to be able to</w:t>
      </w:r>
      <w:r w:rsidR="003B30B1">
        <w:rPr>
          <w:rFonts w:ascii="Times New Roman" w:hAnsi="Times New Roman" w:cs="Times New Roman"/>
          <w:sz w:val="24"/>
        </w:rPr>
        <w:t xml:space="preserve"> freely express their opinions, w</w:t>
      </w:r>
      <w:r w:rsidR="00BA7E26" w:rsidRPr="00BA7E26">
        <w:rPr>
          <w:rFonts w:ascii="Times New Roman" w:hAnsi="Times New Roman" w:cs="Times New Roman"/>
          <w:sz w:val="24"/>
        </w:rPr>
        <w:t xml:space="preserve">hilst also providing children with the opportunity to believe in their decision that they make (Nature to nurture, 2013). NHS (no date) explains that if children have low self-esteem this could </w:t>
      </w:r>
      <w:r w:rsidR="007C076B">
        <w:rPr>
          <w:rFonts w:ascii="Times New Roman" w:hAnsi="Times New Roman" w:cs="Times New Roman"/>
          <w:sz w:val="24"/>
        </w:rPr>
        <w:t xml:space="preserve">have an </w:t>
      </w:r>
      <w:r w:rsidR="00BA7E26" w:rsidRPr="00BA7E26">
        <w:rPr>
          <w:rFonts w:ascii="Times New Roman" w:hAnsi="Times New Roman" w:cs="Times New Roman"/>
          <w:sz w:val="24"/>
        </w:rPr>
        <w:t xml:space="preserve">impact on their mental health, which could lead to children not being willing to complete </w:t>
      </w:r>
      <w:r w:rsidR="00BA7E26" w:rsidRPr="00FB1817">
        <w:rPr>
          <w:rFonts w:ascii="Times New Roman" w:hAnsi="Times New Roman" w:cs="Times New Roman"/>
          <w:color w:val="000000" w:themeColor="text1"/>
          <w:sz w:val="24"/>
        </w:rPr>
        <w:t>new challenges or be reluctant to complete tasks.</w:t>
      </w:r>
      <w:r w:rsidR="00183958">
        <w:rPr>
          <w:rFonts w:ascii="Times New Roman" w:hAnsi="Times New Roman" w:cs="Times New Roman"/>
          <w:color w:val="000000" w:themeColor="text1"/>
          <w:sz w:val="24"/>
        </w:rPr>
        <w:t xml:space="preserve"> On the other hand</w:t>
      </w:r>
      <w:r w:rsidR="007F4460">
        <w:rPr>
          <w:rFonts w:ascii="Times New Roman" w:hAnsi="Times New Roman" w:cs="Times New Roman"/>
          <w:color w:val="000000" w:themeColor="text1"/>
          <w:sz w:val="24"/>
        </w:rPr>
        <w:t>,</w:t>
      </w:r>
      <w:r w:rsidR="00F45C27" w:rsidRPr="00F45C27">
        <w:rPr>
          <w:rFonts w:ascii="Times New Roman" w:hAnsi="Times New Roman" w:cs="Times New Roman"/>
          <w:sz w:val="24"/>
        </w:rPr>
        <w:t xml:space="preserve"> </w:t>
      </w:r>
      <w:r w:rsidR="00183958">
        <w:rPr>
          <w:rFonts w:ascii="Times New Roman" w:hAnsi="Times New Roman" w:cs="Times New Roman"/>
          <w:sz w:val="24"/>
        </w:rPr>
        <w:t xml:space="preserve">The Children’s Partnership </w:t>
      </w:r>
      <w:r w:rsidR="00183958" w:rsidRPr="00183958">
        <w:rPr>
          <w:rFonts w:ascii="Times New Roman" w:hAnsi="Times New Roman" w:cs="Times New Roman"/>
          <w:sz w:val="24"/>
        </w:rPr>
        <w:t>(2010)</w:t>
      </w:r>
      <w:r w:rsidR="00183958">
        <w:rPr>
          <w:rFonts w:ascii="Times New Roman" w:hAnsi="Times New Roman" w:cs="Times New Roman"/>
          <w:sz w:val="24"/>
        </w:rPr>
        <w:t xml:space="preserve"> states that by using media it is a </w:t>
      </w:r>
      <w:r w:rsidR="00C8316A">
        <w:rPr>
          <w:rFonts w:ascii="Times New Roman" w:hAnsi="Times New Roman" w:cs="Times New Roman"/>
          <w:sz w:val="24"/>
        </w:rPr>
        <w:t>positive</w:t>
      </w:r>
      <w:r w:rsidR="00183958">
        <w:rPr>
          <w:rFonts w:ascii="Times New Roman" w:hAnsi="Times New Roman" w:cs="Times New Roman"/>
          <w:sz w:val="24"/>
        </w:rPr>
        <w:t xml:space="preserve"> for children</w:t>
      </w:r>
      <w:r w:rsidR="007F4460">
        <w:rPr>
          <w:rFonts w:ascii="Times New Roman" w:hAnsi="Times New Roman" w:cs="Times New Roman"/>
          <w:sz w:val="24"/>
        </w:rPr>
        <w:t>,</w:t>
      </w:r>
      <w:r w:rsidR="00183958">
        <w:rPr>
          <w:rFonts w:ascii="Times New Roman" w:hAnsi="Times New Roman" w:cs="Times New Roman"/>
          <w:sz w:val="24"/>
        </w:rPr>
        <w:t xml:space="preserve"> as it is used as a tool for communication.</w:t>
      </w:r>
      <w:r w:rsidR="00C8316A">
        <w:rPr>
          <w:rFonts w:ascii="Times New Roman" w:hAnsi="Times New Roman" w:cs="Times New Roman"/>
          <w:sz w:val="24"/>
        </w:rPr>
        <w:t xml:space="preserve"> </w:t>
      </w:r>
      <w:proofErr w:type="spellStart"/>
      <w:r w:rsidR="00F45C27" w:rsidRPr="00F45C27">
        <w:rPr>
          <w:rFonts w:ascii="Times New Roman" w:hAnsi="Times New Roman" w:cs="Times New Roman"/>
          <w:sz w:val="24"/>
        </w:rPr>
        <w:t>Fitzgeralda</w:t>
      </w:r>
      <w:proofErr w:type="spellEnd"/>
      <w:r w:rsidR="00F45C27" w:rsidRPr="00F45C27">
        <w:rPr>
          <w:rFonts w:ascii="Times New Roman" w:hAnsi="Times New Roman" w:cs="Times New Roman"/>
          <w:sz w:val="24"/>
        </w:rPr>
        <w:t xml:space="preserve"> and McClelland (2017) </w:t>
      </w:r>
      <w:r w:rsidR="007F4460">
        <w:rPr>
          <w:rFonts w:ascii="Times New Roman" w:hAnsi="Times New Roman" w:cs="Times New Roman"/>
          <w:sz w:val="24"/>
        </w:rPr>
        <w:t>emphasise</w:t>
      </w:r>
      <w:r w:rsidR="00F45C27" w:rsidRPr="00F45C27">
        <w:rPr>
          <w:rFonts w:ascii="Times New Roman" w:hAnsi="Times New Roman" w:cs="Times New Roman"/>
          <w:sz w:val="24"/>
        </w:rPr>
        <w:t xml:space="preserve"> that the amount of time children use technology depends on culture, gender, age and attitudes.</w:t>
      </w:r>
      <w:r w:rsidR="00183958" w:rsidRPr="00183958">
        <w:rPr>
          <w:rFonts w:ascii="Times New Roman" w:hAnsi="Times New Roman" w:cs="Times New Roman"/>
          <w:sz w:val="24"/>
        </w:rPr>
        <w:t xml:space="preserve"> </w:t>
      </w:r>
    </w:p>
    <w:p w14:paraId="39867CBF" w14:textId="48923D09" w:rsidR="006F3524" w:rsidRPr="008B3429" w:rsidRDefault="00FB1817" w:rsidP="008B3429">
      <w:pPr>
        <w:spacing w:line="360" w:lineRule="auto"/>
        <w:jc w:val="both"/>
        <w:rPr>
          <w:rFonts w:ascii="Times New Roman" w:hAnsi="Times New Roman" w:cs="Times New Roman"/>
          <w:color w:val="000000" w:themeColor="text1"/>
          <w:sz w:val="24"/>
        </w:rPr>
      </w:pPr>
      <w:r w:rsidRPr="00FB1817">
        <w:rPr>
          <w:rFonts w:ascii="Times New Roman" w:hAnsi="Times New Roman" w:cs="Times New Roman"/>
          <w:color w:val="000000" w:themeColor="text1"/>
          <w:sz w:val="24"/>
        </w:rPr>
        <w:t>‘</w:t>
      </w:r>
      <w:r w:rsidR="00340409" w:rsidRPr="00FB1817">
        <w:rPr>
          <w:rFonts w:ascii="Times New Roman" w:hAnsi="Times New Roman" w:cs="Times New Roman"/>
          <w:color w:val="000000" w:themeColor="text1"/>
          <w:sz w:val="24"/>
        </w:rPr>
        <w:t>The Cultivation hypothesis asserts that heavy television viewing leads to or cultivates perceptions of the world that are consistent with television’s portrayals</w:t>
      </w:r>
      <w:r w:rsidRPr="00FB1817">
        <w:rPr>
          <w:rFonts w:ascii="Times New Roman" w:hAnsi="Times New Roman" w:cs="Times New Roman"/>
          <w:color w:val="000000" w:themeColor="text1"/>
          <w:sz w:val="24"/>
        </w:rPr>
        <w:t>’</w:t>
      </w:r>
      <w:r w:rsidR="00340409" w:rsidRPr="00FB1817">
        <w:rPr>
          <w:rFonts w:ascii="Times New Roman" w:hAnsi="Times New Roman" w:cs="Times New Roman"/>
          <w:color w:val="000000" w:themeColor="text1"/>
          <w:sz w:val="24"/>
        </w:rPr>
        <w:t xml:space="preserve"> </w:t>
      </w:r>
      <w:r w:rsidRPr="00FB1817">
        <w:rPr>
          <w:rFonts w:ascii="Times New Roman" w:hAnsi="Times New Roman" w:cs="Times New Roman"/>
          <w:color w:val="000000" w:themeColor="text1"/>
          <w:sz w:val="24"/>
        </w:rPr>
        <w:t>(</w:t>
      </w:r>
      <w:r w:rsidR="00340409" w:rsidRPr="00FB1817">
        <w:rPr>
          <w:rFonts w:ascii="Times New Roman" w:hAnsi="Times New Roman" w:cs="Times New Roman"/>
          <w:color w:val="000000" w:themeColor="text1"/>
          <w:sz w:val="24"/>
        </w:rPr>
        <w:t>Evra</w:t>
      </w:r>
      <w:r w:rsidRPr="00FB1817">
        <w:rPr>
          <w:rFonts w:ascii="Times New Roman" w:hAnsi="Times New Roman" w:cs="Times New Roman"/>
          <w:color w:val="000000" w:themeColor="text1"/>
          <w:sz w:val="24"/>
        </w:rPr>
        <w:t xml:space="preserve">, </w:t>
      </w:r>
      <w:r w:rsidR="00340409" w:rsidRPr="00FB1817">
        <w:rPr>
          <w:rFonts w:ascii="Times New Roman" w:hAnsi="Times New Roman" w:cs="Times New Roman"/>
          <w:color w:val="000000" w:themeColor="text1"/>
          <w:sz w:val="24"/>
        </w:rPr>
        <w:t>2004</w:t>
      </w:r>
      <w:r w:rsidRPr="00FB1817">
        <w:rPr>
          <w:rFonts w:ascii="Times New Roman" w:hAnsi="Times New Roman" w:cs="Times New Roman"/>
          <w:color w:val="000000" w:themeColor="text1"/>
          <w:sz w:val="24"/>
        </w:rPr>
        <w:t>: 6</w:t>
      </w:r>
      <w:r w:rsidR="00340409" w:rsidRPr="00FB1817">
        <w:rPr>
          <w:rFonts w:ascii="Times New Roman" w:hAnsi="Times New Roman" w:cs="Times New Roman"/>
          <w:color w:val="000000" w:themeColor="text1"/>
          <w:sz w:val="24"/>
        </w:rPr>
        <w:t>)</w:t>
      </w:r>
      <w:r w:rsidRPr="00FB1817">
        <w:rPr>
          <w:rFonts w:ascii="Times New Roman" w:hAnsi="Times New Roman" w:cs="Times New Roman"/>
          <w:color w:val="000000" w:themeColor="text1"/>
          <w:sz w:val="24"/>
        </w:rPr>
        <w:t>.</w:t>
      </w:r>
      <w:r w:rsidR="00210ABF">
        <w:rPr>
          <w:rFonts w:ascii="Times New Roman" w:hAnsi="Times New Roman" w:cs="Times New Roman"/>
          <w:color w:val="000000" w:themeColor="text1"/>
          <w:sz w:val="24"/>
        </w:rPr>
        <w:t xml:space="preserve"> The theory is </w:t>
      </w:r>
      <w:r w:rsidR="00210ABF" w:rsidRPr="00E55BCD">
        <w:rPr>
          <w:rFonts w:ascii="Times New Roman" w:hAnsi="Times New Roman" w:cs="Times New Roman"/>
          <w:color w:val="000000" w:themeColor="text1"/>
          <w:sz w:val="24"/>
        </w:rPr>
        <w:t>suggesting that the more people watch on television</w:t>
      </w:r>
      <w:r w:rsidR="00BE163A">
        <w:rPr>
          <w:rFonts w:ascii="Times New Roman" w:hAnsi="Times New Roman" w:cs="Times New Roman"/>
          <w:color w:val="000000" w:themeColor="text1"/>
          <w:sz w:val="24"/>
        </w:rPr>
        <w:t>,</w:t>
      </w:r>
      <w:r w:rsidR="00210ABF" w:rsidRPr="00E55BCD">
        <w:rPr>
          <w:rFonts w:ascii="Times New Roman" w:hAnsi="Times New Roman" w:cs="Times New Roman"/>
          <w:color w:val="000000" w:themeColor="text1"/>
          <w:sz w:val="24"/>
        </w:rPr>
        <w:t xml:space="preserve"> the more their p</w:t>
      </w:r>
      <w:r w:rsidR="003B30B1">
        <w:rPr>
          <w:rFonts w:ascii="Times New Roman" w:hAnsi="Times New Roman" w:cs="Times New Roman"/>
          <w:color w:val="000000" w:themeColor="text1"/>
          <w:sz w:val="24"/>
        </w:rPr>
        <w:t>erceptions change and behaviour in accordance with viewed content.</w:t>
      </w:r>
      <w:r w:rsidR="00210ABF" w:rsidRPr="00E55BCD">
        <w:rPr>
          <w:rFonts w:ascii="Times New Roman" w:hAnsi="Times New Roman" w:cs="Times New Roman"/>
          <w:color w:val="000000" w:themeColor="text1"/>
          <w:sz w:val="24"/>
        </w:rPr>
        <w:t xml:space="preserve"> </w:t>
      </w:r>
      <w:r w:rsidR="006F3524">
        <w:rPr>
          <w:rFonts w:ascii="Times New Roman" w:hAnsi="Times New Roman" w:cs="Times New Roman"/>
          <w:color w:val="000000" w:themeColor="text1"/>
          <w:sz w:val="24"/>
        </w:rPr>
        <w:t xml:space="preserve"> </w:t>
      </w:r>
      <w:r w:rsidR="006B6CE7" w:rsidRPr="006B6CE7">
        <w:rPr>
          <w:rFonts w:ascii="Times New Roman" w:hAnsi="Times New Roman" w:cs="Times New Roman"/>
          <w:color w:val="000000" w:themeColor="text1"/>
          <w:sz w:val="24"/>
        </w:rPr>
        <w:t xml:space="preserve">Evra (2004) </w:t>
      </w:r>
      <w:r w:rsidR="006B6CE7">
        <w:rPr>
          <w:rFonts w:ascii="Times New Roman" w:hAnsi="Times New Roman" w:cs="Times New Roman"/>
          <w:color w:val="000000" w:themeColor="text1"/>
          <w:sz w:val="24"/>
        </w:rPr>
        <w:t xml:space="preserve">debates that the cultivation theory is challenging to detriment whether the more television watched affects children behaviour due to children experiencing different </w:t>
      </w:r>
      <w:r w:rsidR="00875D49">
        <w:rPr>
          <w:rFonts w:ascii="Times New Roman" w:hAnsi="Times New Roman" w:cs="Times New Roman"/>
          <w:color w:val="000000" w:themeColor="text1"/>
          <w:sz w:val="24"/>
        </w:rPr>
        <w:t xml:space="preserve">upbringings. </w:t>
      </w:r>
      <w:r w:rsidR="006F3524" w:rsidRPr="00C8316A">
        <w:rPr>
          <w:rFonts w:ascii="Times New Roman" w:hAnsi="Times New Roman" w:cs="Times New Roman"/>
          <w:color w:val="000000" w:themeColor="text1"/>
          <w:sz w:val="24"/>
        </w:rPr>
        <w:t>Lemish (2007) explains that most television programs encourage passive viewer</w:t>
      </w:r>
      <w:r w:rsidR="007F4460">
        <w:rPr>
          <w:rFonts w:ascii="Times New Roman" w:hAnsi="Times New Roman" w:cs="Times New Roman"/>
          <w:color w:val="000000" w:themeColor="text1"/>
          <w:sz w:val="24"/>
        </w:rPr>
        <w:t>s</w:t>
      </w:r>
      <w:r w:rsidR="006F3524" w:rsidRPr="00C8316A">
        <w:rPr>
          <w:rFonts w:ascii="Times New Roman" w:hAnsi="Times New Roman" w:cs="Times New Roman"/>
          <w:color w:val="000000" w:themeColor="text1"/>
          <w:sz w:val="24"/>
        </w:rPr>
        <w:t xml:space="preserve"> rather than active thinkers. </w:t>
      </w:r>
      <w:proofErr w:type="spellStart"/>
      <w:r w:rsidR="008B3429" w:rsidRPr="00C8316A">
        <w:rPr>
          <w:rFonts w:ascii="Times New Roman" w:hAnsi="Times New Roman" w:cs="Times New Roman"/>
          <w:color w:val="000000" w:themeColor="text1"/>
          <w:sz w:val="24"/>
        </w:rPr>
        <w:t>Biocca</w:t>
      </w:r>
      <w:proofErr w:type="spellEnd"/>
      <w:r w:rsidR="008B3429" w:rsidRPr="008B3429">
        <w:rPr>
          <w:rFonts w:ascii="Times New Roman" w:hAnsi="Times New Roman" w:cs="Times New Roman"/>
          <w:color w:val="000000" w:themeColor="text1"/>
          <w:sz w:val="24"/>
        </w:rPr>
        <w:t xml:space="preserve"> (2011)</w:t>
      </w:r>
      <w:r w:rsidR="008B3429">
        <w:rPr>
          <w:rFonts w:ascii="Times New Roman" w:hAnsi="Times New Roman" w:cs="Times New Roman"/>
          <w:color w:val="000000" w:themeColor="text1"/>
          <w:sz w:val="24"/>
        </w:rPr>
        <w:t xml:space="preserve"> </w:t>
      </w:r>
      <w:r w:rsidR="005111FA">
        <w:rPr>
          <w:rFonts w:ascii="Times New Roman" w:hAnsi="Times New Roman" w:cs="Times New Roman"/>
          <w:color w:val="000000" w:themeColor="text1"/>
          <w:sz w:val="24"/>
        </w:rPr>
        <w:t>further</w:t>
      </w:r>
      <w:r w:rsidR="007F4460">
        <w:rPr>
          <w:rFonts w:ascii="Times New Roman" w:hAnsi="Times New Roman" w:cs="Times New Roman"/>
          <w:color w:val="000000" w:themeColor="text1"/>
          <w:sz w:val="24"/>
        </w:rPr>
        <w:t>s</w:t>
      </w:r>
      <w:r w:rsidR="005111FA">
        <w:rPr>
          <w:rFonts w:ascii="Times New Roman" w:hAnsi="Times New Roman" w:cs="Times New Roman"/>
          <w:color w:val="000000" w:themeColor="text1"/>
          <w:sz w:val="24"/>
        </w:rPr>
        <w:t xml:space="preserve"> Lemish (2007) opinion by suggesting that passive viewer</w:t>
      </w:r>
      <w:r w:rsidR="00C8316A">
        <w:rPr>
          <w:rFonts w:ascii="Times New Roman" w:hAnsi="Times New Roman" w:cs="Times New Roman"/>
          <w:color w:val="000000" w:themeColor="text1"/>
          <w:sz w:val="24"/>
        </w:rPr>
        <w:t>s</w:t>
      </w:r>
      <w:r w:rsidR="005111FA">
        <w:rPr>
          <w:rFonts w:ascii="Times New Roman" w:hAnsi="Times New Roman" w:cs="Times New Roman"/>
          <w:color w:val="000000" w:themeColor="text1"/>
          <w:sz w:val="24"/>
        </w:rPr>
        <w:t xml:space="preserve"> are less likely</w:t>
      </w:r>
      <w:r w:rsidR="007C076B">
        <w:rPr>
          <w:rFonts w:ascii="Times New Roman" w:hAnsi="Times New Roman" w:cs="Times New Roman"/>
          <w:color w:val="000000" w:themeColor="text1"/>
          <w:sz w:val="24"/>
        </w:rPr>
        <w:t xml:space="preserve"> to</w:t>
      </w:r>
      <w:r w:rsidR="005111FA">
        <w:rPr>
          <w:rFonts w:ascii="Times New Roman" w:hAnsi="Times New Roman" w:cs="Times New Roman"/>
          <w:color w:val="000000" w:themeColor="text1"/>
          <w:sz w:val="24"/>
        </w:rPr>
        <w:t xml:space="preserve"> be influenced than active </w:t>
      </w:r>
      <w:r w:rsidR="00C8316A">
        <w:rPr>
          <w:rFonts w:ascii="Times New Roman" w:hAnsi="Times New Roman" w:cs="Times New Roman"/>
          <w:color w:val="000000" w:themeColor="text1"/>
          <w:sz w:val="24"/>
        </w:rPr>
        <w:t xml:space="preserve">viewers. </w:t>
      </w:r>
      <w:proofErr w:type="spellStart"/>
      <w:r w:rsidR="00C8316A">
        <w:rPr>
          <w:rFonts w:ascii="Times New Roman" w:hAnsi="Times New Roman" w:cs="Times New Roman"/>
          <w:color w:val="000000" w:themeColor="text1"/>
          <w:sz w:val="24"/>
        </w:rPr>
        <w:t>Biocca</w:t>
      </w:r>
      <w:proofErr w:type="spellEnd"/>
      <w:r w:rsidR="00C8316A">
        <w:rPr>
          <w:rFonts w:ascii="Times New Roman" w:hAnsi="Times New Roman" w:cs="Times New Roman"/>
          <w:color w:val="000000" w:themeColor="text1"/>
          <w:sz w:val="24"/>
        </w:rPr>
        <w:t xml:space="preserve"> (2011) expands that active viewers are more likely to question what they have seen than passive viewers, this is because they are engaging with media.</w:t>
      </w:r>
    </w:p>
    <w:p w14:paraId="13E63A23" w14:textId="21DDC36B" w:rsidR="00F45C27" w:rsidRDefault="009C2DC7" w:rsidP="009635FC">
      <w:pPr>
        <w:spacing w:line="360" w:lineRule="auto"/>
        <w:jc w:val="both"/>
        <w:rPr>
          <w:rFonts w:ascii="Times New Roman" w:hAnsi="Times New Roman" w:cs="Times New Roman"/>
          <w:sz w:val="24"/>
        </w:rPr>
      </w:pPr>
      <w:r>
        <w:rPr>
          <w:rFonts w:ascii="Times New Roman" w:hAnsi="Times New Roman" w:cs="Times New Roman"/>
          <w:color w:val="000000" w:themeColor="text1"/>
          <w:sz w:val="24"/>
        </w:rPr>
        <w:t>Davies (2010) in additions states that children in Early Years learn at a rapid pace, so by allowing children to have access to these electronic material it</w:t>
      </w:r>
      <w:r w:rsidR="008536C0">
        <w:rPr>
          <w:rFonts w:ascii="Times New Roman" w:hAnsi="Times New Roman" w:cs="Times New Roman"/>
          <w:color w:val="000000" w:themeColor="text1"/>
          <w:sz w:val="24"/>
        </w:rPr>
        <w:t xml:space="preserve"> will support their development,</w:t>
      </w:r>
      <w:r w:rsidR="00972659" w:rsidRPr="00E55BCD">
        <w:rPr>
          <w:rFonts w:ascii="Times New Roman" w:hAnsi="Times New Roman" w:cs="Times New Roman"/>
          <w:color w:val="000000" w:themeColor="text1"/>
          <w:sz w:val="24"/>
        </w:rPr>
        <w:t xml:space="preserve"> </w:t>
      </w:r>
      <w:r w:rsidR="008536C0">
        <w:rPr>
          <w:rFonts w:ascii="Times New Roman" w:hAnsi="Times New Roman" w:cs="Times New Roman"/>
          <w:color w:val="000000" w:themeColor="text1"/>
          <w:sz w:val="24"/>
        </w:rPr>
        <w:t>a</w:t>
      </w:r>
      <w:r>
        <w:rPr>
          <w:rFonts w:ascii="Times New Roman" w:hAnsi="Times New Roman" w:cs="Times New Roman"/>
          <w:color w:val="000000" w:themeColor="text1"/>
          <w:sz w:val="24"/>
        </w:rPr>
        <w:t>s children</w:t>
      </w:r>
      <w:r w:rsidR="007C076B">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from Early Years will have more knowledge and understanding from a variety of materials. </w:t>
      </w:r>
      <w:r w:rsidR="0055585E" w:rsidRPr="00E55BCD">
        <w:rPr>
          <w:rFonts w:ascii="Times New Roman" w:hAnsi="Times New Roman" w:cs="Times New Roman"/>
          <w:sz w:val="24"/>
        </w:rPr>
        <w:t>Butterly (2014)</w:t>
      </w:r>
      <w:r w:rsidR="00435F17" w:rsidRPr="00E55BCD">
        <w:rPr>
          <w:rFonts w:ascii="Times New Roman" w:hAnsi="Times New Roman" w:cs="Times New Roman"/>
          <w:sz w:val="24"/>
        </w:rPr>
        <w:t xml:space="preserve"> explains that there are apps which children and young adults have access to that affect children’s body image.</w:t>
      </w:r>
      <w:r w:rsidR="00435F17" w:rsidRPr="009635FC">
        <w:rPr>
          <w:rFonts w:ascii="Times New Roman" w:hAnsi="Times New Roman" w:cs="Times New Roman"/>
          <w:sz w:val="24"/>
        </w:rPr>
        <w:t xml:space="preserve"> These apps allow children to make changes to a characters body image, such as changing the size, rejecting nose shape, eyes, mouth and cheek bones. However</w:t>
      </w:r>
      <w:r w:rsidR="00F1687A">
        <w:rPr>
          <w:rFonts w:ascii="Times New Roman" w:hAnsi="Times New Roman" w:cs="Times New Roman"/>
          <w:sz w:val="24"/>
        </w:rPr>
        <w:t>,</w:t>
      </w:r>
      <w:r w:rsidR="00435F17" w:rsidRPr="009635FC">
        <w:rPr>
          <w:rFonts w:ascii="Times New Roman" w:hAnsi="Times New Roman" w:cs="Times New Roman"/>
          <w:sz w:val="24"/>
        </w:rPr>
        <w:t xml:space="preserve"> Butterly (2014) argues the graphics on the apps are designed to be realistic, </w:t>
      </w:r>
      <w:r w:rsidR="00435F17" w:rsidRPr="009635FC">
        <w:rPr>
          <w:rFonts w:ascii="Times New Roman" w:hAnsi="Times New Roman" w:cs="Times New Roman"/>
          <w:sz w:val="24"/>
        </w:rPr>
        <w:lastRenderedPageBreak/>
        <w:t xml:space="preserve">leading to children </w:t>
      </w:r>
      <w:r w:rsidR="00237C89">
        <w:rPr>
          <w:rFonts w:ascii="Times New Roman" w:hAnsi="Times New Roman" w:cs="Times New Roman"/>
          <w:sz w:val="24"/>
        </w:rPr>
        <w:t>desir</w:t>
      </w:r>
      <w:r w:rsidR="00F1687A">
        <w:rPr>
          <w:rFonts w:ascii="Times New Roman" w:hAnsi="Times New Roman" w:cs="Times New Roman"/>
          <w:sz w:val="24"/>
        </w:rPr>
        <w:t xml:space="preserve">ing </w:t>
      </w:r>
      <w:r w:rsidR="00237C89">
        <w:rPr>
          <w:rFonts w:ascii="Times New Roman" w:hAnsi="Times New Roman" w:cs="Times New Roman"/>
          <w:sz w:val="24"/>
        </w:rPr>
        <w:t xml:space="preserve">a body shape that is unrealistic. </w:t>
      </w:r>
      <w:r w:rsidR="00850F1E">
        <w:rPr>
          <w:rFonts w:ascii="Times New Roman" w:hAnsi="Times New Roman" w:cs="Times New Roman"/>
          <w:sz w:val="24"/>
        </w:rPr>
        <w:t xml:space="preserve">Although media often portrays women in the media with photo shopped images, </w:t>
      </w:r>
      <w:r w:rsidR="008536C0">
        <w:rPr>
          <w:rFonts w:ascii="Times New Roman" w:hAnsi="Times New Roman" w:cs="Times New Roman"/>
          <w:sz w:val="24"/>
        </w:rPr>
        <w:t>this is a</w:t>
      </w:r>
      <w:r w:rsidR="00850F1E">
        <w:rPr>
          <w:rFonts w:ascii="Times New Roman" w:hAnsi="Times New Roman" w:cs="Times New Roman"/>
          <w:sz w:val="24"/>
        </w:rPr>
        <w:t>ffecting both genders in Early Years (</w:t>
      </w:r>
      <w:proofErr w:type="spellStart"/>
      <w:r w:rsidR="00850F1E">
        <w:rPr>
          <w:rFonts w:ascii="Times New Roman" w:hAnsi="Times New Roman" w:cs="Times New Roman"/>
          <w:sz w:val="24"/>
        </w:rPr>
        <w:t>Perloff</w:t>
      </w:r>
      <w:proofErr w:type="spellEnd"/>
      <w:r w:rsidR="00850F1E">
        <w:rPr>
          <w:rFonts w:ascii="Times New Roman" w:hAnsi="Times New Roman" w:cs="Times New Roman"/>
          <w:sz w:val="24"/>
        </w:rPr>
        <w:t xml:space="preserve">, </w:t>
      </w:r>
      <w:r w:rsidR="00850F1E" w:rsidRPr="004B0674">
        <w:rPr>
          <w:rFonts w:ascii="Times New Roman" w:hAnsi="Times New Roman" w:cs="Times New Roman"/>
          <w:sz w:val="24"/>
        </w:rPr>
        <w:t>2014)</w:t>
      </w:r>
      <w:r w:rsidR="00850F1E">
        <w:rPr>
          <w:rFonts w:ascii="Times New Roman" w:hAnsi="Times New Roman" w:cs="Times New Roman"/>
          <w:sz w:val="24"/>
        </w:rPr>
        <w:t xml:space="preserve">. </w:t>
      </w:r>
      <w:r w:rsidR="00237C89">
        <w:rPr>
          <w:rFonts w:ascii="Times New Roman" w:hAnsi="Times New Roman" w:cs="Times New Roman"/>
          <w:sz w:val="24"/>
        </w:rPr>
        <w:t>Eya</w:t>
      </w:r>
      <w:r w:rsidR="009635FC" w:rsidRPr="009635FC">
        <w:rPr>
          <w:rFonts w:ascii="Times New Roman" w:hAnsi="Times New Roman" w:cs="Times New Roman"/>
          <w:sz w:val="24"/>
        </w:rPr>
        <w:t xml:space="preserve">1and </w:t>
      </w:r>
      <w:proofErr w:type="spellStart"/>
      <w:r w:rsidR="009635FC" w:rsidRPr="009635FC">
        <w:rPr>
          <w:rFonts w:ascii="Times New Roman" w:hAnsi="Times New Roman" w:cs="Times New Roman"/>
          <w:sz w:val="24"/>
        </w:rPr>
        <w:t>Te’eni</w:t>
      </w:r>
      <w:proofErr w:type="spellEnd"/>
      <w:r w:rsidR="009635FC" w:rsidRPr="009635FC">
        <w:rPr>
          <w:rFonts w:ascii="Times New Roman" w:hAnsi="Times New Roman" w:cs="Times New Roman"/>
          <w:sz w:val="24"/>
        </w:rPr>
        <w:t>-Harari (2013)</w:t>
      </w:r>
      <w:r w:rsidR="008536C0">
        <w:rPr>
          <w:rFonts w:ascii="Times New Roman" w:hAnsi="Times New Roman" w:cs="Times New Roman"/>
          <w:sz w:val="24"/>
        </w:rPr>
        <w:t xml:space="preserve"> stress</w:t>
      </w:r>
      <w:r w:rsidR="003A4E68">
        <w:rPr>
          <w:rFonts w:ascii="Times New Roman" w:hAnsi="Times New Roman" w:cs="Times New Roman"/>
          <w:sz w:val="24"/>
        </w:rPr>
        <w:t xml:space="preserve"> that the impact of children having these </w:t>
      </w:r>
      <w:r w:rsidR="00237C89">
        <w:rPr>
          <w:rFonts w:ascii="Times New Roman" w:hAnsi="Times New Roman" w:cs="Times New Roman"/>
          <w:sz w:val="24"/>
        </w:rPr>
        <w:t xml:space="preserve">unrealistic </w:t>
      </w:r>
      <w:r w:rsidR="003A4E68">
        <w:rPr>
          <w:rFonts w:ascii="Times New Roman" w:hAnsi="Times New Roman" w:cs="Times New Roman"/>
          <w:sz w:val="24"/>
        </w:rPr>
        <w:t xml:space="preserve">images portrayed on games and </w:t>
      </w:r>
      <w:r w:rsidR="00237C89">
        <w:rPr>
          <w:rFonts w:ascii="Times New Roman" w:hAnsi="Times New Roman" w:cs="Times New Roman"/>
          <w:sz w:val="24"/>
        </w:rPr>
        <w:t>telev</w:t>
      </w:r>
      <w:r w:rsidR="008536C0">
        <w:rPr>
          <w:rFonts w:ascii="Times New Roman" w:hAnsi="Times New Roman" w:cs="Times New Roman"/>
          <w:sz w:val="24"/>
        </w:rPr>
        <w:t>isions; could impact on their</w:t>
      </w:r>
      <w:r w:rsidR="00237C89">
        <w:rPr>
          <w:rFonts w:ascii="Times New Roman" w:hAnsi="Times New Roman" w:cs="Times New Roman"/>
          <w:sz w:val="24"/>
        </w:rPr>
        <w:t xml:space="preserve"> health and wellbeing. For example</w:t>
      </w:r>
      <w:r w:rsidR="00F1687A">
        <w:rPr>
          <w:rFonts w:ascii="Times New Roman" w:hAnsi="Times New Roman" w:cs="Times New Roman"/>
          <w:sz w:val="24"/>
        </w:rPr>
        <w:t>,</w:t>
      </w:r>
      <w:r w:rsidR="00237C89">
        <w:rPr>
          <w:rFonts w:ascii="Times New Roman" w:hAnsi="Times New Roman" w:cs="Times New Roman"/>
          <w:sz w:val="24"/>
        </w:rPr>
        <w:t xml:space="preserve"> children could be </w:t>
      </w:r>
      <w:r w:rsidR="008536C0">
        <w:rPr>
          <w:rFonts w:ascii="Times New Roman" w:hAnsi="Times New Roman" w:cs="Times New Roman"/>
          <w:sz w:val="24"/>
        </w:rPr>
        <w:t>dissatisfied with their body</w:t>
      </w:r>
      <w:r w:rsidR="00237C89">
        <w:rPr>
          <w:rFonts w:ascii="Times New Roman" w:hAnsi="Times New Roman" w:cs="Times New Roman"/>
          <w:sz w:val="24"/>
        </w:rPr>
        <w:t>, depress</w:t>
      </w:r>
      <w:r w:rsidR="00F1687A">
        <w:rPr>
          <w:rFonts w:ascii="Times New Roman" w:hAnsi="Times New Roman" w:cs="Times New Roman"/>
          <w:sz w:val="24"/>
        </w:rPr>
        <w:t>ed, develop</w:t>
      </w:r>
      <w:r w:rsidR="00237C89">
        <w:rPr>
          <w:rFonts w:ascii="Times New Roman" w:hAnsi="Times New Roman" w:cs="Times New Roman"/>
          <w:sz w:val="24"/>
        </w:rPr>
        <w:t xml:space="preserve"> eatin</w:t>
      </w:r>
      <w:r w:rsidR="00E4316B">
        <w:rPr>
          <w:rFonts w:ascii="Times New Roman" w:hAnsi="Times New Roman" w:cs="Times New Roman"/>
          <w:sz w:val="24"/>
        </w:rPr>
        <w:t xml:space="preserve">g </w:t>
      </w:r>
      <w:r w:rsidR="00E4316B" w:rsidRPr="008856D7">
        <w:rPr>
          <w:rFonts w:ascii="Times New Roman" w:hAnsi="Times New Roman" w:cs="Times New Roman"/>
          <w:sz w:val="24"/>
        </w:rPr>
        <w:t xml:space="preserve">disorders and low self-esteem (NHS, no date). </w:t>
      </w:r>
      <w:r w:rsidR="00315C95" w:rsidRPr="008856D7">
        <w:rPr>
          <w:rFonts w:ascii="Times New Roman" w:hAnsi="Times New Roman" w:cs="Times New Roman"/>
          <w:sz w:val="24"/>
        </w:rPr>
        <w:t xml:space="preserve">Lemish (2015) also debates that children who view media as unrealistic are critical of celebrities’ influences of their body image. </w:t>
      </w:r>
      <w:proofErr w:type="spellStart"/>
      <w:r w:rsidR="00315C95" w:rsidRPr="008856D7">
        <w:rPr>
          <w:rFonts w:ascii="Times New Roman" w:hAnsi="Times New Roman" w:cs="Times New Roman"/>
          <w:sz w:val="24"/>
        </w:rPr>
        <w:t>Perloff</w:t>
      </w:r>
      <w:proofErr w:type="spellEnd"/>
      <w:r w:rsidR="00315C95" w:rsidRPr="008856D7">
        <w:rPr>
          <w:rFonts w:ascii="Times New Roman" w:hAnsi="Times New Roman" w:cs="Times New Roman"/>
          <w:sz w:val="24"/>
        </w:rPr>
        <w:t>, (2014) suggest that if children are critical of media and are educated that what they see is not a true reflection</w:t>
      </w:r>
      <w:r w:rsidR="00315C95">
        <w:rPr>
          <w:rFonts w:ascii="Times New Roman" w:hAnsi="Times New Roman" w:cs="Times New Roman"/>
          <w:sz w:val="24"/>
        </w:rPr>
        <w:t xml:space="preserve"> of real life; this can reduce the risk of children developing low self-esteem and </w:t>
      </w:r>
      <w:r w:rsidR="00F0184C">
        <w:rPr>
          <w:rFonts w:ascii="Times New Roman" w:hAnsi="Times New Roman" w:cs="Times New Roman"/>
          <w:sz w:val="24"/>
        </w:rPr>
        <w:t>distorted body image.</w:t>
      </w:r>
      <w:bookmarkStart w:id="0" w:name="_GoBack"/>
      <w:bookmarkEnd w:id="0"/>
    </w:p>
    <w:p w14:paraId="2E35690B" w14:textId="769151E6" w:rsidR="008C1DC2" w:rsidRDefault="00BD5EDD" w:rsidP="008C1DC2">
      <w:pPr>
        <w:spacing w:line="360" w:lineRule="auto"/>
        <w:jc w:val="both"/>
        <w:rPr>
          <w:rFonts w:ascii="Times New Roman" w:hAnsi="Times New Roman" w:cs="Times New Roman"/>
          <w:b/>
          <w:sz w:val="24"/>
          <w:u w:val="single"/>
        </w:rPr>
      </w:pPr>
      <w:r>
        <w:rPr>
          <w:rFonts w:ascii="Times New Roman" w:hAnsi="Times New Roman" w:cs="Times New Roman"/>
          <w:b/>
          <w:sz w:val="24"/>
          <w:u w:val="single"/>
        </w:rPr>
        <w:t>Role of parents or</w:t>
      </w:r>
      <w:r w:rsidR="008C1DC2">
        <w:rPr>
          <w:rFonts w:ascii="Times New Roman" w:hAnsi="Times New Roman" w:cs="Times New Roman"/>
          <w:b/>
          <w:sz w:val="24"/>
          <w:u w:val="single"/>
        </w:rPr>
        <w:t xml:space="preserve"> guardians in safeguarding children:</w:t>
      </w:r>
      <w:r w:rsidR="00C03AA8">
        <w:rPr>
          <w:rFonts w:ascii="Times New Roman" w:hAnsi="Times New Roman" w:cs="Times New Roman"/>
          <w:b/>
          <w:sz w:val="24"/>
          <w:u w:val="single"/>
        </w:rPr>
        <w:t xml:space="preserve"> </w:t>
      </w:r>
    </w:p>
    <w:p w14:paraId="28D725A1" w14:textId="7DFEA23A" w:rsidR="00C53646" w:rsidRDefault="0022691A" w:rsidP="00C53646">
      <w:pPr>
        <w:spacing w:line="360" w:lineRule="auto"/>
        <w:jc w:val="both"/>
        <w:rPr>
          <w:rFonts w:ascii="Times New Roman" w:hAnsi="Times New Roman" w:cs="Times New Roman"/>
          <w:color w:val="000000" w:themeColor="text1"/>
          <w:sz w:val="24"/>
        </w:rPr>
      </w:pPr>
      <w:r w:rsidRPr="005C2D7B">
        <w:rPr>
          <w:rFonts w:ascii="Times New Roman" w:hAnsi="Times New Roman" w:cs="Times New Roman"/>
          <w:color w:val="000000" w:themeColor="text1"/>
          <w:sz w:val="24"/>
        </w:rPr>
        <w:t>Welsh Government</w:t>
      </w:r>
      <w:r w:rsidR="00DA1279" w:rsidRPr="005C2D7B">
        <w:rPr>
          <w:rFonts w:ascii="Times New Roman" w:hAnsi="Times New Roman" w:cs="Times New Roman"/>
          <w:color w:val="000000" w:themeColor="text1"/>
          <w:sz w:val="24"/>
        </w:rPr>
        <w:t xml:space="preserve"> </w:t>
      </w:r>
      <w:r w:rsidR="005114E9" w:rsidRPr="005C2D7B">
        <w:rPr>
          <w:rFonts w:ascii="Times New Roman" w:hAnsi="Times New Roman" w:cs="Times New Roman"/>
          <w:color w:val="000000" w:themeColor="text1"/>
          <w:sz w:val="24"/>
        </w:rPr>
        <w:t>(</w:t>
      </w:r>
      <w:r w:rsidRPr="005C2D7B">
        <w:rPr>
          <w:rFonts w:ascii="Times New Roman" w:hAnsi="Times New Roman" w:cs="Times New Roman"/>
          <w:color w:val="000000" w:themeColor="text1"/>
          <w:sz w:val="24"/>
        </w:rPr>
        <w:t>2016)</w:t>
      </w:r>
      <w:r w:rsidR="005114E9" w:rsidRPr="005C2D7B">
        <w:rPr>
          <w:rFonts w:ascii="Times New Roman" w:hAnsi="Times New Roman" w:cs="Times New Roman"/>
          <w:color w:val="000000" w:themeColor="text1"/>
          <w:sz w:val="24"/>
        </w:rPr>
        <w:t xml:space="preserve"> explains that children should have the opportunity to take risk</w:t>
      </w:r>
      <w:r w:rsidR="00B17956">
        <w:rPr>
          <w:rFonts w:ascii="Times New Roman" w:hAnsi="Times New Roman" w:cs="Times New Roman"/>
          <w:color w:val="000000" w:themeColor="text1"/>
          <w:sz w:val="24"/>
        </w:rPr>
        <w:t>s</w:t>
      </w:r>
      <w:r w:rsidR="005114E9" w:rsidRPr="005C2D7B">
        <w:rPr>
          <w:rFonts w:ascii="Times New Roman" w:hAnsi="Times New Roman" w:cs="Times New Roman"/>
          <w:color w:val="000000" w:themeColor="text1"/>
          <w:sz w:val="24"/>
        </w:rPr>
        <w:t xml:space="preserve"> </w:t>
      </w:r>
      <w:r w:rsidR="008536C0">
        <w:rPr>
          <w:rFonts w:ascii="Times New Roman" w:hAnsi="Times New Roman" w:cs="Times New Roman"/>
          <w:color w:val="000000" w:themeColor="text1"/>
          <w:sz w:val="24"/>
        </w:rPr>
        <w:t xml:space="preserve">whilst </w:t>
      </w:r>
      <w:r w:rsidR="005114E9" w:rsidRPr="005C2D7B">
        <w:rPr>
          <w:rFonts w:ascii="Times New Roman" w:hAnsi="Times New Roman" w:cs="Times New Roman"/>
          <w:color w:val="000000" w:themeColor="text1"/>
          <w:sz w:val="24"/>
        </w:rPr>
        <w:t>being online</w:t>
      </w:r>
      <w:r w:rsidR="005C2D7B" w:rsidRPr="005C2D7B">
        <w:rPr>
          <w:rFonts w:ascii="Times New Roman" w:hAnsi="Times New Roman" w:cs="Times New Roman"/>
          <w:color w:val="000000" w:themeColor="text1"/>
          <w:sz w:val="24"/>
        </w:rPr>
        <w:t xml:space="preserve">, which allows them to increase their knowledge and understanding. Adults within the environment therefore should </w:t>
      </w:r>
      <w:r w:rsidR="004603C9">
        <w:rPr>
          <w:rFonts w:ascii="Times New Roman" w:hAnsi="Times New Roman" w:cs="Times New Roman"/>
          <w:color w:val="000000" w:themeColor="text1"/>
          <w:sz w:val="24"/>
        </w:rPr>
        <w:t>have</w:t>
      </w:r>
      <w:r w:rsidR="005C2D7B" w:rsidRPr="005C2D7B">
        <w:rPr>
          <w:rFonts w:ascii="Times New Roman" w:hAnsi="Times New Roman" w:cs="Times New Roman"/>
          <w:color w:val="000000" w:themeColor="text1"/>
          <w:sz w:val="24"/>
        </w:rPr>
        <w:t xml:space="preserve"> internet safety to prevent children from harm. </w:t>
      </w:r>
      <w:proofErr w:type="spellStart"/>
      <w:r w:rsidR="00002762">
        <w:rPr>
          <w:rFonts w:ascii="Times New Roman" w:hAnsi="Times New Roman" w:cs="Times New Roman"/>
          <w:color w:val="000000" w:themeColor="text1"/>
          <w:sz w:val="24"/>
        </w:rPr>
        <w:t>Fitzgeralda</w:t>
      </w:r>
      <w:proofErr w:type="spellEnd"/>
      <w:r w:rsidR="00002762">
        <w:rPr>
          <w:rFonts w:ascii="Times New Roman" w:hAnsi="Times New Roman" w:cs="Times New Roman"/>
          <w:color w:val="000000" w:themeColor="text1"/>
          <w:sz w:val="24"/>
        </w:rPr>
        <w:t xml:space="preserve"> and McClelland (2017) argue that there is not enough research to support practitioners or parents in protecting children from harm and havi</w:t>
      </w:r>
      <w:r w:rsidR="00002762" w:rsidRPr="007A0FE6">
        <w:rPr>
          <w:rFonts w:ascii="Times New Roman" w:hAnsi="Times New Roman" w:cs="Times New Roman"/>
          <w:color w:val="000000" w:themeColor="text1"/>
          <w:sz w:val="24"/>
        </w:rPr>
        <w:t xml:space="preserve">ng security online. </w:t>
      </w:r>
      <w:proofErr w:type="spellStart"/>
      <w:r w:rsidR="007A0FE6" w:rsidRPr="007A0FE6">
        <w:rPr>
          <w:rFonts w:ascii="Times New Roman" w:hAnsi="Times New Roman" w:cs="Times New Roman"/>
          <w:color w:val="000000" w:themeColor="text1"/>
          <w:sz w:val="24"/>
        </w:rPr>
        <w:t>Ost</w:t>
      </w:r>
      <w:proofErr w:type="spellEnd"/>
      <w:r w:rsidR="007A0FE6" w:rsidRPr="007A0FE6">
        <w:rPr>
          <w:rFonts w:ascii="Times New Roman" w:hAnsi="Times New Roman" w:cs="Times New Roman"/>
          <w:color w:val="000000" w:themeColor="text1"/>
          <w:sz w:val="24"/>
        </w:rPr>
        <w:t xml:space="preserve"> (2013) </w:t>
      </w:r>
      <w:r w:rsidR="004603C9">
        <w:rPr>
          <w:rFonts w:ascii="Times New Roman" w:hAnsi="Times New Roman" w:cs="Times New Roman"/>
          <w:color w:val="000000" w:themeColor="text1"/>
          <w:sz w:val="24"/>
        </w:rPr>
        <w:t xml:space="preserve">supports </w:t>
      </w:r>
      <w:proofErr w:type="spellStart"/>
      <w:r w:rsidR="004603C9" w:rsidRPr="004603C9">
        <w:rPr>
          <w:rFonts w:ascii="Times New Roman" w:hAnsi="Times New Roman" w:cs="Times New Roman"/>
          <w:color w:val="000000" w:themeColor="text1"/>
          <w:sz w:val="24"/>
        </w:rPr>
        <w:t>Fitzgeralda</w:t>
      </w:r>
      <w:proofErr w:type="spellEnd"/>
      <w:r w:rsidR="004603C9" w:rsidRPr="004603C9">
        <w:rPr>
          <w:rFonts w:ascii="Times New Roman" w:hAnsi="Times New Roman" w:cs="Times New Roman"/>
          <w:color w:val="000000" w:themeColor="text1"/>
          <w:sz w:val="24"/>
        </w:rPr>
        <w:t xml:space="preserve"> and McClelland (2017) </w:t>
      </w:r>
      <w:r w:rsidR="004603C9">
        <w:rPr>
          <w:rFonts w:ascii="Times New Roman" w:hAnsi="Times New Roman" w:cs="Times New Roman"/>
          <w:color w:val="000000" w:themeColor="text1"/>
          <w:sz w:val="24"/>
        </w:rPr>
        <w:t xml:space="preserve">opinion, by suggesting </w:t>
      </w:r>
      <w:r w:rsidR="007A0FE6" w:rsidRPr="007A0FE6">
        <w:rPr>
          <w:rFonts w:ascii="Times New Roman" w:hAnsi="Times New Roman" w:cs="Times New Roman"/>
          <w:color w:val="000000" w:themeColor="text1"/>
          <w:sz w:val="24"/>
        </w:rPr>
        <w:t xml:space="preserve">that the development </w:t>
      </w:r>
      <w:r w:rsidR="004603C9">
        <w:rPr>
          <w:rFonts w:ascii="Times New Roman" w:hAnsi="Times New Roman" w:cs="Times New Roman"/>
          <w:color w:val="000000" w:themeColor="text1"/>
          <w:sz w:val="24"/>
        </w:rPr>
        <w:t>of</w:t>
      </w:r>
      <w:r w:rsidR="007A0FE6" w:rsidRPr="007A0FE6">
        <w:rPr>
          <w:rFonts w:ascii="Times New Roman" w:hAnsi="Times New Roman" w:cs="Times New Roman"/>
          <w:color w:val="000000" w:themeColor="text1"/>
          <w:sz w:val="24"/>
        </w:rPr>
        <w:t xml:space="preserve"> </w:t>
      </w:r>
      <w:r w:rsidR="004603C9">
        <w:rPr>
          <w:rFonts w:ascii="Times New Roman" w:hAnsi="Times New Roman" w:cs="Times New Roman"/>
          <w:color w:val="000000" w:themeColor="text1"/>
          <w:sz w:val="24"/>
        </w:rPr>
        <w:t>assisting</w:t>
      </w:r>
      <w:r w:rsidR="007A0FE6" w:rsidRPr="007A0FE6">
        <w:rPr>
          <w:rFonts w:ascii="Times New Roman" w:hAnsi="Times New Roman" w:cs="Times New Roman"/>
          <w:color w:val="000000" w:themeColor="text1"/>
          <w:sz w:val="24"/>
        </w:rPr>
        <w:t xml:space="preserve"> software needs to be enhanced to work with law enforcement agencies to protect children and young adults.</w:t>
      </w:r>
    </w:p>
    <w:p w14:paraId="0C0669AC" w14:textId="78E0F399" w:rsidR="003A4FDD" w:rsidRPr="003B59E1" w:rsidRDefault="00C53646" w:rsidP="003B59E1">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According to</w:t>
      </w:r>
      <w:r w:rsidR="007A0FE6">
        <w:rPr>
          <w:rFonts w:ascii="Times New Roman" w:hAnsi="Times New Roman" w:cs="Times New Roman"/>
          <w:color w:val="000000" w:themeColor="text1"/>
          <w:sz w:val="24"/>
        </w:rPr>
        <w:t xml:space="preserve"> </w:t>
      </w:r>
      <w:proofErr w:type="spellStart"/>
      <w:r w:rsidRPr="00C53646">
        <w:rPr>
          <w:rFonts w:ascii="Times New Roman" w:hAnsi="Times New Roman" w:cs="Times New Roman"/>
          <w:color w:val="000000" w:themeColor="text1"/>
          <w:sz w:val="24"/>
        </w:rPr>
        <w:t>Smidt</w:t>
      </w:r>
      <w:proofErr w:type="spellEnd"/>
      <w:r w:rsidRPr="00C53646">
        <w:rPr>
          <w:rFonts w:ascii="Times New Roman" w:hAnsi="Times New Roman" w:cs="Times New Roman"/>
          <w:color w:val="000000" w:themeColor="text1"/>
          <w:sz w:val="24"/>
        </w:rPr>
        <w:t xml:space="preserve"> (2013) </w:t>
      </w:r>
      <w:r>
        <w:rPr>
          <w:rFonts w:ascii="Times New Roman" w:hAnsi="Times New Roman" w:cs="Times New Roman"/>
          <w:color w:val="000000" w:themeColor="text1"/>
          <w:sz w:val="24"/>
        </w:rPr>
        <w:t xml:space="preserve">in </w:t>
      </w:r>
      <w:r w:rsidRPr="00C53646">
        <w:rPr>
          <w:rFonts w:ascii="Times New Roman" w:hAnsi="Times New Roman" w:cs="Times New Roman"/>
          <w:color w:val="000000" w:themeColor="text1"/>
          <w:sz w:val="24"/>
        </w:rPr>
        <w:t>order to meet the needs of the individual child, parents must consider the importance of the child’s voice and their holistic learning.</w:t>
      </w:r>
      <w:r>
        <w:rPr>
          <w:rFonts w:ascii="Times New Roman" w:hAnsi="Times New Roman" w:cs="Times New Roman"/>
          <w:color w:val="000000" w:themeColor="text1"/>
          <w:sz w:val="24"/>
        </w:rPr>
        <w:t xml:space="preserve"> </w:t>
      </w:r>
      <w:r w:rsidR="004C26CC">
        <w:rPr>
          <w:rFonts w:ascii="Times New Roman" w:hAnsi="Times New Roman" w:cs="Times New Roman"/>
          <w:color w:val="000000" w:themeColor="text1"/>
          <w:sz w:val="24"/>
        </w:rPr>
        <w:t>The role of the parents or guardian in Early Years is to ensure that children</w:t>
      </w:r>
      <w:r w:rsidR="00AC4B0C">
        <w:rPr>
          <w:rFonts w:ascii="Times New Roman" w:hAnsi="Times New Roman" w:cs="Times New Roman"/>
          <w:color w:val="000000" w:themeColor="text1"/>
          <w:sz w:val="24"/>
        </w:rPr>
        <w:t>’s</w:t>
      </w:r>
      <w:r w:rsidR="004C26CC">
        <w:rPr>
          <w:rFonts w:ascii="Times New Roman" w:hAnsi="Times New Roman" w:cs="Times New Roman"/>
          <w:color w:val="000000" w:themeColor="text1"/>
          <w:sz w:val="24"/>
        </w:rPr>
        <w:t xml:space="preserve"> basic </w:t>
      </w:r>
      <w:r w:rsidR="00AC4B0C">
        <w:rPr>
          <w:rFonts w:ascii="Times New Roman" w:hAnsi="Times New Roman" w:cs="Times New Roman"/>
          <w:color w:val="000000" w:themeColor="text1"/>
          <w:sz w:val="24"/>
        </w:rPr>
        <w:t xml:space="preserve">needs are met </w:t>
      </w:r>
      <w:r w:rsidR="004C26CC">
        <w:rPr>
          <w:rFonts w:ascii="Times New Roman" w:hAnsi="Times New Roman" w:cs="Times New Roman"/>
          <w:color w:val="000000" w:themeColor="text1"/>
          <w:sz w:val="24"/>
        </w:rPr>
        <w:t>such as food, water and shelter. Henry</w:t>
      </w:r>
      <w:r w:rsidR="004C26CC" w:rsidRPr="004C26CC">
        <w:rPr>
          <w:rFonts w:ascii="Times New Roman" w:hAnsi="Times New Roman" w:cs="Times New Roman"/>
          <w:color w:val="000000" w:themeColor="text1"/>
          <w:sz w:val="24"/>
        </w:rPr>
        <w:t xml:space="preserve"> (1996</w:t>
      </w:r>
      <w:r w:rsidR="00AC4B0C" w:rsidRPr="004C26CC">
        <w:rPr>
          <w:rFonts w:ascii="Times New Roman" w:hAnsi="Times New Roman" w:cs="Times New Roman"/>
          <w:color w:val="000000" w:themeColor="text1"/>
          <w:sz w:val="24"/>
        </w:rPr>
        <w:t>)</w:t>
      </w:r>
      <w:r w:rsidR="00AC4B0C">
        <w:rPr>
          <w:rFonts w:ascii="Times New Roman" w:hAnsi="Times New Roman" w:cs="Times New Roman"/>
          <w:color w:val="000000" w:themeColor="text1"/>
          <w:sz w:val="24"/>
        </w:rPr>
        <w:t xml:space="preserve"> believes that </w:t>
      </w:r>
      <w:proofErr w:type="spellStart"/>
      <w:r w:rsidR="00AC4B0C">
        <w:rPr>
          <w:rFonts w:ascii="Times New Roman" w:hAnsi="Times New Roman" w:cs="Times New Roman"/>
          <w:color w:val="000000" w:themeColor="text1"/>
          <w:sz w:val="24"/>
        </w:rPr>
        <w:t>Malsow</w:t>
      </w:r>
      <w:r w:rsidR="00CC0F80">
        <w:rPr>
          <w:rFonts w:ascii="Times New Roman" w:hAnsi="Times New Roman" w:cs="Times New Roman"/>
          <w:color w:val="000000" w:themeColor="text1"/>
          <w:sz w:val="24"/>
        </w:rPr>
        <w:t>’s</w:t>
      </w:r>
      <w:proofErr w:type="spellEnd"/>
      <w:r w:rsidR="00AC4B0C">
        <w:rPr>
          <w:rFonts w:ascii="Times New Roman" w:hAnsi="Times New Roman" w:cs="Times New Roman"/>
          <w:color w:val="000000" w:themeColor="text1"/>
          <w:sz w:val="24"/>
        </w:rPr>
        <w:t xml:space="preserve"> </w:t>
      </w:r>
      <w:r w:rsidR="000B1E54">
        <w:rPr>
          <w:rFonts w:ascii="Times New Roman" w:hAnsi="Times New Roman" w:cs="Times New Roman"/>
          <w:color w:val="000000" w:themeColor="text1"/>
          <w:sz w:val="24"/>
        </w:rPr>
        <w:t>T</w:t>
      </w:r>
      <w:r w:rsidR="00AC4B0C">
        <w:rPr>
          <w:rFonts w:ascii="Times New Roman" w:hAnsi="Times New Roman" w:cs="Times New Roman"/>
          <w:color w:val="000000" w:themeColor="text1"/>
          <w:sz w:val="24"/>
        </w:rPr>
        <w:t xml:space="preserve">heory of </w:t>
      </w:r>
      <w:r w:rsidR="000B1E54">
        <w:rPr>
          <w:rFonts w:ascii="Times New Roman" w:hAnsi="Times New Roman" w:cs="Times New Roman"/>
          <w:color w:val="000000" w:themeColor="text1"/>
          <w:sz w:val="24"/>
        </w:rPr>
        <w:t>H</w:t>
      </w:r>
      <w:r w:rsidR="00AC4B0C" w:rsidRPr="00AC4B0C">
        <w:rPr>
          <w:rFonts w:ascii="Times New Roman" w:hAnsi="Times New Roman" w:cs="Times New Roman"/>
          <w:color w:val="000000" w:themeColor="text1"/>
          <w:sz w:val="24"/>
        </w:rPr>
        <w:t>ierarchy</w:t>
      </w:r>
      <w:r w:rsidR="00AC4B0C">
        <w:rPr>
          <w:rFonts w:ascii="Times New Roman" w:hAnsi="Times New Roman" w:cs="Times New Roman"/>
          <w:color w:val="000000" w:themeColor="text1"/>
          <w:sz w:val="24"/>
        </w:rPr>
        <w:t xml:space="preserve"> is important as once children</w:t>
      </w:r>
      <w:r w:rsidR="00B17956">
        <w:rPr>
          <w:rFonts w:ascii="Times New Roman" w:hAnsi="Times New Roman" w:cs="Times New Roman"/>
          <w:color w:val="000000" w:themeColor="text1"/>
          <w:sz w:val="24"/>
        </w:rPr>
        <w:t>’s</w:t>
      </w:r>
      <w:r w:rsidR="00AC4B0C">
        <w:rPr>
          <w:rFonts w:ascii="Times New Roman" w:hAnsi="Times New Roman" w:cs="Times New Roman"/>
          <w:color w:val="000000" w:themeColor="text1"/>
          <w:sz w:val="24"/>
        </w:rPr>
        <w:t xml:space="preserve"> basic care needs are met</w:t>
      </w:r>
      <w:r w:rsidR="000B1E54">
        <w:rPr>
          <w:rFonts w:ascii="Times New Roman" w:hAnsi="Times New Roman" w:cs="Times New Roman"/>
          <w:color w:val="000000" w:themeColor="text1"/>
          <w:sz w:val="24"/>
        </w:rPr>
        <w:t>,</w:t>
      </w:r>
      <w:r w:rsidR="00AC4B0C">
        <w:rPr>
          <w:rFonts w:ascii="Times New Roman" w:hAnsi="Times New Roman" w:cs="Times New Roman"/>
          <w:color w:val="000000" w:themeColor="text1"/>
          <w:sz w:val="24"/>
        </w:rPr>
        <w:t xml:space="preserve"> they can </w:t>
      </w:r>
      <w:r w:rsidR="00BC0F8B">
        <w:rPr>
          <w:rFonts w:ascii="Times New Roman" w:hAnsi="Times New Roman" w:cs="Times New Roman"/>
          <w:color w:val="000000" w:themeColor="text1"/>
          <w:sz w:val="24"/>
        </w:rPr>
        <w:t>look into supporting children</w:t>
      </w:r>
      <w:r w:rsidR="00B17956">
        <w:rPr>
          <w:rFonts w:ascii="Times New Roman" w:hAnsi="Times New Roman" w:cs="Times New Roman"/>
          <w:color w:val="000000" w:themeColor="text1"/>
          <w:sz w:val="24"/>
        </w:rPr>
        <w:t>’s</w:t>
      </w:r>
      <w:r w:rsidR="00BC0F8B">
        <w:rPr>
          <w:rFonts w:ascii="Times New Roman" w:hAnsi="Times New Roman" w:cs="Times New Roman"/>
          <w:color w:val="000000" w:themeColor="text1"/>
          <w:sz w:val="24"/>
        </w:rPr>
        <w:t xml:space="preserve"> </w:t>
      </w:r>
      <w:r w:rsidR="000B1E54">
        <w:rPr>
          <w:rFonts w:ascii="Times New Roman" w:hAnsi="Times New Roman" w:cs="Times New Roman"/>
          <w:color w:val="000000" w:themeColor="text1"/>
          <w:sz w:val="24"/>
        </w:rPr>
        <w:t>health and wellbeing, whilst</w:t>
      </w:r>
      <w:r w:rsidR="00BC0F8B">
        <w:rPr>
          <w:rFonts w:ascii="Times New Roman" w:hAnsi="Times New Roman" w:cs="Times New Roman"/>
          <w:color w:val="000000" w:themeColor="text1"/>
          <w:sz w:val="24"/>
        </w:rPr>
        <w:t xml:space="preserve"> ensuring they are secure within their home environment. </w:t>
      </w:r>
      <w:r w:rsidR="000B1E54">
        <w:rPr>
          <w:rFonts w:ascii="Times New Roman" w:hAnsi="Times New Roman" w:cs="Times New Roman"/>
          <w:color w:val="000000" w:themeColor="text1"/>
          <w:sz w:val="24"/>
        </w:rPr>
        <w:t>Moving through the stage it allow</w:t>
      </w:r>
      <w:r w:rsidR="00F1687A">
        <w:rPr>
          <w:rFonts w:ascii="Times New Roman" w:hAnsi="Times New Roman" w:cs="Times New Roman"/>
          <w:color w:val="000000" w:themeColor="text1"/>
          <w:sz w:val="24"/>
        </w:rPr>
        <w:t>s</w:t>
      </w:r>
      <w:r w:rsidR="000B1E54">
        <w:rPr>
          <w:rFonts w:ascii="Times New Roman" w:hAnsi="Times New Roman" w:cs="Times New Roman"/>
          <w:color w:val="000000" w:themeColor="text1"/>
          <w:sz w:val="24"/>
        </w:rPr>
        <w:t xml:space="preserve"> children the opportunity to be social, make friendships and provid</w:t>
      </w:r>
      <w:r w:rsidR="00F1687A">
        <w:rPr>
          <w:rFonts w:ascii="Times New Roman" w:hAnsi="Times New Roman" w:cs="Times New Roman"/>
          <w:color w:val="000000" w:themeColor="text1"/>
          <w:sz w:val="24"/>
        </w:rPr>
        <w:t xml:space="preserve">e </w:t>
      </w:r>
      <w:r w:rsidR="000B1E54">
        <w:rPr>
          <w:rFonts w:ascii="Times New Roman" w:hAnsi="Times New Roman" w:cs="Times New Roman"/>
          <w:color w:val="000000" w:themeColor="text1"/>
          <w:sz w:val="24"/>
        </w:rPr>
        <w:t xml:space="preserve">them </w:t>
      </w:r>
      <w:r w:rsidR="00F1687A">
        <w:rPr>
          <w:rFonts w:ascii="Times New Roman" w:hAnsi="Times New Roman" w:cs="Times New Roman"/>
          <w:color w:val="000000" w:themeColor="text1"/>
          <w:sz w:val="24"/>
        </w:rPr>
        <w:t xml:space="preserve">with </w:t>
      </w:r>
      <w:r w:rsidR="000B1E54">
        <w:rPr>
          <w:rFonts w:ascii="Times New Roman" w:hAnsi="Times New Roman" w:cs="Times New Roman"/>
          <w:color w:val="000000" w:themeColor="text1"/>
          <w:sz w:val="24"/>
        </w:rPr>
        <w:t xml:space="preserve">the chance to express themselves. </w:t>
      </w:r>
      <w:r w:rsidR="00C65C6E">
        <w:rPr>
          <w:rFonts w:ascii="Times New Roman" w:hAnsi="Times New Roman" w:cs="Times New Roman"/>
          <w:color w:val="000000" w:themeColor="text1"/>
          <w:sz w:val="24"/>
        </w:rPr>
        <w:t>Bradford (2012) emphasises that if parents support children</w:t>
      </w:r>
      <w:r w:rsidR="00B17956">
        <w:rPr>
          <w:rFonts w:ascii="Times New Roman" w:hAnsi="Times New Roman" w:cs="Times New Roman"/>
          <w:color w:val="000000" w:themeColor="text1"/>
          <w:sz w:val="24"/>
        </w:rPr>
        <w:t>’s</w:t>
      </w:r>
      <w:r w:rsidR="00C65C6E">
        <w:rPr>
          <w:rFonts w:ascii="Times New Roman" w:hAnsi="Times New Roman" w:cs="Times New Roman"/>
          <w:color w:val="000000" w:themeColor="text1"/>
          <w:sz w:val="24"/>
        </w:rPr>
        <w:t xml:space="preserve"> emotional </w:t>
      </w:r>
      <w:r w:rsidR="00073DAF">
        <w:rPr>
          <w:rFonts w:ascii="Times New Roman" w:hAnsi="Times New Roman" w:cs="Times New Roman"/>
          <w:color w:val="000000" w:themeColor="text1"/>
          <w:sz w:val="24"/>
        </w:rPr>
        <w:t>fulfilment, which</w:t>
      </w:r>
      <w:r w:rsidR="00C65C6E">
        <w:rPr>
          <w:rFonts w:ascii="Times New Roman" w:hAnsi="Times New Roman" w:cs="Times New Roman"/>
          <w:color w:val="000000" w:themeColor="text1"/>
          <w:sz w:val="24"/>
        </w:rPr>
        <w:t xml:space="preserve"> allows children to feel a sense of belonging, this will provide a level of trust within the relationship. </w:t>
      </w:r>
      <w:r w:rsidR="00CC0F80">
        <w:rPr>
          <w:rFonts w:ascii="Times New Roman" w:hAnsi="Times New Roman" w:cs="Times New Roman"/>
          <w:color w:val="000000" w:themeColor="text1"/>
          <w:sz w:val="24"/>
        </w:rPr>
        <w:t>This leads</w:t>
      </w:r>
      <w:r w:rsidR="00E55BCD">
        <w:rPr>
          <w:rFonts w:ascii="Times New Roman" w:hAnsi="Times New Roman" w:cs="Times New Roman"/>
          <w:color w:val="000000" w:themeColor="text1"/>
          <w:sz w:val="24"/>
        </w:rPr>
        <w:t xml:space="preserve"> to children feeling open to discussion for any problem that may arise including online issues. </w:t>
      </w:r>
      <w:r w:rsidR="00B92955">
        <w:rPr>
          <w:rFonts w:ascii="Times New Roman" w:hAnsi="Times New Roman" w:cs="Times New Roman"/>
          <w:color w:val="000000" w:themeColor="text1"/>
          <w:sz w:val="24"/>
        </w:rPr>
        <w:t xml:space="preserve">Bishop </w:t>
      </w:r>
      <w:r w:rsidR="00B92955" w:rsidRPr="00B92955">
        <w:rPr>
          <w:rFonts w:ascii="Times New Roman" w:hAnsi="Times New Roman" w:cs="Times New Roman"/>
          <w:color w:val="000000" w:themeColor="text1"/>
          <w:sz w:val="24"/>
        </w:rPr>
        <w:t xml:space="preserve">(no date) </w:t>
      </w:r>
      <w:r w:rsidR="005D2BC3">
        <w:rPr>
          <w:rFonts w:ascii="Times New Roman" w:hAnsi="Times New Roman" w:cs="Times New Roman"/>
          <w:color w:val="000000" w:themeColor="text1"/>
          <w:sz w:val="24"/>
        </w:rPr>
        <w:t>argues that electronic devices should be included within Maslow</w:t>
      </w:r>
      <w:r w:rsidR="00CC0F80">
        <w:rPr>
          <w:rFonts w:ascii="Times New Roman" w:hAnsi="Times New Roman" w:cs="Times New Roman"/>
          <w:color w:val="000000" w:themeColor="text1"/>
          <w:sz w:val="24"/>
        </w:rPr>
        <w:t>’s</w:t>
      </w:r>
      <w:r w:rsidR="005D2BC3">
        <w:rPr>
          <w:rFonts w:ascii="Times New Roman" w:hAnsi="Times New Roman" w:cs="Times New Roman"/>
          <w:color w:val="000000" w:themeColor="text1"/>
          <w:sz w:val="24"/>
        </w:rPr>
        <w:t xml:space="preserve"> Theory of Hierarchy, as children within today</w:t>
      </w:r>
      <w:r w:rsidR="00B17956">
        <w:rPr>
          <w:rFonts w:ascii="Times New Roman" w:hAnsi="Times New Roman" w:cs="Times New Roman"/>
          <w:color w:val="000000" w:themeColor="text1"/>
          <w:sz w:val="24"/>
        </w:rPr>
        <w:t>’s</w:t>
      </w:r>
      <w:r w:rsidR="005D2BC3">
        <w:rPr>
          <w:rFonts w:ascii="Times New Roman" w:hAnsi="Times New Roman" w:cs="Times New Roman"/>
          <w:color w:val="000000" w:themeColor="text1"/>
          <w:sz w:val="24"/>
        </w:rPr>
        <w:t xml:space="preserve"> society</w:t>
      </w:r>
      <w:r w:rsidR="00CC0F80">
        <w:rPr>
          <w:rFonts w:ascii="Times New Roman" w:hAnsi="Times New Roman" w:cs="Times New Roman"/>
          <w:color w:val="000000" w:themeColor="text1"/>
          <w:sz w:val="24"/>
        </w:rPr>
        <w:t xml:space="preserve"> are isolated without these devices. </w:t>
      </w:r>
      <w:r w:rsidR="005D2BC3">
        <w:rPr>
          <w:rFonts w:ascii="Times New Roman" w:hAnsi="Times New Roman" w:cs="Times New Roman"/>
          <w:color w:val="000000" w:themeColor="text1"/>
          <w:sz w:val="24"/>
        </w:rPr>
        <w:t xml:space="preserve">Bradford (2012) stresses that this has a negative impact on </w:t>
      </w:r>
      <w:r w:rsidR="005D2BC3">
        <w:rPr>
          <w:rFonts w:ascii="Times New Roman" w:hAnsi="Times New Roman" w:cs="Times New Roman"/>
          <w:color w:val="000000" w:themeColor="text1"/>
          <w:sz w:val="24"/>
        </w:rPr>
        <w:lastRenderedPageBreak/>
        <w:t>children</w:t>
      </w:r>
      <w:r w:rsidR="00B17956">
        <w:rPr>
          <w:rFonts w:ascii="Times New Roman" w:hAnsi="Times New Roman" w:cs="Times New Roman"/>
          <w:color w:val="000000" w:themeColor="text1"/>
          <w:sz w:val="24"/>
        </w:rPr>
        <w:t>’s</w:t>
      </w:r>
      <w:r w:rsidR="005D2BC3">
        <w:rPr>
          <w:rFonts w:ascii="Times New Roman" w:hAnsi="Times New Roman" w:cs="Times New Roman"/>
          <w:color w:val="000000" w:themeColor="text1"/>
          <w:sz w:val="24"/>
        </w:rPr>
        <w:t xml:space="preserve"> health and wellbeing and could lead to them not reaching their full potential</w:t>
      </w:r>
      <w:r w:rsidR="00B17956">
        <w:rPr>
          <w:rFonts w:ascii="Times New Roman" w:hAnsi="Times New Roman" w:cs="Times New Roman"/>
          <w:color w:val="000000" w:themeColor="text1"/>
          <w:sz w:val="24"/>
        </w:rPr>
        <w:t>,</w:t>
      </w:r>
      <w:r w:rsidR="00FC0F53">
        <w:rPr>
          <w:rFonts w:ascii="Times New Roman" w:hAnsi="Times New Roman" w:cs="Times New Roman"/>
          <w:color w:val="000000" w:themeColor="text1"/>
          <w:sz w:val="24"/>
        </w:rPr>
        <w:t xml:space="preserve"> leaving children </w:t>
      </w:r>
      <w:r w:rsidR="004603C9">
        <w:rPr>
          <w:rFonts w:ascii="Times New Roman" w:hAnsi="Times New Roman" w:cs="Times New Roman"/>
          <w:color w:val="000000" w:themeColor="text1"/>
          <w:sz w:val="24"/>
        </w:rPr>
        <w:t xml:space="preserve">to be at a </w:t>
      </w:r>
      <w:r w:rsidR="00FC0F53">
        <w:rPr>
          <w:rFonts w:ascii="Times New Roman" w:hAnsi="Times New Roman" w:cs="Times New Roman"/>
          <w:color w:val="000000" w:themeColor="text1"/>
          <w:sz w:val="24"/>
        </w:rPr>
        <w:t xml:space="preserve">disadvantage. </w:t>
      </w:r>
      <w:r w:rsidR="003A4FDD">
        <w:rPr>
          <w:rFonts w:ascii="Times New Roman" w:hAnsi="Times New Roman" w:cs="Times New Roman"/>
          <w:color w:val="000000" w:themeColor="text1"/>
          <w:sz w:val="24"/>
        </w:rPr>
        <w:t xml:space="preserve">Additionally </w:t>
      </w:r>
      <w:r w:rsidR="00BD1EED">
        <w:rPr>
          <w:rFonts w:ascii="Times New Roman" w:hAnsi="Times New Roman" w:cs="Times New Roman"/>
          <w:color w:val="000000" w:themeColor="text1"/>
          <w:sz w:val="24"/>
        </w:rPr>
        <w:t xml:space="preserve">through children not having these devices it could result in </w:t>
      </w:r>
      <w:r w:rsidR="00A9546D">
        <w:rPr>
          <w:rFonts w:ascii="Times New Roman" w:hAnsi="Times New Roman" w:cs="Times New Roman"/>
          <w:color w:val="000000" w:themeColor="text1"/>
          <w:sz w:val="24"/>
        </w:rPr>
        <w:t>bullying</w:t>
      </w:r>
      <w:r w:rsidR="003A4FDD">
        <w:rPr>
          <w:rFonts w:ascii="Times New Roman" w:hAnsi="Times New Roman" w:cs="Times New Roman"/>
          <w:color w:val="000000" w:themeColor="text1"/>
          <w:sz w:val="24"/>
        </w:rPr>
        <w:t xml:space="preserve"> (Davies, 2010).  </w:t>
      </w:r>
      <w:r w:rsidR="00A9546D">
        <w:rPr>
          <w:rFonts w:ascii="Times New Roman" w:hAnsi="Times New Roman" w:cs="Times New Roman"/>
          <w:color w:val="000000" w:themeColor="text1"/>
          <w:sz w:val="24"/>
        </w:rPr>
        <w:t>Evra (2004) demonstrates that i</w:t>
      </w:r>
      <w:r w:rsidR="003A4FDD">
        <w:rPr>
          <w:rFonts w:ascii="Times New Roman" w:hAnsi="Times New Roman" w:cs="Times New Roman"/>
          <w:color w:val="000000" w:themeColor="text1"/>
          <w:sz w:val="24"/>
        </w:rPr>
        <w:t xml:space="preserve">f parents are not purchasing the latest gadgets this could leading to children being isolated or bullied with peers. </w:t>
      </w:r>
      <w:r w:rsidR="00A9546D">
        <w:rPr>
          <w:rFonts w:ascii="Times New Roman" w:hAnsi="Times New Roman" w:cs="Times New Roman"/>
          <w:color w:val="000000" w:themeColor="text1"/>
          <w:sz w:val="24"/>
        </w:rPr>
        <w:t xml:space="preserve"> However</w:t>
      </w:r>
      <w:r w:rsidR="007803EB">
        <w:rPr>
          <w:rFonts w:ascii="Times New Roman" w:hAnsi="Times New Roman" w:cs="Times New Roman"/>
          <w:color w:val="000000" w:themeColor="text1"/>
          <w:sz w:val="24"/>
        </w:rPr>
        <w:t>,</w:t>
      </w:r>
      <w:r w:rsidR="00A9546D">
        <w:rPr>
          <w:rFonts w:ascii="Times New Roman" w:hAnsi="Times New Roman" w:cs="Times New Roman"/>
          <w:color w:val="000000" w:themeColor="text1"/>
          <w:sz w:val="24"/>
        </w:rPr>
        <w:t xml:space="preserve"> parent or guardians providing children with electronic devices could led to cyberbullying (Davies, 2010). </w:t>
      </w:r>
      <w:r w:rsidR="00BD1EED">
        <w:rPr>
          <w:rFonts w:ascii="Times New Roman" w:hAnsi="Times New Roman" w:cs="Times New Roman"/>
          <w:color w:val="000000" w:themeColor="text1"/>
          <w:sz w:val="24"/>
        </w:rPr>
        <w:t>Lemish (2015) describe</w:t>
      </w:r>
      <w:r w:rsidR="00475FA2">
        <w:rPr>
          <w:rFonts w:ascii="Times New Roman" w:hAnsi="Times New Roman" w:cs="Times New Roman"/>
          <w:color w:val="000000" w:themeColor="text1"/>
          <w:sz w:val="24"/>
        </w:rPr>
        <w:t>s</w:t>
      </w:r>
      <w:r w:rsidR="00BD1EED">
        <w:rPr>
          <w:rFonts w:ascii="Times New Roman" w:hAnsi="Times New Roman" w:cs="Times New Roman"/>
          <w:color w:val="000000" w:themeColor="text1"/>
          <w:sz w:val="24"/>
        </w:rPr>
        <w:t xml:space="preserve"> cyberbullying </w:t>
      </w:r>
      <w:r w:rsidR="003B59E1">
        <w:rPr>
          <w:rFonts w:ascii="Times New Roman" w:hAnsi="Times New Roman" w:cs="Times New Roman"/>
          <w:color w:val="000000" w:themeColor="text1"/>
          <w:sz w:val="24"/>
        </w:rPr>
        <w:t xml:space="preserve">as </w:t>
      </w:r>
      <w:r w:rsidR="00BD1EED">
        <w:rPr>
          <w:rFonts w:ascii="Times New Roman" w:hAnsi="Times New Roman" w:cs="Times New Roman"/>
          <w:color w:val="000000" w:themeColor="text1"/>
          <w:sz w:val="24"/>
        </w:rPr>
        <w:t>children being victim</w:t>
      </w:r>
      <w:r w:rsidR="00475FA2">
        <w:rPr>
          <w:rFonts w:ascii="Times New Roman" w:hAnsi="Times New Roman" w:cs="Times New Roman"/>
          <w:color w:val="000000" w:themeColor="text1"/>
          <w:sz w:val="24"/>
        </w:rPr>
        <w:t xml:space="preserve">s </w:t>
      </w:r>
      <w:r w:rsidR="00EB008D">
        <w:rPr>
          <w:rFonts w:ascii="Times New Roman" w:hAnsi="Times New Roman" w:cs="Times New Roman"/>
          <w:color w:val="000000" w:themeColor="text1"/>
          <w:sz w:val="24"/>
        </w:rPr>
        <w:t>of</w:t>
      </w:r>
      <w:r w:rsidR="00BD1EED">
        <w:rPr>
          <w:rFonts w:ascii="Times New Roman" w:hAnsi="Times New Roman" w:cs="Times New Roman"/>
          <w:color w:val="000000" w:themeColor="text1"/>
          <w:sz w:val="24"/>
        </w:rPr>
        <w:t xml:space="preserve"> </w:t>
      </w:r>
      <w:r w:rsidR="006175F6">
        <w:rPr>
          <w:rFonts w:ascii="Times New Roman" w:hAnsi="Times New Roman" w:cs="Times New Roman"/>
          <w:color w:val="000000" w:themeColor="text1"/>
          <w:sz w:val="24"/>
        </w:rPr>
        <w:t>online abuse</w:t>
      </w:r>
      <w:r w:rsidR="00BD1EED">
        <w:rPr>
          <w:rFonts w:ascii="Times New Roman" w:hAnsi="Times New Roman" w:cs="Times New Roman"/>
          <w:color w:val="000000" w:themeColor="text1"/>
          <w:sz w:val="24"/>
        </w:rPr>
        <w:t>, which is constan</w:t>
      </w:r>
      <w:r w:rsidR="003B59E1">
        <w:rPr>
          <w:rFonts w:ascii="Times New Roman" w:hAnsi="Times New Roman" w:cs="Times New Roman"/>
          <w:color w:val="000000" w:themeColor="text1"/>
          <w:sz w:val="24"/>
        </w:rPr>
        <w:t xml:space="preserve">t and that they have no escape. </w:t>
      </w:r>
      <w:r w:rsidR="003B59E1" w:rsidRPr="003B59E1">
        <w:rPr>
          <w:rFonts w:ascii="Times New Roman" w:hAnsi="Times New Roman" w:cs="Times New Roman"/>
          <w:color w:val="000000" w:themeColor="text1"/>
          <w:sz w:val="24"/>
        </w:rPr>
        <w:t>The Children’s Partnership (2010)</w:t>
      </w:r>
      <w:r w:rsidR="003B59E1">
        <w:rPr>
          <w:rFonts w:ascii="Times New Roman" w:hAnsi="Times New Roman" w:cs="Times New Roman"/>
          <w:color w:val="000000" w:themeColor="text1"/>
          <w:sz w:val="24"/>
        </w:rPr>
        <w:t xml:space="preserve"> suggest that although cyberbullying has a negative impact on </w:t>
      </w:r>
      <w:r w:rsidR="00475FA2">
        <w:rPr>
          <w:rFonts w:ascii="Times New Roman" w:hAnsi="Times New Roman" w:cs="Times New Roman"/>
          <w:color w:val="000000" w:themeColor="text1"/>
          <w:sz w:val="24"/>
        </w:rPr>
        <w:t>children’s</w:t>
      </w:r>
      <w:r w:rsidR="003B59E1">
        <w:rPr>
          <w:rFonts w:ascii="Times New Roman" w:hAnsi="Times New Roman" w:cs="Times New Roman"/>
          <w:color w:val="000000" w:themeColor="text1"/>
          <w:sz w:val="24"/>
        </w:rPr>
        <w:t xml:space="preserve"> lives, parent</w:t>
      </w:r>
      <w:r w:rsidR="00475FA2">
        <w:rPr>
          <w:rFonts w:ascii="Times New Roman" w:hAnsi="Times New Roman" w:cs="Times New Roman"/>
          <w:color w:val="000000" w:themeColor="text1"/>
          <w:sz w:val="24"/>
        </w:rPr>
        <w:t>s</w:t>
      </w:r>
      <w:r w:rsidR="003B59E1">
        <w:rPr>
          <w:rFonts w:ascii="Times New Roman" w:hAnsi="Times New Roman" w:cs="Times New Roman"/>
          <w:color w:val="000000" w:themeColor="text1"/>
          <w:sz w:val="24"/>
        </w:rPr>
        <w:t xml:space="preserve"> or guardian</w:t>
      </w:r>
      <w:r w:rsidR="00475FA2">
        <w:rPr>
          <w:rFonts w:ascii="Times New Roman" w:hAnsi="Times New Roman" w:cs="Times New Roman"/>
          <w:color w:val="000000" w:themeColor="text1"/>
          <w:sz w:val="24"/>
        </w:rPr>
        <w:t>s</w:t>
      </w:r>
      <w:r w:rsidR="003B59E1">
        <w:rPr>
          <w:rFonts w:ascii="Times New Roman" w:hAnsi="Times New Roman" w:cs="Times New Roman"/>
          <w:color w:val="000000" w:themeColor="text1"/>
          <w:sz w:val="24"/>
        </w:rPr>
        <w:t xml:space="preserve"> can support children who are experiencing these difficulties, through open communication. </w:t>
      </w:r>
    </w:p>
    <w:p w14:paraId="5C115B01" w14:textId="504F29EB" w:rsidR="00104D93" w:rsidRPr="004603C9" w:rsidRDefault="00260B80" w:rsidP="0076580D">
      <w:pPr>
        <w:spacing w:line="360" w:lineRule="auto"/>
        <w:jc w:val="both"/>
        <w:rPr>
          <w:rFonts w:ascii="Times New Roman" w:hAnsi="Times New Roman" w:cs="Times New Roman"/>
          <w:color w:val="000000" w:themeColor="text1"/>
          <w:sz w:val="24"/>
        </w:rPr>
      </w:pPr>
      <w:r w:rsidRPr="00260B80">
        <w:rPr>
          <w:rFonts w:ascii="Times New Roman" w:hAnsi="Times New Roman" w:cs="Times New Roman"/>
          <w:color w:val="000000" w:themeColor="text1"/>
          <w:sz w:val="24"/>
        </w:rPr>
        <w:t>The Communications Act 2003</w:t>
      </w:r>
      <w:r>
        <w:rPr>
          <w:rFonts w:ascii="Times New Roman" w:hAnsi="Times New Roman" w:cs="Times New Roman"/>
          <w:color w:val="000000" w:themeColor="text1"/>
          <w:sz w:val="24"/>
        </w:rPr>
        <w:t xml:space="preserve"> covers a variety of </w:t>
      </w:r>
      <w:r w:rsidR="008D7726">
        <w:rPr>
          <w:rFonts w:ascii="Times New Roman" w:hAnsi="Times New Roman" w:cs="Times New Roman"/>
          <w:color w:val="000000" w:themeColor="text1"/>
          <w:sz w:val="24"/>
        </w:rPr>
        <w:t xml:space="preserve">media sources such as television, radio and internet. The Act consolidates </w:t>
      </w:r>
      <w:r w:rsidR="008D7726" w:rsidRPr="00DB1946">
        <w:rPr>
          <w:rFonts w:ascii="Times New Roman" w:hAnsi="Times New Roman" w:cs="Times New Roman"/>
          <w:color w:val="000000" w:themeColor="text1"/>
          <w:sz w:val="24"/>
        </w:rPr>
        <w:t>telecommunication and broadcasting regulators in the UK,</w:t>
      </w:r>
      <w:r w:rsidRPr="00DB1946">
        <w:rPr>
          <w:rFonts w:ascii="Times New Roman" w:hAnsi="Times New Roman" w:cs="Times New Roman"/>
          <w:color w:val="000000" w:themeColor="text1"/>
          <w:sz w:val="24"/>
        </w:rPr>
        <w:t xml:space="preserve"> </w:t>
      </w:r>
      <w:r w:rsidR="00CC0F80">
        <w:rPr>
          <w:rFonts w:ascii="Times New Roman" w:hAnsi="Times New Roman" w:cs="Times New Roman"/>
          <w:color w:val="000000" w:themeColor="text1"/>
          <w:sz w:val="24"/>
        </w:rPr>
        <w:t>ensuring that there are no abusive messages</w:t>
      </w:r>
      <w:r w:rsidR="008D7726" w:rsidRPr="00DB1946">
        <w:rPr>
          <w:rFonts w:ascii="Times New Roman" w:hAnsi="Times New Roman" w:cs="Times New Roman"/>
          <w:color w:val="000000" w:themeColor="text1"/>
          <w:sz w:val="24"/>
        </w:rPr>
        <w:t xml:space="preserve"> published online or shared through social media and that people </w:t>
      </w:r>
      <w:r w:rsidR="00CC0F80">
        <w:rPr>
          <w:rFonts w:ascii="Times New Roman" w:hAnsi="Times New Roman" w:cs="Times New Roman"/>
          <w:color w:val="000000" w:themeColor="text1"/>
          <w:sz w:val="24"/>
        </w:rPr>
        <w:t xml:space="preserve">are </w:t>
      </w:r>
      <w:r w:rsidR="008D7726" w:rsidRPr="00DB1946">
        <w:rPr>
          <w:rFonts w:ascii="Times New Roman" w:hAnsi="Times New Roman" w:cs="Times New Roman"/>
          <w:color w:val="000000" w:themeColor="text1"/>
          <w:sz w:val="24"/>
        </w:rPr>
        <w:t xml:space="preserve">accessing internet connection legally </w:t>
      </w:r>
      <w:r w:rsidRPr="00DB1946">
        <w:rPr>
          <w:rFonts w:ascii="Times New Roman" w:hAnsi="Times New Roman" w:cs="Times New Roman"/>
          <w:color w:val="000000" w:themeColor="text1"/>
          <w:sz w:val="24"/>
        </w:rPr>
        <w:t>(Gov. UK, no date).</w:t>
      </w:r>
      <w:r w:rsidR="00E34BA9" w:rsidRPr="00DB1946">
        <w:rPr>
          <w:rFonts w:ascii="Times New Roman" w:hAnsi="Times New Roman" w:cs="Times New Roman"/>
          <w:color w:val="000000" w:themeColor="text1"/>
          <w:sz w:val="24"/>
        </w:rPr>
        <w:t xml:space="preserve"> </w:t>
      </w:r>
      <w:r w:rsidR="006D0347" w:rsidRPr="00DB1946">
        <w:rPr>
          <w:rFonts w:ascii="Times New Roman" w:hAnsi="Times New Roman" w:cs="Times New Roman"/>
          <w:color w:val="000000" w:themeColor="text1"/>
          <w:sz w:val="24"/>
        </w:rPr>
        <w:t xml:space="preserve">Ofcom. (2018) states that </w:t>
      </w:r>
      <w:r w:rsidR="00DB1946" w:rsidRPr="00DB1946">
        <w:rPr>
          <w:rFonts w:ascii="Times New Roman" w:hAnsi="Times New Roman" w:cs="Times New Roman"/>
          <w:color w:val="000000" w:themeColor="text1"/>
          <w:sz w:val="24"/>
        </w:rPr>
        <w:t>the watershed is there to help parents or guardian</w:t>
      </w:r>
      <w:r w:rsidR="00E86180">
        <w:rPr>
          <w:rFonts w:ascii="Times New Roman" w:hAnsi="Times New Roman" w:cs="Times New Roman"/>
          <w:color w:val="000000" w:themeColor="text1"/>
          <w:sz w:val="24"/>
        </w:rPr>
        <w:t>s</w:t>
      </w:r>
      <w:r w:rsidR="00DB1946" w:rsidRPr="00DB1946">
        <w:rPr>
          <w:rFonts w:ascii="Times New Roman" w:hAnsi="Times New Roman" w:cs="Times New Roman"/>
          <w:color w:val="000000" w:themeColor="text1"/>
          <w:sz w:val="24"/>
        </w:rPr>
        <w:t xml:space="preserve"> prevent children seeing inappropriate material.  The </w:t>
      </w:r>
      <w:r w:rsidR="006D0347" w:rsidRPr="00DB1946">
        <w:rPr>
          <w:rFonts w:ascii="Times New Roman" w:hAnsi="Times New Roman" w:cs="Times New Roman"/>
          <w:color w:val="000000" w:themeColor="text1"/>
          <w:sz w:val="24"/>
        </w:rPr>
        <w:t xml:space="preserve">watershed </w:t>
      </w:r>
      <w:r w:rsidR="00DB1946" w:rsidRPr="00DB1946">
        <w:rPr>
          <w:rFonts w:ascii="Times New Roman" w:hAnsi="Times New Roman" w:cs="Times New Roman"/>
          <w:color w:val="000000" w:themeColor="text1"/>
          <w:sz w:val="24"/>
        </w:rPr>
        <w:t xml:space="preserve">begins every day </w:t>
      </w:r>
      <w:r w:rsidR="006D0347" w:rsidRPr="00DB1946">
        <w:rPr>
          <w:rFonts w:ascii="Times New Roman" w:hAnsi="Times New Roman" w:cs="Times New Roman"/>
          <w:color w:val="000000" w:themeColor="text1"/>
          <w:sz w:val="24"/>
        </w:rPr>
        <w:t xml:space="preserve">from </w:t>
      </w:r>
      <w:r w:rsidR="00CC0F80">
        <w:rPr>
          <w:rFonts w:ascii="Times New Roman" w:hAnsi="Times New Roman" w:cs="Times New Roman"/>
          <w:color w:val="000000" w:themeColor="text1"/>
          <w:sz w:val="24"/>
        </w:rPr>
        <w:t xml:space="preserve">9pm to 5:30am </w:t>
      </w:r>
      <w:r w:rsidR="00DB1946">
        <w:rPr>
          <w:rFonts w:ascii="Times New Roman" w:hAnsi="Times New Roman" w:cs="Times New Roman"/>
          <w:color w:val="000000" w:themeColor="text1"/>
          <w:sz w:val="24"/>
        </w:rPr>
        <w:t xml:space="preserve">to prevent children seeing </w:t>
      </w:r>
      <w:r w:rsidR="00DB1946" w:rsidRPr="00DB1946">
        <w:rPr>
          <w:rFonts w:ascii="Times New Roman" w:hAnsi="Times New Roman" w:cs="Times New Roman"/>
          <w:color w:val="000000" w:themeColor="text1"/>
          <w:sz w:val="24"/>
        </w:rPr>
        <w:t>graphic</w:t>
      </w:r>
      <w:r w:rsidR="00DB1946">
        <w:rPr>
          <w:rFonts w:ascii="Times New Roman" w:hAnsi="Times New Roman" w:cs="Times New Roman"/>
          <w:color w:val="000000" w:themeColor="text1"/>
          <w:sz w:val="24"/>
        </w:rPr>
        <w:t xml:space="preserve"> sexual content</w:t>
      </w:r>
      <w:r w:rsidR="00E86180">
        <w:rPr>
          <w:rFonts w:ascii="Times New Roman" w:hAnsi="Times New Roman" w:cs="Times New Roman"/>
          <w:color w:val="000000" w:themeColor="text1"/>
          <w:sz w:val="24"/>
        </w:rPr>
        <w:t>,</w:t>
      </w:r>
      <w:r w:rsidR="00EB008D">
        <w:rPr>
          <w:rFonts w:ascii="Times New Roman" w:hAnsi="Times New Roman" w:cs="Times New Roman"/>
          <w:color w:val="000000" w:themeColor="text1"/>
          <w:sz w:val="24"/>
        </w:rPr>
        <w:t xml:space="preserve"> </w:t>
      </w:r>
      <w:r w:rsidR="00CC0F80">
        <w:rPr>
          <w:rFonts w:ascii="Times New Roman" w:hAnsi="Times New Roman" w:cs="Times New Roman"/>
          <w:color w:val="000000" w:themeColor="text1"/>
          <w:sz w:val="24"/>
        </w:rPr>
        <w:t xml:space="preserve">distressing imagery or hearing </w:t>
      </w:r>
      <w:r w:rsidR="00DB1946">
        <w:rPr>
          <w:rFonts w:ascii="Times New Roman" w:hAnsi="Times New Roman" w:cs="Times New Roman"/>
          <w:color w:val="000000" w:themeColor="text1"/>
          <w:sz w:val="24"/>
        </w:rPr>
        <w:t xml:space="preserve">offensive language. </w:t>
      </w:r>
      <w:proofErr w:type="spellStart"/>
      <w:r w:rsidR="004603C9">
        <w:rPr>
          <w:rFonts w:ascii="Times New Roman" w:hAnsi="Times New Roman" w:cs="Times New Roman"/>
          <w:color w:val="000000" w:themeColor="text1"/>
          <w:sz w:val="24"/>
        </w:rPr>
        <w:t>Shawley</w:t>
      </w:r>
      <w:proofErr w:type="spellEnd"/>
      <w:r w:rsidR="00CC0F80">
        <w:rPr>
          <w:rFonts w:ascii="Times New Roman" w:hAnsi="Times New Roman" w:cs="Times New Roman"/>
          <w:color w:val="000000" w:themeColor="text1"/>
          <w:sz w:val="24"/>
        </w:rPr>
        <w:t xml:space="preserve"> (2015) argues that when children watch content on demand</w:t>
      </w:r>
      <w:r w:rsidR="00E86180">
        <w:rPr>
          <w:rFonts w:ascii="Times New Roman" w:hAnsi="Times New Roman" w:cs="Times New Roman"/>
          <w:color w:val="000000" w:themeColor="text1"/>
          <w:sz w:val="24"/>
        </w:rPr>
        <w:t>,</w:t>
      </w:r>
      <w:r w:rsidR="004603C9">
        <w:rPr>
          <w:rFonts w:ascii="Times New Roman" w:hAnsi="Times New Roman" w:cs="Times New Roman"/>
          <w:color w:val="000000" w:themeColor="text1"/>
          <w:sz w:val="24"/>
        </w:rPr>
        <w:t xml:space="preserve"> the watershed is not </w:t>
      </w:r>
      <w:r w:rsidR="00CC0F80">
        <w:rPr>
          <w:rFonts w:ascii="Times New Roman" w:hAnsi="Times New Roman" w:cs="Times New Roman"/>
          <w:color w:val="000000" w:themeColor="text1"/>
          <w:sz w:val="24"/>
        </w:rPr>
        <w:t xml:space="preserve">effective in </w:t>
      </w:r>
      <w:r w:rsidR="00CC0F80" w:rsidRPr="00421F6F">
        <w:rPr>
          <w:rFonts w:ascii="Times New Roman" w:hAnsi="Times New Roman" w:cs="Times New Roman"/>
          <w:color w:val="000000" w:themeColor="text1"/>
          <w:sz w:val="24"/>
        </w:rPr>
        <w:t>protecting them</w:t>
      </w:r>
      <w:r w:rsidR="004603C9" w:rsidRPr="00421F6F">
        <w:rPr>
          <w:rFonts w:ascii="Times New Roman" w:hAnsi="Times New Roman" w:cs="Times New Roman"/>
          <w:color w:val="000000" w:themeColor="text1"/>
          <w:sz w:val="24"/>
        </w:rPr>
        <w:t xml:space="preserve">. </w:t>
      </w:r>
      <w:r w:rsidR="00421F6F" w:rsidRPr="00421F6F">
        <w:rPr>
          <w:rFonts w:ascii="Times New Roman" w:hAnsi="Times New Roman" w:cs="Times New Roman"/>
          <w:color w:val="000000" w:themeColor="text1"/>
          <w:sz w:val="24"/>
        </w:rPr>
        <w:t xml:space="preserve">Educating parents about the legislation and policies that are in place </w:t>
      </w:r>
      <w:r w:rsidR="00421F6F">
        <w:rPr>
          <w:rFonts w:ascii="Times New Roman" w:hAnsi="Times New Roman" w:cs="Times New Roman"/>
          <w:color w:val="000000" w:themeColor="text1"/>
          <w:sz w:val="24"/>
        </w:rPr>
        <w:t>for media is important, to ensure children are protecting. By educating parents practitioners are supporting the child’s development as t</w:t>
      </w:r>
      <w:r w:rsidR="00BD5EDD">
        <w:rPr>
          <w:rFonts w:ascii="Times New Roman" w:hAnsi="Times New Roman" w:cs="Times New Roman"/>
          <w:color w:val="000000" w:themeColor="text1"/>
          <w:sz w:val="24"/>
        </w:rPr>
        <w:t>hey are their first educators (</w:t>
      </w:r>
      <w:proofErr w:type="spellStart"/>
      <w:r w:rsidR="00BD5EDD">
        <w:rPr>
          <w:rFonts w:ascii="Times New Roman" w:hAnsi="Times New Roman" w:cs="Times New Roman"/>
          <w:color w:val="000000" w:themeColor="text1"/>
          <w:sz w:val="24"/>
        </w:rPr>
        <w:t>S</w:t>
      </w:r>
      <w:r w:rsidR="00421F6F">
        <w:rPr>
          <w:rFonts w:ascii="Times New Roman" w:hAnsi="Times New Roman" w:cs="Times New Roman"/>
          <w:color w:val="000000" w:themeColor="text1"/>
          <w:sz w:val="24"/>
        </w:rPr>
        <w:t>midt</w:t>
      </w:r>
      <w:proofErr w:type="spellEnd"/>
      <w:r w:rsidR="00421F6F">
        <w:rPr>
          <w:rFonts w:ascii="Times New Roman" w:hAnsi="Times New Roman" w:cs="Times New Roman"/>
          <w:color w:val="000000" w:themeColor="text1"/>
          <w:sz w:val="24"/>
        </w:rPr>
        <w:t xml:space="preserve">, 2013). </w:t>
      </w:r>
      <w:r w:rsidR="009022D4" w:rsidRPr="009022D4">
        <w:rPr>
          <w:rFonts w:ascii="Times New Roman" w:hAnsi="Times New Roman" w:cs="Times New Roman"/>
          <w:color w:val="000000" w:themeColor="text1"/>
          <w:sz w:val="24"/>
        </w:rPr>
        <w:t>NSPCC</w:t>
      </w:r>
      <w:r w:rsidR="009022D4">
        <w:rPr>
          <w:rFonts w:ascii="Times New Roman" w:hAnsi="Times New Roman" w:cs="Times New Roman"/>
          <w:color w:val="000000" w:themeColor="text1"/>
          <w:sz w:val="24"/>
        </w:rPr>
        <w:t xml:space="preserve"> (2018) suggest that settings should provide session</w:t>
      </w:r>
      <w:r w:rsidR="00E86180">
        <w:rPr>
          <w:rFonts w:ascii="Times New Roman" w:hAnsi="Times New Roman" w:cs="Times New Roman"/>
          <w:color w:val="000000" w:themeColor="text1"/>
          <w:sz w:val="24"/>
        </w:rPr>
        <w:t>s</w:t>
      </w:r>
      <w:r w:rsidR="009022D4">
        <w:rPr>
          <w:rFonts w:ascii="Times New Roman" w:hAnsi="Times New Roman" w:cs="Times New Roman"/>
          <w:color w:val="000000" w:themeColor="text1"/>
          <w:sz w:val="24"/>
        </w:rPr>
        <w:t xml:space="preserve"> in supporting parents with e-safety online. This allows an opportunity for guidance and advice from both practitioners and parents or guardians. In these training </w:t>
      </w:r>
      <w:r w:rsidR="00E86180">
        <w:rPr>
          <w:rFonts w:ascii="Times New Roman" w:hAnsi="Times New Roman" w:cs="Times New Roman"/>
          <w:color w:val="000000" w:themeColor="text1"/>
          <w:sz w:val="24"/>
        </w:rPr>
        <w:t>sessions,</w:t>
      </w:r>
      <w:r w:rsidR="009022D4">
        <w:rPr>
          <w:rFonts w:ascii="Times New Roman" w:hAnsi="Times New Roman" w:cs="Times New Roman"/>
          <w:color w:val="000000" w:themeColor="text1"/>
          <w:sz w:val="24"/>
        </w:rPr>
        <w:t xml:space="preserve"> parents or guardians can discuss any concerns with peers around them as well as se</w:t>
      </w:r>
      <w:r w:rsidR="00C60126">
        <w:rPr>
          <w:rFonts w:ascii="Times New Roman" w:hAnsi="Times New Roman" w:cs="Times New Roman"/>
          <w:color w:val="000000" w:themeColor="text1"/>
          <w:sz w:val="24"/>
        </w:rPr>
        <w:t>eking advice from professionals (NSPCC, 2018).</w:t>
      </w:r>
      <w:r w:rsidR="0076580D" w:rsidRPr="0076580D">
        <w:t xml:space="preserve"> </w:t>
      </w:r>
      <w:r w:rsidR="0076580D">
        <w:rPr>
          <w:rFonts w:ascii="Times New Roman" w:hAnsi="Times New Roman" w:cs="Times New Roman"/>
          <w:color w:val="000000" w:themeColor="text1"/>
          <w:sz w:val="24"/>
        </w:rPr>
        <w:t>The Children’s Partnership (2010) explains that providing parent</w:t>
      </w:r>
      <w:r w:rsidR="00E86180">
        <w:rPr>
          <w:rFonts w:ascii="Times New Roman" w:hAnsi="Times New Roman" w:cs="Times New Roman"/>
          <w:color w:val="000000" w:themeColor="text1"/>
          <w:sz w:val="24"/>
        </w:rPr>
        <w:t>s</w:t>
      </w:r>
      <w:r w:rsidR="0076580D">
        <w:rPr>
          <w:rFonts w:ascii="Times New Roman" w:hAnsi="Times New Roman" w:cs="Times New Roman"/>
          <w:color w:val="000000" w:themeColor="text1"/>
          <w:sz w:val="24"/>
        </w:rPr>
        <w:t xml:space="preserve"> or guardians with digital tools it is supporting children development.  Parents, guardians and practitioners engaging in learning new technology skills which are needed in supporting children for future career aspects in </w:t>
      </w:r>
      <w:r w:rsidR="00EB008D">
        <w:rPr>
          <w:rFonts w:ascii="Times New Roman" w:hAnsi="Times New Roman" w:cs="Times New Roman"/>
          <w:color w:val="000000" w:themeColor="text1"/>
          <w:sz w:val="24"/>
        </w:rPr>
        <w:t xml:space="preserve">the </w:t>
      </w:r>
      <w:r w:rsidR="0076580D">
        <w:rPr>
          <w:rFonts w:ascii="Times New Roman" w:hAnsi="Times New Roman" w:cs="Times New Roman"/>
          <w:color w:val="000000" w:themeColor="text1"/>
          <w:sz w:val="24"/>
        </w:rPr>
        <w:t>twenty first century.</w:t>
      </w:r>
    </w:p>
    <w:p w14:paraId="41909E39" w14:textId="54A10926" w:rsidR="005B421F" w:rsidRPr="007F22FF" w:rsidRDefault="00A44B59" w:rsidP="007959F4">
      <w:pPr>
        <w:spacing w:line="360" w:lineRule="auto"/>
        <w:jc w:val="both"/>
        <w:rPr>
          <w:rFonts w:ascii="Times New Roman" w:hAnsi="Times New Roman" w:cs="Times New Roman"/>
          <w:sz w:val="24"/>
        </w:rPr>
      </w:pPr>
      <w:r>
        <w:rPr>
          <w:rFonts w:ascii="Times New Roman" w:hAnsi="Times New Roman" w:cs="Times New Roman"/>
          <w:color w:val="000000" w:themeColor="text1"/>
          <w:sz w:val="24"/>
        </w:rPr>
        <w:t>Lemish (2015) suggest</w:t>
      </w:r>
      <w:r w:rsidR="00A97DFF">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that parent</w:t>
      </w:r>
      <w:r w:rsidR="00A97DFF">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or guardians have a responsibility to ensure that children are </w:t>
      </w:r>
      <w:r w:rsidR="00A9546D">
        <w:rPr>
          <w:rFonts w:ascii="Times New Roman" w:hAnsi="Times New Roman" w:cs="Times New Roman"/>
          <w:color w:val="000000" w:themeColor="text1"/>
          <w:sz w:val="24"/>
        </w:rPr>
        <w:t xml:space="preserve">safeguarded </w:t>
      </w:r>
      <w:r>
        <w:rPr>
          <w:rFonts w:ascii="Times New Roman" w:hAnsi="Times New Roman" w:cs="Times New Roman"/>
          <w:color w:val="000000" w:themeColor="text1"/>
          <w:sz w:val="24"/>
        </w:rPr>
        <w:t xml:space="preserve">on the internet. Some </w:t>
      </w:r>
      <w:r w:rsidRPr="00C60126">
        <w:rPr>
          <w:rFonts w:ascii="Times New Roman" w:hAnsi="Times New Roman" w:cs="Times New Roman"/>
          <w:color w:val="000000" w:themeColor="text1"/>
          <w:sz w:val="24"/>
        </w:rPr>
        <w:t>sites</w:t>
      </w:r>
      <w:r w:rsidR="00073DAF" w:rsidRPr="00C60126">
        <w:rPr>
          <w:rFonts w:ascii="Times New Roman" w:hAnsi="Times New Roman" w:cs="Times New Roman"/>
          <w:color w:val="000000" w:themeColor="text1"/>
          <w:sz w:val="24"/>
        </w:rPr>
        <w:t xml:space="preserve"> namely, social media, apps and games have a restriction,</w:t>
      </w:r>
      <w:r w:rsidRPr="00C60126">
        <w:rPr>
          <w:rFonts w:ascii="Times New Roman" w:hAnsi="Times New Roman" w:cs="Times New Roman"/>
          <w:color w:val="000000" w:themeColor="text1"/>
          <w:sz w:val="24"/>
        </w:rPr>
        <w:t xml:space="preserve"> </w:t>
      </w:r>
      <w:r w:rsidR="00073DAF" w:rsidRPr="00C60126">
        <w:rPr>
          <w:rFonts w:ascii="Times New Roman" w:hAnsi="Times New Roman" w:cs="Times New Roman"/>
          <w:color w:val="000000" w:themeColor="text1"/>
          <w:sz w:val="24"/>
        </w:rPr>
        <w:t xml:space="preserve">to ensure that the people using the site are seeing appropriate content. There is a requirement for </w:t>
      </w:r>
      <w:r w:rsidRPr="00C60126">
        <w:rPr>
          <w:rFonts w:ascii="Times New Roman" w:hAnsi="Times New Roman" w:cs="Times New Roman"/>
          <w:color w:val="000000" w:themeColor="text1"/>
          <w:sz w:val="24"/>
        </w:rPr>
        <w:t>parental consent</w:t>
      </w:r>
      <w:r w:rsidR="00073DAF" w:rsidRPr="00C60126">
        <w:rPr>
          <w:rFonts w:ascii="Times New Roman" w:hAnsi="Times New Roman" w:cs="Times New Roman"/>
          <w:color w:val="000000" w:themeColor="text1"/>
          <w:sz w:val="24"/>
        </w:rPr>
        <w:t xml:space="preserve"> or age restriction on devices. </w:t>
      </w:r>
      <w:r w:rsidR="0041048A" w:rsidRPr="00C60126">
        <w:rPr>
          <w:rFonts w:ascii="Times New Roman" w:hAnsi="Times New Roman" w:cs="Times New Roman"/>
          <w:color w:val="000000" w:themeColor="text1"/>
          <w:sz w:val="24"/>
        </w:rPr>
        <w:t xml:space="preserve">Davies (2010) explains that it is </w:t>
      </w:r>
      <w:r w:rsidR="0041048A" w:rsidRPr="00C60126">
        <w:rPr>
          <w:rFonts w:ascii="Times New Roman" w:hAnsi="Times New Roman" w:cs="Times New Roman"/>
          <w:color w:val="000000" w:themeColor="text1"/>
          <w:sz w:val="24"/>
        </w:rPr>
        <w:lastRenderedPageBreak/>
        <w:t>difficult to protect children from what they see online.</w:t>
      </w:r>
      <w:r w:rsidR="00ED58C3" w:rsidRPr="00C60126">
        <w:rPr>
          <w:rFonts w:ascii="Times New Roman" w:hAnsi="Times New Roman" w:cs="Times New Roman"/>
          <w:color w:val="000000" w:themeColor="text1"/>
          <w:sz w:val="24"/>
        </w:rPr>
        <w:t xml:space="preserve">  </w:t>
      </w:r>
      <w:r w:rsidR="00A9546D" w:rsidRPr="00C60126">
        <w:rPr>
          <w:rFonts w:ascii="Times New Roman" w:hAnsi="Times New Roman" w:cs="Times New Roman"/>
          <w:color w:val="000000" w:themeColor="text1"/>
          <w:sz w:val="24"/>
        </w:rPr>
        <w:t xml:space="preserve">Martin (2017) agrees that </w:t>
      </w:r>
      <w:r w:rsidR="00D510AF" w:rsidRPr="00C60126">
        <w:rPr>
          <w:rFonts w:ascii="Times New Roman" w:hAnsi="Times New Roman" w:cs="Times New Roman"/>
          <w:color w:val="000000" w:themeColor="text1"/>
          <w:sz w:val="24"/>
        </w:rPr>
        <w:t xml:space="preserve">it is </w:t>
      </w:r>
      <w:r w:rsidR="00C60126" w:rsidRPr="00C60126">
        <w:rPr>
          <w:rFonts w:ascii="Times New Roman" w:hAnsi="Times New Roman" w:cs="Times New Roman"/>
          <w:color w:val="000000" w:themeColor="text1"/>
          <w:sz w:val="24"/>
        </w:rPr>
        <w:t>complicated</w:t>
      </w:r>
      <w:r w:rsidR="00D510AF" w:rsidRPr="00C60126">
        <w:rPr>
          <w:rFonts w:ascii="Times New Roman" w:hAnsi="Times New Roman" w:cs="Times New Roman"/>
          <w:color w:val="000000" w:themeColor="text1"/>
          <w:sz w:val="24"/>
        </w:rPr>
        <w:t xml:space="preserve"> to monitor restrictions due to multiple devices used by children. </w:t>
      </w:r>
      <w:r w:rsidR="00575631" w:rsidRPr="00C60126">
        <w:rPr>
          <w:rFonts w:ascii="Times New Roman" w:hAnsi="Times New Roman" w:cs="Times New Roman"/>
          <w:color w:val="000000" w:themeColor="text1"/>
          <w:sz w:val="24"/>
        </w:rPr>
        <w:t>Martin</w:t>
      </w:r>
      <w:r w:rsidR="00575631">
        <w:rPr>
          <w:rFonts w:ascii="Times New Roman" w:hAnsi="Times New Roman" w:cs="Times New Roman"/>
          <w:color w:val="000000" w:themeColor="text1"/>
          <w:sz w:val="24"/>
        </w:rPr>
        <w:t xml:space="preserve"> (2017) also suggest</w:t>
      </w:r>
      <w:r w:rsidR="00E86180">
        <w:rPr>
          <w:rFonts w:ascii="Times New Roman" w:hAnsi="Times New Roman" w:cs="Times New Roman"/>
          <w:color w:val="000000" w:themeColor="text1"/>
          <w:sz w:val="24"/>
        </w:rPr>
        <w:t>s</w:t>
      </w:r>
      <w:r w:rsidR="00575631">
        <w:rPr>
          <w:rFonts w:ascii="Times New Roman" w:hAnsi="Times New Roman" w:cs="Times New Roman"/>
          <w:color w:val="000000" w:themeColor="text1"/>
          <w:sz w:val="24"/>
        </w:rPr>
        <w:t xml:space="preserve"> that </w:t>
      </w:r>
      <w:r w:rsidR="00A9546D">
        <w:rPr>
          <w:rFonts w:ascii="Times New Roman" w:hAnsi="Times New Roman" w:cs="Times New Roman"/>
          <w:color w:val="000000" w:themeColor="text1"/>
          <w:sz w:val="24"/>
        </w:rPr>
        <w:t xml:space="preserve">some apps children will use </w:t>
      </w:r>
      <w:r w:rsidR="00EB008D">
        <w:rPr>
          <w:rFonts w:ascii="Times New Roman" w:hAnsi="Times New Roman" w:cs="Times New Roman"/>
          <w:color w:val="000000" w:themeColor="text1"/>
          <w:sz w:val="24"/>
        </w:rPr>
        <w:t>regardless</w:t>
      </w:r>
      <w:r w:rsidR="00A9546D">
        <w:rPr>
          <w:rFonts w:ascii="Times New Roman" w:hAnsi="Times New Roman" w:cs="Times New Roman"/>
          <w:color w:val="000000" w:themeColor="text1"/>
          <w:sz w:val="24"/>
        </w:rPr>
        <w:t xml:space="preserve"> of the age restriction, due to having the knowledge and u</w:t>
      </w:r>
      <w:r w:rsidR="00D510AF">
        <w:rPr>
          <w:rFonts w:ascii="Times New Roman" w:hAnsi="Times New Roman" w:cs="Times New Roman"/>
          <w:color w:val="000000" w:themeColor="text1"/>
          <w:sz w:val="24"/>
        </w:rPr>
        <w:t xml:space="preserve">nderstanding of how to overcome </w:t>
      </w:r>
      <w:r w:rsidR="00575631">
        <w:rPr>
          <w:rFonts w:ascii="Times New Roman" w:hAnsi="Times New Roman" w:cs="Times New Roman"/>
          <w:color w:val="000000" w:themeColor="text1"/>
          <w:sz w:val="24"/>
        </w:rPr>
        <w:t xml:space="preserve">barriers. </w:t>
      </w:r>
      <w:proofErr w:type="spellStart"/>
      <w:r w:rsidR="00575631">
        <w:rPr>
          <w:rFonts w:ascii="Times New Roman" w:hAnsi="Times New Roman" w:cs="Times New Roman"/>
          <w:color w:val="000000" w:themeColor="text1"/>
          <w:sz w:val="24"/>
        </w:rPr>
        <w:t>Ost</w:t>
      </w:r>
      <w:proofErr w:type="spellEnd"/>
      <w:r w:rsidR="00575631" w:rsidRPr="00575631">
        <w:rPr>
          <w:rFonts w:ascii="Times New Roman" w:hAnsi="Times New Roman" w:cs="Times New Roman"/>
          <w:color w:val="000000" w:themeColor="text1"/>
          <w:sz w:val="24"/>
        </w:rPr>
        <w:t xml:space="preserve"> (2013)</w:t>
      </w:r>
      <w:r w:rsidR="00575631">
        <w:rPr>
          <w:rFonts w:ascii="Times New Roman" w:hAnsi="Times New Roman" w:cs="Times New Roman"/>
          <w:color w:val="000000" w:themeColor="text1"/>
          <w:sz w:val="24"/>
        </w:rPr>
        <w:t xml:space="preserve"> emphasises that</w:t>
      </w:r>
      <w:r w:rsidR="00575631" w:rsidRPr="00575631">
        <w:rPr>
          <w:rFonts w:ascii="Times New Roman" w:hAnsi="Times New Roman" w:cs="Times New Roman"/>
          <w:color w:val="000000" w:themeColor="text1"/>
          <w:sz w:val="24"/>
        </w:rPr>
        <w:t xml:space="preserve"> </w:t>
      </w:r>
      <w:r w:rsidR="00C53646">
        <w:rPr>
          <w:rFonts w:ascii="Times New Roman" w:hAnsi="Times New Roman" w:cs="Times New Roman"/>
          <w:color w:val="000000" w:themeColor="text1"/>
          <w:sz w:val="24"/>
        </w:rPr>
        <w:t>the increase</w:t>
      </w:r>
      <w:r w:rsidR="00EB008D">
        <w:rPr>
          <w:rFonts w:ascii="Times New Roman" w:hAnsi="Times New Roman" w:cs="Times New Roman"/>
          <w:color w:val="000000" w:themeColor="text1"/>
          <w:sz w:val="24"/>
        </w:rPr>
        <w:t xml:space="preserve">d </w:t>
      </w:r>
      <w:r w:rsidR="00C53646">
        <w:rPr>
          <w:rFonts w:ascii="Times New Roman" w:hAnsi="Times New Roman" w:cs="Times New Roman"/>
          <w:color w:val="000000" w:themeColor="text1"/>
          <w:sz w:val="24"/>
        </w:rPr>
        <w:t xml:space="preserve">use of </w:t>
      </w:r>
      <w:r w:rsidR="00EB008D">
        <w:rPr>
          <w:rFonts w:ascii="Times New Roman" w:hAnsi="Times New Roman" w:cs="Times New Roman"/>
          <w:color w:val="000000" w:themeColor="text1"/>
          <w:sz w:val="24"/>
        </w:rPr>
        <w:t xml:space="preserve">the </w:t>
      </w:r>
      <w:r w:rsidR="00C53646">
        <w:rPr>
          <w:rFonts w:ascii="Times New Roman" w:hAnsi="Times New Roman" w:cs="Times New Roman"/>
          <w:color w:val="000000" w:themeColor="text1"/>
          <w:sz w:val="24"/>
        </w:rPr>
        <w:t xml:space="preserve">internet is encouraging </w:t>
      </w:r>
      <w:r w:rsidR="00C53646" w:rsidRPr="007F22FF">
        <w:rPr>
          <w:rFonts w:ascii="Times New Roman" w:hAnsi="Times New Roman" w:cs="Times New Roman"/>
          <w:sz w:val="24"/>
        </w:rPr>
        <w:t>children to learn online, through e-learning. Palmer (20</w:t>
      </w:r>
      <w:r w:rsidR="00575631" w:rsidRPr="007F22FF">
        <w:rPr>
          <w:rFonts w:ascii="Times New Roman" w:hAnsi="Times New Roman" w:cs="Times New Roman"/>
          <w:sz w:val="24"/>
        </w:rPr>
        <w:t xml:space="preserve">15) demonstrates that electronic </w:t>
      </w:r>
      <w:r w:rsidR="00C53646" w:rsidRPr="007F22FF">
        <w:rPr>
          <w:rFonts w:ascii="Times New Roman" w:hAnsi="Times New Roman" w:cs="Times New Roman"/>
          <w:sz w:val="24"/>
        </w:rPr>
        <w:t xml:space="preserve">learning is enhancing real life learning. </w:t>
      </w:r>
      <w:r w:rsidR="00DA19FF" w:rsidRPr="007F22FF">
        <w:rPr>
          <w:rFonts w:ascii="Times New Roman" w:hAnsi="Times New Roman" w:cs="Times New Roman"/>
          <w:sz w:val="24"/>
        </w:rPr>
        <w:t>The Children’s Partnership (2010) states that the attitudes and awareness from parents or guardians using electronic learning has a significant impact on the children. The Children’s Partnership (2010) is suggesting that if parents or guardians attitudes are positive towards the internet</w:t>
      </w:r>
      <w:r w:rsidR="00E170E0">
        <w:rPr>
          <w:rFonts w:ascii="Times New Roman" w:hAnsi="Times New Roman" w:cs="Times New Roman"/>
          <w:sz w:val="24"/>
        </w:rPr>
        <w:t>,</w:t>
      </w:r>
      <w:r w:rsidR="00DA19FF" w:rsidRPr="007F22FF">
        <w:rPr>
          <w:rFonts w:ascii="Times New Roman" w:hAnsi="Times New Roman" w:cs="Times New Roman"/>
          <w:sz w:val="24"/>
        </w:rPr>
        <w:t xml:space="preserve"> children will be willing to explore new sites, and develop their learning. However, if parent</w:t>
      </w:r>
      <w:r w:rsidR="00E170E0">
        <w:rPr>
          <w:rFonts w:ascii="Times New Roman" w:hAnsi="Times New Roman" w:cs="Times New Roman"/>
          <w:sz w:val="24"/>
        </w:rPr>
        <w:t>s</w:t>
      </w:r>
      <w:r w:rsidR="00DA19FF" w:rsidRPr="007F22FF">
        <w:rPr>
          <w:rFonts w:ascii="Times New Roman" w:hAnsi="Times New Roman" w:cs="Times New Roman"/>
          <w:sz w:val="24"/>
        </w:rPr>
        <w:t xml:space="preserve"> or guardians have limited knowledge on using these devices it can be challenging</w:t>
      </w:r>
      <w:r w:rsidR="00E170E0">
        <w:rPr>
          <w:rFonts w:ascii="Times New Roman" w:hAnsi="Times New Roman" w:cs="Times New Roman"/>
          <w:sz w:val="24"/>
        </w:rPr>
        <w:t>,</w:t>
      </w:r>
      <w:r w:rsidR="00DA19FF" w:rsidRPr="007F22FF">
        <w:rPr>
          <w:rFonts w:ascii="Times New Roman" w:hAnsi="Times New Roman" w:cs="Times New Roman"/>
          <w:sz w:val="24"/>
        </w:rPr>
        <w:t xml:space="preserve"> with them avoiding using electronic learning, result</w:t>
      </w:r>
      <w:r w:rsidR="00EB008D">
        <w:rPr>
          <w:rFonts w:ascii="Times New Roman" w:hAnsi="Times New Roman" w:cs="Times New Roman"/>
          <w:sz w:val="24"/>
        </w:rPr>
        <w:t>ing</w:t>
      </w:r>
      <w:r w:rsidR="00DA19FF" w:rsidRPr="007F22FF">
        <w:rPr>
          <w:rFonts w:ascii="Times New Roman" w:hAnsi="Times New Roman" w:cs="Times New Roman"/>
          <w:sz w:val="24"/>
        </w:rPr>
        <w:t xml:space="preserve"> in children being at a disadvantage. Martin</w:t>
      </w:r>
      <w:r w:rsidR="00575631" w:rsidRPr="007F22FF">
        <w:rPr>
          <w:rFonts w:ascii="Times New Roman" w:hAnsi="Times New Roman" w:cs="Times New Roman"/>
          <w:sz w:val="24"/>
        </w:rPr>
        <w:t xml:space="preserve"> (2017) suggest</w:t>
      </w:r>
      <w:r w:rsidR="00E170E0">
        <w:rPr>
          <w:rFonts w:ascii="Times New Roman" w:hAnsi="Times New Roman" w:cs="Times New Roman"/>
          <w:sz w:val="24"/>
        </w:rPr>
        <w:t>s</w:t>
      </w:r>
      <w:r w:rsidR="00575631" w:rsidRPr="007F22FF">
        <w:rPr>
          <w:rFonts w:ascii="Times New Roman" w:hAnsi="Times New Roman" w:cs="Times New Roman"/>
          <w:sz w:val="24"/>
        </w:rPr>
        <w:t xml:space="preserve"> that one method to support children using learning online is to download </w:t>
      </w:r>
      <w:r w:rsidR="00C60126" w:rsidRPr="007F22FF">
        <w:rPr>
          <w:rFonts w:ascii="Times New Roman" w:hAnsi="Times New Roman" w:cs="Times New Roman"/>
          <w:sz w:val="24"/>
        </w:rPr>
        <w:t>software</w:t>
      </w:r>
      <w:r w:rsidR="00575631" w:rsidRPr="007F22FF">
        <w:rPr>
          <w:rFonts w:ascii="Times New Roman" w:hAnsi="Times New Roman" w:cs="Times New Roman"/>
          <w:sz w:val="24"/>
        </w:rPr>
        <w:t xml:space="preserve"> to allow parental access to see what children </w:t>
      </w:r>
      <w:r w:rsidR="00DA19FF" w:rsidRPr="007F22FF">
        <w:rPr>
          <w:rFonts w:ascii="Times New Roman" w:hAnsi="Times New Roman" w:cs="Times New Roman"/>
          <w:sz w:val="24"/>
        </w:rPr>
        <w:t xml:space="preserve">are doing online. </w:t>
      </w:r>
      <w:r w:rsidR="00C60126" w:rsidRPr="007F22FF">
        <w:rPr>
          <w:rFonts w:ascii="Times New Roman" w:hAnsi="Times New Roman" w:cs="Times New Roman"/>
          <w:sz w:val="24"/>
        </w:rPr>
        <w:t xml:space="preserve">Martin (2017) argues that depending on the software on certain devices, providing blocks on site is impractical and difficult to complete, leading to many children having access to inappropriate sites. </w:t>
      </w:r>
      <w:r w:rsidR="00DA19FF" w:rsidRPr="007F22FF">
        <w:rPr>
          <w:rFonts w:ascii="Times New Roman" w:hAnsi="Times New Roman" w:cs="Times New Roman"/>
          <w:sz w:val="24"/>
        </w:rPr>
        <w:t xml:space="preserve"> </w:t>
      </w:r>
    </w:p>
    <w:p w14:paraId="5C773267" w14:textId="157C66B5" w:rsidR="00BD1EED" w:rsidRPr="007F22FF" w:rsidRDefault="00BD1EED" w:rsidP="00BD1EED">
      <w:pPr>
        <w:spacing w:line="360" w:lineRule="auto"/>
        <w:jc w:val="both"/>
        <w:rPr>
          <w:rFonts w:ascii="Times New Roman" w:hAnsi="Times New Roman" w:cs="Times New Roman"/>
          <w:sz w:val="24"/>
        </w:rPr>
      </w:pPr>
      <w:r w:rsidRPr="007F22FF">
        <w:rPr>
          <w:rFonts w:ascii="Times New Roman" w:hAnsi="Times New Roman" w:cs="Times New Roman"/>
          <w:sz w:val="24"/>
        </w:rPr>
        <w:t>Palmer (2015) explains that children will see images online that are not age appropriate, but it is important to let children discuss any issue</w:t>
      </w:r>
      <w:r w:rsidR="00D76A59">
        <w:rPr>
          <w:rFonts w:ascii="Times New Roman" w:hAnsi="Times New Roman" w:cs="Times New Roman"/>
          <w:sz w:val="24"/>
        </w:rPr>
        <w:t>s</w:t>
      </w:r>
      <w:r w:rsidRPr="007F22FF">
        <w:rPr>
          <w:rFonts w:ascii="Times New Roman" w:hAnsi="Times New Roman" w:cs="Times New Roman"/>
          <w:sz w:val="24"/>
        </w:rPr>
        <w:t xml:space="preserve"> that they face and have open communication for them to express concerns. Evra (2004) states that this is the best way in protecting children online as parents can have conversations to overcome problems, in any situation.</w:t>
      </w:r>
    </w:p>
    <w:p w14:paraId="4CFA298E" w14:textId="39170DBC" w:rsidR="008C1DC2" w:rsidRDefault="008C1DC2" w:rsidP="008C1DC2">
      <w:pPr>
        <w:spacing w:line="360" w:lineRule="auto"/>
        <w:jc w:val="both"/>
        <w:rPr>
          <w:rFonts w:ascii="Times New Roman" w:hAnsi="Times New Roman" w:cs="Times New Roman"/>
          <w:b/>
          <w:sz w:val="24"/>
          <w:u w:val="single"/>
        </w:rPr>
      </w:pPr>
      <w:r>
        <w:rPr>
          <w:rFonts w:ascii="Times New Roman" w:hAnsi="Times New Roman" w:cs="Times New Roman"/>
          <w:b/>
          <w:sz w:val="24"/>
          <w:u w:val="single"/>
        </w:rPr>
        <w:t xml:space="preserve">Conclusion: </w:t>
      </w:r>
    </w:p>
    <w:p w14:paraId="450EEA42" w14:textId="37476EC7" w:rsidR="00421F6F" w:rsidRDefault="008C1DC2" w:rsidP="008C1DC2">
      <w:pPr>
        <w:spacing w:line="360" w:lineRule="auto"/>
        <w:jc w:val="both"/>
        <w:rPr>
          <w:rFonts w:ascii="Times New Roman" w:hAnsi="Times New Roman" w:cs="Times New Roman"/>
          <w:sz w:val="24"/>
        </w:rPr>
      </w:pPr>
      <w:r w:rsidRPr="008C1DC2">
        <w:rPr>
          <w:rFonts w:ascii="Times New Roman" w:hAnsi="Times New Roman" w:cs="Times New Roman"/>
          <w:sz w:val="24"/>
        </w:rPr>
        <w:t>To conclude</w:t>
      </w:r>
      <w:r w:rsidR="00B17956">
        <w:rPr>
          <w:rFonts w:ascii="Times New Roman" w:hAnsi="Times New Roman" w:cs="Times New Roman"/>
          <w:sz w:val="24"/>
        </w:rPr>
        <w:t>,</w:t>
      </w:r>
      <w:r w:rsidR="00A97DFF">
        <w:rPr>
          <w:rFonts w:ascii="Times New Roman" w:hAnsi="Times New Roman" w:cs="Times New Roman"/>
          <w:sz w:val="24"/>
        </w:rPr>
        <w:t xml:space="preserve"> social media has developed rapidly</w:t>
      </w:r>
      <w:r w:rsidRPr="008C1DC2">
        <w:rPr>
          <w:rFonts w:ascii="Times New Roman" w:hAnsi="Times New Roman" w:cs="Times New Roman"/>
          <w:sz w:val="24"/>
        </w:rPr>
        <w:t xml:space="preserve"> within society</w:t>
      </w:r>
      <w:r w:rsidR="00D76A59">
        <w:rPr>
          <w:rFonts w:ascii="Times New Roman" w:hAnsi="Times New Roman" w:cs="Times New Roman"/>
          <w:sz w:val="24"/>
        </w:rPr>
        <w:t xml:space="preserve"> </w:t>
      </w:r>
      <w:r w:rsidRPr="008C1DC2">
        <w:rPr>
          <w:rFonts w:ascii="Times New Roman" w:hAnsi="Times New Roman" w:cs="Times New Roman"/>
          <w:sz w:val="24"/>
        </w:rPr>
        <w:t>over the years. There is minimal research to</w:t>
      </w:r>
      <w:r w:rsidR="00A97DFF">
        <w:rPr>
          <w:rFonts w:ascii="Times New Roman" w:hAnsi="Times New Roman" w:cs="Times New Roman"/>
          <w:sz w:val="24"/>
        </w:rPr>
        <w:t xml:space="preserve"> show the long-lasting impact of</w:t>
      </w:r>
      <w:r w:rsidRPr="008C1DC2">
        <w:rPr>
          <w:rFonts w:ascii="Times New Roman" w:hAnsi="Times New Roman" w:cs="Times New Roman"/>
          <w:sz w:val="24"/>
        </w:rPr>
        <w:t xml:space="preserve"> the </w:t>
      </w:r>
      <w:r w:rsidR="003D1CB2" w:rsidRPr="008C1DC2">
        <w:rPr>
          <w:rFonts w:ascii="Times New Roman" w:hAnsi="Times New Roman" w:cs="Times New Roman"/>
          <w:sz w:val="24"/>
        </w:rPr>
        <w:t>effect</w:t>
      </w:r>
      <w:r w:rsidR="00A97DFF">
        <w:rPr>
          <w:rFonts w:ascii="Times New Roman" w:hAnsi="Times New Roman" w:cs="Times New Roman"/>
          <w:sz w:val="24"/>
        </w:rPr>
        <w:t xml:space="preserve"> on</w:t>
      </w:r>
      <w:r w:rsidRPr="008C1DC2">
        <w:rPr>
          <w:rFonts w:ascii="Times New Roman" w:hAnsi="Times New Roman" w:cs="Times New Roman"/>
          <w:sz w:val="24"/>
        </w:rPr>
        <w:t xml:space="preserve"> children in Early Years.</w:t>
      </w:r>
      <w:r w:rsidR="00BD7881" w:rsidRPr="00BD7881">
        <w:t xml:space="preserve"> </w:t>
      </w:r>
      <w:r w:rsidR="00BD7881">
        <w:rPr>
          <w:rFonts w:ascii="Times New Roman" w:hAnsi="Times New Roman" w:cs="Times New Roman"/>
          <w:sz w:val="24"/>
        </w:rPr>
        <w:t>S</w:t>
      </w:r>
      <w:r w:rsidR="00BD7881" w:rsidRPr="00BD7881">
        <w:rPr>
          <w:rFonts w:ascii="Times New Roman" w:hAnsi="Times New Roman" w:cs="Times New Roman"/>
          <w:sz w:val="24"/>
        </w:rPr>
        <w:t xml:space="preserve">ocial media influences children in society, through using digital technology which is used daily within society with many advantages and disadvantages. </w:t>
      </w:r>
      <w:r w:rsidR="00A97DFF">
        <w:rPr>
          <w:rFonts w:ascii="Times New Roman" w:hAnsi="Times New Roman" w:cs="Times New Roman"/>
          <w:sz w:val="24"/>
        </w:rPr>
        <w:t>Whilst practitioners are</w:t>
      </w:r>
      <w:r w:rsidRPr="008C1DC2">
        <w:rPr>
          <w:rFonts w:ascii="Times New Roman" w:hAnsi="Times New Roman" w:cs="Times New Roman"/>
          <w:sz w:val="24"/>
        </w:rPr>
        <w:t xml:space="preserve"> aware that media is important for educational purpose</w:t>
      </w:r>
      <w:r w:rsidR="00A97DFF">
        <w:rPr>
          <w:rFonts w:ascii="Times New Roman" w:hAnsi="Times New Roman" w:cs="Times New Roman"/>
          <w:sz w:val="24"/>
        </w:rPr>
        <w:t xml:space="preserve">s to ensure that cognitive, social, </w:t>
      </w:r>
      <w:r w:rsidR="00131333">
        <w:rPr>
          <w:rFonts w:ascii="Times New Roman" w:hAnsi="Times New Roman" w:cs="Times New Roman"/>
          <w:sz w:val="24"/>
        </w:rPr>
        <w:t xml:space="preserve">physical </w:t>
      </w:r>
      <w:r w:rsidRPr="008C1DC2">
        <w:rPr>
          <w:rFonts w:ascii="Times New Roman" w:hAnsi="Times New Roman" w:cs="Times New Roman"/>
          <w:sz w:val="24"/>
        </w:rPr>
        <w:t>and emotional development</w:t>
      </w:r>
      <w:r w:rsidR="00131333">
        <w:rPr>
          <w:rFonts w:ascii="Times New Roman" w:hAnsi="Times New Roman" w:cs="Times New Roman"/>
          <w:sz w:val="24"/>
        </w:rPr>
        <w:t xml:space="preserve"> is supported within Early Years</w:t>
      </w:r>
      <w:r w:rsidR="00A97DFF">
        <w:rPr>
          <w:rFonts w:ascii="Times New Roman" w:hAnsi="Times New Roman" w:cs="Times New Roman"/>
          <w:sz w:val="24"/>
        </w:rPr>
        <w:t>,</w:t>
      </w:r>
      <w:r w:rsidR="0083242B">
        <w:rPr>
          <w:rFonts w:ascii="Times New Roman" w:hAnsi="Times New Roman" w:cs="Times New Roman"/>
          <w:sz w:val="24"/>
        </w:rPr>
        <w:t xml:space="preserve"> </w:t>
      </w:r>
      <w:r w:rsidR="00A97DFF">
        <w:rPr>
          <w:rFonts w:ascii="Times New Roman" w:hAnsi="Times New Roman" w:cs="Times New Roman"/>
          <w:sz w:val="24"/>
        </w:rPr>
        <w:t>it is</w:t>
      </w:r>
      <w:r w:rsidR="00131333">
        <w:rPr>
          <w:rFonts w:ascii="Times New Roman" w:hAnsi="Times New Roman" w:cs="Times New Roman"/>
          <w:sz w:val="24"/>
        </w:rPr>
        <w:t xml:space="preserve"> also </w:t>
      </w:r>
      <w:r w:rsidR="00A97DFF">
        <w:rPr>
          <w:rFonts w:ascii="Times New Roman" w:hAnsi="Times New Roman" w:cs="Times New Roman"/>
          <w:sz w:val="24"/>
        </w:rPr>
        <w:t>important to recognise</w:t>
      </w:r>
      <w:r w:rsidR="00131333">
        <w:rPr>
          <w:rFonts w:ascii="Times New Roman" w:hAnsi="Times New Roman" w:cs="Times New Roman"/>
          <w:sz w:val="24"/>
        </w:rPr>
        <w:t xml:space="preserve"> that</w:t>
      </w:r>
      <w:r w:rsidR="00A97DFF">
        <w:rPr>
          <w:rFonts w:ascii="Times New Roman" w:hAnsi="Times New Roman" w:cs="Times New Roman"/>
          <w:sz w:val="24"/>
        </w:rPr>
        <w:t xml:space="preserve"> children need a balance between </w:t>
      </w:r>
      <w:r w:rsidR="00131333">
        <w:rPr>
          <w:rFonts w:ascii="Times New Roman" w:hAnsi="Times New Roman" w:cs="Times New Roman"/>
          <w:sz w:val="24"/>
        </w:rPr>
        <w:t xml:space="preserve">social media and real-life experiences. </w:t>
      </w:r>
      <w:r w:rsidRPr="008C1DC2">
        <w:rPr>
          <w:rFonts w:ascii="Times New Roman" w:hAnsi="Times New Roman" w:cs="Times New Roman"/>
          <w:sz w:val="24"/>
        </w:rPr>
        <w:t xml:space="preserve">Understanding parents or </w:t>
      </w:r>
      <w:r w:rsidR="00A97DFF">
        <w:rPr>
          <w:rFonts w:ascii="Times New Roman" w:hAnsi="Times New Roman" w:cs="Times New Roman"/>
          <w:sz w:val="24"/>
        </w:rPr>
        <w:t>guardian</w:t>
      </w:r>
      <w:r w:rsidR="008760C7" w:rsidRPr="008C1DC2">
        <w:rPr>
          <w:rFonts w:ascii="Times New Roman" w:hAnsi="Times New Roman" w:cs="Times New Roman"/>
          <w:sz w:val="24"/>
        </w:rPr>
        <w:t>s</w:t>
      </w:r>
      <w:r w:rsidR="00A97DFF">
        <w:rPr>
          <w:rFonts w:ascii="Times New Roman" w:hAnsi="Times New Roman" w:cs="Times New Roman"/>
          <w:sz w:val="24"/>
        </w:rPr>
        <w:t>’</w:t>
      </w:r>
      <w:r w:rsidRPr="008C1DC2">
        <w:rPr>
          <w:rFonts w:ascii="Times New Roman" w:hAnsi="Times New Roman" w:cs="Times New Roman"/>
          <w:sz w:val="24"/>
        </w:rPr>
        <w:t xml:space="preserve"> values and beliefs to support individual </w:t>
      </w:r>
      <w:r w:rsidR="008760C7" w:rsidRPr="008C1DC2">
        <w:rPr>
          <w:rFonts w:ascii="Times New Roman" w:hAnsi="Times New Roman" w:cs="Times New Roman"/>
          <w:sz w:val="24"/>
        </w:rPr>
        <w:t>d</w:t>
      </w:r>
      <w:r w:rsidR="008760C7">
        <w:rPr>
          <w:rFonts w:ascii="Times New Roman" w:hAnsi="Times New Roman" w:cs="Times New Roman"/>
          <w:sz w:val="24"/>
        </w:rPr>
        <w:t>iscussion</w:t>
      </w:r>
      <w:r w:rsidRPr="008C1DC2">
        <w:rPr>
          <w:rFonts w:ascii="Times New Roman" w:hAnsi="Times New Roman" w:cs="Times New Roman"/>
          <w:sz w:val="24"/>
        </w:rPr>
        <w:t xml:space="preserve"> in </w:t>
      </w:r>
      <w:r w:rsidR="00F429B9">
        <w:rPr>
          <w:rFonts w:ascii="Times New Roman" w:hAnsi="Times New Roman" w:cs="Times New Roman"/>
          <w:sz w:val="24"/>
        </w:rPr>
        <w:t xml:space="preserve">which </w:t>
      </w:r>
      <w:r w:rsidRPr="008C1DC2">
        <w:rPr>
          <w:rFonts w:ascii="Times New Roman" w:hAnsi="Times New Roman" w:cs="Times New Roman"/>
          <w:sz w:val="24"/>
        </w:rPr>
        <w:t xml:space="preserve">children </w:t>
      </w:r>
      <w:r w:rsidR="00F429B9">
        <w:rPr>
          <w:rFonts w:ascii="Times New Roman" w:hAnsi="Times New Roman" w:cs="Times New Roman"/>
          <w:sz w:val="24"/>
        </w:rPr>
        <w:t xml:space="preserve">are </w:t>
      </w:r>
      <w:r w:rsidRPr="008C1DC2">
        <w:rPr>
          <w:rFonts w:ascii="Times New Roman" w:hAnsi="Times New Roman" w:cs="Times New Roman"/>
          <w:sz w:val="24"/>
        </w:rPr>
        <w:t xml:space="preserve">having </w:t>
      </w:r>
      <w:r w:rsidR="008760C7" w:rsidRPr="008C1DC2">
        <w:rPr>
          <w:rFonts w:ascii="Times New Roman" w:hAnsi="Times New Roman" w:cs="Times New Roman"/>
          <w:sz w:val="24"/>
        </w:rPr>
        <w:t>access</w:t>
      </w:r>
      <w:r w:rsidRPr="008C1DC2">
        <w:rPr>
          <w:rFonts w:ascii="Times New Roman" w:hAnsi="Times New Roman" w:cs="Times New Roman"/>
          <w:sz w:val="24"/>
        </w:rPr>
        <w:t xml:space="preserve"> to social media. </w:t>
      </w:r>
      <w:r w:rsidR="00A97DFF">
        <w:rPr>
          <w:rFonts w:ascii="Times New Roman" w:hAnsi="Times New Roman" w:cs="Times New Roman"/>
          <w:sz w:val="24"/>
        </w:rPr>
        <w:t>U</w:t>
      </w:r>
      <w:r w:rsidR="00BD7881" w:rsidRPr="00BD7881">
        <w:rPr>
          <w:rFonts w:ascii="Times New Roman" w:hAnsi="Times New Roman" w:cs="Times New Roman"/>
          <w:sz w:val="24"/>
        </w:rPr>
        <w:t>sing electronic de</w:t>
      </w:r>
      <w:r w:rsidR="00A97DFF">
        <w:rPr>
          <w:rFonts w:ascii="Times New Roman" w:hAnsi="Times New Roman" w:cs="Times New Roman"/>
          <w:sz w:val="24"/>
        </w:rPr>
        <w:t>vices in moderation can maintain</w:t>
      </w:r>
      <w:r w:rsidR="00BD7881" w:rsidRPr="00BD7881">
        <w:rPr>
          <w:rFonts w:ascii="Times New Roman" w:hAnsi="Times New Roman" w:cs="Times New Roman"/>
          <w:sz w:val="24"/>
        </w:rPr>
        <w:t xml:space="preserve"> a healthy balance</w:t>
      </w:r>
      <w:r w:rsidR="00B17956">
        <w:rPr>
          <w:rFonts w:ascii="Times New Roman" w:hAnsi="Times New Roman" w:cs="Times New Roman"/>
          <w:sz w:val="24"/>
        </w:rPr>
        <w:t>,</w:t>
      </w:r>
      <w:r w:rsidR="00A97DFF">
        <w:rPr>
          <w:rFonts w:ascii="Times New Roman" w:hAnsi="Times New Roman" w:cs="Times New Roman"/>
          <w:sz w:val="24"/>
        </w:rPr>
        <w:t xml:space="preserve"> </w:t>
      </w:r>
      <w:r w:rsidR="00BD7881" w:rsidRPr="00BD7881">
        <w:rPr>
          <w:rFonts w:ascii="Times New Roman" w:hAnsi="Times New Roman" w:cs="Times New Roman"/>
          <w:sz w:val="24"/>
        </w:rPr>
        <w:t>an</w:t>
      </w:r>
      <w:r w:rsidR="00A97DFF">
        <w:rPr>
          <w:rFonts w:ascii="Times New Roman" w:hAnsi="Times New Roman" w:cs="Times New Roman"/>
          <w:sz w:val="24"/>
        </w:rPr>
        <w:t>d</w:t>
      </w:r>
      <w:r w:rsidR="00BD7881" w:rsidRPr="00BD7881">
        <w:rPr>
          <w:rFonts w:ascii="Times New Roman" w:hAnsi="Times New Roman" w:cs="Times New Roman"/>
          <w:sz w:val="24"/>
        </w:rPr>
        <w:t xml:space="preserve"> support children’s personal, social, emotional and physical development.</w:t>
      </w:r>
    </w:p>
    <w:p w14:paraId="6123B5FF" w14:textId="4E55C08E" w:rsidR="006175F6" w:rsidRDefault="006175F6" w:rsidP="008C1DC2">
      <w:pPr>
        <w:spacing w:line="360" w:lineRule="auto"/>
        <w:jc w:val="both"/>
        <w:rPr>
          <w:rFonts w:ascii="Times New Roman" w:hAnsi="Times New Roman" w:cs="Times New Roman"/>
          <w:b/>
          <w:sz w:val="24"/>
          <w:u w:val="single"/>
        </w:rPr>
      </w:pPr>
    </w:p>
    <w:p w14:paraId="186D789B" w14:textId="3739E642" w:rsidR="00017A13" w:rsidRPr="00017A13" w:rsidRDefault="009F6FE8" w:rsidP="00E35F93">
      <w:pPr>
        <w:spacing w:line="360" w:lineRule="auto"/>
        <w:jc w:val="both"/>
        <w:rPr>
          <w:rFonts w:ascii="Times New Roman" w:hAnsi="Times New Roman" w:cs="Times New Roman"/>
          <w:b/>
          <w:sz w:val="24"/>
          <w:u w:val="single"/>
        </w:rPr>
      </w:pPr>
      <w:r w:rsidRPr="009F6FE8">
        <w:rPr>
          <w:rFonts w:ascii="Times New Roman" w:hAnsi="Times New Roman" w:cs="Times New Roman"/>
          <w:b/>
          <w:sz w:val="24"/>
          <w:u w:val="single"/>
        </w:rPr>
        <w:lastRenderedPageBreak/>
        <w:t>Reference List:</w:t>
      </w:r>
    </w:p>
    <w:p w14:paraId="554F2AAF" w14:textId="77777777" w:rsidR="00821842" w:rsidRDefault="00821842" w:rsidP="008B3429">
      <w:pPr>
        <w:spacing w:line="360" w:lineRule="auto"/>
        <w:jc w:val="both"/>
        <w:rPr>
          <w:rFonts w:ascii="Times New Roman" w:hAnsi="Times New Roman" w:cs="Times New Roman"/>
          <w:sz w:val="24"/>
        </w:rPr>
      </w:pPr>
      <w:proofErr w:type="spellStart"/>
      <w:r>
        <w:rPr>
          <w:rFonts w:ascii="Times New Roman" w:hAnsi="Times New Roman" w:cs="Times New Roman"/>
          <w:sz w:val="24"/>
        </w:rPr>
        <w:t>Biocca</w:t>
      </w:r>
      <w:proofErr w:type="spellEnd"/>
      <w:r>
        <w:rPr>
          <w:rFonts w:ascii="Times New Roman" w:hAnsi="Times New Roman" w:cs="Times New Roman"/>
          <w:sz w:val="24"/>
        </w:rPr>
        <w:t xml:space="preserve">, F. A. (2011) ‘Opposing Conceptions of the Audience: The Active and Passive Hemispheres of </w:t>
      </w:r>
      <w:r w:rsidRPr="008B3429">
        <w:rPr>
          <w:rFonts w:ascii="Times New Roman" w:hAnsi="Times New Roman" w:cs="Times New Roman"/>
          <w:sz w:val="24"/>
        </w:rPr>
        <w:t>Mass Communication Theory</w:t>
      </w:r>
      <w:r>
        <w:rPr>
          <w:rFonts w:ascii="Times New Roman" w:hAnsi="Times New Roman" w:cs="Times New Roman"/>
          <w:sz w:val="24"/>
        </w:rPr>
        <w:t xml:space="preserve">’ </w:t>
      </w:r>
      <w:r w:rsidRPr="008B3429">
        <w:rPr>
          <w:rFonts w:ascii="Times New Roman" w:hAnsi="Times New Roman" w:cs="Times New Roman"/>
          <w:sz w:val="24"/>
        </w:rPr>
        <w:t>http://citeseerx.ist.psu.edu/viewdoc/download?doi=10.1.1.452.1471&amp;rep=rep1&amp;type=pdf</w:t>
      </w:r>
      <w:r>
        <w:rPr>
          <w:rFonts w:ascii="Times New Roman" w:hAnsi="Times New Roman" w:cs="Times New Roman"/>
          <w:sz w:val="24"/>
        </w:rPr>
        <w:t xml:space="preserve"> [Accessed: 23</w:t>
      </w:r>
      <w:r w:rsidRPr="006F3524">
        <w:rPr>
          <w:rFonts w:ascii="Times New Roman" w:hAnsi="Times New Roman" w:cs="Times New Roman"/>
          <w:sz w:val="24"/>
          <w:vertAlign w:val="superscript"/>
        </w:rPr>
        <w:t>rd</w:t>
      </w:r>
      <w:r>
        <w:rPr>
          <w:rFonts w:ascii="Times New Roman" w:hAnsi="Times New Roman" w:cs="Times New Roman"/>
          <w:sz w:val="24"/>
        </w:rPr>
        <w:t xml:space="preserve"> February 2018]. </w:t>
      </w:r>
    </w:p>
    <w:p w14:paraId="5925533D" w14:textId="77777777" w:rsidR="00821842" w:rsidRPr="00771356" w:rsidRDefault="00821842" w:rsidP="00B92955">
      <w:pPr>
        <w:spacing w:line="360" w:lineRule="auto"/>
        <w:jc w:val="both"/>
        <w:rPr>
          <w:rFonts w:ascii="Times New Roman" w:hAnsi="Times New Roman" w:cs="Times New Roman"/>
          <w:sz w:val="24"/>
        </w:rPr>
      </w:pPr>
      <w:r w:rsidRPr="00771356">
        <w:rPr>
          <w:rFonts w:ascii="Times New Roman" w:hAnsi="Times New Roman" w:cs="Times New Roman"/>
          <w:sz w:val="24"/>
        </w:rPr>
        <w:t>Bishop, J. (no date) ‘An analysis of the implications of Maslow's Hierarchy of Needs for networked learning design and delivery’, http://worldcomp-proceedings.com/proc/p2016/IKE3026.pdf [Accessed: 22</w:t>
      </w:r>
      <w:r w:rsidRPr="00771356">
        <w:rPr>
          <w:rFonts w:ascii="Times New Roman" w:hAnsi="Times New Roman" w:cs="Times New Roman"/>
          <w:sz w:val="24"/>
          <w:vertAlign w:val="superscript"/>
        </w:rPr>
        <w:t>nd</w:t>
      </w:r>
      <w:r w:rsidRPr="00771356">
        <w:rPr>
          <w:rFonts w:ascii="Times New Roman" w:hAnsi="Times New Roman" w:cs="Times New Roman"/>
          <w:sz w:val="24"/>
        </w:rPr>
        <w:t xml:space="preserve"> February 2018]. </w:t>
      </w:r>
    </w:p>
    <w:p w14:paraId="07F738EF" w14:textId="77777777" w:rsidR="00821842" w:rsidRPr="007B5000" w:rsidRDefault="00821842" w:rsidP="00432250">
      <w:pPr>
        <w:spacing w:line="360" w:lineRule="auto"/>
        <w:jc w:val="both"/>
        <w:rPr>
          <w:rFonts w:ascii="Times New Roman" w:hAnsi="Times New Roman" w:cs="Times New Roman"/>
          <w:sz w:val="24"/>
          <w:szCs w:val="24"/>
        </w:rPr>
      </w:pPr>
      <w:r w:rsidRPr="007B5000">
        <w:rPr>
          <w:rFonts w:ascii="Times New Roman" w:hAnsi="Times New Roman" w:cs="Times New Roman"/>
          <w:sz w:val="24"/>
          <w:szCs w:val="24"/>
        </w:rPr>
        <w:t xml:space="preserve">Bradford, H. (2012) </w:t>
      </w:r>
      <w:proofErr w:type="gramStart"/>
      <w:r w:rsidRPr="00432250">
        <w:rPr>
          <w:rFonts w:ascii="Times New Roman" w:hAnsi="Times New Roman" w:cs="Times New Roman"/>
          <w:i/>
          <w:sz w:val="24"/>
          <w:szCs w:val="24"/>
        </w:rPr>
        <w:t>The</w:t>
      </w:r>
      <w:proofErr w:type="gramEnd"/>
      <w:r w:rsidRPr="00432250">
        <w:rPr>
          <w:rFonts w:ascii="Times New Roman" w:hAnsi="Times New Roman" w:cs="Times New Roman"/>
          <w:i/>
          <w:sz w:val="24"/>
          <w:szCs w:val="24"/>
        </w:rPr>
        <w:t xml:space="preserve"> Wellbeing of Children under Three.</w:t>
      </w:r>
      <w:r w:rsidRPr="007B5000">
        <w:rPr>
          <w:rFonts w:ascii="Times New Roman" w:hAnsi="Times New Roman" w:cs="Times New Roman"/>
          <w:sz w:val="24"/>
          <w:szCs w:val="24"/>
        </w:rPr>
        <w:t xml:space="preserve"> Oxon: Routledge.</w:t>
      </w:r>
    </w:p>
    <w:p w14:paraId="324FE046" w14:textId="77777777" w:rsidR="00821842" w:rsidRDefault="00821842" w:rsidP="00517479">
      <w:pPr>
        <w:spacing w:line="360" w:lineRule="auto"/>
        <w:jc w:val="both"/>
        <w:rPr>
          <w:rFonts w:ascii="Times New Roman" w:hAnsi="Times New Roman" w:cs="Times New Roman"/>
          <w:sz w:val="24"/>
        </w:rPr>
      </w:pPr>
      <w:r w:rsidRPr="00E74F8E">
        <w:rPr>
          <w:rFonts w:ascii="Times New Roman" w:hAnsi="Times New Roman" w:cs="Times New Roman"/>
          <w:sz w:val="24"/>
        </w:rPr>
        <w:t>British Council</w:t>
      </w:r>
      <w:r>
        <w:rPr>
          <w:rFonts w:ascii="Times New Roman" w:hAnsi="Times New Roman" w:cs="Times New Roman"/>
          <w:sz w:val="24"/>
        </w:rPr>
        <w:t>. (</w:t>
      </w:r>
      <w:proofErr w:type="gramStart"/>
      <w:r>
        <w:rPr>
          <w:rFonts w:ascii="Times New Roman" w:hAnsi="Times New Roman" w:cs="Times New Roman"/>
          <w:sz w:val="24"/>
        </w:rPr>
        <w:t>no</w:t>
      </w:r>
      <w:proofErr w:type="gramEnd"/>
      <w:r>
        <w:rPr>
          <w:rFonts w:ascii="Times New Roman" w:hAnsi="Times New Roman" w:cs="Times New Roman"/>
          <w:sz w:val="24"/>
        </w:rPr>
        <w:t xml:space="preserve"> date)</w:t>
      </w:r>
      <w:r w:rsidRPr="00E74F8E">
        <w:rPr>
          <w:rFonts w:ascii="Times New Roman" w:hAnsi="Times New Roman" w:cs="Times New Roman"/>
          <w:sz w:val="24"/>
        </w:rPr>
        <w:t xml:space="preserve"> </w:t>
      </w:r>
      <w:r>
        <w:rPr>
          <w:rFonts w:ascii="Times New Roman" w:hAnsi="Times New Roman" w:cs="Times New Roman"/>
          <w:sz w:val="24"/>
        </w:rPr>
        <w:t>‘</w:t>
      </w:r>
      <w:r w:rsidRPr="00E74F8E">
        <w:rPr>
          <w:rFonts w:ascii="Times New Roman" w:hAnsi="Times New Roman" w:cs="Times New Roman"/>
          <w:sz w:val="24"/>
        </w:rPr>
        <w:t>Are celebrities bad for you?</w:t>
      </w:r>
      <w:r>
        <w:rPr>
          <w:rFonts w:ascii="Times New Roman" w:hAnsi="Times New Roman" w:cs="Times New Roman"/>
          <w:sz w:val="24"/>
        </w:rPr>
        <w:t xml:space="preserve">’ </w:t>
      </w:r>
      <w:r w:rsidRPr="00E74F8E">
        <w:rPr>
          <w:rFonts w:ascii="Times New Roman" w:hAnsi="Times New Roman" w:cs="Times New Roman"/>
          <w:sz w:val="24"/>
        </w:rPr>
        <w:t>http://learnenglishteens.britishcouncil.org/skills/reading-skills-practice/are-celebrities-bad-you</w:t>
      </w:r>
      <w:r>
        <w:rPr>
          <w:rFonts w:ascii="Times New Roman" w:hAnsi="Times New Roman" w:cs="Times New Roman"/>
          <w:sz w:val="24"/>
        </w:rPr>
        <w:t xml:space="preserve"> [Accessed: 20</w:t>
      </w:r>
      <w:r w:rsidRPr="00E74F8E">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3D5BA0CA" w14:textId="77777777" w:rsidR="00821842" w:rsidRDefault="00821842" w:rsidP="00432250">
      <w:pPr>
        <w:spacing w:line="360" w:lineRule="auto"/>
        <w:jc w:val="both"/>
        <w:rPr>
          <w:rFonts w:ascii="Times New Roman" w:hAnsi="Times New Roman" w:cs="Times New Roman"/>
          <w:sz w:val="24"/>
        </w:rPr>
      </w:pPr>
      <w:r w:rsidRPr="0055585E">
        <w:rPr>
          <w:rFonts w:ascii="Times New Roman" w:hAnsi="Times New Roman" w:cs="Times New Roman"/>
          <w:sz w:val="24"/>
        </w:rPr>
        <w:t>Butterly</w:t>
      </w:r>
      <w:r>
        <w:rPr>
          <w:rFonts w:ascii="Times New Roman" w:hAnsi="Times New Roman" w:cs="Times New Roman"/>
          <w:sz w:val="24"/>
        </w:rPr>
        <w:t>, A. (2014)</w:t>
      </w:r>
      <w:r w:rsidRPr="0055585E">
        <w:rPr>
          <w:rFonts w:ascii="Times New Roman" w:hAnsi="Times New Roman" w:cs="Times New Roman"/>
          <w:sz w:val="24"/>
        </w:rPr>
        <w:t xml:space="preserve"> </w:t>
      </w:r>
      <w:r>
        <w:rPr>
          <w:rFonts w:ascii="Times New Roman" w:hAnsi="Times New Roman" w:cs="Times New Roman"/>
          <w:sz w:val="24"/>
        </w:rPr>
        <w:t>‘</w:t>
      </w:r>
      <w:r w:rsidRPr="0055585E">
        <w:rPr>
          <w:rFonts w:ascii="Times New Roman" w:hAnsi="Times New Roman" w:cs="Times New Roman"/>
          <w:sz w:val="24"/>
        </w:rPr>
        <w:t>Plastic surgery app game aimed at children taken down</w:t>
      </w:r>
      <w:r>
        <w:rPr>
          <w:rFonts w:ascii="Times New Roman" w:hAnsi="Times New Roman" w:cs="Times New Roman"/>
          <w:sz w:val="24"/>
        </w:rPr>
        <w:t xml:space="preserve">’ </w:t>
      </w:r>
      <w:r w:rsidRPr="0055585E">
        <w:rPr>
          <w:rFonts w:ascii="Times New Roman" w:hAnsi="Times New Roman" w:cs="Times New Roman"/>
          <w:sz w:val="24"/>
        </w:rPr>
        <w:t>http://www.bbc.co.uk/newsbeat/article/25741350/plastic-surgery-app-game-aimed-at-children-taken-down</w:t>
      </w:r>
      <w:r>
        <w:rPr>
          <w:rFonts w:ascii="Times New Roman" w:hAnsi="Times New Roman" w:cs="Times New Roman"/>
          <w:sz w:val="24"/>
        </w:rPr>
        <w:t xml:space="preserve"> [Accessed: 16</w:t>
      </w:r>
      <w:r w:rsidRPr="0044670E">
        <w:rPr>
          <w:rFonts w:ascii="Times New Roman" w:hAnsi="Times New Roman" w:cs="Times New Roman"/>
          <w:sz w:val="24"/>
          <w:vertAlign w:val="superscript"/>
        </w:rPr>
        <w:t xml:space="preserve">th </w:t>
      </w:r>
      <w:r>
        <w:rPr>
          <w:rFonts w:ascii="Times New Roman" w:hAnsi="Times New Roman" w:cs="Times New Roman"/>
          <w:sz w:val="24"/>
        </w:rPr>
        <w:t xml:space="preserve">February 2018]. </w:t>
      </w:r>
    </w:p>
    <w:p w14:paraId="7F344A88" w14:textId="77777777" w:rsidR="00821842" w:rsidRPr="00F754A4" w:rsidRDefault="00821842" w:rsidP="00F754A4">
      <w:pPr>
        <w:spacing w:line="360" w:lineRule="auto"/>
        <w:jc w:val="both"/>
        <w:rPr>
          <w:rFonts w:ascii="Times New Roman" w:hAnsi="Times New Roman" w:cs="Times New Roman"/>
          <w:sz w:val="24"/>
        </w:rPr>
      </w:pPr>
      <w:r w:rsidRPr="00F754A4">
        <w:rPr>
          <w:rFonts w:ascii="Times New Roman" w:hAnsi="Times New Roman" w:cs="Times New Roman"/>
          <w:sz w:val="24"/>
        </w:rPr>
        <w:t>Cambridge Dictionary. (2018) ‘Meaning of “celebrity” in the English Dictionary’ https://dictionary.cambridge.org/dictionary/english/celebrity [Accessed: 19</w:t>
      </w:r>
      <w:r w:rsidRPr="00DB3E60">
        <w:rPr>
          <w:rFonts w:ascii="Times New Roman" w:hAnsi="Times New Roman" w:cs="Times New Roman"/>
          <w:sz w:val="24"/>
          <w:vertAlign w:val="superscript"/>
        </w:rPr>
        <w:t>th</w:t>
      </w:r>
      <w:r w:rsidRPr="00F754A4">
        <w:rPr>
          <w:rFonts w:ascii="Times New Roman" w:hAnsi="Times New Roman" w:cs="Times New Roman"/>
          <w:sz w:val="24"/>
        </w:rPr>
        <w:t xml:space="preserve"> February 2018].</w:t>
      </w:r>
    </w:p>
    <w:p w14:paraId="141C4BDB" w14:textId="77777777" w:rsidR="00821842" w:rsidRPr="007B5000" w:rsidRDefault="00821842" w:rsidP="004322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Cunningham, H. (1995) </w:t>
      </w:r>
      <w:r w:rsidRPr="00432250">
        <w:rPr>
          <w:rFonts w:ascii="Times New Roman" w:hAnsi="Times New Roman" w:cs="Times New Roman"/>
          <w:i/>
          <w:sz w:val="24"/>
          <w:szCs w:val="24"/>
        </w:rPr>
        <w:t>Children and Childhood in western society since 1500.</w:t>
      </w:r>
      <w:r>
        <w:rPr>
          <w:rFonts w:ascii="Times New Roman" w:hAnsi="Times New Roman" w:cs="Times New Roman"/>
          <w:sz w:val="24"/>
          <w:szCs w:val="24"/>
        </w:rPr>
        <w:t xml:space="preserve"> Essex: Pearson Education Limited. </w:t>
      </w:r>
    </w:p>
    <w:p w14:paraId="1C96BB32" w14:textId="77777777" w:rsidR="00821842" w:rsidRDefault="00821842" w:rsidP="00432250">
      <w:pPr>
        <w:spacing w:line="360" w:lineRule="auto"/>
        <w:jc w:val="both"/>
        <w:rPr>
          <w:rFonts w:ascii="Times New Roman" w:hAnsi="Times New Roman" w:cs="Times New Roman"/>
          <w:sz w:val="24"/>
          <w:szCs w:val="24"/>
        </w:rPr>
      </w:pPr>
      <w:r w:rsidRPr="007B5000">
        <w:rPr>
          <w:rFonts w:ascii="Times New Roman" w:hAnsi="Times New Roman" w:cs="Times New Roman"/>
          <w:sz w:val="24"/>
          <w:szCs w:val="24"/>
        </w:rPr>
        <w:t xml:space="preserve">Cunningham, H. (2006) </w:t>
      </w:r>
      <w:proofErr w:type="gramStart"/>
      <w:r w:rsidRPr="007B5000">
        <w:rPr>
          <w:rFonts w:ascii="Times New Roman" w:hAnsi="Times New Roman" w:cs="Times New Roman"/>
          <w:i/>
          <w:sz w:val="24"/>
          <w:szCs w:val="24"/>
        </w:rPr>
        <w:t>The</w:t>
      </w:r>
      <w:proofErr w:type="gramEnd"/>
      <w:r w:rsidRPr="007B5000">
        <w:rPr>
          <w:rFonts w:ascii="Times New Roman" w:hAnsi="Times New Roman" w:cs="Times New Roman"/>
          <w:i/>
          <w:sz w:val="24"/>
          <w:szCs w:val="24"/>
        </w:rPr>
        <w:t xml:space="preserve"> invention of Childhood. </w:t>
      </w:r>
      <w:r w:rsidRPr="007B5000">
        <w:rPr>
          <w:rFonts w:ascii="Times New Roman" w:hAnsi="Times New Roman" w:cs="Times New Roman"/>
          <w:sz w:val="24"/>
          <w:szCs w:val="24"/>
        </w:rPr>
        <w:t xml:space="preserve">Essex: Great Britain. </w:t>
      </w:r>
    </w:p>
    <w:p w14:paraId="5D982E33" w14:textId="77777777" w:rsidR="00821842" w:rsidRDefault="00821842" w:rsidP="004322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Davies, M.M. (2010) </w:t>
      </w:r>
      <w:r w:rsidRPr="0041048A">
        <w:rPr>
          <w:rFonts w:ascii="Times New Roman" w:hAnsi="Times New Roman" w:cs="Times New Roman"/>
          <w:i/>
          <w:sz w:val="24"/>
          <w:szCs w:val="24"/>
        </w:rPr>
        <w:t>Children, Media and Culture.</w:t>
      </w:r>
      <w:r>
        <w:rPr>
          <w:rFonts w:ascii="Times New Roman" w:hAnsi="Times New Roman" w:cs="Times New Roman"/>
          <w:sz w:val="24"/>
          <w:szCs w:val="24"/>
        </w:rPr>
        <w:t xml:space="preserve"> Berkshire: Open University Press.</w:t>
      </w:r>
    </w:p>
    <w:p w14:paraId="32314DD8" w14:textId="77777777" w:rsidR="00821842" w:rsidRPr="00B30F8D"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t xml:space="preserve">Evra, J. V. (2004) </w:t>
      </w:r>
      <w:r w:rsidRPr="00E1539F">
        <w:rPr>
          <w:rFonts w:ascii="Times New Roman" w:hAnsi="Times New Roman" w:cs="Times New Roman"/>
          <w:i/>
          <w:sz w:val="24"/>
        </w:rPr>
        <w:t>Television and Child Development.</w:t>
      </w:r>
      <w:r>
        <w:rPr>
          <w:rFonts w:ascii="Times New Roman" w:hAnsi="Times New Roman" w:cs="Times New Roman"/>
          <w:sz w:val="24"/>
        </w:rPr>
        <w:t xml:space="preserve"> (3</w:t>
      </w:r>
      <w:r w:rsidRPr="00E1539F">
        <w:rPr>
          <w:rFonts w:ascii="Times New Roman" w:hAnsi="Times New Roman" w:cs="Times New Roman"/>
          <w:sz w:val="24"/>
          <w:vertAlign w:val="superscript"/>
        </w:rPr>
        <w:t>rd</w:t>
      </w:r>
      <w:r>
        <w:rPr>
          <w:rFonts w:ascii="Times New Roman" w:hAnsi="Times New Roman" w:cs="Times New Roman"/>
          <w:sz w:val="24"/>
        </w:rPr>
        <w:t xml:space="preserve"> </w:t>
      </w:r>
      <w:proofErr w:type="gramStart"/>
      <w:r>
        <w:rPr>
          <w:rFonts w:ascii="Times New Roman" w:hAnsi="Times New Roman" w:cs="Times New Roman"/>
          <w:sz w:val="24"/>
        </w:rPr>
        <w:t>ed</w:t>
      </w:r>
      <w:proofErr w:type="gramEnd"/>
      <w:r>
        <w:rPr>
          <w:rFonts w:ascii="Times New Roman" w:hAnsi="Times New Roman" w:cs="Times New Roman"/>
          <w:sz w:val="24"/>
        </w:rPr>
        <w:t>). New Jersey: Lawrence Erlbaum Associates Inc.</w:t>
      </w:r>
    </w:p>
    <w:p w14:paraId="28841FDA" w14:textId="77777777" w:rsidR="00821842" w:rsidRDefault="00821842" w:rsidP="00432250">
      <w:pPr>
        <w:spacing w:line="360" w:lineRule="auto"/>
        <w:jc w:val="both"/>
        <w:rPr>
          <w:rFonts w:ascii="Times New Roman" w:hAnsi="Times New Roman" w:cs="Times New Roman"/>
          <w:sz w:val="24"/>
        </w:rPr>
      </w:pPr>
      <w:proofErr w:type="spellStart"/>
      <w:r>
        <w:rPr>
          <w:rFonts w:ascii="Times New Roman" w:hAnsi="Times New Roman" w:cs="Times New Roman"/>
          <w:sz w:val="24"/>
        </w:rPr>
        <w:t>Eyal</w:t>
      </w:r>
      <w:proofErr w:type="spellEnd"/>
      <w:r>
        <w:rPr>
          <w:rFonts w:ascii="Times New Roman" w:hAnsi="Times New Roman" w:cs="Times New Roman"/>
          <w:sz w:val="24"/>
        </w:rPr>
        <w:t xml:space="preserve">, K. and </w:t>
      </w:r>
      <w:proofErr w:type="spellStart"/>
      <w:r>
        <w:rPr>
          <w:rFonts w:ascii="Times New Roman" w:hAnsi="Times New Roman" w:cs="Times New Roman"/>
          <w:sz w:val="24"/>
        </w:rPr>
        <w:t>Te’eni</w:t>
      </w:r>
      <w:proofErr w:type="spellEnd"/>
      <w:r>
        <w:rPr>
          <w:rFonts w:ascii="Times New Roman" w:hAnsi="Times New Roman" w:cs="Times New Roman"/>
          <w:sz w:val="24"/>
        </w:rPr>
        <w:t>-Harari, T.</w:t>
      </w:r>
      <w:r w:rsidRPr="003E3B31">
        <w:rPr>
          <w:rFonts w:ascii="Times New Roman" w:hAnsi="Times New Roman" w:cs="Times New Roman"/>
          <w:sz w:val="24"/>
        </w:rPr>
        <w:t xml:space="preserve"> </w:t>
      </w:r>
      <w:r>
        <w:rPr>
          <w:rFonts w:ascii="Times New Roman" w:hAnsi="Times New Roman" w:cs="Times New Roman"/>
          <w:sz w:val="24"/>
        </w:rPr>
        <w:t>(2013) ‘</w:t>
      </w:r>
      <w:r w:rsidRPr="003E3B31">
        <w:rPr>
          <w:rFonts w:ascii="Times New Roman" w:hAnsi="Times New Roman" w:cs="Times New Roman"/>
          <w:sz w:val="24"/>
        </w:rPr>
        <w:t>Explaining the Relationship Between</w:t>
      </w:r>
      <w:r>
        <w:rPr>
          <w:rFonts w:ascii="Times New Roman" w:hAnsi="Times New Roman" w:cs="Times New Roman"/>
          <w:sz w:val="24"/>
        </w:rPr>
        <w:t xml:space="preserve"> Media Exposure and Early </w:t>
      </w:r>
      <w:r w:rsidRPr="003E3B31">
        <w:rPr>
          <w:rFonts w:ascii="Times New Roman" w:hAnsi="Times New Roman" w:cs="Times New Roman"/>
          <w:sz w:val="24"/>
        </w:rPr>
        <w:t>Adolescents’ Body Image Perceptions</w:t>
      </w:r>
      <w:r>
        <w:rPr>
          <w:rFonts w:ascii="Times New Roman" w:hAnsi="Times New Roman" w:cs="Times New Roman"/>
          <w:sz w:val="24"/>
        </w:rPr>
        <w:t xml:space="preserve">, </w:t>
      </w:r>
      <w:r w:rsidRPr="003E3B31">
        <w:rPr>
          <w:rFonts w:ascii="Times New Roman" w:hAnsi="Times New Roman" w:cs="Times New Roman"/>
          <w:sz w:val="24"/>
        </w:rPr>
        <w:t>The Role of Favourite Characters</w:t>
      </w:r>
      <w:r>
        <w:rPr>
          <w:rFonts w:ascii="Times New Roman" w:hAnsi="Times New Roman" w:cs="Times New Roman"/>
          <w:sz w:val="24"/>
        </w:rPr>
        <w:t>’,</w:t>
      </w:r>
      <w:r w:rsidRPr="003E3B31">
        <w:t xml:space="preserve"> </w:t>
      </w:r>
      <w:r w:rsidRPr="003E3B31">
        <w:rPr>
          <w:rFonts w:ascii="Times New Roman" w:hAnsi="Times New Roman" w:cs="Times New Roman"/>
          <w:i/>
          <w:sz w:val="24"/>
          <w:szCs w:val="24"/>
        </w:rPr>
        <w:t>Journal of Media Psychology: Theories, Methods, and Applications,</w:t>
      </w:r>
      <w:r>
        <w:rPr>
          <w:rFonts w:ascii="Times New Roman" w:hAnsi="Times New Roman" w:cs="Times New Roman"/>
          <w:sz w:val="24"/>
        </w:rPr>
        <w:t xml:space="preserve"> Volume</w:t>
      </w:r>
      <w:r w:rsidRPr="003E3B31">
        <w:rPr>
          <w:rFonts w:ascii="Times New Roman" w:hAnsi="Times New Roman" w:cs="Times New Roman"/>
          <w:sz w:val="24"/>
        </w:rPr>
        <w:t xml:space="preserve"> 25</w:t>
      </w:r>
      <w:r>
        <w:rPr>
          <w:rFonts w:ascii="Times New Roman" w:hAnsi="Times New Roman" w:cs="Times New Roman"/>
          <w:sz w:val="24"/>
        </w:rPr>
        <w:t>, Issue 3</w:t>
      </w:r>
      <w:r w:rsidRPr="003E3B31">
        <w:rPr>
          <w:rFonts w:ascii="Times New Roman" w:hAnsi="Times New Roman" w:cs="Times New Roman"/>
          <w:sz w:val="24"/>
        </w:rPr>
        <w:t xml:space="preserve">, </w:t>
      </w:r>
      <w:r>
        <w:rPr>
          <w:rFonts w:ascii="Times New Roman" w:hAnsi="Times New Roman" w:cs="Times New Roman"/>
          <w:sz w:val="24"/>
        </w:rPr>
        <w:t xml:space="preserve">January, </w:t>
      </w:r>
      <w:r w:rsidRPr="003E3B31">
        <w:rPr>
          <w:rFonts w:ascii="Times New Roman" w:hAnsi="Times New Roman" w:cs="Times New Roman"/>
          <w:sz w:val="24"/>
        </w:rPr>
        <w:t>pp. 129-141.</w:t>
      </w:r>
      <w:r>
        <w:rPr>
          <w:rFonts w:ascii="Times New Roman" w:hAnsi="Times New Roman" w:cs="Times New Roman"/>
          <w:sz w:val="24"/>
        </w:rPr>
        <w:t xml:space="preserve"> [On-line]. Available at: </w:t>
      </w:r>
      <w:r w:rsidRPr="003E3B31">
        <w:rPr>
          <w:rFonts w:ascii="Times New Roman" w:hAnsi="Times New Roman" w:cs="Times New Roman"/>
          <w:sz w:val="24"/>
        </w:rPr>
        <w:t>http://web.a.ebscohost.com.ezproxy.uwtsd.ac.uk/ehost/pdfviewer/pdfviewer?vid=1&amp;sid=f277555d-632f-4591-a50d-09b57596b0d9%40sessionmgr4008</w:t>
      </w:r>
      <w:r>
        <w:rPr>
          <w:rFonts w:ascii="Times New Roman" w:hAnsi="Times New Roman" w:cs="Times New Roman"/>
          <w:sz w:val="24"/>
        </w:rPr>
        <w:t xml:space="preserve"> [Accessed: 16</w:t>
      </w:r>
      <w:r w:rsidRPr="000A7A32">
        <w:rPr>
          <w:rFonts w:ascii="Times New Roman" w:hAnsi="Times New Roman" w:cs="Times New Roman"/>
          <w:sz w:val="24"/>
          <w:vertAlign w:val="superscript"/>
        </w:rPr>
        <w:t>th</w:t>
      </w:r>
      <w:r>
        <w:rPr>
          <w:rFonts w:ascii="Times New Roman" w:hAnsi="Times New Roman" w:cs="Times New Roman"/>
          <w:sz w:val="24"/>
        </w:rPr>
        <w:t xml:space="preserve"> February 2018].</w:t>
      </w:r>
    </w:p>
    <w:p w14:paraId="6FC6B380" w14:textId="77777777" w:rsidR="00821842" w:rsidRDefault="00821842" w:rsidP="001A6B05">
      <w:pPr>
        <w:spacing w:line="360" w:lineRule="auto"/>
        <w:jc w:val="both"/>
        <w:rPr>
          <w:rFonts w:ascii="Times New Roman" w:hAnsi="Times New Roman" w:cs="Times New Roman"/>
          <w:sz w:val="24"/>
        </w:rPr>
      </w:pPr>
      <w:r w:rsidRPr="001A6B05">
        <w:rPr>
          <w:rFonts w:ascii="Times New Roman" w:hAnsi="Times New Roman" w:cs="Times New Roman"/>
          <w:sz w:val="24"/>
        </w:rPr>
        <w:lastRenderedPageBreak/>
        <w:t>Facer</w:t>
      </w:r>
      <w:r>
        <w:rPr>
          <w:rFonts w:ascii="Times New Roman" w:hAnsi="Times New Roman" w:cs="Times New Roman"/>
          <w:sz w:val="24"/>
        </w:rPr>
        <w:t>, K. (2012)</w:t>
      </w:r>
      <w:r w:rsidRPr="001A6B05">
        <w:rPr>
          <w:rFonts w:ascii="Times New Roman" w:hAnsi="Times New Roman" w:cs="Times New Roman"/>
          <w:sz w:val="24"/>
        </w:rPr>
        <w:t xml:space="preserve"> </w:t>
      </w:r>
      <w:r>
        <w:rPr>
          <w:rFonts w:ascii="Times New Roman" w:hAnsi="Times New Roman" w:cs="Times New Roman"/>
          <w:sz w:val="24"/>
        </w:rPr>
        <w:t>‘</w:t>
      </w:r>
      <w:r w:rsidRPr="001A6B05">
        <w:rPr>
          <w:rFonts w:ascii="Times New Roman" w:hAnsi="Times New Roman" w:cs="Times New Roman"/>
          <w:sz w:val="24"/>
        </w:rPr>
        <w:t>After the moral panic? Reframing the debate about child safety online</w:t>
      </w:r>
      <w:r>
        <w:rPr>
          <w:rFonts w:ascii="Times New Roman" w:hAnsi="Times New Roman" w:cs="Times New Roman"/>
          <w:sz w:val="24"/>
        </w:rPr>
        <w:t xml:space="preserve">’, </w:t>
      </w:r>
      <w:r w:rsidRPr="001A6B05">
        <w:rPr>
          <w:rFonts w:ascii="Times New Roman" w:hAnsi="Times New Roman" w:cs="Times New Roman"/>
          <w:i/>
          <w:sz w:val="24"/>
        </w:rPr>
        <w:t xml:space="preserve">Discourse: Studies in the Cultural Politics of Education, </w:t>
      </w:r>
      <w:r>
        <w:rPr>
          <w:rFonts w:ascii="Times New Roman" w:hAnsi="Times New Roman" w:cs="Times New Roman"/>
          <w:sz w:val="24"/>
        </w:rPr>
        <w:t>Volume 33, Issue</w:t>
      </w:r>
      <w:r w:rsidRPr="001A6B05">
        <w:rPr>
          <w:rFonts w:ascii="Times New Roman" w:hAnsi="Times New Roman" w:cs="Times New Roman"/>
          <w:sz w:val="24"/>
        </w:rPr>
        <w:t xml:space="preserve"> 3, July</w:t>
      </w:r>
      <w:r>
        <w:rPr>
          <w:rFonts w:ascii="Times New Roman" w:hAnsi="Times New Roman" w:cs="Times New Roman"/>
          <w:sz w:val="24"/>
        </w:rPr>
        <w:t>, pp.</w:t>
      </w:r>
      <w:r w:rsidRPr="001A6B05">
        <w:rPr>
          <w:rFonts w:ascii="Times New Roman" w:hAnsi="Times New Roman" w:cs="Times New Roman"/>
          <w:sz w:val="24"/>
        </w:rPr>
        <w:t xml:space="preserve"> </w:t>
      </w:r>
      <w:r>
        <w:rPr>
          <w:rFonts w:ascii="Times New Roman" w:hAnsi="Times New Roman" w:cs="Times New Roman"/>
          <w:sz w:val="24"/>
        </w:rPr>
        <w:t>397-</w:t>
      </w:r>
      <w:r w:rsidRPr="001A6B05">
        <w:rPr>
          <w:rFonts w:ascii="Times New Roman" w:hAnsi="Times New Roman" w:cs="Times New Roman"/>
          <w:sz w:val="24"/>
        </w:rPr>
        <w:t>413</w:t>
      </w:r>
      <w:r>
        <w:rPr>
          <w:rFonts w:ascii="Times New Roman" w:hAnsi="Times New Roman" w:cs="Times New Roman"/>
          <w:sz w:val="24"/>
        </w:rPr>
        <w:t xml:space="preserve">. [On-line]. Available at: </w:t>
      </w:r>
      <w:r w:rsidRPr="001A6B05">
        <w:rPr>
          <w:rFonts w:ascii="Times New Roman" w:hAnsi="Times New Roman" w:cs="Times New Roman"/>
          <w:sz w:val="24"/>
        </w:rPr>
        <w:t>http://web.b.ebscohost.com.ezproxy.uwtsd.ac.uk/ehost/pdfviewer/pdfviewer?vid=1&amp;sid=70c46976-1450-440b-926c-08a5f6f1aca0%40sessionmgr104</w:t>
      </w:r>
      <w:r>
        <w:rPr>
          <w:rFonts w:ascii="Times New Roman" w:hAnsi="Times New Roman" w:cs="Times New Roman"/>
          <w:sz w:val="24"/>
        </w:rPr>
        <w:t xml:space="preserve"> [Accessed: 21</w:t>
      </w:r>
      <w:r w:rsidRPr="004603C9">
        <w:rPr>
          <w:rFonts w:ascii="Times New Roman" w:hAnsi="Times New Roman" w:cs="Times New Roman"/>
          <w:sz w:val="24"/>
          <w:vertAlign w:val="superscript"/>
        </w:rPr>
        <w:t>st</w:t>
      </w:r>
      <w:r>
        <w:rPr>
          <w:rFonts w:ascii="Times New Roman" w:hAnsi="Times New Roman" w:cs="Times New Roman"/>
          <w:sz w:val="24"/>
        </w:rPr>
        <w:t xml:space="preserve"> February 2018]. </w:t>
      </w:r>
    </w:p>
    <w:p w14:paraId="34E13661" w14:textId="77777777" w:rsidR="00821842" w:rsidRDefault="00821842" w:rsidP="00432250">
      <w:pPr>
        <w:spacing w:line="360" w:lineRule="auto"/>
        <w:jc w:val="both"/>
        <w:rPr>
          <w:rFonts w:ascii="Times New Roman" w:hAnsi="Times New Roman" w:cs="Times New Roman"/>
          <w:sz w:val="24"/>
        </w:rPr>
      </w:pPr>
      <w:proofErr w:type="spellStart"/>
      <w:r w:rsidRPr="00972659">
        <w:rPr>
          <w:rFonts w:ascii="Times New Roman" w:hAnsi="Times New Roman" w:cs="Times New Roman"/>
          <w:sz w:val="24"/>
        </w:rPr>
        <w:t>Fitzgeralda</w:t>
      </w:r>
      <w:proofErr w:type="spellEnd"/>
      <w:r>
        <w:rPr>
          <w:rFonts w:ascii="Times New Roman" w:hAnsi="Times New Roman" w:cs="Times New Roman"/>
          <w:sz w:val="24"/>
        </w:rPr>
        <w:t>, M.</w:t>
      </w:r>
      <w:r w:rsidRPr="00972659">
        <w:rPr>
          <w:rFonts w:ascii="Times New Roman" w:hAnsi="Times New Roman" w:cs="Times New Roman"/>
          <w:sz w:val="24"/>
        </w:rPr>
        <w:t xml:space="preserve"> and McClelland</w:t>
      </w:r>
      <w:r>
        <w:rPr>
          <w:rFonts w:ascii="Times New Roman" w:hAnsi="Times New Roman" w:cs="Times New Roman"/>
          <w:sz w:val="24"/>
        </w:rPr>
        <w:t xml:space="preserve">, T. (2017) ‘What makes a mobile app successful in supporting health </w:t>
      </w:r>
      <w:r w:rsidRPr="00972659">
        <w:rPr>
          <w:rFonts w:ascii="Times New Roman" w:hAnsi="Times New Roman" w:cs="Times New Roman"/>
          <w:sz w:val="24"/>
        </w:rPr>
        <w:t>behaviour change?</w:t>
      </w:r>
      <w:proofErr w:type="gramStart"/>
      <w:r>
        <w:rPr>
          <w:rFonts w:ascii="Times New Roman" w:hAnsi="Times New Roman" w:cs="Times New Roman"/>
          <w:sz w:val="24"/>
        </w:rPr>
        <w:t>’,</w:t>
      </w:r>
      <w:proofErr w:type="gramEnd"/>
      <w:r w:rsidRPr="00972659">
        <w:rPr>
          <w:rFonts w:ascii="Times New Roman" w:hAnsi="Times New Roman" w:cs="Times New Roman"/>
          <w:sz w:val="24"/>
        </w:rPr>
        <w:t xml:space="preserve"> </w:t>
      </w:r>
      <w:r w:rsidRPr="00972659">
        <w:rPr>
          <w:rFonts w:ascii="Times New Roman" w:hAnsi="Times New Roman" w:cs="Times New Roman"/>
          <w:i/>
          <w:sz w:val="24"/>
        </w:rPr>
        <w:t>Health Education Journal</w:t>
      </w:r>
      <w:r>
        <w:rPr>
          <w:rFonts w:ascii="Times New Roman" w:hAnsi="Times New Roman" w:cs="Times New Roman"/>
          <w:i/>
          <w:sz w:val="24"/>
        </w:rPr>
        <w:t xml:space="preserve">, </w:t>
      </w:r>
      <w:r>
        <w:rPr>
          <w:rFonts w:ascii="Times New Roman" w:hAnsi="Times New Roman" w:cs="Times New Roman"/>
          <w:sz w:val="24"/>
        </w:rPr>
        <w:t>Volume</w:t>
      </w:r>
      <w:r w:rsidRPr="00972659">
        <w:rPr>
          <w:rFonts w:ascii="Times New Roman" w:hAnsi="Times New Roman" w:cs="Times New Roman"/>
          <w:sz w:val="24"/>
        </w:rPr>
        <w:t xml:space="preserve"> 76</w:t>
      </w:r>
      <w:r>
        <w:rPr>
          <w:rFonts w:ascii="Times New Roman" w:hAnsi="Times New Roman" w:cs="Times New Roman"/>
          <w:sz w:val="24"/>
        </w:rPr>
        <w:t>, Issue 3, .pp.</w:t>
      </w:r>
      <w:r w:rsidRPr="00972659">
        <w:rPr>
          <w:rFonts w:ascii="Times New Roman" w:hAnsi="Times New Roman" w:cs="Times New Roman"/>
          <w:sz w:val="24"/>
        </w:rPr>
        <w:t xml:space="preserve"> 373–381</w:t>
      </w:r>
      <w:r>
        <w:rPr>
          <w:rFonts w:ascii="Times New Roman" w:hAnsi="Times New Roman" w:cs="Times New Roman"/>
          <w:sz w:val="24"/>
        </w:rPr>
        <w:t>.</w:t>
      </w:r>
      <w:r w:rsidRPr="00972659">
        <w:rPr>
          <w:rFonts w:ascii="Times New Roman" w:hAnsi="Times New Roman" w:cs="Times New Roman"/>
          <w:sz w:val="24"/>
        </w:rPr>
        <w:t xml:space="preserve"> [On-line]. Available at: http://journals.sagepub.com.ezproxy.uwtsd.ac.uk/doi/pdf/10.1177/0017896916681179</w:t>
      </w:r>
      <w:r>
        <w:rPr>
          <w:rFonts w:ascii="Times New Roman" w:hAnsi="Times New Roman" w:cs="Times New Roman"/>
          <w:sz w:val="24"/>
        </w:rPr>
        <w:t xml:space="preserve"> </w:t>
      </w:r>
      <w:r w:rsidRPr="00972659">
        <w:rPr>
          <w:rFonts w:ascii="Times New Roman" w:hAnsi="Times New Roman" w:cs="Times New Roman"/>
          <w:sz w:val="24"/>
        </w:rPr>
        <w:t>[Accessed: 16</w:t>
      </w:r>
      <w:r w:rsidRPr="00432250">
        <w:rPr>
          <w:rFonts w:ascii="Times New Roman" w:hAnsi="Times New Roman" w:cs="Times New Roman"/>
          <w:sz w:val="24"/>
          <w:vertAlign w:val="superscript"/>
        </w:rPr>
        <w:t>th</w:t>
      </w:r>
      <w:r w:rsidRPr="00972659">
        <w:rPr>
          <w:rFonts w:ascii="Times New Roman" w:hAnsi="Times New Roman" w:cs="Times New Roman"/>
          <w:sz w:val="24"/>
        </w:rPr>
        <w:t xml:space="preserve"> February 2018].</w:t>
      </w:r>
    </w:p>
    <w:p w14:paraId="3EEFEAE6" w14:textId="77777777" w:rsidR="00821842" w:rsidRPr="00B420CF" w:rsidRDefault="00821842" w:rsidP="005F0C3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Gov. UK. (</w:t>
      </w:r>
      <w:proofErr w:type="gramStart"/>
      <w:r>
        <w:rPr>
          <w:rFonts w:ascii="Times New Roman" w:hAnsi="Times New Roman" w:cs="Times New Roman"/>
          <w:color w:val="000000" w:themeColor="text1"/>
          <w:sz w:val="24"/>
        </w:rPr>
        <w:t>no</w:t>
      </w:r>
      <w:proofErr w:type="gramEnd"/>
      <w:r>
        <w:rPr>
          <w:rFonts w:ascii="Times New Roman" w:hAnsi="Times New Roman" w:cs="Times New Roman"/>
          <w:color w:val="000000" w:themeColor="text1"/>
          <w:sz w:val="24"/>
        </w:rPr>
        <w:t xml:space="preserve"> date) ‘</w:t>
      </w:r>
      <w:r w:rsidRPr="00260B80">
        <w:rPr>
          <w:rFonts w:ascii="Times New Roman" w:hAnsi="Times New Roman" w:cs="Times New Roman"/>
          <w:color w:val="000000" w:themeColor="text1"/>
          <w:sz w:val="24"/>
        </w:rPr>
        <w:t>Communications Act 2003</w:t>
      </w:r>
      <w:r>
        <w:rPr>
          <w:rFonts w:ascii="Times New Roman" w:hAnsi="Times New Roman" w:cs="Times New Roman"/>
          <w:color w:val="000000" w:themeColor="text1"/>
          <w:sz w:val="24"/>
        </w:rPr>
        <w:t xml:space="preserve">’ </w:t>
      </w:r>
      <w:r w:rsidRPr="00260B80">
        <w:rPr>
          <w:rFonts w:ascii="Times New Roman" w:hAnsi="Times New Roman" w:cs="Times New Roman"/>
          <w:color w:val="000000" w:themeColor="text1"/>
          <w:sz w:val="24"/>
        </w:rPr>
        <w:t>https://www.legislation.gov.uk/ukpga/2003/21/contents</w:t>
      </w:r>
      <w:r>
        <w:rPr>
          <w:rFonts w:ascii="Times New Roman" w:hAnsi="Times New Roman" w:cs="Times New Roman"/>
          <w:color w:val="000000" w:themeColor="text1"/>
          <w:sz w:val="24"/>
        </w:rPr>
        <w:t xml:space="preserve"> [Accessed: 21</w:t>
      </w:r>
      <w:r w:rsidRPr="00260B80">
        <w:rPr>
          <w:rFonts w:ascii="Times New Roman" w:hAnsi="Times New Roman" w:cs="Times New Roman"/>
          <w:color w:val="000000" w:themeColor="text1"/>
          <w:sz w:val="24"/>
          <w:vertAlign w:val="superscript"/>
        </w:rPr>
        <w:t>st</w:t>
      </w:r>
      <w:r>
        <w:rPr>
          <w:rFonts w:ascii="Times New Roman" w:hAnsi="Times New Roman" w:cs="Times New Roman"/>
          <w:color w:val="000000" w:themeColor="text1"/>
          <w:sz w:val="24"/>
        </w:rPr>
        <w:t xml:space="preserve"> February 2018]. </w:t>
      </w:r>
    </w:p>
    <w:p w14:paraId="15135439" w14:textId="77777777" w:rsidR="00821842" w:rsidRDefault="00821842" w:rsidP="005F0C3A">
      <w:pPr>
        <w:spacing w:line="360" w:lineRule="auto"/>
        <w:jc w:val="both"/>
        <w:rPr>
          <w:rFonts w:ascii="Times New Roman" w:hAnsi="Times New Roman" w:cs="Times New Roman"/>
          <w:sz w:val="24"/>
        </w:rPr>
      </w:pPr>
      <w:r>
        <w:rPr>
          <w:rFonts w:ascii="Times New Roman" w:hAnsi="Times New Roman" w:cs="Times New Roman"/>
          <w:sz w:val="24"/>
        </w:rPr>
        <w:t>Gregory, K. (2008) ‘</w:t>
      </w:r>
      <w:r w:rsidRPr="005F0C3A">
        <w:rPr>
          <w:rFonts w:ascii="Times New Roman" w:hAnsi="Times New Roman" w:cs="Times New Roman"/>
          <w:sz w:val="24"/>
        </w:rPr>
        <w:t>Celebrities: Who They Are, How They Gain</w:t>
      </w:r>
      <w:r>
        <w:rPr>
          <w:rFonts w:ascii="Times New Roman" w:hAnsi="Times New Roman" w:cs="Times New Roman"/>
          <w:sz w:val="24"/>
        </w:rPr>
        <w:t xml:space="preserve"> </w:t>
      </w:r>
      <w:r w:rsidRPr="005F0C3A">
        <w:rPr>
          <w:rFonts w:ascii="Times New Roman" w:hAnsi="Times New Roman" w:cs="Times New Roman"/>
          <w:sz w:val="24"/>
        </w:rPr>
        <w:t>Popularity, and Why Society Is So Fascinated with</w:t>
      </w:r>
      <w:r>
        <w:rPr>
          <w:rFonts w:ascii="Times New Roman" w:hAnsi="Times New Roman" w:cs="Times New Roman"/>
          <w:sz w:val="24"/>
        </w:rPr>
        <w:t xml:space="preserve"> </w:t>
      </w:r>
      <w:r w:rsidRPr="005F0C3A">
        <w:rPr>
          <w:rFonts w:ascii="Times New Roman" w:hAnsi="Times New Roman" w:cs="Times New Roman"/>
          <w:sz w:val="24"/>
        </w:rPr>
        <w:t>Them and Their Court Cases</w:t>
      </w:r>
      <w:r>
        <w:rPr>
          <w:rFonts w:ascii="Times New Roman" w:hAnsi="Times New Roman" w:cs="Times New Roman"/>
          <w:sz w:val="24"/>
        </w:rPr>
        <w:t xml:space="preserve">’ </w:t>
      </w:r>
      <w:r w:rsidRPr="005F0C3A">
        <w:rPr>
          <w:rFonts w:ascii="Times New Roman" w:hAnsi="Times New Roman" w:cs="Times New Roman"/>
          <w:sz w:val="24"/>
        </w:rPr>
        <w:t>http://commons.emich.edu/cgi/viewcontent.cgi?article=1149&amp;context=honors</w:t>
      </w:r>
      <w:r>
        <w:rPr>
          <w:rFonts w:ascii="Times New Roman" w:hAnsi="Times New Roman" w:cs="Times New Roman"/>
          <w:sz w:val="24"/>
        </w:rPr>
        <w:t xml:space="preserve"> </w:t>
      </w:r>
      <w:r w:rsidRPr="005F0C3A">
        <w:rPr>
          <w:rFonts w:ascii="Times New Roman" w:hAnsi="Times New Roman" w:cs="Times New Roman"/>
          <w:sz w:val="24"/>
        </w:rPr>
        <w:t>[Accessed: 20</w:t>
      </w:r>
      <w:r w:rsidRPr="0044670E">
        <w:rPr>
          <w:rFonts w:ascii="Times New Roman" w:hAnsi="Times New Roman" w:cs="Times New Roman"/>
          <w:sz w:val="24"/>
          <w:vertAlign w:val="superscript"/>
        </w:rPr>
        <w:t xml:space="preserve">th </w:t>
      </w:r>
      <w:r w:rsidRPr="005F0C3A">
        <w:rPr>
          <w:rFonts w:ascii="Times New Roman" w:hAnsi="Times New Roman" w:cs="Times New Roman"/>
          <w:sz w:val="24"/>
        </w:rPr>
        <w:t>February 2018].</w:t>
      </w:r>
    </w:p>
    <w:p w14:paraId="2192B9F1" w14:textId="77777777" w:rsidR="00821842" w:rsidRDefault="00821842" w:rsidP="00432250">
      <w:pPr>
        <w:spacing w:line="360" w:lineRule="auto"/>
        <w:jc w:val="both"/>
        <w:rPr>
          <w:rFonts w:ascii="Times New Roman" w:hAnsi="Times New Roman" w:cs="Times New Roman"/>
          <w:sz w:val="24"/>
          <w:szCs w:val="24"/>
        </w:rPr>
      </w:pPr>
      <w:r w:rsidRPr="007B5000">
        <w:rPr>
          <w:rFonts w:ascii="Times New Roman" w:hAnsi="Times New Roman" w:cs="Times New Roman"/>
          <w:sz w:val="24"/>
          <w:szCs w:val="24"/>
        </w:rPr>
        <w:t xml:space="preserve">Henley, J. (2010) ‘Why our children need to get outside and engage with nature’ </w:t>
      </w:r>
      <w:r w:rsidRPr="007B5000">
        <w:rPr>
          <w:rFonts w:ascii="Times New Roman" w:hAnsi="Times New Roman" w:cs="Times New Roman"/>
          <w:i/>
          <w:sz w:val="24"/>
          <w:szCs w:val="24"/>
        </w:rPr>
        <w:t xml:space="preserve">The Guardian, </w:t>
      </w:r>
      <w:r w:rsidRPr="007B5000">
        <w:rPr>
          <w:rFonts w:ascii="Times New Roman" w:hAnsi="Times New Roman" w:cs="Times New Roman"/>
          <w:sz w:val="24"/>
          <w:szCs w:val="24"/>
        </w:rPr>
        <w:t>16 August: pp.1. [On-line]. Available at: https://www.theguardian.com/lifeandstyle/2010/aug/16/childre-nature-outside-play-health [Accessed: 03</w:t>
      </w:r>
      <w:r w:rsidRPr="007B5000">
        <w:rPr>
          <w:rFonts w:ascii="Times New Roman" w:hAnsi="Times New Roman" w:cs="Times New Roman"/>
          <w:sz w:val="24"/>
          <w:szCs w:val="24"/>
          <w:vertAlign w:val="superscript"/>
        </w:rPr>
        <w:t>rd</w:t>
      </w:r>
      <w:r w:rsidRPr="007B5000">
        <w:rPr>
          <w:rFonts w:ascii="Times New Roman" w:hAnsi="Times New Roman" w:cs="Times New Roman"/>
          <w:sz w:val="24"/>
          <w:szCs w:val="24"/>
        </w:rPr>
        <w:t xml:space="preserve"> February 2018]. </w:t>
      </w:r>
    </w:p>
    <w:p w14:paraId="14F424FA" w14:textId="77777777" w:rsidR="00821842" w:rsidRDefault="00821842" w:rsidP="004322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Henry, M. (1996) </w:t>
      </w:r>
      <w:r w:rsidRPr="004C26CC">
        <w:rPr>
          <w:rFonts w:ascii="Times New Roman" w:hAnsi="Times New Roman" w:cs="Times New Roman"/>
          <w:i/>
          <w:sz w:val="24"/>
          <w:szCs w:val="24"/>
        </w:rPr>
        <w:t xml:space="preserve">Young Children Parents and Professionals: Enhancing the links in Early Childhood. </w:t>
      </w:r>
      <w:r>
        <w:rPr>
          <w:rFonts w:ascii="Times New Roman" w:hAnsi="Times New Roman" w:cs="Times New Roman"/>
          <w:sz w:val="24"/>
          <w:szCs w:val="24"/>
        </w:rPr>
        <w:t>London: Routledge.</w:t>
      </w:r>
    </w:p>
    <w:p w14:paraId="753B36CD" w14:textId="77777777" w:rsidR="00821842" w:rsidRPr="00DC7DF7" w:rsidRDefault="00821842" w:rsidP="00432250">
      <w:pPr>
        <w:spacing w:line="360" w:lineRule="auto"/>
        <w:jc w:val="both"/>
        <w:rPr>
          <w:rFonts w:ascii="Times New Roman" w:hAnsi="Times New Roman" w:cs="Times New Roman"/>
          <w:sz w:val="24"/>
        </w:rPr>
      </w:pPr>
      <w:r w:rsidRPr="00DC7DF7">
        <w:rPr>
          <w:rFonts w:ascii="Times New Roman" w:hAnsi="Times New Roman" w:cs="Times New Roman"/>
          <w:sz w:val="24"/>
        </w:rPr>
        <w:t>Knorr</w:t>
      </w:r>
      <w:r>
        <w:rPr>
          <w:rFonts w:ascii="Times New Roman" w:hAnsi="Times New Roman" w:cs="Times New Roman"/>
          <w:sz w:val="24"/>
        </w:rPr>
        <w:t>, C.</w:t>
      </w:r>
      <w:r w:rsidRPr="00DC7DF7">
        <w:rPr>
          <w:rFonts w:ascii="Times New Roman" w:hAnsi="Times New Roman" w:cs="Times New Roman"/>
          <w:sz w:val="24"/>
        </w:rPr>
        <w:t xml:space="preserve"> </w:t>
      </w:r>
      <w:r>
        <w:rPr>
          <w:rFonts w:ascii="Times New Roman" w:hAnsi="Times New Roman" w:cs="Times New Roman"/>
          <w:sz w:val="24"/>
        </w:rPr>
        <w:t>(January 2</w:t>
      </w:r>
      <w:r w:rsidRPr="00DC7DF7">
        <w:rPr>
          <w:rFonts w:ascii="Times New Roman" w:hAnsi="Times New Roman" w:cs="Times New Roman"/>
          <w:sz w:val="24"/>
          <w:vertAlign w:val="superscript"/>
        </w:rPr>
        <w:t>nd</w:t>
      </w:r>
      <w:r>
        <w:rPr>
          <w:rFonts w:ascii="Times New Roman" w:hAnsi="Times New Roman" w:cs="Times New Roman"/>
          <w:sz w:val="24"/>
          <w:vertAlign w:val="superscript"/>
        </w:rPr>
        <w:t xml:space="preserve"> </w:t>
      </w:r>
      <w:r>
        <w:rPr>
          <w:rFonts w:ascii="Times New Roman" w:hAnsi="Times New Roman" w:cs="Times New Roman"/>
          <w:sz w:val="24"/>
        </w:rPr>
        <w:t>2</w:t>
      </w:r>
      <w:r w:rsidRPr="00DC7DF7">
        <w:rPr>
          <w:rFonts w:ascii="Times New Roman" w:hAnsi="Times New Roman" w:cs="Times New Roman"/>
          <w:sz w:val="24"/>
        </w:rPr>
        <w:t>018</w:t>
      </w:r>
      <w:r>
        <w:rPr>
          <w:rFonts w:ascii="Times New Roman" w:hAnsi="Times New Roman" w:cs="Times New Roman"/>
          <w:sz w:val="24"/>
        </w:rPr>
        <w:t>)</w:t>
      </w:r>
      <w:r w:rsidRPr="00DC7DF7">
        <w:t xml:space="preserve"> </w:t>
      </w:r>
      <w:r w:rsidRPr="00DC7DF7">
        <w:rPr>
          <w:rFonts w:ascii="Times New Roman" w:hAnsi="Times New Roman" w:cs="Times New Roman"/>
          <w:i/>
          <w:sz w:val="24"/>
        </w:rPr>
        <w:t>Why Media Role Models Matter</w:t>
      </w:r>
      <w:r>
        <w:rPr>
          <w:rFonts w:ascii="Times New Roman" w:hAnsi="Times New Roman" w:cs="Times New Roman"/>
          <w:i/>
          <w:sz w:val="24"/>
        </w:rPr>
        <w:t>.</w:t>
      </w:r>
      <w:r w:rsidRPr="00DC7DF7">
        <w:t xml:space="preserve"> </w:t>
      </w:r>
      <w:r w:rsidRPr="00DC7DF7">
        <w:rPr>
          <w:rFonts w:ascii="Times New Roman" w:hAnsi="Times New Roman" w:cs="Times New Roman"/>
          <w:sz w:val="24"/>
        </w:rPr>
        <w:t>Common Sense</w:t>
      </w:r>
      <w:r>
        <w:rPr>
          <w:rFonts w:ascii="Times New Roman" w:hAnsi="Times New Roman" w:cs="Times New Roman"/>
          <w:sz w:val="24"/>
        </w:rPr>
        <w:t>.</w:t>
      </w:r>
      <w:r w:rsidRPr="00DC7DF7">
        <w:rPr>
          <w:rFonts w:ascii="Times New Roman" w:hAnsi="Times New Roman" w:cs="Times New Roman"/>
          <w:sz w:val="24"/>
        </w:rPr>
        <w:t xml:space="preserve"> Blog </w:t>
      </w:r>
      <w:r>
        <w:rPr>
          <w:rFonts w:ascii="Times New Roman" w:hAnsi="Times New Roman" w:cs="Times New Roman"/>
          <w:sz w:val="24"/>
        </w:rPr>
        <w:t xml:space="preserve">[On-line]. Available from: </w:t>
      </w:r>
      <w:r w:rsidRPr="00DC7DF7">
        <w:rPr>
          <w:rFonts w:ascii="Times New Roman" w:hAnsi="Times New Roman" w:cs="Times New Roman"/>
          <w:sz w:val="24"/>
        </w:rPr>
        <w:t>https://www.commonsensemedia.org/blog/why-media-role-models-matter</w:t>
      </w:r>
      <w:r>
        <w:rPr>
          <w:rFonts w:ascii="Times New Roman" w:hAnsi="Times New Roman" w:cs="Times New Roman"/>
          <w:sz w:val="24"/>
        </w:rPr>
        <w:t xml:space="preserve"> [Accessed: 23</w:t>
      </w:r>
      <w:r w:rsidRPr="005C3D3D">
        <w:rPr>
          <w:rFonts w:ascii="Times New Roman" w:hAnsi="Times New Roman" w:cs="Times New Roman"/>
          <w:sz w:val="24"/>
          <w:vertAlign w:val="superscript"/>
        </w:rPr>
        <w:t>rd</w:t>
      </w:r>
      <w:r>
        <w:rPr>
          <w:rFonts w:ascii="Times New Roman" w:hAnsi="Times New Roman" w:cs="Times New Roman"/>
          <w:sz w:val="24"/>
        </w:rPr>
        <w:t xml:space="preserve"> February 2018]. </w:t>
      </w:r>
    </w:p>
    <w:p w14:paraId="7BB24836" w14:textId="77777777" w:rsidR="00821842" w:rsidRPr="007B5000" w:rsidRDefault="00821842" w:rsidP="00432250">
      <w:pPr>
        <w:spacing w:line="360" w:lineRule="auto"/>
        <w:jc w:val="both"/>
        <w:rPr>
          <w:rFonts w:ascii="Times New Roman" w:hAnsi="Times New Roman" w:cs="Times New Roman"/>
          <w:sz w:val="24"/>
          <w:szCs w:val="24"/>
        </w:rPr>
      </w:pPr>
      <w:proofErr w:type="spellStart"/>
      <w:r w:rsidRPr="007B5000">
        <w:rPr>
          <w:rFonts w:ascii="Times New Roman" w:hAnsi="Times New Roman" w:cs="Times New Roman"/>
          <w:sz w:val="24"/>
          <w:szCs w:val="24"/>
        </w:rPr>
        <w:t>LeBourgeois</w:t>
      </w:r>
      <w:proofErr w:type="spellEnd"/>
      <w:r w:rsidRPr="007B5000">
        <w:rPr>
          <w:rFonts w:ascii="Times New Roman" w:hAnsi="Times New Roman" w:cs="Times New Roman"/>
          <w:sz w:val="24"/>
          <w:szCs w:val="24"/>
        </w:rPr>
        <w:t>, M</w:t>
      </w:r>
      <w:r>
        <w:rPr>
          <w:rFonts w:ascii="Times New Roman" w:hAnsi="Times New Roman" w:cs="Times New Roman"/>
          <w:sz w:val="24"/>
          <w:szCs w:val="24"/>
        </w:rPr>
        <w:t>.</w:t>
      </w:r>
      <w:r w:rsidRPr="007B5000">
        <w:rPr>
          <w:rFonts w:ascii="Times New Roman" w:hAnsi="Times New Roman" w:cs="Times New Roman"/>
          <w:sz w:val="24"/>
          <w:szCs w:val="24"/>
        </w:rPr>
        <w:t xml:space="preserve"> K., Hale, L</w:t>
      </w:r>
      <w:r>
        <w:rPr>
          <w:rFonts w:ascii="Times New Roman" w:hAnsi="Times New Roman" w:cs="Times New Roman"/>
          <w:sz w:val="24"/>
          <w:szCs w:val="24"/>
        </w:rPr>
        <w:t>.</w:t>
      </w:r>
      <w:r w:rsidRPr="007B5000">
        <w:rPr>
          <w:rFonts w:ascii="Times New Roman" w:hAnsi="Times New Roman" w:cs="Times New Roman"/>
          <w:sz w:val="24"/>
          <w:szCs w:val="24"/>
        </w:rPr>
        <w:t xml:space="preserve">, Chang, A., </w:t>
      </w:r>
      <w:proofErr w:type="spellStart"/>
      <w:r w:rsidRPr="007B5000">
        <w:rPr>
          <w:rFonts w:ascii="Times New Roman" w:hAnsi="Times New Roman" w:cs="Times New Roman"/>
          <w:sz w:val="24"/>
          <w:szCs w:val="24"/>
        </w:rPr>
        <w:t>Akacem</w:t>
      </w:r>
      <w:proofErr w:type="spellEnd"/>
      <w:r w:rsidRPr="007B5000">
        <w:rPr>
          <w:rFonts w:ascii="Times New Roman" w:hAnsi="Times New Roman" w:cs="Times New Roman"/>
          <w:sz w:val="24"/>
          <w:szCs w:val="24"/>
        </w:rPr>
        <w:t>, L</w:t>
      </w:r>
      <w:r>
        <w:rPr>
          <w:rFonts w:ascii="Times New Roman" w:hAnsi="Times New Roman" w:cs="Times New Roman"/>
          <w:sz w:val="24"/>
          <w:szCs w:val="24"/>
        </w:rPr>
        <w:t>.</w:t>
      </w:r>
      <w:r w:rsidRPr="007B5000">
        <w:rPr>
          <w:rFonts w:ascii="Times New Roman" w:hAnsi="Times New Roman" w:cs="Times New Roman"/>
          <w:sz w:val="24"/>
          <w:szCs w:val="24"/>
        </w:rPr>
        <w:t xml:space="preserve"> D., Montgomery-Downs, H</w:t>
      </w:r>
      <w:r>
        <w:rPr>
          <w:rFonts w:ascii="Times New Roman" w:hAnsi="Times New Roman" w:cs="Times New Roman"/>
          <w:sz w:val="24"/>
          <w:szCs w:val="24"/>
        </w:rPr>
        <w:t>. E. and Buxton, O.</w:t>
      </w:r>
      <w:r w:rsidRPr="007B5000">
        <w:rPr>
          <w:rFonts w:ascii="Times New Roman" w:hAnsi="Times New Roman" w:cs="Times New Roman"/>
          <w:sz w:val="24"/>
          <w:szCs w:val="24"/>
        </w:rPr>
        <w:t xml:space="preserve"> M. (2017) ‘Digital Media and Sleep in Childhood and Adolescence’, </w:t>
      </w:r>
      <w:proofErr w:type="spellStart"/>
      <w:r w:rsidRPr="007B5000">
        <w:rPr>
          <w:rFonts w:ascii="Times New Roman" w:hAnsi="Times New Roman" w:cs="Times New Roman"/>
          <w:i/>
          <w:sz w:val="24"/>
          <w:szCs w:val="24"/>
        </w:rPr>
        <w:t>Pediatrics</w:t>
      </w:r>
      <w:proofErr w:type="spellEnd"/>
      <w:r w:rsidRPr="007B5000">
        <w:rPr>
          <w:rFonts w:ascii="Times New Roman" w:hAnsi="Times New Roman" w:cs="Times New Roman"/>
          <w:i/>
          <w:sz w:val="24"/>
          <w:szCs w:val="24"/>
        </w:rPr>
        <w:t xml:space="preserve">. </w:t>
      </w:r>
      <w:r w:rsidRPr="007B5000">
        <w:rPr>
          <w:rFonts w:ascii="Times New Roman" w:hAnsi="Times New Roman" w:cs="Times New Roman"/>
          <w:sz w:val="24"/>
          <w:szCs w:val="24"/>
        </w:rPr>
        <w:t xml:space="preserve">Issue 140, Number 2, November, pp.1-7. </w:t>
      </w:r>
    </w:p>
    <w:p w14:paraId="018935A2" w14:textId="77777777" w:rsidR="00821842"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t xml:space="preserve"> Lemish, D. (2007) </w:t>
      </w:r>
      <w:r w:rsidRPr="0044670E">
        <w:rPr>
          <w:rFonts w:ascii="Times New Roman" w:hAnsi="Times New Roman" w:cs="Times New Roman"/>
          <w:i/>
          <w:sz w:val="24"/>
        </w:rPr>
        <w:t>Children and Television: A Global Perspective.</w:t>
      </w:r>
      <w:r>
        <w:rPr>
          <w:rFonts w:ascii="Times New Roman" w:hAnsi="Times New Roman" w:cs="Times New Roman"/>
          <w:sz w:val="24"/>
        </w:rPr>
        <w:t xml:space="preserve"> Oxford: Blackwell Publishing. </w:t>
      </w:r>
    </w:p>
    <w:p w14:paraId="07DB3EA1" w14:textId="77777777" w:rsidR="00821842"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Lemish, D. (2015) </w:t>
      </w:r>
      <w:r w:rsidRPr="00FC5818">
        <w:rPr>
          <w:rFonts w:ascii="Times New Roman" w:hAnsi="Times New Roman" w:cs="Times New Roman"/>
          <w:i/>
          <w:sz w:val="24"/>
        </w:rPr>
        <w:t xml:space="preserve">Children and Media: A Global Perspective. </w:t>
      </w:r>
      <w:r>
        <w:rPr>
          <w:rFonts w:ascii="Times New Roman" w:hAnsi="Times New Roman" w:cs="Times New Roman"/>
          <w:sz w:val="24"/>
        </w:rPr>
        <w:t>Oxford: John Wiley and Sons Ltd.</w:t>
      </w:r>
    </w:p>
    <w:p w14:paraId="00FE5181" w14:textId="77777777" w:rsidR="00821842" w:rsidRDefault="00821842" w:rsidP="007C3FA5">
      <w:pPr>
        <w:spacing w:line="360" w:lineRule="auto"/>
        <w:jc w:val="both"/>
        <w:rPr>
          <w:rFonts w:ascii="Times New Roman" w:hAnsi="Times New Roman" w:cs="Times New Roman"/>
          <w:sz w:val="24"/>
        </w:rPr>
      </w:pPr>
      <w:r w:rsidRPr="007C3FA5">
        <w:rPr>
          <w:rFonts w:ascii="Times New Roman" w:hAnsi="Times New Roman" w:cs="Times New Roman"/>
          <w:sz w:val="24"/>
        </w:rPr>
        <w:t>Lucas</w:t>
      </w:r>
      <w:r>
        <w:rPr>
          <w:rFonts w:ascii="Times New Roman" w:hAnsi="Times New Roman" w:cs="Times New Roman"/>
          <w:sz w:val="24"/>
        </w:rPr>
        <w:t xml:space="preserve">, M. and </w:t>
      </w:r>
      <w:proofErr w:type="spellStart"/>
      <w:r w:rsidRPr="007C3FA5">
        <w:rPr>
          <w:rFonts w:ascii="Times New Roman" w:hAnsi="Times New Roman" w:cs="Times New Roman"/>
          <w:sz w:val="24"/>
        </w:rPr>
        <w:t>Koff</w:t>
      </w:r>
      <w:proofErr w:type="spellEnd"/>
      <w:r>
        <w:rPr>
          <w:rFonts w:ascii="Times New Roman" w:hAnsi="Times New Roman" w:cs="Times New Roman"/>
          <w:sz w:val="24"/>
        </w:rPr>
        <w:t>, E. (</w:t>
      </w:r>
      <w:r w:rsidRPr="007C3FA5">
        <w:rPr>
          <w:rFonts w:ascii="Times New Roman" w:hAnsi="Times New Roman" w:cs="Times New Roman"/>
          <w:sz w:val="24"/>
        </w:rPr>
        <w:t>2017)</w:t>
      </w:r>
      <w:r>
        <w:rPr>
          <w:rFonts w:ascii="Times New Roman" w:hAnsi="Times New Roman" w:cs="Times New Roman"/>
          <w:sz w:val="24"/>
        </w:rPr>
        <w:t xml:space="preserve"> ‘</w:t>
      </w:r>
      <w:r w:rsidRPr="007C3FA5">
        <w:rPr>
          <w:rFonts w:ascii="Times New Roman" w:hAnsi="Times New Roman" w:cs="Times New Roman"/>
          <w:sz w:val="24"/>
        </w:rPr>
        <w:t>Body image, impulse buying, and the mediating role of negative affect</w:t>
      </w:r>
      <w:r>
        <w:rPr>
          <w:rFonts w:ascii="Times New Roman" w:hAnsi="Times New Roman" w:cs="Times New Roman"/>
          <w:sz w:val="24"/>
        </w:rPr>
        <w:t xml:space="preserve">’, </w:t>
      </w:r>
      <w:r w:rsidRPr="007C3FA5">
        <w:rPr>
          <w:rFonts w:ascii="Times New Roman" w:hAnsi="Times New Roman" w:cs="Times New Roman"/>
          <w:i/>
          <w:sz w:val="24"/>
        </w:rPr>
        <w:t>Personality and Individual Differences</w:t>
      </w:r>
      <w:r>
        <w:rPr>
          <w:rFonts w:ascii="Times New Roman" w:hAnsi="Times New Roman" w:cs="Times New Roman"/>
          <w:i/>
          <w:sz w:val="24"/>
        </w:rPr>
        <w:t>,</w:t>
      </w:r>
      <w:r w:rsidRPr="007C3FA5">
        <w:rPr>
          <w:rFonts w:ascii="Times New Roman" w:hAnsi="Times New Roman" w:cs="Times New Roman"/>
          <w:sz w:val="24"/>
        </w:rPr>
        <w:t xml:space="preserve"> Volume</w:t>
      </w:r>
      <w:r>
        <w:rPr>
          <w:rFonts w:ascii="Times New Roman" w:hAnsi="Times New Roman" w:cs="Times New Roman"/>
          <w:sz w:val="24"/>
        </w:rPr>
        <w:t xml:space="preserve"> </w:t>
      </w:r>
      <w:r w:rsidRPr="007C3FA5">
        <w:rPr>
          <w:rFonts w:ascii="Times New Roman" w:hAnsi="Times New Roman" w:cs="Times New Roman"/>
          <w:sz w:val="24"/>
        </w:rPr>
        <w:t>105</w:t>
      </w:r>
      <w:r>
        <w:rPr>
          <w:rFonts w:ascii="Times New Roman" w:hAnsi="Times New Roman" w:cs="Times New Roman"/>
          <w:sz w:val="24"/>
        </w:rPr>
        <w:t>, pp.</w:t>
      </w:r>
      <w:r w:rsidRPr="007C3FA5">
        <w:rPr>
          <w:rFonts w:ascii="Times New Roman" w:hAnsi="Times New Roman" w:cs="Times New Roman"/>
          <w:sz w:val="24"/>
        </w:rPr>
        <w:t xml:space="preserve"> 330–334</w:t>
      </w:r>
      <w:r>
        <w:rPr>
          <w:rFonts w:ascii="Times New Roman" w:hAnsi="Times New Roman" w:cs="Times New Roman"/>
          <w:sz w:val="24"/>
        </w:rPr>
        <w:t xml:space="preserve">. [On-line]. Available at: </w:t>
      </w:r>
      <w:r w:rsidRPr="007C3FA5">
        <w:rPr>
          <w:rFonts w:ascii="Times New Roman" w:hAnsi="Times New Roman" w:cs="Times New Roman"/>
          <w:sz w:val="24"/>
        </w:rPr>
        <w:t>https://ac-els-cdn-com.ezproxy.uwtsd.ac.uk/S0191886916310327/1-s2.0-S0191886916310327main.pdf?_tid=1da7930e1a7211e8844a00000aacb360&amp;acdnat=1519593994_912229df1e03e1987570d1160d7c366a</w:t>
      </w:r>
      <w:r>
        <w:rPr>
          <w:rFonts w:ascii="Times New Roman" w:hAnsi="Times New Roman" w:cs="Times New Roman"/>
          <w:sz w:val="24"/>
        </w:rPr>
        <w:t xml:space="preserve"> [Accessed: 25</w:t>
      </w:r>
      <w:r w:rsidRPr="007C3FA5">
        <w:rPr>
          <w:rFonts w:ascii="Times New Roman" w:hAnsi="Times New Roman" w:cs="Times New Roman"/>
          <w:sz w:val="24"/>
          <w:vertAlign w:val="superscript"/>
        </w:rPr>
        <w:t>th</w:t>
      </w:r>
      <w:r>
        <w:rPr>
          <w:rFonts w:ascii="Times New Roman" w:hAnsi="Times New Roman" w:cs="Times New Roman"/>
          <w:sz w:val="24"/>
        </w:rPr>
        <w:t xml:space="preserve"> February 2018].</w:t>
      </w:r>
    </w:p>
    <w:p w14:paraId="37896485" w14:textId="77777777" w:rsidR="00821842" w:rsidRDefault="00821842" w:rsidP="00835E2C">
      <w:pPr>
        <w:spacing w:line="360" w:lineRule="auto"/>
        <w:jc w:val="both"/>
        <w:rPr>
          <w:rFonts w:ascii="Times New Roman" w:hAnsi="Times New Roman" w:cs="Times New Roman"/>
          <w:sz w:val="24"/>
        </w:rPr>
      </w:pPr>
      <w:r>
        <w:rPr>
          <w:rFonts w:ascii="Times New Roman" w:hAnsi="Times New Roman" w:cs="Times New Roman"/>
          <w:sz w:val="24"/>
        </w:rPr>
        <w:t>Martin, J. (2017) ‘</w:t>
      </w:r>
      <w:r w:rsidRPr="00F80BA1">
        <w:rPr>
          <w:rFonts w:ascii="Times New Roman" w:hAnsi="Times New Roman" w:cs="Times New Roman"/>
          <w:sz w:val="24"/>
        </w:rPr>
        <w:t>Best parental control software 2017</w:t>
      </w:r>
      <w:r>
        <w:rPr>
          <w:rFonts w:ascii="Times New Roman" w:hAnsi="Times New Roman" w:cs="Times New Roman"/>
          <w:sz w:val="24"/>
        </w:rPr>
        <w:t xml:space="preserve">’ </w:t>
      </w:r>
      <w:r w:rsidRPr="00F80BA1">
        <w:rPr>
          <w:rFonts w:ascii="Times New Roman" w:hAnsi="Times New Roman" w:cs="Times New Roman"/>
          <w:sz w:val="24"/>
        </w:rPr>
        <w:t>https://www.techadvisor.co.uk/feature/software/best-parental-control-software-3653840/</w:t>
      </w:r>
      <w:r>
        <w:rPr>
          <w:rFonts w:ascii="Times New Roman" w:hAnsi="Times New Roman" w:cs="Times New Roman"/>
          <w:sz w:val="24"/>
        </w:rPr>
        <w:t xml:space="preserve"> [Accessed: 23</w:t>
      </w:r>
      <w:r w:rsidRPr="00F80BA1">
        <w:rPr>
          <w:rFonts w:ascii="Times New Roman" w:hAnsi="Times New Roman" w:cs="Times New Roman"/>
          <w:sz w:val="24"/>
          <w:vertAlign w:val="superscript"/>
        </w:rPr>
        <w:t>rd</w:t>
      </w:r>
      <w:r>
        <w:rPr>
          <w:rFonts w:ascii="Times New Roman" w:hAnsi="Times New Roman" w:cs="Times New Roman"/>
          <w:sz w:val="24"/>
        </w:rPr>
        <w:t xml:space="preserve"> February 2018]. </w:t>
      </w:r>
    </w:p>
    <w:p w14:paraId="2CE20950" w14:textId="77777777" w:rsidR="00821842" w:rsidRDefault="00821842" w:rsidP="000842CF">
      <w:pPr>
        <w:spacing w:line="360" w:lineRule="auto"/>
        <w:jc w:val="both"/>
        <w:rPr>
          <w:rFonts w:ascii="Times New Roman" w:hAnsi="Times New Roman" w:cs="Times New Roman"/>
          <w:sz w:val="24"/>
        </w:rPr>
      </w:pPr>
      <w:proofErr w:type="spellStart"/>
      <w:r w:rsidRPr="000842CF">
        <w:rPr>
          <w:rFonts w:ascii="Times New Roman" w:hAnsi="Times New Roman" w:cs="Times New Roman"/>
          <w:sz w:val="24"/>
        </w:rPr>
        <w:t>Maurantonio</w:t>
      </w:r>
      <w:proofErr w:type="spellEnd"/>
      <w:r>
        <w:rPr>
          <w:rFonts w:ascii="Times New Roman" w:hAnsi="Times New Roman" w:cs="Times New Roman"/>
          <w:sz w:val="24"/>
        </w:rPr>
        <w:t>, N. (2015) ‘</w:t>
      </w:r>
      <w:r w:rsidRPr="000842CF">
        <w:rPr>
          <w:rFonts w:ascii="Times New Roman" w:hAnsi="Times New Roman" w:cs="Times New Roman"/>
          <w:sz w:val="24"/>
        </w:rPr>
        <w:t>The Uses of Visual History</w:t>
      </w:r>
      <w:r>
        <w:rPr>
          <w:rFonts w:ascii="Times New Roman" w:hAnsi="Times New Roman" w:cs="Times New Roman"/>
          <w:sz w:val="24"/>
        </w:rPr>
        <w:t>’,</w:t>
      </w:r>
      <w:r w:rsidRPr="000842CF">
        <w:t xml:space="preserve"> </w:t>
      </w:r>
      <w:r w:rsidRPr="00DB3E60">
        <w:rPr>
          <w:rFonts w:ascii="Times New Roman" w:hAnsi="Times New Roman" w:cs="Times New Roman"/>
          <w:i/>
          <w:sz w:val="24"/>
        </w:rPr>
        <w:t>American Journalism,</w:t>
      </w:r>
      <w:r w:rsidRPr="000842CF">
        <w:rPr>
          <w:rFonts w:ascii="Times New Roman" w:hAnsi="Times New Roman" w:cs="Times New Roman"/>
          <w:sz w:val="24"/>
        </w:rPr>
        <w:t xml:space="preserve"> Vol</w:t>
      </w:r>
      <w:r>
        <w:rPr>
          <w:rFonts w:ascii="Times New Roman" w:hAnsi="Times New Roman" w:cs="Times New Roman"/>
          <w:sz w:val="24"/>
        </w:rPr>
        <w:t>ume</w:t>
      </w:r>
      <w:r w:rsidRPr="000842CF">
        <w:rPr>
          <w:rFonts w:ascii="Times New Roman" w:hAnsi="Times New Roman" w:cs="Times New Roman"/>
          <w:sz w:val="24"/>
        </w:rPr>
        <w:t xml:space="preserve"> 32</w:t>
      </w:r>
      <w:r>
        <w:rPr>
          <w:rFonts w:ascii="Times New Roman" w:hAnsi="Times New Roman" w:cs="Times New Roman"/>
          <w:sz w:val="24"/>
        </w:rPr>
        <w:t>,</w:t>
      </w:r>
      <w:r w:rsidRPr="000842CF">
        <w:rPr>
          <w:rFonts w:ascii="Times New Roman" w:hAnsi="Times New Roman" w:cs="Times New Roman"/>
          <w:sz w:val="24"/>
        </w:rPr>
        <w:t xml:space="preserve"> Issue 1, Winter</w:t>
      </w:r>
      <w:r>
        <w:rPr>
          <w:rFonts w:ascii="Times New Roman" w:hAnsi="Times New Roman" w:cs="Times New Roman"/>
          <w:sz w:val="24"/>
        </w:rPr>
        <w:t xml:space="preserve">, pp.78-87. [On-line]. Available at: </w:t>
      </w:r>
      <w:r w:rsidRPr="000842CF">
        <w:rPr>
          <w:rFonts w:ascii="Times New Roman" w:hAnsi="Times New Roman" w:cs="Times New Roman"/>
          <w:sz w:val="24"/>
        </w:rPr>
        <w:t>http://web.b.ebscohost.com.ezproxy.uwtsd.ac.uk/ehost/pdfviewer/pdfviewer?vid=1&amp;sid=c661869a-771a-465f-be35-db2ef0791c9a%40sessionmgr101</w:t>
      </w:r>
      <w:r>
        <w:rPr>
          <w:rFonts w:ascii="Times New Roman" w:hAnsi="Times New Roman" w:cs="Times New Roman"/>
          <w:sz w:val="24"/>
        </w:rPr>
        <w:t xml:space="preserve"> [Accessed: 16</w:t>
      </w:r>
      <w:r w:rsidRPr="000842CF">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768C183A" w14:textId="77777777" w:rsidR="00821842" w:rsidRPr="00102F1D" w:rsidRDefault="00821842" w:rsidP="00102F1D">
      <w:pPr>
        <w:spacing w:line="360" w:lineRule="auto"/>
        <w:jc w:val="both"/>
        <w:rPr>
          <w:rFonts w:ascii="Times New Roman" w:hAnsi="Times New Roman" w:cs="Times New Roman"/>
          <w:sz w:val="24"/>
        </w:rPr>
      </w:pPr>
      <w:r w:rsidRPr="00102F1D">
        <w:rPr>
          <w:rFonts w:ascii="Times New Roman" w:hAnsi="Times New Roman" w:cs="Times New Roman"/>
          <w:sz w:val="24"/>
        </w:rPr>
        <w:t xml:space="preserve">Montgomery, K. (2000) ‘Children’s Media Culture in the New Millennium: Mapping the Digital Landscape’, </w:t>
      </w:r>
      <w:r w:rsidRPr="00102F1D">
        <w:rPr>
          <w:rFonts w:ascii="Times New Roman" w:hAnsi="Times New Roman" w:cs="Times New Roman"/>
          <w:i/>
          <w:sz w:val="24"/>
        </w:rPr>
        <w:t>The Future of Children,</w:t>
      </w:r>
      <w:r w:rsidRPr="00102F1D">
        <w:rPr>
          <w:rFonts w:ascii="Times New Roman" w:hAnsi="Times New Roman" w:cs="Times New Roman"/>
          <w:sz w:val="24"/>
        </w:rPr>
        <w:t xml:space="preserve"> Volume 10, Issue 2, </w:t>
      </w:r>
      <w:proofErr w:type="gramStart"/>
      <w:r>
        <w:rPr>
          <w:rFonts w:ascii="Times New Roman" w:hAnsi="Times New Roman" w:cs="Times New Roman"/>
          <w:sz w:val="24"/>
        </w:rPr>
        <w:t>W</w:t>
      </w:r>
      <w:r w:rsidRPr="00102F1D">
        <w:rPr>
          <w:rFonts w:ascii="Times New Roman" w:hAnsi="Times New Roman" w:cs="Times New Roman"/>
          <w:sz w:val="24"/>
        </w:rPr>
        <w:t>inter</w:t>
      </w:r>
      <w:proofErr w:type="gramEnd"/>
      <w:r w:rsidRPr="00102F1D">
        <w:rPr>
          <w:rFonts w:ascii="Times New Roman" w:hAnsi="Times New Roman" w:cs="Times New Roman"/>
          <w:sz w:val="24"/>
        </w:rPr>
        <w:t>, pp.145-167. [On-line]. Available at: https://pdfs.semanticscholar.org/89b0/bc9a909e3d6df3cfb0432b72bb2ea9af2367.pdf [Accessed: 16</w:t>
      </w:r>
      <w:r w:rsidRPr="0044670E">
        <w:rPr>
          <w:rFonts w:ascii="Times New Roman" w:hAnsi="Times New Roman" w:cs="Times New Roman"/>
          <w:sz w:val="24"/>
          <w:vertAlign w:val="superscript"/>
        </w:rPr>
        <w:t xml:space="preserve">th </w:t>
      </w:r>
      <w:r w:rsidRPr="00102F1D">
        <w:rPr>
          <w:rFonts w:ascii="Times New Roman" w:hAnsi="Times New Roman" w:cs="Times New Roman"/>
          <w:sz w:val="24"/>
        </w:rPr>
        <w:t>February 2016].</w:t>
      </w:r>
    </w:p>
    <w:p w14:paraId="778A64EC" w14:textId="77777777" w:rsidR="00821842" w:rsidRDefault="00821842" w:rsidP="009178E3">
      <w:pPr>
        <w:spacing w:line="360" w:lineRule="auto"/>
        <w:jc w:val="both"/>
        <w:rPr>
          <w:rFonts w:ascii="Times New Roman" w:hAnsi="Times New Roman" w:cs="Times New Roman"/>
          <w:sz w:val="24"/>
          <w:szCs w:val="24"/>
        </w:rPr>
      </w:pPr>
      <w:proofErr w:type="spellStart"/>
      <w:r w:rsidRPr="009178E3">
        <w:rPr>
          <w:rFonts w:ascii="Times New Roman" w:hAnsi="Times New Roman" w:cs="Times New Roman"/>
          <w:sz w:val="24"/>
          <w:szCs w:val="24"/>
        </w:rPr>
        <w:t>Morgenroth</w:t>
      </w:r>
      <w:proofErr w:type="spellEnd"/>
      <w:r>
        <w:rPr>
          <w:rFonts w:ascii="Times New Roman" w:hAnsi="Times New Roman" w:cs="Times New Roman"/>
          <w:sz w:val="24"/>
          <w:szCs w:val="24"/>
        </w:rPr>
        <w:t xml:space="preserve">, T., </w:t>
      </w:r>
      <w:r w:rsidRPr="009178E3">
        <w:rPr>
          <w:rFonts w:ascii="Times New Roman" w:hAnsi="Times New Roman" w:cs="Times New Roman"/>
          <w:sz w:val="24"/>
          <w:szCs w:val="24"/>
        </w:rPr>
        <w:t>Ryan</w:t>
      </w:r>
      <w:r>
        <w:rPr>
          <w:rFonts w:ascii="Times New Roman" w:hAnsi="Times New Roman" w:cs="Times New Roman"/>
          <w:sz w:val="24"/>
          <w:szCs w:val="24"/>
        </w:rPr>
        <w:t xml:space="preserve">, M. K. and </w:t>
      </w:r>
      <w:r w:rsidRPr="009178E3">
        <w:rPr>
          <w:rFonts w:ascii="Times New Roman" w:hAnsi="Times New Roman" w:cs="Times New Roman"/>
          <w:sz w:val="24"/>
          <w:szCs w:val="24"/>
        </w:rPr>
        <w:t>Peters</w:t>
      </w:r>
      <w:r>
        <w:rPr>
          <w:rFonts w:ascii="Times New Roman" w:hAnsi="Times New Roman" w:cs="Times New Roman"/>
          <w:sz w:val="24"/>
          <w:szCs w:val="24"/>
        </w:rPr>
        <w:t xml:space="preserve">, K. </w:t>
      </w:r>
      <w:r w:rsidRPr="009178E3">
        <w:rPr>
          <w:rFonts w:ascii="Times New Roman" w:hAnsi="Times New Roman" w:cs="Times New Roman"/>
          <w:sz w:val="24"/>
          <w:szCs w:val="24"/>
        </w:rPr>
        <w:t>(2015) ‘</w:t>
      </w:r>
      <w:r w:rsidRPr="009178E3">
        <w:rPr>
          <w:rFonts w:ascii="Times New Roman" w:hAnsi="Times New Roman" w:cs="Times New Roman"/>
          <w:sz w:val="24"/>
          <w:szCs w:val="24"/>
        </w:rPr>
        <w:t xml:space="preserve">The Motivational Theory of Role </w:t>
      </w:r>
      <w:proofErr w:type="spellStart"/>
      <w:r w:rsidRPr="009178E3">
        <w:rPr>
          <w:rFonts w:ascii="Times New Roman" w:hAnsi="Times New Roman" w:cs="Times New Roman"/>
          <w:sz w:val="24"/>
          <w:szCs w:val="24"/>
        </w:rPr>
        <w:t>Mode</w:t>
      </w:r>
      <w:r w:rsidRPr="009178E3">
        <w:rPr>
          <w:rFonts w:ascii="Times New Roman" w:hAnsi="Times New Roman" w:cs="Times New Roman"/>
          <w:sz w:val="24"/>
          <w:szCs w:val="24"/>
        </w:rPr>
        <w:t>ling</w:t>
      </w:r>
      <w:proofErr w:type="spellEnd"/>
      <w:r w:rsidRPr="009178E3">
        <w:rPr>
          <w:rFonts w:ascii="Times New Roman" w:hAnsi="Times New Roman" w:cs="Times New Roman"/>
          <w:sz w:val="24"/>
          <w:szCs w:val="24"/>
        </w:rPr>
        <w:t xml:space="preserve">: How Role Models Influence </w:t>
      </w:r>
      <w:r w:rsidRPr="009178E3">
        <w:rPr>
          <w:rFonts w:ascii="Times New Roman" w:hAnsi="Times New Roman" w:cs="Times New Roman"/>
          <w:sz w:val="24"/>
          <w:szCs w:val="24"/>
        </w:rPr>
        <w:t>Role Aspirants’ Goals</w:t>
      </w:r>
      <w:r w:rsidRPr="009178E3">
        <w:rPr>
          <w:rFonts w:ascii="Times New Roman" w:hAnsi="Times New Roman" w:cs="Times New Roman"/>
          <w:sz w:val="24"/>
          <w:szCs w:val="24"/>
        </w:rPr>
        <w:t xml:space="preserve">’, </w:t>
      </w:r>
      <w:r w:rsidRPr="009178E3">
        <w:rPr>
          <w:rFonts w:ascii="Times New Roman" w:hAnsi="Times New Roman" w:cs="Times New Roman"/>
          <w:i/>
          <w:sz w:val="24"/>
          <w:szCs w:val="24"/>
        </w:rPr>
        <w:t xml:space="preserve">American Psychological Association, </w:t>
      </w:r>
      <w:r w:rsidRPr="009178E3">
        <w:rPr>
          <w:rFonts w:ascii="Times New Roman" w:hAnsi="Times New Roman" w:cs="Times New Roman"/>
          <w:sz w:val="24"/>
          <w:szCs w:val="24"/>
        </w:rPr>
        <w:t>Volume 19, Issue</w:t>
      </w:r>
      <w:r w:rsidRPr="009178E3">
        <w:rPr>
          <w:rFonts w:ascii="Times New Roman" w:hAnsi="Times New Roman" w:cs="Times New Roman"/>
          <w:sz w:val="24"/>
          <w:szCs w:val="24"/>
        </w:rPr>
        <w:t xml:space="preserve"> 4, </w:t>
      </w:r>
      <w:r w:rsidRPr="009178E3">
        <w:rPr>
          <w:rFonts w:ascii="Times New Roman" w:hAnsi="Times New Roman" w:cs="Times New Roman"/>
          <w:sz w:val="24"/>
          <w:szCs w:val="24"/>
        </w:rPr>
        <w:t>pp.</w:t>
      </w:r>
      <w:r w:rsidRPr="009178E3">
        <w:rPr>
          <w:rFonts w:ascii="Times New Roman" w:hAnsi="Times New Roman" w:cs="Times New Roman"/>
          <w:sz w:val="24"/>
          <w:szCs w:val="24"/>
        </w:rPr>
        <w:t>465– 483</w:t>
      </w:r>
      <w:r w:rsidRPr="009178E3">
        <w:rPr>
          <w:rFonts w:ascii="Times New Roman" w:hAnsi="Times New Roman" w:cs="Times New Roman"/>
          <w:sz w:val="24"/>
          <w:szCs w:val="24"/>
        </w:rPr>
        <w:t>. [On-line]. Available at: http://web.a.ebscohost.com.ezproxy.uwtsd.ac.uk/ehost/pdfviewer/pdfviewer?vid=1&amp;sid=972b7ba3-121c-4074-8649-9ce4d7234a73%40sessionmgr4008</w:t>
      </w:r>
      <w:r>
        <w:rPr>
          <w:rFonts w:ascii="Times New Roman" w:hAnsi="Times New Roman" w:cs="Times New Roman"/>
          <w:sz w:val="24"/>
          <w:szCs w:val="24"/>
        </w:rPr>
        <w:t xml:space="preserve"> [Accessed: 28</w:t>
      </w:r>
      <w:r w:rsidRPr="009178E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14:paraId="134EBBAE" w14:textId="77777777" w:rsidR="00821842" w:rsidRPr="00F0184C" w:rsidRDefault="00821842" w:rsidP="009178E3">
      <w:pPr>
        <w:spacing w:line="360" w:lineRule="auto"/>
        <w:jc w:val="both"/>
        <w:rPr>
          <w:rFonts w:ascii="Times New Roman" w:hAnsi="Times New Roman" w:cs="Times New Roman"/>
          <w:sz w:val="24"/>
          <w:szCs w:val="24"/>
        </w:rPr>
      </w:pPr>
      <w:r w:rsidRPr="00475A14">
        <w:rPr>
          <w:rFonts w:ascii="Times New Roman" w:hAnsi="Times New Roman" w:cs="Times New Roman"/>
          <w:sz w:val="24"/>
          <w:szCs w:val="24"/>
        </w:rPr>
        <w:t>N</w:t>
      </w:r>
      <w:r>
        <w:rPr>
          <w:rFonts w:ascii="Times New Roman" w:hAnsi="Times New Roman" w:cs="Times New Roman"/>
          <w:sz w:val="24"/>
          <w:szCs w:val="24"/>
        </w:rPr>
        <w:t>ational Eating</w:t>
      </w:r>
      <w:r w:rsidRPr="00475A14">
        <w:rPr>
          <w:rFonts w:ascii="Times New Roman" w:hAnsi="Times New Roman" w:cs="Times New Roman"/>
          <w:sz w:val="24"/>
          <w:szCs w:val="24"/>
        </w:rPr>
        <w:t xml:space="preserve"> D</w:t>
      </w:r>
      <w:r>
        <w:rPr>
          <w:rFonts w:ascii="Times New Roman" w:hAnsi="Times New Roman" w:cs="Times New Roman"/>
          <w:sz w:val="24"/>
          <w:szCs w:val="24"/>
        </w:rPr>
        <w:t xml:space="preserve">isorders </w:t>
      </w:r>
      <w:r w:rsidRPr="00475A14">
        <w:rPr>
          <w:rFonts w:ascii="Times New Roman" w:hAnsi="Times New Roman" w:cs="Times New Roman"/>
          <w:sz w:val="24"/>
          <w:szCs w:val="24"/>
        </w:rPr>
        <w:t>A</w:t>
      </w:r>
      <w:r>
        <w:rPr>
          <w:rFonts w:ascii="Times New Roman" w:hAnsi="Times New Roman" w:cs="Times New Roman"/>
          <w:sz w:val="24"/>
          <w:szCs w:val="24"/>
        </w:rPr>
        <w:t xml:space="preserve">ssociation. </w:t>
      </w:r>
      <w:r w:rsidRPr="00475A14">
        <w:rPr>
          <w:rFonts w:ascii="Times New Roman" w:hAnsi="Times New Roman" w:cs="Times New Roman"/>
          <w:sz w:val="24"/>
          <w:szCs w:val="24"/>
        </w:rPr>
        <w:t>(</w:t>
      </w:r>
      <w:r>
        <w:rPr>
          <w:rFonts w:ascii="Times New Roman" w:hAnsi="Times New Roman" w:cs="Times New Roman"/>
          <w:sz w:val="24"/>
          <w:szCs w:val="24"/>
        </w:rPr>
        <w:t xml:space="preserve">2018) ‘Body Image and Eating Disorders’ </w:t>
      </w:r>
      <w:r w:rsidRPr="00F0184C">
        <w:rPr>
          <w:rFonts w:ascii="Times New Roman" w:hAnsi="Times New Roman" w:cs="Times New Roman"/>
          <w:sz w:val="24"/>
          <w:szCs w:val="24"/>
        </w:rPr>
        <w:t>https://www.nationaleatingdisorders.org/body-image-eating-disorders [Accessed: 28</w:t>
      </w:r>
      <w:r w:rsidRPr="00F0184C">
        <w:rPr>
          <w:rFonts w:ascii="Times New Roman" w:hAnsi="Times New Roman" w:cs="Times New Roman"/>
          <w:sz w:val="24"/>
          <w:szCs w:val="24"/>
          <w:vertAlign w:val="superscript"/>
        </w:rPr>
        <w:t>th</w:t>
      </w:r>
      <w:r w:rsidRPr="00F0184C">
        <w:rPr>
          <w:rFonts w:ascii="Times New Roman" w:hAnsi="Times New Roman" w:cs="Times New Roman"/>
          <w:sz w:val="24"/>
          <w:szCs w:val="24"/>
        </w:rPr>
        <w:t xml:space="preserve"> February 2018]. </w:t>
      </w:r>
    </w:p>
    <w:p w14:paraId="4E82C51F" w14:textId="77777777" w:rsidR="00821842" w:rsidRDefault="00821842" w:rsidP="00B92955">
      <w:pPr>
        <w:spacing w:line="360" w:lineRule="auto"/>
        <w:jc w:val="both"/>
        <w:rPr>
          <w:rFonts w:ascii="Times New Roman" w:hAnsi="Times New Roman" w:cs="Times New Roman"/>
          <w:sz w:val="24"/>
        </w:rPr>
      </w:pPr>
      <w:r w:rsidRPr="0013078B">
        <w:rPr>
          <w:rFonts w:ascii="Times New Roman" w:hAnsi="Times New Roman" w:cs="Times New Roman"/>
          <w:sz w:val="24"/>
        </w:rPr>
        <w:t>National Literacy Trust</w:t>
      </w:r>
      <w:r>
        <w:rPr>
          <w:rFonts w:ascii="Times New Roman" w:hAnsi="Times New Roman" w:cs="Times New Roman"/>
          <w:sz w:val="24"/>
        </w:rPr>
        <w:t>. (2015) ‘</w:t>
      </w:r>
      <w:r w:rsidRPr="0013078B">
        <w:rPr>
          <w:rFonts w:ascii="Times New Roman" w:hAnsi="Times New Roman" w:cs="Times New Roman"/>
          <w:sz w:val="24"/>
        </w:rPr>
        <w:t>Reading Motivation and Reading Skills of Children and Young People</w:t>
      </w:r>
      <w:r>
        <w:rPr>
          <w:rFonts w:ascii="Times New Roman" w:hAnsi="Times New Roman" w:cs="Times New Roman"/>
          <w:sz w:val="24"/>
        </w:rPr>
        <w:t xml:space="preserve">’ </w:t>
      </w:r>
      <w:r w:rsidRPr="0013078B">
        <w:rPr>
          <w:rFonts w:ascii="Times New Roman" w:hAnsi="Times New Roman" w:cs="Times New Roman"/>
          <w:sz w:val="24"/>
        </w:rPr>
        <w:t>https://literacytrust.org.uk/research-services/research-reports/impact-ebooks-reading-motivation-and-reading-skills-children-and-young-people/</w:t>
      </w:r>
      <w:r>
        <w:rPr>
          <w:rFonts w:ascii="Times New Roman" w:hAnsi="Times New Roman" w:cs="Times New Roman"/>
          <w:sz w:val="24"/>
        </w:rPr>
        <w:t xml:space="preserve"> [Accessed: 22</w:t>
      </w:r>
      <w:r w:rsidRPr="0013078B">
        <w:rPr>
          <w:rFonts w:ascii="Times New Roman" w:hAnsi="Times New Roman" w:cs="Times New Roman"/>
          <w:sz w:val="24"/>
          <w:vertAlign w:val="superscript"/>
        </w:rPr>
        <w:t>nd</w:t>
      </w:r>
      <w:r>
        <w:rPr>
          <w:rFonts w:ascii="Times New Roman" w:hAnsi="Times New Roman" w:cs="Times New Roman"/>
          <w:sz w:val="24"/>
        </w:rPr>
        <w:t xml:space="preserve"> February 2018]. </w:t>
      </w:r>
    </w:p>
    <w:p w14:paraId="09D117F9" w14:textId="77777777" w:rsidR="00821842"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lastRenderedPageBreak/>
        <w:t>NHS. (</w:t>
      </w:r>
      <w:proofErr w:type="gramStart"/>
      <w:r>
        <w:rPr>
          <w:rFonts w:ascii="Times New Roman" w:hAnsi="Times New Roman" w:cs="Times New Roman"/>
          <w:sz w:val="24"/>
        </w:rPr>
        <w:t>no</w:t>
      </w:r>
      <w:proofErr w:type="gramEnd"/>
      <w:r>
        <w:rPr>
          <w:rFonts w:ascii="Times New Roman" w:hAnsi="Times New Roman" w:cs="Times New Roman"/>
          <w:sz w:val="24"/>
        </w:rPr>
        <w:t xml:space="preserve"> date) ‘Raising low self-esteem’ https://www.nhs.uk/Livewell/mentalhealth/Pages/Dealingwithlowself-esteem.aspx [Accessed: 09</w:t>
      </w:r>
      <w:r>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3591598A" w14:textId="77777777" w:rsidR="00821842" w:rsidRDefault="00821842" w:rsidP="009022D4">
      <w:pPr>
        <w:spacing w:line="360" w:lineRule="auto"/>
        <w:jc w:val="both"/>
        <w:rPr>
          <w:rFonts w:ascii="Times New Roman" w:hAnsi="Times New Roman" w:cs="Times New Roman"/>
          <w:sz w:val="24"/>
        </w:rPr>
      </w:pPr>
      <w:r w:rsidRPr="009022D4">
        <w:rPr>
          <w:rFonts w:ascii="Times New Roman" w:hAnsi="Times New Roman" w:cs="Times New Roman"/>
          <w:sz w:val="24"/>
        </w:rPr>
        <w:t>NSPCC</w:t>
      </w:r>
      <w:r>
        <w:rPr>
          <w:rFonts w:ascii="Times New Roman" w:hAnsi="Times New Roman" w:cs="Times New Roman"/>
          <w:sz w:val="24"/>
        </w:rPr>
        <w:t xml:space="preserve">. (2018) ‘E-safety for schools </w:t>
      </w:r>
      <w:proofErr w:type="gramStart"/>
      <w:r w:rsidRPr="009022D4">
        <w:rPr>
          <w:rFonts w:ascii="Times New Roman" w:hAnsi="Times New Roman" w:cs="Times New Roman"/>
          <w:sz w:val="24"/>
        </w:rPr>
        <w:t>Online</w:t>
      </w:r>
      <w:proofErr w:type="gramEnd"/>
      <w:r w:rsidRPr="009022D4">
        <w:rPr>
          <w:rFonts w:ascii="Times New Roman" w:hAnsi="Times New Roman" w:cs="Times New Roman"/>
          <w:sz w:val="24"/>
        </w:rPr>
        <w:t xml:space="preserve"> safety advice and resources for schools and colleges</w:t>
      </w:r>
      <w:r>
        <w:rPr>
          <w:rFonts w:ascii="Times New Roman" w:hAnsi="Times New Roman" w:cs="Times New Roman"/>
          <w:sz w:val="24"/>
        </w:rPr>
        <w:t xml:space="preserve">’ </w:t>
      </w:r>
      <w:r w:rsidRPr="0044670E">
        <w:rPr>
          <w:rFonts w:ascii="Times New Roman" w:hAnsi="Times New Roman" w:cs="Times New Roman"/>
          <w:sz w:val="24"/>
        </w:rPr>
        <w:t>https://www.nspcc.org.uk/preventing-abuse/keeping-children-safe/online-safety/e-safety-schools/</w:t>
      </w:r>
      <w:r>
        <w:rPr>
          <w:rFonts w:ascii="Times New Roman" w:hAnsi="Times New Roman" w:cs="Times New Roman"/>
          <w:sz w:val="24"/>
        </w:rPr>
        <w:t xml:space="preserve"> [Accessed: 21</w:t>
      </w:r>
      <w:r w:rsidRPr="009022D4">
        <w:rPr>
          <w:rFonts w:ascii="Times New Roman" w:hAnsi="Times New Roman" w:cs="Times New Roman"/>
          <w:sz w:val="24"/>
          <w:vertAlign w:val="superscript"/>
        </w:rPr>
        <w:t>st</w:t>
      </w:r>
      <w:r>
        <w:rPr>
          <w:rFonts w:ascii="Times New Roman" w:hAnsi="Times New Roman" w:cs="Times New Roman"/>
          <w:sz w:val="24"/>
        </w:rPr>
        <w:t xml:space="preserve"> February 2018]. </w:t>
      </w:r>
    </w:p>
    <w:p w14:paraId="2424D1CF" w14:textId="77777777" w:rsidR="00821842" w:rsidRDefault="00821842" w:rsidP="008C11C1">
      <w:pPr>
        <w:spacing w:line="360" w:lineRule="auto"/>
        <w:jc w:val="both"/>
        <w:rPr>
          <w:rFonts w:ascii="Times New Roman" w:hAnsi="Times New Roman" w:cs="Times New Roman"/>
          <w:sz w:val="24"/>
        </w:rPr>
      </w:pPr>
      <w:r>
        <w:rPr>
          <w:rFonts w:ascii="Times New Roman" w:hAnsi="Times New Roman" w:cs="Times New Roman"/>
          <w:sz w:val="24"/>
        </w:rPr>
        <w:t xml:space="preserve">Ofcom. (2007) ‘Connected Nations </w:t>
      </w:r>
      <w:r w:rsidRPr="008C11C1">
        <w:rPr>
          <w:rFonts w:ascii="Times New Roman" w:hAnsi="Times New Roman" w:cs="Times New Roman"/>
          <w:sz w:val="24"/>
        </w:rPr>
        <w:t>Report</w:t>
      </w:r>
      <w:r>
        <w:rPr>
          <w:rFonts w:ascii="Times New Roman" w:hAnsi="Times New Roman" w:cs="Times New Roman"/>
          <w:sz w:val="24"/>
        </w:rPr>
        <w:t xml:space="preserve">’ </w:t>
      </w:r>
      <w:r w:rsidRPr="008C11C1">
        <w:rPr>
          <w:rFonts w:ascii="Times New Roman" w:hAnsi="Times New Roman" w:cs="Times New Roman"/>
          <w:sz w:val="24"/>
        </w:rPr>
        <w:t>https://www.ofcom.org.uk/__data/assets/pdf_file/0024/108843/summary-report-connected-nations-2017.pdf</w:t>
      </w:r>
      <w:r>
        <w:rPr>
          <w:rFonts w:ascii="Times New Roman" w:hAnsi="Times New Roman" w:cs="Times New Roman"/>
          <w:sz w:val="24"/>
        </w:rPr>
        <w:t xml:space="preserve"> [Accessed: 22</w:t>
      </w:r>
      <w:r w:rsidRPr="008C11C1">
        <w:rPr>
          <w:rFonts w:ascii="Times New Roman" w:hAnsi="Times New Roman" w:cs="Times New Roman"/>
          <w:sz w:val="24"/>
          <w:vertAlign w:val="superscript"/>
        </w:rPr>
        <w:t>nd</w:t>
      </w:r>
      <w:r>
        <w:rPr>
          <w:rFonts w:ascii="Times New Roman" w:hAnsi="Times New Roman" w:cs="Times New Roman"/>
          <w:sz w:val="24"/>
        </w:rPr>
        <w:t xml:space="preserve"> February 2018]. </w:t>
      </w:r>
    </w:p>
    <w:p w14:paraId="3391C166" w14:textId="77777777" w:rsidR="00821842" w:rsidRPr="006D0347" w:rsidRDefault="00821842" w:rsidP="000C146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Ofcom. (2018) ‘</w:t>
      </w:r>
      <w:r w:rsidRPr="006D0347">
        <w:rPr>
          <w:rFonts w:ascii="Times New Roman" w:hAnsi="Times New Roman" w:cs="Times New Roman"/>
          <w:color w:val="000000" w:themeColor="text1"/>
          <w:sz w:val="24"/>
        </w:rPr>
        <w:t>What is the watershed?</w:t>
      </w:r>
      <w:r>
        <w:rPr>
          <w:rFonts w:ascii="Times New Roman" w:hAnsi="Times New Roman" w:cs="Times New Roman"/>
          <w:color w:val="000000" w:themeColor="text1"/>
          <w:sz w:val="24"/>
        </w:rPr>
        <w:t xml:space="preserve">’ </w:t>
      </w:r>
      <w:r w:rsidRPr="006D0347">
        <w:rPr>
          <w:rFonts w:ascii="Times New Roman" w:hAnsi="Times New Roman" w:cs="Times New Roman"/>
          <w:color w:val="000000" w:themeColor="text1"/>
          <w:sz w:val="24"/>
        </w:rPr>
        <w:t>https://www.ofcom.org.uk/tv-radio-and-on-demand/advice-for-consumers/television/what-is-the-watershed</w:t>
      </w:r>
      <w:r>
        <w:rPr>
          <w:rFonts w:ascii="Times New Roman" w:hAnsi="Times New Roman" w:cs="Times New Roman"/>
          <w:color w:val="000000" w:themeColor="text1"/>
          <w:sz w:val="24"/>
        </w:rPr>
        <w:t xml:space="preserve"> [Accessed: 21</w:t>
      </w:r>
      <w:r w:rsidRPr="006D0347">
        <w:rPr>
          <w:rFonts w:ascii="Times New Roman" w:hAnsi="Times New Roman" w:cs="Times New Roman"/>
          <w:color w:val="000000" w:themeColor="text1"/>
          <w:sz w:val="24"/>
          <w:vertAlign w:val="superscript"/>
        </w:rPr>
        <w:t>st</w:t>
      </w:r>
      <w:r>
        <w:rPr>
          <w:rFonts w:ascii="Times New Roman" w:hAnsi="Times New Roman" w:cs="Times New Roman"/>
          <w:color w:val="000000" w:themeColor="text1"/>
          <w:sz w:val="24"/>
        </w:rPr>
        <w:t xml:space="preserve"> February 2018]. </w:t>
      </w:r>
    </w:p>
    <w:p w14:paraId="79B53FAA" w14:textId="77777777" w:rsidR="00821842" w:rsidRDefault="00821842" w:rsidP="000C146A">
      <w:pPr>
        <w:spacing w:line="360" w:lineRule="auto"/>
        <w:jc w:val="both"/>
        <w:rPr>
          <w:rFonts w:ascii="Times New Roman" w:hAnsi="Times New Roman" w:cs="Times New Roman"/>
          <w:sz w:val="24"/>
        </w:rPr>
      </w:pPr>
      <w:proofErr w:type="spellStart"/>
      <w:r w:rsidRPr="000C146A">
        <w:rPr>
          <w:rFonts w:ascii="Times New Roman" w:hAnsi="Times New Roman" w:cs="Times New Roman"/>
          <w:sz w:val="24"/>
        </w:rPr>
        <w:t>Ost</w:t>
      </w:r>
      <w:proofErr w:type="spellEnd"/>
      <w:r>
        <w:rPr>
          <w:rFonts w:ascii="Times New Roman" w:hAnsi="Times New Roman" w:cs="Times New Roman"/>
          <w:sz w:val="24"/>
        </w:rPr>
        <w:t xml:space="preserve">, S. </w:t>
      </w:r>
      <w:r w:rsidRPr="000C146A">
        <w:rPr>
          <w:rFonts w:ascii="Times New Roman" w:hAnsi="Times New Roman" w:cs="Times New Roman"/>
          <w:sz w:val="24"/>
        </w:rPr>
        <w:t xml:space="preserve">(2013) </w:t>
      </w:r>
      <w:r>
        <w:rPr>
          <w:rFonts w:ascii="Times New Roman" w:hAnsi="Times New Roman" w:cs="Times New Roman"/>
          <w:sz w:val="24"/>
        </w:rPr>
        <w:t>‘Balancing</w:t>
      </w:r>
      <w:r w:rsidRPr="000C146A">
        <w:rPr>
          <w:rFonts w:ascii="Times New Roman" w:hAnsi="Times New Roman" w:cs="Times New Roman"/>
          <w:sz w:val="24"/>
        </w:rPr>
        <w:t xml:space="preserve"> </w:t>
      </w:r>
      <w:r>
        <w:rPr>
          <w:rFonts w:ascii="Times New Roman" w:hAnsi="Times New Roman" w:cs="Times New Roman"/>
          <w:sz w:val="24"/>
        </w:rPr>
        <w:t xml:space="preserve">Autonomy Rights and Protection: </w:t>
      </w:r>
      <w:r w:rsidRPr="000C146A">
        <w:rPr>
          <w:rFonts w:ascii="Times New Roman" w:hAnsi="Times New Roman" w:cs="Times New Roman"/>
          <w:sz w:val="24"/>
        </w:rPr>
        <w:t>Children’</w:t>
      </w:r>
      <w:r>
        <w:rPr>
          <w:rFonts w:ascii="Times New Roman" w:hAnsi="Times New Roman" w:cs="Times New Roman"/>
          <w:sz w:val="24"/>
        </w:rPr>
        <w:t xml:space="preserve">s Involvement in a Child Safety Online Project’, </w:t>
      </w:r>
      <w:r>
        <w:rPr>
          <w:rFonts w:ascii="Times New Roman" w:hAnsi="Times New Roman" w:cs="Times New Roman"/>
          <w:sz w:val="24"/>
        </w:rPr>
        <w:tab/>
      </w:r>
      <w:r w:rsidRPr="000C146A">
        <w:rPr>
          <w:rFonts w:ascii="Times New Roman" w:hAnsi="Times New Roman" w:cs="Times New Roman"/>
          <w:i/>
          <w:sz w:val="24"/>
        </w:rPr>
        <w:t>Children and Society,</w:t>
      </w:r>
      <w:r>
        <w:rPr>
          <w:rFonts w:ascii="Times New Roman" w:hAnsi="Times New Roman" w:cs="Times New Roman"/>
          <w:sz w:val="24"/>
        </w:rPr>
        <w:t xml:space="preserve"> Volume 27, Issue 3, May, </w:t>
      </w:r>
      <w:r w:rsidRPr="000C146A">
        <w:rPr>
          <w:rFonts w:ascii="Times New Roman" w:hAnsi="Times New Roman" w:cs="Times New Roman"/>
          <w:sz w:val="24"/>
        </w:rPr>
        <w:t>pp. 208–219</w:t>
      </w:r>
      <w:r>
        <w:rPr>
          <w:rFonts w:ascii="Times New Roman" w:hAnsi="Times New Roman" w:cs="Times New Roman"/>
          <w:sz w:val="24"/>
        </w:rPr>
        <w:t xml:space="preserve">. [On-line]. Available at: </w:t>
      </w:r>
      <w:r w:rsidRPr="000C146A">
        <w:rPr>
          <w:rFonts w:ascii="Times New Roman" w:hAnsi="Times New Roman" w:cs="Times New Roman"/>
          <w:sz w:val="24"/>
        </w:rPr>
        <w:t>http://web.b.ebscohost.com.ezproxy.uwtsd.ac.uk/ehost/pdfviewer/pdfviewer?vid=1&amp;sid=d7b9ab99-d72d-4ec5-ac80-58935e109f1b%40sessionmgr103</w:t>
      </w:r>
      <w:r>
        <w:rPr>
          <w:rFonts w:ascii="Times New Roman" w:hAnsi="Times New Roman" w:cs="Times New Roman"/>
          <w:sz w:val="24"/>
        </w:rPr>
        <w:t xml:space="preserve"> [Accessed: 21</w:t>
      </w:r>
      <w:r w:rsidRPr="000C146A">
        <w:rPr>
          <w:rFonts w:ascii="Times New Roman" w:hAnsi="Times New Roman" w:cs="Times New Roman"/>
          <w:sz w:val="24"/>
          <w:vertAlign w:val="superscript"/>
        </w:rPr>
        <w:t>st</w:t>
      </w:r>
      <w:r>
        <w:rPr>
          <w:rFonts w:ascii="Times New Roman" w:hAnsi="Times New Roman" w:cs="Times New Roman"/>
          <w:sz w:val="24"/>
        </w:rPr>
        <w:t xml:space="preserve"> February 2018]. </w:t>
      </w:r>
    </w:p>
    <w:p w14:paraId="39586641" w14:textId="77777777" w:rsidR="00821842" w:rsidRDefault="00821842" w:rsidP="00517479">
      <w:pPr>
        <w:spacing w:line="360" w:lineRule="auto"/>
        <w:jc w:val="both"/>
        <w:rPr>
          <w:rFonts w:ascii="Times New Roman" w:hAnsi="Times New Roman" w:cs="Times New Roman"/>
          <w:sz w:val="24"/>
        </w:rPr>
      </w:pPr>
      <w:proofErr w:type="spellStart"/>
      <w:r w:rsidRPr="00517479">
        <w:rPr>
          <w:rFonts w:ascii="Times New Roman" w:hAnsi="Times New Roman" w:cs="Times New Roman"/>
          <w:sz w:val="24"/>
        </w:rPr>
        <w:t>Perloff</w:t>
      </w:r>
      <w:proofErr w:type="spellEnd"/>
      <w:r>
        <w:rPr>
          <w:rFonts w:ascii="Times New Roman" w:hAnsi="Times New Roman" w:cs="Times New Roman"/>
          <w:sz w:val="24"/>
        </w:rPr>
        <w:t>, R. M. (2014) ‘</w:t>
      </w:r>
      <w:r w:rsidRPr="00517479">
        <w:rPr>
          <w:rFonts w:ascii="Times New Roman" w:hAnsi="Times New Roman" w:cs="Times New Roman"/>
          <w:sz w:val="24"/>
        </w:rPr>
        <w:t>Social Media Effects on You</w:t>
      </w:r>
      <w:r>
        <w:rPr>
          <w:rFonts w:ascii="Times New Roman" w:hAnsi="Times New Roman" w:cs="Times New Roman"/>
          <w:sz w:val="24"/>
        </w:rPr>
        <w:t xml:space="preserve">ng Women’s Body Image Concerns: </w:t>
      </w:r>
      <w:r w:rsidRPr="00517479">
        <w:rPr>
          <w:rFonts w:ascii="Times New Roman" w:hAnsi="Times New Roman" w:cs="Times New Roman"/>
          <w:sz w:val="24"/>
        </w:rPr>
        <w:t>Theoretical Perspectives and an Agenda for Research</w:t>
      </w:r>
      <w:r>
        <w:rPr>
          <w:rFonts w:ascii="Times New Roman" w:hAnsi="Times New Roman" w:cs="Times New Roman"/>
          <w:sz w:val="24"/>
        </w:rPr>
        <w:t xml:space="preserve">’, </w:t>
      </w:r>
      <w:r w:rsidRPr="00517479">
        <w:rPr>
          <w:rFonts w:ascii="Times New Roman" w:hAnsi="Times New Roman" w:cs="Times New Roman"/>
          <w:i/>
          <w:sz w:val="24"/>
        </w:rPr>
        <w:t>Sex Roles</w:t>
      </w:r>
      <w:r>
        <w:rPr>
          <w:rFonts w:ascii="Times New Roman" w:hAnsi="Times New Roman" w:cs="Times New Roman"/>
          <w:i/>
          <w:sz w:val="24"/>
        </w:rPr>
        <w:t xml:space="preserve">, </w:t>
      </w:r>
      <w:r>
        <w:rPr>
          <w:rFonts w:ascii="Times New Roman" w:hAnsi="Times New Roman" w:cs="Times New Roman"/>
          <w:sz w:val="24"/>
        </w:rPr>
        <w:t>Volume</w:t>
      </w:r>
      <w:r w:rsidRPr="00517479">
        <w:rPr>
          <w:rFonts w:ascii="Times New Roman" w:hAnsi="Times New Roman" w:cs="Times New Roman"/>
          <w:sz w:val="24"/>
        </w:rPr>
        <w:t xml:space="preserve"> 71</w:t>
      </w:r>
      <w:r>
        <w:rPr>
          <w:rFonts w:ascii="Times New Roman" w:hAnsi="Times New Roman" w:cs="Times New Roman"/>
          <w:sz w:val="24"/>
        </w:rPr>
        <w:t>,</w:t>
      </w:r>
      <w:r w:rsidRPr="00517479">
        <w:rPr>
          <w:rFonts w:ascii="Times New Roman" w:hAnsi="Times New Roman" w:cs="Times New Roman"/>
          <w:sz w:val="24"/>
        </w:rPr>
        <w:t xml:space="preserve"> Issue 11-12, </w:t>
      </w:r>
      <w:r>
        <w:rPr>
          <w:rFonts w:ascii="Times New Roman" w:hAnsi="Times New Roman" w:cs="Times New Roman"/>
          <w:sz w:val="24"/>
        </w:rPr>
        <w:t xml:space="preserve">December, </w:t>
      </w:r>
      <w:r w:rsidRPr="00517479">
        <w:rPr>
          <w:rFonts w:ascii="Times New Roman" w:hAnsi="Times New Roman" w:cs="Times New Roman"/>
          <w:sz w:val="24"/>
        </w:rPr>
        <w:t>p</w:t>
      </w:r>
      <w:r>
        <w:rPr>
          <w:rFonts w:ascii="Times New Roman" w:hAnsi="Times New Roman" w:cs="Times New Roman"/>
          <w:sz w:val="24"/>
        </w:rPr>
        <w:t xml:space="preserve">p.363-377. [On-line]. Available at: </w:t>
      </w:r>
      <w:r w:rsidRPr="00517479">
        <w:rPr>
          <w:rFonts w:ascii="Times New Roman" w:hAnsi="Times New Roman" w:cs="Times New Roman"/>
          <w:sz w:val="24"/>
        </w:rPr>
        <w:t>http://web.b.ebscohost.com.ezproxy.uwtsd.ac.uk/ehost/pdfviewer/pdfviewer?vid=3&amp;sid=c773a83b-771d-4f60-9bfd-d9c86b40c0cf%40sessionmgr101</w:t>
      </w:r>
      <w:r>
        <w:rPr>
          <w:rFonts w:ascii="Times New Roman" w:hAnsi="Times New Roman" w:cs="Times New Roman"/>
          <w:sz w:val="24"/>
        </w:rPr>
        <w:t xml:space="preserve"> [Accessed: 20</w:t>
      </w:r>
      <w:r w:rsidRPr="00517479">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0F578B15" w14:textId="77777777" w:rsidR="00821842" w:rsidRPr="004603C9" w:rsidRDefault="00821842" w:rsidP="00432250">
      <w:pPr>
        <w:spacing w:line="360" w:lineRule="auto"/>
        <w:jc w:val="both"/>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Shawley</w:t>
      </w:r>
      <w:proofErr w:type="spellEnd"/>
      <w:r>
        <w:rPr>
          <w:rFonts w:ascii="Times New Roman" w:hAnsi="Times New Roman" w:cs="Times New Roman"/>
          <w:color w:val="000000" w:themeColor="text1"/>
          <w:sz w:val="24"/>
        </w:rPr>
        <w:t>, P. (2015) ‘</w:t>
      </w:r>
      <w:r w:rsidRPr="004603C9">
        <w:rPr>
          <w:rFonts w:ascii="Times New Roman" w:hAnsi="Times New Roman" w:cs="Times New Roman"/>
          <w:color w:val="000000" w:themeColor="text1"/>
          <w:sz w:val="24"/>
        </w:rPr>
        <w:t>What is the watershed?</w:t>
      </w:r>
      <w:r>
        <w:rPr>
          <w:rFonts w:ascii="Times New Roman" w:hAnsi="Times New Roman" w:cs="Times New Roman"/>
          <w:color w:val="000000" w:themeColor="text1"/>
          <w:sz w:val="24"/>
        </w:rPr>
        <w:t xml:space="preserve">’ </w:t>
      </w:r>
      <w:r w:rsidRPr="004603C9">
        <w:rPr>
          <w:rFonts w:ascii="Times New Roman" w:hAnsi="Times New Roman" w:cs="Times New Roman"/>
          <w:color w:val="000000" w:themeColor="text1"/>
          <w:sz w:val="24"/>
        </w:rPr>
        <w:t>https://rts.org.uk/article/what-watershed</w:t>
      </w:r>
      <w:r>
        <w:rPr>
          <w:rFonts w:ascii="Times New Roman" w:hAnsi="Times New Roman" w:cs="Times New Roman"/>
          <w:color w:val="000000" w:themeColor="text1"/>
          <w:sz w:val="24"/>
        </w:rPr>
        <w:t xml:space="preserve"> [Accessed: 21</w:t>
      </w:r>
      <w:r w:rsidRPr="004603C9">
        <w:rPr>
          <w:rFonts w:ascii="Times New Roman" w:hAnsi="Times New Roman" w:cs="Times New Roman"/>
          <w:color w:val="000000" w:themeColor="text1"/>
          <w:sz w:val="24"/>
          <w:vertAlign w:val="superscript"/>
        </w:rPr>
        <w:t>st</w:t>
      </w:r>
      <w:r>
        <w:rPr>
          <w:rFonts w:ascii="Times New Roman" w:hAnsi="Times New Roman" w:cs="Times New Roman"/>
          <w:color w:val="000000" w:themeColor="text1"/>
          <w:sz w:val="24"/>
        </w:rPr>
        <w:t xml:space="preserve"> February 2018]. </w:t>
      </w:r>
    </w:p>
    <w:p w14:paraId="2C7F5256" w14:textId="77777777" w:rsidR="00821842" w:rsidRDefault="00821842" w:rsidP="00432250">
      <w:pPr>
        <w:spacing w:line="360" w:lineRule="auto"/>
        <w:jc w:val="both"/>
        <w:rPr>
          <w:rFonts w:ascii="Times New Roman" w:eastAsia="Calibri" w:hAnsi="Times New Roman" w:cs="Times New Roman"/>
          <w:sz w:val="24"/>
          <w:szCs w:val="24"/>
        </w:rPr>
      </w:pPr>
      <w:bookmarkStart w:id="1" w:name="_Hlk505426968"/>
      <w:proofErr w:type="spellStart"/>
      <w:r w:rsidRPr="00C54B5A">
        <w:rPr>
          <w:rFonts w:ascii="Times New Roman" w:eastAsia="Calibri" w:hAnsi="Times New Roman" w:cs="Times New Roman"/>
          <w:sz w:val="24"/>
          <w:szCs w:val="24"/>
        </w:rPr>
        <w:t>Smidt</w:t>
      </w:r>
      <w:proofErr w:type="spellEnd"/>
      <w:r w:rsidRPr="00C54B5A">
        <w:rPr>
          <w:rFonts w:ascii="Times New Roman" w:eastAsia="Calibri" w:hAnsi="Times New Roman" w:cs="Times New Roman"/>
          <w:sz w:val="24"/>
          <w:szCs w:val="24"/>
        </w:rPr>
        <w:t xml:space="preserve">, S. (2013) </w:t>
      </w:r>
      <w:bookmarkEnd w:id="1"/>
      <w:r w:rsidRPr="00C54B5A">
        <w:rPr>
          <w:rFonts w:ascii="Times New Roman" w:eastAsia="Calibri" w:hAnsi="Times New Roman" w:cs="Times New Roman"/>
          <w:i/>
          <w:sz w:val="24"/>
          <w:szCs w:val="24"/>
        </w:rPr>
        <w:t>The Developing Child In the 21</w:t>
      </w:r>
      <w:r w:rsidRPr="00C54B5A">
        <w:rPr>
          <w:rFonts w:ascii="Times New Roman" w:eastAsia="Calibri" w:hAnsi="Times New Roman" w:cs="Times New Roman"/>
          <w:i/>
          <w:sz w:val="24"/>
          <w:szCs w:val="24"/>
          <w:vertAlign w:val="superscript"/>
        </w:rPr>
        <w:t>st</w:t>
      </w:r>
      <w:r w:rsidRPr="00C54B5A">
        <w:rPr>
          <w:rFonts w:ascii="Times New Roman" w:eastAsia="Calibri" w:hAnsi="Times New Roman" w:cs="Times New Roman"/>
          <w:i/>
          <w:sz w:val="24"/>
          <w:szCs w:val="24"/>
        </w:rPr>
        <w:t xml:space="preserve"> Century: A global perspective on child development. </w:t>
      </w:r>
      <w:r w:rsidRPr="00C54B5A">
        <w:rPr>
          <w:rFonts w:ascii="Times New Roman" w:eastAsia="Calibri" w:hAnsi="Times New Roman" w:cs="Times New Roman"/>
          <w:sz w:val="24"/>
          <w:szCs w:val="24"/>
        </w:rPr>
        <w:t>(2</w:t>
      </w:r>
      <w:r w:rsidRPr="00C54B5A">
        <w:rPr>
          <w:rFonts w:ascii="Times New Roman" w:eastAsia="Calibri" w:hAnsi="Times New Roman" w:cs="Times New Roman"/>
          <w:sz w:val="24"/>
          <w:szCs w:val="24"/>
          <w:vertAlign w:val="superscript"/>
        </w:rPr>
        <w:t>nd</w:t>
      </w:r>
      <w:r w:rsidRPr="00C54B5A">
        <w:rPr>
          <w:rFonts w:ascii="Times New Roman" w:eastAsia="Calibri" w:hAnsi="Times New Roman" w:cs="Times New Roman"/>
          <w:sz w:val="24"/>
          <w:szCs w:val="24"/>
        </w:rPr>
        <w:t xml:space="preserve"> </w:t>
      </w:r>
      <w:proofErr w:type="gramStart"/>
      <w:r w:rsidRPr="00C54B5A">
        <w:rPr>
          <w:rFonts w:ascii="Times New Roman" w:eastAsia="Calibri" w:hAnsi="Times New Roman" w:cs="Times New Roman"/>
          <w:sz w:val="24"/>
          <w:szCs w:val="24"/>
        </w:rPr>
        <w:t>ed</w:t>
      </w:r>
      <w:proofErr w:type="gramEnd"/>
      <w:r w:rsidRPr="00C54B5A">
        <w:rPr>
          <w:rFonts w:ascii="Times New Roman" w:eastAsia="Calibri" w:hAnsi="Times New Roman" w:cs="Times New Roman"/>
          <w:sz w:val="24"/>
          <w:szCs w:val="24"/>
        </w:rPr>
        <w:t xml:space="preserve">). Oxon: Routledge. </w:t>
      </w:r>
    </w:p>
    <w:p w14:paraId="2B867F71" w14:textId="77777777" w:rsidR="00821842" w:rsidRDefault="00821842" w:rsidP="00432250">
      <w:pPr>
        <w:spacing w:line="360" w:lineRule="auto"/>
        <w:jc w:val="both"/>
        <w:rPr>
          <w:rFonts w:ascii="Times New Roman" w:hAnsi="Times New Roman" w:cs="Times New Roman"/>
          <w:sz w:val="24"/>
        </w:rPr>
      </w:pPr>
      <w:proofErr w:type="spellStart"/>
      <w:r>
        <w:rPr>
          <w:rFonts w:ascii="Times New Roman" w:hAnsi="Times New Roman" w:cs="Times New Roman"/>
          <w:sz w:val="24"/>
        </w:rPr>
        <w:t>Stocchi</w:t>
      </w:r>
      <w:proofErr w:type="spellEnd"/>
      <w:r>
        <w:rPr>
          <w:rFonts w:ascii="Times New Roman" w:hAnsi="Times New Roman" w:cs="Times New Roman"/>
          <w:sz w:val="24"/>
        </w:rPr>
        <w:t>, L., Carolina, G.</w:t>
      </w:r>
      <w:r w:rsidRPr="00B41B1D">
        <w:rPr>
          <w:rFonts w:ascii="Times New Roman" w:hAnsi="Times New Roman" w:cs="Times New Roman"/>
          <w:sz w:val="24"/>
        </w:rPr>
        <w:t xml:space="preserve"> </w:t>
      </w:r>
      <w:r>
        <w:rPr>
          <w:rFonts w:ascii="Times New Roman" w:hAnsi="Times New Roman" w:cs="Times New Roman"/>
          <w:sz w:val="24"/>
        </w:rPr>
        <w:t xml:space="preserve">and </w:t>
      </w:r>
      <w:proofErr w:type="spellStart"/>
      <w:r>
        <w:rPr>
          <w:rFonts w:ascii="Times New Roman" w:hAnsi="Times New Roman" w:cs="Times New Roman"/>
          <w:sz w:val="24"/>
        </w:rPr>
        <w:t>Michaelidou</w:t>
      </w:r>
      <w:proofErr w:type="spellEnd"/>
      <w:r>
        <w:rPr>
          <w:rFonts w:ascii="Times New Roman" w:hAnsi="Times New Roman" w:cs="Times New Roman"/>
          <w:sz w:val="24"/>
        </w:rPr>
        <w:t xml:space="preserve">, N. (2017) ‘When Are Apps Worth Paying For? How Marketers Can </w:t>
      </w:r>
      <w:proofErr w:type="spellStart"/>
      <w:r>
        <w:rPr>
          <w:rFonts w:ascii="Times New Roman" w:hAnsi="Times New Roman" w:cs="Times New Roman"/>
          <w:sz w:val="24"/>
        </w:rPr>
        <w:t>Analyze</w:t>
      </w:r>
      <w:proofErr w:type="spellEnd"/>
      <w:r>
        <w:rPr>
          <w:rFonts w:ascii="Times New Roman" w:hAnsi="Times New Roman" w:cs="Times New Roman"/>
          <w:sz w:val="24"/>
        </w:rPr>
        <w:t xml:space="preserve"> </w:t>
      </w:r>
      <w:proofErr w:type="gramStart"/>
      <w:r w:rsidRPr="00B41B1D">
        <w:rPr>
          <w:rFonts w:ascii="Times New Roman" w:hAnsi="Times New Roman" w:cs="Times New Roman"/>
          <w:sz w:val="24"/>
        </w:rPr>
        <w:t>The</w:t>
      </w:r>
      <w:proofErr w:type="gramEnd"/>
      <w:r w:rsidRPr="00B41B1D">
        <w:rPr>
          <w:rFonts w:ascii="Times New Roman" w:hAnsi="Times New Roman" w:cs="Times New Roman"/>
          <w:sz w:val="24"/>
        </w:rPr>
        <w:t xml:space="preserve"> Market Performance of Mobile Apps</w:t>
      </w:r>
      <w:r>
        <w:rPr>
          <w:rFonts w:ascii="Times New Roman" w:hAnsi="Times New Roman" w:cs="Times New Roman"/>
          <w:sz w:val="24"/>
        </w:rPr>
        <w:t>’,</w:t>
      </w:r>
      <w:r w:rsidRPr="00B41B1D">
        <w:rPr>
          <w:rFonts w:ascii="Times New Roman" w:hAnsi="Times New Roman" w:cs="Times New Roman"/>
          <w:sz w:val="24"/>
        </w:rPr>
        <w:t xml:space="preserve"> </w:t>
      </w:r>
      <w:r>
        <w:rPr>
          <w:rFonts w:ascii="Times New Roman" w:hAnsi="Times New Roman" w:cs="Times New Roman"/>
          <w:i/>
          <w:sz w:val="24"/>
        </w:rPr>
        <w:t>Journal of Advertising Research,</w:t>
      </w:r>
      <w:r w:rsidRPr="00B41B1D">
        <w:rPr>
          <w:rFonts w:ascii="Times New Roman" w:hAnsi="Times New Roman" w:cs="Times New Roman"/>
          <w:i/>
          <w:sz w:val="24"/>
        </w:rPr>
        <w:t xml:space="preserve"> </w:t>
      </w:r>
      <w:r>
        <w:rPr>
          <w:rFonts w:ascii="Times New Roman" w:hAnsi="Times New Roman" w:cs="Times New Roman"/>
          <w:sz w:val="24"/>
        </w:rPr>
        <w:t>Volume</w:t>
      </w:r>
      <w:r w:rsidRPr="00B41B1D">
        <w:rPr>
          <w:rFonts w:ascii="Times New Roman" w:hAnsi="Times New Roman" w:cs="Times New Roman"/>
          <w:sz w:val="24"/>
        </w:rPr>
        <w:t xml:space="preserve"> 57</w:t>
      </w:r>
      <w:r>
        <w:rPr>
          <w:rFonts w:ascii="Times New Roman" w:hAnsi="Times New Roman" w:cs="Times New Roman"/>
          <w:sz w:val="24"/>
        </w:rPr>
        <w:t>,</w:t>
      </w:r>
      <w:r w:rsidRPr="00B41B1D">
        <w:rPr>
          <w:rFonts w:ascii="Times New Roman" w:hAnsi="Times New Roman" w:cs="Times New Roman"/>
          <w:sz w:val="24"/>
        </w:rPr>
        <w:t xml:space="preserve"> Issue 3, Sep</w:t>
      </w:r>
      <w:r>
        <w:rPr>
          <w:rFonts w:ascii="Times New Roman" w:hAnsi="Times New Roman" w:cs="Times New Roman"/>
          <w:sz w:val="24"/>
        </w:rPr>
        <w:t>tember</w:t>
      </w:r>
      <w:r w:rsidRPr="00B41B1D">
        <w:rPr>
          <w:rFonts w:ascii="Times New Roman" w:hAnsi="Times New Roman" w:cs="Times New Roman"/>
          <w:sz w:val="24"/>
        </w:rPr>
        <w:t xml:space="preserve"> </w:t>
      </w:r>
      <w:r>
        <w:rPr>
          <w:rFonts w:ascii="Times New Roman" w:hAnsi="Times New Roman" w:cs="Times New Roman"/>
          <w:sz w:val="24"/>
        </w:rPr>
        <w:t>p260-271.</w:t>
      </w:r>
      <w:r w:rsidRPr="00B41B1D">
        <w:rPr>
          <w:rFonts w:ascii="Times New Roman" w:hAnsi="Times New Roman" w:cs="Times New Roman"/>
          <w:sz w:val="24"/>
        </w:rPr>
        <w:t xml:space="preserve"> [On-line]. Available at: </w:t>
      </w:r>
      <w:r w:rsidRPr="00B41B1D">
        <w:rPr>
          <w:rFonts w:ascii="Times New Roman" w:hAnsi="Times New Roman" w:cs="Times New Roman"/>
          <w:sz w:val="24"/>
        </w:rPr>
        <w:lastRenderedPageBreak/>
        <w:t>http://web.b.ebscohost.com.ezproxy.uwtsd.ac.uk/ehost/pdfviewer/pdfviewer?vid=1&amp;sid=0235e628-f1fb-4cc7-9eff-9c15c26262c2%40pdc-v-sessmgr01</w:t>
      </w:r>
      <w:r>
        <w:rPr>
          <w:rFonts w:ascii="Times New Roman" w:hAnsi="Times New Roman" w:cs="Times New Roman"/>
          <w:sz w:val="24"/>
        </w:rPr>
        <w:t xml:space="preserve"> </w:t>
      </w:r>
      <w:r w:rsidRPr="00B41B1D">
        <w:rPr>
          <w:rFonts w:ascii="Times New Roman" w:hAnsi="Times New Roman" w:cs="Times New Roman"/>
          <w:sz w:val="24"/>
        </w:rPr>
        <w:t>[Accessed: 16</w:t>
      </w:r>
      <w:r w:rsidRPr="00432250">
        <w:rPr>
          <w:rFonts w:ascii="Times New Roman" w:hAnsi="Times New Roman" w:cs="Times New Roman"/>
          <w:sz w:val="24"/>
          <w:vertAlign w:val="superscript"/>
        </w:rPr>
        <w:t>th</w:t>
      </w:r>
      <w:r w:rsidRPr="00B41B1D">
        <w:rPr>
          <w:rFonts w:ascii="Times New Roman" w:hAnsi="Times New Roman" w:cs="Times New Roman"/>
          <w:sz w:val="24"/>
        </w:rPr>
        <w:t xml:space="preserve"> February 2018].</w:t>
      </w:r>
    </w:p>
    <w:p w14:paraId="61D3CF7E" w14:textId="77777777" w:rsidR="00821842" w:rsidRPr="007959F4" w:rsidRDefault="00821842" w:rsidP="00432250">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 Children’s Partnership. (2010) ‘Empowering Parents </w:t>
      </w:r>
      <w:proofErr w:type="gramStart"/>
      <w:r>
        <w:rPr>
          <w:rFonts w:ascii="Times New Roman" w:hAnsi="Times New Roman" w:cs="Times New Roman"/>
          <w:color w:val="000000" w:themeColor="text1"/>
          <w:sz w:val="24"/>
        </w:rPr>
        <w:t xml:space="preserve">Through Technology </w:t>
      </w:r>
      <w:r w:rsidRPr="00C60126">
        <w:rPr>
          <w:rFonts w:ascii="Times New Roman" w:hAnsi="Times New Roman" w:cs="Times New Roman"/>
          <w:color w:val="000000" w:themeColor="text1"/>
          <w:sz w:val="24"/>
        </w:rPr>
        <w:t>To</w:t>
      </w:r>
      <w:proofErr w:type="gramEnd"/>
      <w:r w:rsidRPr="00C60126">
        <w:rPr>
          <w:rFonts w:ascii="Times New Roman" w:hAnsi="Times New Roman" w:cs="Times New Roman"/>
          <w:color w:val="000000" w:themeColor="text1"/>
          <w:sz w:val="24"/>
        </w:rPr>
        <w:t xml:space="preserve"> Improve the Odds for Children</w:t>
      </w:r>
      <w:r>
        <w:rPr>
          <w:rFonts w:ascii="Times New Roman" w:hAnsi="Times New Roman" w:cs="Times New Roman"/>
          <w:color w:val="000000" w:themeColor="text1"/>
          <w:sz w:val="24"/>
        </w:rPr>
        <w:t xml:space="preserve">’, </w:t>
      </w:r>
      <w:r w:rsidRPr="00877C39">
        <w:rPr>
          <w:rFonts w:ascii="Times New Roman" w:hAnsi="Times New Roman" w:cs="Times New Roman"/>
          <w:color w:val="000000" w:themeColor="text1"/>
          <w:sz w:val="24"/>
        </w:rPr>
        <w:t>http://www.childrenspartnership.org/wp-content/uploads/2016/06/Empowering-Parents-Through-Technology%E2%80%94To-Improve-the-Odds-for-Children_October-2010.pdf</w:t>
      </w:r>
      <w:r>
        <w:rPr>
          <w:rFonts w:ascii="Times New Roman" w:hAnsi="Times New Roman" w:cs="Times New Roman"/>
          <w:color w:val="000000" w:themeColor="text1"/>
          <w:sz w:val="24"/>
        </w:rPr>
        <w:t xml:space="preserve"> [Accessed: 23</w:t>
      </w:r>
      <w:r w:rsidRPr="00C60126">
        <w:rPr>
          <w:rFonts w:ascii="Times New Roman" w:hAnsi="Times New Roman" w:cs="Times New Roman"/>
          <w:color w:val="000000" w:themeColor="text1"/>
          <w:sz w:val="24"/>
          <w:vertAlign w:val="superscript"/>
        </w:rPr>
        <w:t>rd</w:t>
      </w:r>
      <w:r>
        <w:rPr>
          <w:rFonts w:ascii="Times New Roman" w:hAnsi="Times New Roman" w:cs="Times New Roman"/>
          <w:color w:val="000000" w:themeColor="text1"/>
          <w:sz w:val="24"/>
        </w:rPr>
        <w:t xml:space="preserve"> February 2018].</w:t>
      </w:r>
    </w:p>
    <w:p w14:paraId="15CBEC84" w14:textId="77777777" w:rsidR="00821842" w:rsidRDefault="00821842" w:rsidP="00886C23">
      <w:pPr>
        <w:spacing w:line="360" w:lineRule="auto"/>
        <w:jc w:val="both"/>
        <w:rPr>
          <w:rFonts w:ascii="Times New Roman" w:hAnsi="Times New Roman" w:cs="Times New Roman"/>
          <w:sz w:val="24"/>
        </w:rPr>
      </w:pPr>
      <w:r w:rsidRPr="00886C23">
        <w:rPr>
          <w:rFonts w:ascii="Times New Roman" w:hAnsi="Times New Roman" w:cs="Times New Roman"/>
          <w:sz w:val="24"/>
        </w:rPr>
        <w:t xml:space="preserve">Thomas, L. (no date) ‘History and Development of Mass Communications’, </w:t>
      </w:r>
      <w:r w:rsidRPr="00DB3E60">
        <w:rPr>
          <w:rFonts w:ascii="Times New Roman" w:hAnsi="Times New Roman" w:cs="Times New Roman"/>
          <w:i/>
          <w:sz w:val="24"/>
        </w:rPr>
        <w:t>Journalism and mass communication,</w:t>
      </w:r>
      <w:r>
        <w:rPr>
          <w:rFonts w:ascii="Times New Roman" w:hAnsi="Times New Roman" w:cs="Times New Roman"/>
          <w:sz w:val="24"/>
        </w:rPr>
        <w:t xml:space="preserve"> Volume 1, p</w:t>
      </w:r>
      <w:r w:rsidRPr="00886C23">
        <w:rPr>
          <w:rFonts w:ascii="Times New Roman" w:hAnsi="Times New Roman" w:cs="Times New Roman"/>
          <w:sz w:val="24"/>
        </w:rPr>
        <w:t>p.1-9. [On-line]. Available at: http://www.eolss.net/sample-chapters/c04/e6-33-02-01.pdf [Accessed 16</w:t>
      </w:r>
      <w:r w:rsidRPr="0044670E">
        <w:rPr>
          <w:rFonts w:ascii="Times New Roman" w:hAnsi="Times New Roman" w:cs="Times New Roman"/>
          <w:sz w:val="24"/>
          <w:vertAlign w:val="superscript"/>
        </w:rPr>
        <w:t>th</w:t>
      </w:r>
      <w:r w:rsidRPr="00886C23">
        <w:rPr>
          <w:rFonts w:ascii="Times New Roman" w:hAnsi="Times New Roman" w:cs="Times New Roman"/>
          <w:sz w:val="24"/>
        </w:rPr>
        <w:t xml:space="preserve"> February 2018].</w:t>
      </w:r>
    </w:p>
    <w:p w14:paraId="4B3D5254" w14:textId="77777777" w:rsidR="00821842" w:rsidRDefault="00821842" w:rsidP="00771356">
      <w:pPr>
        <w:spacing w:line="360" w:lineRule="auto"/>
        <w:jc w:val="both"/>
        <w:rPr>
          <w:rFonts w:ascii="Times New Roman" w:hAnsi="Times New Roman" w:cs="Times New Roman"/>
          <w:sz w:val="24"/>
        </w:rPr>
      </w:pPr>
      <w:r w:rsidRPr="00A76618">
        <w:rPr>
          <w:rFonts w:ascii="Times New Roman" w:hAnsi="Times New Roman" w:cs="Times New Roman"/>
          <w:sz w:val="24"/>
        </w:rPr>
        <w:t>Welsh Government. (2016) ‘Digital Competence Framework guidance: A curriculum for Wales – a curriculum for life’</w:t>
      </w:r>
      <w:r w:rsidRPr="00A76618">
        <w:t xml:space="preserve"> </w:t>
      </w:r>
      <w:r w:rsidRPr="00A76618">
        <w:rPr>
          <w:rFonts w:ascii="Times New Roman" w:hAnsi="Times New Roman" w:cs="Times New Roman"/>
          <w:sz w:val="24"/>
        </w:rPr>
        <w:t>http://learning.gov.wales/docs/learningwales/publications/160831-dcf-guidance-en-v2.pdf [Accessed: 09</w:t>
      </w:r>
      <w:r w:rsidRPr="00A76618">
        <w:rPr>
          <w:rFonts w:ascii="Times New Roman" w:hAnsi="Times New Roman" w:cs="Times New Roman"/>
          <w:sz w:val="24"/>
          <w:vertAlign w:val="superscript"/>
        </w:rPr>
        <w:t>th</w:t>
      </w:r>
      <w:r w:rsidRPr="00A76618">
        <w:rPr>
          <w:rFonts w:ascii="Times New Roman" w:hAnsi="Times New Roman" w:cs="Times New Roman"/>
          <w:sz w:val="24"/>
        </w:rPr>
        <w:t xml:space="preserve"> February 2018].</w:t>
      </w:r>
      <w:r>
        <w:rPr>
          <w:rFonts w:ascii="Times New Roman" w:hAnsi="Times New Roman" w:cs="Times New Roman"/>
          <w:sz w:val="24"/>
        </w:rPr>
        <w:t xml:space="preserve"> </w:t>
      </w:r>
    </w:p>
    <w:p w14:paraId="0A8C3A35" w14:textId="77777777" w:rsidR="00821842" w:rsidRDefault="00821842" w:rsidP="00017A13">
      <w:pPr>
        <w:spacing w:line="360" w:lineRule="auto"/>
        <w:jc w:val="both"/>
        <w:rPr>
          <w:rFonts w:ascii="Times New Roman" w:hAnsi="Times New Roman" w:cs="Times New Roman"/>
          <w:sz w:val="24"/>
        </w:rPr>
      </w:pPr>
      <w:bookmarkStart w:id="2" w:name="_Hlk507355132"/>
      <w:proofErr w:type="spellStart"/>
      <w:r w:rsidRPr="00017A13">
        <w:rPr>
          <w:rFonts w:ascii="Times New Roman" w:hAnsi="Times New Roman" w:cs="Times New Roman"/>
          <w:sz w:val="24"/>
        </w:rPr>
        <w:t>Yorke</w:t>
      </w:r>
      <w:proofErr w:type="spellEnd"/>
      <w:r w:rsidRPr="00017A13">
        <w:rPr>
          <w:rFonts w:ascii="Times New Roman" w:hAnsi="Times New Roman" w:cs="Times New Roman"/>
          <w:sz w:val="24"/>
        </w:rPr>
        <w:t xml:space="preserve">, H. (2017) </w:t>
      </w:r>
      <w:bookmarkEnd w:id="2"/>
      <w:r w:rsidRPr="00017A13">
        <w:rPr>
          <w:rFonts w:ascii="Times New Roman" w:hAnsi="Times New Roman" w:cs="Times New Roman"/>
          <w:sz w:val="24"/>
        </w:rPr>
        <w:t xml:space="preserve">‘British children are online more than almost any other developed nation - and are </w:t>
      </w:r>
      <w:proofErr w:type="gramStart"/>
      <w:r w:rsidRPr="00017A13">
        <w:rPr>
          <w:rFonts w:ascii="Times New Roman" w:hAnsi="Times New Roman" w:cs="Times New Roman"/>
          <w:sz w:val="24"/>
        </w:rPr>
        <w:t>more unhappy</w:t>
      </w:r>
      <w:proofErr w:type="gramEnd"/>
      <w:r w:rsidRPr="00017A13">
        <w:rPr>
          <w:rFonts w:ascii="Times New Roman" w:hAnsi="Times New Roman" w:cs="Times New Roman"/>
          <w:sz w:val="24"/>
        </w:rPr>
        <w:t xml:space="preserve"> as a result’, </w:t>
      </w:r>
      <w:r w:rsidRPr="00017A13">
        <w:rPr>
          <w:rFonts w:ascii="Times New Roman" w:hAnsi="Times New Roman" w:cs="Times New Roman"/>
          <w:i/>
          <w:sz w:val="24"/>
        </w:rPr>
        <w:t>The Telegraph,</w:t>
      </w:r>
      <w:r w:rsidRPr="00017A13">
        <w:rPr>
          <w:rFonts w:ascii="Times New Roman" w:hAnsi="Times New Roman" w:cs="Times New Roman"/>
          <w:sz w:val="24"/>
        </w:rPr>
        <w:t xml:space="preserve"> 9 April: pp.2. [On-line]. Available at: http://www.telegraph.co.uk/education/2017/04/19/british-children-spend-time-internet-almost-every-developed/ [Accessed: 25</w:t>
      </w:r>
      <w:r w:rsidRPr="00017A13">
        <w:rPr>
          <w:rFonts w:ascii="Times New Roman" w:hAnsi="Times New Roman" w:cs="Times New Roman"/>
          <w:sz w:val="24"/>
          <w:vertAlign w:val="superscript"/>
        </w:rPr>
        <w:t>th</w:t>
      </w:r>
      <w:r w:rsidRPr="00017A13">
        <w:rPr>
          <w:rFonts w:ascii="Times New Roman" w:hAnsi="Times New Roman" w:cs="Times New Roman"/>
          <w:sz w:val="24"/>
        </w:rPr>
        <w:t xml:space="preserve"> February 2018].</w:t>
      </w:r>
    </w:p>
    <w:sectPr w:rsidR="008218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DF88D" w14:textId="77777777" w:rsidR="00EC5EA8" w:rsidRDefault="00EC5EA8" w:rsidP="008C1DC2">
      <w:pPr>
        <w:spacing w:after="0" w:line="240" w:lineRule="auto"/>
      </w:pPr>
      <w:r>
        <w:separator/>
      </w:r>
    </w:p>
  </w:endnote>
  <w:endnote w:type="continuationSeparator" w:id="0">
    <w:p w14:paraId="55A29DCC" w14:textId="77777777" w:rsidR="00EC5EA8" w:rsidRDefault="00EC5EA8" w:rsidP="008C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16978"/>
      <w:docPartObj>
        <w:docPartGallery w:val="Page Numbers (Bottom of Page)"/>
        <w:docPartUnique/>
      </w:docPartObj>
    </w:sdtPr>
    <w:sdtEndPr>
      <w:rPr>
        <w:noProof/>
      </w:rPr>
    </w:sdtEndPr>
    <w:sdtContent>
      <w:p w14:paraId="249B2466" w14:textId="2ED57D9D" w:rsidR="008C1DC2" w:rsidRDefault="008C1DC2">
        <w:pPr>
          <w:pStyle w:val="Footer"/>
          <w:jc w:val="right"/>
        </w:pPr>
        <w:r>
          <w:fldChar w:fldCharType="begin"/>
        </w:r>
        <w:r>
          <w:instrText xml:space="preserve"> PAGE   \* MERGEFORMAT </w:instrText>
        </w:r>
        <w:r>
          <w:fldChar w:fldCharType="separate"/>
        </w:r>
        <w:r w:rsidR="00030A3E">
          <w:rPr>
            <w:noProof/>
          </w:rPr>
          <w:t>3</w:t>
        </w:r>
        <w:r>
          <w:rPr>
            <w:noProof/>
          </w:rPr>
          <w:fldChar w:fldCharType="end"/>
        </w:r>
      </w:p>
    </w:sdtContent>
  </w:sdt>
  <w:p w14:paraId="3DE2F9AE" w14:textId="77777777" w:rsidR="008C1DC2" w:rsidRDefault="008C1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DE932" w14:textId="77777777" w:rsidR="00EC5EA8" w:rsidRDefault="00EC5EA8" w:rsidP="008C1DC2">
      <w:pPr>
        <w:spacing w:after="0" w:line="240" w:lineRule="auto"/>
      </w:pPr>
      <w:r>
        <w:separator/>
      </w:r>
    </w:p>
  </w:footnote>
  <w:footnote w:type="continuationSeparator" w:id="0">
    <w:p w14:paraId="3ED5C5F7" w14:textId="77777777" w:rsidR="00EC5EA8" w:rsidRDefault="00EC5EA8" w:rsidP="008C1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49F28" w14:textId="4CC8F96B" w:rsidR="008C1DC2" w:rsidRPr="008C1DC2" w:rsidRDefault="008C1DC2" w:rsidP="008C1DC2">
    <w:pPr>
      <w:pStyle w:val="Header"/>
      <w:spacing w:line="360" w:lineRule="auto"/>
      <w:jc w:val="both"/>
      <w:rPr>
        <w:rFonts w:ascii="Times New Roman" w:hAnsi="Times New Roman" w:cs="Times New Roman"/>
        <w:sz w:val="24"/>
        <w:szCs w:val="24"/>
      </w:rPr>
    </w:pPr>
    <w:r w:rsidRPr="008C1DC2">
      <w:rPr>
        <w:rFonts w:ascii="Times New Roman" w:hAnsi="Times New Roman" w:cs="Times New Roman"/>
        <w:sz w:val="24"/>
        <w:szCs w:val="24"/>
      </w:rPr>
      <w:t>EAEC6011/C</w:t>
    </w:r>
    <w:r w:rsidRPr="008C1DC2">
      <w:rPr>
        <w:rFonts w:ascii="Times New Roman" w:hAnsi="Times New Roman" w:cs="Times New Roman"/>
        <w:sz w:val="24"/>
        <w:szCs w:val="24"/>
      </w:rPr>
      <w:tab/>
      <w:t>Student number: 1500063</w:t>
    </w:r>
    <w:r w:rsidRPr="008C1DC2">
      <w:rPr>
        <w:rFonts w:ascii="Times New Roman" w:hAnsi="Times New Roman" w:cs="Times New Roman"/>
        <w:sz w:val="24"/>
        <w:szCs w:val="24"/>
      </w:rPr>
      <w:tab/>
      <w:t>Word count:</w:t>
    </w:r>
    <w:r w:rsidR="000A7A32">
      <w:rPr>
        <w:rFonts w:ascii="Times New Roman" w:hAnsi="Times New Roman" w:cs="Times New Roman"/>
        <w:sz w:val="24"/>
        <w:szCs w:val="24"/>
      </w:rPr>
      <w:t xml:space="preserve"> </w:t>
    </w:r>
    <w:r w:rsidR="00F90F1F">
      <w:rPr>
        <w:rFonts w:ascii="Times New Roman" w:hAnsi="Times New Roman" w:cs="Times New Roman"/>
        <w:sz w:val="24"/>
        <w:szCs w:val="24"/>
      </w:rPr>
      <w:t>3042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DC2"/>
    <w:rsid w:val="00002762"/>
    <w:rsid w:val="000057F0"/>
    <w:rsid w:val="000144FD"/>
    <w:rsid w:val="00017A13"/>
    <w:rsid w:val="00021CB1"/>
    <w:rsid w:val="00022F13"/>
    <w:rsid w:val="00030A3E"/>
    <w:rsid w:val="00032C48"/>
    <w:rsid w:val="00060DFF"/>
    <w:rsid w:val="00073DAF"/>
    <w:rsid w:val="000842CF"/>
    <w:rsid w:val="000A7A32"/>
    <w:rsid w:val="000B1E54"/>
    <w:rsid w:val="000B3002"/>
    <w:rsid w:val="000C146A"/>
    <w:rsid w:val="000C790E"/>
    <w:rsid w:val="00102F1D"/>
    <w:rsid w:val="00104D93"/>
    <w:rsid w:val="001079BE"/>
    <w:rsid w:val="00125F44"/>
    <w:rsid w:val="0013078B"/>
    <w:rsid w:val="00131333"/>
    <w:rsid w:val="00161990"/>
    <w:rsid w:val="001664B1"/>
    <w:rsid w:val="00183958"/>
    <w:rsid w:val="001947CD"/>
    <w:rsid w:val="001A0469"/>
    <w:rsid w:val="001A6B05"/>
    <w:rsid w:val="001C64E6"/>
    <w:rsid w:val="001E0586"/>
    <w:rsid w:val="001E3960"/>
    <w:rsid w:val="00201078"/>
    <w:rsid w:val="00210ABF"/>
    <w:rsid w:val="002220AD"/>
    <w:rsid w:val="0022691A"/>
    <w:rsid w:val="00237C89"/>
    <w:rsid w:val="00254D5C"/>
    <w:rsid w:val="00260B80"/>
    <w:rsid w:val="0027279A"/>
    <w:rsid w:val="00280C33"/>
    <w:rsid w:val="002B258D"/>
    <w:rsid w:val="002E73DA"/>
    <w:rsid w:val="002F35E7"/>
    <w:rsid w:val="00304DB9"/>
    <w:rsid w:val="00315C95"/>
    <w:rsid w:val="00323211"/>
    <w:rsid w:val="00340409"/>
    <w:rsid w:val="003569FB"/>
    <w:rsid w:val="003667DF"/>
    <w:rsid w:val="00366883"/>
    <w:rsid w:val="003676BB"/>
    <w:rsid w:val="00373679"/>
    <w:rsid w:val="003802F9"/>
    <w:rsid w:val="00390FB9"/>
    <w:rsid w:val="003A4E68"/>
    <w:rsid w:val="003A4FDD"/>
    <w:rsid w:val="003B30B1"/>
    <w:rsid w:val="003B59E1"/>
    <w:rsid w:val="003D1CB2"/>
    <w:rsid w:val="003D6CE3"/>
    <w:rsid w:val="003E337E"/>
    <w:rsid w:val="003E3B31"/>
    <w:rsid w:val="003E71F5"/>
    <w:rsid w:val="003F716F"/>
    <w:rsid w:val="004063A9"/>
    <w:rsid w:val="0041048A"/>
    <w:rsid w:val="004147B6"/>
    <w:rsid w:val="00421F6F"/>
    <w:rsid w:val="00432250"/>
    <w:rsid w:val="00435F17"/>
    <w:rsid w:val="0044670E"/>
    <w:rsid w:val="00452936"/>
    <w:rsid w:val="0045503E"/>
    <w:rsid w:val="004603C9"/>
    <w:rsid w:val="00475187"/>
    <w:rsid w:val="00475A14"/>
    <w:rsid w:val="00475FA2"/>
    <w:rsid w:val="00477B5D"/>
    <w:rsid w:val="00484EF3"/>
    <w:rsid w:val="004B0674"/>
    <w:rsid w:val="004C26CC"/>
    <w:rsid w:val="004C4DF2"/>
    <w:rsid w:val="004D0A2B"/>
    <w:rsid w:val="004E7DCD"/>
    <w:rsid w:val="00502DCC"/>
    <w:rsid w:val="00505094"/>
    <w:rsid w:val="005111FA"/>
    <w:rsid w:val="005114E9"/>
    <w:rsid w:val="00517479"/>
    <w:rsid w:val="00526A3D"/>
    <w:rsid w:val="00537D18"/>
    <w:rsid w:val="00547529"/>
    <w:rsid w:val="0055585E"/>
    <w:rsid w:val="00575631"/>
    <w:rsid w:val="005B421F"/>
    <w:rsid w:val="005C2D7B"/>
    <w:rsid w:val="005C3D3D"/>
    <w:rsid w:val="005D2BC3"/>
    <w:rsid w:val="005E0738"/>
    <w:rsid w:val="005E2B2E"/>
    <w:rsid w:val="005E2ED2"/>
    <w:rsid w:val="005F0C3A"/>
    <w:rsid w:val="0061488E"/>
    <w:rsid w:val="006175F6"/>
    <w:rsid w:val="006278C3"/>
    <w:rsid w:val="00657E80"/>
    <w:rsid w:val="00676D24"/>
    <w:rsid w:val="006778FA"/>
    <w:rsid w:val="006A564A"/>
    <w:rsid w:val="006B59DC"/>
    <w:rsid w:val="006B6CE7"/>
    <w:rsid w:val="006C3410"/>
    <w:rsid w:val="006C63F5"/>
    <w:rsid w:val="006D0347"/>
    <w:rsid w:val="006D3E42"/>
    <w:rsid w:val="006F3524"/>
    <w:rsid w:val="006F64D6"/>
    <w:rsid w:val="00717137"/>
    <w:rsid w:val="007365B4"/>
    <w:rsid w:val="007557E9"/>
    <w:rsid w:val="0076580D"/>
    <w:rsid w:val="00771356"/>
    <w:rsid w:val="00775332"/>
    <w:rsid w:val="007803EB"/>
    <w:rsid w:val="007959F4"/>
    <w:rsid w:val="007A0FE6"/>
    <w:rsid w:val="007A297B"/>
    <w:rsid w:val="007A349E"/>
    <w:rsid w:val="007B142A"/>
    <w:rsid w:val="007B5000"/>
    <w:rsid w:val="007C076B"/>
    <w:rsid w:val="007C3FA5"/>
    <w:rsid w:val="007D45E4"/>
    <w:rsid w:val="007F22FF"/>
    <w:rsid w:val="007F4460"/>
    <w:rsid w:val="007F73E8"/>
    <w:rsid w:val="00811DFC"/>
    <w:rsid w:val="008128EB"/>
    <w:rsid w:val="00821842"/>
    <w:rsid w:val="00821A77"/>
    <w:rsid w:val="00821DED"/>
    <w:rsid w:val="008232B6"/>
    <w:rsid w:val="0083242B"/>
    <w:rsid w:val="00835E2C"/>
    <w:rsid w:val="00850F1E"/>
    <w:rsid w:val="008536C0"/>
    <w:rsid w:val="00861101"/>
    <w:rsid w:val="00863C19"/>
    <w:rsid w:val="00875D49"/>
    <w:rsid w:val="008760C7"/>
    <w:rsid w:val="00877C39"/>
    <w:rsid w:val="00883C90"/>
    <w:rsid w:val="008856D7"/>
    <w:rsid w:val="00886C23"/>
    <w:rsid w:val="008B3429"/>
    <w:rsid w:val="008B40E7"/>
    <w:rsid w:val="008C11C1"/>
    <w:rsid w:val="008C1DC2"/>
    <w:rsid w:val="008C2B87"/>
    <w:rsid w:val="008D7726"/>
    <w:rsid w:val="008E301B"/>
    <w:rsid w:val="008F5764"/>
    <w:rsid w:val="009022D4"/>
    <w:rsid w:val="009178E3"/>
    <w:rsid w:val="009210F5"/>
    <w:rsid w:val="00934252"/>
    <w:rsid w:val="00935EE9"/>
    <w:rsid w:val="009635FC"/>
    <w:rsid w:val="00964F1A"/>
    <w:rsid w:val="00972659"/>
    <w:rsid w:val="00997D4E"/>
    <w:rsid w:val="009A56CC"/>
    <w:rsid w:val="009A7321"/>
    <w:rsid w:val="009C2DC7"/>
    <w:rsid w:val="009D0CB0"/>
    <w:rsid w:val="009F6FE8"/>
    <w:rsid w:val="009F78D7"/>
    <w:rsid w:val="00A20E0C"/>
    <w:rsid w:val="00A32DC8"/>
    <w:rsid w:val="00A35BB6"/>
    <w:rsid w:val="00A44B59"/>
    <w:rsid w:val="00A60A88"/>
    <w:rsid w:val="00A76618"/>
    <w:rsid w:val="00A9252A"/>
    <w:rsid w:val="00A9546D"/>
    <w:rsid w:val="00A97DFF"/>
    <w:rsid w:val="00AA3279"/>
    <w:rsid w:val="00AA729D"/>
    <w:rsid w:val="00AB39BE"/>
    <w:rsid w:val="00AC4B0C"/>
    <w:rsid w:val="00B17956"/>
    <w:rsid w:val="00B30F8D"/>
    <w:rsid w:val="00B329F2"/>
    <w:rsid w:val="00B41B1D"/>
    <w:rsid w:val="00B420CF"/>
    <w:rsid w:val="00B47A8A"/>
    <w:rsid w:val="00B50B7C"/>
    <w:rsid w:val="00B63CA0"/>
    <w:rsid w:val="00B65ACB"/>
    <w:rsid w:val="00B736A6"/>
    <w:rsid w:val="00B8542A"/>
    <w:rsid w:val="00B92955"/>
    <w:rsid w:val="00B94AF8"/>
    <w:rsid w:val="00BA74DA"/>
    <w:rsid w:val="00BA7E26"/>
    <w:rsid w:val="00BC0F8B"/>
    <w:rsid w:val="00BC4930"/>
    <w:rsid w:val="00BD1EED"/>
    <w:rsid w:val="00BD5EDD"/>
    <w:rsid w:val="00BD7881"/>
    <w:rsid w:val="00BD796E"/>
    <w:rsid w:val="00BE163A"/>
    <w:rsid w:val="00C03AA8"/>
    <w:rsid w:val="00C134B3"/>
    <w:rsid w:val="00C15A0B"/>
    <w:rsid w:val="00C261E5"/>
    <w:rsid w:val="00C44A9A"/>
    <w:rsid w:val="00C53646"/>
    <w:rsid w:val="00C60126"/>
    <w:rsid w:val="00C6052F"/>
    <w:rsid w:val="00C65C6E"/>
    <w:rsid w:val="00C8316A"/>
    <w:rsid w:val="00CA7535"/>
    <w:rsid w:val="00CC0866"/>
    <w:rsid w:val="00CC0F80"/>
    <w:rsid w:val="00CC537F"/>
    <w:rsid w:val="00CE32BD"/>
    <w:rsid w:val="00CF7113"/>
    <w:rsid w:val="00D17214"/>
    <w:rsid w:val="00D22196"/>
    <w:rsid w:val="00D365F6"/>
    <w:rsid w:val="00D375FE"/>
    <w:rsid w:val="00D510AF"/>
    <w:rsid w:val="00D652F8"/>
    <w:rsid w:val="00D66D36"/>
    <w:rsid w:val="00D76A59"/>
    <w:rsid w:val="00D96499"/>
    <w:rsid w:val="00DA1279"/>
    <w:rsid w:val="00DA19FF"/>
    <w:rsid w:val="00DB1946"/>
    <w:rsid w:val="00DB3E60"/>
    <w:rsid w:val="00DB5199"/>
    <w:rsid w:val="00DC1C90"/>
    <w:rsid w:val="00DC7DF7"/>
    <w:rsid w:val="00DF36D8"/>
    <w:rsid w:val="00E00025"/>
    <w:rsid w:val="00E00B87"/>
    <w:rsid w:val="00E1539F"/>
    <w:rsid w:val="00E170E0"/>
    <w:rsid w:val="00E20D0B"/>
    <w:rsid w:val="00E34BA9"/>
    <w:rsid w:val="00E35F93"/>
    <w:rsid w:val="00E4316B"/>
    <w:rsid w:val="00E55BCD"/>
    <w:rsid w:val="00E70081"/>
    <w:rsid w:val="00E74F8E"/>
    <w:rsid w:val="00E80ECF"/>
    <w:rsid w:val="00E86180"/>
    <w:rsid w:val="00EB008D"/>
    <w:rsid w:val="00EB5E91"/>
    <w:rsid w:val="00EC5EA8"/>
    <w:rsid w:val="00ED58C3"/>
    <w:rsid w:val="00EE4C96"/>
    <w:rsid w:val="00F0184C"/>
    <w:rsid w:val="00F06D35"/>
    <w:rsid w:val="00F1687A"/>
    <w:rsid w:val="00F214A3"/>
    <w:rsid w:val="00F429B9"/>
    <w:rsid w:val="00F45C27"/>
    <w:rsid w:val="00F55987"/>
    <w:rsid w:val="00F754A4"/>
    <w:rsid w:val="00F80BA1"/>
    <w:rsid w:val="00F90F1F"/>
    <w:rsid w:val="00F96E55"/>
    <w:rsid w:val="00FB1817"/>
    <w:rsid w:val="00FC0F53"/>
    <w:rsid w:val="00FC5818"/>
    <w:rsid w:val="00FC71F4"/>
    <w:rsid w:val="00FE539C"/>
    <w:rsid w:val="00FE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9837"/>
  <w15:chartTrackingRefBased/>
  <w15:docId w15:val="{3BDBEB98-FD4B-42C8-B8A2-7BA1F89B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DC2"/>
  </w:style>
  <w:style w:type="paragraph" w:styleId="Footer">
    <w:name w:val="footer"/>
    <w:basedOn w:val="Normal"/>
    <w:link w:val="FooterChar"/>
    <w:uiPriority w:val="99"/>
    <w:unhideWhenUsed/>
    <w:rsid w:val="008C1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DC2"/>
  </w:style>
  <w:style w:type="character" w:styleId="Hyperlink">
    <w:name w:val="Hyperlink"/>
    <w:basedOn w:val="DefaultParagraphFont"/>
    <w:uiPriority w:val="99"/>
    <w:unhideWhenUsed/>
    <w:rsid w:val="0022691A"/>
    <w:rPr>
      <w:color w:val="0563C1" w:themeColor="hyperlink"/>
      <w:u w:val="single"/>
    </w:rPr>
  </w:style>
  <w:style w:type="character" w:customStyle="1" w:styleId="UnresolvedMention1">
    <w:name w:val="Unresolved Mention1"/>
    <w:basedOn w:val="DefaultParagraphFont"/>
    <w:uiPriority w:val="99"/>
    <w:semiHidden/>
    <w:unhideWhenUsed/>
    <w:rsid w:val="0022691A"/>
    <w:rPr>
      <w:color w:val="808080"/>
      <w:shd w:val="clear" w:color="auto" w:fill="E6E6E6"/>
    </w:rPr>
  </w:style>
  <w:style w:type="character" w:styleId="CommentReference">
    <w:name w:val="annotation reference"/>
    <w:basedOn w:val="DefaultParagraphFont"/>
    <w:uiPriority w:val="99"/>
    <w:semiHidden/>
    <w:unhideWhenUsed/>
    <w:rsid w:val="0045503E"/>
    <w:rPr>
      <w:sz w:val="16"/>
      <w:szCs w:val="16"/>
    </w:rPr>
  </w:style>
  <w:style w:type="paragraph" w:styleId="CommentText">
    <w:name w:val="annotation text"/>
    <w:basedOn w:val="Normal"/>
    <w:link w:val="CommentTextChar"/>
    <w:uiPriority w:val="99"/>
    <w:semiHidden/>
    <w:unhideWhenUsed/>
    <w:rsid w:val="0045503E"/>
    <w:pPr>
      <w:spacing w:line="240" w:lineRule="auto"/>
    </w:pPr>
    <w:rPr>
      <w:sz w:val="20"/>
      <w:szCs w:val="20"/>
    </w:rPr>
  </w:style>
  <w:style w:type="character" w:customStyle="1" w:styleId="CommentTextChar">
    <w:name w:val="Comment Text Char"/>
    <w:basedOn w:val="DefaultParagraphFont"/>
    <w:link w:val="CommentText"/>
    <w:uiPriority w:val="99"/>
    <w:semiHidden/>
    <w:rsid w:val="0045503E"/>
    <w:rPr>
      <w:sz w:val="20"/>
      <w:szCs w:val="20"/>
    </w:rPr>
  </w:style>
  <w:style w:type="paragraph" w:styleId="CommentSubject">
    <w:name w:val="annotation subject"/>
    <w:basedOn w:val="CommentText"/>
    <w:next w:val="CommentText"/>
    <w:link w:val="CommentSubjectChar"/>
    <w:uiPriority w:val="99"/>
    <w:semiHidden/>
    <w:unhideWhenUsed/>
    <w:rsid w:val="0045503E"/>
    <w:rPr>
      <w:b/>
      <w:bCs/>
    </w:rPr>
  </w:style>
  <w:style w:type="character" w:customStyle="1" w:styleId="CommentSubjectChar">
    <w:name w:val="Comment Subject Char"/>
    <w:basedOn w:val="CommentTextChar"/>
    <w:link w:val="CommentSubject"/>
    <w:uiPriority w:val="99"/>
    <w:semiHidden/>
    <w:rsid w:val="0045503E"/>
    <w:rPr>
      <w:b/>
      <w:bCs/>
      <w:sz w:val="20"/>
      <w:szCs w:val="20"/>
    </w:rPr>
  </w:style>
  <w:style w:type="paragraph" w:styleId="BalloonText">
    <w:name w:val="Balloon Text"/>
    <w:basedOn w:val="Normal"/>
    <w:link w:val="BalloonTextChar"/>
    <w:uiPriority w:val="99"/>
    <w:semiHidden/>
    <w:unhideWhenUsed/>
    <w:rsid w:val="00455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03E"/>
    <w:rPr>
      <w:rFonts w:ascii="Segoe UI" w:hAnsi="Segoe UI" w:cs="Segoe UI"/>
      <w:sz w:val="18"/>
      <w:szCs w:val="18"/>
    </w:rPr>
  </w:style>
  <w:style w:type="character" w:customStyle="1" w:styleId="UnresolvedMention2">
    <w:name w:val="Unresolved Mention2"/>
    <w:basedOn w:val="DefaultParagraphFont"/>
    <w:uiPriority w:val="99"/>
    <w:semiHidden/>
    <w:unhideWhenUsed/>
    <w:rsid w:val="00E35F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93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37AF5-A82C-4951-AFD0-16B81C5CF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12</Pages>
  <Words>4371</Words>
  <Characters>24917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19</cp:revision>
  <cp:lastPrinted>2018-02-23T10:57:00Z</cp:lastPrinted>
  <dcterms:created xsi:type="dcterms:W3CDTF">2018-02-27T22:55:00Z</dcterms:created>
  <dcterms:modified xsi:type="dcterms:W3CDTF">2018-02-28T11:35:00Z</dcterms:modified>
</cp:coreProperties>
</file>