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0A40971" w14:textId="0D110424" w:rsidR="00507BEC" w:rsidRDefault="00117607" w:rsidP="00117607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7D5ADB">
        <w:rPr>
          <w:rFonts w:ascii="Times New Roman" w:hAnsi="Times New Roman" w:cs="Times New Roman"/>
          <w:u w:val="single"/>
        </w:rPr>
        <w:t>Reference</w:t>
      </w:r>
      <w:r w:rsidR="007D5ADB" w:rsidRPr="007D5ADB">
        <w:rPr>
          <w:rFonts w:ascii="Times New Roman" w:hAnsi="Times New Roman" w:cs="Times New Roman"/>
          <w:u w:val="single"/>
        </w:rPr>
        <w:t xml:space="preserve"> List</w:t>
      </w:r>
    </w:p>
    <w:p w14:paraId="60D89445" w14:textId="6FBD07EF" w:rsidR="007D2607" w:rsidRDefault="007D2607" w:rsidP="00117607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14:paraId="43BA9750" w14:textId="77777777" w:rsidR="00A817B4" w:rsidRDefault="007D2607" w:rsidP="00C4464A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 w:rsidRPr="0036311E">
        <w:rPr>
          <w:rFonts w:ascii="Times New Roman" w:hAnsi="Times New Roman" w:cs="Times New Roman"/>
        </w:rPr>
        <w:t>Ashiabi, G</w:t>
      </w:r>
      <w:r w:rsidR="0036311E" w:rsidRPr="0036311E">
        <w:rPr>
          <w:rFonts w:ascii="Times New Roman" w:hAnsi="Times New Roman" w:cs="Times New Roman"/>
        </w:rPr>
        <w:t>.</w:t>
      </w:r>
      <w:r w:rsidR="0036311E">
        <w:rPr>
          <w:rFonts w:ascii="Times New Roman" w:hAnsi="Times New Roman" w:cs="Times New Roman"/>
        </w:rPr>
        <w:t xml:space="preserve"> </w:t>
      </w:r>
      <w:r w:rsidR="00CA022B">
        <w:rPr>
          <w:rFonts w:ascii="Times New Roman" w:hAnsi="Times New Roman" w:cs="Times New Roman"/>
        </w:rPr>
        <w:t>and</w:t>
      </w:r>
      <w:r w:rsidR="00AC5580">
        <w:rPr>
          <w:rFonts w:ascii="Times New Roman" w:hAnsi="Times New Roman" w:cs="Times New Roman"/>
        </w:rPr>
        <w:t xml:space="preserve"> O’Neil, </w:t>
      </w:r>
      <w:r w:rsidR="002D7745">
        <w:rPr>
          <w:rFonts w:ascii="Times New Roman" w:hAnsi="Times New Roman" w:cs="Times New Roman"/>
        </w:rPr>
        <w:t>k. (2015)</w:t>
      </w:r>
      <w:r w:rsidR="00C4464A" w:rsidRPr="00C4464A">
        <w:rPr>
          <w:rFonts w:ascii="Arial" w:eastAsia="Times New Roman" w:hAnsi="Arial" w:cs="Arial"/>
          <w:b/>
          <w:bCs/>
          <w:color w:val="555555"/>
          <w:kern w:val="36"/>
          <w:sz w:val="29"/>
          <w:szCs w:val="29"/>
          <w:lang w:eastAsia="en-GB"/>
        </w:rPr>
        <w:t xml:space="preserve"> </w:t>
      </w:r>
      <w:r w:rsidR="00EB768A">
        <w:rPr>
          <w:rFonts w:ascii="Arial" w:eastAsia="Times New Roman" w:hAnsi="Arial" w:cs="Arial"/>
          <w:b/>
          <w:bCs/>
          <w:color w:val="555555"/>
          <w:kern w:val="36"/>
          <w:sz w:val="29"/>
          <w:szCs w:val="29"/>
          <w:lang w:eastAsia="en-GB"/>
        </w:rPr>
        <w:t>‘</w:t>
      </w:r>
      <w:r w:rsidR="00C4464A" w:rsidRPr="00C4464A">
        <w:rPr>
          <w:rFonts w:ascii="Times New Roman" w:hAnsi="Times New Roman" w:cs="Times New Roman"/>
          <w:i/>
          <w:iCs/>
        </w:rPr>
        <w:t>Child Social Development in Context: An Examination of Some Propositions in Bronfenbrenner’s Bioecological Theory</w:t>
      </w:r>
      <w:r w:rsidR="00865475">
        <w:rPr>
          <w:rFonts w:ascii="Times New Roman" w:hAnsi="Times New Roman" w:cs="Times New Roman"/>
          <w:i/>
          <w:iCs/>
        </w:rPr>
        <w:t>’</w:t>
      </w:r>
      <w:r w:rsidR="007E3781">
        <w:rPr>
          <w:rFonts w:ascii="Times New Roman" w:hAnsi="Times New Roman" w:cs="Times New Roman"/>
          <w:i/>
          <w:iCs/>
        </w:rPr>
        <w:t>,</w:t>
      </w:r>
      <w:r w:rsidR="00E966CE">
        <w:rPr>
          <w:rFonts w:ascii="Times New Roman" w:hAnsi="Times New Roman" w:cs="Times New Roman"/>
          <w:i/>
          <w:iCs/>
        </w:rPr>
        <w:t>5(2)</w:t>
      </w:r>
      <w:r w:rsidR="00FB33C2">
        <w:rPr>
          <w:rFonts w:ascii="Times New Roman" w:hAnsi="Times New Roman" w:cs="Times New Roman"/>
          <w:i/>
          <w:iCs/>
        </w:rPr>
        <w:t xml:space="preserve">. </w:t>
      </w:r>
      <w:r w:rsidR="00A817B4">
        <w:rPr>
          <w:rFonts w:ascii="Times New Roman" w:hAnsi="Times New Roman" w:cs="Times New Roman"/>
          <w:i/>
          <w:iCs/>
        </w:rPr>
        <w:t xml:space="preserve">     </w:t>
      </w:r>
    </w:p>
    <w:p w14:paraId="3219B994" w14:textId="1374E199" w:rsidR="00C4464A" w:rsidRDefault="00A817B4" w:rsidP="00C4464A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  <w:i/>
          <w:iCs/>
        </w:rPr>
        <w:t xml:space="preserve"> </w:t>
      </w:r>
      <w:hyperlink r:id="rId7" w:history="1">
        <w:r w:rsidRPr="0057014F">
          <w:rPr>
            <w:rStyle w:val="Hyperlink"/>
            <w:rFonts w:ascii="Times New Roman" w:hAnsi="Times New Roman" w:cs="Times New Roman"/>
            <w:i/>
            <w:iCs/>
          </w:rPr>
          <w:t>https://doi.org/10.1177%2F2158244015590840</w:t>
        </w:r>
      </w:hyperlink>
      <w:r>
        <w:rPr>
          <w:rFonts w:ascii="Times New Roman" w:hAnsi="Times New Roman" w:cs="Times New Roman"/>
          <w:i/>
          <w:iCs/>
        </w:rPr>
        <w:t xml:space="preserve"> </w:t>
      </w:r>
    </w:p>
    <w:p w14:paraId="05FF5B97" w14:textId="30695B64" w:rsidR="00025E54" w:rsidRDefault="00025E54" w:rsidP="00C4464A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06EF3B3A" w14:textId="77777777" w:rsidR="00684A7B" w:rsidRDefault="00121A6F" w:rsidP="00DD744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Bann, D. (2018) </w:t>
      </w:r>
      <w:r w:rsidR="00DD7440">
        <w:rPr>
          <w:rFonts w:ascii="Times New Roman" w:hAnsi="Times New Roman" w:cs="Times New Roman"/>
        </w:rPr>
        <w:t>‘</w:t>
      </w:r>
      <w:r w:rsidR="00DD7440" w:rsidRPr="00DD7440">
        <w:rPr>
          <w:rFonts w:ascii="Times New Roman" w:hAnsi="Times New Roman" w:cs="Times New Roman"/>
          <w:i/>
          <w:iCs/>
        </w:rPr>
        <w:t>Socioeconomic inequalities in childhood and adolescent body-mass index, weight, and height from 1953 to 2015: an analysis of four longitudinal, observational, British birth cohort studies</w:t>
      </w:r>
      <w:r w:rsidR="00DD7440">
        <w:rPr>
          <w:rFonts w:ascii="Times New Roman" w:hAnsi="Times New Roman" w:cs="Times New Roman"/>
          <w:i/>
          <w:iCs/>
        </w:rPr>
        <w:t xml:space="preserve">’, </w:t>
      </w:r>
      <w:r w:rsidR="00C01881" w:rsidRPr="00C01881">
        <w:rPr>
          <w:rFonts w:ascii="Times New Roman" w:hAnsi="Times New Roman" w:cs="Times New Roman"/>
          <w:i/>
          <w:iCs/>
        </w:rPr>
        <w:t>The Lancet</w:t>
      </w:r>
      <w:r w:rsidR="00684A7B">
        <w:rPr>
          <w:rFonts w:ascii="Times New Roman" w:hAnsi="Times New Roman" w:cs="Times New Roman"/>
          <w:i/>
          <w:iCs/>
        </w:rPr>
        <w:t xml:space="preserve">, </w:t>
      </w:r>
      <w:r w:rsidR="00684A7B">
        <w:rPr>
          <w:rFonts w:ascii="Times New Roman" w:hAnsi="Times New Roman" w:cs="Times New Roman"/>
        </w:rPr>
        <w:t>1</w:t>
      </w:r>
      <w:r w:rsidR="00684A7B" w:rsidRPr="00684A7B">
        <w:rPr>
          <w:rFonts w:ascii="Times New Roman" w:hAnsi="Times New Roman" w:cs="Times New Roman"/>
          <w:vertAlign w:val="superscript"/>
        </w:rPr>
        <w:t>st</w:t>
      </w:r>
      <w:r w:rsidR="00684A7B">
        <w:rPr>
          <w:rFonts w:ascii="Times New Roman" w:hAnsi="Times New Roman" w:cs="Times New Roman"/>
        </w:rPr>
        <w:t xml:space="preserve"> April. </w:t>
      </w:r>
    </w:p>
    <w:p w14:paraId="7A0D3686" w14:textId="1F1B6F69" w:rsidR="00DD7440" w:rsidRPr="00684A7B" w:rsidRDefault="00684A7B" w:rsidP="00DD744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hyperlink r:id="rId8" w:history="1">
        <w:r w:rsidRPr="00476C6A">
          <w:rPr>
            <w:rStyle w:val="Hyperlink"/>
            <w:rFonts w:ascii="Times New Roman" w:hAnsi="Times New Roman" w:cs="Times New Roman"/>
          </w:rPr>
          <w:t>https://www.thelancet.com/journals/lanpub/article/PIIS2468-2667(18)30045-8/fulltext</w:t>
        </w:r>
      </w:hyperlink>
      <w:r>
        <w:rPr>
          <w:rFonts w:ascii="Times New Roman" w:hAnsi="Times New Roman" w:cs="Times New Roman"/>
        </w:rPr>
        <w:t xml:space="preserve"> (Accessed: </w:t>
      </w:r>
      <w:r w:rsidR="001618ED">
        <w:rPr>
          <w:rFonts w:ascii="Times New Roman" w:hAnsi="Times New Roman" w:cs="Times New Roman"/>
        </w:rPr>
        <w:t>27</w:t>
      </w:r>
      <w:r w:rsidR="001618ED" w:rsidRPr="001618ED">
        <w:rPr>
          <w:rFonts w:ascii="Times New Roman" w:hAnsi="Times New Roman" w:cs="Times New Roman"/>
          <w:vertAlign w:val="superscript"/>
        </w:rPr>
        <w:t>th</w:t>
      </w:r>
      <w:r w:rsidR="001618ED">
        <w:rPr>
          <w:rFonts w:ascii="Times New Roman" w:hAnsi="Times New Roman" w:cs="Times New Roman"/>
        </w:rPr>
        <w:t xml:space="preserve"> April 2020).</w:t>
      </w:r>
    </w:p>
    <w:p w14:paraId="54E3D342" w14:textId="67F19B0D" w:rsidR="00025E54" w:rsidRPr="00025E54" w:rsidRDefault="00025E54" w:rsidP="00C4464A">
      <w:pPr>
        <w:spacing w:line="360" w:lineRule="auto"/>
        <w:jc w:val="both"/>
        <w:rPr>
          <w:rFonts w:ascii="Times New Roman" w:hAnsi="Times New Roman" w:cs="Times New Roman"/>
        </w:rPr>
      </w:pPr>
    </w:p>
    <w:p w14:paraId="147C4638" w14:textId="7E9E8943" w:rsidR="000A1B69" w:rsidRDefault="000A1B69" w:rsidP="00C4464A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2304D504" w14:textId="1EAED4E0" w:rsidR="000A1B69" w:rsidRDefault="000A1B69" w:rsidP="00C4464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Baywater, P. et al. (2016) </w:t>
      </w:r>
      <w:r w:rsidR="00C378CB">
        <w:rPr>
          <w:rFonts w:ascii="Times New Roman" w:hAnsi="Times New Roman" w:cs="Times New Roman"/>
          <w:i/>
          <w:iCs/>
        </w:rPr>
        <w:t>The relationship between poverty, child abuse and neglect:</w:t>
      </w:r>
      <w:r w:rsidR="00C835B8">
        <w:rPr>
          <w:rFonts w:ascii="Times New Roman" w:hAnsi="Times New Roman" w:cs="Times New Roman"/>
          <w:i/>
          <w:iCs/>
        </w:rPr>
        <w:t xml:space="preserve"> </w:t>
      </w:r>
      <w:r w:rsidR="00C378CB">
        <w:rPr>
          <w:rFonts w:ascii="Times New Roman" w:hAnsi="Times New Roman" w:cs="Times New Roman"/>
          <w:i/>
          <w:iCs/>
        </w:rPr>
        <w:t>an evidence review</w:t>
      </w:r>
      <w:r w:rsidR="00C835B8">
        <w:rPr>
          <w:rFonts w:ascii="Times New Roman" w:hAnsi="Times New Roman" w:cs="Times New Roman"/>
          <w:i/>
          <w:iCs/>
        </w:rPr>
        <w:t xml:space="preserve">. </w:t>
      </w:r>
      <w:r w:rsidR="00C835B8">
        <w:rPr>
          <w:rFonts w:ascii="Times New Roman" w:hAnsi="Times New Roman" w:cs="Times New Roman"/>
        </w:rPr>
        <w:t xml:space="preserve">Available at: </w:t>
      </w:r>
      <w:hyperlink r:id="rId9" w:history="1">
        <w:r w:rsidR="002C3515" w:rsidRPr="00476C6A">
          <w:rPr>
            <w:rStyle w:val="Hyperlink"/>
            <w:rFonts w:ascii="Times New Roman" w:hAnsi="Times New Roman" w:cs="Times New Roman"/>
          </w:rPr>
          <w:t>https://www.jrf.org.uk/report/relationship-between-poverty-child-abuse-and-neglect-evidence-review</w:t>
        </w:r>
      </w:hyperlink>
      <w:r w:rsidR="002C3515">
        <w:rPr>
          <w:rFonts w:ascii="Times New Roman" w:hAnsi="Times New Roman" w:cs="Times New Roman"/>
        </w:rPr>
        <w:t xml:space="preserve"> (Accessed: 10</w:t>
      </w:r>
      <w:r w:rsidR="002C3515" w:rsidRPr="002C3515">
        <w:rPr>
          <w:rFonts w:ascii="Times New Roman" w:hAnsi="Times New Roman" w:cs="Times New Roman"/>
          <w:vertAlign w:val="superscript"/>
        </w:rPr>
        <w:t>th</w:t>
      </w:r>
      <w:r w:rsidR="002C3515">
        <w:rPr>
          <w:rFonts w:ascii="Times New Roman" w:hAnsi="Times New Roman" w:cs="Times New Roman"/>
        </w:rPr>
        <w:t xml:space="preserve"> May 2020).</w:t>
      </w:r>
    </w:p>
    <w:p w14:paraId="342945DB" w14:textId="2E69AA0B" w:rsidR="00290411" w:rsidRDefault="00290411" w:rsidP="00C4464A">
      <w:pPr>
        <w:spacing w:line="360" w:lineRule="auto"/>
        <w:jc w:val="both"/>
        <w:rPr>
          <w:rFonts w:ascii="Times New Roman" w:hAnsi="Times New Roman" w:cs="Times New Roman"/>
        </w:rPr>
      </w:pPr>
    </w:p>
    <w:p w14:paraId="3EFCC769" w14:textId="63678B0F" w:rsidR="0060110E" w:rsidRDefault="00290411" w:rsidP="0060110E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Bradshaw, B. (2018) </w:t>
      </w:r>
      <w:r w:rsidR="00A56AFC">
        <w:rPr>
          <w:rFonts w:ascii="Times New Roman" w:hAnsi="Times New Roman" w:cs="Times New Roman"/>
        </w:rPr>
        <w:t>‘</w:t>
      </w:r>
      <w:r w:rsidR="0060110E" w:rsidRPr="0060110E">
        <w:rPr>
          <w:rFonts w:ascii="Times New Roman" w:hAnsi="Times New Roman" w:cs="Times New Roman"/>
          <w:i/>
          <w:iCs/>
        </w:rPr>
        <w:t>Poverty and childhood obesity: a 21st century role reversal</w:t>
      </w:r>
      <w:r w:rsidR="00A56AFC">
        <w:rPr>
          <w:rFonts w:ascii="Times New Roman" w:hAnsi="Times New Roman" w:cs="Times New Roman"/>
          <w:i/>
          <w:iCs/>
        </w:rPr>
        <w:t xml:space="preserve">’, </w:t>
      </w:r>
      <w:r w:rsidR="00973B4D">
        <w:rPr>
          <w:rFonts w:ascii="Times New Roman" w:hAnsi="Times New Roman" w:cs="Times New Roman"/>
          <w:i/>
          <w:iCs/>
        </w:rPr>
        <w:t xml:space="preserve">Food Active </w:t>
      </w:r>
      <w:r w:rsidR="00973B4D">
        <w:rPr>
          <w:rFonts w:ascii="Times New Roman" w:hAnsi="Times New Roman" w:cs="Times New Roman"/>
        </w:rPr>
        <w:t>[blog]</w:t>
      </w:r>
      <w:r w:rsidR="005F697E">
        <w:rPr>
          <w:rFonts w:ascii="Times New Roman" w:hAnsi="Times New Roman" w:cs="Times New Roman"/>
        </w:rPr>
        <w:t xml:space="preserve">. </w:t>
      </w:r>
      <w:r w:rsidR="005E020D">
        <w:rPr>
          <w:rFonts w:ascii="Times New Roman" w:hAnsi="Times New Roman" w:cs="Times New Roman"/>
        </w:rPr>
        <w:t xml:space="preserve">31 </w:t>
      </w:r>
      <w:r w:rsidR="005F697E">
        <w:rPr>
          <w:rFonts w:ascii="Times New Roman" w:hAnsi="Times New Roman" w:cs="Times New Roman"/>
        </w:rPr>
        <w:t>May</w:t>
      </w:r>
      <w:r w:rsidR="005E020D">
        <w:rPr>
          <w:rFonts w:ascii="Times New Roman" w:hAnsi="Times New Roman" w:cs="Times New Roman"/>
        </w:rPr>
        <w:t xml:space="preserve">. Available at: </w:t>
      </w:r>
      <w:hyperlink r:id="rId10" w:history="1">
        <w:r w:rsidR="00984D7F" w:rsidRPr="00476C6A">
          <w:rPr>
            <w:rStyle w:val="Hyperlink"/>
            <w:rFonts w:ascii="Times New Roman" w:hAnsi="Times New Roman" w:cs="Times New Roman"/>
          </w:rPr>
          <w:t>http://www.foodactive.org.uk/poverty-and-childhood-obesity-a-21st-century-role-reversal/</w:t>
        </w:r>
      </w:hyperlink>
      <w:r w:rsidR="00984D7F">
        <w:rPr>
          <w:rFonts w:ascii="Times New Roman" w:hAnsi="Times New Roman" w:cs="Times New Roman"/>
        </w:rPr>
        <w:t xml:space="preserve"> (Accessed: 10</w:t>
      </w:r>
      <w:r w:rsidR="00984D7F" w:rsidRPr="00984D7F">
        <w:rPr>
          <w:rFonts w:ascii="Times New Roman" w:hAnsi="Times New Roman" w:cs="Times New Roman"/>
          <w:vertAlign w:val="superscript"/>
        </w:rPr>
        <w:t>th</w:t>
      </w:r>
      <w:r w:rsidR="00984D7F">
        <w:rPr>
          <w:rFonts w:ascii="Times New Roman" w:hAnsi="Times New Roman" w:cs="Times New Roman"/>
        </w:rPr>
        <w:t xml:space="preserve"> May 2020).</w:t>
      </w:r>
    </w:p>
    <w:p w14:paraId="164E997D" w14:textId="77777777" w:rsidR="00AE7C50" w:rsidRPr="00973B4D" w:rsidRDefault="00AE7C50" w:rsidP="0060110E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626CDD6" w14:textId="77777777" w:rsidR="00EB1D54" w:rsidRDefault="005E0AF4" w:rsidP="00C4464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BBC. (2011) </w:t>
      </w:r>
      <w:r w:rsidRPr="00E54DAD">
        <w:rPr>
          <w:rFonts w:ascii="Times New Roman" w:hAnsi="Times New Roman" w:cs="Times New Roman"/>
          <w:i/>
          <w:iCs/>
        </w:rPr>
        <w:t>Poor kids</w:t>
      </w:r>
      <w:r w:rsidR="009F6171">
        <w:rPr>
          <w:rFonts w:ascii="Times New Roman" w:hAnsi="Times New Roman" w:cs="Times New Roman"/>
        </w:rPr>
        <w:t xml:space="preserve"> [Video]. </w:t>
      </w:r>
    </w:p>
    <w:p w14:paraId="62081676" w14:textId="56680FA1" w:rsidR="005E0AF4" w:rsidRDefault="009F6171" w:rsidP="00C4464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hyperlink r:id="rId11" w:history="1">
        <w:r w:rsidR="00EB1D54" w:rsidRPr="00476C6A">
          <w:rPr>
            <w:rStyle w:val="Hyperlink"/>
            <w:rFonts w:ascii="Times New Roman" w:hAnsi="Times New Roman" w:cs="Times New Roman"/>
          </w:rPr>
          <w:t>https://www.youtube.com/watch?v=UvoV8BnIbhM&amp;feature=youtu.be</w:t>
        </w:r>
      </w:hyperlink>
      <w:r w:rsidR="00EB1D54">
        <w:rPr>
          <w:rFonts w:ascii="Times New Roman" w:hAnsi="Times New Roman" w:cs="Times New Roman"/>
        </w:rPr>
        <w:t xml:space="preserve">  </w:t>
      </w:r>
    </w:p>
    <w:p w14:paraId="712C8587" w14:textId="7A8DE130" w:rsidR="00EB1D54" w:rsidRPr="00C835B8" w:rsidRDefault="00EB1D54" w:rsidP="00C4464A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</w:rPr>
        <w:t>(Accessed:</w:t>
      </w:r>
      <w:r w:rsidR="00A567C2">
        <w:rPr>
          <w:rFonts w:ascii="Times New Roman" w:hAnsi="Times New Roman" w:cs="Times New Roman"/>
        </w:rPr>
        <w:t xml:space="preserve"> 27</w:t>
      </w:r>
      <w:r w:rsidR="00A567C2" w:rsidRPr="00A567C2">
        <w:rPr>
          <w:rFonts w:ascii="Times New Roman" w:hAnsi="Times New Roman" w:cs="Times New Roman"/>
          <w:vertAlign w:val="superscript"/>
        </w:rPr>
        <w:t>th</w:t>
      </w:r>
      <w:r w:rsidR="00A567C2">
        <w:rPr>
          <w:rFonts w:ascii="Times New Roman" w:hAnsi="Times New Roman" w:cs="Times New Roman"/>
        </w:rPr>
        <w:t xml:space="preserve"> April 2020)</w:t>
      </w:r>
      <w:r w:rsidR="001618ED">
        <w:rPr>
          <w:rFonts w:ascii="Times New Roman" w:hAnsi="Times New Roman" w:cs="Times New Roman"/>
        </w:rPr>
        <w:t>.</w:t>
      </w:r>
    </w:p>
    <w:p w14:paraId="41E6591B" w14:textId="1FF13544" w:rsidR="007D2607" w:rsidRPr="0036311E" w:rsidRDefault="002D7745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1E68F2C8" w14:textId="3C62170F" w:rsidR="00B2695C" w:rsidRDefault="00B2695C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  <w:r w:rsidRPr="00B2695C">
        <w:rPr>
          <w:rFonts w:ascii="Times New Roman" w:eastAsia="Times New Roman" w:hAnsi="Times New Roman" w:cs="Arial"/>
          <w:color w:val="333333"/>
          <w:lang w:eastAsia="en-GB"/>
        </w:rPr>
        <w:t>Bronfenbrenner, U. (1979)</w:t>
      </w:r>
      <w:r w:rsidR="00292863">
        <w:rPr>
          <w:rFonts w:ascii="Times New Roman" w:eastAsia="Times New Roman" w:hAnsi="Times New Roman" w:cs="Arial"/>
          <w:color w:val="333333"/>
          <w:lang w:eastAsia="en-GB"/>
        </w:rPr>
        <w:t xml:space="preserve"> </w:t>
      </w:r>
      <w:r w:rsidRPr="00B2695C">
        <w:rPr>
          <w:rFonts w:ascii="Times New Roman" w:eastAsia="Times New Roman" w:hAnsi="Times New Roman" w:cs="Arial"/>
          <w:i/>
          <w:iCs/>
          <w:color w:val="333333"/>
          <w:lang w:eastAsia="en-GB"/>
        </w:rPr>
        <w:t>The ecology of human development: Experiments in nature and design. </w:t>
      </w:r>
      <w:r w:rsidRPr="00B2695C">
        <w:rPr>
          <w:rFonts w:ascii="Times New Roman" w:eastAsia="Times New Roman" w:hAnsi="Times New Roman" w:cs="Arial"/>
          <w:color w:val="333333"/>
          <w:lang w:eastAsia="en-GB"/>
        </w:rPr>
        <w:t>Cambridge, MA: Harvard University Press. </w:t>
      </w:r>
    </w:p>
    <w:p w14:paraId="1A1B7CE8" w14:textId="2B939DAF" w:rsidR="000E3757" w:rsidRDefault="000E3757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</w:p>
    <w:p w14:paraId="5EBF57A3" w14:textId="59F2C4B3" w:rsidR="004242B3" w:rsidRDefault="000E3757" w:rsidP="004242B3">
      <w:r>
        <w:rPr>
          <w:rFonts w:ascii="Times New Roman" w:eastAsia="Times New Roman" w:hAnsi="Times New Roman" w:cs="Arial"/>
          <w:color w:val="333333"/>
          <w:lang w:eastAsia="en-GB"/>
        </w:rPr>
        <w:t>Brussow, H. (2013)</w:t>
      </w:r>
      <w:r w:rsidR="00462C37">
        <w:rPr>
          <w:rFonts w:ascii="Times New Roman" w:eastAsia="Times New Roman" w:hAnsi="Times New Roman" w:cs="Arial"/>
          <w:color w:val="333333"/>
          <w:lang w:eastAsia="en-GB"/>
        </w:rPr>
        <w:t xml:space="preserve"> ‘</w:t>
      </w:r>
      <w:r w:rsidR="00462C37">
        <w:rPr>
          <w:rFonts w:ascii="Times New Roman" w:eastAsia="Times New Roman" w:hAnsi="Times New Roman" w:cs="Arial"/>
          <w:i/>
          <w:iCs/>
          <w:color w:val="333333"/>
          <w:lang w:eastAsia="en-GB"/>
        </w:rPr>
        <w:t>What is health</w:t>
      </w:r>
      <w:r w:rsidR="00061EFF">
        <w:rPr>
          <w:rFonts w:ascii="Times New Roman" w:eastAsia="Times New Roman" w:hAnsi="Times New Roman" w:cs="Arial"/>
          <w:i/>
          <w:iCs/>
          <w:color w:val="333333"/>
          <w:lang w:eastAsia="en-GB"/>
        </w:rPr>
        <w:t>’, Microbial biotechnology, 6(4), pp.341-348</w:t>
      </w:r>
      <w:r w:rsidR="004242B3">
        <w:rPr>
          <w:rFonts w:ascii="Times New Roman" w:eastAsia="Times New Roman" w:hAnsi="Times New Roman" w:cs="Arial"/>
          <w:i/>
          <w:iCs/>
          <w:color w:val="333333"/>
          <w:lang w:eastAsia="en-GB"/>
        </w:rPr>
        <w:t xml:space="preserve">. </w:t>
      </w:r>
      <w:r w:rsidR="00C74619">
        <w:rPr>
          <w:rFonts w:ascii="Arial" w:hAnsi="Arial" w:cs="Arial"/>
          <w:color w:val="000000"/>
          <w:sz w:val="20"/>
          <w:szCs w:val="20"/>
          <w:shd w:val="clear" w:color="auto" w:fill="FFFFFF"/>
        </w:rPr>
        <w:t>D</w:t>
      </w:r>
      <w:r w:rsidR="00A3611F">
        <w:rPr>
          <w:rFonts w:ascii="Arial" w:hAnsi="Arial" w:cs="Arial"/>
          <w:color w:val="000000"/>
          <w:sz w:val="20"/>
          <w:szCs w:val="20"/>
          <w:shd w:val="clear" w:color="auto" w:fill="FFFFFF"/>
        </w:rPr>
        <w:t>OI</w:t>
      </w:r>
      <w:r w:rsidR="004242B3">
        <w:rPr>
          <w:rFonts w:ascii="Arial" w:hAnsi="Arial" w:cs="Arial"/>
          <w:color w:val="000000"/>
          <w:sz w:val="20"/>
          <w:szCs w:val="20"/>
          <w:shd w:val="clear" w:color="auto" w:fill="FFFFFF"/>
        </w:rPr>
        <w:t>: </w:t>
      </w:r>
      <w:hyperlink r:id="rId12" w:tgtFrame="pmc_ext" w:history="1">
        <w:r w:rsidR="004242B3">
          <w:rPr>
            <w:rStyle w:val="Hyperlink"/>
            <w:rFonts w:ascii="Arial" w:hAnsi="Arial" w:cs="Arial"/>
            <w:color w:val="642A8F"/>
            <w:sz w:val="20"/>
            <w:szCs w:val="20"/>
          </w:rPr>
          <w:t>10.1111/1751-7915.12063</w:t>
        </w:r>
      </w:hyperlink>
    </w:p>
    <w:p w14:paraId="7CFA0A17" w14:textId="1F620FFD" w:rsidR="00AE7C50" w:rsidRDefault="00AE7C50" w:rsidP="004242B3"/>
    <w:p w14:paraId="7FD12680" w14:textId="71258AA7" w:rsidR="00053DEE" w:rsidRPr="00053DEE" w:rsidRDefault="00AE7C50" w:rsidP="00053DEE">
      <w:r w:rsidRPr="00A3611F">
        <w:rPr>
          <w:rFonts w:ascii="Times New Roman" w:hAnsi="Times New Roman" w:cs="Times New Roman"/>
        </w:rPr>
        <w:t xml:space="preserve">Carmarthenshire County Council. (2018) </w:t>
      </w:r>
      <w:r w:rsidR="00053DEE" w:rsidRPr="00A3611F">
        <w:rPr>
          <w:rFonts w:ascii="Times New Roman" w:hAnsi="Times New Roman" w:cs="Times New Roman"/>
          <w:i/>
          <w:iCs/>
        </w:rPr>
        <w:t>C</w:t>
      </w:r>
      <w:r w:rsidR="00053DEE" w:rsidRPr="00A3611F">
        <w:rPr>
          <w:rFonts w:ascii="Times New Roman" w:hAnsi="Times New Roman" w:cs="Times New Roman"/>
          <w:i/>
          <w:iCs/>
        </w:rPr>
        <w:t>armarthenshire Family Support Strategy 2018-23</w:t>
      </w:r>
      <w:r w:rsidR="00053DEE" w:rsidRPr="00A3611F">
        <w:rPr>
          <w:rFonts w:ascii="Times New Roman" w:hAnsi="Times New Roman" w:cs="Times New Roman"/>
          <w:b/>
          <w:bCs/>
        </w:rPr>
        <w:t xml:space="preserve">. </w:t>
      </w:r>
      <w:r w:rsidR="00053DEE" w:rsidRPr="00A3611F">
        <w:rPr>
          <w:rFonts w:ascii="Times New Roman" w:hAnsi="Times New Roman" w:cs="Times New Roman"/>
        </w:rPr>
        <w:t>Available at</w:t>
      </w:r>
      <w:r w:rsidR="00053DEE">
        <w:t xml:space="preserve">: </w:t>
      </w:r>
      <w:hyperlink r:id="rId13" w:history="1">
        <w:r w:rsidR="004E1103" w:rsidRPr="00476C6A">
          <w:rPr>
            <w:rStyle w:val="Hyperlink"/>
          </w:rPr>
          <w:t>https://fis.carmarthenshire.gov.wales/wp-content/uploads/2019/11/2018-23-Carmarthenshire-Family-Support-Strategy-ENG-2.pdf</w:t>
        </w:r>
      </w:hyperlink>
      <w:r w:rsidR="004E1103">
        <w:t xml:space="preserve"> (Accessed: 9</w:t>
      </w:r>
      <w:r w:rsidR="004E1103" w:rsidRPr="004E1103">
        <w:rPr>
          <w:vertAlign w:val="superscript"/>
        </w:rPr>
        <w:t>th</w:t>
      </w:r>
      <w:r w:rsidR="004E1103">
        <w:t xml:space="preserve"> May 2020).</w:t>
      </w:r>
    </w:p>
    <w:p w14:paraId="100C2BAA" w14:textId="6357C4A0" w:rsidR="00AE7C50" w:rsidRDefault="00AE7C50" w:rsidP="004242B3"/>
    <w:p w14:paraId="391F2855" w14:textId="7B5B2888" w:rsidR="002F31AC" w:rsidRDefault="002F31AC" w:rsidP="004242B3"/>
    <w:p w14:paraId="732ED992" w14:textId="236C294D" w:rsidR="002F31AC" w:rsidRPr="002F31AC" w:rsidRDefault="002F31AC" w:rsidP="004242B3">
      <w:r w:rsidRPr="006A4E87">
        <w:rPr>
          <w:rFonts w:ascii="Times New Roman" w:hAnsi="Times New Roman" w:cs="Times New Roman"/>
        </w:rPr>
        <w:lastRenderedPageBreak/>
        <w:t xml:space="preserve">Carmarthenshire County Council. (2020) </w:t>
      </w:r>
      <w:r w:rsidRPr="006A4E87">
        <w:rPr>
          <w:rFonts w:ascii="Times New Roman" w:hAnsi="Times New Roman" w:cs="Times New Roman"/>
          <w:i/>
          <w:iCs/>
        </w:rPr>
        <w:t xml:space="preserve">Walk to School. </w:t>
      </w:r>
      <w:r w:rsidRPr="006A4E87">
        <w:rPr>
          <w:rFonts w:ascii="Times New Roman" w:hAnsi="Times New Roman" w:cs="Times New Roman"/>
        </w:rPr>
        <w:t xml:space="preserve">Available at: </w:t>
      </w:r>
      <w:hyperlink r:id="rId14" w:history="1">
        <w:r w:rsidRPr="006A4E87">
          <w:rPr>
            <w:rStyle w:val="Hyperlink"/>
            <w:rFonts w:ascii="Times New Roman" w:hAnsi="Times New Roman" w:cs="Times New Roman"/>
          </w:rPr>
          <w:t>https://www.carmarthenshire.gov.wales/home/council-services/education-schools/road-safety/walk-to-school/#.XrmOHS-ZOqA</w:t>
        </w:r>
      </w:hyperlink>
      <w:r>
        <w:t xml:space="preserve"> (Accessed: 10</w:t>
      </w:r>
      <w:r w:rsidRPr="002F31AC">
        <w:rPr>
          <w:vertAlign w:val="superscript"/>
        </w:rPr>
        <w:t>th</w:t>
      </w:r>
      <w:r>
        <w:t xml:space="preserve"> May 2020).</w:t>
      </w:r>
    </w:p>
    <w:p w14:paraId="59150E67" w14:textId="6D91E4C0" w:rsidR="000E3757" w:rsidRPr="00462C37" w:rsidRDefault="000E3757" w:rsidP="00B2695C">
      <w:pPr>
        <w:spacing w:line="300" w:lineRule="atLeast"/>
        <w:jc w:val="both"/>
        <w:rPr>
          <w:rFonts w:ascii="Times New Roman" w:eastAsia="Times New Roman" w:hAnsi="Times New Roman" w:cs="Arial"/>
          <w:i/>
          <w:iCs/>
          <w:color w:val="333333"/>
          <w:lang w:eastAsia="en-GB"/>
        </w:rPr>
      </w:pPr>
    </w:p>
    <w:p w14:paraId="319DA8C9" w14:textId="0860FBD8" w:rsidR="00861EAB" w:rsidRDefault="00861EAB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</w:p>
    <w:p w14:paraId="0BAA3243" w14:textId="593277CE" w:rsidR="00861EAB" w:rsidRDefault="00861EAB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  <w:r>
        <w:rPr>
          <w:rFonts w:ascii="Times New Roman" w:eastAsia="Times New Roman" w:hAnsi="Times New Roman" w:cs="Arial"/>
          <w:color w:val="333333"/>
          <w:lang w:eastAsia="en-GB"/>
        </w:rPr>
        <w:t>Commis</w:t>
      </w:r>
      <w:r w:rsidR="008075BC">
        <w:rPr>
          <w:rFonts w:ascii="Times New Roman" w:eastAsia="Times New Roman" w:hAnsi="Times New Roman" w:cs="Arial"/>
          <w:color w:val="333333"/>
          <w:lang w:eastAsia="en-GB"/>
        </w:rPr>
        <w:t>si</w:t>
      </w:r>
      <w:r>
        <w:rPr>
          <w:rFonts w:ascii="Times New Roman" w:eastAsia="Times New Roman" w:hAnsi="Times New Roman" w:cs="Arial"/>
          <w:color w:val="333333"/>
          <w:lang w:eastAsia="en-GB"/>
        </w:rPr>
        <w:t>oner for Wale</w:t>
      </w:r>
      <w:r w:rsidR="008075BC">
        <w:rPr>
          <w:rFonts w:ascii="Times New Roman" w:eastAsia="Times New Roman" w:hAnsi="Times New Roman" w:cs="Arial"/>
          <w:color w:val="333333"/>
          <w:lang w:eastAsia="en-GB"/>
        </w:rPr>
        <w:t>s. (2020)</w:t>
      </w:r>
      <w:r w:rsidR="00A8027F">
        <w:rPr>
          <w:rFonts w:ascii="Times New Roman" w:eastAsia="Times New Roman" w:hAnsi="Times New Roman" w:cs="Arial"/>
          <w:color w:val="333333"/>
          <w:lang w:eastAsia="en-GB"/>
        </w:rPr>
        <w:t xml:space="preserve"> Big ideas. Available at: </w:t>
      </w:r>
      <w:hyperlink r:id="rId15" w:history="1">
        <w:r w:rsidR="00A8027F" w:rsidRPr="00476C6A">
          <w:rPr>
            <w:rStyle w:val="Hyperlink"/>
            <w:rFonts w:ascii="Times New Roman" w:eastAsia="Times New Roman" w:hAnsi="Times New Roman" w:cs="Arial"/>
            <w:lang w:eastAsia="en-GB"/>
          </w:rPr>
          <w:t>https://futuregenerations.wales/get-inspired/page/2/</w:t>
        </w:r>
      </w:hyperlink>
      <w:r w:rsidR="00A8027F">
        <w:rPr>
          <w:rFonts w:ascii="Times New Roman" w:eastAsia="Times New Roman" w:hAnsi="Times New Roman" w:cs="Arial"/>
          <w:color w:val="333333"/>
          <w:lang w:eastAsia="en-GB"/>
        </w:rPr>
        <w:t xml:space="preserve"> (Accessed: </w:t>
      </w:r>
      <w:r w:rsidR="00D06A56">
        <w:rPr>
          <w:rFonts w:ascii="Times New Roman" w:eastAsia="Times New Roman" w:hAnsi="Times New Roman" w:cs="Arial"/>
          <w:color w:val="333333"/>
          <w:lang w:eastAsia="en-GB"/>
        </w:rPr>
        <w:t>5</w:t>
      </w:r>
      <w:r w:rsidR="00D06A56" w:rsidRPr="00D06A56">
        <w:rPr>
          <w:rFonts w:ascii="Times New Roman" w:eastAsia="Times New Roman" w:hAnsi="Times New Roman" w:cs="Arial"/>
          <w:color w:val="333333"/>
          <w:vertAlign w:val="superscript"/>
          <w:lang w:eastAsia="en-GB"/>
        </w:rPr>
        <w:t>th</w:t>
      </w:r>
      <w:r w:rsidR="00D06A56">
        <w:rPr>
          <w:rFonts w:ascii="Times New Roman" w:eastAsia="Times New Roman" w:hAnsi="Times New Roman" w:cs="Arial"/>
          <w:color w:val="333333"/>
          <w:lang w:eastAsia="en-GB"/>
        </w:rPr>
        <w:t xml:space="preserve"> May 2020).</w:t>
      </w:r>
    </w:p>
    <w:p w14:paraId="002AEFB5" w14:textId="0A3AAC61" w:rsidR="00780FA1" w:rsidRDefault="00780FA1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</w:p>
    <w:p w14:paraId="07F3AC82" w14:textId="44EBFA93" w:rsidR="00780FA1" w:rsidRPr="004B63EA" w:rsidRDefault="00780FA1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  <w:r>
        <w:rPr>
          <w:rFonts w:ascii="Times New Roman" w:eastAsia="Times New Roman" w:hAnsi="Times New Roman" w:cs="Arial"/>
          <w:color w:val="333333"/>
          <w:lang w:eastAsia="en-GB"/>
        </w:rPr>
        <w:t>Da</w:t>
      </w:r>
      <w:r w:rsidR="00714A18">
        <w:rPr>
          <w:rFonts w:ascii="Times New Roman" w:eastAsia="Times New Roman" w:hAnsi="Times New Roman" w:cs="Arial"/>
          <w:color w:val="333333"/>
          <w:lang w:eastAsia="en-GB"/>
        </w:rPr>
        <w:t xml:space="preserve">hlgren, G. and Whitehead, M. (2007) </w:t>
      </w:r>
      <w:r w:rsidR="00495C50" w:rsidRPr="004B63EA">
        <w:rPr>
          <w:rFonts w:ascii="Times New Roman" w:eastAsia="Times New Roman" w:hAnsi="Times New Roman" w:cs="Arial"/>
          <w:i/>
          <w:iCs/>
          <w:color w:val="333333"/>
          <w:lang w:eastAsia="en-GB"/>
        </w:rPr>
        <w:t>Policies an</w:t>
      </w:r>
      <w:r w:rsidR="004B63EA" w:rsidRPr="004B63EA">
        <w:rPr>
          <w:rFonts w:ascii="Times New Roman" w:eastAsia="Times New Roman" w:hAnsi="Times New Roman" w:cs="Arial"/>
          <w:i/>
          <w:iCs/>
          <w:color w:val="333333"/>
          <w:lang w:eastAsia="en-GB"/>
        </w:rPr>
        <w:t>d strategies to promote social equity in health.</w:t>
      </w:r>
      <w:r w:rsidR="004B63EA">
        <w:rPr>
          <w:rFonts w:ascii="Times New Roman" w:eastAsia="Times New Roman" w:hAnsi="Times New Roman" w:cs="Arial"/>
          <w:i/>
          <w:iCs/>
          <w:color w:val="333333"/>
          <w:lang w:eastAsia="en-GB"/>
        </w:rPr>
        <w:t xml:space="preserve"> </w:t>
      </w:r>
      <w:r w:rsidR="00393C21">
        <w:rPr>
          <w:rFonts w:ascii="Times New Roman" w:eastAsia="Times New Roman" w:hAnsi="Times New Roman" w:cs="Arial"/>
          <w:color w:val="333333"/>
          <w:lang w:eastAsia="en-GB"/>
        </w:rPr>
        <w:t xml:space="preserve">Available at: </w:t>
      </w:r>
      <w:hyperlink r:id="rId16" w:history="1">
        <w:r w:rsidR="005B3890" w:rsidRPr="00476C6A">
          <w:rPr>
            <w:rStyle w:val="Hyperlink"/>
            <w:rFonts w:ascii="Times New Roman" w:eastAsia="Times New Roman" w:hAnsi="Times New Roman" w:cs="Arial"/>
            <w:lang w:eastAsia="en-GB"/>
          </w:rPr>
          <w:t>https://core.ac.uk/download/pdf/6472456.pdf</w:t>
        </w:r>
      </w:hyperlink>
      <w:r w:rsidR="005B3890">
        <w:rPr>
          <w:rFonts w:ascii="Times New Roman" w:eastAsia="Times New Roman" w:hAnsi="Times New Roman" w:cs="Arial"/>
          <w:color w:val="333333"/>
          <w:lang w:eastAsia="en-GB"/>
        </w:rPr>
        <w:t xml:space="preserve"> (Accessed: 12</w:t>
      </w:r>
      <w:r w:rsidR="005B3890" w:rsidRPr="005B3890">
        <w:rPr>
          <w:rFonts w:ascii="Times New Roman" w:eastAsia="Times New Roman" w:hAnsi="Times New Roman" w:cs="Arial"/>
          <w:color w:val="333333"/>
          <w:vertAlign w:val="superscript"/>
          <w:lang w:eastAsia="en-GB"/>
        </w:rPr>
        <w:t>th</w:t>
      </w:r>
      <w:r w:rsidR="005B3890">
        <w:rPr>
          <w:rFonts w:ascii="Times New Roman" w:eastAsia="Times New Roman" w:hAnsi="Times New Roman" w:cs="Arial"/>
          <w:color w:val="333333"/>
          <w:lang w:eastAsia="en-GB"/>
        </w:rPr>
        <w:t xml:space="preserve"> May 2020).</w:t>
      </w:r>
    </w:p>
    <w:p w14:paraId="0F46D7E2" w14:textId="2BD4B92B" w:rsidR="0042608F" w:rsidRDefault="0042608F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</w:p>
    <w:p w14:paraId="758A0011" w14:textId="0B7C7C32" w:rsidR="00FF17C7" w:rsidRDefault="0042608F" w:rsidP="00FF17C7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  <w:r>
        <w:rPr>
          <w:rFonts w:ascii="Times New Roman" w:eastAsia="Times New Roman" w:hAnsi="Times New Roman" w:cs="Arial"/>
          <w:color w:val="333333"/>
          <w:lang w:eastAsia="en-GB"/>
        </w:rPr>
        <w:t xml:space="preserve">Data </w:t>
      </w:r>
      <w:r w:rsidR="004B0C47">
        <w:rPr>
          <w:rFonts w:ascii="Times New Roman" w:eastAsia="Times New Roman" w:hAnsi="Times New Roman" w:cs="Arial"/>
          <w:color w:val="333333"/>
          <w:lang w:eastAsia="en-GB"/>
        </w:rPr>
        <w:t>Resource Centre for Ch</w:t>
      </w:r>
      <w:r w:rsidR="00726804">
        <w:rPr>
          <w:rFonts w:ascii="Times New Roman" w:eastAsia="Times New Roman" w:hAnsi="Times New Roman" w:cs="Arial"/>
          <w:color w:val="333333"/>
          <w:lang w:eastAsia="en-GB"/>
        </w:rPr>
        <w:t>ild a</w:t>
      </w:r>
      <w:r w:rsidR="004B0C47">
        <w:rPr>
          <w:rFonts w:ascii="Times New Roman" w:eastAsia="Times New Roman" w:hAnsi="Times New Roman" w:cs="Arial"/>
          <w:color w:val="333333"/>
          <w:lang w:eastAsia="en-GB"/>
        </w:rPr>
        <w:t xml:space="preserve">nd </w:t>
      </w:r>
      <w:r w:rsidR="00DF6CEB">
        <w:rPr>
          <w:rFonts w:ascii="Times New Roman" w:eastAsia="Times New Roman" w:hAnsi="Times New Roman" w:cs="Arial"/>
          <w:color w:val="333333"/>
          <w:lang w:eastAsia="en-GB"/>
        </w:rPr>
        <w:t>Adolescent</w:t>
      </w:r>
      <w:r w:rsidR="00851589">
        <w:rPr>
          <w:rFonts w:ascii="Times New Roman" w:eastAsia="Times New Roman" w:hAnsi="Times New Roman" w:cs="Arial"/>
          <w:color w:val="333333"/>
          <w:lang w:eastAsia="en-GB"/>
        </w:rPr>
        <w:t xml:space="preserve"> Health</w:t>
      </w:r>
      <w:r w:rsidR="00DF6CEB">
        <w:rPr>
          <w:rFonts w:ascii="Times New Roman" w:eastAsia="Times New Roman" w:hAnsi="Times New Roman" w:cs="Arial"/>
          <w:color w:val="333333"/>
          <w:lang w:eastAsia="en-GB"/>
        </w:rPr>
        <w:t>. (</w:t>
      </w:r>
      <w:r w:rsidR="00E66618">
        <w:rPr>
          <w:rFonts w:ascii="Times New Roman" w:eastAsia="Times New Roman" w:hAnsi="Times New Roman" w:cs="Arial"/>
          <w:color w:val="333333"/>
          <w:lang w:eastAsia="en-GB"/>
        </w:rPr>
        <w:t xml:space="preserve">2016) </w:t>
      </w:r>
      <w:r w:rsidR="00FF17C7" w:rsidRPr="00FF17C7">
        <w:rPr>
          <w:rFonts w:ascii="Times New Roman" w:eastAsia="Times New Roman" w:hAnsi="Times New Roman" w:cs="Arial"/>
          <w:i/>
          <w:iCs/>
          <w:color w:val="333333"/>
          <w:lang w:eastAsia="en-GB"/>
        </w:rPr>
        <w:t>The National Survey of Children's Health</w:t>
      </w:r>
      <w:r w:rsidR="008041F0">
        <w:rPr>
          <w:rFonts w:ascii="Times New Roman" w:eastAsia="Times New Roman" w:hAnsi="Times New Roman" w:cs="Arial"/>
          <w:i/>
          <w:iCs/>
          <w:color w:val="333333"/>
          <w:lang w:eastAsia="en-GB"/>
        </w:rPr>
        <w:t xml:space="preserve">. </w:t>
      </w:r>
      <w:r w:rsidR="00726804">
        <w:rPr>
          <w:rFonts w:ascii="Times New Roman" w:eastAsia="Times New Roman" w:hAnsi="Times New Roman" w:cs="Arial"/>
          <w:color w:val="333333"/>
          <w:lang w:eastAsia="en-GB"/>
        </w:rPr>
        <w:t xml:space="preserve">Available at: </w:t>
      </w:r>
      <w:hyperlink r:id="rId17" w:history="1">
        <w:r w:rsidR="009B329A" w:rsidRPr="0057014F">
          <w:rPr>
            <w:rStyle w:val="Hyperlink"/>
            <w:rFonts w:ascii="Times New Roman" w:eastAsia="Times New Roman" w:hAnsi="Times New Roman" w:cs="Arial"/>
            <w:lang w:eastAsia="en-GB"/>
          </w:rPr>
          <w:t>https://www.childhealthdata.org/learn-about-the-nsch/NSCH</w:t>
        </w:r>
      </w:hyperlink>
    </w:p>
    <w:p w14:paraId="69C0A655" w14:textId="5B041A75" w:rsidR="009B329A" w:rsidRPr="008041F0" w:rsidRDefault="009B329A" w:rsidP="00FF17C7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  <w:r>
        <w:rPr>
          <w:rFonts w:ascii="Times New Roman" w:eastAsia="Times New Roman" w:hAnsi="Times New Roman" w:cs="Arial"/>
          <w:color w:val="333333"/>
          <w:lang w:eastAsia="en-GB"/>
        </w:rPr>
        <w:t>(Accessed</w:t>
      </w:r>
      <w:r w:rsidR="00A567C2">
        <w:rPr>
          <w:rFonts w:ascii="Times New Roman" w:eastAsia="Times New Roman" w:hAnsi="Times New Roman" w:cs="Arial"/>
          <w:color w:val="333333"/>
          <w:lang w:eastAsia="en-GB"/>
        </w:rPr>
        <w:t>:</w:t>
      </w:r>
      <w:r>
        <w:rPr>
          <w:rFonts w:ascii="Times New Roman" w:eastAsia="Times New Roman" w:hAnsi="Times New Roman" w:cs="Arial"/>
          <w:color w:val="333333"/>
          <w:lang w:eastAsia="en-GB"/>
        </w:rPr>
        <w:t xml:space="preserve"> </w:t>
      </w:r>
      <w:r w:rsidR="001F086E">
        <w:rPr>
          <w:rFonts w:ascii="Times New Roman" w:eastAsia="Times New Roman" w:hAnsi="Times New Roman" w:cs="Arial"/>
          <w:color w:val="333333"/>
          <w:lang w:eastAsia="en-GB"/>
        </w:rPr>
        <w:t>9</w:t>
      </w:r>
      <w:r w:rsidR="001F086E" w:rsidRPr="001F086E">
        <w:rPr>
          <w:rFonts w:ascii="Times New Roman" w:eastAsia="Times New Roman" w:hAnsi="Times New Roman" w:cs="Arial"/>
          <w:color w:val="333333"/>
          <w:vertAlign w:val="superscript"/>
          <w:lang w:eastAsia="en-GB"/>
        </w:rPr>
        <w:t>th</w:t>
      </w:r>
      <w:r w:rsidR="001F086E">
        <w:rPr>
          <w:rFonts w:ascii="Times New Roman" w:eastAsia="Times New Roman" w:hAnsi="Times New Roman" w:cs="Arial"/>
          <w:color w:val="333333"/>
          <w:lang w:eastAsia="en-GB"/>
        </w:rPr>
        <w:t xml:space="preserve"> May 2020).</w:t>
      </w:r>
    </w:p>
    <w:p w14:paraId="1AD065B7" w14:textId="4A1AF772" w:rsidR="0042608F" w:rsidRDefault="0042608F" w:rsidP="00B2695C">
      <w:pPr>
        <w:spacing w:line="300" w:lineRule="atLeast"/>
        <w:jc w:val="both"/>
        <w:rPr>
          <w:rFonts w:ascii="Times New Roman" w:eastAsia="Times New Roman" w:hAnsi="Times New Roman" w:cs="Arial"/>
          <w:color w:val="333333"/>
          <w:lang w:eastAsia="en-GB"/>
        </w:rPr>
      </w:pPr>
    </w:p>
    <w:p w14:paraId="07939C3F" w14:textId="7A2D973A" w:rsidR="00E94784" w:rsidRPr="00F37A98" w:rsidRDefault="00F37A98" w:rsidP="00B2695C">
      <w:pPr>
        <w:spacing w:line="300" w:lineRule="atLeast"/>
        <w:jc w:val="both"/>
        <w:rPr>
          <w:rFonts w:ascii="Times New Roman" w:eastAsia="Times New Roman" w:hAnsi="Times New Roman" w:cs="Arial"/>
          <w:i/>
          <w:iCs/>
          <w:color w:val="333333"/>
          <w:lang w:eastAsia="en-GB"/>
        </w:rPr>
      </w:pPr>
      <w:r>
        <w:rPr>
          <w:rFonts w:ascii="Times New Roman" w:eastAsia="Times New Roman" w:hAnsi="Times New Roman" w:cs="Arial"/>
          <w:color w:val="333333"/>
          <w:lang w:eastAsia="en-GB"/>
        </w:rPr>
        <w:t xml:space="preserve">Dodge, R. et al. (2012) </w:t>
      </w:r>
      <w:r w:rsidR="00C05B58">
        <w:rPr>
          <w:rFonts w:ascii="Times New Roman" w:eastAsia="Times New Roman" w:hAnsi="Times New Roman" w:cs="Arial"/>
          <w:color w:val="333333"/>
          <w:lang w:eastAsia="en-GB"/>
        </w:rPr>
        <w:t>‘</w:t>
      </w:r>
      <w:r w:rsidR="00C05B58">
        <w:rPr>
          <w:rFonts w:ascii="Times New Roman" w:eastAsia="Times New Roman" w:hAnsi="Times New Roman" w:cs="Arial"/>
          <w:i/>
          <w:iCs/>
          <w:color w:val="333333"/>
          <w:lang w:eastAsia="en-GB"/>
        </w:rPr>
        <w:t>The challenge of defining wellbeing’,</w:t>
      </w:r>
      <w:r w:rsidR="009C3559">
        <w:rPr>
          <w:rFonts w:ascii="Times New Roman" w:eastAsia="Times New Roman" w:hAnsi="Times New Roman" w:cs="Arial"/>
          <w:i/>
          <w:iCs/>
          <w:color w:val="333333"/>
          <w:lang w:eastAsia="en-GB"/>
        </w:rPr>
        <w:t xml:space="preserve"> International Journal of Wellbeing, 2(3)</w:t>
      </w:r>
      <w:r w:rsidR="0098302B">
        <w:rPr>
          <w:rFonts w:ascii="Times New Roman" w:eastAsia="Times New Roman" w:hAnsi="Times New Roman" w:cs="Arial"/>
          <w:i/>
          <w:iCs/>
          <w:color w:val="333333"/>
          <w:lang w:eastAsia="en-GB"/>
        </w:rPr>
        <w:t>, pp 222-235. DOI:10.5502</w:t>
      </w:r>
      <w:r w:rsidR="00D45036">
        <w:rPr>
          <w:rFonts w:ascii="Times New Roman" w:eastAsia="Times New Roman" w:hAnsi="Times New Roman" w:cs="Arial"/>
          <w:i/>
          <w:iCs/>
          <w:color w:val="333333"/>
          <w:lang w:eastAsia="en-GB"/>
        </w:rPr>
        <w:t>/</w:t>
      </w:r>
      <w:proofErr w:type="gramStart"/>
      <w:r w:rsidR="00D45036">
        <w:rPr>
          <w:rFonts w:ascii="Times New Roman" w:eastAsia="Times New Roman" w:hAnsi="Times New Roman" w:cs="Arial"/>
          <w:i/>
          <w:iCs/>
          <w:color w:val="333333"/>
          <w:lang w:eastAsia="en-GB"/>
        </w:rPr>
        <w:t>i</w:t>
      </w:r>
      <w:r w:rsidR="006F2DD3">
        <w:rPr>
          <w:rFonts w:ascii="Times New Roman" w:eastAsia="Times New Roman" w:hAnsi="Times New Roman" w:cs="Arial"/>
          <w:i/>
          <w:iCs/>
          <w:color w:val="333333"/>
          <w:lang w:eastAsia="en-GB"/>
        </w:rPr>
        <w:t>j</w:t>
      </w:r>
      <w:r w:rsidR="00D45036">
        <w:rPr>
          <w:rFonts w:ascii="Times New Roman" w:eastAsia="Times New Roman" w:hAnsi="Times New Roman" w:cs="Arial"/>
          <w:i/>
          <w:iCs/>
          <w:color w:val="333333"/>
          <w:lang w:eastAsia="en-GB"/>
        </w:rPr>
        <w:t>w.</w:t>
      </w:r>
      <w:r w:rsidR="0071533D">
        <w:rPr>
          <w:rFonts w:ascii="Times New Roman" w:eastAsia="Times New Roman" w:hAnsi="Times New Roman" w:cs="Arial"/>
          <w:i/>
          <w:iCs/>
          <w:color w:val="333333"/>
          <w:lang w:eastAsia="en-GB"/>
        </w:rPr>
        <w:t>v</w:t>
      </w:r>
      <w:proofErr w:type="gramEnd"/>
      <w:r w:rsidR="00D45036">
        <w:rPr>
          <w:rFonts w:ascii="Times New Roman" w:eastAsia="Times New Roman" w:hAnsi="Times New Roman" w:cs="Arial"/>
          <w:i/>
          <w:iCs/>
          <w:color w:val="333333"/>
          <w:lang w:eastAsia="en-GB"/>
        </w:rPr>
        <w:t>2i3.4</w:t>
      </w:r>
      <w:r w:rsidR="0071533D">
        <w:rPr>
          <w:rFonts w:ascii="Times New Roman" w:eastAsia="Times New Roman" w:hAnsi="Times New Roman" w:cs="Arial"/>
          <w:i/>
          <w:iCs/>
          <w:color w:val="333333"/>
          <w:lang w:eastAsia="en-GB"/>
        </w:rPr>
        <w:t xml:space="preserve"> </w:t>
      </w:r>
    </w:p>
    <w:p w14:paraId="39CFAD5C" w14:textId="77777777" w:rsidR="00890FFE" w:rsidRDefault="00890FFE" w:rsidP="00117607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14:paraId="7837274B" w14:textId="308A0432" w:rsidR="00EB3B62" w:rsidRPr="00A24912" w:rsidRDefault="007D48E9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Government</w:t>
      </w:r>
      <w:r w:rsidR="00534EB5">
        <w:rPr>
          <w:rFonts w:ascii="Times New Roman" w:hAnsi="Times New Roman" w:cs="Times New Roman"/>
        </w:rPr>
        <w:t xml:space="preserve">. (2017) </w:t>
      </w:r>
      <w:r w:rsidR="0027740B" w:rsidRPr="00A24912">
        <w:rPr>
          <w:rFonts w:ascii="Times New Roman" w:hAnsi="Times New Roman" w:cs="Times New Roman"/>
          <w:i/>
          <w:iCs/>
        </w:rPr>
        <w:t xml:space="preserve">Childhood obesity: </w:t>
      </w:r>
      <w:r w:rsidR="00BE5605" w:rsidRPr="00A24912">
        <w:rPr>
          <w:rFonts w:ascii="Times New Roman" w:hAnsi="Times New Roman" w:cs="Times New Roman"/>
          <w:i/>
          <w:iCs/>
        </w:rPr>
        <w:t xml:space="preserve">a plan for action. </w:t>
      </w:r>
    </w:p>
    <w:p w14:paraId="73E00A1C" w14:textId="538C54F9" w:rsidR="007D48E9" w:rsidRDefault="00BE5605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Available</w:t>
      </w:r>
      <w:r w:rsidR="007B594A">
        <w:rPr>
          <w:rFonts w:ascii="Times New Roman" w:hAnsi="Times New Roman" w:cs="Times New Roman"/>
        </w:rPr>
        <w:t xml:space="preserve"> at:</w:t>
      </w:r>
      <w:r>
        <w:rPr>
          <w:rFonts w:ascii="Times New Roman" w:hAnsi="Times New Roman" w:cs="Times New Roman"/>
        </w:rPr>
        <w:t xml:space="preserve"> </w:t>
      </w:r>
      <w:r w:rsidR="00550FFC">
        <w:rPr>
          <w:rFonts w:ascii="Times New Roman" w:hAnsi="Times New Roman" w:cs="Times New Roman"/>
        </w:rPr>
        <w:t xml:space="preserve"> </w:t>
      </w:r>
      <w:r w:rsidR="00514843">
        <w:rPr>
          <w:rFonts w:ascii="Times New Roman" w:hAnsi="Times New Roman" w:cs="Times New Roman"/>
        </w:rPr>
        <w:t xml:space="preserve">     </w:t>
      </w:r>
      <w:hyperlink r:id="rId18" w:anchor="fn:10" w:history="1">
        <w:r w:rsidR="00C27B76" w:rsidRPr="0057014F">
          <w:rPr>
            <w:rStyle w:val="Hyperlink"/>
            <w:rFonts w:ascii="Times New Roman" w:hAnsi="Times New Roman" w:cs="Times New Roman"/>
          </w:rPr>
          <w:t>https://www.gov.uk/government/publications/childhood-obesity-a-plan-for-action/childhood-obesity-a-plan-for-action#fn:10</w:t>
        </w:r>
      </w:hyperlink>
      <w:r w:rsidR="00C27B76">
        <w:rPr>
          <w:rFonts w:ascii="Times New Roman" w:hAnsi="Times New Roman" w:cs="Times New Roman"/>
        </w:rPr>
        <w:t xml:space="preserve"> (Accessed: 4</w:t>
      </w:r>
      <w:r w:rsidR="00C27B76" w:rsidRPr="00C27B76">
        <w:rPr>
          <w:rFonts w:ascii="Times New Roman" w:hAnsi="Times New Roman" w:cs="Times New Roman"/>
          <w:vertAlign w:val="superscript"/>
        </w:rPr>
        <w:t>th</w:t>
      </w:r>
      <w:r w:rsidR="00C27B76">
        <w:rPr>
          <w:rFonts w:ascii="Times New Roman" w:hAnsi="Times New Roman" w:cs="Times New Roman"/>
        </w:rPr>
        <w:t xml:space="preserve"> May 2020).</w:t>
      </w:r>
    </w:p>
    <w:p w14:paraId="49A4C4B3" w14:textId="511AE49D" w:rsidR="006A6906" w:rsidRDefault="006A6906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0FC12FDB" w14:textId="4C5E0BEA" w:rsidR="006A6906" w:rsidRDefault="006A6906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Joseph Rowntree </w:t>
      </w:r>
      <w:r w:rsidR="00461F5E">
        <w:rPr>
          <w:rFonts w:ascii="Times New Roman" w:hAnsi="Times New Roman" w:cs="Times New Roman"/>
        </w:rPr>
        <w:t>Foundation. (</w:t>
      </w:r>
      <w:r w:rsidR="0092246A">
        <w:rPr>
          <w:rFonts w:ascii="Times New Roman" w:hAnsi="Times New Roman" w:cs="Times New Roman"/>
        </w:rPr>
        <w:t xml:space="preserve">2009) </w:t>
      </w:r>
      <w:r w:rsidR="0092246A">
        <w:rPr>
          <w:rFonts w:ascii="Times New Roman" w:hAnsi="Times New Roman" w:cs="Times New Roman"/>
          <w:i/>
          <w:iCs/>
        </w:rPr>
        <w:t>A Practical Guide For Journalists</w:t>
      </w:r>
      <w:r w:rsidR="00875D3E">
        <w:rPr>
          <w:rFonts w:ascii="Times New Roman" w:hAnsi="Times New Roman" w:cs="Times New Roman"/>
          <w:i/>
          <w:iCs/>
        </w:rPr>
        <w:t>.</w:t>
      </w:r>
      <w:r w:rsidR="00DC0E72">
        <w:rPr>
          <w:rFonts w:ascii="Times New Roman" w:hAnsi="Times New Roman" w:cs="Times New Roman"/>
          <w:i/>
          <w:iCs/>
        </w:rPr>
        <w:t xml:space="preserve"> </w:t>
      </w:r>
      <w:r w:rsidR="00E0082B">
        <w:rPr>
          <w:rFonts w:ascii="Times New Roman" w:hAnsi="Times New Roman" w:cs="Times New Roman"/>
        </w:rPr>
        <w:t>Available at:</w:t>
      </w:r>
      <w:r w:rsidR="009E6F30">
        <w:rPr>
          <w:rFonts w:ascii="Times New Roman" w:hAnsi="Times New Roman" w:cs="Times New Roman"/>
        </w:rPr>
        <w:t xml:space="preserve">   </w:t>
      </w:r>
      <w:hyperlink r:id="rId19" w:history="1">
        <w:r w:rsidR="004713A6" w:rsidRPr="0057014F">
          <w:rPr>
            <w:rStyle w:val="Hyperlink"/>
            <w:rFonts w:ascii="Times New Roman" w:hAnsi="Times New Roman" w:cs="Times New Roman"/>
          </w:rPr>
          <w:t>https://www.jrf.org.uk/report/reporting-poverty-uk-practical-guide-journalists</w:t>
        </w:r>
      </w:hyperlink>
    </w:p>
    <w:p w14:paraId="08239A8E" w14:textId="2FC3C570" w:rsidR="004713A6" w:rsidRDefault="004713A6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(Accessed</w:t>
      </w:r>
      <w:r w:rsidR="00962BA9">
        <w:rPr>
          <w:rFonts w:ascii="Times New Roman" w:hAnsi="Times New Roman" w:cs="Times New Roman"/>
        </w:rPr>
        <w:t>:</w:t>
      </w:r>
      <w:r>
        <w:rPr>
          <w:rFonts w:ascii="Times New Roman" w:hAnsi="Times New Roman" w:cs="Times New Roman"/>
        </w:rPr>
        <w:t xml:space="preserve"> 5</w:t>
      </w:r>
      <w:r w:rsidRPr="004713A6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May 2020).</w:t>
      </w:r>
      <w:r w:rsidR="000A1B69">
        <w:rPr>
          <w:rFonts w:ascii="Times New Roman" w:hAnsi="Times New Roman" w:cs="Times New Roman"/>
        </w:rPr>
        <w:t xml:space="preserve"> </w:t>
      </w:r>
    </w:p>
    <w:p w14:paraId="047A322F" w14:textId="5EE3D60B" w:rsidR="001C68D3" w:rsidRDefault="001C68D3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65973AD6" w14:textId="684732FA" w:rsidR="001C68D3" w:rsidRDefault="001C68D3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Kay, E. et al. (</w:t>
      </w:r>
      <w:r w:rsidR="002460E4">
        <w:rPr>
          <w:rFonts w:ascii="Times New Roman" w:hAnsi="Times New Roman" w:cs="Times New Roman"/>
        </w:rPr>
        <w:t xml:space="preserve">2006) </w:t>
      </w:r>
      <w:r w:rsidR="002460E4" w:rsidRPr="00B014AD">
        <w:rPr>
          <w:rFonts w:ascii="Times New Roman" w:hAnsi="Times New Roman" w:cs="Times New Roman"/>
          <w:i/>
          <w:iCs/>
        </w:rPr>
        <w:t xml:space="preserve">Children, Young people and Social </w:t>
      </w:r>
      <w:r w:rsidR="00C003D3" w:rsidRPr="00B014AD">
        <w:rPr>
          <w:rFonts w:ascii="Times New Roman" w:hAnsi="Times New Roman" w:cs="Times New Roman"/>
          <w:i/>
          <w:iCs/>
        </w:rPr>
        <w:t>inclusion.</w:t>
      </w:r>
      <w:r w:rsidR="00C003D3">
        <w:rPr>
          <w:rFonts w:ascii="Times New Roman" w:hAnsi="Times New Roman" w:cs="Times New Roman"/>
        </w:rPr>
        <w:t xml:space="preserve"> Bristol: The Policy Press.</w:t>
      </w:r>
    </w:p>
    <w:p w14:paraId="3D9CC9C1" w14:textId="42F4C15D" w:rsidR="00E04E1D" w:rsidRDefault="00E04E1D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01195A0" w14:textId="77777777" w:rsidR="0017023F" w:rsidRDefault="00E04E1D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Lovell, N. (2015)</w:t>
      </w:r>
      <w:r w:rsidR="00910336">
        <w:rPr>
          <w:rFonts w:ascii="Times New Roman" w:hAnsi="Times New Roman" w:cs="Times New Roman"/>
        </w:rPr>
        <w:t xml:space="preserve"> </w:t>
      </w:r>
      <w:r w:rsidR="00910336" w:rsidRPr="00B014AD">
        <w:rPr>
          <w:rFonts w:ascii="Times New Roman" w:hAnsi="Times New Roman" w:cs="Times New Roman"/>
          <w:i/>
          <w:iCs/>
        </w:rPr>
        <w:t>Childhood obesity and the Marmot phenomenon</w:t>
      </w:r>
      <w:r w:rsidR="00577D49">
        <w:rPr>
          <w:rFonts w:ascii="Times New Roman" w:hAnsi="Times New Roman" w:cs="Times New Roman"/>
        </w:rPr>
        <w:t xml:space="preserve"> [blog]</w:t>
      </w:r>
      <w:r w:rsidR="00910336">
        <w:rPr>
          <w:rFonts w:ascii="Times New Roman" w:hAnsi="Times New Roman" w:cs="Times New Roman"/>
        </w:rPr>
        <w:t>.</w:t>
      </w:r>
      <w:r w:rsidR="00577D49">
        <w:rPr>
          <w:rFonts w:ascii="Times New Roman" w:hAnsi="Times New Roman" w:cs="Times New Roman"/>
        </w:rPr>
        <w:t xml:space="preserve"> 3</w:t>
      </w:r>
      <w:r w:rsidR="00577D49" w:rsidRPr="00577D49">
        <w:rPr>
          <w:rFonts w:ascii="Times New Roman" w:hAnsi="Times New Roman" w:cs="Times New Roman"/>
          <w:vertAlign w:val="superscript"/>
        </w:rPr>
        <w:t>rd</w:t>
      </w:r>
      <w:r w:rsidR="00577D49">
        <w:rPr>
          <w:rFonts w:ascii="Times New Roman" w:hAnsi="Times New Roman" w:cs="Times New Roman"/>
        </w:rPr>
        <w:t xml:space="preserve"> March.</w:t>
      </w:r>
    </w:p>
    <w:p w14:paraId="42AAD4DE" w14:textId="0D760E94" w:rsidR="00E04E1D" w:rsidRDefault="00910336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Available at: </w:t>
      </w:r>
      <w:hyperlink r:id="rId20" w:history="1">
        <w:r w:rsidR="00385E1F" w:rsidRPr="00476C6A">
          <w:rPr>
            <w:rStyle w:val="Hyperlink"/>
            <w:rFonts w:ascii="Times New Roman" w:hAnsi="Times New Roman" w:cs="Times New Roman"/>
          </w:rPr>
          <w:t>https://www.health.org.uk/blogs/childhood-obesity-and-the-marmot-phenomenon</w:t>
        </w:r>
      </w:hyperlink>
      <w:r w:rsidR="00385E1F">
        <w:rPr>
          <w:rFonts w:ascii="Times New Roman" w:hAnsi="Times New Roman" w:cs="Times New Roman"/>
        </w:rPr>
        <w:t xml:space="preserve"> </w:t>
      </w:r>
      <w:r w:rsidR="0017023F">
        <w:rPr>
          <w:rFonts w:ascii="Times New Roman" w:hAnsi="Times New Roman" w:cs="Times New Roman"/>
        </w:rPr>
        <w:t xml:space="preserve"> </w:t>
      </w:r>
      <w:r w:rsidR="00385E1F">
        <w:rPr>
          <w:rFonts w:ascii="Times New Roman" w:hAnsi="Times New Roman" w:cs="Times New Roman"/>
        </w:rPr>
        <w:t xml:space="preserve">(Accessed: </w:t>
      </w:r>
      <w:r w:rsidR="0017023F">
        <w:rPr>
          <w:rFonts w:ascii="Times New Roman" w:hAnsi="Times New Roman" w:cs="Times New Roman"/>
        </w:rPr>
        <w:t>28</w:t>
      </w:r>
      <w:r w:rsidR="0017023F" w:rsidRPr="0017023F">
        <w:rPr>
          <w:rFonts w:ascii="Times New Roman" w:hAnsi="Times New Roman" w:cs="Times New Roman"/>
          <w:vertAlign w:val="superscript"/>
        </w:rPr>
        <w:t>th</w:t>
      </w:r>
      <w:r w:rsidR="0017023F">
        <w:rPr>
          <w:rFonts w:ascii="Times New Roman" w:hAnsi="Times New Roman" w:cs="Times New Roman"/>
        </w:rPr>
        <w:t xml:space="preserve"> April 2020).</w:t>
      </w:r>
    </w:p>
    <w:p w14:paraId="0519FBF7" w14:textId="50E3EF0C" w:rsidR="00863E9F" w:rsidRDefault="00863E9F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535681AA" w14:textId="529473E8" w:rsidR="00863E9F" w:rsidRDefault="00863E9F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Marmot, M. (2015) </w:t>
      </w:r>
      <w:r>
        <w:rPr>
          <w:rFonts w:ascii="Times New Roman" w:hAnsi="Times New Roman" w:cs="Times New Roman"/>
          <w:i/>
          <w:iCs/>
        </w:rPr>
        <w:t xml:space="preserve">The Health Gap. </w:t>
      </w:r>
      <w:r w:rsidR="00517034">
        <w:rPr>
          <w:rFonts w:ascii="Times New Roman" w:hAnsi="Times New Roman" w:cs="Times New Roman"/>
        </w:rPr>
        <w:t>London: Bloomsbury Publishing.</w:t>
      </w:r>
    </w:p>
    <w:p w14:paraId="242F77EE" w14:textId="4C18A779" w:rsidR="000D13B2" w:rsidRDefault="000D13B2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68DDA7C5" w14:textId="30F95551" w:rsidR="000D13B2" w:rsidRDefault="000D13B2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Mack, J. (20</w:t>
      </w:r>
      <w:r w:rsidR="0037653E">
        <w:rPr>
          <w:rFonts w:ascii="Times New Roman" w:hAnsi="Times New Roman" w:cs="Times New Roman"/>
        </w:rPr>
        <w:t xml:space="preserve">16) </w:t>
      </w:r>
      <w:r w:rsidR="0037653E">
        <w:rPr>
          <w:rFonts w:ascii="Times New Roman" w:hAnsi="Times New Roman" w:cs="Times New Roman"/>
          <w:i/>
          <w:iCs/>
        </w:rPr>
        <w:t xml:space="preserve">Deprivation and Poverty. </w:t>
      </w:r>
      <w:r w:rsidR="00B50571" w:rsidRPr="00B50571">
        <w:rPr>
          <w:rFonts w:ascii="Times New Roman" w:hAnsi="Times New Roman" w:cs="Times New Roman"/>
        </w:rPr>
        <w:t>Available at:</w:t>
      </w:r>
      <w:r w:rsidR="00B50571">
        <w:rPr>
          <w:rFonts w:ascii="Times New Roman" w:hAnsi="Times New Roman" w:cs="Times New Roman"/>
          <w:i/>
          <w:iCs/>
        </w:rPr>
        <w:t xml:space="preserve"> </w:t>
      </w:r>
      <w:hyperlink r:id="rId21" w:history="1">
        <w:r w:rsidR="00867C25" w:rsidRPr="00476C6A">
          <w:rPr>
            <w:rStyle w:val="Hyperlink"/>
            <w:rFonts w:ascii="Times New Roman" w:hAnsi="Times New Roman" w:cs="Times New Roman"/>
            <w:i/>
            <w:iCs/>
          </w:rPr>
          <w:t>https://www.poverty.ac.uk/definitions-poverty/deprivation-and-poverty</w:t>
        </w:r>
      </w:hyperlink>
      <w:r w:rsidR="00867C25">
        <w:rPr>
          <w:rFonts w:ascii="Times New Roman" w:hAnsi="Times New Roman" w:cs="Times New Roman"/>
          <w:i/>
          <w:iCs/>
        </w:rPr>
        <w:t xml:space="preserve"> (Accessed: 12</w:t>
      </w:r>
      <w:r w:rsidR="00867C25" w:rsidRPr="00867C25">
        <w:rPr>
          <w:rFonts w:ascii="Times New Roman" w:hAnsi="Times New Roman" w:cs="Times New Roman"/>
          <w:i/>
          <w:iCs/>
          <w:vertAlign w:val="superscript"/>
        </w:rPr>
        <w:t>th</w:t>
      </w:r>
      <w:r w:rsidR="00867C25">
        <w:rPr>
          <w:rFonts w:ascii="Times New Roman" w:hAnsi="Times New Roman" w:cs="Times New Roman"/>
          <w:i/>
          <w:iCs/>
        </w:rPr>
        <w:t xml:space="preserve"> May 2020).</w:t>
      </w:r>
    </w:p>
    <w:p w14:paraId="684AD1D3" w14:textId="19607DD9" w:rsidR="005D61CD" w:rsidRDefault="005D61CD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4D2E6A28" w14:textId="52062B33" w:rsidR="0017555B" w:rsidRPr="008D6845" w:rsidRDefault="005D61CD" w:rsidP="0017555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McCarthy, C. (</w:t>
      </w:r>
      <w:r w:rsidR="0017555B">
        <w:rPr>
          <w:rFonts w:ascii="Times New Roman" w:hAnsi="Times New Roman" w:cs="Times New Roman"/>
        </w:rPr>
        <w:t>2017) ‘</w:t>
      </w:r>
      <w:r w:rsidR="0017555B" w:rsidRPr="0017555B">
        <w:rPr>
          <w:rFonts w:ascii="Times New Roman" w:hAnsi="Times New Roman" w:cs="Times New Roman"/>
          <w:i/>
          <w:iCs/>
        </w:rPr>
        <w:t>More than half of today’s children will be obese adults</w:t>
      </w:r>
      <w:r w:rsidR="0017555B">
        <w:rPr>
          <w:rFonts w:ascii="Times New Roman" w:hAnsi="Times New Roman" w:cs="Times New Roman"/>
          <w:i/>
          <w:iCs/>
        </w:rPr>
        <w:t xml:space="preserve">’, </w:t>
      </w:r>
      <w:r w:rsidR="00505E09">
        <w:rPr>
          <w:rFonts w:ascii="Times New Roman" w:hAnsi="Times New Roman" w:cs="Times New Roman"/>
          <w:i/>
          <w:iCs/>
        </w:rPr>
        <w:t>Harvard Health Blog</w:t>
      </w:r>
      <w:r w:rsidR="008D6845">
        <w:rPr>
          <w:rFonts w:ascii="Times New Roman" w:hAnsi="Times New Roman" w:cs="Times New Roman"/>
          <w:i/>
          <w:iCs/>
        </w:rPr>
        <w:t xml:space="preserve"> </w:t>
      </w:r>
      <w:r w:rsidR="008D6845">
        <w:rPr>
          <w:rFonts w:ascii="Times New Roman" w:hAnsi="Times New Roman" w:cs="Times New Roman"/>
        </w:rPr>
        <w:t>[blog]. 5</w:t>
      </w:r>
      <w:r w:rsidR="008D6845" w:rsidRPr="008D6845">
        <w:rPr>
          <w:rFonts w:ascii="Times New Roman" w:hAnsi="Times New Roman" w:cs="Times New Roman"/>
          <w:vertAlign w:val="superscript"/>
        </w:rPr>
        <w:t>th</w:t>
      </w:r>
      <w:r w:rsidR="008D6845">
        <w:rPr>
          <w:rFonts w:ascii="Times New Roman" w:hAnsi="Times New Roman" w:cs="Times New Roman"/>
        </w:rPr>
        <w:t xml:space="preserve"> December</w:t>
      </w:r>
      <w:r w:rsidR="00534104">
        <w:rPr>
          <w:rFonts w:ascii="Times New Roman" w:hAnsi="Times New Roman" w:cs="Times New Roman"/>
        </w:rPr>
        <w:t xml:space="preserve">. Available at: </w:t>
      </w:r>
      <w:hyperlink r:id="rId22" w:history="1">
        <w:r w:rsidR="00534104" w:rsidRPr="00476C6A">
          <w:rPr>
            <w:rStyle w:val="Hyperlink"/>
            <w:rFonts w:ascii="Times New Roman" w:hAnsi="Times New Roman" w:cs="Times New Roman"/>
          </w:rPr>
          <w:t>https://www.health.harvard.edu/blog/more-than-half-of-todays-children-will-be-obese-adults-2017120512879</w:t>
        </w:r>
      </w:hyperlink>
      <w:r w:rsidR="00534104">
        <w:rPr>
          <w:rFonts w:ascii="Times New Roman" w:hAnsi="Times New Roman" w:cs="Times New Roman"/>
        </w:rPr>
        <w:t xml:space="preserve"> (Accessed: 11</w:t>
      </w:r>
      <w:r w:rsidR="00534104" w:rsidRPr="00534104">
        <w:rPr>
          <w:rFonts w:ascii="Times New Roman" w:hAnsi="Times New Roman" w:cs="Times New Roman"/>
          <w:vertAlign w:val="superscript"/>
        </w:rPr>
        <w:t>th</w:t>
      </w:r>
      <w:r w:rsidR="00534104">
        <w:rPr>
          <w:rFonts w:ascii="Times New Roman" w:hAnsi="Times New Roman" w:cs="Times New Roman"/>
        </w:rPr>
        <w:t xml:space="preserve"> May 2020).</w:t>
      </w:r>
    </w:p>
    <w:p w14:paraId="25C89A6B" w14:textId="08AB6696" w:rsidR="005D61CD" w:rsidRPr="0017555B" w:rsidRDefault="005D61CD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57DC1678" w14:textId="3156D695" w:rsidR="00924E73" w:rsidRDefault="00924E73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7ADF90BF" w14:textId="77777777" w:rsidR="00EC2823" w:rsidRDefault="00924E73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Moriarty, S. (2018) </w:t>
      </w:r>
      <w:r w:rsidRPr="00735D5F">
        <w:rPr>
          <w:rFonts w:ascii="Times New Roman" w:hAnsi="Times New Roman" w:cs="Times New Roman"/>
          <w:i/>
          <w:iCs/>
        </w:rPr>
        <w:t>Well-being for children in the EYFS.</w:t>
      </w:r>
      <w:r>
        <w:rPr>
          <w:rFonts w:ascii="Times New Roman" w:hAnsi="Times New Roman" w:cs="Times New Roman"/>
        </w:rPr>
        <w:t xml:space="preserve">  </w:t>
      </w:r>
    </w:p>
    <w:p w14:paraId="6B72D590" w14:textId="5AC3A446" w:rsidR="00924E73" w:rsidRDefault="00924E73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hyperlink r:id="rId23" w:history="1">
        <w:r w:rsidR="00EC2823" w:rsidRPr="00476C6A">
          <w:rPr>
            <w:rStyle w:val="Hyperlink"/>
            <w:rFonts w:ascii="Times New Roman" w:hAnsi="Times New Roman" w:cs="Times New Roman"/>
          </w:rPr>
          <w:t>https://www.cache.org.uk/news-media/well-being-for-children-in-the-eyfs</w:t>
        </w:r>
      </w:hyperlink>
      <w:r w:rsidR="00EC2823">
        <w:rPr>
          <w:rFonts w:ascii="Times New Roman" w:hAnsi="Times New Roman" w:cs="Times New Roman"/>
        </w:rPr>
        <w:t xml:space="preserve"> (Accessed: 1</w:t>
      </w:r>
      <w:r w:rsidR="00EC2823" w:rsidRPr="00EC2823">
        <w:rPr>
          <w:rFonts w:ascii="Times New Roman" w:hAnsi="Times New Roman" w:cs="Times New Roman"/>
          <w:vertAlign w:val="superscript"/>
        </w:rPr>
        <w:t>st</w:t>
      </w:r>
      <w:r w:rsidR="00EC2823">
        <w:rPr>
          <w:rFonts w:ascii="Times New Roman" w:hAnsi="Times New Roman" w:cs="Times New Roman"/>
        </w:rPr>
        <w:t xml:space="preserve"> May 2020).</w:t>
      </w:r>
    </w:p>
    <w:p w14:paraId="76222005" w14:textId="16335049" w:rsidR="00F206CA" w:rsidRDefault="00F206CA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3F0EA8B9" w14:textId="510D1136" w:rsidR="00F206CA" w:rsidRPr="001B0A34" w:rsidRDefault="00F206CA" w:rsidP="00F206C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National Health Service Wales. (2018) </w:t>
      </w:r>
      <w:r w:rsidRPr="00F206CA">
        <w:rPr>
          <w:rFonts w:ascii="Times New Roman" w:hAnsi="Times New Roman" w:cs="Times New Roman"/>
          <w:i/>
          <w:iCs/>
        </w:rPr>
        <w:t>Child Measurement Programme for Wales</w:t>
      </w:r>
      <w:r>
        <w:rPr>
          <w:rFonts w:ascii="Times New Roman" w:hAnsi="Times New Roman" w:cs="Times New Roman"/>
          <w:i/>
          <w:iCs/>
        </w:rPr>
        <w:t xml:space="preserve">. </w:t>
      </w:r>
      <w:r w:rsidR="001B0A34">
        <w:rPr>
          <w:rFonts w:ascii="Times New Roman" w:hAnsi="Times New Roman" w:cs="Times New Roman"/>
        </w:rPr>
        <w:t xml:space="preserve">Available at: </w:t>
      </w:r>
      <w:hyperlink r:id="rId24" w:history="1">
        <w:r w:rsidR="008821C0" w:rsidRPr="0057014F">
          <w:rPr>
            <w:rStyle w:val="Hyperlink"/>
            <w:rFonts w:ascii="Times New Roman" w:hAnsi="Times New Roman" w:cs="Times New Roman"/>
          </w:rPr>
          <w:t>https://phw.nhs.wales/services-and-teams/child-measurement-programme/</w:t>
        </w:r>
      </w:hyperlink>
      <w:r w:rsidR="008821C0">
        <w:rPr>
          <w:rFonts w:ascii="Times New Roman" w:hAnsi="Times New Roman" w:cs="Times New Roman"/>
        </w:rPr>
        <w:t xml:space="preserve"> </w:t>
      </w:r>
      <w:r w:rsidR="006134D4">
        <w:rPr>
          <w:rFonts w:ascii="Times New Roman" w:hAnsi="Times New Roman" w:cs="Times New Roman"/>
        </w:rPr>
        <w:t>(Accessed</w:t>
      </w:r>
      <w:r w:rsidR="00962BA9">
        <w:rPr>
          <w:rFonts w:ascii="Times New Roman" w:hAnsi="Times New Roman" w:cs="Times New Roman"/>
        </w:rPr>
        <w:t>:</w:t>
      </w:r>
      <w:r w:rsidR="006134D4">
        <w:rPr>
          <w:rFonts w:ascii="Times New Roman" w:hAnsi="Times New Roman" w:cs="Times New Roman"/>
        </w:rPr>
        <w:t xml:space="preserve"> 8</w:t>
      </w:r>
      <w:r w:rsidR="006134D4" w:rsidRPr="006134D4">
        <w:rPr>
          <w:rFonts w:ascii="Times New Roman" w:hAnsi="Times New Roman" w:cs="Times New Roman"/>
          <w:vertAlign w:val="superscript"/>
        </w:rPr>
        <w:t>th</w:t>
      </w:r>
      <w:r w:rsidR="006134D4">
        <w:rPr>
          <w:rFonts w:ascii="Times New Roman" w:hAnsi="Times New Roman" w:cs="Times New Roman"/>
        </w:rPr>
        <w:t xml:space="preserve"> May 2020).</w:t>
      </w:r>
    </w:p>
    <w:p w14:paraId="499BCCB9" w14:textId="306B9CC5" w:rsidR="00F206CA" w:rsidRPr="00DC0E72" w:rsidRDefault="00F206CA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25BB196C" w14:textId="38FAB2DA" w:rsidR="0012566B" w:rsidRDefault="00D84B85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</w:t>
      </w:r>
      <w:r w:rsidR="008C72B9">
        <w:rPr>
          <w:rFonts w:ascii="Times New Roman" w:hAnsi="Times New Roman" w:cs="Times New Roman"/>
        </w:rPr>
        <w:t xml:space="preserve">ational </w:t>
      </w:r>
      <w:r>
        <w:rPr>
          <w:rFonts w:ascii="Times New Roman" w:hAnsi="Times New Roman" w:cs="Times New Roman"/>
        </w:rPr>
        <w:t>H</w:t>
      </w:r>
      <w:r w:rsidR="008C72B9">
        <w:rPr>
          <w:rFonts w:ascii="Times New Roman" w:hAnsi="Times New Roman" w:cs="Times New Roman"/>
        </w:rPr>
        <w:t xml:space="preserve">ealth </w:t>
      </w:r>
      <w:r>
        <w:rPr>
          <w:rFonts w:ascii="Times New Roman" w:hAnsi="Times New Roman" w:cs="Times New Roman"/>
        </w:rPr>
        <w:t>S</w:t>
      </w:r>
      <w:r w:rsidR="008C72B9">
        <w:rPr>
          <w:rFonts w:ascii="Times New Roman" w:hAnsi="Times New Roman" w:cs="Times New Roman"/>
        </w:rPr>
        <w:t>ervice</w:t>
      </w:r>
      <w:r>
        <w:rPr>
          <w:rFonts w:ascii="Times New Roman" w:hAnsi="Times New Roman" w:cs="Times New Roman"/>
        </w:rPr>
        <w:t xml:space="preserve"> Wales. (</w:t>
      </w:r>
      <w:r w:rsidR="00FF12A0">
        <w:rPr>
          <w:rFonts w:ascii="Times New Roman" w:hAnsi="Times New Roman" w:cs="Times New Roman"/>
        </w:rPr>
        <w:t>2019)</w:t>
      </w:r>
      <w:r w:rsidR="00912FE5">
        <w:rPr>
          <w:rFonts w:ascii="Times New Roman" w:hAnsi="Times New Roman" w:cs="Times New Roman"/>
        </w:rPr>
        <w:t xml:space="preserve"> Obe</w:t>
      </w:r>
      <w:r w:rsidR="00912FE5" w:rsidRPr="00912FE5">
        <w:rPr>
          <w:rFonts w:ascii="Times New Roman" w:hAnsi="Times New Roman" w:cs="Times New Roman"/>
          <w:i/>
          <w:iCs/>
        </w:rPr>
        <w:t>sity</w:t>
      </w:r>
      <w:r w:rsidR="00E94AAB">
        <w:rPr>
          <w:rFonts w:ascii="Times New Roman" w:hAnsi="Times New Roman" w:cs="Times New Roman"/>
          <w:i/>
          <w:iCs/>
        </w:rPr>
        <w:t xml:space="preserve"> in Wales</w:t>
      </w:r>
      <w:r w:rsidR="00912FE5" w:rsidRPr="00912FE5">
        <w:rPr>
          <w:rFonts w:ascii="Times New Roman" w:hAnsi="Times New Roman" w:cs="Times New Roman"/>
          <w:i/>
          <w:iCs/>
        </w:rPr>
        <w:t xml:space="preserve"> 2019</w:t>
      </w:r>
      <w:r w:rsidR="00117078">
        <w:rPr>
          <w:rFonts w:ascii="Times New Roman" w:hAnsi="Times New Roman" w:cs="Times New Roman"/>
          <w:i/>
          <w:iCs/>
        </w:rPr>
        <w:t>.</w:t>
      </w:r>
      <w:r w:rsidR="00117078">
        <w:rPr>
          <w:rFonts w:ascii="Times New Roman" w:hAnsi="Times New Roman" w:cs="Times New Roman"/>
        </w:rPr>
        <w:t xml:space="preserve"> </w:t>
      </w:r>
    </w:p>
    <w:p w14:paraId="181AD7DE" w14:textId="645778AC" w:rsidR="00D84B85" w:rsidRDefault="00811868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Available: </w:t>
      </w:r>
      <w:r w:rsidR="00E94AAB">
        <w:rPr>
          <w:rFonts w:ascii="Times New Roman" w:hAnsi="Times New Roman" w:cs="Times New Roman"/>
        </w:rPr>
        <w:t xml:space="preserve"> </w:t>
      </w:r>
      <w:hyperlink r:id="rId25" w:history="1">
        <w:r w:rsidR="0012566B" w:rsidRPr="0057014F">
          <w:rPr>
            <w:rStyle w:val="Hyperlink"/>
            <w:rFonts w:ascii="Times New Roman" w:hAnsi="Times New Roman" w:cs="Times New Roman"/>
          </w:rPr>
          <w:t>http://www.publichealthwalesobservatory.wales.nhs.uk/obesityinwales</w:t>
        </w:r>
      </w:hyperlink>
      <w:r w:rsidR="0012566B">
        <w:rPr>
          <w:rFonts w:ascii="Times New Roman" w:hAnsi="Times New Roman" w:cs="Times New Roman"/>
        </w:rPr>
        <w:t xml:space="preserve"> (Accessed: </w:t>
      </w:r>
      <w:r w:rsidR="008A7847">
        <w:rPr>
          <w:rFonts w:ascii="Times New Roman" w:hAnsi="Times New Roman" w:cs="Times New Roman"/>
        </w:rPr>
        <w:t>5</w:t>
      </w:r>
      <w:r w:rsidR="008A7847" w:rsidRPr="008A7847">
        <w:rPr>
          <w:rFonts w:ascii="Times New Roman" w:hAnsi="Times New Roman" w:cs="Times New Roman"/>
          <w:vertAlign w:val="superscript"/>
        </w:rPr>
        <w:t>th</w:t>
      </w:r>
      <w:r w:rsidR="008A7847">
        <w:rPr>
          <w:rFonts w:ascii="Times New Roman" w:hAnsi="Times New Roman" w:cs="Times New Roman"/>
        </w:rPr>
        <w:t xml:space="preserve"> May 2020).</w:t>
      </w:r>
    </w:p>
    <w:p w14:paraId="0ABD5B9E" w14:textId="1D707CEA" w:rsidR="003D235D" w:rsidRDefault="003D235D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7F74DF8A" w14:textId="25E02B95" w:rsidR="003D235D" w:rsidRPr="003331F9" w:rsidRDefault="003D235D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Natio</w:t>
      </w:r>
      <w:r w:rsidR="00D8721A">
        <w:rPr>
          <w:rFonts w:ascii="Times New Roman" w:hAnsi="Times New Roman" w:cs="Times New Roman"/>
        </w:rPr>
        <w:t xml:space="preserve">nal </w:t>
      </w:r>
      <w:r w:rsidR="00FE54D0">
        <w:rPr>
          <w:rFonts w:ascii="Times New Roman" w:hAnsi="Times New Roman" w:cs="Times New Roman"/>
        </w:rPr>
        <w:t>Health</w:t>
      </w:r>
      <w:r w:rsidR="00D8721A">
        <w:rPr>
          <w:rFonts w:ascii="Times New Roman" w:hAnsi="Times New Roman" w:cs="Times New Roman"/>
        </w:rPr>
        <w:t xml:space="preserve"> </w:t>
      </w:r>
      <w:r w:rsidR="00FE54D0">
        <w:rPr>
          <w:rFonts w:ascii="Times New Roman" w:hAnsi="Times New Roman" w:cs="Times New Roman"/>
        </w:rPr>
        <w:t>Service</w:t>
      </w:r>
      <w:r w:rsidR="00D8721A">
        <w:rPr>
          <w:rFonts w:ascii="Times New Roman" w:hAnsi="Times New Roman" w:cs="Times New Roman"/>
        </w:rPr>
        <w:t xml:space="preserve"> Wales. (no date) </w:t>
      </w:r>
      <w:r w:rsidR="003331F9">
        <w:rPr>
          <w:rFonts w:ascii="Times New Roman" w:hAnsi="Times New Roman" w:cs="Times New Roman"/>
          <w:i/>
          <w:iCs/>
        </w:rPr>
        <w:t xml:space="preserve">Helping Children Be a Healthy Weight. </w:t>
      </w:r>
      <w:r w:rsidR="003331F9" w:rsidRPr="003331F9">
        <w:rPr>
          <w:rFonts w:ascii="Times New Roman" w:hAnsi="Times New Roman" w:cs="Times New Roman"/>
        </w:rPr>
        <w:t>Available at:</w:t>
      </w:r>
      <w:r w:rsidR="003331F9">
        <w:rPr>
          <w:rFonts w:ascii="Times New Roman" w:hAnsi="Times New Roman" w:cs="Times New Roman"/>
          <w:i/>
          <w:iCs/>
        </w:rPr>
        <w:t xml:space="preserve"> </w:t>
      </w:r>
      <w:hyperlink r:id="rId26" w:history="1">
        <w:r w:rsidR="00A72485" w:rsidRPr="00476C6A">
          <w:rPr>
            <w:rStyle w:val="Hyperlink"/>
            <w:rFonts w:ascii="Times New Roman" w:hAnsi="Times New Roman" w:cs="Times New Roman"/>
            <w:i/>
            <w:iCs/>
          </w:rPr>
          <w:t>http://everychildwales.co.uk/professionals/</w:t>
        </w:r>
      </w:hyperlink>
      <w:r w:rsidR="00A72485">
        <w:rPr>
          <w:rFonts w:ascii="Times New Roman" w:hAnsi="Times New Roman" w:cs="Times New Roman"/>
          <w:i/>
          <w:iCs/>
        </w:rPr>
        <w:t xml:space="preserve"> (Accessed: 11</w:t>
      </w:r>
      <w:r w:rsidR="00A72485" w:rsidRPr="00A72485">
        <w:rPr>
          <w:rFonts w:ascii="Times New Roman" w:hAnsi="Times New Roman" w:cs="Times New Roman"/>
          <w:i/>
          <w:iCs/>
          <w:vertAlign w:val="superscript"/>
        </w:rPr>
        <w:t>th</w:t>
      </w:r>
      <w:r w:rsidR="00A72485">
        <w:rPr>
          <w:rFonts w:ascii="Times New Roman" w:hAnsi="Times New Roman" w:cs="Times New Roman"/>
          <w:i/>
          <w:iCs/>
        </w:rPr>
        <w:t xml:space="preserve"> May 2020).</w:t>
      </w:r>
    </w:p>
    <w:p w14:paraId="28F32B35" w14:textId="13CD6779" w:rsidR="009F19BB" w:rsidRDefault="009F19BB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34A0B926" w14:textId="77777777" w:rsidR="000F5D17" w:rsidRDefault="009F19BB" w:rsidP="0028189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Public Health Network</w:t>
      </w:r>
      <w:r w:rsidR="00D32754">
        <w:rPr>
          <w:rFonts w:ascii="Times New Roman" w:hAnsi="Times New Roman" w:cs="Times New Roman"/>
        </w:rPr>
        <w:t xml:space="preserve"> Cymru. (201</w:t>
      </w:r>
      <w:r w:rsidR="00972AEF">
        <w:rPr>
          <w:rFonts w:ascii="Times New Roman" w:hAnsi="Times New Roman" w:cs="Times New Roman"/>
        </w:rPr>
        <w:t xml:space="preserve">1) </w:t>
      </w:r>
      <w:r w:rsidR="0028189B" w:rsidRPr="00191793">
        <w:rPr>
          <w:rFonts w:ascii="Times New Roman" w:hAnsi="Times New Roman" w:cs="Times New Roman"/>
          <w:i/>
          <w:iCs/>
        </w:rPr>
        <w:t>Obesity in Wales - The Stark Statistics</w:t>
      </w:r>
      <w:r w:rsidR="00FE7D82">
        <w:rPr>
          <w:rFonts w:ascii="Times New Roman" w:hAnsi="Times New Roman" w:cs="Times New Roman"/>
          <w:i/>
          <w:iCs/>
        </w:rPr>
        <w:t xml:space="preserve"> </w:t>
      </w:r>
      <w:r w:rsidR="00FE7D82">
        <w:rPr>
          <w:rFonts w:ascii="Times New Roman" w:hAnsi="Times New Roman" w:cs="Times New Roman"/>
        </w:rPr>
        <w:t>[</w:t>
      </w:r>
      <w:r w:rsidR="0062773B">
        <w:rPr>
          <w:rFonts w:ascii="Times New Roman" w:hAnsi="Times New Roman" w:cs="Times New Roman"/>
        </w:rPr>
        <w:t>Video]. Available at</w:t>
      </w:r>
      <w:r w:rsidR="007B1AD4">
        <w:rPr>
          <w:rFonts w:ascii="Times New Roman" w:hAnsi="Times New Roman" w:cs="Times New Roman"/>
        </w:rPr>
        <w:t xml:space="preserve">: </w:t>
      </w:r>
    </w:p>
    <w:p w14:paraId="3E6BF630" w14:textId="7D5A305C" w:rsidR="0028189B" w:rsidRDefault="00B909EF" w:rsidP="0028189B">
      <w:pPr>
        <w:spacing w:line="360" w:lineRule="auto"/>
        <w:jc w:val="both"/>
        <w:rPr>
          <w:rFonts w:ascii="Times New Roman" w:hAnsi="Times New Roman" w:cs="Times New Roman"/>
        </w:rPr>
      </w:pPr>
      <w:hyperlink r:id="rId27" w:history="1">
        <w:r w:rsidR="000F5D17" w:rsidRPr="0057014F">
          <w:rPr>
            <w:rStyle w:val="Hyperlink"/>
            <w:rFonts w:ascii="Times New Roman" w:hAnsi="Times New Roman" w:cs="Times New Roman"/>
          </w:rPr>
          <w:t>https://www.youtube.com/watch?time_continue=8&amp;v=FwA1vi7LZTU&amp;feature=emb_title</w:t>
        </w:r>
      </w:hyperlink>
      <w:r w:rsidR="000F5D17">
        <w:rPr>
          <w:rFonts w:ascii="Times New Roman" w:hAnsi="Times New Roman" w:cs="Times New Roman"/>
        </w:rPr>
        <w:t xml:space="preserve"> </w:t>
      </w:r>
      <w:r w:rsidR="00F75D6D">
        <w:rPr>
          <w:rFonts w:ascii="Times New Roman" w:hAnsi="Times New Roman" w:cs="Times New Roman"/>
        </w:rPr>
        <w:t>(Accessed</w:t>
      </w:r>
      <w:r w:rsidR="00962BA9">
        <w:rPr>
          <w:rFonts w:ascii="Times New Roman" w:hAnsi="Times New Roman" w:cs="Times New Roman"/>
        </w:rPr>
        <w:t>:</w:t>
      </w:r>
      <w:r w:rsidR="00F75D6D">
        <w:rPr>
          <w:rFonts w:ascii="Times New Roman" w:hAnsi="Times New Roman" w:cs="Times New Roman"/>
        </w:rPr>
        <w:t xml:space="preserve"> 9</w:t>
      </w:r>
      <w:r w:rsidR="00F75D6D" w:rsidRPr="00F75D6D">
        <w:rPr>
          <w:rFonts w:ascii="Times New Roman" w:hAnsi="Times New Roman" w:cs="Times New Roman"/>
          <w:vertAlign w:val="superscript"/>
        </w:rPr>
        <w:t>th</w:t>
      </w:r>
      <w:r w:rsidR="00F75D6D">
        <w:rPr>
          <w:rFonts w:ascii="Times New Roman" w:hAnsi="Times New Roman" w:cs="Times New Roman"/>
        </w:rPr>
        <w:t xml:space="preserve"> May 2020).</w:t>
      </w:r>
    </w:p>
    <w:p w14:paraId="5501AF0B" w14:textId="77777777" w:rsidR="00036EEB" w:rsidRDefault="00036EEB" w:rsidP="0028189B">
      <w:pPr>
        <w:spacing w:line="360" w:lineRule="auto"/>
        <w:jc w:val="both"/>
        <w:rPr>
          <w:rFonts w:ascii="Times New Roman" w:hAnsi="Times New Roman" w:cs="Times New Roman"/>
        </w:rPr>
      </w:pPr>
    </w:p>
    <w:p w14:paraId="1D8CFFD7" w14:textId="77777777" w:rsidR="005B01FC" w:rsidRDefault="00701148" w:rsidP="0028189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Public Health Network Cymru. (No Date) </w:t>
      </w:r>
      <w:r w:rsidRPr="00701148">
        <w:rPr>
          <w:rFonts w:ascii="Times New Roman" w:hAnsi="Times New Roman" w:cs="Times New Roman"/>
          <w:i/>
          <w:iCs/>
        </w:rPr>
        <w:t>Nutrition</w:t>
      </w:r>
      <w:r w:rsidR="002058BC">
        <w:rPr>
          <w:rFonts w:ascii="Times New Roman" w:hAnsi="Times New Roman" w:cs="Times New Roman"/>
          <w:i/>
          <w:iCs/>
        </w:rPr>
        <w:t xml:space="preserve">. </w:t>
      </w:r>
      <w:r w:rsidR="004348EF">
        <w:rPr>
          <w:rFonts w:ascii="Times New Roman" w:hAnsi="Times New Roman" w:cs="Times New Roman"/>
        </w:rPr>
        <w:t xml:space="preserve">Available at: </w:t>
      </w:r>
    </w:p>
    <w:p w14:paraId="2F61185B" w14:textId="07FE4145" w:rsidR="00701148" w:rsidRDefault="00B909EF" w:rsidP="0028189B">
      <w:pPr>
        <w:spacing w:line="360" w:lineRule="auto"/>
        <w:jc w:val="both"/>
        <w:rPr>
          <w:rFonts w:ascii="Times New Roman" w:hAnsi="Times New Roman" w:cs="Times New Roman"/>
        </w:rPr>
      </w:pPr>
      <w:hyperlink r:id="rId28" w:history="1">
        <w:r w:rsidR="005B01FC" w:rsidRPr="0057014F">
          <w:rPr>
            <w:rStyle w:val="Hyperlink"/>
            <w:rFonts w:ascii="Times New Roman" w:hAnsi="Times New Roman" w:cs="Times New Roman"/>
          </w:rPr>
          <w:t>https://www.publichealthnetwork.cymru/en/topics/nutrition/</w:t>
        </w:r>
      </w:hyperlink>
      <w:r w:rsidR="005B01FC">
        <w:rPr>
          <w:rFonts w:ascii="Times New Roman" w:hAnsi="Times New Roman" w:cs="Times New Roman"/>
        </w:rPr>
        <w:t xml:space="preserve"> (Accessed</w:t>
      </w:r>
      <w:r w:rsidR="00962BA9">
        <w:rPr>
          <w:rFonts w:ascii="Times New Roman" w:hAnsi="Times New Roman" w:cs="Times New Roman"/>
        </w:rPr>
        <w:t>:</w:t>
      </w:r>
      <w:r w:rsidR="005B01FC">
        <w:rPr>
          <w:rFonts w:ascii="Times New Roman" w:hAnsi="Times New Roman" w:cs="Times New Roman"/>
        </w:rPr>
        <w:t xml:space="preserve"> 9</w:t>
      </w:r>
      <w:r w:rsidR="005B01FC" w:rsidRPr="005B01FC">
        <w:rPr>
          <w:rFonts w:ascii="Times New Roman" w:hAnsi="Times New Roman" w:cs="Times New Roman"/>
          <w:vertAlign w:val="superscript"/>
        </w:rPr>
        <w:t>th</w:t>
      </w:r>
      <w:r w:rsidR="005B01FC">
        <w:rPr>
          <w:rFonts w:ascii="Times New Roman" w:hAnsi="Times New Roman" w:cs="Times New Roman"/>
        </w:rPr>
        <w:t xml:space="preserve"> May 2020).</w:t>
      </w:r>
    </w:p>
    <w:p w14:paraId="724A6086" w14:textId="2A65E90C" w:rsidR="00B0199A" w:rsidRDefault="00B0199A" w:rsidP="0028189B">
      <w:pPr>
        <w:spacing w:line="360" w:lineRule="auto"/>
        <w:jc w:val="both"/>
        <w:rPr>
          <w:rFonts w:ascii="Times New Roman" w:hAnsi="Times New Roman" w:cs="Times New Roman"/>
        </w:rPr>
      </w:pPr>
    </w:p>
    <w:p w14:paraId="4F878C30" w14:textId="401AB3AE" w:rsidR="00422512" w:rsidRPr="003D3A78" w:rsidRDefault="00B0199A" w:rsidP="00422512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Public Health Network Cy</w:t>
      </w:r>
      <w:r w:rsidR="00422512">
        <w:rPr>
          <w:rFonts w:ascii="Times New Roman" w:hAnsi="Times New Roman" w:cs="Times New Roman"/>
        </w:rPr>
        <w:t>mru. (No Date)</w:t>
      </w:r>
      <w:r w:rsidR="00422512" w:rsidRPr="009B11B0">
        <w:rPr>
          <w:rFonts w:ascii="Times New Roman" w:hAnsi="Times New Roman" w:cs="Times New Roman"/>
          <w:i/>
          <w:iCs/>
        </w:rPr>
        <w:t xml:space="preserve"> Welsh Network of Healthy School Schemes (WNHSS)</w:t>
      </w:r>
      <w:r w:rsidR="009B11B0">
        <w:rPr>
          <w:rFonts w:ascii="Times New Roman" w:hAnsi="Times New Roman" w:cs="Times New Roman"/>
          <w:i/>
          <w:iCs/>
        </w:rPr>
        <w:t>.</w:t>
      </w:r>
      <w:r w:rsidR="003D3A78">
        <w:rPr>
          <w:rFonts w:ascii="Times New Roman" w:hAnsi="Times New Roman" w:cs="Times New Roman"/>
          <w:i/>
          <w:iCs/>
        </w:rPr>
        <w:t xml:space="preserve"> </w:t>
      </w:r>
      <w:r w:rsidR="009B11B0">
        <w:rPr>
          <w:rFonts w:ascii="Times New Roman" w:hAnsi="Times New Roman" w:cs="Times New Roman"/>
        </w:rPr>
        <w:t xml:space="preserve">Available at: </w:t>
      </w:r>
      <w:hyperlink r:id="rId29" w:history="1">
        <w:r w:rsidR="003D3A78" w:rsidRPr="0057014F">
          <w:rPr>
            <w:rStyle w:val="Hyperlink"/>
            <w:rFonts w:ascii="Times New Roman" w:hAnsi="Times New Roman" w:cs="Times New Roman"/>
          </w:rPr>
          <w:t>https://www.publichealthnetwork.cymru/en/social-determinants/education/welsh-network-of-healthy-school-schemes-wnhss/</w:t>
        </w:r>
      </w:hyperlink>
      <w:r w:rsidR="003D3A78">
        <w:rPr>
          <w:rFonts w:ascii="Times New Roman" w:hAnsi="Times New Roman" w:cs="Times New Roman"/>
        </w:rPr>
        <w:t xml:space="preserve">  (Accessed</w:t>
      </w:r>
      <w:r w:rsidR="007312C4">
        <w:rPr>
          <w:rFonts w:ascii="Times New Roman" w:hAnsi="Times New Roman" w:cs="Times New Roman"/>
        </w:rPr>
        <w:t xml:space="preserve"> </w:t>
      </w:r>
      <w:r w:rsidR="00962BA9">
        <w:rPr>
          <w:rFonts w:ascii="Times New Roman" w:hAnsi="Times New Roman" w:cs="Times New Roman"/>
        </w:rPr>
        <w:t>:</w:t>
      </w:r>
      <w:r w:rsidR="007312C4">
        <w:rPr>
          <w:rFonts w:ascii="Times New Roman" w:hAnsi="Times New Roman" w:cs="Times New Roman"/>
        </w:rPr>
        <w:t>8</w:t>
      </w:r>
      <w:r w:rsidR="007312C4" w:rsidRPr="007312C4">
        <w:rPr>
          <w:rFonts w:ascii="Times New Roman" w:hAnsi="Times New Roman" w:cs="Times New Roman"/>
          <w:vertAlign w:val="superscript"/>
        </w:rPr>
        <w:t>th</w:t>
      </w:r>
      <w:r w:rsidR="007312C4">
        <w:rPr>
          <w:rFonts w:ascii="Times New Roman" w:hAnsi="Times New Roman" w:cs="Times New Roman"/>
        </w:rPr>
        <w:t xml:space="preserve"> May 2020).</w:t>
      </w:r>
    </w:p>
    <w:p w14:paraId="22AA2849" w14:textId="1E19DCDD" w:rsidR="00B0199A" w:rsidRPr="002058BC" w:rsidRDefault="00B0199A" w:rsidP="0028189B">
      <w:pPr>
        <w:spacing w:line="360" w:lineRule="auto"/>
        <w:jc w:val="both"/>
        <w:rPr>
          <w:rFonts w:ascii="Times New Roman" w:hAnsi="Times New Roman" w:cs="Times New Roman"/>
        </w:rPr>
      </w:pPr>
    </w:p>
    <w:p w14:paraId="6546EA8E" w14:textId="45437B88" w:rsidR="00944852" w:rsidRDefault="004354E4" w:rsidP="00944852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Redsell, A</w:t>
      </w:r>
      <w:r w:rsidR="003757DA">
        <w:rPr>
          <w:rFonts w:ascii="Times New Roman" w:hAnsi="Times New Roman" w:cs="Times New Roman"/>
        </w:rPr>
        <w:t xml:space="preserve">. </w:t>
      </w:r>
      <w:r w:rsidR="00D9321E">
        <w:rPr>
          <w:rFonts w:ascii="Times New Roman" w:hAnsi="Times New Roman" w:cs="Times New Roman"/>
        </w:rPr>
        <w:t>et al. (</w:t>
      </w:r>
      <w:proofErr w:type="gramStart"/>
      <w:r w:rsidR="003A377A">
        <w:rPr>
          <w:rFonts w:ascii="Times New Roman" w:hAnsi="Times New Roman" w:cs="Times New Roman"/>
        </w:rPr>
        <w:t>2011)</w:t>
      </w:r>
      <w:r w:rsidR="005E7807">
        <w:rPr>
          <w:rFonts w:ascii="Times New Roman" w:hAnsi="Times New Roman" w:cs="Times New Roman"/>
        </w:rPr>
        <w:t>`</w:t>
      </w:r>
      <w:proofErr w:type="gramEnd"/>
      <w:r w:rsidR="003A377A" w:rsidRPr="00944852">
        <w:rPr>
          <w:rFonts w:ascii="Times New Roman" w:hAnsi="Times New Roman" w:cs="Times New Roman"/>
          <w:i/>
          <w:iCs/>
        </w:rPr>
        <w:t xml:space="preserve"> </w:t>
      </w:r>
      <w:r w:rsidR="00944852" w:rsidRPr="00944852">
        <w:rPr>
          <w:rFonts w:ascii="Times New Roman" w:hAnsi="Times New Roman" w:cs="Times New Roman"/>
          <w:i/>
          <w:iCs/>
        </w:rPr>
        <w:t>Preventing childhood obesity during infancy in UK primary care: a mixed-methods study of HCPs' knowledge, beliefs and practice</w:t>
      </w:r>
      <w:r w:rsidR="00D27335">
        <w:rPr>
          <w:rFonts w:ascii="Times New Roman" w:hAnsi="Times New Roman" w:cs="Times New Roman"/>
          <w:i/>
          <w:iCs/>
        </w:rPr>
        <w:t>’</w:t>
      </w:r>
      <w:r w:rsidR="00416390">
        <w:rPr>
          <w:rFonts w:ascii="Times New Roman" w:hAnsi="Times New Roman" w:cs="Times New Roman"/>
          <w:i/>
          <w:iCs/>
        </w:rPr>
        <w:t xml:space="preserve">, </w:t>
      </w:r>
      <w:r w:rsidR="002A2199" w:rsidRPr="00D175FD">
        <w:rPr>
          <w:rFonts w:ascii="Times New Roman" w:hAnsi="Times New Roman" w:cs="Times New Roman"/>
          <w:i/>
          <w:iCs/>
        </w:rPr>
        <w:t>Biomed</w:t>
      </w:r>
      <w:r w:rsidR="00D175FD" w:rsidRPr="00D175FD">
        <w:rPr>
          <w:rFonts w:ascii="Times New Roman" w:hAnsi="Times New Roman" w:cs="Times New Roman"/>
          <w:i/>
          <w:iCs/>
        </w:rPr>
        <w:t xml:space="preserve"> Central</w:t>
      </w:r>
      <w:r w:rsidR="00C97164">
        <w:rPr>
          <w:rFonts w:ascii="Times New Roman" w:hAnsi="Times New Roman" w:cs="Times New Roman"/>
          <w:i/>
          <w:iCs/>
        </w:rPr>
        <w:t xml:space="preserve">, </w:t>
      </w:r>
      <w:r w:rsidR="004F223F" w:rsidRPr="004F223F">
        <w:rPr>
          <w:rFonts w:ascii="Times New Roman" w:hAnsi="Times New Roman" w:cs="Times New Roman"/>
        </w:rPr>
        <w:t>23</w:t>
      </w:r>
      <w:r w:rsidR="004F223F" w:rsidRPr="004F223F">
        <w:rPr>
          <w:rFonts w:ascii="Times New Roman" w:hAnsi="Times New Roman" w:cs="Times New Roman"/>
          <w:vertAlign w:val="superscript"/>
        </w:rPr>
        <w:t>rd</w:t>
      </w:r>
      <w:r w:rsidR="004F223F" w:rsidRPr="004F223F">
        <w:rPr>
          <w:rFonts w:ascii="Times New Roman" w:hAnsi="Times New Roman" w:cs="Times New Roman"/>
        </w:rPr>
        <w:t xml:space="preserve"> June</w:t>
      </w:r>
      <w:r w:rsidR="00A731E9">
        <w:rPr>
          <w:rFonts w:ascii="Times New Roman" w:hAnsi="Times New Roman" w:cs="Times New Roman"/>
        </w:rPr>
        <w:t xml:space="preserve">. Available at: </w:t>
      </w:r>
      <w:hyperlink r:id="rId30" w:history="1">
        <w:r w:rsidR="005F575F" w:rsidRPr="0057014F">
          <w:rPr>
            <w:rStyle w:val="Hyperlink"/>
            <w:rFonts w:ascii="Times New Roman" w:hAnsi="Times New Roman" w:cs="Times New Roman"/>
          </w:rPr>
          <w:t>https://bmcfampract.biomedcentral.com/articles/10.1186/1471-2296-12-54</w:t>
        </w:r>
      </w:hyperlink>
      <w:r w:rsidR="005F575F">
        <w:rPr>
          <w:rFonts w:ascii="Times New Roman" w:hAnsi="Times New Roman" w:cs="Times New Roman"/>
        </w:rPr>
        <w:t xml:space="preserve"> </w:t>
      </w:r>
      <w:r w:rsidR="00094D70">
        <w:rPr>
          <w:rFonts w:ascii="Times New Roman" w:hAnsi="Times New Roman" w:cs="Times New Roman"/>
        </w:rPr>
        <w:t>(Accessed</w:t>
      </w:r>
      <w:r w:rsidR="00962BA9">
        <w:rPr>
          <w:rFonts w:ascii="Times New Roman" w:hAnsi="Times New Roman" w:cs="Times New Roman"/>
        </w:rPr>
        <w:t xml:space="preserve">: </w:t>
      </w:r>
      <w:r w:rsidR="007222BE">
        <w:rPr>
          <w:rFonts w:ascii="Times New Roman" w:hAnsi="Times New Roman" w:cs="Times New Roman"/>
        </w:rPr>
        <w:t>6th May 2020).</w:t>
      </w:r>
    </w:p>
    <w:p w14:paraId="31B4AA6F" w14:textId="7AFB32D9" w:rsidR="00263169" w:rsidRDefault="00263169" w:rsidP="00944852">
      <w:pPr>
        <w:spacing w:line="360" w:lineRule="auto"/>
        <w:jc w:val="both"/>
        <w:rPr>
          <w:rFonts w:ascii="Times New Roman" w:hAnsi="Times New Roman" w:cs="Times New Roman"/>
        </w:rPr>
      </w:pPr>
    </w:p>
    <w:p w14:paraId="7D6CE4CA" w14:textId="73FD15F9" w:rsidR="003A440B" w:rsidRDefault="003A440B" w:rsidP="003A440B">
      <w:pPr>
        <w:spacing w:line="360" w:lineRule="auto"/>
        <w:jc w:val="both"/>
        <w:rPr>
          <w:rFonts w:ascii="Times New Roman" w:hAnsi="Times New Roman" w:cs="Times New Roman"/>
        </w:rPr>
      </w:pPr>
      <w:r w:rsidRPr="003A440B">
        <w:rPr>
          <w:rFonts w:ascii="Times New Roman" w:hAnsi="Times New Roman" w:cs="Times New Roman"/>
        </w:rPr>
        <w:t>Repetti, R.</w:t>
      </w:r>
      <w:r w:rsidR="00A96E3D">
        <w:rPr>
          <w:rFonts w:ascii="Times New Roman" w:hAnsi="Times New Roman" w:cs="Times New Roman"/>
        </w:rPr>
        <w:t xml:space="preserve"> and</w:t>
      </w:r>
      <w:r w:rsidRPr="003A440B">
        <w:rPr>
          <w:rFonts w:ascii="Times New Roman" w:hAnsi="Times New Roman" w:cs="Times New Roman"/>
        </w:rPr>
        <w:t xml:space="preserve"> Taylor, S. E.</w:t>
      </w:r>
      <w:r w:rsidR="00A96E3D">
        <w:rPr>
          <w:rFonts w:ascii="Times New Roman" w:hAnsi="Times New Roman" w:cs="Times New Roman"/>
        </w:rPr>
        <w:t xml:space="preserve"> and </w:t>
      </w:r>
      <w:r w:rsidRPr="003A440B">
        <w:rPr>
          <w:rFonts w:ascii="Times New Roman" w:hAnsi="Times New Roman" w:cs="Times New Roman"/>
        </w:rPr>
        <w:t>Seeman, T. E. (2002</w:t>
      </w:r>
      <w:proofErr w:type="gramStart"/>
      <w:r w:rsidRPr="003A440B">
        <w:rPr>
          <w:rFonts w:ascii="Times New Roman" w:hAnsi="Times New Roman" w:cs="Times New Roman"/>
        </w:rPr>
        <w:t>)</w:t>
      </w:r>
      <w:r w:rsidR="00A96E3D">
        <w:rPr>
          <w:rFonts w:ascii="Times New Roman" w:hAnsi="Times New Roman" w:cs="Times New Roman"/>
        </w:rPr>
        <w:t xml:space="preserve"> </w:t>
      </w:r>
      <w:r w:rsidRPr="003A440B">
        <w:rPr>
          <w:rFonts w:ascii="Times New Roman" w:hAnsi="Times New Roman" w:cs="Times New Roman"/>
          <w:i/>
          <w:iCs/>
        </w:rPr>
        <w:t> Risky</w:t>
      </w:r>
      <w:proofErr w:type="gramEnd"/>
      <w:r w:rsidRPr="003A440B">
        <w:rPr>
          <w:rFonts w:ascii="Times New Roman" w:hAnsi="Times New Roman" w:cs="Times New Roman"/>
          <w:i/>
          <w:iCs/>
        </w:rPr>
        <w:t xml:space="preserve"> families: Family social environments and the mental and physical health of offspring</w:t>
      </w:r>
      <w:r w:rsidRPr="003A440B">
        <w:rPr>
          <w:rFonts w:ascii="Times New Roman" w:hAnsi="Times New Roman" w:cs="Times New Roman"/>
        </w:rPr>
        <w:t>. Psychological Bulletin, 128, 330-366. doi:</w:t>
      </w:r>
      <w:hyperlink r:id="rId31" w:tgtFrame="_blank" w:history="1">
        <w:r w:rsidRPr="003A440B">
          <w:rPr>
            <w:rStyle w:val="Hyperlink"/>
            <w:rFonts w:ascii="Times New Roman" w:hAnsi="Times New Roman" w:cs="Times New Roman"/>
          </w:rPr>
          <w:t>10.1037/0033-2909.128.2.330</w:t>
        </w:r>
      </w:hyperlink>
      <w:r w:rsidRPr="003A440B">
        <w:rPr>
          <w:rFonts w:ascii="Times New Roman" w:hAnsi="Times New Roman" w:cs="Times New Roman"/>
        </w:rPr>
        <w:t> </w:t>
      </w:r>
    </w:p>
    <w:p w14:paraId="4F40EB24" w14:textId="08899D52" w:rsidR="00A13B31" w:rsidRDefault="00A13B31" w:rsidP="003A440B">
      <w:pPr>
        <w:spacing w:line="360" w:lineRule="auto"/>
        <w:jc w:val="both"/>
        <w:rPr>
          <w:rFonts w:ascii="Times New Roman" w:hAnsi="Times New Roman" w:cs="Times New Roman"/>
        </w:rPr>
      </w:pPr>
    </w:p>
    <w:p w14:paraId="22651314" w14:textId="31530183" w:rsidR="00A13B31" w:rsidRPr="00AB1557" w:rsidRDefault="00A13B31" w:rsidP="003A440B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Roberts, H. (2012) </w:t>
      </w:r>
      <w:r w:rsidRPr="00AB1557">
        <w:rPr>
          <w:rFonts w:ascii="Times New Roman" w:hAnsi="Times New Roman" w:cs="Times New Roman"/>
          <w:i/>
          <w:iCs/>
        </w:rPr>
        <w:t xml:space="preserve">What works in reducing inequalities in child </w:t>
      </w:r>
      <w:proofErr w:type="gramStart"/>
      <w:r w:rsidRPr="00AB1557">
        <w:rPr>
          <w:rFonts w:ascii="Times New Roman" w:hAnsi="Times New Roman" w:cs="Times New Roman"/>
          <w:i/>
          <w:iCs/>
        </w:rPr>
        <w:t>health?</w:t>
      </w:r>
      <w:r w:rsidR="00AB1557">
        <w:rPr>
          <w:rFonts w:ascii="Times New Roman" w:hAnsi="Times New Roman" w:cs="Times New Roman"/>
        </w:rPr>
        <w:t>.</w:t>
      </w:r>
      <w:proofErr w:type="gramEnd"/>
      <w:r w:rsidR="00AB1557">
        <w:rPr>
          <w:rFonts w:ascii="Times New Roman" w:hAnsi="Times New Roman" w:cs="Times New Roman"/>
        </w:rPr>
        <w:t xml:space="preserve"> 2</w:t>
      </w:r>
      <w:r w:rsidR="00AB1557" w:rsidRPr="00AB1557">
        <w:rPr>
          <w:rFonts w:ascii="Times New Roman" w:hAnsi="Times New Roman" w:cs="Times New Roman"/>
          <w:vertAlign w:val="superscript"/>
        </w:rPr>
        <w:t>nd</w:t>
      </w:r>
      <w:r w:rsidR="00AB1557">
        <w:rPr>
          <w:rFonts w:ascii="Times New Roman" w:hAnsi="Times New Roman" w:cs="Times New Roman"/>
        </w:rPr>
        <w:t xml:space="preserve"> </w:t>
      </w:r>
      <w:proofErr w:type="spellStart"/>
      <w:r w:rsidR="00AB1557">
        <w:rPr>
          <w:rFonts w:ascii="Times New Roman" w:hAnsi="Times New Roman" w:cs="Times New Roman"/>
        </w:rPr>
        <w:t>edn</w:t>
      </w:r>
      <w:proofErr w:type="spellEnd"/>
      <w:r w:rsidR="00AB1557">
        <w:rPr>
          <w:rFonts w:ascii="Times New Roman" w:hAnsi="Times New Roman" w:cs="Times New Roman"/>
        </w:rPr>
        <w:t>. Bristol: The Policy Press.</w:t>
      </w:r>
    </w:p>
    <w:p w14:paraId="11DA9676" w14:textId="77777777" w:rsidR="00263169" w:rsidRPr="00416390" w:rsidRDefault="00263169" w:rsidP="00944852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EFB18D3" w14:textId="08373353" w:rsidR="00C42929" w:rsidRDefault="00C42929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Saav</w:t>
      </w:r>
      <w:r w:rsidR="00D9425B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d</w:t>
      </w:r>
      <w:r w:rsidR="005307AE">
        <w:rPr>
          <w:rFonts w:ascii="Times New Roman" w:hAnsi="Times New Roman" w:cs="Times New Roman"/>
        </w:rPr>
        <w:t>ra, J</w:t>
      </w:r>
      <w:r w:rsidR="00E45640">
        <w:rPr>
          <w:rFonts w:ascii="Times New Roman" w:hAnsi="Times New Roman" w:cs="Times New Roman"/>
        </w:rPr>
        <w:t>. and</w:t>
      </w:r>
      <w:r w:rsidR="00880220">
        <w:rPr>
          <w:rFonts w:ascii="Times New Roman" w:hAnsi="Times New Roman" w:cs="Times New Roman"/>
        </w:rPr>
        <w:t xml:space="preserve"> Dattilo, A</w:t>
      </w:r>
      <w:r w:rsidR="005108F0">
        <w:rPr>
          <w:rFonts w:ascii="Times New Roman" w:hAnsi="Times New Roman" w:cs="Times New Roman"/>
        </w:rPr>
        <w:t>. (</w:t>
      </w:r>
      <w:r w:rsidR="000501D8">
        <w:rPr>
          <w:rFonts w:ascii="Times New Roman" w:hAnsi="Times New Roman" w:cs="Times New Roman"/>
        </w:rPr>
        <w:t xml:space="preserve">2017) </w:t>
      </w:r>
      <w:r w:rsidR="00A344C4">
        <w:rPr>
          <w:rFonts w:ascii="Times New Roman" w:hAnsi="Times New Roman" w:cs="Times New Roman"/>
          <w:i/>
          <w:iCs/>
        </w:rPr>
        <w:t>Early Nutrition and Long</w:t>
      </w:r>
      <w:r w:rsidR="0000780B">
        <w:rPr>
          <w:rFonts w:ascii="Times New Roman" w:hAnsi="Times New Roman" w:cs="Times New Roman"/>
          <w:i/>
          <w:iCs/>
        </w:rPr>
        <w:t>-</w:t>
      </w:r>
      <w:r w:rsidR="00A344C4">
        <w:rPr>
          <w:rFonts w:ascii="Times New Roman" w:hAnsi="Times New Roman" w:cs="Times New Roman"/>
          <w:i/>
          <w:iCs/>
        </w:rPr>
        <w:t xml:space="preserve">Term Health. </w:t>
      </w:r>
      <w:r w:rsidR="005F3DD5">
        <w:rPr>
          <w:rFonts w:ascii="Times New Roman" w:hAnsi="Times New Roman" w:cs="Times New Roman"/>
        </w:rPr>
        <w:t>London</w:t>
      </w:r>
      <w:r w:rsidR="00BF1B1B">
        <w:rPr>
          <w:rFonts w:ascii="Times New Roman" w:hAnsi="Times New Roman" w:cs="Times New Roman"/>
        </w:rPr>
        <w:t>: Els</w:t>
      </w:r>
      <w:r w:rsidR="000F25DA">
        <w:rPr>
          <w:rFonts w:ascii="Times New Roman" w:hAnsi="Times New Roman" w:cs="Times New Roman"/>
        </w:rPr>
        <w:t>evier Ltd</w:t>
      </w:r>
      <w:r w:rsidR="0000780B">
        <w:rPr>
          <w:rFonts w:ascii="Times New Roman" w:hAnsi="Times New Roman" w:cs="Times New Roman"/>
        </w:rPr>
        <w:t>.</w:t>
      </w:r>
    </w:p>
    <w:p w14:paraId="48B8ABD4" w14:textId="6FA4B217" w:rsidR="00517034" w:rsidRDefault="00517034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C510089" w14:textId="058FA07C" w:rsidR="00517034" w:rsidRDefault="00517034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Skinner, J</w:t>
      </w:r>
      <w:r w:rsidR="00CD596A">
        <w:rPr>
          <w:rFonts w:ascii="Times New Roman" w:hAnsi="Times New Roman" w:cs="Times New Roman"/>
        </w:rPr>
        <w:t>. et al (2002) ‘</w:t>
      </w:r>
      <w:proofErr w:type="spellStart"/>
      <w:r w:rsidR="00CD596A">
        <w:rPr>
          <w:rFonts w:ascii="Times New Roman" w:hAnsi="Times New Roman" w:cs="Times New Roman"/>
          <w:i/>
          <w:iCs/>
        </w:rPr>
        <w:t>Childrens</w:t>
      </w:r>
      <w:proofErr w:type="spellEnd"/>
      <w:r w:rsidR="00CD596A">
        <w:rPr>
          <w:rFonts w:ascii="Times New Roman" w:hAnsi="Times New Roman" w:cs="Times New Roman"/>
          <w:i/>
          <w:iCs/>
        </w:rPr>
        <w:t>’ Food Preferences’</w:t>
      </w:r>
      <w:r w:rsidR="002A3D0B">
        <w:rPr>
          <w:rFonts w:ascii="Times New Roman" w:hAnsi="Times New Roman" w:cs="Times New Roman"/>
          <w:i/>
          <w:iCs/>
        </w:rPr>
        <w:t xml:space="preserve">. </w:t>
      </w:r>
      <w:proofErr w:type="spellStart"/>
      <w:r w:rsidR="002A3D0B">
        <w:rPr>
          <w:rFonts w:ascii="Times New Roman" w:hAnsi="Times New Roman" w:cs="Times New Roman"/>
          <w:i/>
          <w:iCs/>
        </w:rPr>
        <w:t>PlumX</w:t>
      </w:r>
      <w:proofErr w:type="spellEnd"/>
      <w:r w:rsidR="002A3D0B">
        <w:rPr>
          <w:rFonts w:ascii="Times New Roman" w:hAnsi="Times New Roman" w:cs="Times New Roman"/>
          <w:i/>
          <w:iCs/>
        </w:rPr>
        <w:t xml:space="preserve"> Metrics. 102(11)</w:t>
      </w:r>
      <w:r w:rsidR="00F04791">
        <w:rPr>
          <w:rFonts w:ascii="Times New Roman" w:hAnsi="Times New Roman" w:cs="Times New Roman"/>
          <w:i/>
          <w:iCs/>
        </w:rPr>
        <w:t>, pp. 1638-1647. DOI:</w:t>
      </w:r>
      <w:r w:rsidR="008F225B" w:rsidRPr="008F225B">
        <w:t xml:space="preserve"> </w:t>
      </w:r>
      <w:hyperlink r:id="rId32" w:history="1">
        <w:r w:rsidR="008F225B" w:rsidRPr="00476C6A">
          <w:rPr>
            <w:rStyle w:val="Hyperlink"/>
            <w:rFonts w:ascii="Times New Roman" w:hAnsi="Times New Roman" w:cs="Times New Roman"/>
            <w:i/>
            <w:iCs/>
          </w:rPr>
          <w:t>https://doi.org/10.1016/S0002-8223(02)90349-4</w:t>
        </w:r>
      </w:hyperlink>
      <w:r w:rsidR="008F225B">
        <w:rPr>
          <w:rFonts w:ascii="Times New Roman" w:hAnsi="Times New Roman" w:cs="Times New Roman"/>
          <w:i/>
          <w:iCs/>
        </w:rPr>
        <w:t xml:space="preserve"> </w:t>
      </w:r>
    </w:p>
    <w:p w14:paraId="720C691F" w14:textId="6129AD51" w:rsidR="00A028F2" w:rsidRPr="008B3EFB" w:rsidRDefault="00A028F2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</w:p>
    <w:p w14:paraId="68303147" w14:textId="79311904" w:rsidR="00B841C4" w:rsidRPr="00B841C4" w:rsidRDefault="00A028F2" w:rsidP="00B841C4">
      <w:pPr>
        <w:spacing w:line="360" w:lineRule="auto"/>
        <w:jc w:val="both"/>
      </w:pPr>
      <w:r w:rsidRPr="008B3EFB">
        <w:rPr>
          <w:rFonts w:ascii="Times New Roman" w:hAnsi="Times New Roman" w:cs="Times New Roman"/>
        </w:rPr>
        <w:t xml:space="preserve">The </w:t>
      </w:r>
      <w:proofErr w:type="spellStart"/>
      <w:r w:rsidRPr="008B3EFB">
        <w:rPr>
          <w:rFonts w:ascii="Times New Roman" w:hAnsi="Times New Roman" w:cs="Times New Roman"/>
        </w:rPr>
        <w:t>Childrens</w:t>
      </w:r>
      <w:proofErr w:type="spellEnd"/>
      <w:r w:rsidRPr="008B3EFB">
        <w:rPr>
          <w:rFonts w:ascii="Times New Roman" w:hAnsi="Times New Roman" w:cs="Times New Roman"/>
        </w:rPr>
        <w:t xml:space="preserve"> Society. (</w:t>
      </w:r>
      <w:r w:rsidR="00E02684" w:rsidRPr="008B3EFB">
        <w:rPr>
          <w:rFonts w:ascii="Times New Roman" w:hAnsi="Times New Roman" w:cs="Times New Roman"/>
        </w:rPr>
        <w:t xml:space="preserve">no date) </w:t>
      </w:r>
      <w:r w:rsidR="00B841C4" w:rsidRPr="008B3EFB">
        <w:rPr>
          <w:rFonts w:ascii="Times New Roman" w:hAnsi="Times New Roman" w:cs="Times New Roman"/>
          <w:i/>
          <w:iCs/>
        </w:rPr>
        <w:t xml:space="preserve">Promoting positive well-being for </w:t>
      </w:r>
      <w:proofErr w:type="gramStart"/>
      <w:r w:rsidR="00B841C4" w:rsidRPr="008B3EFB">
        <w:rPr>
          <w:rFonts w:ascii="Times New Roman" w:hAnsi="Times New Roman" w:cs="Times New Roman"/>
          <w:i/>
          <w:iCs/>
        </w:rPr>
        <w:t xml:space="preserve">children </w:t>
      </w:r>
      <w:r w:rsidR="00B841C4" w:rsidRPr="008B3EFB">
        <w:rPr>
          <w:rFonts w:ascii="Times New Roman" w:hAnsi="Times New Roman" w:cs="Times New Roman"/>
          <w:i/>
          <w:iCs/>
        </w:rPr>
        <w:t>.</w:t>
      </w:r>
      <w:proofErr w:type="gramEnd"/>
      <w:r w:rsidR="00B841C4" w:rsidRPr="008B3EFB">
        <w:rPr>
          <w:rFonts w:ascii="Times New Roman" w:hAnsi="Times New Roman" w:cs="Times New Roman"/>
          <w:i/>
          <w:iCs/>
        </w:rPr>
        <w:t xml:space="preserve"> </w:t>
      </w:r>
      <w:r w:rsidR="00B841C4" w:rsidRPr="008B3EFB">
        <w:rPr>
          <w:rFonts w:ascii="Times New Roman" w:hAnsi="Times New Roman" w:cs="Times New Roman"/>
        </w:rPr>
        <w:t xml:space="preserve">Available at: </w:t>
      </w:r>
      <w:hyperlink r:id="rId33" w:history="1">
        <w:r w:rsidR="00761D67" w:rsidRPr="00476C6A">
          <w:rPr>
            <w:rStyle w:val="Hyperlink"/>
          </w:rPr>
          <w:t>https://www.childrenssociety.org.uk/sites/default/files/tcs/promoting_positive_well-being_for_children_policy.pdf</w:t>
        </w:r>
      </w:hyperlink>
      <w:r w:rsidR="00761D67">
        <w:t xml:space="preserve"> (</w:t>
      </w:r>
      <w:r w:rsidR="00761D67" w:rsidRPr="00183EA5">
        <w:rPr>
          <w:rFonts w:ascii="Times New Roman" w:hAnsi="Times New Roman" w:cs="Times New Roman"/>
        </w:rPr>
        <w:t>Accessed: 5</w:t>
      </w:r>
      <w:r w:rsidR="00761D67" w:rsidRPr="00183EA5">
        <w:rPr>
          <w:rFonts w:ascii="Times New Roman" w:hAnsi="Times New Roman" w:cs="Times New Roman"/>
          <w:vertAlign w:val="superscript"/>
        </w:rPr>
        <w:t>th</w:t>
      </w:r>
      <w:r w:rsidR="00761D67" w:rsidRPr="00183EA5">
        <w:rPr>
          <w:rFonts w:ascii="Times New Roman" w:hAnsi="Times New Roman" w:cs="Times New Roman"/>
        </w:rPr>
        <w:t xml:space="preserve"> May 2020).</w:t>
      </w:r>
    </w:p>
    <w:p w14:paraId="16EADB5D" w14:textId="1BDF6AB4" w:rsidR="00A028F2" w:rsidRPr="00A028F2" w:rsidRDefault="00A028F2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D1E4909" w14:textId="77777777" w:rsidR="007F2253" w:rsidRPr="007D48E9" w:rsidRDefault="007F2253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53DA6EFC" w14:textId="2DE06120" w:rsidR="007D5ADB" w:rsidRDefault="00E4152E" w:rsidP="00C24BD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Welsh Government</w:t>
      </w:r>
      <w:r w:rsidR="00EB51A7">
        <w:rPr>
          <w:rFonts w:ascii="Times New Roman" w:hAnsi="Times New Roman" w:cs="Times New Roman"/>
        </w:rPr>
        <w:t xml:space="preserve">. </w:t>
      </w:r>
      <w:r w:rsidR="00DF3DB4">
        <w:rPr>
          <w:rFonts w:ascii="Times New Roman" w:hAnsi="Times New Roman" w:cs="Times New Roman"/>
        </w:rPr>
        <w:t>(2014)</w:t>
      </w:r>
      <w:r w:rsidR="00426B55">
        <w:rPr>
          <w:rFonts w:ascii="Times New Roman" w:hAnsi="Times New Roman" w:cs="Times New Roman"/>
          <w:i/>
          <w:iCs/>
        </w:rPr>
        <w:t xml:space="preserve"> Healthy eating in maintained schools. </w:t>
      </w:r>
      <w:r w:rsidR="00426B55">
        <w:rPr>
          <w:rFonts w:ascii="Times New Roman" w:hAnsi="Times New Roman" w:cs="Times New Roman"/>
        </w:rPr>
        <w:t xml:space="preserve">Available at: </w:t>
      </w:r>
      <w:r w:rsidR="00733227">
        <w:rPr>
          <w:rFonts w:ascii="Times New Roman" w:hAnsi="Times New Roman" w:cs="Times New Roman"/>
        </w:rPr>
        <w:t xml:space="preserve">  </w:t>
      </w:r>
      <w:hyperlink r:id="rId34" w:history="1">
        <w:r w:rsidR="0011676E" w:rsidRPr="0057014F">
          <w:rPr>
            <w:rStyle w:val="Hyperlink"/>
            <w:rFonts w:ascii="Times New Roman" w:hAnsi="Times New Roman" w:cs="Times New Roman"/>
          </w:rPr>
          <w:t>https://gov.wales/sites/default/files/publications/2018-12/healthy-eating-in-maintained-schools-statutory-guidance-for-local-authorities-and-governing-bodies.pdf</w:t>
        </w:r>
      </w:hyperlink>
      <w:r w:rsidR="0011676E">
        <w:rPr>
          <w:rFonts w:ascii="Times New Roman" w:hAnsi="Times New Roman" w:cs="Times New Roman"/>
        </w:rPr>
        <w:t xml:space="preserve"> (Accessed </w:t>
      </w:r>
      <w:r w:rsidR="00466230">
        <w:rPr>
          <w:rFonts w:ascii="Times New Roman" w:hAnsi="Times New Roman" w:cs="Times New Roman"/>
        </w:rPr>
        <w:t xml:space="preserve">: </w:t>
      </w:r>
      <w:r w:rsidR="0011676E">
        <w:rPr>
          <w:rFonts w:ascii="Times New Roman" w:hAnsi="Times New Roman" w:cs="Times New Roman"/>
        </w:rPr>
        <w:t>8th May 2020).</w:t>
      </w:r>
    </w:p>
    <w:p w14:paraId="13FAC6F8" w14:textId="16AFD05E" w:rsidR="008F225B" w:rsidRDefault="008F225B" w:rsidP="00C24BDD">
      <w:pPr>
        <w:spacing w:line="360" w:lineRule="auto"/>
        <w:jc w:val="both"/>
        <w:rPr>
          <w:rFonts w:ascii="Times New Roman" w:hAnsi="Times New Roman" w:cs="Times New Roman"/>
        </w:rPr>
      </w:pPr>
    </w:p>
    <w:p w14:paraId="71D9696E" w14:textId="0B8F5DFB" w:rsidR="008F225B" w:rsidRDefault="008F225B" w:rsidP="00C24BDD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Welsh Government. (</w:t>
      </w:r>
      <w:r w:rsidR="007E6620">
        <w:rPr>
          <w:rFonts w:ascii="Times New Roman" w:hAnsi="Times New Roman" w:cs="Times New Roman"/>
        </w:rPr>
        <w:t>2015)</w:t>
      </w:r>
      <w:r w:rsidR="002669C2">
        <w:rPr>
          <w:rFonts w:ascii="Times New Roman" w:hAnsi="Times New Roman" w:cs="Times New Roman"/>
        </w:rPr>
        <w:t xml:space="preserve"> </w:t>
      </w:r>
      <w:r w:rsidR="002669C2" w:rsidRPr="002669C2">
        <w:rPr>
          <w:rFonts w:ascii="Times New Roman" w:hAnsi="Times New Roman" w:cs="Times New Roman"/>
          <w:i/>
          <w:iCs/>
        </w:rPr>
        <w:t>Children and young people’s wellbeing monitor for Wales:2015.</w:t>
      </w:r>
      <w:r w:rsidR="00053A47">
        <w:rPr>
          <w:rFonts w:ascii="Times New Roman" w:hAnsi="Times New Roman" w:cs="Times New Roman"/>
          <w:i/>
          <w:iCs/>
        </w:rPr>
        <w:t xml:space="preserve"> </w:t>
      </w:r>
      <w:r w:rsidR="00053A47">
        <w:rPr>
          <w:rFonts w:ascii="Times New Roman" w:hAnsi="Times New Roman" w:cs="Times New Roman"/>
        </w:rPr>
        <w:t xml:space="preserve">Available at: </w:t>
      </w:r>
      <w:hyperlink r:id="rId35" w:history="1">
        <w:r w:rsidR="00F83B86" w:rsidRPr="00476C6A">
          <w:rPr>
            <w:rStyle w:val="Hyperlink"/>
            <w:rFonts w:ascii="Times New Roman" w:hAnsi="Times New Roman" w:cs="Times New Roman"/>
          </w:rPr>
          <w:t>https://gov.wales/children-and-young-peoples-wellbeing-monitor-wales-2015</w:t>
        </w:r>
      </w:hyperlink>
      <w:r w:rsidR="00F83B86">
        <w:rPr>
          <w:rFonts w:ascii="Times New Roman" w:hAnsi="Times New Roman" w:cs="Times New Roman"/>
        </w:rPr>
        <w:t xml:space="preserve"> (Accessed: 9</w:t>
      </w:r>
      <w:r w:rsidR="00F83B86" w:rsidRPr="00F83B86">
        <w:rPr>
          <w:rFonts w:ascii="Times New Roman" w:hAnsi="Times New Roman" w:cs="Times New Roman"/>
          <w:vertAlign w:val="superscript"/>
        </w:rPr>
        <w:t>th</w:t>
      </w:r>
      <w:r w:rsidR="00F83B86">
        <w:rPr>
          <w:rFonts w:ascii="Times New Roman" w:hAnsi="Times New Roman" w:cs="Times New Roman"/>
        </w:rPr>
        <w:t xml:space="preserve"> May 2020).</w:t>
      </w:r>
    </w:p>
    <w:p w14:paraId="16150C7A" w14:textId="408C50D4" w:rsidR="006B1225" w:rsidRDefault="006B1225" w:rsidP="00C24BDD">
      <w:pPr>
        <w:spacing w:line="360" w:lineRule="auto"/>
        <w:jc w:val="both"/>
        <w:rPr>
          <w:rFonts w:ascii="Times New Roman" w:hAnsi="Times New Roman" w:cs="Times New Roman"/>
        </w:rPr>
      </w:pPr>
    </w:p>
    <w:p w14:paraId="241DE875" w14:textId="5012D5A0" w:rsidR="006B1225" w:rsidRPr="00183EA5" w:rsidRDefault="006B1225" w:rsidP="006B1225">
      <w:pPr>
        <w:spacing w:line="360" w:lineRule="auto"/>
        <w:jc w:val="both"/>
        <w:rPr>
          <w:rFonts w:ascii="Times New Roman" w:hAnsi="Times New Roman" w:cs="Times New Roman"/>
        </w:rPr>
      </w:pPr>
      <w:r w:rsidRPr="00183EA5">
        <w:rPr>
          <w:rFonts w:ascii="Times New Roman" w:hAnsi="Times New Roman" w:cs="Times New Roman"/>
        </w:rPr>
        <w:lastRenderedPageBreak/>
        <w:t xml:space="preserve">Welsh Government. (2016) </w:t>
      </w:r>
      <w:r w:rsidRPr="00183EA5">
        <w:rPr>
          <w:rFonts w:ascii="Times New Roman" w:hAnsi="Times New Roman" w:cs="Times New Roman"/>
          <w:i/>
          <w:iCs/>
        </w:rPr>
        <w:t>Child Poverty Strategy: Assessment of Progress 2016 Summary Report</w:t>
      </w:r>
      <w:r w:rsidR="00F02365" w:rsidRPr="00183EA5">
        <w:rPr>
          <w:rFonts w:ascii="Times New Roman" w:hAnsi="Times New Roman" w:cs="Times New Roman"/>
        </w:rPr>
        <w:t xml:space="preserve">. Available at: </w:t>
      </w:r>
      <w:hyperlink r:id="rId36" w:history="1">
        <w:r w:rsidR="00F02365" w:rsidRPr="00183EA5">
          <w:rPr>
            <w:rStyle w:val="Hyperlink"/>
            <w:rFonts w:ascii="Times New Roman" w:hAnsi="Times New Roman" w:cs="Times New Roman"/>
          </w:rPr>
          <w:t>https://senedd.wales/laid%20documents/gen-ld10867/gen-ld10867-e.pdf</w:t>
        </w:r>
      </w:hyperlink>
      <w:r w:rsidR="00F02365" w:rsidRPr="00183EA5">
        <w:rPr>
          <w:rFonts w:ascii="Times New Roman" w:hAnsi="Times New Roman" w:cs="Times New Roman"/>
        </w:rPr>
        <w:t xml:space="preserve"> (Accessed: 8</w:t>
      </w:r>
      <w:r w:rsidR="00F02365" w:rsidRPr="00183EA5">
        <w:rPr>
          <w:rFonts w:ascii="Times New Roman" w:hAnsi="Times New Roman" w:cs="Times New Roman"/>
          <w:vertAlign w:val="superscript"/>
        </w:rPr>
        <w:t>th</w:t>
      </w:r>
      <w:r w:rsidR="00F02365" w:rsidRPr="00183EA5">
        <w:rPr>
          <w:rFonts w:ascii="Times New Roman" w:hAnsi="Times New Roman" w:cs="Times New Roman"/>
        </w:rPr>
        <w:t xml:space="preserve"> May 2020).</w:t>
      </w:r>
    </w:p>
    <w:p w14:paraId="6205AACF" w14:textId="2A6BA540" w:rsidR="006B1225" w:rsidRPr="00053A47" w:rsidRDefault="006B1225" w:rsidP="00C24BDD">
      <w:pPr>
        <w:spacing w:line="360" w:lineRule="auto"/>
        <w:jc w:val="both"/>
        <w:rPr>
          <w:rFonts w:ascii="Times New Roman" w:hAnsi="Times New Roman" w:cs="Times New Roman"/>
        </w:rPr>
      </w:pPr>
    </w:p>
    <w:p w14:paraId="502DB318" w14:textId="043C7404" w:rsidR="008F248E" w:rsidRDefault="008F248E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E3B7E32" w14:textId="4AC4D621" w:rsidR="008F248E" w:rsidRDefault="008F248E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Government. (2018) </w:t>
      </w:r>
      <w:r w:rsidR="00D052CB" w:rsidRPr="008E038F">
        <w:rPr>
          <w:rFonts w:ascii="Times New Roman" w:hAnsi="Times New Roman" w:cs="Times New Roman"/>
          <w:i/>
          <w:iCs/>
        </w:rPr>
        <w:t xml:space="preserve">Food and Nutrition for Childcare </w:t>
      </w:r>
      <w:r w:rsidR="00B046E0" w:rsidRPr="008E038F">
        <w:rPr>
          <w:rFonts w:ascii="Times New Roman" w:hAnsi="Times New Roman" w:cs="Times New Roman"/>
          <w:i/>
          <w:iCs/>
        </w:rPr>
        <w:t>Settings</w:t>
      </w:r>
      <w:r w:rsidR="008E038F">
        <w:rPr>
          <w:rFonts w:ascii="Times New Roman" w:hAnsi="Times New Roman" w:cs="Times New Roman"/>
        </w:rPr>
        <w:t xml:space="preserve">. Available at:  </w:t>
      </w:r>
      <w:r w:rsidR="00363014">
        <w:rPr>
          <w:rFonts w:ascii="Times New Roman" w:hAnsi="Times New Roman" w:cs="Times New Roman"/>
        </w:rPr>
        <w:t xml:space="preserve">  </w:t>
      </w:r>
      <w:hyperlink r:id="rId37" w:history="1">
        <w:r w:rsidR="00363014" w:rsidRPr="0057014F">
          <w:rPr>
            <w:rStyle w:val="Hyperlink"/>
            <w:rFonts w:ascii="Times New Roman" w:hAnsi="Times New Roman" w:cs="Times New Roman"/>
          </w:rPr>
          <w:t>https://gov.wales/sites/default/files/publications/2018-11/nutrition-guidance-section-1.pdf</w:t>
        </w:r>
      </w:hyperlink>
      <w:r w:rsidR="00363014">
        <w:rPr>
          <w:rFonts w:ascii="Times New Roman" w:hAnsi="Times New Roman" w:cs="Times New Roman"/>
        </w:rPr>
        <w:t xml:space="preserve"> (Accessed: 5th May 2020).</w:t>
      </w:r>
    </w:p>
    <w:p w14:paraId="7C577CF0" w14:textId="4360F1EF" w:rsidR="00171397" w:rsidRDefault="00171397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6CFD539" w14:textId="77777777" w:rsidR="00AE20F2" w:rsidRDefault="00171397" w:rsidP="00117607">
      <w:pPr>
        <w:spacing w:line="360" w:lineRule="auto"/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Welsh Government.</w:t>
      </w:r>
      <w:r w:rsidR="007511AE">
        <w:rPr>
          <w:rFonts w:ascii="Times New Roman" w:hAnsi="Times New Roman" w:cs="Times New Roman"/>
        </w:rPr>
        <w:t xml:space="preserve"> (2018) </w:t>
      </w:r>
      <w:r w:rsidR="007511AE">
        <w:rPr>
          <w:rFonts w:ascii="Times New Roman" w:hAnsi="Times New Roman" w:cs="Times New Roman"/>
          <w:i/>
          <w:iCs/>
        </w:rPr>
        <w:t>The Eat</w:t>
      </w:r>
      <w:r w:rsidR="009105D5">
        <w:rPr>
          <w:rFonts w:ascii="Times New Roman" w:hAnsi="Times New Roman" w:cs="Times New Roman"/>
          <w:i/>
          <w:iCs/>
        </w:rPr>
        <w:t>w</w:t>
      </w:r>
      <w:r w:rsidR="007511AE">
        <w:rPr>
          <w:rFonts w:ascii="Times New Roman" w:hAnsi="Times New Roman" w:cs="Times New Roman"/>
          <w:i/>
          <w:iCs/>
        </w:rPr>
        <w:t>ell Guide</w:t>
      </w:r>
      <w:r w:rsidR="00A75515">
        <w:rPr>
          <w:rFonts w:ascii="Times New Roman" w:hAnsi="Times New Roman" w:cs="Times New Roman"/>
          <w:i/>
          <w:iCs/>
        </w:rPr>
        <w:t xml:space="preserve">. </w:t>
      </w:r>
    </w:p>
    <w:p w14:paraId="792E2348" w14:textId="6B13A971" w:rsidR="00171397" w:rsidRDefault="00A75515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  <w:iCs/>
        </w:rPr>
        <w:t xml:space="preserve">Available at:  </w:t>
      </w:r>
      <w:hyperlink r:id="rId38" w:history="1">
        <w:r w:rsidR="00AE20F2" w:rsidRPr="0057014F">
          <w:rPr>
            <w:rStyle w:val="Hyperlink"/>
            <w:rFonts w:ascii="Times New Roman" w:hAnsi="Times New Roman" w:cs="Times New Roman"/>
            <w:i/>
            <w:iCs/>
          </w:rPr>
          <w:t>https://gov.wales/sites/default/files/publications/2019-02/eatwell-guide.pdf</w:t>
        </w:r>
      </w:hyperlink>
      <w:r w:rsidR="00AE20F2">
        <w:rPr>
          <w:rFonts w:ascii="Times New Roman" w:hAnsi="Times New Roman" w:cs="Times New Roman"/>
          <w:i/>
          <w:iCs/>
        </w:rPr>
        <w:t xml:space="preserve"> </w:t>
      </w:r>
      <w:r w:rsidR="00EF2501">
        <w:rPr>
          <w:rFonts w:ascii="Times New Roman" w:hAnsi="Times New Roman" w:cs="Times New Roman"/>
          <w:i/>
          <w:iCs/>
        </w:rPr>
        <w:t>(</w:t>
      </w:r>
      <w:r w:rsidR="00EF2501">
        <w:rPr>
          <w:rFonts w:ascii="Times New Roman" w:hAnsi="Times New Roman" w:cs="Times New Roman"/>
        </w:rPr>
        <w:t>Accessed: 4</w:t>
      </w:r>
      <w:r w:rsidR="00EF2501" w:rsidRPr="00EF2501">
        <w:rPr>
          <w:rFonts w:ascii="Times New Roman" w:hAnsi="Times New Roman" w:cs="Times New Roman"/>
          <w:vertAlign w:val="superscript"/>
        </w:rPr>
        <w:t>th</w:t>
      </w:r>
      <w:r w:rsidR="00EF2501">
        <w:rPr>
          <w:rFonts w:ascii="Times New Roman" w:hAnsi="Times New Roman" w:cs="Times New Roman"/>
        </w:rPr>
        <w:t xml:space="preserve"> May 2020).</w:t>
      </w:r>
    </w:p>
    <w:p w14:paraId="6C58444A" w14:textId="1140CEFC" w:rsidR="00A84774" w:rsidRDefault="00A84774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15DA156" w14:textId="77777777" w:rsidR="00A84774" w:rsidRDefault="00A84774" w:rsidP="00A8477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Welsh Government. (2019) </w:t>
      </w:r>
      <w:r w:rsidRPr="00A24912">
        <w:rPr>
          <w:rFonts w:ascii="Times New Roman" w:hAnsi="Times New Roman" w:cs="Times New Roman"/>
          <w:i/>
          <w:iCs/>
        </w:rPr>
        <w:t>Healthy Weight: Healthy Wales.</w:t>
      </w:r>
      <w:r>
        <w:rPr>
          <w:rFonts w:ascii="Times New Roman" w:hAnsi="Times New Roman" w:cs="Times New Roman"/>
        </w:rPr>
        <w:t xml:space="preserve"> </w:t>
      </w:r>
    </w:p>
    <w:p w14:paraId="5003179D" w14:textId="33175120" w:rsidR="00A84774" w:rsidRDefault="00A84774" w:rsidP="00A84774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hyperlink r:id="rId39" w:history="1">
        <w:r w:rsidRPr="0057014F">
          <w:rPr>
            <w:rStyle w:val="Hyperlink"/>
            <w:rFonts w:ascii="Times New Roman" w:hAnsi="Times New Roman" w:cs="Times New Roman"/>
          </w:rPr>
          <w:t>https://gov.wales/sites/default/files/consultations/2019-01/youth-community-version.pdf</w:t>
        </w:r>
      </w:hyperlink>
      <w:r>
        <w:rPr>
          <w:rFonts w:ascii="Times New Roman" w:hAnsi="Times New Roman" w:cs="Times New Roman"/>
        </w:rPr>
        <w:t xml:space="preserve">  (Accessed: 5</w:t>
      </w:r>
      <w:r w:rsidRPr="00081B22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May 2020).</w:t>
      </w:r>
    </w:p>
    <w:p w14:paraId="2090098D" w14:textId="50CB204B" w:rsidR="00F92D83" w:rsidRDefault="00F92D83" w:rsidP="00A84774">
      <w:pPr>
        <w:spacing w:line="360" w:lineRule="auto"/>
        <w:jc w:val="both"/>
        <w:rPr>
          <w:rFonts w:ascii="Times New Roman" w:hAnsi="Times New Roman" w:cs="Times New Roman"/>
        </w:rPr>
      </w:pPr>
    </w:p>
    <w:p w14:paraId="12134ADA" w14:textId="3EFA1979" w:rsidR="00736A7A" w:rsidRDefault="00F92D83" w:rsidP="00736A7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Welsh Government</w:t>
      </w:r>
      <w:r w:rsidR="00CC5671">
        <w:rPr>
          <w:rFonts w:ascii="Times New Roman" w:hAnsi="Times New Roman" w:cs="Times New Roman"/>
        </w:rPr>
        <w:t xml:space="preserve">. (2020) </w:t>
      </w:r>
      <w:r w:rsidR="00736A7A" w:rsidRPr="00736A7A">
        <w:rPr>
          <w:rFonts w:ascii="Times New Roman" w:hAnsi="Times New Roman" w:cs="Times New Roman"/>
          <w:i/>
          <w:iCs/>
        </w:rPr>
        <w:t>Introduction to Curriculum for Wales guidance</w:t>
      </w:r>
      <w:r w:rsidR="00736A7A">
        <w:rPr>
          <w:rFonts w:ascii="Times New Roman" w:hAnsi="Times New Roman" w:cs="Times New Roman"/>
          <w:i/>
          <w:iCs/>
        </w:rPr>
        <w:t xml:space="preserve">. </w:t>
      </w:r>
      <w:r w:rsidR="00A9058A">
        <w:rPr>
          <w:rFonts w:ascii="Times New Roman" w:hAnsi="Times New Roman" w:cs="Times New Roman"/>
        </w:rPr>
        <w:t xml:space="preserve">Available at: </w:t>
      </w:r>
      <w:hyperlink r:id="rId40" w:history="1">
        <w:r w:rsidR="006B1225" w:rsidRPr="00476C6A">
          <w:rPr>
            <w:rStyle w:val="Hyperlink"/>
            <w:rFonts w:ascii="Times New Roman" w:hAnsi="Times New Roman" w:cs="Times New Roman"/>
          </w:rPr>
          <w:t>https://hwb.gov.wales/curriculum-for-wales/introduction</w:t>
        </w:r>
      </w:hyperlink>
      <w:r w:rsidR="006B1225">
        <w:rPr>
          <w:rFonts w:ascii="Times New Roman" w:hAnsi="Times New Roman" w:cs="Times New Roman"/>
        </w:rPr>
        <w:t xml:space="preserve"> (Accessed: 9</w:t>
      </w:r>
      <w:r w:rsidR="006B1225" w:rsidRPr="006B1225">
        <w:rPr>
          <w:rFonts w:ascii="Times New Roman" w:hAnsi="Times New Roman" w:cs="Times New Roman"/>
          <w:vertAlign w:val="superscript"/>
        </w:rPr>
        <w:t>th</w:t>
      </w:r>
      <w:r w:rsidR="006B1225">
        <w:rPr>
          <w:rFonts w:ascii="Times New Roman" w:hAnsi="Times New Roman" w:cs="Times New Roman"/>
        </w:rPr>
        <w:t xml:space="preserve"> May 2020).</w:t>
      </w:r>
    </w:p>
    <w:p w14:paraId="0717855E" w14:textId="2C642D35" w:rsidR="001C4302" w:rsidRDefault="001C4302" w:rsidP="00736A7A">
      <w:pPr>
        <w:spacing w:line="360" w:lineRule="auto"/>
        <w:jc w:val="both"/>
        <w:rPr>
          <w:rFonts w:ascii="Times New Roman" w:hAnsi="Times New Roman" w:cs="Times New Roman"/>
        </w:rPr>
      </w:pPr>
    </w:p>
    <w:p w14:paraId="1A271DBA" w14:textId="0EB9B937" w:rsidR="001C4302" w:rsidRPr="001F6847" w:rsidRDefault="001C4302" w:rsidP="00736A7A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World Health </w:t>
      </w:r>
      <w:r w:rsidR="008E21D9">
        <w:rPr>
          <w:rFonts w:ascii="Times New Roman" w:hAnsi="Times New Roman" w:cs="Times New Roman"/>
        </w:rPr>
        <w:t>Organisation</w:t>
      </w:r>
      <w:r>
        <w:rPr>
          <w:rFonts w:ascii="Times New Roman" w:hAnsi="Times New Roman" w:cs="Times New Roman"/>
        </w:rPr>
        <w:t xml:space="preserve">. (2020) </w:t>
      </w:r>
      <w:r w:rsidRPr="001F6847">
        <w:rPr>
          <w:rFonts w:ascii="Times New Roman" w:hAnsi="Times New Roman" w:cs="Times New Roman"/>
          <w:i/>
          <w:iCs/>
        </w:rPr>
        <w:t>The WHO Child Growth Standards</w:t>
      </w:r>
      <w:r w:rsidR="001F6847" w:rsidRPr="001F6847">
        <w:rPr>
          <w:rFonts w:ascii="Times New Roman" w:hAnsi="Times New Roman" w:cs="Times New Roman"/>
          <w:i/>
          <w:iCs/>
        </w:rPr>
        <w:t>.</w:t>
      </w:r>
      <w:r w:rsidR="001F6847">
        <w:rPr>
          <w:rFonts w:ascii="Times New Roman" w:hAnsi="Times New Roman" w:cs="Times New Roman"/>
          <w:i/>
          <w:iCs/>
        </w:rPr>
        <w:t xml:space="preserve"> </w:t>
      </w:r>
      <w:r w:rsidR="001F6847">
        <w:rPr>
          <w:rFonts w:ascii="Times New Roman" w:hAnsi="Times New Roman" w:cs="Times New Roman"/>
        </w:rPr>
        <w:t xml:space="preserve">Available at: </w:t>
      </w:r>
      <w:hyperlink r:id="rId41" w:history="1">
        <w:r w:rsidR="001F6847" w:rsidRPr="00476C6A">
          <w:rPr>
            <w:rStyle w:val="Hyperlink"/>
            <w:rFonts w:ascii="Times New Roman" w:hAnsi="Times New Roman" w:cs="Times New Roman"/>
          </w:rPr>
          <w:t>https://www.who.int/childgrowth/standards/en/</w:t>
        </w:r>
      </w:hyperlink>
      <w:r w:rsidR="001F6847">
        <w:rPr>
          <w:rFonts w:ascii="Times New Roman" w:hAnsi="Times New Roman" w:cs="Times New Roman"/>
        </w:rPr>
        <w:t xml:space="preserve"> (Accessed</w:t>
      </w:r>
      <w:r w:rsidR="008E21D9">
        <w:rPr>
          <w:rFonts w:ascii="Times New Roman" w:hAnsi="Times New Roman" w:cs="Times New Roman"/>
        </w:rPr>
        <w:t>: 7</w:t>
      </w:r>
      <w:r w:rsidR="008E21D9" w:rsidRPr="008E21D9">
        <w:rPr>
          <w:rFonts w:ascii="Times New Roman" w:hAnsi="Times New Roman" w:cs="Times New Roman"/>
          <w:vertAlign w:val="superscript"/>
        </w:rPr>
        <w:t>th</w:t>
      </w:r>
      <w:r w:rsidR="008E21D9">
        <w:rPr>
          <w:rFonts w:ascii="Times New Roman" w:hAnsi="Times New Roman" w:cs="Times New Roman"/>
        </w:rPr>
        <w:t xml:space="preserve"> May 2020).</w:t>
      </w:r>
    </w:p>
    <w:p w14:paraId="1BA2AE52" w14:textId="092B3AE8" w:rsidR="00F92D83" w:rsidRDefault="00F92D83" w:rsidP="00A84774">
      <w:pPr>
        <w:spacing w:line="360" w:lineRule="auto"/>
        <w:jc w:val="both"/>
        <w:rPr>
          <w:rFonts w:ascii="Times New Roman" w:hAnsi="Times New Roman" w:cs="Times New Roman"/>
        </w:rPr>
      </w:pPr>
    </w:p>
    <w:p w14:paraId="7E515603" w14:textId="77777777" w:rsidR="00A84774" w:rsidRPr="00EF2501" w:rsidRDefault="00A84774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9D4671E" w14:textId="7DF5FC7A" w:rsidR="007F2253" w:rsidRDefault="007F2253" w:rsidP="00117607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World Health Organisation. (</w:t>
      </w:r>
      <w:r w:rsidR="00AA6D05">
        <w:rPr>
          <w:rFonts w:ascii="Times New Roman" w:hAnsi="Times New Roman" w:cs="Times New Roman"/>
        </w:rPr>
        <w:t>2020)</w:t>
      </w:r>
      <w:r w:rsidR="00C775E9">
        <w:rPr>
          <w:rFonts w:ascii="Times New Roman" w:hAnsi="Times New Roman" w:cs="Times New Roman"/>
        </w:rPr>
        <w:t xml:space="preserve"> </w:t>
      </w:r>
      <w:r w:rsidR="00C775E9" w:rsidRPr="00A24912">
        <w:rPr>
          <w:rFonts w:ascii="Times New Roman" w:hAnsi="Times New Roman" w:cs="Times New Roman"/>
          <w:i/>
          <w:iCs/>
        </w:rPr>
        <w:t>Childhood overweight and obesity</w:t>
      </w:r>
      <w:r w:rsidR="00992991" w:rsidRPr="00A24912">
        <w:rPr>
          <w:rFonts w:ascii="Times New Roman" w:hAnsi="Times New Roman" w:cs="Times New Roman"/>
          <w:i/>
          <w:iCs/>
        </w:rPr>
        <w:t>.</w:t>
      </w:r>
      <w:r w:rsidR="00992991">
        <w:rPr>
          <w:rFonts w:ascii="Times New Roman" w:hAnsi="Times New Roman" w:cs="Times New Roman"/>
        </w:rPr>
        <w:t xml:space="preserve"> Available at:   </w:t>
      </w:r>
      <w:hyperlink r:id="rId42" w:history="1">
        <w:r w:rsidR="00A24912" w:rsidRPr="0057014F">
          <w:rPr>
            <w:rStyle w:val="Hyperlink"/>
            <w:rFonts w:ascii="Times New Roman" w:hAnsi="Times New Roman" w:cs="Times New Roman"/>
          </w:rPr>
          <w:t>https://www.who.int/dietphysicalactivity/childhood/en/</w:t>
        </w:r>
      </w:hyperlink>
      <w:r w:rsidR="00A24912">
        <w:rPr>
          <w:rFonts w:ascii="Times New Roman" w:hAnsi="Times New Roman" w:cs="Times New Roman"/>
        </w:rPr>
        <w:t xml:space="preserve"> (Accessed: 4</w:t>
      </w:r>
      <w:r w:rsidR="00A24912" w:rsidRPr="00A24912">
        <w:rPr>
          <w:rFonts w:ascii="Times New Roman" w:hAnsi="Times New Roman" w:cs="Times New Roman"/>
          <w:vertAlign w:val="superscript"/>
        </w:rPr>
        <w:t>th</w:t>
      </w:r>
      <w:r w:rsidR="00A24912">
        <w:rPr>
          <w:rFonts w:ascii="Times New Roman" w:hAnsi="Times New Roman" w:cs="Times New Roman"/>
        </w:rPr>
        <w:t xml:space="preserve"> May 2020).</w:t>
      </w:r>
    </w:p>
    <w:p w14:paraId="60E3C3BD" w14:textId="1CD90766" w:rsidR="00A24912" w:rsidRDefault="00A24912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4CFD9072" w14:textId="77777777" w:rsidR="00A24912" w:rsidRDefault="00A24912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39A20F1F" w14:textId="77777777" w:rsidR="007F2253" w:rsidRDefault="007F2253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8A4A95D" w14:textId="00021E5E" w:rsidR="00341636" w:rsidRDefault="00341636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6C53BDDC" w14:textId="77777777" w:rsidR="00341636" w:rsidRDefault="00341636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681695A4" w14:textId="457795FC" w:rsidR="00341F29" w:rsidRDefault="00341F29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p w14:paraId="17C1D158" w14:textId="77777777" w:rsidR="00341F29" w:rsidRPr="00DA45BB" w:rsidRDefault="00341F29" w:rsidP="00117607">
      <w:pPr>
        <w:spacing w:line="360" w:lineRule="auto"/>
        <w:jc w:val="both"/>
        <w:rPr>
          <w:rFonts w:ascii="Times New Roman" w:hAnsi="Times New Roman" w:cs="Times New Roman"/>
        </w:rPr>
      </w:pPr>
    </w:p>
    <w:sectPr w:rsidR="00341F29" w:rsidRPr="00DA45BB" w:rsidSect="00ED31CF">
      <w:headerReference w:type="default" r:id="rId4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5D59FD" w14:textId="77777777" w:rsidR="00B909EF" w:rsidRDefault="00B909EF" w:rsidP="00B2340A">
      <w:r>
        <w:separator/>
      </w:r>
    </w:p>
  </w:endnote>
  <w:endnote w:type="continuationSeparator" w:id="0">
    <w:p w14:paraId="4F74F970" w14:textId="77777777" w:rsidR="00B909EF" w:rsidRDefault="00B909EF" w:rsidP="00B234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5F5FF5" w14:textId="77777777" w:rsidR="00B909EF" w:rsidRDefault="00B909EF" w:rsidP="00B2340A">
      <w:r>
        <w:separator/>
      </w:r>
    </w:p>
  </w:footnote>
  <w:footnote w:type="continuationSeparator" w:id="0">
    <w:p w14:paraId="2B1445D0" w14:textId="77777777" w:rsidR="00B909EF" w:rsidRDefault="00B909EF" w:rsidP="00B2340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6828EA" w14:textId="387D4140" w:rsidR="00B2340A" w:rsidRDefault="00B2340A">
    <w:pPr>
      <w:pStyle w:val="Header"/>
    </w:pPr>
    <w:r>
      <w:t>1</w:t>
    </w:r>
    <w:r w:rsidR="00723681">
      <w:t>907460</w:t>
    </w:r>
    <w:r>
      <w:ptab w:relativeTo="margin" w:alignment="center" w:leader="none"/>
    </w:r>
    <w:r w:rsidR="00014C1F">
      <w:t>EAEE5003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392"/>
    <w:rsid w:val="0000780B"/>
    <w:rsid w:val="00014C1F"/>
    <w:rsid w:val="00025E54"/>
    <w:rsid w:val="00036EEB"/>
    <w:rsid w:val="000501D8"/>
    <w:rsid w:val="00053A47"/>
    <w:rsid w:val="00053DEE"/>
    <w:rsid w:val="00061EFF"/>
    <w:rsid w:val="000758DF"/>
    <w:rsid w:val="00081B22"/>
    <w:rsid w:val="00094D70"/>
    <w:rsid w:val="000A1B69"/>
    <w:rsid w:val="000D13B2"/>
    <w:rsid w:val="000E0406"/>
    <w:rsid w:val="000E3757"/>
    <w:rsid w:val="000F25DA"/>
    <w:rsid w:val="000F5D17"/>
    <w:rsid w:val="00116557"/>
    <w:rsid w:val="0011676E"/>
    <w:rsid w:val="00117078"/>
    <w:rsid w:val="00117607"/>
    <w:rsid w:val="00121A6F"/>
    <w:rsid w:val="0012566B"/>
    <w:rsid w:val="001618ED"/>
    <w:rsid w:val="00162853"/>
    <w:rsid w:val="0017023F"/>
    <w:rsid w:val="00171397"/>
    <w:rsid w:val="0017555B"/>
    <w:rsid w:val="00183EA5"/>
    <w:rsid w:val="00191793"/>
    <w:rsid w:val="001A18F4"/>
    <w:rsid w:val="001A5A72"/>
    <w:rsid w:val="001B0A34"/>
    <w:rsid w:val="001C4302"/>
    <w:rsid w:val="001C68D3"/>
    <w:rsid w:val="001F086E"/>
    <w:rsid w:val="001F6847"/>
    <w:rsid w:val="002058BC"/>
    <w:rsid w:val="00221A4F"/>
    <w:rsid w:val="002460E4"/>
    <w:rsid w:val="00263169"/>
    <w:rsid w:val="002669C2"/>
    <w:rsid w:val="0027121E"/>
    <w:rsid w:val="0027740B"/>
    <w:rsid w:val="0028189B"/>
    <w:rsid w:val="00282082"/>
    <w:rsid w:val="00290411"/>
    <w:rsid w:val="00292863"/>
    <w:rsid w:val="002A2199"/>
    <w:rsid w:val="002A3D0B"/>
    <w:rsid w:val="002C3515"/>
    <w:rsid w:val="002D7745"/>
    <w:rsid w:val="002F31AC"/>
    <w:rsid w:val="003331F9"/>
    <w:rsid w:val="00341636"/>
    <w:rsid w:val="00341F29"/>
    <w:rsid w:val="00363014"/>
    <w:rsid w:val="0036311E"/>
    <w:rsid w:val="003757DA"/>
    <w:rsid w:val="0037653E"/>
    <w:rsid w:val="00385E1F"/>
    <w:rsid w:val="00393C21"/>
    <w:rsid w:val="003A377A"/>
    <w:rsid w:val="003A440B"/>
    <w:rsid w:val="003D235D"/>
    <w:rsid w:val="003D3A78"/>
    <w:rsid w:val="003D52BC"/>
    <w:rsid w:val="00413F75"/>
    <w:rsid w:val="00416390"/>
    <w:rsid w:val="00422512"/>
    <w:rsid w:val="004242B3"/>
    <w:rsid w:val="0042608F"/>
    <w:rsid w:val="00426B55"/>
    <w:rsid w:val="004348EF"/>
    <w:rsid w:val="004354E4"/>
    <w:rsid w:val="00442CA6"/>
    <w:rsid w:val="00461F5E"/>
    <w:rsid w:val="00462C37"/>
    <w:rsid w:val="00466230"/>
    <w:rsid w:val="004713A6"/>
    <w:rsid w:val="00495C50"/>
    <w:rsid w:val="004B0C47"/>
    <w:rsid w:val="004B63EA"/>
    <w:rsid w:val="004E1103"/>
    <w:rsid w:val="004F223F"/>
    <w:rsid w:val="00505E09"/>
    <w:rsid w:val="00507BEC"/>
    <w:rsid w:val="005108F0"/>
    <w:rsid w:val="00514843"/>
    <w:rsid w:val="00517034"/>
    <w:rsid w:val="005307AE"/>
    <w:rsid w:val="00534104"/>
    <w:rsid w:val="00534EB5"/>
    <w:rsid w:val="00550FFC"/>
    <w:rsid w:val="00577D49"/>
    <w:rsid w:val="005A077E"/>
    <w:rsid w:val="005A73BB"/>
    <w:rsid w:val="005B01FC"/>
    <w:rsid w:val="005B3890"/>
    <w:rsid w:val="005C3E9F"/>
    <w:rsid w:val="005D61CD"/>
    <w:rsid w:val="005E020D"/>
    <w:rsid w:val="005E0AF4"/>
    <w:rsid w:val="005E7807"/>
    <w:rsid w:val="005F3DD5"/>
    <w:rsid w:val="005F575F"/>
    <w:rsid w:val="005F697E"/>
    <w:rsid w:val="0060110E"/>
    <w:rsid w:val="006134D4"/>
    <w:rsid w:val="00614B7D"/>
    <w:rsid w:val="0062773B"/>
    <w:rsid w:val="006534A4"/>
    <w:rsid w:val="00684A7B"/>
    <w:rsid w:val="006A4E87"/>
    <w:rsid w:val="006A6906"/>
    <w:rsid w:val="006B1225"/>
    <w:rsid w:val="006D4DA2"/>
    <w:rsid w:val="006F2DD3"/>
    <w:rsid w:val="00701148"/>
    <w:rsid w:val="00714A18"/>
    <w:rsid w:val="0071533D"/>
    <w:rsid w:val="007222BE"/>
    <w:rsid w:val="00723681"/>
    <w:rsid w:val="00726804"/>
    <w:rsid w:val="007312C4"/>
    <w:rsid w:val="00733227"/>
    <w:rsid w:val="00735D5F"/>
    <w:rsid w:val="00736A7A"/>
    <w:rsid w:val="00736F8A"/>
    <w:rsid w:val="00745392"/>
    <w:rsid w:val="007511AE"/>
    <w:rsid w:val="00761D67"/>
    <w:rsid w:val="00774BBC"/>
    <w:rsid w:val="00780FA1"/>
    <w:rsid w:val="007B1398"/>
    <w:rsid w:val="007B1AD4"/>
    <w:rsid w:val="007B594A"/>
    <w:rsid w:val="007D07DF"/>
    <w:rsid w:val="007D2607"/>
    <w:rsid w:val="007D48E9"/>
    <w:rsid w:val="007D5ADB"/>
    <w:rsid w:val="007E3781"/>
    <w:rsid w:val="007E6620"/>
    <w:rsid w:val="007F2253"/>
    <w:rsid w:val="008041F0"/>
    <w:rsid w:val="008075BC"/>
    <w:rsid w:val="00811868"/>
    <w:rsid w:val="00851589"/>
    <w:rsid w:val="00861EAB"/>
    <w:rsid w:val="00863E9F"/>
    <w:rsid w:val="00865475"/>
    <w:rsid w:val="00867C25"/>
    <w:rsid w:val="00875D3E"/>
    <w:rsid w:val="00880220"/>
    <w:rsid w:val="008821C0"/>
    <w:rsid w:val="00890FFE"/>
    <w:rsid w:val="008A7847"/>
    <w:rsid w:val="008B3EFB"/>
    <w:rsid w:val="008C72B9"/>
    <w:rsid w:val="008D2A4E"/>
    <w:rsid w:val="008D6845"/>
    <w:rsid w:val="008E038F"/>
    <w:rsid w:val="008E21D9"/>
    <w:rsid w:val="008F225B"/>
    <w:rsid w:val="008F248E"/>
    <w:rsid w:val="00910336"/>
    <w:rsid w:val="009105D5"/>
    <w:rsid w:val="00912FE5"/>
    <w:rsid w:val="0092246A"/>
    <w:rsid w:val="00924E73"/>
    <w:rsid w:val="00944852"/>
    <w:rsid w:val="00962BA9"/>
    <w:rsid w:val="00972AEF"/>
    <w:rsid w:val="00973B4D"/>
    <w:rsid w:val="00973C95"/>
    <w:rsid w:val="0098302B"/>
    <w:rsid w:val="00984D7F"/>
    <w:rsid w:val="00992991"/>
    <w:rsid w:val="009B11B0"/>
    <w:rsid w:val="009B329A"/>
    <w:rsid w:val="009C3559"/>
    <w:rsid w:val="009E6F30"/>
    <w:rsid w:val="009F19BB"/>
    <w:rsid w:val="009F6171"/>
    <w:rsid w:val="00A028F2"/>
    <w:rsid w:val="00A13B31"/>
    <w:rsid w:val="00A24912"/>
    <w:rsid w:val="00A344C4"/>
    <w:rsid w:val="00A3611F"/>
    <w:rsid w:val="00A567C2"/>
    <w:rsid w:val="00A56AFC"/>
    <w:rsid w:val="00A72485"/>
    <w:rsid w:val="00A731E9"/>
    <w:rsid w:val="00A75515"/>
    <w:rsid w:val="00A8027F"/>
    <w:rsid w:val="00A817B4"/>
    <w:rsid w:val="00A84774"/>
    <w:rsid w:val="00A9058A"/>
    <w:rsid w:val="00A96E3D"/>
    <w:rsid w:val="00AA6D05"/>
    <w:rsid w:val="00AB1557"/>
    <w:rsid w:val="00AC5580"/>
    <w:rsid w:val="00AE20F2"/>
    <w:rsid w:val="00AE7C50"/>
    <w:rsid w:val="00B014AD"/>
    <w:rsid w:val="00B0199A"/>
    <w:rsid w:val="00B046E0"/>
    <w:rsid w:val="00B2340A"/>
    <w:rsid w:val="00B2695C"/>
    <w:rsid w:val="00B50571"/>
    <w:rsid w:val="00B841C4"/>
    <w:rsid w:val="00B909EF"/>
    <w:rsid w:val="00BC31A8"/>
    <w:rsid w:val="00BE5605"/>
    <w:rsid w:val="00BF1B1B"/>
    <w:rsid w:val="00C003D3"/>
    <w:rsid w:val="00C01881"/>
    <w:rsid w:val="00C05B58"/>
    <w:rsid w:val="00C24BDD"/>
    <w:rsid w:val="00C27B76"/>
    <w:rsid w:val="00C30251"/>
    <w:rsid w:val="00C378CB"/>
    <w:rsid w:val="00C42929"/>
    <w:rsid w:val="00C4464A"/>
    <w:rsid w:val="00C561F6"/>
    <w:rsid w:val="00C56380"/>
    <w:rsid w:val="00C62241"/>
    <w:rsid w:val="00C74619"/>
    <w:rsid w:val="00C775E9"/>
    <w:rsid w:val="00C835B8"/>
    <w:rsid w:val="00C97164"/>
    <w:rsid w:val="00CA022B"/>
    <w:rsid w:val="00CC5671"/>
    <w:rsid w:val="00CD596A"/>
    <w:rsid w:val="00D052CB"/>
    <w:rsid w:val="00D06A56"/>
    <w:rsid w:val="00D175FD"/>
    <w:rsid w:val="00D2395D"/>
    <w:rsid w:val="00D27335"/>
    <w:rsid w:val="00D32754"/>
    <w:rsid w:val="00D45036"/>
    <w:rsid w:val="00D84B85"/>
    <w:rsid w:val="00D8721A"/>
    <w:rsid w:val="00D9321E"/>
    <w:rsid w:val="00D9425B"/>
    <w:rsid w:val="00DA45BB"/>
    <w:rsid w:val="00DC0E72"/>
    <w:rsid w:val="00DD7440"/>
    <w:rsid w:val="00DF3DB4"/>
    <w:rsid w:val="00DF6CEB"/>
    <w:rsid w:val="00E0082B"/>
    <w:rsid w:val="00E02684"/>
    <w:rsid w:val="00E04E1D"/>
    <w:rsid w:val="00E4152E"/>
    <w:rsid w:val="00E45640"/>
    <w:rsid w:val="00E54DAD"/>
    <w:rsid w:val="00E66618"/>
    <w:rsid w:val="00E94784"/>
    <w:rsid w:val="00E94AAB"/>
    <w:rsid w:val="00E966CE"/>
    <w:rsid w:val="00EB0AA4"/>
    <w:rsid w:val="00EB1D54"/>
    <w:rsid w:val="00EB3B62"/>
    <w:rsid w:val="00EB51A7"/>
    <w:rsid w:val="00EB768A"/>
    <w:rsid w:val="00EC2823"/>
    <w:rsid w:val="00ED31CF"/>
    <w:rsid w:val="00EF2501"/>
    <w:rsid w:val="00F02365"/>
    <w:rsid w:val="00F04791"/>
    <w:rsid w:val="00F206CA"/>
    <w:rsid w:val="00F37A98"/>
    <w:rsid w:val="00F75D6D"/>
    <w:rsid w:val="00F83B86"/>
    <w:rsid w:val="00F92D83"/>
    <w:rsid w:val="00FB33C2"/>
    <w:rsid w:val="00FE17A1"/>
    <w:rsid w:val="00FE54D0"/>
    <w:rsid w:val="00FE7D82"/>
    <w:rsid w:val="00FF12A0"/>
    <w:rsid w:val="00FF1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6AC41A"/>
  <w15:chartTrackingRefBased/>
  <w15:docId w15:val="{B726FECF-6DE4-4144-8BB4-40FBC5D9F0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121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12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2340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340A"/>
  </w:style>
  <w:style w:type="paragraph" w:styleId="Footer">
    <w:name w:val="footer"/>
    <w:basedOn w:val="Normal"/>
    <w:link w:val="FooterChar"/>
    <w:uiPriority w:val="99"/>
    <w:unhideWhenUsed/>
    <w:rsid w:val="00B2340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340A"/>
  </w:style>
  <w:style w:type="character" w:styleId="Hyperlink">
    <w:name w:val="Hyperlink"/>
    <w:basedOn w:val="DefaultParagraphFont"/>
    <w:uiPriority w:val="99"/>
    <w:unhideWhenUsed/>
    <w:rsid w:val="00081B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1B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3B62"/>
    <w:rPr>
      <w:color w:val="954F72" w:themeColor="followedHyperlink"/>
      <w:u w:val="single"/>
    </w:rPr>
  </w:style>
  <w:style w:type="character" w:customStyle="1" w:styleId="nlmyear">
    <w:name w:val="nlm_year"/>
    <w:basedOn w:val="DefaultParagraphFont"/>
    <w:rsid w:val="00B2695C"/>
  </w:style>
  <w:style w:type="character" w:customStyle="1" w:styleId="apple-converted-space">
    <w:name w:val="apple-converted-space"/>
    <w:basedOn w:val="DefaultParagraphFont"/>
    <w:rsid w:val="00B2695C"/>
  </w:style>
  <w:style w:type="character" w:customStyle="1" w:styleId="nlmpublisher-loc">
    <w:name w:val="nlm_publisher-loc"/>
    <w:basedOn w:val="DefaultParagraphFont"/>
    <w:rsid w:val="00B2695C"/>
  </w:style>
  <w:style w:type="character" w:customStyle="1" w:styleId="nlmpublisher-name">
    <w:name w:val="nlm_publisher-name"/>
    <w:basedOn w:val="DefaultParagraphFont"/>
    <w:rsid w:val="00B2695C"/>
  </w:style>
  <w:style w:type="paragraph" w:styleId="NormalWeb">
    <w:name w:val="Normal (Web)"/>
    <w:basedOn w:val="Normal"/>
    <w:uiPriority w:val="99"/>
    <w:semiHidden/>
    <w:unhideWhenUsed/>
    <w:rsid w:val="006B122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37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364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92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92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595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7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8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5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683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87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3592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202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565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21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643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818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128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9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2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7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55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88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2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7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81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916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209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27340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0778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28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985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58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7109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045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051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64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6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9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7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1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9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424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22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282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140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517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0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is.carmarthenshire.gov.wales/wp-content/uploads/2019/11/2018-23-Carmarthenshire-Family-Support-Strategy-ENG-2.pdf" TargetMode="External"/><Relationship Id="rId18" Type="http://schemas.openxmlformats.org/officeDocument/2006/relationships/hyperlink" Target="https://www.gov.uk/government/publications/childhood-obesity-a-plan-for-action/childhood-obesity-a-plan-for-action" TargetMode="External"/><Relationship Id="rId26" Type="http://schemas.openxmlformats.org/officeDocument/2006/relationships/hyperlink" Target="http://everychildwales.co.uk/professionals/" TargetMode="External"/><Relationship Id="rId39" Type="http://schemas.openxmlformats.org/officeDocument/2006/relationships/hyperlink" Target="https://gov.wales/sites/default/files/consultations/2019-01/youth-community-version.pdf" TargetMode="External"/><Relationship Id="rId21" Type="http://schemas.openxmlformats.org/officeDocument/2006/relationships/hyperlink" Target="https://www.poverty.ac.uk/definitions-poverty/deprivation-and-poverty" TargetMode="External"/><Relationship Id="rId3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42" Type="http://schemas.openxmlformats.org/officeDocument/2006/relationships/hyperlink" Target="https://www.who.int/dietphysicalactivity/childhood/en/" TargetMode="External"/><Relationship Id="rId7" Type="http://schemas.openxmlformats.org/officeDocument/2006/relationships/hyperlink" Target="https://doi.org/10.1177%2F2158244015590840" TargetMode="External"/><Relationship Id="rId2" Type="http://schemas.openxmlformats.org/officeDocument/2006/relationships/styles" Target="styles.xml"/><Relationship Id="rId16" Type="http://schemas.openxmlformats.org/officeDocument/2006/relationships/hyperlink" Target="https://core.ac.uk/download/pdf/6472456.pdf" TargetMode="External"/><Relationship Id="rId29" Type="http://schemas.openxmlformats.org/officeDocument/2006/relationships/hyperlink" Target="https://www.publichealthnetwork.cymru/en/social-determinants/education/welsh-network-of-healthy-school-schemes-wnhss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UvoV8BnIbhM&amp;feature=youtu.be" TargetMode="External"/><Relationship Id="rId24" Type="http://schemas.openxmlformats.org/officeDocument/2006/relationships/hyperlink" Target="https://phw.nhs.wales/services-and-teams/child-measurement-programme/" TargetMode="External"/><Relationship Id="rId32" Type="http://schemas.openxmlformats.org/officeDocument/2006/relationships/hyperlink" Target="https://doi.org/10.1016/S0002-8223(02)90349-4" TargetMode="External"/><Relationship Id="rId37" Type="http://schemas.openxmlformats.org/officeDocument/2006/relationships/hyperlink" Target="https://gov.wales/sites/default/files/publications/2018-11/nutrition-guidance-section-1.pdf" TargetMode="External"/><Relationship Id="rId40" Type="http://schemas.openxmlformats.org/officeDocument/2006/relationships/hyperlink" Target="https://hwb.gov.wales/curriculum-for-wales/introduction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futuregenerations.wales/get-inspired/page/2/" TargetMode="External"/><Relationship Id="rId23" Type="http://schemas.openxmlformats.org/officeDocument/2006/relationships/hyperlink" Target="https://www.cache.org.uk/news-media/well-being-for-children-in-the-eyfs" TargetMode="External"/><Relationship Id="rId28" Type="http://schemas.openxmlformats.org/officeDocument/2006/relationships/hyperlink" Target="https://www.publichealthnetwork.cymru/en/topics/nutrition/" TargetMode="External"/><Relationship Id="rId36" Type="http://schemas.openxmlformats.org/officeDocument/2006/relationships/hyperlink" Target="https://senedd.wales/laid%20documents/gen-ld10867/gen-ld10867-e.pdf" TargetMode="External"/><Relationship Id="rId10" Type="http://schemas.openxmlformats.org/officeDocument/2006/relationships/hyperlink" Target="http://www.foodactive.org.uk/poverty-and-childhood-obesity-a-21st-century-role-reversal/" TargetMode="External"/><Relationship Id="rId19" Type="http://schemas.openxmlformats.org/officeDocument/2006/relationships/hyperlink" Target="https://www.jrf.org.uk/report/reporting-poverty-uk-practical-guide-journalists" TargetMode="External"/><Relationship Id="rId31" Type="http://schemas.openxmlformats.org/officeDocument/2006/relationships/hyperlink" Target="https://doi.org/10.1037/0033-2909.128.2.330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jrf.org.uk/report/relationship-between-poverty-child-abuse-and-neglect-evidence-review" TargetMode="External"/><Relationship Id="rId14" Type="http://schemas.openxmlformats.org/officeDocument/2006/relationships/hyperlink" Target="https://www.carmarthenshire.gov.wales/home/council-services/education-schools/road-safety/walk-to-school/#.XrmOHS-ZOqA" TargetMode="External"/><Relationship Id="rId22" Type="http://schemas.openxmlformats.org/officeDocument/2006/relationships/hyperlink" Target="https://www.health.harvard.edu/blog/more-than-half-of-todays-children-will-be-obese-adults-2017120512879" TargetMode="External"/><Relationship Id="rId27" Type="http://schemas.openxmlformats.org/officeDocument/2006/relationships/hyperlink" Target="https://www.youtube.com/watch?time_continue=8&amp;v=FwA1vi7LZTU&amp;feature=emb_title" TargetMode="External"/><Relationship Id="rId30" Type="http://schemas.openxmlformats.org/officeDocument/2006/relationships/hyperlink" Target="https://bmcfampract.biomedcentral.com/articles/10.1186/1471-2296-12-54" TargetMode="External"/><Relationship Id="rId35" Type="http://schemas.openxmlformats.org/officeDocument/2006/relationships/hyperlink" Target="https://gov.wales/children-and-young-peoples-wellbeing-monitor-wales-2015" TargetMode="External"/><Relationship Id="rId43" Type="http://schemas.openxmlformats.org/officeDocument/2006/relationships/header" Target="header1.xml"/><Relationship Id="rId8" Type="http://schemas.openxmlformats.org/officeDocument/2006/relationships/hyperlink" Target="https://www.thelancet.com/journals/lanpub/article/PIIS2468-2667(18)30045-8/fulltext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dx.doi.org/10.1111%2F1751-7915.12063" TargetMode="External"/><Relationship Id="rId17" Type="http://schemas.openxmlformats.org/officeDocument/2006/relationships/hyperlink" Target="https://www.childhealthdata.org/learn-about-the-nsch/NSCH" TargetMode="External"/><Relationship Id="rId25" Type="http://schemas.openxmlformats.org/officeDocument/2006/relationships/hyperlink" Target="http://www.publichealthwalesobservatory.wales.nhs.uk/obesityinwales" TargetMode="External"/><Relationship Id="rId33" Type="http://schemas.openxmlformats.org/officeDocument/2006/relationships/hyperlink" Target="https://www.childrenssociety.org.uk/sites/default/files/tcs/promoting_positive_well-being_for_children_policy.pdf" TargetMode="External"/><Relationship Id="rId38" Type="http://schemas.openxmlformats.org/officeDocument/2006/relationships/hyperlink" Target="https://gov.wales/sites/default/files/publications/2019-02/eatwell-guide.pdf" TargetMode="External"/><Relationship Id="rId20" Type="http://schemas.openxmlformats.org/officeDocument/2006/relationships/hyperlink" Target="https://www.health.org.uk/blogs/childhood-obesity-and-the-marmot-phenomenon" TargetMode="External"/><Relationship Id="rId41" Type="http://schemas.openxmlformats.org/officeDocument/2006/relationships/hyperlink" Target="https://www.who.int/childgrowth/standards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DB78CD2-8690-274B-B631-169D7CE4B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5</Pages>
  <Words>1686</Words>
  <Characters>9616</Characters>
  <Application>Microsoft Office Word</Application>
  <DocSecurity>0</DocSecurity>
  <Lines>80</Lines>
  <Paragraphs>22</Paragraphs>
  <ScaleCrop>false</ScaleCrop>
  <Company/>
  <LinksUpToDate>false</LinksUpToDate>
  <CharactersWithSpaces>11280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Hopkins (1907460)</dc:creator>
  <cp:keywords/>
  <dc:description/>
  <cp:lastModifiedBy>Rachel Hopkins (1907460)</cp:lastModifiedBy>
  <cp:revision>277</cp:revision>
  <dcterms:created xsi:type="dcterms:W3CDTF">2020-05-05T10:54:00Z</dcterms:created>
  <dcterms:modified xsi:type="dcterms:W3CDTF">2020-05-14T21:28:00Z</dcterms:modified>
</cp:coreProperties>
</file>