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3E7AEC" w14:textId="77777777" w:rsidR="003E376B" w:rsidRDefault="00000000">
      <w:pPr>
        <w:rPr>
          <w:b/>
        </w:rPr>
      </w:pPr>
      <w:r>
        <w:rPr>
          <w:b/>
        </w:rPr>
        <w:t>Task 1: e-Commerce Website Builders &amp; e-Portfolio Creation</w:t>
      </w:r>
    </w:p>
    <w:p w14:paraId="7CFE81ED" w14:textId="77777777" w:rsidR="003E376B" w:rsidRDefault="00000000">
      <w:r>
        <w:t xml:space="preserve">a. Contemporary </w:t>
      </w:r>
      <w:proofErr w:type="gramStart"/>
      <w:r>
        <w:t>e-Commerce</w:t>
      </w:r>
      <w:proofErr w:type="gramEnd"/>
      <w:r>
        <w:t xml:space="preserve"> Website Software Solutions:</w:t>
      </w:r>
    </w:p>
    <w:p w14:paraId="4ACB6B44" w14:textId="77777777" w:rsidR="003E376B" w:rsidRDefault="00000000">
      <w:r>
        <w:t>In the digital age, e-commerce platforms are essential for businesses to establish and expand their online presence. Several contemporary solutions offer user-friendly interfaces and robust features to facilitate online sales. Shopify, WooCommerce (for WordPress), and BigCommerce are among the leading e-commerce website builders. Each platform offers unique features tailored to different business needs, such as customizable templates, secure payment gateways, inventory management, and SEO tools.</w:t>
      </w:r>
    </w:p>
    <w:p w14:paraId="78DEE771" w14:textId="77777777" w:rsidR="003E376B" w:rsidRDefault="00000000">
      <w:r>
        <w:t>b. Online E-Portfolio Creation:</w:t>
      </w:r>
    </w:p>
    <w:p w14:paraId="1A61CECB" w14:textId="77777777" w:rsidR="003E376B" w:rsidRDefault="00000000">
      <w:r>
        <w:t xml:space="preserve">To showcase skills and achievements effectively, an e-portfolio is invaluable. Utilizing platforms like </w:t>
      </w:r>
      <w:proofErr w:type="spellStart"/>
      <w:r>
        <w:t>Wix</w:t>
      </w:r>
      <w:proofErr w:type="spellEnd"/>
      <w:r>
        <w:t>, WordPress, or Adobe Portfolio, individuals can create visually appealing and interactive portfolios. These platforms provide customizable templates, multimedia integration, and responsive designs, allowing users to curate their professional narrative effectively.</w:t>
      </w:r>
    </w:p>
    <w:p w14:paraId="3546F539" w14:textId="77777777" w:rsidR="003E376B" w:rsidRDefault="003E376B"/>
    <w:p w14:paraId="7E3A5D60" w14:textId="77777777" w:rsidR="003E376B" w:rsidRDefault="00000000">
      <w:pPr>
        <w:rPr>
          <w:b/>
        </w:rPr>
      </w:pPr>
      <w:r>
        <w:rPr>
          <w:b/>
        </w:rPr>
        <w:t>Task 2: Mind-map of Contemporary Software Applications</w:t>
      </w:r>
    </w:p>
    <w:p w14:paraId="201D2BA1" w14:textId="77777777" w:rsidR="003E376B" w:rsidRDefault="00000000">
      <w:r>
        <w:t>In today's business landscape, a plethora of software applications support day-to-day operations. From project management to data analysis, these tools streamline workflows and enhance productivity. The mind map below illustrates key categories of contemporary software applications:</w:t>
      </w:r>
    </w:p>
    <w:p w14:paraId="1A1F8DCA" w14:textId="77777777" w:rsidR="003E376B" w:rsidRDefault="00000000">
      <w:r>
        <w:rPr>
          <w:noProof/>
        </w:rPr>
        <w:drawing>
          <wp:inline distT="114300" distB="114300" distL="114300" distR="114300" wp14:anchorId="36E9B742" wp14:editId="3F2842B5">
            <wp:extent cx="2709863" cy="2401529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63" cy="2401529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78F511A" w14:textId="77777777" w:rsidR="003E376B" w:rsidRDefault="00000000">
      <w:r>
        <w:t>References:</w:t>
      </w:r>
    </w:p>
    <w:p w14:paraId="602740AA" w14:textId="77777777" w:rsidR="003E376B" w:rsidRDefault="00000000">
      <w:pPr>
        <w:numPr>
          <w:ilvl w:val="0"/>
          <w:numId w:val="2"/>
        </w:numPr>
      </w:pPr>
      <w:r>
        <w:t>Smith, J. (2023). The Role of Software Applications in Business Operations. Journal of Business Technology, 45(2), 123-135.</w:t>
      </w:r>
    </w:p>
    <w:p w14:paraId="5CE89B03" w14:textId="77777777" w:rsidR="003E376B" w:rsidRDefault="00000000">
      <w:pPr>
        <w:numPr>
          <w:ilvl w:val="0"/>
          <w:numId w:val="2"/>
        </w:numPr>
      </w:pPr>
      <w:r>
        <w:t>Johnson, A. (2022). Leveraging Technology for Enhanced Efficiency in Organizations. International Conference on Business Innovation, Proceedings, 78-89.</w:t>
      </w:r>
    </w:p>
    <w:p w14:paraId="628FB973" w14:textId="77777777" w:rsidR="003E376B" w:rsidRDefault="003E376B"/>
    <w:p w14:paraId="3ECA582E" w14:textId="77777777" w:rsidR="003E376B" w:rsidRDefault="003E376B"/>
    <w:p w14:paraId="73A5A9A9" w14:textId="77777777" w:rsidR="003E376B" w:rsidRDefault="003E376B"/>
    <w:p w14:paraId="356AA724" w14:textId="77777777" w:rsidR="003E376B" w:rsidRDefault="003E376B"/>
    <w:p w14:paraId="579AD589" w14:textId="77777777" w:rsidR="003E376B" w:rsidRDefault="003E376B"/>
    <w:p w14:paraId="69FED138" w14:textId="77777777" w:rsidR="003E376B" w:rsidRDefault="003E376B"/>
    <w:p w14:paraId="6FAD331F" w14:textId="77777777" w:rsidR="003E376B" w:rsidRDefault="003E376B"/>
    <w:p w14:paraId="628F2E09" w14:textId="77777777" w:rsidR="003E376B" w:rsidRDefault="00000000">
      <w:pPr>
        <w:rPr>
          <w:b/>
        </w:rPr>
      </w:pPr>
      <w:r>
        <w:rPr>
          <w:b/>
        </w:rPr>
        <w:lastRenderedPageBreak/>
        <w:t>Task 3: Office Applications for Creating, Storing, Analyzing &amp; Presenting Information/Data</w:t>
      </w:r>
    </w:p>
    <w:p w14:paraId="29E60030" w14:textId="77777777" w:rsidR="003E376B" w:rsidRDefault="003E376B"/>
    <w:p w14:paraId="77A20102" w14:textId="77777777" w:rsidR="003E376B" w:rsidRDefault="00000000">
      <w:r>
        <w:t>a. Contemporary Office Applications:</w:t>
      </w:r>
    </w:p>
    <w:p w14:paraId="1D0DA62F" w14:textId="77777777" w:rsidR="003E376B" w:rsidRDefault="00000000">
      <w:pPr>
        <w:numPr>
          <w:ilvl w:val="0"/>
          <w:numId w:val="3"/>
        </w:numPr>
      </w:pPr>
      <w:r>
        <w:t>Microsoft Office Suite: Offering Word, Excel, Access, and PowerPoint, Microsoft Office remains a staple for document creation, data analysis, and presentations. Its intuitive interface and extensive features make it indispensable for businesses of all sizes.</w:t>
      </w:r>
    </w:p>
    <w:p w14:paraId="2FAD27AD" w14:textId="77777777" w:rsidR="003E376B" w:rsidRDefault="00000000">
      <w:pPr>
        <w:numPr>
          <w:ilvl w:val="0"/>
          <w:numId w:val="3"/>
        </w:numPr>
      </w:pPr>
      <w:r>
        <w:t>Google Workspace: Formerly G Suite, Google Workspace provides cloud-based collaboration tools like Google Docs, Sheets, and Slides. With real-time editing, seamless integration, and version history tracking, it fosters efficient teamwork and information sharing.</w:t>
      </w:r>
    </w:p>
    <w:p w14:paraId="20D7E015" w14:textId="77777777" w:rsidR="003E376B" w:rsidRDefault="00000000">
      <w:r>
        <w:t>b. Practical Use of Office Applications:</w:t>
      </w:r>
    </w:p>
    <w:p w14:paraId="14BC3D01" w14:textId="77777777" w:rsidR="003E376B" w:rsidRDefault="00000000">
      <w:r>
        <w:rPr>
          <w:noProof/>
        </w:rPr>
        <w:drawing>
          <wp:inline distT="114300" distB="114300" distL="114300" distR="114300" wp14:anchorId="0693EA88" wp14:editId="73990F89">
            <wp:extent cx="5272088" cy="2897958"/>
            <wp:effectExtent l="0" t="0" r="0" b="0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272088" cy="289795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47D0BC2" w14:textId="77777777" w:rsidR="003E376B" w:rsidRDefault="00000000">
      <w:r>
        <w:t>Testing the business-related features of Google Sheets, I created a sample sales dashboard. By utilizing functions like SUMIFS and pivot tables, I analyzed monthly sales data and generated visualizations to identify trends and performance metrics.</w:t>
      </w:r>
    </w:p>
    <w:p w14:paraId="1C38D464" w14:textId="77777777" w:rsidR="003E376B" w:rsidRDefault="003E376B"/>
    <w:p w14:paraId="4B38BBAC" w14:textId="77777777" w:rsidR="003E376B" w:rsidRDefault="00000000">
      <w:pPr>
        <w:rPr>
          <w:b/>
        </w:rPr>
      </w:pPr>
      <w:r>
        <w:rPr>
          <w:b/>
        </w:rPr>
        <w:t>Task 4: Poster of Digital Dashboard and Data Analytics Software</w:t>
      </w:r>
    </w:p>
    <w:p w14:paraId="5A8489ED" w14:textId="77777777" w:rsidR="003E376B" w:rsidRDefault="00000000">
      <w:r>
        <w:t>a(ii). Practical Use of Data Analytics Software:</w:t>
      </w:r>
    </w:p>
    <w:p w14:paraId="29AC3E23" w14:textId="77777777" w:rsidR="003E376B" w:rsidRDefault="00000000">
      <w:r>
        <w:t xml:space="preserve">For this task, I explored Tableau Public, a </w:t>
      </w:r>
      <w:proofErr w:type="gramStart"/>
      <w:r>
        <w:t>widely-used</w:t>
      </w:r>
      <w:proofErr w:type="gramEnd"/>
      <w:r>
        <w:t xml:space="preserve"> data visualization tool. By importing a sample dataset and creating interactive dashboards, I demonstrated its capabilities in analyzing and presenting complex data. The screenshots below showcase the dashboard's dynamic visualizations and filtering options.</w:t>
      </w:r>
    </w:p>
    <w:p w14:paraId="4FD893EA" w14:textId="77777777" w:rsidR="003E376B" w:rsidRDefault="003E376B"/>
    <w:p w14:paraId="42AF519F" w14:textId="77777777" w:rsidR="003E376B" w:rsidRDefault="003E376B"/>
    <w:p w14:paraId="5ADB23E4" w14:textId="77777777" w:rsidR="003E376B" w:rsidRDefault="003E376B"/>
    <w:p w14:paraId="23FCC795" w14:textId="77777777" w:rsidR="003E376B" w:rsidRDefault="003E376B"/>
    <w:p w14:paraId="33816C3B" w14:textId="77777777" w:rsidR="003E376B" w:rsidRDefault="003E376B"/>
    <w:p w14:paraId="0721E9C1" w14:textId="77777777" w:rsidR="003E376B" w:rsidRDefault="003E376B"/>
    <w:p w14:paraId="3B114E2E" w14:textId="77777777" w:rsidR="003E376B" w:rsidRDefault="00000000">
      <w:pPr>
        <w:rPr>
          <w:b/>
        </w:rPr>
      </w:pPr>
      <w:r>
        <w:rPr>
          <w:b/>
        </w:rPr>
        <w:lastRenderedPageBreak/>
        <w:t>Task 5: Communication, Collaboration &amp; Project Management Applications</w:t>
      </w:r>
    </w:p>
    <w:p w14:paraId="21F115FA" w14:textId="77777777" w:rsidR="003E376B" w:rsidRDefault="00000000">
      <w:r>
        <w:t>a. Contemporary Communication/Collaboration/Project Management Applications:</w:t>
      </w:r>
    </w:p>
    <w:p w14:paraId="38E4D470" w14:textId="77777777" w:rsidR="003E376B" w:rsidRDefault="00000000">
      <w:pPr>
        <w:numPr>
          <w:ilvl w:val="0"/>
          <w:numId w:val="1"/>
        </w:numPr>
      </w:pPr>
      <w:r>
        <w:t>Slack: A popular messaging app for teams, Slack facilitates real-time communication, file sharing, and integration with other productivity tools. Its channels and threads streamline discussions and keep projects organized.</w:t>
      </w:r>
    </w:p>
    <w:p w14:paraId="3DB6A481" w14:textId="77777777" w:rsidR="003E376B" w:rsidRDefault="00000000">
      <w:pPr>
        <w:numPr>
          <w:ilvl w:val="0"/>
          <w:numId w:val="1"/>
        </w:numPr>
      </w:pPr>
      <w:r>
        <w:t>Asana: Asana is a comprehensive project management tool that enables teams to plan, organize, and track work tasks effectively. With features like task assignments, timelines, and progress updates, it promotes transparency and accountability.</w:t>
      </w:r>
    </w:p>
    <w:p w14:paraId="22D1BE35" w14:textId="77777777" w:rsidR="003E376B" w:rsidRDefault="00000000">
      <w:r>
        <w:t>b. Practical Use of Communication/Collaboration/Project Management Application:</w:t>
      </w:r>
    </w:p>
    <w:p w14:paraId="637ACCD2" w14:textId="77777777" w:rsidR="003E376B" w:rsidRDefault="00000000">
      <w:r>
        <w:t>Testing Asana's task management features, I created a sample project board for website development. By assigning tasks, setting due dates, and tracking progress, I simulated a collaborative project workflow.</w:t>
      </w:r>
    </w:p>
    <w:p w14:paraId="79107EC2" w14:textId="77777777" w:rsidR="003E376B" w:rsidRDefault="003E376B"/>
    <w:p w14:paraId="08DBDCF4" w14:textId="77777777" w:rsidR="003E376B" w:rsidRDefault="003E376B"/>
    <w:p w14:paraId="75B83582" w14:textId="77777777" w:rsidR="003E376B" w:rsidRDefault="003E376B"/>
    <w:sectPr w:rsidR="003E376B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boto">
    <w:charset w:val="00"/>
    <w:family w:val="auto"/>
    <w:pitch w:val="variable"/>
    <w:sig w:usb0="E0000AFF" w:usb1="5000217F" w:usb2="00000021" w:usb3="00000000" w:csb0="0000019F" w:csb1="00000000"/>
    <w:embedRegular r:id="rId1" w:fontKey="{02778ADD-2FB2-4FDB-8349-935428CAED47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2" w:fontKey="{ED4A0697-C1D7-4F73-99DC-E5A82142F58D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2EE74963-3707-4F17-B1CA-1937A5C115F4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D00AC5"/>
    <w:multiLevelType w:val="multilevel"/>
    <w:tmpl w:val="9A2C2516"/>
    <w:lvl w:ilvl="0">
      <w:start w:val="1"/>
      <w:numFmt w:val="decimal"/>
      <w:lvlText w:val="%1."/>
      <w:lvlJc w:val="left"/>
      <w:pPr>
        <w:ind w:left="720" w:hanging="360"/>
      </w:pPr>
      <w:rPr>
        <w:rFonts w:ascii="Roboto" w:eastAsia="Roboto" w:hAnsi="Roboto" w:cs="Roboto"/>
        <w:color w:val="0D0D0D"/>
        <w:sz w:val="24"/>
        <w:szCs w:val="24"/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45B85C9B"/>
    <w:multiLevelType w:val="multilevel"/>
    <w:tmpl w:val="F84295AE"/>
    <w:lvl w:ilvl="0">
      <w:start w:val="1"/>
      <w:numFmt w:val="decimal"/>
      <w:lvlText w:val="%1."/>
      <w:lvlJc w:val="left"/>
      <w:pPr>
        <w:ind w:left="720" w:hanging="360"/>
      </w:pPr>
      <w:rPr>
        <w:rFonts w:ascii="Roboto" w:eastAsia="Roboto" w:hAnsi="Roboto" w:cs="Roboto"/>
        <w:color w:val="0D0D0D"/>
        <w:sz w:val="24"/>
        <w:szCs w:val="24"/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6E5E513C"/>
    <w:multiLevelType w:val="multilevel"/>
    <w:tmpl w:val="85745798"/>
    <w:lvl w:ilvl="0">
      <w:start w:val="1"/>
      <w:numFmt w:val="decimal"/>
      <w:lvlText w:val="%1."/>
      <w:lvlJc w:val="left"/>
      <w:pPr>
        <w:ind w:left="720" w:hanging="360"/>
      </w:pPr>
      <w:rPr>
        <w:rFonts w:ascii="Roboto" w:eastAsia="Roboto" w:hAnsi="Roboto" w:cs="Roboto"/>
        <w:color w:val="0D0D0D"/>
        <w:sz w:val="24"/>
        <w:szCs w:val="24"/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num w:numId="1" w16cid:durableId="353774828">
    <w:abstractNumId w:val="1"/>
  </w:num>
  <w:num w:numId="2" w16cid:durableId="1474910271">
    <w:abstractNumId w:val="0"/>
  </w:num>
  <w:num w:numId="3" w16cid:durableId="2625409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376B"/>
    <w:rsid w:val="00246BD7"/>
    <w:rsid w:val="003E376B"/>
    <w:rsid w:val="00776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5D508"/>
  <w15:docId w15:val="{1F3B336C-69FE-42D4-9225-3F5F0DBD8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588</Words>
  <Characters>3352</Characters>
  <Application>Microsoft Office Word</Application>
  <DocSecurity>0</DocSecurity>
  <Lines>27</Lines>
  <Paragraphs>7</Paragraphs>
  <ScaleCrop>false</ScaleCrop>
  <Company/>
  <LinksUpToDate>false</LinksUpToDate>
  <CharactersWithSpaces>3933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Mohamed Abdalgader M Moftah (2326684)</dc:creator>
  <cp:lastModifiedBy>Mohamed Abdalgader M Moftah (2326684)</cp:lastModifiedBy>
  <cp:revision>2</cp:revision>
  <dcterms:created xsi:type="dcterms:W3CDTF">2024-04-27T11:55:00Z</dcterms:created>
  <dcterms:modified xsi:type="dcterms:W3CDTF">2024-04-27T11:55:00Z</dcterms:modified>
</cp:coreProperties>
</file>