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F97FF6F" w:rsidR="00587CE6" w:rsidRPr="00587CE6" w:rsidRDefault="0031324C" w:rsidP="00331A9E">
            <w:pPr>
              <w:spacing w:after="0" w:line="240" w:lineRule="auto"/>
              <w:rPr>
                <w:rFonts w:ascii="Arial" w:eastAsia="Times New Roman" w:hAnsi="Arial" w:cs="Arial"/>
                <w:sz w:val="20"/>
                <w:szCs w:val="20"/>
              </w:rPr>
            </w:pPr>
            <w:r w:rsidRPr="0031324C">
              <w:rPr>
                <w:rFonts w:ascii="Arial" w:eastAsia="Times New Roman" w:hAnsi="Arial" w:cs="Arial"/>
                <w:sz w:val="20"/>
                <w:szCs w:val="20"/>
              </w:rPr>
              <w:t>Ian Hill</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A61A12B" w:rsidR="00587CE6" w:rsidRPr="00587CE6" w:rsidRDefault="0031324C" w:rsidP="00564A37">
            <w:pPr>
              <w:spacing w:after="0" w:line="240" w:lineRule="auto"/>
              <w:rPr>
                <w:rFonts w:ascii="Arial" w:eastAsia="Times New Roman" w:hAnsi="Arial" w:cs="Arial"/>
                <w:sz w:val="20"/>
                <w:szCs w:val="20"/>
              </w:rPr>
            </w:pPr>
            <w:r w:rsidRPr="0031324C">
              <w:rPr>
                <w:rFonts w:ascii="Arial" w:eastAsia="Times New Roman" w:hAnsi="Arial" w:cs="Arial"/>
                <w:sz w:val="20"/>
                <w:szCs w:val="20"/>
              </w:rPr>
              <w:t>Sujeewa Herath, Dennis Pepple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F4EADBE" w:rsidR="00587CE6" w:rsidRPr="00587CE6" w:rsidRDefault="0031324C" w:rsidP="00587CE6">
            <w:pPr>
              <w:spacing w:after="0" w:line="240" w:lineRule="auto"/>
              <w:rPr>
                <w:rFonts w:ascii="Arial" w:eastAsia="Times New Roman" w:hAnsi="Arial" w:cs="Arial"/>
                <w:sz w:val="20"/>
                <w:szCs w:val="20"/>
              </w:rPr>
            </w:pPr>
            <w:r w:rsidRPr="0031324C">
              <w:rPr>
                <w:rFonts w:ascii="Arial" w:eastAsia="Times New Roman" w:hAnsi="Arial" w:cs="Arial"/>
                <w:sz w:val="20"/>
                <w:szCs w:val="20"/>
              </w:rPr>
              <w:t>Developing and Managing Individuals and Teams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3EDAC1C" w:rsidR="00587CE6" w:rsidRPr="00587CE6" w:rsidRDefault="0031324C" w:rsidP="00587CE6">
            <w:pPr>
              <w:spacing w:after="0" w:line="240" w:lineRule="auto"/>
              <w:rPr>
                <w:rFonts w:ascii="Arial" w:eastAsia="Times New Roman" w:hAnsi="Arial" w:cs="Arial"/>
                <w:sz w:val="20"/>
                <w:szCs w:val="20"/>
              </w:rPr>
            </w:pPr>
            <w:r w:rsidRPr="0031324C">
              <w:rPr>
                <w:rFonts w:eastAsia="Times New Roman" w:cs="Calibri"/>
                <w:sz w:val="24"/>
                <w:szCs w:val="24"/>
                <w:lang w:eastAsia="zh-CN"/>
              </w:rPr>
              <w:t xml:space="preserve">LCLM5002 </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6B230F9" w:rsidR="00587CE6" w:rsidRPr="00587CE6" w:rsidRDefault="000C4D1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5D405BE" w:rsidR="00587CE6" w:rsidRPr="00587CE6" w:rsidRDefault="00564A37" w:rsidP="00587CE6">
            <w:pPr>
              <w:spacing w:after="0" w:line="240" w:lineRule="auto"/>
              <w:rPr>
                <w:rFonts w:ascii="Arial" w:eastAsia="Times New Roman" w:hAnsi="Arial" w:cs="Arial"/>
                <w:sz w:val="20"/>
                <w:szCs w:val="20"/>
              </w:rPr>
            </w:pPr>
            <w:r>
              <w:rPr>
                <w:rFonts w:ascii="Arial" w:eastAsia="Times New Roman" w:hAnsi="Arial" w:cs="Arial"/>
                <w:sz w:val="20"/>
                <w:szCs w:val="20"/>
              </w:rPr>
              <w:t>C1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54793F3" w:rsidR="00587CE6" w:rsidRPr="00587CE6" w:rsidRDefault="00564A3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BB55529" w:rsidR="006D2A9D" w:rsidRPr="00587CE6" w:rsidRDefault="00564A37"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 1 AY23/24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FECD09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31324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61A018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31324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89F88A0" w:rsidR="00587CE6" w:rsidRPr="00587CE6" w:rsidRDefault="00564A37"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1AE3C6"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564A37">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0E19A0A"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64A37">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E129BEF"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564A3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4490E2BE" w:rsidR="00792D49" w:rsidRPr="00587CE6" w:rsidRDefault="0031324C" w:rsidP="00417F4F">
            <w:pPr>
              <w:spacing w:after="0" w:line="240" w:lineRule="auto"/>
              <w:rPr>
                <w:rFonts w:ascii="Arial" w:hAnsi="Arial" w:cs="Arial"/>
                <w:b/>
                <w:bCs/>
              </w:rPr>
            </w:pPr>
            <w:r w:rsidRPr="0031324C">
              <w:rPr>
                <w:rFonts w:ascii="Arial" w:hAnsi="Arial" w:cs="Arial"/>
                <w:b/>
                <w:bCs/>
              </w:rPr>
              <w:t>Chiya Feyzullah</w:t>
            </w:r>
          </w:p>
        </w:tc>
        <w:tc>
          <w:tcPr>
            <w:tcW w:w="1087" w:type="dxa"/>
          </w:tcPr>
          <w:p w14:paraId="2743B9FE" w14:textId="44855E4C" w:rsidR="00792D49" w:rsidRPr="00587CE6" w:rsidRDefault="0031324C" w:rsidP="00417F4F">
            <w:pPr>
              <w:spacing w:after="0" w:line="240" w:lineRule="auto"/>
              <w:rPr>
                <w:rFonts w:ascii="Arial" w:hAnsi="Arial" w:cs="Arial"/>
                <w:b/>
                <w:bCs/>
              </w:rPr>
            </w:pPr>
            <w:r>
              <w:rPr>
                <w:rFonts w:ascii="Arial" w:hAnsi="Arial" w:cs="Arial"/>
                <w:b/>
                <w:bCs/>
              </w:rPr>
              <w:t>42/100</w:t>
            </w:r>
          </w:p>
        </w:tc>
        <w:tc>
          <w:tcPr>
            <w:tcW w:w="1087" w:type="dxa"/>
          </w:tcPr>
          <w:p w14:paraId="6C431F90" w14:textId="028C240C" w:rsidR="00792D49" w:rsidRPr="00587CE6" w:rsidRDefault="003B43F2"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6AE33C8C" w:rsidR="00792D49" w:rsidRPr="00587CE6" w:rsidRDefault="003B43F2" w:rsidP="00417F4F">
            <w:pPr>
              <w:spacing w:after="0" w:line="240" w:lineRule="auto"/>
              <w:rPr>
                <w:rFonts w:ascii="Arial" w:hAnsi="Arial" w:cs="Arial"/>
                <w:b/>
                <w:bCs/>
              </w:rPr>
            </w:pPr>
            <w:r w:rsidRPr="003B43F2">
              <w:rPr>
                <w:rFonts w:ascii="Arial" w:hAnsi="Arial" w:cs="Arial"/>
                <w:b/>
                <w:bCs/>
              </w:rPr>
              <w:t>Mark agreed with the first mark. It reflects student’s performance in this task.</w:t>
            </w:r>
          </w:p>
        </w:tc>
      </w:tr>
      <w:tr w:rsidR="00792D49" w:rsidRPr="00587CE6" w14:paraId="72569ACE" w14:textId="77777777" w:rsidTr="00792D49">
        <w:tc>
          <w:tcPr>
            <w:tcW w:w="1696" w:type="dxa"/>
          </w:tcPr>
          <w:p w14:paraId="0DA336C7" w14:textId="3FF99314" w:rsidR="00792D49" w:rsidRPr="00587CE6" w:rsidRDefault="0031324C" w:rsidP="00417F4F">
            <w:pPr>
              <w:spacing w:after="0" w:line="240" w:lineRule="auto"/>
              <w:rPr>
                <w:rFonts w:ascii="Arial" w:hAnsi="Arial" w:cs="Arial"/>
                <w:b/>
                <w:bCs/>
              </w:rPr>
            </w:pPr>
            <w:r w:rsidRPr="0031324C">
              <w:rPr>
                <w:rFonts w:ascii="Arial" w:hAnsi="Arial" w:cs="Arial"/>
                <w:b/>
                <w:bCs/>
              </w:rPr>
              <w:t>Mihail Catalin Butoi</w:t>
            </w:r>
          </w:p>
        </w:tc>
        <w:tc>
          <w:tcPr>
            <w:tcW w:w="1087" w:type="dxa"/>
          </w:tcPr>
          <w:p w14:paraId="497936A6" w14:textId="615709F3" w:rsidR="00792D49" w:rsidRPr="00587CE6" w:rsidRDefault="0031324C" w:rsidP="00417F4F">
            <w:pPr>
              <w:spacing w:after="0" w:line="240" w:lineRule="auto"/>
              <w:rPr>
                <w:rFonts w:ascii="Arial" w:hAnsi="Arial" w:cs="Arial"/>
                <w:b/>
                <w:bCs/>
              </w:rPr>
            </w:pPr>
            <w:r>
              <w:rPr>
                <w:rFonts w:ascii="Arial" w:hAnsi="Arial" w:cs="Arial"/>
                <w:b/>
                <w:bCs/>
              </w:rPr>
              <w:t>52/100</w:t>
            </w:r>
          </w:p>
        </w:tc>
        <w:tc>
          <w:tcPr>
            <w:tcW w:w="1087" w:type="dxa"/>
          </w:tcPr>
          <w:p w14:paraId="4A326DA6" w14:textId="18490C2B" w:rsidR="00792D49" w:rsidRPr="00587CE6" w:rsidRDefault="004970F7" w:rsidP="00417F4F">
            <w:pPr>
              <w:spacing w:after="0" w:line="240" w:lineRule="auto"/>
              <w:rPr>
                <w:rFonts w:ascii="Arial" w:hAnsi="Arial" w:cs="Arial"/>
                <w:b/>
                <w:bCs/>
              </w:rPr>
            </w:pPr>
            <w:r w:rsidRPr="004970F7">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34242D1B" w:rsidR="00792D49" w:rsidRPr="00587CE6" w:rsidRDefault="003B43F2" w:rsidP="00417F4F">
            <w:pPr>
              <w:spacing w:after="0" w:line="240" w:lineRule="auto"/>
              <w:rPr>
                <w:rFonts w:ascii="Arial" w:hAnsi="Arial" w:cs="Arial"/>
                <w:b/>
                <w:bCs/>
              </w:rPr>
            </w:pPr>
            <w:r w:rsidRPr="003B43F2">
              <w:rPr>
                <w:rFonts w:ascii="Arial" w:hAnsi="Arial" w:cs="Arial"/>
                <w:b/>
                <w:bCs/>
              </w:rPr>
              <w:t>Mark agreed with the first mark. It reflects student’s performance in this task.</w:t>
            </w:r>
          </w:p>
        </w:tc>
      </w:tr>
      <w:tr w:rsidR="00792D49" w:rsidRPr="00587CE6" w14:paraId="17C09C8B" w14:textId="77777777" w:rsidTr="00792D49">
        <w:tc>
          <w:tcPr>
            <w:tcW w:w="1696" w:type="dxa"/>
          </w:tcPr>
          <w:p w14:paraId="217ADC54" w14:textId="44BE528C" w:rsidR="00792D49" w:rsidRPr="00587CE6" w:rsidRDefault="0031324C" w:rsidP="00417F4F">
            <w:pPr>
              <w:spacing w:after="0" w:line="240" w:lineRule="auto"/>
              <w:rPr>
                <w:rFonts w:ascii="Arial" w:hAnsi="Arial" w:cs="Arial"/>
                <w:b/>
                <w:bCs/>
              </w:rPr>
            </w:pPr>
            <w:r w:rsidRPr="0031324C">
              <w:rPr>
                <w:rFonts w:ascii="Arial" w:hAnsi="Arial" w:cs="Arial"/>
                <w:b/>
                <w:bCs/>
              </w:rPr>
              <w:t>Reda Juciute</w:t>
            </w:r>
          </w:p>
        </w:tc>
        <w:tc>
          <w:tcPr>
            <w:tcW w:w="1087" w:type="dxa"/>
          </w:tcPr>
          <w:p w14:paraId="016339F7" w14:textId="18EA82E4" w:rsidR="00792D49" w:rsidRPr="00587CE6" w:rsidRDefault="0031324C" w:rsidP="00417F4F">
            <w:pPr>
              <w:spacing w:after="0" w:line="240" w:lineRule="auto"/>
              <w:rPr>
                <w:rFonts w:ascii="Arial" w:hAnsi="Arial" w:cs="Arial"/>
                <w:b/>
                <w:bCs/>
              </w:rPr>
            </w:pPr>
            <w:r>
              <w:rPr>
                <w:rFonts w:ascii="Arial" w:hAnsi="Arial" w:cs="Arial"/>
                <w:b/>
                <w:bCs/>
              </w:rPr>
              <w:t>62/100</w:t>
            </w:r>
          </w:p>
        </w:tc>
        <w:tc>
          <w:tcPr>
            <w:tcW w:w="1087" w:type="dxa"/>
          </w:tcPr>
          <w:p w14:paraId="56B37C17" w14:textId="161DEDE6" w:rsidR="00792D49" w:rsidRPr="00587CE6" w:rsidRDefault="004970F7" w:rsidP="00417F4F">
            <w:pPr>
              <w:spacing w:after="0" w:line="240" w:lineRule="auto"/>
              <w:rPr>
                <w:rFonts w:ascii="Arial" w:hAnsi="Arial" w:cs="Arial"/>
                <w:b/>
                <w:bCs/>
              </w:rPr>
            </w:pPr>
            <w:r w:rsidRPr="004970F7">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013D9FB2" w:rsidR="00792D49" w:rsidRPr="00587CE6" w:rsidRDefault="003B43F2" w:rsidP="00417F4F">
            <w:pPr>
              <w:spacing w:after="0" w:line="240" w:lineRule="auto"/>
              <w:rPr>
                <w:rFonts w:ascii="Arial" w:hAnsi="Arial" w:cs="Arial"/>
                <w:b/>
                <w:bCs/>
              </w:rPr>
            </w:pPr>
            <w:r w:rsidRPr="003B43F2">
              <w:rPr>
                <w:rFonts w:ascii="Arial" w:hAnsi="Arial" w:cs="Arial"/>
                <w:b/>
                <w:bCs/>
              </w:rPr>
              <w:t>Mark agreed with the first mark. It reflects student’s performance in this task.</w:t>
            </w:r>
          </w:p>
        </w:tc>
      </w:tr>
      <w:tr w:rsidR="00792D49" w:rsidRPr="00587CE6" w14:paraId="1D714F03" w14:textId="77777777" w:rsidTr="00792D49">
        <w:tc>
          <w:tcPr>
            <w:tcW w:w="1696" w:type="dxa"/>
          </w:tcPr>
          <w:p w14:paraId="53424521" w14:textId="03FD8B6A" w:rsidR="00792D49" w:rsidRPr="00587CE6" w:rsidRDefault="0031324C" w:rsidP="00417F4F">
            <w:pPr>
              <w:spacing w:after="0" w:line="240" w:lineRule="auto"/>
              <w:rPr>
                <w:rFonts w:ascii="Arial" w:hAnsi="Arial" w:cs="Arial"/>
                <w:b/>
                <w:bCs/>
              </w:rPr>
            </w:pPr>
            <w:r w:rsidRPr="0031324C">
              <w:rPr>
                <w:rFonts w:ascii="Arial" w:hAnsi="Arial" w:cs="Arial"/>
                <w:b/>
                <w:bCs/>
              </w:rPr>
              <w:t>Mahlon Lawrence</w:t>
            </w:r>
          </w:p>
        </w:tc>
        <w:tc>
          <w:tcPr>
            <w:tcW w:w="1087" w:type="dxa"/>
          </w:tcPr>
          <w:p w14:paraId="3062EB84" w14:textId="563CFA7F" w:rsidR="00792D49" w:rsidRPr="00587CE6" w:rsidRDefault="0031324C" w:rsidP="00417F4F">
            <w:pPr>
              <w:spacing w:after="0" w:line="240" w:lineRule="auto"/>
              <w:rPr>
                <w:rFonts w:ascii="Arial" w:hAnsi="Arial" w:cs="Arial"/>
                <w:b/>
                <w:bCs/>
              </w:rPr>
            </w:pPr>
            <w:r>
              <w:rPr>
                <w:rFonts w:ascii="Arial" w:hAnsi="Arial" w:cs="Arial"/>
                <w:b/>
                <w:bCs/>
              </w:rPr>
              <w:t>70/100</w:t>
            </w:r>
          </w:p>
        </w:tc>
        <w:tc>
          <w:tcPr>
            <w:tcW w:w="1087" w:type="dxa"/>
          </w:tcPr>
          <w:p w14:paraId="5DF1E957" w14:textId="44469E80" w:rsidR="00792D49" w:rsidRPr="00587CE6" w:rsidRDefault="004970F7" w:rsidP="00417F4F">
            <w:pPr>
              <w:spacing w:after="0" w:line="240" w:lineRule="auto"/>
              <w:rPr>
                <w:rFonts w:ascii="Arial" w:hAnsi="Arial" w:cs="Arial"/>
                <w:b/>
                <w:bCs/>
              </w:rPr>
            </w:pPr>
            <w:r w:rsidRPr="004970F7">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37BA4D8B" w:rsidR="00792D49" w:rsidRPr="00587CE6" w:rsidRDefault="003B43F2" w:rsidP="00417F4F">
            <w:pPr>
              <w:spacing w:after="0" w:line="240" w:lineRule="auto"/>
              <w:rPr>
                <w:rFonts w:ascii="Arial" w:hAnsi="Arial" w:cs="Arial"/>
                <w:b/>
                <w:bCs/>
              </w:rPr>
            </w:pPr>
            <w:r w:rsidRPr="003B43F2">
              <w:rPr>
                <w:rFonts w:ascii="Arial" w:hAnsi="Arial" w:cs="Arial"/>
                <w:b/>
                <w:bCs/>
              </w:rPr>
              <w:t>Mark agreed with the first mark. It reflects student’s performance in this task.</w:t>
            </w:r>
          </w:p>
        </w:tc>
      </w:tr>
      <w:tr w:rsidR="00792D49" w:rsidRPr="00587CE6" w14:paraId="18C65250" w14:textId="77777777" w:rsidTr="00792D49">
        <w:tc>
          <w:tcPr>
            <w:tcW w:w="1696" w:type="dxa"/>
          </w:tcPr>
          <w:p w14:paraId="1EF0D718" w14:textId="1E0E83BF" w:rsidR="00792D49" w:rsidRPr="00587CE6" w:rsidRDefault="0031324C" w:rsidP="00417F4F">
            <w:pPr>
              <w:spacing w:after="0" w:line="240" w:lineRule="auto"/>
              <w:rPr>
                <w:rFonts w:ascii="Arial" w:hAnsi="Arial" w:cs="Arial"/>
                <w:b/>
                <w:bCs/>
              </w:rPr>
            </w:pPr>
            <w:r w:rsidRPr="0031324C">
              <w:rPr>
                <w:rFonts w:ascii="Arial" w:hAnsi="Arial" w:cs="Arial"/>
                <w:b/>
                <w:bCs/>
              </w:rPr>
              <w:lastRenderedPageBreak/>
              <w:t>Souad Muttalib</w:t>
            </w:r>
          </w:p>
        </w:tc>
        <w:tc>
          <w:tcPr>
            <w:tcW w:w="1087" w:type="dxa"/>
          </w:tcPr>
          <w:p w14:paraId="1878859E" w14:textId="46AB6E27" w:rsidR="00792D49" w:rsidRPr="00587CE6" w:rsidRDefault="0031324C" w:rsidP="00417F4F">
            <w:pPr>
              <w:spacing w:after="0" w:line="240" w:lineRule="auto"/>
              <w:rPr>
                <w:rFonts w:ascii="Arial" w:hAnsi="Arial" w:cs="Arial"/>
                <w:b/>
                <w:bCs/>
              </w:rPr>
            </w:pPr>
            <w:r>
              <w:rPr>
                <w:rFonts w:ascii="Arial" w:hAnsi="Arial" w:cs="Arial"/>
                <w:b/>
                <w:bCs/>
              </w:rPr>
              <w:t>80/100</w:t>
            </w:r>
          </w:p>
        </w:tc>
        <w:tc>
          <w:tcPr>
            <w:tcW w:w="1087" w:type="dxa"/>
          </w:tcPr>
          <w:p w14:paraId="62AAC654" w14:textId="6F8ACCC6" w:rsidR="00792D49" w:rsidRPr="00587CE6" w:rsidRDefault="004970F7" w:rsidP="00417F4F">
            <w:pPr>
              <w:spacing w:after="0" w:line="240" w:lineRule="auto"/>
              <w:rPr>
                <w:rFonts w:ascii="Arial" w:hAnsi="Arial" w:cs="Arial"/>
                <w:b/>
                <w:bCs/>
              </w:rPr>
            </w:pPr>
            <w:r w:rsidRPr="004970F7">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323BB5CD" w:rsidR="00792D49" w:rsidRPr="00587CE6" w:rsidRDefault="003B43F2" w:rsidP="00417F4F">
            <w:pPr>
              <w:spacing w:after="0" w:line="240" w:lineRule="auto"/>
              <w:rPr>
                <w:rFonts w:ascii="Arial" w:hAnsi="Arial" w:cs="Arial"/>
                <w:b/>
                <w:bCs/>
              </w:rPr>
            </w:pPr>
            <w:r w:rsidRPr="003B43F2">
              <w:rPr>
                <w:rFonts w:ascii="Arial" w:hAnsi="Arial" w:cs="Arial"/>
                <w:b/>
                <w:bCs/>
              </w:rPr>
              <w:t>Mark agreed with the first mark. It reflects student’s performance in this task.</w:t>
            </w:r>
          </w:p>
        </w:tc>
      </w:tr>
      <w:tr w:rsidR="00792D49" w:rsidRPr="00587CE6" w14:paraId="52268FC2" w14:textId="77777777" w:rsidTr="00792D49">
        <w:tc>
          <w:tcPr>
            <w:tcW w:w="1696" w:type="dxa"/>
          </w:tcPr>
          <w:p w14:paraId="0B5091D8" w14:textId="3B2A152C" w:rsidR="00792D49" w:rsidRPr="00587CE6" w:rsidRDefault="0031324C" w:rsidP="00417F4F">
            <w:pPr>
              <w:spacing w:after="0" w:line="240" w:lineRule="auto"/>
              <w:rPr>
                <w:rFonts w:ascii="Arial" w:hAnsi="Arial" w:cs="Arial"/>
                <w:b/>
                <w:bCs/>
              </w:rPr>
            </w:pPr>
            <w:r w:rsidRPr="0031324C">
              <w:rPr>
                <w:rFonts w:ascii="Arial" w:hAnsi="Arial" w:cs="Arial"/>
                <w:b/>
                <w:bCs/>
              </w:rPr>
              <w:t>Elena Zina Viziru</w:t>
            </w:r>
          </w:p>
        </w:tc>
        <w:tc>
          <w:tcPr>
            <w:tcW w:w="1087" w:type="dxa"/>
          </w:tcPr>
          <w:p w14:paraId="2CF7C996" w14:textId="150D95F0" w:rsidR="00792D49" w:rsidRPr="00587CE6" w:rsidRDefault="0031324C" w:rsidP="00417F4F">
            <w:pPr>
              <w:spacing w:after="0" w:line="240" w:lineRule="auto"/>
              <w:rPr>
                <w:rFonts w:ascii="Arial" w:hAnsi="Arial" w:cs="Arial"/>
                <w:b/>
                <w:bCs/>
              </w:rPr>
            </w:pPr>
            <w:r>
              <w:rPr>
                <w:rFonts w:ascii="Arial" w:hAnsi="Arial" w:cs="Arial"/>
                <w:b/>
                <w:bCs/>
              </w:rPr>
              <w:t>70/100</w:t>
            </w:r>
          </w:p>
        </w:tc>
        <w:tc>
          <w:tcPr>
            <w:tcW w:w="1087" w:type="dxa"/>
          </w:tcPr>
          <w:p w14:paraId="38FD4939" w14:textId="0E8B6C79" w:rsidR="00792D49" w:rsidRPr="00587CE6" w:rsidRDefault="004970F7" w:rsidP="00417F4F">
            <w:pPr>
              <w:spacing w:after="0" w:line="240" w:lineRule="auto"/>
              <w:rPr>
                <w:rFonts w:ascii="Arial" w:hAnsi="Arial" w:cs="Arial"/>
                <w:b/>
                <w:bCs/>
              </w:rPr>
            </w:pPr>
            <w:r w:rsidRPr="004970F7">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1E2FFE4E" w:rsidR="00792D49" w:rsidRPr="00587CE6" w:rsidRDefault="00475082" w:rsidP="00417F4F">
            <w:pPr>
              <w:spacing w:after="0" w:line="240" w:lineRule="auto"/>
              <w:rPr>
                <w:rFonts w:ascii="Arial" w:hAnsi="Arial" w:cs="Arial"/>
                <w:b/>
                <w:bCs/>
              </w:rPr>
            </w:pPr>
            <w:r w:rsidRPr="003B43F2">
              <w:rPr>
                <w:rFonts w:ascii="Arial" w:hAnsi="Arial" w:cs="Arial"/>
                <w:b/>
                <w:bCs/>
              </w:rPr>
              <w:t>Mark agreed with the first mark. It reflects student’s performance in this task.</w:t>
            </w:r>
          </w:p>
        </w:tc>
      </w:tr>
      <w:tr w:rsidR="00792D49" w:rsidRPr="00587CE6" w14:paraId="312C904C" w14:textId="77777777" w:rsidTr="00792D49">
        <w:tc>
          <w:tcPr>
            <w:tcW w:w="1696" w:type="dxa"/>
          </w:tcPr>
          <w:p w14:paraId="2C65E3D0" w14:textId="39F2DE74" w:rsidR="00792D49" w:rsidRPr="00587CE6" w:rsidRDefault="0031324C" w:rsidP="008B0046">
            <w:pPr>
              <w:spacing w:after="0" w:line="240" w:lineRule="auto"/>
              <w:rPr>
                <w:rFonts w:ascii="Arial" w:hAnsi="Arial" w:cs="Arial"/>
                <w:b/>
                <w:bCs/>
              </w:rPr>
            </w:pPr>
            <w:r w:rsidRPr="0031324C">
              <w:rPr>
                <w:rFonts w:ascii="Arial" w:hAnsi="Arial" w:cs="Arial"/>
                <w:b/>
                <w:bCs/>
              </w:rPr>
              <w:t>Denise Chambers</w:t>
            </w:r>
          </w:p>
        </w:tc>
        <w:tc>
          <w:tcPr>
            <w:tcW w:w="1087" w:type="dxa"/>
          </w:tcPr>
          <w:p w14:paraId="5BE17056" w14:textId="25709565" w:rsidR="00792D49" w:rsidRPr="00587CE6" w:rsidRDefault="0031324C" w:rsidP="008B0046">
            <w:pPr>
              <w:spacing w:after="0" w:line="240" w:lineRule="auto"/>
              <w:rPr>
                <w:rFonts w:ascii="Arial" w:hAnsi="Arial" w:cs="Arial"/>
                <w:b/>
                <w:bCs/>
              </w:rPr>
            </w:pPr>
            <w:r>
              <w:rPr>
                <w:rFonts w:ascii="Arial" w:hAnsi="Arial" w:cs="Arial"/>
                <w:b/>
                <w:bCs/>
              </w:rPr>
              <w:t>68/100</w:t>
            </w:r>
          </w:p>
        </w:tc>
        <w:tc>
          <w:tcPr>
            <w:tcW w:w="1087" w:type="dxa"/>
          </w:tcPr>
          <w:p w14:paraId="729F81E9" w14:textId="089F44BA" w:rsidR="00792D49" w:rsidRPr="00587CE6" w:rsidRDefault="004970F7" w:rsidP="008B0046">
            <w:pPr>
              <w:spacing w:after="0" w:line="240" w:lineRule="auto"/>
              <w:rPr>
                <w:rFonts w:ascii="Arial" w:hAnsi="Arial" w:cs="Arial"/>
                <w:b/>
                <w:bCs/>
              </w:rPr>
            </w:pPr>
            <w:r w:rsidRPr="004970F7">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4B9FD1C" w:rsidR="00792D49" w:rsidRPr="00587CE6" w:rsidRDefault="00475082" w:rsidP="008B0046">
            <w:pPr>
              <w:spacing w:after="0" w:line="240" w:lineRule="auto"/>
              <w:rPr>
                <w:rFonts w:ascii="Arial" w:hAnsi="Arial" w:cs="Arial"/>
                <w:b/>
                <w:bCs/>
              </w:rPr>
            </w:pPr>
            <w:r w:rsidRPr="003B43F2">
              <w:rPr>
                <w:rFonts w:ascii="Arial" w:hAnsi="Arial" w:cs="Arial"/>
                <w:b/>
                <w:bCs/>
              </w:rPr>
              <w:t>Mark agreed with the first mark. It reflects student’s performance in this task.</w:t>
            </w:r>
          </w:p>
        </w:tc>
      </w:tr>
      <w:tr w:rsidR="00792D49" w:rsidRPr="00587CE6" w14:paraId="19ABDA97" w14:textId="77777777" w:rsidTr="00792D49">
        <w:tc>
          <w:tcPr>
            <w:tcW w:w="1696" w:type="dxa"/>
          </w:tcPr>
          <w:p w14:paraId="15A86F55" w14:textId="40FDBA0C" w:rsidR="00792D49" w:rsidRPr="00587CE6" w:rsidRDefault="0031324C" w:rsidP="008B0046">
            <w:pPr>
              <w:spacing w:after="0" w:line="240" w:lineRule="auto"/>
              <w:rPr>
                <w:rFonts w:ascii="Arial" w:hAnsi="Arial" w:cs="Arial"/>
                <w:b/>
                <w:bCs/>
              </w:rPr>
            </w:pPr>
            <w:r w:rsidRPr="0031324C">
              <w:rPr>
                <w:rFonts w:ascii="Arial" w:hAnsi="Arial" w:cs="Arial"/>
                <w:b/>
                <w:bCs/>
              </w:rPr>
              <w:t>Vasilica Gutue</w:t>
            </w:r>
          </w:p>
        </w:tc>
        <w:tc>
          <w:tcPr>
            <w:tcW w:w="1087" w:type="dxa"/>
          </w:tcPr>
          <w:p w14:paraId="79C3BA6F" w14:textId="4F2F44CC" w:rsidR="00792D49" w:rsidRPr="00587CE6" w:rsidRDefault="0031324C" w:rsidP="008B0046">
            <w:pPr>
              <w:spacing w:after="0" w:line="240" w:lineRule="auto"/>
              <w:rPr>
                <w:rFonts w:ascii="Arial" w:hAnsi="Arial" w:cs="Arial"/>
                <w:b/>
                <w:bCs/>
              </w:rPr>
            </w:pPr>
            <w:r>
              <w:rPr>
                <w:rFonts w:ascii="Arial" w:hAnsi="Arial" w:cs="Arial"/>
                <w:b/>
                <w:bCs/>
              </w:rPr>
              <w:t>58/100</w:t>
            </w:r>
          </w:p>
        </w:tc>
        <w:tc>
          <w:tcPr>
            <w:tcW w:w="1087" w:type="dxa"/>
          </w:tcPr>
          <w:p w14:paraId="64D43B1E" w14:textId="053224CB" w:rsidR="00792D49" w:rsidRPr="00587CE6" w:rsidRDefault="004970F7" w:rsidP="008B0046">
            <w:pPr>
              <w:spacing w:after="0" w:line="240" w:lineRule="auto"/>
              <w:rPr>
                <w:rFonts w:ascii="Arial" w:hAnsi="Arial" w:cs="Arial"/>
                <w:b/>
                <w:bCs/>
              </w:rPr>
            </w:pPr>
            <w:r w:rsidRPr="004970F7">
              <w:rPr>
                <w:rFonts w:ascii="Arial" w:hAnsi="Arial" w:cs="Arial"/>
                <w:b/>
                <w:bCs/>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29F69B8B" w:rsidR="00792D49" w:rsidRPr="00587CE6" w:rsidRDefault="00475082" w:rsidP="008B0046">
            <w:pPr>
              <w:spacing w:after="0" w:line="240" w:lineRule="auto"/>
              <w:rPr>
                <w:rFonts w:ascii="Arial" w:hAnsi="Arial" w:cs="Arial"/>
                <w:b/>
                <w:bCs/>
              </w:rPr>
            </w:pPr>
            <w:r w:rsidRPr="003B43F2">
              <w:rPr>
                <w:rFonts w:ascii="Arial" w:hAnsi="Arial" w:cs="Arial"/>
                <w:b/>
                <w:bCs/>
              </w:rPr>
              <w:t>Mark agreed with the first mark. It reflects student’s performance in this task.</w:t>
            </w:r>
          </w:p>
        </w:tc>
      </w:tr>
      <w:tr w:rsidR="00792D49" w:rsidRPr="00587CE6" w14:paraId="7F40FB86" w14:textId="77777777" w:rsidTr="00792D49">
        <w:tc>
          <w:tcPr>
            <w:tcW w:w="1696" w:type="dxa"/>
          </w:tcPr>
          <w:p w14:paraId="70ED911E" w14:textId="71CF1623" w:rsidR="00792D49" w:rsidRPr="00587CE6" w:rsidRDefault="0031324C" w:rsidP="0031324C">
            <w:pPr>
              <w:spacing w:after="0" w:line="240" w:lineRule="auto"/>
              <w:jc w:val="center"/>
              <w:rPr>
                <w:rFonts w:ascii="Arial" w:hAnsi="Arial" w:cs="Arial"/>
                <w:b/>
                <w:bCs/>
              </w:rPr>
            </w:pPr>
            <w:r w:rsidRPr="0031324C">
              <w:rPr>
                <w:rFonts w:ascii="Arial" w:hAnsi="Arial" w:cs="Arial"/>
                <w:b/>
                <w:bCs/>
              </w:rPr>
              <w:t>Bogdan Chiriac</w:t>
            </w:r>
          </w:p>
        </w:tc>
        <w:tc>
          <w:tcPr>
            <w:tcW w:w="1087" w:type="dxa"/>
          </w:tcPr>
          <w:p w14:paraId="64E529ED" w14:textId="3DDAE69B" w:rsidR="00792D49" w:rsidRPr="00587CE6" w:rsidRDefault="0031324C" w:rsidP="008B0046">
            <w:pPr>
              <w:spacing w:after="0" w:line="240" w:lineRule="auto"/>
              <w:rPr>
                <w:rFonts w:ascii="Arial" w:hAnsi="Arial" w:cs="Arial"/>
                <w:b/>
                <w:bCs/>
              </w:rPr>
            </w:pPr>
            <w:r>
              <w:rPr>
                <w:rFonts w:ascii="Arial" w:hAnsi="Arial" w:cs="Arial"/>
                <w:b/>
                <w:bCs/>
              </w:rPr>
              <w:t>48/100</w:t>
            </w:r>
          </w:p>
        </w:tc>
        <w:tc>
          <w:tcPr>
            <w:tcW w:w="1087" w:type="dxa"/>
          </w:tcPr>
          <w:p w14:paraId="46865704" w14:textId="2E9B78C7" w:rsidR="00792D49" w:rsidRPr="00587CE6" w:rsidRDefault="004970F7" w:rsidP="008B0046">
            <w:pPr>
              <w:spacing w:after="0" w:line="240" w:lineRule="auto"/>
              <w:rPr>
                <w:rFonts w:ascii="Arial" w:hAnsi="Arial" w:cs="Arial"/>
                <w:b/>
                <w:bCs/>
              </w:rPr>
            </w:pPr>
            <w:r w:rsidRPr="004970F7">
              <w:rPr>
                <w:rFonts w:ascii="Arial" w:hAnsi="Arial" w:cs="Arial"/>
                <w:b/>
                <w:bCs/>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3C808838" w:rsidR="00792D49" w:rsidRPr="00587CE6" w:rsidRDefault="00475082" w:rsidP="008B0046">
            <w:pPr>
              <w:spacing w:after="0" w:line="240" w:lineRule="auto"/>
              <w:rPr>
                <w:rFonts w:ascii="Arial" w:hAnsi="Arial" w:cs="Arial"/>
                <w:b/>
                <w:bCs/>
              </w:rPr>
            </w:pPr>
            <w:r w:rsidRPr="003B43F2">
              <w:rPr>
                <w:rFonts w:ascii="Arial" w:hAnsi="Arial" w:cs="Arial"/>
                <w:b/>
                <w:bCs/>
              </w:rPr>
              <w:t>Mark agreed with the first mark. It reflects student’s performance in this task.</w:t>
            </w:r>
          </w:p>
        </w:tc>
      </w:tr>
      <w:tr w:rsidR="0031324C" w:rsidRPr="00587CE6" w14:paraId="44A63DBF" w14:textId="77777777" w:rsidTr="00792D49">
        <w:tc>
          <w:tcPr>
            <w:tcW w:w="1696" w:type="dxa"/>
          </w:tcPr>
          <w:p w14:paraId="4B35D77F" w14:textId="0CBD9643" w:rsidR="0031324C" w:rsidRPr="0031324C" w:rsidRDefault="0031324C" w:rsidP="0031324C">
            <w:pPr>
              <w:spacing w:after="0" w:line="240" w:lineRule="auto"/>
              <w:jc w:val="center"/>
              <w:rPr>
                <w:rFonts w:ascii="Arial" w:hAnsi="Arial" w:cs="Arial"/>
                <w:b/>
                <w:bCs/>
              </w:rPr>
            </w:pPr>
            <w:r w:rsidRPr="0031324C">
              <w:rPr>
                <w:rFonts w:ascii="Arial" w:hAnsi="Arial" w:cs="Arial"/>
                <w:b/>
                <w:bCs/>
              </w:rPr>
              <w:t>Edward Terrelonge</w:t>
            </w:r>
          </w:p>
        </w:tc>
        <w:tc>
          <w:tcPr>
            <w:tcW w:w="1087" w:type="dxa"/>
          </w:tcPr>
          <w:p w14:paraId="6B9902AB" w14:textId="5367D155" w:rsidR="0031324C" w:rsidRDefault="0031324C" w:rsidP="008B0046">
            <w:pPr>
              <w:spacing w:after="0" w:line="240" w:lineRule="auto"/>
              <w:rPr>
                <w:rFonts w:ascii="Arial" w:hAnsi="Arial" w:cs="Arial"/>
                <w:b/>
                <w:bCs/>
              </w:rPr>
            </w:pPr>
            <w:r>
              <w:rPr>
                <w:rFonts w:ascii="Arial" w:hAnsi="Arial" w:cs="Arial"/>
                <w:b/>
                <w:bCs/>
              </w:rPr>
              <w:t>30/100</w:t>
            </w:r>
          </w:p>
        </w:tc>
        <w:tc>
          <w:tcPr>
            <w:tcW w:w="1087" w:type="dxa"/>
          </w:tcPr>
          <w:p w14:paraId="68084AA9" w14:textId="11A44777" w:rsidR="0031324C" w:rsidRPr="00587CE6" w:rsidRDefault="004970F7" w:rsidP="008B0046">
            <w:pPr>
              <w:spacing w:after="0" w:line="240" w:lineRule="auto"/>
              <w:rPr>
                <w:rFonts w:ascii="Arial" w:hAnsi="Arial" w:cs="Arial"/>
                <w:b/>
                <w:bCs/>
              </w:rPr>
            </w:pPr>
            <w:r w:rsidRPr="004970F7">
              <w:rPr>
                <w:rFonts w:ascii="Arial" w:hAnsi="Arial" w:cs="Arial"/>
                <w:b/>
                <w:bCs/>
              </w:rPr>
              <w:t>Agree</w:t>
            </w:r>
          </w:p>
        </w:tc>
        <w:tc>
          <w:tcPr>
            <w:tcW w:w="1087" w:type="dxa"/>
          </w:tcPr>
          <w:p w14:paraId="21252F01" w14:textId="77777777" w:rsidR="0031324C" w:rsidRPr="00587CE6" w:rsidRDefault="0031324C" w:rsidP="008B0046">
            <w:pPr>
              <w:spacing w:after="0" w:line="240" w:lineRule="auto"/>
              <w:rPr>
                <w:rFonts w:ascii="Arial" w:hAnsi="Arial" w:cs="Arial"/>
                <w:b/>
                <w:bCs/>
              </w:rPr>
            </w:pPr>
          </w:p>
        </w:tc>
        <w:tc>
          <w:tcPr>
            <w:tcW w:w="1087" w:type="dxa"/>
          </w:tcPr>
          <w:p w14:paraId="2A890BA3" w14:textId="77777777" w:rsidR="0031324C" w:rsidRPr="00587CE6" w:rsidRDefault="0031324C" w:rsidP="008B0046">
            <w:pPr>
              <w:spacing w:after="0" w:line="240" w:lineRule="auto"/>
              <w:rPr>
                <w:rFonts w:ascii="Arial" w:hAnsi="Arial" w:cs="Arial"/>
                <w:b/>
                <w:bCs/>
              </w:rPr>
            </w:pPr>
          </w:p>
        </w:tc>
        <w:tc>
          <w:tcPr>
            <w:tcW w:w="3307" w:type="dxa"/>
          </w:tcPr>
          <w:p w14:paraId="6690309F" w14:textId="4892765C" w:rsidR="0031324C" w:rsidRPr="00587CE6" w:rsidRDefault="00475082" w:rsidP="008B0046">
            <w:pPr>
              <w:spacing w:after="0" w:line="240" w:lineRule="auto"/>
              <w:rPr>
                <w:rFonts w:ascii="Arial" w:hAnsi="Arial" w:cs="Arial"/>
                <w:b/>
                <w:bCs/>
              </w:rPr>
            </w:pPr>
            <w:r w:rsidRPr="003B43F2">
              <w:rPr>
                <w:rFonts w:ascii="Arial" w:hAnsi="Arial" w:cs="Arial"/>
                <w:b/>
                <w:bCs/>
              </w:rPr>
              <w:t xml:space="preserve">Mark agreed with the first mark. It reflects </w:t>
            </w:r>
            <w:r w:rsidR="006C2D6F" w:rsidRPr="003B43F2">
              <w:rPr>
                <w:rFonts w:ascii="Arial" w:hAnsi="Arial" w:cs="Arial"/>
                <w:b/>
                <w:bCs/>
              </w:rPr>
              <w:t>student’s performance</w:t>
            </w:r>
            <w:r w:rsidRPr="003B43F2">
              <w:rPr>
                <w:rFonts w:ascii="Arial" w:hAnsi="Arial" w:cs="Arial"/>
                <w:b/>
                <w:bCs/>
              </w:rPr>
              <w:t xml:space="preserve"> in this task.</w:t>
            </w:r>
          </w:p>
        </w:tc>
      </w:tr>
      <w:tr w:rsidR="0031324C" w:rsidRPr="00587CE6" w14:paraId="6F81BFAD" w14:textId="77777777" w:rsidTr="00792D49">
        <w:tc>
          <w:tcPr>
            <w:tcW w:w="1696" w:type="dxa"/>
          </w:tcPr>
          <w:p w14:paraId="66DDD993" w14:textId="708942D4" w:rsidR="0031324C" w:rsidRPr="0031324C" w:rsidRDefault="0031324C" w:rsidP="0031324C">
            <w:pPr>
              <w:spacing w:after="0" w:line="240" w:lineRule="auto"/>
              <w:jc w:val="center"/>
              <w:rPr>
                <w:rFonts w:ascii="Arial" w:hAnsi="Arial" w:cs="Arial"/>
                <w:b/>
                <w:bCs/>
              </w:rPr>
            </w:pPr>
            <w:r w:rsidRPr="0031324C">
              <w:rPr>
                <w:rFonts w:ascii="Arial" w:hAnsi="Arial" w:cs="Arial"/>
                <w:b/>
                <w:bCs/>
              </w:rPr>
              <w:t>Razvan Barbu</w:t>
            </w:r>
          </w:p>
        </w:tc>
        <w:tc>
          <w:tcPr>
            <w:tcW w:w="1087" w:type="dxa"/>
          </w:tcPr>
          <w:p w14:paraId="67F0C06E" w14:textId="41F1DFCE" w:rsidR="0031324C" w:rsidRDefault="0031324C" w:rsidP="008B0046">
            <w:pPr>
              <w:spacing w:after="0" w:line="240" w:lineRule="auto"/>
              <w:rPr>
                <w:rFonts w:ascii="Arial" w:hAnsi="Arial" w:cs="Arial"/>
                <w:b/>
                <w:bCs/>
              </w:rPr>
            </w:pPr>
            <w:r>
              <w:rPr>
                <w:rFonts w:ascii="Arial" w:hAnsi="Arial" w:cs="Arial"/>
                <w:b/>
                <w:bCs/>
              </w:rPr>
              <w:t>40/100</w:t>
            </w:r>
          </w:p>
        </w:tc>
        <w:tc>
          <w:tcPr>
            <w:tcW w:w="1087" w:type="dxa"/>
          </w:tcPr>
          <w:p w14:paraId="1A13289C" w14:textId="1F527801" w:rsidR="0031324C" w:rsidRPr="00587CE6" w:rsidRDefault="004970F7" w:rsidP="008B0046">
            <w:pPr>
              <w:spacing w:after="0" w:line="240" w:lineRule="auto"/>
              <w:rPr>
                <w:rFonts w:ascii="Arial" w:hAnsi="Arial" w:cs="Arial"/>
                <w:b/>
                <w:bCs/>
              </w:rPr>
            </w:pPr>
            <w:r w:rsidRPr="004970F7">
              <w:rPr>
                <w:rFonts w:ascii="Arial" w:hAnsi="Arial" w:cs="Arial"/>
                <w:b/>
                <w:bCs/>
              </w:rPr>
              <w:t>Agree</w:t>
            </w:r>
          </w:p>
        </w:tc>
        <w:tc>
          <w:tcPr>
            <w:tcW w:w="1087" w:type="dxa"/>
          </w:tcPr>
          <w:p w14:paraId="6C09AAAE" w14:textId="77777777" w:rsidR="0031324C" w:rsidRPr="00587CE6" w:rsidRDefault="0031324C" w:rsidP="008B0046">
            <w:pPr>
              <w:spacing w:after="0" w:line="240" w:lineRule="auto"/>
              <w:rPr>
                <w:rFonts w:ascii="Arial" w:hAnsi="Arial" w:cs="Arial"/>
                <w:b/>
                <w:bCs/>
              </w:rPr>
            </w:pPr>
          </w:p>
        </w:tc>
        <w:tc>
          <w:tcPr>
            <w:tcW w:w="1087" w:type="dxa"/>
          </w:tcPr>
          <w:p w14:paraId="49E5D663" w14:textId="77777777" w:rsidR="0031324C" w:rsidRPr="00587CE6" w:rsidRDefault="0031324C" w:rsidP="008B0046">
            <w:pPr>
              <w:spacing w:after="0" w:line="240" w:lineRule="auto"/>
              <w:rPr>
                <w:rFonts w:ascii="Arial" w:hAnsi="Arial" w:cs="Arial"/>
                <w:b/>
                <w:bCs/>
              </w:rPr>
            </w:pPr>
          </w:p>
        </w:tc>
        <w:tc>
          <w:tcPr>
            <w:tcW w:w="3307" w:type="dxa"/>
          </w:tcPr>
          <w:p w14:paraId="115E7380" w14:textId="4A04A20B" w:rsidR="0031324C" w:rsidRPr="00587CE6" w:rsidRDefault="00475082" w:rsidP="008B0046">
            <w:pPr>
              <w:spacing w:after="0" w:line="240" w:lineRule="auto"/>
              <w:rPr>
                <w:rFonts w:ascii="Arial" w:hAnsi="Arial" w:cs="Arial"/>
                <w:b/>
                <w:bCs/>
              </w:rPr>
            </w:pPr>
            <w:r w:rsidRPr="003B43F2">
              <w:rPr>
                <w:rFonts w:ascii="Arial" w:hAnsi="Arial" w:cs="Arial"/>
                <w:b/>
                <w:bCs/>
              </w:rPr>
              <w:t xml:space="preserve">Mark agreed with the first mark. It reflects </w:t>
            </w:r>
            <w:r w:rsidR="006C2D6F" w:rsidRPr="003B43F2">
              <w:rPr>
                <w:rFonts w:ascii="Arial" w:hAnsi="Arial" w:cs="Arial"/>
                <w:b/>
                <w:bCs/>
              </w:rPr>
              <w:t>student’s performance</w:t>
            </w:r>
            <w:r w:rsidRPr="003B43F2">
              <w:rPr>
                <w:rFonts w:ascii="Arial" w:hAnsi="Arial" w:cs="Arial"/>
                <w:b/>
                <w:bCs/>
              </w:rPr>
              <w:t xml:space="preserve"> in this task.</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4713C1" w:rsidRDefault="00AC463B" w:rsidP="00741EC6">
            <w:pPr>
              <w:spacing w:after="0" w:line="249" w:lineRule="exact"/>
              <w:ind w:right="-20"/>
              <w:rPr>
                <w:rFonts w:ascii="Arial" w:eastAsia="Arial Narrow" w:hAnsi="Arial" w:cs="Arial"/>
              </w:rPr>
            </w:pPr>
            <w:r w:rsidRPr="004713C1">
              <w:rPr>
                <w:rFonts w:ascii="Arial" w:eastAsia="Arial Narrow" w:hAnsi="Arial" w:cs="Arial"/>
              </w:rPr>
              <w:t>Has agreement on the marks been reached?</w:t>
            </w:r>
          </w:p>
        </w:tc>
        <w:tc>
          <w:tcPr>
            <w:tcW w:w="567" w:type="dxa"/>
          </w:tcPr>
          <w:p w14:paraId="66ACC06E" w14:textId="75177107" w:rsidR="00AC463B" w:rsidRPr="004713C1" w:rsidRDefault="004970F7" w:rsidP="00741EC6">
            <w:pPr>
              <w:spacing w:after="0" w:line="240" w:lineRule="auto"/>
              <w:rPr>
                <w:rFonts w:ascii="Arial" w:hAnsi="Arial" w:cs="Arial"/>
                <w:sz w:val="20"/>
                <w:szCs w:val="20"/>
              </w:rPr>
            </w:pPr>
            <w:r w:rsidRPr="004713C1">
              <w:rPr>
                <w:rFonts w:ascii="Arial" w:hAnsi="Arial" w:cs="Arial"/>
                <w:b/>
                <w:bCs/>
                <w:i/>
                <w:sz w:val="20"/>
                <w:szCs w:val="20"/>
              </w:rPr>
              <w:sym w:font="Wingdings" w:char="F0FC"/>
            </w:r>
          </w:p>
        </w:tc>
        <w:tc>
          <w:tcPr>
            <w:tcW w:w="567" w:type="dxa"/>
          </w:tcPr>
          <w:p w14:paraId="0C5F3101" w14:textId="77777777" w:rsidR="00AC463B" w:rsidRPr="004713C1" w:rsidRDefault="00AC463B" w:rsidP="00741EC6">
            <w:pPr>
              <w:spacing w:after="0" w:line="240" w:lineRule="auto"/>
              <w:rPr>
                <w:rFonts w:ascii="Arial" w:hAnsi="Arial" w:cs="Arial"/>
                <w:sz w:val="20"/>
                <w:szCs w:val="20"/>
              </w:rPr>
            </w:pPr>
          </w:p>
        </w:tc>
        <w:tc>
          <w:tcPr>
            <w:tcW w:w="4536" w:type="dxa"/>
          </w:tcPr>
          <w:p w14:paraId="3AE79C33" w14:textId="0FCD6A6D" w:rsidR="00AC463B" w:rsidRPr="004713C1" w:rsidRDefault="004970F7" w:rsidP="00741EC6">
            <w:pPr>
              <w:spacing w:after="0" w:line="240" w:lineRule="auto"/>
              <w:rPr>
                <w:rFonts w:ascii="Arial" w:hAnsi="Arial" w:cs="Arial"/>
                <w:sz w:val="20"/>
                <w:szCs w:val="20"/>
              </w:rPr>
            </w:pPr>
            <w:r w:rsidRPr="004713C1">
              <w:rPr>
                <w:rFonts w:ascii="Arial" w:hAnsi="Arial" w:cs="Arial"/>
                <w:sz w:val="20"/>
                <w:szCs w:val="20"/>
              </w:rPr>
              <w:t>Yes, marks agreement reached between FM &amp; M</w:t>
            </w:r>
            <w:r w:rsidR="006C2D6F">
              <w:rPr>
                <w:rFonts w:ascii="Arial" w:hAnsi="Arial" w:cs="Arial"/>
                <w:sz w:val="20"/>
                <w:szCs w:val="20"/>
              </w:rPr>
              <w:t>oderator</w:t>
            </w:r>
            <w:r w:rsidRPr="004713C1">
              <w:rPr>
                <w:rFonts w:ascii="Arial" w:hAnsi="Arial" w:cs="Arial"/>
                <w:sz w:val="20"/>
                <w:szCs w:val="20"/>
              </w:rPr>
              <w:t>.</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Pr="004713C1" w:rsidRDefault="00AC463B" w:rsidP="00741EC6">
            <w:pPr>
              <w:spacing w:after="0" w:line="249" w:lineRule="exact"/>
              <w:ind w:right="-20"/>
              <w:rPr>
                <w:rFonts w:ascii="Arial" w:eastAsia="Arial Narrow" w:hAnsi="Arial" w:cs="Arial"/>
              </w:rPr>
            </w:pPr>
            <w:r w:rsidRPr="004713C1">
              <w:rPr>
                <w:rFonts w:ascii="Arial" w:eastAsia="Arial Narrow" w:hAnsi="Arial" w:cs="Arial"/>
              </w:rPr>
              <w:t>Does feedback identify opportunities for improved performance?</w:t>
            </w:r>
          </w:p>
        </w:tc>
        <w:tc>
          <w:tcPr>
            <w:tcW w:w="567" w:type="dxa"/>
          </w:tcPr>
          <w:p w14:paraId="2CBC8ED4" w14:textId="018B0E21" w:rsidR="00AC463B" w:rsidRPr="004713C1" w:rsidRDefault="004970F7" w:rsidP="00741EC6">
            <w:pPr>
              <w:spacing w:after="0" w:line="240" w:lineRule="auto"/>
              <w:rPr>
                <w:rFonts w:ascii="Arial" w:hAnsi="Arial" w:cs="Arial"/>
                <w:sz w:val="20"/>
                <w:szCs w:val="20"/>
              </w:rPr>
            </w:pPr>
            <w:r w:rsidRPr="004713C1">
              <w:rPr>
                <w:rFonts w:ascii="Arial" w:hAnsi="Arial" w:cs="Arial"/>
                <w:b/>
                <w:bCs/>
                <w:i/>
                <w:sz w:val="20"/>
                <w:szCs w:val="20"/>
              </w:rPr>
              <w:sym w:font="Wingdings" w:char="F0FC"/>
            </w:r>
          </w:p>
        </w:tc>
        <w:tc>
          <w:tcPr>
            <w:tcW w:w="567" w:type="dxa"/>
          </w:tcPr>
          <w:p w14:paraId="58C03155" w14:textId="77777777" w:rsidR="00AC463B" w:rsidRPr="004713C1" w:rsidRDefault="00AC463B" w:rsidP="00741EC6">
            <w:pPr>
              <w:spacing w:after="0" w:line="240" w:lineRule="auto"/>
              <w:rPr>
                <w:rFonts w:ascii="Arial" w:hAnsi="Arial" w:cs="Arial"/>
                <w:sz w:val="20"/>
                <w:szCs w:val="20"/>
              </w:rPr>
            </w:pPr>
          </w:p>
        </w:tc>
        <w:tc>
          <w:tcPr>
            <w:tcW w:w="4536" w:type="dxa"/>
          </w:tcPr>
          <w:p w14:paraId="60316D4F" w14:textId="4FB9BA24" w:rsidR="00AC463B" w:rsidRPr="004713C1" w:rsidRDefault="004970F7" w:rsidP="00741EC6">
            <w:pPr>
              <w:spacing w:after="0" w:line="240" w:lineRule="auto"/>
              <w:rPr>
                <w:rFonts w:ascii="Arial" w:hAnsi="Arial" w:cs="Arial"/>
                <w:sz w:val="20"/>
                <w:szCs w:val="20"/>
              </w:rPr>
            </w:pPr>
            <w:r w:rsidRPr="004713C1">
              <w:rPr>
                <w:rFonts w:ascii="Arial" w:hAnsi="Arial" w:cs="Arial"/>
                <w:sz w:val="20"/>
                <w:szCs w:val="20"/>
              </w:rPr>
              <w:t>Yes, feedback identified areas of opportunities for improvement.</w:t>
            </w:r>
            <w:r w:rsidR="00E912D8">
              <w:rPr>
                <w:rFonts w:ascii="Arial" w:hAnsi="Arial" w:cs="Arial"/>
                <w:sz w:val="20"/>
                <w:szCs w:val="20"/>
              </w:rPr>
              <w:t xml:space="preserve"> Not in all case, consistency in providing area(s) of improvement is required.</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Pr="004713C1" w:rsidRDefault="00AC463B" w:rsidP="00741EC6">
            <w:pPr>
              <w:spacing w:before="6" w:after="0" w:line="252" w:lineRule="exact"/>
              <w:ind w:right="173"/>
              <w:rPr>
                <w:rFonts w:ascii="Arial" w:eastAsia="Arial Narrow" w:hAnsi="Arial" w:cs="Arial"/>
              </w:rPr>
            </w:pPr>
            <w:r w:rsidRPr="004713C1">
              <w:rPr>
                <w:rFonts w:ascii="Arial" w:eastAsia="Arial Narrow" w:hAnsi="Arial" w:cs="Arial"/>
              </w:rPr>
              <w:t>Is</w:t>
            </w:r>
            <w:r w:rsidRPr="004713C1">
              <w:rPr>
                <w:rFonts w:ascii="Arial" w:eastAsia="Arial Narrow" w:hAnsi="Arial" w:cs="Arial"/>
                <w:spacing w:val="1"/>
              </w:rPr>
              <w:t xml:space="preserve"> </w:t>
            </w:r>
            <w:r w:rsidRPr="004713C1">
              <w:rPr>
                <w:rFonts w:ascii="Arial" w:eastAsia="Arial Narrow" w:hAnsi="Arial" w:cs="Arial"/>
              </w:rPr>
              <w:t>feed</w:t>
            </w:r>
            <w:r w:rsidRPr="004713C1">
              <w:rPr>
                <w:rFonts w:ascii="Arial" w:eastAsia="Arial Narrow" w:hAnsi="Arial" w:cs="Arial"/>
                <w:spacing w:val="-2"/>
              </w:rPr>
              <w:t>b</w:t>
            </w:r>
            <w:r w:rsidRPr="004713C1">
              <w:rPr>
                <w:rFonts w:ascii="Arial" w:eastAsia="Arial Narrow" w:hAnsi="Arial" w:cs="Arial"/>
              </w:rPr>
              <w:t>a</w:t>
            </w:r>
            <w:r w:rsidRPr="004713C1">
              <w:rPr>
                <w:rFonts w:ascii="Arial" w:eastAsia="Arial Narrow" w:hAnsi="Arial" w:cs="Arial"/>
                <w:spacing w:val="1"/>
              </w:rPr>
              <w:t>c</w:t>
            </w:r>
            <w:r w:rsidRPr="004713C1">
              <w:rPr>
                <w:rFonts w:ascii="Arial" w:eastAsia="Arial Narrow" w:hAnsi="Arial" w:cs="Arial"/>
              </w:rPr>
              <w:t>k</w:t>
            </w:r>
            <w:r w:rsidRPr="004713C1">
              <w:rPr>
                <w:rFonts w:ascii="Arial" w:eastAsia="Arial Narrow" w:hAnsi="Arial" w:cs="Arial"/>
                <w:spacing w:val="-2"/>
              </w:rPr>
              <w:t xml:space="preserve"> </w:t>
            </w:r>
            <w:r w:rsidRPr="004713C1">
              <w:rPr>
                <w:rFonts w:ascii="Arial" w:eastAsia="Arial Narrow" w:hAnsi="Arial" w:cs="Arial"/>
              </w:rPr>
              <w:t>co</w:t>
            </w:r>
            <w:r w:rsidRPr="004713C1">
              <w:rPr>
                <w:rFonts w:ascii="Arial" w:eastAsia="Arial Narrow" w:hAnsi="Arial" w:cs="Arial"/>
                <w:spacing w:val="-2"/>
              </w:rPr>
              <w:t>n</w:t>
            </w:r>
            <w:r w:rsidRPr="004713C1">
              <w:rPr>
                <w:rFonts w:ascii="Arial" w:eastAsia="Arial Narrow" w:hAnsi="Arial" w:cs="Arial"/>
              </w:rPr>
              <w:t>struc</w:t>
            </w:r>
            <w:r w:rsidRPr="004713C1">
              <w:rPr>
                <w:rFonts w:ascii="Arial" w:eastAsia="Arial Narrow" w:hAnsi="Arial" w:cs="Arial"/>
                <w:spacing w:val="-2"/>
              </w:rPr>
              <w:t>t</w:t>
            </w:r>
            <w:r w:rsidRPr="004713C1">
              <w:rPr>
                <w:rFonts w:ascii="Arial" w:eastAsia="Arial Narrow" w:hAnsi="Arial" w:cs="Arial"/>
              </w:rPr>
              <w:t>i</w:t>
            </w:r>
            <w:r w:rsidRPr="004713C1">
              <w:rPr>
                <w:rFonts w:ascii="Arial" w:eastAsia="Arial Narrow" w:hAnsi="Arial" w:cs="Arial"/>
                <w:spacing w:val="1"/>
              </w:rPr>
              <w:t>v</w:t>
            </w:r>
            <w:r w:rsidRPr="004713C1">
              <w:rPr>
                <w:rFonts w:ascii="Arial" w:eastAsia="Arial Narrow" w:hAnsi="Arial" w:cs="Arial"/>
                <w:spacing w:val="-1"/>
              </w:rPr>
              <w:t>e</w:t>
            </w:r>
            <w:r w:rsidRPr="004713C1">
              <w:rPr>
                <w:rFonts w:ascii="Arial" w:eastAsia="Arial Narrow" w:hAnsi="Arial" w:cs="Arial"/>
              </w:rPr>
              <w:t>?</w:t>
            </w:r>
          </w:p>
          <w:p w14:paraId="6B316F25" w14:textId="77777777" w:rsidR="00AC463B" w:rsidRPr="004713C1" w:rsidRDefault="00AC463B" w:rsidP="00741EC6">
            <w:pPr>
              <w:spacing w:before="6" w:after="0" w:line="252" w:lineRule="exact"/>
              <w:ind w:right="173"/>
              <w:rPr>
                <w:rFonts w:ascii="Arial" w:eastAsia="Arial Narrow" w:hAnsi="Arial" w:cs="Arial"/>
              </w:rPr>
            </w:pPr>
          </w:p>
        </w:tc>
        <w:tc>
          <w:tcPr>
            <w:tcW w:w="567" w:type="dxa"/>
          </w:tcPr>
          <w:p w14:paraId="6281DA5F" w14:textId="7D770445" w:rsidR="00AC463B" w:rsidRPr="004713C1" w:rsidRDefault="004970F7" w:rsidP="00741EC6">
            <w:pPr>
              <w:spacing w:after="0" w:line="240" w:lineRule="auto"/>
              <w:rPr>
                <w:rFonts w:ascii="Arial" w:hAnsi="Arial" w:cs="Arial"/>
                <w:sz w:val="20"/>
                <w:szCs w:val="20"/>
              </w:rPr>
            </w:pPr>
            <w:r w:rsidRPr="004713C1">
              <w:rPr>
                <w:rFonts w:ascii="Arial" w:hAnsi="Arial" w:cs="Arial"/>
                <w:b/>
                <w:bCs/>
                <w:i/>
                <w:sz w:val="20"/>
                <w:szCs w:val="20"/>
              </w:rPr>
              <w:sym w:font="Wingdings" w:char="F0FC"/>
            </w:r>
          </w:p>
        </w:tc>
        <w:tc>
          <w:tcPr>
            <w:tcW w:w="567" w:type="dxa"/>
          </w:tcPr>
          <w:p w14:paraId="2AA35923" w14:textId="77777777" w:rsidR="00AC463B" w:rsidRPr="004713C1" w:rsidRDefault="00AC463B" w:rsidP="00741EC6">
            <w:pPr>
              <w:spacing w:after="0" w:line="240" w:lineRule="auto"/>
              <w:rPr>
                <w:rFonts w:ascii="Arial" w:hAnsi="Arial" w:cs="Arial"/>
                <w:sz w:val="20"/>
                <w:szCs w:val="20"/>
              </w:rPr>
            </w:pPr>
          </w:p>
        </w:tc>
        <w:tc>
          <w:tcPr>
            <w:tcW w:w="4536" w:type="dxa"/>
          </w:tcPr>
          <w:p w14:paraId="579F5966" w14:textId="0F95E679" w:rsidR="00AC463B" w:rsidRPr="004713C1" w:rsidRDefault="004970F7" w:rsidP="00741EC6">
            <w:pPr>
              <w:spacing w:after="0" w:line="240" w:lineRule="auto"/>
              <w:rPr>
                <w:rFonts w:ascii="Arial" w:hAnsi="Arial" w:cs="Arial"/>
                <w:sz w:val="20"/>
                <w:szCs w:val="20"/>
              </w:rPr>
            </w:pPr>
            <w:r w:rsidRPr="004713C1">
              <w:rPr>
                <w:rFonts w:ascii="Arial" w:hAnsi="Arial" w:cs="Arial"/>
                <w:sz w:val="20"/>
                <w:szCs w:val="20"/>
              </w:rPr>
              <w:t>Yes, feedback was constructive.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Pr="004713C1" w:rsidRDefault="00AC463B" w:rsidP="00741EC6">
            <w:pPr>
              <w:spacing w:before="1" w:after="0" w:line="252" w:lineRule="exact"/>
              <w:ind w:right="545"/>
              <w:rPr>
                <w:rFonts w:ascii="Arial" w:eastAsia="Arial Narrow" w:hAnsi="Arial" w:cs="Arial"/>
              </w:rPr>
            </w:pPr>
            <w:r w:rsidRPr="004713C1">
              <w:rPr>
                <w:rFonts w:ascii="Arial" w:eastAsia="Arial Narrow" w:hAnsi="Arial" w:cs="Arial"/>
              </w:rPr>
              <w:t>Is</w:t>
            </w:r>
            <w:r w:rsidRPr="004713C1">
              <w:rPr>
                <w:rFonts w:ascii="Arial" w:eastAsia="Arial Narrow" w:hAnsi="Arial" w:cs="Arial"/>
                <w:spacing w:val="1"/>
              </w:rPr>
              <w:t xml:space="preserve"> </w:t>
            </w:r>
            <w:r w:rsidRPr="004713C1">
              <w:rPr>
                <w:rFonts w:ascii="Arial" w:eastAsia="Arial Narrow" w:hAnsi="Arial" w:cs="Arial"/>
              </w:rPr>
              <w:t>the f</w:t>
            </w:r>
            <w:r w:rsidRPr="004713C1">
              <w:rPr>
                <w:rFonts w:ascii="Arial" w:eastAsia="Arial Narrow" w:hAnsi="Arial" w:cs="Arial"/>
                <w:spacing w:val="-2"/>
              </w:rPr>
              <w:t>e</w:t>
            </w:r>
            <w:r w:rsidRPr="004713C1">
              <w:rPr>
                <w:rFonts w:ascii="Arial" w:eastAsia="Arial Narrow" w:hAnsi="Arial" w:cs="Arial"/>
              </w:rPr>
              <w:t>edb</w:t>
            </w:r>
            <w:r w:rsidRPr="004713C1">
              <w:rPr>
                <w:rFonts w:ascii="Arial" w:eastAsia="Arial Narrow" w:hAnsi="Arial" w:cs="Arial"/>
                <w:spacing w:val="-2"/>
              </w:rPr>
              <w:t>a</w:t>
            </w:r>
            <w:r w:rsidRPr="004713C1">
              <w:rPr>
                <w:rFonts w:ascii="Arial" w:eastAsia="Arial Narrow" w:hAnsi="Arial" w:cs="Arial"/>
              </w:rPr>
              <w:t>ck</w:t>
            </w:r>
            <w:r w:rsidRPr="004713C1">
              <w:rPr>
                <w:rFonts w:ascii="Arial" w:eastAsia="Arial Narrow" w:hAnsi="Arial" w:cs="Arial"/>
                <w:spacing w:val="1"/>
              </w:rPr>
              <w:t xml:space="preserve"> </w:t>
            </w:r>
            <w:r w:rsidRPr="004713C1">
              <w:rPr>
                <w:rFonts w:ascii="Arial" w:eastAsia="Arial Narrow" w:hAnsi="Arial" w:cs="Arial"/>
                <w:spacing w:val="-2"/>
              </w:rPr>
              <w:t>l</w:t>
            </w:r>
            <w:r w:rsidRPr="004713C1">
              <w:rPr>
                <w:rFonts w:ascii="Arial" w:eastAsia="Arial Narrow" w:hAnsi="Arial" w:cs="Arial"/>
              </w:rPr>
              <w:t>in</w:t>
            </w:r>
            <w:r w:rsidRPr="004713C1">
              <w:rPr>
                <w:rFonts w:ascii="Arial" w:eastAsia="Arial Narrow" w:hAnsi="Arial" w:cs="Arial"/>
                <w:spacing w:val="-2"/>
              </w:rPr>
              <w:t>k</w:t>
            </w:r>
            <w:r w:rsidRPr="004713C1">
              <w:rPr>
                <w:rFonts w:ascii="Arial" w:eastAsia="Arial Narrow" w:hAnsi="Arial" w:cs="Arial"/>
              </w:rPr>
              <w:t xml:space="preserve">ed to the appropriate category/ classification of the </w:t>
            </w:r>
            <w:r w:rsidRPr="004713C1">
              <w:rPr>
                <w:rFonts w:ascii="Arial" w:eastAsia="Arial Narrow" w:hAnsi="Arial" w:cs="Arial"/>
                <w:spacing w:val="-2"/>
              </w:rPr>
              <w:t>a</w:t>
            </w:r>
            <w:r w:rsidRPr="004713C1">
              <w:rPr>
                <w:rFonts w:ascii="Arial" w:eastAsia="Arial Narrow" w:hAnsi="Arial" w:cs="Arial"/>
              </w:rPr>
              <w:t>ss</w:t>
            </w:r>
            <w:r w:rsidRPr="004713C1">
              <w:rPr>
                <w:rFonts w:ascii="Arial" w:eastAsia="Arial Narrow" w:hAnsi="Arial" w:cs="Arial"/>
                <w:spacing w:val="-2"/>
              </w:rPr>
              <w:t>e</w:t>
            </w:r>
            <w:r w:rsidRPr="004713C1">
              <w:rPr>
                <w:rFonts w:ascii="Arial" w:eastAsia="Arial Narrow" w:hAnsi="Arial" w:cs="Arial"/>
              </w:rPr>
              <w:t>ssm</w:t>
            </w:r>
            <w:r w:rsidRPr="004713C1">
              <w:rPr>
                <w:rFonts w:ascii="Arial" w:eastAsia="Arial Narrow" w:hAnsi="Arial" w:cs="Arial"/>
                <w:spacing w:val="-2"/>
              </w:rPr>
              <w:t>e</w:t>
            </w:r>
            <w:r w:rsidRPr="004713C1">
              <w:rPr>
                <w:rFonts w:ascii="Arial" w:eastAsia="Arial Narrow" w:hAnsi="Arial" w:cs="Arial"/>
              </w:rPr>
              <w:t xml:space="preserve">nt </w:t>
            </w:r>
            <w:r w:rsidRPr="004713C1">
              <w:rPr>
                <w:rFonts w:ascii="Arial" w:eastAsia="Arial Narrow" w:hAnsi="Arial" w:cs="Arial"/>
                <w:spacing w:val="1"/>
              </w:rPr>
              <w:t>c</w:t>
            </w:r>
            <w:r w:rsidRPr="004713C1">
              <w:rPr>
                <w:rFonts w:ascii="Arial" w:eastAsia="Arial Narrow" w:hAnsi="Arial" w:cs="Arial"/>
                <w:spacing w:val="-3"/>
              </w:rPr>
              <w:t>r</w:t>
            </w:r>
            <w:r w:rsidRPr="004713C1">
              <w:rPr>
                <w:rFonts w:ascii="Arial" w:eastAsia="Arial Narrow" w:hAnsi="Arial" w:cs="Arial"/>
              </w:rPr>
              <w:t>iteria?</w:t>
            </w:r>
          </w:p>
        </w:tc>
        <w:tc>
          <w:tcPr>
            <w:tcW w:w="567" w:type="dxa"/>
          </w:tcPr>
          <w:p w14:paraId="204E9372" w14:textId="7FAC3803" w:rsidR="00AC463B" w:rsidRPr="004713C1" w:rsidRDefault="004970F7" w:rsidP="00741EC6">
            <w:pPr>
              <w:spacing w:after="0" w:line="240" w:lineRule="auto"/>
              <w:rPr>
                <w:rFonts w:ascii="Arial" w:hAnsi="Arial" w:cs="Arial"/>
                <w:sz w:val="20"/>
                <w:szCs w:val="20"/>
              </w:rPr>
            </w:pPr>
            <w:r w:rsidRPr="004713C1">
              <w:rPr>
                <w:rFonts w:ascii="Arial" w:hAnsi="Arial" w:cs="Arial"/>
                <w:b/>
                <w:bCs/>
                <w:i/>
                <w:sz w:val="20"/>
                <w:szCs w:val="20"/>
              </w:rPr>
              <w:sym w:font="Wingdings" w:char="F0FC"/>
            </w:r>
          </w:p>
        </w:tc>
        <w:tc>
          <w:tcPr>
            <w:tcW w:w="567" w:type="dxa"/>
          </w:tcPr>
          <w:p w14:paraId="017B3B82" w14:textId="77777777" w:rsidR="00AC463B" w:rsidRPr="004713C1" w:rsidRDefault="00AC463B" w:rsidP="00741EC6">
            <w:pPr>
              <w:spacing w:after="0" w:line="240" w:lineRule="auto"/>
              <w:rPr>
                <w:rFonts w:ascii="Arial" w:hAnsi="Arial" w:cs="Arial"/>
                <w:sz w:val="20"/>
                <w:szCs w:val="20"/>
              </w:rPr>
            </w:pPr>
          </w:p>
        </w:tc>
        <w:tc>
          <w:tcPr>
            <w:tcW w:w="4536" w:type="dxa"/>
          </w:tcPr>
          <w:p w14:paraId="6FA69B74" w14:textId="27895D35" w:rsidR="00AC463B" w:rsidRPr="004713C1" w:rsidRDefault="005C0407" w:rsidP="00741EC6">
            <w:pPr>
              <w:spacing w:after="0" w:line="240" w:lineRule="auto"/>
              <w:rPr>
                <w:rFonts w:ascii="Arial" w:hAnsi="Arial" w:cs="Arial"/>
                <w:sz w:val="20"/>
                <w:szCs w:val="20"/>
              </w:rPr>
            </w:pPr>
            <w:r w:rsidRPr="004713C1">
              <w:rPr>
                <w:rFonts w:ascii="Arial" w:hAnsi="Arial" w:cs="Arial"/>
                <w:sz w:val="20"/>
                <w:szCs w:val="20"/>
              </w:rPr>
              <w:t xml:space="preserve">Yes, feedback for each criterion was linked as </w:t>
            </w:r>
            <w:r w:rsidR="002E58F0">
              <w:rPr>
                <w:rFonts w:ascii="Arial" w:hAnsi="Arial" w:cs="Arial"/>
                <w:sz w:val="20"/>
                <w:szCs w:val="20"/>
              </w:rPr>
              <w:t>suitable</w:t>
            </w:r>
            <w:r w:rsidRPr="004713C1">
              <w:rPr>
                <w:rFonts w:ascii="Arial" w:hAnsi="Arial" w:cs="Arial"/>
                <w:sz w:val="20"/>
                <w:szCs w:val="20"/>
              </w:rPr>
              <w:t xml:space="preserve"> to the assess</w:t>
            </w:r>
            <w:r w:rsidR="002E58F0">
              <w:rPr>
                <w:rFonts w:ascii="Arial" w:hAnsi="Arial" w:cs="Arial"/>
                <w:sz w:val="20"/>
                <w:szCs w:val="20"/>
              </w:rPr>
              <w:t>ed</w:t>
            </w:r>
            <w:r w:rsidRPr="004713C1">
              <w:rPr>
                <w:rFonts w:ascii="Arial" w:hAnsi="Arial" w:cs="Arial"/>
                <w:sz w:val="20"/>
                <w:szCs w:val="20"/>
              </w:rPr>
              <w:t xml:space="preserve"> criterion.</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4713C1" w:rsidRDefault="00AC463B" w:rsidP="00741EC6">
            <w:pPr>
              <w:spacing w:after="0" w:line="249" w:lineRule="exact"/>
              <w:ind w:right="-20"/>
              <w:rPr>
                <w:rFonts w:ascii="Arial" w:eastAsia="Arial Narrow" w:hAnsi="Arial" w:cs="Arial"/>
                <w:sz w:val="24"/>
                <w:szCs w:val="20"/>
              </w:rPr>
            </w:pPr>
            <w:r w:rsidRPr="004713C1">
              <w:rPr>
                <w:rFonts w:ascii="Arial" w:eastAsia="Arial Narrow" w:hAnsi="Arial" w:cs="Arial"/>
              </w:rPr>
              <w:t>Is the feedback consistent across the sample?</w:t>
            </w:r>
          </w:p>
        </w:tc>
        <w:tc>
          <w:tcPr>
            <w:tcW w:w="567" w:type="dxa"/>
          </w:tcPr>
          <w:p w14:paraId="50D0F0BE" w14:textId="72B377F9" w:rsidR="00AC463B" w:rsidRPr="004713C1" w:rsidRDefault="004970F7" w:rsidP="00741EC6">
            <w:pPr>
              <w:spacing w:after="0" w:line="240" w:lineRule="auto"/>
              <w:rPr>
                <w:rFonts w:ascii="Arial" w:hAnsi="Arial" w:cs="Arial"/>
                <w:sz w:val="20"/>
                <w:szCs w:val="20"/>
              </w:rPr>
            </w:pPr>
            <w:r w:rsidRPr="004713C1">
              <w:rPr>
                <w:rFonts w:ascii="Arial" w:hAnsi="Arial" w:cs="Arial"/>
                <w:b/>
                <w:bCs/>
                <w:i/>
                <w:sz w:val="20"/>
                <w:szCs w:val="20"/>
              </w:rPr>
              <w:sym w:font="Wingdings" w:char="F0FC"/>
            </w:r>
          </w:p>
        </w:tc>
        <w:tc>
          <w:tcPr>
            <w:tcW w:w="567" w:type="dxa"/>
          </w:tcPr>
          <w:p w14:paraId="7AB08CAD" w14:textId="77777777" w:rsidR="00AC463B" w:rsidRPr="004713C1" w:rsidRDefault="00AC463B" w:rsidP="00741EC6">
            <w:pPr>
              <w:spacing w:after="0" w:line="240" w:lineRule="auto"/>
              <w:rPr>
                <w:rFonts w:ascii="Arial" w:hAnsi="Arial" w:cs="Arial"/>
                <w:sz w:val="20"/>
                <w:szCs w:val="20"/>
              </w:rPr>
            </w:pPr>
          </w:p>
        </w:tc>
        <w:tc>
          <w:tcPr>
            <w:tcW w:w="4536" w:type="dxa"/>
          </w:tcPr>
          <w:p w14:paraId="6211B903" w14:textId="358C298B" w:rsidR="00AC463B" w:rsidRPr="004713C1" w:rsidRDefault="005C0407" w:rsidP="00741EC6">
            <w:pPr>
              <w:spacing w:after="0" w:line="240" w:lineRule="auto"/>
              <w:rPr>
                <w:rFonts w:ascii="Arial" w:hAnsi="Arial" w:cs="Arial"/>
                <w:sz w:val="20"/>
                <w:szCs w:val="20"/>
              </w:rPr>
            </w:pPr>
            <w:r w:rsidRPr="004713C1">
              <w:rPr>
                <w:rFonts w:ascii="Arial" w:hAnsi="Arial" w:cs="Arial"/>
                <w:sz w:val="20"/>
                <w:szCs w:val="20"/>
              </w:rPr>
              <w:t>Yes, provided feedback was consistent across the sample seen.</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4713C1" w:rsidRDefault="00AC463B" w:rsidP="00741EC6">
            <w:pPr>
              <w:spacing w:after="0" w:line="249" w:lineRule="exact"/>
              <w:ind w:right="-20"/>
              <w:rPr>
                <w:rFonts w:ascii="Arial" w:hAnsi="Arial" w:cs="Arial"/>
                <w:sz w:val="20"/>
                <w:szCs w:val="20"/>
              </w:rPr>
            </w:pPr>
            <w:r w:rsidRPr="004713C1">
              <w:rPr>
                <w:rFonts w:ascii="Arial" w:eastAsia="Arial Narrow" w:hAnsi="Arial" w:cs="Arial"/>
                <w:spacing w:val="-1"/>
              </w:rPr>
              <w:t>Is there mention of</w:t>
            </w:r>
            <w:r w:rsidRPr="004713C1">
              <w:rPr>
                <w:rFonts w:ascii="Arial" w:eastAsia="Arial Narrow" w:hAnsi="Arial" w:cs="Arial"/>
              </w:rPr>
              <w:t xml:space="preserve"> improvement to referencing and consideration of unfair practice, where relevant?</w:t>
            </w:r>
          </w:p>
        </w:tc>
        <w:tc>
          <w:tcPr>
            <w:tcW w:w="567" w:type="dxa"/>
          </w:tcPr>
          <w:p w14:paraId="31B5F48D" w14:textId="2B6F569B" w:rsidR="00AC463B" w:rsidRPr="004713C1" w:rsidRDefault="004970F7" w:rsidP="00741EC6">
            <w:pPr>
              <w:spacing w:after="0" w:line="240" w:lineRule="auto"/>
              <w:rPr>
                <w:rFonts w:ascii="Arial" w:hAnsi="Arial" w:cs="Arial"/>
                <w:sz w:val="20"/>
                <w:szCs w:val="20"/>
              </w:rPr>
            </w:pPr>
            <w:r w:rsidRPr="004713C1">
              <w:rPr>
                <w:rFonts w:ascii="Arial" w:hAnsi="Arial" w:cs="Arial"/>
                <w:b/>
                <w:bCs/>
                <w:i/>
                <w:sz w:val="20"/>
                <w:szCs w:val="20"/>
              </w:rPr>
              <w:sym w:font="Wingdings" w:char="F0FC"/>
            </w:r>
          </w:p>
        </w:tc>
        <w:tc>
          <w:tcPr>
            <w:tcW w:w="567" w:type="dxa"/>
          </w:tcPr>
          <w:p w14:paraId="2C738B6F" w14:textId="77777777" w:rsidR="00AC463B" w:rsidRPr="004713C1" w:rsidRDefault="00AC463B" w:rsidP="00741EC6">
            <w:pPr>
              <w:spacing w:after="0" w:line="240" w:lineRule="auto"/>
              <w:rPr>
                <w:rFonts w:ascii="Arial" w:hAnsi="Arial" w:cs="Arial"/>
                <w:sz w:val="20"/>
                <w:szCs w:val="20"/>
              </w:rPr>
            </w:pPr>
          </w:p>
        </w:tc>
        <w:tc>
          <w:tcPr>
            <w:tcW w:w="4536" w:type="dxa"/>
          </w:tcPr>
          <w:p w14:paraId="67B8DC5E" w14:textId="7CCDCC12" w:rsidR="00AC463B" w:rsidRPr="004713C1" w:rsidRDefault="005C0407" w:rsidP="00741EC6">
            <w:pPr>
              <w:spacing w:after="0" w:line="240" w:lineRule="auto"/>
              <w:rPr>
                <w:rFonts w:ascii="Arial" w:hAnsi="Arial" w:cs="Arial"/>
                <w:sz w:val="20"/>
                <w:szCs w:val="20"/>
              </w:rPr>
            </w:pPr>
            <w:r w:rsidRPr="004713C1">
              <w:rPr>
                <w:rFonts w:ascii="Arial" w:hAnsi="Arial" w:cs="Arial"/>
                <w:sz w:val="20"/>
                <w:szCs w:val="20"/>
              </w:rPr>
              <w:t>Students’ attention were drawn to the areas of improvement as it relates to referencing.</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EDC9FEA" w14:textId="77777777" w:rsidR="004970F7" w:rsidRPr="008E2F13" w:rsidRDefault="004970F7" w:rsidP="004970F7">
            <w:pPr>
              <w:spacing w:after="0" w:line="249" w:lineRule="exact"/>
              <w:ind w:right="-20"/>
              <w:rPr>
                <w:rFonts w:ascii="Arial Narrow" w:eastAsia="Arial Narrow" w:hAnsi="Arial Narrow" w:cs="Arial Narrow"/>
              </w:rPr>
            </w:pPr>
            <w:r w:rsidRPr="008E2F13">
              <w:rPr>
                <w:rFonts w:ascii="Arial Narrow" w:eastAsia="Arial Narrow" w:hAnsi="Arial Narrow" w:cs="Arial Narrow"/>
              </w:rPr>
              <w:t>No further actions required as agreement reached with the marks.</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91FA337" w14:textId="77777777" w:rsidR="005C0407" w:rsidRPr="008E2F13" w:rsidRDefault="005C0407" w:rsidP="005C0407">
            <w:pPr>
              <w:spacing w:after="0" w:line="249" w:lineRule="exact"/>
              <w:ind w:left="100" w:right="-20"/>
              <w:rPr>
                <w:rFonts w:ascii="Arial Narrow" w:eastAsia="Arial Narrow" w:hAnsi="Arial Narrow" w:cs="Arial Narrow"/>
              </w:rPr>
            </w:pPr>
            <w:r w:rsidRPr="008E2F13">
              <w:rPr>
                <w:rFonts w:ascii="Arial Narrow" w:eastAsia="Arial Narrow" w:hAnsi="Arial Narrow" w:cs="Arial Narrow"/>
                <w:spacing w:val="-1"/>
              </w:rPr>
              <w:t>By reviewing/moderating the first markers’ marks and feedback provided.</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F74867C" w:rsidR="003A0622" w:rsidRPr="005C0407" w:rsidRDefault="005C0407" w:rsidP="000B1F89">
            <w:pPr>
              <w:spacing w:after="0" w:line="240" w:lineRule="auto"/>
              <w:rPr>
                <w:rFonts w:ascii="Brush Script MT" w:hAnsi="Brush Script MT" w:cs="Arial"/>
                <w:sz w:val="36"/>
                <w:szCs w:val="36"/>
              </w:rPr>
            </w:pPr>
            <w:r w:rsidRPr="005C0407">
              <w:rPr>
                <w:rFonts w:ascii="Brush Script MT" w:hAnsi="Brush Script MT" w:cs="Arial"/>
                <w:noProof/>
                <w:sz w:val="36"/>
                <w:szCs w:val="36"/>
              </w:rPr>
              <w:t>Oluwaseun Adegbite</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4ECCF8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C0407">
              <w:rPr>
                <w:rFonts w:ascii="Arial" w:hAnsi="Arial" w:cs="Arial"/>
              </w:rPr>
              <w:t>14/12/2023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29BE2" w14:textId="77777777" w:rsidR="00416405" w:rsidRDefault="00416405" w:rsidP="00467608">
      <w:pPr>
        <w:spacing w:after="0" w:line="240" w:lineRule="auto"/>
      </w:pPr>
      <w:r>
        <w:separator/>
      </w:r>
    </w:p>
  </w:endnote>
  <w:endnote w:type="continuationSeparator" w:id="0">
    <w:p w14:paraId="6DBE63B0" w14:textId="77777777" w:rsidR="00416405" w:rsidRDefault="0041640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rush Script MT">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9833E" w14:textId="77777777" w:rsidR="00416405" w:rsidRDefault="00416405" w:rsidP="00467608">
      <w:pPr>
        <w:spacing w:after="0" w:line="240" w:lineRule="auto"/>
      </w:pPr>
      <w:r>
        <w:separator/>
      </w:r>
    </w:p>
  </w:footnote>
  <w:footnote w:type="continuationSeparator" w:id="0">
    <w:p w14:paraId="6AC067FA" w14:textId="77777777" w:rsidR="00416405" w:rsidRDefault="0041640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C4D1A"/>
    <w:rsid w:val="000D7B83"/>
    <w:rsid w:val="000F0F2F"/>
    <w:rsid w:val="000F64CC"/>
    <w:rsid w:val="00107E7A"/>
    <w:rsid w:val="00122C0F"/>
    <w:rsid w:val="00122D1D"/>
    <w:rsid w:val="00125BA6"/>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E58F0"/>
    <w:rsid w:val="002F44B3"/>
    <w:rsid w:val="0031324C"/>
    <w:rsid w:val="0033470F"/>
    <w:rsid w:val="00335185"/>
    <w:rsid w:val="00361D70"/>
    <w:rsid w:val="00377393"/>
    <w:rsid w:val="00392582"/>
    <w:rsid w:val="0039391D"/>
    <w:rsid w:val="003968A9"/>
    <w:rsid w:val="003A0622"/>
    <w:rsid w:val="003A0C83"/>
    <w:rsid w:val="003B43F2"/>
    <w:rsid w:val="003B4A02"/>
    <w:rsid w:val="003B702F"/>
    <w:rsid w:val="003D4F2B"/>
    <w:rsid w:val="004043D9"/>
    <w:rsid w:val="00410D73"/>
    <w:rsid w:val="00411FC1"/>
    <w:rsid w:val="00413110"/>
    <w:rsid w:val="00416405"/>
    <w:rsid w:val="00417F4F"/>
    <w:rsid w:val="00420F89"/>
    <w:rsid w:val="00431177"/>
    <w:rsid w:val="00460865"/>
    <w:rsid w:val="0046507B"/>
    <w:rsid w:val="00467608"/>
    <w:rsid w:val="004713C1"/>
    <w:rsid w:val="00475082"/>
    <w:rsid w:val="004948F9"/>
    <w:rsid w:val="004970F7"/>
    <w:rsid w:val="004A21EC"/>
    <w:rsid w:val="004D3EFB"/>
    <w:rsid w:val="00507442"/>
    <w:rsid w:val="0051296B"/>
    <w:rsid w:val="005218D5"/>
    <w:rsid w:val="00536A75"/>
    <w:rsid w:val="00564A37"/>
    <w:rsid w:val="005739F8"/>
    <w:rsid w:val="00587CE6"/>
    <w:rsid w:val="00596BAF"/>
    <w:rsid w:val="005A28B8"/>
    <w:rsid w:val="005A74CD"/>
    <w:rsid w:val="005B25F9"/>
    <w:rsid w:val="005B460D"/>
    <w:rsid w:val="005C0407"/>
    <w:rsid w:val="00645102"/>
    <w:rsid w:val="00647D03"/>
    <w:rsid w:val="00650E76"/>
    <w:rsid w:val="00677C6A"/>
    <w:rsid w:val="006A194A"/>
    <w:rsid w:val="006C2D6F"/>
    <w:rsid w:val="006C4452"/>
    <w:rsid w:val="006D2A9D"/>
    <w:rsid w:val="006D7E53"/>
    <w:rsid w:val="006F18DF"/>
    <w:rsid w:val="007042F0"/>
    <w:rsid w:val="00706423"/>
    <w:rsid w:val="00710174"/>
    <w:rsid w:val="0071243B"/>
    <w:rsid w:val="007379D7"/>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23E83"/>
    <w:rsid w:val="00AB09D9"/>
    <w:rsid w:val="00AB2F38"/>
    <w:rsid w:val="00AC463B"/>
    <w:rsid w:val="00AC7457"/>
    <w:rsid w:val="00AD2AFC"/>
    <w:rsid w:val="00AE723D"/>
    <w:rsid w:val="00B020D0"/>
    <w:rsid w:val="00B1114A"/>
    <w:rsid w:val="00B60685"/>
    <w:rsid w:val="00B635DB"/>
    <w:rsid w:val="00BD6292"/>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912D8"/>
    <w:rsid w:val="00EA036D"/>
    <w:rsid w:val="00ED385D"/>
    <w:rsid w:val="00EE4175"/>
    <w:rsid w:val="00EF13BA"/>
    <w:rsid w:val="00F045AF"/>
    <w:rsid w:val="00F2106D"/>
    <w:rsid w:val="00F24A6C"/>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0078">
      <w:bodyDiv w:val="1"/>
      <w:marLeft w:val="0"/>
      <w:marRight w:val="0"/>
      <w:marTop w:val="0"/>
      <w:marBottom w:val="0"/>
      <w:divBdr>
        <w:top w:val="none" w:sz="0" w:space="0" w:color="auto"/>
        <w:left w:val="none" w:sz="0" w:space="0" w:color="auto"/>
        <w:bottom w:val="none" w:sz="0" w:space="0" w:color="auto"/>
        <w:right w:val="none" w:sz="0" w:space="0" w:color="auto"/>
      </w:divBdr>
      <w:divsChild>
        <w:div w:id="2015567998">
          <w:marLeft w:val="0"/>
          <w:marRight w:val="0"/>
          <w:marTop w:val="0"/>
          <w:marBottom w:val="0"/>
          <w:divBdr>
            <w:top w:val="none" w:sz="0" w:space="0" w:color="auto"/>
            <w:left w:val="none" w:sz="0" w:space="0" w:color="auto"/>
            <w:bottom w:val="none" w:sz="0" w:space="0" w:color="auto"/>
            <w:right w:val="none" w:sz="0" w:space="0" w:color="auto"/>
          </w:divBdr>
        </w:div>
      </w:divsChild>
    </w:div>
    <w:div w:id="54545189">
      <w:bodyDiv w:val="1"/>
      <w:marLeft w:val="0"/>
      <w:marRight w:val="0"/>
      <w:marTop w:val="0"/>
      <w:marBottom w:val="0"/>
      <w:divBdr>
        <w:top w:val="none" w:sz="0" w:space="0" w:color="auto"/>
        <w:left w:val="none" w:sz="0" w:space="0" w:color="auto"/>
        <w:bottom w:val="none" w:sz="0" w:space="0" w:color="auto"/>
        <w:right w:val="none" w:sz="0" w:space="0" w:color="auto"/>
      </w:divBdr>
      <w:divsChild>
        <w:div w:id="760299107">
          <w:marLeft w:val="0"/>
          <w:marRight w:val="0"/>
          <w:marTop w:val="0"/>
          <w:marBottom w:val="0"/>
          <w:divBdr>
            <w:top w:val="none" w:sz="0" w:space="0" w:color="auto"/>
            <w:left w:val="none" w:sz="0" w:space="0" w:color="auto"/>
            <w:bottom w:val="none" w:sz="0" w:space="0" w:color="auto"/>
            <w:right w:val="none" w:sz="0" w:space="0" w:color="auto"/>
          </w:divBdr>
        </w:div>
      </w:divsChild>
    </w:div>
    <w:div w:id="89670411">
      <w:bodyDiv w:val="1"/>
      <w:marLeft w:val="0"/>
      <w:marRight w:val="0"/>
      <w:marTop w:val="0"/>
      <w:marBottom w:val="0"/>
      <w:divBdr>
        <w:top w:val="none" w:sz="0" w:space="0" w:color="auto"/>
        <w:left w:val="none" w:sz="0" w:space="0" w:color="auto"/>
        <w:bottom w:val="none" w:sz="0" w:space="0" w:color="auto"/>
        <w:right w:val="none" w:sz="0" w:space="0" w:color="auto"/>
      </w:divBdr>
      <w:divsChild>
        <w:div w:id="1497498231">
          <w:marLeft w:val="0"/>
          <w:marRight w:val="0"/>
          <w:marTop w:val="0"/>
          <w:marBottom w:val="0"/>
          <w:divBdr>
            <w:top w:val="none" w:sz="0" w:space="0" w:color="auto"/>
            <w:left w:val="none" w:sz="0" w:space="0" w:color="auto"/>
            <w:bottom w:val="none" w:sz="0" w:space="0" w:color="auto"/>
            <w:right w:val="none" w:sz="0" w:space="0" w:color="auto"/>
          </w:divBdr>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85576274">
      <w:bodyDiv w:val="1"/>
      <w:marLeft w:val="0"/>
      <w:marRight w:val="0"/>
      <w:marTop w:val="0"/>
      <w:marBottom w:val="0"/>
      <w:divBdr>
        <w:top w:val="none" w:sz="0" w:space="0" w:color="auto"/>
        <w:left w:val="none" w:sz="0" w:space="0" w:color="auto"/>
        <w:bottom w:val="none" w:sz="0" w:space="0" w:color="auto"/>
        <w:right w:val="none" w:sz="0" w:space="0" w:color="auto"/>
      </w:divBdr>
    </w:div>
    <w:div w:id="655382718">
      <w:bodyDiv w:val="1"/>
      <w:marLeft w:val="0"/>
      <w:marRight w:val="0"/>
      <w:marTop w:val="0"/>
      <w:marBottom w:val="0"/>
      <w:divBdr>
        <w:top w:val="none" w:sz="0" w:space="0" w:color="auto"/>
        <w:left w:val="none" w:sz="0" w:space="0" w:color="auto"/>
        <w:bottom w:val="none" w:sz="0" w:space="0" w:color="auto"/>
        <w:right w:val="none" w:sz="0" w:space="0" w:color="auto"/>
      </w:divBdr>
    </w:div>
    <w:div w:id="779954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17776211">
      <w:bodyDiv w:val="1"/>
      <w:marLeft w:val="0"/>
      <w:marRight w:val="0"/>
      <w:marTop w:val="0"/>
      <w:marBottom w:val="0"/>
      <w:divBdr>
        <w:top w:val="none" w:sz="0" w:space="0" w:color="auto"/>
        <w:left w:val="none" w:sz="0" w:space="0" w:color="auto"/>
        <w:bottom w:val="none" w:sz="0" w:space="0" w:color="auto"/>
        <w:right w:val="none" w:sz="0" w:space="0" w:color="auto"/>
      </w:divBdr>
      <w:divsChild>
        <w:div w:id="635455581">
          <w:marLeft w:val="0"/>
          <w:marRight w:val="0"/>
          <w:marTop w:val="0"/>
          <w:marBottom w:val="0"/>
          <w:divBdr>
            <w:top w:val="none" w:sz="0" w:space="0" w:color="auto"/>
            <w:left w:val="none" w:sz="0" w:space="0" w:color="auto"/>
            <w:bottom w:val="none" w:sz="0" w:space="0" w:color="auto"/>
            <w:right w:val="none" w:sz="0" w:space="0" w:color="auto"/>
          </w:divBdr>
        </w:div>
      </w:divsChild>
    </w:div>
    <w:div w:id="1138576061">
      <w:bodyDiv w:val="1"/>
      <w:marLeft w:val="0"/>
      <w:marRight w:val="0"/>
      <w:marTop w:val="0"/>
      <w:marBottom w:val="0"/>
      <w:divBdr>
        <w:top w:val="none" w:sz="0" w:space="0" w:color="auto"/>
        <w:left w:val="none" w:sz="0" w:space="0" w:color="auto"/>
        <w:bottom w:val="none" w:sz="0" w:space="0" w:color="auto"/>
        <w:right w:val="none" w:sz="0" w:space="0" w:color="auto"/>
      </w:divBdr>
      <w:divsChild>
        <w:div w:id="1873955937">
          <w:marLeft w:val="0"/>
          <w:marRight w:val="0"/>
          <w:marTop w:val="0"/>
          <w:marBottom w:val="0"/>
          <w:divBdr>
            <w:top w:val="none" w:sz="0" w:space="0" w:color="auto"/>
            <w:left w:val="none" w:sz="0" w:space="0" w:color="auto"/>
            <w:bottom w:val="none" w:sz="0" w:space="0" w:color="auto"/>
            <w:right w:val="none" w:sz="0" w:space="0" w:color="auto"/>
          </w:divBdr>
        </w:div>
      </w:divsChild>
    </w:div>
    <w:div w:id="1242376602">
      <w:bodyDiv w:val="1"/>
      <w:marLeft w:val="0"/>
      <w:marRight w:val="0"/>
      <w:marTop w:val="0"/>
      <w:marBottom w:val="0"/>
      <w:divBdr>
        <w:top w:val="none" w:sz="0" w:space="0" w:color="auto"/>
        <w:left w:val="none" w:sz="0" w:space="0" w:color="auto"/>
        <w:bottom w:val="none" w:sz="0" w:space="0" w:color="auto"/>
        <w:right w:val="none" w:sz="0" w:space="0" w:color="auto"/>
      </w:divBdr>
      <w:divsChild>
        <w:div w:id="602998916">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59867696">
      <w:bodyDiv w:val="1"/>
      <w:marLeft w:val="0"/>
      <w:marRight w:val="0"/>
      <w:marTop w:val="0"/>
      <w:marBottom w:val="0"/>
      <w:divBdr>
        <w:top w:val="none" w:sz="0" w:space="0" w:color="auto"/>
        <w:left w:val="none" w:sz="0" w:space="0" w:color="auto"/>
        <w:bottom w:val="none" w:sz="0" w:space="0" w:color="auto"/>
        <w:right w:val="none" w:sz="0" w:space="0" w:color="auto"/>
      </w:divBdr>
      <w:divsChild>
        <w:div w:id="1922640033">
          <w:marLeft w:val="0"/>
          <w:marRight w:val="0"/>
          <w:marTop w:val="0"/>
          <w:marBottom w:val="0"/>
          <w:divBdr>
            <w:top w:val="none" w:sz="0" w:space="0" w:color="auto"/>
            <w:left w:val="none" w:sz="0" w:space="0" w:color="auto"/>
            <w:bottom w:val="none" w:sz="0" w:space="0" w:color="auto"/>
            <w:right w:val="none" w:sz="0" w:space="0" w:color="auto"/>
          </w:divBdr>
        </w:div>
      </w:divsChild>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48366783">
      <w:bodyDiv w:val="1"/>
      <w:marLeft w:val="0"/>
      <w:marRight w:val="0"/>
      <w:marTop w:val="0"/>
      <w:marBottom w:val="0"/>
      <w:divBdr>
        <w:top w:val="none" w:sz="0" w:space="0" w:color="auto"/>
        <w:left w:val="none" w:sz="0" w:space="0" w:color="auto"/>
        <w:bottom w:val="none" w:sz="0" w:space="0" w:color="auto"/>
        <w:right w:val="none" w:sz="0" w:space="0" w:color="auto"/>
      </w:divBdr>
      <w:divsChild>
        <w:div w:id="406613135">
          <w:marLeft w:val="0"/>
          <w:marRight w:val="0"/>
          <w:marTop w:val="0"/>
          <w:marBottom w:val="0"/>
          <w:divBdr>
            <w:top w:val="none" w:sz="0" w:space="0" w:color="auto"/>
            <w:left w:val="none" w:sz="0" w:space="0" w:color="auto"/>
            <w:bottom w:val="none" w:sz="0" w:space="0" w:color="auto"/>
            <w:right w:val="none" w:sz="0" w:space="0" w:color="auto"/>
          </w:divBdr>
        </w:div>
      </w:divsChild>
    </w:div>
    <w:div w:id="1400326987">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35921844">
      <w:bodyDiv w:val="1"/>
      <w:marLeft w:val="0"/>
      <w:marRight w:val="0"/>
      <w:marTop w:val="0"/>
      <w:marBottom w:val="0"/>
      <w:divBdr>
        <w:top w:val="none" w:sz="0" w:space="0" w:color="auto"/>
        <w:left w:val="none" w:sz="0" w:space="0" w:color="auto"/>
        <w:bottom w:val="none" w:sz="0" w:space="0" w:color="auto"/>
        <w:right w:val="none" w:sz="0" w:space="0" w:color="auto"/>
      </w:divBdr>
      <w:divsChild>
        <w:div w:id="983046792">
          <w:marLeft w:val="0"/>
          <w:marRight w:val="0"/>
          <w:marTop w:val="0"/>
          <w:marBottom w:val="0"/>
          <w:divBdr>
            <w:top w:val="none" w:sz="0" w:space="0" w:color="auto"/>
            <w:left w:val="none" w:sz="0" w:space="0" w:color="auto"/>
            <w:bottom w:val="none" w:sz="0" w:space="0" w:color="auto"/>
            <w:right w:val="none" w:sz="0" w:space="0" w:color="auto"/>
          </w:divBdr>
        </w:div>
      </w:divsChild>
    </w:div>
    <w:div w:id="1644698994">
      <w:bodyDiv w:val="1"/>
      <w:marLeft w:val="0"/>
      <w:marRight w:val="0"/>
      <w:marTop w:val="0"/>
      <w:marBottom w:val="0"/>
      <w:divBdr>
        <w:top w:val="none" w:sz="0" w:space="0" w:color="auto"/>
        <w:left w:val="none" w:sz="0" w:space="0" w:color="auto"/>
        <w:bottom w:val="none" w:sz="0" w:space="0" w:color="auto"/>
        <w:right w:val="none" w:sz="0" w:space="0" w:color="auto"/>
      </w:divBdr>
    </w:div>
    <w:div w:id="164901707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6417824">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11318605">
      <w:bodyDiv w:val="1"/>
      <w:marLeft w:val="0"/>
      <w:marRight w:val="0"/>
      <w:marTop w:val="0"/>
      <w:marBottom w:val="0"/>
      <w:divBdr>
        <w:top w:val="none" w:sz="0" w:space="0" w:color="auto"/>
        <w:left w:val="none" w:sz="0" w:space="0" w:color="auto"/>
        <w:bottom w:val="none" w:sz="0" w:space="0" w:color="auto"/>
        <w:right w:val="none" w:sz="0" w:space="0" w:color="auto"/>
      </w:divBdr>
      <w:divsChild>
        <w:div w:id="1723600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2.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6</Pages>
  <Words>1162</Words>
  <Characters>6629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Adegbite, Oluwaseun</cp:lastModifiedBy>
  <cp:revision>11</cp:revision>
  <cp:lastPrinted>2014-12-09T15:50:00Z</cp:lastPrinted>
  <dcterms:created xsi:type="dcterms:W3CDTF">2023-12-14T09:01:00Z</dcterms:created>
  <dcterms:modified xsi:type="dcterms:W3CDTF">2023-12-21T12:46:00Z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