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30A11E2" w:rsidP="030A11E2" w:rsidRDefault="030A11E2" w14:paraId="0E6ED4E5" w14:textId="07939B30">
      <w:pPr>
        <w:spacing w:after="160" w:line="259" w:lineRule="auto"/>
        <w:jc w:val="center"/>
        <w:rPr>
          <w:rFonts w:ascii="Arial" w:hAnsi="Arial" w:eastAsia="Arial" w:cs="Arial"/>
          <w:noProof w:val="0"/>
          <w:sz w:val="32"/>
          <w:szCs w:val="32"/>
          <w:lang w:val="en-US"/>
        </w:rPr>
      </w:pPr>
      <w:r w:rsidRPr="030A11E2" w:rsidR="030A11E2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>University of Wales Trinity Saint David</w:t>
      </w:r>
    </w:p>
    <w:p w:rsidR="030A11E2" w:rsidP="030A11E2" w:rsidRDefault="030A11E2" w14:paraId="001512C9" w14:textId="527F1EFF">
      <w:pPr>
        <w:spacing w:after="160" w:line="259" w:lineRule="auto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30A11E2" w:rsidR="030A11E2">
        <w:rPr>
          <w:rFonts w:ascii="Arial" w:hAnsi="Arial" w:eastAsia="Arial" w:cs="Arial"/>
          <w:noProof w:val="0"/>
          <w:sz w:val="24"/>
          <w:szCs w:val="24"/>
          <w:lang w:val="en-GB"/>
        </w:rPr>
        <w:t>Faculty of Architecture, Computing and Engineering</w:t>
      </w:r>
    </w:p>
    <w:p w:rsidR="030A11E2" w:rsidP="030A11E2" w:rsidRDefault="030A11E2" w14:paraId="0D7DF366" w14:textId="2A3E7C3A">
      <w:pPr>
        <w:spacing w:after="160" w:line="259" w:lineRule="auto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30A11E2" w:rsidR="030A11E2">
        <w:rPr>
          <w:rFonts w:ascii="Arial" w:hAnsi="Arial" w:eastAsia="Arial" w:cs="Arial"/>
          <w:noProof w:val="0"/>
          <w:sz w:val="24"/>
          <w:szCs w:val="24"/>
          <w:lang w:val="en-GB"/>
        </w:rPr>
        <w:t>School of Applied Computing</w:t>
      </w:r>
    </w:p>
    <w:p w:rsidR="030A11E2" w:rsidP="030A11E2" w:rsidRDefault="030A11E2" w14:paraId="23B8D59C" w14:textId="7F24EA9B">
      <w:pPr>
        <w:pStyle w:val="Normal"/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030A11E2" w:rsidP="030A11E2" w:rsidRDefault="030A11E2" w14:paraId="75E74616" w14:textId="68996E98">
      <w:pPr>
        <w:spacing w:after="160" w:line="259" w:lineRule="auto"/>
        <w:jc w:val="center"/>
        <w:rPr>
          <w:rFonts w:ascii="Arial" w:hAnsi="Arial" w:eastAsia="Arial" w:cs="Arial"/>
          <w:noProof w:val="0"/>
          <w:sz w:val="52"/>
          <w:szCs w:val="52"/>
          <w:lang w:val="en-US"/>
        </w:rPr>
      </w:pPr>
    </w:p>
    <w:p w:rsidR="030A11E2" w:rsidP="030A11E2" w:rsidRDefault="030A11E2" w14:paraId="5583EB4F" w14:textId="661DEF3C">
      <w:pPr>
        <w:spacing w:after="160" w:line="259" w:lineRule="auto"/>
        <w:jc w:val="center"/>
        <w:rPr>
          <w:rFonts w:ascii="Arial" w:hAnsi="Arial" w:eastAsia="Arial" w:cs="Arial"/>
          <w:noProof w:val="0"/>
          <w:sz w:val="52"/>
          <w:szCs w:val="52"/>
          <w:lang w:val="en-US"/>
        </w:rPr>
      </w:pPr>
    </w:p>
    <w:p w:rsidR="030A11E2" w:rsidP="030A11E2" w:rsidRDefault="030A11E2" w14:paraId="25DE8546" w14:textId="65052EFE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</w:pPr>
      <w:r w:rsidRPr="030A11E2" w:rsidR="030A11E2">
        <w:rPr>
          <w:rFonts w:ascii="Arial" w:hAnsi="Arial" w:eastAsia="Arial" w:cs="Arial"/>
          <w:b w:val="1"/>
          <w:bCs w:val="1"/>
          <w:noProof w:val="0"/>
          <w:sz w:val="56"/>
          <w:szCs w:val="56"/>
          <w:lang w:val="en-GB"/>
        </w:rPr>
        <w:t>Mobile Application Which Consumes Web Data</w:t>
      </w:r>
    </w:p>
    <w:p w:rsidR="030A11E2" w:rsidP="030A11E2" w:rsidRDefault="030A11E2" w14:paraId="0D6CA3AD" w14:textId="0FBA74E8">
      <w:pPr>
        <w:spacing w:after="160" w:line="259" w:lineRule="auto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030A11E2" w:rsidP="030A11E2" w:rsidRDefault="030A11E2" w14:paraId="7B2F950D" w14:textId="07A97587">
      <w:pPr>
        <w:spacing w:after="160" w:line="259" w:lineRule="auto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030A11E2" w:rsidP="030A11E2" w:rsidRDefault="030A11E2" w14:paraId="50D4E7B6" w14:textId="7EBF9686">
      <w:pPr>
        <w:spacing w:after="160" w:line="259" w:lineRule="auto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030A11E2" w:rsidP="030A11E2" w:rsidRDefault="030A11E2" w14:paraId="76F13A61" w14:textId="3E42DA08">
      <w:pPr>
        <w:spacing w:after="160" w:line="259" w:lineRule="auto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030A11E2" w:rsidP="030A11E2" w:rsidRDefault="030A11E2" w14:paraId="2A24C095" w14:textId="2EF77C7F">
      <w:pPr>
        <w:spacing w:after="160" w:line="259" w:lineRule="auto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030A11E2" w:rsidP="030A11E2" w:rsidRDefault="030A11E2" w14:paraId="5B0BB052" w14:textId="00904DFB">
      <w:pPr>
        <w:spacing w:after="160" w:line="259" w:lineRule="auto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030A11E2" w:rsidP="030A11E2" w:rsidRDefault="030A11E2" w14:paraId="36F30F9E" w14:textId="302EB9E7">
      <w:pPr>
        <w:spacing w:after="160" w:line="259" w:lineRule="auto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30A11E2" w:rsidR="030A11E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Student name:</w:t>
      </w:r>
      <w:r w:rsidRPr="030A11E2" w:rsidR="030A11E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Gabor Jonas</w:t>
      </w:r>
    </w:p>
    <w:p w:rsidR="030A11E2" w:rsidP="030A11E2" w:rsidRDefault="030A11E2" w14:paraId="1FAEBD13" w14:textId="641727A2">
      <w:pPr>
        <w:spacing w:after="160" w:line="259" w:lineRule="auto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30A11E2" w:rsidR="030A11E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Student number:</w:t>
      </w:r>
      <w:r w:rsidRPr="030A11E2" w:rsidR="030A11E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1705136</w:t>
      </w:r>
    </w:p>
    <w:p w:rsidR="030A11E2" w:rsidP="030A11E2" w:rsidRDefault="030A11E2" w14:paraId="052D755A" w14:textId="7189F3B0">
      <w:pPr>
        <w:spacing w:after="160" w:line="259" w:lineRule="auto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030A11E2" w:rsidP="030A11E2" w:rsidRDefault="030A11E2" w14:paraId="0A1DD0BF" w14:textId="7DEC3CEC">
      <w:pPr>
        <w:spacing w:after="160" w:line="259" w:lineRule="auto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30A11E2" w:rsidR="030A11E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Module Number:</w:t>
      </w:r>
      <w:r w:rsidRPr="030A11E2" w:rsidR="030A11E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ACCA5022</w:t>
      </w:r>
    </w:p>
    <w:p w:rsidR="030A11E2" w:rsidP="030A11E2" w:rsidRDefault="030A11E2" w14:paraId="1192C197" w14:textId="2556B611">
      <w:pPr>
        <w:spacing w:after="160" w:line="259" w:lineRule="auto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30A11E2" w:rsidR="030A11E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Module:</w:t>
      </w:r>
      <w:r w:rsidRPr="030A11E2" w:rsidR="030A11E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Web Technologies</w:t>
      </w:r>
    </w:p>
    <w:p w:rsidR="030A11E2" w:rsidP="030A11E2" w:rsidRDefault="030A11E2" w14:paraId="6DE9F0D9" w14:textId="385CF1D7">
      <w:pPr>
        <w:spacing w:after="160" w:line="259" w:lineRule="auto"/>
        <w:jc w:val="center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30A11E2" w:rsidR="030A11E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Lecturer:</w:t>
      </w:r>
      <w:r w:rsidRPr="030A11E2" w:rsidR="030A11E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Gaynor Thomas</w:t>
      </w:r>
    </w:p>
    <w:p w:rsidR="030A11E2" w:rsidP="030A11E2" w:rsidRDefault="030A11E2" w14:paraId="59FFA1E7" w14:textId="7B426C8F">
      <w:pPr>
        <w:spacing w:after="160" w:line="259" w:lineRule="auto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030A11E2" w:rsidP="030A11E2" w:rsidRDefault="030A11E2" w14:paraId="08C8C78B" w14:textId="0E2BA02F">
      <w:pPr>
        <w:spacing w:after="160" w:line="259" w:lineRule="auto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30A11E2" w:rsidR="030A11E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Submission date:</w:t>
      </w:r>
      <w:r w:rsidRPr="030A11E2" w:rsidR="030A11E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13/05/2019</w:t>
      </w:r>
    </w:p>
    <w:p w:rsidR="030A11E2" w:rsidRDefault="030A11E2" w14:paraId="7E135BF7" w14:textId="0EE383F2">
      <w:r>
        <w:br w:type="page"/>
      </w:r>
    </w:p>
    <w:p w:rsidR="030A11E2" w:rsidP="030A11E2" w:rsidRDefault="030A11E2" w14:paraId="66EA308C" w14:textId="0D837EAA">
      <w:pPr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30A11E2" w:rsidP="3E4F78D3" w:rsidRDefault="030A11E2" w14:paraId="2BC91940" w14:textId="35A65417">
      <w:pPr>
        <w:pStyle w:val="Heading1"/>
        <w:rPr>
          <w:b w:val="1"/>
          <w:bCs w:val="1"/>
          <w:noProof w:val="0"/>
          <w:lang w:val="en-US"/>
        </w:rPr>
      </w:pPr>
      <w:r w:rsidRPr="3E4F78D3" w:rsidR="3E4F78D3">
        <w:rPr>
          <w:b w:val="1"/>
          <w:bCs w:val="1"/>
          <w:noProof w:val="0"/>
          <w:lang w:val="en-US"/>
        </w:rPr>
        <w:t>Introduction</w:t>
      </w:r>
    </w:p>
    <w:p w:rsidR="030A11E2" w:rsidRDefault="030A11E2" w14:paraId="787E2DF0" w14:textId="0923A531">
      <w:r w:rsidRPr="75A6464D" w:rsidR="75A6464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 purpose of this report is </w:t>
      </w:r>
      <w:r w:rsidRPr="75A6464D" w:rsidR="75A6464D">
        <w:rPr>
          <w:rFonts w:ascii="Calibri" w:hAnsi="Calibri" w:eastAsia="Calibri" w:cs="Calibri"/>
          <w:noProof w:val="0"/>
          <w:sz w:val="22"/>
          <w:szCs w:val="22"/>
          <w:lang w:val="en-US"/>
        </w:rPr>
        <w:t>t</w:t>
      </w:r>
      <w:r w:rsidRPr="75A6464D" w:rsidR="75A6464D">
        <w:rPr>
          <w:rFonts w:ascii="Calibri" w:hAnsi="Calibri" w:eastAsia="Calibri" w:cs="Calibri"/>
          <w:noProof w:val="0"/>
          <w:sz w:val="22"/>
          <w:szCs w:val="22"/>
          <w:lang w:val="en-US"/>
        </w:rPr>
        <w:t>o explain how the UWTSD iOS application is developed.</w:t>
      </w:r>
    </w:p>
    <w:p w:rsidR="030A11E2" w:rsidRDefault="030A11E2" w14:paraId="3AD47A69" w14:textId="76C79DAC"/>
    <w:p w:rsidR="030A11E2" w:rsidP="3E4F78D3" w:rsidRDefault="030A11E2" w14:paraId="3B0E88C6" w14:textId="5C75F8B1">
      <w:pPr>
        <w:pStyle w:val="Heading1"/>
        <w:rPr>
          <w:b w:val="1"/>
          <w:bCs w:val="1"/>
          <w:noProof w:val="0"/>
          <w:lang w:val="en-US"/>
        </w:rPr>
      </w:pPr>
      <w:r w:rsidRPr="3E4F78D3" w:rsidR="3E4F78D3">
        <w:rPr>
          <w:b w:val="1"/>
          <w:bCs w:val="1"/>
          <w:noProof w:val="0"/>
          <w:lang w:val="en-US"/>
        </w:rPr>
        <w:t>Description</w:t>
      </w:r>
    </w:p>
    <w:p w:rsidR="030A11E2" w:rsidRDefault="030A11E2" w14:paraId="0771159F" w14:textId="09921854">
      <w:r w:rsidR="3E4F78D3">
        <w:rPr/>
        <w:t>The application has three features:</w:t>
      </w:r>
    </w:p>
    <w:p w:rsidR="030A11E2" w:rsidP="3E4F78D3" w:rsidRDefault="030A11E2" w14:paraId="5E24EF87" w14:textId="4CB7041F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="3E4F78D3">
        <w:rPr/>
        <w:t>Displaying university events</w:t>
      </w:r>
    </w:p>
    <w:p w:rsidR="030A11E2" w:rsidP="3E4F78D3" w:rsidRDefault="030A11E2" w14:paraId="66887954" w14:textId="05E9D063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="3E4F78D3">
        <w:rPr/>
        <w:t>Setting assignment deadline reminders</w:t>
      </w:r>
    </w:p>
    <w:p w:rsidR="030A11E2" w:rsidP="3E4F78D3" w:rsidRDefault="030A11E2" w14:paraId="689D9889" w14:textId="49525FD6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="3E4F78D3">
        <w:rPr/>
        <w:t>Assignment result calculator</w:t>
      </w:r>
    </w:p>
    <w:p w:rsidR="030A11E2" w:rsidP="3E4F78D3" w:rsidRDefault="030A11E2" w14:paraId="31118FE9" w14:textId="2961B53D">
      <w:pPr>
        <w:pStyle w:val="Normal"/>
        <w:ind w:left="0"/>
      </w:pPr>
      <w:r w:rsidR="3E4F78D3">
        <w:rPr/>
        <w:t xml:space="preserve">The </w:t>
      </w:r>
      <w:r w:rsidR="3E4F78D3">
        <w:rPr/>
        <w:t>a</w:t>
      </w:r>
      <w:r w:rsidR="3E4F78D3">
        <w:rPr/>
        <w:t>pplication uses tabs for the layout. It has separate tabs for the functions. The tabs are managed by the tab bar controller, each tab has a separate view controller.</w:t>
      </w:r>
    </w:p>
    <w:p w:rsidR="3E4F78D3" w:rsidP="3E4F78D3" w:rsidRDefault="3E4F78D3" w14:paraId="5366FEAF" w14:textId="0547B4F7">
      <w:pPr>
        <w:pStyle w:val="Heading2"/>
        <w:rPr>
          <w:b w:val="1"/>
          <w:bCs w:val="1"/>
        </w:rPr>
      </w:pPr>
      <w:r w:rsidRPr="3E4F78D3" w:rsidR="3E4F78D3">
        <w:rPr>
          <w:b w:val="1"/>
          <w:bCs w:val="1"/>
        </w:rPr>
        <w:t>University events</w:t>
      </w:r>
    </w:p>
    <w:p w:rsidR="3E4F78D3" w:rsidP="3E4F78D3" w:rsidRDefault="3E4F78D3" w14:paraId="29D99362" w14:textId="3319B7BB">
      <w:pPr>
        <w:pStyle w:val="Normal"/>
      </w:pPr>
      <w:r w:rsidRPr="3E4F78D3" w:rsidR="3E4F78D3">
        <w:rPr/>
        <w:t xml:space="preserve">At the top of the page, the date is displayed, using Date struct and formatted with </w:t>
      </w:r>
      <w:proofErr w:type="spellStart"/>
      <w:r w:rsidRPr="3E4F78D3" w:rsidR="3E4F78D3">
        <w:rPr/>
        <w:t>DateFormatter</w:t>
      </w:r>
      <w:proofErr w:type="spellEnd"/>
      <w:r w:rsidRPr="3E4F78D3" w:rsidR="3E4F78D3">
        <w:rPr/>
        <w:t xml:space="preserve"> class.</w:t>
      </w:r>
    </w:p>
    <w:p w:rsidR="3E4F78D3" w:rsidP="3E4F78D3" w:rsidRDefault="3E4F78D3" w14:paraId="459E3ED6" w14:textId="3BB4B2DD">
      <w:pPr>
        <w:pStyle w:val="Normal"/>
      </w:pPr>
      <w:r w:rsidRPr="3E4F78D3" w:rsidR="3E4F78D3">
        <w:rPr/>
        <w:t xml:space="preserve">This page displays events, loaded from a website using JSON. In the </w:t>
      </w:r>
      <w:proofErr w:type="spellStart"/>
      <w:r w:rsidRPr="3E4F78D3" w:rsidR="3E4F78D3">
        <w:rPr/>
        <w:t>viewDidLoad</w:t>
      </w:r>
      <w:proofErr w:type="spellEnd"/>
      <w:r w:rsidRPr="3E4F78D3" w:rsidR="3E4F78D3">
        <w:rPr/>
        <w:t xml:space="preserve"> function the app sends a request to the specified php file on the webserver, if the response is OK(200) then </w:t>
      </w:r>
      <w:r w:rsidRPr="3E4F78D3" w:rsidR="3E4F78D3">
        <w:rPr/>
        <w:t xml:space="preserve">using </w:t>
      </w:r>
      <w:proofErr w:type="spellStart"/>
      <w:r w:rsidRPr="3E4F78D3" w:rsidR="3E4F78D3">
        <w:rPr/>
        <w:t>JSONSErialization</w:t>
      </w:r>
      <w:proofErr w:type="spellEnd"/>
      <w:r w:rsidRPr="3E4F78D3" w:rsidR="3E4F78D3">
        <w:rPr/>
        <w:t xml:space="preserve"> class a json object is created, </w:t>
      </w:r>
      <w:r w:rsidRPr="3E4F78D3" w:rsidR="3E4F78D3">
        <w:rPr/>
        <w:t>and move</w:t>
      </w:r>
      <w:r w:rsidRPr="3E4F78D3" w:rsidR="3E4F78D3">
        <w:rPr/>
        <w:t>d</w:t>
      </w:r>
      <w:r w:rsidRPr="3E4F78D3" w:rsidR="3E4F78D3">
        <w:rPr/>
        <w:t xml:space="preserve"> into an array with a for loop.</w:t>
      </w:r>
    </w:p>
    <w:p w:rsidR="3E4F78D3" w:rsidP="3E4F78D3" w:rsidRDefault="3E4F78D3" w14:paraId="34F8DC11" w14:textId="21D6ADF1">
      <w:pPr>
        <w:pStyle w:val="Heading2"/>
      </w:pPr>
      <w:r w:rsidRPr="3E4F78D3" w:rsidR="3E4F78D3">
        <w:rPr/>
        <w:t>Assignment deadline reminder</w:t>
      </w:r>
    </w:p>
    <w:p w:rsidR="3E4F78D3" w:rsidP="3E4F78D3" w:rsidRDefault="3E4F78D3" w14:paraId="0F5A50FA" w14:textId="1F730EFA">
      <w:pPr>
        <w:pStyle w:val="Normal"/>
      </w:pPr>
      <w:r w:rsidRPr="3E4F78D3" w:rsidR="3E4F78D3">
        <w:rPr/>
        <w:t>On this tab, the user can set reminder for assignment deadline.</w:t>
      </w:r>
    </w:p>
    <w:p w:rsidR="3E4F78D3" w:rsidP="3E4F78D3" w:rsidRDefault="3E4F78D3" w14:paraId="44E828D2" w14:textId="19FDA3C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Pr="3E4F78D3" w:rsidR="3E4F78D3">
        <w:rPr/>
        <w:t xml:space="preserve">The application asks for permission from the user, using </w:t>
      </w:r>
      <w:proofErr w:type="spellStart"/>
      <w:r w:rsidRPr="3E4F78D3" w:rsidR="3E4F78D3">
        <w:rPr/>
        <w:t>UserNotifications</w:t>
      </w:r>
      <w:proofErr w:type="spellEnd"/>
      <w:r w:rsidRPr="3E4F78D3" w:rsidR="3E4F78D3">
        <w:rPr/>
        <w:t xml:space="preserve"> library.</w:t>
      </w:r>
      <w:r w:rsidRPr="3E4F78D3" w:rsidR="3E4F78D3">
        <w:rPr/>
        <w:t xml:space="preserve"> </w:t>
      </w:r>
      <w:r w:rsidRPr="3E4F78D3" w:rsidR="3E4F78D3">
        <w:rPr/>
        <w:t>The set reminder button is linked to a setReminder function. In this function the fields are checked with an if statement if they are empty, and casted to integer.</w:t>
      </w:r>
    </w:p>
    <w:p w:rsidR="3E4F78D3" w:rsidP="3E4F78D3" w:rsidRDefault="3E4F78D3" w14:paraId="1BECF583" w14:textId="04CF6F8F">
      <w:pPr>
        <w:pStyle w:val="Normal"/>
        <w:bidi w:val="0"/>
        <w:rPr>
          <w:noProof w:val="0"/>
          <w:lang w:val="en-US"/>
        </w:rPr>
      </w:pPr>
      <w:r w:rsidRPr="3E4F78D3" w:rsidR="3E4F78D3">
        <w:rPr/>
        <w:t xml:space="preserve">Using an </w:t>
      </w:r>
      <w:proofErr w:type="spellStart"/>
      <w:r w:rsidRPr="3E4F78D3" w:rsidR="3E4F78D3">
        <w:rPr/>
        <w:t>UNMutableNotificationContent</w:t>
      </w:r>
      <w:proofErr w:type="spellEnd"/>
      <w:r w:rsidRPr="3E4F78D3" w:rsidR="3E4F78D3">
        <w:rPr/>
        <w:t xml:space="preserve"> object the component of notification can be set. Using the </w:t>
      </w:r>
      <w:proofErr w:type="spellStart"/>
      <w:r w:rsidRPr="3E4F78D3" w:rsidR="3E4F78D3">
        <w:rPr/>
        <w:t>DateComponent</w:t>
      </w:r>
      <w:proofErr w:type="spellEnd"/>
      <w:r w:rsidRPr="3E4F78D3" w:rsidR="3E4F78D3">
        <w:rPr/>
        <w:t xml:space="preserve"> struct to have a </w:t>
      </w:r>
      <w:proofErr w:type="spellStart"/>
      <w:r w:rsidRPr="3E4F78D3" w:rsidR="3E4F78D3">
        <w:rPr/>
        <w:t>stuctured</w:t>
      </w:r>
      <w:proofErr w:type="spellEnd"/>
      <w:r w:rsidRPr="3E4F78D3" w:rsidR="3E4F78D3">
        <w:rPr/>
        <w:t xml:space="preserve"> format of the date for the </w:t>
      </w:r>
      <w:proofErr w:type="spellStart"/>
      <w:r w:rsidRPr="3E4F78D3" w:rsidR="3E4F78D3">
        <w:rPr/>
        <w:t>UNCalendarNotificationTrigger</w:t>
      </w:r>
      <w:proofErr w:type="spellEnd"/>
      <w:r w:rsidRPr="3E4F78D3" w:rsidR="3E4F78D3">
        <w:rPr/>
        <w:t xml:space="preserve"> object.</w:t>
      </w:r>
    </w:p>
    <w:p w:rsidR="3E4F78D3" w:rsidP="3E4F78D3" w:rsidRDefault="3E4F78D3" w14:paraId="4EF601D4" w14:textId="1404863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3E4F78D3" w:rsidP="3E4F78D3" w:rsidRDefault="3E4F78D3" w14:paraId="280520B4" w14:textId="072477B3">
      <w:pPr>
        <w:pStyle w:val="Heading2"/>
      </w:pPr>
      <w:r w:rsidRPr="3E4F78D3" w:rsidR="3E4F78D3">
        <w:rPr/>
        <w:t>Assignment result calculator</w:t>
      </w:r>
    </w:p>
    <w:p w:rsidR="3E4F78D3" w:rsidP="3E4F78D3" w:rsidRDefault="3E4F78D3" w14:paraId="2CE37A76" w14:textId="3641DFDD">
      <w:pPr>
        <w:pStyle w:val="Normal"/>
      </w:pPr>
      <w:r w:rsidR="3E4F78D3">
        <w:rPr/>
        <w:t>The user can calculate the finale grade for a module which has two coursework.</w:t>
      </w:r>
    </w:p>
    <w:p w:rsidR="3E4F78D3" w:rsidP="3E4F78D3" w:rsidRDefault="3E4F78D3" w14:paraId="660959AB" w14:textId="6015A272">
      <w:pPr>
        <w:pStyle w:val="Normal"/>
      </w:pPr>
      <w:r w:rsidR="3E4F78D3">
        <w:rPr/>
        <w:t xml:space="preserve">The result is calculated from the marks and the weights. When the calculate button is pressed the application calls the </w:t>
      </w:r>
      <w:proofErr w:type="spellStart"/>
      <w:r w:rsidR="3E4F78D3">
        <w:rPr/>
        <w:t>calculationResult</w:t>
      </w:r>
      <w:proofErr w:type="spellEnd"/>
      <w:r w:rsidR="3E4F78D3">
        <w:rPr/>
        <w:t xml:space="preserve"> function, and checks if the fields are empty with an if statement, if they are not, the values assigned to a variable and casted to double type for the calculation. Once the calculation is done the result is displayed in a label.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05EBB56E"/>
  <w15:docId w15:val="{1a8ff7a1-9045-4c90-bab8-29644b084f51}"/>
  <w:rsids>
    <w:rsidRoot w:val="05EBB56E"/>
    <w:rsid w:val="030A11E2"/>
    <w:rsid w:val="05EBB56E"/>
    <w:rsid w:val="3E4F78D3"/>
    <w:rsid w:val="75A6464D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ec54ffde5796489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2019-05-13T10:51:34.3106434Z</dcterms:created>
  <dcterms:modified xsi:type="dcterms:W3CDTF">2019-05-13T13:23:24.3713983Z</dcterms:modified>
  <dc:creator>Gabor Jonas (1705136)</dc:creator>
  <lastModifiedBy>Gabor Jonas (1705136)</lastModifiedBy>
</coreProperties>
</file>